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19D3439F" w:rsidR="00780CED" w:rsidRPr="00780CED" w:rsidRDefault="00780CED" w:rsidP="00780CED">
      <w:pPr>
        <w:pStyle w:val="Header"/>
        <w:ind w:left="0"/>
        <w:jc w:val="center"/>
        <w:rPr>
          <w:b/>
          <w:sz w:val="28"/>
          <w:szCs w:val="28"/>
        </w:rPr>
      </w:pPr>
      <w:r w:rsidRPr="00780CED">
        <w:rPr>
          <w:b/>
          <w:sz w:val="28"/>
          <w:szCs w:val="28"/>
        </w:rPr>
        <w:t xml:space="preserve">Provision of </w:t>
      </w:r>
      <w:r w:rsidR="008D2C23" w:rsidRPr="008D2C23">
        <w:rPr>
          <w:b/>
          <w:sz w:val="28"/>
          <w:szCs w:val="28"/>
        </w:rPr>
        <w:t>Consultancy for Shoreham Review</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14E04BE0" w:rsidR="00E66F0B" w:rsidRPr="008D2C23" w:rsidRDefault="008D2C23" w:rsidP="00E66F0B">
      <w:pPr>
        <w:ind w:left="0"/>
        <w:jc w:val="center"/>
        <w:rPr>
          <w:b/>
          <w:sz w:val="28"/>
          <w:szCs w:val="28"/>
        </w:rPr>
      </w:pPr>
      <w:r w:rsidRPr="008D2C23">
        <w:rPr>
          <w:b/>
          <w:sz w:val="28"/>
          <w:szCs w:val="28"/>
        </w:rPr>
        <w:t>Department for Transport</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5C845B11" w:rsidR="00E66F0B" w:rsidRPr="008D2C23" w:rsidRDefault="004868C9" w:rsidP="00E66F0B">
      <w:pPr>
        <w:pStyle w:val="Header"/>
        <w:ind w:left="0"/>
        <w:jc w:val="center"/>
        <w:rPr>
          <w:b/>
          <w:sz w:val="28"/>
          <w:szCs w:val="28"/>
        </w:rPr>
      </w:pPr>
      <w:r>
        <w:rPr>
          <w:b/>
          <w:sz w:val="28"/>
          <w:szCs w:val="28"/>
        </w:rPr>
        <w:t>Helios Technology Ltd</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73F94176" w:rsidR="00E66F0B" w:rsidRPr="0059248B" w:rsidRDefault="00E66F0B" w:rsidP="00E66F0B">
      <w:pPr>
        <w:ind w:left="0"/>
        <w:jc w:val="center"/>
        <w:rPr>
          <w:sz w:val="28"/>
          <w:szCs w:val="28"/>
        </w:rPr>
      </w:pPr>
      <w:r>
        <w:rPr>
          <w:b/>
          <w:sz w:val="28"/>
          <w:szCs w:val="28"/>
        </w:rPr>
        <w:t xml:space="preserve">Contract Reference: </w:t>
      </w:r>
      <w:r w:rsidR="008D2C23">
        <w:rPr>
          <w:b/>
          <w:sz w:val="28"/>
          <w:szCs w:val="28"/>
        </w:rPr>
        <w:t>CCCC18A06</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2BECA5C1"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w:t>
      </w:r>
      <w:r w:rsidR="008D2C23">
        <w:t>P</w:t>
      </w:r>
      <w:r w:rsidRPr="00AA4B04">
        <w:t xml:space="preserve">rovision of </w:t>
      </w:r>
      <w:r w:rsidR="008D2C23">
        <w:t xml:space="preserve">Consultancy for Shoreham Review. </w:t>
      </w:r>
    </w:p>
    <w:p w14:paraId="6485C756" w14:textId="77777777" w:rsidR="004E05DC" w:rsidRDefault="004E05DC">
      <w:pPr>
        <w:spacing w:after="0"/>
        <w:ind w:left="0"/>
      </w:pPr>
    </w:p>
    <w:p w14:paraId="15BFF4B5" w14:textId="6E161D4A" w:rsidR="008D2C23" w:rsidRDefault="008D2C23">
      <w:pPr>
        <w:spacing w:after="0"/>
        <w:ind w:left="0"/>
      </w:pPr>
      <w:r>
        <w:t>P</w:t>
      </w:r>
      <w:r w:rsidRPr="00AA4B04">
        <w:t xml:space="preserve">rovision of </w:t>
      </w:r>
      <w:r>
        <w:t>Consultancy for Shoreham Review Competition dated.</w:t>
      </w:r>
    </w:p>
    <w:p w14:paraId="37BEA363" w14:textId="77777777" w:rsidR="0076386A"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5028435A" w14:textId="36D20C4A" w:rsidR="000E54A9" w:rsidRDefault="006D6842">
            <w:pPr>
              <w:spacing w:after="0"/>
              <w:ind w:left="0"/>
              <w:jc w:val="left"/>
              <w:rPr>
                <w:b/>
              </w:rPr>
            </w:pPr>
            <w:r>
              <w:rPr>
                <w:b/>
              </w:rPr>
              <w:t>Department for Transport</w:t>
            </w:r>
          </w:p>
          <w:p w14:paraId="6485C766" w14:textId="1773442B"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1F607882" w14:textId="01B0954A" w:rsidR="0076386A" w:rsidRDefault="0007414D">
            <w:pPr>
              <w:spacing w:after="0"/>
              <w:ind w:left="0"/>
              <w:jc w:val="left"/>
              <w:rPr>
                <w:b/>
              </w:rPr>
            </w:pPr>
            <w:r>
              <w:rPr>
                <w:b/>
              </w:rPr>
              <w:t>Helios Technology Ltd</w:t>
            </w:r>
          </w:p>
          <w:p w14:paraId="6485C76B" w14:textId="332E5544"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59882FD" w14:textId="77777777" w:rsidR="0076386A" w:rsidRDefault="0022588B" w:rsidP="006D6842">
            <w:pPr>
              <w:overflowPunct/>
              <w:autoSpaceDE/>
              <w:autoSpaceDN/>
              <w:adjustRightInd/>
              <w:spacing w:after="0"/>
              <w:ind w:left="0" w:right="936"/>
              <w:jc w:val="left"/>
              <w:textAlignment w:val="auto"/>
              <w:rPr>
                <w:rFonts w:eastAsia="STZhongsong"/>
                <w:lang w:eastAsia="zh-CN"/>
              </w:rPr>
            </w:pPr>
            <w:r w:rsidRPr="00AA4B04">
              <w:rPr>
                <w:rFonts w:eastAsia="STZhongsong"/>
                <w:b/>
                <w:lang w:eastAsia="zh-CN"/>
              </w:rPr>
              <w:t>Commencement Date</w:t>
            </w:r>
            <w:r w:rsidRPr="00AA4B04">
              <w:rPr>
                <w:rFonts w:eastAsia="STZhongsong"/>
                <w:lang w:eastAsia="zh-CN"/>
              </w:rPr>
              <w:t xml:space="preserve">:  </w:t>
            </w:r>
          </w:p>
          <w:p w14:paraId="6E3BE037" w14:textId="767DF827" w:rsidR="00D10165" w:rsidRPr="00780CED" w:rsidRDefault="004868C9" w:rsidP="00D10165">
            <w:pPr>
              <w:spacing w:after="0"/>
              <w:ind w:left="0"/>
              <w:jc w:val="left"/>
              <w:rPr>
                <w:b/>
              </w:rPr>
            </w:pPr>
            <w:r>
              <w:rPr>
                <w:b/>
                <w:color w:val="000000"/>
              </w:rPr>
              <w:t>Tuesday 3</w:t>
            </w:r>
            <w:r w:rsidRPr="004868C9">
              <w:rPr>
                <w:b/>
                <w:color w:val="000000"/>
                <w:vertAlign w:val="superscript"/>
              </w:rPr>
              <w:t>rd</w:t>
            </w:r>
            <w:r>
              <w:rPr>
                <w:b/>
                <w:color w:val="000000"/>
              </w:rPr>
              <w:t xml:space="preserve"> April </w:t>
            </w:r>
            <w:r w:rsidR="0007414D">
              <w:rPr>
                <w:b/>
                <w:color w:val="000000"/>
              </w:rPr>
              <w:t>2018</w:t>
            </w:r>
            <w:r w:rsidR="00D10165" w:rsidRPr="00780CED">
              <w:rPr>
                <w:b/>
              </w:rPr>
              <w:t xml:space="preserve"> </w:t>
            </w:r>
          </w:p>
          <w:p w14:paraId="6485C775" w14:textId="07D41525" w:rsidR="006D6842" w:rsidRPr="00AA4B04" w:rsidRDefault="006D6842" w:rsidP="006D6842">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77968318" w14:textId="2CFF44BC" w:rsidR="00D10165" w:rsidRPr="00780CED" w:rsidRDefault="0022588B" w:rsidP="00D10165">
            <w:pPr>
              <w:spacing w:after="0"/>
              <w:ind w:left="0"/>
              <w:jc w:val="left"/>
              <w:rPr>
                <w:b/>
              </w:rPr>
            </w:pPr>
            <w:r w:rsidRPr="00AA4B04">
              <w:rPr>
                <w:rFonts w:eastAsia="STZhongsong"/>
                <w:lang w:eastAsia="zh-CN"/>
              </w:rPr>
              <w:t xml:space="preserve">End date of Initial Period </w:t>
            </w:r>
            <w:r w:rsidR="0007414D">
              <w:rPr>
                <w:b/>
                <w:color w:val="000000"/>
              </w:rPr>
              <w:t>Monday 2</w:t>
            </w:r>
            <w:r w:rsidR="004868C9" w:rsidRPr="004868C9">
              <w:rPr>
                <w:b/>
                <w:color w:val="000000"/>
                <w:vertAlign w:val="superscript"/>
              </w:rPr>
              <w:t>nd</w:t>
            </w:r>
            <w:r w:rsidR="004868C9">
              <w:rPr>
                <w:b/>
                <w:color w:val="000000"/>
              </w:rPr>
              <w:t xml:space="preserve"> July </w:t>
            </w:r>
            <w:r w:rsidR="0007414D">
              <w:rPr>
                <w:b/>
                <w:color w:val="000000"/>
              </w:rPr>
              <w:t>2018</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4C37C4EC" w:rsidR="0022588B" w:rsidRPr="00AA4B04" w:rsidRDefault="0022588B" w:rsidP="006D6842">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6D6842">
              <w:rPr>
                <w:rFonts w:eastAsia="STZhongsong"/>
                <w:lang w:eastAsia="zh-CN"/>
              </w:rPr>
              <w:t>No option to extend.</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627BFA54" w:rsidR="0022588B" w:rsidRPr="006D6842"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Minimum written notice to Supplier in respect of extension</w:t>
            </w:r>
            <w:r w:rsidRPr="006D6842">
              <w:rPr>
                <w:rFonts w:eastAsia="STZhongsong"/>
                <w:lang w:eastAsia="zh-CN"/>
              </w:rPr>
              <w:t xml:space="preserve">: </w:t>
            </w:r>
            <w:r w:rsidR="006D6842" w:rsidRPr="006D6842">
              <w:rPr>
                <w:rFonts w:eastAsia="STZhongsong"/>
                <w:lang w:eastAsia="zh-CN"/>
              </w:rPr>
              <w:t>Not Applicable</w:t>
            </w:r>
          </w:p>
          <w:p w14:paraId="1E07ADF5" w14:textId="77777777" w:rsidR="0022588B" w:rsidRPr="006D6842" w:rsidRDefault="0022588B">
            <w:pPr>
              <w:overflowPunct/>
              <w:autoSpaceDE/>
              <w:autoSpaceDN/>
              <w:spacing w:after="0"/>
              <w:ind w:left="0"/>
              <w:jc w:val="left"/>
              <w:textAlignment w:val="auto"/>
              <w:rPr>
                <w:rFonts w:eastAsia="STZhongsong"/>
                <w:lang w:eastAsia="zh-CN"/>
              </w:rPr>
            </w:pPr>
          </w:p>
          <w:p w14:paraId="6485C781" w14:textId="77777777" w:rsidR="0076386A" w:rsidRPr="00AA4B04" w:rsidRDefault="0076386A" w:rsidP="000E54A9">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6D6842">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6D6842" w:rsidRPr="00AA4B04" w14:paraId="6485C79E" w14:textId="77777777" w:rsidTr="006D6842">
        <w:trPr>
          <w:trHeight w:val="1347"/>
        </w:trPr>
        <w:tc>
          <w:tcPr>
            <w:tcW w:w="583" w:type="dxa"/>
          </w:tcPr>
          <w:p w14:paraId="6485C799" w14:textId="61CAE1F7" w:rsidR="006D6842" w:rsidRPr="00AA4B04" w:rsidRDefault="006D6842" w:rsidP="006D6842">
            <w:pPr>
              <w:ind w:left="0"/>
              <w:rPr>
                <w:b/>
              </w:rPr>
            </w:pPr>
            <w:r w:rsidRPr="00AA4B04">
              <w:rPr>
                <w:b/>
              </w:rPr>
              <w:t>3.1.</w:t>
            </w:r>
          </w:p>
        </w:tc>
        <w:tc>
          <w:tcPr>
            <w:tcW w:w="8376" w:type="dxa"/>
          </w:tcPr>
          <w:p w14:paraId="11C68AD2" w14:textId="77777777" w:rsidR="006D6842" w:rsidRDefault="006D6842" w:rsidP="006D6842">
            <w:pPr>
              <w:ind w:left="0"/>
            </w:pPr>
            <w:r w:rsidRPr="00AA4B04">
              <w:rPr>
                <w:b/>
              </w:rPr>
              <w:t>Project Plan</w:t>
            </w:r>
            <w:r w:rsidRPr="00AA4B04">
              <w:t>:</w:t>
            </w:r>
          </w:p>
          <w:p w14:paraId="08C84899" w14:textId="77777777" w:rsidR="006D6842" w:rsidRDefault="006D6842" w:rsidP="006D6842">
            <w:pPr>
              <w:ind w:left="0"/>
            </w:pPr>
            <w:r>
              <w:t>In Call Off Schedule 4 Project Plan and Suppliers Response and Clarifications.</w:t>
            </w:r>
          </w:p>
          <w:p w14:paraId="020C4E7D" w14:textId="77777777" w:rsidR="006D6842" w:rsidRPr="00AA4B04" w:rsidRDefault="006D6842" w:rsidP="006D6842">
            <w:pPr>
              <w:ind w:left="0"/>
              <w:rPr>
                <w:b/>
              </w:rPr>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6D6842" w:rsidRPr="00AA4B04" w14:paraId="6485C7A6" w14:textId="77777777" w:rsidTr="0022588B">
        <w:tc>
          <w:tcPr>
            <w:tcW w:w="584" w:type="dxa"/>
          </w:tcPr>
          <w:p w14:paraId="6485C7A2" w14:textId="77777777" w:rsidR="006D6842" w:rsidRPr="00AA4B04" w:rsidRDefault="006D6842" w:rsidP="006D6842">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2A5ADF0A" w14:textId="77777777" w:rsidR="006D6842" w:rsidRDefault="006D6842" w:rsidP="006D6842">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7B2B4BD6" w14:textId="77777777" w:rsidR="006D6842" w:rsidRPr="00801D8C" w:rsidRDefault="006D6842" w:rsidP="006D6842">
            <w:pPr>
              <w:ind w:left="0"/>
              <w:rPr>
                <w:color w:val="000000"/>
              </w:rPr>
            </w:pPr>
            <w:r w:rsidRPr="00801D8C">
              <w:rPr>
                <w:color w:val="000000"/>
              </w:rPr>
              <w:t xml:space="preserve">The Supplier will be subject to a periodic Contract management review on conclusion of each Charter review whereby it will be expected the Supplier to maintain a quality of deliverable to the </w:t>
            </w:r>
            <w:r>
              <w:rPr>
                <w:color w:val="000000"/>
              </w:rPr>
              <w:t xml:space="preserve">Contracting </w:t>
            </w:r>
            <w:r w:rsidRPr="00801D8C">
              <w:rPr>
                <w:color w:val="000000"/>
              </w:rPr>
              <w:t xml:space="preserve">Authority’s satisfaction.  </w:t>
            </w:r>
          </w:p>
          <w:p w14:paraId="6485C7A4" w14:textId="47093C57" w:rsidR="006D6842" w:rsidRPr="00AA4B04" w:rsidRDefault="006D6842" w:rsidP="006D6842">
            <w:pPr>
              <w:numPr>
                <w:ilvl w:val="1"/>
                <w:numId w:val="0"/>
              </w:numPr>
              <w:overflowPunct/>
              <w:autoSpaceDE/>
              <w:autoSpaceDN/>
              <w:spacing w:after="120"/>
              <w:jc w:val="left"/>
              <w:textAlignment w:val="auto"/>
              <w:rPr>
                <w:rFonts w:eastAsia="STZhongsong"/>
                <w:lang w:eastAsia="zh-CN"/>
              </w:rPr>
            </w:pPr>
            <w:r w:rsidRPr="00801D8C">
              <w:rPr>
                <w:b/>
                <w:i/>
                <w:color w:val="000000"/>
              </w:rPr>
              <w:t xml:space="preserve"> </w:t>
            </w:r>
            <w:r w:rsidRPr="00031CB5">
              <w:rPr>
                <w:color w:val="000000"/>
              </w:rPr>
              <w:t xml:space="preserve">Please refer to </w:t>
            </w:r>
            <w:r>
              <w:rPr>
                <w:rFonts w:eastAsia="STZhongsong"/>
                <w:lang w:eastAsia="zh-CN"/>
              </w:rPr>
              <w:t>Statement of Requirement</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0514B892" w:rsidR="0076386A" w:rsidRPr="00AA4B04" w:rsidRDefault="006D6842">
            <w:pPr>
              <w:numPr>
                <w:ilvl w:val="1"/>
                <w:numId w:val="0"/>
              </w:numPr>
              <w:overflowPunct/>
              <w:autoSpaceDE/>
              <w:autoSpaceDN/>
              <w:spacing w:after="120"/>
              <w:jc w:val="left"/>
              <w:textAlignment w:val="auto"/>
            </w:pPr>
            <w:r w:rsidRPr="00801D8C">
              <w:rPr>
                <w:rFonts w:eastAsia="STZhongsong"/>
                <w:lang w:eastAsia="zh-CN"/>
              </w:rPr>
              <w:t>Pleas</w:t>
            </w:r>
            <w:r>
              <w:rPr>
                <w:rFonts w:eastAsia="STZhongsong"/>
                <w:lang w:eastAsia="zh-CN"/>
              </w:rPr>
              <w:t>e refer to Statement of Requirement</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26D7BD68" w14:textId="77777777" w:rsidR="006D6842" w:rsidRPr="00801D8C" w:rsidRDefault="006D6842" w:rsidP="006D6842">
            <w:pPr>
              <w:numPr>
                <w:ilvl w:val="1"/>
                <w:numId w:val="0"/>
              </w:numPr>
              <w:overflowPunct/>
              <w:autoSpaceDE/>
              <w:autoSpaceDN/>
              <w:spacing w:after="120"/>
              <w:jc w:val="left"/>
              <w:textAlignment w:val="auto"/>
              <w:rPr>
                <w:rFonts w:eastAsia="STZhongsong"/>
                <w:lang w:eastAsia="zh-CN"/>
              </w:rPr>
            </w:pPr>
            <w:r w:rsidRPr="00801D8C">
              <w:rPr>
                <w:rFonts w:eastAsia="STZhongsong"/>
                <w:lang w:eastAsia="zh-CN"/>
              </w:rPr>
              <w:t>Pleas</w:t>
            </w:r>
            <w:r>
              <w:rPr>
                <w:rFonts w:eastAsia="STZhongsong"/>
                <w:lang w:eastAsia="zh-CN"/>
              </w:rPr>
              <w:t>e refer to Statement of Requirement</w:t>
            </w:r>
          </w:p>
          <w:p w14:paraId="6485C7B4" w14:textId="5BF02567" w:rsidR="0022588B" w:rsidRPr="00AA4B04" w:rsidRDefault="0022588B" w:rsidP="0022588B">
            <w:pPr>
              <w:numPr>
                <w:ilvl w:val="1"/>
                <w:numId w:val="0"/>
              </w:numPr>
              <w:overflowPunct/>
              <w:autoSpaceDE/>
              <w:autoSpaceDN/>
              <w:spacing w:after="120"/>
              <w:jc w:val="left"/>
              <w:textAlignment w:val="auto"/>
              <w:rPr>
                <w:rFonts w:eastAsia="STZhongsong"/>
                <w:b/>
                <w:lang w:eastAsia="zh-CN"/>
              </w:rPr>
            </w:pP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0E31BBB0" w14:textId="77777777" w:rsidR="00192EBC" w:rsidRPr="00AA4B04" w:rsidRDefault="00192EBC" w:rsidP="00192EB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25C5937C" w:rsidR="0076386A" w:rsidRPr="00AA4B04" w:rsidRDefault="00192EBC" w:rsidP="00192EBC">
            <w:pPr>
              <w:numPr>
                <w:ilvl w:val="1"/>
                <w:numId w:val="0"/>
              </w:numPr>
              <w:overflowPunct/>
              <w:autoSpaceDE/>
              <w:autoSpaceDN/>
              <w:spacing w:after="120"/>
              <w:jc w:val="left"/>
              <w:textAlignment w:val="auto"/>
              <w:rPr>
                <w:rFonts w:eastAsia="STZhongsong"/>
                <w:b/>
                <w:lang w:eastAsia="zh-CN"/>
              </w:rPr>
            </w:pPr>
            <w:r w:rsidRPr="00736CAC">
              <w:t xml:space="preserve">In Clause </w:t>
            </w:r>
            <w:r w:rsidRPr="00736CAC">
              <w:fldChar w:fldCharType="begin"/>
            </w:r>
            <w:r w:rsidRPr="00736CAC">
              <w:instrText xml:space="preserve"> REF _Ref364356451 \r \h  \* MERGEFORMAT </w:instrText>
            </w:r>
            <w:r w:rsidRPr="00736CAC">
              <w:fldChar w:fldCharType="separate"/>
            </w:r>
            <w:r w:rsidRPr="00736CAC">
              <w:t>39.2.1(a)</w:t>
            </w:r>
            <w:r w:rsidRPr="00736CAC">
              <w:fldChar w:fldCharType="end"/>
            </w:r>
            <w:r w:rsidRPr="00736CAC">
              <w:t xml:space="preserve"> of the Call Off Terms</w:t>
            </w:r>
            <w:r w:rsidRPr="00AA4B04">
              <w:rPr>
                <w:rFonts w:eastAsia="STZhongsong"/>
                <w:b/>
                <w:lang w:eastAsia="zh-CN"/>
              </w:rPr>
              <w:t xml:space="preserve"> </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33CD4281" w:rsidR="006D315A" w:rsidRPr="000D22BE" w:rsidRDefault="000D22BE" w:rsidP="006D315A">
            <w:pPr>
              <w:ind w:left="0"/>
              <w:rPr>
                <w:b/>
                <w:color w:val="000000"/>
              </w:rPr>
            </w:pPr>
            <w:r w:rsidRPr="000D22BE">
              <w:rPr>
                <w:b/>
                <w:color w:val="000000"/>
              </w:rP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048110BF"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0F6E612B" w14:textId="6748EB73" w:rsidR="0076386A" w:rsidRDefault="00192EBC" w:rsidP="006D0BBE">
            <w:pPr>
              <w:numPr>
                <w:ilvl w:val="1"/>
                <w:numId w:val="0"/>
              </w:numPr>
              <w:overflowPunct/>
              <w:autoSpaceDE/>
              <w:autoSpaceDN/>
              <w:spacing w:after="120"/>
              <w:jc w:val="left"/>
              <w:textAlignment w:val="auto"/>
              <w:rPr>
                <w:rFonts w:eastAsia="STZhongsong"/>
                <w:b/>
                <w:i/>
                <w:lang w:eastAsia="zh-CN"/>
              </w:rPr>
            </w:pPr>
            <w:r w:rsidRPr="00F1758C">
              <w:rPr>
                <w:rFonts w:eastAsia="STZhongsong"/>
                <w:lang w:eastAsia="zh-CN"/>
              </w:rPr>
              <w:t xml:space="preserve">Not applied </w:t>
            </w:r>
          </w:p>
          <w:p w14:paraId="6485C7C8" w14:textId="737D92CF"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33760EF4"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521B1445" w:rsidR="004C60B0" w:rsidRPr="004C60B0" w:rsidRDefault="004C60B0" w:rsidP="00192EBC">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4923C041" w14:textId="77777777" w:rsidR="00192EBC" w:rsidRPr="00AA4B04" w:rsidRDefault="00192EBC" w:rsidP="00192EB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7B9346BD" w:rsidR="004C60B0" w:rsidRPr="00AA4B04" w:rsidRDefault="00192EBC" w:rsidP="00192EBC">
            <w:pPr>
              <w:numPr>
                <w:ilvl w:val="1"/>
                <w:numId w:val="0"/>
              </w:numPr>
              <w:overflowPunct/>
              <w:autoSpaceDE/>
              <w:autoSpaceDN/>
              <w:spacing w:after="120"/>
              <w:jc w:val="left"/>
              <w:textAlignment w:val="auto"/>
              <w:rPr>
                <w:rFonts w:eastAsia="STZhongsong"/>
                <w:lang w:eastAsia="zh-CN"/>
              </w:rPr>
            </w:pPr>
            <w:r>
              <w:rPr>
                <w:rFonts w:eastAsia="STZhongsong"/>
                <w:lang w:eastAsia="zh-CN"/>
              </w:rPr>
              <w:t>In line with Contract defined within Appendix B and DfT Travel and subsistence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152B019D" w:rsidR="004C60B0" w:rsidRPr="00AA4B04" w:rsidRDefault="00192EBC" w:rsidP="00192EBC">
            <w:pPr>
              <w:numPr>
                <w:ilvl w:val="1"/>
                <w:numId w:val="0"/>
              </w:numPr>
              <w:overflowPunct/>
              <w:autoSpaceDE/>
              <w:autoSpaceDN/>
              <w:spacing w:after="120"/>
              <w:jc w:val="left"/>
              <w:textAlignment w:val="auto"/>
              <w:rPr>
                <w:rFonts w:eastAsia="STZhongsong"/>
                <w:lang w:eastAsia="zh-CN"/>
              </w:rPr>
            </w:pPr>
            <w:r>
              <w:rPr>
                <w:b/>
              </w:rPr>
              <w:t xml:space="preserve">Accounts Payable, Shared Serivces Arvato, 5 Sandringham Park, Swansea Vale Swansea. SA7 0EA. </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1132A181" w:rsidR="004C60B0" w:rsidRPr="00AA4B04" w:rsidRDefault="00192EBC" w:rsidP="006D315A">
            <w:pPr>
              <w:numPr>
                <w:ilvl w:val="1"/>
                <w:numId w:val="0"/>
              </w:numPr>
              <w:overflowPunct/>
              <w:autoSpaceDE/>
              <w:autoSpaceDN/>
              <w:spacing w:after="120"/>
              <w:jc w:val="left"/>
              <w:textAlignment w:val="auto"/>
              <w:rPr>
                <w:rFonts w:eastAsia="STZhongsong"/>
                <w:b/>
                <w:lang w:eastAsia="zh-CN"/>
              </w:rPr>
            </w:pPr>
            <w:r>
              <w:t xml:space="preserve">Contract will be for a three (3) month period </w:t>
            </w:r>
            <w:r w:rsidRPr="00866113">
              <w:t xml:space="preserve">from Monday </w:t>
            </w:r>
            <w:r w:rsidR="006D315A">
              <w:t>26</w:t>
            </w:r>
            <w:r w:rsidRPr="00866113">
              <w:rPr>
                <w:vertAlign w:val="superscript"/>
              </w:rPr>
              <w:t>th</w:t>
            </w:r>
            <w:r w:rsidRPr="00866113">
              <w:t xml:space="preserve"> March 2018 until Monday </w:t>
            </w:r>
            <w:r w:rsidR="006D315A">
              <w:t>25</w:t>
            </w:r>
            <w:r w:rsidRPr="00866113">
              <w:rPr>
                <w:vertAlign w:val="superscript"/>
              </w:rPr>
              <w:t>th</w:t>
            </w:r>
            <w:r w:rsidRPr="00866113">
              <w:t xml:space="preserve"> June 2018</w:t>
            </w:r>
            <w:r>
              <w:t xml:space="preserve"> with no option to extend.</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7F54ECD1" w14:textId="0F653071" w:rsidR="004C60B0" w:rsidRDefault="004C60B0" w:rsidP="000E54A9">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p>
          <w:p w14:paraId="107EDD77" w14:textId="00C99628" w:rsidR="004C60B0" w:rsidRDefault="000E54A9"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 xml:space="preserve"> </w:t>
            </w:r>
            <w:r w:rsidR="004C60B0">
              <w:rPr>
                <w:rFonts w:eastAsia="STZhongsong"/>
                <w:lang w:eastAsia="zh-CN"/>
              </w:rPr>
              <w:t>Not Applied</w:t>
            </w:r>
          </w:p>
          <w:p w14:paraId="6485C7ED" w14:textId="74F640AC"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13318F70" w:rsidR="004C60B0" w:rsidRPr="00AA4B04" w:rsidRDefault="004C60B0" w:rsidP="00192EBC">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lang w:eastAsia="zh-CN"/>
              </w:rPr>
              <w:t xml:space="preserve"> </w:t>
            </w:r>
            <w:r w:rsidR="00192EBC" w:rsidRPr="00192EBC">
              <w:rPr>
                <w:rFonts w:eastAsia="STZhongsong"/>
                <w:lang w:eastAsia="zh-CN"/>
              </w:rPr>
              <w:t>N</w:t>
            </w:r>
            <w:r w:rsidRPr="00192EBC">
              <w:rPr>
                <w:rFonts w:eastAsia="STZhongsong"/>
                <w:lang w:eastAsia="zh-CN"/>
              </w:rPr>
              <w:t>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67F2E8EF" w:rsidR="004C60B0" w:rsidRPr="004C60B0" w:rsidRDefault="00192EBC" w:rsidP="00FD7AB0">
            <w:pPr>
              <w:keepNext/>
              <w:keepLines/>
              <w:overflowPunct/>
              <w:autoSpaceDE/>
              <w:autoSpaceDN/>
              <w:spacing w:after="0"/>
              <w:ind w:left="0"/>
              <w:textAlignment w:val="auto"/>
              <w:rPr>
                <w:i/>
              </w:rPr>
            </w:pPr>
            <w:r w:rsidRPr="00AA4B04">
              <w:t xml:space="preserve">The sum of £ </w:t>
            </w:r>
            <w:r w:rsidR="00FD7AB0">
              <w:t>49</w:t>
            </w:r>
            <w:r>
              <w:t>,</w:t>
            </w:r>
            <w:r w:rsidR="00FD7AB0">
              <w:t>98</w:t>
            </w:r>
            <w:r>
              <w:t>0</w:t>
            </w:r>
            <w:r w:rsidRPr="00B40015">
              <w:t>.00 (excluding VAT)</w:t>
            </w:r>
            <w:r>
              <w:t xml:space="preserve"> is the total </w:t>
            </w:r>
            <w:r w:rsidR="00780F28">
              <w:t xml:space="preserve">capped </w:t>
            </w:r>
            <w:r>
              <w:t>value of the Contract which is not to be exceeded. This is to be for the complete lifespan of the Contract.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5B1020C3" w:rsidR="004C60B0" w:rsidRPr="00AA4B04" w:rsidRDefault="00C94AA3" w:rsidP="00192EBC">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49927760" w14:textId="55ABA113" w:rsidR="00F11D1B" w:rsidRPr="00AA4B04" w:rsidRDefault="000E54A9">
            <w:pPr>
              <w:numPr>
                <w:ilvl w:val="1"/>
                <w:numId w:val="0"/>
              </w:numPr>
              <w:overflowPunct/>
              <w:autoSpaceDE/>
              <w:autoSpaceDN/>
              <w:spacing w:after="120"/>
              <w:textAlignment w:val="auto"/>
            </w:pPr>
            <w:r w:rsidRPr="00192EBC">
              <w:rPr>
                <w:b/>
              </w:rPr>
              <w:t>£5m</w:t>
            </w:r>
            <w:r w:rsidR="00192EBC" w:rsidRPr="00192EBC">
              <w:rPr>
                <w:b/>
              </w:rPr>
              <w:t xml:space="preserve"> in line with Clause 38.3</w:t>
            </w:r>
          </w:p>
          <w:p w14:paraId="6485C806" w14:textId="2F85063B" w:rsidR="00C94AA3" w:rsidRPr="004C60B0" w:rsidRDefault="00C94AA3" w:rsidP="004C60B0">
            <w:pPr>
              <w:keepNext/>
              <w:keepLines/>
              <w:overflowPunct/>
              <w:autoSpaceDE/>
              <w:autoSpaceDN/>
              <w:spacing w:after="0"/>
              <w:ind w:left="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80F28" w:rsidRPr="00AA4B04" w14:paraId="6485C814" w14:textId="77777777" w:rsidTr="00780F28">
        <w:tc>
          <w:tcPr>
            <w:tcW w:w="566" w:type="dxa"/>
          </w:tcPr>
          <w:p w14:paraId="6485C80D" w14:textId="77777777" w:rsidR="00780F28" w:rsidRPr="00AA4B04" w:rsidRDefault="00780F28" w:rsidP="00780F2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tcPr>
          <w:p w14:paraId="153D8AE4" w14:textId="77777777" w:rsidR="00780F28" w:rsidRPr="00AA4B04" w:rsidRDefault="00780F28" w:rsidP="00780F28">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5E697A13" w14:textId="75061727" w:rsidR="00780F28" w:rsidRPr="00AA4B04" w:rsidRDefault="00780F28" w:rsidP="00780F28">
            <w:pPr>
              <w:numPr>
                <w:ilvl w:val="1"/>
                <w:numId w:val="0"/>
              </w:numPr>
              <w:overflowPunct/>
              <w:autoSpaceDE/>
              <w:autoSpaceDN/>
              <w:spacing w:after="120"/>
              <w:textAlignment w:val="auto"/>
              <w:rPr>
                <w:rFonts w:eastAsia="STZhongsong"/>
                <w:b/>
                <w:lang w:eastAsia="zh-CN"/>
              </w:rPr>
            </w:pPr>
            <w:r w:rsidRPr="00736CAC">
              <w:rPr>
                <w:rFonts w:eastAsia="STZhongsong"/>
                <w:lang w:eastAsia="zh-CN"/>
              </w:rPr>
              <w:t xml:space="preserve">In Clause </w:t>
            </w:r>
            <w:r w:rsidRPr="00736CAC">
              <w:fldChar w:fldCharType="begin"/>
            </w:r>
            <w:r w:rsidRPr="00736CAC">
              <w:rPr>
                <w:rFonts w:eastAsia="STZhongsong"/>
                <w:lang w:eastAsia="zh-CN"/>
              </w:rPr>
              <w:instrText xml:space="preserve"> REF _Ref426110026 \r \h </w:instrText>
            </w:r>
            <w:r w:rsidRPr="00736CAC">
              <w:instrText xml:space="preserve"> \* MERGEFORMAT </w:instrText>
            </w:r>
            <w:r w:rsidRPr="00736CAC">
              <w:fldChar w:fldCharType="separate"/>
            </w:r>
            <w:r w:rsidRPr="00736CAC">
              <w:rPr>
                <w:rFonts w:eastAsia="STZhongsong"/>
                <w:lang w:eastAsia="zh-CN"/>
              </w:rPr>
              <w:t>42.2.1(c)</w:t>
            </w:r>
            <w:r w:rsidRPr="00736CAC">
              <w:fldChar w:fldCharType="end"/>
            </w:r>
            <w:r w:rsidRPr="00736CAC">
              <w:t xml:space="preserve"> of the Call Off Terms</w:t>
            </w:r>
          </w:p>
        </w:tc>
      </w:tr>
      <w:tr w:rsidR="00780F28" w:rsidRPr="00AA4B04" w14:paraId="6485C81C" w14:textId="77777777" w:rsidTr="00780F28">
        <w:tc>
          <w:tcPr>
            <w:tcW w:w="566" w:type="dxa"/>
          </w:tcPr>
          <w:p w14:paraId="6485C815" w14:textId="77777777" w:rsidR="00780F28" w:rsidRPr="00AA4B04" w:rsidRDefault="00780F28" w:rsidP="00780F2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tcPr>
          <w:p w14:paraId="05B33A91" w14:textId="77777777" w:rsidR="00780F28" w:rsidRPr="00AA4B04" w:rsidRDefault="00780F28" w:rsidP="00780F28">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4A653C1C" w14:textId="47DA88D8" w:rsidR="00780F28" w:rsidRPr="00AA4B04" w:rsidRDefault="00780F28" w:rsidP="00780F28">
            <w:pPr>
              <w:numPr>
                <w:ilvl w:val="1"/>
                <w:numId w:val="0"/>
              </w:numPr>
              <w:overflowPunct/>
              <w:autoSpaceDE/>
              <w:autoSpaceDN/>
              <w:spacing w:after="120"/>
              <w:textAlignment w:val="auto"/>
              <w:rPr>
                <w:rFonts w:eastAsia="STZhongsong"/>
                <w:b/>
                <w:lang w:eastAsia="zh-CN"/>
              </w:rPr>
            </w:pPr>
            <w:r w:rsidRPr="00736CAC">
              <w:t xml:space="preserve">In Clause </w:t>
            </w:r>
            <w:r w:rsidRPr="00736CAC">
              <w:rPr>
                <w:rFonts w:eastAsia="STZhongsong"/>
                <w:lang w:eastAsia="zh-CN"/>
              </w:rPr>
              <w:fldChar w:fldCharType="begin"/>
            </w:r>
            <w:r w:rsidRPr="00736CAC">
              <w:rPr>
                <w:rFonts w:eastAsia="STZhongsong"/>
                <w:lang w:eastAsia="zh-CN"/>
              </w:rPr>
              <w:instrText xml:space="preserve"> REF _Ref379468054 \r \h  \* MERGEFORMAT </w:instrText>
            </w:r>
            <w:r w:rsidRPr="00736CAC">
              <w:rPr>
                <w:rFonts w:eastAsia="STZhongsong"/>
                <w:lang w:eastAsia="zh-CN"/>
              </w:rPr>
            </w:r>
            <w:r w:rsidRPr="00736CAC">
              <w:rPr>
                <w:rFonts w:eastAsia="STZhongsong"/>
                <w:lang w:eastAsia="zh-CN"/>
              </w:rPr>
              <w:fldChar w:fldCharType="separate"/>
            </w:r>
            <w:r w:rsidRPr="00736CAC">
              <w:rPr>
                <w:rFonts w:eastAsia="STZhongsong"/>
                <w:lang w:eastAsia="zh-CN"/>
              </w:rPr>
              <w:t>42.7.1</w:t>
            </w:r>
            <w:r w:rsidRPr="00736CAC">
              <w:rPr>
                <w:rFonts w:eastAsia="STZhongsong"/>
                <w:lang w:eastAsia="zh-CN"/>
              </w:rPr>
              <w:fldChar w:fldCharType="end"/>
            </w:r>
            <w:r w:rsidRPr="00736CAC">
              <w:rPr>
                <w:rFonts w:eastAsia="STZhongsong"/>
                <w:lang w:eastAsia="zh-CN"/>
              </w:rPr>
              <w:t xml:space="preserve"> of the Call Off Terms</w:t>
            </w:r>
          </w:p>
        </w:tc>
      </w:tr>
      <w:tr w:rsidR="00780F28" w:rsidRPr="00AA4B04" w14:paraId="6485C824" w14:textId="77777777" w:rsidTr="00780F28">
        <w:tc>
          <w:tcPr>
            <w:tcW w:w="566" w:type="dxa"/>
          </w:tcPr>
          <w:p w14:paraId="6485C81D" w14:textId="77777777" w:rsidR="00780F28" w:rsidRPr="00AA4B04" w:rsidRDefault="00780F28" w:rsidP="00780F2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8.3</w:t>
            </w:r>
          </w:p>
        </w:tc>
        <w:tc>
          <w:tcPr>
            <w:tcW w:w="8393" w:type="dxa"/>
          </w:tcPr>
          <w:p w14:paraId="25C09AD7" w14:textId="77777777" w:rsidR="00780F28" w:rsidRPr="00AA4B04" w:rsidRDefault="00780F28" w:rsidP="00780F28">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1E3075D" w14:textId="6900F1CF" w:rsidR="00780F28" w:rsidRPr="00AA4B04" w:rsidRDefault="00780F28" w:rsidP="00780F28">
            <w:pPr>
              <w:numPr>
                <w:ilvl w:val="1"/>
                <w:numId w:val="0"/>
              </w:numPr>
              <w:overflowPunct/>
              <w:autoSpaceDE/>
              <w:autoSpaceDN/>
              <w:spacing w:after="120"/>
              <w:textAlignment w:val="auto"/>
              <w:rPr>
                <w:rFonts w:eastAsia="STZhongsong"/>
                <w:b/>
                <w:lang w:eastAsia="zh-CN"/>
              </w:rPr>
            </w:pPr>
            <w:r w:rsidRPr="00736CAC">
              <w:rPr>
                <w:rFonts w:eastAsia="STZhongsong"/>
                <w:lang w:eastAsia="zh-CN"/>
              </w:rPr>
              <w:t xml:space="preserve">In Clause </w:t>
            </w:r>
            <w:r w:rsidRPr="00736CAC">
              <w:fldChar w:fldCharType="begin"/>
            </w:r>
            <w:r w:rsidRPr="00736CAC">
              <w:instrText xml:space="preserve"> REF _Ref363735542 \r \h  \* MERGEFORMAT </w:instrText>
            </w:r>
            <w:r w:rsidRPr="00736CAC">
              <w:fldChar w:fldCharType="separate"/>
            </w:r>
            <w:r w:rsidRPr="00736CAC">
              <w:t>43.1.1</w:t>
            </w:r>
            <w:r w:rsidRPr="00736CAC">
              <w:fldChar w:fldCharType="end"/>
            </w:r>
            <w:r w:rsidRPr="00736CAC">
              <w:t xml:space="preserve"> of the Call Off Terms</w:t>
            </w:r>
          </w:p>
        </w:tc>
      </w:tr>
      <w:tr w:rsidR="00780F28" w:rsidRPr="00AA4B04" w14:paraId="6485C82D" w14:textId="77777777" w:rsidTr="00780F28">
        <w:tc>
          <w:tcPr>
            <w:tcW w:w="566" w:type="dxa"/>
            <w:tcBorders>
              <w:top w:val="single" w:sz="4" w:space="0" w:color="auto"/>
              <w:left w:val="single" w:sz="4" w:space="0" w:color="auto"/>
              <w:bottom w:val="single" w:sz="4" w:space="0" w:color="auto"/>
              <w:right w:val="single" w:sz="4" w:space="0" w:color="auto"/>
            </w:tcBorders>
          </w:tcPr>
          <w:p w14:paraId="6485C825" w14:textId="77777777" w:rsidR="00780F28" w:rsidRPr="00AA4B04" w:rsidRDefault="00780F28" w:rsidP="00780F2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tcPr>
          <w:p w14:paraId="64498BE2" w14:textId="77777777" w:rsidR="00780F28" w:rsidRDefault="00780F28" w:rsidP="00780F2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22B61B09" w14:textId="74883657" w:rsidR="00780F28" w:rsidRPr="00AA4B04" w:rsidRDefault="00780F28" w:rsidP="00780F28">
            <w:pPr>
              <w:numPr>
                <w:ilvl w:val="1"/>
                <w:numId w:val="0"/>
              </w:numPr>
              <w:overflowPunct/>
              <w:autoSpaceDE/>
              <w:autoSpaceDN/>
              <w:spacing w:after="120"/>
              <w:textAlignment w:val="auto"/>
              <w:rPr>
                <w:rFonts w:eastAsia="STZhongsong"/>
                <w:b/>
                <w:lang w:eastAsia="zh-CN"/>
              </w:rPr>
            </w:pPr>
            <w:r w:rsidRPr="004116A3">
              <w:rPr>
                <w:rFonts w:eastAsia="STZhongsong"/>
                <w:lang w:eastAsia="zh-CN"/>
              </w:rPr>
              <w:t>Not applied – with the exception of the standard return of documents, passes equipment etc</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780F28" w:rsidRDefault="00C94AA3">
            <w:pPr>
              <w:numPr>
                <w:ilvl w:val="1"/>
                <w:numId w:val="0"/>
              </w:numPr>
              <w:overflowPunct/>
              <w:autoSpaceDE/>
              <w:autoSpaceDN/>
              <w:spacing w:after="120"/>
              <w:jc w:val="left"/>
              <w:textAlignment w:val="auto"/>
              <w:rPr>
                <w:b/>
              </w:rPr>
            </w:pPr>
            <w:r w:rsidRPr="00780F28">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Pr="00780F28" w:rsidRDefault="00C94AA3">
            <w:pPr>
              <w:numPr>
                <w:ilvl w:val="1"/>
                <w:numId w:val="0"/>
              </w:numPr>
              <w:overflowPunct/>
              <w:autoSpaceDE/>
              <w:autoSpaceDN/>
              <w:spacing w:after="120"/>
              <w:jc w:val="left"/>
              <w:textAlignment w:val="auto"/>
              <w:rPr>
                <w:b/>
              </w:rPr>
            </w:pPr>
            <w:r w:rsidRPr="00780F28">
              <w:rPr>
                <w:b/>
              </w:rPr>
              <w:t>Supplier's inspection of Sites, Customer Property and Customer Assets:</w:t>
            </w:r>
          </w:p>
          <w:p w14:paraId="0D58F796" w14:textId="3F52A4E7" w:rsidR="00C94AA3" w:rsidRPr="00780F28" w:rsidRDefault="00C94AA3" w:rsidP="00553A51">
            <w:pPr>
              <w:numPr>
                <w:ilvl w:val="1"/>
                <w:numId w:val="0"/>
              </w:numPr>
              <w:overflowPunct/>
              <w:autoSpaceDE/>
              <w:autoSpaceDN/>
              <w:spacing w:after="120"/>
              <w:jc w:val="left"/>
              <w:textAlignment w:val="auto"/>
            </w:pPr>
            <w:r w:rsidRPr="00780F28">
              <w:t>Not applied</w:t>
            </w:r>
          </w:p>
          <w:p w14:paraId="6485C833" w14:textId="1FF5B78C" w:rsidR="00F11D1B" w:rsidRPr="00780F28"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5CCEE1DF" w:rsidR="00F11D1B" w:rsidRPr="00AA4B04" w:rsidRDefault="00780F28" w:rsidP="00780F28">
            <w:pPr>
              <w:ind w:left="0"/>
              <w:rPr>
                <w:rFonts w:eastAsia="STZhongsong"/>
                <w:b/>
                <w:lang w:eastAsia="zh-CN"/>
              </w:rPr>
            </w:pPr>
            <w:r w:rsidRPr="002668AA">
              <w:t>Not applied</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17205BCC" w14:textId="77777777" w:rsidR="00780F28" w:rsidRPr="007E478C" w:rsidRDefault="00780F28" w:rsidP="00780F28">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Recitals B to E</w:t>
            </w:r>
          </w:p>
          <w:p w14:paraId="4F6E6345" w14:textId="1BE74A1D" w:rsidR="00780F28" w:rsidRDefault="00780F28" w:rsidP="00780F28">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FD7AB0">
              <w:rPr>
                <w:rFonts w:eastAsia="STZhongsong"/>
                <w:b/>
                <w:lang w:eastAsia="zh-CN"/>
              </w:rPr>
              <w:t>15</w:t>
            </w:r>
            <w:r w:rsidR="00FD7AB0" w:rsidRPr="00FD7AB0">
              <w:rPr>
                <w:rFonts w:eastAsia="STZhongsong"/>
                <w:b/>
                <w:vertAlign w:val="superscript"/>
                <w:lang w:eastAsia="zh-CN"/>
              </w:rPr>
              <w:t>th</w:t>
            </w:r>
            <w:r w:rsidR="00FD7AB0">
              <w:rPr>
                <w:rFonts w:eastAsia="STZhongsong"/>
                <w:b/>
                <w:lang w:eastAsia="zh-CN"/>
              </w:rPr>
              <w:t xml:space="preserve"> February 2018</w:t>
            </w:r>
          </w:p>
          <w:p w14:paraId="6485C845" w14:textId="43CA2D96" w:rsidR="00F11D1B" w:rsidRPr="00AA4B04" w:rsidRDefault="00780F28" w:rsidP="00FD7AB0">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FD7AB0">
              <w:rPr>
                <w:rFonts w:eastAsia="STZhongsong"/>
                <w:b/>
                <w:lang w:eastAsia="zh-CN"/>
              </w:rPr>
              <w:t>16</w:t>
            </w:r>
            <w:r w:rsidR="00FD7AB0" w:rsidRPr="00FD7AB0">
              <w:rPr>
                <w:rFonts w:eastAsia="STZhongsong"/>
                <w:b/>
                <w:vertAlign w:val="superscript"/>
                <w:lang w:eastAsia="zh-CN"/>
              </w:rPr>
              <w:t>th</w:t>
            </w:r>
            <w:r w:rsidR="00FD7AB0">
              <w:rPr>
                <w:rFonts w:eastAsia="STZhongsong"/>
                <w:b/>
                <w:lang w:eastAsia="zh-CN"/>
              </w:rPr>
              <w:t xml:space="preserve"> February 2018</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3317CCB7" w:rsidR="00F11D1B" w:rsidRPr="00C94AA3" w:rsidRDefault="00780F28" w:rsidP="00F11D1B">
            <w:pPr>
              <w:numPr>
                <w:ilvl w:val="1"/>
                <w:numId w:val="0"/>
              </w:numPr>
              <w:overflowPunct/>
              <w:autoSpaceDE/>
              <w:autoSpaceDN/>
              <w:spacing w:after="120"/>
              <w:textAlignment w:val="auto"/>
              <w:rPr>
                <w:b/>
                <w:highlight w:val="yellow"/>
              </w:rPr>
            </w:pPr>
            <w:r w:rsidRPr="007E478C">
              <w:t>Not required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8" w14:textId="7C22F48A" w:rsidR="00F11D1B" w:rsidRPr="00AA4B04" w:rsidRDefault="00780F28">
            <w:pPr>
              <w:numPr>
                <w:ilvl w:val="1"/>
                <w:numId w:val="0"/>
              </w:numPr>
              <w:overflowPunct/>
              <w:autoSpaceDE/>
              <w:autoSpaceDN/>
              <w:spacing w:after="120"/>
              <w:jc w:val="left"/>
              <w:textAlignment w:val="auto"/>
              <w:rPr>
                <w:rFonts w:eastAsia="STZhongsong"/>
                <w:b/>
                <w:highlight w:val="yellow"/>
                <w:lang w:eastAsia="zh-CN"/>
              </w:rPr>
            </w:pPr>
            <w:r>
              <w:rPr>
                <w:rFonts w:eastAsia="STZhongsong"/>
                <w:lang w:eastAsia="zh-CN"/>
              </w:rPr>
              <w:t xml:space="preserve">Short </w:t>
            </w:r>
            <w:r w:rsidRPr="0002308B">
              <w:rPr>
                <w:rFonts w:eastAsia="STZhongsong"/>
                <w:lang w:eastAsia="zh-CN"/>
              </w:rPr>
              <w:t>form security requirements applied</w:t>
            </w:r>
            <w:r w:rsidRPr="00AA4B04">
              <w:rPr>
                <w:rFonts w:eastAsia="STZhongsong"/>
                <w:b/>
                <w:highlight w:val="yellow"/>
                <w:lang w:eastAsia="zh-CN"/>
              </w:rPr>
              <w:t xml:space="preserve"> </w:t>
            </w:r>
          </w:p>
          <w:p w14:paraId="6485C859" w14:textId="29B988ED" w:rsidR="00F11D1B" w:rsidRPr="00AA4B04" w:rsidRDefault="00F11D1B" w:rsidP="00780F28">
            <w:pPr>
              <w:keepNext/>
              <w:keepLines/>
              <w:overflowPunct/>
              <w:autoSpaceDE/>
              <w:autoSpaceDN/>
              <w:spacing w:after="0"/>
              <w:ind w:left="0"/>
              <w:textAlignment w:val="auto"/>
              <w:rPr>
                <w:rFonts w:eastAsia="STZhongsong"/>
                <w:b/>
                <w:lang w:eastAsia="zh-CN"/>
              </w:rPr>
            </w:pPr>
            <w:r w:rsidRPr="00AA4B04">
              <w:rPr>
                <w:rFonts w:eastAsia="STZhongsong"/>
                <w:b/>
                <w:highlight w:val="yellow"/>
                <w:lang w:eastAsia="zh-CN"/>
              </w:rPr>
              <w:t xml:space="preserve"> </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1" w14:textId="463E5052" w:rsidR="00F11D1B" w:rsidRPr="00780F28" w:rsidRDefault="00F11D1B">
            <w:pPr>
              <w:numPr>
                <w:ilvl w:val="1"/>
                <w:numId w:val="0"/>
              </w:numPr>
              <w:overflowPunct/>
              <w:autoSpaceDE/>
              <w:autoSpaceDN/>
              <w:spacing w:after="120"/>
              <w:jc w:val="left"/>
              <w:textAlignment w:val="auto"/>
              <w:rPr>
                <w:rFonts w:eastAsia="STZhongsong"/>
                <w:b/>
                <w:lang w:eastAsia="zh-CN"/>
              </w:rPr>
            </w:pPr>
            <w:r w:rsidRPr="00780F28">
              <w:rPr>
                <w:rFonts w:eastAsia="STZhongsong"/>
                <w:lang w:eastAsia="zh-CN"/>
              </w:rPr>
              <w:t>Not applied</w:t>
            </w:r>
          </w:p>
          <w:p w14:paraId="6485C864" w14:textId="5F9C22EB"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3AF07797" w14:textId="77777777" w:rsidR="00F853BC" w:rsidRPr="00AA4B04" w:rsidRDefault="00F853BC" w:rsidP="00F853BC">
            <w:pPr>
              <w:numPr>
                <w:ilvl w:val="1"/>
                <w:numId w:val="0"/>
              </w:numPr>
              <w:overflowPunct/>
              <w:autoSpaceDE/>
              <w:autoSpaceDN/>
              <w:spacing w:after="120"/>
              <w:jc w:val="left"/>
              <w:textAlignment w:val="auto"/>
              <w:rPr>
                <w:b/>
                <w:highlight w:val="yellow"/>
              </w:rPr>
            </w:pPr>
            <w:r w:rsidRPr="0002308B">
              <w:t>Not applied</w:t>
            </w:r>
          </w:p>
          <w:p w14:paraId="6485C873" w14:textId="77777777" w:rsidR="00F11D1B" w:rsidRPr="00AA4B04" w:rsidRDefault="00F11D1B">
            <w:pPr>
              <w:numPr>
                <w:ilvl w:val="1"/>
                <w:numId w:val="0"/>
              </w:numPr>
              <w:overflowPunct/>
              <w:autoSpaceDE/>
              <w:autoSpaceDN/>
              <w:spacing w:after="0"/>
              <w:jc w:val="left"/>
              <w:textAlignment w:val="auto"/>
              <w:rPr>
                <w:b/>
              </w:rPr>
            </w:pP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50A708BA" w14:textId="4BB9D186" w:rsidR="00F11D1B" w:rsidRDefault="00F11D1B">
            <w:pPr>
              <w:numPr>
                <w:ilvl w:val="1"/>
                <w:numId w:val="0"/>
              </w:numPr>
              <w:overflowPunct/>
              <w:autoSpaceDE/>
              <w:autoSpaceDN/>
              <w:spacing w:after="120"/>
              <w:jc w:val="left"/>
              <w:textAlignment w:val="auto"/>
              <w:rPr>
                <w:b/>
              </w:rPr>
            </w:pPr>
            <w:r w:rsidRPr="00AA4B04">
              <w:t xml:space="preserve">For the purpose of the definition of “Disaster” in Call Off Schedule 1 (Definitions) the “Disaster Period” shall be </w:t>
            </w:r>
            <w:r w:rsidR="00F853BC" w:rsidRPr="0002308B">
              <w:t>10 working days</w:t>
            </w:r>
            <w:r w:rsidR="00F853BC">
              <w:rPr>
                <w:b/>
              </w:rPr>
              <w:t xml:space="preserve"> </w:t>
            </w:r>
          </w:p>
          <w:p w14:paraId="6485C875" w14:textId="2CCB624B"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4C02410C" w:rsidR="00F11D1B" w:rsidRPr="00AA4B04" w:rsidRDefault="00F11D1B">
            <w:pPr>
              <w:numPr>
                <w:ilvl w:val="1"/>
                <w:numId w:val="0"/>
              </w:numPr>
              <w:overflowPunct/>
              <w:autoSpaceDE/>
              <w:autoSpaceDN/>
              <w:spacing w:after="120"/>
              <w:textAlignment w:val="auto"/>
              <w:rPr>
                <w:rFonts w:eastAsia="STZhongsong"/>
                <w:lang w:eastAsia="zh-CN"/>
              </w:rPr>
            </w:pP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0A5E0919"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C64671">
              <w:rPr>
                <w:rFonts w:eastAsia="STZhongsong"/>
                <w:lang w:eastAsia="zh-CN"/>
              </w:rPr>
              <w:t>Great Minster House, 33 Horseferry Road, London SW1P 4DR</w:t>
            </w:r>
            <w:r w:rsidR="00C64671">
              <w:rPr>
                <w:rFonts w:eastAsia="STZhongsong"/>
                <w:b/>
                <w:highlight w:val="yellow"/>
                <w:lang w:eastAsia="zh-CN"/>
              </w:rPr>
              <w:t xml:space="preserve"> </w:t>
            </w:r>
          </w:p>
          <w:p w14:paraId="7F85E91E" w14:textId="2DB10876" w:rsidR="00FD7AB0" w:rsidRDefault="00F11D1B" w:rsidP="00FD7AB0">
            <w:pPr>
              <w:numPr>
                <w:ilvl w:val="1"/>
                <w:numId w:val="0"/>
              </w:numPr>
              <w:overflowPunct/>
              <w:autoSpaceDE/>
              <w:autoSpaceDN/>
              <w:spacing w:after="120"/>
              <w:textAlignment w:val="auto"/>
            </w:pPr>
            <w:r w:rsidRPr="00AA4B04">
              <w:rPr>
                <w:rFonts w:eastAsia="STZhongsong"/>
                <w:lang w:eastAsia="zh-CN"/>
              </w:rPr>
              <w:t xml:space="preserve">Supplier’s postal address and email address: </w:t>
            </w:r>
            <w:r w:rsidR="00FD7AB0" w:rsidRPr="0027433F">
              <w:t>Helios Technology Ltd,</w:t>
            </w:r>
            <w:r w:rsidR="00FD7AB0">
              <w:t xml:space="preserve"> </w:t>
            </w:r>
            <w:r w:rsidR="00FD7AB0" w:rsidRPr="0027433F">
              <w:t>29 Hercules Way, Aerospace Boulevard</w:t>
            </w:r>
            <w:r w:rsidR="00FD7AB0">
              <w:t xml:space="preserve">, </w:t>
            </w:r>
            <w:r w:rsidR="00FD7AB0" w:rsidRPr="0027433F">
              <w:t>Farnborough</w:t>
            </w:r>
            <w:r w:rsidR="00FD7AB0">
              <w:t xml:space="preserve">. </w:t>
            </w:r>
            <w:r w:rsidR="00FD7AB0" w:rsidRPr="0027433F">
              <w:t>GU14 6UU</w:t>
            </w:r>
          </w:p>
          <w:p w14:paraId="6485C88B" w14:textId="0AF8EB0D" w:rsidR="00F11D1B" w:rsidRPr="00AA4B04" w:rsidRDefault="00F11D1B">
            <w:pPr>
              <w:numPr>
                <w:ilvl w:val="1"/>
                <w:numId w:val="0"/>
              </w:numPr>
              <w:overflowPunct/>
              <w:autoSpaceDE/>
              <w:autoSpaceDN/>
              <w:spacing w:after="120"/>
              <w:textAlignment w:val="auto"/>
              <w:rPr>
                <w:rFonts w:eastAsia="STZhongsong"/>
                <w:b/>
                <w:lang w:eastAsia="zh-CN"/>
              </w:rPr>
            </w:pPr>
          </w:p>
        </w:tc>
      </w:tr>
      <w:tr w:rsidR="00D963A8"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D963A8" w:rsidRPr="00AA4B04" w:rsidRDefault="00D963A8" w:rsidP="00D963A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BAD4C30" w14:textId="77777777" w:rsidR="00D963A8" w:rsidRPr="00AA4B04" w:rsidRDefault="00D963A8" w:rsidP="00D963A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7250BA01" w:rsidR="00D963A8" w:rsidRPr="00AA4B04" w:rsidRDefault="00D963A8" w:rsidP="00D963A8">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D963A8"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D963A8" w:rsidRPr="00AA4B04" w:rsidRDefault="00D963A8" w:rsidP="00D963A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DFCC036" w14:textId="77777777" w:rsidR="00D963A8" w:rsidRPr="00AA4B04" w:rsidRDefault="00D963A8" w:rsidP="00D963A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0466973C" w:rsidR="00D963A8" w:rsidRPr="00AA4B04" w:rsidRDefault="00D963A8" w:rsidP="00D963A8">
            <w:pPr>
              <w:numPr>
                <w:ilvl w:val="1"/>
                <w:numId w:val="0"/>
              </w:numPr>
              <w:overflowPunct/>
              <w:autoSpaceDE/>
              <w:autoSpaceDN/>
              <w:spacing w:after="120"/>
              <w:jc w:val="left"/>
              <w:textAlignment w:val="auto"/>
              <w:rPr>
                <w:rFonts w:eastAsia="STZhongsong"/>
                <w:b/>
                <w:lang w:eastAsia="zh-CN"/>
              </w:rPr>
            </w:pPr>
            <w:r w:rsidRPr="0002308B">
              <w:rPr>
                <w:rFonts w:eastAsia="STZhongsong"/>
                <w:b/>
                <w:lang w:eastAsia="zh-CN"/>
              </w:rPr>
              <w:t>No additional clauses shall apply.</w:t>
            </w:r>
          </w:p>
        </w:tc>
      </w:tr>
      <w:tr w:rsidR="00D963A8"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D963A8" w:rsidRPr="00AA4B04" w:rsidRDefault="00D963A8" w:rsidP="00D963A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67F7D02" w14:textId="77777777" w:rsidR="00D963A8" w:rsidRPr="00AA4B04" w:rsidRDefault="00D963A8" w:rsidP="00D963A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63EB73FD" w:rsidR="00D963A8" w:rsidRPr="00AA4B04" w:rsidRDefault="00D963A8" w:rsidP="00D963A8">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w:t>
            </w:r>
            <w:r>
              <w:rPr>
                <w:rFonts w:eastAsia="STZhongsong"/>
                <w:lang w:eastAsia="zh-CN"/>
              </w:rPr>
              <w:t>n Schedule 15 (Call Off Tender)</w:t>
            </w:r>
          </w:p>
        </w:tc>
      </w:tr>
      <w:tr w:rsidR="00D963A8"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D963A8" w:rsidRPr="00AA4B04" w:rsidRDefault="00D963A8" w:rsidP="00D963A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BD1AF6" w14:textId="77777777" w:rsidR="00D963A8" w:rsidRPr="00AA4B04" w:rsidRDefault="00D963A8" w:rsidP="00D963A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34C006D1" w:rsidR="00D963A8" w:rsidRPr="00AA4B04" w:rsidRDefault="00D963A8" w:rsidP="00D963A8">
            <w:pPr>
              <w:numPr>
                <w:ilvl w:val="1"/>
                <w:numId w:val="0"/>
              </w:numPr>
              <w:overflowPunct/>
              <w:autoSpaceDE/>
              <w:autoSpaceDN/>
              <w:spacing w:after="120"/>
              <w:jc w:val="left"/>
              <w:textAlignment w:val="auto"/>
              <w:rPr>
                <w:rFonts w:eastAsia="STZhongsong"/>
                <w:b/>
                <w:lang w:eastAsia="zh-CN"/>
              </w:rPr>
            </w:pPr>
            <w:r>
              <w:rPr>
                <w:rFonts w:eastAsia="STZhongsong"/>
                <w:b/>
                <w:lang w:eastAsia="zh-CN"/>
              </w:rPr>
              <w:t>No additional clauses shall apply.</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647D2F12" w:rsidR="004E05DC" w:rsidRPr="00AA4B04" w:rsidRDefault="000D22BE">
            <w:pPr>
              <w:pStyle w:val="MarginText"/>
              <w:rPr>
                <w:rFonts w:cs="Arial"/>
                <w:sz w:val="22"/>
                <w:szCs w:val="22"/>
              </w:rPr>
            </w:pPr>
            <w:r>
              <w:rPr>
                <w:rFonts w:cs="Arial"/>
                <w:sz w:val="22"/>
                <w:szCs w:val="22"/>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9CA7805" w14:textId="77777777" w:rsidR="000D22BE" w:rsidRPr="00AA4B04" w:rsidRDefault="000D22BE" w:rsidP="000D22BE">
            <w:pPr>
              <w:pStyle w:val="MarginText"/>
              <w:rPr>
                <w:rFonts w:cs="Arial"/>
                <w:sz w:val="22"/>
                <w:szCs w:val="22"/>
              </w:rPr>
            </w:pPr>
            <w:r>
              <w:rPr>
                <w:rFonts w:cs="Arial"/>
                <w:sz w:val="22"/>
                <w:szCs w:val="22"/>
              </w:rPr>
              <w:t>REDACTED TEXT</w:t>
            </w:r>
          </w:p>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76B0AB2" w14:textId="77777777" w:rsidR="000D22BE" w:rsidRPr="00AA4B04" w:rsidRDefault="000D22BE" w:rsidP="000D22BE">
            <w:pPr>
              <w:pStyle w:val="MarginText"/>
              <w:rPr>
                <w:rFonts w:cs="Arial"/>
                <w:sz w:val="22"/>
                <w:szCs w:val="22"/>
              </w:rPr>
            </w:pPr>
            <w:r>
              <w:rPr>
                <w:rFonts w:cs="Arial"/>
                <w:sz w:val="22"/>
                <w:szCs w:val="22"/>
              </w:rPr>
              <w:t>REDACTED TEXT</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0860EF4" w14:textId="77777777" w:rsidR="000D22BE" w:rsidRPr="00AA4B04" w:rsidRDefault="000D22BE" w:rsidP="000D22BE">
            <w:pPr>
              <w:pStyle w:val="MarginText"/>
              <w:rPr>
                <w:rFonts w:cs="Arial"/>
                <w:sz w:val="22"/>
                <w:szCs w:val="22"/>
              </w:rPr>
            </w:pPr>
            <w:r>
              <w:rPr>
                <w:rFonts w:cs="Arial"/>
                <w:sz w:val="22"/>
                <w:szCs w:val="22"/>
              </w:rPr>
              <w:t>REDACTED TEXT</w:t>
            </w:r>
          </w:p>
          <w:p w14:paraId="6485C8C4" w14:textId="77777777" w:rsidR="00A17991" w:rsidRPr="00AA4B04" w:rsidRDefault="00A17991">
            <w:pPr>
              <w:pStyle w:val="MarginText"/>
              <w:rPr>
                <w:rFonts w:cs="Arial"/>
                <w:sz w:val="22"/>
                <w:szCs w:val="22"/>
              </w:rPr>
            </w:pPr>
          </w:p>
        </w:tc>
      </w:tr>
      <w:tr w:rsidR="000D22BE"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0D22BE" w:rsidRPr="00AA4B04" w:rsidRDefault="000D22BE" w:rsidP="000D22BE">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3F35F291" w:rsidR="000D22BE" w:rsidRPr="00AA4B04" w:rsidRDefault="000D22BE" w:rsidP="000D22BE">
            <w:pPr>
              <w:pStyle w:val="MarginText"/>
              <w:rPr>
                <w:rFonts w:cs="Arial"/>
                <w:sz w:val="22"/>
                <w:szCs w:val="22"/>
              </w:rPr>
            </w:pPr>
            <w:r w:rsidRPr="001C3C87">
              <w:rPr>
                <w:rFonts w:cs="Arial"/>
                <w:sz w:val="22"/>
                <w:szCs w:val="22"/>
              </w:rPr>
              <w:t>REDACTED TEXT</w:t>
            </w:r>
          </w:p>
        </w:tc>
      </w:tr>
      <w:tr w:rsidR="000D22BE"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0D22BE" w:rsidRPr="00AA4B04" w:rsidRDefault="000D22BE" w:rsidP="000D22BE">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13A78A5B" w:rsidR="000D22BE" w:rsidRPr="00AA4B04" w:rsidRDefault="000D22BE" w:rsidP="000D22BE">
            <w:pPr>
              <w:pStyle w:val="MarginText"/>
              <w:rPr>
                <w:rFonts w:cs="Arial"/>
                <w:sz w:val="22"/>
                <w:szCs w:val="22"/>
              </w:rPr>
            </w:pPr>
            <w:r w:rsidRPr="001C3C87">
              <w:rPr>
                <w:rFonts w:cs="Arial"/>
                <w:sz w:val="22"/>
                <w:szCs w:val="22"/>
              </w:rPr>
              <w:t>REDACTED TEXT</w:t>
            </w: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DC7011">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DC7011">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DC7011">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DC7011">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DC7011">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DC7011">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DC7011">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DC7011">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DC7011">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DC7011">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DC7011">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DC7011">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DC7011">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DC7011">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DC7011">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DC7011">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DC7011">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DC7011"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DC7011">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DC7011">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DC7011">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DC7011">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DC7011">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DC7011">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DC7011">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DC7011">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DC7011">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DC7011">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DC7011">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DC7011">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DC7011">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DC7011">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DC7011">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DC7011">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DC7011">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DC7011">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DC7011">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DC7011">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DC7011">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DC7011">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DC7011">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DC7011">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DC7011">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DC7011">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DC7011">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DC7011">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DC7011">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DC7011">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DC7011">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DC7011">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DC7011">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DC7011">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DC7011">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DC7011">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DC7011">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DC7011">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DC7011">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DC7011">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DC7011">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DC7011">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DC7011">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DC7011">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DC7011">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DC7011">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DC7011">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DC7011">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DC7011">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DC7011">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DC7011">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DC7011">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DC7011">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DC7011">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DC7011">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DC7011">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DC7011">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DC7011">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DC7011">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DC7011">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DC7011">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DC7011">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DC7011">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DC7011">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DC7011">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DC7011">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DC7011">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DC7011">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DC7011">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DC7011">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shall be </w:t>
      </w:r>
      <w:r w:rsidRPr="00AA4B04">
        <w:rPr>
          <w:rFonts w:ascii="Arial" w:hAnsi="Arial"/>
        </w:rPr>
        <w:lastRenderedPageBreak/>
        <w:t>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the procurement process, its Tender, Call Off Tender and any other documents submitted remain true and accurate except to the extent that </w:t>
      </w:r>
      <w:r w:rsidRPr="00AA4B04">
        <w:rPr>
          <w:rFonts w:ascii="Arial" w:hAnsi="Arial"/>
        </w:rPr>
        <w:lastRenderedPageBreak/>
        <w:t>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 xml:space="preserve">Where the Customer has stipulated in the Call Off Order Form that this Call Off Contract shall be conditional upon receipt of a Call Off Guarantee, then, on or prior </w:t>
      </w:r>
      <w:r w:rsidRPr="00AA4B04">
        <w:rPr>
          <w:rFonts w:ascii="Arial" w:hAnsi="Arial"/>
        </w:rPr>
        <w:lastRenderedPageBreak/>
        <w:t>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w:t>
      </w:r>
      <w:r w:rsidRPr="00AA4B04">
        <w:rPr>
          <w:rFonts w:ascii="Arial" w:hAnsi="Arial"/>
        </w:rPr>
        <w:lastRenderedPageBreak/>
        <w:t>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w:t>
      </w:r>
      <w:r w:rsidRPr="00AA4B04">
        <w:rPr>
          <w:rFonts w:ascii="Arial" w:hAnsi="Arial"/>
          <w:szCs w:val="22"/>
        </w:rPr>
        <w:lastRenderedPageBreak/>
        <w:t xml:space="preserve">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lastRenderedPageBreak/>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lastRenderedPageBreak/>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w:t>
      </w:r>
      <w:r w:rsidRPr="00AA4B04">
        <w:rPr>
          <w:rFonts w:ascii="Arial" w:hAnsi="Arial"/>
        </w:rPr>
        <w:lastRenderedPageBreak/>
        <w:t xml:space="preserve">(including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w:t>
      </w:r>
      <w:r w:rsidRPr="00AA4B04">
        <w:rPr>
          <w:rFonts w:ascii="Arial" w:hAnsi="Arial"/>
        </w:rPr>
        <w:lastRenderedPageBreak/>
        <w:t>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lastRenderedPageBreak/>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w:t>
      </w:r>
      <w:r w:rsidRPr="00AA4B04">
        <w:rPr>
          <w:rFonts w:ascii="Arial" w:hAnsi="Arial"/>
        </w:rPr>
        <w:lastRenderedPageBreak/>
        <w:t>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lastRenderedPageBreak/>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xml:space="preserve">, the receiving Party shall respond to the request within the time limits specified in the Variation Form. Such time limits shall be </w:t>
      </w:r>
      <w:r w:rsidRPr="00AA4B04">
        <w:rPr>
          <w:rFonts w:ascii="Arial" w:hAnsi="Arial"/>
        </w:rPr>
        <w:lastRenderedPageBreak/>
        <w:t>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lastRenderedPageBreak/>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t>
      </w:r>
      <w:r w:rsidRPr="00AA4B04">
        <w:rPr>
          <w:rFonts w:ascii="Arial" w:hAnsi="Arial"/>
          <w:szCs w:val="22"/>
        </w:rPr>
        <w:lastRenderedPageBreak/>
        <w:t>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w:t>
      </w:r>
      <w:r w:rsidRPr="00AA4B04">
        <w:rPr>
          <w:rFonts w:ascii="Arial" w:hAnsi="Arial"/>
        </w:rPr>
        <w:lastRenderedPageBreak/>
        <w:t xml:space="preserve">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lastRenderedPageBreak/>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lastRenderedPageBreak/>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lastRenderedPageBreak/>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lastRenderedPageBreak/>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lastRenderedPageBreak/>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 xml:space="preserve">any invoices submitted by a Sub-Contractor shall be considered and verified by the Supplier in a timely fashion and that undue delay in doing so shall not be </w:t>
      </w:r>
      <w:r w:rsidRPr="007B3ACA">
        <w:rPr>
          <w:rStyle w:val="legds2"/>
          <w:rFonts w:ascii="Arial" w:hAnsi="Arial"/>
          <w:lang w:val="en"/>
          <w:specVanish w:val="0"/>
        </w:rPr>
        <w:lastRenderedPageBreak/>
        <w:t>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 xml:space="preserve">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w:t>
      </w:r>
      <w:r w:rsidRPr="00AA4B04">
        <w:rPr>
          <w:rFonts w:ascii="Arial" w:hAnsi="Arial"/>
          <w:szCs w:val="22"/>
        </w:rPr>
        <w:lastRenderedPageBreak/>
        <w:t>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lastRenderedPageBreak/>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lastRenderedPageBreak/>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w:t>
      </w:r>
      <w:r w:rsidRPr="00AA4B04">
        <w:rPr>
          <w:rFonts w:ascii="Arial" w:hAnsi="Arial"/>
          <w:szCs w:val="22"/>
        </w:rPr>
        <w:lastRenderedPageBreak/>
        <w:t>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w:t>
      </w:r>
      <w:r w:rsidRPr="00AA4B04">
        <w:rPr>
          <w:rFonts w:ascii="Arial" w:hAnsi="Arial"/>
        </w:rPr>
        <w:lastRenderedPageBreak/>
        <w:t xml:space="preserve">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lastRenderedPageBreak/>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w:t>
      </w:r>
      <w:r w:rsidRPr="00AA4B04">
        <w:rPr>
          <w:rFonts w:ascii="Arial" w:hAnsi="Arial"/>
        </w:rPr>
        <w:lastRenderedPageBreak/>
        <w:t>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 xml:space="preserve">itself restore or procure the restoration of Customer Data, and shall be repaid by the Supplier any reasonable expenses incurred in doing so to the extent and in accordance with the requirements specified in Call Off </w:t>
      </w:r>
      <w:r w:rsidRPr="00AA4B04">
        <w:rPr>
          <w:rFonts w:ascii="Arial" w:hAnsi="Arial"/>
          <w:szCs w:val="22"/>
        </w:rPr>
        <w:lastRenderedPageBreak/>
        <w:t>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lastRenderedPageBreak/>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w:t>
      </w:r>
      <w:r w:rsidRPr="00AA4B04">
        <w:rPr>
          <w:rFonts w:ascii="Arial" w:hAnsi="Arial"/>
          <w:szCs w:val="22"/>
        </w:rPr>
        <w:lastRenderedPageBreak/>
        <w:t>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w:t>
      </w:r>
      <w:r w:rsidRPr="00AA4B04">
        <w:rPr>
          <w:rFonts w:ascii="Arial" w:hAnsi="Arial"/>
        </w:rPr>
        <w:lastRenderedPageBreak/>
        <w:t>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t>
      </w:r>
      <w:r w:rsidRPr="00AA4B04">
        <w:rPr>
          <w:rFonts w:ascii="Arial" w:hAnsi="Arial"/>
        </w:rPr>
        <w:lastRenderedPageBreak/>
        <w:t>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lastRenderedPageBreak/>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 xml:space="preserve">how the Supplier will ensure an adequate level of protection and adequate safeguards in respect of the Personal Data </w:t>
      </w:r>
      <w:r w:rsidRPr="00AA4B04">
        <w:rPr>
          <w:rFonts w:ascii="Arial" w:hAnsi="Arial"/>
          <w:szCs w:val="22"/>
        </w:rPr>
        <w:lastRenderedPageBreak/>
        <w:t>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lastRenderedPageBreak/>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lastRenderedPageBreak/>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lastRenderedPageBreak/>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lastRenderedPageBreak/>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 xml:space="preserve">if the Customer, acting reasonably, considers it appropriate, the Project Plan shall be amended to reflect </w:t>
      </w:r>
      <w:r w:rsidRPr="00AA4B04">
        <w:rPr>
          <w:rFonts w:ascii="Arial" w:hAnsi="Arial"/>
          <w:szCs w:val="22"/>
        </w:rPr>
        <w:lastRenderedPageBreak/>
        <w:t>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w:t>
      </w:r>
      <w:r w:rsidRPr="00AA4B04">
        <w:rPr>
          <w:rFonts w:ascii="Arial" w:hAnsi="Arial"/>
        </w:rPr>
        <w:lastRenderedPageBreak/>
        <w:t xml:space="preserve">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lastRenderedPageBreak/>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 xml:space="preserve">The Supplier shall notify the Customer immediately in writing and as soon as the Supplier is aware (or ought reasonably to be aware) that it is </w:t>
      </w:r>
      <w:r w:rsidRPr="00AA4B04">
        <w:rPr>
          <w:rFonts w:ascii="Arial" w:hAnsi="Arial"/>
        </w:rPr>
        <w:lastRenderedPageBreak/>
        <w:t>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w:t>
      </w:r>
      <w:r w:rsidRPr="00AA4B04">
        <w:rPr>
          <w:rFonts w:ascii="Arial" w:hAnsi="Arial"/>
        </w:rPr>
        <w:lastRenderedPageBreak/>
        <w:t xml:space="preserve">(unless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lastRenderedPageBreak/>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 xml:space="preserve">when added to any sums paid or due to the Supplier under this Call Off Contract, exceeds the total sum that would have </w:t>
      </w:r>
      <w:r w:rsidRPr="00AA4B04">
        <w:rPr>
          <w:rFonts w:ascii="Arial" w:hAnsi="Arial"/>
          <w:szCs w:val="22"/>
        </w:rPr>
        <w:lastRenderedPageBreak/>
        <w:t>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lastRenderedPageBreak/>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lastRenderedPageBreak/>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lastRenderedPageBreak/>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lastRenderedPageBreak/>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lastRenderedPageBreak/>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lastRenderedPageBreak/>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lastRenderedPageBreak/>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lastRenderedPageBreak/>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lastRenderedPageBreak/>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w:t>
            </w:r>
            <w:r w:rsidRPr="00AA4B04">
              <w:lastRenderedPageBreak/>
              <w:t>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 xml:space="preserve">means the Services embodied in the processes and procedures for restoring the provision of Services </w:t>
            </w:r>
            <w:r w:rsidRPr="00AA4B04">
              <w:lastRenderedPageBreak/>
              <w:t>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 xml:space="preserve">means to conserve energy, water, wood, paper and other resources, reduce waste and phase out the use of ozone depleting substances and minimise the release of greenhouse gases, volatile organic compounds and other substances damaging to health and the environment, </w:t>
            </w:r>
            <w:r w:rsidRPr="00AA4B04">
              <w:lastRenderedPageBreak/>
              <w:t>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lastRenderedPageBreak/>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4C4FEF5B" w:rsidR="004E05DC" w:rsidRPr="00AA4B04" w:rsidRDefault="00AF040A" w:rsidP="00AF040A">
            <w:pPr>
              <w:pStyle w:val="GPsDefinition"/>
            </w:pPr>
            <w:r w:rsidRPr="00AA4B04">
              <w:t xml:space="preserve">means </w:t>
            </w:r>
            <w:r w:rsidRPr="007E478C">
              <w:t>Phase 1 September 2017 or Phase 2 October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 xml:space="preserve">means the government of the United Kingdom (including the Northern Ireland Assembly and Executive Committee, </w:t>
            </w:r>
            <w:r w:rsidRPr="00AA4B04">
              <w:lastRenderedPageBreak/>
              <w:t>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lastRenderedPageBreak/>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lastRenderedPageBreak/>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lastRenderedPageBreak/>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 xml:space="preserve">manpower resources broken down into the number and grade/role of all Supplier Personnel </w:t>
            </w:r>
            <w:r w:rsidRPr="00AA4B04">
              <w:lastRenderedPageBreak/>
              <w:t>(free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AA4B04">
              <w:lastRenderedPageBreak/>
              <w:t>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lastRenderedPageBreak/>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lastRenderedPageBreak/>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lastRenderedPageBreak/>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w:t>
            </w:r>
            <w:r w:rsidRPr="00AA4B04">
              <w:lastRenderedPageBreak/>
              <w:t xml:space="preserve">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w:t>
            </w:r>
            <w:r w:rsidRPr="00AA4B04">
              <w:lastRenderedPageBreak/>
              <w:t>(Invoicing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7DBD4B66" w14:textId="140729D3" w:rsidR="0045694D" w:rsidRDefault="0045694D" w:rsidP="0045694D">
      <w:pPr>
        <w:pStyle w:val="GPSSchAnnexname"/>
        <w:rPr>
          <w:rFonts w:ascii="Arial" w:hAnsi="Arial" w:cs="Arial"/>
        </w:rPr>
      </w:pPr>
      <w:r w:rsidRPr="008463F7">
        <w:rPr>
          <w:rFonts w:ascii="Arial" w:hAnsi="Arial" w:cs="Arial"/>
        </w:rPr>
        <w:t>State</w:t>
      </w:r>
      <w:r w:rsidR="006D315A">
        <w:rPr>
          <w:rFonts w:ascii="Arial" w:hAnsi="Arial" w:cs="Arial"/>
        </w:rPr>
        <w:t>ment of requirements (Appendix B)</w:t>
      </w:r>
    </w:p>
    <w:p w14:paraId="4909B23A" w14:textId="368CE6AD" w:rsidR="006D315A" w:rsidRPr="008463F7" w:rsidRDefault="00C008C0" w:rsidP="0045694D">
      <w:pPr>
        <w:pStyle w:val="GPSSchAnnexname"/>
        <w:rPr>
          <w:rFonts w:ascii="Arial" w:hAnsi="Arial" w:cs="Arial"/>
        </w:rPr>
      </w:pPr>
      <w:r>
        <w:rPr>
          <w:rFonts w:ascii="Arial" w:hAnsi="Arial" w:cs="Arial"/>
        </w:rPr>
        <w:object w:dxaOrig="1544" w:dyaOrig="998" w14:anchorId="567A5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12" ShapeID="_x0000_i1025" DrawAspect="Icon" ObjectID="_1587807113" r:id="rId10">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8" w:name="_Toc468969827"/>
      <w:r w:rsidRPr="00AA4B04">
        <w:rPr>
          <w:rFonts w:ascii="Arial" w:hAnsi="Arial" w:cs="Arial"/>
        </w:rPr>
        <w:lastRenderedPageBreak/>
        <w:t>CALL OFF SCHEDULE 3: CALL OFF CONTRACT CHARGES, PAYMENT AND INVOICING</w:t>
      </w:r>
      <w:bookmarkEnd w:id="2298"/>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299" w:name="_Ref365638373"/>
      <w:r w:rsidRPr="00AA4B04">
        <w:rPr>
          <w:rFonts w:ascii="Arial" w:hAnsi="Arial"/>
        </w:rPr>
        <w:t>GENERAL PROVISIONS</w:t>
      </w:r>
      <w:bookmarkEnd w:id="2299"/>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0" w:name="_Ref362948016"/>
      <w:r w:rsidRPr="00AA4B04">
        <w:rPr>
          <w:rFonts w:ascii="Arial" w:hAnsi="Arial"/>
        </w:rPr>
        <w:t>CALL OFF CONTRACT CHARGES</w:t>
      </w:r>
      <w:bookmarkEnd w:id="2300"/>
    </w:p>
    <w:p w14:paraId="6485CFFC" w14:textId="77777777" w:rsidR="004E05DC" w:rsidRPr="00AA4B04" w:rsidRDefault="00F770DB">
      <w:pPr>
        <w:pStyle w:val="GPSL2numberedclause"/>
        <w:rPr>
          <w:rFonts w:ascii="Arial" w:hAnsi="Arial"/>
        </w:rPr>
      </w:pPr>
      <w:bookmarkStart w:id="2301"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2" w:name="_Ref362951432"/>
      <w:r w:rsidRPr="00AA4B04">
        <w:rPr>
          <w:rFonts w:ascii="Arial" w:hAnsi="Arial"/>
        </w:rPr>
        <w:t>The Supplier acknowledges and agrees that:</w:t>
      </w:r>
      <w:bookmarkEnd w:id="2302"/>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w:t>
      </w:r>
      <w:r w:rsidRPr="00AA4B04">
        <w:rPr>
          <w:rFonts w:ascii="Arial" w:hAnsi="Arial"/>
        </w:rPr>
        <w:lastRenderedPageBreak/>
        <w:t>Contract Charges can in no event exceed the Framework Prices set out in Annex 3 to Framework Schedule 3 (Framework Prices and Charging Structure)</w:t>
      </w:r>
      <w:bookmarkEnd w:id="2301"/>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3" w:name="_Ref426108305"/>
      <w:bookmarkStart w:id="2304" w:name="_Ref311675490"/>
      <w:r w:rsidRPr="00AA4B04">
        <w:rPr>
          <w:rFonts w:ascii="Arial" w:hAnsi="Arial"/>
        </w:rPr>
        <w:t>COSTS AND EXPENSES</w:t>
      </w:r>
      <w:bookmarkEnd w:id="2303"/>
    </w:p>
    <w:p w14:paraId="6485D001" w14:textId="77777777" w:rsidR="004E05DC" w:rsidRPr="00AA4B04" w:rsidRDefault="00F770DB">
      <w:pPr>
        <w:pStyle w:val="GPSL2numberedclause"/>
        <w:rPr>
          <w:rFonts w:ascii="Arial" w:hAnsi="Arial"/>
        </w:rPr>
      </w:pPr>
      <w:bookmarkStart w:id="2305"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5"/>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6" w:name="_Ref362012871"/>
      <w:r w:rsidRPr="00AA4B04">
        <w:rPr>
          <w:rFonts w:ascii="Arial" w:hAnsi="Arial"/>
        </w:rPr>
        <w:t>REIMBURSEABLE EXPENSES</w:t>
      </w:r>
      <w:bookmarkEnd w:id="2306"/>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4"/>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7" w:name="_Ref365638166"/>
      <w:r w:rsidRPr="00AA4B04">
        <w:rPr>
          <w:rFonts w:ascii="Arial" w:hAnsi="Arial"/>
        </w:rPr>
        <w:t>INVOICING PROCEDURE</w:t>
      </w:r>
      <w:bookmarkEnd w:id="2307"/>
    </w:p>
    <w:p w14:paraId="6485D009" w14:textId="77777777" w:rsidR="004E05DC" w:rsidRPr="00AA4B04" w:rsidRDefault="00F770DB">
      <w:pPr>
        <w:pStyle w:val="GPSL2numberedclause"/>
        <w:rPr>
          <w:rFonts w:ascii="Arial" w:hAnsi="Arial"/>
        </w:rPr>
      </w:pPr>
      <w:bookmarkStart w:id="2308"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8"/>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w:t>
      </w:r>
      <w:r w:rsidRPr="00AA4B04">
        <w:rPr>
          <w:rFonts w:ascii="Arial" w:hAnsi="Arial"/>
          <w:szCs w:val="22"/>
        </w:rPr>
        <w:lastRenderedPageBreak/>
        <w:t xml:space="preserve">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09" w:name="_Ref362945564"/>
      <w:r w:rsidRPr="00AA4B04">
        <w:rPr>
          <w:rFonts w:ascii="Arial" w:hAnsi="Arial"/>
        </w:rPr>
        <w:t>The Supplier shall submit invoices directly to the Customer’s billing address set out in the Call Off Order Form.</w:t>
      </w:r>
      <w:bookmarkEnd w:id="2309"/>
    </w:p>
    <w:p w14:paraId="6485D017" w14:textId="77777777" w:rsidR="004E05DC" w:rsidRPr="00AA4B04" w:rsidRDefault="00F770DB">
      <w:pPr>
        <w:pStyle w:val="GPSL1SCHEDULEHeading"/>
        <w:rPr>
          <w:rFonts w:ascii="Arial" w:hAnsi="Arial"/>
        </w:rPr>
      </w:pPr>
      <w:bookmarkStart w:id="2310" w:name="_Ref362948064"/>
      <w:r w:rsidRPr="00AA4B04">
        <w:rPr>
          <w:rFonts w:ascii="Arial" w:hAnsi="Arial"/>
        </w:rPr>
        <w:t>ADJUSTMENT OF CALL OFF CONTRACT CHARGES</w:t>
      </w:r>
      <w:bookmarkEnd w:id="2310"/>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1"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1"/>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2"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2"/>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3"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3"/>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4" w:name="_Ref362952969"/>
      <w:r w:rsidRPr="00AA4B04">
        <w:rPr>
          <w:rFonts w:ascii="Arial" w:hAnsi="Arial"/>
        </w:rPr>
        <w:lastRenderedPageBreak/>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4"/>
      <w:r w:rsidRPr="00AA4B04">
        <w:rPr>
          <w:rFonts w:ascii="Arial" w:hAnsi="Arial"/>
        </w:rPr>
        <w:t xml:space="preserve">  </w:t>
      </w:r>
      <w:bookmarkStart w:id="2315" w:name="_Ref362949022"/>
      <w:bookmarkStart w:id="2316" w:name="_Ref311663901"/>
    </w:p>
    <w:p w14:paraId="6485D01D" w14:textId="77777777" w:rsidR="004E05DC" w:rsidRPr="00AA4B04" w:rsidRDefault="00F770DB">
      <w:pPr>
        <w:pStyle w:val="GPSL3numberedclause"/>
        <w:rPr>
          <w:rFonts w:ascii="Arial" w:hAnsi="Arial"/>
        </w:rPr>
      </w:pPr>
      <w:bookmarkStart w:id="2317"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5"/>
      <w:bookmarkEnd w:id="2317"/>
    </w:p>
    <w:p w14:paraId="6485D01E" w14:textId="77777777" w:rsidR="004E05DC" w:rsidRPr="00AA4B04" w:rsidRDefault="00F770DB">
      <w:pPr>
        <w:pStyle w:val="GPSL3numberedclause"/>
        <w:rPr>
          <w:rFonts w:ascii="Arial" w:hAnsi="Arial"/>
        </w:rPr>
      </w:pPr>
      <w:bookmarkStart w:id="2318" w:name="_Ref311663975"/>
      <w:bookmarkEnd w:id="2316"/>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8"/>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19"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19"/>
    </w:p>
    <w:p w14:paraId="6485D021" w14:textId="77777777" w:rsidR="004E05DC" w:rsidRPr="00AA4B04" w:rsidRDefault="00F770DB">
      <w:pPr>
        <w:pStyle w:val="GPSL1SCHEDULEHeading"/>
        <w:rPr>
          <w:rFonts w:ascii="Arial" w:hAnsi="Arial"/>
        </w:rPr>
      </w:pPr>
      <w:bookmarkStart w:id="2320" w:name="_Ref362949809"/>
      <w:r w:rsidRPr="00AA4B04">
        <w:rPr>
          <w:rFonts w:ascii="Arial" w:hAnsi="Arial"/>
        </w:rPr>
        <w:t>SUPPLIER PERIODIC ASSESSMENT OF CALL OFF CONTRACT CHARGES</w:t>
      </w:r>
      <w:bookmarkEnd w:id="2320"/>
    </w:p>
    <w:p w14:paraId="6485D022" w14:textId="77777777" w:rsidR="004E05DC" w:rsidRPr="00AA4B04" w:rsidRDefault="00F770DB">
      <w:pPr>
        <w:pStyle w:val="GPSL2numberedclause"/>
        <w:rPr>
          <w:rFonts w:ascii="Arial" w:hAnsi="Arial"/>
        </w:rPr>
      </w:pPr>
      <w:bookmarkStart w:id="2321" w:name="_Ref362015781"/>
      <w:bookmarkStart w:id="2322" w:name="_Ref311663888"/>
      <w:r w:rsidRPr="00AA4B04">
        <w:rPr>
          <w:rFonts w:ascii="Arial" w:hAnsi="Arial"/>
        </w:rPr>
        <w:t>Every six (6) Months during the Call Off Contract Period, the Supplier shall assess the level of the Call Off Contract Charges to consider whether it is able to reduce them.</w:t>
      </w:r>
      <w:bookmarkEnd w:id="2321"/>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3"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2"/>
      <w:bookmarkEnd w:id="2323"/>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4" w:name="_Ref311663910"/>
      <w:bookmarkStart w:id="2325" w:name="_Ref362951941"/>
      <w:r w:rsidRPr="00AA4B04">
        <w:rPr>
          <w:rFonts w:ascii="Arial" w:hAnsi="Arial"/>
        </w:rPr>
        <w:t xml:space="preserve">SUPPLIER REQUEST FOR INCREASE </w:t>
      </w:r>
      <w:bookmarkEnd w:id="2324"/>
      <w:r w:rsidRPr="00AA4B04">
        <w:rPr>
          <w:rFonts w:ascii="Arial" w:hAnsi="Arial"/>
        </w:rPr>
        <w:t>OF THE CALL OFF CONTRACT CHARGES</w:t>
      </w:r>
      <w:bookmarkEnd w:id="2325"/>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6"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6"/>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7"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7"/>
    </w:p>
    <w:p w14:paraId="6485D028" w14:textId="77777777" w:rsidR="004E05DC" w:rsidRPr="00AA4B04" w:rsidRDefault="00F770DB">
      <w:pPr>
        <w:pStyle w:val="GPSL3numberedclause"/>
        <w:rPr>
          <w:rFonts w:ascii="Arial" w:hAnsi="Arial"/>
        </w:rPr>
      </w:pPr>
      <w:bookmarkStart w:id="2328" w:name="_Ref361999975"/>
      <w:r w:rsidRPr="00AA4B04">
        <w:rPr>
          <w:rFonts w:ascii="Arial" w:hAnsi="Arial"/>
        </w:rPr>
        <w:t>the Approval of the Customer which shall be granted in the Customer’s sole discretion.</w:t>
      </w:r>
      <w:bookmarkEnd w:id="2328"/>
    </w:p>
    <w:p w14:paraId="6485D029" w14:textId="77777777" w:rsidR="004E05DC" w:rsidRPr="00AA4B04" w:rsidRDefault="00F770DB">
      <w:pPr>
        <w:pStyle w:val="GPSL2numberedclause"/>
        <w:rPr>
          <w:rFonts w:ascii="Arial" w:hAnsi="Arial"/>
        </w:rPr>
      </w:pPr>
      <w:bookmarkStart w:id="2329"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29"/>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lastRenderedPageBreak/>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0" w:name="_Ref362018111"/>
      <w:bookmarkStart w:id="2331" w:name="_Ref361999845"/>
      <w:r w:rsidRPr="00AA4B04">
        <w:rPr>
          <w:rFonts w:ascii="Arial" w:hAnsi="Arial"/>
        </w:rPr>
        <w:t>N</w:t>
      </w:r>
      <w:bookmarkEnd w:id="2330"/>
      <w:r w:rsidRPr="00AA4B04">
        <w:rPr>
          <w:rFonts w:ascii="Arial" w:hAnsi="Arial"/>
        </w:rPr>
        <w:t>OT USED</w:t>
      </w:r>
      <w:bookmarkEnd w:id="2331"/>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2" w:name="_Ref361997151"/>
      <w:r w:rsidRPr="00AA4B04">
        <w:rPr>
          <w:rFonts w:ascii="Arial" w:hAnsi="Arial"/>
        </w:rPr>
        <w:t xml:space="preserve">on the dates specified in the Call Off Order Form </w:t>
      </w:r>
      <w:bookmarkEnd w:id="2332"/>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3" w:name="_Toc468969828"/>
      <w:r w:rsidRPr="00AA4B04">
        <w:rPr>
          <w:rFonts w:ascii="Arial" w:hAnsi="Arial" w:cs="Arial"/>
        </w:rPr>
        <w:lastRenderedPageBreak/>
        <w:t>ANNEX 1: CALL OFF CONTRACT CHARGES</w:t>
      </w:r>
      <w:bookmarkEnd w:id="2333"/>
    </w:p>
    <w:p w14:paraId="5DB7D1F8" w14:textId="50CCCB9F" w:rsidR="006D0BBE" w:rsidRPr="008463F7" w:rsidRDefault="008463F7" w:rsidP="008463F7">
      <w:pPr>
        <w:pStyle w:val="GPSSchAnnexname"/>
        <w:rPr>
          <w:rFonts w:ascii="Arial" w:hAnsi="Arial" w:cs="Arial"/>
        </w:rPr>
      </w:pPr>
      <w:r w:rsidRPr="008463F7">
        <w:rPr>
          <w:rFonts w:ascii="Arial" w:hAnsi="Arial" w:cs="Arial"/>
        </w:rPr>
        <w:t>Insert pricing schedule</w:t>
      </w:r>
    </w:p>
    <w:p w14:paraId="348912BD" w14:textId="0C85B57F" w:rsidR="006D0BBE" w:rsidRDefault="006D0BBE" w:rsidP="006D0BBE">
      <w:pPr>
        <w:pStyle w:val="GPSSchAnnexname"/>
        <w:jc w:val="left"/>
        <w:rPr>
          <w:rFonts w:ascii="Arial" w:hAnsi="Arial" w:cs="Arial"/>
          <w:caps w:val="0"/>
          <w:sz w:val="20"/>
        </w:rPr>
      </w:pPr>
      <w:r w:rsidRPr="006D0BBE">
        <w:rPr>
          <w:rFonts w:ascii="Arial" w:hAnsi="Arial" w:cs="Arial"/>
          <w:caps w:val="0"/>
          <w:sz w:val="20"/>
        </w:rPr>
        <w:t xml:space="preserve">For the avoidance of doubt the contract will not exceed the value </w:t>
      </w:r>
      <w:r w:rsidRPr="008463F7">
        <w:rPr>
          <w:rFonts w:ascii="Arial" w:hAnsi="Arial" w:cs="Arial"/>
          <w:caps w:val="0"/>
          <w:sz w:val="20"/>
        </w:rPr>
        <w:t>of £</w:t>
      </w:r>
      <w:r w:rsidR="00C008C0">
        <w:rPr>
          <w:rFonts w:ascii="Arial" w:hAnsi="Arial" w:cs="Arial"/>
          <w:caps w:val="0"/>
          <w:sz w:val="20"/>
        </w:rPr>
        <w:t>49,980.00</w:t>
      </w:r>
      <w:r w:rsidRPr="008463F7">
        <w:rPr>
          <w:rFonts w:ascii="Arial" w:hAnsi="Arial" w:cs="Arial"/>
          <w:caps w:val="0"/>
          <w:sz w:val="20"/>
        </w:rPr>
        <w:t xml:space="preserve"> (exc. VAT).</w:t>
      </w:r>
    </w:p>
    <w:p w14:paraId="24C53A63" w14:textId="77777777" w:rsidR="00AF6EFD" w:rsidRDefault="00AF6EFD" w:rsidP="006D0BBE">
      <w:pPr>
        <w:pStyle w:val="GPSSchAnnexname"/>
        <w:jc w:val="left"/>
        <w:rPr>
          <w:rFonts w:ascii="Arial" w:hAnsi="Arial" w:cs="Arial"/>
          <w:caps w:val="0"/>
          <w:sz w:val="20"/>
        </w:rPr>
      </w:pPr>
    </w:p>
    <w:p w14:paraId="0BA7EA43" w14:textId="77777777" w:rsidR="000D22BE" w:rsidRPr="00AA4B04" w:rsidRDefault="000D22BE" w:rsidP="000D22BE">
      <w:pPr>
        <w:pStyle w:val="MarginText"/>
        <w:rPr>
          <w:rFonts w:cs="Arial"/>
          <w:sz w:val="22"/>
          <w:szCs w:val="22"/>
        </w:rPr>
      </w:pPr>
      <w:r>
        <w:rPr>
          <w:rFonts w:cs="Arial"/>
          <w:sz w:val="22"/>
          <w:szCs w:val="22"/>
        </w:rPr>
        <w:t>REDACTED TEXT</w:t>
      </w:r>
    </w:p>
    <w:p w14:paraId="3D5DA448" w14:textId="0512FDC0" w:rsidR="00AF6EFD" w:rsidRPr="006D0BBE" w:rsidRDefault="00AF6EFD" w:rsidP="006D0BBE">
      <w:pPr>
        <w:pStyle w:val="GPSSchAnnexname"/>
        <w:jc w:val="left"/>
        <w:rPr>
          <w:rFonts w:ascii="Arial" w:hAnsi="Arial" w:cs="Arial"/>
          <w:sz w:val="20"/>
        </w:rPr>
      </w:pPr>
      <w:r w:rsidRPr="00AF6EFD">
        <w:rPr>
          <w:b w:val="0"/>
          <w:caps w:val="0"/>
          <w:sz w:val="20"/>
        </w:rPr>
        <w:t xml:space="preserve"> </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4" w:name="_Toc468969829"/>
      <w:r w:rsidRPr="00AA4B04">
        <w:rPr>
          <w:rFonts w:ascii="Arial" w:hAnsi="Arial" w:cs="Arial"/>
        </w:rPr>
        <w:lastRenderedPageBreak/>
        <w:t>ANNEX 2: PAYMENT TERMS/PROFILE</w:t>
      </w:r>
      <w:bookmarkEnd w:id="2334"/>
    </w:p>
    <w:p w14:paraId="6485D03E" w14:textId="77777777" w:rsidR="004E05DC" w:rsidRPr="00AA4B04" w:rsidRDefault="004E05DC">
      <w:pPr>
        <w:pStyle w:val="GPSL2Indent"/>
        <w:rPr>
          <w:rFonts w:ascii="Arial" w:hAnsi="Arial"/>
          <w:highlight w:val="yellow"/>
        </w:rPr>
      </w:pPr>
    </w:p>
    <w:p w14:paraId="6485D03F" w14:textId="0B39AEC9" w:rsidR="004E05DC" w:rsidRPr="008463F7" w:rsidRDefault="008463F7" w:rsidP="006D0BBE">
      <w:pPr>
        <w:pStyle w:val="GPSL2Indent"/>
        <w:jc w:val="center"/>
        <w:rPr>
          <w:rFonts w:ascii="Arial" w:hAnsi="Arial"/>
          <w:b/>
          <w:highlight w:val="yellow"/>
        </w:rPr>
      </w:pPr>
      <w:r w:rsidRPr="008463F7">
        <w:rPr>
          <w:rFonts w:ascii="Arial" w:hAnsi="Arial"/>
          <w:b/>
        </w:rPr>
        <w:t xml:space="preserve">Refer to Payment section </w:t>
      </w:r>
      <w:r w:rsidR="006D0BBE" w:rsidRPr="008463F7">
        <w:rPr>
          <w:rFonts w:ascii="Arial" w:hAnsi="Arial"/>
          <w:b/>
        </w:rPr>
        <w:t>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5"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5"/>
    </w:p>
    <w:p w14:paraId="6485D041" w14:textId="77777777" w:rsidR="004E05DC" w:rsidRPr="00AA4B04" w:rsidRDefault="00F770DB" w:rsidP="005E1292">
      <w:pPr>
        <w:pStyle w:val="GPSL1CLAUSEHEADING"/>
        <w:numPr>
          <w:ilvl w:val="0"/>
          <w:numId w:val="22"/>
        </w:numPr>
        <w:rPr>
          <w:rFonts w:ascii="Arial" w:hAnsi="Arial"/>
        </w:rPr>
      </w:pPr>
      <w:bookmarkStart w:id="2336" w:name="_Toc431551192"/>
      <w:bookmarkStart w:id="2337" w:name="_Toc468969831"/>
      <w:r w:rsidRPr="00AA4B04">
        <w:rPr>
          <w:rFonts w:ascii="Arial" w:hAnsi="Arial"/>
        </w:rPr>
        <w:t>INTRODUCTION</w:t>
      </w:r>
      <w:bookmarkEnd w:id="2336"/>
      <w:bookmarkEnd w:id="2337"/>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58829D3D" w:rsidR="004E05DC" w:rsidRPr="00AA4B04" w:rsidRDefault="004E05DC">
            <w:pPr>
              <w:ind w:left="0"/>
            </w:pPr>
          </w:p>
        </w:tc>
        <w:tc>
          <w:tcPr>
            <w:tcW w:w="1427" w:type="dxa"/>
            <w:tcBorders>
              <w:top w:val="single" w:sz="4" w:space="0" w:color="auto"/>
              <w:bottom w:val="single" w:sz="4" w:space="0" w:color="auto"/>
            </w:tcBorders>
            <w:shd w:val="clear" w:color="auto" w:fill="FFFFFF"/>
          </w:tcPr>
          <w:p w14:paraId="6485D04F" w14:textId="18964931" w:rsidR="004E05DC" w:rsidRPr="00AA4B04" w:rsidRDefault="004E05DC">
            <w:pPr>
              <w:ind w:left="0"/>
            </w:pPr>
          </w:p>
        </w:tc>
        <w:tc>
          <w:tcPr>
            <w:tcW w:w="1125" w:type="dxa"/>
            <w:tcBorders>
              <w:top w:val="single" w:sz="4" w:space="0" w:color="auto"/>
              <w:bottom w:val="single" w:sz="4" w:space="0" w:color="auto"/>
            </w:tcBorders>
            <w:shd w:val="clear" w:color="auto" w:fill="FFFFFF"/>
          </w:tcPr>
          <w:p w14:paraId="6485D050" w14:textId="3E13CC6D" w:rsidR="004E05DC" w:rsidRPr="00AA4B04" w:rsidRDefault="004E05DC">
            <w:pPr>
              <w:ind w:left="0"/>
            </w:pPr>
          </w:p>
        </w:tc>
        <w:tc>
          <w:tcPr>
            <w:tcW w:w="1276" w:type="dxa"/>
            <w:tcBorders>
              <w:top w:val="single" w:sz="4" w:space="0" w:color="auto"/>
              <w:bottom w:val="single" w:sz="4" w:space="0" w:color="auto"/>
            </w:tcBorders>
            <w:shd w:val="clear" w:color="auto" w:fill="FFFFFF"/>
          </w:tcPr>
          <w:p w14:paraId="6485D051" w14:textId="36D9014E" w:rsidR="004E05DC" w:rsidRPr="00AA4B04" w:rsidRDefault="004E05DC">
            <w:pPr>
              <w:ind w:left="0"/>
            </w:pPr>
          </w:p>
        </w:tc>
        <w:tc>
          <w:tcPr>
            <w:tcW w:w="1745" w:type="dxa"/>
            <w:tcBorders>
              <w:top w:val="single" w:sz="4" w:space="0" w:color="auto"/>
              <w:bottom w:val="single" w:sz="4" w:space="0" w:color="auto"/>
            </w:tcBorders>
            <w:shd w:val="clear" w:color="auto" w:fill="FFFFFF"/>
          </w:tcPr>
          <w:p w14:paraId="6485D052" w14:textId="0C691861" w:rsidR="004E05DC" w:rsidRPr="00AA4B04" w:rsidRDefault="004E05DC">
            <w:pPr>
              <w:ind w:left="0"/>
            </w:pPr>
          </w:p>
        </w:tc>
        <w:tc>
          <w:tcPr>
            <w:tcW w:w="1231" w:type="dxa"/>
            <w:tcBorders>
              <w:top w:val="single" w:sz="4" w:space="0" w:color="auto"/>
              <w:bottom w:val="single" w:sz="4" w:space="0" w:color="auto"/>
            </w:tcBorders>
            <w:shd w:val="clear" w:color="auto" w:fill="FFFFFF"/>
          </w:tcPr>
          <w:p w14:paraId="6485D053" w14:textId="0D0ED0B3" w:rsidR="004E05DC" w:rsidRPr="00AA4B04" w:rsidRDefault="004E05DC">
            <w:pPr>
              <w:tabs>
                <w:tab w:val="left" w:pos="1188"/>
              </w:tabs>
              <w:ind w:left="0"/>
            </w:pPr>
          </w:p>
        </w:tc>
        <w:tc>
          <w:tcPr>
            <w:tcW w:w="1276" w:type="dxa"/>
            <w:tcBorders>
              <w:top w:val="single" w:sz="4" w:space="0" w:color="auto"/>
              <w:bottom w:val="single" w:sz="4" w:space="0" w:color="auto"/>
            </w:tcBorders>
            <w:shd w:val="clear" w:color="auto" w:fill="FFFFFF"/>
          </w:tcPr>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6876C72D" w:rsidR="004E05DC" w:rsidRPr="00AA4B04" w:rsidRDefault="00F770DB" w:rsidP="00AF6EFD">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Pr="00AA4B04">
              <w:rPr>
                <w:rFonts w:ascii="Arial" w:hAnsi="Arial"/>
              </w:rPr>
              <w:t xml:space="preserve"> the number of days shall </w:t>
            </w:r>
            <w:r w:rsidRPr="008463F7">
              <w:rPr>
                <w:rFonts w:ascii="Arial" w:hAnsi="Arial"/>
              </w:rPr>
              <w:t xml:space="preserve">be </w:t>
            </w:r>
            <w:r w:rsidR="00AF6EFD">
              <w:rPr>
                <w:rFonts w:ascii="Arial" w:hAnsi="Arial"/>
              </w:rPr>
              <w:t>2</w:t>
            </w:r>
            <w:r w:rsidRPr="00AA4B04">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8" w:name="_Toc468969832"/>
      <w:r w:rsidRPr="00AA4B04">
        <w:rPr>
          <w:rFonts w:ascii="Arial" w:hAnsi="Arial" w:cs="Arial"/>
        </w:rPr>
        <w:lastRenderedPageBreak/>
        <w:t>CALL OFF SCHEDULE 5: NOT USED</w:t>
      </w:r>
      <w:bookmarkEnd w:id="2338"/>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39" w:name="_Toc349230508"/>
      <w:bookmarkStart w:id="2340" w:name="_Toc349230509"/>
      <w:bookmarkStart w:id="2341" w:name="_Toc349230615"/>
      <w:bookmarkStart w:id="2342" w:name="_Toc349230624"/>
      <w:bookmarkStart w:id="2343" w:name="_Toc349230661"/>
      <w:bookmarkStart w:id="2344" w:name="_Toc349230715"/>
      <w:bookmarkStart w:id="2345" w:name="_Toc349230717"/>
      <w:bookmarkStart w:id="2346" w:name="_Toc349231564"/>
      <w:bookmarkStart w:id="2347" w:name="_Toc348712421"/>
      <w:bookmarkStart w:id="2348" w:name="_Toc348712423"/>
      <w:bookmarkStart w:id="2349" w:name="_Toc348712425"/>
      <w:bookmarkStart w:id="2350" w:name="_Toc349230720"/>
      <w:bookmarkStart w:id="2351" w:name="_Toc349231566"/>
      <w:bookmarkStart w:id="2352" w:name="_Toc348712427"/>
      <w:bookmarkStart w:id="2353" w:name="_Toc348712429"/>
      <w:bookmarkStart w:id="2354" w:name="_Toc349230723"/>
      <w:bookmarkStart w:id="2355" w:name="_Toc348712431"/>
      <w:bookmarkStart w:id="2356" w:name="_Toc349230725"/>
      <w:bookmarkStart w:id="2357" w:name="_Toc349231569"/>
      <w:bookmarkStart w:id="2358" w:name="_Toc349230741"/>
      <w:bookmarkStart w:id="2359" w:name="_Toc349231585"/>
      <w:bookmarkStart w:id="2360" w:name="_Toc349232221"/>
      <w:bookmarkStart w:id="2361" w:name="_Toc349230757"/>
      <w:bookmarkStart w:id="2362" w:name="_Toc349230765"/>
      <w:bookmarkStart w:id="2363" w:name="_Toc349231607"/>
      <w:bookmarkStart w:id="2364" w:name="_Toc349232238"/>
      <w:bookmarkStart w:id="2365" w:name="_Toc349230785"/>
      <w:bookmarkStart w:id="2366" w:name="_Toc349231627"/>
      <w:bookmarkStart w:id="2367" w:name="_Toc349230790"/>
      <w:bookmarkStart w:id="2368" w:name="_Toc349231632"/>
      <w:bookmarkStart w:id="2369" w:name="_Toc349230792"/>
      <w:bookmarkStart w:id="2370" w:name="_Toc349230803"/>
      <w:bookmarkStart w:id="2371" w:name="_Toc349231642"/>
      <w:bookmarkStart w:id="2372" w:name="_Toc349232261"/>
      <w:bookmarkStart w:id="2373" w:name="_Toc349230813"/>
      <w:bookmarkStart w:id="2374" w:name="_Toc349231652"/>
      <w:bookmarkStart w:id="2375" w:name="_Toc349232271"/>
      <w:bookmarkStart w:id="2376" w:name="_Toc349230815"/>
      <w:bookmarkStart w:id="2377" w:name="_Toc349231654"/>
      <w:bookmarkStart w:id="2378" w:name="_Toc349232273"/>
      <w:bookmarkStart w:id="2379" w:name="_Toc349230822"/>
      <w:bookmarkStart w:id="2380" w:name="_Toc349231661"/>
      <w:bookmarkStart w:id="2381" w:name="_Toc349232279"/>
      <w:bookmarkStart w:id="2382" w:name="_Toc349230832"/>
      <w:bookmarkStart w:id="2383" w:name="_Toc348712442"/>
      <w:bookmarkStart w:id="2384" w:name="_Toc349230834"/>
      <w:bookmarkStart w:id="2385" w:name="_Toc349231671"/>
      <w:bookmarkStart w:id="2386" w:name="_Toc349230841"/>
      <w:bookmarkStart w:id="2387" w:name="_Toc349231678"/>
      <w:bookmarkStart w:id="2388" w:name="_Toc349232291"/>
      <w:bookmarkStart w:id="2389" w:name="_Toc349230869"/>
      <w:bookmarkStart w:id="2390" w:name="_Toc348712444"/>
      <w:bookmarkStart w:id="2391" w:name="_Toc348712446"/>
      <w:bookmarkStart w:id="2392" w:name="_Toc348712448"/>
      <w:bookmarkStart w:id="2393" w:name="_Toc349230895"/>
      <w:bookmarkStart w:id="2394" w:name="_Toc349231722"/>
      <w:bookmarkStart w:id="2395" w:name="_Toc349230912"/>
      <w:bookmarkStart w:id="2396" w:name="_Toc349230938"/>
      <w:bookmarkStart w:id="2397" w:name="_Toc349231748"/>
      <w:bookmarkStart w:id="2398" w:name="_Toc348712500"/>
      <w:bookmarkStart w:id="2399" w:name="_Toc349231028"/>
      <w:bookmarkStart w:id="2400" w:name="_Toc349231805"/>
      <w:bookmarkStart w:id="2401" w:name="_Toc348712594"/>
      <w:bookmarkStart w:id="2402" w:name="_Toc349231076"/>
      <w:bookmarkStart w:id="2403" w:name="_Toc349231179"/>
      <w:bookmarkStart w:id="2404" w:name="_Toc349231185"/>
      <w:bookmarkStart w:id="2405" w:name="_Toc348712710"/>
      <w:bookmarkStart w:id="2406" w:name="_Toc348712716"/>
      <w:bookmarkStart w:id="2407" w:name="_Toc349231204"/>
      <w:bookmarkEnd w:id="2289"/>
      <w:bookmarkEnd w:id="2290"/>
      <w:bookmarkEnd w:id="2291"/>
      <w:bookmarkEnd w:id="2292"/>
      <w:bookmarkEnd w:id="2293"/>
      <w:bookmarkEnd w:id="2294"/>
      <w:bookmarkEnd w:id="2295"/>
      <w:bookmarkEnd w:id="229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6485D067" w14:textId="77777777" w:rsidR="004E05DC" w:rsidRPr="00AA4B04" w:rsidRDefault="00F770DB">
      <w:pPr>
        <w:pStyle w:val="GPSSchTitleandNumber"/>
        <w:rPr>
          <w:rFonts w:ascii="Arial" w:hAnsi="Arial" w:cs="Arial"/>
        </w:rPr>
      </w:pPr>
      <w:bookmarkStart w:id="2408" w:name="_Toc468969834"/>
      <w:r w:rsidRPr="00AA4B04">
        <w:rPr>
          <w:rFonts w:ascii="Arial" w:hAnsi="Arial" w:cs="Arial"/>
        </w:rPr>
        <w:t>CALL OFF SCHEDULE 7: SECURITY</w:t>
      </w:r>
      <w:bookmarkEnd w:id="2408"/>
    </w:p>
    <w:p w14:paraId="6485D068" w14:textId="1CEE2970" w:rsidR="004E05DC" w:rsidRPr="00AA4B04" w:rsidRDefault="00F770DB">
      <w:pPr>
        <w:pStyle w:val="GPSL1Guidance"/>
      </w:pPr>
      <w:r w:rsidRPr="008463F7">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09" w:name="_Toc348712387"/>
      <w:r w:rsidRPr="00AA4B04">
        <w:rPr>
          <w:rFonts w:ascii="Arial" w:hAnsi="Arial"/>
        </w:rPr>
        <w:t>the creation and maintenance of the Security Management Plan; and</w:t>
      </w:r>
      <w:bookmarkEnd w:id="2409"/>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0" w:name="_Toc348712389"/>
      <w:bookmarkStart w:id="2411" w:name="_Ref378078920"/>
      <w:r w:rsidRPr="00AA4B04">
        <w:rPr>
          <w:rFonts w:ascii="Arial" w:hAnsi="Arial"/>
        </w:rPr>
        <w:t>PRINCIPLES OF SECURITY</w:t>
      </w:r>
      <w:bookmarkEnd w:id="2410"/>
      <w:bookmarkEnd w:id="2411"/>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2" w:name="_Ref378071134"/>
      <w:r w:rsidRPr="00AA4B04">
        <w:rPr>
          <w:rFonts w:ascii="Arial" w:hAnsi="Arial"/>
        </w:rPr>
        <w:t>The Supplier shall be responsible for the effective performance of its security obligations and shall at all times provide a level of security which:</w:t>
      </w:r>
      <w:bookmarkEnd w:id="2412"/>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lastRenderedPageBreak/>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3" w:name="_Ref311745599"/>
      <w:bookmarkStart w:id="2414" w:name="_Toc348712398"/>
      <w:r w:rsidRPr="00AA4B04">
        <w:rPr>
          <w:rFonts w:ascii="Arial" w:hAnsi="Arial"/>
        </w:rPr>
        <w:t>SECURITY MANAGEMENT PLAN</w:t>
      </w:r>
      <w:bookmarkEnd w:id="2413"/>
      <w:bookmarkEnd w:id="2414"/>
    </w:p>
    <w:p w14:paraId="6485D082" w14:textId="77777777" w:rsidR="004E05DC" w:rsidRPr="00AA4B04" w:rsidRDefault="00F770DB">
      <w:pPr>
        <w:pStyle w:val="GPSL2numberedclause"/>
        <w:rPr>
          <w:rFonts w:ascii="Arial" w:hAnsi="Arial"/>
        </w:rPr>
      </w:pPr>
      <w:bookmarkStart w:id="2415" w:name="_Toc348712399"/>
      <w:r w:rsidRPr="00AA4B04">
        <w:rPr>
          <w:rFonts w:ascii="Arial" w:hAnsi="Arial"/>
        </w:rPr>
        <w:t>Introduction</w:t>
      </w:r>
      <w:bookmarkEnd w:id="2415"/>
    </w:p>
    <w:p w14:paraId="6485D083" w14:textId="77777777" w:rsidR="004E05DC" w:rsidRPr="00AA4B04" w:rsidRDefault="00F770DB">
      <w:pPr>
        <w:pStyle w:val="GPSL3numberedclause"/>
        <w:rPr>
          <w:rFonts w:ascii="Arial" w:hAnsi="Arial"/>
        </w:rPr>
      </w:pPr>
      <w:bookmarkStart w:id="2416"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6"/>
    </w:p>
    <w:p w14:paraId="6485D084" w14:textId="77777777" w:rsidR="004E05DC" w:rsidRPr="00AA4B04" w:rsidRDefault="00F770DB">
      <w:pPr>
        <w:pStyle w:val="GPSL2numberedclause"/>
        <w:rPr>
          <w:rFonts w:ascii="Arial" w:hAnsi="Arial"/>
        </w:rPr>
      </w:pPr>
      <w:bookmarkStart w:id="2417" w:name="_Ref321324153"/>
      <w:bookmarkStart w:id="2418" w:name="_Toc348712407"/>
      <w:r w:rsidRPr="00AA4B04">
        <w:rPr>
          <w:rFonts w:ascii="Arial" w:hAnsi="Arial"/>
        </w:rPr>
        <w:t>Content of the Security Management Plan</w:t>
      </w:r>
      <w:bookmarkEnd w:id="2417"/>
      <w:bookmarkEnd w:id="2418"/>
    </w:p>
    <w:p w14:paraId="6485D085" w14:textId="77777777" w:rsidR="004E05DC" w:rsidRPr="00AA4B04" w:rsidRDefault="00F770DB">
      <w:pPr>
        <w:pStyle w:val="GPSL3numberedclause"/>
        <w:rPr>
          <w:rFonts w:ascii="Arial" w:hAnsi="Arial"/>
        </w:rPr>
      </w:pPr>
      <w:bookmarkStart w:id="2419"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r w:rsidRPr="00AA4B04">
        <w:rPr>
          <w:rFonts w:ascii="Arial" w:hAnsi="Arial"/>
          <w:szCs w:val="22"/>
        </w:rPr>
        <w:lastRenderedPageBreak/>
        <w:t>theServices and shall at all times comply with and specify security measures and procedures which are sufficient to ensure that the Services comply with the provisions of this Call Off Contract</w:t>
      </w:r>
      <w:bookmarkEnd w:id="2419"/>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0"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0"/>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1"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1"/>
    </w:p>
    <w:p w14:paraId="6485D08D" w14:textId="77777777" w:rsidR="004E05DC" w:rsidRPr="00AA4B04" w:rsidRDefault="00F770DB">
      <w:pPr>
        <w:pStyle w:val="GPSL2numberedclause"/>
        <w:rPr>
          <w:rFonts w:ascii="Arial" w:hAnsi="Arial"/>
        </w:rPr>
      </w:pPr>
      <w:bookmarkStart w:id="2422" w:name="_Toc348712404"/>
      <w:bookmarkStart w:id="2423" w:name="_Ref349210623"/>
      <w:r w:rsidRPr="00AA4B04">
        <w:rPr>
          <w:rFonts w:ascii="Arial" w:hAnsi="Arial"/>
        </w:rPr>
        <w:t>Development of the Security Management Plan</w:t>
      </w:r>
      <w:bookmarkEnd w:id="2422"/>
      <w:bookmarkEnd w:id="2423"/>
    </w:p>
    <w:p w14:paraId="6485D08E" w14:textId="77777777" w:rsidR="004E05DC" w:rsidRPr="00AA4B04" w:rsidRDefault="00F770DB">
      <w:pPr>
        <w:pStyle w:val="GPSL3numberedclause"/>
        <w:rPr>
          <w:rFonts w:ascii="Arial" w:hAnsi="Arial"/>
        </w:rPr>
      </w:pPr>
      <w:bookmarkStart w:id="2424" w:name="_Ref378082723"/>
      <w:bookmarkStart w:id="2425" w:name="_Toc348712405"/>
      <w:bookmarkStart w:id="2426"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4"/>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7"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5"/>
      <w:bookmarkEnd w:id="2426"/>
      <w:r w:rsidRPr="00AA4B04">
        <w:rPr>
          <w:rFonts w:ascii="Arial" w:hAnsi="Arial"/>
        </w:rPr>
        <w:t xml:space="preserve">  </w:t>
      </w:r>
      <w:bookmarkStart w:id="2428" w:name="_Toc348712406"/>
      <w:bookmarkStart w:id="2429" w:name="_Ref349211056"/>
      <w:bookmarkStart w:id="2430"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7"/>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1"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8"/>
      <w:bookmarkEnd w:id="2429"/>
      <w:bookmarkEnd w:id="2430"/>
      <w:bookmarkEnd w:id="2431"/>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2" w:name="_Ref321324115"/>
      <w:bookmarkStart w:id="2433" w:name="_Toc348712411"/>
      <w:r w:rsidRPr="00AA4B04">
        <w:rPr>
          <w:rFonts w:ascii="Arial" w:hAnsi="Arial"/>
        </w:rPr>
        <w:t>Amendment and Revision of the Security Management Plan</w:t>
      </w:r>
      <w:bookmarkEnd w:id="2432"/>
      <w:bookmarkEnd w:id="2433"/>
    </w:p>
    <w:p w14:paraId="6485D093" w14:textId="77777777" w:rsidR="004E05DC" w:rsidRPr="00AA4B04" w:rsidRDefault="00F770DB">
      <w:pPr>
        <w:pStyle w:val="GPSL3numberedclause"/>
        <w:rPr>
          <w:rFonts w:ascii="Arial" w:hAnsi="Arial"/>
        </w:rPr>
      </w:pPr>
      <w:bookmarkStart w:id="2434" w:name="_Toc348712412"/>
      <w:bookmarkStart w:id="2435" w:name="_Ref378081351"/>
      <w:r w:rsidRPr="00AA4B04">
        <w:rPr>
          <w:rFonts w:ascii="Arial" w:hAnsi="Arial"/>
        </w:rPr>
        <w:lastRenderedPageBreak/>
        <w:t>The Security Management Plan shall be fully reviewed and updated by the Supplier at least annually to reflect:</w:t>
      </w:r>
      <w:bookmarkEnd w:id="2434"/>
      <w:bookmarkEnd w:id="2435"/>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6"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6"/>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7"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7"/>
    </w:p>
    <w:p w14:paraId="6485D09E" w14:textId="77777777" w:rsidR="004E05DC" w:rsidRPr="00AA4B04" w:rsidRDefault="00F770DB">
      <w:pPr>
        <w:pStyle w:val="GPSL3numberedclause"/>
        <w:rPr>
          <w:rFonts w:ascii="Arial" w:hAnsi="Arial"/>
        </w:rPr>
      </w:pPr>
      <w:bookmarkStart w:id="2438"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8"/>
    </w:p>
    <w:p w14:paraId="6485D09F" w14:textId="77777777" w:rsidR="004E05DC" w:rsidRPr="00AA4B04" w:rsidRDefault="00F770DB">
      <w:pPr>
        <w:pStyle w:val="GPSL1SCHEDULEHeading"/>
        <w:rPr>
          <w:rFonts w:ascii="Arial" w:hAnsi="Arial"/>
        </w:rPr>
      </w:pPr>
      <w:bookmarkStart w:id="2439" w:name="_Toc348712416"/>
      <w:r w:rsidRPr="00AA4B04">
        <w:rPr>
          <w:rFonts w:ascii="Arial" w:hAnsi="Arial"/>
        </w:rPr>
        <w:t>BREACH OF SECURITY</w:t>
      </w:r>
      <w:bookmarkEnd w:id="2439"/>
    </w:p>
    <w:p w14:paraId="6485D0A0" w14:textId="77777777" w:rsidR="004E05DC" w:rsidRPr="00AA4B04" w:rsidRDefault="00F770DB">
      <w:pPr>
        <w:pStyle w:val="GPSL2numberedclause"/>
        <w:rPr>
          <w:rFonts w:ascii="Arial" w:hAnsi="Arial"/>
        </w:rPr>
      </w:pPr>
      <w:bookmarkStart w:id="2440" w:name="_Ref321324276"/>
      <w:bookmarkStart w:id="2441"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0"/>
      <w:bookmarkEnd w:id="2441"/>
    </w:p>
    <w:p w14:paraId="6485D0A1" w14:textId="77777777" w:rsidR="004E05DC" w:rsidRPr="00AA4B04" w:rsidRDefault="00F770DB">
      <w:pPr>
        <w:pStyle w:val="GPSL2numberedclause"/>
        <w:rPr>
          <w:rFonts w:ascii="Arial" w:hAnsi="Arial"/>
        </w:rPr>
      </w:pPr>
      <w:bookmarkStart w:id="2442"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2"/>
    </w:p>
    <w:p w14:paraId="6485D0A2" w14:textId="77777777" w:rsidR="004E05DC" w:rsidRPr="00AA4B04" w:rsidRDefault="00F770DB">
      <w:pPr>
        <w:pStyle w:val="GPSL3numberedclause"/>
        <w:rPr>
          <w:rFonts w:ascii="Arial" w:hAnsi="Arial"/>
        </w:rPr>
      </w:pPr>
      <w:bookmarkStart w:id="2443" w:name="_Toc348712419"/>
      <w:r w:rsidRPr="00AA4B04">
        <w:rPr>
          <w:rFonts w:ascii="Arial" w:hAnsi="Arial"/>
        </w:rPr>
        <w:t>immediately take all reasonable steps(which shall include any action or changes reasonably required by the Customer) necessary to:</w:t>
      </w:r>
      <w:bookmarkEnd w:id="2443"/>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w:t>
      </w:r>
      <w:r w:rsidRPr="00AA4B04">
        <w:rPr>
          <w:rFonts w:ascii="Arial" w:hAnsi="Arial"/>
          <w:szCs w:val="22"/>
        </w:rPr>
        <w:lastRenderedPageBreak/>
        <w:t xml:space="preserve">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52FB1572" w:rsidR="004E05DC" w:rsidRPr="00AA4B04" w:rsidRDefault="00F770DB">
      <w:pPr>
        <w:ind w:left="0"/>
      </w:pPr>
      <w:r w:rsidRPr="00AA4B04">
        <w:rPr>
          <w:rStyle w:val="CommentReference"/>
          <w:b/>
          <w:caps/>
          <w:sz w:val="22"/>
          <w:szCs w:val="22"/>
        </w:rPr>
        <w:t xml:space="preserve"> </w:t>
      </w:r>
      <w:r w:rsidR="008463F7" w:rsidRPr="008463F7">
        <w:t>LONG FORM – PARAGRAPHS 1 TO 8</w:t>
      </w:r>
    </w:p>
    <w:p w14:paraId="6485D0AA" w14:textId="77777777" w:rsidR="004E05DC" w:rsidRPr="00AA4B04" w:rsidRDefault="00F770DB">
      <w:pPr>
        <w:pStyle w:val="GPSL1SCHEDULEHeading"/>
        <w:rPr>
          <w:rFonts w:ascii="Arial" w:hAnsi="Arial"/>
        </w:rPr>
      </w:pPr>
      <w:bookmarkStart w:id="2444" w:name="_Toc379795828"/>
      <w:bookmarkStart w:id="2445" w:name="_Toc379796024"/>
      <w:bookmarkStart w:id="2446" w:name="_Toc379805388"/>
      <w:bookmarkStart w:id="2447" w:name="_Toc379807182"/>
      <w:bookmarkEnd w:id="2444"/>
      <w:bookmarkEnd w:id="2445"/>
      <w:bookmarkEnd w:id="2446"/>
      <w:bookmarkEnd w:id="2447"/>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8"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lastRenderedPageBreak/>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5E599B88" w14:textId="47C82CA2" w:rsidR="008463F7" w:rsidRDefault="00F770DB" w:rsidP="008463F7">
      <w:pPr>
        <w:pStyle w:val="GPSL3numberedclause"/>
        <w:rPr>
          <w:rFonts w:ascii="Arial" w:hAnsi="Arial"/>
        </w:rPr>
      </w:pPr>
      <w:bookmarkStart w:id="2449" w:name="_Ref378000433"/>
      <w:r w:rsidRPr="008463F7">
        <w:rPr>
          <w:rFonts w:ascii="Arial" w:hAnsi="Arial"/>
        </w:rPr>
        <w:t>insert security representative of the Customer</w:t>
      </w:r>
      <w:bookmarkStart w:id="2450" w:name="_Ref378000441"/>
      <w:bookmarkEnd w:id="2449"/>
    </w:p>
    <w:p w14:paraId="6485D0BC" w14:textId="73B41C57" w:rsidR="004E05DC" w:rsidRPr="008463F7" w:rsidRDefault="00F770DB" w:rsidP="008463F7">
      <w:pPr>
        <w:pStyle w:val="GPSL3numberedclause"/>
        <w:rPr>
          <w:rFonts w:ascii="Arial" w:hAnsi="Arial"/>
        </w:rPr>
      </w:pPr>
      <w:r w:rsidRPr="008463F7">
        <w:rPr>
          <w:rFonts w:ascii="Arial" w:hAnsi="Arial"/>
        </w:rPr>
        <w:t>insert security representative of the Supplier</w:t>
      </w:r>
      <w:bookmarkEnd w:id="2450"/>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1" w:name="_Ref378241335"/>
      <w:r w:rsidRPr="00AA4B04">
        <w:rPr>
          <w:rFonts w:ascii="Arial" w:hAnsi="Arial"/>
        </w:rPr>
        <w:t>ISMS</w:t>
      </w:r>
      <w:bookmarkEnd w:id="2448"/>
      <w:bookmarkEnd w:id="2451"/>
    </w:p>
    <w:p w14:paraId="6485D0C4" w14:textId="77777777" w:rsidR="004E05DC" w:rsidRPr="00AA4B04" w:rsidRDefault="00F770DB">
      <w:pPr>
        <w:pStyle w:val="GPSL2numberedclause"/>
        <w:rPr>
          <w:rFonts w:ascii="Arial" w:hAnsi="Arial"/>
        </w:rPr>
      </w:pPr>
      <w:bookmarkStart w:id="2452"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2"/>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3" w:name="_Ref365640311"/>
      <w:r w:rsidRPr="00AA4B04">
        <w:rPr>
          <w:rFonts w:ascii="Arial" w:hAnsi="Arial"/>
        </w:rPr>
        <w:t>The ISMS shall:</w:t>
      </w:r>
      <w:bookmarkEnd w:id="2453"/>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lastRenderedPageBreak/>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4"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4"/>
    </w:p>
    <w:p w14:paraId="6485D0D7" w14:textId="77777777" w:rsidR="004E05DC" w:rsidRPr="00AA4B04" w:rsidRDefault="00F770DB">
      <w:pPr>
        <w:pStyle w:val="GPSL2numberedclause"/>
        <w:rPr>
          <w:rFonts w:ascii="Arial" w:hAnsi="Arial"/>
        </w:rPr>
      </w:pPr>
      <w:bookmarkStart w:id="2455"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w:t>
      </w:r>
      <w:r w:rsidRPr="00AA4B04">
        <w:rPr>
          <w:rFonts w:ascii="Arial" w:hAnsi="Arial"/>
        </w:rPr>
        <w:lastRenderedPageBreak/>
        <w:t>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5"/>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6" w:name="_Ref365637318"/>
      <w:r w:rsidRPr="00AA4B04">
        <w:rPr>
          <w:rFonts w:ascii="Arial" w:hAnsi="Arial"/>
        </w:rPr>
        <w:t>SECURITY MANAGEMENT PLAN</w:t>
      </w:r>
      <w:bookmarkEnd w:id="2456"/>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7" w:name="_Ref365640662"/>
      <w:r w:rsidRPr="00AA4B04">
        <w:rPr>
          <w:rFonts w:ascii="Arial" w:hAnsi="Arial"/>
        </w:rPr>
        <w:t>The Security Management Plan shall:</w:t>
      </w:r>
      <w:bookmarkEnd w:id="2457"/>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w:t>
      </w:r>
      <w:r w:rsidRPr="00AA4B04">
        <w:rPr>
          <w:rFonts w:ascii="Arial" w:hAnsi="Arial"/>
        </w:rPr>
        <w:lastRenderedPageBreak/>
        <w:t xml:space="preserve">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8"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8"/>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59" w:name="_Ref127964064"/>
      <w:bookmarkStart w:id="2460" w:name="_Ref350283413"/>
      <w:r w:rsidRPr="00AA4B04">
        <w:rPr>
          <w:rFonts w:ascii="Arial" w:hAnsi="Arial"/>
        </w:rPr>
        <w:t>AMENDMENT AND REVISION OF THE ISMS AND SECURITY MANAGEMENT PLAN</w:t>
      </w:r>
      <w:bookmarkEnd w:id="2459"/>
      <w:bookmarkEnd w:id="2460"/>
    </w:p>
    <w:p w14:paraId="6485D0E8" w14:textId="77777777" w:rsidR="004E05DC" w:rsidRPr="00AA4B04" w:rsidRDefault="00F770DB">
      <w:pPr>
        <w:pStyle w:val="GPSL2numberedclause"/>
        <w:rPr>
          <w:rFonts w:ascii="Arial" w:hAnsi="Arial"/>
        </w:rPr>
      </w:pPr>
      <w:bookmarkStart w:id="2461" w:name="_Ref365640750"/>
      <w:r w:rsidRPr="00AA4B04">
        <w:rPr>
          <w:rFonts w:ascii="Arial" w:hAnsi="Arial"/>
        </w:rPr>
        <w:t>The ISMS and Security Management Plan shall be fully reviewed and updated by the Supplier and at least annually to reflect:</w:t>
      </w:r>
      <w:bookmarkEnd w:id="2461"/>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2" w:name="_Ref124762233"/>
      <w:r w:rsidRPr="00AA4B04">
        <w:rPr>
          <w:rFonts w:ascii="Arial" w:hAnsi="Arial"/>
        </w:rPr>
        <w:lastRenderedPageBreak/>
        <w:t>The Supplier shall provide the Customer with the results of such reviews as soon as reasonably practicable after their completion</w:t>
      </w:r>
      <w:bookmarkEnd w:id="2462"/>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3"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3"/>
    </w:p>
    <w:p w14:paraId="6485D0F4" w14:textId="77777777" w:rsidR="004E05DC" w:rsidRPr="00AA4B04" w:rsidRDefault="00F770DB">
      <w:pPr>
        <w:pStyle w:val="GPSL2numberedclause"/>
        <w:rPr>
          <w:rFonts w:ascii="Arial" w:hAnsi="Arial"/>
        </w:rPr>
      </w:pPr>
      <w:bookmarkStart w:id="2464"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4"/>
    </w:p>
    <w:p w14:paraId="6485D0F5" w14:textId="77777777" w:rsidR="004E05DC" w:rsidRPr="00AA4B04" w:rsidRDefault="00F770DB">
      <w:pPr>
        <w:pStyle w:val="GPSL1SCHEDULEHeading"/>
        <w:rPr>
          <w:rFonts w:ascii="Arial" w:hAnsi="Arial"/>
        </w:rPr>
      </w:pPr>
      <w:bookmarkStart w:id="2465" w:name="_Ref127683363"/>
      <w:r w:rsidRPr="00AA4B04">
        <w:rPr>
          <w:rFonts w:ascii="Arial" w:hAnsi="Arial"/>
        </w:rPr>
        <w:t>SECURITY TESTING</w:t>
      </w:r>
      <w:bookmarkEnd w:id="2465"/>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6"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6"/>
    </w:p>
    <w:p w14:paraId="6485D0F7" w14:textId="77777777" w:rsidR="004E05DC" w:rsidRPr="00AA4B04" w:rsidRDefault="00F770DB">
      <w:pPr>
        <w:pStyle w:val="GPSL2numberedclause"/>
        <w:rPr>
          <w:rFonts w:ascii="Arial" w:hAnsi="Arial"/>
        </w:rPr>
      </w:pPr>
      <w:bookmarkStart w:id="2467"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7"/>
    </w:p>
    <w:p w14:paraId="6485D0F8" w14:textId="77777777" w:rsidR="004E05DC" w:rsidRPr="00AA4B04" w:rsidRDefault="00F770DB">
      <w:pPr>
        <w:pStyle w:val="GPSL2numberedclause"/>
        <w:rPr>
          <w:rFonts w:ascii="Arial" w:hAnsi="Arial"/>
        </w:rPr>
      </w:pPr>
      <w:bookmarkStart w:id="2468"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8"/>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69" w:name="_Ref128195074"/>
      <w:r w:rsidRPr="00AA4B04">
        <w:rPr>
          <w:rFonts w:ascii="Arial" w:hAnsi="Arial"/>
        </w:rPr>
        <w:lastRenderedPageBreak/>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9"/>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0" w:name="_Ref124755735"/>
      <w:bookmarkStart w:id="2471" w:name="_Ref378239756"/>
      <w:r w:rsidRPr="00AA4B04">
        <w:rPr>
          <w:rFonts w:ascii="Arial" w:hAnsi="Arial"/>
        </w:rPr>
        <w:t xml:space="preserve">isms COMPLIANCE </w:t>
      </w:r>
      <w:bookmarkEnd w:id="2470"/>
      <w:bookmarkEnd w:id="2471"/>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2"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2"/>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3"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3"/>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4" w:name="_Toc468969835"/>
      <w:r w:rsidRPr="00AA4B04">
        <w:rPr>
          <w:rFonts w:ascii="Arial" w:hAnsi="Arial" w:cs="Arial"/>
        </w:rPr>
        <w:lastRenderedPageBreak/>
        <w:t>ANNEX 1: Security Policy</w:t>
      </w:r>
      <w:bookmarkEnd w:id="2474"/>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5" w:name="_Toc468969836"/>
      <w:r w:rsidRPr="00AA4B04">
        <w:lastRenderedPageBreak/>
        <w:t>ANNEX 2: Security Management Plan</w:t>
      </w:r>
      <w:bookmarkEnd w:id="2475"/>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6" w:name="_Ref313382873"/>
      <w:bookmarkStart w:id="2477" w:name="_Toc314810848"/>
      <w:bookmarkStart w:id="2478" w:name="_Toc351710921"/>
      <w:bookmarkStart w:id="2479" w:name="_Toc358671831"/>
      <w:bookmarkStart w:id="2480" w:name="_Ref349135995"/>
      <w:bookmarkStart w:id="2481" w:name="_Toc350503092"/>
      <w:bookmarkStart w:id="2482" w:name="_Toc350504082"/>
      <w:bookmarkStart w:id="2483" w:name="_Toc468969837"/>
      <w:r w:rsidRPr="00AA4B04">
        <w:rPr>
          <w:rFonts w:ascii="Arial" w:hAnsi="Arial" w:cs="Arial"/>
        </w:rPr>
        <w:lastRenderedPageBreak/>
        <w:t>CALL OFF SCHEDULE 8: BUSINESS CONTINUITY</w:t>
      </w:r>
      <w:bookmarkEnd w:id="2476"/>
      <w:bookmarkEnd w:id="2477"/>
      <w:r w:rsidRPr="00AA4B04">
        <w:rPr>
          <w:rFonts w:ascii="Arial" w:hAnsi="Arial" w:cs="Arial"/>
        </w:rPr>
        <w:t xml:space="preserve"> AND DISASTER RECOVERY</w:t>
      </w:r>
      <w:bookmarkEnd w:id="2478"/>
      <w:bookmarkEnd w:id="2479"/>
      <w:bookmarkEnd w:id="2480"/>
      <w:bookmarkEnd w:id="2481"/>
      <w:bookmarkEnd w:id="2482"/>
      <w:bookmarkEnd w:id="2483"/>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4"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5793CB36" w:rsidR="004E05DC" w:rsidRPr="00AA4B04" w:rsidRDefault="00F770DB">
      <w:pPr>
        <w:pStyle w:val="GPSL2numberedclause"/>
        <w:rPr>
          <w:rFonts w:ascii="Arial" w:hAnsi="Arial"/>
        </w:rPr>
      </w:pPr>
      <w:r w:rsidRPr="008463F7">
        <w:rPr>
          <w:rFonts w:ascii="Arial" w:hAnsi="Arial"/>
        </w:rPr>
        <w:t>Within thirty 30 Working Days from the Call Off Commencement Date the Supplier shall prepare and deliver to</w:t>
      </w:r>
      <w:r w:rsidRPr="00AA4B04">
        <w:rPr>
          <w:rFonts w:ascii="Arial" w:hAnsi="Arial"/>
        </w:rPr>
        <w:t xml:space="preserve">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5" w:name="_Ref365641163"/>
      <w:bookmarkStart w:id="2486" w:name="_Ref144353370"/>
      <w:r w:rsidRPr="00AA4B04">
        <w:rPr>
          <w:rFonts w:ascii="Arial" w:hAnsi="Arial"/>
          <w:szCs w:val="22"/>
        </w:rPr>
        <w:t>Part A which shall set out general principles applicable to the BCDR Plan;</w:t>
      </w:r>
      <w:bookmarkEnd w:id="2485"/>
      <w:r w:rsidRPr="00AA4B04">
        <w:rPr>
          <w:rFonts w:ascii="Arial" w:hAnsi="Arial"/>
          <w:szCs w:val="22"/>
        </w:rPr>
        <w:t xml:space="preserve"> </w:t>
      </w:r>
      <w:bookmarkEnd w:id="2486"/>
    </w:p>
    <w:p w14:paraId="6485D129" w14:textId="77777777" w:rsidR="004E05DC" w:rsidRPr="00AA4B04" w:rsidRDefault="00F770DB">
      <w:pPr>
        <w:pStyle w:val="GPSL4numberedclause"/>
        <w:rPr>
          <w:rFonts w:ascii="Arial" w:hAnsi="Arial"/>
          <w:szCs w:val="22"/>
        </w:rPr>
      </w:pPr>
      <w:bookmarkStart w:id="2487"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7"/>
    </w:p>
    <w:p w14:paraId="6485D12A" w14:textId="77777777" w:rsidR="004E05DC" w:rsidRPr="00AA4B04" w:rsidRDefault="00F770DB">
      <w:pPr>
        <w:pStyle w:val="GPSL4numberedclause"/>
        <w:rPr>
          <w:rFonts w:ascii="Arial" w:hAnsi="Arial"/>
          <w:szCs w:val="22"/>
        </w:rPr>
      </w:pPr>
      <w:bookmarkStart w:id="2488"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8"/>
    </w:p>
    <w:p w14:paraId="6485D12B" w14:textId="77777777" w:rsidR="004E05DC" w:rsidRPr="00AA4B04" w:rsidRDefault="00F770DB">
      <w:pPr>
        <w:pStyle w:val="GPSL3numberedclause"/>
        <w:rPr>
          <w:rFonts w:ascii="Arial" w:hAnsi="Arial"/>
        </w:rPr>
      </w:pPr>
      <w:bookmarkStart w:id="2489" w:name="_Ref65989073"/>
      <w:bookmarkEnd w:id="2484"/>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0" w:name="_Ref365641451"/>
      <w:r w:rsidRPr="00AA4B04">
        <w:rPr>
          <w:rFonts w:ascii="Arial" w:hAnsi="Arial"/>
        </w:rPr>
        <w:t>Following receipt of the draft BCDR Plan from the Supplier, the Customer shall:</w:t>
      </w:r>
      <w:bookmarkEnd w:id="2490"/>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1" w:name="_Ref365641455"/>
      <w:r w:rsidRPr="00AA4B04">
        <w:rPr>
          <w:rFonts w:ascii="Arial" w:hAnsi="Arial"/>
        </w:rPr>
        <w:t>If the Customer rejects the draft BCDR Plan:</w:t>
      </w:r>
      <w:bookmarkEnd w:id="2491"/>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2" w:name="_Ref127783136"/>
      <w:bookmarkStart w:id="2493" w:name="_Ref54102610"/>
      <w:bookmarkEnd w:id="2489"/>
      <w:r w:rsidRPr="00AA4B04">
        <w:rPr>
          <w:rFonts w:ascii="Arial" w:hAnsi="Arial"/>
        </w:rPr>
        <w:t>PART A OF THE BCDR PLAN AND GENERAL PRINCIPLES AND REQUIREMENTS</w:t>
      </w:r>
      <w:bookmarkEnd w:id="2492"/>
    </w:p>
    <w:bookmarkEnd w:id="2493"/>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8463F7" w:rsidRDefault="00F770DB">
      <w:pPr>
        <w:pStyle w:val="GPSL3numberedclause"/>
        <w:rPr>
          <w:rFonts w:ascii="Arial" w:hAnsi="Arial"/>
        </w:rPr>
      </w:pPr>
      <w:r w:rsidRPr="00AA4B04">
        <w:rPr>
          <w:rFonts w:ascii="Arial" w:hAnsi="Arial"/>
        </w:rPr>
        <w:t xml:space="preserve">the adverse impact of any Disaster, service failure, or disruption on the operations of the Customer is </w:t>
      </w:r>
      <w:r w:rsidRPr="008463F7">
        <w:rPr>
          <w:rFonts w:ascii="Arial" w:hAnsi="Arial"/>
        </w:rPr>
        <w:t>minimal as far as reasonably possible;</w:t>
      </w:r>
    </w:p>
    <w:p w14:paraId="6485D147" w14:textId="6297481B" w:rsidR="004E05DC" w:rsidRPr="00AA4B04" w:rsidRDefault="00F770DB">
      <w:pPr>
        <w:pStyle w:val="GPSL3numberedclause"/>
        <w:rPr>
          <w:rFonts w:ascii="Arial" w:hAnsi="Arial"/>
        </w:rPr>
      </w:pPr>
      <w:r w:rsidRPr="008463F7">
        <w:rPr>
          <w:rFonts w:ascii="Arial" w:hAnsi="Arial"/>
        </w:rPr>
        <w:t>it complies with the relevant provisions of ISO/IEC 27002 and all</w:t>
      </w:r>
      <w:r w:rsidRPr="00AA4B04">
        <w:rPr>
          <w:rFonts w:ascii="Arial" w:hAnsi="Arial"/>
        </w:rPr>
        <w:t xml:space="preserve">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4"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4"/>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5"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5"/>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6" w:name="_Ref127783143"/>
      <w:r w:rsidRPr="00AA4B04">
        <w:rPr>
          <w:rFonts w:ascii="Arial" w:hAnsi="Arial"/>
        </w:rPr>
        <w:t>DISASTER RECOVERY PLAN - PRINCIPLES AND CONTENT</w:t>
      </w:r>
      <w:bookmarkEnd w:id="2496"/>
      <w:r w:rsidRPr="00AA4B04">
        <w:rPr>
          <w:rFonts w:ascii="Arial" w:hAnsi="Arial"/>
        </w:rPr>
        <w:t>S</w:t>
      </w:r>
    </w:p>
    <w:p w14:paraId="6485D155" w14:textId="77777777" w:rsidR="004E05DC" w:rsidRPr="00AA4B04" w:rsidRDefault="00F770DB">
      <w:pPr>
        <w:pStyle w:val="GPSL2numberedclause"/>
        <w:rPr>
          <w:rFonts w:ascii="Arial" w:hAnsi="Arial"/>
        </w:rPr>
      </w:pPr>
      <w:bookmarkStart w:id="2497"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7"/>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8" w:name="_Ref67443759"/>
      <w:r w:rsidRPr="00AA4B04">
        <w:rPr>
          <w:rFonts w:ascii="Arial" w:hAnsi="Arial"/>
        </w:rPr>
        <w:t>The Disaster Recovery Plan shall include the following</w:t>
      </w:r>
      <w:bookmarkEnd w:id="2498"/>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8463F7"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Services and any testing of the same including but not limited to </w:t>
      </w:r>
      <w:r w:rsidRPr="008463F7">
        <w:rPr>
          <w:rFonts w:ascii="Arial" w:hAnsi="Arial"/>
        </w:rPr>
        <w:t>the following:</w:t>
      </w:r>
    </w:p>
    <w:p w14:paraId="6485D15A" w14:textId="60B617FC" w:rsidR="004E05DC" w:rsidRPr="008463F7" w:rsidRDefault="00F770DB">
      <w:pPr>
        <w:pStyle w:val="GPSL4numberedclause"/>
        <w:rPr>
          <w:rFonts w:ascii="Arial" w:hAnsi="Arial"/>
          <w:szCs w:val="22"/>
        </w:rPr>
      </w:pPr>
      <w:r w:rsidRPr="008463F7">
        <w:rPr>
          <w:rFonts w:ascii="Arial" w:hAnsi="Arial"/>
          <w:szCs w:val="22"/>
        </w:rPr>
        <w:t>data centre and disaster recovery site audits;</w:t>
      </w:r>
    </w:p>
    <w:p w14:paraId="6485D15B" w14:textId="77777777" w:rsidR="004E05DC" w:rsidRPr="008463F7" w:rsidRDefault="00F770DB">
      <w:pPr>
        <w:pStyle w:val="GPSL4numberedclause"/>
        <w:rPr>
          <w:rFonts w:ascii="Arial" w:hAnsi="Arial"/>
          <w:szCs w:val="22"/>
        </w:rPr>
      </w:pPr>
      <w:r w:rsidRPr="008463F7">
        <w:rPr>
          <w:rFonts w:ascii="Arial" w:hAnsi="Arial"/>
          <w:szCs w:val="22"/>
        </w:rPr>
        <w:t>backup methodology and details of the Supplier's approach to data back-up and data verification;</w:t>
      </w:r>
    </w:p>
    <w:p w14:paraId="6485D15C" w14:textId="77777777" w:rsidR="004E05DC" w:rsidRPr="008463F7" w:rsidRDefault="00F770DB">
      <w:pPr>
        <w:pStyle w:val="GPSL4numberedclause"/>
        <w:rPr>
          <w:rFonts w:ascii="Arial" w:hAnsi="Arial"/>
          <w:szCs w:val="22"/>
        </w:rPr>
      </w:pPr>
      <w:r w:rsidRPr="008463F7">
        <w:rPr>
          <w:rFonts w:ascii="Arial" w:hAnsi="Arial"/>
          <w:szCs w:val="22"/>
        </w:rPr>
        <w:t>identification of all potential disaster scenarios;</w:t>
      </w:r>
    </w:p>
    <w:p w14:paraId="6485D15D" w14:textId="77777777" w:rsidR="004E05DC" w:rsidRPr="008463F7" w:rsidRDefault="00F770DB">
      <w:pPr>
        <w:pStyle w:val="GPSL4numberedclause"/>
        <w:rPr>
          <w:rFonts w:ascii="Arial" w:hAnsi="Arial"/>
          <w:szCs w:val="22"/>
        </w:rPr>
      </w:pPr>
      <w:r w:rsidRPr="008463F7">
        <w:rPr>
          <w:rFonts w:ascii="Arial" w:hAnsi="Arial"/>
          <w:szCs w:val="22"/>
        </w:rPr>
        <w:t>risk analysis;</w:t>
      </w:r>
    </w:p>
    <w:p w14:paraId="6485D15E" w14:textId="77777777" w:rsidR="004E05DC" w:rsidRPr="008463F7" w:rsidRDefault="00F770DB">
      <w:pPr>
        <w:pStyle w:val="GPSL4numberedclause"/>
        <w:rPr>
          <w:rFonts w:ascii="Arial" w:hAnsi="Arial"/>
          <w:szCs w:val="22"/>
        </w:rPr>
      </w:pPr>
      <w:r w:rsidRPr="008463F7">
        <w:rPr>
          <w:rFonts w:ascii="Arial" w:hAnsi="Arial"/>
          <w:szCs w:val="22"/>
        </w:rPr>
        <w:t>documentation of processes and procedures;</w:t>
      </w:r>
    </w:p>
    <w:p w14:paraId="6485D15F" w14:textId="77777777" w:rsidR="004E05DC" w:rsidRPr="008463F7" w:rsidRDefault="00F770DB">
      <w:pPr>
        <w:pStyle w:val="GPSL4numberedclause"/>
        <w:rPr>
          <w:rFonts w:ascii="Arial" w:hAnsi="Arial"/>
          <w:szCs w:val="22"/>
        </w:rPr>
      </w:pPr>
      <w:r w:rsidRPr="008463F7">
        <w:rPr>
          <w:rFonts w:ascii="Arial" w:hAnsi="Arial"/>
          <w:szCs w:val="22"/>
        </w:rPr>
        <w:t>hardware configuration details;</w:t>
      </w:r>
    </w:p>
    <w:p w14:paraId="6485D160" w14:textId="77777777" w:rsidR="004E05DC" w:rsidRPr="008463F7" w:rsidRDefault="00F770DB">
      <w:pPr>
        <w:pStyle w:val="GPSL4numberedclause"/>
        <w:rPr>
          <w:rFonts w:ascii="Arial" w:hAnsi="Arial"/>
          <w:szCs w:val="22"/>
        </w:rPr>
      </w:pPr>
      <w:r w:rsidRPr="008463F7">
        <w:rPr>
          <w:rFonts w:ascii="Arial" w:hAnsi="Arial"/>
          <w:szCs w:val="22"/>
        </w:rPr>
        <w:t>network planning including details of all relevant data networks and communication links;</w:t>
      </w:r>
    </w:p>
    <w:p w14:paraId="6485D161" w14:textId="77777777" w:rsidR="004E05DC" w:rsidRPr="008463F7" w:rsidRDefault="00F770DB">
      <w:pPr>
        <w:pStyle w:val="GPSL4numberedclause"/>
        <w:rPr>
          <w:rFonts w:ascii="Arial" w:hAnsi="Arial"/>
          <w:szCs w:val="22"/>
        </w:rPr>
      </w:pPr>
      <w:r w:rsidRPr="008463F7">
        <w:rPr>
          <w:rFonts w:ascii="Arial" w:hAnsi="Arial"/>
          <w:szCs w:val="22"/>
        </w:rPr>
        <w:t>invocation rules;</w:t>
      </w:r>
    </w:p>
    <w:p w14:paraId="6485D162" w14:textId="77777777" w:rsidR="004E05DC" w:rsidRPr="008463F7" w:rsidRDefault="00F770DB">
      <w:pPr>
        <w:pStyle w:val="GPSL4numberedclause"/>
        <w:rPr>
          <w:rFonts w:ascii="Arial" w:hAnsi="Arial"/>
          <w:szCs w:val="22"/>
        </w:rPr>
      </w:pPr>
      <w:r w:rsidRPr="008463F7">
        <w:rPr>
          <w:rFonts w:ascii="Arial" w:hAnsi="Arial"/>
          <w:szCs w:val="22"/>
        </w:rPr>
        <w:t>Service recovery procedures; and</w:t>
      </w:r>
    </w:p>
    <w:p w14:paraId="6485D163" w14:textId="0BA7E720" w:rsidR="004E05DC" w:rsidRPr="008463F7" w:rsidRDefault="00F770DB">
      <w:pPr>
        <w:pStyle w:val="GPSL4numberedclause"/>
        <w:rPr>
          <w:rFonts w:ascii="Arial" w:hAnsi="Arial"/>
          <w:szCs w:val="22"/>
        </w:rPr>
      </w:pPr>
      <w:r w:rsidRPr="008463F7">
        <w:rPr>
          <w:rFonts w:ascii="Arial" w:hAnsi="Arial"/>
          <w:szCs w:val="22"/>
        </w:rPr>
        <w:t>steps to be taken upon resumption of the provision of Services to address any prevailing effect of the failure or disruptio</w:t>
      </w:r>
      <w:r w:rsidR="008463F7" w:rsidRPr="008463F7">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499" w:name="_Ref76273541"/>
      <w:r w:rsidRPr="00AA4B04">
        <w:rPr>
          <w:rFonts w:ascii="Arial" w:hAnsi="Arial"/>
        </w:rPr>
        <w:lastRenderedPageBreak/>
        <w:t xml:space="preserve">REVIEW AND AMENDMENT OF THE </w:t>
      </w:r>
      <w:bookmarkEnd w:id="2499"/>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0" w:name="_Ref71085729"/>
      <w:r w:rsidRPr="00AA4B04">
        <w:rPr>
          <w:rFonts w:ascii="Arial" w:hAnsi="Arial"/>
        </w:rPr>
        <w:t>The Supplier shall review the BCDR Plan (and the risk analysis on which it is based):</w:t>
      </w:r>
      <w:bookmarkEnd w:id="2500"/>
    </w:p>
    <w:p w14:paraId="6485D16A" w14:textId="77777777" w:rsidR="004E05DC" w:rsidRPr="00AA4B04" w:rsidRDefault="00F770DB">
      <w:pPr>
        <w:pStyle w:val="GPSL3numberedclause"/>
        <w:rPr>
          <w:rFonts w:ascii="Arial" w:hAnsi="Arial"/>
        </w:rPr>
      </w:pPr>
      <w:bookmarkStart w:id="2501" w:name="_Ref72315121"/>
      <w:r w:rsidRPr="00AA4B04">
        <w:rPr>
          <w:rFonts w:ascii="Arial" w:hAnsi="Arial"/>
        </w:rPr>
        <w:t>on a regular basis and as a minimum once every six (6) months;</w:t>
      </w:r>
      <w:bookmarkEnd w:id="2501"/>
    </w:p>
    <w:p w14:paraId="6485D16B" w14:textId="77777777" w:rsidR="004E05DC" w:rsidRPr="00AA4B04" w:rsidRDefault="00F770DB">
      <w:pPr>
        <w:pStyle w:val="GPSL3numberedclause"/>
        <w:rPr>
          <w:rFonts w:ascii="Arial" w:hAnsi="Arial"/>
        </w:rPr>
      </w:pPr>
      <w:bookmarkStart w:id="2502" w:name="_Ref72315138"/>
      <w:r w:rsidRPr="00AA4B04">
        <w:rPr>
          <w:rFonts w:ascii="Arial" w:hAnsi="Arial"/>
        </w:rPr>
        <w:t>within three calendar months of the BCDR Plan (or any part) having been invoked pursuant to paragraph 7; and</w:t>
      </w:r>
      <w:bookmarkEnd w:id="2502"/>
    </w:p>
    <w:p w14:paraId="6485D16C" w14:textId="77777777" w:rsidR="004E05DC" w:rsidRPr="00AA4B04" w:rsidRDefault="00F770DB">
      <w:pPr>
        <w:pStyle w:val="GPSL3numberedclause"/>
        <w:rPr>
          <w:rFonts w:ascii="Arial" w:hAnsi="Arial"/>
        </w:rPr>
      </w:pPr>
      <w:bookmarkStart w:id="2503"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3"/>
    </w:p>
    <w:p w14:paraId="6485D16D" w14:textId="77777777" w:rsidR="004E05DC" w:rsidRPr="00AA4B04" w:rsidRDefault="00F770DB">
      <w:pPr>
        <w:pStyle w:val="GPSL2numberedclause"/>
        <w:rPr>
          <w:rFonts w:ascii="Arial" w:hAnsi="Arial"/>
        </w:rPr>
      </w:pPr>
      <w:bookmarkStart w:id="2504"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5"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4"/>
      <w:bookmarkEnd w:id="2505"/>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6"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6"/>
    </w:p>
    <w:p w14:paraId="6485D171" w14:textId="77777777" w:rsidR="004E05DC" w:rsidRPr="00AA4B04" w:rsidRDefault="00F770DB">
      <w:pPr>
        <w:pStyle w:val="GPSL2numberedclause"/>
        <w:rPr>
          <w:rFonts w:ascii="Arial" w:hAnsi="Arial"/>
        </w:rPr>
      </w:pPr>
      <w:bookmarkStart w:id="2507" w:name="_Ref365641604"/>
      <w:r w:rsidRPr="00AA4B04">
        <w:rPr>
          <w:rFonts w:ascii="Arial" w:hAnsi="Arial"/>
        </w:rPr>
        <w:t>Following receipt of the Review Report and the Supplier’s Proposals, the Customer shall:</w:t>
      </w:r>
      <w:bookmarkEnd w:id="2507"/>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8" w:name="_Ref365641607"/>
      <w:r w:rsidRPr="00AA4B04">
        <w:rPr>
          <w:rFonts w:ascii="Arial" w:hAnsi="Arial"/>
        </w:rPr>
        <w:t>If the Customer rejects the Review Report and/or the Supplier’s Proposals:</w:t>
      </w:r>
      <w:bookmarkEnd w:id="2508"/>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09" w:name="_Ref67461440"/>
      <w:bookmarkStart w:id="2510" w:name="_Toc65568226"/>
      <w:bookmarkStart w:id="2511" w:name="_Toc65584446"/>
      <w:bookmarkStart w:id="2512" w:name="_Toc65656963"/>
      <w:bookmarkStart w:id="2513" w:name="_Ref65668317"/>
      <w:bookmarkStart w:id="2514" w:name="_Ref65668424"/>
      <w:bookmarkStart w:id="2515" w:name="_Toc65984317"/>
      <w:bookmarkStart w:id="2516" w:name="_Ref65990049"/>
      <w:bookmarkStart w:id="2517" w:name="_Ref66094954"/>
      <w:bookmarkStart w:id="2518" w:name="_Ref66165746"/>
      <w:bookmarkStart w:id="2519" w:name="_Ref66169873"/>
      <w:bookmarkStart w:id="2520" w:name="_Toc66261921"/>
      <w:r w:rsidRPr="00AA4B04">
        <w:rPr>
          <w:rFonts w:ascii="Arial" w:hAnsi="Arial"/>
        </w:rPr>
        <w:t xml:space="preserve">TESTING OF THE </w:t>
      </w:r>
      <w:bookmarkEnd w:id="2509"/>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1" w:name="_Ref52105329"/>
      <w:bookmarkStart w:id="2522"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1"/>
      <w:bookmarkEnd w:id="2522"/>
    </w:p>
    <w:p w14:paraId="6485D17A" w14:textId="77777777" w:rsidR="004E05DC" w:rsidRPr="00AA4B04" w:rsidRDefault="00F770DB">
      <w:pPr>
        <w:pStyle w:val="GPSL2numberedclause"/>
        <w:rPr>
          <w:rFonts w:ascii="Arial" w:hAnsi="Arial"/>
        </w:rPr>
      </w:pPr>
      <w:bookmarkStart w:id="2523" w:name="_Ref63738703"/>
      <w:bookmarkStart w:id="2524"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3"/>
      <w:bookmarkEnd w:id="2524"/>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5" w:name="_Ref71563056"/>
      <w:r w:rsidRPr="00AA4B04">
        <w:rPr>
          <w:rFonts w:ascii="Arial" w:hAnsi="Arial"/>
        </w:rPr>
        <w:lastRenderedPageBreak/>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5"/>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6" w:name="_Ref71085594"/>
      <w:bookmarkEnd w:id="2510"/>
      <w:bookmarkEnd w:id="2511"/>
      <w:bookmarkEnd w:id="2512"/>
      <w:bookmarkEnd w:id="2513"/>
      <w:bookmarkEnd w:id="2514"/>
      <w:bookmarkEnd w:id="2515"/>
      <w:bookmarkEnd w:id="2516"/>
      <w:bookmarkEnd w:id="2517"/>
      <w:bookmarkEnd w:id="2518"/>
      <w:bookmarkEnd w:id="2519"/>
      <w:bookmarkEnd w:id="2520"/>
      <w:r w:rsidRPr="00AA4B04">
        <w:rPr>
          <w:rFonts w:ascii="Arial" w:hAnsi="Arial"/>
        </w:rPr>
        <w:t>INVOCATION OF THE BCDR PLAN</w:t>
      </w:r>
      <w:bookmarkEnd w:id="2526"/>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7" w:name="_Ref313382840"/>
      <w:bookmarkStart w:id="2528" w:name="_Toc314810852"/>
      <w:bookmarkStart w:id="2529" w:name="_Ref349134118"/>
      <w:bookmarkStart w:id="2530" w:name="_Toc350503094"/>
      <w:bookmarkStart w:id="2531" w:name="_Toc350504084"/>
      <w:bookmarkStart w:id="2532" w:name="_Toc351710926"/>
      <w:bookmarkStart w:id="2533" w:name="_Toc358671836"/>
      <w:bookmarkStart w:id="2534" w:name="_Toc468969838"/>
      <w:r w:rsidRPr="00AA4B04">
        <w:rPr>
          <w:rFonts w:ascii="Arial" w:hAnsi="Arial" w:cs="Arial"/>
        </w:rPr>
        <w:lastRenderedPageBreak/>
        <w:t>CALL OFF SCHEDULE 9: EXIT MANAGEMENT</w:t>
      </w:r>
      <w:bookmarkEnd w:id="2527"/>
      <w:bookmarkEnd w:id="2528"/>
      <w:bookmarkEnd w:id="2529"/>
      <w:bookmarkEnd w:id="2530"/>
      <w:bookmarkEnd w:id="2531"/>
      <w:bookmarkEnd w:id="2532"/>
      <w:bookmarkEnd w:id="2533"/>
      <w:bookmarkEnd w:id="2534"/>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lastRenderedPageBreak/>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5" w:name="_Ref364241015"/>
      <w:r w:rsidRPr="00AA4B04">
        <w:rPr>
          <w:rFonts w:ascii="Arial" w:hAnsi="Arial"/>
        </w:rPr>
        <w:t>create and maintain a Register of all:</w:t>
      </w:r>
      <w:bookmarkEnd w:id="2535"/>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6"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6"/>
    </w:p>
    <w:p w14:paraId="6485D1BF" w14:textId="77777777" w:rsidR="004E05DC" w:rsidRPr="00AA4B04" w:rsidRDefault="00F770DB">
      <w:pPr>
        <w:pStyle w:val="GPSL3numberedclause"/>
        <w:rPr>
          <w:rFonts w:ascii="Arial" w:hAnsi="Arial"/>
        </w:rPr>
      </w:pPr>
      <w:r w:rsidRPr="00AA4B04">
        <w:rPr>
          <w:rFonts w:ascii="Arial" w:hAnsi="Arial"/>
        </w:rPr>
        <w:lastRenderedPageBreak/>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7"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7"/>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8"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8"/>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39"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9"/>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lastRenderedPageBreak/>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0"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0"/>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1"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2" w:name="_Ref364270026"/>
      <w:r w:rsidRPr="00AA4B04">
        <w:rPr>
          <w:rFonts w:ascii="Arial" w:hAnsi="Arial"/>
        </w:rPr>
        <w:t>Unless otherwise specified by the Customer or Approved, the Exit Plan shall set out, as a minimum:</w:t>
      </w:r>
      <w:bookmarkEnd w:id="2542"/>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lastRenderedPageBreak/>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1"/>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3"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3"/>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4"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4"/>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5" w:name="_Ref364349372"/>
      <w:r w:rsidRPr="00AA4B04">
        <w:rPr>
          <w:rFonts w:ascii="Arial" w:hAnsi="Arial"/>
        </w:rP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w:t>
      </w:r>
      <w:r w:rsidRPr="00AA4B04">
        <w:rPr>
          <w:rFonts w:ascii="Arial" w:hAnsi="Arial"/>
        </w:rPr>
        <w:lastRenderedPageBreak/>
        <w:t>responsibility for and conduct of the Services to the Customer and/or its Replacement Supplier;</w:t>
      </w:r>
      <w:bookmarkEnd w:id="2545"/>
    </w:p>
    <w:p w14:paraId="6485D1FC" w14:textId="77777777" w:rsidR="004E05DC" w:rsidRPr="00AA4B04" w:rsidRDefault="00F770DB">
      <w:pPr>
        <w:pStyle w:val="GPSL3numberedclause"/>
        <w:rPr>
          <w:rFonts w:ascii="Arial" w:hAnsi="Arial"/>
        </w:rPr>
      </w:pPr>
      <w:bookmarkStart w:id="2546"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6"/>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7" w:name="_Ref27372751"/>
      <w:bookmarkStart w:id="2548" w:name="_Ref127426020"/>
      <w:r w:rsidRPr="00AA4B04">
        <w:rPr>
          <w:rFonts w:ascii="Arial" w:hAnsi="Arial"/>
        </w:rPr>
        <w:t>at the Customer's request and on reasonable notice, deliver up-to-date Registers to the</w:t>
      </w:r>
      <w:bookmarkEnd w:id="2547"/>
      <w:r w:rsidRPr="00AA4B04">
        <w:rPr>
          <w:rFonts w:ascii="Arial" w:hAnsi="Arial"/>
        </w:rPr>
        <w:t xml:space="preserve"> Customer.</w:t>
      </w:r>
      <w:bookmarkEnd w:id="2548"/>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49" w:name="_Ref27371932"/>
      <w:bookmarkStart w:id="2550" w:name="_Ref364349594"/>
      <w:r w:rsidRPr="00AA4B04">
        <w:rPr>
          <w:rFonts w:ascii="Arial" w:hAnsi="Arial"/>
        </w:rPr>
        <w:t>Not used</w:t>
      </w:r>
      <w:bookmarkEnd w:id="2549"/>
      <w:r w:rsidRPr="00AA4B04">
        <w:rPr>
          <w:rFonts w:ascii="Arial" w:hAnsi="Arial"/>
        </w:rPr>
        <w:t>.</w:t>
      </w:r>
      <w:bookmarkEnd w:id="2550"/>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1" w:name="_Ref127352385"/>
      <w:r w:rsidRPr="00AA4B04">
        <w:rPr>
          <w:rFonts w:ascii="Arial" w:hAnsi="Arial"/>
        </w:rPr>
        <w:t>The Supplier shall comply with all of its obligations contained in the Exit Plan.</w:t>
      </w:r>
      <w:bookmarkEnd w:id="2551"/>
    </w:p>
    <w:p w14:paraId="6485D203" w14:textId="77777777" w:rsidR="004E05DC" w:rsidRPr="00AA4B04" w:rsidRDefault="00F770DB">
      <w:pPr>
        <w:pStyle w:val="GPSL2numberedclause"/>
        <w:rPr>
          <w:rFonts w:ascii="Arial" w:hAnsi="Arial"/>
        </w:rPr>
      </w:pPr>
      <w:bookmarkStart w:id="2552"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2"/>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lastRenderedPageBreak/>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3" w:name="_DV_M565"/>
      <w:bookmarkEnd w:id="2553"/>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4"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4"/>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5"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5"/>
    </w:p>
    <w:p w14:paraId="6485D214" w14:textId="77777777" w:rsidR="004E05DC" w:rsidRPr="00AA4B04" w:rsidRDefault="00F770DB">
      <w:pPr>
        <w:pStyle w:val="GPSL1SCHEDULEHeading"/>
        <w:rPr>
          <w:rFonts w:ascii="Arial" w:hAnsi="Arial"/>
        </w:rPr>
      </w:pPr>
      <w:bookmarkStart w:id="2556" w:name="_Ref127425445"/>
      <w:r w:rsidRPr="00AA4B04">
        <w:rPr>
          <w:rFonts w:ascii="Arial" w:hAnsi="Arial"/>
        </w:rPr>
        <w:t xml:space="preserve">ASSETS and SUB-CONTRACTS </w:t>
      </w:r>
      <w:bookmarkEnd w:id="2556"/>
    </w:p>
    <w:p w14:paraId="6485D215" w14:textId="77777777" w:rsidR="004E05DC" w:rsidRPr="00AA4B04" w:rsidRDefault="00F770DB">
      <w:pPr>
        <w:pStyle w:val="GPSL2numberedclause"/>
        <w:rPr>
          <w:rFonts w:ascii="Arial" w:hAnsi="Arial"/>
        </w:rPr>
      </w:pPr>
      <w:bookmarkStart w:id="2557" w:name="_Ref127425768"/>
      <w:r w:rsidRPr="00AA4B04">
        <w:rPr>
          <w:rFonts w:ascii="Arial" w:hAnsi="Arial"/>
        </w:rPr>
        <w:t>Following notice of termination of this Call Off Contract and during the Termination Assistance Period, the Supplier shall not, without the Customer's prior written consent:</w:t>
      </w:r>
      <w:bookmarkEnd w:id="2557"/>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8"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8"/>
    </w:p>
    <w:p w14:paraId="6485D21A" w14:textId="77777777" w:rsidR="004E05DC" w:rsidRPr="00AA4B04" w:rsidRDefault="00F770DB">
      <w:pPr>
        <w:pStyle w:val="GPSL3numberedclause"/>
        <w:rPr>
          <w:rFonts w:ascii="Arial" w:hAnsi="Arial"/>
        </w:rPr>
      </w:pPr>
      <w:bookmarkStart w:id="2559" w:name="_Ref364352534"/>
      <w:bookmarkStart w:id="2560" w:name="_Ref27373383"/>
      <w:r w:rsidRPr="00AA4B04">
        <w:rPr>
          <w:rFonts w:ascii="Arial" w:hAnsi="Arial"/>
        </w:rPr>
        <w:lastRenderedPageBreak/>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9"/>
      <w:r w:rsidRPr="00AA4B04">
        <w:rPr>
          <w:rFonts w:ascii="Arial" w:hAnsi="Arial"/>
        </w:rPr>
        <w:t xml:space="preserve"> </w:t>
      </w:r>
      <w:bookmarkEnd w:id="2560"/>
    </w:p>
    <w:p w14:paraId="6485D21B" w14:textId="77777777" w:rsidR="004E05DC" w:rsidRPr="00AA4B04" w:rsidRDefault="00F770DB">
      <w:pPr>
        <w:pStyle w:val="GPSL3numberedclause"/>
        <w:rPr>
          <w:rFonts w:ascii="Arial" w:hAnsi="Arial"/>
        </w:rPr>
      </w:pPr>
      <w:bookmarkStart w:id="2561" w:name="a301038"/>
      <w:bookmarkStart w:id="2562" w:name="_Ref364350801"/>
      <w:bookmarkStart w:id="2563" w:name="_Ref127958943"/>
      <w:bookmarkEnd w:id="2561"/>
      <w:r w:rsidRPr="00AA4B04">
        <w:rPr>
          <w:rFonts w:ascii="Arial" w:hAnsi="Arial"/>
        </w:rPr>
        <w:t>which, if any, of:</w:t>
      </w:r>
      <w:bookmarkEnd w:id="2562"/>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4"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3"/>
      <w:bookmarkEnd w:id="2564"/>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5"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5"/>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6"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7" w:name="_Ref127426673"/>
      <w:bookmarkEnd w:id="2566"/>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7"/>
    </w:p>
    <w:p w14:paraId="6485D227" w14:textId="77777777" w:rsidR="004E05DC" w:rsidRPr="00AA4B04" w:rsidRDefault="00F770DB">
      <w:pPr>
        <w:pStyle w:val="GPSL2numberedclause"/>
        <w:rPr>
          <w:rFonts w:ascii="Arial" w:hAnsi="Arial"/>
        </w:rPr>
      </w:pPr>
      <w:bookmarkStart w:id="2568"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lastRenderedPageBreak/>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8"/>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69"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9"/>
    </w:p>
    <w:p w14:paraId="6485D22C" w14:textId="77777777" w:rsidR="004E05DC" w:rsidRPr="00AA4B04" w:rsidRDefault="00F770DB">
      <w:pPr>
        <w:pStyle w:val="GPSL1SCHEDULEHeading"/>
        <w:rPr>
          <w:rFonts w:ascii="Arial" w:hAnsi="Arial"/>
        </w:rPr>
      </w:pPr>
      <w:bookmarkStart w:id="2570" w:name="_DV_M564"/>
      <w:bookmarkStart w:id="2571" w:name="_DV_M566"/>
      <w:bookmarkStart w:id="2572" w:name="_DV_M567"/>
      <w:bookmarkEnd w:id="2570"/>
      <w:bookmarkEnd w:id="2571"/>
      <w:bookmarkEnd w:id="2572"/>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 xml:space="preserve">The Supplier shall not for a period of twelve (12) months from the date of transfer re-employ or re-engage or entice any employees, suppliers or Sub-Contractors whose employment or engagement is transferred to the Customer and/or the </w:t>
      </w:r>
      <w:r w:rsidRPr="00AA4B04">
        <w:rPr>
          <w:rFonts w:ascii="Arial" w:hAnsi="Arial"/>
        </w:rPr>
        <w:lastRenderedPageBreak/>
        <w:t>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3" w:name="_Ref127425458"/>
      <w:r w:rsidRPr="00AA4B04">
        <w:rPr>
          <w:rFonts w:ascii="Arial" w:hAnsi="Arial"/>
        </w:rPr>
        <w:t xml:space="preserve">CHARGES </w:t>
      </w:r>
      <w:bookmarkEnd w:id="2573"/>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4"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5" w:name="_Ref127426852"/>
      <w:r w:rsidRPr="00AA4B04">
        <w:rPr>
          <w:rFonts w:ascii="Arial" w:hAnsi="Arial"/>
        </w:rPr>
        <w:t>) as follows:</w:t>
      </w:r>
      <w:bookmarkEnd w:id="2574"/>
      <w:bookmarkEnd w:id="2575"/>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6" w:name="_Toc468969839"/>
      <w:r w:rsidRPr="00AA4B04">
        <w:rPr>
          <w:rFonts w:ascii="Arial" w:hAnsi="Arial" w:cs="Arial"/>
        </w:rPr>
        <w:lastRenderedPageBreak/>
        <w:t>CALL OFF SCHEDULE 10: STAFF TRANSFER</w:t>
      </w:r>
      <w:bookmarkEnd w:id="2576"/>
    </w:p>
    <w:p w14:paraId="6485D240" w14:textId="77777777" w:rsidR="004E05DC" w:rsidRPr="00AA4B04" w:rsidRDefault="00F770DB">
      <w:pPr>
        <w:pStyle w:val="GPSL1SCHEDULEHeading"/>
        <w:rPr>
          <w:rFonts w:ascii="Arial" w:hAnsi="Arial"/>
        </w:rPr>
      </w:pPr>
      <w:bookmarkStart w:id="2577" w:name="_Ref384036770"/>
      <w:r w:rsidRPr="00AA4B04">
        <w:rPr>
          <w:rFonts w:ascii="Arial" w:hAnsi="Arial"/>
        </w:rPr>
        <w:t>DEFINITIONS</w:t>
      </w:r>
      <w:bookmarkEnd w:id="2577"/>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lastRenderedPageBreak/>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other employment-related benefits, including (without limitation) medical insurance, life assurance, pension or other retirement benefit </w:t>
            </w:r>
            <w:r w:rsidRPr="00AA4B04">
              <w:rPr>
                <w:rFonts w:cs="Arial"/>
                <w:b w:val="0"/>
                <w:i w:val="0"/>
                <w:sz w:val="22"/>
                <w:szCs w:val="22"/>
              </w:rPr>
              <w:lastRenderedPageBreak/>
              <w:t>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Customer Employee, to the extent that the proceeding, claim or demand by HMRC or </w:t>
      </w:r>
      <w:r w:rsidRPr="00AA4B04">
        <w:rPr>
          <w:rFonts w:ascii="Arial" w:hAnsi="Arial"/>
          <w:szCs w:val="22"/>
        </w:rPr>
        <w:lastRenderedPageBreak/>
        <w:t>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8"/>
    </w:p>
    <w:p w14:paraId="6485D2C9" w14:textId="77777777" w:rsidR="004E05DC" w:rsidRPr="00AA4B04" w:rsidRDefault="00F770DB">
      <w:pPr>
        <w:pStyle w:val="GPSL2numberedclause"/>
        <w:rPr>
          <w:rFonts w:ascii="Arial" w:hAnsi="Arial"/>
        </w:rPr>
      </w:pPr>
      <w:bookmarkStart w:id="257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9"/>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0" w:name="_Toc468969840"/>
      <w:r w:rsidRPr="00AA4B04">
        <w:rPr>
          <w:rFonts w:ascii="Arial" w:hAnsi="Arial" w:cs="Arial"/>
        </w:rPr>
        <w:lastRenderedPageBreak/>
        <w:t>ANNEX TO PART A: PENSIONS</w:t>
      </w:r>
      <w:bookmarkEnd w:id="2580"/>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1"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1"/>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w:t>
      </w:r>
      <w:r w:rsidRPr="00AA4B04">
        <w:rPr>
          <w:rFonts w:ascii="Arial" w:hAnsi="Arial"/>
        </w:rPr>
        <w:lastRenderedPageBreak/>
        <w:t>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1"/>
      <w:r w:rsidRPr="00AA4B04">
        <w:rPr>
          <w:rFonts w:ascii="Arial" w:hAnsi="Arial" w:cs="Arial"/>
        </w:rPr>
        <w:lastRenderedPageBreak/>
        <w:t>ANNEX TO PART B: Pensions</w:t>
      </w:r>
      <w:bookmarkEnd w:id="2582"/>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3"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w:t>
      </w:r>
      <w:r w:rsidRPr="00AA4B04">
        <w:rPr>
          <w:rFonts w:ascii="Arial" w:hAnsi="Arial"/>
        </w:rPr>
        <w:lastRenderedPageBreak/>
        <w:t>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lastRenderedPageBreak/>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w:t>
      </w:r>
      <w:r w:rsidRPr="00AA4B04">
        <w:rPr>
          <w:rFonts w:ascii="Arial" w:hAnsi="Arial"/>
        </w:rPr>
        <w:lastRenderedPageBreak/>
        <w:t xml:space="preserve">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w:t>
      </w:r>
      <w:r w:rsidRPr="00AA4B04">
        <w:rPr>
          <w:rFonts w:ascii="Arial" w:hAnsi="Arial"/>
        </w:rPr>
        <w:lastRenderedPageBreak/>
        <w:t>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lastRenderedPageBreak/>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4" w:name="_Toc468969842"/>
      <w:r w:rsidRPr="00AA4B04">
        <w:rPr>
          <w:rFonts w:ascii="Arial" w:hAnsi="Arial" w:cs="Arial"/>
        </w:rPr>
        <w:t>ANNEX to schedule 10: LIST OF NOTIFIED SUB-CONTRACTORS</w:t>
      </w:r>
      <w:bookmarkEnd w:id="2584"/>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5" w:name="_Hlt283195311"/>
      <w:bookmarkStart w:id="2586" w:name="_Hlt330487205"/>
      <w:bookmarkStart w:id="2587" w:name="_Hlt331772441"/>
      <w:bookmarkStart w:id="2588" w:name="_Hlt330487230"/>
      <w:bookmarkStart w:id="2589" w:name="_Hlt305079896"/>
      <w:bookmarkStart w:id="2590" w:name="_Toc355958979"/>
      <w:bookmarkStart w:id="2591" w:name="_Toc355959167"/>
      <w:bookmarkStart w:id="2592" w:name="_Toc356558000"/>
      <w:bookmarkStart w:id="2593" w:name="_Toc356561353"/>
      <w:bookmarkStart w:id="2594" w:name="_Toc356567076"/>
      <w:bookmarkStart w:id="2595" w:name="_Toc357039976"/>
      <w:bookmarkEnd w:id="2585"/>
      <w:bookmarkEnd w:id="2586"/>
      <w:bookmarkEnd w:id="2587"/>
      <w:bookmarkEnd w:id="2588"/>
      <w:bookmarkEnd w:id="2589"/>
      <w:bookmarkEnd w:id="2590"/>
      <w:bookmarkEnd w:id="2591"/>
      <w:bookmarkEnd w:id="2592"/>
      <w:bookmarkEnd w:id="2593"/>
      <w:bookmarkEnd w:id="2594"/>
      <w:bookmarkEnd w:id="2595"/>
      <w:r w:rsidRPr="00AA4B04">
        <w:br w:type="page"/>
      </w:r>
    </w:p>
    <w:p w14:paraId="6485D3F1" w14:textId="77777777" w:rsidR="004E05DC" w:rsidRPr="00AA4B04" w:rsidRDefault="00F770DB">
      <w:pPr>
        <w:pStyle w:val="GPSSchTitleandNumber"/>
        <w:rPr>
          <w:rFonts w:ascii="Arial" w:hAnsi="Arial" w:cs="Arial"/>
        </w:rPr>
      </w:pPr>
      <w:bookmarkStart w:id="2596" w:name="_Toc468969843"/>
      <w:r w:rsidRPr="00AA4B04">
        <w:rPr>
          <w:rFonts w:ascii="Arial" w:hAnsi="Arial" w:cs="Arial"/>
        </w:rPr>
        <w:lastRenderedPageBreak/>
        <w:t>CALL OFF SCHEDULE 11: DISPUTE RESOLUTION PROCEDURE</w:t>
      </w:r>
      <w:bookmarkEnd w:id="2596"/>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7"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8" w:name="_Ref365644452"/>
      <w:bookmarkEnd w:id="2597"/>
      <w:r w:rsidRPr="00AA4B04">
        <w:rPr>
          <w:rFonts w:ascii="Arial" w:hAnsi="Arial"/>
        </w:rPr>
        <w:t>COMMERCIAL NEGOTIATIONS</w:t>
      </w:r>
      <w:bookmarkEnd w:id="2598"/>
    </w:p>
    <w:p w14:paraId="6485D419" w14:textId="77777777" w:rsidR="004E05DC" w:rsidRPr="00AA4B04" w:rsidRDefault="00F770DB">
      <w:pPr>
        <w:pStyle w:val="GPSL2numberedclause"/>
        <w:rPr>
          <w:rFonts w:ascii="Arial" w:hAnsi="Arial"/>
        </w:rPr>
      </w:pPr>
      <w:bookmarkStart w:id="2599"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99"/>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0"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0"/>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1" w:name="_Ref365644460"/>
      <w:r w:rsidRPr="00AA4B04">
        <w:rPr>
          <w:rFonts w:ascii="Arial" w:hAnsi="Arial"/>
        </w:rPr>
        <w:t>MEDIATION</w:t>
      </w:r>
      <w:bookmarkEnd w:id="2601"/>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2"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2"/>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3" w:name="_Ref365636510"/>
      <w:r w:rsidRPr="00AA4B04">
        <w:rPr>
          <w:rFonts w:ascii="Arial" w:hAnsi="Arial"/>
        </w:rPr>
        <w:t>EXPERT DETERMINATION</w:t>
      </w:r>
      <w:bookmarkEnd w:id="2603"/>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4"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4"/>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5"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5"/>
    </w:p>
    <w:p w14:paraId="6485D441" w14:textId="77777777" w:rsidR="004E05DC" w:rsidRPr="00AA4B04" w:rsidRDefault="00F770DB">
      <w:pPr>
        <w:pStyle w:val="GPSL2numberedclause"/>
        <w:rPr>
          <w:rFonts w:ascii="Arial" w:hAnsi="Arial"/>
        </w:rPr>
      </w:pPr>
      <w:bookmarkStart w:id="2606"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6"/>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7" w:name="_Ref365645053"/>
      <w:r w:rsidRPr="00AA4B04">
        <w:rPr>
          <w:rFonts w:ascii="Arial" w:hAnsi="Arial"/>
        </w:rPr>
        <w:t>If:</w:t>
      </w:r>
      <w:bookmarkEnd w:id="2607"/>
    </w:p>
    <w:p w14:paraId="6485D443" w14:textId="77777777" w:rsidR="004E05DC" w:rsidRPr="00AA4B04" w:rsidRDefault="00F770DB">
      <w:pPr>
        <w:pStyle w:val="GPSL3numberedclause"/>
        <w:rPr>
          <w:rFonts w:ascii="Arial" w:hAnsi="Arial"/>
        </w:rPr>
      </w:pPr>
      <w:r w:rsidRPr="00AA4B04">
        <w:rPr>
          <w:rFonts w:ascii="Arial" w:hAnsi="Arial"/>
        </w:rPr>
        <w:lastRenderedPageBreak/>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8"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8"/>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09" w:name="_Ref380162874"/>
      <w:r w:rsidRPr="00AA4B04">
        <w:rPr>
          <w:rFonts w:ascii="Arial" w:hAnsi="Arial"/>
        </w:rPr>
        <w:t>the seat of the arbitration shall be London.</w:t>
      </w:r>
      <w:bookmarkEnd w:id="2609"/>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If the use of the Expedited Dispute Timetable is determined in accordance with paragraph 7.1 of this Call Off Schedule 11 or is otherwise specified under the provisions of this Call Off Contract, then the following periods of time shall apply in </w:t>
      </w:r>
      <w:r w:rsidRPr="00AA4B04">
        <w:rPr>
          <w:rFonts w:ascii="Arial" w:hAnsi="Arial"/>
        </w:rPr>
        <w:lastRenderedPageBreak/>
        <w:t>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EE75624" w:rsidR="004E05DC" w:rsidRPr="00AA4B04" w:rsidRDefault="00F770DB">
      <w:pPr>
        <w:pStyle w:val="GPSL3numberedclause"/>
        <w:rPr>
          <w:rFonts w:ascii="Arial" w:hAnsi="Arial"/>
          <w:color w:val="000000"/>
        </w:rPr>
      </w:pPr>
      <w:r w:rsidRPr="00AA4B04">
        <w:rPr>
          <w:rFonts w:ascii="Arial" w:hAnsi="Arial"/>
        </w:rPr>
        <w:t xml:space="preserve">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0" w:name="_Toc468969844"/>
      <w:r w:rsidRPr="00AA4B04">
        <w:rPr>
          <w:rFonts w:ascii="Arial" w:hAnsi="Arial" w:cs="Arial"/>
        </w:rPr>
        <w:lastRenderedPageBreak/>
        <w:t>CALL OFF SCHEDULE 12: VARIATION FORM</w:t>
      </w:r>
      <w:bookmarkEnd w:id="2610"/>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411ED2C6" w:rsidR="004E05DC" w:rsidRPr="00AA4B04" w:rsidRDefault="00F770DB" w:rsidP="00CE0E6A">
            <w:pPr>
              <w:ind w:left="-108"/>
            </w:pPr>
            <w:r w:rsidRPr="00AA4B04">
              <w:t>insert name of Customer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56D749EC" w:rsidR="004E05DC" w:rsidRPr="00AA4B04" w:rsidRDefault="00F770DB" w:rsidP="008463F7">
            <w:pPr>
              <w:ind w:left="-108"/>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3C8170C5"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1"/>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2" w:name="_Toc468969846"/>
      <w:r w:rsidRPr="00AA4B04">
        <w:rPr>
          <w:rFonts w:ascii="Arial" w:hAnsi="Arial" w:cs="Arial"/>
        </w:rPr>
        <w:t>ANNEX 1: LIST OF TRANSPARENCY REPORTS</w:t>
      </w:r>
      <w:bookmarkEnd w:id="2612"/>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67198B05" w:rsidR="004E05DC" w:rsidRPr="008463F7" w:rsidRDefault="00F770DB" w:rsidP="008463F7">
            <w:pPr>
              <w:tabs>
                <w:tab w:val="left" w:pos="3380"/>
              </w:tabs>
              <w:overflowPunct/>
              <w:spacing w:after="0"/>
              <w:ind w:left="0"/>
              <w:jc w:val="left"/>
              <w:textAlignment w:val="auto"/>
              <w:rPr>
                <w:rFonts w:eastAsia="Calibri"/>
                <w:color w:val="000000"/>
                <w:lang w:eastAsia="en-GB"/>
              </w:rPr>
            </w:pPr>
            <w:r w:rsidRPr="008463F7">
              <w:rPr>
                <w:rFonts w:eastAsia="Calibri"/>
                <w:color w:val="000000"/>
                <w:lang w:eastAsia="en-GB"/>
              </w:rPr>
              <w:t>Performance</w:t>
            </w:r>
            <w:r w:rsidRPr="008463F7">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4CD01420" w:rsidR="008463F7" w:rsidRPr="00AA4B04" w:rsidRDefault="008463F7">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44C68568"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6A7C7CA4"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436D69B2" w:rsidR="004E05DC" w:rsidRPr="008463F7" w:rsidRDefault="00F770DB" w:rsidP="008463F7">
            <w:pPr>
              <w:overflowPunct/>
              <w:spacing w:after="0"/>
              <w:ind w:left="0"/>
              <w:jc w:val="left"/>
              <w:textAlignment w:val="auto"/>
              <w:rPr>
                <w:rFonts w:eastAsia="Calibri"/>
                <w:color w:val="000000"/>
                <w:lang w:eastAsia="en-GB"/>
              </w:rPr>
            </w:pPr>
            <w:r w:rsidRPr="008463F7">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3" w14:textId="63CC532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77250F63"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0EF8BADB"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3024E587" w:rsidR="004E05DC" w:rsidRPr="008463F7" w:rsidRDefault="008463F7">
            <w:pPr>
              <w:overflowPunct/>
              <w:spacing w:after="0"/>
              <w:ind w:left="0"/>
              <w:jc w:val="left"/>
              <w:textAlignment w:val="auto"/>
              <w:rPr>
                <w:rFonts w:eastAsia="Calibri"/>
                <w:color w:val="000000"/>
                <w:lang w:eastAsia="en-GB"/>
              </w:rPr>
            </w:pPr>
            <w:r w:rsidRPr="008463F7">
              <w:rPr>
                <w:rFonts w:eastAsia="Calibri"/>
                <w:color w:val="000000"/>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6485D4CB" w14:textId="6B6AEC68"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3BE8C218"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309E1718"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44AD007" w:rsidR="004E05DC" w:rsidRPr="008463F7" w:rsidRDefault="008463F7">
            <w:pPr>
              <w:overflowPunct/>
              <w:spacing w:after="0"/>
              <w:ind w:left="0"/>
              <w:jc w:val="left"/>
              <w:textAlignment w:val="auto"/>
              <w:rPr>
                <w:rFonts w:eastAsia="Calibri"/>
                <w:color w:val="000000"/>
                <w:lang w:eastAsia="en-GB"/>
              </w:rPr>
            </w:pPr>
            <w:r w:rsidRPr="008463F7">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1F57F21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0A920860"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7FFC3BE0"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3D8DC593" w:rsidR="004E05DC" w:rsidRPr="008463F7" w:rsidRDefault="008463F7">
            <w:pPr>
              <w:overflowPunct/>
              <w:spacing w:after="0"/>
              <w:ind w:left="0"/>
              <w:jc w:val="left"/>
              <w:textAlignment w:val="auto"/>
              <w:rPr>
                <w:rFonts w:eastAsia="Calibri"/>
                <w:color w:val="000000"/>
                <w:lang w:eastAsia="en-GB"/>
              </w:rPr>
            </w:pPr>
            <w:r w:rsidRPr="008463F7">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B" w14:textId="70E6221A"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4ABDDD78"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0BEE2995"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350503097"/>
      <w:bookmarkStart w:id="2614" w:name="_Toc350504087"/>
      <w:bookmarkStart w:id="2615" w:name="_Toc351710930"/>
      <w:bookmarkStart w:id="2616" w:name="_Toc360023315"/>
      <w:bookmarkStart w:id="2617" w:name="_Toc468969847"/>
      <w:r w:rsidRPr="00AA4B04">
        <w:rPr>
          <w:rFonts w:ascii="Arial" w:hAnsi="Arial" w:cs="Arial"/>
        </w:rPr>
        <w:lastRenderedPageBreak/>
        <w:t xml:space="preserve">CALL OFF SCHEDULE 14: </w:t>
      </w:r>
      <w:bookmarkStart w:id="2618" w:name="_Ref349134870"/>
      <w:r w:rsidRPr="00AA4B04">
        <w:rPr>
          <w:rFonts w:ascii="Arial" w:hAnsi="Arial" w:cs="Arial"/>
        </w:rPr>
        <w:t>ALTERNATIVE AND/OR ADDITIONAL CLAUSES</w:t>
      </w:r>
      <w:bookmarkEnd w:id="2613"/>
      <w:bookmarkEnd w:id="2614"/>
      <w:bookmarkEnd w:id="2615"/>
      <w:bookmarkEnd w:id="2616"/>
      <w:bookmarkEnd w:id="2617"/>
      <w:bookmarkEnd w:id="2618"/>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19" w:name="_Ref349213618"/>
      <w:r w:rsidRPr="00AA4B04">
        <w:rPr>
          <w:rFonts w:ascii="Arial" w:hAnsi="Arial"/>
        </w:rPr>
        <w:t>The Customer may, in the Call Off Order Form, request the following Alternative Clauses:</w:t>
      </w:r>
      <w:bookmarkEnd w:id="2619"/>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0" w:name="_Ref349213626"/>
      <w:r w:rsidRPr="00AA4B04">
        <w:rPr>
          <w:rFonts w:ascii="Arial" w:hAnsi="Arial"/>
        </w:rPr>
        <w:t>The Customer may, in the Call Off Order Form, request the following Additional Clauses should apply:</w:t>
      </w:r>
      <w:bookmarkEnd w:id="2620"/>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1"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1"/>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2" w:name="_Ref346016545"/>
    </w:p>
    <w:p w14:paraId="6485D4F5" w14:textId="77777777" w:rsidR="004E05DC" w:rsidRPr="00AA4B04" w:rsidRDefault="00F770DB">
      <w:pPr>
        <w:pStyle w:val="GPSL2numberedclause"/>
        <w:rPr>
          <w:rFonts w:ascii="Arial" w:hAnsi="Arial"/>
        </w:rPr>
      </w:pPr>
      <w:bookmarkStart w:id="2623" w:name="_Ref349213545"/>
      <w:r w:rsidRPr="00AA4B04">
        <w:rPr>
          <w:rFonts w:ascii="Arial" w:hAnsi="Arial"/>
        </w:rPr>
        <w:t>SCOTS LAW</w:t>
      </w:r>
      <w:bookmarkEnd w:id="2622"/>
      <w:bookmarkEnd w:id="2623"/>
    </w:p>
    <w:p w14:paraId="6485D4F6" w14:textId="77777777" w:rsidR="004E05DC" w:rsidRPr="00AA4B04" w:rsidRDefault="00F770DB">
      <w:pPr>
        <w:pStyle w:val="GPSL3numberedclause"/>
        <w:rPr>
          <w:rFonts w:ascii="Arial" w:hAnsi="Arial"/>
        </w:rPr>
      </w:pPr>
      <w:bookmarkStart w:id="2624"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4"/>
    </w:p>
    <w:p w14:paraId="6485D4F7" w14:textId="77777777" w:rsidR="004E05DC" w:rsidRPr="00AA4B04" w:rsidRDefault="00F770DB">
      <w:pPr>
        <w:pStyle w:val="GPSL4numberedclause"/>
        <w:rPr>
          <w:rFonts w:ascii="Arial" w:hAnsi="Arial"/>
          <w:szCs w:val="22"/>
        </w:rPr>
      </w:pPr>
      <w:bookmarkStart w:id="2625"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5"/>
    </w:p>
    <w:p w14:paraId="6485D4F8" w14:textId="77777777" w:rsidR="004E05DC" w:rsidRPr="00AA4B04" w:rsidRDefault="00F770DB">
      <w:pPr>
        <w:pStyle w:val="GPSL4numberedclause"/>
        <w:rPr>
          <w:rFonts w:ascii="Arial" w:hAnsi="Arial"/>
          <w:szCs w:val="22"/>
        </w:rPr>
      </w:pPr>
      <w:bookmarkStart w:id="2626" w:name="_Ref346016561"/>
      <w:bookmarkStart w:id="2627"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8" w:name="_Ref365907625"/>
      <w:r w:rsidRPr="00AA4B04">
        <w:rPr>
          <w:rFonts w:ascii="Arial" w:hAnsi="Arial"/>
        </w:rPr>
        <w:t>NORTHERN IRELAND LAW</w:t>
      </w:r>
      <w:bookmarkEnd w:id="2626"/>
      <w:bookmarkEnd w:id="2627"/>
      <w:bookmarkEnd w:id="2628"/>
    </w:p>
    <w:p w14:paraId="6485D4FA" w14:textId="77777777" w:rsidR="004E05DC" w:rsidRPr="00AA4B04" w:rsidRDefault="00F770DB">
      <w:pPr>
        <w:pStyle w:val="GPSL3numberedclause"/>
        <w:rPr>
          <w:rFonts w:ascii="Arial" w:hAnsi="Arial"/>
        </w:rPr>
      </w:pPr>
      <w:bookmarkStart w:id="2629"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29"/>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0" w:name="_Ref346019286"/>
      <w:bookmarkStart w:id="2631" w:name="_Ref349213576"/>
      <w:r w:rsidRPr="00AA4B04">
        <w:rPr>
          <w:rFonts w:ascii="Arial" w:hAnsi="Arial"/>
        </w:rPr>
        <w:t>NON-CROWN BODIES</w:t>
      </w:r>
      <w:bookmarkEnd w:id="2630"/>
      <w:bookmarkEnd w:id="2631"/>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2" w:name="_Ref346019291"/>
      <w:bookmarkStart w:id="2633" w:name="_Ref349213584"/>
      <w:r w:rsidRPr="00AA4B04">
        <w:rPr>
          <w:rFonts w:ascii="Arial" w:hAnsi="Arial"/>
        </w:rPr>
        <w:t xml:space="preserve">NON-FOIA </w:t>
      </w:r>
      <w:bookmarkEnd w:id="2632"/>
      <w:r w:rsidRPr="00AA4B04">
        <w:rPr>
          <w:rFonts w:ascii="Arial" w:hAnsi="Arial"/>
        </w:rPr>
        <w:t>PUBLIC BODIES</w:t>
      </w:r>
      <w:bookmarkEnd w:id="2633"/>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4" w:name="_Ref379453162"/>
      <w:r w:rsidRPr="00AA4B04">
        <w:rPr>
          <w:rFonts w:ascii="Arial" w:hAnsi="Arial"/>
        </w:rPr>
        <w:t>FINANCIAL LIMITS</w:t>
      </w:r>
      <w:bookmarkEnd w:id="2634"/>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0524873A"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5E0DD14D" w:rsidR="004E05DC" w:rsidRPr="003B184A" w:rsidRDefault="008463F7">
      <w:pPr>
        <w:pStyle w:val="GPSL2Indent"/>
        <w:rPr>
          <w:rFonts w:ascii="Arial" w:hAnsi="Arial"/>
        </w:rPr>
      </w:pPr>
      <w:r>
        <w:rPr>
          <w:rFonts w:ascii="Arial" w:hAnsi="Arial"/>
        </w:rPr>
        <w:tab/>
      </w:r>
      <w:r w:rsidR="00F770DB" w:rsidRPr="003B184A">
        <w:rPr>
          <w:rFonts w:ascii="Arial" w:hAnsi="Arial"/>
        </w:rPr>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474A402D" w:rsidR="004E05DC" w:rsidRPr="003B184A" w:rsidRDefault="008463F7">
      <w:pPr>
        <w:pStyle w:val="GPSL2Indent"/>
        <w:rPr>
          <w:rFonts w:ascii="Arial" w:hAnsi="Arial"/>
        </w:rPr>
      </w:pPr>
      <w:r>
        <w:rPr>
          <w:rFonts w:ascii="Arial" w:hAnsi="Arial"/>
        </w:rPr>
        <w:tab/>
        <w:t xml:space="preserve">enter monetary amount in words </w:t>
      </w:r>
      <w:r w:rsidR="00F770DB" w:rsidRPr="003B184A">
        <w:rPr>
          <w:rFonts w:ascii="Arial" w:hAnsi="Arial"/>
        </w:rPr>
        <w:t>£ X</w:t>
      </w:r>
    </w:p>
    <w:p w14:paraId="6485D509" w14:textId="15B64728"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482A246B" w:rsidR="004E05DC" w:rsidRPr="003B184A" w:rsidRDefault="00F770DB">
      <w:pPr>
        <w:pStyle w:val="GPSL2Indent"/>
        <w:rPr>
          <w:rFonts w:ascii="Arial" w:hAnsi="Arial"/>
        </w:rPr>
      </w:pPr>
      <w:r w:rsidRPr="003B184A">
        <w:rPr>
          <w:rFonts w:ascii="Arial" w:hAnsi="Arial"/>
        </w:rPr>
        <w:tab/>
        <w:t>enter monetary amount in words £ X</w:t>
      </w:r>
    </w:p>
    <w:p w14:paraId="6485D50C" w14:textId="189F2B5A"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5" w:name="_Ref349213591"/>
      <w:r w:rsidRPr="00AA4B04">
        <w:rPr>
          <w:rFonts w:ascii="Arial" w:hAnsi="Arial"/>
        </w:rPr>
        <w:t>ADDITIONAL CLAUSES: GENERAL</w:t>
      </w:r>
      <w:bookmarkEnd w:id="2635"/>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6" w:name="_Ref379372521"/>
      <w:r w:rsidRPr="00AA4B04">
        <w:rPr>
          <w:rFonts w:ascii="Arial" w:hAnsi="Arial"/>
        </w:rPr>
        <w:t>SECURITY MEASURES</w:t>
      </w:r>
      <w:bookmarkEnd w:id="2636"/>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2EA48AD5" w:rsidR="004E05DC" w:rsidRPr="00AA4B04" w:rsidRDefault="00F770DB">
      <w:pPr>
        <w:pStyle w:val="GPSL3numberedclause"/>
        <w:rPr>
          <w:rFonts w:ascii="Arial" w:hAnsi="Arial"/>
        </w:rPr>
      </w:pPr>
      <w:r w:rsidRPr="00AA4B04">
        <w:rPr>
          <w:rFonts w:ascii="Arial" w:hAnsi="Arial"/>
        </w:rPr>
        <w:t xml:space="preserve">The following new </w:t>
      </w:r>
      <w:r w:rsidR="008463F7">
        <w:rPr>
          <w:rFonts w:ascii="Arial" w:hAnsi="Arial"/>
        </w:rPr>
        <w:t xml:space="preserve">Clause </w:t>
      </w:r>
      <w:r w:rsidR="003B184A" w:rsidRPr="003B184A">
        <w:rPr>
          <w:rFonts w:ascii="Arial" w:hAnsi="Arial"/>
        </w:rPr>
        <w:t>59</w:t>
      </w:r>
      <w:r w:rsidRPr="003B184A">
        <w:rPr>
          <w:rFonts w:ascii="Arial" w:hAnsi="Arial"/>
        </w:rPr>
        <w:t xml:space="preserve"> shall</w:t>
      </w:r>
      <w:r w:rsidRPr="00AA4B04">
        <w:rPr>
          <w:rFonts w:ascii="Arial" w:hAnsi="Arial"/>
        </w:rPr>
        <w:t xml:space="preserve"> apply:</w:t>
      </w:r>
    </w:p>
    <w:p w14:paraId="6485D514" w14:textId="7D0896AF" w:rsidR="004E05DC" w:rsidRPr="008463F7" w:rsidRDefault="00F770DB" w:rsidP="005E1292">
      <w:pPr>
        <w:pStyle w:val="GPSL1CLAUSEHEADING"/>
        <w:numPr>
          <w:ilvl w:val="0"/>
          <w:numId w:val="23"/>
        </w:numPr>
        <w:ind w:left="1843" w:hanging="567"/>
      </w:pPr>
      <w:bookmarkStart w:id="2637" w:name="_Ref346028624"/>
      <w:bookmarkStart w:id="2638" w:name="_Ref350849364"/>
      <w:r w:rsidRPr="008463F7">
        <w:t>SECURITY MEASURES</w:t>
      </w:r>
      <w:bookmarkEnd w:id="2637"/>
      <w:bookmarkEnd w:id="2638"/>
      <w:r w:rsidRPr="008463F7">
        <w:tab/>
      </w:r>
    </w:p>
    <w:p w14:paraId="6485D515" w14:textId="6B3A13DC" w:rsidR="004E05DC" w:rsidRPr="00AA4B04" w:rsidRDefault="00FB788E" w:rsidP="003E7117">
      <w:pPr>
        <w:ind w:left="1701" w:hanging="425"/>
      </w:pPr>
      <w:bookmarkStart w:id="2639"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0" w:name="_Ref346028461"/>
      <w:bookmarkEnd w:id="2639"/>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1" w:name="_Ref346028466"/>
      <w:bookmarkEnd w:id="2640"/>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2" w:name="_Ref346028471"/>
      <w:bookmarkEnd w:id="2641"/>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2"/>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3"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3"/>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4"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w:t>
      </w:r>
      <w:r w:rsidRPr="003E7117">
        <w:rPr>
          <w:rFonts w:ascii="Arial" w:hAnsi="Arial"/>
        </w:rPr>
        <w:lastRenderedPageBreak/>
        <w:t>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4"/>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5"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5"/>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w:t>
      </w:r>
      <w:r w:rsidRPr="003E7117">
        <w:rPr>
          <w:rFonts w:ascii="Arial" w:hAnsi="Arial"/>
        </w:rPr>
        <w:lastRenderedPageBreak/>
        <w:t>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6" w:name="_Ref346029110"/>
      <w:r w:rsidRPr="003E7117">
        <w:rPr>
          <w:rFonts w:ascii="Arial" w:hAnsi="Arial"/>
        </w:rPr>
        <w:t>If the Customer shall consider that any of the following events has occurred:</w:t>
      </w:r>
      <w:bookmarkStart w:id="2647" w:name="_Ref346029231"/>
      <w:bookmarkEnd w:id="2646"/>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8" w:name="_Ref346029237"/>
      <w:bookmarkEnd w:id="2647"/>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49" w:name="_Ref346029180"/>
      <w:bookmarkEnd w:id="2648"/>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xml:space="preserve">, </w:t>
      </w:r>
      <w:r w:rsidRPr="003E7117">
        <w:rPr>
          <w:rFonts w:ascii="Arial" w:hAnsi="Arial"/>
        </w:rPr>
        <w:lastRenderedPageBreak/>
        <w:t>information about a secret matter has been or is likely to be acquired by a person who, in the opinion of the Customer, ought not to have such information</w:t>
      </w:r>
      <w:bookmarkEnd w:id="2649"/>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0"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0"/>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lastRenderedPageBreak/>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1"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2" w:name="_Toc379805469"/>
      <w:bookmarkStart w:id="2653" w:name="_Toc379807263"/>
      <w:bookmarkStart w:id="2654" w:name="_Toc379805470"/>
      <w:bookmarkStart w:id="2655" w:name="_Toc379807264"/>
      <w:bookmarkStart w:id="2656" w:name="_Ref379372894"/>
      <w:bookmarkEnd w:id="2652"/>
      <w:bookmarkEnd w:id="2653"/>
      <w:bookmarkEnd w:id="2654"/>
      <w:bookmarkEnd w:id="2655"/>
      <w:r w:rsidRPr="00AA4B04">
        <w:rPr>
          <w:rFonts w:ascii="Arial" w:hAnsi="Arial"/>
        </w:rPr>
        <w:t>MOD ADDITIONAL CLAUSES</w:t>
      </w:r>
      <w:bookmarkEnd w:id="2651"/>
      <w:bookmarkEnd w:id="2656"/>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0BBFEEA6"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w:t>
      </w:r>
      <w:r w:rsidR="00AF040A">
        <w:rPr>
          <w:rFonts w:ascii="Arial" w:hAnsi="Arial"/>
        </w:rPr>
        <w:t xml:space="preserve"> conditions listed in Schedule </w:t>
      </w:r>
      <w:r w:rsidRPr="00AA4B04">
        <w:rPr>
          <w:rFonts w:ascii="Arial" w:hAnsi="Arial"/>
        </w:rPr>
        <w:t>…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8463F7"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legal, </w:t>
      </w:r>
      <w:r w:rsidRPr="008463F7">
        <w:rPr>
          <w:rFonts w:ascii="Arial" w:hAnsi="Arial"/>
        </w:rPr>
        <w:t>valid, binding and enforceable obligations on the Supplier.</w:t>
      </w:r>
    </w:p>
    <w:p w14:paraId="6485D54E" w14:textId="2D1F52BC" w:rsidR="004E05DC" w:rsidRPr="008463F7" w:rsidRDefault="00F770DB">
      <w:pPr>
        <w:pStyle w:val="GPSL2numberedclause"/>
        <w:rPr>
          <w:rFonts w:ascii="Arial" w:eastAsia="STZhongsong" w:hAnsi="Arial"/>
        </w:rPr>
      </w:pPr>
      <w:r w:rsidRPr="008463F7">
        <w:rPr>
          <w:rFonts w:ascii="Arial" w:hAnsi="Arial"/>
        </w:rPr>
        <w:t>The following new Clause 60 shall apply:</w:t>
      </w:r>
      <w:bookmarkStart w:id="2657" w:name="_Ref346034671"/>
    </w:p>
    <w:p w14:paraId="6485D54F" w14:textId="494F73C9" w:rsidR="004E05DC" w:rsidRPr="008463F7" w:rsidRDefault="00F770DB" w:rsidP="005E1292">
      <w:pPr>
        <w:numPr>
          <w:ilvl w:val="0"/>
          <w:numId w:val="17"/>
        </w:numPr>
        <w:rPr>
          <w:b/>
        </w:rPr>
      </w:pPr>
      <w:r w:rsidRPr="008463F7">
        <w:rPr>
          <w:b/>
        </w:rPr>
        <w:t>ACCESS TO MOD SITES</w:t>
      </w:r>
      <w:bookmarkEnd w:id="2657"/>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 xml:space="preserve">The Supplier's representatives when employed within the boundaries of a Site, shall comply with such rules, regulations and requirements (including those relating to security arrangements) as may be in force for the time being for the conduct of personnel at that Site.  When on </w:t>
      </w:r>
      <w:r w:rsidRPr="00AA4B04">
        <w:lastRenderedPageBreak/>
        <w:t>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w:t>
      </w:r>
      <w:r w:rsidRPr="00AA4B04">
        <w:lastRenderedPageBreak/>
        <w:t>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5F77A5DE" w:rsidR="004E05DC" w:rsidRPr="008463F7" w:rsidRDefault="00F770DB">
      <w:pPr>
        <w:pStyle w:val="GPSL2numberedclause"/>
        <w:rPr>
          <w:rFonts w:ascii="Arial" w:hAnsi="Arial"/>
          <w:b/>
        </w:rPr>
      </w:pPr>
      <w:r w:rsidRPr="00AA4B04">
        <w:rPr>
          <w:rFonts w:ascii="Arial" w:hAnsi="Arial"/>
        </w:rPr>
        <w:t xml:space="preserve">The following new </w:t>
      </w:r>
      <w:r w:rsidRPr="008463F7">
        <w:rPr>
          <w:rFonts w:ascii="Arial" w:hAnsi="Arial"/>
        </w:rPr>
        <w:t>Call Off Schedule 16 shall apply:</w:t>
      </w:r>
    </w:p>
    <w:p w14:paraId="6485D55A" w14:textId="3A662571" w:rsidR="004E05DC" w:rsidRPr="008463F7" w:rsidRDefault="00F770DB">
      <w:pPr>
        <w:pStyle w:val="GPSSchPart"/>
        <w:rPr>
          <w:rFonts w:ascii="Arial" w:hAnsi="Arial" w:cs="Arial"/>
        </w:rPr>
      </w:pPr>
      <w:r w:rsidRPr="008463F7">
        <w:rPr>
          <w:rFonts w:ascii="Arial" w:hAnsi="Arial" w:cs="Arial"/>
        </w:rPr>
        <w:tab/>
        <w:t>CALL OFF SCHEDULE 16: MOD DEFCONs AND DEFFORMs</w:t>
      </w:r>
    </w:p>
    <w:p w14:paraId="6485D55B" w14:textId="77777777" w:rsidR="004E05DC" w:rsidRPr="00AA4B04" w:rsidRDefault="00F770DB">
      <w:pPr>
        <w:ind w:left="709"/>
        <w:rPr>
          <w:b/>
        </w:rPr>
      </w:pPr>
      <w:r w:rsidRPr="008463F7">
        <w:rPr>
          <w:b/>
        </w:rPr>
        <w:t>The following MOD DEFCONs and DEFFORMs form part</w:t>
      </w:r>
      <w:r w:rsidRPr="00AA4B04">
        <w:rPr>
          <w:b/>
        </w:rPr>
        <w:t xml:space="preserve">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lastRenderedPageBreak/>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3E65BAD0" w:rsidR="004E05DC" w:rsidRPr="008463F7" w:rsidRDefault="00F770DB">
      <w:pPr>
        <w:pStyle w:val="GPSL1Guidance"/>
      </w:pPr>
      <w:r w:rsidRPr="008463F7">
        <w:t>insert text of applicable DEFCONs and DEFFORMs</w:t>
      </w:r>
    </w:p>
    <w:p w14:paraId="6485D58E" w14:textId="77777777" w:rsidR="004E05DC" w:rsidRPr="008463F7" w:rsidRDefault="00F770DB">
      <w:pPr>
        <w:pStyle w:val="GPSL1SCHEDULEHeading"/>
        <w:rPr>
          <w:rFonts w:ascii="Arial" w:hAnsi="Arial"/>
        </w:rPr>
      </w:pPr>
      <w:r w:rsidRPr="008463F7">
        <w:rPr>
          <w:rFonts w:ascii="Arial" w:hAnsi="Arial"/>
        </w:rPr>
        <w:t>OBLIGATION TO ADVERTISE SUPPLY CHAIN OPPORTUNITIES</w:t>
      </w:r>
    </w:p>
    <w:p w14:paraId="6485D58F" w14:textId="5F76AE32" w:rsidR="004E05DC" w:rsidRPr="008463F7" w:rsidRDefault="00F770DB" w:rsidP="005E1292">
      <w:pPr>
        <w:pStyle w:val="GPSL2numberedclause"/>
        <w:rPr>
          <w:rFonts w:ascii="Arial" w:hAnsi="Arial"/>
        </w:rPr>
      </w:pPr>
      <w:r w:rsidRPr="008463F7">
        <w:rPr>
          <w:rFonts w:ascii="Arial" w:hAnsi="Arial"/>
        </w:rPr>
        <w:t>The following new Clause 61 shall apply:</w:t>
      </w:r>
    </w:p>
    <w:p w14:paraId="6485D590" w14:textId="52A09321" w:rsidR="004E05DC" w:rsidRPr="008463F7" w:rsidRDefault="00F770DB" w:rsidP="005E1292">
      <w:pPr>
        <w:numPr>
          <w:ilvl w:val="0"/>
          <w:numId w:val="17"/>
        </w:numPr>
        <w:rPr>
          <w:b/>
        </w:rPr>
      </w:pPr>
      <w:r w:rsidRPr="008463F7">
        <w:rPr>
          <w:b/>
        </w:rPr>
        <w:t>Obligation to Adver</w:t>
      </w:r>
      <w:r w:rsidR="008463F7" w:rsidRPr="008463F7">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58" w:name="_Toc468969848"/>
      <w:r w:rsidRPr="00AA4B04">
        <w:rPr>
          <w:rFonts w:ascii="Arial" w:hAnsi="Arial" w:cs="Arial"/>
        </w:rPr>
        <w:lastRenderedPageBreak/>
        <w:t>CALL OFF SCHEDULE 15: CALL OFF TENDER</w:t>
      </w:r>
      <w:bookmarkEnd w:id="2658"/>
    </w:p>
    <w:p w14:paraId="6485D599" w14:textId="2D6B6BAE" w:rsidR="004E05DC" w:rsidRPr="00AA4B04" w:rsidRDefault="0045694D">
      <w:pPr>
        <w:pStyle w:val="GPSL1Guidance"/>
        <w:ind w:left="0"/>
        <w:jc w:val="center"/>
        <w:rPr>
          <w:i w:val="0"/>
        </w:rPr>
      </w:pPr>
      <w:r w:rsidRPr="008463F7">
        <w:rPr>
          <w:i w:val="0"/>
        </w:rPr>
        <w:t>INSERT SUPPLIERS TENDER RESPONSE</w:t>
      </w:r>
    </w:p>
    <w:p w14:paraId="660D2E63" w14:textId="77777777" w:rsidR="000D22BE" w:rsidRPr="00AA4B04" w:rsidRDefault="000D22BE" w:rsidP="000D22BE">
      <w:pPr>
        <w:pStyle w:val="MarginText"/>
        <w:rPr>
          <w:rFonts w:cs="Arial"/>
          <w:sz w:val="22"/>
          <w:szCs w:val="22"/>
        </w:rPr>
      </w:pPr>
      <w:r>
        <w:rPr>
          <w:rFonts w:cs="Arial"/>
          <w:sz w:val="22"/>
          <w:szCs w:val="22"/>
        </w:rPr>
        <w:t>REDACTED TEXT</w:t>
      </w:r>
    </w:p>
    <w:p w14:paraId="6485D59A" w14:textId="7EF51CA0" w:rsidR="004E05DC" w:rsidRPr="00AA4B04" w:rsidRDefault="004E05DC">
      <w:pPr>
        <w:pStyle w:val="GPSL1Guidance"/>
        <w:jc w:val="left"/>
        <w:rPr>
          <w:i w:val="0"/>
        </w:rPr>
      </w:pPr>
      <w:bookmarkStart w:id="2659" w:name="_GoBack"/>
      <w:bookmarkEnd w:id="2659"/>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FCDC6" w14:textId="77777777" w:rsidR="00DC7011" w:rsidRDefault="00DC7011">
      <w:r>
        <w:separator/>
      </w:r>
    </w:p>
    <w:p w14:paraId="73960E33" w14:textId="77777777" w:rsidR="00DC7011" w:rsidRDefault="00DC7011"/>
    <w:p w14:paraId="5EABC298" w14:textId="77777777" w:rsidR="00DC7011" w:rsidRDefault="00DC7011"/>
    <w:p w14:paraId="7E553C06" w14:textId="77777777" w:rsidR="00DC7011" w:rsidRDefault="00DC7011"/>
    <w:p w14:paraId="26ECA738" w14:textId="77777777" w:rsidR="00DC7011" w:rsidRDefault="00DC7011"/>
  </w:endnote>
  <w:endnote w:type="continuationSeparator" w:id="0">
    <w:p w14:paraId="778713D9" w14:textId="77777777" w:rsidR="00DC7011" w:rsidRDefault="00DC7011">
      <w:r>
        <w:continuationSeparator/>
      </w:r>
    </w:p>
    <w:p w14:paraId="14116D16" w14:textId="77777777" w:rsidR="00DC7011" w:rsidRDefault="00DC7011"/>
    <w:p w14:paraId="7B92A534" w14:textId="77777777" w:rsidR="00DC7011" w:rsidRDefault="00DC7011"/>
    <w:p w14:paraId="43D8AF48" w14:textId="77777777" w:rsidR="00DC7011" w:rsidRDefault="00DC7011"/>
    <w:p w14:paraId="6AC92C81" w14:textId="77777777" w:rsidR="00DC7011" w:rsidRDefault="00DC7011"/>
  </w:endnote>
  <w:endnote w:type="continuationNotice" w:id="1">
    <w:p w14:paraId="702A158B" w14:textId="77777777" w:rsidR="00DC7011" w:rsidRDefault="00DC70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07414D" w:rsidRDefault="0007414D" w:rsidP="00E66F0B">
        <w:pPr>
          <w:pStyle w:val="Footer"/>
          <w:ind w:left="0"/>
          <w:jc w:val="center"/>
        </w:pPr>
      </w:p>
      <w:p w14:paraId="33EF216C" w14:textId="7EE2B1F9" w:rsidR="0007414D" w:rsidRPr="00E66F0B" w:rsidRDefault="0007414D" w:rsidP="00E66F0B">
        <w:pPr>
          <w:pStyle w:val="Footer"/>
          <w:ind w:left="0"/>
          <w:jc w:val="left"/>
          <w:rPr>
            <w:sz w:val="18"/>
            <w:szCs w:val="18"/>
          </w:rPr>
        </w:pPr>
        <w:r w:rsidRPr="00E66F0B">
          <w:rPr>
            <w:sz w:val="18"/>
            <w:szCs w:val="18"/>
          </w:rPr>
          <w:t xml:space="preserve">Contract: Provision of </w:t>
        </w:r>
        <w:r w:rsidRPr="006D6842">
          <w:rPr>
            <w:sz w:val="18"/>
            <w:szCs w:val="18"/>
          </w:rPr>
          <w:t>Consultancy for Shoreham Review</w:t>
        </w:r>
        <w:r>
          <w:rPr>
            <w:sz w:val="18"/>
            <w:szCs w:val="18"/>
          </w:rPr>
          <w:t xml:space="preserve"> </w:t>
        </w:r>
        <w:r w:rsidRPr="00E66F0B">
          <w:rPr>
            <w:sz w:val="18"/>
            <w:szCs w:val="18"/>
          </w:rPr>
          <w:tab/>
        </w:r>
        <w:r w:rsidR="004868C9">
          <w:rPr>
            <w:sz w:val="18"/>
            <w:szCs w:val="18"/>
          </w:rPr>
          <w:t>23</w:t>
        </w:r>
        <w:r w:rsidR="004868C9" w:rsidRPr="004868C9">
          <w:rPr>
            <w:sz w:val="18"/>
            <w:szCs w:val="18"/>
            <w:vertAlign w:val="superscript"/>
          </w:rPr>
          <w:t>rd</w:t>
        </w:r>
        <w:r w:rsidR="004868C9">
          <w:rPr>
            <w:sz w:val="18"/>
            <w:szCs w:val="18"/>
          </w:rPr>
          <w:t xml:space="preserve"> March 2</w:t>
        </w:r>
        <w:r w:rsidRPr="00E66F0B">
          <w:rPr>
            <w:sz w:val="18"/>
            <w:szCs w:val="18"/>
          </w:rPr>
          <w:t>01</w:t>
        </w:r>
        <w:r>
          <w:rPr>
            <w:sz w:val="18"/>
            <w:szCs w:val="18"/>
          </w:rPr>
          <w:t>8</w:t>
        </w:r>
      </w:p>
      <w:p w14:paraId="57093668" w14:textId="00906692" w:rsidR="0007414D" w:rsidRPr="00E66F0B" w:rsidRDefault="0007414D" w:rsidP="00E66F0B">
        <w:pPr>
          <w:pStyle w:val="Footer"/>
          <w:ind w:left="0"/>
          <w:jc w:val="left"/>
          <w:rPr>
            <w:sz w:val="18"/>
            <w:szCs w:val="18"/>
          </w:rPr>
        </w:pPr>
        <w:r w:rsidRPr="00E66F0B">
          <w:rPr>
            <w:sz w:val="18"/>
            <w:szCs w:val="18"/>
          </w:rPr>
          <w:t>Contract Number: CCCC</w:t>
        </w:r>
        <w:r>
          <w:rPr>
            <w:sz w:val="18"/>
            <w:szCs w:val="18"/>
          </w:rPr>
          <w:t>18A06</w:t>
        </w:r>
        <w:r w:rsidRPr="00E66F0B">
          <w:rPr>
            <w:sz w:val="18"/>
            <w:szCs w:val="18"/>
          </w:rPr>
          <w:tab/>
        </w:r>
        <w:r w:rsidRPr="00E66F0B">
          <w:rPr>
            <w:sz w:val="18"/>
            <w:szCs w:val="18"/>
          </w:rPr>
          <w:tab/>
          <w:t>© Crown Copyright 2016</w:t>
        </w:r>
      </w:p>
      <w:p w14:paraId="67CD7B64" w14:textId="7ACD602A" w:rsidR="0007414D" w:rsidRDefault="0007414D" w:rsidP="00E66F0B">
        <w:pPr>
          <w:pStyle w:val="Footer"/>
          <w:ind w:left="0"/>
          <w:jc w:val="center"/>
        </w:pPr>
        <w:r>
          <w:fldChar w:fldCharType="begin"/>
        </w:r>
        <w:r>
          <w:instrText xml:space="preserve"> PAGE   \* MERGEFORMAT </w:instrText>
        </w:r>
        <w:r>
          <w:fldChar w:fldCharType="separate"/>
        </w:r>
        <w:r w:rsidR="000D22BE">
          <w:rPr>
            <w:noProof/>
          </w:rPr>
          <w:t>201</w:t>
        </w:r>
        <w:r>
          <w:rPr>
            <w:noProof/>
          </w:rPr>
          <w:fldChar w:fldCharType="end"/>
        </w:r>
      </w:p>
      <w:p w14:paraId="6485D5B9" w14:textId="51038DB5" w:rsidR="0007414D" w:rsidRDefault="00DC7011"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07414D" w:rsidRDefault="0007414D" w:rsidP="00AA4B04">
    <w:pPr>
      <w:pStyle w:val="Footer"/>
      <w:tabs>
        <w:tab w:val="clear" w:pos="4513"/>
        <w:tab w:val="clear" w:pos="9026"/>
      </w:tabs>
    </w:pPr>
  </w:p>
  <w:p w14:paraId="6485D5BC" w14:textId="77777777" w:rsidR="0007414D" w:rsidRDefault="00074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95C74" w14:textId="77777777" w:rsidR="00DC7011" w:rsidRDefault="00DC7011">
      <w:r>
        <w:separator/>
      </w:r>
    </w:p>
  </w:footnote>
  <w:footnote w:type="continuationSeparator" w:id="0">
    <w:p w14:paraId="49D75E24" w14:textId="77777777" w:rsidR="00DC7011" w:rsidRDefault="00DC7011">
      <w:r>
        <w:continuationSeparator/>
      </w:r>
    </w:p>
  </w:footnote>
  <w:footnote w:type="continuationNotice" w:id="1">
    <w:p w14:paraId="40D43071" w14:textId="77777777" w:rsidR="00DC7011" w:rsidRDefault="00DC701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07414D" w:rsidRDefault="0007414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07414D" w:rsidRDefault="0007414D"/>
  <w:p w14:paraId="6485D5B6" w14:textId="77777777" w:rsidR="0007414D" w:rsidRDefault="000741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07414D" w:rsidRDefault="0007414D">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6"/>
  </w:num>
  <w:num w:numId="6">
    <w:abstractNumId w:val="10"/>
  </w:num>
  <w:num w:numId="7">
    <w:abstractNumId w:val="20"/>
  </w:num>
  <w:num w:numId="8">
    <w:abstractNumId w:val="18"/>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19"/>
  </w:num>
  <w:num w:numId="17">
    <w:abstractNumId w:val="2"/>
  </w:num>
  <w:num w:numId="18">
    <w:abstractNumId w:val="0"/>
  </w:num>
  <w:num w:numId="19">
    <w:abstractNumId w:val="14"/>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7414D"/>
    <w:rsid w:val="00085D24"/>
    <w:rsid w:val="000D22BE"/>
    <w:rsid w:val="000E54A9"/>
    <w:rsid w:val="0010525D"/>
    <w:rsid w:val="001529F3"/>
    <w:rsid w:val="00167931"/>
    <w:rsid w:val="00192EBC"/>
    <w:rsid w:val="00194EA9"/>
    <w:rsid w:val="0019527D"/>
    <w:rsid w:val="001A2FE9"/>
    <w:rsid w:val="00224F1D"/>
    <w:rsid w:val="0022588B"/>
    <w:rsid w:val="00252C2F"/>
    <w:rsid w:val="00257B3E"/>
    <w:rsid w:val="003007FE"/>
    <w:rsid w:val="00315968"/>
    <w:rsid w:val="003304C0"/>
    <w:rsid w:val="00340AAB"/>
    <w:rsid w:val="003B184A"/>
    <w:rsid w:val="003E5563"/>
    <w:rsid w:val="003E7117"/>
    <w:rsid w:val="003F4EC3"/>
    <w:rsid w:val="003F7793"/>
    <w:rsid w:val="0040106A"/>
    <w:rsid w:val="0045694D"/>
    <w:rsid w:val="004868C9"/>
    <w:rsid w:val="004C5FDD"/>
    <w:rsid w:val="004C60B0"/>
    <w:rsid w:val="004E05DC"/>
    <w:rsid w:val="004E5CF5"/>
    <w:rsid w:val="004F2222"/>
    <w:rsid w:val="004F2451"/>
    <w:rsid w:val="00506CB6"/>
    <w:rsid w:val="00553A51"/>
    <w:rsid w:val="005E1292"/>
    <w:rsid w:val="0060538B"/>
    <w:rsid w:val="006664A4"/>
    <w:rsid w:val="006D0BBE"/>
    <w:rsid w:val="006D315A"/>
    <w:rsid w:val="006D6842"/>
    <w:rsid w:val="00734B65"/>
    <w:rsid w:val="00753E53"/>
    <w:rsid w:val="0076386A"/>
    <w:rsid w:val="00780CED"/>
    <w:rsid w:val="00780F28"/>
    <w:rsid w:val="007B3ACA"/>
    <w:rsid w:val="008463F7"/>
    <w:rsid w:val="008727D1"/>
    <w:rsid w:val="008D2C23"/>
    <w:rsid w:val="00963FFF"/>
    <w:rsid w:val="00A11170"/>
    <w:rsid w:val="00A17991"/>
    <w:rsid w:val="00A20631"/>
    <w:rsid w:val="00A21587"/>
    <w:rsid w:val="00A766F1"/>
    <w:rsid w:val="00AA34B7"/>
    <w:rsid w:val="00AA4B04"/>
    <w:rsid w:val="00AC7BEE"/>
    <w:rsid w:val="00AF040A"/>
    <w:rsid w:val="00AF6EFD"/>
    <w:rsid w:val="00C008C0"/>
    <w:rsid w:val="00C11B59"/>
    <w:rsid w:val="00C64671"/>
    <w:rsid w:val="00C94AA3"/>
    <w:rsid w:val="00CE0E6A"/>
    <w:rsid w:val="00D10165"/>
    <w:rsid w:val="00D12144"/>
    <w:rsid w:val="00D328FE"/>
    <w:rsid w:val="00D963A8"/>
    <w:rsid w:val="00DC7011"/>
    <w:rsid w:val="00E02A86"/>
    <w:rsid w:val="00E45F29"/>
    <w:rsid w:val="00E55D41"/>
    <w:rsid w:val="00E66F0B"/>
    <w:rsid w:val="00EC74CA"/>
    <w:rsid w:val="00EF6CE1"/>
    <w:rsid w:val="00F11D1B"/>
    <w:rsid w:val="00F770DB"/>
    <w:rsid w:val="00F853BC"/>
    <w:rsid w:val="00FB788E"/>
    <w:rsid w:val="00FD7AB0"/>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FB674-385F-4286-9F8F-5F8A8A4F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201</Pages>
  <Words>70412</Words>
  <Characters>401349</Characters>
  <Application>Microsoft Office Word</Application>
  <DocSecurity>0</DocSecurity>
  <Lines>3344</Lines>
  <Paragraphs>941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470820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2018-05-14T11:45:00Z</dcterms:created>
  <dcterms:modified xsi:type="dcterms:W3CDTF">2018-05-14T11:45:00Z</dcterms:modified>
</cp:coreProperties>
</file>