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p w:rsidR="00C943D9" w:rsidRDefault="00C943D9" w:rsidP="00C943D9">
      <w:pPr>
        <w:rPr>
          <w:rFonts w:ascii="Arial" w:hAnsi="Arial" w:cs="Arial"/>
          <w:color w:val="000000"/>
          <w:highlight w:val="lightGray"/>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C943D9" w:rsidRPr="002F59E4" w:rsidTr="002F59E4">
        <w:tc>
          <w:tcPr>
            <w:tcW w:w="9911" w:type="dxa"/>
          </w:tcPr>
          <w:p w:rsidR="00C943D9" w:rsidRPr="002F59E4" w:rsidRDefault="00C943D9" w:rsidP="002F59E4">
            <w:pPr>
              <w:rPr>
                <w:rFonts w:ascii="Arial" w:hAnsi="Arial" w:cs="Arial"/>
                <w:b w:val="0"/>
                <w:color w:val="000000"/>
                <w:szCs w:val="22"/>
              </w:rPr>
            </w:pPr>
          </w:p>
          <w:p w:rsidR="00C943D9" w:rsidRPr="002F59E4" w:rsidRDefault="00C943D9" w:rsidP="002F59E4">
            <w:pPr>
              <w:rPr>
                <w:rFonts w:ascii="Arial" w:hAnsi="Arial" w:cs="Arial"/>
                <w:b w:val="0"/>
                <w:color w:val="000000"/>
                <w:szCs w:val="22"/>
              </w:rPr>
            </w:pPr>
          </w:p>
          <w:p w:rsidR="00C943D9" w:rsidRPr="002F59E4" w:rsidRDefault="00C943D9" w:rsidP="002F59E4">
            <w:pPr>
              <w:rPr>
                <w:rFonts w:ascii="Arial" w:hAnsi="Arial" w:cs="Arial"/>
                <w:b w:val="0"/>
                <w:color w:val="000000"/>
                <w:szCs w:val="22"/>
              </w:rPr>
            </w:pPr>
          </w:p>
          <w:p w:rsidR="00C943D9" w:rsidRPr="002F59E4" w:rsidRDefault="00C943D9" w:rsidP="002F59E4">
            <w:pPr>
              <w:rPr>
                <w:rFonts w:ascii="Arial" w:hAnsi="Arial" w:cs="Arial"/>
                <w:b w:val="0"/>
                <w:color w:val="000000"/>
                <w:szCs w:val="22"/>
              </w:rPr>
            </w:pPr>
          </w:p>
          <w:p w:rsidR="00C943D9" w:rsidRPr="002F59E4" w:rsidRDefault="00C943D9" w:rsidP="002F59E4">
            <w:pPr>
              <w:pStyle w:val="Heading5"/>
              <w:rPr>
                <w:rFonts w:ascii="Arial" w:hAnsi="Arial" w:cs="Arial"/>
                <w:color w:val="000000"/>
                <w:szCs w:val="22"/>
              </w:rPr>
            </w:pPr>
          </w:p>
          <w:p w:rsidR="00C943D9" w:rsidRPr="002F59E4" w:rsidRDefault="00C943D9" w:rsidP="002F59E4">
            <w:pPr>
              <w:pStyle w:val="Heading5"/>
              <w:rPr>
                <w:rFonts w:ascii="Arial" w:hAnsi="Arial" w:cs="Arial"/>
                <w:color w:val="000000"/>
                <w:szCs w:val="22"/>
              </w:rPr>
            </w:pPr>
          </w:p>
          <w:p w:rsidR="00C943D9" w:rsidRPr="002F59E4" w:rsidRDefault="00C943D9" w:rsidP="002F59E4">
            <w:pPr>
              <w:rPr>
                <w:rFonts w:ascii="Arial" w:hAnsi="Arial" w:cs="Arial"/>
                <w:color w:val="000000"/>
                <w:szCs w:val="22"/>
              </w:rPr>
            </w:pPr>
          </w:p>
          <w:p w:rsidR="00C943D9" w:rsidRPr="002F59E4" w:rsidRDefault="00C943D9" w:rsidP="002F59E4">
            <w:pPr>
              <w:rPr>
                <w:rFonts w:ascii="Arial" w:hAnsi="Arial" w:cs="Arial"/>
                <w:color w:val="000000"/>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pStyle w:val="Heading6"/>
              <w:rPr>
                <w:rFonts w:ascii="Arial" w:hAnsi="Arial" w:cs="Arial"/>
                <w:color w:val="007AC3"/>
                <w:sz w:val="22"/>
                <w:szCs w:val="22"/>
              </w:rPr>
            </w:pPr>
            <w:r w:rsidRPr="002F59E4">
              <w:rPr>
                <w:rFonts w:ascii="Arial" w:hAnsi="Arial" w:cs="Arial"/>
                <w:color w:val="007AC3"/>
                <w:sz w:val="22"/>
                <w:szCs w:val="22"/>
              </w:rPr>
              <w:t>Appendix 1</w:t>
            </w: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548DD4" w:themeColor="text2" w:themeTint="99"/>
                <w:szCs w:val="22"/>
              </w:rPr>
            </w:pPr>
            <w:r w:rsidRPr="002F59E4">
              <w:rPr>
                <w:rFonts w:ascii="Arial" w:hAnsi="Arial" w:cs="Arial"/>
                <w:color w:val="548DD4" w:themeColor="text2" w:themeTint="99"/>
                <w:szCs w:val="22"/>
              </w:rPr>
              <w:t>Prerequisites (Open Procedure Only)</w:t>
            </w: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r w:rsidRPr="002F59E4">
              <w:rPr>
                <w:rFonts w:ascii="Arial" w:hAnsi="Arial" w:cs="Arial"/>
                <w:color w:val="007AC3"/>
                <w:szCs w:val="22"/>
              </w:rPr>
              <w:t>(Appendix 1 is included in a separate attachment for ease of reference)</w:t>
            </w:r>
          </w:p>
          <w:p w:rsidR="00C943D9" w:rsidRPr="002F59E4" w:rsidRDefault="00C943D9" w:rsidP="002F59E4">
            <w:pPr>
              <w:jc w:val="center"/>
              <w:rPr>
                <w:rFonts w:ascii="Arial" w:hAnsi="Arial" w:cs="Arial"/>
                <w:color w:val="000000"/>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7AC3"/>
                <w:szCs w:val="22"/>
              </w:rPr>
            </w:pPr>
          </w:p>
          <w:p w:rsidR="00C943D9" w:rsidRPr="002F59E4" w:rsidRDefault="00C943D9" w:rsidP="002F59E4">
            <w:pPr>
              <w:jc w:val="center"/>
              <w:rPr>
                <w:rFonts w:ascii="Arial" w:hAnsi="Arial" w:cs="Arial"/>
                <w:color w:val="000000"/>
                <w:szCs w:val="22"/>
              </w:rPr>
            </w:pPr>
          </w:p>
          <w:p w:rsidR="00C943D9" w:rsidRPr="002F59E4" w:rsidRDefault="00C943D9" w:rsidP="002F59E4">
            <w:pPr>
              <w:jc w:val="center"/>
              <w:rPr>
                <w:rFonts w:ascii="Arial" w:hAnsi="Arial" w:cs="Arial"/>
                <w:color w:val="000000"/>
                <w:szCs w:val="22"/>
              </w:rPr>
            </w:pPr>
          </w:p>
          <w:p w:rsidR="00C943D9" w:rsidRPr="002F59E4" w:rsidRDefault="00C943D9" w:rsidP="002F59E4">
            <w:pPr>
              <w:jc w:val="center"/>
              <w:rPr>
                <w:rFonts w:ascii="Arial" w:hAnsi="Arial" w:cs="Arial"/>
                <w:color w:val="000000"/>
                <w:szCs w:val="22"/>
              </w:rPr>
            </w:pPr>
          </w:p>
          <w:p w:rsidR="00C943D9" w:rsidRPr="002F59E4" w:rsidRDefault="00C943D9" w:rsidP="002F59E4">
            <w:pPr>
              <w:rPr>
                <w:rFonts w:ascii="Arial" w:hAnsi="Arial" w:cs="Arial"/>
                <w:b w:val="0"/>
                <w:color w:val="000000"/>
                <w:szCs w:val="22"/>
              </w:rPr>
            </w:pPr>
          </w:p>
        </w:tc>
      </w:tr>
    </w:tbl>
    <w:p w:rsidR="00C943D9" w:rsidRPr="002F59E4" w:rsidRDefault="00C943D9" w:rsidP="00C943D9">
      <w:pPr>
        <w:pStyle w:val="BodyText3"/>
        <w:rPr>
          <w:rFonts w:ascii="Arial" w:hAnsi="Arial" w:cs="Arial"/>
          <w:color w:val="000000"/>
          <w:szCs w:val="22"/>
        </w:rPr>
      </w:pPr>
      <w:r w:rsidRPr="002F59E4">
        <w:rPr>
          <w:rFonts w:ascii="Arial" w:hAnsi="Arial" w:cs="Arial"/>
          <w:color w:val="000000"/>
          <w:szCs w:val="22"/>
        </w:rPr>
        <w:br/>
      </w: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000000" w:themeColor="text1"/>
          <w:szCs w:val="22"/>
          <w:highlight w:val="yellow"/>
        </w:rPr>
      </w:pPr>
    </w:p>
    <w:p w:rsidR="00C943D9" w:rsidRPr="002F59E4" w:rsidRDefault="00C943D9" w:rsidP="00C943D9">
      <w:pPr>
        <w:rPr>
          <w:rFonts w:ascii="Arial" w:hAnsi="Arial" w:cs="Arial"/>
          <w:color w:val="FF0000"/>
          <w:szCs w:val="22"/>
        </w:rPr>
      </w:pPr>
      <w:r w:rsidRPr="002F59E4">
        <w:rPr>
          <w:rFonts w:ascii="Arial" w:hAnsi="Arial" w:cs="Arial"/>
          <w:color w:val="FF0000"/>
          <w:szCs w:val="22"/>
        </w:rPr>
        <w:t>** TO BE COMPLETED **</w:t>
      </w:r>
    </w:p>
    <w:p w:rsidR="00C943D9" w:rsidRPr="002F59E4" w:rsidRDefault="00C943D9" w:rsidP="00C943D9">
      <w:pPr>
        <w:rPr>
          <w:rFonts w:ascii="Arial" w:hAnsi="Arial" w:cs="Arial"/>
          <w:color w:val="FF0000"/>
          <w:szCs w:val="22"/>
        </w:rPr>
      </w:pPr>
    </w:p>
    <w:p w:rsidR="007C498F" w:rsidRDefault="00C943D9" w:rsidP="00C943D9">
      <w:pPr>
        <w:rPr>
          <w:rFonts w:ascii="Arial" w:hAnsi="Arial" w:cs="Arial"/>
          <w:color w:val="FF0000"/>
          <w:szCs w:val="22"/>
        </w:rPr>
      </w:pPr>
      <w:r w:rsidRPr="002F59E4">
        <w:rPr>
          <w:rFonts w:ascii="Arial" w:hAnsi="Arial" w:cs="Arial"/>
          <w:color w:val="FF0000"/>
          <w:szCs w:val="22"/>
        </w:rPr>
        <w:t xml:space="preserve">All responses </w:t>
      </w:r>
      <w:r w:rsidR="008F29CD">
        <w:rPr>
          <w:rFonts w:ascii="Arial" w:hAnsi="Arial" w:cs="Arial"/>
          <w:color w:val="FF0000"/>
          <w:szCs w:val="22"/>
        </w:rPr>
        <w:t>to the questions included within this Pre</w:t>
      </w:r>
      <w:r w:rsidR="00D97D6F">
        <w:rPr>
          <w:rFonts w:ascii="Arial" w:hAnsi="Arial" w:cs="Arial"/>
          <w:color w:val="FF0000"/>
          <w:szCs w:val="22"/>
        </w:rPr>
        <w:t>r</w:t>
      </w:r>
      <w:r w:rsidR="008F29CD">
        <w:rPr>
          <w:rFonts w:ascii="Arial" w:hAnsi="Arial" w:cs="Arial"/>
          <w:color w:val="FF0000"/>
          <w:szCs w:val="22"/>
        </w:rPr>
        <w:t xml:space="preserve">equisite document must be completed in this attachment. </w:t>
      </w:r>
    </w:p>
    <w:p w:rsidR="007C498F" w:rsidRDefault="007C498F" w:rsidP="00C943D9">
      <w:pPr>
        <w:rPr>
          <w:rFonts w:ascii="Arial" w:hAnsi="Arial" w:cs="Arial"/>
          <w:color w:val="FF0000"/>
          <w:szCs w:val="22"/>
        </w:rPr>
      </w:pPr>
    </w:p>
    <w:p w:rsidR="008F29CD" w:rsidRDefault="008F29CD" w:rsidP="00C943D9">
      <w:pPr>
        <w:rPr>
          <w:rFonts w:ascii="Arial" w:hAnsi="Arial" w:cs="Arial"/>
          <w:color w:val="FF0000"/>
          <w:szCs w:val="22"/>
        </w:rPr>
      </w:pPr>
      <w:r>
        <w:rPr>
          <w:rFonts w:ascii="Arial" w:hAnsi="Arial" w:cs="Arial"/>
          <w:color w:val="FF0000"/>
          <w:szCs w:val="22"/>
        </w:rPr>
        <w:t xml:space="preserve">This document has been provided </w:t>
      </w:r>
      <w:r w:rsidR="007C498F">
        <w:rPr>
          <w:rFonts w:ascii="Arial" w:hAnsi="Arial" w:cs="Arial"/>
          <w:color w:val="FF0000"/>
          <w:szCs w:val="22"/>
        </w:rPr>
        <w:t xml:space="preserve">separately </w:t>
      </w:r>
      <w:bookmarkStart w:id="0" w:name="_GoBack"/>
      <w:bookmarkEnd w:id="0"/>
      <w:r>
        <w:rPr>
          <w:rFonts w:ascii="Arial" w:hAnsi="Arial" w:cs="Arial"/>
          <w:color w:val="FF0000"/>
          <w:szCs w:val="22"/>
        </w:rPr>
        <w:t xml:space="preserve">to inform tenderers of the pre-requisites of this tender. </w:t>
      </w:r>
    </w:p>
    <w:p w:rsidR="008F29CD" w:rsidRDefault="008F29CD" w:rsidP="00C943D9">
      <w:pPr>
        <w:rPr>
          <w:rFonts w:ascii="Arial" w:hAnsi="Arial" w:cs="Arial"/>
          <w:color w:val="FF0000"/>
          <w:szCs w:val="22"/>
        </w:rPr>
      </w:pPr>
    </w:p>
    <w:p w:rsidR="00B71D49" w:rsidRDefault="00675F3F" w:rsidP="00C943D9">
      <w:pPr>
        <w:rPr>
          <w:rFonts w:ascii="Calibri" w:hAnsi="Calibri" w:cs="Calibri"/>
          <w:color w:val="FF0000"/>
          <w:sz w:val="24"/>
          <w:szCs w:val="24"/>
        </w:rPr>
      </w:pPr>
      <w:r>
        <w:rPr>
          <w:rFonts w:ascii="Calibri" w:hAnsi="Calibri" w:cs="Calibri"/>
          <w:color w:val="FF0000"/>
          <w:sz w:val="24"/>
          <w:szCs w:val="24"/>
        </w:rPr>
        <w:t>WHERE ATT</w:t>
      </w:r>
      <w:r w:rsidR="00567CA7">
        <w:rPr>
          <w:rFonts w:ascii="Calibri" w:hAnsi="Calibri" w:cs="Calibri"/>
          <w:color w:val="FF0000"/>
          <w:sz w:val="24"/>
          <w:szCs w:val="24"/>
        </w:rPr>
        <w:t xml:space="preserve">ACHMENTS </w:t>
      </w:r>
      <w:r>
        <w:rPr>
          <w:rFonts w:ascii="Calibri" w:hAnsi="Calibri" w:cs="Calibri"/>
          <w:color w:val="FF0000"/>
          <w:sz w:val="24"/>
          <w:szCs w:val="24"/>
        </w:rPr>
        <w:t xml:space="preserve">ARE REQUIRED </w:t>
      </w:r>
      <w:r w:rsidR="00B71D49">
        <w:rPr>
          <w:rFonts w:ascii="Calibri" w:hAnsi="Calibri" w:cs="Calibri"/>
          <w:color w:val="FF0000"/>
          <w:sz w:val="24"/>
          <w:szCs w:val="24"/>
        </w:rPr>
        <w:t>INSERT WRITTEN RESPONSES WITHIN THE DOCUM</w:t>
      </w:r>
      <w:r w:rsidR="00A12A26">
        <w:rPr>
          <w:rFonts w:ascii="Calibri" w:hAnsi="Calibri" w:cs="Calibri"/>
          <w:color w:val="FF0000"/>
          <w:sz w:val="24"/>
          <w:szCs w:val="24"/>
        </w:rPr>
        <w:t>E</w:t>
      </w:r>
      <w:r w:rsidR="00B71D49">
        <w:rPr>
          <w:rFonts w:ascii="Calibri" w:hAnsi="Calibri" w:cs="Calibri"/>
          <w:color w:val="FF0000"/>
          <w:sz w:val="24"/>
          <w:szCs w:val="24"/>
        </w:rPr>
        <w:t>NT BY EMBEDING .doc or .pdf</w:t>
      </w:r>
    </w:p>
    <w:p w:rsidR="00B71D49" w:rsidRDefault="00B71D49" w:rsidP="00C943D9">
      <w:pPr>
        <w:rPr>
          <w:rFonts w:ascii="Calibri" w:hAnsi="Calibri" w:cs="Calibri"/>
          <w:color w:val="FF0000"/>
          <w:sz w:val="24"/>
          <w:szCs w:val="24"/>
        </w:rPr>
      </w:pPr>
    </w:p>
    <w:p w:rsidR="00B71D49" w:rsidRDefault="00B71D49" w:rsidP="00C943D9">
      <w:pPr>
        <w:rPr>
          <w:rFonts w:ascii="Arial" w:hAnsi="Arial" w:cs="Arial"/>
          <w:color w:val="FF0000"/>
          <w:szCs w:val="22"/>
        </w:rPr>
      </w:pPr>
      <w:r>
        <w:rPr>
          <w:rFonts w:ascii="Calibri" w:hAnsi="Calibri" w:cs="Calibri"/>
          <w:color w:val="FF0000"/>
          <w:sz w:val="24"/>
          <w:szCs w:val="24"/>
        </w:rPr>
        <w:t xml:space="preserve">THE COMPLETED DOCUMENT MUST BE UPOADED </w:t>
      </w:r>
      <w:r w:rsidR="00A12A26">
        <w:rPr>
          <w:rFonts w:ascii="Calibri" w:hAnsi="Calibri" w:cs="Calibri"/>
          <w:color w:val="FF0000"/>
          <w:sz w:val="24"/>
          <w:szCs w:val="24"/>
        </w:rPr>
        <w:t>IN THE E-TENDERING</w:t>
      </w:r>
      <w:r w:rsidR="00B0472D">
        <w:rPr>
          <w:rFonts w:ascii="Calibri" w:hAnsi="Calibri" w:cs="Calibri"/>
          <w:color w:val="FF0000"/>
          <w:sz w:val="24"/>
          <w:szCs w:val="24"/>
        </w:rPr>
        <w:t xml:space="preserve"> SYSTEM </w:t>
      </w:r>
    </w:p>
    <w:p w:rsidR="00B71D49" w:rsidRDefault="00B71D49" w:rsidP="00C943D9">
      <w:pPr>
        <w:rPr>
          <w:rFonts w:ascii="Arial" w:hAnsi="Arial" w:cs="Arial"/>
          <w:color w:val="FF0000"/>
          <w:szCs w:val="22"/>
        </w:rPr>
      </w:pPr>
    </w:p>
    <w:p w:rsidR="00A12A26" w:rsidRDefault="00A12A26">
      <w:pPr>
        <w:spacing w:after="200" w:line="276" w:lineRule="auto"/>
        <w:rPr>
          <w:rFonts w:ascii="Arial" w:eastAsia="Calibri" w:hAnsi="Arial" w:cs="Arial"/>
          <w:bCs/>
          <w:color w:val="548DD4" w:themeColor="text2" w:themeTint="99"/>
          <w:szCs w:val="22"/>
        </w:rPr>
      </w:pPr>
      <w:r>
        <w:rPr>
          <w:rFonts w:ascii="Arial" w:eastAsia="Calibri" w:hAnsi="Arial" w:cs="Arial"/>
          <w:bCs/>
          <w:color w:val="548DD4" w:themeColor="text2" w:themeTint="99"/>
          <w:szCs w:val="22"/>
        </w:rPr>
        <w:br w:type="page"/>
      </w:r>
    </w:p>
    <w:p w:rsidR="00C943D9" w:rsidRPr="002F59E4" w:rsidRDefault="00C943D9" w:rsidP="00C943D9">
      <w:pPr>
        <w:numPr>
          <w:ilvl w:val="0"/>
          <w:numId w:val="2"/>
        </w:numPr>
        <w:spacing w:after="200" w:line="276" w:lineRule="auto"/>
        <w:contextualSpacing/>
        <w:rPr>
          <w:rFonts w:ascii="Arial" w:eastAsia="Calibri" w:hAnsi="Arial" w:cs="Arial"/>
          <w:bCs/>
          <w:color w:val="548DD4" w:themeColor="text2" w:themeTint="99"/>
          <w:szCs w:val="22"/>
        </w:rPr>
      </w:pPr>
      <w:r w:rsidRPr="002F59E4">
        <w:rPr>
          <w:rFonts w:ascii="Arial" w:eastAsia="Calibri" w:hAnsi="Arial" w:cs="Arial"/>
          <w:bCs/>
          <w:color w:val="548DD4" w:themeColor="text2" w:themeTint="99"/>
          <w:szCs w:val="22"/>
        </w:rPr>
        <w:lastRenderedPageBreak/>
        <w:t>Supplier information</w:t>
      </w:r>
    </w:p>
    <w:p w:rsidR="00C943D9" w:rsidRPr="002F59E4" w:rsidRDefault="00C943D9" w:rsidP="00C943D9">
      <w:pPr>
        <w:spacing w:after="200" w:line="276" w:lineRule="auto"/>
        <w:rPr>
          <w:rFonts w:ascii="Arial" w:eastAsia="Calibri" w:hAnsi="Arial" w:cs="Arial"/>
          <w:b w:val="0"/>
          <w:bCs/>
          <w:szCs w:val="22"/>
        </w:rPr>
      </w:pPr>
    </w:p>
    <w:tbl>
      <w:tblPr>
        <w:tblStyle w:val="TableGrid1"/>
        <w:tblW w:w="0" w:type="auto"/>
        <w:tblLook w:val="04A0" w:firstRow="1" w:lastRow="0" w:firstColumn="1" w:lastColumn="0" w:noHBand="0" w:noVBand="1"/>
      </w:tblPr>
      <w:tblGrid>
        <w:gridCol w:w="4621"/>
        <w:gridCol w:w="2310"/>
        <w:gridCol w:w="2311"/>
      </w:tblGrid>
      <w:tr w:rsidR="00C943D9" w:rsidRPr="002F59E4" w:rsidTr="002F59E4">
        <w:tc>
          <w:tcPr>
            <w:tcW w:w="4621" w:type="dxa"/>
          </w:tcPr>
          <w:p w:rsidR="00C943D9" w:rsidRPr="002F59E4" w:rsidRDefault="00C943D9" w:rsidP="002F59E4">
            <w:pPr>
              <w:rPr>
                <w:rFonts w:ascii="Arial" w:hAnsi="Arial" w:cs="Arial"/>
                <w:color w:val="548DD4" w:themeColor="text2" w:themeTint="99"/>
                <w:szCs w:val="22"/>
              </w:rPr>
            </w:pPr>
            <w:r w:rsidRPr="002F59E4">
              <w:rPr>
                <w:rFonts w:ascii="Arial" w:hAnsi="Arial" w:cs="Arial"/>
                <w:color w:val="548DD4" w:themeColor="text2" w:themeTint="99"/>
                <w:szCs w:val="22"/>
              </w:rPr>
              <w:t>1.1 Supplier details</w:t>
            </w:r>
          </w:p>
        </w:tc>
        <w:tc>
          <w:tcPr>
            <w:tcW w:w="4621" w:type="dxa"/>
            <w:gridSpan w:val="2"/>
          </w:tcPr>
          <w:p w:rsidR="00C943D9" w:rsidRPr="002F59E4" w:rsidRDefault="00C943D9" w:rsidP="002F59E4">
            <w:pPr>
              <w:autoSpaceDE w:val="0"/>
              <w:autoSpaceDN w:val="0"/>
              <w:adjustRightInd w:val="0"/>
              <w:rPr>
                <w:rFonts w:ascii="Arial" w:hAnsi="Arial" w:cs="Arial"/>
                <w:color w:val="548DD4" w:themeColor="text2" w:themeTint="99"/>
                <w:szCs w:val="22"/>
              </w:rPr>
            </w:pPr>
            <w:r w:rsidRPr="002F59E4">
              <w:rPr>
                <w:rFonts w:ascii="Arial" w:hAnsi="Arial" w:cs="Arial"/>
                <w:color w:val="548DD4" w:themeColor="text2" w:themeTint="99"/>
                <w:szCs w:val="22"/>
              </w:rPr>
              <w:t>Answer</w:t>
            </w:r>
          </w:p>
          <w:p w:rsidR="00C943D9" w:rsidRPr="002F59E4" w:rsidRDefault="00C943D9" w:rsidP="002F59E4">
            <w:pPr>
              <w:rPr>
                <w:rFonts w:ascii="Arial" w:hAnsi="Arial" w:cs="Arial"/>
                <w:color w:val="548DD4" w:themeColor="text2" w:themeTint="99"/>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Full name of Supplier Completing the ITT</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Registered company address</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Registered company number</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Registered charity number</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Registered VAT number</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Name of immediate parent company</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Name of ultimate parent company</w:t>
            </w:r>
          </w:p>
        </w:tc>
        <w:tc>
          <w:tcPr>
            <w:tcW w:w="4621" w:type="dxa"/>
            <w:gridSpan w:val="2"/>
          </w:tcPr>
          <w:p w:rsidR="00C943D9" w:rsidRPr="002F59E4" w:rsidRDefault="00C943D9" w:rsidP="002F59E4">
            <w:pPr>
              <w:rPr>
                <w:rFonts w:ascii="Arial" w:hAnsi="Arial" w:cs="Arial"/>
                <w:color w:val="auto"/>
                <w:szCs w:val="22"/>
              </w:rPr>
            </w:pPr>
          </w:p>
        </w:tc>
      </w:tr>
      <w:tr w:rsidR="00C943D9" w:rsidRPr="002F59E4" w:rsidTr="002F59E4">
        <w:trPr>
          <w:trHeight w:val="57"/>
        </w:trPr>
        <w:tc>
          <w:tcPr>
            <w:tcW w:w="4621" w:type="dxa"/>
            <w:vMerge w:val="restart"/>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Please respond Yes or No in the relevant box to indicate your trading status.</w:t>
            </w: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tc>
        <w:tc>
          <w:tcPr>
            <w:tcW w:w="2310"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 a public limited company</w:t>
            </w:r>
          </w:p>
          <w:p w:rsidR="00C943D9" w:rsidRPr="002F59E4" w:rsidRDefault="00C943D9" w:rsidP="002F59E4">
            <w:pPr>
              <w:rPr>
                <w:rFonts w:ascii="Arial" w:hAnsi="Arial" w:cs="Arial"/>
                <w:b w:val="0"/>
                <w:color w:val="auto"/>
                <w:szCs w:val="22"/>
              </w:rPr>
            </w:pPr>
          </w:p>
        </w:tc>
        <w:tc>
          <w:tcPr>
            <w:tcW w:w="231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57"/>
        </w:trPr>
        <w:tc>
          <w:tcPr>
            <w:tcW w:w="4621" w:type="dxa"/>
            <w:vMerge/>
          </w:tcPr>
          <w:p w:rsidR="00C943D9" w:rsidRPr="002F59E4" w:rsidRDefault="00C943D9" w:rsidP="002F59E4">
            <w:pPr>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ii) a limited company</w:t>
            </w:r>
          </w:p>
        </w:tc>
        <w:tc>
          <w:tcPr>
            <w:tcW w:w="231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57"/>
        </w:trPr>
        <w:tc>
          <w:tcPr>
            <w:tcW w:w="4621" w:type="dxa"/>
            <w:vMerge/>
          </w:tcPr>
          <w:p w:rsidR="00C943D9" w:rsidRPr="002F59E4" w:rsidRDefault="00C943D9" w:rsidP="002F59E4">
            <w:pPr>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iii) a limited liability partnership</w:t>
            </w:r>
          </w:p>
        </w:tc>
        <w:tc>
          <w:tcPr>
            <w:tcW w:w="231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57"/>
        </w:trPr>
        <w:tc>
          <w:tcPr>
            <w:tcW w:w="4621" w:type="dxa"/>
            <w:vMerge/>
          </w:tcPr>
          <w:p w:rsidR="00C943D9" w:rsidRPr="002F59E4" w:rsidRDefault="00C943D9" w:rsidP="002F59E4">
            <w:pPr>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iv) other partnership</w:t>
            </w:r>
          </w:p>
        </w:tc>
        <w:tc>
          <w:tcPr>
            <w:tcW w:w="231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57"/>
        </w:trPr>
        <w:tc>
          <w:tcPr>
            <w:tcW w:w="4621" w:type="dxa"/>
            <w:vMerge/>
          </w:tcPr>
          <w:p w:rsidR="00C943D9" w:rsidRPr="002F59E4" w:rsidRDefault="00C943D9" w:rsidP="002F59E4">
            <w:pPr>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v) sole trader</w:t>
            </w:r>
          </w:p>
        </w:tc>
        <w:tc>
          <w:tcPr>
            <w:tcW w:w="231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721"/>
        </w:trPr>
        <w:tc>
          <w:tcPr>
            <w:tcW w:w="4621" w:type="dxa"/>
            <w:vMerge/>
          </w:tcPr>
          <w:p w:rsidR="00C943D9" w:rsidRPr="002F59E4" w:rsidRDefault="00C943D9" w:rsidP="002F59E4">
            <w:pPr>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vi) other (please specify)</w:t>
            </w:r>
          </w:p>
        </w:tc>
        <w:tc>
          <w:tcPr>
            <w:tcW w:w="231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640"/>
        </w:trPr>
        <w:tc>
          <w:tcPr>
            <w:tcW w:w="4621" w:type="dxa"/>
            <w:vMerge w:val="restart"/>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Please respond Yes or No in the relevant boxes to indicate whether any of the following classifications apply to you.</w:t>
            </w:r>
          </w:p>
        </w:tc>
        <w:tc>
          <w:tcPr>
            <w:tcW w:w="2310" w:type="dxa"/>
          </w:tcPr>
          <w:p w:rsidR="00C943D9" w:rsidRPr="002F59E4" w:rsidRDefault="00C943D9" w:rsidP="002F59E4">
            <w:pPr>
              <w:rPr>
                <w:rFonts w:ascii="Arial" w:hAnsi="Arial" w:cs="Arial"/>
                <w:b w:val="0"/>
                <w:color w:val="auto"/>
                <w:szCs w:val="22"/>
              </w:rPr>
            </w:pP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i)Voluntary, Community and Social</w:t>
            </w: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Enterprise (VCSE)</w:t>
            </w:r>
          </w:p>
          <w:p w:rsidR="00C943D9" w:rsidRPr="002F59E4" w:rsidRDefault="00C943D9" w:rsidP="002F59E4">
            <w:pPr>
              <w:rPr>
                <w:rFonts w:ascii="Arial" w:hAnsi="Arial" w:cs="Arial"/>
                <w:b w:val="0"/>
                <w:color w:val="auto"/>
                <w:szCs w:val="22"/>
              </w:rPr>
            </w:pPr>
          </w:p>
        </w:tc>
        <w:tc>
          <w:tcPr>
            <w:tcW w:w="231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tc>
      </w:tr>
      <w:tr w:rsidR="00C943D9" w:rsidRPr="002F59E4" w:rsidTr="002F59E4">
        <w:trPr>
          <w:trHeight w:val="639"/>
        </w:trPr>
        <w:tc>
          <w:tcPr>
            <w:tcW w:w="4621" w:type="dxa"/>
            <w:vMerge/>
          </w:tcPr>
          <w:p w:rsidR="00C943D9" w:rsidRPr="002F59E4" w:rsidRDefault="00C943D9" w:rsidP="002F59E4">
            <w:pPr>
              <w:autoSpaceDE w:val="0"/>
              <w:autoSpaceDN w:val="0"/>
              <w:adjustRightInd w:val="0"/>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ii) Small or Medium Enterprise (SME) 1</w:t>
            </w:r>
          </w:p>
        </w:tc>
        <w:tc>
          <w:tcPr>
            <w:tcW w:w="231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639"/>
        </w:trPr>
        <w:tc>
          <w:tcPr>
            <w:tcW w:w="4621" w:type="dxa"/>
            <w:vMerge/>
          </w:tcPr>
          <w:p w:rsidR="00C943D9" w:rsidRPr="002F59E4" w:rsidRDefault="00C943D9" w:rsidP="002F59E4">
            <w:pPr>
              <w:autoSpaceDE w:val="0"/>
              <w:autoSpaceDN w:val="0"/>
              <w:adjustRightInd w:val="0"/>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iii) Sheltered workshop</w:t>
            </w:r>
          </w:p>
        </w:tc>
        <w:tc>
          <w:tcPr>
            <w:tcW w:w="231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r w:rsidR="00C943D9" w:rsidRPr="002F59E4" w:rsidTr="002F59E4">
        <w:trPr>
          <w:trHeight w:val="639"/>
        </w:trPr>
        <w:tc>
          <w:tcPr>
            <w:tcW w:w="4621" w:type="dxa"/>
            <w:vMerge/>
          </w:tcPr>
          <w:p w:rsidR="00C943D9" w:rsidRPr="002F59E4" w:rsidRDefault="00C943D9" w:rsidP="002F59E4">
            <w:pPr>
              <w:autoSpaceDE w:val="0"/>
              <w:autoSpaceDN w:val="0"/>
              <w:adjustRightInd w:val="0"/>
              <w:rPr>
                <w:rFonts w:ascii="Arial" w:hAnsi="Arial" w:cs="Arial"/>
                <w:color w:val="auto"/>
                <w:szCs w:val="22"/>
              </w:rPr>
            </w:pPr>
          </w:p>
        </w:tc>
        <w:tc>
          <w:tcPr>
            <w:tcW w:w="2310"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iv) Public service mutual</w:t>
            </w:r>
          </w:p>
        </w:tc>
        <w:tc>
          <w:tcPr>
            <w:tcW w:w="231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Yes or No</w:t>
            </w:r>
          </w:p>
        </w:tc>
      </w:tr>
    </w:tbl>
    <w:p w:rsidR="00C943D9" w:rsidRPr="002F59E4" w:rsidRDefault="00C943D9">
      <w:pPr>
        <w:rPr>
          <w:rFonts w:ascii="Arial" w:hAnsi="Arial" w:cs="Arial"/>
          <w:szCs w:val="22"/>
        </w:rPr>
      </w:pPr>
      <w:r w:rsidRPr="002F59E4">
        <w:rPr>
          <w:rFonts w:ascii="Arial" w:hAnsi="Arial" w:cs="Arial"/>
          <w:bCs/>
          <w:szCs w:val="22"/>
        </w:rPr>
        <w:br w:type="page"/>
      </w:r>
    </w:p>
    <w:tbl>
      <w:tblPr>
        <w:tblStyle w:val="TableGrid1"/>
        <w:tblW w:w="0" w:type="auto"/>
        <w:tblLook w:val="04A0" w:firstRow="1" w:lastRow="0" w:firstColumn="1" w:lastColumn="0" w:noHBand="0" w:noVBand="1"/>
      </w:tblPr>
      <w:tblGrid>
        <w:gridCol w:w="4621"/>
        <w:gridCol w:w="4621"/>
      </w:tblGrid>
      <w:tr w:rsidR="00C943D9" w:rsidRPr="002F59E4" w:rsidTr="002F59E4">
        <w:trPr>
          <w:trHeight w:val="841"/>
        </w:trPr>
        <w:tc>
          <w:tcPr>
            <w:tcW w:w="9242" w:type="dxa"/>
            <w:gridSpan w:val="2"/>
          </w:tcPr>
          <w:p w:rsidR="00C943D9" w:rsidRPr="002F59E4" w:rsidRDefault="00C943D9" w:rsidP="002F59E4">
            <w:pPr>
              <w:rPr>
                <w:rFonts w:ascii="Arial" w:hAnsi="Arial" w:cs="Arial"/>
                <w:color w:val="auto"/>
                <w:szCs w:val="22"/>
              </w:rPr>
            </w:pPr>
            <w:r w:rsidRPr="002F59E4">
              <w:rPr>
                <w:rFonts w:ascii="Arial" w:hAnsi="Arial" w:cs="Arial"/>
                <w:color w:val="548DD4" w:themeColor="text2" w:themeTint="99"/>
                <w:szCs w:val="22"/>
              </w:rPr>
              <w:lastRenderedPageBreak/>
              <w:t>1.2 Bidding model</w:t>
            </w:r>
          </w:p>
        </w:tc>
      </w:tr>
      <w:tr w:rsidR="00C943D9" w:rsidRPr="002F59E4" w:rsidTr="002F59E4">
        <w:trPr>
          <w:trHeight w:val="1095"/>
        </w:trPr>
        <w:tc>
          <w:tcPr>
            <w:tcW w:w="9242" w:type="dxa"/>
            <w:gridSpan w:val="2"/>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Please respond Yes or No  in the relevant box to indicate whether you are:-</w:t>
            </w:r>
          </w:p>
        </w:tc>
      </w:tr>
      <w:tr w:rsidR="00C943D9" w:rsidRPr="002F59E4" w:rsidTr="002F59E4">
        <w:trPr>
          <w:trHeight w:val="1018"/>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a) Bidding as a Prime Contractor and will deliver 100% of the key contract deliverables yourself.</w:t>
            </w:r>
          </w:p>
        </w:tc>
        <w:tc>
          <w:tcPr>
            <w:tcW w:w="4621" w:type="dxa"/>
          </w:tcPr>
          <w:p w:rsidR="00C943D9" w:rsidRPr="002F59E4" w:rsidRDefault="00C943D9" w:rsidP="002F59E4">
            <w:pPr>
              <w:rPr>
                <w:rFonts w:ascii="Arial" w:hAnsi="Arial" w:cs="Arial"/>
                <w:bCs w:val="0"/>
                <w:szCs w:val="22"/>
              </w:rPr>
            </w:pPr>
            <w:r w:rsidRPr="002F59E4">
              <w:rPr>
                <w:rFonts w:ascii="Arial" w:hAnsi="Arial" w:cs="Arial"/>
                <w:color w:val="auto"/>
                <w:szCs w:val="22"/>
              </w:rPr>
              <w:t>Yes or No</w:t>
            </w:r>
          </w:p>
          <w:p w:rsidR="00C943D9" w:rsidRPr="002F59E4" w:rsidRDefault="00C943D9" w:rsidP="002F59E4">
            <w:pPr>
              <w:rPr>
                <w:rFonts w:ascii="Arial" w:hAnsi="Arial" w:cs="Arial"/>
                <w:color w:val="auto"/>
                <w:szCs w:val="22"/>
              </w:rPr>
            </w:pPr>
          </w:p>
        </w:tc>
      </w:tr>
      <w:tr w:rsidR="00C943D9" w:rsidRPr="002F59E4" w:rsidTr="002F59E4">
        <w:trPr>
          <w:trHeight w:val="870"/>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b) Bidding as a Prime Contractor and will use third parties to deliver some of the services</w:t>
            </w: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yes, please provide details of your proposed bidding model that includes members of the supply chain, the percentage of work being delivered by each sub- contractor and the key contract deliverables each sub-contractor will be responsible for.</w:t>
            </w:r>
          </w:p>
          <w:p w:rsidR="00C943D9" w:rsidRPr="002F59E4" w:rsidRDefault="00C943D9" w:rsidP="002F59E4">
            <w:pPr>
              <w:rPr>
                <w:rFonts w:ascii="Arial" w:hAnsi="Arial" w:cs="Arial"/>
                <w:b w:val="0"/>
                <w:color w:val="auto"/>
                <w:szCs w:val="22"/>
              </w:rPr>
            </w:pPr>
          </w:p>
        </w:tc>
        <w:tc>
          <w:tcPr>
            <w:tcW w:w="4621" w:type="dxa"/>
          </w:tcPr>
          <w:p w:rsidR="00C943D9" w:rsidRPr="002F59E4" w:rsidRDefault="00C943D9" w:rsidP="002F59E4">
            <w:pPr>
              <w:rPr>
                <w:rFonts w:ascii="Arial" w:hAnsi="Arial" w:cs="Arial"/>
                <w:bCs w:val="0"/>
                <w:szCs w:val="22"/>
              </w:rPr>
            </w:pPr>
            <w:r w:rsidRPr="002F59E4">
              <w:rPr>
                <w:rFonts w:ascii="Arial" w:hAnsi="Arial" w:cs="Arial"/>
                <w:color w:val="auto"/>
                <w:szCs w:val="22"/>
              </w:rPr>
              <w:t>Yes or No</w:t>
            </w:r>
          </w:p>
          <w:p w:rsidR="00C943D9" w:rsidRPr="002F59E4" w:rsidRDefault="00C943D9" w:rsidP="002F59E4">
            <w:pPr>
              <w:rPr>
                <w:rFonts w:ascii="Arial" w:hAnsi="Arial" w:cs="Arial"/>
                <w:color w:val="auto"/>
                <w:szCs w:val="22"/>
              </w:rPr>
            </w:pPr>
          </w:p>
        </w:tc>
      </w:tr>
      <w:tr w:rsidR="00C943D9" w:rsidRPr="002F59E4" w:rsidTr="002F59E4">
        <w:trPr>
          <w:trHeight w:val="870"/>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you have responded Yes to b) you may upload an attachment here providing the details requested</w:t>
            </w:r>
          </w:p>
        </w:tc>
        <w:tc>
          <w:tcPr>
            <w:tcW w:w="4621"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Attachment</w:t>
            </w:r>
          </w:p>
        </w:tc>
      </w:tr>
      <w:tr w:rsidR="00C943D9" w:rsidRPr="002F59E4" w:rsidTr="002F59E4">
        <w:trPr>
          <w:trHeight w:val="870"/>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c) Bidding as Prime Contractor but will operate as a Managing Agent and will use third parties to deliver all of the services.</w:t>
            </w: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C943D9" w:rsidRPr="002F59E4" w:rsidRDefault="00C943D9" w:rsidP="002F59E4">
            <w:pPr>
              <w:autoSpaceDE w:val="0"/>
              <w:autoSpaceDN w:val="0"/>
              <w:adjustRightInd w:val="0"/>
              <w:rPr>
                <w:rFonts w:ascii="Arial" w:hAnsi="Arial" w:cs="Arial"/>
                <w:b w:val="0"/>
                <w:color w:val="auto"/>
                <w:szCs w:val="22"/>
              </w:rPr>
            </w:pPr>
          </w:p>
        </w:tc>
        <w:tc>
          <w:tcPr>
            <w:tcW w:w="462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Cs w:val="0"/>
                <w:szCs w:val="22"/>
              </w:rPr>
            </w:pPr>
            <w:r w:rsidRPr="002F59E4">
              <w:rPr>
                <w:rFonts w:ascii="Arial" w:hAnsi="Arial" w:cs="Arial"/>
                <w:color w:val="auto"/>
                <w:szCs w:val="22"/>
              </w:rPr>
              <w:t>Yes or No</w:t>
            </w:r>
          </w:p>
          <w:p w:rsidR="00C943D9" w:rsidRPr="002F59E4" w:rsidRDefault="00C943D9" w:rsidP="002F59E4">
            <w:pPr>
              <w:rPr>
                <w:rFonts w:ascii="Arial" w:hAnsi="Arial" w:cs="Arial"/>
                <w:b w:val="0"/>
                <w:color w:val="auto"/>
                <w:szCs w:val="22"/>
              </w:rPr>
            </w:pPr>
          </w:p>
        </w:tc>
      </w:tr>
      <w:tr w:rsidR="00C943D9" w:rsidRPr="002F59E4" w:rsidTr="002F59E4">
        <w:trPr>
          <w:trHeight w:val="870"/>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you have responded Yes to c) you may upload an attachment here providing the details requested</w:t>
            </w:r>
          </w:p>
        </w:tc>
        <w:tc>
          <w:tcPr>
            <w:tcW w:w="462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Attachment</w:t>
            </w:r>
          </w:p>
        </w:tc>
      </w:tr>
      <w:tr w:rsidR="00C943D9" w:rsidRPr="002F59E4" w:rsidTr="002F59E4">
        <w:trPr>
          <w:trHeight w:val="870"/>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d) Bidding as a consortium but not proposing to create a new legal entity.</w:t>
            </w: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yes, please include details of your consortium in the next column and use a separate Appendix to explain the alternative arrangements i.e. why a new legal entity is not being created.</w:t>
            </w: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Please note that the Authority may require the consortium to assume a specific legal form if awarded the contract, to the extent that it is necessary for the satisfactory performance of the contract.</w:t>
            </w:r>
          </w:p>
        </w:tc>
        <w:tc>
          <w:tcPr>
            <w:tcW w:w="462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Cs w:val="0"/>
                <w:szCs w:val="22"/>
              </w:rPr>
            </w:pPr>
            <w:r w:rsidRPr="002F59E4">
              <w:rPr>
                <w:rFonts w:ascii="Arial" w:hAnsi="Arial" w:cs="Arial"/>
                <w:color w:val="auto"/>
                <w:szCs w:val="22"/>
              </w:rPr>
              <w:t>Yes or No</w:t>
            </w:r>
          </w:p>
          <w:p w:rsidR="00C943D9" w:rsidRPr="002F59E4" w:rsidRDefault="00C943D9" w:rsidP="002F59E4">
            <w:pPr>
              <w:autoSpaceDE w:val="0"/>
              <w:autoSpaceDN w:val="0"/>
              <w:adjustRightInd w:val="0"/>
              <w:rPr>
                <w:rFonts w:ascii="Arial" w:hAnsi="Arial" w:cs="Arial"/>
                <w:b w:val="0"/>
                <w:color w:val="auto"/>
                <w:szCs w:val="22"/>
              </w:rPr>
            </w:pPr>
          </w:p>
          <w:p w:rsidR="00C943D9" w:rsidRPr="002F59E4" w:rsidRDefault="00C943D9" w:rsidP="002F59E4">
            <w:pPr>
              <w:autoSpaceDE w:val="0"/>
              <w:autoSpaceDN w:val="0"/>
              <w:adjustRightInd w:val="0"/>
              <w:rPr>
                <w:rFonts w:ascii="Arial" w:hAnsi="Arial" w:cs="Arial"/>
                <w:b w:val="0"/>
                <w:color w:val="auto"/>
                <w:szCs w:val="22"/>
              </w:rPr>
            </w:pP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Consortium members</w:t>
            </w: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Lead member</w:t>
            </w:r>
          </w:p>
        </w:tc>
      </w:tr>
      <w:tr w:rsidR="00C943D9" w:rsidRPr="002F59E4" w:rsidTr="002F59E4">
        <w:trPr>
          <w:trHeight w:val="870"/>
        </w:trPr>
        <w:tc>
          <w:tcPr>
            <w:tcW w:w="4621" w:type="dxa"/>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lastRenderedPageBreak/>
              <w:t>If you have responded Yes to d) you may upload an attachment here providing the details requested.</w:t>
            </w:r>
          </w:p>
        </w:tc>
        <w:tc>
          <w:tcPr>
            <w:tcW w:w="462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Attachment</w:t>
            </w:r>
          </w:p>
        </w:tc>
      </w:tr>
    </w:tbl>
    <w:p w:rsidR="00C943D9" w:rsidRPr="002F59E4" w:rsidRDefault="00C943D9" w:rsidP="00C943D9">
      <w:pPr>
        <w:spacing w:after="200" w:line="276" w:lineRule="auto"/>
        <w:rPr>
          <w:rFonts w:ascii="Arial" w:eastAsia="Calibri" w:hAnsi="Arial" w:cs="Arial"/>
          <w:b w:val="0"/>
          <w:bCs/>
          <w:szCs w:val="22"/>
        </w:rPr>
      </w:pPr>
      <w:r w:rsidRPr="002F59E4">
        <w:rPr>
          <w:rFonts w:ascii="Arial" w:eastAsia="Calibri" w:hAnsi="Arial" w:cs="Arial"/>
          <w:b w:val="0"/>
          <w:bCs/>
          <w:szCs w:val="22"/>
        </w:rPr>
        <w:tab/>
      </w:r>
    </w:p>
    <w:tbl>
      <w:tblPr>
        <w:tblStyle w:val="TableGrid1"/>
        <w:tblW w:w="0" w:type="auto"/>
        <w:tblLook w:val="04A0" w:firstRow="1" w:lastRow="0" w:firstColumn="1" w:lastColumn="0" w:noHBand="0" w:noVBand="1"/>
      </w:tblPr>
      <w:tblGrid>
        <w:gridCol w:w="1809"/>
        <w:gridCol w:w="2812"/>
        <w:gridCol w:w="4621"/>
      </w:tblGrid>
      <w:tr w:rsidR="00C943D9" w:rsidRPr="002F59E4" w:rsidTr="002F59E4">
        <w:tc>
          <w:tcPr>
            <w:tcW w:w="4621" w:type="dxa"/>
            <w:gridSpan w:val="2"/>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e) Bidding as a consortium and intend to create a Special Purpose Vehicle (SPV).</w:t>
            </w:r>
          </w:p>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yes, please include details of your consortium, current lead member and intended SPV in the next column and provide full details of the bidding model using a separate Appendix.</w:t>
            </w:r>
          </w:p>
        </w:tc>
        <w:tc>
          <w:tcPr>
            <w:tcW w:w="4621" w:type="dxa"/>
          </w:tcPr>
          <w:p w:rsidR="00C943D9" w:rsidRPr="002F59E4" w:rsidRDefault="00C943D9" w:rsidP="002F59E4">
            <w:pPr>
              <w:autoSpaceDE w:val="0"/>
              <w:autoSpaceDN w:val="0"/>
              <w:adjustRightInd w:val="0"/>
              <w:rPr>
                <w:rFonts w:ascii="Arial" w:hAnsi="Arial" w:cs="Arial"/>
                <w:b w:val="0"/>
                <w:color w:val="auto"/>
                <w:szCs w:val="22"/>
              </w:rPr>
            </w:pPr>
          </w:p>
          <w:p w:rsidR="00C943D9" w:rsidRPr="002F59E4" w:rsidRDefault="00C943D9" w:rsidP="002F59E4">
            <w:pPr>
              <w:rPr>
                <w:rFonts w:ascii="Arial" w:hAnsi="Arial" w:cs="Arial"/>
                <w:bCs w:val="0"/>
                <w:szCs w:val="22"/>
              </w:rPr>
            </w:pPr>
            <w:r w:rsidRPr="002F59E4">
              <w:rPr>
                <w:rFonts w:ascii="Arial" w:hAnsi="Arial" w:cs="Arial"/>
                <w:color w:val="auto"/>
                <w:szCs w:val="22"/>
              </w:rPr>
              <w:t>Yes or No</w:t>
            </w:r>
          </w:p>
          <w:p w:rsidR="00C943D9" w:rsidRPr="002F59E4" w:rsidRDefault="00C943D9" w:rsidP="002F59E4">
            <w:pPr>
              <w:autoSpaceDE w:val="0"/>
              <w:autoSpaceDN w:val="0"/>
              <w:adjustRightInd w:val="0"/>
              <w:rPr>
                <w:rFonts w:ascii="Arial" w:hAnsi="Arial" w:cs="Arial"/>
                <w:b w:val="0"/>
                <w:color w:val="auto"/>
                <w:szCs w:val="22"/>
              </w:rPr>
            </w:pPr>
          </w:p>
          <w:p w:rsidR="00C943D9" w:rsidRPr="002F59E4" w:rsidRDefault="00C943D9" w:rsidP="002F59E4">
            <w:pPr>
              <w:autoSpaceDE w:val="0"/>
              <w:autoSpaceDN w:val="0"/>
              <w:adjustRightInd w:val="0"/>
              <w:rPr>
                <w:rFonts w:ascii="Arial" w:hAnsi="Arial" w:cs="Arial"/>
                <w:b w:val="0"/>
                <w:color w:val="auto"/>
                <w:szCs w:val="22"/>
              </w:rPr>
            </w:pPr>
          </w:p>
          <w:p w:rsidR="00C943D9" w:rsidRPr="00283E18" w:rsidRDefault="00C943D9" w:rsidP="002F59E4">
            <w:pPr>
              <w:autoSpaceDE w:val="0"/>
              <w:autoSpaceDN w:val="0"/>
              <w:adjustRightInd w:val="0"/>
              <w:rPr>
                <w:rFonts w:ascii="Arial" w:hAnsi="Arial" w:cs="Arial"/>
                <w:color w:val="auto"/>
                <w:szCs w:val="22"/>
              </w:rPr>
            </w:pPr>
            <w:r w:rsidRPr="00283E18">
              <w:rPr>
                <w:rFonts w:ascii="Arial" w:hAnsi="Arial" w:cs="Arial"/>
                <w:color w:val="auto"/>
                <w:szCs w:val="22"/>
              </w:rPr>
              <w:t>Consortium members</w:t>
            </w:r>
          </w:p>
          <w:p w:rsidR="00C943D9" w:rsidRPr="00283E18" w:rsidRDefault="00C943D9" w:rsidP="002F59E4">
            <w:pPr>
              <w:autoSpaceDE w:val="0"/>
              <w:autoSpaceDN w:val="0"/>
              <w:adjustRightInd w:val="0"/>
              <w:rPr>
                <w:rFonts w:ascii="Arial" w:hAnsi="Arial" w:cs="Arial"/>
                <w:color w:val="auto"/>
                <w:szCs w:val="22"/>
              </w:rPr>
            </w:pPr>
          </w:p>
          <w:p w:rsidR="00C943D9" w:rsidRPr="00283E18" w:rsidRDefault="00C943D9" w:rsidP="002F59E4">
            <w:pPr>
              <w:autoSpaceDE w:val="0"/>
              <w:autoSpaceDN w:val="0"/>
              <w:adjustRightInd w:val="0"/>
              <w:rPr>
                <w:rFonts w:ascii="Arial" w:hAnsi="Arial" w:cs="Arial"/>
                <w:color w:val="auto"/>
                <w:szCs w:val="22"/>
              </w:rPr>
            </w:pPr>
            <w:r w:rsidRPr="00283E18">
              <w:rPr>
                <w:rFonts w:ascii="Arial" w:hAnsi="Arial" w:cs="Arial"/>
                <w:color w:val="auto"/>
                <w:szCs w:val="22"/>
              </w:rPr>
              <w:t>Current lead member</w:t>
            </w:r>
          </w:p>
          <w:p w:rsidR="00C943D9" w:rsidRPr="00283E18" w:rsidRDefault="00C943D9" w:rsidP="002F59E4">
            <w:pPr>
              <w:rPr>
                <w:rFonts w:ascii="Arial" w:hAnsi="Arial" w:cs="Arial"/>
                <w:color w:val="auto"/>
                <w:szCs w:val="22"/>
              </w:rPr>
            </w:pPr>
          </w:p>
          <w:p w:rsidR="00C943D9" w:rsidRPr="00283E18" w:rsidRDefault="00C943D9" w:rsidP="002F59E4">
            <w:pPr>
              <w:rPr>
                <w:rFonts w:ascii="Arial" w:hAnsi="Arial" w:cs="Arial"/>
                <w:color w:val="auto"/>
                <w:szCs w:val="22"/>
              </w:rPr>
            </w:pPr>
            <w:r w:rsidRPr="00283E18">
              <w:rPr>
                <w:rFonts w:ascii="Arial" w:hAnsi="Arial" w:cs="Arial"/>
                <w:color w:val="auto"/>
                <w:szCs w:val="22"/>
              </w:rPr>
              <w:t>Name of Special Purpose Vehicle</w:t>
            </w: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tc>
      </w:tr>
      <w:tr w:rsidR="00C943D9" w:rsidRPr="002F59E4" w:rsidTr="002F59E4">
        <w:tc>
          <w:tcPr>
            <w:tcW w:w="4621" w:type="dxa"/>
            <w:gridSpan w:val="2"/>
          </w:tcPr>
          <w:p w:rsidR="00C943D9" w:rsidRPr="002F59E4" w:rsidRDefault="00C943D9" w:rsidP="002F59E4">
            <w:pPr>
              <w:autoSpaceDE w:val="0"/>
              <w:autoSpaceDN w:val="0"/>
              <w:adjustRightInd w:val="0"/>
              <w:rPr>
                <w:rFonts w:ascii="Arial" w:hAnsi="Arial" w:cs="Arial"/>
                <w:b w:val="0"/>
                <w:color w:val="auto"/>
                <w:szCs w:val="22"/>
              </w:rPr>
            </w:pPr>
            <w:r w:rsidRPr="002F59E4">
              <w:rPr>
                <w:rFonts w:ascii="Arial" w:hAnsi="Arial" w:cs="Arial"/>
                <w:b w:val="0"/>
                <w:color w:val="auto"/>
                <w:szCs w:val="22"/>
              </w:rPr>
              <w:t>If you have responded Yes to e) you may upload an attachment here providing the details requested.</w:t>
            </w:r>
          </w:p>
        </w:tc>
        <w:tc>
          <w:tcPr>
            <w:tcW w:w="4621" w:type="dxa"/>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Attachment</w:t>
            </w:r>
          </w:p>
        </w:tc>
      </w:tr>
      <w:tr w:rsidR="00C943D9" w:rsidRPr="002F59E4" w:rsidTr="002F59E4">
        <w:tc>
          <w:tcPr>
            <w:tcW w:w="9242" w:type="dxa"/>
            <w:gridSpan w:val="3"/>
          </w:tcPr>
          <w:p w:rsidR="00C943D9" w:rsidRPr="002F59E4" w:rsidRDefault="00C943D9" w:rsidP="002F59E4">
            <w:pPr>
              <w:rPr>
                <w:rFonts w:ascii="Arial" w:hAnsi="Arial" w:cs="Arial"/>
                <w:color w:val="auto"/>
                <w:szCs w:val="22"/>
              </w:rPr>
            </w:pPr>
            <w:r w:rsidRPr="002F59E4">
              <w:rPr>
                <w:rFonts w:ascii="Arial" w:hAnsi="Arial" w:cs="Arial"/>
                <w:color w:val="548DD4" w:themeColor="text2" w:themeTint="99"/>
                <w:szCs w:val="22"/>
              </w:rPr>
              <w:t>1.3 Contact details</w:t>
            </w:r>
          </w:p>
        </w:tc>
      </w:tr>
      <w:tr w:rsidR="00C943D9" w:rsidRPr="002F59E4" w:rsidTr="002F59E4">
        <w:tc>
          <w:tcPr>
            <w:tcW w:w="9242" w:type="dxa"/>
            <w:gridSpan w:val="3"/>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Supplier contact details for enquiries about this ITT</w:t>
            </w:r>
          </w:p>
        </w:tc>
      </w:tr>
      <w:tr w:rsidR="00C943D9" w:rsidRPr="002F59E4" w:rsidTr="002F59E4">
        <w:tc>
          <w:tcPr>
            <w:tcW w:w="1809"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Name:</w:t>
            </w:r>
          </w:p>
        </w:tc>
        <w:tc>
          <w:tcPr>
            <w:tcW w:w="7433" w:type="dxa"/>
            <w:gridSpan w:val="2"/>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tc>
      </w:tr>
      <w:tr w:rsidR="00C943D9" w:rsidRPr="002F59E4" w:rsidTr="002F59E4">
        <w:tc>
          <w:tcPr>
            <w:tcW w:w="1809"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Postal Address:</w:t>
            </w:r>
          </w:p>
        </w:tc>
        <w:tc>
          <w:tcPr>
            <w:tcW w:w="7433" w:type="dxa"/>
            <w:gridSpan w:val="2"/>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tc>
      </w:tr>
      <w:tr w:rsidR="00C943D9" w:rsidRPr="002F59E4" w:rsidTr="002F59E4">
        <w:tc>
          <w:tcPr>
            <w:tcW w:w="1809"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County:</w:t>
            </w:r>
          </w:p>
        </w:tc>
        <w:tc>
          <w:tcPr>
            <w:tcW w:w="7433" w:type="dxa"/>
            <w:gridSpan w:val="2"/>
          </w:tcPr>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p w:rsidR="00C943D9" w:rsidRPr="002F59E4" w:rsidRDefault="00C943D9" w:rsidP="002F59E4">
            <w:pPr>
              <w:rPr>
                <w:rFonts w:ascii="Arial" w:hAnsi="Arial" w:cs="Arial"/>
                <w:b w:val="0"/>
                <w:color w:val="auto"/>
                <w:szCs w:val="22"/>
              </w:rPr>
            </w:pPr>
          </w:p>
        </w:tc>
      </w:tr>
      <w:tr w:rsidR="00C943D9" w:rsidRPr="002F59E4" w:rsidTr="002F59E4">
        <w:tc>
          <w:tcPr>
            <w:tcW w:w="1809"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Phone:</w:t>
            </w:r>
          </w:p>
        </w:tc>
        <w:tc>
          <w:tcPr>
            <w:tcW w:w="7433" w:type="dxa"/>
            <w:gridSpan w:val="2"/>
          </w:tcPr>
          <w:p w:rsidR="00C943D9" w:rsidRPr="002F59E4" w:rsidRDefault="00C943D9" w:rsidP="002F59E4">
            <w:pPr>
              <w:rPr>
                <w:rFonts w:ascii="Arial" w:hAnsi="Arial" w:cs="Arial"/>
                <w:b w:val="0"/>
                <w:color w:val="auto"/>
                <w:szCs w:val="22"/>
              </w:rPr>
            </w:pPr>
          </w:p>
        </w:tc>
      </w:tr>
      <w:tr w:rsidR="00C943D9" w:rsidRPr="002F59E4" w:rsidTr="002F59E4">
        <w:tc>
          <w:tcPr>
            <w:tcW w:w="1809"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Mobile</w:t>
            </w:r>
          </w:p>
        </w:tc>
        <w:tc>
          <w:tcPr>
            <w:tcW w:w="7433" w:type="dxa"/>
            <w:gridSpan w:val="2"/>
          </w:tcPr>
          <w:p w:rsidR="00C943D9" w:rsidRPr="002F59E4" w:rsidRDefault="00C943D9" w:rsidP="002F59E4">
            <w:pPr>
              <w:rPr>
                <w:rFonts w:ascii="Arial" w:hAnsi="Arial" w:cs="Arial"/>
                <w:b w:val="0"/>
                <w:color w:val="auto"/>
                <w:szCs w:val="22"/>
              </w:rPr>
            </w:pPr>
          </w:p>
        </w:tc>
      </w:tr>
      <w:tr w:rsidR="00C943D9" w:rsidRPr="002F59E4" w:rsidTr="002F59E4">
        <w:tc>
          <w:tcPr>
            <w:tcW w:w="1809" w:type="dxa"/>
          </w:tcPr>
          <w:p w:rsidR="00C943D9" w:rsidRPr="002F59E4" w:rsidRDefault="00C943D9" w:rsidP="002F59E4">
            <w:pPr>
              <w:rPr>
                <w:rFonts w:ascii="Arial" w:hAnsi="Arial" w:cs="Arial"/>
                <w:b w:val="0"/>
                <w:color w:val="auto"/>
                <w:szCs w:val="22"/>
              </w:rPr>
            </w:pPr>
            <w:r w:rsidRPr="002F59E4">
              <w:rPr>
                <w:rFonts w:ascii="Arial" w:hAnsi="Arial" w:cs="Arial"/>
                <w:b w:val="0"/>
                <w:color w:val="auto"/>
                <w:szCs w:val="22"/>
              </w:rPr>
              <w:t>e-mail:</w:t>
            </w:r>
          </w:p>
        </w:tc>
        <w:tc>
          <w:tcPr>
            <w:tcW w:w="7433" w:type="dxa"/>
            <w:gridSpan w:val="2"/>
          </w:tcPr>
          <w:p w:rsidR="00C943D9" w:rsidRPr="002F59E4" w:rsidRDefault="00C943D9" w:rsidP="002F59E4">
            <w:pPr>
              <w:rPr>
                <w:rFonts w:ascii="Arial" w:hAnsi="Arial" w:cs="Arial"/>
                <w:b w:val="0"/>
                <w:color w:val="auto"/>
                <w:szCs w:val="22"/>
              </w:rPr>
            </w:pPr>
          </w:p>
        </w:tc>
      </w:tr>
    </w:tbl>
    <w:p w:rsidR="00C943D9" w:rsidRDefault="00C943D9">
      <w:pPr>
        <w:spacing w:after="200" w:line="276" w:lineRule="auto"/>
        <w:rPr>
          <w:rFonts w:ascii="Arial" w:eastAsia="Calibri" w:hAnsi="Arial" w:cs="Arial"/>
          <w:bCs/>
          <w:color w:val="548DD4" w:themeColor="text2" w:themeTint="99"/>
          <w:sz w:val="24"/>
          <w:szCs w:val="24"/>
        </w:rPr>
      </w:pPr>
      <w:r>
        <w:rPr>
          <w:rFonts w:ascii="Arial" w:eastAsia="Calibri" w:hAnsi="Arial" w:cs="Arial"/>
          <w:bCs/>
          <w:color w:val="548DD4" w:themeColor="text2" w:themeTint="99"/>
          <w:sz w:val="24"/>
          <w:szCs w:val="24"/>
        </w:rPr>
        <w:br w:type="page"/>
      </w:r>
    </w:p>
    <w:p w:rsidR="00C943D9" w:rsidRPr="00E71BB3" w:rsidRDefault="00C943D9" w:rsidP="00C943D9">
      <w:pPr>
        <w:pStyle w:val="SpecSectionHeader"/>
        <w:jc w:val="center"/>
        <w:rPr>
          <w:rFonts w:ascii="Arial" w:hAnsi="Arial" w:cs="Arial"/>
          <w:color w:val="auto"/>
        </w:rPr>
      </w:pPr>
      <w:r>
        <w:rPr>
          <w:rFonts w:ascii="Arial" w:hAnsi="Arial" w:cs="Arial"/>
          <w:color w:val="auto"/>
        </w:rPr>
        <w:lastRenderedPageBreak/>
        <w:t>FINANCIAL VIABILITY</w:t>
      </w:r>
    </w:p>
    <w:p w:rsidR="00C943D9" w:rsidRPr="00E71BB3" w:rsidRDefault="00C943D9" w:rsidP="00C943D9">
      <w:pPr>
        <w:rPr>
          <w:rFonts w:ascii="Arial" w:hAnsi="Arial" w:cs="Arial"/>
          <w:szCs w:val="22"/>
        </w:rPr>
      </w:pPr>
    </w:p>
    <w:p w:rsidR="00C943D9" w:rsidRPr="00E71BB3" w:rsidRDefault="00496C6D" w:rsidP="00C943D9">
      <w:pPr>
        <w:pStyle w:val="Heading5"/>
        <w:spacing w:line="360" w:lineRule="auto"/>
        <w:jc w:val="left"/>
        <w:rPr>
          <w:rFonts w:ascii="Arial" w:hAnsi="Arial" w:cs="Arial"/>
          <w:bCs/>
          <w:szCs w:val="22"/>
        </w:rPr>
      </w:pPr>
      <w:r>
        <w:rPr>
          <w:rFonts w:ascii="Arial" w:hAnsi="Arial" w:cs="Arial"/>
          <w:bCs/>
          <w:color w:val="007AC3"/>
          <w:szCs w:val="22"/>
        </w:rPr>
        <w:t>2</w:t>
      </w:r>
      <w:r w:rsidR="00E80D8E">
        <w:rPr>
          <w:rFonts w:ascii="Arial" w:hAnsi="Arial" w:cs="Arial"/>
          <w:bCs/>
          <w:color w:val="007AC3"/>
          <w:szCs w:val="22"/>
        </w:rPr>
        <w:t xml:space="preserve">. </w:t>
      </w:r>
      <w:r w:rsidR="00C943D9" w:rsidRPr="00E71BB3">
        <w:rPr>
          <w:rFonts w:ascii="Arial" w:hAnsi="Arial" w:cs="Arial"/>
          <w:bCs/>
          <w:color w:val="007AC3"/>
          <w:szCs w:val="22"/>
        </w:rPr>
        <w:t>TENDERER’S ECONOMIC AND FINANCIAL STANDING (IN/OUT)</w:t>
      </w:r>
    </w:p>
    <w:p w:rsidR="00C943D9" w:rsidRPr="00E71BB3" w:rsidRDefault="00C943D9" w:rsidP="00C943D9">
      <w:pPr>
        <w:spacing w:after="120"/>
        <w:jc w:val="both"/>
        <w:rPr>
          <w:rFonts w:ascii="Arial" w:hAnsi="Arial" w:cs="Arial"/>
          <w:b w:val="0"/>
          <w:color w:val="000000"/>
          <w:szCs w:val="22"/>
        </w:rPr>
      </w:pPr>
      <w:r w:rsidRPr="00E71BB3">
        <w:rPr>
          <w:rFonts w:ascii="Arial" w:hAnsi="Arial" w:cs="Arial"/>
          <w:b w:val="0"/>
          <w:color w:val="000000"/>
          <w:szCs w:val="22"/>
        </w:rPr>
        <w:t xml:space="preserve">Tenderers are required to upload a copy of their Dun &amp; Bradstreet (D&amp;B) Comprehensive Report (or equivalent) which includes the rating for financial strength and risk of business failure. This is a mandatory requirement. Tenderers may be charged a fee by Dun and Bradstreet (or equivalent) for obtaining this report. </w:t>
      </w:r>
    </w:p>
    <w:p w:rsidR="00C943D9" w:rsidRPr="00E71BB3" w:rsidRDefault="00C943D9" w:rsidP="00C943D9">
      <w:pPr>
        <w:spacing w:after="120"/>
        <w:jc w:val="both"/>
        <w:rPr>
          <w:rFonts w:ascii="Arial" w:hAnsi="Arial" w:cs="Arial"/>
          <w:b w:val="0"/>
          <w:color w:val="000000"/>
          <w:szCs w:val="22"/>
        </w:rPr>
      </w:pPr>
      <w:r w:rsidRPr="00E71BB3">
        <w:rPr>
          <w:rFonts w:ascii="Arial" w:hAnsi="Arial" w:cs="Arial"/>
          <w:b w:val="0"/>
          <w:color w:val="000000"/>
          <w:szCs w:val="22"/>
        </w:rPr>
        <w:t xml:space="preserve">The report will be used by the Trust to determine whether there is any evidence indicating a moderate or high risk to the Trust that the Tenderer will be unable to provide the services required over the period of the contract.   </w:t>
      </w:r>
    </w:p>
    <w:p w:rsidR="00C943D9" w:rsidRPr="00E71BB3" w:rsidRDefault="00C943D9" w:rsidP="00C943D9">
      <w:pPr>
        <w:spacing w:after="120"/>
        <w:jc w:val="both"/>
        <w:rPr>
          <w:rFonts w:ascii="Arial" w:hAnsi="Arial" w:cs="Arial"/>
          <w:b w:val="0"/>
          <w:color w:val="000000"/>
          <w:szCs w:val="22"/>
        </w:rPr>
      </w:pPr>
      <w:r w:rsidRPr="00E71BB3">
        <w:rPr>
          <w:rFonts w:ascii="Arial" w:hAnsi="Arial" w:cs="Arial"/>
          <w:b w:val="0"/>
          <w:color w:val="000000"/>
          <w:szCs w:val="22"/>
        </w:rPr>
        <w:t xml:space="preserve">If any Tenderer is assessed as moderate or high risk, the Trust reserves the right to eliminate the Tenderer from further stages of the procurement process. </w:t>
      </w:r>
    </w:p>
    <w:p w:rsidR="00C943D9" w:rsidRPr="00E71BB3" w:rsidRDefault="00C943D9" w:rsidP="00C943D9">
      <w:pPr>
        <w:rPr>
          <w:rFonts w:ascii="Arial" w:hAnsi="Arial" w:cs="Arial"/>
          <w:b w:val="0"/>
          <w:szCs w:val="22"/>
        </w:rPr>
      </w:pPr>
      <w:r w:rsidRPr="00E71BB3">
        <w:rPr>
          <w:rFonts w:ascii="Arial" w:hAnsi="Arial" w:cs="Arial"/>
          <w:b w:val="0"/>
          <w:szCs w:val="22"/>
        </w:rPr>
        <w:t>Economic and financial standing will be scored as follows:</w:t>
      </w:r>
    </w:p>
    <w:p w:rsidR="00C943D9" w:rsidRPr="00E71BB3" w:rsidRDefault="00C943D9" w:rsidP="00C943D9">
      <w:pPr>
        <w:rPr>
          <w:rFonts w:ascii="Arial" w:hAnsi="Arial" w:cs="Arial"/>
          <w:szCs w:val="22"/>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C943D9" w:rsidRPr="002F59E4" w:rsidRDefault="00C943D9" w:rsidP="002F59E4">
            <w:pPr>
              <w:rPr>
                <w:rFonts w:ascii="Arial" w:hAnsi="Arial" w:cs="Arial"/>
                <w:b w:val="0"/>
                <w:sz w:val="22"/>
                <w:szCs w:val="22"/>
              </w:rPr>
            </w:pPr>
            <w:r w:rsidRPr="002F59E4">
              <w:rPr>
                <w:rFonts w:ascii="Arial" w:hAnsi="Arial" w:cs="Arial"/>
                <w:b w:val="0"/>
                <w:sz w:val="22"/>
                <w:szCs w:val="22"/>
              </w:rPr>
              <w:t>Report shows that the organisation is stable with a low or very low risk of failure.</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C943D9" w:rsidRPr="002F59E4" w:rsidRDefault="00C943D9" w:rsidP="002F59E4">
            <w:pPr>
              <w:rPr>
                <w:rFonts w:ascii="Arial" w:hAnsi="Arial" w:cs="Arial"/>
                <w:b w:val="0"/>
                <w:sz w:val="22"/>
                <w:szCs w:val="22"/>
              </w:rPr>
            </w:pPr>
            <w:r w:rsidRPr="002F59E4">
              <w:rPr>
                <w:rFonts w:ascii="Arial" w:hAnsi="Arial" w:cs="Arial"/>
                <w:b w:val="0"/>
                <w:sz w:val="22"/>
                <w:szCs w:val="22"/>
              </w:rPr>
              <w:t>Responses show that the organisation has some instability with a moderate or high risk of failure.</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OUT</w:t>
            </w:r>
          </w:p>
        </w:tc>
      </w:tr>
    </w:tbl>
    <w:p w:rsidR="00C943D9" w:rsidRPr="002F59E4" w:rsidRDefault="00C943D9" w:rsidP="00C943D9">
      <w:pPr>
        <w:pStyle w:val="Heading5"/>
        <w:spacing w:line="360" w:lineRule="auto"/>
        <w:jc w:val="left"/>
        <w:rPr>
          <w:rFonts w:ascii="Arial" w:hAnsi="Arial" w:cs="Arial"/>
          <w:bCs/>
          <w:color w:val="007AC3"/>
          <w:szCs w:val="22"/>
        </w:rPr>
      </w:pPr>
    </w:p>
    <w:p w:rsidR="00C943D9" w:rsidRPr="002F59E4" w:rsidRDefault="00C943D9" w:rsidP="00C943D9">
      <w:pPr>
        <w:rPr>
          <w:rFonts w:ascii="Arial" w:hAnsi="Arial"/>
          <w:szCs w:val="22"/>
        </w:rPr>
      </w:pPr>
      <w:r w:rsidRPr="002F59E4">
        <w:rPr>
          <w:rFonts w:ascii="Arial" w:hAnsi="Arial"/>
          <w:szCs w:val="22"/>
        </w:rPr>
        <w:t xml:space="preserve">Banking Facilities and Loan Agreements </w:t>
      </w:r>
    </w:p>
    <w:p w:rsidR="00C943D9" w:rsidRPr="002F59E4" w:rsidRDefault="00C943D9" w:rsidP="00C943D9">
      <w:pPr>
        <w:rPr>
          <w:szCs w:val="22"/>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C943D9" w:rsidRPr="002F59E4" w:rsidRDefault="00C943D9" w:rsidP="002F59E4">
            <w:pPr>
              <w:rPr>
                <w:rFonts w:ascii="Arial" w:hAnsi="Arial" w:cs="Arial"/>
                <w:b w:val="0"/>
                <w:sz w:val="22"/>
                <w:szCs w:val="22"/>
              </w:rPr>
            </w:pPr>
            <w:r w:rsidRPr="002F59E4">
              <w:rPr>
                <w:rFonts w:ascii="Arial" w:hAnsi="Arial" w:cs="Arial"/>
                <w:b w:val="0"/>
                <w:sz w:val="22"/>
                <w:szCs w:val="22"/>
              </w:rPr>
              <w:t>Tenderer has confirmed that they have met the terms of its banking facilities and loan agreements (if any) during the past year</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C943D9" w:rsidRPr="002F59E4" w:rsidRDefault="00C943D9" w:rsidP="002F59E4">
            <w:pPr>
              <w:rPr>
                <w:rFonts w:ascii="Arial" w:hAnsi="Arial" w:cs="Arial"/>
                <w:b w:val="0"/>
                <w:sz w:val="22"/>
                <w:szCs w:val="22"/>
              </w:rPr>
            </w:pPr>
            <w:r w:rsidRPr="002F59E4">
              <w:rPr>
                <w:rFonts w:ascii="Arial" w:hAnsi="Arial" w:cs="Arial"/>
                <w:b w:val="0"/>
                <w:sz w:val="22"/>
                <w:szCs w:val="22"/>
              </w:rPr>
              <w:t>Tenderer has not confirmed that they have met the terms of its banking facilities and loan agreements (if any) during the past year</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OUT</w:t>
            </w:r>
          </w:p>
        </w:tc>
      </w:tr>
    </w:tbl>
    <w:p w:rsidR="00C943D9" w:rsidRPr="002F59E4" w:rsidRDefault="00C943D9" w:rsidP="00C943D9">
      <w:pPr>
        <w:rPr>
          <w:szCs w:val="22"/>
        </w:rPr>
      </w:pPr>
    </w:p>
    <w:p w:rsidR="00C943D9" w:rsidRPr="002F59E4" w:rsidRDefault="00C943D9" w:rsidP="00C943D9">
      <w:pPr>
        <w:rPr>
          <w:rFonts w:ascii="Arial" w:hAnsi="Arial"/>
          <w:szCs w:val="22"/>
        </w:rPr>
      </w:pPr>
      <w:r w:rsidRPr="002F59E4">
        <w:rPr>
          <w:rFonts w:ascii="Arial" w:hAnsi="Arial"/>
          <w:szCs w:val="22"/>
        </w:rPr>
        <w:t xml:space="preserve">Obligations to Pay Creditors  </w:t>
      </w:r>
    </w:p>
    <w:p w:rsidR="00C943D9" w:rsidRPr="002F59E4" w:rsidRDefault="00C943D9" w:rsidP="00C943D9">
      <w:pPr>
        <w:rPr>
          <w:szCs w:val="22"/>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C943D9" w:rsidRPr="002F59E4" w:rsidRDefault="00C943D9" w:rsidP="002F59E4">
            <w:pPr>
              <w:rPr>
                <w:rFonts w:ascii="Arial" w:hAnsi="Arial" w:cs="Arial"/>
                <w:b w:val="0"/>
                <w:sz w:val="22"/>
                <w:szCs w:val="22"/>
              </w:rPr>
            </w:pPr>
            <w:r w:rsidRPr="002F59E4">
              <w:rPr>
                <w:rFonts w:ascii="Arial" w:hAnsi="Arial" w:cs="Arial"/>
                <w:b w:val="0"/>
                <w:sz w:val="22"/>
                <w:szCs w:val="22"/>
              </w:rPr>
              <w:t>Tenderer has confirmed that all its obligations to pay creditors and staff during the past year have been met.</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C943D9" w:rsidRPr="002F59E4" w:rsidRDefault="00C943D9" w:rsidP="002F59E4">
            <w:pPr>
              <w:rPr>
                <w:rFonts w:ascii="Arial" w:hAnsi="Arial" w:cs="Arial"/>
                <w:b w:val="0"/>
                <w:sz w:val="22"/>
                <w:szCs w:val="22"/>
              </w:rPr>
            </w:pPr>
            <w:r w:rsidRPr="002F59E4">
              <w:rPr>
                <w:rFonts w:ascii="Arial" w:hAnsi="Arial" w:cs="Arial"/>
                <w:b w:val="0"/>
                <w:sz w:val="22"/>
                <w:szCs w:val="22"/>
              </w:rPr>
              <w:t>Tenderer has not confirmed that all its obligations to pay creditors and staff during the past year have been met.</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OUT</w:t>
            </w:r>
          </w:p>
        </w:tc>
      </w:tr>
    </w:tbl>
    <w:p w:rsidR="00C943D9" w:rsidRPr="002F59E4" w:rsidRDefault="00C943D9" w:rsidP="00C943D9">
      <w:pPr>
        <w:rPr>
          <w:rFonts w:ascii="Arial" w:hAnsi="Arial"/>
          <w:b w:val="0"/>
          <w:szCs w:val="22"/>
        </w:rPr>
      </w:pPr>
    </w:p>
    <w:p w:rsidR="00C943D9" w:rsidRDefault="00C943D9" w:rsidP="00C943D9">
      <w:pPr>
        <w:pStyle w:val="SpecSectionHeader"/>
        <w:jc w:val="center"/>
        <w:rPr>
          <w:rFonts w:ascii="Arial" w:hAnsi="Arial" w:cs="Arial"/>
          <w:color w:val="auto"/>
        </w:rPr>
      </w:pPr>
    </w:p>
    <w:p w:rsidR="00C943D9" w:rsidRDefault="00C943D9" w:rsidP="00C943D9">
      <w:pPr>
        <w:rPr>
          <w:rFonts w:ascii="Arial" w:hAnsi="Arial" w:cs="Arial"/>
          <w:bCs/>
          <w:szCs w:val="22"/>
        </w:rPr>
      </w:pPr>
      <w:r>
        <w:rPr>
          <w:rFonts w:ascii="Arial" w:hAnsi="Arial" w:cs="Arial"/>
        </w:rPr>
        <w:br w:type="page"/>
      </w:r>
    </w:p>
    <w:p w:rsidR="00C943D9" w:rsidRDefault="00C943D9" w:rsidP="00C943D9">
      <w:pPr>
        <w:rPr>
          <w:rFonts w:ascii="Arial" w:eastAsia="Calibri" w:hAnsi="Arial" w:cs="Arial"/>
          <w:b w:val="0"/>
          <w:bCs/>
          <w:sz w:val="24"/>
          <w:szCs w:val="24"/>
        </w:rPr>
      </w:pPr>
    </w:p>
    <w:p w:rsidR="00C943D9" w:rsidRPr="002F59E4" w:rsidRDefault="002D2A7F" w:rsidP="00C943D9">
      <w:pPr>
        <w:autoSpaceDE w:val="0"/>
        <w:autoSpaceDN w:val="0"/>
        <w:adjustRightInd w:val="0"/>
        <w:rPr>
          <w:rFonts w:ascii="Arial" w:eastAsia="Calibri" w:hAnsi="Arial" w:cs="Arial"/>
          <w:bCs/>
          <w:color w:val="548DD4" w:themeColor="text2" w:themeTint="99"/>
          <w:szCs w:val="22"/>
        </w:rPr>
      </w:pPr>
      <w:r>
        <w:rPr>
          <w:rFonts w:ascii="Arial" w:eastAsia="Calibri" w:hAnsi="Arial" w:cs="Arial"/>
          <w:bCs/>
          <w:color w:val="548DD4" w:themeColor="text2" w:themeTint="99"/>
          <w:szCs w:val="22"/>
        </w:rPr>
        <w:t>3</w:t>
      </w:r>
      <w:r w:rsidR="00C943D9" w:rsidRPr="002F59E4">
        <w:rPr>
          <w:rFonts w:ascii="Arial" w:eastAsia="Calibri" w:hAnsi="Arial" w:cs="Arial"/>
          <w:bCs/>
          <w:color w:val="548DD4" w:themeColor="text2" w:themeTint="99"/>
          <w:szCs w:val="22"/>
        </w:rPr>
        <w:t>. Additional ITT modules</w:t>
      </w:r>
    </w:p>
    <w:p w:rsidR="00C943D9" w:rsidRPr="002F59E4" w:rsidRDefault="00C943D9" w:rsidP="00C943D9">
      <w:pPr>
        <w:autoSpaceDE w:val="0"/>
        <w:autoSpaceDN w:val="0"/>
        <w:adjustRightInd w:val="0"/>
        <w:rPr>
          <w:rFonts w:ascii="Arial" w:eastAsia="Calibri" w:hAnsi="Arial" w:cs="Arial"/>
          <w:b w:val="0"/>
          <w:bCs/>
          <w:szCs w:val="22"/>
        </w:rPr>
      </w:pPr>
    </w:p>
    <w:p w:rsidR="00B04149" w:rsidRDefault="00C943D9" w:rsidP="00C943D9">
      <w:pPr>
        <w:autoSpaceDE w:val="0"/>
        <w:autoSpaceDN w:val="0"/>
        <w:adjustRightInd w:val="0"/>
        <w:rPr>
          <w:rFonts w:ascii="Arial" w:eastAsia="Calibri" w:hAnsi="Arial" w:cs="Arial"/>
          <w:b w:val="0"/>
          <w:bCs/>
          <w:szCs w:val="22"/>
        </w:rPr>
      </w:pPr>
      <w:r w:rsidRPr="002F59E4">
        <w:rPr>
          <w:rFonts w:ascii="Arial" w:eastAsia="Calibri" w:hAnsi="Arial" w:cs="Arial"/>
          <w:b w:val="0"/>
          <w:bCs/>
          <w:szCs w:val="22"/>
        </w:rPr>
        <w:t xml:space="preserve">Suppliers who self-certify that they meet the requirements for these additional modules will be required to provide evidence of this if they are successful at contract award stage. </w:t>
      </w:r>
    </w:p>
    <w:p w:rsidR="00B04149" w:rsidRDefault="00B04149" w:rsidP="00C943D9">
      <w:pPr>
        <w:autoSpaceDE w:val="0"/>
        <w:autoSpaceDN w:val="0"/>
        <w:adjustRightInd w:val="0"/>
        <w:rPr>
          <w:rFonts w:ascii="Arial" w:eastAsia="Calibri" w:hAnsi="Arial" w:cs="Arial"/>
          <w:b w:val="0"/>
          <w:bCs/>
          <w:szCs w:val="22"/>
        </w:rPr>
      </w:pPr>
    </w:p>
    <w:p w:rsidR="00C943D9" w:rsidRPr="002F59E4" w:rsidRDefault="00C943D9" w:rsidP="00C943D9">
      <w:pPr>
        <w:autoSpaceDE w:val="0"/>
        <w:autoSpaceDN w:val="0"/>
        <w:adjustRightInd w:val="0"/>
        <w:rPr>
          <w:rFonts w:ascii="Arial" w:eastAsia="Calibri" w:hAnsi="Arial" w:cs="Arial"/>
          <w:bCs/>
          <w:color w:val="548DD4" w:themeColor="text2" w:themeTint="99"/>
          <w:szCs w:val="22"/>
        </w:rPr>
      </w:pPr>
      <w:r w:rsidRPr="002F59E4">
        <w:rPr>
          <w:rFonts w:ascii="Arial" w:eastAsia="Calibri" w:hAnsi="Arial" w:cs="Arial"/>
          <w:bCs/>
          <w:color w:val="548DD4" w:themeColor="text2" w:themeTint="99"/>
          <w:szCs w:val="22"/>
        </w:rPr>
        <w:t>A – Project specific questions to assess Technical and Professional Ability</w:t>
      </w:r>
    </w:p>
    <w:p w:rsidR="00C943D9" w:rsidRPr="002F59E4" w:rsidRDefault="00C943D9" w:rsidP="00C943D9">
      <w:pPr>
        <w:autoSpaceDE w:val="0"/>
        <w:autoSpaceDN w:val="0"/>
        <w:adjustRightInd w:val="0"/>
        <w:rPr>
          <w:rFonts w:ascii="Arial" w:eastAsia="Calibri" w:hAnsi="Arial" w:cs="Arial"/>
          <w:b w:val="0"/>
          <w:bCs/>
          <w:szCs w:val="22"/>
          <w:highlight w:val="yellow"/>
        </w:rPr>
      </w:pPr>
    </w:p>
    <w:p w:rsidR="00C943D9" w:rsidRPr="002F59E4" w:rsidRDefault="00C943D9" w:rsidP="00C943D9">
      <w:pPr>
        <w:pStyle w:val="SpecSectionHeader"/>
        <w:jc w:val="center"/>
        <w:rPr>
          <w:rFonts w:ascii="Arial" w:hAnsi="Arial" w:cs="Arial"/>
          <w:color w:val="auto"/>
          <w:szCs w:val="22"/>
        </w:rPr>
      </w:pPr>
      <w:r w:rsidRPr="002F59E4">
        <w:rPr>
          <w:rFonts w:ascii="Arial" w:hAnsi="Arial" w:cs="Arial"/>
          <w:color w:val="auto"/>
          <w:szCs w:val="22"/>
        </w:rPr>
        <w:t>MANDATORY REQUIREMENTS</w:t>
      </w:r>
    </w:p>
    <w:p w:rsidR="00C943D9" w:rsidRPr="002F59E4" w:rsidRDefault="00C943D9" w:rsidP="00C943D9">
      <w:pPr>
        <w:rPr>
          <w:szCs w:val="22"/>
        </w:rPr>
      </w:pPr>
    </w:p>
    <w:p w:rsidR="00C943D9" w:rsidRPr="002F59E4" w:rsidRDefault="00C943D9" w:rsidP="00C943D9">
      <w:pPr>
        <w:rPr>
          <w:rFonts w:ascii="Arial" w:hAnsi="Arial" w:cs="Arial"/>
          <w:b w:val="0"/>
          <w:color w:val="000000"/>
          <w:szCs w:val="22"/>
        </w:rPr>
      </w:pPr>
      <w:r w:rsidRPr="002F59E4">
        <w:rPr>
          <w:rFonts w:ascii="Arial" w:hAnsi="Arial" w:cs="Arial"/>
          <w:b w:val="0"/>
          <w:color w:val="000000"/>
          <w:szCs w:val="22"/>
        </w:rPr>
        <w:t xml:space="preserve">Tenderers must answer questions </w:t>
      </w:r>
      <w:r w:rsidRPr="002F59E4">
        <w:rPr>
          <w:rFonts w:ascii="Arial" w:hAnsi="Arial" w:cs="Arial"/>
          <w:color w:val="548DD4" w:themeColor="text2" w:themeTint="99"/>
          <w:szCs w:val="22"/>
        </w:rPr>
        <w:t>M01-M0</w:t>
      </w:r>
      <w:r w:rsidR="00B17C1B">
        <w:rPr>
          <w:rFonts w:ascii="Arial" w:hAnsi="Arial" w:cs="Arial"/>
          <w:color w:val="548DD4" w:themeColor="text2" w:themeTint="99"/>
          <w:szCs w:val="22"/>
        </w:rPr>
        <w:t>7</w:t>
      </w:r>
      <w:r w:rsidRPr="002F59E4">
        <w:rPr>
          <w:rFonts w:ascii="Arial" w:hAnsi="Arial" w:cs="Arial"/>
          <w:color w:val="548DD4" w:themeColor="text2" w:themeTint="99"/>
          <w:szCs w:val="22"/>
        </w:rPr>
        <w:t xml:space="preserve">  </w:t>
      </w:r>
      <w:r w:rsidRPr="002F59E4">
        <w:rPr>
          <w:rFonts w:ascii="Arial" w:hAnsi="Arial" w:cs="Arial"/>
          <w:b w:val="0"/>
          <w:color w:val="000000"/>
          <w:szCs w:val="22"/>
        </w:rPr>
        <w:t>below. If a Tenderer scores an ‘OUT’ in any of these criteria they will not be taken forward to further stages of the evaluation.</w:t>
      </w:r>
    </w:p>
    <w:p w:rsidR="00C943D9" w:rsidRPr="002F59E4" w:rsidRDefault="00C943D9" w:rsidP="00C943D9">
      <w:pPr>
        <w:rPr>
          <w:szCs w:val="22"/>
        </w:rPr>
      </w:pPr>
    </w:p>
    <w:p w:rsidR="00C943D9" w:rsidRPr="002F59E4" w:rsidRDefault="00C943D9" w:rsidP="00C943D9">
      <w:pPr>
        <w:pStyle w:val="SpecSectionHeader"/>
        <w:rPr>
          <w:rFonts w:ascii="Arial" w:hAnsi="Arial" w:cs="Arial"/>
          <w:szCs w:val="22"/>
        </w:rPr>
      </w:pPr>
      <w:r w:rsidRPr="002F59E4">
        <w:rPr>
          <w:rFonts w:ascii="Arial" w:hAnsi="Arial" w:cs="Arial"/>
          <w:szCs w:val="22"/>
        </w:rPr>
        <w:t>M01 SCOPE OF REQUIREMENTS (IN/OUT)</w:t>
      </w:r>
    </w:p>
    <w:p w:rsidR="00C943D9" w:rsidRPr="002F59E4" w:rsidRDefault="00C943D9" w:rsidP="00C943D9">
      <w:pPr>
        <w:autoSpaceDE w:val="0"/>
        <w:autoSpaceDN w:val="0"/>
        <w:adjustRightInd w:val="0"/>
        <w:jc w:val="both"/>
        <w:rPr>
          <w:rFonts w:ascii="Arial" w:eastAsia="SimSun" w:hAnsi="Arial"/>
          <w:b w:val="0"/>
          <w:kern w:val="3"/>
          <w:szCs w:val="22"/>
          <w:lang w:eastAsia="zh-CN" w:bidi="hi-IN"/>
        </w:rPr>
      </w:pPr>
      <w:r w:rsidRPr="002F59E4">
        <w:rPr>
          <w:rFonts w:ascii="Arial" w:eastAsia="SimSun" w:hAnsi="Arial"/>
          <w:b w:val="0"/>
          <w:kern w:val="3"/>
          <w:szCs w:val="22"/>
          <w:lang w:eastAsia="zh-CN" w:bidi="hi-IN"/>
        </w:rPr>
        <w:t>Please confirm by answering YES or NO that your organisation has the experience, capability and capacity to undertake the full scope of requirements outlined in the Specification of Requirements (Schedule D of the Invitation to Tender Document).</w:t>
      </w:r>
    </w:p>
    <w:p w:rsidR="00C943D9" w:rsidRPr="002F59E4" w:rsidRDefault="00C943D9" w:rsidP="00C943D9">
      <w:pPr>
        <w:autoSpaceDE w:val="0"/>
        <w:autoSpaceDN w:val="0"/>
        <w:adjustRightInd w:val="0"/>
        <w:jc w:val="both"/>
        <w:rPr>
          <w:rFonts w:ascii="Arial" w:eastAsia="SimSun" w:hAnsi="Arial"/>
          <w:b w:val="0"/>
          <w:kern w:val="3"/>
          <w:szCs w:val="22"/>
          <w:lang w:eastAsia="zh-CN" w:bidi="hi-IN"/>
        </w:rPr>
      </w:pPr>
    </w:p>
    <w:tbl>
      <w:tblPr>
        <w:tblStyle w:val="TableGrid"/>
        <w:tblW w:w="0" w:type="auto"/>
        <w:tblInd w:w="108" w:type="dxa"/>
        <w:tblLook w:val="04A0" w:firstRow="1" w:lastRow="0" w:firstColumn="1" w:lastColumn="0" w:noHBand="0" w:noVBand="1"/>
      </w:tblPr>
      <w:tblGrid>
        <w:gridCol w:w="6096"/>
        <w:gridCol w:w="3038"/>
      </w:tblGrid>
      <w:tr w:rsidR="00C943D9" w:rsidRPr="002F59E4" w:rsidTr="002F59E4">
        <w:tc>
          <w:tcPr>
            <w:tcW w:w="6096" w:type="dxa"/>
          </w:tcPr>
          <w:p w:rsidR="00C943D9" w:rsidRPr="002F59E4" w:rsidRDefault="00C943D9" w:rsidP="002F59E4">
            <w:pPr>
              <w:widowControl w:val="0"/>
              <w:suppressAutoHyphens/>
              <w:autoSpaceDN w:val="0"/>
              <w:textAlignment w:val="baseline"/>
              <w:rPr>
                <w:rFonts w:ascii="Arial" w:eastAsia="SimSun" w:hAnsi="Arial" w:cs="Arial"/>
                <w:b w:val="0"/>
                <w:kern w:val="3"/>
                <w:sz w:val="22"/>
                <w:szCs w:val="22"/>
                <w:lang w:eastAsia="zh-CN" w:bidi="hi-IN"/>
              </w:rPr>
            </w:pPr>
            <w:r w:rsidRPr="002F59E4">
              <w:rPr>
                <w:rFonts w:ascii="Arial" w:eastAsia="SimSun" w:hAnsi="Arial"/>
                <w:b w:val="0"/>
                <w:kern w:val="3"/>
                <w:sz w:val="22"/>
                <w:szCs w:val="22"/>
                <w:lang w:eastAsia="zh-CN" w:bidi="hi-IN"/>
              </w:rPr>
              <w:t>Are you able to confirm that your organisation has the experience, capability and capacity to undertake the full scope of requirements outlined in the Specification of Requirements (Schedule D of the Invitation to Tender Document).</w:t>
            </w:r>
          </w:p>
        </w:tc>
        <w:tc>
          <w:tcPr>
            <w:tcW w:w="3038" w:type="dxa"/>
          </w:tcPr>
          <w:p w:rsidR="00C943D9" w:rsidRPr="002F59E4" w:rsidRDefault="00C943D9" w:rsidP="002F59E4">
            <w:pPr>
              <w:widowControl w:val="0"/>
              <w:suppressAutoHyphens/>
              <w:autoSpaceDN w:val="0"/>
              <w:textAlignment w:val="baseline"/>
              <w:rPr>
                <w:rFonts w:ascii="Arial" w:eastAsia="SimSun" w:hAnsi="Arial" w:cs="Arial"/>
                <w:b w:val="0"/>
                <w:kern w:val="3"/>
                <w:sz w:val="22"/>
                <w:szCs w:val="22"/>
                <w:lang w:eastAsia="zh-CN" w:bidi="hi-IN"/>
              </w:rPr>
            </w:pPr>
            <w:r w:rsidRPr="002F59E4">
              <w:rPr>
                <w:rFonts w:ascii="Arial" w:eastAsia="SimSun" w:hAnsi="Arial" w:cs="Arial"/>
                <w:b w:val="0"/>
                <w:kern w:val="3"/>
                <w:sz w:val="22"/>
                <w:szCs w:val="22"/>
                <w:lang w:eastAsia="zh-CN" w:bidi="hi-IN"/>
              </w:rPr>
              <w:t>YES or NO</w:t>
            </w:r>
          </w:p>
        </w:tc>
      </w:tr>
    </w:tbl>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r w:rsidRPr="002F59E4">
        <w:rPr>
          <w:rFonts w:ascii="Arial" w:eastAsia="SimSun" w:hAnsi="Arial" w:cs="Arial"/>
          <w:b w:val="0"/>
          <w:kern w:val="3"/>
          <w:szCs w:val="22"/>
          <w:lang w:eastAsia="zh-CN" w:bidi="hi-IN"/>
        </w:rPr>
        <w:t>Please note: if your response demonstrates that you are not able to meet any of the requirements, your bid will be considered non-compliant and excluded from the process.</w:t>
      </w:r>
    </w:p>
    <w:p w:rsidR="00C943D9" w:rsidRPr="002F59E4" w:rsidRDefault="00C943D9" w:rsidP="00C943D9">
      <w:pPr>
        <w:autoSpaceDE w:val="0"/>
        <w:autoSpaceDN w:val="0"/>
        <w:adjustRightInd w:val="0"/>
        <w:rPr>
          <w:rFonts w:ascii="Arial" w:eastAsia="SimSun" w:hAnsi="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C943D9" w:rsidRPr="002F59E4" w:rsidRDefault="00C943D9" w:rsidP="002F59E4">
            <w:pPr>
              <w:autoSpaceDE w:val="0"/>
              <w:autoSpaceDN w:val="0"/>
              <w:adjustRightInd w:val="0"/>
              <w:rPr>
                <w:rFonts w:ascii="Arial" w:hAnsi="Arial" w:cs="Arial"/>
                <w:b w:val="0"/>
                <w:sz w:val="22"/>
                <w:szCs w:val="22"/>
              </w:rPr>
            </w:pPr>
            <w:r w:rsidRPr="002F59E4">
              <w:rPr>
                <w:rFonts w:ascii="Arial" w:hAnsi="Arial" w:cs="Arial"/>
                <w:b w:val="0"/>
                <w:sz w:val="22"/>
                <w:szCs w:val="22"/>
              </w:rPr>
              <w:t xml:space="preserve">Tenderer has confirmed that they have the experience, capability and capacity to undertake the full scope of requirements within the </w:t>
            </w:r>
            <w:r w:rsidRPr="002F59E4">
              <w:rPr>
                <w:rFonts w:ascii="Arial" w:eastAsia="SimSun" w:hAnsi="Arial"/>
                <w:b w:val="0"/>
                <w:kern w:val="3"/>
                <w:sz w:val="22"/>
                <w:szCs w:val="22"/>
                <w:lang w:eastAsia="zh-CN" w:bidi="hi-IN"/>
              </w:rPr>
              <w:t>Specification of Requirements (Schedule D of the Invitation to Tender Document).</w:t>
            </w:r>
          </w:p>
        </w:tc>
        <w:tc>
          <w:tcPr>
            <w:tcW w:w="708" w:type="dxa"/>
            <w:vAlign w:val="center"/>
          </w:tcPr>
          <w:p w:rsidR="00C943D9" w:rsidRPr="002F59E4" w:rsidRDefault="00C943D9" w:rsidP="002F59E4">
            <w:pPr>
              <w:spacing w:before="120" w:after="120"/>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C943D9" w:rsidRPr="002F59E4" w:rsidRDefault="00C943D9" w:rsidP="002F59E4">
            <w:pPr>
              <w:autoSpaceDE w:val="0"/>
              <w:autoSpaceDN w:val="0"/>
              <w:adjustRightInd w:val="0"/>
              <w:rPr>
                <w:rFonts w:ascii="Arial" w:hAnsi="Arial" w:cs="Arial"/>
                <w:b w:val="0"/>
                <w:sz w:val="22"/>
                <w:szCs w:val="22"/>
              </w:rPr>
            </w:pPr>
            <w:r w:rsidRPr="002F59E4">
              <w:rPr>
                <w:rFonts w:ascii="Arial" w:hAnsi="Arial" w:cs="Arial"/>
                <w:b w:val="0"/>
                <w:sz w:val="22"/>
                <w:szCs w:val="22"/>
              </w:rPr>
              <w:t>Tenderer has not confirmed that they have the capability and capacity to undertake the full scope of requirements</w:t>
            </w:r>
            <w:r w:rsidRPr="002F59E4">
              <w:rPr>
                <w:sz w:val="22"/>
                <w:szCs w:val="22"/>
              </w:rPr>
              <w:t xml:space="preserve"> </w:t>
            </w:r>
            <w:r w:rsidRPr="002F59E4">
              <w:rPr>
                <w:rFonts w:ascii="Arial" w:hAnsi="Arial" w:cs="Arial"/>
                <w:b w:val="0"/>
                <w:sz w:val="22"/>
                <w:szCs w:val="22"/>
              </w:rPr>
              <w:t xml:space="preserve">within the </w:t>
            </w:r>
            <w:r w:rsidRPr="002F59E4">
              <w:rPr>
                <w:rFonts w:ascii="Arial" w:eastAsia="SimSun" w:hAnsi="Arial"/>
                <w:b w:val="0"/>
                <w:kern w:val="3"/>
                <w:sz w:val="22"/>
                <w:szCs w:val="22"/>
                <w:lang w:eastAsia="zh-CN" w:bidi="hi-IN"/>
              </w:rPr>
              <w:t>Specification of Requirements (Schedule D of the Invitation to Tender Document).</w:t>
            </w:r>
          </w:p>
        </w:tc>
        <w:tc>
          <w:tcPr>
            <w:tcW w:w="708" w:type="dxa"/>
            <w:vAlign w:val="center"/>
          </w:tcPr>
          <w:p w:rsidR="00C943D9" w:rsidRPr="002F59E4" w:rsidRDefault="00C943D9" w:rsidP="002F59E4">
            <w:pPr>
              <w:spacing w:before="120" w:after="120"/>
              <w:jc w:val="center"/>
              <w:rPr>
                <w:rFonts w:ascii="Arial" w:hAnsi="Arial" w:cs="Arial"/>
                <w:b w:val="0"/>
                <w:sz w:val="22"/>
                <w:szCs w:val="22"/>
              </w:rPr>
            </w:pPr>
            <w:r w:rsidRPr="002F59E4">
              <w:rPr>
                <w:rFonts w:ascii="Arial" w:hAnsi="Arial" w:cs="Arial"/>
                <w:b w:val="0"/>
                <w:sz w:val="22"/>
                <w:szCs w:val="22"/>
              </w:rPr>
              <w:t>OUT</w:t>
            </w:r>
          </w:p>
        </w:tc>
      </w:tr>
    </w:tbl>
    <w:p w:rsidR="00C943D9" w:rsidRPr="002F59E4" w:rsidRDefault="00C943D9" w:rsidP="00C943D9">
      <w:pPr>
        <w:pStyle w:val="SpecSectionHeader"/>
        <w:rPr>
          <w:rFonts w:ascii="Arial" w:hAnsi="Arial" w:cs="Arial"/>
          <w:szCs w:val="22"/>
        </w:rPr>
      </w:pPr>
    </w:p>
    <w:p w:rsidR="00A7217C" w:rsidRPr="00E71BB3" w:rsidRDefault="00A7217C" w:rsidP="00A7217C">
      <w:pPr>
        <w:pStyle w:val="SpecSectionHeader"/>
        <w:rPr>
          <w:rFonts w:ascii="Arial" w:hAnsi="Arial" w:cs="Arial"/>
        </w:rPr>
      </w:pPr>
      <w:r>
        <w:rPr>
          <w:rFonts w:ascii="Arial" w:hAnsi="Arial" w:cs="Arial"/>
        </w:rPr>
        <w:t>M02. SITE SURVEY (I</w:t>
      </w:r>
      <w:r w:rsidRPr="00E71BB3">
        <w:rPr>
          <w:rFonts w:ascii="Arial" w:hAnsi="Arial" w:cs="Arial"/>
        </w:rPr>
        <w:t>N/OUT)</w:t>
      </w:r>
    </w:p>
    <w:p w:rsidR="00687DF8" w:rsidRPr="00687DF8" w:rsidRDefault="00687DF8" w:rsidP="00687DF8">
      <w:pPr>
        <w:rPr>
          <w:rFonts w:ascii="Arial" w:hAnsi="Arial" w:cs="Arial"/>
          <w:b w:val="0"/>
          <w:szCs w:val="22"/>
        </w:rPr>
      </w:pPr>
      <w:r>
        <w:rPr>
          <w:rFonts w:ascii="Arial" w:hAnsi="Arial"/>
          <w:b w:val="0"/>
          <w:szCs w:val="22"/>
        </w:rPr>
        <w:t xml:space="preserve">The specification requires that prior to </w:t>
      </w:r>
      <w:r w:rsidRPr="00687DF8">
        <w:rPr>
          <w:rFonts w:ascii="Arial" w:hAnsi="Arial" w:cs="Arial"/>
          <w:b w:val="0"/>
          <w:szCs w:val="22"/>
        </w:rPr>
        <w:t xml:space="preserve">tendering, </w:t>
      </w:r>
      <w:r>
        <w:rPr>
          <w:rFonts w:ascii="Arial" w:hAnsi="Arial" w:cs="Arial"/>
          <w:b w:val="0"/>
          <w:szCs w:val="22"/>
        </w:rPr>
        <w:t xml:space="preserve">tenderers are </w:t>
      </w:r>
      <w:r w:rsidR="00E753F3">
        <w:rPr>
          <w:rFonts w:ascii="Arial" w:hAnsi="Arial" w:cs="Arial"/>
          <w:b w:val="0"/>
          <w:szCs w:val="22"/>
        </w:rPr>
        <w:t xml:space="preserve">to </w:t>
      </w:r>
      <w:r w:rsidRPr="00687DF8">
        <w:rPr>
          <w:rFonts w:ascii="Arial" w:hAnsi="Arial" w:cs="Arial"/>
          <w:b w:val="0"/>
          <w:szCs w:val="22"/>
        </w:rPr>
        <w:t>ascertain the nature of the site, access thereto and all local conditions and restrictions likely to affect the execution of the works. No claim arising from failure to do so will be considered.</w:t>
      </w:r>
    </w:p>
    <w:p w:rsidR="00687DF8" w:rsidRDefault="00687DF8" w:rsidP="00A7217C">
      <w:pPr>
        <w:widowControl w:val="0"/>
        <w:suppressAutoHyphens/>
        <w:autoSpaceDN w:val="0"/>
        <w:textAlignment w:val="baseline"/>
        <w:rPr>
          <w:rFonts w:ascii="Arial" w:hAnsi="Arial"/>
          <w:b w:val="0"/>
          <w:szCs w:val="22"/>
        </w:rPr>
      </w:pPr>
    </w:p>
    <w:p w:rsidR="00A7217C" w:rsidRDefault="00A7217C" w:rsidP="00A7217C">
      <w:pPr>
        <w:widowControl w:val="0"/>
        <w:suppressAutoHyphens/>
        <w:autoSpaceDN w:val="0"/>
        <w:textAlignment w:val="baseline"/>
        <w:rPr>
          <w:rFonts w:ascii="Arial" w:hAnsi="Arial"/>
          <w:b w:val="0"/>
          <w:szCs w:val="22"/>
        </w:rPr>
      </w:pPr>
      <w:r w:rsidRPr="002F59E4">
        <w:rPr>
          <w:rFonts w:ascii="Arial" w:hAnsi="Arial"/>
          <w:b w:val="0"/>
          <w:szCs w:val="22"/>
        </w:rPr>
        <w:t xml:space="preserve">Please confirm </w:t>
      </w:r>
      <w:r w:rsidRPr="002F59E4">
        <w:rPr>
          <w:rFonts w:ascii="Arial" w:eastAsia="SimSun" w:hAnsi="Arial"/>
          <w:b w:val="0"/>
          <w:kern w:val="3"/>
          <w:szCs w:val="22"/>
          <w:lang w:eastAsia="zh-CN" w:bidi="hi-IN"/>
        </w:rPr>
        <w:t xml:space="preserve">by answering YES or NO </w:t>
      </w:r>
      <w:r>
        <w:rPr>
          <w:rFonts w:ascii="Arial" w:eastAsia="SimSun" w:hAnsi="Arial"/>
          <w:b w:val="0"/>
          <w:kern w:val="3"/>
          <w:szCs w:val="22"/>
          <w:lang w:eastAsia="zh-CN" w:bidi="hi-IN"/>
        </w:rPr>
        <w:t xml:space="preserve">that </w:t>
      </w:r>
      <w:r w:rsidRPr="002F59E4">
        <w:rPr>
          <w:rFonts w:ascii="Arial" w:hAnsi="Arial"/>
          <w:b w:val="0"/>
          <w:szCs w:val="22"/>
        </w:rPr>
        <w:t>you</w:t>
      </w:r>
      <w:r>
        <w:rPr>
          <w:rFonts w:ascii="Arial" w:hAnsi="Arial"/>
          <w:b w:val="0"/>
          <w:szCs w:val="22"/>
        </w:rPr>
        <w:t xml:space="preserve"> are prepared to attend site to survey the proposed location in advance of your tender submission.</w:t>
      </w:r>
    </w:p>
    <w:p w:rsidR="00496C6D" w:rsidRDefault="00496C6D" w:rsidP="00A7217C">
      <w:pPr>
        <w:widowControl w:val="0"/>
        <w:suppressAutoHyphens/>
        <w:autoSpaceDN w:val="0"/>
        <w:textAlignment w:val="baseline"/>
        <w:rPr>
          <w:rFonts w:ascii="Arial" w:hAnsi="Arial"/>
          <w:b w:val="0"/>
          <w:szCs w:val="22"/>
        </w:rPr>
      </w:pPr>
    </w:p>
    <w:p w:rsidR="00496C6D" w:rsidRDefault="00496C6D" w:rsidP="00496C6D">
      <w:pPr>
        <w:pStyle w:val="PQQJustified"/>
        <w:spacing w:before="0" w:after="0"/>
        <w:ind w:left="0"/>
        <w:rPr>
          <w:b/>
        </w:rPr>
      </w:pPr>
      <w:r>
        <w:rPr>
          <w:rFonts w:cs="Arial"/>
          <w:b/>
          <w:color w:val="000000"/>
        </w:rPr>
        <w:t>Please ensure that requests for site visits are submitted t</w:t>
      </w:r>
      <w:r w:rsidRPr="00BA7C1C">
        <w:rPr>
          <w:rFonts w:cs="Arial"/>
          <w:b/>
        </w:rPr>
        <w:t xml:space="preserve">hrough </w:t>
      </w:r>
      <w:r>
        <w:rPr>
          <w:rFonts w:cs="Arial"/>
          <w:b/>
        </w:rPr>
        <w:t xml:space="preserve">the </w:t>
      </w:r>
      <w:r w:rsidRPr="00BA7C1C">
        <w:rPr>
          <w:rFonts w:cs="Arial"/>
          <w:b/>
        </w:rPr>
        <w:t>Bravo</w:t>
      </w:r>
      <w:r>
        <w:rPr>
          <w:rFonts w:cs="Arial"/>
          <w:b/>
        </w:rPr>
        <w:t xml:space="preserve"> e tendering portal</w:t>
      </w:r>
      <w:r w:rsidRPr="00BA7C1C">
        <w:rPr>
          <w:rFonts w:cs="Arial"/>
          <w:b/>
        </w:rPr>
        <w:t xml:space="preserve"> only</w:t>
      </w:r>
      <w:r>
        <w:rPr>
          <w:rFonts w:cs="Arial"/>
          <w:b/>
        </w:rPr>
        <w:t xml:space="preserve">. </w:t>
      </w:r>
      <w:r>
        <w:rPr>
          <w:b/>
        </w:rPr>
        <w:t>No other requests will be responded to.</w:t>
      </w:r>
    </w:p>
    <w:p w:rsidR="00496C6D" w:rsidRDefault="00496C6D" w:rsidP="00A7217C">
      <w:pPr>
        <w:widowControl w:val="0"/>
        <w:suppressAutoHyphens/>
        <w:autoSpaceDN w:val="0"/>
        <w:textAlignment w:val="baseline"/>
        <w:rPr>
          <w:rFonts w:ascii="Arial" w:hAnsi="Arial"/>
          <w:b w:val="0"/>
          <w:szCs w:val="22"/>
        </w:rPr>
      </w:pPr>
    </w:p>
    <w:tbl>
      <w:tblPr>
        <w:tblStyle w:val="TableGrid"/>
        <w:tblW w:w="0" w:type="auto"/>
        <w:tblInd w:w="108" w:type="dxa"/>
        <w:tblLook w:val="04A0" w:firstRow="1" w:lastRow="0" w:firstColumn="1" w:lastColumn="0" w:noHBand="0" w:noVBand="1"/>
      </w:tblPr>
      <w:tblGrid>
        <w:gridCol w:w="6096"/>
        <w:gridCol w:w="3038"/>
      </w:tblGrid>
      <w:tr w:rsidR="00A7217C" w:rsidRPr="002F59E4" w:rsidTr="00885317">
        <w:tc>
          <w:tcPr>
            <w:tcW w:w="6096" w:type="dxa"/>
          </w:tcPr>
          <w:p w:rsidR="00A7217C" w:rsidRPr="002F59E4" w:rsidRDefault="00A7217C" w:rsidP="00A7217C">
            <w:pPr>
              <w:widowControl w:val="0"/>
              <w:suppressAutoHyphens/>
              <w:autoSpaceDN w:val="0"/>
              <w:textAlignment w:val="baseline"/>
              <w:rPr>
                <w:rFonts w:ascii="Arial" w:eastAsia="SimSun" w:hAnsi="Arial" w:cs="Arial"/>
                <w:b w:val="0"/>
                <w:kern w:val="3"/>
                <w:szCs w:val="22"/>
                <w:lang w:eastAsia="zh-CN" w:bidi="hi-IN"/>
              </w:rPr>
            </w:pPr>
            <w:r w:rsidRPr="00A7217C">
              <w:rPr>
                <w:rFonts w:ascii="Arial" w:hAnsi="Arial"/>
                <w:b w:val="0"/>
                <w:sz w:val="22"/>
                <w:szCs w:val="22"/>
              </w:rPr>
              <w:t xml:space="preserve">Are you able to confirm that you are prepared to attend site to survey the proposed location in advance of </w:t>
            </w:r>
            <w:r>
              <w:rPr>
                <w:rFonts w:ascii="Arial" w:hAnsi="Arial"/>
                <w:b w:val="0"/>
                <w:sz w:val="22"/>
                <w:szCs w:val="22"/>
              </w:rPr>
              <w:t>your tender s</w:t>
            </w:r>
            <w:r w:rsidRPr="00A7217C">
              <w:rPr>
                <w:rFonts w:ascii="Arial" w:hAnsi="Arial"/>
                <w:b w:val="0"/>
                <w:sz w:val="22"/>
                <w:szCs w:val="22"/>
              </w:rPr>
              <w:t>ubmi</w:t>
            </w:r>
            <w:r>
              <w:rPr>
                <w:rFonts w:ascii="Arial" w:hAnsi="Arial"/>
                <w:b w:val="0"/>
                <w:sz w:val="22"/>
                <w:szCs w:val="22"/>
              </w:rPr>
              <w:t>ssion.</w:t>
            </w:r>
          </w:p>
          <w:p w:rsidR="00A7217C" w:rsidRPr="002F59E4" w:rsidRDefault="00A7217C" w:rsidP="00A7217C">
            <w:pPr>
              <w:widowControl w:val="0"/>
              <w:suppressAutoHyphens/>
              <w:autoSpaceDN w:val="0"/>
              <w:textAlignment w:val="baseline"/>
              <w:rPr>
                <w:rFonts w:ascii="Arial" w:hAnsi="Arial"/>
                <w:b w:val="0"/>
                <w:sz w:val="22"/>
                <w:szCs w:val="22"/>
              </w:rPr>
            </w:pPr>
          </w:p>
        </w:tc>
        <w:tc>
          <w:tcPr>
            <w:tcW w:w="3038" w:type="dxa"/>
          </w:tcPr>
          <w:p w:rsidR="00A7217C" w:rsidRPr="002F59E4" w:rsidRDefault="00A7217C" w:rsidP="00885317">
            <w:pPr>
              <w:jc w:val="both"/>
              <w:rPr>
                <w:rFonts w:ascii="Arial" w:hAnsi="Arial"/>
                <w:b w:val="0"/>
                <w:sz w:val="22"/>
                <w:szCs w:val="22"/>
              </w:rPr>
            </w:pPr>
          </w:p>
          <w:p w:rsidR="00A7217C" w:rsidRPr="002F59E4" w:rsidRDefault="00A7217C" w:rsidP="00885317">
            <w:pPr>
              <w:jc w:val="both"/>
              <w:rPr>
                <w:rFonts w:ascii="Arial" w:hAnsi="Arial"/>
                <w:b w:val="0"/>
                <w:sz w:val="22"/>
                <w:szCs w:val="22"/>
              </w:rPr>
            </w:pPr>
            <w:r w:rsidRPr="002F59E4">
              <w:rPr>
                <w:rFonts w:ascii="Arial" w:hAnsi="Arial"/>
                <w:b w:val="0"/>
                <w:sz w:val="22"/>
                <w:szCs w:val="22"/>
              </w:rPr>
              <w:t>YES or NO</w:t>
            </w:r>
          </w:p>
        </w:tc>
      </w:tr>
    </w:tbl>
    <w:p w:rsidR="00A7217C" w:rsidRPr="002F59E4" w:rsidRDefault="00A7217C" w:rsidP="00A7217C">
      <w:pPr>
        <w:widowControl w:val="0"/>
        <w:suppressAutoHyphens/>
        <w:autoSpaceDN w:val="0"/>
        <w:textAlignment w:val="baseline"/>
        <w:rPr>
          <w:rFonts w:ascii="Arial" w:eastAsia="SimSun" w:hAnsi="Arial" w:cs="Arial"/>
          <w:b w:val="0"/>
          <w:kern w:val="3"/>
          <w:szCs w:val="22"/>
          <w:lang w:eastAsia="zh-CN" w:bidi="hi-IN"/>
        </w:rPr>
      </w:pPr>
    </w:p>
    <w:p w:rsidR="00A7217C" w:rsidRDefault="00A7217C" w:rsidP="00A7217C">
      <w:pPr>
        <w:widowControl w:val="0"/>
        <w:suppressAutoHyphens/>
        <w:autoSpaceDN w:val="0"/>
        <w:textAlignment w:val="baseline"/>
        <w:rPr>
          <w:rFonts w:ascii="Arial" w:eastAsia="SimSun" w:hAnsi="Arial" w:cs="Arial"/>
          <w:b w:val="0"/>
          <w:kern w:val="3"/>
          <w:szCs w:val="22"/>
          <w:lang w:eastAsia="zh-CN" w:bidi="hi-IN"/>
        </w:rPr>
      </w:pPr>
    </w:p>
    <w:p w:rsidR="00A93F03" w:rsidRDefault="00A93F03" w:rsidP="00A7217C">
      <w:pPr>
        <w:widowControl w:val="0"/>
        <w:suppressAutoHyphens/>
        <w:autoSpaceDN w:val="0"/>
        <w:textAlignment w:val="baseline"/>
        <w:rPr>
          <w:rFonts w:ascii="Arial" w:eastAsia="SimSun" w:hAnsi="Arial" w:cs="Arial"/>
          <w:b w:val="0"/>
          <w:kern w:val="3"/>
          <w:szCs w:val="22"/>
          <w:lang w:eastAsia="zh-CN" w:bidi="hi-IN"/>
        </w:rPr>
      </w:pPr>
    </w:p>
    <w:p w:rsidR="00A93F03" w:rsidRDefault="00A93F03" w:rsidP="00A7217C">
      <w:pPr>
        <w:widowControl w:val="0"/>
        <w:suppressAutoHyphens/>
        <w:autoSpaceDN w:val="0"/>
        <w:textAlignment w:val="baseline"/>
        <w:rPr>
          <w:rFonts w:ascii="Arial" w:eastAsia="SimSun" w:hAnsi="Arial" w:cs="Arial"/>
          <w:b w:val="0"/>
          <w:kern w:val="3"/>
          <w:szCs w:val="22"/>
          <w:lang w:eastAsia="zh-CN" w:bidi="hi-IN"/>
        </w:rPr>
      </w:pPr>
    </w:p>
    <w:p w:rsidR="00A93F03" w:rsidRPr="002F59E4" w:rsidRDefault="00A93F03" w:rsidP="00A7217C">
      <w:pPr>
        <w:widowControl w:val="0"/>
        <w:suppressAutoHyphens/>
        <w:autoSpaceDN w:val="0"/>
        <w:textAlignment w:val="baseline"/>
        <w:rPr>
          <w:rFonts w:ascii="Arial" w:eastAsia="SimSun" w:hAnsi="Arial" w:cs="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A7217C" w:rsidRPr="002F59E4" w:rsidTr="00885317">
        <w:trPr>
          <w:trHeight w:val="366"/>
        </w:trPr>
        <w:tc>
          <w:tcPr>
            <w:tcW w:w="8364" w:type="dxa"/>
            <w:vAlign w:val="center"/>
          </w:tcPr>
          <w:p w:rsidR="00A7217C" w:rsidRPr="00A7217C" w:rsidRDefault="00A7217C" w:rsidP="00A7217C">
            <w:pPr>
              <w:widowControl w:val="0"/>
              <w:suppressAutoHyphens/>
              <w:autoSpaceDN w:val="0"/>
              <w:textAlignment w:val="baseline"/>
              <w:rPr>
                <w:rFonts w:ascii="Arial" w:hAnsi="Arial"/>
                <w:b w:val="0"/>
                <w:sz w:val="22"/>
                <w:szCs w:val="22"/>
              </w:rPr>
            </w:pPr>
            <w:r w:rsidRPr="002F59E4">
              <w:rPr>
                <w:rFonts w:ascii="Arial" w:hAnsi="Arial" w:cs="Arial"/>
                <w:b w:val="0"/>
                <w:sz w:val="22"/>
                <w:szCs w:val="22"/>
              </w:rPr>
              <w:t xml:space="preserve">Tenderer has confirmed that they </w:t>
            </w:r>
            <w:r>
              <w:rPr>
                <w:rFonts w:ascii="Arial" w:hAnsi="Arial" w:cs="Arial"/>
                <w:b w:val="0"/>
                <w:sz w:val="22"/>
                <w:szCs w:val="22"/>
              </w:rPr>
              <w:t>are prepared to</w:t>
            </w:r>
            <w:r w:rsidRPr="00A7217C">
              <w:rPr>
                <w:rFonts w:ascii="Arial" w:hAnsi="Arial"/>
                <w:b w:val="0"/>
                <w:sz w:val="22"/>
                <w:szCs w:val="22"/>
              </w:rPr>
              <w:t xml:space="preserve"> attend site to survey the proposed location in advance of </w:t>
            </w:r>
            <w:r>
              <w:rPr>
                <w:rFonts w:ascii="Arial" w:hAnsi="Arial"/>
                <w:b w:val="0"/>
                <w:sz w:val="22"/>
                <w:szCs w:val="22"/>
              </w:rPr>
              <w:t>their tender s</w:t>
            </w:r>
            <w:r w:rsidRPr="00A7217C">
              <w:rPr>
                <w:rFonts w:ascii="Arial" w:hAnsi="Arial"/>
                <w:b w:val="0"/>
                <w:sz w:val="22"/>
                <w:szCs w:val="22"/>
              </w:rPr>
              <w:t>ubmi</w:t>
            </w:r>
            <w:r>
              <w:rPr>
                <w:rFonts w:ascii="Arial" w:hAnsi="Arial"/>
                <w:b w:val="0"/>
                <w:sz w:val="22"/>
                <w:szCs w:val="22"/>
              </w:rPr>
              <w:t>ssion.</w:t>
            </w:r>
            <w:r w:rsidRPr="00A7217C">
              <w:rPr>
                <w:rFonts w:ascii="Arial" w:hAnsi="Arial"/>
                <w:b w:val="0"/>
                <w:sz w:val="22"/>
                <w:szCs w:val="22"/>
              </w:rPr>
              <w:t xml:space="preserve"> </w:t>
            </w:r>
          </w:p>
          <w:p w:rsidR="00A7217C" w:rsidRPr="002F59E4" w:rsidRDefault="00A7217C" w:rsidP="00A7217C">
            <w:pPr>
              <w:widowControl w:val="0"/>
              <w:suppressAutoHyphens/>
              <w:autoSpaceDN w:val="0"/>
              <w:textAlignment w:val="baseline"/>
              <w:rPr>
                <w:rFonts w:ascii="Arial" w:hAnsi="Arial" w:cs="Arial"/>
                <w:b w:val="0"/>
                <w:sz w:val="22"/>
                <w:szCs w:val="22"/>
              </w:rPr>
            </w:pPr>
            <w:r>
              <w:rPr>
                <w:rFonts w:ascii="Arial" w:hAnsi="Arial" w:cs="Arial"/>
                <w:b w:val="0"/>
                <w:sz w:val="22"/>
                <w:szCs w:val="22"/>
              </w:rPr>
              <w:t xml:space="preserve"> </w:t>
            </w:r>
          </w:p>
        </w:tc>
        <w:tc>
          <w:tcPr>
            <w:tcW w:w="708" w:type="dxa"/>
            <w:vAlign w:val="center"/>
          </w:tcPr>
          <w:p w:rsidR="00A7217C" w:rsidRPr="002F59E4" w:rsidRDefault="00A7217C" w:rsidP="00885317">
            <w:pPr>
              <w:jc w:val="center"/>
              <w:rPr>
                <w:rFonts w:ascii="Arial" w:hAnsi="Arial" w:cs="Arial"/>
                <w:b w:val="0"/>
                <w:sz w:val="22"/>
                <w:szCs w:val="22"/>
              </w:rPr>
            </w:pPr>
            <w:r w:rsidRPr="002F59E4">
              <w:rPr>
                <w:rFonts w:ascii="Arial" w:hAnsi="Arial" w:cs="Arial"/>
                <w:b w:val="0"/>
                <w:sz w:val="22"/>
                <w:szCs w:val="22"/>
              </w:rPr>
              <w:t>IN</w:t>
            </w:r>
          </w:p>
        </w:tc>
      </w:tr>
      <w:tr w:rsidR="00A7217C" w:rsidRPr="002F59E4" w:rsidTr="00885317">
        <w:trPr>
          <w:trHeight w:val="812"/>
        </w:trPr>
        <w:tc>
          <w:tcPr>
            <w:tcW w:w="8364" w:type="dxa"/>
            <w:vAlign w:val="center"/>
          </w:tcPr>
          <w:p w:rsidR="00A7217C" w:rsidRPr="00A7217C" w:rsidRDefault="00A7217C" w:rsidP="00A7217C">
            <w:pPr>
              <w:widowControl w:val="0"/>
              <w:suppressAutoHyphens/>
              <w:autoSpaceDN w:val="0"/>
              <w:textAlignment w:val="baseline"/>
              <w:rPr>
                <w:rFonts w:ascii="Arial" w:hAnsi="Arial"/>
                <w:b w:val="0"/>
                <w:sz w:val="22"/>
                <w:szCs w:val="22"/>
              </w:rPr>
            </w:pPr>
            <w:r w:rsidRPr="002F59E4">
              <w:rPr>
                <w:rFonts w:ascii="Arial" w:hAnsi="Arial" w:cs="Arial"/>
                <w:b w:val="0"/>
                <w:sz w:val="22"/>
                <w:szCs w:val="22"/>
              </w:rPr>
              <w:t xml:space="preserve">Tenderer has not confirmed that they </w:t>
            </w:r>
            <w:r>
              <w:rPr>
                <w:rFonts w:ascii="Arial" w:hAnsi="Arial" w:cs="Arial"/>
                <w:b w:val="0"/>
                <w:sz w:val="22"/>
                <w:szCs w:val="22"/>
              </w:rPr>
              <w:t xml:space="preserve">are prepared to </w:t>
            </w:r>
            <w:r w:rsidRPr="00A7217C">
              <w:rPr>
                <w:rFonts w:ascii="Arial" w:hAnsi="Arial"/>
                <w:b w:val="0"/>
                <w:sz w:val="22"/>
                <w:szCs w:val="22"/>
              </w:rPr>
              <w:t xml:space="preserve">attend site to survey the proposed location in advance of </w:t>
            </w:r>
            <w:r>
              <w:rPr>
                <w:rFonts w:ascii="Arial" w:hAnsi="Arial"/>
                <w:b w:val="0"/>
                <w:sz w:val="22"/>
                <w:szCs w:val="22"/>
              </w:rPr>
              <w:t>their tender s</w:t>
            </w:r>
            <w:r w:rsidRPr="00A7217C">
              <w:rPr>
                <w:rFonts w:ascii="Arial" w:hAnsi="Arial"/>
                <w:b w:val="0"/>
                <w:sz w:val="22"/>
                <w:szCs w:val="22"/>
              </w:rPr>
              <w:t>ubmi</w:t>
            </w:r>
            <w:r>
              <w:rPr>
                <w:rFonts w:ascii="Arial" w:hAnsi="Arial"/>
                <w:b w:val="0"/>
                <w:sz w:val="22"/>
                <w:szCs w:val="22"/>
              </w:rPr>
              <w:t>ssion.</w:t>
            </w:r>
            <w:r w:rsidRPr="00A7217C">
              <w:rPr>
                <w:rFonts w:ascii="Arial" w:hAnsi="Arial"/>
                <w:b w:val="0"/>
                <w:sz w:val="22"/>
                <w:szCs w:val="22"/>
              </w:rPr>
              <w:t xml:space="preserve"> </w:t>
            </w:r>
          </w:p>
          <w:p w:rsidR="00A7217C" w:rsidRPr="002F59E4" w:rsidRDefault="00A7217C" w:rsidP="00A7217C">
            <w:pPr>
              <w:rPr>
                <w:rFonts w:ascii="Arial" w:hAnsi="Arial" w:cs="Arial"/>
                <w:b w:val="0"/>
                <w:sz w:val="22"/>
                <w:szCs w:val="22"/>
              </w:rPr>
            </w:pPr>
          </w:p>
        </w:tc>
        <w:tc>
          <w:tcPr>
            <w:tcW w:w="708" w:type="dxa"/>
            <w:vAlign w:val="center"/>
          </w:tcPr>
          <w:p w:rsidR="00A7217C" w:rsidRPr="002F59E4" w:rsidRDefault="00A7217C" w:rsidP="00885317">
            <w:pPr>
              <w:jc w:val="center"/>
              <w:rPr>
                <w:rFonts w:ascii="Arial" w:hAnsi="Arial" w:cs="Arial"/>
                <w:b w:val="0"/>
                <w:sz w:val="22"/>
                <w:szCs w:val="22"/>
              </w:rPr>
            </w:pPr>
            <w:r w:rsidRPr="002F59E4">
              <w:rPr>
                <w:rFonts w:ascii="Arial" w:hAnsi="Arial" w:cs="Arial"/>
                <w:b w:val="0"/>
                <w:sz w:val="22"/>
                <w:szCs w:val="22"/>
              </w:rPr>
              <w:t>OUT</w:t>
            </w:r>
          </w:p>
        </w:tc>
      </w:tr>
    </w:tbl>
    <w:p w:rsidR="00A7217C" w:rsidRDefault="00A7217C" w:rsidP="00C943D9">
      <w:pPr>
        <w:pStyle w:val="SpecSectionHeader"/>
        <w:rPr>
          <w:rFonts w:ascii="Arial" w:hAnsi="Arial" w:cs="Arial"/>
        </w:rPr>
      </w:pPr>
    </w:p>
    <w:p w:rsidR="00C943D9" w:rsidRPr="00E71BB3" w:rsidRDefault="00C943D9" w:rsidP="00C943D9">
      <w:pPr>
        <w:pStyle w:val="SpecSectionHeader"/>
        <w:rPr>
          <w:rFonts w:ascii="Arial" w:hAnsi="Arial" w:cs="Arial"/>
        </w:rPr>
      </w:pPr>
      <w:r>
        <w:rPr>
          <w:rFonts w:ascii="Arial" w:hAnsi="Arial" w:cs="Arial"/>
        </w:rPr>
        <w:t>M</w:t>
      </w:r>
      <w:r w:rsidR="002D2A7F">
        <w:rPr>
          <w:rFonts w:ascii="Arial" w:hAnsi="Arial" w:cs="Arial"/>
        </w:rPr>
        <w:t>0</w:t>
      </w:r>
      <w:r w:rsidR="00D92291">
        <w:rPr>
          <w:rFonts w:ascii="Arial" w:hAnsi="Arial" w:cs="Arial"/>
        </w:rPr>
        <w:t>3</w:t>
      </w:r>
      <w:r w:rsidR="00360C82">
        <w:rPr>
          <w:rFonts w:ascii="Arial" w:hAnsi="Arial" w:cs="Arial"/>
        </w:rPr>
        <w:t>.</w:t>
      </w:r>
      <w:r>
        <w:rPr>
          <w:rFonts w:ascii="Arial" w:hAnsi="Arial" w:cs="Arial"/>
        </w:rPr>
        <w:t xml:space="preserve"> </w:t>
      </w:r>
      <w:r w:rsidR="002D2A7F">
        <w:rPr>
          <w:rFonts w:ascii="Arial" w:hAnsi="Arial" w:cs="Arial"/>
        </w:rPr>
        <w:t>PROGRA</w:t>
      </w:r>
      <w:r w:rsidR="00C80C12">
        <w:rPr>
          <w:rFonts w:ascii="Arial" w:hAnsi="Arial" w:cs="Arial"/>
        </w:rPr>
        <w:t>MME OF WORK</w:t>
      </w:r>
      <w:r>
        <w:rPr>
          <w:rFonts w:ascii="Arial" w:hAnsi="Arial" w:cs="Arial"/>
        </w:rPr>
        <w:t xml:space="preserve"> (I</w:t>
      </w:r>
      <w:r w:rsidRPr="00E71BB3">
        <w:rPr>
          <w:rFonts w:ascii="Arial" w:hAnsi="Arial" w:cs="Arial"/>
        </w:rPr>
        <w:t>N/OUT)</w:t>
      </w:r>
    </w:p>
    <w:p w:rsidR="00C943D9" w:rsidRDefault="00C943D9" w:rsidP="00C943D9">
      <w:pPr>
        <w:widowControl w:val="0"/>
        <w:suppressAutoHyphens/>
        <w:autoSpaceDN w:val="0"/>
        <w:textAlignment w:val="baseline"/>
        <w:rPr>
          <w:rFonts w:ascii="Arial" w:hAnsi="Arial"/>
          <w:b w:val="0"/>
          <w:szCs w:val="22"/>
        </w:rPr>
      </w:pPr>
      <w:r w:rsidRPr="002F59E4">
        <w:rPr>
          <w:rFonts w:ascii="Arial" w:hAnsi="Arial"/>
          <w:b w:val="0"/>
          <w:szCs w:val="22"/>
        </w:rPr>
        <w:t xml:space="preserve">Please confirm </w:t>
      </w:r>
      <w:r w:rsidRPr="002F59E4">
        <w:rPr>
          <w:rFonts w:ascii="Arial" w:eastAsia="SimSun" w:hAnsi="Arial"/>
          <w:b w:val="0"/>
          <w:kern w:val="3"/>
          <w:szCs w:val="22"/>
          <w:lang w:eastAsia="zh-CN" w:bidi="hi-IN"/>
        </w:rPr>
        <w:t xml:space="preserve">by answering YES or NO </w:t>
      </w:r>
      <w:r w:rsidR="00933F55">
        <w:rPr>
          <w:rFonts w:ascii="Arial" w:eastAsia="SimSun" w:hAnsi="Arial"/>
          <w:b w:val="0"/>
          <w:kern w:val="3"/>
          <w:szCs w:val="22"/>
          <w:lang w:eastAsia="zh-CN" w:bidi="hi-IN"/>
        </w:rPr>
        <w:t xml:space="preserve">that </w:t>
      </w:r>
      <w:r w:rsidRPr="002F59E4">
        <w:rPr>
          <w:rFonts w:ascii="Arial" w:hAnsi="Arial"/>
          <w:b w:val="0"/>
          <w:szCs w:val="22"/>
        </w:rPr>
        <w:t>you</w:t>
      </w:r>
      <w:r w:rsidR="00C80C12">
        <w:rPr>
          <w:rFonts w:ascii="Arial" w:hAnsi="Arial"/>
          <w:b w:val="0"/>
          <w:szCs w:val="22"/>
        </w:rPr>
        <w:t xml:space="preserve"> </w:t>
      </w:r>
      <w:r w:rsidR="002D2A7F">
        <w:rPr>
          <w:rFonts w:ascii="Arial" w:hAnsi="Arial"/>
          <w:b w:val="0"/>
          <w:szCs w:val="22"/>
        </w:rPr>
        <w:t xml:space="preserve">are prepared to submit </w:t>
      </w:r>
      <w:r w:rsidR="00933F55">
        <w:rPr>
          <w:rFonts w:ascii="Arial" w:hAnsi="Arial"/>
          <w:b w:val="0"/>
          <w:szCs w:val="22"/>
        </w:rPr>
        <w:t>as part of your tender return an anticipated programme of work</w:t>
      </w:r>
      <w:r w:rsidR="00360C82">
        <w:rPr>
          <w:rFonts w:ascii="Arial" w:hAnsi="Arial"/>
          <w:b w:val="0"/>
          <w:szCs w:val="22"/>
        </w:rPr>
        <w:t>.</w:t>
      </w:r>
    </w:p>
    <w:p w:rsidR="00933F55" w:rsidRPr="002F59E4" w:rsidRDefault="00933F55" w:rsidP="00C943D9">
      <w:pPr>
        <w:widowControl w:val="0"/>
        <w:suppressAutoHyphens/>
        <w:autoSpaceDN w:val="0"/>
        <w:textAlignment w:val="baseline"/>
        <w:rPr>
          <w:rFonts w:ascii="Arial" w:eastAsia="SimSun" w:hAnsi="Arial" w:cs="Arial"/>
          <w:b w:val="0"/>
          <w:kern w:val="3"/>
          <w:szCs w:val="22"/>
          <w:lang w:eastAsia="zh-CN" w:bidi="hi-IN"/>
        </w:rPr>
      </w:pPr>
    </w:p>
    <w:tbl>
      <w:tblPr>
        <w:tblStyle w:val="TableGrid"/>
        <w:tblW w:w="0" w:type="auto"/>
        <w:tblInd w:w="108" w:type="dxa"/>
        <w:tblLook w:val="04A0" w:firstRow="1" w:lastRow="0" w:firstColumn="1" w:lastColumn="0" w:noHBand="0" w:noVBand="1"/>
      </w:tblPr>
      <w:tblGrid>
        <w:gridCol w:w="6096"/>
        <w:gridCol w:w="3038"/>
      </w:tblGrid>
      <w:tr w:rsidR="00C943D9" w:rsidRPr="002F59E4" w:rsidTr="002F59E4">
        <w:tc>
          <w:tcPr>
            <w:tcW w:w="6096" w:type="dxa"/>
          </w:tcPr>
          <w:p w:rsidR="00C943D9" w:rsidRPr="002F59E4" w:rsidRDefault="00C943D9" w:rsidP="002F59E4">
            <w:pPr>
              <w:widowControl w:val="0"/>
              <w:suppressAutoHyphens/>
              <w:autoSpaceDN w:val="0"/>
              <w:textAlignment w:val="baseline"/>
              <w:rPr>
                <w:rFonts w:ascii="Arial" w:eastAsia="SimSun" w:hAnsi="Arial" w:cs="Arial"/>
                <w:b w:val="0"/>
                <w:kern w:val="3"/>
                <w:sz w:val="22"/>
                <w:szCs w:val="22"/>
                <w:lang w:eastAsia="zh-CN" w:bidi="hi-IN"/>
              </w:rPr>
            </w:pPr>
            <w:r w:rsidRPr="002F59E4">
              <w:rPr>
                <w:rFonts w:ascii="Arial" w:hAnsi="Arial"/>
                <w:b w:val="0"/>
                <w:sz w:val="22"/>
                <w:szCs w:val="22"/>
              </w:rPr>
              <w:t xml:space="preserve">Are you able to confirm that </w:t>
            </w:r>
            <w:r w:rsidR="00360C82">
              <w:rPr>
                <w:rFonts w:ascii="Arial" w:hAnsi="Arial"/>
                <w:b w:val="0"/>
                <w:sz w:val="22"/>
                <w:szCs w:val="22"/>
              </w:rPr>
              <w:t>you are prepared to summit as part of your tender an anticipated programme of work?</w:t>
            </w:r>
            <w:r w:rsidRPr="002F59E4">
              <w:rPr>
                <w:rFonts w:ascii="Arial" w:eastAsia="SimSun" w:hAnsi="Arial" w:cs="Arial"/>
                <w:b w:val="0"/>
                <w:kern w:val="3"/>
                <w:sz w:val="22"/>
                <w:szCs w:val="22"/>
                <w:lang w:eastAsia="zh-CN" w:bidi="hi-IN"/>
              </w:rPr>
              <w:t xml:space="preserve"> </w:t>
            </w:r>
          </w:p>
          <w:p w:rsidR="00C943D9" w:rsidRPr="002F59E4" w:rsidRDefault="00C943D9" w:rsidP="002F59E4">
            <w:pPr>
              <w:jc w:val="both"/>
              <w:rPr>
                <w:rFonts w:ascii="Arial" w:hAnsi="Arial"/>
                <w:b w:val="0"/>
                <w:sz w:val="22"/>
                <w:szCs w:val="22"/>
              </w:rPr>
            </w:pPr>
          </w:p>
        </w:tc>
        <w:tc>
          <w:tcPr>
            <w:tcW w:w="3038" w:type="dxa"/>
          </w:tcPr>
          <w:p w:rsidR="00C943D9" w:rsidRPr="002F59E4" w:rsidRDefault="00C943D9" w:rsidP="002F59E4">
            <w:pPr>
              <w:jc w:val="both"/>
              <w:rPr>
                <w:rFonts w:ascii="Arial" w:hAnsi="Arial"/>
                <w:b w:val="0"/>
                <w:sz w:val="22"/>
                <w:szCs w:val="22"/>
              </w:rPr>
            </w:pPr>
          </w:p>
          <w:p w:rsidR="00C943D9" w:rsidRPr="002F59E4" w:rsidRDefault="00C943D9" w:rsidP="002F59E4">
            <w:pPr>
              <w:jc w:val="both"/>
              <w:rPr>
                <w:rFonts w:ascii="Arial" w:hAnsi="Arial"/>
                <w:b w:val="0"/>
                <w:sz w:val="22"/>
                <w:szCs w:val="22"/>
              </w:rPr>
            </w:pPr>
            <w:r w:rsidRPr="002F59E4">
              <w:rPr>
                <w:rFonts w:ascii="Arial" w:hAnsi="Arial"/>
                <w:b w:val="0"/>
                <w:sz w:val="22"/>
                <w:szCs w:val="22"/>
              </w:rPr>
              <w:t>YES or NO</w:t>
            </w:r>
          </w:p>
        </w:tc>
      </w:tr>
    </w:tbl>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C943D9" w:rsidRPr="002F59E4" w:rsidRDefault="00C943D9" w:rsidP="00360C82">
            <w:pPr>
              <w:widowControl w:val="0"/>
              <w:suppressAutoHyphens/>
              <w:autoSpaceDN w:val="0"/>
              <w:textAlignment w:val="baseline"/>
              <w:rPr>
                <w:rFonts w:ascii="Arial" w:hAnsi="Arial" w:cs="Arial"/>
                <w:b w:val="0"/>
                <w:sz w:val="22"/>
                <w:szCs w:val="22"/>
              </w:rPr>
            </w:pPr>
            <w:r w:rsidRPr="002F59E4">
              <w:rPr>
                <w:rFonts w:ascii="Arial" w:hAnsi="Arial" w:cs="Arial"/>
                <w:b w:val="0"/>
                <w:sz w:val="22"/>
                <w:szCs w:val="22"/>
              </w:rPr>
              <w:t xml:space="preserve">Tenderer has confirmed that they </w:t>
            </w:r>
            <w:r w:rsidR="00360C82">
              <w:rPr>
                <w:rFonts w:ascii="Arial" w:hAnsi="Arial" w:cs="Arial"/>
                <w:b w:val="0"/>
                <w:sz w:val="22"/>
                <w:szCs w:val="22"/>
              </w:rPr>
              <w:t>are prepared to submit as part of their tender an anticipated programme of work.</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C943D9" w:rsidRPr="002F59E4" w:rsidRDefault="00C943D9" w:rsidP="00360C82">
            <w:pPr>
              <w:rPr>
                <w:rFonts w:ascii="Arial" w:hAnsi="Arial" w:cs="Arial"/>
                <w:b w:val="0"/>
                <w:sz w:val="22"/>
                <w:szCs w:val="22"/>
              </w:rPr>
            </w:pPr>
            <w:r w:rsidRPr="002F59E4">
              <w:rPr>
                <w:rFonts w:ascii="Arial" w:hAnsi="Arial" w:cs="Arial"/>
                <w:b w:val="0"/>
                <w:sz w:val="22"/>
                <w:szCs w:val="22"/>
              </w:rPr>
              <w:t xml:space="preserve">Tenderer has not confirmed that </w:t>
            </w:r>
            <w:r w:rsidR="00360C82" w:rsidRPr="002F59E4">
              <w:rPr>
                <w:rFonts w:ascii="Arial" w:hAnsi="Arial" w:cs="Arial"/>
                <w:b w:val="0"/>
                <w:sz w:val="22"/>
                <w:szCs w:val="22"/>
              </w:rPr>
              <w:t xml:space="preserve">they </w:t>
            </w:r>
            <w:r w:rsidR="00360C82">
              <w:rPr>
                <w:rFonts w:ascii="Arial" w:hAnsi="Arial" w:cs="Arial"/>
                <w:b w:val="0"/>
                <w:sz w:val="22"/>
                <w:szCs w:val="22"/>
              </w:rPr>
              <w:t>are prepared to submit as part of their tender an anticipated programme of work.</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OUT</w:t>
            </w:r>
          </w:p>
        </w:tc>
      </w:tr>
    </w:tbl>
    <w:p w:rsidR="00C943D9" w:rsidRDefault="00C943D9" w:rsidP="00C943D9">
      <w:pPr>
        <w:spacing w:after="200" w:line="276" w:lineRule="auto"/>
        <w:rPr>
          <w:rFonts w:ascii="Arial" w:hAnsi="Arial" w:cs="Arial"/>
          <w:bCs/>
          <w:szCs w:val="22"/>
        </w:rPr>
      </w:pPr>
    </w:p>
    <w:p w:rsidR="004E6703" w:rsidRPr="00E71BB3" w:rsidRDefault="004E6703" w:rsidP="004E6703">
      <w:pPr>
        <w:pStyle w:val="SpecSectionHeader"/>
        <w:rPr>
          <w:rFonts w:ascii="Arial" w:hAnsi="Arial" w:cs="Arial"/>
        </w:rPr>
      </w:pPr>
      <w:r>
        <w:rPr>
          <w:rFonts w:ascii="Arial" w:hAnsi="Arial" w:cs="Arial"/>
        </w:rPr>
        <w:t>M04. EXCLUSIONS (I</w:t>
      </w:r>
      <w:r w:rsidRPr="00E71BB3">
        <w:rPr>
          <w:rFonts w:ascii="Arial" w:hAnsi="Arial" w:cs="Arial"/>
        </w:rPr>
        <w:t>N/OUT)</w:t>
      </w:r>
    </w:p>
    <w:p w:rsidR="004E6703" w:rsidRDefault="004E6703" w:rsidP="004E6703">
      <w:pPr>
        <w:widowControl w:val="0"/>
        <w:suppressAutoHyphens/>
        <w:autoSpaceDN w:val="0"/>
        <w:textAlignment w:val="baseline"/>
        <w:rPr>
          <w:rFonts w:ascii="Arial" w:hAnsi="Arial"/>
          <w:b w:val="0"/>
          <w:szCs w:val="22"/>
        </w:rPr>
      </w:pPr>
      <w:r w:rsidRPr="002F59E4">
        <w:rPr>
          <w:rFonts w:ascii="Arial" w:hAnsi="Arial"/>
          <w:b w:val="0"/>
          <w:szCs w:val="22"/>
        </w:rPr>
        <w:t xml:space="preserve">Please confirm </w:t>
      </w:r>
      <w:r w:rsidRPr="002F59E4">
        <w:rPr>
          <w:rFonts w:ascii="Arial" w:eastAsia="SimSun" w:hAnsi="Arial"/>
          <w:b w:val="0"/>
          <w:kern w:val="3"/>
          <w:szCs w:val="22"/>
          <w:lang w:eastAsia="zh-CN" w:bidi="hi-IN"/>
        </w:rPr>
        <w:t xml:space="preserve">by answering YES or NO </w:t>
      </w:r>
      <w:r>
        <w:rPr>
          <w:rFonts w:ascii="Arial" w:eastAsia="SimSun" w:hAnsi="Arial"/>
          <w:b w:val="0"/>
          <w:kern w:val="3"/>
          <w:szCs w:val="22"/>
          <w:lang w:eastAsia="zh-CN" w:bidi="hi-IN"/>
        </w:rPr>
        <w:t>that if you are unable to tender for any part of the works that you will clearly identify this on the tender return and state the reasons for your inability to tender.</w:t>
      </w:r>
    </w:p>
    <w:p w:rsidR="004E6703" w:rsidRPr="002F59E4" w:rsidRDefault="004E6703" w:rsidP="004E6703">
      <w:pPr>
        <w:widowControl w:val="0"/>
        <w:suppressAutoHyphens/>
        <w:autoSpaceDN w:val="0"/>
        <w:textAlignment w:val="baseline"/>
        <w:rPr>
          <w:rFonts w:ascii="Arial" w:eastAsia="SimSun" w:hAnsi="Arial" w:cs="Arial"/>
          <w:b w:val="0"/>
          <w:kern w:val="3"/>
          <w:szCs w:val="22"/>
          <w:lang w:eastAsia="zh-CN" w:bidi="hi-IN"/>
        </w:rPr>
      </w:pPr>
    </w:p>
    <w:tbl>
      <w:tblPr>
        <w:tblStyle w:val="TableGrid"/>
        <w:tblW w:w="0" w:type="auto"/>
        <w:tblInd w:w="108" w:type="dxa"/>
        <w:tblLook w:val="04A0" w:firstRow="1" w:lastRow="0" w:firstColumn="1" w:lastColumn="0" w:noHBand="0" w:noVBand="1"/>
      </w:tblPr>
      <w:tblGrid>
        <w:gridCol w:w="6096"/>
        <w:gridCol w:w="3038"/>
      </w:tblGrid>
      <w:tr w:rsidR="004E6703" w:rsidRPr="002F59E4" w:rsidTr="00DD7D79">
        <w:tc>
          <w:tcPr>
            <w:tcW w:w="6096" w:type="dxa"/>
          </w:tcPr>
          <w:p w:rsidR="004E6703" w:rsidRPr="004E6703" w:rsidRDefault="004E6703" w:rsidP="00DD7D79">
            <w:pPr>
              <w:widowControl w:val="0"/>
              <w:suppressAutoHyphens/>
              <w:autoSpaceDN w:val="0"/>
              <w:textAlignment w:val="baseline"/>
              <w:rPr>
                <w:rFonts w:ascii="Arial" w:hAnsi="Arial"/>
                <w:b w:val="0"/>
                <w:sz w:val="22"/>
                <w:szCs w:val="22"/>
              </w:rPr>
            </w:pPr>
            <w:r w:rsidRPr="004E6703">
              <w:rPr>
                <w:rFonts w:ascii="Arial" w:hAnsi="Arial"/>
                <w:b w:val="0"/>
                <w:sz w:val="22"/>
                <w:szCs w:val="22"/>
              </w:rPr>
              <w:t xml:space="preserve">Are you able to confirm that </w:t>
            </w:r>
            <w:r>
              <w:rPr>
                <w:rFonts w:ascii="Arial" w:hAnsi="Arial"/>
                <w:b w:val="0"/>
                <w:sz w:val="22"/>
                <w:szCs w:val="22"/>
              </w:rPr>
              <w:t xml:space="preserve">should you be </w:t>
            </w:r>
            <w:r w:rsidRPr="004E6703">
              <w:rPr>
                <w:rFonts w:ascii="Arial" w:eastAsia="SimSun" w:hAnsi="Arial"/>
                <w:b w:val="0"/>
                <w:kern w:val="3"/>
                <w:sz w:val="22"/>
                <w:szCs w:val="22"/>
                <w:lang w:eastAsia="zh-CN" w:bidi="hi-IN"/>
              </w:rPr>
              <w:t>unable to tender for any part of the works that you will clearly identify this on your tender return and state the reasons for your inability to tender</w:t>
            </w:r>
            <w:r>
              <w:rPr>
                <w:rFonts w:ascii="Arial" w:eastAsia="SimSun" w:hAnsi="Arial"/>
                <w:b w:val="0"/>
                <w:kern w:val="3"/>
                <w:sz w:val="22"/>
                <w:szCs w:val="22"/>
                <w:lang w:eastAsia="zh-CN" w:bidi="hi-IN"/>
              </w:rPr>
              <w:t>?</w:t>
            </w:r>
          </w:p>
          <w:p w:rsidR="004E6703" w:rsidRPr="002F59E4" w:rsidRDefault="004E6703" w:rsidP="004E6703">
            <w:pPr>
              <w:widowControl w:val="0"/>
              <w:suppressAutoHyphens/>
              <w:autoSpaceDN w:val="0"/>
              <w:textAlignment w:val="baseline"/>
              <w:rPr>
                <w:rFonts w:ascii="Arial" w:hAnsi="Arial"/>
                <w:b w:val="0"/>
                <w:sz w:val="22"/>
                <w:szCs w:val="22"/>
              </w:rPr>
            </w:pPr>
          </w:p>
        </w:tc>
        <w:tc>
          <w:tcPr>
            <w:tcW w:w="3038" w:type="dxa"/>
          </w:tcPr>
          <w:p w:rsidR="004E6703" w:rsidRPr="002F59E4" w:rsidRDefault="004E6703" w:rsidP="00DD7D79">
            <w:pPr>
              <w:jc w:val="both"/>
              <w:rPr>
                <w:rFonts w:ascii="Arial" w:hAnsi="Arial"/>
                <w:b w:val="0"/>
                <w:sz w:val="22"/>
                <w:szCs w:val="22"/>
              </w:rPr>
            </w:pPr>
          </w:p>
          <w:p w:rsidR="004E6703" w:rsidRPr="002F59E4" w:rsidRDefault="004E6703" w:rsidP="00DD7D79">
            <w:pPr>
              <w:jc w:val="both"/>
              <w:rPr>
                <w:rFonts w:ascii="Arial" w:hAnsi="Arial"/>
                <w:b w:val="0"/>
                <w:sz w:val="22"/>
                <w:szCs w:val="22"/>
              </w:rPr>
            </w:pPr>
            <w:r w:rsidRPr="002F59E4">
              <w:rPr>
                <w:rFonts w:ascii="Arial" w:hAnsi="Arial"/>
                <w:b w:val="0"/>
                <w:sz w:val="22"/>
                <w:szCs w:val="22"/>
              </w:rPr>
              <w:t>YES or NO</w:t>
            </w:r>
          </w:p>
        </w:tc>
      </w:tr>
    </w:tbl>
    <w:p w:rsidR="004E6703" w:rsidRPr="002F59E4" w:rsidRDefault="004E6703" w:rsidP="004E6703">
      <w:pPr>
        <w:widowControl w:val="0"/>
        <w:suppressAutoHyphens/>
        <w:autoSpaceDN w:val="0"/>
        <w:textAlignment w:val="baseline"/>
        <w:rPr>
          <w:rFonts w:ascii="Arial" w:eastAsia="SimSun" w:hAnsi="Arial" w:cs="Arial"/>
          <w:b w:val="0"/>
          <w:kern w:val="3"/>
          <w:szCs w:val="22"/>
          <w:lang w:eastAsia="zh-CN" w:bidi="hi-IN"/>
        </w:rPr>
      </w:pPr>
    </w:p>
    <w:p w:rsidR="004E6703" w:rsidRPr="002F59E4" w:rsidRDefault="004E6703" w:rsidP="004E6703">
      <w:pPr>
        <w:widowControl w:val="0"/>
        <w:suppressAutoHyphens/>
        <w:autoSpaceDN w:val="0"/>
        <w:textAlignment w:val="baseline"/>
        <w:rPr>
          <w:rFonts w:ascii="Arial" w:eastAsia="SimSun" w:hAnsi="Arial" w:cs="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4E6703" w:rsidRPr="002F59E4" w:rsidTr="00DD7D79">
        <w:trPr>
          <w:trHeight w:val="366"/>
        </w:trPr>
        <w:tc>
          <w:tcPr>
            <w:tcW w:w="8364" w:type="dxa"/>
            <w:vAlign w:val="center"/>
          </w:tcPr>
          <w:p w:rsidR="004E6703" w:rsidRPr="004E6703" w:rsidRDefault="004E6703" w:rsidP="004E6703">
            <w:pPr>
              <w:widowControl w:val="0"/>
              <w:suppressAutoHyphens/>
              <w:autoSpaceDN w:val="0"/>
              <w:textAlignment w:val="baseline"/>
              <w:rPr>
                <w:rFonts w:ascii="Arial" w:hAnsi="Arial"/>
                <w:b w:val="0"/>
                <w:sz w:val="22"/>
                <w:szCs w:val="22"/>
              </w:rPr>
            </w:pPr>
            <w:r w:rsidRPr="002F59E4">
              <w:rPr>
                <w:rFonts w:ascii="Arial" w:hAnsi="Arial" w:cs="Arial"/>
                <w:b w:val="0"/>
                <w:sz w:val="22"/>
                <w:szCs w:val="22"/>
              </w:rPr>
              <w:t xml:space="preserve">Tenderer has confirmed that </w:t>
            </w:r>
            <w:r>
              <w:rPr>
                <w:rFonts w:ascii="Arial" w:hAnsi="Arial" w:cs="Arial"/>
                <w:b w:val="0"/>
                <w:sz w:val="22"/>
                <w:szCs w:val="22"/>
              </w:rPr>
              <w:t xml:space="preserve">should they be </w:t>
            </w:r>
            <w:r w:rsidRPr="004E6703">
              <w:rPr>
                <w:rFonts w:ascii="Arial" w:eastAsia="SimSun" w:hAnsi="Arial"/>
                <w:b w:val="0"/>
                <w:kern w:val="3"/>
                <w:sz w:val="22"/>
                <w:szCs w:val="22"/>
                <w:lang w:eastAsia="zh-CN" w:bidi="hi-IN"/>
              </w:rPr>
              <w:t xml:space="preserve">unable to tender for any part of the works that </w:t>
            </w:r>
            <w:r>
              <w:rPr>
                <w:rFonts w:ascii="Arial" w:eastAsia="SimSun" w:hAnsi="Arial"/>
                <w:b w:val="0"/>
                <w:kern w:val="3"/>
                <w:sz w:val="22"/>
                <w:szCs w:val="22"/>
                <w:lang w:eastAsia="zh-CN" w:bidi="hi-IN"/>
              </w:rPr>
              <w:t xml:space="preserve">they </w:t>
            </w:r>
            <w:r w:rsidRPr="004E6703">
              <w:rPr>
                <w:rFonts w:ascii="Arial" w:eastAsia="SimSun" w:hAnsi="Arial"/>
                <w:b w:val="0"/>
                <w:kern w:val="3"/>
                <w:sz w:val="22"/>
                <w:szCs w:val="22"/>
                <w:lang w:eastAsia="zh-CN" w:bidi="hi-IN"/>
              </w:rPr>
              <w:t xml:space="preserve">will clearly identify this on </w:t>
            </w:r>
            <w:r>
              <w:rPr>
                <w:rFonts w:ascii="Arial" w:eastAsia="SimSun" w:hAnsi="Arial"/>
                <w:b w:val="0"/>
                <w:kern w:val="3"/>
                <w:sz w:val="22"/>
                <w:szCs w:val="22"/>
                <w:lang w:eastAsia="zh-CN" w:bidi="hi-IN"/>
              </w:rPr>
              <w:t xml:space="preserve">their </w:t>
            </w:r>
            <w:r w:rsidRPr="004E6703">
              <w:rPr>
                <w:rFonts w:ascii="Arial" w:eastAsia="SimSun" w:hAnsi="Arial"/>
                <w:b w:val="0"/>
                <w:kern w:val="3"/>
                <w:sz w:val="22"/>
                <w:szCs w:val="22"/>
                <w:lang w:eastAsia="zh-CN" w:bidi="hi-IN"/>
              </w:rPr>
              <w:t xml:space="preserve">tender return and state the reasons for </w:t>
            </w:r>
            <w:r>
              <w:rPr>
                <w:rFonts w:ascii="Arial" w:eastAsia="SimSun" w:hAnsi="Arial"/>
                <w:b w:val="0"/>
                <w:kern w:val="3"/>
                <w:sz w:val="22"/>
                <w:szCs w:val="22"/>
                <w:lang w:eastAsia="zh-CN" w:bidi="hi-IN"/>
              </w:rPr>
              <w:t xml:space="preserve">their </w:t>
            </w:r>
            <w:r w:rsidRPr="004E6703">
              <w:rPr>
                <w:rFonts w:ascii="Arial" w:eastAsia="SimSun" w:hAnsi="Arial"/>
                <w:b w:val="0"/>
                <w:kern w:val="3"/>
                <w:sz w:val="22"/>
                <w:szCs w:val="22"/>
                <w:lang w:eastAsia="zh-CN" w:bidi="hi-IN"/>
              </w:rPr>
              <w:t>inability to tender</w:t>
            </w:r>
            <w:r w:rsidR="00CE16E6">
              <w:rPr>
                <w:rFonts w:ascii="Arial" w:eastAsia="SimSun" w:hAnsi="Arial"/>
                <w:b w:val="0"/>
                <w:kern w:val="3"/>
                <w:sz w:val="22"/>
                <w:szCs w:val="22"/>
                <w:lang w:eastAsia="zh-CN" w:bidi="hi-IN"/>
              </w:rPr>
              <w:t>.</w:t>
            </w:r>
          </w:p>
          <w:p w:rsidR="004E6703" w:rsidRPr="002F59E4" w:rsidRDefault="004E6703" w:rsidP="004E6703">
            <w:pPr>
              <w:widowControl w:val="0"/>
              <w:suppressAutoHyphens/>
              <w:autoSpaceDN w:val="0"/>
              <w:textAlignment w:val="baseline"/>
              <w:rPr>
                <w:rFonts w:ascii="Arial" w:hAnsi="Arial" w:cs="Arial"/>
                <w:b w:val="0"/>
                <w:sz w:val="22"/>
                <w:szCs w:val="22"/>
              </w:rPr>
            </w:pPr>
          </w:p>
        </w:tc>
        <w:tc>
          <w:tcPr>
            <w:tcW w:w="708" w:type="dxa"/>
            <w:vAlign w:val="center"/>
          </w:tcPr>
          <w:p w:rsidR="004E6703" w:rsidRPr="002F59E4" w:rsidRDefault="004E6703" w:rsidP="00DD7D79">
            <w:pPr>
              <w:jc w:val="center"/>
              <w:rPr>
                <w:rFonts w:ascii="Arial" w:hAnsi="Arial" w:cs="Arial"/>
                <w:b w:val="0"/>
                <w:sz w:val="22"/>
                <w:szCs w:val="22"/>
              </w:rPr>
            </w:pPr>
            <w:r w:rsidRPr="002F59E4">
              <w:rPr>
                <w:rFonts w:ascii="Arial" w:hAnsi="Arial" w:cs="Arial"/>
                <w:b w:val="0"/>
                <w:sz w:val="22"/>
                <w:szCs w:val="22"/>
              </w:rPr>
              <w:t>IN</w:t>
            </w:r>
          </w:p>
        </w:tc>
      </w:tr>
      <w:tr w:rsidR="004E6703" w:rsidRPr="002F59E4" w:rsidTr="00DD7D79">
        <w:trPr>
          <w:trHeight w:val="812"/>
        </w:trPr>
        <w:tc>
          <w:tcPr>
            <w:tcW w:w="8364" w:type="dxa"/>
            <w:vAlign w:val="center"/>
          </w:tcPr>
          <w:p w:rsidR="004E6703" w:rsidRPr="004E6703" w:rsidRDefault="004E6703" w:rsidP="004E6703">
            <w:pPr>
              <w:widowControl w:val="0"/>
              <w:suppressAutoHyphens/>
              <w:autoSpaceDN w:val="0"/>
              <w:textAlignment w:val="baseline"/>
              <w:rPr>
                <w:rFonts w:ascii="Arial" w:hAnsi="Arial"/>
                <w:b w:val="0"/>
                <w:sz w:val="22"/>
                <w:szCs w:val="22"/>
              </w:rPr>
            </w:pPr>
            <w:r w:rsidRPr="002F59E4">
              <w:rPr>
                <w:rFonts w:ascii="Arial" w:hAnsi="Arial" w:cs="Arial"/>
                <w:b w:val="0"/>
                <w:sz w:val="22"/>
                <w:szCs w:val="22"/>
              </w:rPr>
              <w:t xml:space="preserve">Tenderer has not confirmed that </w:t>
            </w:r>
            <w:r>
              <w:rPr>
                <w:rFonts w:ascii="Arial" w:hAnsi="Arial" w:cs="Arial"/>
                <w:b w:val="0"/>
                <w:sz w:val="22"/>
                <w:szCs w:val="22"/>
              </w:rPr>
              <w:t xml:space="preserve">should they be </w:t>
            </w:r>
            <w:r w:rsidRPr="004E6703">
              <w:rPr>
                <w:rFonts w:ascii="Arial" w:eastAsia="SimSun" w:hAnsi="Arial"/>
                <w:b w:val="0"/>
                <w:kern w:val="3"/>
                <w:sz w:val="22"/>
                <w:szCs w:val="22"/>
                <w:lang w:eastAsia="zh-CN" w:bidi="hi-IN"/>
              </w:rPr>
              <w:t xml:space="preserve">unable to tender for any part of the works that </w:t>
            </w:r>
            <w:r>
              <w:rPr>
                <w:rFonts w:ascii="Arial" w:eastAsia="SimSun" w:hAnsi="Arial"/>
                <w:b w:val="0"/>
                <w:kern w:val="3"/>
                <w:sz w:val="22"/>
                <w:szCs w:val="22"/>
                <w:lang w:eastAsia="zh-CN" w:bidi="hi-IN"/>
              </w:rPr>
              <w:t xml:space="preserve">they </w:t>
            </w:r>
            <w:r w:rsidRPr="004E6703">
              <w:rPr>
                <w:rFonts w:ascii="Arial" w:eastAsia="SimSun" w:hAnsi="Arial"/>
                <w:b w:val="0"/>
                <w:kern w:val="3"/>
                <w:sz w:val="22"/>
                <w:szCs w:val="22"/>
                <w:lang w:eastAsia="zh-CN" w:bidi="hi-IN"/>
              </w:rPr>
              <w:t xml:space="preserve">will clearly identify this on </w:t>
            </w:r>
            <w:r>
              <w:rPr>
                <w:rFonts w:ascii="Arial" w:eastAsia="SimSun" w:hAnsi="Arial"/>
                <w:b w:val="0"/>
                <w:kern w:val="3"/>
                <w:sz w:val="22"/>
                <w:szCs w:val="22"/>
                <w:lang w:eastAsia="zh-CN" w:bidi="hi-IN"/>
              </w:rPr>
              <w:t xml:space="preserve">their </w:t>
            </w:r>
            <w:r w:rsidRPr="004E6703">
              <w:rPr>
                <w:rFonts w:ascii="Arial" w:eastAsia="SimSun" w:hAnsi="Arial"/>
                <w:b w:val="0"/>
                <w:kern w:val="3"/>
                <w:sz w:val="22"/>
                <w:szCs w:val="22"/>
                <w:lang w:eastAsia="zh-CN" w:bidi="hi-IN"/>
              </w:rPr>
              <w:t xml:space="preserve">tender return and state the reasons for </w:t>
            </w:r>
            <w:r>
              <w:rPr>
                <w:rFonts w:ascii="Arial" w:eastAsia="SimSun" w:hAnsi="Arial"/>
                <w:b w:val="0"/>
                <w:kern w:val="3"/>
                <w:sz w:val="22"/>
                <w:szCs w:val="22"/>
                <w:lang w:eastAsia="zh-CN" w:bidi="hi-IN"/>
              </w:rPr>
              <w:t xml:space="preserve">their </w:t>
            </w:r>
            <w:r w:rsidRPr="004E6703">
              <w:rPr>
                <w:rFonts w:ascii="Arial" w:eastAsia="SimSun" w:hAnsi="Arial"/>
                <w:b w:val="0"/>
                <w:kern w:val="3"/>
                <w:sz w:val="22"/>
                <w:szCs w:val="22"/>
                <w:lang w:eastAsia="zh-CN" w:bidi="hi-IN"/>
              </w:rPr>
              <w:t>inability to tender</w:t>
            </w:r>
            <w:r w:rsidR="00CE16E6">
              <w:rPr>
                <w:rFonts w:ascii="Arial" w:eastAsia="SimSun" w:hAnsi="Arial"/>
                <w:b w:val="0"/>
                <w:kern w:val="3"/>
                <w:sz w:val="22"/>
                <w:szCs w:val="22"/>
                <w:lang w:eastAsia="zh-CN" w:bidi="hi-IN"/>
              </w:rPr>
              <w:t>.</w:t>
            </w:r>
          </w:p>
          <w:p w:rsidR="004E6703" w:rsidRPr="002F59E4" w:rsidRDefault="004E6703" w:rsidP="004E6703">
            <w:pPr>
              <w:rPr>
                <w:rFonts w:ascii="Arial" w:hAnsi="Arial" w:cs="Arial"/>
                <w:b w:val="0"/>
                <w:sz w:val="22"/>
                <w:szCs w:val="22"/>
              </w:rPr>
            </w:pPr>
          </w:p>
        </w:tc>
        <w:tc>
          <w:tcPr>
            <w:tcW w:w="708" w:type="dxa"/>
            <w:vAlign w:val="center"/>
          </w:tcPr>
          <w:p w:rsidR="004E6703" w:rsidRPr="002F59E4" w:rsidRDefault="004E6703" w:rsidP="00DD7D79">
            <w:pPr>
              <w:jc w:val="center"/>
              <w:rPr>
                <w:rFonts w:ascii="Arial" w:hAnsi="Arial" w:cs="Arial"/>
                <w:b w:val="0"/>
                <w:sz w:val="22"/>
                <w:szCs w:val="22"/>
              </w:rPr>
            </w:pPr>
            <w:r w:rsidRPr="002F59E4">
              <w:rPr>
                <w:rFonts w:ascii="Arial" w:hAnsi="Arial" w:cs="Arial"/>
                <w:b w:val="0"/>
                <w:sz w:val="22"/>
                <w:szCs w:val="22"/>
              </w:rPr>
              <w:t>OUT</w:t>
            </w:r>
          </w:p>
        </w:tc>
      </w:tr>
    </w:tbl>
    <w:p w:rsidR="004E6703" w:rsidRDefault="004E6703" w:rsidP="00B04149">
      <w:pPr>
        <w:pStyle w:val="SpecSectionHeader"/>
        <w:rPr>
          <w:rFonts w:ascii="Arial" w:hAnsi="Arial" w:cs="Arial"/>
        </w:rPr>
      </w:pPr>
    </w:p>
    <w:p w:rsidR="00B17C1B" w:rsidRDefault="00B17C1B" w:rsidP="00B04149">
      <w:pPr>
        <w:pStyle w:val="SpecSectionHeader"/>
        <w:rPr>
          <w:rFonts w:ascii="Arial" w:hAnsi="Arial" w:cs="Arial"/>
        </w:rPr>
      </w:pPr>
    </w:p>
    <w:p w:rsidR="00B17C1B" w:rsidRDefault="00B17C1B" w:rsidP="00B04149">
      <w:pPr>
        <w:pStyle w:val="SpecSectionHeader"/>
        <w:rPr>
          <w:rFonts w:ascii="Arial" w:hAnsi="Arial" w:cs="Arial"/>
        </w:rPr>
      </w:pPr>
    </w:p>
    <w:p w:rsidR="00B04149" w:rsidRPr="00E71BB3" w:rsidRDefault="00B04149" w:rsidP="00B04149">
      <w:pPr>
        <w:pStyle w:val="SpecSectionHeader"/>
        <w:rPr>
          <w:rFonts w:ascii="Arial" w:hAnsi="Arial" w:cs="Arial"/>
        </w:rPr>
      </w:pPr>
      <w:r>
        <w:rPr>
          <w:rFonts w:ascii="Arial" w:hAnsi="Arial" w:cs="Arial"/>
        </w:rPr>
        <w:t>M0</w:t>
      </w:r>
      <w:r w:rsidR="004E6703">
        <w:rPr>
          <w:rFonts w:ascii="Arial" w:hAnsi="Arial" w:cs="Arial"/>
        </w:rPr>
        <w:t>5</w:t>
      </w:r>
      <w:r>
        <w:rPr>
          <w:rFonts w:ascii="Arial" w:hAnsi="Arial" w:cs="Arial"/>
        </w:rPr>
        <w:t>. SCHEDULE OF RATES (I</w:t>
      </w:r>
      <w:r w:rsidRPr="00E71BB3">
        <w:rPr>
          <w:rFonts w:ascii="Arial" w:hAnsi="Arial" w:cs="Arial"/>
        </w:rPr>
        <w:t>N/OUT)</w:t>
      </w:r>
    </w:p>
    <w:p w:rsidR="00B04149" w:rsidRDefault="00B04149" w:rsidP="00B04149">
      <w:pPr>
        <w:widowControl w:val="0"/>
        <w:suppressAutoHyphens/>
        <w:autoSpaceDN w:val="0"/>
        <w:textAlignment w:val="baseline"/>
        <w:rPr>
          <w:rFonts w:ascii="Arial" w:hAnsi="Arial"/>
          <w:b w:val="0"/>
          <w:szCs w:val="22"/>
        </w:rPr>
      </w:pPr>
      <w:r w:rsidRPr="002F59E4">
        <w:rPr>
          <w:rFonts w:ascii="Arial" w:hAnsi="Arial"/>
          <w:b w:val="0"/>
          <w:szCs w:val="22"/>
        </w:rPr>
        <w:t xml:space="preserve">Please confirm </w:t>
      </w:r>
      <w:r w:rsidRPr="002F59E4">
        <w:rPr>
          <w:rFonts w:ascii="Arial" w:eastAsia="SimSun" w:hAnsi="Arial"/>
          <w:b w:val="0"/>
          <w:kern w:val="3"/>
          <w:szCs w:val="22"/>
          <w:lang w:eastAsia="zh-CN" w:bidi="hi-IN"/>
        </w:rPr>
        <w:t xml:space="preserve">by answering YES or NO </w:t>
      </w:r>
      <w:r>
        <w:rPr>
          <w:rFonts w:ascii="Arial" w:eastAsia="SimSun" w:hAnsi="Arial"/>
          <w:b w:val="0"/>
          <w:kern w:val="3"/>
          <w:szCs w:val="22"/>
          <w:lang w:eastAsia="zh-CN" w:bidi="hi-IN"/>
        </w:rPr>
        <w:t xml:space="preserve">that </w:t>
      </w:r>
      <w:r w:rsidRPr="002F59E4">
        <w:rPr>
          <w:rFonts w:ascii="Arial" w:hAnsi="Arial"/>
          <w:b w:val="0"/>
          <w:szCs w:val="22"/>
        </w:rPr>
        <w:t>you</w:t>
      </w:r>
      <w:r>
        <w:rPr>
          <w:rFonts w:ascii="Arial" w:hAnsi="Arial"/>
          <w:b w:val="0"/>
          <w:szCs w:val="22"/>
        </w:rPr>
        <w:t xml:space="preserve"> are prepared to submit within 14 days of the notification of contract award a </w:t>
      </w:r>
      <w:r w:rsidR="00A93F03">
        <w:rPr>
          <w:rFonts w:ascii="Arial" w:hAnsi="Arial"/>
          <w:b w:val="0"/>
          <w:szCs w:val="22"/>
        </w:rPr>
        <w:t xml:space="preserve">fully detailed </w:t>
      </w:r>
      <w:r>
        <w:rPr>
          <w:rFonts w:ascii="Arial" w:hAnsi="Arial"/>
          <w:b w:val="0"/>
          <w:szCs w:val="22"/>
        </w:rPr>
        <w:t>Schedule of Rates.</w:t>
      </w:r>
    </w:p>
    <w:p w:rsidR="00A93F03" w:rsidRDefault="00A93F03" w:rsidP="00B04149">
      <w:pPr>
        <w:widowControl w:val="0"/>
        <w:suppressAutoHyphens/>
        <w:autoSpaceDN w:val="0"/>
        <w:textAlignment w:val="baseline"/>
        <w:rPr>
          <w:rFonts w:ascii="Arial" w:hAnsi="Arial"/>
          <w:b w:val="0"/>
          <w:szCs w:val="22"/>
        </w:rPr>
      </w:pPr>
    </w:p>
    <w:p w:rsidR="00B04149" w:rsidRPr="00B04149" w:rsidRDefault="00B04149" w:rsidP="00B04149">
      <w:pPr>
        <w:widowControl w:val="0"/>
        <w:suppressAutoHyphens/>
        <w:autoSpaceDN w:val="0"/>
        <w:textAlignment w:val="baseline"/>
        <w:rPr>
          <w:rFonts w:ascii="Arial" w:hAnsi="Arial" w:cs="Arial"/>
          <w:szCs w:val="22"/>
        </w:rPr>
      </w:pPr>
      <w:r>
        <w:rPr>
          <w:rFonts w:ascii="Arial" w:hAnsi="Arial"/>
          <w:b w:val="0"/>
          <w:szCs w:val="22"/>
        </w:rPr>
        <w:t xml:space="preserve">It shall contain </w:t>
      </w:r>
      <w:r w:rsidRPr="00B04149">
        <w:rPr>
          <w:rFonts w:ascii="Arial" w:hAnsi="Arial" w:cs="Arial"/>
          <w:b w:val="0"/>
          <w:szCs w:val="22"/>
        </w:rPr>
        <w:t>quantities and rates in accordance with the current Standard Method of Measurement as authorised by agreement between the Royal Institution of Chartered Surveyors and the National Federation of Building Trades Employers. It must include all items and materials included in the tender, together with their rates, extended and totalled. Preliminaries are to be separately priced. Such totals shall agree with the Contract Sum and sub-totals shall agree with the priced breakdown of the tender. Correction of errors in the quantification will not lead to adjustment of the Contract</w:t>
      </w:r>
      <w:r>
        <w:rPr>
          <w:rFonts w:ascii="Arial" w:hAnsi="Arial" w:cs="Arial"/>
          <w:b w:val="0"/>
          <w:szCs w:val="22"/>
        </w:rPr>
        <w:t xml:space="preserve"> Sum.</w:t>
      </w:r>
      <w:r w:rsidRPr="00B04149">
        <w:rPr>
          <w:rFonts w:ascii="Arial" w:hAnsi="Arial" w:cs="Arial"/>
          <w:szCs w:val="22"/>
        </w:rPr>
        <w:t xml:space="preserve"> </w:t>
      </w:r>
    </w:p>
    <w:p w:rsidR="00B04149" w:rsidRDefault="00B04149" w:rsidP="00B04149">
      <w:pPr>
        <w:widowControl w:val="0"/>
        <w:suppressAutoHyphens/>
        <w:autoSpaceDN w:val="0"/>
        <w:textAlignment w:val="baseline"/>
        <w:rPr>
          <w:rFonts w:ascii="Arial" w:eastAsia="SimSun" w:hAnsi="Arial" w:cs="Arial"/>
          <w:b w:val="0"/>
          <w:kern w:val="3"/>
          <w:szCs w:val="22"/>
          <w:lang w:eastAsia="zh-CN" w:bidi="hi-IN"/>
        </w:rPr>
      </w:pPr>
    </w:p>
    <w:p w:rsidR="00B04149" w:rsidRPr="002F59E4" w:rsidRDefault="00B04149" w:rsidP="00B04149">
      <w:pPr>
        <w:widowControl w:val="0"/>
        <w:suppressAutoHyphens/>
        <w:autoSpaceDN w:val="0"/>
        <w:textAlignment w:val="baseline"/>
        <w:rPr>
          <w:rFonts w:ascii="Arial" w:eastAsia="SimSun" w:hAnsi="Arial" w:cs="Arial"/>
          <w:b w:val="0"/>
          <w:kern w:val="3"/>
          <w:szCs w:val="22"/>
          <w:lang w:eastAsia="zh-CN" w:bidi="hi-IN"/>
        </w:rPr>
      </w:pPr>
    </w:p>
    <w:tbl>
      <w:tblPr>
        <w:tblStyle w:val="TableGrid"/>
        <w:tblW w:w="0" w:type="auto"/>
        <w:tblInd w:w="108" w:type="dxa"/>
        <w:tblLook w:val="04A0" w:firstRow="1" w:lastRow="0" w:firstColumn="1" w:lastColumn="0" w:noHBand="0" w:noVBand="1"/>
      </w:tblPr>
      <w:tblGrid>
        <w:gridCol w:w="6096"/>
        <w:gridCol w:w="3038"/>
      </w:tblGrid>
      <w:tr w:rsidR="00B04149" w:rsidRPr="002F59E4" w:rsidTr="00885317">
        <w:tc>
          <w:tcPr>
            <w:tcW w:w="6096" w:type="dxa"/>
          </w:tcPr>
          <w:p w:rsidR="00B04149" w:rsidRPr="00B04149" w:rsidRDefault="00B04149" w:rsidP="00B04149">
            <w:pPr>
              <w:widowControl w:val="0"/>
              <w:suppressAutoHyphens/>
              <w:autoSpaceDN w:val="0"/>
              <w:textAlignment w:val="baseline"/>
              <w:rPr>
                <w:rFonts w:ascii="Arial" w:hAnsi="Arial"/>
                <w:b w:val="0"/>
                <w:sz w:val="22"/>
                <w:szCs w:val="22"/>
              </w:rPr>
            </w:pPr>
            <w:r w:rsidRPr="00B04149">
              <w:rPr>
                <w:rFonts w:ascii="Arial" w:hAnsi="Arial"/>
                <w:b w:val="0"/>
                <w:sz w:val="22"/>
                <w:szCs w:val="22"/>
              </w:rPr>
              <w:t xml:space="preserve">Are you able to confirm that you are prepared to summit within 14 days of the notification of contract award a </w:t>
            </w:r>
            <w:r w:rsidR="00A93F03">
              <w:rPr>
                <w:rFonts w:ascii="Arial" w:hAnsi="Arial"/>
                <w:b w:val="0"/>
                <w:sz w:val="22"/>
                <w:szCs w:val="22"/>
              </w:rPr>
              <w:t xml:space="preserve">fully </w:t>
            </w:r>
            <w:r>
              <w:rPr>
                <w:rFonts w:ascii="Arial" w:hAnsi="Arial"/>
                <w:b w:val="0"/>
                <w:sz w:val="22"/>
                <w:szCs w:val="22"/>
              </w:rPr>
              <w:t xml:space="preserve">detailed </w:t>
            </w:r>
            <w:r w:rsidRPr="00B04149">
              <w:rPr>
                <w:rFonts w:ascii="Arial" w:hAnsi="Arial"/>
                <w:b w:val="0"/>
                <w:sz w:val="22"/>
                <w:szCs w:val="22"/>
              </w:rPr>
              <w:t>Schedule of Rates</w:t>
            </w:r>
            <w:r>
              <w:rPr>
                <w:rFonts w:ascii="Arial" w:hAnsi="Arial"/>
                <w:b w:val="0"/>
                <w:sz w:val="22"/>
                <w:szCs w:val="22"/>
              </w:rPr>
              <w:t>?</w:t>
            </w:r>
          </w:p>
          <w:p w:rsidR="00B04149" w:rsidRPr="002F59E4" w:rsidRDefault="00B04149" w:rsidP="00B04149">
            <w:pPr>
              <w:widowControl w:val="0"/>
              <w:suppressAutoHyphens/>
              <w:autoSpaceDN w:val="0"/>
              <w:textAlignment w:val="baseline"/>
              <w:rPr>
                <w:rFonts w:ascii="Arial" w:hAnsi="Arial"/>
                <w:b w:val="0"/>
                <w:sz w:val="22"/>
                <w:szCs w:val="22"/>
              </w:rPr>
            </w:pPr>
          </w:p>
        </w:tc>
        <w:tc>
          <w:tcPr>
            <w:tcW w:w="3038" w:type="dxa"/>
          </w:tcPr>
          <w:p w:rsidR="00B04149" w:rsidRPr="002F59E4" w:rsidRDefault="00B04149" w:rsidP="00885317">
            <w:pPr>
              <w:jc w:val="both"/>
              <w:rPr>
                <w:rFonts w:ascii="Arial" w:hAnsi="Arial"/>
                <w:b w:val="0"/>
                <w:sz w:val="22"/>
                <w:szCs w:val="22"/>
              </w:rPr>
            </w:pPr>
          </w:p>
          <w:p w:rsidR="00B04149" w:rsidRPr="002F59E4" w:rsidRDefault="00B04149" w:rsidP="00885317">
            <w:pPr>
              <w:jc w:val="both"/>
              <w:rPr>
                <w:rFonts w:ascii="Arial" w:hAnsi="Arial"/>
                <w:b w:val="0"/>
                <w:sz w:val="22"/>
                <w:szCs w:val="22"/>
              </w:rPr>
            </w:pPr>
            <w:r w:rsidRPr="002F59E4">
              <w:rPr>
                <w:rFonts w:ascii="Arial" w:hAnsi="Arial"/>
                <w:b w:val="0"/>
                <w:sz w:val="22"/>
                <w:szCs w:val="22"/>
              </w:rPr>
              <w:t>YES or NO</w:t>
            </w:r>
          </w:p>
        </w:tc>
      </w:tr>
    </w:tbl>
    <w:p w:rsidR="00B04149" w:rsidRPr="002F59E4" w:rsidRDefault="00B04149" w:rsidP="00B04149">
      <w:pPr>
        <w:widowControl w:val="0"/>
        <w:suppressAutoHyphens/>
        <w:autoSpaceDN w:val="0"/>
        <w:textAlignment w:val="baseline"/>
        <w:rPr>
          <w:rFonts w:ascii="Arial" w:eastAsia="SimSun" w:hAnsi="Arial" w:cs="Arial"/>
          <w:b w:val="0"/>
          <w:kern w:val="3"/>
          <w:szCs w:val="22"/>
          <w:lang w:eastAsia="zh-CN" w:bidi="hi-IN"/>
        </w:rPr>
      </w:pPr>
    </w:p>
    <w:p w:rsidR="00B04149" w:rsidRPr="002F59E4" w:rsidRDefault="00B04149" w:rsidP="00B04149">
      <w:pPr>
        <w:widowControl w:val="0"/>
        <w:suppressAutoHyphens/>
        <w:autoSpaceDN w:val="0"/>
        <w:textAlignment w:val="baseline"/>
        <w:rPr>
          <w:rFonts w:ascii="Arial" w:eastAsia="SimSun" w:hAnsi="Arial" w:cs="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B04149" w:rsidRPr="002F59E4" w:rsidTr="00885317">
        <w:trPr>
          <w:trHeight w:val="366"/>
        </w:trPr>
        <w:tc>
          <w:tcPr>
            <w:tcW w:w="8364" w:type="dxa"/>
            <w:vAlign w:val="center"/>
          </w:tcPr>
          <w:p w:rsidR="00B04149" w:rsidRPr="00B04149" w:rsidRDefault="00B04149" w:rsidP="00B04149">
            <w:pPr>
              <w:widowControl w:val="0"/>
              <w:suppressAutoHyphens/>
              <w:autoSpaceDN w:val="0"/>
              <w:textAlignment w:val="baseline"/>
              <w:rPr>
                <w:rFonts w:ascii="Arial" w:hAnsi="Arial"/>
                <w:b w:val="0"/>
                <w:sz w:val="22"/>
                <w:szCs w:val="22"/>
              </w:rPr>
            </w:pPr>
            <w:r w:rsidRPr="002F59E4">
              <w:rPr>
                <w:rFonts w:ascii="Arial" w:hAnsi="Arial" w:cs="Arial"/>
                <w:b w:val="0"/>
                <w:sz w:val="22"/>
                <w:szCs w:val="22"/>
              </w:rPr>
              <w:t xml:space="preserve">Tenderer has confirmed that they </w:t>
            </w:r>
            <w:r>
              <w:rPr>
                <w:rFonts w:ascii="Arial" w:hAnsi="Arial" w:cs="Arial"/>
                <w:b w:val="0"/>
                <w:sz w:val="22"/>
                <w:szCs w:val="22"/>
              </w:rPr>
              <w:t xml:space="preserve">are prepared to submit </w:t>
            </w:r>
            <w:r w:rsidRPr="00B04149">
              <w:rPr>
                <w:rFonts w:ascii="Arial" w:hAnsi="Arial"/>
                <w:b w:val="0"/>
                <w:sz w:val="22"/>
                <w:szCs w:val="22"/>
              </w:rPr>
              <w:t xml:space="preserve">within 14 days of the notification of contract award a </w:t>
            </w:r>
            <w:r w:rsidR="00A93F03">
              <w:rPr>
                <w:rFonts w:ascii="Arial" w:hAnsi="Arial"/>
                <w:b w:val="0"/>
                <w:sz w:val="22"/>
                <w:szCs w:val="22"/>
              </w:rPr>
              <w:t xml:space="preserve">fully </w:t>
            </w:r>
            <w:r>
              <w:rPr>
                <w:rFonts w:ascii="Arial" w:hAnsi="Arial"/>
                <w:b w:val="0"/>
                <w:sz w:val="22"/>
                <w:szCs w:val="22"/>
              </w:rPr>
              <w:t xml:space="preserve">detailed </w:t>
            </w:r>
            <w:r w:rsidRPr="00B04149">
              <w:rPr>
                <w:rFonts w:ascii="Arial" w:hAnsi="Arial"/>
                <w:b w:val="0"/>
                <w:sz w:val="22"/>
                <w:szCs w:val="22"/>
              </w:rPr>
              <w:t>Schedule of Rates</w:t>
            </w:r>
            <w:r>
              <w:rPr>
                <w:rFonts w:ascii="Arial" w:hAnsi="Arial"/>
                <w:b w:val="0"/>
                <w:sz w:val="22"/>
                <w:szCs w:val="22"/>
              </w:rPr>
              <w:t>?</w:t>
            </w:r>
          </w:p>
          <w:p w:rsidR="00B04149" w:rsidRPr="002F59E4" w:rsidRDefault="00B04149" w:rsidP="00B04149">
            <w:pPr>
              <w:widowControl w:val="0"/>
              <w:suppressAutoHyphens/>
              <w:autoSpaceDN w:val="0"/>
              <w:textAlignment w:val="baseline"/>
              <w:rPr>
                <w:rFonts w:ascii="Arial" w:hAnsi="Arial" w:cs="Arial"/>
                <w:b w:val="0"/>
                <w:sz w:val="22"/>
                <w:szCs w:val="22"/>
              </w:rPr>
            </w:pPr>
          </w:p>
        </w:tc>
        <w:tc>
          <w:tcPr>
            <w:tcW w:w="708" w:type="dxa"/>
            <w:vAlign w:val="center"/>
          </w:tcPr>
          <w:p w:rsidR="00B04149" w:rsidRPr="002F59E4" w:rsidRDefault="00B04149" w:rsidP="00885317">
            <w:pPr>
              <w:jc w:val="center"/>
              <w:rPr>
                <w:rFonts w:ascii="Arial" w:hAnsi="Arial" w:cs="Arial"/>
                <w:b w:val="0"/>
                <w:sz w:val="22"/>
                <w:szCs w:val="22"/>
              </w:rPr>
            </w:pPr>
            <w:r w:rsidRPr="002F59E4">
              <w:rPr>
                <w:rFonts w:ascii="Arial" w:hAnsi="Arial" w:cs="Arial"/>
                <w:b w:val="0"/>
                <w:sz w:val="22"/>
                <w:szCs w:val="22"/>
              </w:rPr>
              <w:t>IN</w:t>
            </w:r>
          </w:p>
        </w:tc>
      </w:tr>
      <w:tr w:rsidR="00B04149" w:rsidRPr="002F59E4" w:rsidTr="00885317">
        <w:trPr>
          <w:trHeight w:val="812"/>
        </w:trPr>
        <w:tc>
          <w:tcPr>
            <w:tcW w:w="8364" w:type="dxa"/>
            <w:vAlign w:val="center"/>
          </w:tcPr>
          <w:p w:rsidR="00B04149" w:rsidRPr="00B04149" w:rsidRDefault="00B04149" w:rsidP="00B04149">
            <w:pPr>
              <w:widowControl w:val="0"/>
              <w:suppressAutoHyphens/>
              <w:autoSpaceDN w:val="0"/>
              <w:textAlignment w:val="baseline"/>
              <w:rPr>
                <w:rFonts w:ascii="Arial" w:hAnsi="Arial"/>
                <w:b w:val="0"/>
                <w:sz w:val="22"/>
                <w:szCs w:val="22"/>
              </w:rPr>
            </w:pPr>
            <w:r w:rsidRPr="002F59E4">
              <w:rPr>
                <w:rFonts w:ascii="Arial" w:hAnsi="Arial" w:cs="Arial"/>
                <w:b w:val="0"/>
                <w:sz w:val="22"/>
                <w:szCs w:val="22"/>
              </w:rPr>
              <w:t xml:space="preserve">Tenderer has not confirmed that they </w:t>
            </w:r>
            <w:r>
              <w:rPr>
                <w:rFonts w:ascii="Arial" w:hAnsi="Arial" w:cs="Arial"/>
                <w:b w:val="0"/>
                <w:sz w:val="22"/>
                <w:szCs w:val="22"/>
              </w:rPr>
              <w:t xml:space="preserve">are prepared to submit </w:t>
            </w:r>
            <w:r w:rsidRPr="00B04149">
              <w:rPr>
                <w:rFonts w:ascii="Arial" w:hAnsi="Arial"/>
                <w:b w:val="0"/>
                <w:sz w:val="22"/>
                <w:szCs w:val="22"/>
              </w:rPr>
              <w:t xml:space="preserve">within 14 days of the notification of contract award a </w:t>
            </w:r>
            <w:r w:rsidR="00A93F03">
              <w:rPr>
                <w:rFonts w:ascii="Arial" w:hAnsi="Arial"/>
                <w:b w:val="0"/>
                <w:sz w:val="22"/>
                <w:szCs w:val="22"/>
              </w:rPr>
              <w:t xml:space="preserve">fully </w:t>
            </w:r>
            <w:r>
              <w:rPr>
                <w:rFonts w:ascii="Arial" w:hAnsi="Arial"/>
                <w:b w:val="0"/>
                <w:sz w:val="22"/>
                <w:szCs w:val="22"/>
              </w:rPr>
              <w:t xml:space="preserve">detailed </w:t>
            </w:r>
            <w:r w:rsidRPr="00B04149">
              <w:rPr>
                <w:rFonts w:ascii="Arial" w:hAnsi="Arial"/>
                <w:b w:val="0"/>
                <w:sz w:val="22"/>
                <w:szCs w:val="22"/>
              </w:rPr>
              <w:t>Schedule of Rates</w:t>
            </w:r>
            <w:r>
              <w:rPr>
                <w:rFonts w:ascii="Arial" w:hAnsi="Arial"/>
                <w:b w:val="0"/>
                <w:sz w:val="22"/>
                <w:szCs w:val="22"/>
              </w:rPr>
              <w:t>?</w:t>
            </w:r>
          </w:p>
          <w:p w:rsidR="00B04149" w:rsidRPr="002F59E4" w:rsidRDefault="00B04149" w:rsidP="00B04149">
            <w:pPr>
              <w:rPr>
                <w:rFonts w:ascii="Arial" w:hAnsi="Arial" w:cs="Arial"/>
                <w:b w:val="0"/>
                <w:sz w:val="22"/>
                <w:szCs w:val="22"/>
              </w:rPr>
            </w:pPr>
          </w:p>
        </w:tc>
        <w:tc>
          <w:tcPr>
            <w:tcW w:w="708" w:type="dxa"/>
            <w:vAlign w:val="center"/>
          </w:tcPr>
          <w:p w:rsidR="00B04149" w:rsidRPr="002F59E4" w:rsidRDefault="00B04149" w:rsidP="00885317">
            <w:pPr>
              <w:jc w:val="center"/>
              <w:rPr>
                <w:rFonts w:ascii="Arial" w:hAnsi="Arial" w:cs="Arial"/>
                <w:b w:val="0"/>
                <w:sz w:val="22"/>
                <w:szCs w:val="22"/>
              </w:rPr>
            </w:pPr>
            <w:r w:rsidRPr="002F59E4">
              <w:rPr>
                <w:rFonts w:ascii="Arial" w:hAnsi="Arial" w:cs="Arial"/>
                <w:b w:val="0"/>
                <w:sz w:val="22"/>
                <w:szCs w:val="22"/>
              </w:rPr>
              <w:t>OUT</w:t>
            </w:r>
          </w:p>
        </w:tc>
      </w:tr>
    </w:tbl>
    <w:p w:rsidR="00B17C1B" w:rsidRDefault="00B17C1B" w:rsidP="00C943D9">
      <w:pPr>
        <w:pStyle w:val="SpecSectionHeader"/>
        <w:rPr>
          <w:rFonts w:ascii="Arial" w:hAnsi="Arial" w:cs="Arial"/>
        </w:rPr>
      </w:pPr>
    </w:p>
    <w:p w:rsidR="00C943D9" w:rsidRPr="00E71BB3" w:rsidRDefault="00360C82" w:rsidP="00C943D9">
      <w:pPr>
        <w:pStyle w:val="SpecSectionHeader"/>
        <w:rPr>
          <w:rFonts w:ascii="Arial" w:hAnsi="Arial" w:cs="Arial"/>
        </w:rPr>
      </w:pPr>
      <w:r>
        <w:rPr>
          <w:rFonts w:ascii="Arial" w:hAnsi="Arial" w:cs="Arial"/>
        </w:rPr>
        <w:t>M0</w:t>
      </w:r>
      <w:r w:rsidR="004E6703">
        <w:rPr>
          <w:rFonts w:ascii="Arial" w:hAnsi="Arial" w:cs="Arial"/>
        </w:rPr>
        <w:t>6</w:t>
      </w:r>
      <w:r>
        <w:rPr>
          <w:rFonts w:ascii="Arial" w:hAnsi="Arial" w:cs="Arial"/>
        </w:rPr>
        <w:t xml:space="preserve">. FULL COMPLETION OF WORKS </w:t>
      </w:r>
      <w:r w:rsidR="002A16C8">
        <w:rPr>
          <w:rFonts w:ascii="Arial" w:hAnsi="Arial" w:cs="Arial"/>
        </w:rPr>
        <w:t>(I</w:t>
      </w:r>
      <w:r w:rsidR="002A16C8" w:rsidRPr="00E71BB3">
        <w:rPr>
          <w:rFonts w:ascii="Arial" w:hAnsi="Arial" w:cs="Arial"/>
        </w:rPr>
        <w:t>N/OUT)</w:t>
      </w:r>
    </w:p>
    <w:p w:rsidR="00C943D9" w:rsidRDefault="00C943D9" w:rsidP="00C943D9">
      <w:pPr>
        <w:autoSpaceDE w:val="0"/>
        <w:autoSpaceDN w:val="0"/>
        <w:adjustRightInd w:val="0"/>
        <w:jc w:val="both"/>
        <w:rPr>
          <w:rFonts w:ascii="Arial" w:eastAsia="SimSun" w:hAnsi="Arial" w:cs="Arial"/>
          <w:b w:val="0"/>
          <w:kern w:val="3"/>
          <w:szCs w:val="22"/>
          <w:lang w:eastAsia="zh-CN" w:bidi="hi-IN"/>
        </w:rPr>
      </w:pPr>
      <w:r w:rsidRPr="00245A64">
        <w:rPr>
          <w:rFonts w:ascii="Arial" w:hAnsi="Arial"/>
          <w:b w:val="0"/>
        </w:rPr>
        <w:t xml:space="preserve">Please confirm </w:t>
      </w:r>
      <w:r>
        <w:rPr>
          <w:rFonts w:ascii="Arial" w:eastAsia="SimSun" w:hAnsi="Arial"/>
          <w:b w:val="0"/>
          <w:kern w:val="3"/>
          <w:lang w:eastAsia="zh-CN" w:bidi="hi-IN"/>
        </w:rPr>
        <w:t xml:space="preserve">by answering YES or NO </w:t>
      </w:r>
      <w:r w:rsidRPr="00245A64">
        <w:rPr>
          <w:rFonts w:ascii="Arial" w:hAnsi="Arial"/>
          <w:b w:val="0"/>
        </w:rPr>
        <w:t xml:space="preserve">that your organisation </w:t>
      </w:r>
      <w:r w:rsidR="00360C82">
        <w:rPr>
          <w:rFonts w:ascii="Arial" w:hAnsi="Arial"/>
          <w:b w:val="0"/>
        </w:rPr>
        <w:t>has the capacity and capability to complete the work within a 14 week period.</w:t>
      </w:r>
      <w:r w:rsidRPr="00245A64">
        <w:rPr>
          <w:rFonts w:ascii="Arial" w:hAnsi="Arial"/>
          <w:b w:val="0"/>
        </w:rPr>
        <w:t xml:space="preserve"> </w:t>
      </w:r>
    </w:p>
    <w:p w:rsidR="00C943D9" w:rsidRDefault="00C943D9" w:rsidP="00C943D9">
      <w:pPr>
        <w:widowControl w:val="0"/>
        <w:suppressAutoHyphens/>
        <w:autoSpaceDN w:val="0"/>
        <w:jc w:val="both"/>
        <w:textAlignment w:val="baseline"/>
        <w:rPr>
          <w:rFonts w:ascii="Arial" w:eastAsia="SimSun" w:hAnsi="Arial" w:cs="Arial"/>
          <w:b w:val="0"/>
          <w:kern w:val="3"/>
          <w:szCs w:val="22"/>
          <w:lang w:eastAsia="zh-CN" w:bidi="hi-IN"/>
        </w:rPr>
      </w:pPr>
    </w:p>
    <w:tbl>
      <w:tblPr>
        <w:tblStyle w:val="TableGrid"/>
        <w:tblW w:w="0" w:type="auto"/>
        <w:tblInd w:w="108" w:type="dxa"/>
        <w:tblLook w:val="04A0" w:firstRow="1" w:lastRow="0" w:firstColumn="1" w:lastColumn="0" w:noHBand="0" w:noVBand="1"/>
      </w:tblPr>
      <w:tblGrid>
        <w:gridCol w:w="6096"/>
        <w:gridCol w:w="3038"/>
      </w:tblGrid>
      <w:tr w:rsidR="00C943D9" w:rsidRPr="002F59E4" w:rsidTr="002F59E4">
        <w:tc>
          <w:tcPr>
            <w:tcW w:w="6096" w:type="dxa"/>
          </w:tcPr>
          <w:p w:rsidR="00360C82" w:rsidRPr="00360C82" w:rsidRDefault="00C943D9" w:rsidP="00360C82">
            <w:pPr>
              <w:autoSpaceDE w:val="0"/>
              <w:autoSpaceDN w:val="0"/>
              <w:adjustRightInd w:val="0"/>
              <w:jc w:val="both"/>
              <w:rPr>
                <w:rFonts w:ascii="Arial" w:eastAsia="SimSun" w:hAnsi="Arial" w:cs="Arial"/>
                <w:b w:val="0"/>
                <w:kern w:val="3"/>
                <w:sz w:val="22"/>
                <w:szCs w:val="22"/>
                <w:lang w:eastAsia="zh-CN" w:bidi="hi-IN"/>
              </w:rPr>
            </w:pPr>
            <w:r w:rsidRPr="00360C82">
              <w:rPr>
                <w:rFonts w:ascii="Arial" w:hAnsi="Arial"/>
                <w:b w:val="0"/>
                <w:sz w:val="22"/>
                <w:szCs w:val="22"/>
              </w:rPr>
              <w:t xml:space="preserve">Are you able to confirm that your organisation </w:t>
            </w:r>
            <w:r w:rsidR="00360C82">
              <w:rPr>
                <w:rFonts w:ascii="Arial" w:hAnsi="Arial"/>
                <w:b w:val="0"/>
                <w:sz w:val="22"/>
                <w:szCs w:val="22"/>
              </w:rPr>
              <w:t xml:space="preserve">will </w:t>
            </w:r>
            <w:r w:rsidR="00360C82" w:rsidRPr="00360C82">
              <w:rPr>
                <w:rFonts w:ascii="Arial" w:hAnsi="Arial"/>
                <w:b w:val="0"/>
                <w:sz w:val="22"/>
                <w:szCs w:val="22"/>
              </w:rPr>
              <w:t>complete the work within a 14 week period</w:t>
            </w:r>
            <w:r w:rsidR="00360C82">
              <w:rPr>
                <w:rFonts w:ascii="Arial" w:hAnsi="Arial"/>
                <w:b w:val="0"/>
                <w:sz w:val="22"/>
                <w:szCs w:val="22"/>
              </w:rPr>
              <w:t>?</w:t>
            </w:r>
            <w:r w:rsidR="00360C82" w:rsidRPr="00360C82">
              <w:rPr>
                <w:rFonts w:ascii="Arial" w:hAnsi="Arial"/>
                <w:b w:val="0"/>
                <w:sz w:val="22"/>
                <w:szCs w:val="22"/>
              </w:rPr>
              <w:t xml:space="preserve"> </w:t>
            </w:r>
          </w:p>
          <w:p w:rsidR="00C943D9" w:rsidRPr="002F59E4" w:rsidRDefault="00C943D9" w:rsidP="00360C82">
            <w:pPr>
              <w:autoSpaceDE w:val="0"/>
              <w:autoSpaceDN w:val="0"/>
              <w:adjustRightInd w:val="0"/>
              <w:jc w:val="both"/>
              <w:rPr>
                <w:rFonts w:ascii="Arial" w:hAnsi="Arial"/>
                <w:b w:val="0"/>
                <w:sz w:val="22"/>
                <w:szCs w:val="22"/>
              </w:rPr>
            </w:pPr>
          </w:p>
        </w:tc>
        <w:tc>
          <w:tcPr>
            <w:tcW w:w="3038" w:type="dxa"/>
          </w:tcPr>
          <w:p w:rsidR="00C943D9" w:rsidRPr="002F59E4" w:rsidRDefault="00C943D9" w:rsidP="002F59E4">
            <w:pPr>
              <w:jc w:val="both"/>
              <w:rPr>
                <w:rFonts w:ascii="Arial" w:hAnsi="Arial"/>
                <w:b w:val="0"/>
                <w:sz w:val="22"/>
                <w:szCs w:val="22"/>
              </w:rPr>
            </w:pPr>
          </w:p>
          <w:p w:rsidR="00C943D9" w:rsidRPr="002F59E4" w:rsidRDefault="00C943D9" w:rsidP="002F59E4">
            <w:pPr>
              <w:jc w:val="both"/>
              <w:rPr>
                <w:rFonts w:ascii="Arial" w:hAnsi="Arial"/>
                <w:b w:val="0"/>
                <w:sz w:val="22"/>
                <w:szCs w:val="22"/>
              </w:rPr>
            </w:pPr>
            <w:r w:rsidRPr="002F59E4">
              <w:rPr>
                <w:rFonts w:ascii="Arial" w:hAnsi="Arial"/>
                <w:b w:val="0"/>
                <w:sz w:val="22"/>
                <w:szCs w:val="22"/>
              </w:rPr>
              <w:t>YES or NO</w:t>
            </w:r>
          </w:p>
        </w:tc>
      </w:tr>
    </w:tbl>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360C82" w:rsidRPr="00360C82" w:rsidRDefault="00C943D9" w:rsidP="00360C82">
            <w:pPr>
              <w:autoSpaceDE w:val="0"/>
              <w:autoSpaceDN w:val="0"/>
              <w:adjustRightInd w:val="0"/>
              <w:jc w:val="both"/>
              <w:rPr>
                <w:rFonts w:ascii="Arial" w:eastAsia="SimSun" w:hAnsi="Arial" w:cs="Arial"/>
                <w:b w:val="0"/>
                <w:kern w:val="3"/>
                <w:sz w:val="22"/>
                <w:szCs w:val="22"/>
                <w:lang w:eastAsia="zh-CN" w:bidi="hi-IN"/>
              </w:rPr>
            </w:pPr>
            <w:r w:rsidRPr="002F59E4">
              <w:rPr>
                <w:rFonts w:ascii="Arial" w:hAnsi="Arial" w:cs="Arial"/>
                <w:b w:val="0"/>
                <w:sz w:val="22"/>
                <w:szCs w:val="22"/>
              </w:rPr>
              <w:t>Tenderer has confirmed that their organisation</w:t>
            </w:r>
            <w:r w:rsidR="00360C82">
              <w:rPr>
                <w:rFonts w:ascii="Arial" w:hAnsi="Arial"/>
                <w:b w:val="0"/>
                <w:sz w:val="22"/>
                <w:szCs w:val="22"/>
              </w:rPr>
              <w:t xml:space="preserve"> will </w:t>
            </w:r>
            <w:r w:rsidR="00360C82" w:rsidRPr="00360C82">
              <w:rPr>
                <w:rFonts w:ascii="Arial" w:hAnsi="Arial"/>
                <w:b w:val="0"/>
                <w:sz w:val="22"/>
                <w:szCs w:val="22"/>
              </w:rPr>
              <w:t>complete the work within a 14 week period</w:t>
            </w:r>
            <w:r w:rsidR="00360C82">
              <w:rPr>
                <w:rFonts w:ascii="Arial" w:hAnsi="Arial"/>
                <w:b w:val="0"/>
                <w:sz w:val="22"/>
                <w:szCs w:val="22"/>
              </w:rPr>
              <w:t>.</w:t>
            </w:r>
          </w:p>
          <w:p w:rsidR="00C943D9" w:rsidRPr="002F59E4" w:rsidRDefault="00C943D9" w:rsidP="00360C82">
            <w:pPr>
              <w:autoSpaceDE w:val="0"/>
              <w:autoSpaceDN w:val="0"/>
              <w:adjustRightInd w:val="0"/>
              <w:jc w:val="both"/>
              <w:rPr>
                <w:rFonts w:ascii="Arial" w:hAnsi="Arial" w:cs="Arial"/>
                <w:b w:val="0"/>
                <w:sz w:val="22"/>
                <w:szCs w:val="22"/>
              </w:rPr>
            </w:pP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360C82" w:rsidRPr="00360C82" w:rsidRDefault="00360C82" w:rsidP="00360C82">
            <w:pPr>
              <w:autoSpaceDE w:val="0"/>
              <w:autoSpaceDN w:val="0"/>
              <w:adjustRightInd w:val="0"/>
              <w:jc w:val="both"/>
              <w:rPr>
                <w:rFonts w:ascii="Arial" w:eastAsia="SimSun" w:hAnsi="Arial" w:cs="Arial"/>
                <w:b w:val="0"/>
                <w:kern w:val="3"/>
                <w:sz w:val="22"/>
                <w:szCs w:val="22"/>
                <w:lang w:eastAsia="zh-CN" w:bidi="hi-IN"/>
              </w:rPr>
            </w:pPr>
            <w:r w:rsidRPr="002F59E4">
              <w:rPr>
                <w:rFonts w:ascii="Arial" w:hAnsi="Arial" w:cs="Arial"/>
                <w:b w:val="0"/>
                <w:sz w:val="22"/>
                <w:szCs w:val="22"/>
              </w:rPr>
              <w:t xml:space="preserve">Tenderer has </w:t>
            </w:r>
            <w:r>
              <w:rPr>
                <w:rFonts w:ascii="Arial" w:hAnsi="Arial" w:cs="Arial"/>
                <w:b w:val="0"/>
                <w:sz w:val="22"/>
                <w:szCs w:val="22"/>
              </w:rPr>
              <w:t xml:space="preserve">not </w:t>
            </w:r>
            <w:r w:rsidRPr="002F59E4">
              <w:rPr>
                <w:rFonts w:ascii="Arial" w:hAnsi="Arial" w:cs="Arial"/>
                <w:b w:val="0"/>
                <w:sz w:val="22"/>
                <w:szCs w:val="22"/>
              </w:rPr>
              <w:t>confirmed that their organisation</w:t>
            </w:r>
            <w:r>
              <w:rPr>
                <w:rFonts w:ascii="Arial" w:hAnsi="Arial"/>
                <w:b w:val="0"/>
                <w:sz w:val="22"/>
                <w:szCs w:val="22"/>
              </w:rPr>
              <w:t xml:space="preserve"> will </w:t>
            </w:r>
            <w:r w:rsidRPr="00360C82">
              <w:rPr>
                <w:rFonts w:ascii="Arial" w:hAnsi="Arial"/>
                <w:b w:val="0"/>
                <w:sz w:val="22"/>
                <w:szCs w:val="22"/>
              </w:rPr>
              <w:t>complete the work within a 14 week period</w:t>
            </w:r>
            <w:r>
              <w:rPr>
                <w:rFonts w:ascii="Arial" w:hAnsi="Arial"/>
                <w:b w:val="0"/>
                <w:sz w:val="22"/>
                <w:szCs w:val="22"/>
              </w:rPr>
              <w:t>.</w:t>
            </w:r>
          </w:p>
          <w:p w:rsidR="00C943D9" w:rsidRPr="002F59E4" w:rsidRDefault="00C943D9" w:rsidP="002F59E4">
            <w:pPr>
              <w:rPr>
                <w:rFonts w:ascii="Arial" w:hAnsi="Arial" w:cs="Arial"/>
                <w:b w:val="0"/>
                <w:sz w:val="22"/>
                <w:szCs w:val="22"/>
              </w:rPr>
            </w:pPr>
          </w:p>
        </w:tc>
        <w:tc>
          <w:tcPr>
            <w:tcW w:w="708" w:type="dxa"/>
            <w:vAlign w:val="center"/>
          </w:tcPr>
          <w:p w:rsidR="00C943D9" w:rsidRPr="002F59E4" w:rsidRDefault="00360C82" w:rsidP="002F59E4">
            <w:pPr>
              <w:jc w:val="center"/>
              <w:rPr>
                <w:rFonts w:ascii="Arial" w:hAnsi="Arial" w:cs="Arial"/>
                <w:b w:val="0"/>
                <w:sz w:val="22"/>
                <w:szCs w:val="22"/>
              </w:rPr>
            </w:pPr>
            <w:r>
              <w:rPr>
                <w:rFonts w:ascii="Arial" w:hAnsi="Arial" w:cs="Arial"/>
                <w:b w:val="0"/>
                <w:sz w:val="22"/>
                <w:szCs w:val="22"/>
              </w:rPr>
              <w:t>OUT</w:t>
            </w:r>
          </w:p>
        </w:tc>
      </w:tr>
    </w:tbl>
    <w:p w:rsidR="00C943D9" w:rsidRPr="002F59E4" w:rsidRDefault="00C943D9" w:rsidP="00C943D9">
      <w:pPr>
        <w:autoSpaceDE w:val="0"/>
        <w:autoSpaceDN w:val="0"/>
        <w:adjustRightInd w:val="0"/>
        <w:rPr>
          <w:rFonts w:ascii="Arial" w:eastAsia="Calibri" w:hAnsi="Arial" w:cs="Arial"/>
          <w:b w:val="0"/>
          <w:bCs/>
          <w:szCs w:val="22"/>
        </w:rPr>
      </w:pPr>
    </w:p>
    <w:p w:rsidR="00C943D9" w:rsidRPr="002F59E4" w:rsidRDefault="00C943D9" w:rsidP="00C943D9">
      <w:pPr>
        <w:autoSpaceDE w:val="0"/>
        <w:autoSpaceDN w:val="0"/>
        <w:adjustRightInd w:val="0"/>
        <w:rPr>
          <w:rFonts w:ascii="Arial" w:eastAsia="Calibri" w:hAnsi="Arial" w:cs="Arial"/>
          <w:b w:val="0"/>
          <w:bCs/>
          <w:szCs w:val="22"/>
        </w:rPr>
      </w:pPr>
    </w:p>
    <w:p w:rsidR="00C943D9" w:rsidRPr="002F59E4" w:rsidRDefault="00C943D9" w:rsidP="00C943D9">
      <w:pPr>
        <w:pStyle w:val="SpecSectionHeader"/>
        <w:rPr>
          <w:rFonts w:ascii="Arial" w:hAnsi="Arial" w:cs="Arial"/>
          <w:szCs w:val="22"/>
        </w:rPr>
      </w:pPr>
      <w:r w:rsidRPr="002F59E4">
        <w:rPr>
          <w:rFonts w:ascii="Arial" w:hAnsi="Arial" w:cs="Arial"/>
          <w:szCs w:val="22"/>
        </w:rPr>
        <w:lastRenderedPageBreak/>
        <w:t>M0</w:t>
      </w:r>
      <w:r w:rsidR="004E6703">
        <w:rPr>
          <w:rFonts w:ascii="Arial" w:hAnsi="Arial" w:cs="Arial"/>
          <w:szCs w:val="22"/>
        </w:rPr>
        <w:t>7</w:t>
      </w:r>
      <w:r w:rsidR="002B400B">
        <w:rPr>
          <w:rFonts w:ascii="Arial" w:hAnsi="Arial" w:cs="Arial"/>
          <w:szCs w:val="22"/>
        </w:rPr>
        <w:t>.</w:t>
      </w:r>
      <w:r w:rsidRPr="002F59E4">
        <w:rPr>
          <w:rFonts w:ascii="Arial" w:hAnsi="Arial" w:cs="Arial"/>
          <w:szCs w:val="22"/>
        </w:rPr>
        <w:t xml:space="preserve"> ACCEPTANCE OF NHS TERMS AND CONDITIONS </w:t>
      </w:r>
      <w:r w:rsidR="002A16C8" w:rsidRPr="002F59E4">
        <w:rPr>
          <w:rFonts w:ascii="Arial" w:hAnsi="Arial" w:cs="Arial"/>
          <w:szCs w:val="22"/>
        </w:rPr>
        <w:t>(IN/OUT)</w:t>
      </w:r>
    </w:p>
    <w:p w:rsidR="00E63F5A" w:rsidRDefault="00C943D9" w:rsidP="00C943D9">
      <w:pPr>
        <w:autoSpaceDE w:val="0"/>
        <w:autoSpaceDN w:val="0"/>
        <w:adjustRightInd w:val="0"/>
        <w:rPr>
          <w:rFonts w:ascii="Arial" w:hAnsi="Arial"/>
          <w:b w:val="0"/>
          <w:szCs w:val="22"/>
        </w:rPr>
      </w:pPr>
      <w:r w:rsidRPr="002F59E4">
        <w:rPr>
          <w:rFonts w:ascii="Arial" w:hAnsi="Arial"/>
          <w:b w:val="0"/>
          <w:szCs w:val="22"/>
        </w:rPr>
        <w:t xml:space="preserve">Please confirm </w:t>
      </w:r>
      <w:r w:rsidRPr="002F59E4">
        <w:rPr>
          <w:rFonts w:ascii="Arial" w:eastAsia="SimSun" w:hAnsi="Arial"/>
          <w:b w:val="0"/>
          <w:kern w:val="3"/>
          <w:szCs w:val="22"/>
          <w:lang w:eastAsia="zh-CN" w:bidi="hi-IN"/>
        </w:rPr>
        <w:t xml:space="preserve">by answering YES or NO </w:t>
      </w:r>
      <w:r w:rsidRPr="002F59E4">
        <w:rPr>
          <w:rFonts w:ascii="Arial" w:hAnsi="Arial"/>
          <w:b w:val="0"/>
          <w:szCs w:val="22"/>
        </w:rPr>
        <w:t>that your organisation agrees to carry out all contracts and / or other awards of business resulting from this procurement exercise in accordance with the NHS Terms and Conditions for the supply of service (contract version)</w:t>
      </w:r>
    </w:p>
    <w:p w:rsidR="00E63F5A" w:rsidRPr="002F59E4" w:rsidRDefault="00E63F5A" w:rsidP="00C943D9">
      <w:pPr>
        <w:autoSpaceDE w:val="0"/>
        <w:autoSpaceDN w:val="0"/>
        <w:adjustRightInd w:val="0"/>
        <w:rPr>
          <w:rFonts w:ascii="Arial" w:hAnsi="Arial"/>
          <w:b w:val="0"/>
          <w:szCs w:val="22"/>
        </w:rPr>
      </w:pPr>
      <w:r>
        <w:rPr>
          <w:rFonts w:ascii="Arial" w:hAnsi="Arial"/>
          <w:b w:val="0"/>
          <w:szCs w:val="22"/>
        </w:rPr>
        <w:t>and the terms and conditions as described in MF-1 Revision 6 Contract 2014.</w:t>
      </w:r>
    </w:p>
    <w:p w:rsidR="00C943D9" w:rsidRPr="002F59E4" w:rsidRDefault="00C943D9" w:rsidP="00C943D9">
      <w:pPr>
        <w:widowControl w:val="0"/>
        <w:suppressAutoHyphens/>
        <w:autoSpaceDN w:val="0"/>
        <w:jc w:val="both"/>
        <w:textAlignment w:val="baseline"/>
        <w:rPr>
          <w:rFonts w:ascii="Arial" w:eastAsia="SimSun" w:hAnsi="Arial" w:cs="Arial"/>
          <w:b w:val="0"/>
          <w:kern w:val="3"/>
          <w:szCs w:val="22"/>
          <w:lang w:eastAsia="zh-CN" w:bidi="hi-IN"/>
        </w:rPr>
      </w:pPr>
    </w:p>
    <w:tbl>
      <w:tblPr>
        <w:tblStyle w:val="TableGrid"/>
        <w:tblW w:w="0" w:type="auto"/>
        <w:tblInd w:w="108" w:type="dxa"/>
        <w:tblLook w:val="04A0" w:firstRow="1" w:lastRow="0" w:firstColumn="1" w:lastColumn="0" w:noHBand="0" w:noVBand="1"/>
      </w:tblPr>
      <w:tblGrid>
        <w:gridCol w:w="6096"/>
        <w:gridCol w:w="3038"/>
      </w:tblGrid>
      <w:tr w:rsidR="00C943D9" w:rsidRPr="002F59E4" w:rsidTr="002F59E4">
        <w:tc>
          <w:tcPr>
            <w:tcW w:w="6096" w:type="dxa"/>
          </w:tcPr>
          <w:p w:rsidR="00074EAF" w:rsidRDefault="00074EAF" w:rsidP="00E63F5A">
            <w:pPr>
              <w:autoSpaceDE w:val="0"/>
              <w:autoSpaceDN w:val="0"/>
              <w:adjustRightInd w:val="0"/>
              <w:jc w:val="both"/>
              <w:rPr>
                <w:rFonts w:ascii="Arial" w:hAnsi="Arial"/>
                <w:b w:val="0"/>
                <w:sz w:val="22"/>
                <w:szCs w:val="22"/>
              </w:rPr>
            </w:pPr>
          </w:p>
          <w:p w:rsidR="00C943D9" w:rsidRPr="00E63F5A" w:rsidRDefault="00C943D9" w:rsidP="00E63F5A">
            <w:pPr>
              <w:autoSpaceDE w:val="0"/>
              <w:autoSpaceDN w:val="0"/>
              <w:adjustRightInd w:val="0"/>
              <w:jc w:val="both"/>
              <w:rPr>
                <w:rFonts w:ascii="Arial" w:hAnsi="Arial"/>
                <w:b w:val="0"/>
                <w:sz w:val="22"/>
                <w:szCs w:val="22"/>
              </w:rPr>
            </w:pPr>
            <w:r w:rsidRPr="00E63F5A">
              <w:rPr>
                <w:rFonts w:ascii="Arial" w:hAnsi="Arial"/>
                <w:b w:val="0"/>
                <w:sz w:val="22"/>
                <w:szCs w:val="22"/>
              </w:rPr>
              <w:t>Does your organisation agree to carry out all contracts and / or other awards of business resulting from this procurement exercise in accordance with the NHS Terms and Conditions for the supply of service (contract version)</w:t>
            </w:r>
            <w:r w:rsidR="00E63F5A" w:rsidRPr="00E63F5A">
              <w:rPr>
                <w:rFonts w:ascii="Arial" w:hAnsi="Arial"/>
                <w:b w:val="0"/>
                <w:sz w:val="22"/>
                <w:szCs w:val="22"/>
              </w:rPr>
              <w:t xml:space="preserve"> and the terms and conditions as described in MF-1 Revision 6 Contract 2014</w:t>
            </w:r>
          </w:p>
        </w:tc>
        <w:tc>
          <w:tcPr>
            <w:tcW w:w="3038" w:type="dxa"/>
          </w:tcPr>
          <w:p w:rsidR="00C943D9" w:rsidRPr="002F59E4" w:rsidRDefault="00C943D9" w:rsidP="002F59E4">
            <w:pPr>
              <w:jc w:val="both"/>
              <w:rPr>
                <w:rFonts w:ascii="Arial" w:hAnsi="Arial"/>
                <w:b w:val="0"/>
                <w:sz w:val="22"/>
                <w:szCs w:val="22"/>
              </w:rPr>
            </w:pPr>
          </w:p>
          <w:p w:rsidR="00C943D9" w:rsidRPr="002F59E4" w:rsidRDefault="00C943D9" w:rsidP="002F59E4">
            <w:pPr>
              <w:jc w:val="both"/>
              <w:rPr>
                <w:rFonts w:ascii="Arial" w:hAnsi="Arial"/>
                <w:b w:val="0"/>
                <w:sz w:val="22"/>
                <w:szCs w:val="22"/>
              </w:rPr>
            </w:pPr>
            <w:r w:rsidRPr="002F59E4">
              <w:rPr>
                <w:rFonts w:ascii="Arial" w:hAnsi="Arial"/>
                <w:b w:val="0"/>
                <w:sz w:val="22"/>
                <w:szCs w:val="22"/>
              </w:rPr>
              <w:t>YES or NO</w:t>
            </w:r>
          </w:p>
        </w:tc>
      </w:tr>
    </w:tbl>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p w:rsidR="00C943D9" w:rsidRPr="002F59E4" w:rsidRDefault="00C943D9" w:rsidP="00C943D9">
      <w:pPr>
        <w:widowControl w:val="0"/>
        <w:suppressAutoHyphens/>
        <w:autoSpaceDN w:val="0"/>
        <w:textAlignment w:val="baseline"/>
        <w:rPr>
          <w:rFonts w:ascii="Arial" w:eastAsia="SimSun" w:hAnsi="Arial" w:cs="Arial"/>
          <w:b w:val="0"/>
          <w:kern w:val="3"/>
          <w:szCs w:val="22"/>
          <w:lang w:eastAsia="zh-CN" w:bidi="hi-IN"/>
        </w:rPr>
      </w:pPr>
    </w:p>
    <w:tbl>
      <w:tblPr>
        <w:tblStyle w:val="TableGrid"/>
        <w:tblW w:w="9072" w:type="dxa"/>
        <w:tblInd w:w="108" w:type="dxa"/>
        <w:tblLook w:val="04A0" w:firstRow="1" w:lastRow="0" w:firstColumn="1" w:lastColumn="0" w:noHBand="0" w:noVBand="1"/>
      </w:tblPr>
      <w:tblGrid>
        <w:gridCol w:w="8364"/>
        <w:gridCol w:w="708"/>
      </w:tblGrid>
      <w:tr w:rsidR="00C943D9" w:rsidRPr="002F59E4" w:rsidTr="002F59E4">
        <w:trPr>
          <w:trHeight w:val="366"/>
        </w:trPr>
        <w:tc>
          <w:tcPr>
            <w:tcW w:w="8364" w:type="dxa"/>
            <w:vAlign w:val="center"/>
          </w:tcPr>
          <w:p w:rsidR="00C943D9" w:rsidRPr="002F59E4" w:rsidRDefault="00C943D9" w:rsidP="00E63F5A">
            <w:pPr>
              <w:widowControl w:val="0"/>
              <w:suppressAutoHyphens/>
              <w:autoSpaceDN w:val="0"/>
              <w:jc w:val="both"/>
              <w:textAlignment w:val="baseline"/>
              <w:rPr>
                <w:rFonts w:ascii="Arial" w:hAnsi="Arial" w:cs="Arial"/>
                <w:b w:val="0"/>
                <w:sz w:val="22"/>
                <w:szCs w:val="22"/>
              </w:rPr>
            </w:pPr>
            <w:r w:rsidRPr="002F59E4">
              <w:rPr>
                <w:rFonts w:ascii="Arial" w:hAnsi="Arial" w:cs="Arial"/>
                <w:b w:val="0"/>
                <w:sz w:val="22"/>
                <w:szCs w:val="22"/>
              </w:rPr>
              <w:t xml:space="preserve">Tenderer has agreed </w:t>
            </w:r>
            <w:r w:rsidRPr="002F59E4">
              <w:rPr>
                <w:rFonts w:ascii="Arial" w:hAnsi="Arial"/>
                <w:b w:val="0"/>
                <w:sz w:val="22"/>
                <w:szCs w:val="22"/>
              </w:rPr>
              <w:t>to carry out all contracts and / or other awards of business resulting from this procurement exercise in accordance with the NHS Terms and Conditions for the supply of service (contract version)</w:t>
            </w:r>
            <w:r w:rsidR="00E63F5A">
              <w:rPr>
                <w:rFonts w:ascii="Arial" w:hAnsi="Arial"/>
                <w:b w:val="0"/>
                <w:sz w:val="22"/>
                <w:szCs w:val="22"/>
              </w:rPr>
              <w:t xml:space="preserve"> and </w:t>
            </w:r>
            <w:r w:rsidR="00E63F5A" w:rsidRPr="00E63F5A">
              <w:rPr>
                <w:rFonts w:ascii="Arial" w:hAnsi="Arial"/>
                <w:b w:val="0"/>
                <w:sz w:val="22"/>
                <w:szCs w:val="22"/>
              </w:rPr>
              <w:t>the terms and conditions as described in MF-1 Revision 6 Contract 2014</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IN</w:t>
            </w:r>
          </w:p>
        </w:tc>
      </w:tr>
      <w:tr w:rsidR="00C943D9" w:rsidRPr="002F59E4" w:rsidTr="002F59E4">
        <w:trPr>
          <w:trHeight w:val="812"/>
        </w:trPr>
        <w:tc>
          <w:tcPr>
            <w:tcW w:w="8364" w:type="dxa"/>
            <w:vAlign w:val="center"/>
          </w:tcPr>
          <w:p w:rsidR="00C943D9" w:rsidRPr="002F59E4" w:rsidRDefault="00C943D9" w:rsidP="00D464FE">
            <w:pPr>
              <w:rPr>
                <w:rFonts w:ascii="Arial" w:hAnsi="Arial" w:cs="Arial"/>
                <w:b w:val="0"/>
                <w:sz w:val="22"/>
                <w:szCs w:val="22"/>
              </w:rPr>
            </w:pPr>
            <w:r w:rsidRPr="002F59E4">
              <w:rPr>
                <w:rFonts w:ascii="Arial" w:hAnsi="Arial" w:cs="Arial"/>
                <w:b w:val="0"/>
                <w:sz w:val="22"/>
                <w:szCs w:val="22"/>
              </w:rPr>
              <w:t xml:space="preserve">Tenderer has not agreed </w:t>
            </w:r>
            <w:r w:rsidRPr="002F59E4">
              <w:rPr>
                <w:rFonts w:ascii="Arial" w:hAnsi="Arial"/>
                <w:b w:val="0"/>
                <w:sz w:val="22"/>
                <w:szCs w:val="22"/>
              </w:rPr>
              <w:t>to carry out all contracts and / or other awards of business resulting from this procurement exercise in accordance with the NHS Terms and Conditions for the supply of service (contract version)</w:t>
            </w:r>
            <w:r w:rsidR="00E63F5A">
              <w:rPr>
                <w:rFonts w:ascii="Arial" w:hAnsi="Arial"/>
                <w:b w:val="0"/>
                <w:sz w:val="22"/>
                <w:szCs w:val="22"/>
              </w:rPr>
              <w:t xml:space="preserve"> </w:t>
            </w:r>
            <w:r w:rsidR="00E63F5A" w:rsidRPr="00E63F5A">
              <w:rPr>
                <w:rFonts w:ascii="Arial" w:hAnsi="Arial"/>
                <w:b w:val="0"/>
                <w:sz w:val="22"/>
                <w:szCs w:val="22"/>
              </w:rPr>
              <w:t>the terms and conditions as described in MF-1 Revision 6 Contract 2014</w:t>
            </w:r>
            <w:r w:rsidR="00E339BD">
              <w:rPr>
                <w:rFonts w:ascii="Arial" w:hAnsi="Arial"/>
                <w:b w:val="0"/>
                <w:sz w:val="22"/>
                <w:szCs w:val="22"/>
              </w:rPr>
              <w:t>.</w:t>
            </w:r>
            <w:r w:rsidRPr="002F59E4">
              <w:rPr>
                <w:rFonts w:ascii="Arial" w:hAnsi="Arial"/>
                <w:b w:val="0"/>
                <w:sz w:val="22"/>
                <w:szCs w:val="22"/>
              </w:rPr>
              <w:t xml:space="preserve">  </w:t>
            </w:r>
          </w:p>
        </w:tc>
        <w:tc>
          <w:tcPr>
            <w:tcW w:w="708" w:type="dxa"/>
            <w:vAlign w:val="center"/>
          </w:tcPr>
          <w:p w:rsidR="00C943D9" w:rsidRPr="002F59E4" w:rsidRDefault="00C943D9" w:rsidP="002F59E4">
            <w:pPr>
              <w:jc w:val="center"/>
              <w:rPr>
                <w:rFonts w:ascii="Arial" w:hAnsi="Arial" w:cs="Arial"/>
                <w:b w:val="0"/>
                <w:sz w:val="22"/>
                <w:szCs w:val="22"/>
              </w:rPr>
            </w:pPr>
            <w:r w:rsidRPr="002F59E4">
              <w:rPr>
                <w:rFonts w:ascii="Arial" w:hAnsi="Arial" w:cs="Arial"/>
                <w:b w:val="0"/>
                <w:sz w:val="22"/>
                <w:szCs w:val="22"/>
              </w:rPr>
              <w:t>OUT</w:t>
            </w:r>
          </w:p>
        </w:tc>
      </w:tr>
    </w:tbl>
    <w:p w:rsidR="00C943D9" w:rsidRDefault="00C943D9" w:rsidP="00C943D9">
      <w:pPr>
        <w:autoSpaceDE w:val="0"/>
        <w:autoSpaceDN w:val="0"/>
        <w:adjustRightInd w:val="0"/>
        <w:rPr>
          <w:rFonts w:ascii="Arial" w:eastAsia="Calibri" w:hAnsi="Arial" w:cs="Arial"/>
          <w:b w:val="0"/>
          <w:bCs/>
          <w:szCs w:val="22"/>
        </w:rPr>
      </w:pPr>
    </w:p>
    <w:p w:rsidR="00C943D9" w:rsidRDefault="00C943D9" w:rsidP="00C943D9">
      <w:pPr>
        <w:autoSpaceDE w:val="0"/>
        <w:autoSpaceDN w:val="0"/>
        <w:adjustRightInd w:val="0"/>
        <w:rPr>
          <w:rFonts w:ascii="Arial" w:eastAsia="Calibri" w:hAnsi="Arial" w:cs="Arial"/>
          <w:b w:val="0"/>
          <w:bCs/>
          <w:szCs w:val="22"/>
        </w:rPr>
      </w:pPr>
    </w:p>
    <w:p w:rsidR="00E80D8E" w:rsidRDefault="00E80D8E">
      <w:pPr>
        <w:spacing w:after="200" w:line="276" w:lineRule="auto"/>
        <w:rPr>
          <w:rFonts w:ascii="Arial" w:eastAsia="Calibri" w:hAnsi="Arial" w:cs="Arial"/>
          <w:b w:val="0"/>
          <w:bCs/>
          <w:szCs w:val="22"/>
        </w:rPr>
      </w:pPr>
      <w:r>
        <w:rPr>
          <w:rFonts w:ascii="Arial" w:eastAsia="Calibri" w:hAnsi="Arial" w:cs="Arial"/>
          <w:b w:val="0"/>
          <w:bCs/>
          <w:szCs w:val="22"/>
        </w:rPr>
        <w:br w:type="page"/>
      </w:r>
    </w:p>
    <w:p w:rsidR="00C943D9" w:rsidRPr="00245A64" w:rsidRDefault="00C943D9" w:rsidP="00C943D9">
      <w:pPr>
        <w:autoSpaceDE w:val="0"/>
        <w:autoSpaceDN w:val="0"/>
        <w:adjustRightInd w:val="0"/>
        <w:rPr>
          <w:rFonts w:ascii="Arial" w:eastAsia="Calibri" w:hAnsi="Arial" w:cs="Arial"/>
          <w:b w:val="0"/>
          <w:bCs/>
          <w:szCs w:val="22"/>
        </w:rPr>
      </w:pPr>
    </w:p>
    <w:p w:rsidR="00C943D9" w:rsidRPr="00D71BCD" w:rsidRDefault="00C943D9" w:rsidP="00C943D9">
      <w:pPr>
        <w:autoSpaceDE w:val="0"/>
        <w:autoSpaceDN w:val="0"/>
        <w:adjustRightInd w:val="0"/>
        <w:rPr>
          <w:rFonts w:ascii="Arial" w:eastAsia="Calibri" w:hAnsi="Arial" w:cs="Arial"/>
          <w:bCs/>
          <w:color w:val="548DD4" w:themeColor="text2" w:themeTint="99"/>
          <w:szCs w:val="22"/>
        </w:rPr>
      </w:pPr>
      <w:r w:rsidRPr="00D71BCD">
        <w:rPr>
          <w:rFonts w:ascii="Arial" w:eastAsia="Calibri" w:hAnsi="Arial" w:cs="Arial"/>
          <w:bCs/>
          <w:color w:val="548DD4" w:themeColor="text2" w:themeTint="99"/>
          <w:szCs w:val="22"/>
        </w:rPr>
        <w:t>B – Insurance</w:t>
      </w:r>
    </w:p>
    <w:p w:rsidR="00C943D9" w:rsidRPr="00245A64" w:rsidRDefault="00C943D9" w:rsidP="00C943D9">
      <w:pPr>
        <w:autoSpaceDE w:val="0"/>
        <w:autoSpaceDN w:val="0"/>
        <w:adjustRightInd w:val="0"/>
        <w:rPr>
          <w:rFonts w:ascii="Arial" w:eastAsia="Calibri" w:hAnsi="Arial" w:cs="Arial"/>
          <w:b w:val="0"/>
          <w:bCs/>
          <w:szCs w:val="22"/>
        </w:rPr>
      </w:pPr>
    </w:p>
    <w:tbl>
      <w:tblPr>
        <w:tblStyle w:val="TableGrid2"/>
        <w:tblW w:w="0" w:type="auto"/>
        <w:tblLook w:val="04A0" w:firstRow="1" w:lastRow="0" w:firstColumn="1" w:lastColumn="0" w:noHBand="0" w:noVBand="1"/>
      </w:tblPr>
      <w:tblGrid>
        <w:gridCol w:w="1242"/>
        <w:gridCol w:w="5387"/>
        <w:gridCol w:w="1306"/>
        <w:gridCol w:w="1307"/>
      </w:tblGrid>
      <w:tr w:rsidR="00C943D9" w:rsidRPr="00245A64" w:rsidTr="002F59E4">
        <w:tc>
          <w:tcPr>
            <w:tcW w:w="1242" w:type="dxa"/>
            <w:vMerge w:val="restart"/>
          </w:tcPr>
          <w:p w:rsidR="00C943D9" w:rsidRPr="00245A64" w:rsidRDefault="00C943D9" w:rsidP="002F59E4">
            <w:pPr>
              <w:autoSpaceDE w:val="0"/>
              <w:autoSpaceDN w:val="0"/>
              <w:adjustRightInd w:val="0"/>
              <w:jc w:val="center"/>
              <w:rPr>
                <w:rFonts w:ascii="Arial" w:hAnsi="Arial"/>
                <w:color w:val="auto"/>
              </w:rPr>
            </w:pPr>
          </w:p>
          <w:p w:rsidR="00C943D9" w:rsidRPr="00245A64" w:rsidRDefault="00C943D9" w:rsidP="002F59E4">
            <w:pPr>
              <w:autoSpaceDE w:val="0"/>
              <w:autoSpaceDN w:val="0"/>
              <w:adjustRightInd w:val="0"/>
              <w:jc w:val="center"/>
              <w:rPr>
                <w:rFonts w:ascii="Arial" w:hAnsi="Arial"/>
                <w:color w:val="auto"/>
              </w:rPr>
            </w:pPr>
          </w:p>
          <w:p w:rsidR="00C943D9" w:rsidRPr="00245A64" w:rsidRDefault="00C943D9" w:rsidP="002F59E4">
            <w:pPr>
              <w:autoSpaceDE w:val="0"/>
              <w:autoSpaceDN w:val="0"/>
              <w:adjustRightInd w:val="0"/>
              <w:jc w:val="center"/>
              <w:rPr>
                <w:rFonts w:ascii="Arial" w:hAnsi="Arial"/>
                <w:color w:val="auto"/>
              </w:rPr>
            </w:pPr>
          </w:p>
          <w:p w:rsidR="00C943D9" w:rsidRPr="00245A64" w:rsidRDefault="00C943D9" w:rsidP="002F59E4">
            <w:pPr>
              <w:autoSpaceDE w:val="0"/>
              <w:autoSpaceDN w:val="0"/>
              <w:adjustRightInd w:val="0"/>
              <w:jc w:val="center"/>
              <w:rPr>
                <w:rFonts w:ascii="Arial" w:hAnsi="Arial"/>
                <w:color w:val="auto"/>
              </w:rPr>
            </w:pPr>
          </w:p>
          <w:p w:rsidR="00C943D9" w:rsidRPr="00245A64" w:rsidRDefault="00C943D9" w:rsidP="002F59E4">
            <w:pPr>
              <w:autoSpaceDE w:val="0"/>
              <w:autoSpaceDN w:val="0"/>
              <w:adjustRightInd w:val="0"/>
              <w:jc w:val="center"/>
              <w:rPr>
                <w:rFonts w:ascii="Arial" w:hAnsi="Arial"/>
                <w:color w:val="auto"/>
              </w:rPr>
            </w:pPr>
            <w:r w:rsidRPr="00245A64">
              <w:rPr>
                <w:rFonts w:ascii="Arial" w:hAnsi="Arial"/>
                <w:color w:val="auto"/>
              </w:rPr>
              <w:t>1</w:t>
            </w:r>
          </w:p>
        </w:tc>
        <w:tc>
          <w:tcPr>
            <w:tcW w:w="5387"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Please self-certify whether you already have, or can commit to obtain, prior to the commencement of the contract, the levels of insurance cover indicated below:</w:t>
            </w: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 xml:space="preserve">Employer’s (Compulsory) Liability Insurance </w:t>
            </w:r>
            <w:r w:rsidRPr="00C66778">
              <w:rPr>
                <w:rFonts w:ascii="Arial" w:hAnsi="Arial"/>
                <w:b w:val="0"/>
                <w:color w:val="auto"/>
              </w:rPr>
              <w:t>= £5 Million</w:t>
            </w: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 xml:space="preserve">*It is a legal requirement that all companies hold Employer’s (Compulsory) Liability Insurance of £5 million as a minimum. </w:t>
            </w: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Please note this requirement is not applicable to Sole Traders.</w:t>
            </w:r>
          </w:p>
        </w:tc>
        <w:tc>
          <w:tcPr>
            <w:tcW w:w="130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07"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r w:rsidR="00C943D9" w:rsidRPr="00245A64" w:rsidTr="002F59E4">
        <w:tc>
          <w:tcPr>
            <w:tcW w:w="1242" w:type="dxa"/>
            <w:vMerge/>
          </w:tcPr>
          <w:p w:rsidR="00C943D9" w:rsidRPr="00245A64" w:rsidRDefault="00C943D9" w:rsidP="002F59E4">
            <w:pPr>
              <w:autoSpaceDE w:val="0"/>
              <w:autoSpaceDN w:val="0"/>
              <w:adjustRightInd w:val="0"/>
              <w:jc w:val="center"/>
              <w:rPr>
                <w:rFonts w:ascii="Arial" w:hAnsi="Arial"/>
                <w:color w:val="auto"/>
              </w:rPr>
            </w:pPr>
          </w:p>
        </w:tc>
        <w:tc>
          <w:tcPr>
            <w:tcW w:w="5387" w:type="dxa"/>
          </w:tcPr>
          <w:p w:rsidR="00C943D9" w:rsidRPr="00C66778" w:rsidRDefault="00C943D9" w:rsidP="002F59E4">
            <w:pPr>
              <w:autoSpaceDE w:val="0"/>
              <w:autoSpaceDN w:val="0"/>
              <w:adjustRightInd w:val="0"/>
              <w:rPr>
                <w:rFonts w:ascii="Arial" w:hAnsi="Arial"/>
                <w:b w:val="0"/>
                <w:color w:val="auto"/>
              </w:rPr>
            </w:pPr>
          </w:p>
          <w:p w:rsidR="00C943D9" w:rsidRPr="00C66778" w:rsidRDefault="00C943D9" w:rsidP="002F59E4">
            <w:pPr>
              <w:autoSpaceDE w:val="0"/>
              <w:autoSpaceDN w:val="0"/>
              <w:adjustRightInd w:val="0"/>
              <w:rPr>
                <w:rFonts w:ascii="Arial" w:hAnsi="Arial"/>
                <w:b w:val="0"/>
                <w:color w:val="auto"/>
              </w:rPr>
            </w:pPr>
            <w:r w:rsidRPr="00C66778">
              <w:rPr>
                <w:rFonts w:ascii="Arial" w:hAnsi="Arial"/>
                <w:b w:val="0"/>
                <w:color w:val="auto"/>
              </w:rPr>
              <w:t>Public Liability Insurance = £5 Million</w:t>
            </w:r>
          </w:p>
          <w:p w:rsidR="00C943D9" w:rsidRPr="00C66778" w:rsidRDefault="00C943D9" w:rsidP="002F59E4">
            <w:pPr>
              <w:autoSpaceDE w:val="0"/>
              <w:autoSpaceDN w:val="0"/>
              <w:adjustRightInd w:val="0"/>
              <w:rPr>
                <w:rFonts w:ascii="Arial" w:hAnsi="Arial"/>
                <w:b w:val="0"/>
                <w:color w:val="auto"/>
              </w:rPr>
            </w:pPr>
          </w:p>
        </w:tc>
        <w:tc>
          <w:tcPr>
            <w:tcW w:w="130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07"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r w:rsidR="00C943D9" w:rsidRPr="00245A64" w:rsidTr="002F59E4">
        <w:tc>
          <w:tcPr>
            <w:tcW w:w="1242" w:type="dxa"/>
            <w:vMerge/>
          </w:tcPr>
          <w:p w:rsidR="00C943D9" w:rsidRPr="00245A64" w:rsidRDefault="00C943D9" w:rsidP="002F59E4">
            <w:pPr>
              <w:autoSpaceDE w:val="0"/>
              <w:autoSpaceDN w:val="0"/>
              <w:adjustRightInd w:val="0"/>
              <w:jc w:val="center"/>
              <w:rPr>
                <w:rFonts w:ascii="Arial" w:hAnsi="Arial"/>
                <w:color w:val="auto"/>
              </w:rPr>
            </w:pPr>
          </w:p>
        </w:tc>
        <w:tc>
          <w:tcPr>
            <w:tcW w:w="5387" w:type="dxa"/>
          </w:tcPr>
          <w:p w:rsidR="00C943D9" w:rsidRPr="00C66778" w:rsidRDefault="00C943D9" w:rsidP="002F59E4">
            <w:pPr>
              <w:autoSpaceDE w:val="0"/>
              <w:autoSpaceDN w:val="0"/>
              <w:adjustRightInd w:val="0"/>
              <w:rPr>
                <w:rFonts w:ascii="Arial" w:hAnsi="Arial"/>
                <w:b w:val="0"/>
                <w:color w:val="auto"/>
              </w:rPr>
            </w:pPr>
          </w:p>
          <w:p w:rsidR="00C943D9" w:rsidRPr="00C66778" w:rsidRDefault="00C943D9" w:rsidP="002F59E4">
            <w:pPr>
              <w:autoSpaceDE w:val="0"/>
              <w:autoSpaceDN w:val="0"/>
              <w:adjustRightInd w:val="0"/>
              <w:rPr>
                <w:rFonts w:ascii="Arial" w:hAnsi="Arial"/>
                <w:b w:val="0"/>
                <w:color w:val="auto"/>
              </w:rPr>
            </w:pPr>
            <w:r w:rsidRPr="00C66778">
              <w:rPr>
                <w:rFonts w:ascii="Arial" w:hAnsi="Arial"/>
                <w:b w:val="0"/>
                <w:color w:val="auto"/>
              </w:rPr>
              <w:t>Professional Indemnity Insurance = £5 Million</w:t>
            </w:r>
          </w:p>
          <w:p w:rsidR="00C943D9" w:rsidRPr="00C66778" w:rsidRDefault="00C943D9" w:rsidP="002F59E4">
            <w:pPr>
              <w:autoSpaceDE w:val="0"/>
              <w:autoSpaceDN w:val="0"/>
              <w:adjustRightInd w:val="0"/>
              <w:rPr>
                <w:rFonts w:ascii="Arial" w:hAnsi="Arial"/>
                <w:b w:val="0"/>
                <w:color w:val="auto"/>
              </w:rPr>
            </w:pPr>
          </w:p>
        </w:tc>
        <w:tc>
          <w:tcPr>
            <w:tcW w:w="130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07"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bl>
    <w:p w:rsidR="00C943D9" w:rsidRPr="00245A64" w:rsidRDefault="00C943D9" w:rsidP="00C943D9">
      <w:pPr>
        <w:autoSpaceDE w:val="0"/>
        <w:autoSpaceDN w:val="0"/>
        <w:adjustRightInd w:val="0"/>
        <w:rPr>
          <w:rFonts w:ascii="Arial" w:eastAsia="Calibri" w:hAnsi="Arial" w:cs="Arial"/>
          <w:b w:val="0"/>
          <w:bCs/>
          <w:szCs w:val="22"/>
        </w:rPr>
      </w:pPr>
    </w:p>
    <w:p w:rsidR="00C943D9" w:rsidRDefault="00C943D9">
      <w:pPr>
        <w:spacing w:after="200" w:line="276" w:lineRule="auto"/>
        <w:rPr>
          <w:rFonts w:ascii="Arial" w:eastAsia="Calibri" w:hAnsi="Arial" w:cs="Arial"/>
          <w:bCs/>
          <w:color w:val="548DD4" w:themeColor="text2" w:themeTint="99"/>
          <w:szCs w:val="22"/>
        </w:rPr>
      </w:pPr>
      <w:r>
        <w:rPr>
          <w:rFonts w:ascii="Arial" w:eastAsia="Calibri" w:hAnsi="Arial" w:cs="Arial"/>
          <w:bCs/>
          <w:color w:val="548DD4" w:themeColor="text2" w:themeTint="99"/>
          <w:szCs w:val="22"/>
        </w:rPr>
        <w:br w:type="page"/>
      </w:r>
    </w:p>
    <w:p w:rsidR="00C943D9" w:rsidRPr="00D71BCD" w:rsidRDefault="00C943D9" w:rsidP="00C943D9">
      <w:pPr>
        <w:autoSpaceDE w:val="0"/>
        <w:autoSpaceDN w:val="0"/>
        <w:adjustRightInd w:val="0"/>
        <w:rPr>
          <w:rFonts w:ascii="Arial" w:eastAsia="Calibri" w:hAnsi="Arial" w:cs="Arial"/>
          <w:bCs/>
          <w:color w:val="548DD4" w:themeColor="text2" w:themeTint="99"/>
          <w:szCs w:val="22"/>
        </w:rPr>
      </w:pPr>
      <w:r w:rsidRPr="00D71BCD">
        <w:rPr>
          <w:rFonts w:ascii="Arial" w:eastAsia="Calibri" w:hAnsi="Arial" w:cs="Arial"/>
          <w:bCs/>
          <w:color w:val="548DD4" w:themeColor="text2" w:themeTint="99"/>
          <w:szCs w:val="22"/>
        </w:rPr>
        <w:lastRenderedPageBreak/>
        <w:t>C – Compliance with equality legislation</w:t>
      </w:r>
    </w:p>
    <w:p w:rsidR="00C943D9" w:rsidRPr="00245A64" w:rsidRDefault="00C943D9" w:rsidP="00C943D9">
      <w:pPr>
        <w:autoSpaceDE w:val="0"/>
        <w:autoSpaceDN w:val="0"/>
        <w:adjustRightInd w:val="0"/>
        <w:rPr>
          <w:rFonts w:ascii="Arial" w:eastAsia="Calibri" w:hAnsi="Arial" w:cs="Arial"/>
          <w:b w:val="0"/>
          <w:bCs/>
          <w:szCs w:val="22"/>
        </w:rPr>
      </w:pPr>
    </w:p>
    <w:tbl>
      <w:tblPr>
        <w:tblStyle w:val="TableGrid2"/>
        <w:tblW w:w="0" w:type="auto"/>
        <w:tblLook w:val="04A0" w:firstRow="1" w:lastRow="0" w:firstColumn="1" w:lastColumn="0" w:noHBand="0" w:noVBand="1"/>
      </w:tblPr>
      <w:tblGrid>
        <w:gridCol w:w="1101"/>
        <w:gridCol w:w="5528"/>
        <w:gridCol w:w="1276"/>
        <w:gridCol w:w="30"/>
        <w:gridCol w:w="1307"/>
      </w:tblGrid>
      <w:tr w:rsidR="00C943D9" w:rsidRPr="00245A64" w:rsidTr="002F59E4">
        <w:tc>
          <w:tcPr>
            <w:tcW w:w="9242" w:type="dxa"/>
            <w:gridSpan w:val="5"/>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For organisations working outside of the UK please refer to equivalent legislation in the country that you are located.</w:t>
            </w:r>
          </w:p>
        </w:tc>
      </w:tr>
      <w:tr w:rsidR="00C943D9" w:rsidRPr="00245A64" w:rsidTr="002F59E4">
        <w:trPr>
          <w:trHeight w:val="1167"/>
        </w:trPr>
        <w:tc>
          <w:tcPr>
            <w:tcW w:w="1101" w:type="dxa"/>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1</w:t>
            </w: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27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37" w:type="dxa"/>
            <w:gridSpan w:val="2"/>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r w:rsidR="00C943D9" w:rsidRPr="00245A64" w:rsidTr="002F59E4">
        <w:trPr>
          <w:trHeight w:val="1266"/>
        </w:trPr>
        <w:tc>
          <w:tcPr>
            <w:tcW w:w="1101" w:type="dxa"/>
            <w:vMerge w:val="restart"/>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2</w:t>
            </w: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tc>
        <w:tc>
          <w:tcPr>
            <w:tcW w:w="127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37" w:type="dxa"/>
            <w:gridSpan w:val="2"/>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r w:rsidR="00C943D9" w:rsidRPr="00245A64" w:rsidTr="002F59E4">
        <w:trPr>
          <w:trHeight w:val="1266"/>
        </w:trPr>
        <w:tc>
          <w:tcPr>
            <w:tcW w:w="1101" w:type="dxa"/>
            <w:vMerge/>
          </w:tcPr>
          <w:p w:rsidR="00C943D9" w:rsidRPr="00245A64" w:rsidRDefault="00C943D9" w:rsidP="002F59E4">
            <w:pPr>
              <w:autoSpaceDE w:val="0"/>
              <w:autoSpaceDN w:val="0"/>
              <w:adjustRightInd w:val="0"/>
              <w:rPr>
                <w:rFonts w:ascii="Arial" w:hAnsi="Arial"/>
                <w:b w:val="0"/>
                <w:color w:val="auto"/>
              </w:rPr>
            </w:pPr>
          </w:p>
        </w:tc>
        <w:tc>
          <w:tcPr>
            <w:tcW w:w="5528" w:type="dxa"/>
          </w:tcPr>
          <w:p w:rsidR="00C943D9" w:rsidRPr="00245A64" w:rsidRDefault="00C943D9" w:rsidP="00C943D9">
            <w:pPr>
              <w:autoSpaceDE w:val="0"/>
              <w:autoSpaceDN w:val="0"/>
              <w:adjustRightInd w:val="0"/>
              <w:rPr>
                <w:rFonts w:ascii="Arial" w:hAnsi="Arial"/>
                <w:b w:val="0"/>
                <w:color w:val="auto"/>
              </w:rPr>
            </w:pPr>
            <w:r w:rsidRPr="00245A64">
              <w:rPr>
                <w:rFonts w:ascii="Arial" w:hAnsi="Arial"/>
                <w:b w:val="0"/>
                <w:color w:val="auto"/>
              </w:rPr>
              <w:t xml:space="preserve">If you have answered “yes” to one or both of the questions in this module, please provide as a separate Appendix, a summary of the nature of the </w:t>
            </w:r>
            <w:r>
              <w:rPr>
                <w:rFonts w:ascii="Arial" w:hAnsi="Arial"/>
                <w:b w:val="0"/>
                <w:color w:val="auto"/>
              </w:rPr>
              <w:t>i</w:t>
            </w:r>
            <w:r w:rsidRPr="00245A64">
              <w:rPr>
                <w:rFonts w:ascii="Arial" w:hAnsi="Arial"/>
                <w:b w:val="0"/>
                <w:color w:val="auto"/>
              </w:rPr>
              <w:t>nvestigation and an explanation of the outcome of the investigation to date.</w:t>
            </w:r>
          </w:p>
        </w:tc>
        <w:tc>
          <w:tcPr>
            <w:tcW w:w="2613" w:type="dxa"/>
            <w:gridSpan w:val="3"/>
          </w:tcPr>
          <w:p w:rsidR="00C943D9" w:rsidRPr="00245A64" w:rsidRDefault="00C943D9" w:rsidP="002F59E4">
            <w:pPr>
              <w:autoSpaceDE w:val="0"/>
              <w:autoSpaceDN w:val="0"/>
              <w:adjustRightInd w:val="0"/>
              <w:rPr>
                <w:rFonts w:ascii="Arial" w:hAnsi="Arial"/>
                <w:color w:val="auto"/>
              </w:rPr>
            </w:pPr>
          </w:p>
        </w:tc>
      </w:tr>
      <w:tr w:rsidR="00C943D9" w:rsidRPr="00245A64" w:rsidTr="002F59E4">
        <w:trPr>
          <w:trHeight w:val="1266"/>
        </w:trPr>
        <w:tc>
          <w:tcPr>
            <w:tcW w:w="1101" w:type="dxa"/>
            <w:vMerge/>
          </w:tcPr>
          <w:p w:rsidR="00C943D9" w:rsidRPr="00245A64" w:rsidRDefault="00C943D9" w:rsidP="002F59E4">
            <w:pPr>
              <w:autoSpaceDE w:val="0"/>
              <w:autoSpaceDN w:val="0"/>
              <w:adjustRightInd w:val="0"/>
              <w:rPr>
                <w:rFonts w:ascii="Arial" w:hAnsi="Arial"/>
                <w:b w:val="0"/>
                <w:color w:val="auto"/>
              </w:rPr>
            </w:pP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If the investigation upheld the complaint against your organisation, please use the Appendix to explain what action (if any) you have taken to prevent unlawful discrimination from reoccurring</w:t>
            </w:r>
          </w:p>
        </w:tc>
        <w:tc>
          <w:tcPr>
            <w:tcW w:w="2613" w:type="dxa"/>
            <w:gridSpan w:val="3"/>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rPr>
          <w:trHeight w:val="1266"/>
        </w:trPr>
        <w:tc>
          <w:tcPr>
            <w:tcW w:w="1101" w:type="dxa"/>
            <w:vMerge/>
          </w:tcPr>
          <w:p w:rsidR="00C943D9" w:rsidRPr="00245A64" w:rsidRDefault="00C943D9" w:rsidP="002F59E4">
            <w:pPr>
              <w:autoSpaceDE w:val="0"/>
              <w:autoSpaceDN w:val="0"/>
              <w:adjustRightInd w:val="0"/>
              <w:rPr>
                <w:rFonts w:ascii="Arial" w:hAnsi="Arial"/>
                <w:b w:val="0"/>
                <w:color w:val="auto"/>
              </w:rPr>
            </w:pP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You may be excluded if you are unable to demonstrate to the Authority’s satisfaction that appropriate remedial action has been taken to prevent similar unlawful discrimination reoccurring.</w:t>
            </w:r>
          </w:p>
        </w:tc>
        <w:tc>
          <w:tcPr>
            <w:tcW w:w="1306" w:type="dxa"/>
            <w:gridSpan w:val="2"/>
          </w:tcPr>
          <w:p w:rsidR="00C943D9" w:rsidRPr="00245A64" w:rsidRDefault="00C943D9" w:rsidP="002F59E4">
            <w:pPr>
              <w:autoSpaceDE w:val="0"/>
              <w:autoSpaceDN w:val="0"/>
              <w:adjustRightInd w:val="0"/>
              <w:rPr>
                <w:rFonts w:ascii="Arial" w:hAnsi="Arial"/>
                <w:b w:val="0"/>
                <w:color w:val="auto"/>
              </w:rPr>
            </w:pPr>
          </w:p>
        </w:tc>
        <w:tc>
          <w:tcPr>
            <w:tcW w:w="1307"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rPr>
          <w:trHeight w:val="1266"/>
        </w:trPr>
        <w:tc>
          <w:tcPr>
            <w:tcW w:w="1101" w:type="dxa"/>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3</w:t>
            </w:r>
          </w:p>
        </w:tc>
        <w:tc>
          <w:tcPr>
            <w:tcW w:w="5528" w:type="dxa"/>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If you use sub-contractors, do you have processes in place to check whether any of the above circumstances apply to these other organisations?</w:t>
            </w:r>
          </w:p>
        </w:tc>
        <w:tc>
          <w:tcPr>
            <w:tcW w:w="1306" w:type="dxa"/>
            <w:gridSpan w:val="2"/>
          </w:tcPr>
          <w:p w:rsidR="00C943D9" w:rsidRPr="00E961E9" w:rsidRDefault="00C943D9" w:rsidP="002F59E4">
            <w:pPr>
              <w:autoSpaceDE w:val="0"/>
              <w:autoSpaceDN w:val="0"/>
              <w:adjustRightInd w:val="0"/>
              <w:rPr>
                <w:rFonts w:ascii="Arial" w:hAnsi="Arial"/>
                <w:color w:val="auto"/>
              </w:rPr>
            </w:pPr>
            <w:r w:rsidRPr="00E961E9">
              <w:rPr>
                <w:rFonts w:ascii="Arial" w:hAnsi="Arial"/>
                <w:color w:val="auto"/>
              </w:rPr>
              <w:t>Yes</w:t>
            </w:r>
          </w:p>
          <w:p w:rsidR="00C943D9" w:rsidRPr="00E961E9" w:rsidRDefault="00C943D9" w:rsidP="002F59E4">
            <w:pPr>
              <w:autoSpaceDE w:val="0"/>
              <w:autoSpaceDN w:val="0"/>
              <w:adjustRightInd w:val="0"/>
              <w:rPr>
                <w:rFonts w:ascii="Arial" w:hAnsi="Arial"/>
                <w:color w:val="auto"/>
              </w:rPr>
            </w:pPr>
          </w:p>
          <w:p w:rsidR="00C943D9" w:rsidRPr="00E961E9" w:rsidRDefault="00C943D9" w:rsidP="002F59E4">
            <w:pPr>
              <w:autoSpaceDE w:val="0"/>
              <w:autoSpaceDN w:val="0"/>
              <w:adjustRightInd w:val="0"/>
              <w:rPr>
                <w:rFonts w:ascii="Arial" w:hAnsi="Arial"/>
                <w:color w:val="auto"/>
              </w:rPr>
            </w:pPr>
          </w:p>
          <w:p w:rsidR="00C943D9" w:rsidRPr="00E961E9" w:rsidRDefault="00C943D9" w:rsidP="002F59E4">
            <w:pPr>
              <w:autoSpaceDE w:val="0"/>
              <w:autoSpaceDN w:val="0"/>
              <w:adjustRightInd w:val="0"/>
              <w:rPr>
                <w:rFonts w:ascii="Arial" w:hAnsi="Arial"/>
                <w:color w:val="auto"/>
              </w:rPr>
            </w:pPr>
          </w:p>
        </w:tc>
        <w:tc>
          <w:tcPr>
            <w:tcW w:w="1307" w:type="dxa"/>
          </w:tcPr>
          <w:p w:rsidR="00C943D9" w:rsidRPr="00E961E9" w:rsidRDefault="00C943D9" w:rsidP="002F59E4">
            <w:pPr>
              <w:autoSpaceDE w:val="0"/>
              <w:autoSpaceDN w:val="0"/>
              <w:adjustRightInd w:val="0"/>
              <w:rPr>
                <w:rFonts w:ascii="Arial" w:hAnsi="Arial"/>
                <w:color w:val="auto"/>
              </w:rPr>
            </w:pPr>
            <w:r w:rsidRPr="00E961E9">
              <w:rPr>
                <w:rFonts w:ascii="Arial" w:hAnsi="Arial"/>
                <w:color w:val="auto"/>
              </w:rPr>
              <w:t>No</w:t>
            </w:r>
          </w:p>
        </w:tc>
      </w:tr>
      <w:tr w:rsidR="00C943D9" w:rsidRPr="00245A64" w:rsidTr="002F59E4">
        <w:trPr>
          <w:trHeight w:val="1266"/>
        </w:trPr>
        <w:tc>
          <w:tcPr>
            <w:tcW w:w="1101" w:type="dxa"/>
          </w:tcPr>
          <w:p w:rsidR="00C943D9" w:rsidRPr="00245A64" w:rsidRDefault="00C943D9" w:rsidP="002F59E4">
            <w:pPr>
              <w:autoSpaceDE w:val="0"/>
              <w:autoSpaceDN w:val="0"/>
              <w:adjustRightInd w:val="0"/>
              <w:rPr>
                <w:rFonts w:ascii="Arial" w:hAnsi="Arial"/>
                <w:b w:val="0"/>
                <w:color w:val="auto"/>
              </w:rPr>
            </w:pP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You may be excluded if you are unable to demonstrate to the Authority’s satisfaction that appropriate remedial action has been taken to prevent similar unlawful discrimination reoccurring.</w:t>
            </w:r>
          </w:p>
        </w:tc>
        <w:tc>
          <w:tcPr>
            <w:tcW w:w="2613" w:type="dxa"/>
            <w:gridSpan w:val="3"/>
          </w:tcPr>
          <w:p w:rsidR="00C943D9" w:rsidRPr="00245A64" w:rsidRDefault="00C943D9" w:rsidP="002F59E4">
            <w:pPr>
              <w:autoSpaceDE w:val="0"/>
              <w:autoSpaceDN w:val="0"/>
              <w:adjustRightInd w:val="0"/>
              <w:rPr>
                <w:rFonts w:ascii="Arial" w:hAnsi="Arial"/>
                <w:b w:val="0"/>
                <w:color w:val="auto"/>
              </w:rPr>
            </w:pPr>
          </w:p>
        </w:tc>
      </w:tr>
    </w:tbl>
    <w:p w:rsidR="00C943D9" w:rsidRPr="00245A64" w:rsidRDefault="00C943D9" w:rsidP="00C943D9">
      <w:pPr>
        <w:autoSpaceDE w:val="0"/>
        <w:autoSpaceDN w:val="0"/>
        <w:adjustRightInd w:val="0"/>
        <w:rPr>
          <w:rFonts w:ascii="Arial" w:eastAsia="Calibri" w:hAnsi="Arial" w:cs="Arial"/>
          <w:b w:val="0"/>
          <w:bCs/>
          <w:szCs w:val="22"/>
        </w:rPr>
      </w:pPr>
    </w:p>
    <w:p w:rsidR="00496C6D" w:rsidRDefault="00496C6D">
      <w:pPr>
        <w:spacing w:after="200" w:line="276" w:lineRule="auto"/>
        <w:rPr>
          <w:rFonts w:ascii="Arial" w:eastAsia="Calibri" w:hAnsi="Arial" w:cs="Arial"/>
          <w:b w:val="0"/>
          <w:bCs/>
          <w:szCs w:val="22"/>
        </w:rPr>
      </w:pPr>
      <w:r>
        <w:rPr>
          <w:rFonts w:ascii="Arial" w:eastAsia="Calibri" w:hAnsi="Arial" w:cs="Arial"/>
          <w:b w:val="0"/>
          <w:bCs/>
          <w:szCs w:val="22"/>
        </w:rPr>
        <w:br w:type="page"/>
      </w:r>
    </w:p>
    <w:p w:rsidR="00C943D9" w:rsidRPr="00245A64" w:rsidRDefault="00C943D9" w:rsidP="00C943D9">
      <w:pPr>
        <w:autoSpaceDE w:val="0"/>
        <w:autoSpaceDN w:val="0"/>
        <w:adjustRightInd w:val="0"/>
        <w:rPr>
          <w:rFonts w:ascii="Arial" w:eastAsia="Calibri" w:hAnsi="Arial" w:cs="Arial"/>
          <w:b w:val="0"/>
          <w:bCs/>
          <w:szCs w:val="22"/>
        </w:rPr>
      </w:pPr>
    </w:p>
    <w:p w:rsidR="00C943D9" w:rsidRPr="00D71BCD" w:rsidRDefault="00C943D9" w:rsidP="00C943D9">
      <w:pPr>
        <w:autoSpaceDE w:val="0"/>
        <w:autoSpaceDN w:val="0"/>
        <w:adjustRightInd w:val="0"/>
        <w:rPr>
          <w:rFonts w:ascii="Arial" w:eastAsia="Calibri" w:hAnsi="Arial" w:cs="Arial"/>
          <w:bCs/>
          <w:color w:val="548DD4" w:themeColor="text2" w:themeTint="99"/>
          <w:szCs w:val="22"/>
        </w:rPr>
      </w:pPr>
      <w:r w:rsidRPr="00D71BCD">
        <w:rPr>
          <w:rFonts w:ascii="Arial" w:eastAsia="Calibri" w:hAnsi="Arial" w:cs="Arial"/>
          <w:bCs/>
          <w:color w:val="548DD4" w:themeColor="text2" w:themeTint="99"/>
          <w:szCs w:val="22"/>
        </w:rPr>
        <w:t>D - Environmental Management</w:t>
      </w:r>
    </w:p>
    <w:p w:rsidR="00C943D9" w:rsidRPr="00245A64" w:rsidRDefault="00C943D9" w:rsidP="00C943D9">
      <w:pPr>
        <w:autoSpaceDE w:val="0"/>
        <w:autoSpaceDN w:val="0"/>
        <w:adjustRightInd w:val="0"/>
        <w:rPr>
          <w:rFonts w:ascii="Arial" w:eastAsia="Calibri" w:hAnsi="Arial" w:cs="Arial"/>
          <w:b w:val="0"/>
          <w:bCs/>
          <w:szCs w:val="22"/>
        </w:rPr>
      </w:pPr>
    </w:p>
    <w:tbl>
      <w:tblPr>
        <w:tblStyle w:val="TableGrid2"/>
        <w:tblW w:w="0" w:type="auto"/>
        <w:tblLook w:val="04A0" w:firstRow="1" w:lastRow="0" w:firstColumn="1" w:lastColumn="0" w:noHBand="0" w:noVBand="1"/>
      </w:tblPr>
      <w:tblGrid>
        <w:gridCol w:w="1101"/>
        <w:gridCol w:w="5528"/>
        <w:gridCol w:w="1306"/>
        <w:gridCol w:w="1307"/>
      </w:tblGrid>
      <w:tr w:rsidR="00C943D9" w:rsidRPr="00245A64" w:rsidTr="002F59E4">
        <w:tc>
          <w:tcPr>
            <w:tcW w:w="1101" w:type="dxa"/>
            <w:vMerge w:val="restart"/>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1</w:t>
            </w: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Has your organisation been convicted of breaching environmental legislation, or had any notice served</w:t>
            </w: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upon it, in the last three years by any environmental regulator or authority (including local authority)?</w:t>
            </w:r>
          </w:p>
        </w:tc>
        <w:tc>
          <w:tcPr>
            <w:tcW w:w="1306" w:type="dxa"/>
          </w:tcPr>
          <w:p w:rsidR="00C943D9" w:rsidRPr="00E961E9" w:rsidRDefault="00C943D9" w:rsidP="002F59E4">
            <w:pPr>
              <w:autoSpaceDE w:val="0"/>
              <w:autoSpaceDN w:val="0"/>
              <w:adjustRightInd w:val="0"/>
              <w:rPr>
                <w:rFonts w:ascii="Arial" w:hAnsi="Arial"/>
                <w:color w:val="auto"/>
              </w:rPr>
            </w:pPr>
            <w:r w:rsidRPr="00E961E9">
              <w:rPr>
                <w:rFonts w:ascii="Arial" w:hAnsi="Arial"/>
                <w:color w:val="auto"/>
              </w:rPr>
              <w:t>Yes</w:t>
            </w:r>
          </w:p>
          <w:p w:rsidR="00C943D9" w:rsidRPr="00E961E9" w:rsidRDefault="00C943D9" w:rsidP="002F59E4">
            <w:pPr>
              <w:autoSpaceDE w:val="0"/>
              <w:autoSpaceDN w:val="0"/>
              <w:adjustRightInd w:val="0"/>
              <w:rPr>
                <w:rFonts w:ascii="Arial" w:hAnsi="Arial"/>
                <w:color w:val="auto"/>
              </w:rPr>
            </w:pPr>
          </w:p>
          <w:p w:rsidR="00C943D9" w:rsidRPr="00E961E9" w:rsidRDefault="00C943D9" w:rsidP="002F59E4">
            <w:pPr>
              <w:autoSpaceDE w:val="0"/>
              <w:autoSpaceDN w:val="0"/>
              <w:adjustRightInd w:val="0"/>
              <w:rPr>
                <w:rFonts w:ascii="Arial" w:hAnsi="Arial"/>
                <w:color w:val="auto"/>
              </w:rPr>
            </w:pPr>
          </w:p>
          <w:p w:rsidR="00C943D9" w:rsidRPr="00E961E9" w:rsidRDefault="00C943D9" w:rsidP="002F59E4">
            <w:pPr>
              <w:autoSpaceDE w:val="0"/>
              <w:autoSpaceDN w:val="0"/>
              <w:adjustRightInd w:val="0"/>
              <w:rPr>
                <w:rFonts w:ascii="Arial" w:hAnsi="Arial"/>
                <w:color w:val="auto"/>
              </w:rPr>
            </w:pPr>
          </w:p>
        </w:tc>
        <w:tc>
          <w:tcPr>
            <w:tcW w:w="1307" w:type="dxa"/>
          </w:tcPr>
          <w:p w:rsidR="00C943D9" w:rsidRPr="00E961E9" w:rsidRDefault="00C943D9" w:rsidP="002F59E4">
            <w:pPr>
              <w:autoSpaceDE w:val="0"/>
              <w:autoSpaceDN w:val="0"/>
              <w:adjustRightInd w:val="0"/>
              <w:rPr>
                <w:rFonts w:ascii="Arial" w:hAnsi="Arial"/>
                <w:color w:val="auto"/>
              </w:rPr>
            </w:pPr>
            <w:r w:rsidRPr="00E961E9">
              <w:rPr>
                <w:rFonts w:ascii="Arial" w:hAnsi="Arial"/>
                <w:color w:val="auto"/>
              </w:rPr>
              <w:t>No</w:t>
            </w:r>
          </w:p>
        </w:tc>
      </w:tr>
      <w:tr w:rsidR="00C943D9" w:rsidRPr="00245A64" w:rsidTr="002F59E4">
        <w:tc>
          <w:tcPr>
            <w:tcW w:w="1101" w:type="dxa"/>
            <w:vMerge/>
          </w:tcPr>
          <w:p w:rsidR="00C943D9" w:rsidRPr="00245A64" w:rsidRDefault="00C943D9" w:rsidP="002F59E4">
            <w:pPr>
              <w:autoSpaceDE w:val="0"/>
              <w:autoSpaceDN w:val="0"/>
              <w:adjustRightInd w:val="0"/>
              <w:rPr>
                <w:rFonts w:ascii="Arial" w:hAnsi="Arial"/>
                <w:b w:val="0"/>
                <w:color w:val="auto"/>
              </w:rPr>
            </w:pP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If your answer to the this question is “Yes”, please provide details in a separate Appendix of the conviction or notice and details of any remedial action or changes you have made as a result of conviction or notices served.</w:t>
            </w:r>
          </w:p>
        </w:tc>
        <w:tc>
          <w:tcPr>
            <w:tcW w:w="2613" w:type="dxa"/>
            <w:gridSpan w:val="2"/>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rPr>
          <w:trHeight w:val="1122"/>
        </w:trPr>
        <w:tc>
          <w:tcPr>
            <w:tcW w:w="9242" w:type="dxa"/>
            <w:gridSpan w:val="4"/>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The Authority will not select bidder(s) that have been prosecuted or served notice under</w:t>
            </w: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environmental legislation in the last 3 years, unless the Authority is satisfied that appropriate</w:t>
            </w: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remedial action has been taken to prevent future occurrences/breaches.</w:t>
            </w:r>
          </w:p>
        </w:tc>
      </w:tr>
      <w:tr w:rsidR="00C943D9" w:rsidRPr="00245A64" w:rsidTr="002F59E4">
        <w:trPr>
          <w:trHeight w:val="1122"/>
        </w:trPr>
        <w:tc>
          <w:tcPr>
            <w:tcW w:w="1101" w:type="dxa"/>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2</w:t>
            </w: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If you use sub-contractors, do you have processes in place to check whether any of these</w:t>
            </w: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organisations have been convicted or had a notice served upon them for infringement of</w:t>
            </w: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environmental legislation?</w:t>
            </w:r>
          </w:p>
        </w:tc>
        <w:tc>
          <w:tcPr>
            <w:tcW w:w="1306" w:type="dxa"/>
          </w:tcPr>
          <w:p w:rsidR="00C943D9" w:rsidRPr="00E961E9" w:rsidRDefault="00C943D9" w:rsidP="002F59E4">
            <w:pPr>
              <w:autoSpaceDE w:val="0"/>
              <w:autoSpaceDN w:val="0"/>
              <w:adjustRightInd w:val="0"/>
              <w:rPr>
                <w:rFonts w:ascii="Arial" w:hAnsi="Arial"/>
                <w:color w:val="auto"/>
              </w:rPr>
            </w:pPr>
            <w:r w:rsidRPr="00E961E9">
              <w:rPr>
                <w:rFonts w:ascii="Arial" w:hAnsi="Arial"/>
                <w:color w:val="auto"/>
              </w:rPr>
              <w:t>Yes</w:t>
            </w:r>
          </w:p>
          <w:p w:rsidR="00C943D9" w:rsidRPr="00E961E9" w:rsidRDefault="00C943D9" w:rsidP="002F59E4">
            <w:pPr>
              <w:autoSpaceDE w:val="0"/>
              <w:autoSpaceDN w:val="0"/>
              <w:adjustRightInd w:val="0"/>
              <w:rPr>
                <w:rFonts w:ascii="Arial" w:hAnsi="Arial"/>
                <w:color w:val="auto"/>
              </w:rPr>
            </w:pPr>
          </w:p>
          <w:p w:rsidR="00C943D9" w:rsidRPr="00E961E9" w:rsidRDefault="00C943D9" w:rsidP="002F59E4">
            <w:pPr>
              <w:autoSpaceDE w:val="0"/>
              <w:autoSpaceDN w:val="0"/>
              <w:adjustRightInd w:val="0"/>
              <w:rPr>
                <w:rFonts w:ascii="Arial" w:hAnsi="Arial"/>
                <w:color w:val="auto"/>
              </w:rPr>
            </w:pPr>
          </w:p>
          <w:p w:rsidR="00C943D9" w:rsidRPr="00E961E9" w:rsidRDefault="00C943D9" w:rsidP="002F59E4">
            <w:pPr>
              <w:autoSpaceDE w:val="0"/>
              <w:autoSpaceDN w:val="0"/>
              <w:adjustRightInd w:val="0"/>
              <w:rPr>
                <w:rFonts w:ascii="Arial" w:hAnsi="Arial"/>
                <w:color w:val="auto"/>
              </w:rPr>
            </w:pPr>
          </w:p>
        </w:tc>
        <w:tc>
          <w:tcPr>
            <w:tcW w:w="1307" w:type="dxa"/>
          </w:tcPr>
          <w:p w:rsidR="00C943D9" w:rsidRPr="00E961E9" w:rsidRDefault="00C943D9" w:rsidP="002F59E4">
            <w:pPr>
              <w:autoSpaceDE w:val="0"/>
              <w:autoSpaceDN w:val="0"/>
              <w:adjustRightInd w:val="0"/>
              <w:rPr>
                <w:rFonts w:ascii="Arial" w:hAnsi="Arial"/>
                <w:color w:val="auto"/>
              </w:rPr>
            </w:pPr>
            <w:r w:rsidRPr="00E961E9">
              <w:rPr>
                <w:rFonts w:ascii="Arial" w:hAnsi="Arial"/>
                <w:color w:val="auto"/>
              </w:rPr>
              <w:t>No</w:t>
            </w:r>
          </w:p>
        </w:tc>
      </w:tr>
    </w:tbl>
    <w:p w:rsidR="00C943D9" w:rsidRPr="00D71BCD" w:rsidRDefault="00C943D9" w:rsidP="00C943D9">
      <w:pPr>
        <w:autoSpaceDE w:val="0"/>
        <w:autoSpaceDN w:val="0"/>
        <w:adjustRightInd w:val="0"/>
        <w:rPr>
          <w:rFonts w:ascii="Arial" w:eastAsia="Calibri" w:hAnsi="Arial" w:cs="Arial"/>
          <w:bCs/>
          <w:color w:val="548DD4" w:themeColor="text2" w:themeTint="99"/>
          <w:szCs w:val="22"/>
        </w:rPr>
      </w:pPr>
      <w:r w:rsidRPr="00245A64">
        <w:rPr>
          <w:rFonts w:ascii="Arial" w:eastAsia="Calibri" w:hAnsi="Arial" w:cs="Arial"/>
          <w:b w:val="0"/>
          <w:bCs/>
          <w:szCs w:val="22"/>
        </w:rPr>
        <w:br w:type="page"/>
      </w:r>
      <w:r w:rsidRPr="00D71BCD">
        <w:rPr>
          <w:rFonts w:ascii="Arial" w:eastAsia="Calibri" w:hAnsi="Arial" w:cs="Arial"/>
          <w:bCs/>
          <w:color w:val="548DD4" w:themeColor="text2" w:themeTint="99"/>
          <w:szCs w:val="22"/>
        </w:rPr>
        <w:lastRenderedPageBreak/>
        <w:t>E - Health and Safety</w:t>
      </w:r>
    </w:p>
    <w:p w:rsidR="00C943D9" w:rsidRPr="00245A64" w:rsidRDefault="00C943D9" w:rsidP="00C943D9">
      <w:pPr>
        <w:autoSpaceDE w:val="0"/>
        <w:autoSpaceDN w:val="0"/>
        <w:adjustRightInd w:val="0"/>
        <w:rPr>
          <w:rFonts w:ascii="Arial" w:eastAsia="Calibri" w:hAnsi="Arial" w:cs="Arial"/>
          <w:b w:val="0"/>
          <w:bCs/>
          <w:szCs w:val="22"/>
        </w:rPr>
      </w:pPr>
    </w:p>
    <w:tbl>
      <w:tblPr>
        <w:tblStyle w:val="TableGrid2"/>
        <w:tblW w:w="0" w:type="auto"/>
        <w:tblLook w:val="04A0" w:firstRow="1" w:lastRow="0" w:firstColumn="1" w:lastColumn="0" w:noHBand="0" w:noVBand="1"/>
      </w:tblPr>
      <w:tblGrid>
        <w:gridCol w:w="1101"/>
        <w:gridCol w:w="5528"/>
        <w:gridCol w:w="1306"/>
        <w:gridCol w:w="1307"/>
      </w:tblGrid>
      <w:tr w:rsidR="00C943D9" w:rsidRPr="00245A64" w:rsidTr="002F59E4">
        <w:tc>
          <w:tcPr>
            <w:tcW w:w="1101" w:type="dxa"/>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1</w:t>
            </w: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Please self-certify that your organisation has a Health and Safety Policy that complies with current legislative requirements.</w:t>
            </w:r>
          </w:p>
        </w:tc>
        <w:tc>
          <w:tcPr>
            <w:tcW w:w="130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07"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r w:rsidR="00C943D9" w:rsidRPr="00245A64" w:rsidTr="002F59E4">
        <w:tc>
          <w:tcPr>
            <w:tcW w:w="1101" w:type="dxa"/>
            <w:vMerge w:val="restart"/>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sz w:val="20"/>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sz w:val="20"/>
              </w:rPr>
              <w:t>2</w:t>
            </w:r>
          </w:p>
        </w:tc>
        <w:tc>
          <w:tcPr>
            <w:tcW w:w="5528" w:type="dxa"/>
          </w:tcPr>
          <w:p w:rsidR="00C943D9" w:rsidRPr="00245A64" w:rsidRDefault="00C943D9" w:rsidP="002F59E4">
            <w:pPr>
              <w:autoSpaceDE w:val="0"/>
              <w:autoSpaceDN w:val="0"/>
              <w:adjustRightInd w:val="0"/>
              <w:jc w:val="both"/>
              <w:rPr>
                <w:rFonts w:ascii="Arial" w:hAnsi="Arial"/>
                <w:b w:val="0"/>
                <w:color w:val="auto"/>
              </w:rPr>
            </w:pPr>
            <w:r w:rsidRPr="00245A64">
              <w:rPr>
                <w:rFonts w:ascii="Arial" w:hAnsi="Arial"/>
                <w:b w:val="0"/>
                <w:color w:val="auto"/>
              </w:rPr>
              <w:t>Has your organisation or any of its Directors or Executive Officers been in receipt of enforcement/remedial orders in relation to the Health and Safety Executive (or equivalent body) in the last 3 years?</w:t>
            </w:r>
          </w:p>
          <w:p w:rsidR="00C943D9" w:rsidRPr="00245A64" w:rsidRDefault="00C943D9" w:rsidP="002F59E4">
            <w:pPr>
              <w:autoSpaceDE w:val="0"/>
              <w:autoSpaceDN w:val="0"/>
              <w:adjustRightInd w:val="0"/>
              <w:jc w:val="both"/>
              <w:rPr>
                <w:rFonts w:ascii="Arial" w:hAnsi="Arial"/>
                <w:b w:val="0"/>
                <w:color w:val="auto"/>
              </w:rPr>
            </w:pPr>
          </w:p>
        </w:tc>
        <w:tc>
          <w:tcPr>
            <w:tcW w:w="130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07"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r w:rsidR="00C943D9" w:rsidRPr="00245A64" w:rsidTr="002F59E4">
        <w:tc>
          <w:tcPr>
            <w:tcW w:w="1101" w:type="dxa"/>
            <w:vMerge/>
          </w:tcPr>
          <w:p w:rsidR="00C943D9" w:rsidRPr="00245A64" w:rsidRDefault="00C943D9" w:rsidP="002F59E4">
            <w:pPr>
              <w:autoSpaceDE w:val="0"/>
              <w:autoSpaceDN w:val="0"/>
              <w:adjustRightInd w:val="0"/>
              <w:rPr>
                <w:rFonts w:ascii="Arial" w:hAnsi="Arial"/>
                <w:b w:val="0"/>
                <w:color w:val="auto"/>
              </w:rPr>
            </w:pPr>
          </w:p>
        </w:tc>
        <w:tc>
          <w:tcPr>
            <w:tcW w:w="5528"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If your answer to this question was “Yes”, please provide details in a separate Appendix of any enforcement/ remedial orders served and give details of any remedial action or changes to procedures you</w:t>
            </w: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have made as a result.</w:t>
            </w:r>
          </w:p>
        </w:tc>
        <w:tc>
          <w:tcPr>
            <w:tcW w:w="2613" w:type="dxa"/>
            <w:gridSpan w:val="2"/>
          </w:tcPr>
          <w:p w:rsidR="00C943D9" w:rsidRPr="00245A64" w:rsidRDefault="00C943D9" w:rsidP="002F59E4">
            <w:pPr>
              <w:autoSpaceDE w:val="0"/>
              <w:autoSpaceDN w:val="0"/>
              <w:adjustRightInd w:val="0"/>
              <w:rPr>
                <w:rFonts w:ascii="Arial" w:hAnsi="Arial"/>
                <w:color w:val="auto"/>
              </w:rPr>
            </w:pPr>
          </w:p>
        </w:tc>
      </w:tr>
      <w:tr w:rsidR="00C943D9" w:rsidRPr="00245A64" w:rsidTr="002F59E4">
        <w:tc>
          <w:tcPr>
            <w:tcW w:w="9242" w:type="dxa"/>
            <w:gridSpan w:val="4"/>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The Authority will exclude bidder(s) that have been in receipt of enforcement/remedial action orders unless the bidder(s) can demonstrate to the Authority’s satisfaction that appropriate remedial action has been taken to prevent future occurrences or breaches</w:t>
            </w:r>
          </w:p>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1101" w:type="dxa"/>
          </w:tcPr>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sz w:val="20"/>
              </w:rPr>
              <w:t>3</w:t>
            </w:r>
          </w:p>
        </w:tc>
        <w:tc>
          <w:tcPr>
            <w:tcW w:w="5528" w:type="dxa"/>
          </w:tcPr>
          <w:p w:rsidR="00C943D9" w:rsidRPr="00D71BCD" w:rsidRDefault="00C943D9" w:rsidP="002F59E4">
            <w:pPr>
              <w:autoSpaceDE w:val="0"/>
              <w:autoSpaceDN w:val="0"/>
              <w:adjustRightInd w:val="0"/>
              <w:rPr>
                <w:rFonts w:ascii="Arial" w:hAnsi="Arial"/>
                <w:b w:val="0"/>
                <w:color w:val="auto"/>
              </w:rPr>
            </w:pPr>
          </w:p>
          <w:p w:rsidR="00C943D9" w:rsidRPr="00D71BCD" w:rsidRDefault="00C943D9" w:rsidP="002F59E4">
            <w:pPr>
              <w:autoSpaceDE w:val="0"/>
              <w:autoSpaceDN w:val="0"/>
              <w:adjustRightInd w:val="0"/>
              <w:rPr>
                <w:rFonts w:ascii="Arial" w:hAnsi="Arial"/>
                <w:b w:val="0"/>
                <w:color w:val="auto"/>
              </w:rPr>
            </w:pPr>
            <w:r w:rsidRPr="00D71BCD">
              <w:rPr>
                <w:rFonts w:ascii="Arial" w:hAnsi="Arial"/>
                <w:b w:val="0"/>
                <w:color w:val="auto"/>
              </w:rPr>
              <w:t>If you use sub-contractors, do you have processes in place to check whether any of the above circumstances apply to these other organisations?</w:t>
            </w:r>
          </w:p>
          <w:p w:rsidR="00C943D9" w:rsidRPr="00D71BCD" w:rsidRDefault="00C943D9" w:rsidP="002F59E4">
            <w:pPr>
              <w:autoSpaceDE w:val="0"/>
              <w:autoSpaceDN w:val="0"/>
              <w:adjustRightInd w:val="0"/>
              <w:rPr>
                <w:rFonts w:ascii="Arial" w:hAnsi="Arial"/>
                <w:b w:val="0"/>
                <w:color w:val="auto"/>
              </w:rPr>
            </w:pPr>
          </w:p>
          <w:p w:rsidR="00C943D9" w:rsidRPr="00D71BCD" w:rsidRDefault="00C943D9" w:rsidP="002F59E4">
            <w:pPr>
              <w:autoSpaceDE w:val="0"/>
              <w:autoSpaceDN w:val="0"/>
              <w:adjustRightInd w:val="0"/>
              <w:rPr>
                <w:rFonts w:ascii="Arial" w:hAnsi="Arial"/>
                <w:b w:val="0"/>
                <w:color w:val="auto"/>
              </w:rPr>
            </w:pPr>
          </w:p>
          <w:p w:rsidR="00C943D9" w:rsidRPr="00D71BCD" w:rsidRDefault="00C943D9" w:rsidP="002F59E4">
            <w:pPr>
              <w:autoSpaceDE w:val="0"/>
              <w:autoSpaceDN w:val="0"/>
              <w:adjustRightInd w:val="0"/>
              <w:rPr>
                <w:rFonts w:ascii="Arial" w:hAnsi="Arial"/>
                <w:b w:val="0"/>
                <w:color w:val="auto"/>
              </w:rPr>
            </w:pPr>
          </w:p>
        </w:tc>
        <w:tc>
          <w:tcPr>
            <w:tcW w:w="1306"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Yes</w:t>
            </w: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1307" w:type="dxa"/>
          </w:tcPr>
          <w:p w:rsidR="00C943D9" w:rsidRPr="00245A64" w:rsidRDefault="00C943D9" w:rsidP="002F59E4">
            <w:pPr>
              <w:autoSpaceDE w:val="0"/>
              <w:autoSpaceDN w:val="0"/>
              <w:adjustRightInd w:val="0"/>
              <w:rPr>
                <w:rFonts w:ascii="Arial" w:hAnsi="Arial"/>
                <w:color w:val="auto"/>
              </w:rPr>
            </w:pPr>
            <w:r w:rsidRPr="00245A64">
              <w:rPr>
                <w:rFonts w:ascii="Arial" w:hAnsi="Arial"/>
                <w:color w:val="auto"/>
              </w:rPr>
              <w:t>No</w:t>
            </w:r>
          </w:p>
        </w:tc>
      </w:tr>
    </w:tbl>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rPr>
          <w:rFonts w:ascii="Arial" w:eastAsia="Calibri" w:hAnsi="Arial" w:cs="Arial"/>
          <w:b w:val="0"/>
          <w:bCs/>
          <w:szCs w:val="22"/>
        </w:rPr>
      </w:pPr>
    </w:p>
    <w:p w:rsidR="00C943D9" w:rsidRPr="00245A64" w:rsidRDefault="00C943D9" w:rsidP="00C943D9">
      <w:pPr>
        <w:spacing w:after="200" w:line="276" w:lineRule="auto"/>
        <w:rPr>
          <w:rFonts w:ascii="Arial" w:eastAsia="Calibri" w:hAnsi="Arial" w:cs="Arial"/>
          <w:b w:val="0"/>
          <w:bCs/>
          <w:szCs w:val="22"/>
        </w:rPr>
      </w:pPr>
      <w:r w:rsidRPr="00245A64">
        <w:rPr>
          <w:rFonts w:ascii="Arial" w:eastAsia="Calibri" w:hAnsi="Arial" w:cs="Arial"/>
          <w:b w:val="0"/>
          <w:bCs/>
          <w:szCs w:val="22"/>
        </w:rPr>
        <w:br w:type="page"/>
      </w:r>
    </w:p>
    <w:p w:rsidR="00C943D9" w:rsidRPr="00245A64" w:rsidRDefault="00C943D9" w:rsidP="00C943D9">
      <w:pPr>
        <w:autoSpaceDE w:val="0"/>
        <w:autoSpaceDN w:val="0"/>
        <w:adjustRightInd w:val="0"/>
        <w:rPr>
          <w:rFonts w:ascii="Arial" w:eastAsia="Calibri" w:hAnsi="Arial" w:cs="Arial"/>
          <w:b w:val="0"/>
          <w:bCs/>
          <w:szCs w:val="22"/>
        </w:rPr>
      </w:pPr>
    </w:p>
    <w:p w:rsidR="00C943D9" w:rsidRPr="00D71BCD" w:rsidRDefault="00E80D8E" w:rsidP="00C943D9">
      <w:pPr>
        <w:spacing w:after="200" w:line="276" w:lineRule="auto"/>
        <w:rPr>
          <w:rFonts w:ascii="Arial" w:eastAsia="Calibri" w:hAnsi="Arial" w:cs="Arial"/>
          <w:bCs/>
          <w:color w:val="548DD4" w:themeColor="text2" w:themeTint="99"/>
          <w:szCs w:val="22"/>
        </w:rPr>
      </w:pPr>
      <w:r>
        <w:rPr>
          <w:rFonts w:ascii="Arial" w:eastAsia="Calibri" w:hAnsi="Arial" w:cs="Arial"/>
          <w:bCs/>
          <w:color w:val="548DD4" w:themeColor="text2" w:themeTint="99"/>
          <w:szCs w:val="22"/>
        </w:rPr>
        <w:t>6</w:t>
      </w:r>
      <w:r w:rsidR="00C943D9" w:rsidRPr="00D71BCD">
        <w:rPr>
          <w:rFonts w:ascii="Arial" w:eastAsia="Calibri" w:hAnsi="Arial" w:cs="Arial"/>
          <w:bCs/>
          <w:color w:val="548DD4" w:themeColor="text2" w:themeTint="99"/>
          <w:szCs w:val="22"/>
        </w:rPr>
        <w:t xml:space="preserve"> – Declaration</w:t>
      </w:r>
    </w:p>
    <w:tbl>
      <w:tblPr>
        <w:tblStyle w:val="TableGrid2"/>
        <w:tblW w:w="0" w:type="auto"/>
        <w:tblLook w:val="04A0" w:firstRow="1" w:lastRow="0" w:firstColumn="1" w:lastColumn="0" w:noHBand="0" w:noVBand="1"/>
      </w:tblPr>
      <w:tblGrid>
        <w:gridCol w:w="817"/>
        <w:gridCol w:w="8425"/>
      </w:tblGrid>
      <w:tr w:rsidR="00C943D9" w:rsidRPr="00C66778" w:rsidTr="002F59E4">
        <w:tc>
          <w:tcPr>
            <w:tcW w:w="817" w:type="dxa"/>
          </w:tcPr>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p w:rsidR="00C943D9" w:rsidRPr="00245A64" w:rsidRDefault="00C943D9" w:rsidP="002F59E4">
            <w:pPr>
              <w:autoSpaceDE w:val="0"/>
              <w:autoSpaceDN w:val="0"/>
              <w:adjustRightInd w:val="0"/>
              <w:rPr>
                <w:rFonts w:ascii="Arial" w:hAnsi="Arial"/>
                <w:color w:val="auto"/>
              </w:rPr>
            </w:pPr>
          </w:p>
        </w:tc>
        <w:tc>
          <w:tcPr>
            <w:tcW w:w="8425" w:type="dxa"/>
          </w:tcPr>
          <w:p w:rsidR="00C943D9" w:rsidRPr="00C66778" w:rsidRDefault="00C943D9" w:rsidP="002F59E4">
            <w:pPr>
              <w:autoSpaceDE w:val="0"/>
              <w:autoSpaceDN w:val="0"/>
              <w:adjustRightInd w:val="0"/>
              <w:rPr>
                <w:rFonts w:ascii="Arial" w:hAnsi="Arial"/>
                <w:b w:val="0"/>
                <w:color w:val="auto"/>
              </w:rPr>
            </w:pPr>
            <w:r w:rsidRPr="00C66778">
              <w:rPr>
                <w:rFonts w:ascii="Arial" w:hAnsi="Arial"/>
                <w:b w:val="0"/>
                <w:color w:val="auto"/>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(Insert name of supplier).</w:t>
            </w:r>
          </w:p>
        </w:tc>
      </w:tr>
      <w:tr w:rsidR="00C943D9" w:rsidRPr="00C66778" w:rsidTr="002F59E4">
        <w:tc>
          <w:tcPr>
            <w:tcW w:w="817" w:type="dxa"/>
          </w:tcPr>
          <w:p w:rsidR="00C943D9" w:rsidRPr="00C66778" w:rsidRDefault="00C943D9" w:rsidP="002F59E4">
            <w:pPr>
              <w:autoSpaceDE w:val="0"/>
              <w:autoSpaceDN w:val="0"/>
              <w:adjustRightInd w:val="0"/>
              <w:rPr>
                <w:rFonts w:ascii="Arial" w:hAnsi="Arial"/>
                <w:color w:val="auto"/>
              </w:rPr>
            </w:pPr>
          </w:p>
        </w:tc>
        <w:tc>
          <w:tcPr>
            <w:tcW w:w="8425" w:type="dxa"/>
          </w:tcPr>
          <w:p w:rsidR="00C943D9" w:rsidRPr="00C66778" w:rsidRDefault="00C943D9" w:rsidP="002F59E4">
            <w:pPr>
              <w:autoSpaceDE w:val="0"/>
              <w:autoSpaceDN w:val="0"/>
              <w:adjustRightInd w:val="0"/>
              <w:rPr>
                <w:rFonts w:ascii="Arial" w:hAnsi="Arial"/>
                <w:b w:val="0"/>
                <w:color w:val="auto"/>
              </w:rPr>
            </w:pPr>
            <w:r w:rsidRPr="00C66778">
              <w:rPr>
                <w:rFonts w:ascii="Arial" w:hAnsi="Arial"/>
                <w:b w:val="0"/>
                <w:color w:val="auto"/>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tc>
      </w:tr>
      <w:tr w:rsidR="00C943D9" w:rsidRPr="00C66778" w:rsidTr="002F59E4">
        <w:tc>
          <w:tcPr>
            <w:tcW w:w="817" w:type="dxa"/>
          </w:tcPr>
          <w:p w:rsidR="00C943D9" w:rsidRPr="00C66778" w:rsidRDefault="00C943D9" w:rsidP="002F59E4">
            <w:pPr>
              <w:autoSpaceDE w:val="0"/>
              <w:autoSpaceDN w:val="0"/>
              <w:adjustRightInd w:val="0"/>
              <w:rPr>
                <w:rFonts w:ascii="Arial" w:hAnsi="Arial"/>
                <w:color w:val="auto"/>
              </w:rPr>
            </w:pPr>
          </w:p>
        </w:tc>
        <w:tc>
          <w:tcPr>
            <w:tcW w:w="8425" w:type="dxa"/>
          </w:tcPr>
          <w:p w:rsidR="00C943D9" w:rsidRPr="00C66778" w:rsidRDefault="00C943D9" w:rsidP="002F59E4">
            <w:pPr>
              <w:autoSpaceDE w:val="0"/>
              <w:autoSpaceDN w:val="0"/>
              <w:adjustRightInd w:val="0"/>
              <w:rPr>
                <w:rFonts w:ascii="Arial" w:hAnsi="Arial"/>
                <w:b w:val="0"/>
                <w:color w:val="auto"/>
              </w:rPr>
            </w:pPr>
            <w:r w:rsidRPr="00C66778">
              <w:rPr>
                <w:rFonts w:ascii="Arial" w:hAnsi="Arial"/>
                <w:b w:val="0"/>
                <w:color w:val="auto"/>
              </w:rPr>
              <w:t>I also declare that there is no conflict of interest in relation to the Authority’s requirement.</w:t>
            </w:r>
          </w:p>
        </w:tc>
      </w:tr>
    </w:tbl>
    <w:p w:rsidR="00C943D9" w:rsidRPr="00C66778" w:rsidRDefault="00C943D9" w:rsidP="00C943D9">
      <w:pPr>
        <w:autoSpaceDE w:val="0"/>
        <w:autoSpaceDN w:val="0"/>
        <w:adjustRightInd w:val="0"/>
        <w:rPr>
          <w:rFonts w:ascii="Arial" w:eastAsia="Calibri" w:hAnsi="Arial" w:cs="Arial"/>
          <w:b w:val="0"/>
          <w:bCs/>
          <w:szCs w:val="22"/>
        </w:rPr>
      </w:pPr>
    </w:p>
    <w:p w:rsidR="00C943D9" w:rsidRPr="00C66778" w:rsidRDefault="00C943D9" w:rsidP="00C943D9">
      <w:pPr>
        <w:autoSpaceDE w:val="0"/>
        <w:autoSpaceDN w:val="0"/>
        <w:adjustRightInd w:val="0"/>
        <w:rPr>
          <w:rFonts w:ascii="Arial" w:eastAsia="Calibri" w:hAnsi="Arial" w:cs="Arial"/>
          <w:b w:val="0"/>
          <w:bCs/>
          <w:szCs w:val="22"/>
        </w:rPr>
      </w:pPr>
      <w:r w:rsidRPr="00C66778">
        <w:rPr>
          <w:rFonts w:ascii="Arial" w:eastAsia="Calibri" w:hAnsi="Arial" w:cs="Arial"/>
          <w:b w:val="0"/>
          <w:bCs/>
          <w:szCs w:val="22"/>
        </w:rPr>
        <w:t>The following appendices form part of our submission;</w:t>
      </w:r>
    </w:p>
    <w:tbl>
      <w:tblPr>
        <w:tblStyle w:val="TableGrid2"/>
        <w:tblW w:w="0" w:type="auto"/>
        <w:tblLook w:val="04A0" w:firstRow="1" w:lastRow="0" w:firstColumn="1" w:lastColumn="0" w:noHBand="0" w:noVBand="1"/>
      </w:tblPr>
      <w:tblGrid>
        <w:gridCol w:w="4621"/>
        <w:gridCol w:w="4621"/>
      </w:tblGrid>
      <w:tr w:rsidR="00C943D9" w:rsidRPr="00245A64" w:rsidTr="002F59E4">
        <w:trPr>
          <w:trHeight w:val="728"/>
        </w:trPr>
        <w:tc>
          <w:tcPr>
            <w:tcW w:w="4621" w:type="dxa"/>
          </w:tcPr>
          <w:p w:rsidR="00C943D9" w:rsidRPr="00C66778" w:rsidRDefault="00C943D9" w:rsidP="002F59E4">
            <w:pPr>
              <w:autoSpaceDE w:val="0"/>
              <w:autoSpaceDN w:val="0"/>
              <w:adjustRightInd w:val="0"/>
              <w:rPr>
                <w:rFonts w:ascii="Arial" w:hAnsi="Arial"/>
                <w:b w:val="0"/>
                <w:color w:val="auto"/>
              </w:rPr>
            </w:pPr>
          </w:p>
          <w:p w:rsidR="00C943D9" w:rsidRPr="00C66778" w:rsidRDefault="00C943D9" w:rsidP="002F59E4">
            <w:pPr>
              <w:autoSpaceDE w:val="0"/>
              <w:autoSpaceDN w:val="0"/>
              <w:adjustRightInd w:val="0"/>
              <w:rPr>
                <w:rFonts w:ascii="Arial" w:hAnsi="Arial"/>
                <w:b w:val="0"/>
                <w:color w:val="auto"/>
              </w:rPr>
            </w:pPr>
            <w:r w:rsidRPr="00C66778">
              <w:rPr>
                <w:rFonts w:ascii="Arial" w:hAnsi="Arial"/>
                <w:b w:val="0"/>
                <w:color w:val="auto"/>
              </w:rPr>
              <w:t>Section of PQQ/ ITT</w:t>
            </w:r>
          </w:p>
          <w:p w:rsidR="00C943D9" w:rsidRPr="00C66778" w:rsidRDefault="00C943D9" w:rsidP="002F59E4">
            <w:pPr>
              <w:autoSpaceDE w:val="0"/>
              <w:autoSpaceDN w:val="0"/>
              <w:adjustRightInd w:val="0"/>
              <w:rPr>
                <w:rFonts w:ascii="Arial" w:hAnsi="Arial"/>
                <w:b w:val="0"/>
                <w:color w:val="auto"/>
              </w:rPr>
            </w:pPr>
          </w:p>
          <w:p w:rsidR="00C943D9" w:rsidRPr="00C66778" w:rsidRDefault="00C943D9" w:rsidP="002F59E4">
            <w:pPr>
              <w:autoSpaceDE w:val="0"/>
              <w:autoSpaceDN w:val="0"/>
              <w:adjustRightInd w:val="0"/>
              <w:rPr>
                <w:rFonts w:ascii="Arial" w:hAnsi="Arial"/>
                <w:b w:val="0"/>
                <w:color w:val="auto"/>
              </w:rPr>
            </w:pPr>
          </w:p>
          <w:p w:rsidR="00C943D9" w:rsidRPr="00C66778" w:rsidRDefault="00C943D9" w:rsidP="002F59E4">
            <w:pPr>
              <w:autoSpaceDE w:val="0"/>
              <w:autoSpaceDN w:val="0"/>
              <w:adjustRightInd w:val="0"/>
              <w:rPr>
                <w:rFonts w:ascii="Arial" w:hAnsi="Arial"/>
                <w:b w:val="0"/>
                <w:color w:val="auto"/>
              </w:rPr>
            </w:pPr>
          </w:p>
        </w:tc>
        <w:tc>
          <w:tcPr>
            <w:tcW w:w="4621" w:type="dxa"/>
          </w:tcPr>
          <w:p w:rsidR="00C943D9" w:rsidRPr="00C66778" w:rsidRDefault="00C943D9" w:rsidP="002F59E4">
            <w:pPr>
              <w:autoSpaceDE w:val="0"/>
              <w:autoSpaceDN w:val="0"/>
              <w:adjustRightInd w:val="0"/>
              <w:rPr>
                <w:rFonts w:ascii="Arial" w:hAnsi="Arial"/>
                <w:b w:val="0"/>
                <w:color w:val="auto"/>
              </w:rPr>
            </w:pPr>
          </w:p>
          <w:p w:rsidR="00C943D9" w:rsidRPr="00245A64" w:rsidRDefault="00C943D9" w:rsidP="002F59E4">
            <w:pPr>
              <w:autoSpaceDE w:val="0"/>
              <w:autoSpaceDN w:val="0"/>
              <w:adjustRightInd w:val="0"/>
              <w:rPr>
                <w:rFonts w:ascii="Arial" w:hAnsi="Arial"/>
                <w:b w:val="0"/>
                <w:color w:val="auto"/>
              </w:rPr>
            </w:pPr>
            <w:r w:rsidRPr="00C66778">
              <w:rPr>
                <w:rFonts w:ascii="Arial" w:hAnsi="Arial"/>
                <w:b w:val="0"/>
                <w:color w:val="auto"/>
              </w:rPr>
              <w:t>Appendix number</w:t>
            </w:r>
          </w:p>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4621" w:type="dxa"/>
          </w:tcPr>
          <w:p w:rsidR="00C943D9" w:rsidRPr="00245A64" w:rsidRDefault="00C943D9" w:rsidP="002F59E4">
            <w:pPr>
              <w:autoSpaceDE w:val="0"/>
              <w:autoSpaceDN w:val="0"/>
              <w:adjustRightInd w:val="0"/>
              <w:rPr>
                <w:rFonts w:ascii="Arial" w:hAnsi="Arial"/>
                <w:b w:val="0"/>
                <w:color w:val="auto"/>
              </w:rPr>
            </w:pPr>
          </w:p>
        </w:tc>
        <w:tc>
          <w:tcPr>
            <w:tcW w:w="4621"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4621" w:type="dxa"/>
          </w:tcPr>
          <w:p w:rsidR="00C943D9" w:rsidRPr="00245A64" w:rsidRDefault="00C943D9" w:rsidP="002F59E4">
            <w:pPr>
              <w:autoSpaceDE w:val="0"/>
              <w:autoSpaceDN w:val="0"/>
              <w:adjustRightInd w:val="0"/>
              <w:rPr>
                <w:rFonts w:ascii="Arial" w:hAnsi="Arial"/>
                <w:b w:val="0"/>
                <w:color w:val="auto"/>
              </w:rPr>
            </w:pPr>
          </w:p>
        </w:tc>
        <w:tc>
          <w:tcPr>
            <w:tcW w:w="4621"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4621" w:type="dxa"/>
          </w:tcPr>
          <w:p w:rsidR="00C943D9" w:rsidRPr="00245A64" w:rsidRDefault="00C943D9" w:rsidP="002F59E4">
            <w:pPr>
              <w:autoSpaceDE w:val="0"/>
              <w:autoSpaceDN w:val="0"/>
              <w:adjustRightInd w:val="0"/>
              <w:rPr>
                <w:rFonts w:ascii="Arial" w:hAnsi="Arial"/>
                <w:b w:val="0"/>
                <w:color w:val="auto"/>
              </w:rPr>
            </w:pPr>
          </w:p>
        </w:tc>
        <w:tc>
          <w:tcPr>
            <w:tcW w:w="4621"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4621" w:type="dxa"/>
          </w:tcPr>
          <w:p w:rsidR="00C943D9" w:rsidRPr="00245A64" w:rsidRDefault="00C943D9" w:rsidP="002F59E4">
            <w:pPr>
              <w:autoSpaceDE w:val="0"/>
              <w:autoSpaceDN w:val="0"/>
              <w:adjustRightInd w:val="0"/>
              <w:rPr>
                <w:rFonts w:ascii="Arial" w:hAnsi="Arial"/>
                <w:b w:val="0"/>
                <w:color w:val="auto"/>
              </w:rPr>
            </w:pPr>
          </w:p>
        </w:tc>
        <w:tc>
          <w:tcPr>
            <w:tcW w:w="4621" w:type="dxa"/>
          </w:tcPr>
          <w:p w:rsidR="00C943D9" w:rsidRPr="00245A64" w:rsidRDefault="00C943D9" w:rsidP="002F59E4">
            <w:pPr>
              <w:autoSpaceDE w:val="0"/>
              <w:autoSpaceDN w:val="0"/>
              <w:adjustRightInd w:val="0"/>
              <w:rPr>
                <w:rFonts w:ascii="Arial" w:hAnsi="Arial"/>
                <w:b w:val="0"/>
                <w:color w:val="auto"/>
              </w:rPr>
            </w:pPr>
          </w:p>
        </w:tc>
      </w:tr>
    </w:tbl>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autoSpaceDE w:val="0"/>
        <w:autoSpaceDN w:val="0"/>
        <w:adjustRightInd w:val="0"/>
        <w:rPr>
          <w:rFonts w:ascii="Arial" w:eastAsia="Calibri" w:hAnsi="Arial" w:cs="Arial"/>
          <w:b w:val="0"/>
          <w:bCs/>
          <w:szCs w:val="22"/>
        </w:rPr>
      </w:pPr>
    </w:p>
    <w:tbl>
      <w:tblPr>
        <w:tblStyle w:val="TableGrid2"/>
        <w:tblW w:w="0" w:type="auto"/>
        <w:tblLook w:val="04A0" w:firstRow="1" w:lastRow="0" w:firstColumn="1" w:lastColumn="0" w:noHBand="0" w:noVBand="1"/>
      </w:tblPr>
      <w:tblGrid>
        <w:gridCol w:w="817"/>
        <w:gridCol w:w="2126"/>
        <w:gridCol w:w="6299"/>
      </w:tblGrid>
      <w:tr w:rsidR="00C943D9" w:rsidRPr="00245A64" w:rsidTr="002F59E4">
        <w:tc>
          <w:tcPr>
            <w:tcW w:w="9242" w:type="dxa"/>
            <w:gridSpan w:val="3"/>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ITT Completed by</w:t>
            </w:r>
          </w:p>
        </w:tc>
      </w:tr>
      <w:tr w:rsidR="00C943D9" w:rsidRPr="00245A64" w:rsidTr="002F59E4">
        <w:tc>
          <w:tcPr>
            <w:tcW w:w="817"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8.1</w:t>
            </w:r>
          </w:p>
        </w:tc>
        <w:tc>
          <w:tcPr>
            <w:tcW w:w="2126"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Name</w:t>
            </w:r>
          </w:p>
        </w:tc>
        <w:tc>
          <w:tcPr>
            <w:tcW w:w="6299"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817"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8.2</w:t>
            </w:r>
          </w:p>
        </w:tc>
        <w:tc>
          <w:tcPr>
            <w:tcW w:w="2126"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Role in organisation</w:t>
            </w:r>
          </w:p>
        </w:tc>
        <w:tc>
          <w:tcPr>
            <w:tcW w:w="6299"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817"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8.3</w:t>
            </w:r>
          </w:p>
        </w:tc>
        <w:tc>
          <w:tcPr>
            <w:tcW w:w="2126"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Date</w:t>
            </w:r>
          </w:p>
        </w:tc>
        <w:tc>
          <w:tcPr>
            <w:tcW w:w="6299"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817"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8.4</w:t>
            </w:r>
          </w:p>
        </w:tc>
        <w:tc>
          <w:tcPr>
            <w:tcW w:w="2126"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Signature</w:t>
            </w:r>
          </w:p>
        </w:tc>
        <w:tc>
          <w:tcPr>
            <w:tcW w:w="6299" w:type="dxa"/>
          </w:tcPr>
          <w:p w:rsidR="00C943D9" w:rsidRPr="00245A64" w:rsidRDefault="00C943D9" w:rsidP="002F59E4">
            <w:pPr>
              <w:autoSpaceDE w:val="0"/>
              <w:autoSpaceDN w:val="0"/>
              <w:adjustRightInd w:val="0"/>
              <w:rPr>
                <w:rFonts w:ascii="Arial" w:hAnsi="Arial"/>
                <w:b w:val="0"/>
                <w:color w:val="auto"/>
              </w:rPr>
            </w:pPr>
          </w:p>
        </w:tc>
      </w:tr>
    </w:tbl>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autoSpaceDE w:val="0"/>
        <w:autoSpaceDN w:val="0"/>
        <w:adjustRightInd w:val="0"/>
        <w:rPr>
          <w:rFonts w:ascii="Arial" w:eastAsia="Calibri" w:hAnsi="Arial" w:cs="Arial"/>
          <w:b w:val="0"/>
          <w:bCs/>
          <w:szCs w:val="22"/>
        </w:rPr>
      </w:pPr>
      <w:r w:rsidRPr="00245A64">
        <w:rPr>
          <w:rFonts w:ascii="Arial" w:eastAsia="Calibri" w:hAnsi="Arial" w:cs="Arial"/>
          <w:b w:val="0"/>
          <w:bCs/>
          <w:szCs w:val="22"/>
        </w:rPr>
        <w:t>ITT – Template for Appendices</w:t>
      </w:r>
    </w:p>
    <w:p w:rsidR="00C943D9" w:rsidRPr="00245A64" w:rsidRDefault="00C943D9" w:rsidP="00C943D9">
      <w:pPr>
        <w:autoSpaceDE w:val="0"/>
        <w:autoSpaceDN w:val="0"/>
        <w:adjustRightInd w:val="0"/>
        <w:rPr>
          <w:rFonts w:ascii="Arial" w:eastAsia="Calibri" w:hAnsi="Arial" w:cs="Arial"/>
          <w:b w:val="0"/>
          <w:bCs/>
          <w:szCs w:val="22"/>
        </w:rPr>
      </w:pPr>
    </w:p>
    <w:tbl>
      <w:tblPr>
        <w:tblStyle w:val="TableGrid2"/>
        <w:tblW w:w="0" w:type="auto"/>
        <w:tblLook w:val="04A0" w:firstRow="1" w:lastRow="0" w:firstColumn="1" w:lastColumn="0" w:noHBand="0" w:noVBand="1"/>
      </w:tblPr>
      <w:tblGrid>
        <w:gridCol w:w="3080"/>
        <w:gridCol w:w="3081"/>
        <w:gridCol w:w="3081"/>
      </w:tblGrid>
      <w:tr w:rsidR="00C943D9" w:rsidRPr="00245A64" w:rsidTr="002F59E4">
        <w:tc>
          <w:tcPr>
            <w:tcW w:w="3080" w:type="dxa"/>
          </w:tcPr>
          <w:p w:rsidR="00C943D9" w:rsidRPr="00245A64" w:rsidRDefault="00A41C8A" w:rsidP="00A41C8A">
            <w:pPr>
              <w:autoSpaceDE w:val="0"/>
              <w:autoSpaceDN w:val="0"/>
              <w:adjustRightInd w:val="0"/>
              <w:rPr>
                <w:rFonts w:ascii="Arial" w:hAnsi="Arial"/>
                <w:b w:val="0"/>
                <w:color w:val="auto"/>
              </w:rPr>
            </w:pPr>
            <w:r>
              <w:rPr>
                <w:rFonts w:ascii="Arial" w:hAnsi="Arial"/>
                <w:b w:val="0"/>
                <w:color w:val="auto"/>
              </w:rPr>
              <w:t>ITT</w:t>
            </w:r>
            <w:r w:rsidR="00C943D9" w:rsidRPr="00245A64">
              <w:rPr>
                <w:rFonts w:ascii="Arial" w:hAnsi="Arial"/>
                <w:b w:val="0"/>
                <w:color w:val="auto"/>
              </w:rPr>
              <w:t>– Template for Appendices</w:t>
            </w:r>
          </w:p>
        </w:tc>
        <w:tc>
          <w:tcPr>
            <w:tcW w:w="3081" w:type="dxa"/>
          </w:tcPr>
          <w:p w:rsidR="00C943D9" w:rsidRPr="00245A64" w:rsidRDefault="00C943D9" w:rsidP="002F59E4">
            <w:pPr>
              <w:autoSpaceDE w:val="0"/>
              <w:autoSpaceDN w:val="0"/>
              <w:adjustRightInd w:val="0"/>
              <w:rPr>
                <w:rFonts w:ascii="Arial" w:hAnsi="Arial"/>
                <w:b w:val="0"/>
                <w:color w:val="auto"/>
              </w:rPr>
            </w:pPr>
          </w:p>
        </w:tc>
        <w:tc>
          <w:tcPr>
            <w:tcW w:w="3081"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3080" w:type="dxa"/>
          </w:tcPr>
          <w:p w:rsidR="00C943D9" w:rsidRPr="00245A64" w:rsidRDefault="00A41C8A" w:rsidP="00A41C8A">
            <w:pPr>
              <w:autoSpaceDE w:val="0"/>
              <w:autoSpaceDN w:val="0"/>
              <w:adjustRightInd w:val="0"/>
              <w:rPr>
                <w:rFonts w:ascii="Arial" w:hAnsi="Arial"/>
                <w:b w:val="0"/>
                <w:color w:val="auto"/>
              </w:rPr>
            </w:pPr>
            <w:r>
              <w:rPr>
                <w:rFonts w:ascii="Arial" w:hAnsi="Arial"/>
                <w:b w:val="0"/>
                <w:color w:val="auto"/>
              </w:rPr>
              <w:t xml:space="preserve">ITT </w:t>
            </w:r>
            <w:r w:rsidR="00C943D9" w:rsidRPr="00245A64">
              <w:rPr>
                <w:rFonts w:ascii="Arial" w:hAnsi="Arial"/>
                <w:b w:val="0"/>
                <w:color w:val="auto"/>
              </w:rPr>
              <w:t>section -</w:t>
            </w:r>
          </w:p>
        </w:tc>
        <w:tc>
          <w:tcPr>
            <w:tcW w:w="3081" w:type="dxa"/>
          </w:tcPr>
          <w:p w:rsidR="00C943D9" w:rsidRPr="00245A64" w:rsidRDefault="00C943D9" w:rsidP="002F59E4">
            <w:pPr>
              <w:autoSpaceDE w:val="0"/>
              <w:autoSpaceDN w:val="0"/>
              <w:adjustRightInd w:val="0"/>
              <w:rPr>
                <w:rFonts w:ascii="Arial" w:hAnsi="Arial"/>
                <w:b w:val="0"/>
                <w:color w:val="auto"/>
              </w:rPr>
            </w:pPr>
          </w:p>
        </w:tc>
        <w:tc>
          <w:tcPr>
            <w:tcW w:w="3081"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3080" w:type="dxa"/>
          </w:tcPr>
          <w:p w:rsidR="00C943D9" w:rsidRPr="00245A64" w:rsidRDefault="00C943D9" w:rsidP="002F59E4">
            <w:pPr>
              <w:autoSpaceDE w:val="0"/>
              <w:autoSpaceDN w:val="0"/>
              <w:adjustRightInd w:val="0"/>
              <w:rPr>
                <w:rFonts w:ascii="Arial" w:hAnsi="Arial"/>
                <w:b w:val="0"/>
                <w:color w:val="auto"/>
              </w:rPr>
            </w:pPr>
            <w:r w:rsidRPr="00245A64">
              <w:rPr>
                <w:rFonts w:ascii="Arial" w:hAnsi="Arial"/>
                <w:b w:val="0"/>
                <w:color w:val="auto"/>
              </w:rPr>
              <w:t>Question number -</w:t>
            </w:r>
          </w:p>
        </w:tc>
        <w:tc>
          <w:tcPr>
            <w:tcW w:w="3081" w:type="dxa"/>
          </w:tcPr>
          <w:p w:rsidR="00C943D9" w:rsidRPr="00245A64" w:rsidRDefault="00C943D9" w:rsidP="002F59E4">
            <w:pPr>
              <w:autoSpaceDE w:val="0"/>
              <w:autoSpaceDN w:val="0"/>
              <w:adjustRightInd w:val="0"/>
              <w:rPr>
                <w:rFonts w:ascii="Arial" w:hAnsi="Arial"/>
                <w:b w:val="0"/>
                <w:color w:val="auto"/>
              </w:rPr>
            </w:pPr>
          </w:p>
        </w:tc>
        <w:tc>
          <w:tcPr>
            <w:tcW w:w="3081" w:type="dxa"/>
          </w:tcPr>
          <w:p w:rsidR="00C943D9" w:rsidRPr="00245A64" w:rsidRDefault="00C943D9" w:rsidP="002F59E4">
            <w:pPr>
              <w:autoSpaceDE w:val="0"/>
              <w:autoSpaceDN w:val="0"/>
              <w:adjustRightInd w:val="0"/>
              <w:rPr>
                <w:rFonts w:ascii="Arial" w:hAnsi="Arial"/>
                <w:b w:val="0"/>
                <w:color w:val="auto"/>
              </w:rPr>
            </w:pPr>
          </w:p>
        </w:tc>
      </w:tr>
      <w:tr w:rsidR="00C943D9" w:rsidRPr="00245A64" w:rsidTr="002F59E4">
        <w:tc>
          <w:tcPr>
            <w:tcW w:w="3080" w:type="dxa"/>
          </w:tcPr>
          <w:p w:rsidR="00C943D9" w:rsidRPr="00245A64" w:rsidRDefault="00C943D9" w:rsidP="002F59E4">
            <w:pPr>
              <w:autoSpaceDE w:val="0"/>
              <w:autoSpaceDN w:val="0"/>
              <w:adjustRightInd w:val="0"/>
              <w:rPr>
                <w:rFonts w:ascii="Arial" w:hAnsi="Arial"/>
                <w:b w:val="0"/>
                <w:color w:val="auto"/>
              </w:rPr>
            </w:pPr>
          </w:p>
        </w:tc>
        <w:tc>
          <w:tcPr>
            <w:tcW w:w="3081" w:type="dxa"/>
          </w:tcPr>
          <w:p w:rsidR="00C943D9" w:rsidRPr="00245A64" w:rsidRDefault="00C943D9" w:rsidP="002F59E4">
            <w:pPr>
              <w:autoSpaceDE w:val="0"/>
              <w:autoSpaceDN w:val="0"/>
              <w:adjustRightInd w:val="0"/>
              <w:rPr>
                <w:rFonts w:ascii="Arial" w:hAnsi="Arial"/>
                <w:b w:val="0"/>
                <w:color w:val="auto"/>
              </w:rPr>
            </w:pPr>
          </w:p>
        </w:tc>
        <w:tc>
          <w:tcPr>
            <w:tcW w:w="3081" w:type="dxa"/>
          </w:tcPr>
          <w:p w:rsidR="00C943D9" w:rsidRPr="00245A64" w:rsidRDefault="00C943D9" w:rsidP="002F59E4">
            <w:pPr>
              <w:autoSpaceDE w:val="0"/>
              <w:autoSpaceDN w:val="0"/>
              <w:adjustRightInd w:val="0"/>
              <w:rPr>
                <w:rFonts w:ascii="Arial" w:hAnsi="Arial"/>
                <w:b w:val="0"/>
                <w:color w:val="auto"/>
              </w:rPr>
            </w:pPr>
          </w:p>
        </w:tc>
      </w:tr>
    </w:tbl>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autoSpaceDE w:val="0"/>
        <w:autoSpaceDN w:val="0"/>
        <w:adjustRightInd w:val="0"/>
        <w:rPr>
          <w:rFonts w:ascii="Arial" w:eastAsia="Calibri" w:hAnsi="Arial" w:cs="Arial"/>
          <w:b w:val="0"/>
          <w:bCs/>
          <w:szCs w:val="22"/>
        </w:rPr>
      </w:pPr>
    </w:p>
    <w:p w:rsidR="00C943D9" w:rsidRPr="00245A64" w:rsidRDefault="00C943D9" w:rsidP="00C943D9">
      <w:pPr>
        <w:spacing w:after="200" w:line="276" w:lineRule="auto"/>
        <w:rPr>
          <w:rFonts w:ascii="Arial" w:eastAsia="Calibri" w:hAnsi="Arial" w:cs="Arial"/>
          <w:b w:val="0"/>
          <w:bCs/>
          <w:sz w:val="24"/>
          <w:szCs w:val="24"/>
        </w:rPr>
      </w:pPr>
    </w:p>
    <w:p w:rsidR="00690370" w:rsidRDefault="00690370"/>
    <w:sectPr w:rsidR="00690370" w:rsidSect="002F59E4">
      <w:headerReference w:type="default" r:id="rId9"/>
      <w:footerReference w:type="default" r:id="rId10"/>
      <w:pgSz w:w="11906" w:h="16838"/>
      <w:pgMar w:top="1440" w:right="1440" w:bottom="1440" w:left="1440" w:header="720" w:footer="720" w:gutter="0"/>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9F" w:rsidRDefault="00CA069F" w:rsidP="00C943D9">
      <w:r>
        <w:separator/>
      </w:r>
    </w:p>
  </w:endnote>
  <w:endnote w:type="continuationSeparator" w:id="0">
    <w:p w:rsidR="00CA069F" w:rsidRDefault="00CA069F" w:rsidP="00C9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9F" w:rsidRDefault="00CA069F" w:rsidP="00C943D9">
    <w:pPr>
      <w:pStyle w:val="Footer"/>
      <w:jc w:val="right"/>
      <w:rPr>
        <w:rFonts w:ascii="Arial" w:hAnsi="Arial" w:cs="Arial"/>
        <w:b w:val="0"/>
        <w:sz w:val="16"/>
        <w:szCs w:val="16"/>
      </w:rPr>
    </w:pPr>
  </w:p>
  <w:p w:rsidR="00CA069F" w:rsidRDefault="00CA069F" w:rsidP="00C943D9">
    <w:pPr>
      <w:pStyle w:val="Footer"/>
      <w:jc w:val="right"/>
      <w:rPr>
        <w:rFonts w:ascii="Arial" w:hAnsi="Arial" w:cs="Arial"/>
        <w:b w:val="0"/>
        <w:sz w:val="16"/>
        <w:szCs w:val="16"/>
      </w:rPr>
    </w:pPr>
    <w:r w:rsidRPr="00F0132A">
      <w:rPr>
        <w:rFonts w:ascii="Arial" w:hAnsi="Arial" w:cs="Arial"/>
        <w:b w:val="0"/>
        <w:sz w:val="16"/>
        <w:szCs w:val="16"/>
      </w:rPr>
      <w:t>G</w:t>
    </w:r>
    <w:r>
      <w:rPr>
        <w:rFonts w:ascii="Arial" w:hAnsi="Arial" w:cs="Arial"/>
        <w:b w:val="0"/>
        <w:sz w:val="16"/>
        <w:szCs w:val="16"/>
      </w:rPr>
      <w:t>16</w:t>
    </w:r>
    <w:r w:rsidR="005E3575">
      <w:rPr>
        <w:rFonts w:ascii="Arial" w:hAnsi="Arial" w:cs="Arial"/>
        <w:b w:val="0"/>
        <w:sz w:val="16"/>
        <w:szCs w:val="16"/>
      </w:rPr>
      <w:t>8</w:t>
    </w:r>
    <w:r w:rsidRPr="00F0132A">
      <w:rPr>
        <w:rFonts w:ascii="Arial" w:hAnsi="Arial" w:cs="Arial"/>
        <w:b w:val="0"/>
        <w:sz w:val="16"/>
        <w:szCs w:val="16"/>
      </w:rPr>
      <w:t xml:space="preserve"> </w:t>
    </w:r>
    <w:r>
      <w:rPr>
        <w:rFonts w:ascii="Arial" w:hAnsi="Arial" w:cs="Arial"/>
        <w:b w:val="0"/>
        <w:sz w:val="16"/>
        <w:szCs w:val="16"/>
      </w:rPr>
      <w:t xml:space="preserve">Appendix 1 – Supply and Installation of a Cooling Coil to the Maternity Theatre Air Handling Unit  </w:t>
    </w:r>
    <w:r>
      <w:rPr>
        <w:rFonts w:ascii="Arial" w:hAnsi="Arial" w:cs="Arial"/>
        <w:b w:val="0"/>
        <w:sz w:val="16"/>
        <w:szCs w:val="16"/>
      </w:rPr>
      <w:tab/>
    </w:r>
    <w:r>
      <w:rPr>
        <w:rFonts w:ascii="Arial" w:hAnsi="Arial" w:cs="Arial"/>
        <w:b w:val="0"/>
        <w:sz w:val="16"/>
        <w:szCs w:val="16"/>
      </w:rPr>
      <w:tab/>
    </w:r>
  </w:p>
  <w:sdt>
    <w:sdtPr>
      <w:rPr>
        <w:rFonts w:ascii="Arial" w:hAnsi="Arial" w:cs="Arial"/>
        <w:b w:val="0"/>
        <w:sz w:val="16"/>
        <w:szCs w:val="16"/>
      </w:rPr>
      <w:id w:val="1318766381"/>
      <w:docPartObj>
        <w:docPartGallery w:val="Page Numbers (Bottom of Page)"/>
        <w:docPartUnique/>
      </w:docPartObj>
    </w:sdtPr>
    <w:sdtEndPr/>
    <w:sdtContent>
      <w:sdt>
        <w:sdtPr>
          <w:rPr>
            <w:rFonts w:ascii="Arial" w:hAnsi="Arial" w:cs="Arial"/>
            <w:b w:val="0"/>
            <w:sz w:val="16"/>
            <w:szCs w:val="16"/>
          </w:rPr>
          <w:id w:val="860082579"/>
          <w:docPartObj>
            <w:docPartGallery w:val="Page Numbers (Top of Page)"/>
            <w:docPartUnique/>
          </w:docPartObj>
        </w:sdtPr>
        <w:sdtEndPr/>
        <w:sdtContent>
          <w:p w:rsidR="00CA069F" w:rsidRDefault="00CA069F" w:rsidP="00C943D9">
            <w:pPr>
              <w:pStyle w:val="Footer"/>
              <w:jc w:val="right"/>
              <w:rPr>
                <w:rFonts w:ascii="Arial" w:hAnsi="Arial" w:cs="Arial"/>
                <w:b w:val="0"/>
                <w:sz w:val="16"/>
                <w:szCs w:val="16"/>
              </w:rPr>
            </w:pPr>
          </w:p>
          <w:p w:rsidR="00CA069F" w:rsidRPr="00F0132A" w:rsidRDefault="00CA069F" w:rsidP="00C943D9">
            <w:pPr>
              <w:pStyle w:val="Footer"/>
              <w:jc w:val="right"/>
              <w:rPr>
                <w:rFonts w:ascii="Arial" w:hAnsi="Arial" w:cs="Arial"/>
                <w:b w:val="0"/>
                <w:sz w:val="16"/>
                <w:szCs w:val="16"/>
              </w:rPr>
            </w:pPr>
            <w:r w:rsidRPr="00F0132A">
              <w:rPr>
                <w:rFonts w:ascii="Arial" w:hAnsi="Arial" w:cs="Arial"/>
                <w:b w:val="0"/>
                <w:sz w:val="16"/>
                <w:szCs w:val="16"/>
              </w:rPr>
              <w:t xml:space="preserve">Page </w:t>
            </w:r>
            <w:r w:rsidRPr="00F0132A">
              <w:rPr>
                <w:rFonts w:ascii="Arial" w:hAnsi="Arial" w:cs="Arial"/>
                <w:b w:val="0"/>
                <w:bCs/>
                <w:sz w:val="16"/>
                <w:szCs w:val="16"/>
              </w:rPr>
              <w:fldChar w:fldCharType="begin"/>
            </w:r>
            <w:r w:rsidRPr="00F0132A">
              <w:rPr>
                <w:rFonts w:ascii="Arial" w:hAnsi="Arial" w:cs="Arial"/>
                <w:b w:val="0"/>
                <w:bCs/>
                <w:sz w:val="16"/>
                <w:szCs w:val="16"/>
              </w:rPr>
              <w:instrText xml:space="preserve"> PAGE </w:instrText>
            </w:r>
            <w:r w:rsidRPr="00F0132A">
              <w:rPr>
                <w:rFonts w:ascii="Arial" w:hAnsi="Arial" w:cs="Arial"/>
                <w:b w:val="0"/>
                <w:bCs/>
                <w:sz w:val="16"/>
                <w:szCs w:val="16"/>
              </w:rPr>
              <w:fldChar w:fldCharType="separate"/>
            </w:r>
            <w:r w:rsidR="002D1999">
              <w:rPr>
                <w:rFonts w:ascii="Arial" w:hAnsi="Arial" w:cs="Arial"/>
                <w:b w:val="0"/>
                <w:bCs/>
                <w:noProof/>
                <w:sz w:val="16"/>
                <w:szCs w:val="16"/>
              </w:rPr>
              <w:t>3</w:t>
            </w:r>
            <w:r w:rsidRPr="00F0132A">
              <w:rPr>
                <w:rFonts w:ascii="Arial" w:hAnsi="Arial" w:cs="Arial"/>
                <w:b w:val="0"/>
                <w:bCs/>
                <w:sz w:val="16"/>
                <w:szCs w:val="16"/>
              </w:rPr>
              <w:fldChar w:fldCharType="end"/>
            </w:r>
            <w:r w:rsidRPr="00F0132A">
              <w:rPr>
                <w:rFonts w:ascii="Arial" w:hAnsi="Arial" w:cs="Arial"/>
                <w:b w:val="0"/>
                <w:sz w:val="16"/>
                <w:szCs w:val="16"/>
              </w:rPr>
              <w:t xml:space="preserve"> of </w:t>
            </w:r>
            <w:r w:rsidRPr="00F0132A">
              <w:rPr>
                <w:rFonts w:ascii="Arial" w:hAnsi="Arial" w:cs="Arial"/>
                <w:b w:val="0"/>
                <w:bCs/>
                <w:sz w:val="16"/>
                <w:szCs w:val="16"/>
              </w:rPr>
              <w:fldChar w:fldCharType="begin"/>
            </w:r>
            <w:r w:rsidRPr="00F0132A">
              <w:rPr>
                <w:rFonts w:ascii="Arial" w:hAnsi="Arial" w:cs="Arial"/>
                <w:b w:val="0"/>
                <w:bCs/>
                <w:sz w:val="16"/>
                <w:szCs w:val="16"/>
              </w:rPr>
              <w:instrText xml:space="preserve"> NUMPAGES  </w:instrText>
            </w:r>
            <w:r w:rsidRPr="00F0132A">
              <w:rPr>
                <w:rFonts w:ascii="Arial" w:hAnsi="Arial" w:cs="Arial"/>
                <w:b w:val="0"/>
                <w:bCs/>
                <w:sz w:val="16"/>
                <w:szCs w:val="16"/>
              </w:rPr>
              <w:fldChar w:fldCharType="separate"/>
            </w:r>
            <w:r w:rsidR="002D1999">
              <w:rPr>
                <w:rFonts w:ascii="Arial" w:hAnsi="Arial" w:cs="Arial"/>
                <w:b w:val="0"/>
                <w:bCs/>
                <w:noProof/>
                <w:sz w:val="16"/>
                <w:szCs w:val="16"/>
              </w:rPr>
              <w:t>15</w:t>
            </w:r>
            <w:r w:rsidRPr="00F0132A">
              <w:rPr>
                <w:rFonts w:ascii="Arial" w:hAnsi="Arial" w:cs="Arial"/>
                <w:b w:val="0"/>
                <w:bCs/>
                <w:sz w:val="16"/>
                <w:szCs w:val="16"/>
              </w:rPr>
              <w:fldChar w:fldCharType="end"/>
            </w:r>
          </w:p>
        </w:sdtContent>
      </w:sdt>
    </w:sdtContent>
  </w:sdt>
  <w:p w:rsidR="00CA069F" w:rsidRPr="00F0132A" w:rsidRDefault="00CA069F" w:rsidP="00C943D9">
    <w:pPr>
      <w:pStyle w:val="Footer"/>
      <w:rPr>
        <w:rFonts w:ascii="Arial" w:hAnsi="Arial" w:cs="Arial"/>
        <w:b w:val="0"/>
        <w:sz w:val="16"/>
        <w:szCs w:val="16"/>
      </w:rPr>
    </w:pPr>
    <w:r>
      <w:rPr>
        <w:rFonts w:ascii="Arial" w:hAnsi="Arial" w:cs="Arial"/>
        <w:b w:val="0"/>
        <w:sz w:val="16"/>
        <w:szCs w:val="16"/>
      </w:rPr>
      <w:tab/>
    </w:r>
  </w:p>
  <w:p w:rsidR="00CA069F" w:rsidRDefault="00CA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9F" w:rsidRDefault="00CA069F" w:rsidP="00C943D9">
      <w:r>
        <w:separator/>
      </w:r>
    </w:p>
  </w:footnote>
  <w:footnote w:type="continuationSeparator" w:id="0">
    <w:p w:rsidR="00CA069F" w:rsidRDefault="00CA069F" w:rsidP="00C9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9F" w:rsidRDefault="00CA069F" w:rsidP="00C943D9">
    <w:pPr>
      <w:pStyle w:val="Header"/>
      <w:jc w:val="right"/>
    </w:pPr>
    <w:r>
      <w:rPr>
        <w:noProof/>
        <w:lang w:eastAsia="en-GB"/>
      </w:rPr>
      <w:drawing>
        <wp:inline distT="0" distB="0" distL="0" distR="0" wp14:anchorId="7AE1050C" wp14:editId="258B8AAF">
          <wp:extent cx="3057525" cy="438150"/>
          <wp:effectExtent l="19050" t="0" r="9525" b="0"/>
          <wp:docPr id="1" name="Picture 0" descr="coc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header.gif"/>
                  <pic:cNvPicPr/>
                </pic:nvPicPr>
                <pic:blipFill>
                  <a:blip r:embed="rId1"/>
                  <a:stretch>
                    <a:fillRect/>
                  </a:stretch>
                </pic:blipFill>
                <pic:spPr>
                  <a:xfrm>
                    <a:off x="0" y="0"/>
                    <a:ext cx="3057525" cy="43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C5C"/>
    <w:multiLevelType w:val="hybridMultilevel"/>
    <w:tmpl w:val="0694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4673A"/>
    <w:multiLevelType w:val="hybridMultilevel"/>
    <w:tmpl w:val="8F80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846935"/>
    <w:multiLevelType w:val="hybridMultilevel"/>
    <w:tmpl w:val="983A66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D9"/>
    <w:rsid w:val="00074EAF"/>
    <w:rsid w:val="001557ED"/>
    <w:rsid w:val="00175A2E"/>
    <w:rsid w:val="00225AAD"/>
    <w:rsid w:val="00257AE6"/>
    <w:rsid w:val="00283E18"/>
    <w:rsid w:val="002A16C8"/>
    <w:rsid w:val="002A6789"/>
    <w:rsid w:val="002B400B"/>
    <w:rsid w:val="002D1999"/>
    <w:rsid w:val="002D2A7F"/>
    <w:rsid w:val="002F59E4"/>
    <w:rsid w:val="00360C82"/>
    <w:rsid w:val="00496C6D"/>
    <w:rsid w:val="00497F66"/>
    <w:rsid w:val="004E3AB5"/>
    <w:rsid w:val="004E6703"/>
    <w:rsid w:val="0053753E"/>
    <w:rsid w:val="0056332B"/>
    <w:rsid w:val="00567CA7"/>
    <w:rsid w:val="005D74F0"/>
    <w:rsid w:val="005E3575"/>
    <w:rsid w:val="00675F3F"/>
    <w:rsid w:val="00687DF8"/>
    <w:rsid w:val="00690370"/>
    <w:rsid w:val="0069487B"/>
    <w:rsid w:val="007A0D5B"/>
    <w:rsid w:val="007C498F"/>
    <w:rsid w:val="007D0C2E"/>
    <w:rsid w:val="00857536"/>
    <w:rsid w:val="008F29CD"/>
    <w:rsid w:val="00933F55"/>
    <w:rsid w:val="00991B86"/>
    <w:rsid w:val="009C6782"/>
    <w:rsid w:val="00A12A26"/>
    <w:rsid w:val="00A41C8A"/>
    <w:rsid w:val="00A7217C"/>
    <w:rsid w:val="00A93F03"/>
    <w:rsid w:val="00B04149"/>
    <w:rsid w:val="00B0472D"/>
    <w:rsid w:val="00B17C1B"/>
    <w:rsid w:val="00B52C2A"/>
    <w:rsid w:val="00B71D49"/>
    <w:rsid w:val="00BA39FF"/>
    <w:rsid w:val="00BB4386"/>
    <w:rsid w:val="00C66778"/>
    <w:rsid w:val="00C80C12"/>
    <w:rsid w:val="00C943D9"/>
    <w:rsid w:val="00CA069F"/>
    <w:rsid w:val="00CE16E6"/>
    <w:rsid w:val="00CE1D1C"/>
    <w:rsid w:val="00D062F6"/>
    <w:rsid w:val="00D165E8"/>
    <w:rsid w:val="00D449DC"/>
    <w:rsid w:val="00D464FE"/>
    <w:rsid w:val="00D92291"/>
    <w:rsid w:val="00D97D6F"/>
    <w:rsid w:val="00E339BD"/>
    <w:rsid w:val="00E63F5A"/>
    <w:rsid w:val="00E753F3"/>
    <w:rsid w:val="00E80D8E"/>
    <w:rsid w:val="00F2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D9"/>
    <w:pPr>
      <w:spacing w:after="0" w:line="240" w:lineRule="auto"/>
    </w:pPr>
    <w:rPr>
      <w:rFonts w:ascii="Bookman Old Style" w:eastAsia="Times New Roman" w:hAnsi="Bookman Old Style" w:cs="Times New Roman"/>
      <w:b/>
      <w:szCs w:val="20"/>
    </w:rPr>
  </w:style>
  <w:style w:type="paragraph" w:styleId="Heading5">
    <w:name w:val="heading 5"/>
    <w:basedOn w:val="Normal"/>
    <w:next w:val="Normal"/>
    <w:link w:val="Heading5Char"/>
    <w:qFormat/>
    <w:rsid w:val="00C943D9"/>
    <w:pPr>
      <w:keepNext/>
      <w:jc w:val="center"/>
      <w:outlineLvl w:val="4"/>
    </w:pPr>
  </w:style>
  <w:style w:type="paragraph" w:styleId="Heading6">
    <w:name w:val="heading 6"/>
    <w:basedOn w:val="Normal"/>
    <w:next w:val="Normal"/>
    <w:link w:val="Heading6Char"/>
    <w:qFormat/>
    <w:rsid w:val="00C943D9"/>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943D9"/>
    <w:rPr>
      <w:rFonts w:ascii="Bookman Old Style" w:eastAsia="Times New Roman" w:hAnsi="Bookman Old Style" w:cs="Times New Roman"/>
      <w:b/>
      <w:szCs w:val="20"/>
    </w:rPr>
  </w:style>
  <w:style w:type="character" w:customStyle="1" w:styleId="Heading6Char">
    <w:name w:val="Heading 6 Char"/>
    <w:basedOn w:val="DefaultParagraphFont"/>
    <w:link w:val="Heading6"/>
    <w:rsid w:val="00C943D9"/>
    <w:rPr>
      <w:rFonts w:ascii="Bookman Old Style" w:eastAsia="Times New Roman" w:hAnsi="Bookman Old Style" w:cs="Times New Roman"/>
      <w:b/>
      <w:sz w:val="24"/>
      <w:szCs w:val="20"/>
    </w:rPr>
  </w:style>
  <w:style w:type="paragraph" w:styleId="BodyText3">
    <w:name w:val="Body Text 3"/>
    <w:basedOn w:val="Normal"/>
    <w:link w:val="BodyText3Char"/>
    <w:rsid w:val="00C943D9"/>
    <w:pPr>
      <w:jc w:val="center"/>
    </w:pPr>
    <w:rPr>
      <w:b w:val="0"/>
    </w:rPr>
  </w:style>
  <w:style w:type="character" w:customStyle="1" w:styleId="BodyText3Char">
    <w:name w:val="Body Text 3 Char"/>
    <w:basedOn w:val="DefaultParagraphFont"/>
    <w:link w:val="BodyText3"/>
    <w:rsid w:val="00C943D9"/>
    <w:rPr>
      <w:rFonts w:ascii="Bookman Old Style" w:eastAsia="Times New Roman" w:hAnsi="Bookman Old Style" w:cs="Times New Roman"/>
      <w:szCs w:val="20"/>
    </w:rPr>
  </w:style>
  <w:style w:type="paragraph" w:styleId="ListParagraph">
    <w:name w:val="List Paragraph"/>
    <w:basedOn w:val="Normal"/>
    <w:uiPriority w:val="34"/>
    <w:qFormat/>
    <w:rsid w:val="00C943D9"/>
    <w:pPr>
      <w:ind w:left="720"/>
      <w:contextualSpacing/>
    </w:pPr>
  </w:style>
  <w:style w:type="table" w:styleId="TableGrid">
    <w:name w:val="Table Grid"/>
    <w:basedOn w:val="TableNormal"/>
    <w:rsid w:val="00C943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SectionHeader">
    <w:name w:val="Spec Section Header"/>
    <w:basedOn w:val="Heading5"/>
    <w:link w:val="SpecSectionHeaderChar"/>
    <w:qFormat/>
    <w:rsid w:val="00C943D9"/>
    <w:pPr>
      <w:spacing w:line="360" w:lineRule="auto"/>
      <w:jc w:val="left"/>
    </w:pPr>
    <w:rPr>
      <w:rFonts w:cstheme="minorHAnsi"/>
      <w:bCs/>
      <w:color w:val="007AC3"/>
    </w:rPr>
  </w:style>
  <w:style w:type="character" w:customStyle="1" w:styleId="SpecSectionHeaderChar">
    <w:name w:val="Spec Section Header Char"/>
    <w:basedOn w:val="Heading5Char"/>
    <w:link w:val="SpecSectionHeader"/>
    <w:rsid w:val="00C943D9"/>
    <w:rPr>
      <w:rFonts w:ascii="Bookman Old Style" w:eastAsia="Times New Roman" w:hAnsi="Bookman Old Style" w:cstheme="minorHAnsi"/>
      <w:b/>
      <w:bCs/>
      <w:color w:val="007AC3"/>
      <w:szCs w:val="20"/>
    </w:rPr>
  </w:style>
  <w:style w:type="table" w:customStyle="1" w:styleId="TableGrid1">
    <w:name w:val="Table Grid1"/>
    <w:basedOn w:val="TableNormal"/>
    <w:next w:val="TableGrid"/>
    <w:uiPriority w:val="59"/>
    <w:rsid w:val="00C943D9"/>
    <w:pPr>
      <w:spacing w:after="0" w:line="240" w:lineRule="auto"/>
    </w:pPr>
    <w:rPr>
      <w:rFonts w:ascii="Arial" w:eastAsia="Calibri" w:hAnsi="Arial" w:cs="Arial"/>
      <w:bCs/>
      <w:color w:val="7F7F7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43D9"/>
    <w:pPr>
      <w:spacing w:after="0" w:line="240" w:lineRule="auto"/>
    </w:pPr>
    <w:rPr>
      <w:rFonts w:ascii="Arial" w:eastAsia="Calibri" w:hAnsi="Arial" w:cs="Arial"/>
      <w:bCs/>
      <w:color w:val="7F7F7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3D9"/>
    <w:pPr>
      <w:tabs>
        <w:tab w:val="center" w:pos="4513"/>
        <w:tab w:val="right" w:pos="9026"/>
      </w:tabs>
    </w:pPr>
  </w:style>
  <w:style w:type="character" w:customStyle="1" w:styleId="HeaderChar">
    <w:name w:val="Header Char"/>
    <w:basedOn w:val="DefaultParagraphFont"/>
    <w:link w:val="Header"/>
    <w:uiPriority w:val="99"/>
    <w:rsid w:val="00C943D9"/>
    <w:rPr>
      <w:rFonts w:ascii="Bookman Old Style" w:eastAsia="Times New Roman" w:hAnsi="Bookman Old Style" w:cs="Times New Roman"/>
      <w:b/>
      <w:szCs w:val="20"/>
    </w:rPr>
  </w:style>
  <w:style w:type="paragraph" w:styleId="Footer">
    <w:name w:val="footer"/>
    <w:basedOn w:val="Normal"/>
    <w:link w:val="FooterChar"/>
    <w:uiPriority w:val="99"/>
    <w:unhideWhenUsed/>
    <w:rsid w:val="00C943D9"/>
    <w:pPr>
      <w:tabs>
        <w:tab w:val="center" w:pos="4513"/>
        <w:tab w:val="right" w:pos="9026"/>
      </w:tabs>
    </w:pPr>
  </w:style>
  <w:style w:type="character" w:customStyle="1" w:styleId="FooterChar">
    <w:name w:val="Footer Char"/>
    <w:basedOn w:val="DefaultParagraphFont"/>
    <w:link w:val="Footer"/>
    <w:uiPriority w:val="99"/>
    <w:rsid w:val="00C943D9"/>
    <w:rPr>
      <w:rFonts w:ascii="Bookman Old Style" w:eastAsia="Times New Roman" w:hAnsi="Bookman Old Style" w:cs="Times New Roman"/>
      <w:b/>
      <w:szCs w:val="20"/>
    </w:rPr>
  </w:style>
  <w:style w:type="paragraph" w:styleId="BalloonText">
    <w:name w:val="Balloon Text"/>
    <w:basedOn w:val="Normal"/>
    <w:link w:val="BalloonTextChar"/>
    <w:uiPriority w:val="99"/>
    <w:semiHidden/>
    <w:unhideWhenUsed/>
    <w:rsid w:val="00C943D9"/>
    <w:rPr>
      <w:rFonts w:ascii="Tahoma" w:hAnsi="Tahoma" w:cs="Tahoma"/>
      <w:sz w:val="16"/>
      <w:szCs w:val="16"/>
    </w:rPr>
  </w:style>
  <w:style w:type="character" w:customStyle="1" w:styleId="BalloonTextChar">
    <w:name w:val="Balloon Text Char"/>
    <w:basedOn w:val="DefaultParagraphFont"/>
    <w:link w:val="BalloonText"/>
    <w:uiPriority w:val="99"/>
    <w:semiHidden/>
    <w:rsid w:val="00C943D9"/>
    <w:rPr>
      <w:rFonts w:ascii="Tahoma" w:eastAsia="Times New Roman" w:hAnsi="Tahoma" w:cs="Tahoma"/>
      <w:b/>
      <w:sz w:val="16"/>
      <w:szCs w:val="16"/>
    </w:rPr>
  </w:style>
  <w:style w:type="paragraph" w:customStyle="1" w:styleId="PQQJustified">
    <w:name w:val="PQQ Justified"/>
    <w:basedOn w:val="Normal"/>
    <w:link w:val="PQQJustifiedChar"/>
    <w:rsid w:val="00496C6D"/>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496C6D"/>
    <w:rPr>
      <w:rFonts w:ascii="Arial" w:eastAsia="Times New Roman" w:hAnsi="Arial"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D9"/>
    <w:pPr>
      <w:spacing w:after="0" w:line="240" w:lineRule="auto"/>
    </w:pPr>
    <w:rPr>
      <w:rFonts w:ascii="Bookman Old Style" w:eastAsia="Times New Roman" w:hAnsi="Bookman Old Style" w:cs="Times New Roman"/>
      <w:b/>
      <w:szCs w:val="20"/>
    </w:rPr>
  </w:style>
  <w:style w:type="paragraph" w:styleId="Heading5">
    <w:name w:val="heading 5"/>
    <w:basedOn w:val="Normal"/>
    <w:next w:val="Normal"/>
    <w:link w:val="Heading5Char"/>
    <w:qFormat/>
    <w:rsid w:val="00C943D9"/>
    <w:pPr>
      <w:keepNext/>
      <w:jc w:val="center"/>
      <w:outlineLvl w:val="4"/>
    </w:pPr>
  </w:style>
  <w:style w:type="paragraph" w:styleId="Heading6">
    <w:name w:val="heading 6"/>
    <w:basedOn w:val="Normal"/>
    <w:next w:val="Normal"/>
    <w:link w:val="Heading6Char"/>
    <w:qFormat/>
    <w:rsid w:val="00C943D9"/>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943D9"/>
    <w:rPr>
      <w:rFonts w:ascii="Bookman Old Style" w:eastAsia="Times New Roman" w:hAnsi="Bookman Old Style" w:cs="Times New Roman"/>
      <w:b/>
      <w:szCs w:val="20"/>
    </w:rPr>
  </w:style>
  <w:style w:type="character" w:customStyle="1" w:styleId="Heading6Char">
    <w:name w:val="Heading 6 Char"/>
    <w:basedOn w:val="DefaultParagraphFont"/>
    <w:link w:val="Heading6"/>
    <w:rsid w:val="00C943D9"/>
    <w:rPr>
      <w:rFonts w:ascii="Bookman Old Style" w:eastAsia="Times New Roman" w:hAnsi="Bookman Old Style" w:cs="Times New Roman"/>
      <w:b/>
      <w:sz w:val="24"/>
      <w:szCs w:val="20"/>
    </w:rPr>
  </w:style>
  <w:style w:type="paragraph" w:styleId="BodyText3">
    <w:name w:val="Body Text 3"/>
    <w:basedOn w:val="Normal"/>
    <w:link w:val="BodyText3Char"/>
    <w:rsid w:val="00C943D9"/>
    <w:pPr>
      <w:jc w:val="center"/>
    </w:pPr>
    <w:rPr>
      <w:b w:val="0"/>
    </w:rPr>
  </w:style>
  <w:style w:type="character" w:customStyle="1" w:styleId="BodyText3Char">
    <w:name w:val="Body Text 3 Char"/>
    <w:basedOn w:val="DefaultParagraphFont"/>
    <w:link w:val="BodyText3"/>
    <w:rsid w:val="00C943D9"/>
    <w:rPr>
      <w:rFonts w:ascii="Bookman Old Style" w:eastAsia="Times New Roman" w:hAnsi="Bookman Old Style" w:cs="Times New Roman"/>
      <w:szCs w:val="20"/>
    </w:rPr>
  </w:style>
  <w:style w:type="paragraph" w:styleId="ListParagraph">
    <w:name w:val="List Paragraph"/>
    <w:basedOn w:val="Normal"/>
    <w:uiPriority w:val="34"/>
    <w:qFormat/>
    <w:rsid w:val="00C943D9"/>
    <w:pPr>
      <w:ind w:left="720"/>
      <w:contextualSpacing/>
    </w:pPr>
  </w:style>
  <w:style w:type="table" w:styleId="TableGrid">
    <w:name w:val="Table Grid"/>
    <w:basedOn w:val="TableNormal"/>
    <w:rsid w:val="00C943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SectionHeader">
    <w:name w:val="Spec Section Header"/>
    <w:basedOn w:val="Heading5"/>
    <w:link w:val="SpecSectionHeaderChar"/>
    <w:qFormat/>
    <w:rsid w:val="00C943D9"/>
    <w:pPr>
      <w:spacing w:line="360" w:lineRule="auto"/>
      <w:jc w:val="left"/>
    </w:pPr>
    <w:rPr>
      <w:rFonts w:cstheme="minorHAnsi"/>
      <w:bCs/>
      <w:color w:val="007AC3"/>
    </w:rPr>
  </w:style>
  <w:style w:type="character" w:customStyle="1" w:styleId="SpecSectionHeaderChar">
    <w:name w:val="Spec Section Header Char"/>
    <w:basedOn w:val="Heading5Char"/>
    <w:link w:val="SpecSectionHeader"/>
    <w:rsid w:val="00C943D9"/>
    <w:rPr>
      <w:rFonts w:ascii="Bookman Old Style" w:eastAsia="Times New Roman" w:hAnsi="Bookman Old Style" w:cstheme="minorHAnsi"/>
      <w:b/>
      <w:bCs/>
      <w:color w:val="007AC3"/>
      <w:szCs w:val="20"/>
    </w:rPr>
  </w:style>
  <w:style w:type="table" w:customStyle="1" w:styleId="TableGrid1">
    <w:name w:val="Table Grid1"/>
    <w:basedOn w:val="TableNormal"/>
    <w:next w:val="TableGrid"/>
    <w:uiPriority w:val="59"/>
    <w:rsid w:val="00C943D9"/>
    <w:pPr>
      <w:spacing w:after="0" w:line="240" w:lineRule="auto"/>
    </w:pPr>
    <w:rPr>
      <w:rFonts w:ascii="Arial" w:eastAsia="Calibri" w:hAnsi="Arial" w:cs="Arial"/>
      <w:bCs/>
      <w:color w:val="7F7F7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43D9"/>
    <w:pPr>
      <w:spacing w:after="0" w:line="240" w:lineRule="auto"/>
    </w:pPr>
    <w:rPr>
      <w:rFonts w:ascii="Arial" w:eastAsia="Calibri" w:hAnsi="Arial" w:cs="Arial"/>
      <w:bCs/>
      <w:color w:val="7F7F7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3D9"/>
    <w:pPr>
      <w:tabs>
        <w:tab w:val="center" w:pos="4513"/>
        <w:tab w:val="right" w:pos="9026"/>
      </w:tabs>
    </w:pPr>
  </w:style>
  <w:style w:type="character" w:customStyle="1" w:styleId="HeaderChar">
    <w:name w:val="Header Char"/>
    <w:basedOn w:val="DefaultParagraphFont"/>
    <w:link w:val="Header"/>
    <w:uiPriority w:val="99"/>
    <w:rsid w:val="00C943D9"/>
    <w:rPr>
      <w:rFonts w:ascii="Bookman Old Style" w:eastAsia="Times New Roman" w:hAnsi="Bookman Old Style" w:cs="Times New Roman"/>
      <w:b/>
      <w:szCs w:val="20"/>
    </w:rPr>
  </w:style>
  <w:style w:type="paragraph" w:styleId="Footer">
    <w:name w:val="footer"/>
    <w:basedOn w:val="Normal"/>
    <w:link w:val="FooterChar"/>
    <w:uiPriority w:val="99"/>
    <w:unhideWhenUsed/>
    <w:rsid w:val="00C943D9"/>
    <w:pPr>
      <w:tabs>
        <w:tab w:val="center" w:pos="4513"/>
        <w:tab w:val="right" w:pos="9026"/>
      </w:tabs>
    </w:pPr>
  </w:style>
  <w:style w:type="character" w:customStyle="1" w:styleId="FooterChar">
    <w:name w:val="Footer Char"/>
    <w:basedOn w:val="DefaultParagraphFont"/>
    <w:link w:val="Footer"/>
    <w:uiPriority w:val="99"/>
    <w:rsid w:val="00C943D9"/>
    <w:rPr>
      <w:rFonts w:ascii="Bookman Old Style" w:eastAsia="Times New Roman" w:hAnsi="Bookman Old Style" w:cs="Times New Roman"/>
      <w:b/>
      <w:szCs w:val="20"/>
    </w:rPr>
  </w:style>
  <w:style w:type="paragraph" w:styleId="BalloonText">
    <w:name w:val="Balloon Text"/>
    <w:basedOn w:val="Normal"/>
    <w:link w:val="BalloonTextChar"/>
    <w:uiPriority w:val="99"/>
    <w:semiHidden/>
    <w:unhideWhenUsed/>
    <w:rsid w:val="00C943D9"/>
    <w:rPr>
      <w:rFonts w:ascii="Tahoma" w:hAnsi="Tahoma" w:cs="Tahoma"/>
      <w:sz w:val="16"/>
      <w:szCs w:val="16"/>
    </w:rPr>
  </w:style>
  <w:style w:type="character" w:customStyle="1" w:styleId="BalloonTextChar">
    <w:name w:val="Balloon Text Char"/>
    <w:basedOn w:val="DefaultParagraphFont"/>
    <w:link w:val="BalloonText"/>
    <w:uiPriority w:val="99"/>
    <w:semiHidden/>
    <w:rsid w:val="00C943D9"/>
    <w:rPr>
      <w:rFonts w:ascii="Tahoma" w:eastAsia="Times New Roman" w:hAnsi="Tahoma" w:cs="Tahoma"/>
      <w:b/>
      <w:sz w:val="16"/>
      <w:szCs w:val="16"/>
    </w:rPr>
  </w:style>
  <w:style w:type="paragraph" w:customStyle="1" w:styleId="PQQJustified">
    <w:name w:val="PQQ Justified"/>
    <w:basedOn w:val="Normal"/>
    <w:link w:val="PQQJustifiedChar"/>
    <w:rsid w:val="00496C6D"/>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496C6D"/>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5518-5B8F-4CC5-8F5B-FB66C7C4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Philip</dc:creator>
  <cp:lastModifiedBy>Berry, Philip</cp:lastModifiedBy>
  <cp:revision>42</cp:revision>
  <dcterms:created xsi:type="dcterms:W3CDTF">2015-08-11T07:51:00Z</dcterms:created>
  <dcterms:modified xsi:type="dcterms:W3CDTF">2015-11-10T10:41:00Z</dcterms:modified>
</cp:coreProperties>
</file>