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875D6C" w:rsidRDefault="00943321" w:rsidP="00943321">
            <w:pPr>
              <w:pStyle w:val="Normal1"/>
              <w:rPr>
                <w:rFonts w:ascii="Arial" w:hAnsi="Arial" w:cs="Arial"/>
                <w:sz w:val="18"/>
                <w:szCs w:val="18"/>
                <w:lang w:val="en-US"/>
              </w:rPr>
            </w:pPr>
          </w:p>
          <w:p w14:paraId="079826D7" w14:textId="77777777" w:rsidR="00450512" w:rsidRPr="00875D6C"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875D6C"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875D6C"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875D6C"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875D6C"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875D6C"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875D6C"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875D6C"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875D6C"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875D6C"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875D6C"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875D6C"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875D6C"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875D6C"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875D6C"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875D6C"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875D6C"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875D6C"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875D6C"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875D6C"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75D6C"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75D6C"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75D6C"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875D6C">
              <w:rPr>
                <w:rFonts w:ascii="Arial" w:eastAsia="Arial" w:hAnsi="Arial" w:cs="Arial"/>
                <w:sz w:val="18"/>
                <w:szCs w:val="18"/>
                <w:lang w:val="en-US"/>
              </w:rPr>
              <w:t xml:space="preserve"> </w:t>
            </w:r>
            <w:r w:rsidRPr="00450512">
              <w:rPr>
                <w:rFonts w:ascii="Arial" w:eastAsia="Arial" w:hAnsi="Arial" w:cs="Arial"/>
                <w:sz w:val="18"/>
                <w:szCs w:val="18"/>
              </w:rPr>
              <w:t>laundering</w:t>
            </w:r>
            <w:r w:rsidRPr="00875D6C">
              <w:rPr>
                <w:rFonts w:ascii="Arial" w:eastAsia="Arial" w:hAnsi="Arial" w:cs="Arial"/>
                <w:sz w:val="18"/>
                <w:szCs w:val="18"/>
                <w:lang w:val="en-US"/>
              </w:rPr>
              <w:t xml:space="preserve"> </w:t>
            </w:r>
            <w:r w:rsidRPr="00450512">
              <w:rPr>
                <w:rFonts w:ascii="Arial" w:eastAsia="Arial" w:hAnsi="Arial" w:cs="Arial"/>
                <w:sz w:val="18"/>
                <w:szCs w:val="18"/>
              </w:rPr>
              <w:t>or</w:t>
            </w:r>
            <w:r w:rsidRPr="00875D6C">
              <w:rPr>
                <w:rFonts w:ascii="Arial" w:eastAsia="Arial" w:hAnsi="Arial" w:cs="Arial"/>
                <w:sz w:val="18"/>
                <w:szCs w:val="18"/>
                <w:lang w:val="en-US"/>
              </w:rPr>
              <w:t xml:space="preserve"> </w:t>
            </w:r>
            <w:r w:rsidRPr="00450512">
              <w:rPr>
                <w:rFonts w:ascii="Arial" w:eastAsia="Arial" w:hAnsi="Arial" w:cs="Arial"/>
                <w:sz w:val="18"/>
                <w:szCs w:val="18"/>
              </w:rPr>
              <w:t>terrorist</w:t>
            </w:r>
            <w:r w:rsidRPr="00875D6C">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875D6C"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875D6C"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875D6C"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875D6C"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875D6C"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875D6C"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875D6C"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875D6C"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75D6C"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75D6C"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875D6C"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875D6C"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875D6C"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875D6C"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875D6C"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875D6C"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875D6C"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875D6C"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875D6C"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875D6C"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875D6C"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875D6C"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875D6C"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875D6C"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875D6C"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875D6C"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875D6C"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875D6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875D6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875D6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875D6C"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875D6C"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875D6C"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875D6C"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875D6C"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875D6C"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875D6C"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875D6C"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875D6C"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875D6C"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875D6C"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875D6C"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875D6C"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875D6C"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875D6C"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75D6C"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75D6C"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875D6C"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875D6C"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875D6C"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875D6C"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875D6C"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875D6C"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875D6C"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875D6C"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875D6C"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875D6C"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875D6C"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875D6C"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875D6C"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875D6C"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875D6C"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875D6C"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875D6C"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875D6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875D6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875D6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875D6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875D6C"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875D6C"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875D6C"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64AC08D8" w14:textId="77777777" w:rsidR="00875D6C" w:rsidRDefault="00875D6C" w:rsidP="007D2469">
      <w:pPr>
        <w:ind w:left="1418" w:hanging="1418"/>
        <w:jc w:val="both"/>
        <w:rPr>
          <w:rFonts w:ascii="Arial" w:hAnsi="Arial" w:cs="Arial"/>
          <w:sz w:val="18"/>
          <w:szCs w:val="18"/>
        </w:rPr>
      </w:pPr>
      <w:r w:rsidRPr="00875D6C">
        <w:rPr>
          <w:rFonts w:ascii="Arial" w:hAnsi="Arial" w:cs="Arial"/>
          <w:sz w:val="18"/>
          <w:szCs w:val="18"/>
        </w:rPr>
        <w:t>Yaroslav Yaroshenko, Procurement &amp; Logistics Officer, M.: +380 (67) 154 45 90</w:t>
      </w:r>
    </w:p>
    <w:p w14:paraId="1082BD8A" w14:textId="0EBC30E2"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64D5BF51"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875D6C" w:rsidRPr="00875D6C">
        <w:rPr>
          <w:rFonts w:cs="Arial"/>
          <w:sz w:val="18"/>
          <w:szCs w:val="18"/>
        </w:rPr>
        <w:t>Yaroslav</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875D6C"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875D6C"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875D6C"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3F0856D" w14:textId="77777777" w:rsidR="00875D6C" w:rsidRPr="0098073F" w:rsidRDefault="00875D6C" w:rsidP="00875D6C">
      <w:pPr>
        <w:jc w:val="both"/>
        <w:rPr>
          <w:rFonts w:ascii="Arial" w:hAnsi="Arial" w:cs="Arial"/>
          <w:sz w:val="20"/>
          <w:szCs w:val="20"/>
          <w:lang w:val="uk-UA"/>
        </w:rPr>
      </w:pPr>
      <w:r>
        <w:rPr>
          <w:rFonts w:ascii="Arial" w:hAnsi="Arial" w:cs="Arial"/>
          <w:sz w:val="20"/>
          <w:szCs w:val="20"/>
          <w:lang w:val="uk-UA"/>
        </w:rPr>
        <w:t xml:space="preserve">Ярослав Ярошенко, </w:t>
      </w:r>
      <w:r w:rsidRPr="00C55537">
        <w:rPr>
          <w:rFonts w:ascii="Arial" w:hAnsi="Arial" w:cs="Arial"/>
          <w:sz w:val="20"/>
          <w:szCs w:val="20"/>
          <w:lang w:val="uk-UA"/>
        </w:rPr>
        <w:t>Фахівець відділу закупівель та логістики</w:t>
      </w:r>
      <w:r>
        <w:rPr>
          <w:rFonts w:ascii="Arial" w:hAnsi="Arial" w:cs="Arial"/>
          <w:sz w:val="20"/>
          <w:szCs w:val="20"/>
          <w:lang w:val="uk-UA"/>
        </w:rPr>
        <w:t>, тел</w:t>
      </w:r>
      <w:r w:rsidRPr="00C55537">
        <w:rPr>
          <w:rFonts w:ascii="Arial" w:hAnsi="Arial" w:cs="Arial"/>
          <w:sz w:val="20"/>
          <w:szCs w:val="20"/>
          <w:lang w:val="uk-UA"/>
        </w:rPr>
        <w:t>.: +380 (67) 154 45 90</w:t>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6CAAE195"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 </w:t>
      </w:r>
      <w:r w:rsidR="00875D6C">
        <w:rPr>
          <w:rFonts w:cs="Arial"/>
          <w:sz w:val="20"/>
          <w:szCs w:val="20"/>
          <w:lang w:val="uk-UA"/>
        </w:rPr>
        <w:t>Ярослав</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875D6C"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875D6C"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5C96"/>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75D6C"/>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ітки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у виносці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ви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і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і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ітки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и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2150E5" w:rsidRDefault="002150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65C96"/>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e8241922062e1c6ab6e72fc6e6367d9a">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672e0b4feb346f6b6d3945e391d5c8a1"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A768419B-B598-4334-9711-2C95B1FB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24</Pages>
  <Words>9776</Words>
  <Characters>55729</Characters>
  <Application>Microsoft Office Word</Application>
  <DocSecurity>2</DocSecurity>
  <Lines>464</Lines>
  <Paragraphs>130</Paragraphs>
  <ScaleCrop>false</ScaleCrop>
  <Company>CCS</Company>
  <LinksUpToDate>false</LinksUpToDate>
  <CharactersWithSpaces>65375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Yaroslav Yaroshenko</cp:lastModifiedBy>
  <cp:revision>558</cp:revision>
  <cp:lastPrinted>2018-08-21T16:47:00Z</cp:lastPrinted>
  <dcterms:created xsi:type="dcterms:W3CDTF">2025-01-13T09:40:00Z</dcterms:created>
  <dcterms:modified xsi:type="dcterms:W3CDTF">2025-02-11T08:12:00Z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