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2C79" w14:textId="77777777" w:rsidR="00B02CA6" w:rsidRPr="00F02B23" w:rsidRDefault="009C7B07">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3D1F5FE" wp14:editId="48D6E545">
            <wp:extent cx="1610360" cy="134239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309C0822" w14:textId="77777777" w:rsidR="00B02CA6" w:rsidRPr="00F02B23" w:rsidRDefault="009C7B07">
      <w:pPr>
        <w:pStyle w:val="Heading1"/>
        <w:spacing w:after="600" w:line="249" w:lineRule="auto"/>
        <w:ind w:left="2" w:hanging="4"/>
        <w:rPr>
          <w:sz w:val="36"/>
          <w:szCs w:val="36"/>
        </w:rPr>
      </w:pPr>
      <w:bookmarkStart w:id="0" w:name="_heading=h.gjdgxs" w:colFirst="0" w:colLast="0"/>
      <w:bookmarkEnd w:id="0"/>
      <w:r w:rsidRPr="00F02B23">
        <w:rPr>
          <w:sz w:val="36"/>
          <w:szCs w:val="36"/>
        </w:rPr>
        <w:t>G-Cloud 14 Call-Off Contract</w:t>
      </w:r>
    </w:p>
    <w:p w14:paraId="6CF0C2A9" w14:textId="77777777" w:rsidR="00B02CA6" w:rsidRPr="00F02B23" w:rsidRDefault="009C7B07">
      <w:pPr>
        <w:pBdr>
          <w:top w:val="nil"/>
          <w:left w:val="nil"/>
          <w:bottom w:val="nil"/>
          <w:right w:val="nil"/>
          <w:between w:val="nil"/>
        </w:pBdr>
        <w:spacing w:after="172"/>
        <w:ind w:left="0" w:right="14" w:hanging="2"/>
        <w:rPr>
          <w:color w:val="000000"/>
        </w:rPr>
      </w:pPr>
      <w:r w:rsidRPr="00F02B23">
        <w:rPr>
          <w:color w:val="000000"/>
        </w:rPr>
        <w:t>This Call-Off Contract for the G-Cloud 14 Framework Agreement (RM1557.14) includes:</w:t>
      </w:r>
    </w:p>
    <w:p w14:paraId="6B68C414" w14:textId="77777777" w:rsidR="00B02CA6" w:rsidRPr="00F02B23" w:rsidRDefault="009C7B07">
      <w:pPr>
        <w:pStyle w:val="Heading2"/>
        <w:spacing w:after="172"/>
        <w:ind w:left="1" w:right="14" w:hanging="3"/>
        <w:rPr>
          <w:szCs w:val="32"/>
        </w:rPr>
      </w:pPr>
      <w:bookmarkStart w:id="1" w:name="_heading=h.vrentva0pngt" w:colFirst="0" w:colLast="0"/>
      <w:bookmarkEnd w:id="1"/>
      <w:r w:rsidRPr="00F02B23">
        <w:rPr>
          <w:szCs w:val="32"/>
        </w:rPr>
        <w:t>G-Cloud 14 Call-Off Contract</w:t>
      </w:r>
    </w:p>
    <w:p w14:paraId="2D3728AE"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A: Order Form</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sz w:val="24"/>
          <w:szCs w:val="24"/>
        </w:rPr>
        <w:tab/>
      </w:r>
      <w:r w:rsidRPr="00F02B23">
        <w:rPr>
          <w:sz w:val="24"/>
          <w:szCs w:val="24"/>
        </w:rPr>
        <w:tab/>
        <w:t xml:space="preserve">               2</w:t>
      </w:r>
    </w:p>
    <w:p w14:paraId="382066F7"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B: Terms and conditions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12</w:t>
      </w:r>
    </w:p>
    <w:p w14:paraId="4E1ADDB5" w14:textId="77777777" w:rsidR="00B02CA6" w:rsidRPr="00F02B23" w:rsidRDefault="009C7B07" w:rsidP="009C7B07">
      <w:pPr>
        <w:pBdr>
          <w:top w:val="nil"/>
          <w:left w:val="nil"/>
          <w:bottom w:val="nil"/>
          <w:right w:val="nil"/>
          <w:between w:val="nil"/>
        </w:pBdr>
        <w:spacing w:after="172"/>
        <w:ind w:left="0" w:right="-457" w:hanging="2"/>
        <w:rPr>
          <w:sz w:val="24"/>
          <w:szCs w:val="24"/>
        </w:rPr>
      </w:pPr>
      <w:r w:rsidRPr="00F02B23">
        <w:rPr>
          <w:sz w:val="24"/>
          <w:szCs w:val="24"/>
        </w:rPr>
        <w:t>Schedule 1: Services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33</w:t>
      </w:r>
    </w:p>
    <w:p w14:paraId="77B849A2" w14:textId="77777777" w:rsidR="00B02CA6" w:rsidRPr="00F02B23" w:rsidRDefault="009C7B07" w:rsidP="009C7B07">
      <w:pPr>
        <w:pBdr>
          <w:top w:val="nil"/>
          <w:left w:val="nil"/>
          <w:bottom w:val="nil"/>
          <w:right w:val="nil"/>
          <w:between w:val="nil"/>
        </w:pBdr>
        <w:spacing w:after="172"/>
        <w:ind w:left="0" w:right="-31" w:hanging="2"/>
        <w:rPr>
          <w:color w:val="000000"/>
          <w:sz w:val="24"/>
          <w:szCs w:val="24"/>
        </w:rPr>
      </w:pPr>
      <w:r w:rsidRPr="00F02B23">
        <w:rPr>
          <w:sz w:val="24"/>
          <w:szCs w:val="24"/>
        </w:rPr>
        <w:t>Schedule 2: Call-Off Contract charges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color w:val="000000"/>
          <w:sz w:val="24"/>
          <w:szCs w:val="24"/>
        </w:rPr>
        <w:t>3</w:t>
      </w:r>
      <w:r w:rsidRPr="00F02B23">
        <w:rPr>
          <w:sz w:val="24"/>
          <w:szCs w:val="24"/>
        </w:rPr>
        <w:t>4</w:t>
      </w:r>
    </w:p>
    <w:p w14:paraId="73EDC6BB" w14:textId="7254A17F" w:rsidR="00B02CA6" w:rsidRPr="006E4F8D" w:rsidRDefault="009C7B07" w:rsidP="009C7B07">
      <w:pPr>
        <w:pBdr>
          <w:top w:val="nil"/>
          <w:left w:val="nil"/>
          <w:bottom w:val="nil"/>
          <w:right w:val="nil"/>
          <w:between w:val="nil"/>
        </w:pBdr>
        <w:spacing w:after="172"/>
        <w:ind w:left="0" w:right="-315" w:hanging="2"/>
        <w:rPr>
          <w:color w:val="000000"/>
          <w:sz w:val="24"/>
          <w:szCs w:val="24"/>
        </w:rPr>
      </w:pPr>
      <w:r w:rsidRPr="006E4F8D">
        <w:rPr>
          <w:sz w:val="24"/>
          <w:szCs w:val="24"/>
        </w:rPr>
        <w:t>Schedule 3: Collaboration agreement</w:t>
      </w:r>
      <w:r w:rsidRPr="006E4F8D">
        <w:rPr>
          <w:sz w:val="24"/>
          <w:szCs w:val="24"/>
        </w:rPr>
        <w:tab/>
      </w:r>
      <w:r w:rsidRPr="006E4F8D">
        <w:rPr>
          <w:sz w:val="24"/>
          <w:szCs w:val="24"/>
        </w:rPr>
        <w:tab/>
      </w:r>
      <w:r w:rsidRPr="006E4F8D">
        <w:rPr>
          <w:sz w:val="24"/>
          <w:szCs w:val="24"/>
        </w:rPr>
        <w:tab/>
      </w:r>
      <w:r w:rsidRPr="006E4F8D">
        <w:rPr>
          <w:sz w:val="24"/>
          <w:szCs w:val="24"/>
        </w:rPr>
        <w:tab/>
      </w:r>
      <w:r w:rsidRPr="006E4F8D">
        <w:rPr>
          <w:sz w:val="24"/>
          <w:szCs w:val="24"/>
        </w:rPr>
        <w:tab/>
      </w:r>
      <w:r w:rsidRPr="006E4F8D">
        <w:rPr>
          <w:sz w:val="24"/>
          <w:szCs w:val="24"/>
        </w:rPr>
        <w:tab/>
        <w:t xml:space="preserve"> </w:t>
      </w:r>
      <w:proofErr w:type="gramStart"/>
      <w:r w:rsidRPr="006E4F8D">
        <w:rPr>
          <w:sz w:val="24"/>
          <w:szCs w:val="24"/>
        </w:rPr>
        <w:tab/>
        <w:t xml:space="preserve">  35</w:t>
      </w:r>
      <w:proofErr w:type="gramEnd"/>
    </w:p>
    <w:p w14:paraId="03EDEFF2" w14:textId="151EA920" w:rsidR="00B02CA6" w:rsidRPr="006E4F8D" w:rsidRDefault="009C7B07" w:rsidP="009C7B07">
      <w:pPr>
        <w:pBdr>
          <w:top w:val="nil"/>
          <w:left w:val="nil"/>
          <w:bottom w:val="nil"/>
          <w:right w:val="nil"/>
          <w:between w:val="nil"/>
        </w:pBdr>
        <w:tabs>
          <w:tab w:val="right" w:pos="10771"/>
        </w:tabs>
        <w:spacing w:after="160" w:line="249" w:lineRule="auto"/>
        <w:ind w:left="0" w:hanging="2"/>
        <w:rPr>
          <w:color w:val="000000"/>
          <w:sz w:val="24"/>
          <w:szCs w:val="24"/>
        </w:rPr>
      </w:pPr>
      <w:r w:rsidRPr="006E4F8D">
        <w:rPr>
          <w:rFonts w:eastAsia="Calibri"/>
          <w:color w:val="000000"/>
          <w:sz w:val="24"/>
          <w:szCs w:val="24"/>
        </w:rPr>
        <w:tab/>
      </w:r>
      <w:r w:rsidRPr="006E4F8D">
        <w:rPr>
          <w:color w:val="000000"/>
          <w:sz w:val="24"/>
          <w:szCs w:val="24"/>
        </w:rPr>
        <w:t>Schedule 4: Alternative clause</w:t>
      </w:r>
      <w:r w:rsidRPr="006E4F8D">
        <w:rPr>
          <w:color w:val="000000"/>
          <w:sz w:val="24"/>
          <w:szCs w:val="24"/>
        </w:rPr>
        <w:tab/>
      </w:r>
      <w:r w:rsidRPr="006E4F8D">
        <w:rPr>
          <w:sz w:val="24"/>
          <w:szCs w:val="24"/>
        </w:rPr>
        <w:t>48</w:t>
      </w:r>
    </w:p>
    <w:p w14:paraId="5A1ABBB4" w14:textId="12A81C8E" w:rsidR="00B02CA6" w:rsidRPr="006E4F8D" w:rsidRDefault="009C7B07">
      <w:pPr>
        <w:pBdr>
          <w:top w:val="nil"/>
          <w:left w:val="nil"/>
          <w:bottom w:val="nil"/>
          <w:right w:val="nil"/>
          <w:between w:val="nil"/>
        </w:pBdr>
        <w:tabs>
          <w:tab w:val="center" w:pos="2366"/>
          <w:tab w:val="right" w:pos="10771"/>
        </w:tabs>
        <w:spacing w:after="160" w:line="249" w:lineRule="auto"/>
        <w:ind w:left="0" w:hanging="2"/>
        <w:rPr>
          <w:color w:val="000000"/>
          <w:sz w:val="24"/>
          <w:szCs w:val="24"/>
        </w:rPr>
      </w:pPr>
      <w:r w:rsidRPr="006E4F8D">
        <w:rPr>
          <w:rFonts w:eastAsia="Calibri"/>
          <w:color w:val="000000"/>
          <w:sz w:val="24"/>
          <w:szCs w:val="24"/>
        </w:rPr>
        <w:tab/>
      </w:r>
      <w:r w:rsidRPr="006E4F8D">
        <w:rPr>
          <w:color w:val="000000"/>
          <w:sz w:val="24"/>
          <w:szCs w:val="24"/>
        </w:rPr>
        <w:t xml:space="preserve">Schedule 5: Guarantee </w:t>
      </w:r>
      <w:r w:rsidRPr="006E4F8D">
        <w:rPr>
          <w:color w:val="000000"/>
          <w:sz w:val="24"/>
          <w:szCs w:val="24"/>
        </w:rPr>
        <w:tab/>
        <w:t>5</w:t>
      </w:r>
      <w:r w:rsidRPr="006E4F8D">
        <w:rPr>
          <w:sz w:val="24"/>
          <w:szCs w:val="24"/>
        </w:rPr>
        <w:t>2</w:t>
      </w:r>
    </w:p>
    <w:p w14:paraId="4E9FC959" w14:textId="77777777" w:rsidR="00B02CA6" w:rsidRPr="006E4F8D" w:rsidRDefault="009C7B07">
      <w:pPr>
        <w:pBdr>
          <w:top w:val="nil"/>
          <w:left w:val="nil"/>
          <w:bottom w:val="nil"/>
          <w:right w:val="nil"/>
          <w:between w:val="nil"/>
        </w:pBdr>
        <w:tabs>
          <w:tab w:val="center" w:pos="3299"/>
          <w:tab w:val="right" w:pos="10771"/>
        </w:tabs>
        <w:spacing w:after="160" w:line="249" w:lineRule="auto"/>
        <w:ind w:left="0" w:hanging="2"/>
        <w:rPr>
          <w:color w:val="000000"/>
          <w:sz w:val="24"/>
          <w:szCs w:val="24"/>
        </w:rPr>
      </w:pPr>
      <w:r w:rsidRPr="006E4F8D">
        <w:rPr>
          <w:rFonts w:eastAsia="Calibri"/>
          <w:color w:val="000000"/>
          <w:sz w:val="24"/>
          <w:szCs w:val="24"/>
        </w:rPr>
        <w:tab/>
      </w:r>
      <w:r w:rsidRPr="006E4F8D">
        <w:rPr>
          <w:color w:val="000000"/>
          <w:sz w:val="24"/>
          <w:szCs w:val="24"/>
        </w:rPr>
        <w:t xml:space="preserve">Schedule 6: Glossary and interpretations </w:t>
      </w:r>
      <w:r w:rsidRPr="006E4F8D">
        <w:rPr>
          <w:color w:val="000000"/>
          <w:sz w:val="24"/>
          <w:szCs w:val="24"/>
        </w:rPr>
        <w:tab/>
        <w:t>6</w:t>
      </w:r>
      <w:r w:rsidRPr="006E4F8D">
        <w:rPr>
          <w:sz w:val="24"/>
          <w:szCs w:val="24"/>
        </w:rPr>
        <w:t>0</w:t>
      </w:r>
    </w:p>
    <w:p w14:paraId="62FC36D1" w14:textId="18084CC6" w:rsidR="00B02CA6" w:rsidRPr="006E4F8D" w:rsidRDefault="009C7B07" w:rsidP="006E4F8D">
      <w:pPr>
        <w:pBdr>
          <w:top w:val="nil"/>
          <w:left w:val="nil"/>
          <w:bottom w:val="nil"/>
          <w:right w:val="nil"/>
          <w:between w:val="nil"/>
        </w:pBdr>
        <w:tabs>
          <w:tab w:val="center" w:pos="2980"/>
          <w:tab w:val="right" w:pos="10771"/>
        </w:tabs>
        <w:spacing w:after="160" w:line="249" w:lineRule="auto"/>
        <w:ind w:left="0" w:hanging="2"/>
        <w:rPr>
          <w:color w:val="000000"/>
          <w:sz w:val="24"/>
          <w:szCs w:val="24"/>
        </w:rPr>
      </w:pPr>
      <w:r w:rsidRPr="006E4F8D">
        <w:rPr>
          <w:rFonts w:eastAsia="Calibri"/>
          <w:color w:val="000000"/>
          <w:sz w:val="24"/>
          <w:szCs w:val="24"/>
        </w:rPr>
        <w:tab/>
      </w:r>
      <w:r w:rsidRPr="006E4F8D">
        <w:rPr>
          <w:color w:val="000000"/>
          <w:sz w:val="24"/>
          <w:szCs w:val="24"/>
        </w:rPr>
        <w:t xml:space="preserve">Schedule 7: UK GDPR Information </w:t>
      </w:r>
      <w:r w:rsidRPr="006E4F8D">
        <w:rPr>
          <w:color w:val="000000"/>
          <w:sz w:val="24"/>
          <w:szCs w:val="24"/>
        </w:rPr>
        <w:tab/>
      </w:r>
      <w:r w:rsidRPr="006E4F8D">
        <w:rPr>
          <w:sz w:val="24"/>
          <w:szCs w:val="24"/>
        </w:rPr>
        <w:t>76</w:t>
      </w:r>
    </w:p>
    <w:p w14:paraId="00CFE7D1" w14:textId="1A3C0774" w:rsidR="00B02CA6" w:rsidRPr="006E4F8D" w:rsidRDefault="009C7B07" w:rsidP="00E373DD">
      <w:pPr>
        <w:pBdr>
          <w:top w:val="nil"/>
          <w:left w:val="nil"/>
          <w:bottom w:val="nil"/>
          <w:right w:val="nil"/>
          <w:between w:val="nil"/>
        </w:pBdr>
        <w:tabs>
          <w:tab w:val="center" w:pos="3027"/>
          <w:tab w:val="right" w:pos="10771"/>
        </w:tabs>
        <w:spacing w:after="160" w:line="249" w:lineRule="auto"/>
        <w:ind w:left="0" w:hanging="2"/>
        <w:rPr>
          <w:color w:val="000000"/>
          <w:sz w:val="24"/>
          <w:szCs w:val="24"/>
        </w:rPr>
      </w:pPr>
      <w:r w:rsidRPr="006E4F8D">
        <w:rPr>
          <w:rFonts w:eastAsia="Calibri"/>
          <w:color w:val="000000"/>
          <w:sz w:val="24"/>
          <w:szCs w:val="24"/>
        </w:rPr>
        <w:tab/>
      </w:r>
      <w:r w:rsidRPr="006E4F8D">
        <w:rPr>
          <w:color w:val="000000"/>
          <w:sz w:val="24"/>
          <w:szCs w:val="24"/>
        </w:rPr>
        <w:t xml:space="preserve">Annex 1: Processing Personal Data </w:t>
      </w:r>
      <w:r w:rsidRPr="006E4F8D">
        <w:rPr>
          <w:color w:val="000000"/>
          <w:sz w:val="24"/>
          <w:szCs w:val="24"/>
        </w:rPr>
        <w:tab/>
      </w:r>
      <w:r w:rsidRPr="006E4F8D">
        <w:rPr>
          <w:sz w:val="24"/>
          <w:szCs w:val="24"/>
        </w:rPr>
        <w:t>76</w:t>
      </w:r>
    </w:p>
    <w:p w14:paraId="42FCE204" w14:textId="7E37FCEF" w:rsidR="00B02CA6" w:rsidRPr="006E4F8D" w:rsidRDefault="009C7B07" w:rsidP="00E373DD">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6E4F8D">
        <w:rPr>
          <w:rFonts w:eastAsia="Calibri"/>
          <w:color w:val="000000"/>
          <w:sz w:val="24"/>
          <w:szCs w:val="24"/>
        </w:rPr>
        <w:tab/>
      </w:r>
      <w:r w:rsidRPr="006E4F8D">
        <w:rPr>
          <w:color w:val="000000"/>
          <w:sz w:val="24"/>
          <w:szCs w:val="24"/>
        </w:rPr>
        <w:t xml:space="preserve">Annex 2: Joint Controller Agreement </w:t>
      </w:r>
      <w:r w:rsidRPr="006E4F8D">
        <w:rPr>
          <w:color w:val="000000"/>
          <w:sz w:val="24"/>
          <w:szCs w:val="24"/>
        </w:rPr>
        <w:tab/>
        <w:t>8</w:t>
      </w:r>
      <w:r w:rsidRPr="006E4F8D">
        <w:rPr>
          <w:sz w:val="24"/>
          <w:szCs w:val="24"/>
        </w:rPr>
        <w:t>0</w:t>
      </w:r>
    </w:p>
    <w:p w14:paraId="7A7789EB" w14:textId="2AABCB81" w:rsidR="00B02CA6" w:rsidRPr="00F02B23" w:rsidRDefault="009C7B07" w:rsidP="00E373DD">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6E4F8D">
        <w:rPr>
          <w:color w:val="000000"/>
          <w:sz w:val="24"/>
          <w:szCs w:val="24"/>
        </w:rPr>
        <w:t>Schedule 8: Corporate Resolution Planning</w:t>
      </w:r>
      <w:r w:rsidRPr="006E4F8D">
        <w:rPr>
          <w:color w:val="000000"/>
          <w:sz w:val="24"/>
          <w:szCs w:val="24"/>
        </w:rPr>
        <w:tab/>
        <w:t>8</w:t>
      </w:r>
      <w:r w:rsidR="006E0166" w:rsidRPr="006E4F8D">
        <w:rPr>
          <w:color w:val="000000"/>
          <w:sz w:val="24"/>
          <w:szCs w:val="24"/>
        </w:rPr>
        <w:t>8</w:t>
      </w:r>
    </w:p>
    <w:p w14:paraId="56F2F933"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sz w:val="24"/>
          <w:szCs w:val="24"/>
        </w:rPr>
      </w:pPr>
      <w:r w:rsidRPr="00F02B23">
        <w:rPr>
          <w:sz w:val="24"/>
          <w:szCs w:val="24"/>
        </w:rPr>
        <w:t xml:space="preserve">Schedule </w:t>
      </w:r>
      <w:proofErr w:type="gramStart"/>
      <w:r w:rsidRPr="00F02B23">
        <w:rPr>
          <w:sz w:val="24"/>
          <w:szCs w:val="24"/>
        </w:rPr>
        <w:t>9 :</w:t>
      </w:r>
      <w:proofErr w:type="gramEnd"/>
      <w:r w:rsidRPr="00F02B23">
        <w:rPr>
          <w:sz w:val="24"/>
          <w:szCs w:val="24"/>
        </w:rPr>
        <w:t xml:space="preserve"> Variation Form</w:t>
      </w:r>
      <w:r w:rsidR="006E0166">
        <w:rPr>
          <w:sz w:val="24"/>
          <w:szCs w:val="24"/>
        </w:rPr>
        <w:tab/>
      </w:r>
      <w:r w:rsidR="006E0166">
        <w:rPr>
          <w:sz w:val="24"/>
          <w:szCs w:val="24"/>
        </w:rPr>
        <w:tab/>
      </w:r>
      <w:r w:rsidRPr="00F02B23">
        <w:rPr>
          <w:sz w:val="24"/>
          <w:szCs w:val="24"/>
        </w:rPr>
        <w:t>11</w:t>
      </w:r>
      <w:r w:rsidR="006E0166">
        <w:rPr>
          <w:sz w:val="24"/>
          <w:szCs w:val="24"/>
        </w:rPr>
        <w:t xml:space="preserve">0                                         </w:t>
      </w:r>
    </w:p>
    <w:p w14:paraId="424F0B0B" w14:textId="77777777" w:rsidR="00B02CA6" w:rsidRPr="00F02B23" w:rsidRDefault="00B02CA6">
      <w:pPr>
        <w:pStyle w:val="Heading1"/>
        <w:spacing w:after="83" w:line="240" w:lineRule="auto"/>
        <w:ind w:left="0" w:hanging="2"/>
        <w:rPr>
          <w:sz w:val="22"/>
        </w:rPr>
      </w:pPr>
    </w:p>
    <w:p w14:paraId="6D6785F3" w14:textId="77777777" w:rsidR="00B02CA6" w:rsidRPr="00F02B23" w:rsidRDefault="00B02CA6">
      <w:pPr>
        <w:pStyle w:val="Heading1"/>
        <w:spacing w:after="83" w:line="240" w:lineRule="auto"/>
        <w:ind w:left="0" w:hanging="2"/>
        <w:rPr>
          <w:sz w:val="22"/>
        </w:rPr>
      </w:pPr>
    </w:p>
    <w:p w14:paraId="378ABD21" w14:textId="77777777" w:rsidR="00B02CA6" w:rsidRPr="00F02B23" w:rsidRDefault="00B02CA6">
      <w:pPr>
        <w:pStyle w:val="Heading1"/>
        <w:spacing w:after="83" w:line="240" w:lineRule="auto"/>
        <w:ind w:left="0" w:hanging="2"/>
        <w:rPr>
          <w:sz w:val="22"/>
        </w:rPr>
      </w:pPr>
    </w:p>
    <w:p w14:paraId="60866C95" w14:textId="77777777" w:rsidR="00B02CA6" w:rsidRPr="00F02B23" w:rsidRDefault="00B02CA6">
      <w:pPr>
        <w:pStyle w:val="Heading1"/>
        <w:spacing w:after="83" w:line="240" w:lineRule="auto"/>
        <w:ind w:left="0" w:hanging="2"/>
        <w:rPr>
          <w:sz w:val="22"/>
        </w:rPr>
      </w:pPr>
    </w:p>
    <w:p w14:paraId="200088EA" w14:textId="77777777" w:rsidR="00B02CA6" w:rsidRPr="00F02B23" w:rsidRDefault="00B02CA6">
      <w:pPr>
        <w:pBdr>
          <w:top w:val="nil"/>
          <w:left w:val="nil"/>
          <w:bottom w:val="nil"/>
          <w:right w:val="nil"/>
          <w:between w:val="nil"/>
        </w:pBdr>
        <w:spacing w:after="310" w:line="290" w:lineRule="auto"/>
        <w:ind w:left="0" w:hanging="2"/>
        <w:rPr>
          <w:color w:val="000000"/>
        </w:rPr>
      </w:pPr>
    </w:p>
    <w:p w14:paraId="4F914B5A" w14:textId="77777777" w:rsidR="00B02CA6" w:rsidRPr="00F02B23" w:rsidRDefault="00B02CA6">
      <w:pPr>
        <w:pStyle w:val="Heading1"/>
        <w:spacing w:after="83" w:line="240" w:lineRule="auto"/>
        <w:ind w:left="0" w:hanging="2"/>
        <w:rPr>
          <w:sz w:val="22"/>
        </w:rPr>
      </w:pPr>
    </w:p>
    <w:p w14:paraId="1404AD71" w14:textId="77777777" w:rsidR="00B02CA6" w:rsidRPr="00F02B23" w:rsidRDefault="009C7B07">
      <w:pPr>
        <w:pStyle w:val="Heading2"/>
        <w:spacing w:after="83" w:line="240" w:lineRule="auto"/>
        <w:ind w:left="1" w:hanging="3"/>
        <w:rPr>
          <w:szCs w:val="32"/>
        </w:rPr>
      </w:pPr>
      <w:bookmarkStart w:id="2" w:name="_heading=h.rw6jq3cqubus" w:colFirst="0" w:colLast="0"/>
      <w:bookmarkEnd w:id="2"/>
      <w:r w:rsidRPr="00C956F7">
        <w:rPr>
          <w:szCs w:val="32"/>
        </w:rPr>
        <w:t>Part A: Order Form</w:t>
      </w:r>
    </w:p>
    <w:p w14:paraId="127E713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Buyers must use this template order form as the basis for all Call-Off Contracts and must refrain from accepting a Supplier’s prepopulated version unless it has been carefully checked against template drafting.</w:t>
      </w:r>
    </w:p>
    <w:p w14:paraId="17C90D91" w14:textId="77777777" w:rsidR="00B02CA6" w:rsidRPr="00F02B23" w:rsidRDefault="00B02CA6">
      <w:pPr>
        <w:pBdr>
          <w:top w:val="nil"/>
          <w:left w:val="nil"/>
          <w:bottom w:val="nil"/>
          <w:right w:val="nil"/>
          <w:between w:val="nil"/>
        </w:pBdr>
        <w:ind w:left="0" w:right="14" w:hanging="2"/>
      </w:pPr>
    </w:p>
    <w:tbl>
      <w:tblPr>
        <w:tblStyle w:val="aff0"/>
        <w:tblW w:w="8901" w:type="dxa"/>
        <w:tblInd w:w="933" w:type="dxa"/>
        <w:tblLayout w:type="fixed"/>
        <w:tblLook w:val="0000" w:firstRow="0" w:lastRow="0" w:firstColumn="0" w:lastColumn="0" w:noHBand="0" w:noVBand="0"/>
      </w:tblPr>
      <w:tblGrid>
        <w:gridCol w:w="4520"/>
        <w:gridCol w:w="4381"/>
      </w:tblGrid>
      <w:tr w:rsidR="00B02CA6" w:rsidRPr="00F02B23" w14:paraId="66F65FFD" w14:textId="77777777" w:rsidTr="29709519">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71A1FF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Platform service ID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6048E141" w14:textId="7F9D3333" w:rsidR="00B02CA6" w:rsidRPr="00F02B23" w:rsidRDefault="002A7D8A">
            <w:pPr>
              <w:pBdr>
                <w:top w:val="nil"/>
                <w:left w:val="nil"/>
                <w:bottom w:val="nil"/>
                <w:right w:val="nil"/>
                <w:between w:val="nil"/>
              </w:pBdr>
              <w:spacing w:after="310" w:line="249" w:lineRule="auto"/>
              <w:ind w:left="0" w:hanging="2"/>
              <w:rPr>
                <w:color w:val="000000"/>
              </w:rPr>
            </w:pPr>
            <w:r w:rsidRPr="002A7D8A">
              <w:rPr>
                <w:color w:val="000000"/>
              </w:rPr>
              <w:t>691974011064102</w:t>
            </w:r>
          </w:p>
        </w:tc>
      </w:tr>
      <w:tr w:rsidR="00B02CA6" w:rsidRPr="00F02B23" w14:paraId="527BC117" w14:textId="77777777" w:rsidTr="29709519">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4CD63E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reference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267E331E" w14:textId="33CBB8B3" w:rsidR="00B02CA6" w:rsidRPr="00F02B23" w:rsidRDefault="3C160B5A" w:rsidP="29709519">
            <w:pPr>
              <w:pBdr>
                <w:top w:val="nil"/>
                <w:left w:val="nil"/>
                <w:bottom w:val="nil"/>
                <w:right w:val="nil"/>
                <w:between w:val="nil"/>
              </w:pBdr>
              <w:spacing w:after="310" w:line="249" w:lineRule="auto"/>
              <w:ind w:left="0" w:hanging="2"/>
              <w:rPr>
                <w:color w:val="000000"/>
              </w:rPr>
            </w:pPr>
            <w:r w:rsidRPr="29709519">
              <w:rPr>
                <w:color w:val="000000" w:themeColor="text1"/>
              </w:rPr>
              <w:t>714360450</w:t>
            </w:r>
          </w:p>
        </w:tc>
      </w:tr>
      <w:tr w:rsidR="00B02CA6" w:rsidRPr="00F02B23" w14:paraId="393F1F5C" w14:textId="77777777" w:rsidTr="29709519">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70AB7C3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title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7DC993FC" w14:textId="261DCE01" w:rsidR="00B02CA6" w:rsidRPr="00F02B23" w:rsidRDefault="004D1655">
            <w:pPr>
              <w:pBdr>
                <w:top w:val="nil"/>
                <w:left w:val="nil"/>
                <w:bottom w:val="nil"/>
                <w:right w:val="nil"/>
                <w:between w:val="nil"/>
              </w:pBdr>
              <w:spacing w:after="310" w:line="249" w:lineRule="auto"/>
              <w:ind w:left="0" w:hanging="2"/>
              <w:rPr>
                <w:color w:val="000000"/>
              </w:rPr>
            </w:pPr>
            <w:r w:rsidRPr="004D1655">
              <w:rPr>
                <w:color w:val="000000"/>
              </w:rPr>
              <w:t>DIO Protective Monitoring S</w:t>
            </w:r>
            <w:r w:rsidR="003162C4">
              <w:rPr>
                <w:color w:val="000000"/>
              </w:rPr>
              <w:t>upport</w:t>
            </w:r>
            <w:r w:rsidRPr="004D1655">
              <w:rPr>
                <w:color w:val="000000"/>
              </w:rPr>
              <w:t xml:space="preserve"> for DOMIS R and AHDE</w:t>
            </w:r>
          </w:p>
        </w:tc>
      </w:tr>
      <w:tr w:rsidR="00B02CA6" w:rsidRPr="00F02B23" w14:paraId="0305DC6D" w14:textId="77777777" w:rsidTr="29709519">
        <w:trPr>
          <w:trHeight w:val="341"/>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45A2ED27"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description</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670DE1E" w14:textId="482DFA5B" w:rsidR="00B02CA6" w:rsidRPr="00F02B23" w:rsidRDefault="0087440F">
            <w:pPr>
              <w:pBdr>
                <w:top w:val="nil"/>
                <w:left w:val="nil"/>
                <w:bottom w:val="nil"/>
                <w:right w:val="nil"/>
                <w:between w:val="nil"/>
              </w:pBdr>
              <w:spacing w:after="310" w:line="249" w:lineRule="auto"/>
              <w:ind w:left="0" w:hanging="2"/>
              <w:rPr>
                <w:color w:val="000000"/>
              </w:rPr>
            </w:pPr>
            <w:r w:rsidRPr="0087440F">
              <w:rPr>
                <w:color w:val="000000"/>
              </w:rPr>
              <w:t>Provision of support services in relation to the DIO Protective Monitoring Solution</w:t>
            </w:r>
          </w:p>
        </w:tc>
      </w:tr>
      <w:tr w:rsidR="00B02CA6" w:rsidRPr="00F02B23" w14:paraId="7F8E776D" w14:textId="77777777" w:rsidTr="29709519">
        <w:trPr>
          <w:trHeight w:val="50"/>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2E5E59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Start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8A4A65A" w14:textId="7D1B99E2" w:rsidR="00B02CA6" w:rsidRPr="00F02B23" w:rsidRDefault="007641FF">
            <w:pPr>
              <w:pBdr>
                <w:top w:val="nil"/>
                <w:left w:val="nil"/>
                <w:bottom w:val="nil"/>
                <w:right w:val="nil"/>
                <w:between w:val="nil"/>
              </w:pBdr>
              <w:spacing w:after="310" w:line="249" w:lineRule="auto"/>
              <w:ind w:left="0" w:hanging="2"/>
              <w:rPr>
                <w:color w:val="000000"/>
              </w:rPr>
            </w:pPr>
            <w:r>
              <w:rPr>
                <w:color w:val="000000"/>
              </w:rPr>
              <w:t>1 April</w:t>
            </w:r>
            <w:r w:rsidR="0010292E">
              <w:rPr>
                <w:color w:val="000000"/>
              </w:rPr>
              <w:t xml:space="preserve"> 2025</w:t>
            </w:r>
          </w:p>
        </w:tc>
      </w:tr>
      <w:tr w:rsidR="00B02CA6" w:rsidRPr="00F02B23" w14:paraId="0BF7E037" w14:textId="77777777" w:rsidTr="29709519">
        <w:trPr>
          <w:trHeight w:val="50"/>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7887B4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Expiry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69EEDF42" w14:textId="65DDF025" w:rsidR="00B02CA6" w:rsidRPr="00F02B23" w:rsidRDefault="007641FF">
            <w:pPr>
              <w:pBdr>
                <w:top w:val="nil"/>
                <w:left w:val="nil"/>
                <w:bottom w:val="nil"/>
                <w:right w:val="nil"/>
                <w:between w:val="nil"/>
              </w:pBdr>
              <w:spacing w:after="310" w:line="249" w:lineRule="auto"/>
              <w:ind w:left="0" w:hanging="2"/>
              <w:rPr>
                <w:color w:val="000000"/>
              </w:rPr>
            </w:pPr>
            <w:r>
              <w:rPr>
                <w:color w:val="000000"/>
              </w:rPr>
              <w:t>31 March 2026</w:t>
            </w:r>
          </w:p>
        </w:tc>
      </w:tr>
      <w:tr w:rsidR="00B02CA6" w:rsidRPr="00F02B23" w14:paraId="3ED18CA4" w14:textId="77777777" w:rsidTr="29709519">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3F614D6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value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2E38E2A" w14:textId="7DBC0C0F" w:rsidR="00982FAA" w:rsidRPr="00DA3785" w:rsidRDefault="00481E94" w:rsidP="00DA3785">
            <w:pPr>
              <w:pStyle w:val="Default"/>
              <w:ind w:hanging="2"/>
              <w:rPr>
                <w:sz w:val="22"/>
                <w:szCs w:val="22"/>
              </w:rPr>
            </w:pPr>
            <w:r>
              <w:rPr>
                <w:sz w:val="22"/>
                <w:szCs w:val="22"/>
              </w:rPr>
              <w:t xml:space="preserve">Total: </w:t>
            </w:r>
            <w:r w:rsidR="006209D8">
              <w:rPr>
                <w:b/>
                <w:bCs/>
                <w:i/>
                <w:iCs/>
                <w:sz w:val="22"/>
                <w:szCs w:val="22"/>
              </w:rPr>
              <w:t>Redacted</w:t>
            </w:r>
          </w:p>
        </w:tc>
      </w:tr>
      <w:tr w:rsidR="00B02CA6" w:rsidRPr="00F02B23" w14:paraId="4F3A2D5F" w14:textId="77777777" w:rsidTr="29709519">
        <w:trPr>
          <w:trHeight w:val="508"/>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080D4FF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Charging method</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01C0744C" w14:textId="670B3A32" w:rsidR="00B02CA6" w:rsidRPr="00F02B23" w:rsidRDefault="00BF3C55">
            <w:pPr>
              <w:pBdr>
                <w:top w:val="nil"/>
                <w:left w:val="nil"/>
                <w:bottom w:val="nil"/>
                <w:right w:val="nil"/>
                <w:between w:val="nil"/>
              </w:pBdr>
              <w:spacing w:after="310" w:line="249" w:lineRule="auto"/>
              <w:ind w:left="0" w:hanging="2"/>
              <w:rPr>
                <w:color w:val="000000"/>
              </w:rPr>
            </w:pPr>
            <w:r>
              <w:rPr>
                <w:color w:val="000000"/>
              </w:rPr>
              <w:t>Agreed payment milestones</w:t>
            </w:r>
            <w:r w:rsidR="0050370A">
              <w:rPr>
                <w:color w:val="000000"/>
              </w:rPr>
              <w:t xml:space="preserve"> </w:t>
            </w:r>
            <w:r w:rsidR="0050370A" w:rsidRPr="0050370A">
              <w:rPr>
                <w:color w:val="000000"/>
              </w:rPr>
              <w:t>through MOD CP&amp;F via Exostar</w:t>
            </w:r>
            <w:r>
              <w:rPr>
                <w:color w:val="000000"/>
              </w:rPr>
              <w:t>.</w:t>
            </w:r>
          </w:p>
        </w:tc>
      </w:tr>
      <w:tr w:rsidR="00B02CA6" w:rsidRPr="00F02B23" w14:paraId="4380B638" w14:textId="77777777" w:rsidTr="29709519">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05EB845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Purchase order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37409429" w14:textId="11B5CD09" w:rsidR="00B02CA6" w:rsidRPr="00F02B23" w:rsidRDefault="00C2356C">
            <w:pPr>
              <w:pBdr>
                <w:top w:val="nil"/>
                <w:left w:val="nil"/>
                <w:bottom w:val="nil"/>
                <w:right w:val="nil"/>
                <w:between w:val="nil"/>
              </w:pBdr>
              <w:spacing w:after="310" w:line="249" w:lineRule="auto"/>
              <w:ind w:left="0" w:hanging="2"/>
              <w:rPr>
                <w:color w:val="000000"/>
              </w:rPr>
            </w:pPr>
            <w:r w:rsidRPr="00C2356C">
              <w:rPr>
                <w:color w:val="000000"/>
              </w:rPr>
              <w:t xml:space="preserve">TBC, PO’s to be supplied following sign of </w:t>
            </w:r>
            <w:r w:rsidR="00C9445C">
              <w:rPr>
                <w:color w:val="000000"/>
              </w:rPr>
              <w:t>Statement</w:t>
            </w:r>
            <w:r w:rsidRPr="00C2356C">
              <w:rPr>
                <w:color w:val="000000"/>
              </w:rPr>
              <w:t>(s) of Work SoW’s</w:t>
            </w:r>
            <w:r>
              <w:rPr>
                <w:color w:val="000000"/>
              </w:rPr>
              <w:t>.</w:t>
            </w:r>
          </w:p>
        </w:tc>
      </w:tr>
    </w:tbl>
    <w:p w14:paraId="3BDB6D91" w14:textId="77777777" w:rsidR="00B02CA6" w:rsidRPr="00F02B23" w:rsidRDefault="00B02CA6">
      <w:pPr>
        <w:pBdr>
          <w:top w:val="nil"/>
          <w:left w:val="nil"/>
          <w:bottom w:val="nil"/>
          <w:right w:val="nil"/>
          <w:between w:val="nil"/>
        </w:pBdr>
        <w:spacing w:after="237"/>
        <w:ind w:left="0" w:right="14" w:hanging="2"/>
        <w:rPr>
          <w:color w:val="000000"/>
        </w:rPr>
      </w:pPr>
    </w:p>
    <w:p w14:paraId="6C072ABD" w14:textId="77777777" w:rsidR="00B02CA6" w:rsidRPr="00F02B23" w:rsidRDefault="009C7B07">
      <w:pPr>
        <w:pBdr>
          <w:top w:val="nil"/>
          <w:left w:val="nil"/>
          <w:bottom w:val="nil"/>
          <w:right w:val="nil"/>
          <w:between w:val="nil"/>
        </w:pBdr>
        <w:spacing w:after="237"/>
        <w:ind w:left="0" w:right="14" w:hanging="2"/>
        <w:rPr>
          <w:color w:val="000000"/>
        </w:rPr>
      </w:pPr>
      <w:r w:rsidRPr="00F02B23">
        <w:rPr>
          <w:color w:val="000000"/>
        </w:rPr>
        <w:t>This Order Form is issued under the G-Cloud 14 Framework Agreement (RM1557.14).</w:t>
      </w:r>
    </w:p>
    <w:p w14:paraId="69FF9768" w14:textId="77777777" w:rsidR="00B02CA6" w:rsidRPr="00F02B23" w:rsidRDefault="009C7B07">
      <w:pPr>
        <w:pBdr>
          <w:top w:val="nil"/>
          <w:left w:val="nil"/>
          <w:bottom w:val="nil"/>
          <w:right w:val="nil"/>
          <w:between w:val="nil"/>
        </w:pBdr>
        <w:spacing w:after="227"/>
        <w:ind w:left="0" w:right="14" w:hanging="2"/>
        <w:rPr>
          <w:color w:val="000000"/>
        </w:rPr>
      </w:pPr>
      <w:r w:rsidRPr="00F02B23">
        <w:rPr>
          <w:color w:val="000000"/>
        </w:rPr>
        <w:t>Buyers can use this Order Form to specify their G-Cloud service requirements when placing an Order.</w:t>
      </w:r>
    </w:p>
    <w:p w14:paraId="0D606FA3" w14:textId="77777777" w:rsidR="00B02CA6" w:rsidRPr="00F02B23" w:rsidRDefault="009C7B07">
      <w:pPr>
        <w:pBdr>
          <w:top w:val="nil"/>
          <w:left w:val="nil"/>
          <w:bottom w:val="nil"/>
          <w:right w:val="nil"/>
          <w:between w:val="nil"/>
        </w:pBdr>
        <w:spacing w:after="228"/>
        <w:ind w:left="0" w:right="14" w:hanging="2"/>
        <w:rPr>
          <w:color w:val="000000"/>
        </w:rPr>
      </w:pPr>
      <w:r w:rsidRPr="00F02B23">
        <w:rPr>
          <w:color w:val="000000"/>
        </w:rPr>
        <w:t>The Order Form cannot be used to alter existing terms or add any extra terms that materially change the Services offered by the Supplier and defined in the Application.</w:t>
      </w:r>
    </w:p>
    <w:p w14:paraId="47A7878C" w14:textId="77777777" w:rsidR="00B02CA6" w:rsidRPr="00F02B23" w:rsidRDefault="009C7B07">
      <w:pPr>
        <w:pBdr>
          <w:top w:val="nil"/>
          <w:left w:val="nil"/>
          <w:bottom w:val="nil"/>
          <w:right w:val="nil"/>
          <w:between w:val="nil"/>
        </w:pBdr>
        <w:ind w:left="0" w:right="14" w:hanging="2"/>
        <w:rPr>
          <w:color w:val="000000"/>
        </w:rPr>
      </w:pPr>
      <w:r w:rsidRPr="00F02B23">
        <w:rPr>
          <w:color w:val="000000"/>
        </w:rPr>
        <w:lastRenderedPageBreak/>
        <w:t>There are terms in the Call-Off Contract that may be defined in the Order Form. These are identified in the contract with square brackets.</w:t>
      </w:r>
    </w:p>
    <w:p w14:paraId="0107DCB5" w14:textId="77777777" w:rsidR="00B02CA6" w:rsidRPr="00F02B23" w:rsidRDefault="00B02CA6">
      <w:pPr>
        <w:pBdr>
          <w:top w:val="nil"/>
          <w:left w:val="nil"/>
          <w:bottom w:val="nil"/>
          <w:right w:val="nil"/>
          <w:between w:val="nil"/>
        </w:pBdr>
        <w:ind w:left="0" w:right="14" w:hanging="2"/>
      </w:pPr>
    </w:p>
    <w:tbl>
      <w:tblPr>
        <w:tblStyle w:val="aff1"/>
        <w:tblW w:w="8935" w:type="dxa"/>
        <w:tblInd w:w="-10" w:type="dxa"/>
        <w:tblLayout w:type="fixed"/>
        <w:tblLook w:val="0000" w:firstRow="0" w:lastRow="0" w:firstColumn="0" w:lastColumn="0" w:noHBand="0" w:noVBand="0"/>
      </w:tblPr>
      <w:tblGrid>
        <w:gridCol w:w="1418"/>
        <w:gridCol w:w="7517"/>
      </w:tblGrid>
      <w:tr w:rsidR="00B02CA6" w:rsidRPr="00F02B23" w14:paraId="4FA38774" w14:textId="77777777" w:rsidTr="009E730B">
        <w:trPr>
          <w:trHeight w:val="3422"/>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5AAACE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From the Buyer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D7B6B83" w14:textId="77777777" w:rsidR="00326DE4" w:rsidRPr="00326DE4" w:rsidRDefault="00326DE4" w:rsidP="00326DE4">
            <w:pPr>
              <w:pBdr>
                <w:top w:val="nil"/>
                <w:left w:val="nil"/>
                <w:bottom w:val="nil"/>
                <w:right w:val="nil"/>
                <w:between w:val="nil"/>
              </w:pBdr>
              <w:spacing w:after="304" w:line="249" w:lineRule="auto"/>
              <w:ind w:left="0" w:hanging="2"/>
              <w:rPr>
                <w:color w:val="000000"/>
              </w:rPr>
            </w:pPr>
            <w:r w:rsidRPr="00326DE4">
              <w:rPr>
                <w:color w:val="000000"/>
              </w:rPr>
              <w:t>DIO Commercial</w:t>
            </w:r>
          </w:p>
          <w:p w14:paraId="02D8866A" w14:textId="77777777" w:rsidR="00326DE4" w:rsidRPr="00326DE4" w:rsidRDefault="00326DE4" w:rsidP="00326DE4">
            <w:pPr>
              <w:pBdr>
                <w:top w:val="nil"/>
                <w:left w:val="nil"/>
                <w:bottom w:val="nil"/>
                <w:right w:val="nil"/>
                <w:between w:val="nil"/>
              </w:pBdr>
              <w:spacing w:after="304" w:line="249" w:lineRule="auto"/>
              <w:ind w:left="0" w:hanging="2"/>
              <w:rPr>
                <w:color w:val="000000"/>
              </w:rPr>
            </w:pPr>
            <w:r w:rsidRPr="00326DE4">
              <w:rPr>
                <w:color w:val="000000"/>
              </w:rPr>
              <w:t xml:space="preserve">Kentigern House </w:t>
            </w:r>
          </w:p>
          <w:p w14:paraId="47A953DE" w14:textId="77777777" w:rsidR="00326DE4" w:rsidRPr="00326DE4" w:rsidRDefault="00326DE4" w:rsidP="00326DE4">
            <w:pPr>
              <w:pBdr>
                <w:top w:val="nil"/>
                <w:left w:val="nil"/>
                <w:bottom w:val="nil"/>
                <w:right w:val="nil"/>
                <w:between w:val="nil"/>
              </w:pBdr>
              <w:spacing w:after="304" w:line="249" w:lineRule="auto"/>
              <w:ind w:left="0" w:hanging="2"/>
              <w:rPr>
                <w:color w:val="000000"/>
              </w:rPr>
            </w:pPr>
            <w:r w:rsidRPr="00326DE4">
              <w:rPr>
                <w:color w:val="000000"/>
              </w:rPr>
              <w:t xml:space="preserve">65 Brown Street </w:t>
            </w:r>
          </w:p>
          <w:p w14:paraId="460350CE" w14:textId="77777777" w:rsidR="00326DE4" w:rsidRPr="00326DE4" w:rsidRDefault="00326DE4" w:rsidP="00326DE4">
            <w:pPr>
              <w:pBdr>
                <w:top w:val="nil"/>
                <w:left w:val="nil"/>
                <w:bottom w:val="nil"/>
                <w:right w:val="nil"/>
                <w:between w:val="nil"/>
              </w:pBdr>
              <w:spacing w:after="304" w:line="249" w:lineRule="auto"/>
              <w:ind w:left="0" w:hanging="2"/>
              <w:rPr>
                <w:color w:val="000000"/>
              </w:rPr>
            </w:pPr>
            <w:r w:rsidRPr="00326DE4">
              <w:rPr>
                <w:color w:val="000000"/>
              </w:rPr>
              <w:t xml:space="preserve">Glasgow </w:t>
            </w:r>
          </w:p>
          <w:p w14:paraId="29915DBB" w14:textId="77777777" w:rsidR="00326DE4" w:rsidRDefault="00326DE4" w:rsidP="00326DE4">
            <w:pPr>
              <w:pBdr>
                <w:top w:val="nil"/>
                <w:left w:val="nil"/>
                <w:bottom w:val="nil"/>
                <w:right w:val="nil"/>
                <w:between w:val="nil"/>
              </w:pBdr>
              <w:spacing w:line="249" w:lineRule="auto"/>
              <w:ind w:left="0" w:hanging="2"/>
              <w:rPr>
                <w:color w:val="000000"/>
              </w:rPr>
            </w:pPr>
            <w:r w:rsidRPr="00326DE4">
              <w:rPr>
                <w:color w:val="000000"/>
              </w:rPr>
              <w:t xml:space="preserve">G2 8EX </w:t>
            </w:r>
          </w:p>
          <w:p w14:paraId="28413A4F" w14:textId="77777777" w:rsidR="00326DE4" w:rsidRDefault="00326DE4" w:rsidP="00326DE4">
            <w:pPr>
              <w:pBdr>
                <w:top w:val="nil"/>
                <w:left w:val="nil"/>
                <w:bottom w:val="nil"/>
                <w:right w:val="nil"/>
                <w:between w:val="nil"/>
              </w:pBdr>
              <w:spacing w:line="249" w:lineRule="auto"/>
              <w:ind w:left="0" w:hanging="2"/>
              <w:rPr>
                <w:color w:val="000000"/>
              </w:rPr>
            </w:pPr>
          </w:p>
          <w:p w14:paraId="076BDA54" w14:textId="28290CA2" w:rsidR="00B02CA6" w:rsidRPr="00F02B23" w:rsidRDefault="00B02CA6" w:rsidP="00326DE4">
            <w:pPr>
              <w:pBdr>
                <w:top w:val="nil"/>
                <w:left w:val="nil"/>
                <w:bottom w:val="nil"/>
                <w:right w:val="nil"/>
                <w:between w:val="nil"/>
              </w:pBdr>
              <w:spacing w:line="249" w:lineRule="auto"/>
              <w:ind w:left="0" w:hanging="2"/>
              <w:rPr>
                <w:color w:val="000000"/>
              </w:rPr>
            </w:pPr>
          </w:p>
        </w:tc>
      </w:tr>
      <w:tr w:rsidR="00B02CA6" w:rsidRPr="00F02B23" w14:paraId="22A73F87" w14:textId="77777777" w:rsidTr="009E730B">
        <w:trPr>
          <w:trHeight w:val="3249"/>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F905D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 the Supplier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052B693" w14:textId="0893E324" w:rsidR="00B02CA6" w:rsidRPr="00F02B23" w:rsidRDefault="00A965CC">
            <w:pPr>
              <w:pBdr>
                <w:top w:val="nil"/>
                <w:left w:val="nil"/>
                <w:bottom w:val="nil"/>
                <w:right w:val="nil"/>
                <w:between w:val="nil"/>
              </w:pBdr>
              <w:spacing w:after="304" w:line="249" w:lineRule="auto"/>
              <w:ind w:left="0" w:hanging="2"/>
              <w:rPr>
                <w:color w:val="000000"/>
              </w:rPr>
            </w:pPr>
            <w:r>
              <w:rPr>
                <w:color w:val="000000"/>
              </w:rPr>
              <w:t>Sopra Steria Limited</w:t>
            </w:r>
          </w:p>
          <w:p w14:paraId="493047DA" w14:textId="77777777" w:rsidR="00B02CA6" w:rsidRDefault="00114C9E" w:rsidP="0025389E">
            <w:pPr>
              <w:pBdr>
                <w:top w:val="nil"/>
                <w:left w:val="nil"/>
                <w:bottom w:val="nil"/>
                <w:right w:val="nil"/>
                <w:between w:val="nil"/>
              </w:pBdr>
              <w:spacing w:after="304" w:line="249" w:lineRule="auto"/>
              <w:ind w:left="0" w:hanging="2"/>
              <w:rPr>
                <w:color w:val="000000"/>
              </w:rPr>
            </w:pPr>
            <w:r>
              <w:rPr>
                <w:color w:val="000000"/>
              </w:rPr>
              <w:t>Three Cherry Trees Lane</w:t>
            </w:r>
          </w:p>
          <w:p w14:paraId="37E5AEB5" w14:textId="77777777" w:rsidR="00114C9E" w:rsidRDefault="00114C9E" w:rsidP="0025389E">
            <w:pPr>
              <w:pBdr>
                <w:top w:val="nil"/>
                <w:left w:val="nil"/>
                <w:bottom w:val="nil"/>
                <w:right w:val="nil"/>
                <w:between w:val="nil"/>
              </w:pBdr>
              <w:spacing w:after="304" w:line="249" w:lineRule="auto"/>
              <w:ind w:left="0" w:hanging="2"/>
              <w:rPr>
                <w:color w:val="000000"/>
              </w:rPr>
            </w:pPr>
            <w:r>
              <w:rPr>
                <w:color w:val="000000"/>
              </w:rPr>
              <w:t>Hemel Hempstead</w:t>
            </w:r>
          </w:p>
          <w:p w14:paraId="553F04BB" w14:textId="77777777" w:rsidR="00114C9E" w:rsidRDefault="00114C9E" w:rsidP="0025389E">
            <w:pPr>
              <w:pBdr>
                <w:top w:val="nil"/>
                <w:left w:val="nil"/>
                <w:bottom w:val="nil"/>
                <w:right w:val="nil"/>
                <w:between w:val="nil"/>
              </w:pBdr>
              <w:spacing w:after="304" w:line="249" w:lineRule="auto"/>
              <w:ind w:left="0" w:hanging="2"/>
              <w:rPr>
                <w:color w:val="000000"/>
              </w:rPr>
            </w:pPr>
            <w:r>
              <w:rPr>
                <w:color w:val="000000"/>
              </w:rPr>
              <w:t>Hertfordshire</w:t>
            </w:r>
          </w:p>
          <w:p w14:paraId="668B5D5E" w14:textId="77777777" w:rsidR="00114C9E" w:rsidRDefault="00114C9E" w:rsidP="0025389E">
            <w:pPr>
              <w:pBdr>
                <w:top w:val="nil"/>
                <w:left w:val="nil"/>
                <w:bottom w:val="nil"/>
                <w:right w:val="nil"/>
                <w:between w:val="nil"/>
              </w:pBdr>
              <w:spacing w:after="304" w:line="249" w:lineRule="auto"/>
              <w:ind w:left="0" w:hanging="2"/>
              <w:rPr>
                <w:color w:val="000000"/>
              </w:rPr>
            </w:pPr>
            <w:r>
              <w:rPr>
                <w:color w:val="000000"/>
              </w:rPr>
              <w:t>HP2 7AH</w:t>
            </w:r>
          </w:p>
          <w:p w14:paraId="4EF8321C" w14:textId="3F3E6119" w:rsidR="00114C9E" w:rsidRPr="00F02B23" w:rsidRDefault="00114C9E" w:rsidP="0025389E">
            <w:pPr>
              <w:pBdr>
                <w:top w:val="nil"/>
                <w:left w:val="nil"/>
                <w:bottom w:val="nil"/>
                <w:right w:val="nil"/>
                <w:between w:val="nil"/>
              </w:pBdr>
              <w:spacing w:after="304" w:line="249" w:lineRule="auto"/>
              <w:ind w:left="0" w:hanging="2"/>
              <w:rPr>
                <w:color w:val="000000"/>
              </w:rPr>
            </w:pPr>
            <w:r>
              <w:rPr>
                <w:color w:val="000000"/>
              </w:rPr>
              <w:t xml:space="preserve">Company Number: </w:t>
            </w:r>
            <w:r w:rsidR="0025389E">
              <w:rPr>
                <w:color w:val="000000"/>
              </w:rPr>
              <w:t>04077975</w:t>
            </w:r>
          </w:p>
        </w:tc>
      </w:tr>
      <w:tr w:rsidR="00B02CA6" w:rsidRPr="00F02B23" w14:paraId="0E29B459" w14:textId="77777777" w:rsidTr="009E730B">
        <w:trPr>
          <w:trHeight w:val="43"/>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CD0E365" w14:textId="58163707" w:rsidR="00B02CA6" w:rsidRDefault="009C7B07" w:rsidP="0010315D">
            <w:pPr>
              <w:pBdr>
                <w:top w:val="nil"/>
                <w:left w:val="nil"/>
                <w:bottom w:val="nil"/>
                <w:right w:val="nil"/>
                <w:between w:val="nil"/>
              </w:pBdr>
              <w:spacing w:line="249" w:lineRule="auto"/>
              <w:ind w:leftChars="0" w:left="0" w:firstLineChars="0" w:firstLine="0"/>
              <w:rPr>
                <w:b/>
                <w:color w:val="000000"/>
              </w:rPr>
            </w:pPr>
            <w:r w:rsidRPr="00F02B23">
              <w:rPr>
                <w:b/>
                <w:color w:val="000000"/>
              </w:rPr>
              <w:t>Together the ‘Parties’</w:t>
            </w:r>
          </w:p>
          <w:p w14:paraId="032CD8FA" w14:textId="77777777" w:rsidR="0010315D" w:rsidRDefault="0010315D">
            <w:pPr>
              <w:pBdr>
                <w:top w:val="nil"/>
                <w:left w:val="nil"/>
                <w:bottom w:val="nil"/>
                <w:right w:val="nil"/>
                <w:between w:val="nil"/>
              </w:pBdr>
              <w:spacing w:line="249" w:lineRule="auto"/>
              <w:ind w:left="0" w:hanging="2"/>
              <w:rPr>
                <w:b/>
                <w:color w:val="000000"/>
              </w:rPr>
            </w:pPr>
          </w:p>
          <w:p w14:paraId="053CF257" w14:textId="77777777" w:rsidR="0010315D" w:rsidRPr="00F02B23" w:rsidRDefault="0010315D">
            <w:pPr>
              <w:pBdr>
                <w:top w:val="nil"/>
                <w:left w:val="nil"/>
                <w:bottom w:val="nil"/>
                <w:right w:val="nil"/>
                <w:between w:val="nil"/>
              </w:pBdr>
              <w:spacing w:line="249" w:lineRule="auto"/>
              <w:ind w:left="0" w:hanging="2"/>
              <w:rPr>
                <w:color w:val="000000"/>
              </w:rPr>
            </w:pPr>
          </w:p>
        </w:tc>
      </w:tr>
    </w:tbl>
    <w:p w14:paraId="6F01B848" w14:textId="77777777" w:rsidR="0010315D" w:rsidRDefault="0010315D" w:rsidP="0010315D">
      <w:pPr>
        <w:pStyle w:val="Standard"/>
        <w:ind w:left="0" w:hanging="2"/>
      </w:pPr>
    </w:p>
    <w:p w14:paraId="2A749509" w14:textId="77777777" w:rsidR="00B30E45" w:rsidRPr="0010315D" w:rsidRDefault="00B30E45" w:rsidP="0010315D">
      <w:pPr>
        <w:pStyle w:val="Standard"/>
        <w:ind w:left="0" w:hanging="2"/>
      </w:pPr>
    </w:p>
    <w:p w14:paraId="053D7403" w14:textId="77777777" w:rsidR="00B02CA6" w:rsidRPr="00F02B23" w:rsidRDefault="009C7B07">
      <w:pPr>
        <w:pStyle w:val="Heading3"/>
        <w:spacing w:after="312" w:line="240" w:lineRule="auto"/>
        <w:ind w:left="0" w:hanging="2"/>
        <w:rPr>
          <w:szCs w:val="28"/>
        </w:rPr>
      </w:pPr>
      <w:r w:rsidRPr="00F02B23">
        <w:rPr>
          <w:sz w:val="22"/>
        </w:rPr>
        <w:t xml:space="preserve">              </w:t>
      </w:r>
      <w:r w:rsidRPr="00F02B23">
        <w:rPr>
          <w:szCs w:val="28"/>
        </w:rPr>
        <w:t>Principal contact details</w:t>
      </w:r>
    </w:p>
    <w:p w14:paraId="21985B0D" w14:textId="77777777" w:rsidR="00B02CA6" w:rsidRPr="00F02B23" w:rsidRDefault="009C7B07">
      <w:pPr>
        <w:pBdr>
          <w:top w:val="nil"/>
          <w:left w:val="nil"/>
          <w:bottom w:val="nil"/>
          <w:right w:val="nil"/>
          <w:between w:val="nil"/>
        </w:pBdr>
        <w:spacing w:after="373" w:line="254" w:lineRule="auto"/>
        <w:ind w:left="0" w:right="3672" w:hanging="2"/>
        <w:rPr>
          <w:color w:val="000000"/>
        </w:rPr>
      </w:pPr>
      <w:r w:rsidRPr="00F02B23">
        <w:rPr>
          <w:b/>
          <w:color w:val="000000"/>
        </w:rPr>
        <w:t>For the Buyer:</w:t>
      </w:r>
    </w:p>
    <w:p w14:paraId="71E583F6" w14:textId="77777777" w:rsidR="006209D8" w:rsidRDefault="006209D8">
      <w:pPr>
        <w:pBdr>
          <w:top w:val="nil"/>
          <w:left w:val="nil"/>
          <w:bottom w:val="nil"/>
          <w:right w:val="nil"/>
          <w:between w:val="nil"/>
        </w:pBdr>
        <w:spacing w:after="1" w:line="758" w:lineRule="auto"/>
        <w:ind w:left="0" w:right="6350" w:hanging="2"/>
        <w:rPr>
          <w:b/>
          <w:color w:val="000000"/>
        </w:rPr>
      </w:pPr>
      <w:r>
        <w:rPr>
          <w:b/>
          <w:bCs/>
          <w:i/>
          <w:iCs/>
        </w:rPr>
        <w:t>Redacted</w:t>
      </w:r>
      <w:r w:rsidRPr="00B30E45">
        <w:rPr>
          <w:b/>
          <w:color w:val="000000"/>
        </w:rPr>
        <w:t xml:space="preserve"> </w:t>
      </w:r>
    </w:p>
    <w:p w14:paraId="6BB649A4" w14:textId="77777777" w:rsidR="006209D8" w:rsidRDefault="009C7B07" w:rsidP="006209D8">
      <w:pPr>
        <w:pBdr>
          <w:top w:val="nil"/>
          <w:left w:val="nil"/>
          <w:bottom w:val="nil"/>
          <w:right w:val="nil"/>
          <w:between w:val="nil"/>
        </w:pBdr>
        <w:spacing w:after="1" w:line="758" w:lineRule="auto"/>
        <w:ind w:left="0" w:right="6350" w:hanging="2"/>
        <w:rPr>
          <w:b/>
          <w:color w:val="000000"/>
        </w:rPr>
      </w:pPr>
      <w:r w:rsidRPr="00B30E45">
        <w:rPr>
          <w:b/>
          <w:color w:val="000000"/>
        </w:rPr>
        <w:t>For the Supplier:</w:t>
      </w:r>
    </w:p>
    <w:p w14:paraId="18CD2316" w14:textId="5A117B5B" w:rsidR="006209D8" w:rsidRDefault="006209D8" w:rsidP="006209D8">
      <w:pPr>
        <w:pBdr>
          <w:top w:val="nil"/>
          <w:left w:val="nil"/>
          <w:bottom w:val="nil"/>
          <w:right w:val="nil"/>
          <w:between w:val="nil"/>
        </w:pBdr>
        <w:spacing w:after="1" w:line="758" w:lineRule="auto"/>
        <w:ind w:left="0" w:right="6350" w:hanging="2"/>
        <w:rPr>
          <w:szCs w:val="28"/>
        </w:rPr>
      </w:pPr>
      <w:r>
        <w:rPr>
          <w:b/>
          <w:bCs/>
          <w:i/>
          <w:iCs/>
        </w:rPr>
        <w:t>Redacted</w:t>
      </w:r>
      <w:r w:rsidRPr="00F02B23">
        <w:rPr>
          <w:szCs w:val="28"/>
        </w:rPr>
        <w:t xml:space="preserve"> </w:t>
      </w:r>
    </w:p>
    <w:p w14:paraId="21C24DFE" w14:textId="2FC0F6E9" w:rsidR="00B02CA6" w:rsidRPr="00F02B23" w:rsidRDefault="009C7B07">
      <w:pPr>
        <w:pStyle w:val="Heading3"/>
        <w:spacing w:after="0" w:line="240" w:lineRule="auto"/>
        <w:ind w:left="1" w:hanging="3"/>
        <w:rPr>
          <w:szCs w:val="28"/>
        </w:rPr>
      </w:pPr>
      <w:r w:rsidRPr="00F02B23">
        <w:rPr>
          <w:szCs w:val="28"/>
        </w:rPr>
        <w:lastRenderedPageBreak/>
        <w:t xml:space="preserve">Call-Off Contract </w:t>
      </w:r>
      <w:proofErr w:type="gramStart"/>
      <w:r w:rsidRPr="00F02B23">
        <w:rPr>
          <w:szCs w:val="28"/>
        </w:rPr>
        <w:t>term</w:t>
      </w:r>
      <w:proofErr w:type="gramEnd"/>
    </w:p>
    <w:tbl>
      <w:tblPr>
        <w:tblStyle w:val="aff2"/>
        <w:tblW w:w="9605" w:type="dxa"/>
        <w:tblInd w:w="-10" w:type="dxa"/>
        <w:tblLayout w:type="fixed"/>
        <w:tblLook w:val="0000" w:firstRow="0" w:lastRow="0" w:firstColumn="0" w:lastColumn="0" w:noHBand="0" w:noVBand="0"/>
      </w:tblPr>
      <w:tblGrid>
        <w:gridCol w:w="2828"/>
        <w:gridCol w:w="6777"/>
      </w:tblGrid>
      <w:tr w:rsidR="00B02CA6" w:rsidRPr="00F02B23" w14:paraId="04B68D92" w14:textId="77777777" w:rsidTr="00127CAC">
        <w:trPr>
          <w:trHeight w:val="16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636C3A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FC5785" w14:textId="2D55AF02"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This Call-Off Contract Starts on </w:t>
            </w:r>
            <w:r w:rsidR="00C92E15">
              <w:rPr>
                <w:b/>
                <w:color w:val="000000"/>
              </w:rPr>
              <w:t>1</w:t>
            </w:r>
            <w:r w:rsidR="00C92E15" w:rsidRPr="00C92E15">
              <w:rPr>
                <w:b/>
                <w:color w:val="000000"/>
                <w:vertAlign w:val="superscript"/>
              </w:rPr>
              <w:t>st</w:t>
            </w:r>
            <w:r w:rsidR="00C92E15">
              <w:rPr>
                <w:b/>
                <w:color w:val="000000"/>
              </w:rPr>
              <w:t xml:space="preserve"> April</w:t>
            </w:r>
            <w:r w:rsidR="00BC549D">
              <w:rPr>
                <w:b/>
                <w:color w:val="000000"/>
              </w:rPr>
              <w:t xml:space="preserve"> 2025 </w:t>
            </w:r>
            <w:r w:rsidRPr="00F02B23">
              <w:rPr>
                <w:color w:val="000000"/>
              </w:rPr>
              <w:t xml:space="preserve">and is valid </w:t>
            </w:r>
            <w:r w:rsidR="008241D8">
              <w:rPr>
                <w:color w:val="000000"/>
              </w:rPr>
              <w:t xml:space="preserve">until </w:t>
            </w:r>
            <w:r w:rsidR="00811A21">
              <w:rPr>
                <w:color w:val="000000"/>
              </w:rPr>
              <w:t>31st</w:t>
            </w:r>
            <w:r w:rsidR="008241D8">
              <w:rPr>
                <w:color w:val="000000"/>
              </w:rPr>
              <w:t xml:space="preserve"> </w:t>
            </w:r>
            <w:r w:rsidR="00811A21">
              <w:rPr>
                <w:color w:val="000000"/>
              </w:rPr>
              <w:t>March</w:t>
            </w:r>
            <w:r w:rsidR="008241D8">
              <w:rPr>
                <w:color w:val="000000"/>
              </w:rPr>
              <w:t xml:space="preserve"> 202</w:t>
            </w:r>
            <w:r w:rsidR="00811A21">
              <w:rPr>
                <w:color w:val="000000"/>
              </w:rPr>
              <w:t>6</w:t>
            </w:r>
            <w:r w:rsidR="008241D8">
              <w:rPr>
                <w:color w:val="000000"/>
              </w:rPr>
              <w:t>.</w:t>
            </w:r>
          </w:p>
        </w:tc>
      </w:tr>
      <w:tr w:rsidR="00B02CA6" w:rsidRPr="00F02B23" w14:paraId="1E42517C" w14:textId="77777777" w:rsidTr="00994CDF">
        <w:trPr>
          <w:trHeight w:val="1095"/>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6A61BE14" w14:textId="77777777" w:rsidR="00B02CA6" w:rsidRPr="00F02B23" w:rsidRDefault="00B02CA6">
            <w:pPr>
              <w:keepLines/>
              <w:pBdr>
                <w:top w:val="nil"/>
                <w:left w:val="nil"/>
                <w:bottom w:val="nil"/>
                <w:right w:val="nil"/>
                <w:between w:val="nil"/>
              </w:pBdr>
              <w:spacing w:after="28" w:line="249" w:lineRule="auto"/>
              <w:ind w:left="0" w:hanging="2"/>
              <w:rPr>
                <w:b/>
              </w:rPr>
            </w:pPr>
          </w:p>
          <w:p w14:paraId="42C5ED44" w14:textId="77777777" w:rsidR="00B02CA6" w:rsidRPr="00F02B23" w:rsidRDefault="009C7B07">
            <w:pPr>
              <w:keepLines/>
              <w:pBdr>
                <w:top w:val="nil"/>
                <w:left w:val="nil"/>
                <w:bottom w:val="nil"/>
                <w:right w:val="nil"/>
                <w:between w:val="nil"/>
              </w:pBdr>
              <w:spacing w:after="28" w:line="249" w:lineRule="auto"/>
              <w:ind w:left="0" w:hanging="2"/>
              <w:rPr>
                <w:color w:val="000000"/>
              </w:rPr>
            </w:pPr>
            <w:r w:rsidRPr="00F02B23">
              <w:rPr>
                <w:b/>
                <w:color w:val="000000"/>
              </w:rPr>
              <w:t>Ending</w:t>
            </w:r>
          </w:p>
          <w:p w14:paraId="3E2C280A" w14:textId="77777777" w:rsidR="00B02CA6" w:rsidRPr="00F02B23" w:rsidRDefault="009C7B07">
            <w:pPr>
              <w:keepLines/>
              <w:pBdr>
                <w:top w:val="nil"/>
                <w:left w:val="nil"/>
                <w:bottom w:val="nil"/>
                <w:right w:val="nil"/>
                <w:between w:val="nil"/>
              </w:pBdr>
              <w:spacing w:line="249" w:lineRule="auto"/>
              <w:ind w:left="0" w:hanging="2"/>
              <w:rPr>
                <w:color w:val="000000"/>
              </w:rPr>
            </w:pPr>
            <w:r w:rsidRPr="00F02B23">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3F08D569" w14:textId="77777777" w:rsidR="00B02CA6" w:rsidRPr="00F02B23" w:rsidRDefault="009C7B07">
            <w:pPr>
              <w:keepLines/>
              <w:pBdr>
                <w:top w:val="nil"/>
                <w:left w:val="nil"/>
                <w:bottom w:val="nil"/>
                <w:right w:val="nil"/>
                <w:between w:val="nil"/>
              </w:pBdr>
              <w:spacing w:before="240" w:after="249" w:line="288" w:lineRule="auto"/>
              <w:ind w:left="0" w:hanging="2"/>
              <w:rPr>
                <w:color w:val="000000"/>
              </w:rPr>
            </w:pPr>
            <w:r w:rsidRPr="00F02B23">
              <w:rPr>
                <w:color w:val="000000"/>
              </w:rPr>
              <w:t xml:space="preserve">The notice period for the Supplier needed for Ending the Call-Off Contract is at least </w:t>
            </w:r>
            <w:r w:rsidRPr="00F02B23">
              <w:rPr>
                <w:b/>
                <w:color w:val="000000"/>
              </w:rPr>
              <w:t xml:space="preserve">[90] </w:t>
            </w:r>
            <w:r w:rsidRPr="00F02B23">
              <w:rPr>
                <w:color w:val="000000"/>
              </w:rPr>
              <w:t>Working Days from the date of written notice for undisputed sums (as per clause 18.6).</w:t>
            </w:r>
          </w:p>
          <w:p w14:paraId="50EFE573" w14:textId="4E2B0E01" w:rsidR="00862283" w:rsidRPr="00F02B23" w:rsidRDefault="009C7B07">
            <w:pPr>
              <w:keepLines/>
              <w:pBdr>
                <w:top w:val="nil"/>
                <w:left w:val="nil"/>
                <w:bottom w:val="nil"/>
                <w:right w:val="nil"/>
                <w:between w:val="nil"/>
              </w:pBdr>
              <w:spacing w:before="240" w:line="249" w:lineRule="auto"/>
              <w:ind w:left="0" w:hanging="2"/>
              <w:rPr>
                <w:color w:val="000000"/>
              </w:rPr>
            </w:pPr>
            <w:r w:rsidRPr="00F02B23">
              <w:rPr>
                <w:color w:val="000000"/>
              </w:rPr>
              <w:t xml:space="preserve">The notice period for the Buyer is a maximum of </w:t>
            </w:r>
            <w:r w:rsidRPr="00F02B23">
              <w:rPr>
                <w:b/>
                <w:color w:val="000000"/>
              </w:rPr>
              <w:t xml:space="preserve">[30] </w:t>
            </w:r>
            <w:r w:rsidRPr="00F02B23">
              <w:rPr>
                <w:color w:val="000000"/>
              </w:rPr>
              <w:t>days from the date of written notice for Ending without cause (as per clause 18.1).</w:t>
            </w:r>
          </w:p>
        </w:tc>
      </w:tr>
      <w:tr w:rsidR="00B02CA6" w:rsidRPr="00F02B23" w14:paraId="0870167F" w14:textId="77777777" w:rsidTr="00604E64">
        <w:trPr>
          <w:trHeight w:val="2323"/>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3CBA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1C49F13" w14:textId="2818ACCB" w:rsidR="00B02CA6" w:rsidRPr="00F02B23" w:rsidRDefault="009C7B07">
            <w:pPr>
              <w:pBdr>
                <w:top w:val="nil"/>
                <w:left w:val="nil"/>
                <w:bottom w:val="nil"/>
                <w:right w:val="nil"/>
                <w:between w:val="nil"/>
              </w:pBdr>
              <w:spacing w:after="225"/>
              <w:ind w:left="0" w:hanging="2"/>
              <w:rPr>
                <w:color w:val="000000"/>
              </w:rPr>
            </w:pPr>
            <w:r w:rsidRPr="00F02B23">
              <w:rPr>
                <w:color w:val="000000"/>
              </w:rPr>
              <w:t xml:space="preserve">This Call-Off Contract can be extended by the Buyer for </w:t>
            </w:r>
            <w:r w:rsidRPr="00F02B23">
              <w:rPr>
                <w:b/>
                <w:color w:val="000000"/>
              </w:rPr>
              <w:t xml:space="preserve">one </w:t>
            </w:r>
            <w:r w:rsidRPr="00F02B23">
              <w:rPr>
                <w:color w:val="000000"/>
              </w:rPr>
              <w:t xml:space="preserve">period of up to 12 months, by giving the Supplier </w:t>
            </w:r>
            <w:r w:rsidR="00B34706">
              <w:rPr>
                <w:b/>
                <w:color w:val="000000"/>
              </w:rPr>
              <w:t xml:space="preserve">3 months </w:t>
            </w:r>
            <w:r w:rsidRPr="00F02B23">
              <w:rPr>
                <w:color w:val="000000"/>
              </w:rPr>
              <w:t>written notice before its expiry. The extension period is subject to clauses 1.3 and 1.4 in Part B below.</w:t>
            </w:r>
          </w:p>
          <w:p w14:paraId="32B943F0" w14:textId="2FAE9936" w:rsidR="00B02CA6" w:rsidRPr="00F02B23" w:rsidRDefault="009C7B07" w:rsidP="00604E64">
            <w:pPr>
              <w:pBdr>
                <w:top w:val="nil"/>
                <w:left w:val="nil"/>
                <w:bottom w:val="nil"/>
                <w:right w:val="nil"/>
                <w:between w:val="nil"/>
              </w:pBdr>
              <w:spacing w:after="242" w:line="276" w:lineRule="auto"/>
              <w:ind w:left="0" w:hanging="2"/>
              <w:rPr>
                <w:color w:val="000000"/>
              </w:rPr>
            </w:pPr>
            <w:r w:rsidRPr="00F02B23">
              <w:rPr>
                <w:color w:val="000000"/>
              </w:rPr>
              <w:t>Extensions which extend the Term beyond 36 months are only permitted if the Supplier complies with the additional exit plan requirements at clauses 21.3 to 21.8.</w:t>
            </w:r>
          </w:p>
        </w:tc>
      </w:tr>
    </w:tbl>
    <w:p w14:paraId="4F1BC47A" w14:textId="77777777" w:rsidR="00B02CA6" w:rsidRPr="00F02B23" w:rsidRDefault="00B02CA6">
      <w:pPr>
        <w:pStyle w:val="Heading3"/>
        <w:spacing w:after="165" w:line="240" w:lineRule="auto"/>
        <w:ind w:left="0" w:hanging="2"/>
        <w:rPr>
          <w:sz w:val="22"/>
        </w:rPr>
      </w:pPr>
    </w:p>
    <w:p w14:paraId="22889946" w14:textId="77777777" w:rsidR="00B02CA6" w:rsidRPr="00F02B23" w:rsidRDefault="009C7B07">
      <w:pPr>
        <w:pStyle w:val="Heading3"/>
        <w:spacing w:after="165" w:line="240" w:lineRule="auto"/>
        <w:ind w:left="1" w:hanging="3"/>
        <w:rPr>
          <w:szCs w:val="28"/>
        </w:rPr>
      </w:pPr>
      <w:r w:rsidRPr="00F02B23">
        <w:rPr>
          <w:szCs w:val="28"/>
        </w:rPr>
        <w:t>Buyer contractual details</w:t>
      </w:r>
    </w:p>
    <w:p w14:paraId="6D6CCB13"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This Order is for the G-Cloud Services outlined below. It is acknowledged by the Parties that the volume of the G-Cloud Services used by the Buyer may vary during this Call-Off Contract.</w:t>
      </w:r>
    </w:p>
    <w:p w14:paraId="01B77E09" w14:textId="77777777" w:rsidR="00B02CA6" w:rsidRPr="00F02B23" w:rsidRDefault="00B02CA6">
      <w:pPr>
        <w:pBdr>
          <w:top w:val="nil"/>
          <w:left w:val="nil"/>
          <w:bottom w:val="nil"/>
          <w:right w:val="nil"/>
          <w:between w:val="nil"/>
        </w:pBdr>
        <w:ind w:left="0" w:right="14" w:hanging="2"/>
        <w:rPr>
          <w:color w:val="000000"/>
        </w:rPr>
      </w:pPr>
    </w:p>
    <w:p w14:paraId="776AC28F" w14:textId="77777777" w:rsidR="00B02CA6" w:rsidRPr="00F02B23" w:rsidRDefault="00B02CA6">
      <w:pPr>
        <w:widowControl w:val="0"/>
        <w:pBdr>
          <w:top w:val="nil"/>
          <w:left w:val="nil"/>
          <w:bottom w:val="nil"/>
          <w:right w:val="nil"/>
          <w:between w:val="nil"/>
        </w:pBdr>
        <w:spacing w:before="190" w:line="276" w:lineRule="auto"/>
        <w:ind w:left="0" w:right="322" w:hanging="2"/>
        <w:rPr>
          <w:color w:val="000000"/>
        </w:rPr>
      </w:pPr>
    </w:p>
    <w:tbl>
      <w:tblPr>
        <w:tblStyle w:val="aff3"/>
        <w:tblW w:w="9615" w:type="dxa"/>
        <w:tblInd w:w="-5" w:type="dxa"/>
        <w:tblLayout w:type="fixed"/>
        <w:tblLook w:val="0000" w:firstRow="0" w:lastRow="0" w:firstColumn="0" w:lastColumn="0" w:noHBand="0" w:noVBand="0"/>
      </w:tblPr>
      <w:tblGrid>
        <w:gridCol w:w="3246"/>
        <w:gridCol w:w="6369"/>
      </w:tblGrid>
      <w:tr w:rsidR="00B02CA6" w:rsidRPr="00F02B23" w14:paraId="71B8E030" w14:textId="77777777" w:rsidTr="00222AF0">
        <w:trPr>
          <w:trHeight w:val="68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6D6F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62C688"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This Call-Off Contract is for the provision of Services Under:</w:t>
            </w:r>
          </w:p>
          <w:p w14:paraId="7C5F5E7D" w14:textId="03418EBD" w:rsidR="00B02CA6" w:rsidRPr="00F02B23" w:rsidRDefault="009C7B07">
            <w:pPr>
              <w:widowControl w:val="0"/>
              <w:numPr>
                <w:ilvl w:val="0"/>
                <w:numId w:val="6"/>
              </w:numPr>
              <w:pBdr>
                <w:top w:val="nil"/>
                <w:left w:val="nil"/>
                <w:bottom w:val="nil"/>
                <w:right w:val="nil"/>
                <w:between w:val="nil"/>
              </w:pBdr>
              <w:spacing w:line="276" w:lineRule="auto"/>
              <w:ind w:left="0" w:right="322" w:hanging="2"/>
            </w:pPr>
            <w:r w:rsidRPr="00F02B23">
              <w:rPr>
                <w:color w:val="000000"/>
              </w:rPr>
              <w:t xml:space="preserve">Lot 3: Cloud support </w:t>
            </w:r>
          </w:p>
        </w:tc>
      </w:tr>
      <w:tr w:rsidR="00B02CA6" w:rsidRPr="00F02B23" w14:paraId="65768FA6"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7D782A"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7BE4B" w14:textId="217ED648"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The Services to be provided by the Supplier under the above Lot</w:t>
            </w:r>
            <w:r w:rsidR="00B640F5">
              <w:rPr>
                <w:color w:val="000000"/>
              </w:rPr>
              <w:t xml:space="preserve"> 3</w:t>
            </w:r>
            <w:r w:rsidRPr="00F02B23">
              <w:rPr>
                <w:color w:val="000000"/>
              </w:rPr>
              <w:t xml:space="preserve"> are listed in Framework Schedule 4 and outlined below:</w:t>
            </w:r>
          </w:p>
          <w:p w14:paraId="10CC37B0" w14:textId="483AD2FC" w:rsidR="00B02CA6" w:rsidRPr="00815F6C" w:rsidRDefault="004648D4" w:rsidP="00815F6C">
            <w:pPr>
              <w:pStyle w:val="ListParagraph"/>
              <w:widowControl w:val="0"/>
              <w:numPr>
                <w:ilvl w:val="0"/>
                <w:numId w:val="81"/>
              </w:numPr>
              <w:pBdr>
                <w:top w:val="nil"/>
                <w:left w:val="nil"/>
                <w:bottom w:val="nil"/>
                <w:right w:val="nil"/>
                <w:between w:val="nil"/>
              </w:pBdr>
              <w:spacing w:before="190" w:line="276" w:lineRule="auto"/>
              <w:ind w:leftChars="0" w:right="322" w:firstLineChars="0"/>
              <w:rPr>
                <w:bCs/>
                <w:color w:val="000000"/>
              </w:rPr>
            </w:pPr>
            <w:r>
              <w:rPr>
                <w:bCs/>
                <w:color w:val="000000"/>
              </w:rPr>
              <w:t>2.7.3</w:t>
            </w:r>
            <w:r w:rsidR="00C615B8">
              <w:rPr>
                <w:bCs/>
                <w:color w:val="000000"/>
              </w:rPr>
              <w:t xml:space="preserve"> -</w:t>
            </w:r>
            <w:r w:rsidR="00B640F5">
              <w:rPr>
                <w:bCs/>
                <w:color w:val="000000"/>
              </w:rPr>
              <w:t xml:space="preserve"> </w:t>
            </w:r>
            <w:r w:rsidR="00B640F5" w:rsidRPr="00B640F5">
              <w:rPr>
                <w:bCs/>
                <w:color w:val="000000"/>
              </w:rPr>
              <w:t>security services</w:t>
            </w:r>
          </w:p>
          <w:p w14:paraId="05B2A744" w14:textId="77777777" w:rsidR="006A7594" w:rsidRPr="00B640F5" w:rsidRDefault="00C615B8" w:rsidP="00B640F5">
            <w:pPr>
              <w:pStyle w:val="ListParagraph"/>
              <w:widowControl w:val="0"/>
              <w:numPr>
                <w:ilvl w:val="0"/>
                <w:numId w:val="81"/>
              </w:numPr>
              <w:pBdr>
                <w:top w:val="nil"/>
                <w:left w:val="nil"/>
                <w:bottom w:val="nil"/>
                <w:right w:val="nil"/>
                <w:between w:val="nil"/>
              </w:pBdr>
              <w:spacing w:before="190" w:line="276" w:lineRule="auto"/>
              <w:ind w:leftChars="0" w:right="322" w:firstLineChars="0"/>
              <w:rPr>
                <w:color w:val="000000"/>
              </w:rPr>
            </w:pPr>
            <w:r>
              <w:rPr>
                <w:bCs/>
                <w:color w:val="000000"/>
              </w:rPr>
              <w:t xml:space="preserve">2.7.9 - </w:t>
            </w:r>
            <w:r w:rsidR="00044B61" w:rsidRPr="00815F6C">
              <w:rPr>
                <w:bCs/>
                <w:color w:val="000000"/>
              </w:rPr>
              <w:t>Ongoing support</w:t>
            </w:r>
          </w:p>
          <w:p w14:paraId="7B4F5679" w14:textId="77777777" w:rsidR="00B640F5" w:rsidRDefault="00B640F5" w:rsidP="00B640F5">
            <w:pPr>
              <w:widowControl w:val="0"/>
              <w:pBdr>
                <w:top w:val="nil"/>
                <w:left w:val="nil"/>
                <w:bottom w:val="nil"/>
                <w:right w:val="nil"/>
                <w:between w:val="nil"/>
              </w:pBdr>
              <w:spacing w:before="190" w:line="276" w:lineRule="auto"/>
              <w:ind w:leftChars="0" w:left="0" w:right="322" w:firstLineChars="0" w:firstLine="0"/>
              <w:rPr>
                <w:color w:val="000000"/>
              </w:rPr>
            </w:pPr>
            <w:r>
              <w:rPr>
                <w:color w:val="000000"/>
              </w:rPr>
              <w:t>Please refer to indivi</w:t>
            </w:r>
            <w:r w:rsidR="006C5CC9">
              <w:rPr>
                <w:color w:val="000000"/>
              </w:rPr>
              <w:t>dual SoW(s).</w:t>
            </w:r>
          </w:p>
          <w:p w14:paraId="575B93ED" w14:textId="63A98180" w:rsidR="001C218C" w:rsidRPr="00DA3785" w:rsidRDefault="001C218C" w:rsidP="001C218C">
            <w:pPr>
              <w:widowControl w:val="0"/>
              <w:numPr>
                <w:ilvl w:val="0"/>
                <w:numId w:val="84"/>
              </w:numPr>
              <w:pBdr>
                <w:top w:val="nil"/>
                <w:left w:val="nil"/>
                <w:bottom w:val="nil"/>
                <w:right w:val="nil"/>
                <w:between w:val="nil"/>
              </w:pBdr>
              <w:spacing w:before="190" w:line="276" w:lineRule="auto"/>
              <w:ind w:leftChars="0" w:right="322" w:firstLineChars="0"/>
              <w:rPr>
                <w:color w:val="000000"/>
              </w:rPr>
            </w:pPr>
            <w:r w:rsidRPr="00DA3785">
              <w:rPr>
                <w:b/>
                <w:bCs/>
                <w:color w:val="000000"/>
              </w:rPr>
              <w:t>DIO Protective Monitoring Support Contract 24-25 SOW v1.0 Final</w:t>
            </w:r>
          </w:p>
          <w:p w14:paraId="6F46E12F" w14:textId="77777777" w:rsidR="001C218C" w:rsidRPr="001C218C" w:rsidRDefault="001C218C" w:rsidP="001C218C">
            <w:pPr>
              <w:widowControl w:val="0"/>
              <w:numPr>
                <w:ilvl w:val="0"/>
                <w:numId w:val="85"/>
              </w:numPr>
              <w:pBdr>
                <w:top w:val="nil"/>
                <w:left w:val="nil"/>
                <w:bottom w:val="nil"/>
                <w:right w:val="nil"/>
                <w:between w:val="nil"/>
              </w:pBdr>
              <w:spacing w:before="190" w:line="276" w:lineRule="auto"/>
              <w:ind w:leftChars="0" w:right="322" w:firstLineChars="0"/>
              <w:rPr>
                <w:color w:val="000000"/>
              </w:rPr>
            </w:pPr>
            <w:r w:rsidRPr="001C218C">
              <w:rPr>
                <w:color w:val="000000"/>
              </w:rPr>
              <w:lastRenderedPageBreak/>
              <w:t>Such other Services as defined and agreed between the Parties in Statements of Work.</w:t>
            </w:r>
          </w:p>
          <w:p w14:paraId="0D39AC1B" w14:textId="77777777" w:rsidR="001C218C" w:rsidRPr="001C218C" w:rsidRDefault="001C218C" w:rsidP="001C218C">
            <w:pPr>
              <w:widowControl w:val="0"/>
              <w:pBdr>
                <w:top w:val="nil"/>
                <w:left w:val="nil"/>
                <w:bottom w:val="nil"/>
                <w:right w:val="nil"/>
                <w:between w:val="nil"/>
              </w:pBdr>
              <w:spacing w:before="190" w:line="276" w:lineRule="auto"/>
              <w:ind w:leftChars="0" w:left="0" w:right="322" w:firstLineChars="0" w:firstLine="0"/>
              <w:rPr>
                <w:color w:val="000000"/>
              </w:rPr>
            </w:pPr>
            <w:r w:rsidRPr="001C218C">
              <w:rPr>
                <w:color w:val="000000"/>
              </w:rPr>
              <w:t xml:space="preserve">“Statement of Work” shall mean a document agreed and executed between the parties in writing which sets out services to be provided by the Supplier pursuant to the terms of this Call-Off Contract and any documents attached thereto. </w:t>
            </w:r>
            <w:proofErr w:type="gramStart"/>
            <w:r w:rsidRPr="001C218C">
              <w:rPr>
                <w:color w:val="000000"/>
              </w:rPr>
              <w:t>The first statement of work,</w:t>
            </w:r>
            <w:proofErr w:type="gramEnd"/>
            <w:r w:rsidRPr="001C218C">
              <w:rPr>
                <w:color w:val="000000"/>
              </w:rPr>
              <w:t xml:space="preserve"> is deemed executed at the date of execution of this Call-Off Contract. Statement of Works shall form part of this Call-Off Contract. Terms agreed in each such Statement of Work shall prevail over the terms of this Order Form and this Call-Off Contract. Terms in the Statement of Work may alter existing terms or add any extra terms that materially change the Deliverables offered by the Supplier and defined in the Application irrespective of any contrary provision in this Order Form.</w:t>
            </w:r>
          </w:p>
          <w:p w14:paraId="34D83503" w14:textId="2A1BE779" w:rsidR="001C218C" w:rsidRPr="00B640F5" w:rsidRDefault="007F2F31" w:rsidP="00B640F5">
            <w:pPr>
              <w:widowControl w:val="0"/>
              <w:pBdr>
                <w:top w:val="nil"/>
                <w:left w:val="nil"/>
                <w:bottom w:val="nil"/>
                <w:right w:val="nil"/>
                <w:between w:val="nil"/>
              </w:pBdr>
              <w:spacing w:before="190" w:line="276" w:lineRule="auto"/>
              <w:ind w:leftChars="0" w:left="0" w:right="322" w:firstLineChars="0" w:firstLine="0"/>
              <w:rPr>
                <w:color w:val="000000"/>
              </w:rPr>
            </w:pPr>
            <w:r w:rsidRPr="007F2F31">
              <w:rPr>
                <w:color w:val="000000"/>
              </w:rPr>
              <w:t>For the purposes of this Call-Off Contract, the Statement of Work referenced on this Order Form above is also the Application.</w:t>
            </w:r>
          </w:p>
        </w:tc>
      </w:tr>
      <w:tr w:rsidR="00B02CA6" w:rsidRPr="00F02B23" w14:paraId="5F6525E9"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71D22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983639" w14:textId="1B1A32AB" w:rsidR="00B02CA6" w:rsidRPr="001D6CEB" w:rsidRDefault="00BD2217" w:rsidP="001D6CEB">
            <w:pPr>
              <w:widowControl w:val="0"/>
              <w:pBdr>
                <w:top w:val="nil"/>
                <w:left w:val="nil"/>
                <w:bottom w:val="nil"/>
                <w:right w:val="nil"/>
                <w:between w:val="nil"/>
              </w:pBdr>
              <w:spacing w:before="190" w:line="276" w:lineRule="auto"/>
              <w:ind w:leftChars="0" w:left="0" w:right="322" w:firstLineChars="0" w:hanging="2"/>
              <w:rPr>
                <w:bCs/>
                <w:color w:val="000000"/>
              </w:rPr>
            </w:pPr>
            <w:r>
              <w:rPr>
                <w:bCs/>
                <w:color w:val="000000"/>
              </w:rPr>
              <w:t xml:space="preserve">Refer to </w:t>
            </w:r>
            <w:r w:rsidR="006C5CC9">
              <w:rPr>
                <w:bCs/>
                <w:color w:val="000000"/>
              </w:rPr>
              <w:t>SoW(s)</w:t>
            </w:r>
            <w:r>
              <w:rPr>
                <w:bCs/>
                <w:color w:val="000000"/>
              </w:rPr>
              <w:t>.</w:t>
            </w:r>
          </w:p>
        </w:tc>
      </w:tr>
      <w:tr w:rsidR="00B02CA6" w:rsidRPr="00F02B23" w14:paraId="4981F1EE" w14:textId="77777777" w:rsidTr="00DE3F47">
        <w:trPr>
          <w:trHeight w:val="66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C499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F050F" w14:textId="32BE0C37" w:rsidR="0056042B" w:rsidRPr="00F02B23" w:rsidRDefault="00DE3F47" w:rsidP="0056042B">
            <w:pPr>
              <w:widowControl w:val="0"/>
              <w:pBdr>
                <w:top w:val="nil"/>
                <w:left w:val="nil"/>
                <w:bottom w:val="nil"/>
                <w:right w:val="nil"/>
                <w:between w:val="nil"/>
              </w:pBdr>
              <w:spacing w:before="190" w:line="276" w:lineRule="auto"/>
              <w:ind w:left="0" w:right="322" w:hanging="2"/>
              <w:rPr>
                <w:color w:val="000000"/>
              </w:rPr>
            </w:pPr>
            <w:r w:rsidRPr="00DE3F47">
              <w:rPr>
                <w:color w:val="000000"/>
              </w:rPr>
              <w:t>The Services will be delivered to the locations as described in the relevant Statement of Work (s).</w:t>
            </w:r>
          </w:p>
        </w:tc>
      </w:tr>
      <w:tr w:rsidR="00DB65BC" w:rsidRPr="00F02B23" w14:paraId="282693BB" w14:textId="77777777" w:rsidTr="006C0DDA">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B1D5E" w14:textId="77777777" w:rsidR="00DB65BC" w:rsidRPr="00F02B23" w:rsidRDefault="00DB65BC" w:rsidP="00DB65BC">
            <w:pPr>
              <w:widowControl w:val="0"/>
              <w:pBdr>
                <w:top w:val="nil"/>
                <w:left w:val="nil"/>
                <w:bottom w:val="nil"/>
                <w:right w:val="nil"/>
                <w:between w:val="nil"/>
              </w:pBdr>
              <w:spacing w:before="190" w:line="276" w:lineRule="auto"/>
              <w:ind w:left="0" w:right="322" w:hanging="2"/>
              <w:rPr>
                <w:color w:val="000000"/>
              </w:rPr>
            </w:pPr>
            <w:r w:rsidRPr="00F02B23">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1253D3" w14:textId="48A9A5BF" w:rsidR="00DB65BC" w:rsidRPr="00DB65BC" w:rsidRDefault="00DB65BC" w:rsidP="00DB65BC">
            <w:pPr>
              <w:widowControl w:val="0"/>
              <w:pBdr>
                <w:top w:val="nil"/>
                <w:left w:val="nil"/>
                <w:bottom w:val="nil"/>
                <w:right w:val="nil"/>
                <w:between w:val="nil"/>
              </w:pBdr>
              <w:spacing w:before="190" w:line="276" w:lineRule="auto"/>
              <w:ind w:left="0" w:right="322" w:hanging="2"/>
              <w:rPr>
                <w:color w:val="000000"/>
              </w:rPr>
            </w:pPr>
            <w:r w:rsidRPr="00DB65BC">
              <w:t>The quality standards required for this Call-Off Contract are as agreed within the relevant Statement of Work (s) (where applicable).</w:t>
            </w:r>
          </w:p>
        </w:tc>
      </w:tr>
      <w:tr w:rsidR="00DB65BC" w:rsidRPr="00F02B23" w14:paraId="2295993B" w14:textId="77777777" w:rsidTr="006C0DDA">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E2ABF" w14:textId="77777777" w:rsidR="00DB65BC" w:rsidRPr="00F02B23" w:rsidRDefault="00DB65BC" w:rsidP="00DB65BC">
            <w:pPr>
              <w:widowControl w:val="0"/>
              <w:pBdr>
                <w:top w:val="nil"/>
                <w:left w:val="nil"/>
                <w:bottom w:val="nil"/>
                <w:right w:val="nil"/>
                <w:between w:val="nil"/>
              </w:pBdr>
              <w:spacing w:before="190" w:line="276" w:lineRule="auto"/>
              <w:ind w:left="0" w:right="322" w:hanging="2"/>
              <w:rPr>
                <w:color w:val="000000"/>
              </w:rPr>
            </w:pPr>
            <w:r w:rsidRPr="00F02B23">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BADBF8" w14:textId="0770ACA3" w:rsidR="00DB65BC" w:rsidRPr="00DB65BC" w:rsidRDefault="00DB65BC" w:rsidP="00DB65BC">
            <w:pPr>
              <w:widowControl w:val="0"/>
              <w:pBdr>
                <w:top w:val="nil"/>
                <w:left w:val="nil"/>
                <w:bottom w:val="nil"/>
                <w:right w:val="nil"/>
                <w:between w:val="nil"/>
              </w:pBdr>
              <w:spacing w:before="190" w:line="276" w:lineRule="auto"/>
              <w:ind w:left="0" w:right="322" w:hanging="2"/>
              <w:rPr>
                <w:color w:val="000000"/>
              </w:rPr>
            </w:pPr>
            <w:r w:rsidRPr="00DB65BC">
              <w:t>The technical standards used as a requirement for this Call-Off Contract are as agreed within the relevant Statement of Work (s) (where applicable).</w:t>
            </w:r>
            <w:r w:rsidRPr="00DB65BC">
              <w:rPr>
                <w:b/>
              </w:rPr>
              <w:t xml:space="preserve"> </w:t>
            </w:r>
          </w:p>
        </w:tc>
      </w:tr>
      <w:tr w:rsidR="00DB65BC" w:rsidRPr="00F02B23" w14:paraId="41EB234D" w14:textId="77777777" w:rsidTr="006C0DDA">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421A2" w14:textId="77777777" w:rsidR="00DB65BC" w:rsidRPr="00F02B23" w:rsidRDefault="00DB65BC" w:rsidP="00DB65BC">
            <w:pPr>
              <w:widowControl w:val="0"/>
              <w:pBdr>
                <w:top w:val="nil"/>
                <w:left w:val="nil"/>
                <w:bottom w:val="nil"/>
                <w:right w:val="nil"/>
                <w:between w:val="nil"/>
              </w:pBdr>
              <w:spacing w:before="190" w:line="276" w:lineRule="auto"/>
              <w:ind w:left="0" w:right="322" w:hanging="2"/>
              <w:rPr>
                <w:color w:val="000000"/>
              </w:rPr>
            </w:pPr>
            <w:r w:rsidRPr="00F02B23">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2B1C57" w14:textId="5233825D" w:rsidR="00DB65BC" w:rsidRPr="00DB65BC" w:rsidRDefault="00DB65BC" w:rsidP="00DB65BC">
            <w:pPr>
              <w:widowControl w:val="0"/>
              <w:pBdr>
                <w:top w:val="nil"/>
                <w:left w:val="nil"/>
                <w:bottom w:val="nil"/>
                <w:right w:val="nil"/>
                <w:between w:val="nil"/>
              </w:pBdr>
              <w:spacing w:before="190" w:line="276" w:lineRule="auto"/>
              <w:ind w:left="0" w:right="322" w:hanging="2"/>
              <w:rPr>
                <w:color w:val="000000"/>
              </w:rPr>
            </w:pPr>
            <w:r w:rsidRPr="00DB65BC">
              <w:t>The service level and availability criteria required for this Call-Off Contract are as agreed within the relevant Statement of Work (s) (where applicable).</w:t>
            </w:r>
          </w:p>
        </w:tc>
      </w:tr>
      <w:tr w:rsidR="00B02CA6" w:rsidRPr="00F02B23" w14:paraId="40CA9EB6" w14:textId="77777777" w:rsidTr="009C7B0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617D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BC7469" w14:textId="212AD980" w:rsidR="00B02CA6" w:rsidRPr="00F02B23" w:rsidRDefault="002B3D57">
            <w:pPr>
              <w:widowControl w:val="0"/>
              <w:pBdr>
                <w:top w:val="nil"/>
                <w:left w:val="nil"/>
                <w:bottom w:val="nil"/>
                <w:right w:val="nil"/>
                <w:between w:val="nil"/>
              </w:pBdr>
              <w:spacing w:before="190" w:line="276" w:lineRule="auto"/>
              <w:ind w:left="0" w:right="322" w:hanging="2"/>
              <w:rPr>
                <w:color w:val="000000"/>
              </w:rPr>
            </w:pPr>
            <w:r>
              <w:rPr>
                <w:color w:val="000000"/>
              </w:rPr>
              <w:t>N/A</w:t>
            </w:r>
          </w:p>
        </w:tc>
      </w:tr>
    </w:tbl>
    <w:p w14:paraId="3837794B" w14:textId="77777777" w:rsidR="00B02CA6" w:rsidRPr="00F02B23" w:rsidRDefault="00B02CA6">
      <w:pPr>
        <w:pBdr>
          <w:top w:val="nil"/>
          <w:left w:val="nil"/>
          <w:bottom w:val="nil"/>
          <w:right w:val="nil"/>
          <w:between w:val="nil"/>
        </w:pBdr>
        <w:spacing w:line="249" w:lineRule="auto"/>
        <w:ind w:left="0" w:right="110" w:hanging="2"/>
      </w:pPr>
    </w:p>
    <w:p w14:paraId="43350F88" w14:textId="77777777" w:rsidR="00B02CA6" w:rsidRPr="00F02B23" w:rsidRDefault="00B02CA6">
      <w:pPr>
        <w:pBdr>
          <w:top w:val="nil"/>
          <w:left w:val="nil"/>
          <w:bottom w:val="nil"/>
          <w:right w:val="nil"/>
          <w:between w:val="nil"/>
        </w:pBdr>
        <w:spacing w:line="249" w:lineRule="auto"/>
        <w:ind w:left="0" w:right="110" w:hanging="2"/>
      </w:pPr>
    </w:p>
    <w:p w14:paraId="65A1B3B7" w14:textId="77777777" w:rsidR="00B02CA6" w:rsidRPr="00F02B23" w:rsidRDefault="00B02CA6">
      <w:pPr>
        <w:pBdr>
          <w:top w:val="nil"/>
          <w:left w:val="nil"/>
          <w:bottom w:val="nil"/>
          <w:right w:val="nil"/>
          <w:between w:val="nil"/>
        </w:pBdr>
        <w:spacing w:line="249" w:lineRule="auto"/>
        <w:ind w:left="0" w:right="110" w:hanging="2"/>
      </w:pPr>
    </w:p>
    <w:tbl>
      <w:tblPr>
        <w:tblStyle w:val="aff4"/>
        <w:tblW w:w="9639" w:type="dxa"/>
        <w:tblInd w:w="-10" w:type="dxa"/>
        <w:tblLayout w:type="fixed"/>
        <w:tblLook w:val="0000" w:firstRow="0" w:lastRow="0" w:firstColumn="0" w:lastColumn="0" w:noHBand="0" w:noVBand="0"/>
      </w:tblPr>
      <w:tblGrid>
        <w:gridCol w:w="3256"/>
        <w:gridCol w:w="6383"/>
      </w:tblGrid>
      <w:tr w:rsidR="00B02CA6" w:rsidRPr="00F02B23" w14:paraId="2526B9A2" w14:textId="77777777" w:rsidTr="009C7B0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7784F1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0115C" w14:textId="13C9D117" w:rsidR="00B02CA6" w:rsidRPr="00F02B23" w:rsidRDefault="00B87680">
            <w:pPr>
              <w:pBdr>
                <w:top w:val="nil"/>
                <w:left w:val="nil"/>
                <w:bottom w:val="nil"/>
                <w:right w:val="nil"/>
                <w:between w:val="nil"/>
              </w:pBdr>
              <w:spacing w:line="249" w:lineRule="auto"/>
              <w:ind w:left="0" w:hanging="2"/>
              <w:rPr>
                <w:color w:val="000000"/>
              </w:rPr>
            </w:pPr>
            <w:r w:rsidRPr="00B87680">
              <w:rPr>
                <w:color w:val="000000"/>
              </w:rPr>
              <w:t>The offboarding plan for this Call-Off Contract will be established in the exit pla</w:t>
            </w:r>
            <w:r w:rsidR="002B3D57">
              <w:rPr>
                <w:color w:val="000000"/>
              </w:rPr>
              <w:t>n</w:t>
            </w:r>
          </w:p>
        </w:tc>
      </w:tr>
      <w:tr w:rsidR="00B02CA6" w:rsidRPr="00F02B23" w14:paraId="49D607AC" w14:textId="77777777" w:rsidTr="00B27789">
        <w:trPr>
          <w:trHeight w:val="551"/>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9AC5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FB9D80" w14:textId="24B152F6" w:rsidR="00B02CA6" w:rsidRPr="00F02B23" w:rsidRDefault="00D8608F">
            <w:pPr>
              <w:pBdr>
                <w:top w:val="nil"/>
                <w:left w:val="nil"/>
                <w:bottom w:val="nil"/>
                <w:right w:val="nil"/>
                <w:between w:val="nil"/>
              </w:pBdr>
              <w:spacing w:line="249" w:lineRule="auto"/>
              <w:ind w:left="0" w:hanging="2"/>
              <w:rPr>
                <w:color w:val="000000"/>
              </w:rPr>
            </w:pPr>
            <w:r>
              <w:rPr>
                <w:color w:val="000000"/>
              </w:rPr>
              <w:t xml:space="preserve">Not </w:t>
            </w:r>
            <w:r w:rsidR="007A0385">
              <w:rPr>
                <w:color w:val="000000"/>
              </w:rPr>
              <w:t>applicable</w:t>
            </w:r>
          </w:p>
        </w:tc>
      </w:tr>
      <w:tr w:rsidR="00B02CA6" w:rsidRPr="00F02B23" w14:paraId="0ED5FFB6" w14:textId="77777777" w:rsidTr="00E01EFF">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F138F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89527A7" w14:textId="77777777" w:rsidR="00A91BEB" w:rsidRDefault="00A91BEB">
            <w:pPr>
              <w:pBdr>
                <w:top w:val="nil"/>
                <w:left w:val="nil"/>
                <w:bottom w:val="nil"/>
                <w:right w:val="nil"/>
                <w:between w:val="nil"/>
              </w:pBdr>
              <w:spacing w:line="249" w:lineRule="auto"/>
              <w:ind w:left="0" w:hanging="2"/>
              <w:rPr>
                <w:color w:val="000000"/>
              </w:rPr>
            </w:pPr>
          </w:p>
          <w:p w14:paraId="16BEC1BD" w14:textId="77777777" w:rsidR="008A1509" w:rsidRDefault="008A1509" w:rsidP="008A1509">
            <w:pPr>
              <w:spacing w:line="292" w:lineRule="auto"/>
              <w:ind w:left="0" w:hanging="2"/>
            </w:pPr>
            <w:r>
              <w:t>The annual total liability of either Party for all Property Defaults will not exceed £1 million.</w:t>
            </w:r>
          </w:p>
          <w:p w14:paraId="2F1B2F5A" w14:textId="77777777" w:rsidR="008A1509" w:rsidRDefault="008A1509" w:rsidP="008A1509">
            <w:pPr>
              <w:ind w:left="0" w:hanging="2"/>
            </w:pPr>
          </w:p>
          <w:p w14:paraId="40F4524F" w14:textId="77777777" w:rsidR="008A1509" w:rsidRDefault="008A1509" w:rsidP="008A1509">
            <w:pPr>
              <w:ind w:left="0" w:hanging="2"/>
            </w:pPr>
            <w:r>
              <w:t>The annual total liability for Buyer Data Defaults will not exceed 125</w:t>
            </w:r>
            <w:r>
              <w:rPr>
                <w:b/>
              </w:rPr>
              <w:t>%</w:t>
            </w:r>
            <w:r>
              <w:t xml:space="preserve"> of the Charges payable by the Buyer to the Supplier during the Call-Off Contract Term (whichever is the greater).</w:t>
            </w:r>
          </w:p>
          <w:p w14:paraId="78066687" w14:textId="77777777" w:rsidR="008A1509" w:rsidRDefault="008A1509" w:rsidP="008A1509">
            <w:pPr>
              <w:spacing w:line="249" w:lineRule="auto"/>
              <w:ind w:left="0" w:hanging="2"/>
            </w:pPr>
          </w:p>
          <w:p w14:paraId="51E30F7D" w14:textId="28985456" w:rsidR="00A91BEB" w:rsidRPr="00F02B23" w:rsidRDefault="008A1509" w:rsidP="008A1509">
            <w:pPr>
              <w:pBdr>
                <w:top w:val="nil"/>
                <w:left w:val="nil"/>
                <w:bottom w:val="nil"/>
                <w:right w:val="nil"/>
                <w:between w:val="nil"/>
              </w:pBdr>
              <w:spacing w:line="249" w:lineRule="auto"/>
              <w:ind w:left="0" w:hanging="2"/>
              <w:rPr>
                <w:color w:val="000000"/>
              </w:rPr>
            </w:pPr>
            <w:r>
              <w:t>The annual total liability for all other Defaults will not exceed the greater of 125</w:t>
            </w:r>
            <w:r>
              <w:rPr>
                <w:b/>
              </w:rPr>
              <w:t>%</w:t>
            </w:r>
            <w:r>
              <w:t xml:space="preserve"> of the Charges payable by the Buyer to the Supplier during the Call-Off Contract Term (whichever is the greater)</w:t>
            </w:r>
          </w:p>
        </w:tc>
      </w:tr>
      <w:tr w:rsidR="00B02CA6" w:rsidRPr="00F02B23" w14:paraId="2B91ADBD" w14:textId="77777777" w:rsidTr="00F260A7">
        <w:trPr>
          <w:trHeight w:val="40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BF9F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C5D1F96" w14:textId="0D152FD6" w:rsidR="001251C4" w:rsidRPr="00F02B23" w:rsidRDefault="00F260A7">
            <w:pPr>
              <w:pBdr>
                <w:top w:val="nil"/>
                <w:left w:val="nil"/>
                <w:bottom w:val="nil"/>
                <w:right w:val="nil"/>
                <w:between w:val="nil"/>
              </w:pBdr>
              <w:spacing w:line="249" w:lineRule="auto"/>
              <w:ind w:left="0" w:hanging="2"/>
              <w:rPr>
                <w:color w:val="000000"/>
              </w:rPr>
            </w:pPr>
            <w:r w:rsidRPr="00F260A7">
              <w:rPr>
                <w:color w:val="000000"/>
              </w:rPr>
              <w:t xml:space="preserve">The Buyer is responsible as outlined in the relevant Statement of Work(s). </w:t>
            </w:r>
          </w:p>
        </w:tc>
      </w:tr>
      <w:tr w:rsidR="00B02CA6" w:rsidRPr="00F02B23" w14:paraId="110F996D" w14:textId="77777777" w:rsidTr="008F6E71">
        <w:trPr>
          <w:trHeight w:val="83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EC2E2E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586CCEB" w14:textId="7FA87F4E" w:rsidR="00B02CA6" w:rsidRDefault="009C7B07">
            <w:pPr>
              <w:pBdr>
                <w:top w:val="nil"/>
                <w:left w:val="nil"/>
                <w:bottom w:val="nil"/>
                <w:right w:val="nil"/>
                <w:between w:val="nil"/>
              </w:pBdr>
              <w:spacing w:after="250" w:line="300" w:lineRule="auto"/>
              <w:ind w:left="0" w:hanging="2"/>
              <w:rPr>
                <w:color w:val="000000"/>
              </w:rPr>
            </w:pPr>
            <w:r w:rsidRPr="00F02B23">
              <w:rPr>
                <w:color w:val="000000"/>
              </w:rPr>
              <w:t>The Buyer’s equipment to be used with this Call-Off Contract includes</w:t>
            </w:r>
            <w:r w:rsidR="008F6E71">
              <w:rPr>
                <w:b/>
                <w:color w:val="000000"/>
              </w:rPr>
              <w:t>:</w:t>
            </w:r>
          </w:p>
          <w:p w14:paraId="69EDB287" w14:textId="77777777" w:rsidR="00CF04BC" w:rsidRPr="00CF04BC" w:rsidRDefault="00CF04BC" w:rsidP="00CF04BC">
            <w:pPr>
              <w:pStyle w:val="ListParagraph"/>
              <w:numPr>
                <w:ilvl w:val="0"/>
                <w:numId w:val="81"/>
              </w:numPr>
              <w:ind w:leftChars="0" w:firstLineChars="0"/>
              <w:rPr>
                <w:color w:val="000000"/>
              </w:rPr>
            </w:pPr>
            <w:r w:rsidRPr="00CF04BC">
              <w:rPr>
                <w:color w:val="000000"/>
              </w:rPr>
              <w:t>Not applicable unless stated in the relevant Statement of Work(s)</w:t>
            </w:r>
          </w:p>
          <w:p w14:paraId="7F7044E2" w14:textId="427E6374" w:rsidR="00B02CA6" w:rsidRPr="00F02B23" w:rsidRDefault="00B02CA6">
            <w:pPr>
              <w:pBdr>
                <w:top w:val="nil"/>
                <w:left w:val="nil"/>
                <w:bottom w:val="nil"/>
                <w:right w:val="nil"/>
                <w:between w:val="nil"/>
              </w:pBdr>
              <w:spacing w:line="249" w:lineRule="auto"/>
              <w:ind w:left="0" w:hanging="2"/>
              <w:rPr>
                <w:color w:val="000000"/>
              </w:rPr>
            </w:pPr>
          </w:p>
        </w:tc>
      </w:tr>
    </w:tbl>
    <w:p w14:paraId="1E7D9FE0" w14:textId="77777777" w:rsidR="00B02CA6" w:rsidRPr="00F02B23" w:rsidRDefault="00B02CA6">
      <w:pPr>
        <w:pStyle w:val="Heading3"/>
        <w:spacing w:after="0" w:line="240" w:lineRule="auto"/>
        <w:ind w:left="0" w:hanging="2"/>
        <w:rPr>
          <w:sz w:val="22"/>
        </w:rPr>
      </w:pPr>
    </w:p>
    <w:p w14:paraId="546B0D78" w14:textId="77777777" w:rsidR="009C7B07" w:rsidRPr="00F02B23" w:rsidRDefault="009C7B07">
      <w:pPr>
        <w:pStyle w:val="Heading3"/>
        <w:spacing w:after="0" w:line="240" w:lineRule="auto"/>
        <w:ind w:left="0" w:hanging="2"/>
        <w:rPr>
          <w:sz w:val="22"/>
        </w:rPr>
      </w:pPr>
    </w:p>
    <w:p w14:paraId="29F09E2B" w14:textId="77777777" w:rsidR="00B02CA6" w:rsidRPr="00F02B23" w:rsidRDefault="009C7B07">
      <w:pPr>
        <w:pStyle w:val="Heading3"/>
        <w:spacing w:after="0" w:line="240" w:lineRule="auto"/>
        <w:ind w:left="1" w:hanging="3"/>
        <w:rPr>
          <w:szCs w:val="28"/>
        </w:rPr>
      </w:pPr>
      <w:r w:rsidRPr="00F02B23">
        <w:rPr>
          <w:szCs w:val="28"/>
        </w:rPr>
        <w:t>Supplier’s information</w:t>
      </w:r>
    </w:p>
    <w:p w14:paraId="0EF0AED7" w14:textId="77777777" w:rsidR="00B02CA6" w:rsidRPr="00F02B23" w:rsidRDefault="00B02CA6">
      <w:pPr>
        <w:ind w:left="0" w:hanging="2"/>
      </w:pPr>
    </w:p>
    <w:tbl>
      <w:tblPr>
        <w:tblStyle w:val="aff5"/>
        <w:tblW w:w="9622" w:type="dxa"/>
        <w:tblInd w:w="-10" w:type="dxa"/>
        <w:tblLayout w:type="fixed"/>
        <w:tblLook w:val="0000" w:firstRow="0" w:lastRow="0" w:firstColumn="0" w:lastColumn="0" w:noHBand="0" w:noVBand="0"/>
      </w:tblPr>
      <w:tblGrid>
        <w:gridCol w:w="2599"/>
        <w:gridCol w:w="7023"/>
      </w:tblGrid>
      <w:tr w:rsidR="00B02CA6" w:rsidRPr="00F02B23" w14:paraId="0457EBD0" w14:textId="77777777" w:rsidTr="008F6E71">
        <w:trPr>
          <w:trHeight w:val="153"/>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27032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53D8659" w14:textId="1A1810DB" w:rsidR="00B02CA6" w:rsidRPr="00F02B23" w:rsidRDefault="00964D75">
            <w:pPr>
              <w:pBdr>
                <w:top w:val="nil"/>
                <w:left w:val="nil"/>
                <w:bottom w:val="nil"/>
                <w:right w:val="nil"/>
                <w:between w:val="nil"/>
              </w:pBdr>
              <w:spacing w:line="249" w:lineRule="auto"/>
              <w:ind w:left="0" w:hanging="2"/>
              <w:rPr>
                <w:color w:val="000000"/>
              </w:rPr>
            </w:pPr>
            <w:r>
              <w:rPr>
                <w:color w:val="000000"/>
              </w:rPr>
              <w:t>Not applicable</w:t>
            </w:r>
          </w:p>
        </w:tc>
      </w:tr>
    </w:tbl>
    <w:p w14:paraId="3BFE381F" w14:textId="77777777" w:rsidR="00B02CA6" w:rsidRPr="00F02B23" w:rsidRDefault="00B02CA6">
      <w:pPr>
        <w:pStyle w:val="Heading3"/>
        <w:spacing w:after="158" w:line="240" w:lineRule="auto"/>
        <w:ind w:left="0" w:hanging="2"/>
        <w:rPr>
          <w:sz w:val="22"/>
        </w:rPr>
      </w:pPr>
    </w:p>
    <w:p w14:paraId="22BBC186" w14:textId="77777777" w:rsidR="00B02CA6" w:rsidRPr="00F02B23" w:rsidRDefault="009C7B07">
      <w:pPr>
        <w:pStyle w:val="Heading3"/>
        <w:spacing w:after="158" w:line="240" w:lineRule="auto"/>
        <w:ind w:left="1" w:hanging="3"/>
        <w:rPr>
          <w:szCs w:val="28"/>
        </w:rPr>
      </w:pPr>
      <w:r w:rsidRPr="00F02B23">
        <w:rPr>
          <w:szCs w:val="28"/>
        </w:rPr>
        <w:t xml:space="preserve">Call-Off Contract charges and </w:t>
      </w:r>
      <w:proofErr w:type="gramStart"/>
      <w:r w:rsidRPr="00F02B23">
        <w:rPr>
          <w:szCs w:val="28"/>
        </w:rPr>
        <w:t>payment</w:t>
      </w:r>
      <w:proofErr w:type="gramEnd"/>
    </w:p>
    <w:p w14:paraId="17FBF75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Call-Off Contract charges and payment details are in the table below. See Schedule 2 for a full breakdown.</w:t>
      </w:r>
    </w:p>
    <w:p w14:paraId="384D81C7" w14:textId="77777777" w:rsidR="00B02CA6" w:rsidRPr="00F02B23" w:rsidRDefault="00B02CA6">
      <w:pPr>
        <w:pBdr>
          <w:top w:val="nil"/>
          <w:left w:val="nil"/>
          <w:bottom w:val="nil"/>
          <w:right w:val="nil"/>
          <w:between w:val="nil"/>
        </w:pBdr>
        <w:spacing w:line="249" w:lineRule="auto"/>
        <w:ind w:left="0" w:right="110" w:hanging="2"/>
        <w:rPr>
          <w:color w:val="000000"/>
        </w:rPr>
      </w:pPr>
    </w:p>
    <w:tbl>
      <w:tblPr>
        <w:tblStyle w:val="aff6"/>
        <w:tblW w:w="9622" w:type="dxa"/>
        <w:tblInd w:w="-10" w:type="dxa"/>
        <w:tblLayout w:type="fixed"/>
        <w:tblLook w:val="0000" w:firstRow="0" w:lastRow="0" w:firstColumn="0" w:lastColumn="0" w:noHBand="0" w:noVBand="0"/>
      </w:tblPr>
      <w:tblGrid>
        <w:gridCol w:w="2501"/>
        <w:gridCol w:w="7121"/>
      </w:tblGrid>
      <w:tr w:rsidR="00B02CA6" w:rsidRPr="00F02B23" w14:paraId="51D9EB05" w14:textId="77777777" w:rsidTr="29709519">
        <w:trPr>
          <w:trHeight w:val="921"/>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07884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method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A8816A6" w14:textId="6EBDF40C" w:rsidR="00B02CA6" w:rsidRPr="00F02B23" w:rsidRDefault="006736B6">
            <w:pPr>
              <w:pBdr>
                <w:top w:val="nil"/>
                <w:left w:val="nil"/>
                <w:bottom w:val="nil"/>
                <w:right w:val="nil"/>
                <w:between w:val="nil"/>
              </w:pBdr>
              <w:spacing w:line="249" w:lineRule="auto"/>
              <w:ind w:left="0" w:hanging="2"/>
              <w:rPr>
                <w:color w:val="000000"/>
              </w:rPr>
            </w:pPr>
            <w:r w:rsidRPr="006736B6">
              <w:rPr>
                <w:color w:val="000000"/>
              </w:rPr>
              <w:t>The payment method for this Call-Off Contract is MOD CP&amp;F via Exostar.</w:t>
            </w:r>
          </w:p>
        </w:tc>
      </w:tr>
      <w:tr w:rsidR="00B02CA6" w:rsidRPr="00F02B23" w14:paraId="25BF49C9" w14:textId="77777777" w:rsidTr="29709519">
        <w:trPr>
          <w:trHeight w:val="953"/>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019FD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profile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01D0E6C" w14:textId="475A2BFF"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payment profile for this Call-Off Contract is </w:t>
            </w:r>
            <w:r w:rsidR="00B92BD3">
              <w:rPr>
                <w:color w:val="000000"/>
              </w:rPr>
              <w:t>as detailed in the relevant SoW(s)</w:t>
            </w:r>
          </w:p>
        </w:tc>
      </w:tr>
      <w:tr w:rsidR="00B02CA6" w:rsidRPr="00F02B23" w14:paraId="2A09AC71" w14:textId="77777777" w:rsidTr="29709519">
        <w:trPr>
          <w:trHeight w:val="1089"/>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67E63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details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9CC9F58" w14:textId="55D9DF08"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will issue electronic invoices</w:t>
            </w:r>
            <w:r w:rsidR="0033291B">
              <w:rPr>
                <w:color w:val="000000"/>
              </w:rPr>
              <w:t xml:space="preserve"> as per the agreed payment profile</w:t>
            </w:r>
            <w:r w:rsidR="00B23484">
              <w:rPr>
                <w:color w:val="000000"/>
              </w:rPr>
              <w:t xml:space="preserve"> in the relevant SoW(s)</w:t>
            </w:r>
            <w:r w:rsidR="0033291B">
              <w:rPr>
                <w:color w:val="000000"/>
              </w:rPr>
              <w:t>.</w:t>
            </w:r>
            <w:r w:rsidR="00061314">
              <w:rPr>
                <w:color w:val="000000"/>
              </w:rPr>
              <w:t xml:space="preserve"> </w:t>
            </w:r>
            <w:r w:rsidRPr="00F02B23">
              <w:rPr>
                <w:color w:val="000000"/>
              </w:rPr>
              <w:t>The Buyer will pay the Supplier within 30 days of receipt of a valid undisputed invoice.</w:t>
            </w:r>
          </w:p>
        </w:tc>
      </w:tr>
      <w:tr w:rsidR="00B02CA6" w:rsidRPr="00F02B23" w14:paraId="42359C0C" w14:textId="77777777" w:rsidTr="29709519">
        <w:trPr>
          <w:trHeight w:val="769"/>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0292A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Who and where to send invoices to</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9755E60" w14:textId="77777777" w:rsidR="00770C14" w:rsidRPr="00770C14" w:rsidRDefault="00770C14" w:rsidP="00770C14">
            <w:pPr>
              <w:pBdr>
                <w:top w:val="nil"/>
                <w:left w:val="nil"/>
                <w:bottom w:val="nil"/>
                <w:right w:val="nil"/>
                <w:between w:val="nil"/>
              </w:pBdr>
              <w:spacing w:line="249" w:lineRule="auto"/>
              <w:ind w:left="0" w:hanging="2"/>
              <w:rPr>
                <w:color w:val="000000"/>
              </w:rPr>
            </w:pPr>
            <w:r w:rsidRPr="00770C14">
              <w:rPr>
                <w:color w:val="000000"/>
              </w:rPr>
              <w:t>Invoices will be sent to:</w:t>
            </w:r>
          </w:p>
          <w:p w14:paraId="56597DA2" w14:textId="367E5F77" w:rsidR="00B02CA6" w:rsidRPr="00F02B23" w:rsidRDefault="00770C14" w:rsidP="00770C14">
            <w:pPr>
              <w:pBdr>
                <w:top w:val="nil"/>
                <w:left w:val="nil"/>
                <w:bottom w:val="nil"/>
                <w:right w:val="nil"/>
                <w:between w:val="nil"/>
              </w:pBdr>
              <w:spacing w:line="249" w:lineRule="auto"/>
              <w:ind w:left="0" w:hanging="2"/>
              <w:rPr>
                <w:color w:val="000000"/>
              </w:rPr>
            </w:pPr>
            <w:r w:rsidRPr="00770C14">
              <w:rPr>
                <w:color w:val="000000"/>
              </w:rPr>
              <w:t xml:space="preserve">St George’s House, DMS Whittington, Lichfield, </w:t>
            </w:r>
            <w:proofErr w:type="gramStart"/>
            <w:r w:rsidRPr="00770C14">
              <w:rPr>
                <w:color w:val="000000"/>
              </w:rPr>
              <w:t>Staffordshire  WS</w:t>
            </w:r>
            <w:proofErr w:type="gramEnd"/>
            <w:r w:rsidRPr="00770C14">
              <w:rPr>
                <w:color w:val="000000"/>
              </w:rPr>
              <w:t xml:space="preserve">14 9PY  </w:t>
            </w:r>
          </w:p>
        </w:tc>
      </w:tr>
      <w:tr w:rsidR="00B02CA6" w:rsidRPr="00F02B23" w14:paraId="65B6F5BC" w14:textId="77777777" w:rsidTr="29709519">
        <w:trPr>
          <w:trHeight w:val="250"/>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DB05D4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information required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66DE50F" w14:textId="77777777" w:rsidR="0026135C" w:rsidRPr="0026135C" w:rsidRDefault="0026135C" w:rsidP="0026135C">
            <w:pPr>
              <w:pBdr>
                <w:top w:val="nil"/>
                <w:left w:val="nil"/>
                <w:bottom w:val="nil"/>
                <w:right w:val="nil"/>
                <w:between w:val="nil"/>
              </w:pBdr>
              <w:spacing w:line="249" w:lineRule="auto"/>
              <w:ind w:leftChars="0" w:left="0" w:firstLineChars="0" w:firstLine="0"/>
              <w:rPr>
                <w:color w:val="000000"/>
              </w:rPr>
            </w:pPr>
            <w:r w:rsidRPr="0026135C">
              <w:rPr>
                <w:color w:val="000000"/>
              </w:rPr>
              <w:t>All invoices must include:</w:t>
            </w:r>
          </w:p>
          <w:p w14:paraId="50F94E69" w14:textId="4C1EC163" w:rsidR="0026135C" w:rsidRPr="0026135C" w:rsidRDefault="0026135C" w:rsidP="0026135C">
            <w:pPr>
              <w:pStyle w:val="ListParagraph"/>
              <w:numPr>
                <w:ilvl w:val="0"/>
                <w:numId w:val="81"/>
              </w:numPr>
              <w:pBdr>
                <w:top w:val="nil"/>
                <w:left w:val="nil"/>
                <w:bottom w:val="nil"/>
                <w:right w:val="nil"/>
                <w:between w:val="nil"/>
              </w:pBdr>
              <w:spacing w:line="249" w:lineRule="auto"/>
              <w:ind w:leftChars="0" w:firstLineChars="0"/>
              <w:rPr>
                <w:color w:val="000000"/>
              </w:rPr>
            </w:pPr>
            <w:r w:rsidRPr="0026135C">
              <w:rPr>
                <w:color w:val="000000"/>
              </w:rPr>
              <w:t xml:space="preserve">Invoice </w:t>
            </w:r>
            <w:proofErr w:type="gramStart"/>
            <w:r w:rsidRPr="0026135C">
              <w:rPr>
                <w:color w:val="000000"/>
              </w:rPr>
              <w:t>number</w:t>
            </w:r>
            <w:proofErr w:type="gramEnd"/>
          </w:p>
          <w:p w14:paraId="0741E372" w14:textId="019C4B9F" w:rsidR="0026135C" w:rsidRPr="0026135C" w:rsidRDefault="0026135C" w:rsidP="0026135C">
            <w:pPr>
              <w:pStyle w:val="ListParagraph"/>
              <w:numPr>
                <w:ilvl w:val="0"/>
                <w:numId w:val="81"/>
              </w:numPr>
              <w:pBdr>
                <w:top w:val="nil"/>
                <w:left w:val="nil"/>
                <w:bottom w:val="nil"/>
                <w:right w:val="nil"/>
                <w:between w:val="nil"/>
              </w:pBdr>
              <w:spacing w:line="249" w:lineRule="auto"/>
              <w:ind w:leftChars="0" w:firstLineChars="0"/>
              <w:rPr>
                <w:color w:val="000000"/>
              </w:rPr>
            </w:pPr>
            <w:r w:rsidRPr="0026135C">
              <w:rPr>
                <w:color w:val="000000"/>
              </w:rPr>
              <w:t xml:space="preserve">Order </w:t>
            </w:r>
            <w:proofErr w:type="gramStart"/>
            <w:r w:rsidRPr="0026135C">
              <w:rPr>
                <w:color w:val="000000"/>
              </w:rPr>
              <w:t>reference</w:t>
            </w:r>
            <w:proofErr w:type="gramEnd"/>
          </w:p>
          <w:p w14:paraId="05BF42F7" w14:textId="5B2A8C60" w:rsidR="0026135C" w:rsidRPr="0026135C" w:rsidRDefault="0026135C" w:rsidP="0026135C">
            <w:pPr>
              <w:pStyle w:val="ListParagraph"/>
              <w:numPr>
                <w:ilvl w:val="0"/>
                <w:numId w:val="81"/>
              </w:numPr>
              <w:pBdr>
                <w:top w:val="nil"/>
                <w:left w:val="nil"/>
                <w:bottom w:val="nil"/>
                <w:right w:val="nil"/>
                <w:between w:val="nil"/>
              </w:pBdr>
              <w:spacing w:line="249" w:lineRule="auto"/>
              <w:ind w:leftChars="0" w:firstLineChars="0"/>
              <w:rPr>
                <w:color w:val="000000"/>
              </w:rPr>
            </w:pPr>
            <w:r w:rsidRPr="0026135C">
              <w:rPr>
                <w:color w:val="000000"/>
              </w:rPr>
              <w:t xml:space="preserve">Detail of work </w:t>
            </w:r>
            <w:proofErr w:type="gramStart"/>
            <w:r w:rsidRPr="0026135C">
              <w:rPr>
                <w:color w:val="000000"/>
              </w:rPr>
              <w:t>charged</w:t>
            </w:r>
            <w:proofErr w:type="gramEnd"/>
          </w:p>
          <w:p w14:paraId="11F7AD10" w14:textId="294ECD1C" w:rsidR="00B02CA6" w:rsidRPr="00F02B23" w:rsidRDefault="0026135C" w:rsidP="0026135C">
            <w:pPr>
              <w:pStyle w:val="ListParagraph"/>
              <w:numPr>
                <w:ilvl w:val="0"/>
                <w:numId w:val="81"/>
              </w:numPr>
              <w:pBdr>
                <w:top w:val="nil"/>
                <w:left w:val="nil"/>
                <w:bottom w:val="nil"/>
                <w:right w:val="nil"/>
                <w:between w:val="nil"/>
              </w:pBdr>
              <w:spacing w:line="249" w:lineRule="auto"/>
              <w:ind w:leftChars="0" w:firstLineChars="0"/>
              <w:rPr>
                <w:color w:val="000000"/>
              </w:rPr>
            </w:pPr>
            <w:r w:rsidRPr="0026135C">
              <w:rPr>
                <w:color w:val="000000"/>
              </w:rPr>
              <w:t>Invoice amount</w:t>
            </w:r>
          </w:p>
        </w:tc>
      </w:tr>
      <w:tr w:rsidR="00B02CA6" w:rsidRPr="00F02B23" w14:paraId="02BE3060" w14:textId="77777777" w:rsidTr="29709519">
        <w:trPr>
          <w:trHeight w:val="549"/>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6FE0C9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frequency</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B3671F2" w14:textId="01D9F0EA"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Invoice will be sent to the Buyer </w:t>
            </w:r>
            <w:r w:rsidR="0091609D">
              <w:rPr>
                <w:color w:val="000000"/>
              </w:rPr>
              <w:t>as per agreed payment profile</w:t>
            </w:r>
          </w:p>
        </w:tc>
      </w:tr>
      <w:tr w:rsidR="00B02CA6" w:rsidRPr="00F02B23" w14:paraId="35B96F95" w14:textId="77777777" w:rsidTr="29709519">
        <w:trPr>
          <w:trHeight w:val="66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552961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value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C54A136" w14:textId="5F8D7A8B" w:rsidR="00B02CA6" w:rsidRPr="00F02B23" w:rsidRDefault="74C10358" w:rsidP="29709519">
            <w:pPr>
              <w:pBdr>
                <w:top w:val="nil"/>
                <w:left w:val="nil"/>
                <w:bottom w:val="nil"/>
                <w:right w:val="nil"/>
                <w:between w:val="nil"/>
              </w:pBdr>
              <w:spacing w:line="249" w:lineRule="auto"/>
              <w:ind w:left="0" w:hanging="2"/>
              <w:rPr>
                <w:color w:val="000000"/>
              </w:rPr>
            </w:pPr>
            <w:r w:rsidRPr="29709519">
              <w:rPr>
                <w:color w:val="000000" w:themeColor="text1"/>
              </w:rPr>
              <w:t xml:space="preserve">The total value of this Call-Off Contract is </w:t>
            </w:r>
            <w:r w:rsidR="26B8AA1F" w:rsidRPr="29709519">
              <w:rPr>
                <w:color w:val="000000" w:themeColor="text1"/>
              </w:rPr>
              <w:t>tbc</w:t>
            </w:r>
          </w:p>
        </w:tc>
      </w:tr>
      <w:tr w:rsidR="00B02CA6" w:rsidRPr="00F02B23" w14:paraId="78FF7EEC" w14:textId="77777777" w:rsidTr="29709519">
        <w:trPr>
          <w:trHeight w:val="265"/>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5FA6E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charges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363DC1A" w14:textId="74E3F493" w:rsidR="00B02CA6" w:rsidRPr="00F02B23" w:rsidRDefault="00CC1C98" w:rsidP="504C0394">
            <w:pPr>
              <w:pBdr>
                <w:top w:val="nil"/>
                <w:left w:val="nil"/>
                <w:bottom w:val="nil"/>
                <w:right w:val="nil"/>
                <w:between w:val="nil"/>
              </w:pBdr>
              <w:spacing w:line="249" w:lineRule="auto"/>
              <w:ind w:left="0" w:hanging="2"/>
              <w:rPr>
                <w:color w:val="000000"/>
              </w:rPr>
            </w:pPr>
            <w:r w:rsidRPr="504C0394">
              <w:rPr>
                <w:color w:val="000000" w:themeColor="text1"/>
              </w:rPr>
              <w:t>The breakdown of the Charges is in accordance with the relevant Statement of Work.</w:t>
            </w:r>
          </w:p>
        </w:tc>
      </w:tr>
    </w:tbl>
    <w:p w14:paraId="7CB52DC0" w14:textId="77777777" w:rsidR="009C7B07" w:rsidRPr="00F02B23" w:rsidRDefault="009C7B07">
      <w:pPr>
        <w:pStyle w:val="Heading3"/>
        <w:spacing w:after="0" w:line="240" w:lineRule="auto"/>
        <w:ind w:left="0" w:hanging="2"/>
        <w:rPr>
          <w:sz w:val="22"/>
        </w:rPr>
      </w:pPr>
    </w:p>
    <w:p w14:paraId="4DA90F11" w14:textId="77777777" w:rsidR="009C7B07" w:rsidRPr="00F02B23" w:rsidRDefault="009C7B07">
      <w:pPr>
        <w:pStyle w:val="Heading3"/>
        <w:spacing w:after="0" w:line="240" w:lineRule="auto"/>
        <w:ind w:left="0" w:hanging="2"/>
        <w:rPr>
          <w:sz w:val="22"/>
        </w:rPr>
      </w:pPr>
    </w:p>
    <w:p w14:paraId="69B3E3CD" w14:textId="77777777" w:rsidR="009C7B07" w:rsidRDefault="009C7B07">
      <w:pPr>
        <w:pStyle w:val="Heading3"/>
        <w:spacing w:after="0" w:line="240" w:lineRule="auto"/>
        <w:ind w:left="0" w:hanging="2"/>
        <w:rPr>
          <w:sz w:val="22"/>
        </w:rPr>
      </w:pPr>
    </w:p>
    <w:p w14:paraId="677D8A9B" w14:textId="77777777" w:rsidR="00CC1C98" w:rsidRDefault="00CC1C98" w:rsidP="00CC1C98">
      <w:pPr>
        <w:pStyle w:val="Standard"/>
        <w:ind w:left="0" w:hanging="2"/>
      </w:pPr>
    </w:p>
    <w:p w14:paraId="1BF05455" w14:textId="77777777" w:rsidR="00CC1C98" w:rsidRPr="00CC1C98" w:rsidRDefault="00CC1C98" w:rsidP="00CC1C98">
      <w:pPr>
        <w:pStyle w:val="Standard"/>
        <w:ind w:left="0" w:hanging="2"/>
      </w:pPr>
    </w:p>
    <w:p w14:paraId="05723C1A" w14:textId="77777777" w:rsidR="009C7B07" w:rsidRPr="00F02B23" w:rsidRDefault="009C7B07">
      <w:pPr>
        <w:pStyle w:val="Heading3"/>
        <w:spacing w:after="0" w:line="240" w:lineRule="auto"/>
        <w:ind w:left="0" w:hanging="2"/>
        <w:rPr>
          <w:sz w:val="22"/>
        </w:rPr>
      </w:pPr>
    </w:p>
    <w:p w14:paraId="0A78703D" w14:textId="77777777" w:rsidR="00B02CA6" w:rsidRPr="00F02B23" w:rsidRDefault="009C7B07">
      <w:pPr>
        <w:pStyle w:val="Heading3"/>
        <w:spacing w:after="0" w:line="240" w:lineRule="auto"/>
        <w:ind w:left="1" w:hanging="3"/>
        <w:rPr>
          <w:szCs w:val="28"/>
        </w:rPr>
      </w:pPr>
      <w:r w:rsidRPr="00F02B23">
        <w:rPr>
          <w:szCs w:val="28"/>
        </w:rPr>
        <w:t>Additional Buyer terms</w:t>
      </w:r>
    </w:p>
    <w:p w14:paraId="49768FE1" w14:textId="77777777" w:rsidR="00B02CA6" w:rsidRPr="00F02B23" w:rsidRDefault="00B02CA6">
      <w:pPr>
        <w:ind w:left="0" w:hanging="2"/>
      </w:pPr>
    </w:p>
    <w:tbl>
      <w:tblPr>
        <w:tblStyle w:val="aff7"/>
        <w:tblW w:w="9583" w:type="dxa"/>
        <w:tblInd w:w="-152" w:type="dxa"/>
        <w:tblLayout w:type="fixed"/>
        <w:tblLook w:val="0000" w:firstRow="0" w:lastRow="0" w:firstColumn="0" w:lastColumn="0" w:noHBand="0" w:noVBand="0"/>
      </w:tblPr>
      <w:tblGrid>
        <w:gridCol w:w="2621"/>
        <w:gridCol w:w="6962"/>
      </w:tblGrid>
      <w:tr w:rsidR="00964D75" w:rsidRPr="00F02B23" w14:paraId="1B6DFA9E" w14:textId="77777777" w:rsidTr="00C91725">
        <w:trPr>
          <w:trHeight w:val="69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47A7BA9" w14:textId="77777777" w:rsidR="00964D75" w:rsidRPr="00F02B23" w:rsidRDefault="00964D75" w:rsidP="00964D75">
            <w:pPr>
              <w:pBdr>
                <w:top w:val="nil"/>
                <w:left w:val="nil"/>
                <w:bottom w:val="nil"/>
                <w:right w:val="nil"/>
                <w:between w:val="nil"/>
              </w:pBdr>
              <w:spacing w:line="249" w:lineRule="auto"/>
              <w:ind w:left="0" w:hanging="2"/>
              <w:rPr>
                <w:color w:val="000000"/>
              </w:rPr>
            </w:pPr>
            <w:r w:rsidRPr="00F02B23">
              <w:rPr>
                <w:b/>
                <w:color w:val="000000"/>
              </w:rPr>
              <w:t>Performance of the</w:t>
            </w:r>
            <w:r w:rsidRPr="00F02B23">
              <w:rPr>
                <w:color w:val="000000"/>
              </w:rPr>
              <w:t xml:space="preserve"> </w:t>
            </w:r>
            <w:r w:rsidRPr="00F02B23">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1A82A5D" w14:textId="429F6736" w:rsidR="00964D75" w:rsidRPr="00F02B23" w:rsidRDefault="00964D75" w:rsidP="00964D75">
            <w:pPr>
              <w:pBdr>
                <w:top w:val="nil"/>
                <w:left w:val="nil"/>
                <w:bottom w:val="nil"/>
                <w:right w:val="nil"/>
                <w:between w:val="nil"/>
              </w:pBdr>
              <w:spacing w:after="54" w:line="249" w:lineRule="auto"/>
              <w:ind w:leftChars="0" w:left="0" w:firstLineChars="0" w:firstLine="0"/>
            </w:pPr>
            <w:r w:rsidRPr="00526CDF">
              <w:rPr>
                <w:color w:val="000000"/>
              </w:rPr>
              <w:t>Not applicable</w:t>
            </w:r>
          </w:p>
        </w:tc>
      </w:tr>
      <w:tr w:rsidR="00964D75" w:rsidRPr="00F02B23" w14:paraId="009D57B4" w14:textId="77777777" w:rsidTr="00C91725">
        <w:trPr>
          <w:trHeight w:val="2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5344827" w14:textId="77777777" w:rsidR="00964D75" w:rsidRPr="00F02B23" w:rsidRDefault="00964D75" w:rsidP="00964D75">
            <w:pPr>
              <w:pBdr>
                <w:top w:val="nil"/>
                <w:left w:val="nil"/>
                <w:bottom w:val="nil"/>
                <w:right w:val="nil"/>
                <w:between w:val="nil"/>
              </w:pBdr>
              <w:spacing w:line="249" w:lineRule="auto"/>
              <w:ind w:left="0" w:hanging="2"/>
              <w:rPr>
                <w:color w:val="000000"/>
              </w:rPr>
            </w:pPr>
            <w:r w:rsidRPr="00F02B23">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1C0E852" w14:textId="656ABDE6" w:rsidR="00964D75" w:rsidRPr="00F02B23" w:rsidRDefault="00964D75" w:rsidP="00964D75">
            <w:pPr>
              <w:pBdr>
                <w:top w:val="nil"/>
                <w:left w:val="nil"/>
                <w:bottom w:val="nil"/>
                <w:right w:val="nil"/>
                <w:between w:val="nil"/>
              </w:pBdr>
              <w:spacing w:line="249" w:lineRule="auto"/>
              <w:ind w:left="0" w:hanging="2"/>
              <w:rPr>
                <w:color w:val="000000"/>
              </w:rPr>
            </w:pPr>
            <w:r w:rsidRPr="00526CDF">
              <w:rPr>
                <w:color w:val="000000"/>
              </w:rPr>
              <w:t>Not applicable</w:t>
            </w:r>
          </w:p>
        </w:tc>
      </w:tr>
      <w:tr w:rsidR="00964D75" w:rsidRPr="00F02B23" w14:paraId="29BDD350" w14:textId="77777777" w:rsidTr="00C91725">
        <w:trPr>
          <w:trHeight w:val="2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F3A3390" w14:textId="77777777" w:rsidR="00964D75" w:rsidRPr="00F02B23" w:rsidRDefault="00964D75" w:rsidP="00964D75">
            <w:pPr>
              <w:pBdr>
                <w:top w:val="nil"/>
                <w:left w:val="nil"/>
                <w:bottom w:val="nil"/>
                <w:right w:val="nil"/>
                <w:between w:val="nil"/>
              </w:pBdr>
              <w:spacing w:line="249" w:lineRule="auto"/>
              <w:ind w:left="0" w:hanging="2"/>
              <w:rPr>
                <w:color w:val="000000"/>
              </w:rPr>
            </w:pPr>
            <w:r w:rsidRPr="00F02B23">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6D8E45E" w14:textId="73563E9A" w:rsidR="00964D75" w:rsidRPr="00F02B23" w:rsidRDefault="00964D75" w:rsidP="00964D75">
            <w:pPr>
              <w:pBdr>
                <w:top w:val="nil"/>
                <w:left w:val="nil"/>
                <w:bottom w:val="nil"/>
                <w:right w:val="nil"/>
                <w:between w:val="nil"/>
              </w:pBdr>
              <w:spacing w:line="249" w:lineRule="auto"/>
              <w:ind w:left="0" w:hanging="2"/>
              <w:rPr>
                <w:color w:val="000000"/>
              </w:rPr>
            </w:pPr>
            <w:r w:rsidRPr="00526CDF">
              <w:rPr>
                <w:color w:val="000000"/>
              </w:rPr>
              <w:t>Not applicable</w:t>
            </w:r>
          </w:p>
        </w:tc>
      </w:tr>
      <w:tr w:rsidR="00964D75" w:rsidRPr="00F02B23" w14:paraId="78D99422" w14:textId="77777777" w:rsidTr="00C91725">
        <w:trPr>
          <w:trHeight w:val="2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2606818" w14:textId="77777777" w:rsidR="00964D75" w:rsidRPr="00F02B23" w:rsidRDefault="00964D75" w:rsidP="00964D75">
            <w:pPr>
              <w:pBdr>
                <w:top w:val="nil"/>
                <w:left w:val="nil"/>
                <w:bottom w:val="nil"/>
                <w:right w:val="nil"/>
                <w:between w:val="nil"/>
              </w:pBdr>
              <w:spacing w:line="249" w:lineRule="auto"/>
              <w:ind w:left="0" w:hanging="2"/>
              <w:rPr>
                <w:color w:val="000000"/>
              </w:rPr>
            </w:pPr>
            <w:r w:rsidRPr="00F02B23">
              <w:rPr>
                <w:b/>
                <w:color w:val="000000"/>
              </w:rPr>
              <w:t>Supplemental requirements in addition to the Call-Off</w:t>
            </w:r>
            <w:r w:rsidRPr="00F02B23">
              <w:rPr>
                <w:color w:val="000000"/>
              </w:rPr>
              <w:t xml:space="preserve"> </w:t>
            </w:r>
            <w:r w:rsidRPr="00F02B23">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7865E38" w14:textId="4C01D3D0" w:rsidR="00964D75" w:rsidRPr="00F02B23" w:rsidRDefault="00964D75" w:rsidP="00964D75">
            <w:pPr>
              <w:pBdr>
                <w:top w:val="nil"/>
                <w:left w:val="nil"/>
                <w:bottom w:val="nil"/>
                <w:right w:val="nil"/>
                <w:between w:val="nil"/>
              </w:pBdr>
              <w:spacing w:line="249" w:lineRule="auto"/>
              <w:ind w:left="0" w:hanging="2"/>
              <w:rPr>
                <w:color w:val="000000"/>
              </w:rPr>
            </w:pPr>
            <w:r w:rsidRPr="00526CDF">
              <w:rPr>
                <w:color w:val="000000"/>
              </w:rPr>
              <w:t>Not applicable</w:t>
            </w:r>
          </w:p>
        </w:tc>
      </w:tr>
      <w:tr w:rsidR="00B02CA6" w:rsidRPr="00F02B23" w14:paraId="4A2B2852" w14:textId="77777777" w:rsidTr="00C91725">
        <w:trPr>
          <w:trHeight w:val="95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E14DE0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C7FB40C" w14:textId="0FAB8EE8" w:rsidR="00B02CA6" w:rsidRPr="00F02B23" w:rsidRDefault="001F2774">
            <w:pPr>
              <w:pBdr>
                <w:top w:val="nil"/>
                <w:left w:val="nil"/>
                <w:bottom w:val="nil"/>
                <w:right w:val="nil"/>
                <w:between w:val="nil"/>
              </w:pBdr>
              <w:spacing w:line="249" w:lineRule="auto"/>
              <w:ind w:left="0" w:hanging="2"/>
              <w:rPr>
                <w:color w:val="000000"/>
              </w:rPr>
            </w:pPr>
            <w:r>
              <w:rPr>
                <w:color w:val="000000"/>
              </w:rPr>
              <w:t>Not applicable</w:t>
            </w:r>
          </w:p>
        </w:tc>
      </w:tr>
      <w:tr w:rsidR="00B02CA6" w:rsidRPr="00F02B23" w14:paraId="3B91C1FA" w14:textId="77777777" w:rsidTr="002422EB">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4B6A448" w14:textId="77777777" w:rsidR="00B02CA6" w:rsidRPr="00F02B23" w:rsidRDefault="009C7B07">
            <w:pPr>
              <w:pBdr>
                <w:top w:val="nil"/>
                <w:left w:val="nil"/>
                <w:bottom w:val="nil"/>
                <w:right w:val="nil"/>
                <w:between w:val="nil"/>
              </w:pBdr>
              <w:spacing w:after="26" w:line="249" w:lineRule="auto"/>
              <w:ind w:left="0" w:hanging="2"/>
              <w:rPr>
                <w:color w:val="000000"/>
              </w:rPr>
            </w:pPr>
            <w:r w:rsidRPr="00F02B23">
              <w:rPr>
                <w:b/>
                <w:color w:val="000000"/>
              </w:rPr>
              <w:t>Buyer specific</w:t>
            </w:r>
          </w:p>
          <w:p w14:paraId="1DC95DD6" w14:textId="77777777" w:rsidR="00B02CA6" w:rsidRPr="00F02B23" w:rsidRDefault="009C7B07">
            <w:pPr>
              <w:pBdr>
                <w:top w:val="nil"/>
                <w:left w:val="nil"/>
                <w:bottom w:val="nil"/>
                <w:right w:val="nil"/>
                <w:between w:val="nil"/>
              </w:pBdr>
              <w:spacing w:after="28" w:line="249" w:lineRule="auto"/>
              <w:ind w:left="0" w:hanging="2"/>
              <w:rPr>
                <w:color w:val="000000"/>
              </w:rPr>
            </w:pPr>
            <w:r w:rsidRPr="00F02B23">
              <w:rPr>
                <w:b/>
                <w:color w:val="000000"/>
              </w:rPr>
              <w:t>amendments</w:t>
            </w:r>
          </w:p>
          <w:p w14:paraId="5121A20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250A9E0" w14:textId="0B915136" w:rsidR="00B02CA6" w:rsidRPr="00F02B23" w:rsidRDefault="00AD3408">
            <w:pPr>
              <w:pBdr>
                <w:top w:val="nil"/>
                <w:left w:val="nil"/>
                <w:bottom w:val="nil"/>
                <w:right w:val="nil"/>
                <w:between w:val="nil"/>
              </w:pBdr>
              <w:spacing w:line="249" w:lineRule="auto"/>
              <w:ind w:left="0" w:hanging="2"/>
              <w:rPr>
                <w:color w:val="000000"/>
              </w:rPr>
            </w:pPr>
            <w:r>
              <w:rPr>
                <w:color w:val="000000"/>
              </w:rPr>
              <w:t xml:space="preserve">Outlined </w:t>
            </w:r>
            <w:r w:rsidRPr="00AD3408">
              <w:rPr>
                <w:color w:val="000000"/>
              </w:rPr>
              <w:t>within the relevant Statement of Work (s) (where applicable).</w:t>
            </w:r>
          </w:p>
        </w:tc>
      </w:tr>
      <w:tr w:rsidR="00B02CA6" w:rsidRPr="00F02B23" w14:paraId="4C25947E" w14:textId="77777777" w:rsidTr="002422EB">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1CB7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and</w:t>
            </w:r>
            <w:r w:rsidRPr="00F02B23">
              <w:rPr>
                <w:color w:val="000000"/>
              </w:rPr>
              <w:t xml:space="preserve"> </w:t>
            </w:r>
            <w:r w:rsidRPr="00F02B23">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D00BD5" w14:textId="400278F7" w:rsidR="00E10F39" w:rsidRPr="00F02B23" w:rsidRDefault="00E10F39" w:rsidP="00E10F39">
            <w:pPr>
              <w:pBdr>
                <w:top w:val="nil"/>
                <w:left w:val="nil"/>
                <w:bottom w:val="nil"/>
                <w:right w:val="nil"/>
                <w:between w:val="nil"/>
              </w:pBdr>
              <w:spacing w:after="46" w:line="249" w:lineRule="auto"/>
              <w:ind w:left="0" w:hanging="2"/>
              <w:rPr>
                <w:color w:val="000000"/>
              </w:rPr>
            </w:pPr>
            <w:r>
              <w:rPr>
                <w:color w:val="000000"/>
              </w:rPr>
              <w:t xml:space="preserve">Schedule 7 </w:t>
            </w:r>
          </w:p>
          <w:p w14:paraId="2962BE27" w14:textId="6E453EAD" w:rsidR="00B02CA6" w:rsidRPr="00F02B23" w:rsidRDefault="00B02CA6">
            <w:pPr>
              <w:pBdr>
                <w:top w:val="nil"/>
                <w:left w:val="nil"/>
                <w:bottom w:val="nil"/>
                <w:right w:val="nil"/>
                <w:between w:val="nil"/>
              </w:pBdr>
              <w:spacing w:line="249" w:lineRule="auto"/>
              <w:ind w:left="0" w:hanging="2"/>
              <w:rPr>
                <w:color w:val="000000"/>
              </w:rPr>
            </w:pPr>
          </w:p>
        </w:tc>
      </w:tr>
      <w:tr w:rsidR="00B02CA6" w:rsidRPr="00F02B23" w14:paraId="7104E386" w14:textId="77777777" w:rsidTr="00276E75">
        <w:trPr>
          <w:trHeight w:val="12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8BE73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697046" w14:textId="64899C2D" w:rsidR="00B02CA6" w:rsidRPr="00F02B23" w:rsidRDefault="00AD3408">
            <w:pPr>
              <w:pBdr>
                <w:top w:val="nil"/>
                <w:left w:val="nil"/>
                <w:bottom w:val="nil"/>
                <w:right w:val="nil"/>
                <w:between w:val="nil"/>
              </w:pBdr>
              <w:spacing w:line="249" w:lineRule="auto"/>
              <w:ind w:left="0" w:hanging="2"/>
              <w:rPr>
                <w:color w:val="000000"/>
              </w:rPr>
            </w:pPr>
            <w:r>
              <w:rPr>
                <w:color w:val="000000"/>
              </w:rPr>
              <w:t>Not applicable</w:t>
            </w:r>
            <w:r w:rsidRPr="00F02B23">
              <w:rPr>
                <w:color w:val="000000"/>
              </w:rPr>
              <w:t xml:space="preserve"> </w:t>
            </w:r>
          </w:p>
        </w:tc>
      </w:tr>
      <w:tr w:rsidR="00AD3408" w:rsidRPr="00F02B23" w14:paraId="0DA4B71A" w14:textId="77777777" w:rsidTr="00F603ED">
        <w:trPr>
          <w:trHeight w:val="2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399916D" w14:textId="77777777" w:rsidR="00AD3408" w:rsidRPr="00F02B23" w:rsidRDefault="00AD3408" w:rsidP="00AD3408">
            <w:pPr>
              <w:pBdr>
                <w:top w:val="nil"/>
                <w:left w:val="nil"/>
                <w:bottom w:val="nil"/>
                <w:right w:val="nil"/>
                <w:between w:val="nil"/>
              </w:pBdr>
              <w:spacing w:line="249" w:lineRule="auto"/>
              <w:ind w:left="0" w:hanging="2"/>
              <w:rPr>
                <w:color w:val="000000"/>
              </w:rPr>
            </w:pPr>
            <w:r w:rsidRPr="00F02B23">
              <w:rPr>
                <w:b/>
                <w:color w:val="000000"/>
              </w:rPr>
              <w:lastRenderedPageBreak/>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56CE548" w14:textId="65134B4C" w:rsidR="00AD3408" w:rsidRPr="00F02B23" w:rsidRDefault="00AD3408" w:rsidP="00AD3408">
            <w:pPr>
              <w:pBdr>
                <w:top w:val="nil"/>
                <w:left w:val="nil"/>
                <w:bottom w:val="nil"/>
                <w:right w:val="nil"/>
                <w:between w:val="nil"/>
              </w:pBdr>
              <w:spacing w:line="249" w:lineRule="auto"/>
              <w:ind w:left="0" w:hanging="2"/>
              <w:rPr>
                <w:color w:val="000000"/>
              </w:rPr>
            </w:pPr>
            <w:r w:rsidRPr="008D0471">
              <w:rPr>
                <w:color w:val="000000"/>
              </w:rPr>
              <w:t>Not applicable</w:t>
            </w:r>
          </w:p>
        </w:tc>
      </w:tr>
      <w:tr w:rsidR="00AD3408" w:rsidRPr="00F02B23" w14:paraId="484936A8" w14:textId="77777777" w:rsidTr="00F603ED">
        <w:trPr>
          <w:trHeight w:val="2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3111FEA" w14:textId="77777777" w:rsidR="00AD3408" w:rsidRPr="00F02B23" w:rsidRDefault="00AD3408" w:rsidP="00AD3408">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089BAE" w14:textId="1D426526" w:rsidR="00AD3408" w:rsidRPr="00F02B23" w:rsidRDefault="00AD3408" w:rsidP="00AD3408">
            <w:pPr>
              <w:pBdr>
                <w:top w:val="nil"/>
                <w:left w:val="nil"/>
                <w:bottom w:val="nil"/>
                <w:right w:val="nil"/>
                <w:between w:val="nil"/>
              </w:pBdr>
              <w:spacing w:line="249" w:lineRule="auto"/>
              <w:ind w:left="0" w:hanging="2"/>
              <w:rPr>
                <w:color w:val="000000"/>
              </w:rPr>
            </w:pPr>
            <w:r w:rsidRPr="008D0471">
              <w:rPr>
                <w:color w:val="000000"/>
              </w:rPr>
              <w:t>Not applicable</w:t>
            </w:r>
          </w:p>
        </w:tc>
      </w:tr>
    </w:tbl>
    <w:p w14:paraId="3BC299B5" w14:textId="77777777" w:rsidR="00B02CA6" w:rsidRPr="00F02B23" w:rsidRDefault="009C7B07">
      <w:pPr>
        <w:pStyle w:val="Heading3"/>
        <w:tabs>
          <w:tab w:val="center" w:pos="1235"/>
          <w:tab w:val="center" w:pos="3177"/>
        </w:tabs>
        <w:ind w:left="0" w:hanging="2"/>
        <w:rPr>
          <w:rFonts w:eastAsia="Calibri"/>
          <w:color w:val="000000"/>
          <w:sz w:val="22"/>
        </w:rPr>
      </w:pPr>
      <w:r w:rsidRPr="00F02B23">
        <w:rPr>
          <w:rFonts w:eastAsia="Calibri"/>
          <w:color w:val="000000"/>
          <w:sz w:val="22"/>
        </w:rPr>
        <w:tab/>
      </w:r>
    </w:p>
    <w:p w14:paraId="338F83F4" w14:textId="77777777" w:rsidR="00B02CA6" w:rsidRPr="00F02B23" w:rsidRDefault="009C7B07" w:rsidP="0028243B">
      <w:pPr>
        <w:pStyle w:val="Heading3"/>
        <w:tabs>
          <w:tab w:val="center" w:pos="1235"/>
          <w:tab w:val="center" w:pos="3177"/>
        </w:tabs>
        <w:ind w:leftChars="-259" w:left="-567" w:hanging="3"/>
        <w:rPr>
          <w:szCs w:val="28"/>
        </w:rPr>
      </w:pPr>
      <w:r w:rsidRPr="00F02B23">
        <w:rPr>
          <w:szCs w:val="28"/>
        </w:rPr>
        <w:t>1.</w:t>
      </w:r>
      <w:r w:rsidRPr="00F02B23">
        <w:rPr>
          <w:sz w:val="22"/>
        </w:rPr>
        <w:t xml:space="preserve"> </w:t>
      </w:r>
      <w:r w:rsidRPr="00F02B23">
        <w:rPr>
          <w:sz w:val="22"/>
        </w:rPr>
        <w:tab/>
      </w:r>
      <w:r w:rsidRPr="00F02B23">
        <w:rPr>
          <w:szCs w:val="28"/>
        </w:rPr>
        <w:t>Formation of contract</w:t>
      </w:r>
    </w:p>
    <w:p w14:paraId="23C60142" w14:textId="77777777" w:rsidR="00B02CA6" w:rsidRPr="00F02B23" w:rsidRDefault="009C7B07" w:rsidP="0028243B">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       By signing and returning this Order Form (Part A), the Supplier agrees to </w:t>
      </w:r>
      <w:proofErr w:type="gramStart"/>
      <w:r w:rsidRPr="00F02B23">
        <w:rPr>
          <w:color w:val="000000"/>
        </w:rPr>
        <w:t>enter into</w:t>
      </w:r>
      <w:proofErr w:type="gramEnd"/>
      <w:r w:rsidRPr="00F02B23">
        <w:rPr>
          <w:color w:val="000000"/>
        </w:rPr>
        <w:t xml:space="preserve"> a Call-Off Contract with the Buyer.</w:t>
      </w:r>
    </w:p>
    <w:p w14:paraId="7E2AFDBD"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The Parties agree that they have read the Order Form (Part A) and the Call-Off Contract terms and by signing below agree to be bound by this Call-Off Contract.</w:t>
      </w:r>
    </w:p>
    <w:p w14:paraId="525547C6"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This Call-Off Contract will be formed when the Buyer acknowledges receipt of the signed copy of the Order Form from the Supplier.</w:t>
      </w:r>
    </w:p>
    <w:p w14:paraId="2CAF6A8C"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1.4 </w:t>
      </w:r>
      <w:r w:rsidRPr="00F02B23">
        <w:rPr>
          <w:color w:val="000000"/>
        </w:rPr>
        <w:tab/>
        <w:t xml:space="preserve">In cases of any ambiguity or conflict, the </w:t>
      </w:r>
      <w:proofErr w:type="gramStart"/>
      <w:r w:rsidRPr="00F02B23">
        <w:rPr>
          <w:color w:val="000000"/>
        </w:rPr>
        <w:t>terms</w:t>
      </w:r>
      <w:proofErr w:type="gramEnd"/>
      <w:r w:rsidRPr="00F02B23">
        <w:rPr>
          <w:color w:val="000000"/>
        </w:rPr>
        <w:t xml:space="preserve"> and conditions of the Call-Off Contract (Part B) and Order Form (Part A) will supersede those of the Supplier Terms and Conditions as per the order of precedence set out in clauses 8.3 to 8.6 inclusive of the Framework Agreement.</w:t>
      </w:r>
    </w:p>
    <w:p w14:paraId="60973AC0" w14:textId="77777777" w:rsidR="00B02CA6" w:rsidRPr="00F02B23" w:rsidRDefault="009C7B07" w:rsidP="002422EB">
      <w:pPr>
        <w:pStyle w:val="Heading3"/>
        <w:tabs>
          <w:tab w:val="center" w:pos="1235"/>
          <w:tab w:val="center" w:pos="3698"/>
        </w:tabs>
        <w:ind w:leftChars="-257" w:left="155" w:hangingChars="257" w:hanging="720"/>
        <w:rPr>
          <w:szCs w:val="28"/>
        </w:rPr>
      </w:pPr>
      <w:r w:rsidRPr="00F02B23">
        <w:rPr>
          <w:szCs w:val="28"/>
        </w:rPr>
        <w:t xml:space="preserve">2. </w:t>
      </w:r>
      <w:r w:rsidRPr="00F02B23">
        <w:rPr>
          <w:szCs w:val="28"/>
        </w:rPr>
        <w:tab/>
        <w:t>Background to the agreement</w:t>
      </w:r>
    </w:p>
    <w:p w14:paraId="24B5B2F1"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The Supplier is a provider of G-Cloud Services and agreed to provide the Services under the terms of Framework Agreement number RM1557.14.</w:t>
      </w:r>
    </w:p>
    <w:tbl>
      <w:tblPr>
        <w:tblStyle w:val="aff8"/>
        <w:tblW w:w="8882" w:type="dxa"/>
        <w:tblInd w:w="-152" w:type="dxa"/>
        <w:tblLayout w:type="fixed"/>
        <w:tblLook w:val="0000" w:firstRow="0" w:lastRow="0" w:firstColumn="0" w:lastColumn="0" w:noHBand="0" w:noVBand="0"/>
      </w:tblPr>
      <w:tblGrid>
        <w:gridCol w:w="1800"/>
        <w:gridCol w:w="3541"/>
        <w:gridCol w:w="3541"/>
      </w:tblGrid>
      <w:tr w:rsidR="00B02CA6" w:rsidRPr="00F02B23" w14:paraId="50CD309E" w14:textId="77777777" w:rsidTr="74CF6F01">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699E7D32" w14:textId="77777777" w:rsidR="00B02CA6" w:rsidRPr="00F02B23" w:rsidRDefault="009C7B07" w:rsidP="74CF6F01">
            <w:pPr>
              <w:pBdr>
                <w:top w:val="nil"/>
                <w:left w:val="nil"/>
                <w:bottom w:val="nil"/>
                <w:right w:val="nil"/>
                <w:between w:val="nil"/>
              </w:pBdr>
              <w:spacing w:line="249" w:lineRule="auto"/>
              <w:ind w:left="0" w:hanging="2"/>
              <w:rPr>
                <w:color w:val="000000"/>
              </w:rPr>
            </w:pPr>
            <w:r w:rsidRPr="74CF6F01">
              <w:rPr>
                <w:b/>
                <w:bCs/>
                <w:color w:val="000000" w:themeColor="text1"/>
              </w:rPr>
              <w:t>Signed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0035E978" w14:textId="77777777" w:rsidR="00B02CA6" w:rsidRPr="00F02B23" w:rsidRDefault="009C7B07" w:rsidP="74CF6F01">
            <w:pPr>
              <w:pBdr>
                <w:top w:val="nil"/>
                <w:left w:val="nil"/>
                <w:bottom w:val="nil"/>
                <w:right w:val="nil"/>
                <w:between w:val="nil"/>
              </w:pBdr>
              <w:spacing w:line="249" w:lineRule="auto"/>
              <w:ind w:left="0" w:hanging="2"/>
              <w:rPr>
                <w:color w:val="000000"/>
              </w:rPr>
            </w:pPr>
            <w:r w:rsidRPr="74CF6F01">
              <w:rPr>
                <w:color w:val="000000" w:themeColor="text1"/>
              </w:rPr>
              <w:t>Supplier</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2F4A4F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Buyer</w:t>
            </w:r>
          </w:p>
        </w:tc>
      </w:tr>
      <w:tr w:rsidR="00B02CA6" w:rsidRPr="00F02B23" w14:paraId="086D0B8E" w14:textId="77777777" w:rsidTr="74CF6F01">
        <w:trPr>
          <w:trHeight w:val="938"/>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6ACF047F" w14:textId="77777777" w:rsidR="00B02CA6" w:rsidRPr="00F02B23" w:rsidRDefault="009C7B07" w:rsidP="74CF6F01">
            <w:pPr>
              <w:pBdr>
                <w:top w:val="nil"/>
                <w:left w:val="nil"/>
                <w:bottom w:val="nil"/>
                <w:right w:val="nil"/>
                <w:between w:val="nil"/>
              </w:pBdr>
              <w:spacing w:line="249" w:lineRule="auto"/>
              <w:ind w:left="0" w:hanging="2"/>
              <w:rPr>
                <w:color w:val="000000"/>
              </w:rPr>
            </w:pPr>
            <w:r w:rsidRPr="74CF6F01">
              <w:rPr>
                <w:b/>
                <w:bCs/>
                <w:color w:val="000000" w:themeColor="text1"/>
              </w:rPr>
              <w:t>Name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22EC79F2" w14:textId="28120921" w:rsidR="00B02CA6" w:rsidRPr="00F02B23" w:rsidRDefault="006209D8" w:rsidP="74CF6F01">
            <w:pPr>
              <w:pBdr>
                <w:top w:val="nil"/>
                <w:left w:val="nil"/>
                <w:bottom w:val="nil"/>
                <w:right w:val="nil"/>
                <w:between w:val="nil"/>
              </w:pBdr>
              <w:spacing w:line="249" w:lineRule="auto"/>
              <w:ind w:left="0" w:hanging="2"/>
              <w:rPr>
                <w:color w:val="000000"/>
              </w:rPr>
            </w:pPr>
            <w:r>
              <w:rPr>
                <w:b/>
                <w:bCs/>
                <w:i/>
                <w:iCs/>
              </w:rPr>
              <w:t>Redacted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650EEB7D" w14:textId="369BC73B" w:rsidR="00B02CA6" w:rsidRPr="00F02B23" w:rsidRDefault="006209D8" w:rsidP="74CF6F01">
            <w:pPr>
              <w:pBdr>
                <w:top w:val="nil"/>
                <w:left w:val="nil"/>
                <w:bottom w:val="nil"/>
                <w:right w:val="nil"/>
                <w:between w:val="nil"/>
              </w:pBdr>
              <w:spacing w:line="249" w:lineRule="auto"/>
              <w:ind w:left="0" w:hanging="2"/>
            </w:pPr>
            <w:r>
              <w:rPr>
                <w:b/>
                <w:bCs/>
                <w:i/>
                <w:iCs/>
              </w:rPr>
              <w:t>Redacted</w:t>
            </w:r>
          </w:p>
        </w:tc>
      </w:tr>
      <w:tr w:rsidR="00B02CA6" w:rsidRPr="00F02B23" w14:paraId="0CF31AB5" w14:textId="77777777" w:rsidTr="74CF6F01">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5A6104B3" w14:textId="77777777" w:rsidR="00B02CA6" w:rsidRPr="00F02B23" w:rsidRDefault="009C7B07" w:rsidP="74CF6F01">
            <w:pPr>
              <w:pBdr>
                <w:top w:val="nil"/>
                <w:left w:val="nil"/>
                <w:bottom w:val="nil"/>
                <w:right w:val="nil"/>
                <w:between w:val="nil"/>
              </w:pBdr>
              <w:spacing w:line="249" w:lineRule="auto"/>
              <w:ind w:left="0" w:hanging="2"/>
              <w:rPr>
                <w:color w:val="000000"/>
              </w:rPr>
            </w:pPr>
            <w:r w:rsidRPr="74CF6F01">
              <w:rPr>
                <w:b/>
                <w:bCs/>
                <w:color w:val="000000" w:themeColor="text1"/>
              </w:rPr>
              <w:t>Title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56FE371E" w14:textId="112C16DB" w:rsidR="00B02CA6" w:rsidRPr="00F02B23" w:rsidRDefault="006209D8" w:rsidP="74CF6F01">
            <w:pPr>
              <w:pBdr>
                <w:top w:val="nil"/>
                <w:left w:val="nil"/>
                <w:bottom w:val="nil"/>
                <w:right w:val="nil"/>
                <w:between w:val="nil"/>
              </w:pBdr>
              <w:spacing w:line="249" w:lineRule="auto"/>
              <w:ind w:left="0" w:hanging="2"/>
              <w:rPr>
                <w:color w:val="000000"/>
              </w:rPr>
            </w:pPr>
            <w:r>
              <w:rPr>
                <w:b/>
                <w:bCs/>
                <w:i/>
                <w:iCs/>
              </w:rPr>
              <w:t>Redacted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71956FE8" w14:textId="4350C955" w:rsidR="00B02CA6" w:rsidRPr="00F02B23" w:rsidRDefault="006209D8" w:rsidP="74CF6F01">
            <w:pPr>
              <w:pBdr>
                <w:top w:val="nil"/>
                <w:left w:val="nil"/>
                <w:bottom w:val="nil"/>
                <w:right w:val="nil"/>
                <w:between w:val="nil"/>
              </w:pBdr>
              <w:spacing w:line="249" w:lineRule="auto"/>
              <w:ind w:left="0" w:hanging="2"/>
            </w:pPr>
            <w:r>
              <w:rPr>
                <w:b/>
                <w:bCs/>
                <w:i/>
                <w:iCs/>
              </w:rPr>
              <w:t>Redacted</w:t>
            </w:r>
          </w:p>
        </w:tc>
      </w:tr>
      <w:tr w:rsidR="00B02CA6" w:rsidRPr="00F02B23" w14:paraId="725A2C47" w14:textId="77777777" w:rsidTr="74CF6F01">
        <w:trPr>
          <w:trHeight w:val="102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65545C4E" w14:textId="77777777" w:rsidR="00B02CA6" w:rsidRPr="00F02B23" w:rsidRDefault="009C7B07" w:rsidP="74CF6F01">
            <w:pPr>
              <w:pBdr>
                <w:top w:val="nil"/>
                <w:left w:val="nil"/>
                <w:bottom w:val="nil"/>
                <w:right w:val="nil"/>
                <w:between w:val="nil"/>
              </w:pBdr>
              <w:spacing w:line="249" w:lineRule="auto"/>
              <w:ind w:left="0" w:hanging="2"/>
              <w:rPr>
                <w:color w:val="000000"/>
              </w:rPr>
            </w:pPr>
            <w:r w:rsidRPr="74CF6F01">
              <w:rPr>
                <w:b/>
                <w:bCs/>
                <w:color w:val="000000" w:themeColor="text1"/>
              </w:rPr>
              <w:t>Signature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70661245" w14:textId="30950665" w:rsidR="00B02CA6" w:rsidRPr="00F02B23" w:rsidRDefault="009C7B07" w:rsidP="74CF6F01">
            <w:pPr>
              <w:pBdr>
                <w:top w:val="nil"/>
                <w:left w:val="nil"/>
                <w:bottom w:val="nil"/>
                <w:right w:val="nil"/>
                <w:between w:val="nil"/>
              </w:pBdr>
              <w:spacing w:line="249" w:lineRule="auto"/>
              <w:ind w:left="0" w:hanging="2"/>
              <w:rPr>
                <w:color w:val="000000"/>
              </w:rPr>
            </w:pPr>
            <w:r w:rsidRPr="74CF6F01">
              <w:rPr>
                <w:color w:val="000000" w:themeColor="text1"/>
              </w:rPr>
              <w:t xml:space="preserve"> </w:t>
            </w:r>
            <w:r w:rsidR="006209D8">
              <w:rPr>
                <w:b/>
                <w:bCs/>
                <w:i/>
                <w:iCs/>
              </w:rPr>
              <w:t>Redacted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16D7DD86" w14:textId="2F8E94C4" w:rsidR="00B02CA6" w:rsidRPr="00F02B23" w:rsidRDefault="009C7B07" w:rsidP="74CF6F01">
            <w:pPr>
              <w:pBdr>
                <w:top w:val="nil"/>
                <w:left w:val="nil"/>
                <w:bottom w:val="nil"/>
                <w:right w:val="nil"/>
                <w:between w:val="nil"/>
              </w:pBdr>
              <w:spacing w:line="249" w:lineRule="auto"/>
              <w:ind w:left="0" w:hanging="2"/>
              <w:rPr>
                <w:rFonts w:ascii="Brush Script MT" w:eastAsia="Brush Script MT" w:hAnsi="Brush Script MT" w:cs="Brush Script MT"/>
                <w:i/>
                <w:iCs/>
                <w:color w:val="000000"/>
              </w:rPr>
            </w:pPr>
            <w:r w:rsidRPr="74CF6F01">
              <w:rPr>
                <w:color w:val="000000" w:themeColor="text1"/>
              </w:rPr>
              <w:t xml:space="preserve"> </w:t>
            </w:r>
            <w:r w:rsidR="006209D8">
              <w:rPr>
                <w:b/>
                <w:bCs/>
                <w:i/>
                <w:iCs/>
              </w:rPr>
              <w:t>Redacted</w:t>
            </w:r>
          </w:p>
        </w:tc>
      </w:tr>
      <w:tr w:rsidR="00B02CA6" w:rsidRPr="00F02B23" w14:paraId="1133F3EF" w14:textId="77777777" w:rsidTr="74CF6F01">
        <w:trPr>
          <w:trHeight w:val="41"/>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08618E64" w14:textId="77777777" w:rsidR="00B02CA6" w:rsidRPr="00F02B23" w:rsidRDefault="009C7B07" w:rsidP="74CF6F01">
            <w:pPr>
              <w:pBdr>
                <w:top w:val="nil"/>
                <w:left w:val="nil"/>
                <w:bottom w:val="nil"/>
                <w:right w:val="nil"/>
                <w:between w:val="nil"/>
              </w:pBdr>
              <w:spacing w:line="249" w:lineRule="auto"/>
              <w:ind w:left="0" w:hanging="2"/>
              <w:rPr>
                <w:color w:val="000000"/>
              </w:rPr>
            </w:pPr>
            <w:r w:rsidRPr="74CF6F01">
              <w:rPr>
                <w:b/>
                <w:bCs/>
                <w:color w:val="000000" w:themeColor="text1"/>
              </w:rPr>
              <w:t>Date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21A049B4" w14:textId="40C18DF7" w:rsidR="00B02CA6" w:rsidRPr="00F02B23" w:rsidRDefault="006209D8" w:rsidP="74CF6F01">
            <w:pPr>
              <w:pBdr>
                <w:top w:val="nil"/>
                <w:left w:val="nil"/>
                <w:bottom w:val="nil"/>
                <w:right w:val="nil"/>
                <w:between w:val="nil"/>
              </w:pBdr>
              <w:spacing w:line="249" w:lineRule="auto"/>
              <w:ind w:left="0" w:hanging="2"/>
              <w:rPr>
                <w:color w:val="000000"/>
              </w:rPr>
            </w:pPr>
            <w:r>
              <w:rPr>
                <w:b/>
                <w:bCs/>
                <w:i/>
                <w:iCs/>
              </w:rPr>
              <w:t>Redacted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1D383AC9" w14:textId="53948B68" w:rsidR="00B02CA6" w:rsidRPr="00F02B23" w:rsidRDefault="006209D8" w:rsidP="74CF6F01">
            <w:pPr>
              <w:pBdr>
                <w:top w:val="nil"/>
                <w:left w:val="nil"/>
                <w:bottom w:val="nil"/>
                <w:right w:val="nil"/>
                <w:between w:val="nil"/>
              </w:pBdr>
              <w:spacing w:line="249" w:lineRule="auto"/>
              <w:ind w:left="0" w:hanging="2"/>
            </w:pPr>
            <w:r>
              <w:rPr>
                <w:b/>
                <w:bCs/>
                <w:i/>
                <w:iCs/>
              </w:rPr>
              <w:t>Redacted</w:t>
            </w:r>
          </w:p>
        </w:tc>
      </w:tr>
    </w:tbl>
    <w:p w14:paraId="1121D32C" w14:textId="77777777" w:rsidR="00B02CA6" w:rsidRPr="00F02B23" w:rsidRDefault="009C7B07">
      <w:pPr>
        <w:pBdr>
          <w:top w:val="nil"/>
          <w:left w:val="nil"/>
          <w:bottom w:val="nil"/>
          <w:right w:val="nil"/>
          <w:between w:val="nil"/>
        </w:pBdr>
        <w:tabs>
          <w:tab w:val="center" w:pos="1272"/>
          <w:tab w:val="center" w:pos="4937"/>
          <w:tab w:val="center" w:pos="10915"/>
        </w:tabs>
        <w:ind w:left="0" w:hanging="2"/>
        <w:rPr>
          <w:rFonts w:eastAsia="Calibri"/>
          <w:color w:val="000000"/>
        </w:rPr>
      </w:pPr>
      <w:r w:rsidRPr="00F02B23">
        <w:rPr>
          <w:rFonts w:eastAsia="Calibri"/>
          <w:color w:val="000000"/>
        </w:rPr>
        <w:lastRenderedPageBreak/>
        <w:tab/>
      </w:r>
    </w:p>
    <w:p w14:paraId="59AEED10" w14:textId="77777777" w:rsidR="00B02CA6" w:rsidRPr="00F02B23" w:rsidRDefault="009C7B07" w:rsidP="00AC557D">
      <w:pPr>
        <w:pBdr>
          <w:top w:val="nil"/>
          <w:left w:val="nil"/>
          <w:bottom w:val="nil"/>
          <w:right w:val="nil"/>
          <w:between w:val="nil"/>
        </w:pBdr>
        <w:tabs>
          <w:tab w:val="center" w:pos="1272"/>
          <w:tab w:val="center" w:pos="4937"/>
          <w:tab w:val="center" w:pos="10915"/>
        </w:tabs>
        <w:ind w:leftChars="-130" w:left="425" w:hangingChars="323" w:hanging="711"/>
        <w:rPr>
          <w:color w:val="000000"/>
        </w:rPr>
      </w:pPr>
      <w:r w:rsidRPr="00F02B23">
        <w:rPr>
          <w:color w:val="000000"/>
        </w:rPr>
        <w:t xml:space="preserve">2.2 </w:t>
      </w:r>
      <w:r w:rsidR="00AC557D" w:rsidRPr="00F02B23">
        <w:rPr>
          <w:color w:val="000000"/>
        </w:rPr>
        <w:tab/>
      </w:r>
      <w:r w:rsidRPr="00F02B23">
        <w:rPr>
          <w:color w:val="000000"/>
        </w:rPr>
        <w:tab/>
        <w:t xml:space="preserve">The Buyer provided an Order Form for Services to the Supplier. </w:t>
      </w:r>
    </w:p>
    <w:p w14:paraId="26C973DA" w14:textId="77777777" w:rsidR="002422EB" w:rsidRDefault="009C7B07" w:rsidP="002422EB">
      <w:pPr>
        <w:pBdr>
          <w:top w:val="nil"/>
          <w:left w:val="nil"/>
          <w:bottom w:val="nil"/>
          <w:right w:val="nil"/>
          <w:between w:val="nil"/>
        </w:pBdr>
        <w:tabs>
          <w:tab w:val="center" w:pos="1272"/>
          <w:tab w:val="center" w:pos="4937"/>
          <w:tab w:val="center" w:pos="10915"/>
        </w:tabs>
        <w:ind w:left="0" w:hanging="2"/>
        <w:rPr>
          <w:color w:val="000000"/>
        </w:rPr>
      </w:pPr>
      <w:r w:rsidRPr="00F02B23">
        <w:rPr>
          <w:color w:val="000000"/>
        </w:rPr>
        <w:tab/>
      </w:r>
    </w:p>
    <w:p w14:paraId="196E4166"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1F6F73A2" w14:textId="77777777" w:rsidR="00AD3408" w:rsidRDefault="00AD3408" w:rsidP="002422EB">
      <w:pPr>
        <w:pBdr>
          <w:top w:val="nil"/>
          <w:left w:val="nil"/>
          <w:bottom w:val="nil"/>
          <w:right w:val="nil"/>
          <w:between w:val="nil"/>
        </w:pBdr>
        <w:tabs>
          <w:tab w:val="center" w:pos="1272"/>
          <w:tab w:val="center" w:pos="4937"/>
          <w:tab w:val="center" w:pos="10915"/>
        </w:tabs>
        <w:ind w:left="1" w:hanging="3"/>
        <w:rPr>
          <w:sz w:val="28"/>
          <w:szCs w:val="28"/>
        </w:rPr>
      </w:pPr>
    </w:p>
    <w:p w14:paraId="202C8DFC" w14:textId="77777777" w:rsidR="00AD3408" w:rsidRDefault="00AD3408" w:rsidP="002422EB">
      <w:pPr>
        <w:pBdr>
          <w:top w:val="nil"/>
          <w:left w:val="nil"/>
          <w:bottom w:val="nil"/>
          <w:right w:val="nil"/>
          <w:between w:val="nil"/>
        </w:pBdr>
        <w:tabs>
          <w:tab w:val="center" w:pos="1272"/>
          <w:tab w:val="center" w:pos="4937"/>
          <w:tab w:val="center" w:pos="10915"/>
        </w:tabs>
        <w:ind w:left="1" w:hanging="3"/>
        <w:rPr>
          <w:sz w:val="28"/>
          <w:szCs w:val="28"/>
        </w:rPr>
      </w:pPr>
    </w:p>
    <w:p w14:paraId="35CF994E"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78392877" w14:textId="77777777" w:rsidR="00B02CA6" w:rsidRPr="00F02B23" w:rsidRDefault="009C7B07" w:rsidP="002422EB">
      <w:pPr>
        <w:pBdr>
          <w:top w:val="nil"/>
          <w:left w:val="nil"/>
          <w:bottom w:val="nil"/>
          <w:right w:val="nil"/>
          <w:between w:val="nil"/>
        </w:pBdr>
        <w:tabs>
          <w:tab w:val="center" w:pos="1272"/>
          <w:tab w:val="center" w:pos="4937"/>
          <w:tab w:val="center" w:pos="10915"/>
        </w:tabs>
        <w:ind w:leftChars="-257" w:left="1" w:hangingChars="202" w:hanging="566"/>
        <w:rPr>
          <w:sz w:val="28"/>
          <w:szCs w:val="28"/>
        </w:rPr>
      </w:pPr>
      <w:r w:rsidRPr="00F02B23">
        <w:rPr>
          <w:sz w:val="28"/>
          <w:szCs w:val="28"/>
        </w:rPr>
        <w:t>Buyer Benefits</w:t>
      </w:r>
    </w:p>
    <w:p w14:paraId="43D242F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For each Call-Off Contract please complete a buyer benefits record, by following this link:</w:t>
      </w:r>
    </w:p>
    <w:p w14:paraId="74608ACC" w14:textId="77777777" w:rsidR="00B02CA6" w:rsidRPr="00F02B23" w:rsidRDefault="009C7B07">
      <w:pPr>
        <w:pBdr>
          <w:top w:val="nil"/>
          <w:left w:val="nil"/>
          <w:bottom w:val="nil"/>
          <w:right w:val="nil"/>
          <w:between w:val="nil"/>
        </w:pBdr>
        <w:tabs>
          <w:tab w:val="center" w:pos="3002"/>
          <w:tab w:val="center" w:pos="7765"/>
        </w:tabs>
        <w:spacing w:after="344" w:line="249" w:lineRule="auto"/>
        <w:ind w:left="0" w:hanging="2"/>
        <w:rPr>
          <w:color w:val="000000"/>
        </w:rPr>
      </w:pPr>
      <w:r w:rsidRPr="00F02B23">
        <w:rPr>
          <w:rFonts w:eastAsia="Calibri"/>
          <w:color w:val="000000"/>
        </w:rPr>
        <w:t xml:space="preserve">                      </w:t>
      </w:r>
      <w:r w:rsidRPr="00F02B23">
        <w:rPr>
          <w:color w:val="000000"/>
        </w:rPr>
        <w:t> </w:t>
      </w:r>
      <w:hyperlink r:id="rId13">
        <w:r w:rsidRPr="00F02B23">
          <w:rPr>
            <w:color w:val="1155CC"/>
            <w:u w:val="single"/>
          </w:rPr>
          <w:t>G-Cloud 14 Buyer Benefit Record</w:t>
        </w:r>
      </w:hyperlink>
      <w:r w:rsidRPr="00F02B23">
        <w:rPr>
          <w:color w:val="000000"/>
        </w:rPr>
        <w:tab/>
      </w:r>
    </w:p>
    <w:p w14:paraId="36B9985D" w14:textId="77777777" w:rsidR="00B02CA6" w:rsidRPr="00F02B23" w:rsidRDefault="009C7B07">
      <w:pPr>
        <w:pStyle w:val="Heading2"/>
        <w:pageBreakBefore/>
        <w:spacing w:after="299" w:line="240" w:lineRule="auto"/>
        <w:ind w:left="1" w:hanging="3"/>
        <w:rPr>
          <w:szCs w:val="32"/>
        </w:rPr>
      </w:pPr>
      <w:bookmarkStart w:id="3" w:name="_heading=h.xqn1uvg8qvre" w:colFirst="0" w:colLast="0"/>
      <w:bookmarkEnd w:id="3"/>
      <w:r w:rsidRPr="00D8608F">
        <w:rPr>
          <w:szCs w:val="32"/>
        </w:rPr>
        <w:lastRenderedPageBreak/>
        <w:t>Part B: Terms and conditions</w:t>
      </w:r>
    </w:p>
    <w:p w14:paraId="09170320" w14:textId="77777777" w:rsidR="00B02CA6" w:rsidRPr="00F02B23" w:rsidRDefault="009C7B07">
      <w:pPr>
        <w:pStyle w:val="Heading3"/>
        <w:tabs>
          <w:tab w:val="center" w:pos="1235"/>
          <w:tab w:val="center" w:pos="4229"/>
        </w:tabs>
        <w:spacing w:after="66" w:line="240" w:lineRule="auto"/>
        <w:ind w:left="0" w:hanging="2"/>
        <w:rPr>
          <w:rFonts w:eastAsia="Calibri"/>
          <w:color w:val="000000"/>
          <w:sz w:val="22"/>
        </w:rPr>
      </w:pPr>
      <w:r w:rsidRPr="00F02B23">
        <w:rPr>
          <w:rFonts w:eastAsia="Calibri"/>
          <w:color w:val="000000"/>
          <w:sz w:val="22"/>
        </w:rPr>
        <w:tab/>
      </w:r>
    </w:p>
    <w:p w14:paraId="52DFA636" w14:textId="77777777" w:rsidR="00B02CA6" w:rsidRPr="00F02B23" w:rsidRDefault="009C7B07" w:rsidP="00AC557D">
      <w:pPr>
        <w:pStyle w:val="Heading3"/>
        <w:tabs>
          <w:tab w:val="center" w:pos="1235"/>
          <w:tab w:val="center" w:pos="4229"/>
        </w:tabs>
        <w:spacing w:after="66" w:line="240" w:lineRule="auto"/>
        <w:ind w:leftChars="-258" w:left="-568" w:firstLineChars="0" w:firstLine="0"/>
        <w:rPr>
          <w:szCs w:val="28"/>
        </w:rPr>
      </w:pPr>
      <w:r w:rsidRPr="00F02B23">
        <w:rPr>
          <w:szCs w:val="28"/>
        </w:rPr>
        <w:t xml:space="preserve">1. </w:t>
      </w:r>
      <w:r w:rsidRPr="00F02B23">
        <w:rPr>
          <w:szCs w:val="28"/>
        </w:rPr>
        <w:tab/>
        <w:t>Call-Off Contract Start date and length</w:t>
      </w:r>
    </w:p>
    <w:p w14:paraId="68F8394F" w14:textId="77777777" w:rsidR="00B02CA6" w:rsidRPr="00F02B23" w:rsidRDefault="009C7B07" w:rsidP="00AC557D">
      <w:pPr>
        <w:pBdr>
          <w:top w:val="nil"/>
          <w:left w:val="nil"/>
          <w:bottom w:val="nil"/>
          <w:right w:val="nil"/>
          <w:between w:val="nil"/>
        </w:pBdr>
        <w:tabs>
          <w:tab w:val="center" w:pos="1272"/>
          <w:tab w:val="center" w:pos="6075"/>
        </w:tabs>
        <w:spacing w:after="310" w:line="290" w:lineRule="auto"/>
        <w:ind w:leftChars="-129" w:left="424" w:hangingChars="322" w:hanging="708"/>
        <w:rPr>
          <w:color w:val="000000"/>
        </w:rPr>
      </w:pPr>
      <w:r w:rsidRPr="00F02B23">
        <w:rPr>
          <w:color w:val="000000"/>
        </w:rPr>
        <w:t xml:space="preserve">1.1 </w:t>
      </w:r>
      <w:r w:rsidRPr="00F02B23">
        <w:rPr>
          <w:color w:val="000000"/>
        </w:rPr>
        <w:tab/>
        <w:t>The Supplier must start providing the Services on the date specified in the Order Form.</w:t>
      </w:r>
    </w:p>
    <w:p w14:paraId="15BB87C9"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 xml:space="preserve">This Call-Off Contract will expire on the Expiry Date in the Order Form. It will be for up to 36 months from the Start date unless </w:t>
      </w:r>
      <w:proofErr w:type="gramStart"/>
      <w:r w:rsidRPr="00F02B23">
        <w:rPr>
          <w:color w:val="000000"/>
        </w:rPr>
        <w:t>Ended</w:t>
      </w:r>
      <w:proofErr w:type="gramEnd"/>
      <w:r w:rsidRPr="00F02B23">
        <w:rPr>
          <w:color w:val="000000"/>
        </w:rPr>
        <w:t xml:space="preserve"> earlier under clause 18 or extended by the Buyer under clause 1.3.</w:t>
      </w:r>
    </w:p>
    <w:p w14:paraId="5654D5B4"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 xml:space="preserve">The Buyer can extend this Call-Off Contract, with written notice to the Supplier, by the period in the Order Form, </w:t>
      </w:r>
      <w:proofErr w:type="gramStart"/>
      <w:r w:rsidRPr="00F02B23">
        <w:rPr>
          <w:color w:val="000000"/>
        </w:rPr>
        <w:t>provided that</w:t>
      </w:r>
      <w:proofErr w:type="gramEnd"/>
      <w:r w:rsidRPr="00F02B23">
        <w:rPr>
          <w:color w:val="000000"/>
        </w:rPr>
        <w:t xml:space="preserve"> this is within the maximum permitted under the Framework Agreement of 1 period of up to 12 months.</w:t>
      </w:r>
    </w:p>
    <w:p w14:paraId="362333F6" w14:textId="7F8358C0" w:rsidR="00B02CA6" w:rsidRPr="00C329B0" w:rsidRDefault="009C7B07" w:rsidP="00C329B0">
      <w:pPr>
        <w:pBdr>
          <w:top w:val="nil"/>
          <w:left w:val="nil"/>
          <w:bottom w:val="nil"/>
          <w:right w:val="nil"/>
          <w:between w:val="nil"/>
        </w:pBdr>
        <w:spacing w:after="980"/>
        <w:ind w:leftChars="-129" w:left="424" w:right="14" w:hangingChars="322" w:hanging="708"/>
        <w:rPr>
          <w:color w:val="000000"/>
        </w:rPr>
      </w:pPr>
      <w:r w:rsidRPr="00F02B23">
        <w:rPr>
          <w:color w:val="000000"/>
        </w:rPr>
        <w:t xml:space="preserve">1.4 </w:t>
      </w:r>
      <w:r w:rsidRPr="00F02B23">
        <w:rPr>
          <w:color w:val="000000"/>
        </w:rPr>
        <w:tab/>
        <w:t xml:space="preserve">The Parties must comply with the requirements under clauses 21.3 to 21.8 if the Buyer reserves the right in the Order Form to set the Term at more than </w:t>
      </w:r>
      <w:r w:rsidR="0022077C">
        <w:rPr>
          <w:color w:val="000000"/>
        </w:rPr>
        <w:t>36</w:t>
      </w:r>
      <w:r w:rsidRPr="00F02B23">
        <w:rPr>
          <w:color w:val="000000"/>
        </w:rPr>
        <w:t xml:space="preserve"> months</w:t>
      </w:r>
      <w:r w:rsidR="00C329B0">
        <w:rPr>
          <w:color w:val="000000"/>
        </w:rPr>
        <w:t>.</w:t>
      </w:r>
    </w:p>
    <w:p w14:paraId="7F8D31FD" w14:textId="77777777" w:rsidR="00B02CA6" w:rsidRPr="00F02B23" w:rsidRDefault="009C7B07" w:rsidP="00AC557D">
      <w:pPr>
        <w:pStyle w:val="Heading3"/>
        <w:tabs>
          <w:tab w:val="center" w:pos="1235"/>
          <w:tab w:val="center" w:pos="3214"/>
        </w:tabs>
        <w:spacing w:after="69" w:line="240" w:lineRule="auto"/>
        <w:ind w:leftChars="-259" w:left="-567" w:hanging="3"/>
        <w:rPr>
          <w:szCs w:val="28"/>
        </w:rPr>
      </w:pPr>
      <w:r w:rsidRPr="00F02B23">
        <w:rPr>
          <w:szCs w:val="28"/>
        </w:rPr>
        <w:t xml:space="preserve">2. </w:t>
      </w:r>
      <w:r w:rsidRPr="00F02B23">
        <w:rPr>
          <w:szCs w:val="28"/>
        </w:rPr>
        <w:tab/>
        <w:t>Incorporation of terms</w:t>
      </w:r>
    </w:p>
    <w:p w14:paraId="66C3BE01" w14:textId="77777777" w:rsidR="00B02CA6" w:rsidRPr="00F02B23" w:rsidRDefault="009C7B07" w:rsidP="00AC557D">
      <w:pPr>
        <w:pBdr>
          <w:top w:val="nil"/>
          <w:left w:val="nil"/>
          <w:bottom w:val="nil"/>
          <w:right w:val="nil"/>
          <w:between w:val="nil"/>
        </w:pBdr>
        <w:spacing w:after="248"/>
        <w:ind w:leftChars="-129" w:left="424" w:right="14" w:hangingChars="322" w:hanging="708"/>
        <w:rPr>
          <w:color w:val="000000"/>
        </w:rPr>
      </w:pPr>
      <w:r w:rsidRPr="00F02B23">
        <w:rPr>
          <w:color w:val="000000"/>
        </w:rPr>
        <w:t xml:space="preserve">2.1 </w:t>
      </w:r>
      <w:r w:rsidRPr="00F02B23">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7E5D1961" w14:textId="77777777" w:rsidR="00B02CA6" w:rsidRPr="00F02B23" w:rsidRDefault="009C7B07">
      <w:pPr>
        <w:numPr>
          <w:ilvl w:val="0"/>
          <w:numId w:val="36"/>
        </w:numPr>
        <w:pBdr>
          <w:top w:val="nil"/>
          <w:left w:val="nil"/>
          <w:bottom w:val="nil"/>
          <w:right w:val="nil"/>
          <w:between w:val="nil"/>
        </w:pBdr>
        <w:spacing w:after="28"/>
        <w:ind w:left="0" w:right="14" w:hanging="2"/>
      </w:pPr>
      <w:r w:rsidRPr="00F02B23">
        <w:rPr>
          <w:color w:val="000000"/>
        </w:rPr>
        <w:t>2.3 (Warranties and representations)</w:t>
      </w:r>
    </w:p>
    <w:p w14:paraId="54A3A97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 to 4.6 (Liability)</w:t>
      </w:r>
    </w:p>
    <w:p w14:paraId="25A8B3DD"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4.10 to 4.11 (IR35)</w:t>
      </w:r>
    </w:p>
    <w:p w14:paraId="5408EE44" w14:textId="77777777" w:rsidR="00B02CA6" w:rsidRPr="00F02B23" w:rsidRDefault="009C7B07">
      <w:pPr>
        <w:numPr>
          <w:ilvl w:val="0"/>
          <w:numId w:val="16"/>
        </w:numPr>
        <w:pBdr>
          <w:top w:val="nil"/>
          <w:left w:val="nil"/>
          <w:bottom w:val="nil"/>
          <w:right w:val="nil"/>
          <w:between w:val="nil"/>
        </w:pBdr>
        <w:spacing w:after="32"/>
        <w:ind w:left="0" w:right="14" w:hanging="2"/>
      </w:pPr>
      <w:r w:rsidRPr="00F02B23">
        <w:rPr>
          <w:color w:val="000000"/>
        </w:rPr>
        <w:t>5.4 to 5.6 (Change of control)</w:t>
      </w:r>
    </w:p>
    <w:p w14:paraId="75A97D6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5.7 (Fraud)</w:t>
      </w:r>
    </w:p>
    <w:p w14:paraId="023C6B9B" w14:textId="77777777" w:rsidR="00B02CA6" w:rsidRPr="00F02B23" w:rsidRDefault="009C7B07">
      <w:pPr>
        <w:numPr>
          <w:ilvl w:val="0"/>
          <w:numId w:val="16"/>
        </w:numPr>
        <w:pBdr>
          <w:top w:val="nil"/>
          <w:left w:val="nil"/>
          <w:bottom w:val="nil"/>
          <w:right w:val="nil"/>
          <w:between w:val="nil"/>
        </w:pBdr>
        <w:spacing w:after="28"/>
        <w:ind w:left="0" w:right="14" w:hanging="2"/>
      </w:pPr>
      <w:r w:rsidRPr="00F02B23">
        <w:rPr>
          <w:color w:val="000000"/>
        </w:rPr>
        <w:t>5.8 (Notice of fraud)</w:t>
      </w:r>
    </w:p>
    <w:p w14:paraId="62F8B99A"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7 (Transparency and Audit)</w:t>
      </w:r>
    </w:p>
    <w:p w14:paraId="7AF52DCC"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8.3 to 8.6 (Order of precedence)</w:t>
      </w:r>
    </w:p>
    <w:p w14:paraId="2AEAEEAF"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11 (Relationship)</w:t>
      </w:r>
    </w:p>
    <w:p w14:paraId="11D387EB"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14 (Entire agreement)</w:t>
      </w:r>
    </w:p>
    <w:p w14:paraId="7B11FBC3"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15 (Law and jurisdiction)</w:t>
      </w:r>
    </w:p>
    <w:p w14:paraId="7BF46D4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16 (Legislative change)</w:t>
      </w:r>
    </w:p>
    <w:p w14:paraId="6B1176B0"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17 (Bribery and corruption)</w:t>
      </w:r>
    </w:p>
    <w:p w14:paraId="180330CE"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18 (Freedom of Information Act)</w:t>
      </w:r>
    </w:p>
    <w:p w14:paraId="4D7413D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19 (Promoting tax compliance)</w:t>
      </w:r>
    </w:p>
    <w:p w14:paraId="792A2A7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20 (Official Secrets Act)</w:t>
      </w:r>
    </w:p>
    <w:p w14:paraId="61AC381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21 (Transfer and subcontracting)</w:t>
      </w:r>
    </w:p>
    <w:p w14:paraId="26F116B0"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23 (Complaints handling and resolution)</w:t>
      </w:r>
    </w:p>
    <w:p w14:paraId="0A001E3B"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24 (Conflicts of interest and ethical walls)</w:t>
      </w:r>
    </w:p>
    <w:p w14:paraId="41946B11"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25 (Publicity and branding)</w:t>
      </w:r>
    </w:p>
    <w:p w14:paraId="75DC3667"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26 (Equality and diversity)</w:t>
      </w:r>
    </w:p>
    <w:p w14:paraId="1C1FF559" w14:textId="77777777" w:rsidR="00B02CA6" w:rsidRPr="00F02B23" w:rsidRDefault="009C7B07">
      <w:pPr>
        <w:numPr>
          <w:ilvl w:val="0"/>
          <w:numId w:val="16"/>
        </w:numPr>
        <w:pBdr>
          <w:top w:val="nil"/>
          <w:left w:val="nil"/>
          <w:bottom w:val="nil"/>
          <w:right w:val="nil"/>
          <w:between w:val="nil"/>
        </w:pBdr>
        <w:spacing w:after="29"/>
        <w:ind w:left="0" w:right="14" w:hanging="2"/>
        <w:rPr>
          <w:color w:val="000000"/>
        </w:rPr>
      </w:pPr>
      <w:r w:rsidRPr="00F02B23">
        <w:rPr>
          <w:color w:val="000000"/>
        </w:rPr>
        <w:t>28 (Data protection)</w:t>
      </w:r>
    </w:p>
    <w:p w14:paraId="1114086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30 (Insurance)</w:t>
      </w:r>
    </w:p>
    <w:p w14:paraId="48937D02"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lastRenderedPageBreak/>
        <w:t>31 (Severability)</w:t>
      </w:r>
    </w:p>
    <w:p w14:paraId="5D2F9FE6"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32 and 33 (Managing disputes and Mediation)</w:t>
      </w:r>
    </w:p>
    <w:p w14:paraId="0716232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34 (Confidentiality)</w:t>
      </w:r>
    </w:p>
    <w:p w14:paraId="774F7EE2"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35 (Waiver and cumulative remedies)</w:t>
      </w:r>
    </w:p>
    <w:p w14:paraId="3FC39DA3"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36 (Corporate Social Responsibility)</w:t>
      </w:r>
    </w:p>
    <w:p w14:paraId="4E8341AB" w14:textId="77777777" w:rsidR="00B02CA6" w:rsidRPr="00F02B23" w:rsidRDefault="009C7B07">
      <w:pPr>
        <w:numPr>
          <w:ilvl w:val="0"/>
          <w:numId w:val="16"/>
        </w:numPr>
        <w:pBdr>
          <w:top w:val="nil"/>
          <w:left w:val="nil"/>
          <w:bottom w:val="nil"/>
          <w:right w:val="nil"/>
          <w:between w:val="nil"/>
        </w:pBdr>
        <w:spacing w:after="310" w:line="290" w:lineRule="auto"/>
        <w:ind w:left="0" w:right="14" w:hanging="2"/>
      </w:pPr>
      <w:r w:rsidRPr="00F02B23">
        <w:rPr>
          <w:color w:val="000000"/>
        </w:rPr>
        <w:t>paragraphs 1 to 10 of the Framework Agreement Schedule 3</w:t>
      </w:r>
    </w:p>
    <w:p w14:paraId="1C7B1397" w14:textId="77777777" w:rsidR="00B02CA6" w:rsidRPr="00F02B23" w:rsidRDefault="009C7B07" w:rsidP="00AC557D">
      <w:pPr>
        <w:pStyle w:val="ListParagraph"/>
        <w:numPr>
          <w:ilvl w:val="1"/>
          <w:numId w:val="4"/>
        </w:numPr>
        <w:pBdr>
          <w:top w:val="nil"/>
          <w:left w:val="nil"/>
          <w:bottom w:val="nil"/>
          <w:right w:val="nil"/>
          <w:between w:val="nil"/>
        </w:pBdr>
        <w:tabs>
          <w:tab w:val="center" w:pos="1272"/>
          <w:tab w:val="center" w:pos="5683"/>
        </w:tabs>
        <w:spacing w:after="310" w:line="290" w:lineRule="auto"/>
        <w:ind w:leftChars="0" w:left="426" w:firstLineChars="0" w:hanging="710"/>
        <w:rPr>
          <w:color w:val="000000"/>
        </w:rPr>
      </w:pPr>
      <w:r w:rsidRPr="00F02B23">
        <w:rPr>
          <w:color w:val="000000"/>
        </w:rPr>
        <w:t>The Framework Agreement provisions in clause 2.1 will be modified as follows:</w:t>
      </w:r>
    </w:p>
    <w:p w14:paraId="38AB52DC" w14:textId="77777777" w:rsidR="00B02CA6" w:rsidRPr="00F02B23" w:rsidRDefault="009C7B07" w:rsidP="00AC557D">
      <w:pPr>
        <w:numPr>
          <w:ilvl w:val="2"/>
          <w:numId w:val="4"/>
        </w:numPr>
        <w:pBdr>
          <w:top w:val="nil"/>
          <w:left w:val="nil"/>
          <w:bottom w:val="nil"/>
          <w:right w:val="nil"/>
          <w:between w:val="nil"/>
        </w:pBdr>
        <w:spacing w:after="41"/>
        <w:ind w:leftChars="0" w:left="708" w:right="14" w:hangingChars="322" w:hanging="708"/>
      </w:pPr>
      <w:r w:rsidRPr="00F02B23">
        <w:rPr>
          <w:color w:val="000000"/>
        </w:rPr>
        <w:t xml:space="preserve">a reference to the ‘Framework Agreement’ will be a reference to the ‘Call-Off </w:t>
      </w:r>
      <w:proofErr w:type="gramStart"/>
      <w:r w:rsidRPr="00F02B23">
        <w:rPr>
          <w:color w:val="000000"/>
        </w:rPr>
        <w:t>Contract’</w:t>
      </w:r>
      <w:proofErr w:type="gramEnd"/>
    </w:p>
    <w:p w14:paraId="1F9694F2" w14:textId="77777777" w:rsidR="00B02CA6" w:rsidRPr="00F02B23" w:rsidRDefault="009C7B07" w:rsidP="00AC557D">
      <w:pPr>
        <w:numPr>
          <w:ilvl w:val="2"/>
          <w:numId w:val="4"/>
        </w:numPr>
        <w:pBdr>
          <w:top w:val="nil"/>
          <w:left w:val="nil"/>
          <w:bottom w:val="nil"/>
          <w:right w:val="nil"/>
          <w:between w:val="nil"/>
        </w:pBdr>
        <w:spacing w:after="55"/>
        <w:ind w:leftChars="0" w:left="708" w:right="14" w:hangingChars="322" w:hanging="708"/>
      </w:pPr>
      <w:r w:rsidRPr="00F02B23">
        <w:rPr>
          <w:color w:val="000000"/>
        </w:rPr>
        <w:t xml:space="preserve">a reference to ‘CCS’ or to ‘CCS and/or the Buyer’ will be a reference to ‘the </w:t>
      </w:r>
      <w:proofErr w:type="gramStart"/>
      <w:r w:rsidRPr="00F02B23">
        <w:rPr>
          <w:color w:val="000000"/>
        </w:rPr>
        <w:t>Buyer’</w:t>
      </w:r>
      <w:proofErr w:type="gramEnd"/>
    </w:p>
    <w:p w14:paraId="6EDCC547" w14:textId="77777777" w:rsidR="00B02CA6" w:rsidRPr="00F02B23" w:rsidRDefault="009C7B07" w:rsidP="00AC557D">
      <w:pPr>
        <w:numPr>
          <w:ilvl w:val="2"/>
          <w:numId w:val="4"/>
        </w:numPr>
        <w:pBdr>
          <w:top w:val="nil"/>
          <w:left w:val="nil"/>
          <w:bottom w:val="nil"/>
          <w:right w:val="nil"/>
          <w:between w:val="nil"/>
        </w:pBdr>
        <w:spacing w:after="310" w:line="290" w:lineRule="auto"/>
        <w:ind w:leftChars="0" w:left="708" w:right="14" w:hangingChars="322" w:hanging="708"/>
      </w:pPr>
      <w:r w:rsidRPr="00F02B23">
        <w:rPr>
          <w:color w:val="000000"/>
        </w:rPr>
        <w:t>a reference to the ‘Parties’ and a ‘Party’ will be a reference to the Buyer and Supplier as Parties under this Call-Off Contract</w:t>
      </w:r>
    </w:p>
    <w:p w14:paraId="26892BEE"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7671C1B"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Framework Agreement incorporated clauses will be referred to as incorporated Framework clause ‘XX’, where ‘XX’ is the Framework Agreement clause number.</w:t>
      </w:r>
    </w:p>
    <w:p w14:paraId="49AE1F0F" w14:textId="77777777" w:rsidR="00B02CA6" w:rsidRPr="00F02B23" w:rsidRDefault="009C7B07" w:rsidP="00AC557D">
      <w:pPr>
        <w:numPr>
          <w:ilvl w:val="1"/>
          <w:numId w:val="38"/>
        </w:numPr>
        <w:pBdr>
          <w:top w:val="nil"/>
          <w:left w:val="nil"/>
          <w:bottom w:val="nil"/>
          <w:right w:val="nil"/>
          <w:between w:val="nil"/>
        </w:pBdr>
        <w:spacing w:after="740"/>
        <w:ind w:leftChars="-129" w:left="424" w:right="14" w:hangingChars="322" w:hanging="708"/>
      </w:pPr>
      <w:r w:rsidRPr="00F02B23">
        <w:rPr>
          <w:color w:val="000000"/>
        </w:rPr>
        <w:t>When an Order Form is signed, the terms and conditions agreed in it will be incorporated into this Call-Off Contract.</w:t>
      </w:r>
    </w:p>
    <w:p w14:paraId="37EA67FA" w14:textId="77777777" w:rsidR="00B02CA6" w:rsidRPr="00F02B23" w:rsidRDefault="009C7B07">
      <w:pPr>
        <w:pStyle w:val="Heading3"/>
        <w:tabs>
          <w:tab w:val="center" w:pos="1235"/>
          <w:tab w:val="center" w:pos="2990"/>
        </w:tabs>
        <w:spacing w:after="208" w:line="240" w:lineRule="auto"/>
        <w:ind w:left="0" w:hanging="2"/>
        <w:rPr>
          <w:rFonts w:eastAsia="Calibri"/>
          <w:color w:val="000000"/>
          <w:sz w:val="22"/>
        </w:rPr>
      </w:pPr>
      <w:r w:rsidRPr="00F02B23">
        <w:rPr>
          <w:rFonts w:eastAsia="Calibri"/>
          <w:color w:val="000000"/>
          <w:sz w:val="22"/>
        </w:rPr>
        <w:tab/>
      </w:r>
    </w:p>
    <w:p w14:paraId="36A3C061" w14:textId="77777777" w:rsidR="00B02CA6" w:rsidRPr="00F02B23" w:rsidRDefault="009C7B07" w:rsidP="00AC557D">
      <w:pPr>
        <w:pStyle w:val="Heading3"/>
        <w:tabs>
          <w:tab w:val="center" w:pos="1235"/>
          <w:tab w:val="center" w:pos="2990"/>
        </w:tabs>
        <w:spacing w:after="208" w:line="240" w:lineRule="auto"/>
        <w:ind w:leftChars="-257" w:left="1" w:hangingChars="202" w:hanging="566"/>
        <w:rPr>
          <w:szCs w:val="28"/>
        </w:rPr>
      </w:pPr>
      <w:r w:rsidRPr="00F02B23">
        <w:rPr>
          <w:szCs w:val="28"/>
        </w:rPr>
        <w:t xml:space="preserve">3. </w:t>
      </w:r>
      <w:r w:rsidRPr="00F02B23">
        <w:rPr>
          <w:szCs w:val="28"/>
        </w:rPr>
        <w:tab/>
        <w:t>Supply of services</w:t>
      </w:r>
    </w:p>
    <w:p w14:paraId="43182BEB" w14:textId="77777777" w:rsidR="00B02CA6" w:rsidRPr="00F02B23" w:rsidRDefault="009C7B07" w:rsidP="00AC557D">
      <w:pPr>
        <w:pBdr>
          <w:top w:val="nil"/>
          <w:left w:val="nil"/>
          <w:bottom w:val="nil"/>
          <w:right w:val="nil"/>
          <w:between w:val="nil"/>
        </w:pBdr>
        <w:spacing w:after="261"/>
        <w:ind w:leftChars="-129" w:left="424" w:right="14" w:hangingChars="322" w:hanging="708"/>
        <w:rPr>
          <w:color w:val="000000"/>
        </w:rPr>
      </w:pPr>
      <w:r w:rsidRPr="00F02B23">
        <w:rPr>
          <w:color w:val="000000"/>
        </w:rPr>
        <w:t xml:space="preserve">3.1 </w:t>
      </w:r>
      <w:r w:rsidRPr="00F02B23">
        <w:rPr>
          <w:color w:val="000000"/>
        </w:rPr>
        <w:tab/>
        <w:t>The Supplier agrees to supply the G-Cloud Services and any Additional Services under the terms of the Call-Off Contract and the Supplier’s Application.</w:t>
      </w:r>
    </w:p>
    <w:p w14:paraId="1159B8AE"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3.2 </w:t>
      </w:r>
      <w:r w:rsidRPr="00F02B23">
        <w:rPr>
          <w:color w:val="000000"/>
        </w:rPr>
        <w:tab/>
        <w:t>The Supplier undertakes that each G-Cloud Service will meet the Buyer’s acceptance criteria, as defined in the Order Form.</w:t>
      </w:r>
    </w:p>
    <w:p w14:paraId="3A0EAAAD" w14:textId="77777777" w:rsidR="00B02CA6" w:rsidRPr="00F02B23" w:rsidRDefault="009C7B07">
      <w:pPr>
        <w:pStyle w:val="Heading3"/>
        <w:tabs>
          <w:tab w:val="center" w:pos="1235"/>
          <w:tab w:val="center" w:pos="2668"/>
        </w:tabs>
        <w:spacing w:after="205" w:line="240" w:lineRule="auto"/>
        <w:ind w:left="0" w:hanging="2"/>
        <w:rPr>
          <w:rFonts w:eastAsia="Calibri"/>
          <w:color w:val="000000"/>
          <w:sz w:val="22"/>
        </w:rPr>
      </w:pPr>
      <w:r w:rsidRPr="00F02B23">
        <w:rPr>
          <w:rFonts w:eastAsia="Calibri"/>
          <w:color w:val="000000"/>
          <w:sz w:val="22"/>
        </w:rPr>
        <w:tab/>
      </w:r>
    </w:p>
    <w:p w14:paraId="5FB682EA" w14:textId="77777777" w:rsidR="00B02CA6" w:rsidRPr="00F02B23" w:rsidRDefault="009C7B07" w:rsidP="00AC557D">
      <w:pPr>
        <w:pStyle w:val="Heading3"/>
        <w:tabs>
          <w:tab w:val="center" w:pos="1235"/>
          <w:tab w:val="center" w:pos="2668"/>
        </w:tabs>
        <w:spacing w:after="205" w:line="240" w:lineRule="auto"/>
        <w:ind w:leftChars="-257" w:left="1" w:hangingChars="202" w:hanging="566"/>
        <w:rPr>
          <w:szCs w:val="28"/>
        </w:rPr>
      </w:pPr>
      <w:r w:rsidRPr="00F02B23">
        <w:rPr>
          <w:szCs w:val="28"/>
        </w:rPr>
        <w:t xml:space="preserve">4. </w:t>
      </w:r>
      <w:r w:rsidRPr="00F02B23">
        <w:rPr>
          <w:szCs w:val="28"/>
        </w:rPr>
        <w:tab/>
        <w:t>Supplier staff</w:t>
      </w:r>
    </w:p>
    <w:p w14:paraId="77C94390" w14:textId="77777777" w:rsidR="00B02CA6" w:rsidRPr="00F02B23" w:rsidRDefault="009C7B07" w:rsidP="00AC557D">
      <w:pPr>
        <w:pBdr>
          <w:top w:val="nil"/>
          <w:left w:val="nil"/>
          <w:bottom w:val="nil"/>
          <w:right w:val="nil"/>
          <w:between w:val="nil"/>
        </w:pBdr>
        <w:tabs>
          <w:tab w:val="center" w:pos="1272"/>
          <w:tab w:val="center" w:pos="3031"/>
        </w:tabs>
        <w:spacing w:after="280"/>
        <w:ind w:leftChars="-129" w:left="424" w:hangingChars="322" w:hanging="708"/>
        <w:rPr>
          <w:color w:val="000000"/>
        </w:rPr>
      </w:pPr>
      <w:r w:rsidRPr="00F02B23">
        <w:rPr>
          <w:color w:val="000000"/>
        </w:rPr>
        <w:t>4.1</w:t>
      </w:r>
      <w:r w:rsidR="00AC557D" w:rsidRPr="00F02B23">
        <w:rPr>
          <w:color w:val="000000"/>
        </w:rPr>
        <w:tab/>
      </w:r>
      <w:r w:rsidRPr="00F02B23">
        <w:rPr>
          <w:color w:val="000000"/>
        </w:rPr>
        <w:tab/>
        <w:t>The Supplier Staff must:</w:t>
      </w:r>
    </w:p>
    <w:p w14:paraId="7F31F57A" w14:textId="77777777" w:rsidR="00B02CA6" w:rsidRPr="00F02B23" w:rsidRDefault="009C7B07" w:rsidP="00AC557D">
      <w:pPr>
        <w:pBdr>
          <w:top w:val="nil"/>
          <w:left w:val="nil"/>
          <w:bottom w:val="nil"/>
          <w:right w:val="nil"/>
          <w:between w:val="nil"/>
        </w:pBdr>
        <w:tabs>
          <w:tab w:val="center" w:pos="1133"/>
          <w:tab w:val="center" w:pos="5789"/>
        </w:tabs>
        <w:spacing w:after="310" w:line="290" w:lineRule="auto"/>
        <w:ind w:leftChars="1" w:left="708" w:hangingChars="321" w:hanging="706"/>
        <w:rPr>
          <w:color w:val="000000"/>
        </w:rPr>
      </w:pPr>
      <w:r w:rsidRPr="00F02B23">
        <w:rPr>
          <w:color w:val="000000"/>
        </w:rPr>
        <w:t>4.1.1</w:t>
      </w:r>
      <w:r w:rsidR="00AC557D" w:rsidRPr="00F02B23">
        <w:rPr>
          <w:color w:val="000000"/>
        </w:rPr>
        <w:tab/>
      </w:r>
      <w:r w:rsidRPr="00F02B23">
        <w:rPr>
          <w:color w:val="000000"/>
        </w:rPr>
        <w:t xml:space="preserve"> be appropriately experienced, qualified and trained to supply the </w:t>
      </w:r>
      <w:proofErr w:type="gramStart"/>
      <w:r w:rsidRPr="00F02B23">
        <w:rPr>
          <w:color w:val="000000"/>
        </w:rPr>
        <w:t>Services</w:t>
      </w:r>
      <w:proofErr w:type="gramEnd"/>
    </w:p>
    <w:p w14:paraId="3AA3476D" w14:textId="77777777" w:rsidR="00B02CA6" w:rsidRPr="00F02B23" w:rsidRDefault="009C7B07" w:rsidP="00AC557D">
      <w:pPr>
        <w:pBdr>
          <w:top w:val="nil"/>
          <w:left w:val="nil"/>
          <w:bottom w:val="nil"/>
          <w:right w:val="nil"/>
          <w:between w:val="nil"/>
        </w:pBdr>
        <w:tabs>
          <w:tab w:val="center" w:pos="1133"/>
          <w:tab w:val="center" w:pos="5728"/>
        </w:tabs>
        <w:spacing w:after="310" w:line="290" w:lineRule="auto"/>
        <w:ind w:leftChars="1" w:left="708" w:hangingChars="321" w:hanging="706"/>
        <w:rPr>
          <w:color w:val="000000"/>
        </w:rPr>
      </w:pPr>
      <w:r w:rsidRPr="00F02B23">
        <w:rPr>
          <w:color w:val="000000"/>
        </w:rPr>
        <w:t xml:space="preserve">4.1.2 </w:t>
      </w:r>
      <w:r w:rsidR="00AC557D" w:rsidRPr="00F02B23">
        <w:rPr>
          <w:color w:val="000000"/>
        </w:rPr>
        <w:tab/>
      </w:r>
      <w:r w:rsidRPr="00F02B23">
        <w:rPr>
          <w:color w:val="000000"/>
        </w:rPr>
        <w:t xml:space="preserve">apply all due skill, care and diligence in faithfully performing those </w:t>
      </w:r>
      <w:proofErr w:type="gramStart"/>
      <w:r w:rsidRPr="00F02B23">
        <w:rPr>
          <w:color w:val="000000"/>
        </w:rPr>
        <w:t>duties</w:t>
      </w:r>
      <w:proofErr w:type="gramEnd"/>
    </w:p>
    <w:p w14:paraId="24F7EF0D" w14:textId="77777777" w:rsidR="00B02CA6" w:rsidRPr="00F02B23" w:rsidRDefault="009C7B07" w:rsidP="00E81ED2">
      <w:pPr>
        <w:pBdr>
          <w:top w:val="nil"/>
          <w:left w:val="nil"/>
          <w:bottom w:val="nil"/>
          <w:right w:val="nil"/>
          <w:between w:val="nil"/>
        </w:pBdr>
        <w:spacing w:after="310" w:line="290" w:lineRule="auto"/>
        <w:ind w:leftChars="1" w:left="708" w:right="14" w:hangingChars="321" w:hanging="706"/>
        <w:rPr>
          <w:color w:val="000000"/>
        </w:rPr>
      </w:pPr>
      <w:r w:rsidRPr="00F02B23">
        <w:rPr>
          <w:rFonts w:eastAsia="Calibri"/>
          <w:color w:val="000000"/>
        </w:rPr>
        <w:lastRenderedPageBreak/>
        <w:t xml:space="preserve"> </w:t>
      </w:r>
      <w:r w:rsidRPr="00F02B23">
        <w:rPr>
          <w:color w:val="000000"/>
        </w:rPr>
        <w:t xml:space="preserve">4.1.3 obey all lawful instructions and reasonable directions of the Buyer and provide the Services to the reasonable satisfaction of the </w:t>
      </w:r>
      <w:proofErr w:type="gramStart"/>
      <w:r w:rsidRPr="00F02B23">
        <w:rPr>
          <w:color w:val="000000"/>
        </w:rPr>
        <w:t>Buyer</w:t>
      </w:r>
      <w:proofErr w:type="gramEnd"/>
    </w:p>
    <w:p w14:paraId="569A8004" w14:textId="77777777" w:rsidR="00B02CA6" w:rsidRPr="00F02B23" w:rsidRDefault="009C7B07" w:rsidP="00E81ED2">
      <w:pPr>
        <w:pBdr>
          <w:top w:val="nil"/>
          <w:left w:val="nil"/>
          <w:bottom w:val="nil"/>
          <w:right w:val="nil"/>
          <w:between w:val="nil"/>
        </w:pBdr>
        <w:tabs>
          <w:tab w:val="center" w:pos="1133"/>
          <w:tab w:val="center" w:pos="5923"/>
        </w:tabs>
        <w:spacing w:after="310" w:line="290" w:lineRule="auto"/>
        <w:ind w:leftChars="1" w:left="708" w:hangingChars="321" w:hanging="706"/>
        <w:rPr>
          <w:color w:val="000000"/>
        </w:rPr>
      </w:pPr>
      <w:r w:rsidRPr="00F02B23">
        <w:rPr>
          <w:color w:val="000000"/>
        </w:rPr>
        <w:t>4.1.4</w:t>
      </w:r>
      <w:r w:rsidR="00E81ED2" w:rsidRPr="00F02B23">
        <w:rPr>
          <w:color w:val="000000"/>
        </w:rPr>
        <w:tab/>
      </w:r>
      <w:r w:rsidRPr="00F02B23">
        <w:rPr>
          <w:color w:val="000000"/>
        </w:rPr>
        <w:t xml:space="preserve"> respond to any enquiries about the Services as soon as reasonably </w:t>
      </w:r>
      <w:proofErr w:type="gramStart"/>
      <w:r w:rsidRPr="00F02B23">
        <w:rPr>
          <w:color w:val="000000"/>
        </w:rPr>
        <w:t>possible</w:t>
      </w:r>
      <w:proofErr w:type="gramEnd"/>
    </w:p>
    <w:p w14:paraId="002DFF6F" w14:textId="77777777" w:rsidR="00B02CA6" w:rsidRPr="00F02B23" w:rsidRDefault="009C7B07" w:rsidP="00E81ED2">
      <w:pPr>
        <w:pBdr>
          <w:top w:val="nil"/>
          <w:left w:val="nil"/>
          <w:bottom w:val="nil"/>
          <w:right w:val="nil"/>
          <w:between w:val="nil"/>
        </w:pBdr>
        <w:tabs>
          <w:tab w:val="center" w:pos="1133"/>
          <w:tab w:val="center" w:pos="5702"/>
        </w:tabs>
        <w:spacing w:after="310" w:line="290" w:lineRule="auto"/>
        <w:ind w:leftChars="1" w:left="708" w:hangingChars="321" w:hanging="706"/>
        <w:rPr>
          <w:color w:val="000000"/>
        </w:rPr>
      </w:pPr>
      <w:r w:rsidRPr="00F02B23">
        <w:rPr>
          <w:color w:val="000000"/>
        </w:rPr>
        <w:t>4.1.5</w:t>
      </w:r>
      <w:r w:rsidR="00E81ED2" w:rsidRPr="00F02B23">
        <w:rPr>
          <w:color w:val="000000"/>
        </w:rPr>
        <w:tab/>
      </w:r>
      <w:r w:rsidRPr="00F02B23">
        <w:rPr>
          <w:color w:val="000000"/>
        </w:rPr>
        <w:t xml:space="preserve"> complete any necessary Supplier Staff vetting as specified by the </w:t>
      </w:r>
      <w:proofErr w:type="gramStart"/>
      <w:r w:rsidRPr="00F02B23">
        <w:rPr>
          <w:color w:val="000000"/>
        </w:rPr>
        <w:t>Buyer</w:t>
      </w:r>
      <w:proofErr w:type="gramEnd"/>
    </w:p>
    <w:p w14:paraId="7FAD00F7"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4.2 </w:t>
      </w:r>
      <w:r w:rsidRPr="00F02B23">
        <w:rPr>
          <w:color w:val="000000"/>
        </w:rPr>
        <w:tab/>
        <w:t xml:space="preserve">The Supplier must retain overall control of the Supplier Staff so that they are not considered to be employees, workers, </w:t>
      </w:r>
      <w:proofErr w:type="gramStart"/>
      <w:r w:rsidRPr="00F02B23">
        <w:rPr>
          <w:color w:val="000000"/>
        </w:rPr>
        <w:t>agents</w:t>
      </w:r>
      <w:proofErr w:type="gramEnd"/>
      <w:r w:rsidRPr="00F02B23">
        <w:rPr>
          <w:color w:val="000000"/>
        </w:rPr>
        <w:t xml:space="preserve"> or contractors of the Buyer.</w:t>
      </w:r>
    </w:p>
    <w:p w14:paraId="2B0AF40D"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4.3 </w:t>
      </w:r>
      <w:r w:rsidRPr="00F02B23">
        <w:rPr>
          <w:color w:val="000000"/>
        </w:rPr>
        <w:tab/>
        <w:t xml:space="preserve">The Supplier may substitute any Supplier Staff </w:t>
      </w:r>
      <w:proofErr w:type="gramStart"/>
      <w:r w:rsidRPr="00F02B23">
        <w:rPr>
          <w:color w:val="000000"/>
        </w:rPr>
        <w:t>as long as</w:t>
      </w:r>
      <w:proofErr w:type="gramEnd"/>
      <w:r w:rsidRPr="00F02B23">
        <w:rPr>
          <w:color w:val="000000"/>
        </w:rPr>
        <w:t xml:space="preserve"> they have the equivalent experience and qualifications to the substituted staff member.</w:t>
      </w:r>
    </w:p>
    <w:p w14:paraId="5E41635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4.4 </w:t>
      </w:r>
      <w:r w:rsidRPr="00F02B23">
        <w:rPr>
          <w:color w:val="000000"/>
        </w:rPr>
        <w:tab/>
        <w:t>The Buyer may conduct IR35 Assessments using the ESI tool to assess whether the Supplier’s engagement under the Call-Off Contract is Inside or Outside IR35.</w:t>
      </w:r>
    </w:p>
    <w:p w14:paraId="0D8E2CC0"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4.5 </w:t>
      </w:r>
      <w:r w:rsidRPr="00F02B23">
        <w:rPr>
          <w:color w:val="000000"/>
        </w:rPr>
        <w:tab/>
        <w:t>The Buyer may End this Call-Off Contract for Material Breach as per clause 18.5 hereunder if the Supplier is delivering the Services Inside IR35.</w:t>
      </w:r>
    </w:p>
    <w:p w14:paraId="2257712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4.6 </w:t>
      </w:r>
      <w:r w:rsidRPr="00F02B23">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sidRPr="00F02B23">
        <w:t>14 digit</w:t>
      </w:r>
      <w:proofErr w:type="gramEnd"/>
      <w:r w:rsidRPr="00F02B23">
        <w:rPr>
          <w:color w:val="000000"/>
        </w:rPr>
        <w:t xml:space="preserve"> ESI reference number from the summary outcome screen and promptly provide a copy to the Buyer.</w:t>
      </w:r>
    </w:p>
    <w:p w14:paraId="0F9DCABB"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4.7 </w:t>
      </w:r>
      <w:r w:rsidRPr="00F02B23">
        <w:rPr>
          <w:color w:val="000000"/>
        </w:rPr>
        <w:tab/>
        <w:t>If the Indicative Test indicates the delivery of the Services could potentially be Inside IR35, the Supplier must provide the Buyer with all relevant information needed to enable the Buyer to conduct its own IR35 Assessment.</w:t>
      </w:r>
    </w:p>
    <w:p w14:paraId="33771351" w14:textId="77777777" w:rsidR="00B02CA6" w:rsidRPr="00F02B23" w:rsidRDefault="009C7B07" w:rsidP="00E81ED2">
      <w:pPr>
        <w:pBdr>
          <w:top w:val="nil"/>
          <w:left w:val="nil"/>
          <w:bottom w:val="nil"/>
          <w:right w:val="nil"/>
          <w:between w:val="nil"/>
        </w:pBdr>
        <w:spacing w:after="981"/>
        <w:ind w:leftChars="-129" w:left="422" w:right="14" w:hangingChars="321" w:hanging="706"/>
        <w:rPr>
          <w:color w:val="000000"/>
        </w:rPr>
      </w:pPr>
      <w:r w:rsidRPr="00F02B23">
        <w:rPr>
          <w:color w:val="000000"/>
        </w:rPr>
        <w:t xml:space="preserve">4.8 </w:t>
      </w:r>
      <w:r w:rsidRPr="00F02B23">
        <w:rPr>
          <w:color w:val="000000"/>
        </w:rPr>
        <w:tab/>
        <w:t>If it is determined by the Buyer that the Supplier is Outside IR35, the Buyer will provide the ESI reference number and a copy of the PDF to the Supplier.</w:t>
      </w:r>
    </w:p>
    <w:p w14:paraId="7A2CEAC8" w14:textId="77777777" w:rsidR="00B02CA6" w:rsidRPr="00F02B23" w:rsidRDefault="009C7B07">
      <w:pPr>
        <w:pStyle w:val="Heading3"/>
        <w:tabs>
          <w:tab w:val="center" w:pos="1235"/>
          <w:tab w:val="center" w:pos="2703"/>
        </w:tabs>
        <w:spacing w:after="205" w:line="240" w:lineRule="auto"/>
        <w:ind w:left="0" w:hanging="2"/>
        <w:rPr>
          <w:rFonts w:eastAsia="Calibri"/>
          <w:color w:val="000000"/>
          <w:sz w:val="22"/>
        </w:rPr>
      </w:pPr>
      <w:r w:rsidRPr="00F02B23">
        <w:rPr>
          <w:rFonts w:eastAsia="Calibri"/>
          <w:color w:val="000000"/>
          <w:sz w:val="22"/>
        </w:rPr>
        <w:tab/>
      </w:r>
    </w:p>
    <w:p w14:paraId="2837EB20" w14:textId="77777777" w:rsidR="00B02CA6" w:rsidRPr="00F02B23" w:rsidRDefault="009C7B07" w:rsidP="00E81ED2">
      <w:pPr>
        <w:pStyle w:val="Heading3"/>
        <w:tabs>
          <w:tab w:val="center" w:pos="1235"/>
          <w:tab w:val="center" w:pos="2703"/>
        </w:tabs>
        <w:spacing w:after="205" w:line="240" w:lineRule="auto"/>
        <w:ind w:leftChars="-257" w:left="1" w:hangingChars="202" w:hanging="566"/>
        <w:rPr>
          <w:szCs w:val="28"/>
        </w:rPr>
      </w:pPr>
      <w:r w:rsidRPr="00F02B23">
        <w:rPr>
          <w:szCs w:val="28"/>
        </w:rPr>
        <w:t xml:space="preserve">5. </w:t>
      </w:r>
      <w:r w:rsidRPr="00F02B23">
        <w:rPr>
          <w:szCs w:val="28"/>
        </w:rPr>
        <w:tab/>
        <w:t>Due diligence</w:t>
      </w:r>
    </w:p>
    <w:p w14:paraId="0443F6D5" w14:textId="77777777" w:rsidR="00B02CA6" w:rsidRPr="00F02B23" w:rsidRDefault="009C7B07" w:rsidP="00E81ED2">
      <w:pPr>
        <w:pBdr>
          <w:top w:val="nil"/>
          <w:left w:val="nil"/>
          <w:bottom w:val="nil"/>
          <w:right w:val="nil"/>
          <w:between w:val="nil"/>
        </w:pBdr>
        <w:tabs>
          <w:tab w:val="center" w:pos="1272"/>
          <w:tab w:val="center" w:pos="5117"/>
        </w:tabs>
        <w:spacing w:after="160"/>
        <w:ind w:leftChars="-129" w:left="424" w:hangingChars="322" w:hanging="708"/>
        <w:rPr>
          <w:color w:val="000000"/>
        </w:rPr>
      </w:pPr>
      <w:r w:rsidRPr="00F02B23">
        <w:rPr>
          <w:color w:val="000000"/>
        </w:rPr>
        <w:t xml:space="preserve">5.1 </w:t>
      </w:r>
      <w:r w:rsidR="00E81ED2" w:rsidRPr="00F02B23">
        <w:rPr>
          <w:color w:val="000000"/>
        </w:rPr>
        <w:tab/>
      </w:r>
      <w:r w:rsidRPr="00F02B23">
        <w:rPr>
          <w:color w:val="000000"/>
        </w:rPr>
        <w:tab/>
        <w:t xml:space="preserve">Both Parties agree that when </w:t>
      </w:r>
      <w:proofErr w:type="gramStart"/>
      <w:r w:rsidRPr="00F02B23">
        <w:rPr>
          <w:color w:val="000000"/>
        </w:rPr>
        <w:t>entering into</w:t>
      </w:r>
      <w:proofErr w:type="gramEnd"/>
      <w:r w:rsidRPr="00F02B23">
        <w:rPr>
          <w:color w:val="000000"/>
        </w:rPr>
        <w:t xml:space="preserve"> a Call-Off Contract they:</w:t>
      </w:r>
    </w:p>
    <w:p w14:paraId="3E60F271" w14:textId="77777777" w:rsidR="00B02CA6" w:rsidRPr="00F02B23" w:rsidRDefault="009C7B07" w:rsidP="00E81ED2">
      <w:pPr>
        <w:pBdr>
          <w:top w:val="nil"/>
          <w:left w:val="nil"/>
          <w:bottom w:val="nil"/>
          <w:right w:val="nil"/>
          <w:between w:val="nil"/>
        </w:pBdr>
        <w:spacing w:after="127"/>
        <w:ind w:leftChars="1" w:left="708" w:right="14" w:hangingChars="321" w:hanging="706"/>
        <w:rPr>
          <w:color w:val="000000"/>
        </w:rPr>
      </w:pPr>
      <w:r w:rsidRPr="00F02B23">
        <w:rPr>
          <w:color w:val="000000"/>
        </w:rPr>
        <w:t xml:space="preserve">5.1.1 </w:t>
      </w:r>
      <w:r w:rsidR="00E81ED2" w:rsidRPr="00F02B23">
        <w:rPr>
          <w:color w:val="000000"/>
        </w:rPr>
        <w:tab/>
      </w:r>
      <w:r w:rsidRPr="00F02B23">
        <w:rPr>
          <w:color w:val="000000"/>
        </w:rPr>
        <w:t xml:space="preserve">have made their own enquiries and are satisfied by the accuracy of any information supplied by the other </w:t>
      </w:r>
      <w:proofErr w:type="gramStart"/>
      <w:r w:rsidRPr="00F02B23">
        <w:rPr>
          <w:color w:val="000000"/>
        </w:rPr>
        <w:t>Party</w:t>
      </w:r>
      <w:proofErr w:type="gramEnd"/>
    </w:p>
    <w:p w14:paraId="2841A13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 xml:space="preserve">5.1.2 </w:t>
      </w:r>
      <w:r w:rsidR="00E81ED2" w:rsidRPr="00F02B23">
        <w:rPr>
          <w:color w:val="000000"/>
        </w:rPr>
        <w:tab/>
      </w:r>
      <w:r w:rsidRPr="00F02B23">
        <w:rPr>
          <w:color w:val="000000"/>
        </w:rPr>
        <w:t xml:space="preserve">are confident that they can fulfil their obligations according to the Call-Off Contract </w:t>
      </w:r>
      <w:proofErr w:type="gramStart"/>
      <w:r w:rsidRPr="00F02B23">
        <w:rPr>
          <w:color w:val="000000"/>
        </w:rPr>
        <w:t>terms</w:t>
      </w:r>
      <w:proofErr w:type="gramEnd"/>
    </w:p>
    <w:p w14:paraId="78D2450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5.1.3</w:t>
      </w:r>
      <w:r w:rsidR="00E81ED2" w:rsidRPr="00F02B23">
        <w:rPr>
          <w:color w:val="000000"/>
        </w:rPr>
        <w:tab/>
      </w:r>
      <w:r w:rsidRPr="00F02B23">
        <w:rPr>
          <w:color w:val="000000"/>
        </w:rPr>
        <w:t>have raised all due diligence questions before signing the Call-Off Contract</w:t>
      </w:r>
    </w:p>
    <w:p w14:paraId="35AEB7B2"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lastRenderedPageBreak/>
        <w:t>5.1.4</w:t>
      </w:r>
      <w:r w:rsidR="00E81ED2" w:rsidRPr="00F02B23">
        <w:rPr>
          <w:color w:val="000000"/>
        </w:rPr>
        <w:tab/>
      </w:r>
      <w:r w:rsidRPr="00F02B23">
        <w:rPr>
          <w:color w:val="000000"/>
        </w:rPr>
        <w:t xml:space="preserve">have entered into the Call-Off Contract relying on their own due </w:t>
      </w:r>
      <w:proofErr w:type="gramStart"/>
      <w:r w:rsidRPr="00F02B23">
        <w:rPr>
          <w:color w:val="000000"/>
        </w:rPr>
        <w:t>diligence</w:t>
      </w:r>
      <w:proofErr w:type="gramEnd"/>
    </w:p>
    <w:p w14:paraId="0AC9EA47" w14:textId="77777777" w:rsidR="00B02CA6" w:rsidRPr="00F02B23" w:rsidRDefault="00B02CA6">
      <w:pPr>
        <w:pBdr>
          <w:top w:val="nil"/>
          <w:left w:val="nil"/>
          <w:bottom w:val="nil"/>
          <w:right w:val="nil"/>
          <w:between w:val="nil"/>
        </w:pBdr>
        <w:spacing w:after="128"/>
        <w:ind w:left="0" w:right="14" w:hanging="2"/>
        <w:rPr>
          <w:color w:val="000000"/>
        </w:rPr>
      </w:pPr>
    </w:p>
    <w:p w14:paraId="7F2D6B9F" w14:textId="77777777" w:rsidR="00B02CA6" w:rsidRPr="00F02B23" w:rsidRDefault="009C7B07">
      <w:pPr>
        <w:pStyle w:val="Heading3"/>
        <w:tabs>
          <w:tab w:val="center" w:pos="1235"/>
          <w:tab w:val="center" w:pos="4427"/>
        </w:tabs>
        <w:spacing w:after="69" w:line="240" w:lineRule="auto"/>
        <w:ind w:left="0" w:hanging="2"/>
        <w:rPr>
          <w:rFonts w:eastAsia="Calibri"/>
          <w:color w:val="000000"/>
          <w:sz w:val="22"/>
        </w:rPr>
      </w:pPr>
      <w:r w:rsidRPr="00F02B23">
        <w:rPr>
          <w:rFonts w:eastAsia="Calibri"/>
          <w:color w:val="000000"/>
          <w:sz w:val="22"/>
        </w:rPr>
        <w:tab/>
      </w:r>
    </w:p>
    <w:p w14:paraId="0C86BE0F" w14:textId="77777777" w:rsidR="00B02CA6" w:rsidRPr="00F02B23" w:rsidRDefault="009C7B07" w:rsidP="00E81ED2">
      <w:pPr>
        <w:pStyle w:val="Heading3"/>
        <w:tabs>
          <w:tab w:val="center" w:pos="1235"/>
          <w:tab w:val="center" w:pos="4427"/>
        </w:tabs>
        <w:spacing w:after="69" w:line="240" w:lineRule="auto"/>
        <w:ind w:leftChars="-257" w:left="1" w:hangingChars="202" w:hanging="566"/>
        <w:rPr>
          <w:szCs w:val="28"/>
        </w:rPr>
      </w:pPr>
      <w:r w:rsidRPr="00F02B23">
        <w:rPr>
          <w:szCs w:val="28"/>
        </w:rPr>
        <w:t xml:space="preserve">6. </w:t>
      </w:r>
      <w:r w:rsidRPr="00F02B23">
        <w:rPr>
          <w:szCs w:val="28"/>
        </w:rPr>
        <w:tab/>
        <w:t>Business continuity and disaster recovery</w:t>
      </w:r>
    </w:p>
    <w:p w14:paraId="2835EC57" w14:textId="77777777" w:rsidR="00B02CA6" w:rsidRPr="00F02B23" w:rsidRDefault="009C7B07" w:rsidP="00E81ED2">
      <w:pPr>
        <w:pBdr>
          <w:top w:val="nil"/>
          <w:left w:val="nil"/>
          <w:bottom w:val="nil"/>
          <w:right w:val="nil"/>
          <w:between w:val="nil"/>
        </w:pBdr>
        <w:spacing w:after="349"/>
        <w:ind w:leftChars="-129" w:left="424" w:right="14" w:hangingChars="322" w:hanging="708"/>
        <w:rPr>
          <w:color w:val="000000"/>
        </w:rPr>
      </w:pPr>
      <w:r w:rsidRPr="00F02B23">
        <w:rPr>
          <w:color w:val="000000"/>
        </w:rPr>
        <w:t xml:space="preserve">6.1 </w:t>
      </w:r>
      <w:r w:rsidRPr="00F02B23">
        <w:rPr>
          <w:color w:val="000000"/>
        </w:rPr>
        <w:tab/>
        <w:t>The Supplier will have a clear business continuity and disaster recovery plan in their Service Descriptions.</w:t>
      </w:r>
    </w:p>
    <w:p w14:paraId="37B8837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6.2 </w:t>
      </w:r>
      <w:r w:rsidRPr="00F02B23">
        <w:rPr>
          <w:color w:val="000000"/>
        </w:rPr>
        <w:tab/>
        <w:t>The Supplier’s business continuity and disaster recovery services are part of the Services and will be performed by the Supplier when required.</w:t>
      </w:r>
    </w:p>
    <w:p w14:paraId="3C997A53" w14:textId="77777777" w:rsidR="00B02CA6" w:rsidRPr="00F02B23" w:rsidRDefault="009C7B07" w:rsidP="00E81ED2">
      <w:pPr>
        <w:pBdr>
          <w:top w:val="nil"/>
          <w:left w:val="nil"/>
          <w:bottom w:val="nil"/>
          <w:right w:val="nil"/>
          <w:between w:val="nil"/>
        </w:pBdr>
        <w:spacing w:after="741"/>
        <w:ind w:leftChars="-129" w:left="424" w:right="14" w:hangingChars="322" w:hanging="708"/>
        <w:rPr>
          <w:color w:val="000000"/>
        </w:rPr>
      </w:pPr>
      <w:r w:rsidRPr="00F02B23">
        <w:rPr>
          <w:color w:val="000000"/>
        </w:rPr>
        <w:t xml:space="preserve">6.3 </w:t>
      </w:r>
      <w:r w:rsidRPr="00F02B23">
        <w:rPr>
          <w:color w:val="000000"/>
        </w:rPr>
        <w:tab/>
        <w:t xml:space="preserve">If requested by the Buyer prior to </w:t>
      </w:r>
      <w:proofErr w:type="gramStart"/>
      <w:r w:rsidRPr="00F02B23">
        <w:rPr>
          <w:color w:val="000000"/>
        </w:rPr>
        <w:t>entering into</w:t>
      </w:r>
      <w:proofErr w:type="gramEnd"/>
      <w:r w:rsidRPr="00F02B23">
        <w:rPr>
          <w:color w:val="000000"/>
        </w:rPr>
        <w:t xml:space="preserve"> this Call-Off Contract, the Supplier must ensure that its business continuity and disaster recovery plan is consistent with the Buyer’s own plans.</w:t>
      </w:r>
    </w:p>
    <w:p w14:paraId="66F69E2A" w14:textId="77777777" w:rsidR="00B02CA6" w:rsidRPr="00F02B23" w:rsidRDefault="009C7B07">
      <w:pPr>
        <w:pStyle w:val="Heading3"/>
        <w:tabs>
          <w:tab w:val="center" w:pos="1235"/>
          <w:tab w:val="center" w:pos="4622"/>
        </w:tabs>
        <w:spacing w:after="103" w:line="240" w:lineRule="auto"/>
        <w:ind w:left="0" w:hanging="2"/>
        <w:rPr>
          <w:rFonts w:eastAsia="Calibri"/>
          <w:color w:val="000000"/>
          <w:sz w:val="22"/>
        </w:rPr>
      </w:pPr>
      <w:r w:rsidRPr="00F02B23">
        <w:rPr>
          <w:rFonts w:eastAsia="Calibri"/>
          <w:color w:val="000000"/>
          <w:sz w:val="22"/>
        </w:rPr>
        <w:tab/>
      </w:r>
    </w:p>
    <w:p w14:paraId="1E1E8D32" w14:textId="77777777" w:rsidR="00B02CA6" w:rsidRPr="00F02B23" w:rsidRDefault="009C7B07" w:rsidP="00E81ED2">
      <w:pPr>
        <w:pStyle w:val="Heading3"/>
        <w:tabs>
          <w:tab w:val="center" w:pos="1235"/>
          <w:tab w:val="center" w:pos="4622"/>
        </w:tabs>
        <w:spacing w:after="103" w:line="240" w:lineRule="auto"/>
        <w:ind w:leftChars="-258" w:left="0" w:hangingChars="203" w:hanging="568"/>
        <w:rPr>
          <w:szCs w:val="28"/>
        </w:rPr>
      </w:pPr>
      <w:r w:rsidRPr="00F02B23">
        <w:rPr>
          <w:szCs w:val="28"/>
        </w:rPr>
        <w:t xml:space="preserve">7. </w:t>
      </w:r>
      <w:r w:rsidRPr="00F02B23">
        <w:rPr>
          <w:szCs w:val="28"/>
        </w:rPr>
        <w:tab/>
        <w:t>Payment, VAT and Call-Off Contract charges</w:t>
      </w:r>
    </w:p>
    <w:p w14:paraId="151B8C23" w14:textId="77777777" w:rsidR="00B02CA6" w:rsidRPr="00F02B23" w:rsidRDefault="009C7B07" w:rsidP="00E81ED2">
      <w:pPr>
        <w:pBdr>
          <w:top w:val="nil"/>
          <w:left w:val="nil"/>
          <w:bottom w:val="nil"/>
          <w:right w:val="nil"/>
          <w:between w:val="nil"/>
        </w:pBdr>
        <w:spacing w:after="129"/>
        <w:ind w:leftChars="-129" w:left="424" w:right="14" w:hangingChars="322" w:hanging="708"/>
        <w:rPr>
          <w:color w:val="000000"/>
        </w:rPr>
      </w:pPr>
      <w:r w:rsidRPr="00F02B23">
        <w:rPr>
          <w:color w:val="000000"/>
        </w:rPr>
        <w:t xml:space="preserve">7.1 </w:t>
      </w:r>
      <w:r w:rsidRPr="00F02B23">
        <w:rPr>
          <w:color w:val="000000"/>
        </w:rPr>
        <w:tab/>
        <w:t>The Buyer must pay the Charges following clauses 7.2 to 7.11 for the Supplier’s delivery of the Services.</w:t>
      </w:r>
    </w:p>
    <w:p w14:paraId="5CDBCD71"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7.2 </w:t>
      </w:r>
      <w:r w:rsidRPr="00F02B23">
        <w:rPr>
          <w:color w:val="000000"/>
        </w:rPr>
        <w:tab/>
        <w:t>The Buyer will pay the Supplier within the number of days specified in the Order Form on receipt of a valid invoice.</w:t>
      </w:r>
    </w:p>
    <w:p w14:paraId="776540C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7.3 </w:t>
      </w:r>
      <w:r w:rsidRPr="00F02B23">
        <w:rPr>
          <w:color w:val="000000"/>
        </w:rPr>
        <w:tab/>
        <w:t>The Call-Off Contract Charges include all Charges for payment processing. All invoices submitted to the Buyer for the Services will be exclusive of any Management Charge.</w:t>
      </w:r>
    </w:p>
    <w:p w14:paraId="02727B72" w14:textId="77777777" w:rsidR="00B02CA6" w:rsidRPr="00F02B23" w:rsidRDefault="009C7B07" w:rsidP="00E81ED2">
      <w:pPr>
        <w:pBdr>
          <w:top w:val="nil"/>
          <w:left w:val="nil"/>
          <w:bottom w:val="nil"/>
          <w:right w:val="nil"/>
          <w:between w:val="nil"/>
        </w:pBdr>
        <w:spacing w:after="124"/>
        <w:ind w:leftChars="-129" w:left="424" w:right="14" w:hangingChars="322" w:hanging="708"/>
        <w:rPr>
          <w:color w:val="000000"/>
        </w:rPr>
      </w:pPr>
      <w:r w:rsidRPr="00F02B23">
        <w:rPr>
          <w:color w:val="000000"/>
        </w:rPr>
        <w:t xml:space="preserve">7.4 </w:t>
      </w:r>
      <w:r w:rsidRPr="00F02B23">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CF6689A"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7.5 </w:t>
      </w:r>
      <w:r w:rsidRPr="00F02B23">
        <w:rPr>
          <w:color w:val="000000"/>
        </w:rPr>
        <w:tab/>
        <w:t>The Supplier must ensure that each invoice contains a detailed breakdown of the G-Cloud Services supplied. The Buyer may request the Supplier provides further documentation to substantiate the invoice.</w:t>
      </w:r>
    </w:p>
    <w:p w14:paraId="1417D1E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7.6 </w:t>
      </w:r>
      <w:r w:rsidRPr="00F02B23">
        <w:rPr>
          <w:color w:val="000000"/>
        </w:rPr>
        <w:tab/>
        <w:t xml:space="preserve">If the Supplier enters into a </w:t>
      </w:r>
      <w:proofErr w:type="gramStart"/>
      <w:r w:rsidRPr="00F02B23">
        <w:rPr>
          <w:color w:val="000000"/>
        </w:rPr>
        <w:t>Subcontract</w:t>
      </w:r>
      <w:proofErr w:type="gramEnd"/>
      <w:r w:rsidRPr="00F02B23">
        <w:rPr>
          <w:color w:val="000000"/>
        </w:rPr>
        <w:t xml:space="preserve"> it must ensure that a provision is included in each Subcontract which specifies that payment must be made to the Subcontractor within 30 days of receipt of a valid invoice.</w:t>
      </w:r>
    </w:p>
    <w:p w14:paraId="70DBB845" w14:textId="77777777" w:rsidR="00B02CA6" w:rsidRPr="00F02B23" w:rsidRDefault="009C7B07" w:rsidP="00E81ED2">
      <w:pPr>
        <w:pBdr>
          <w:top w:val="nil"/>
          <w:left w:val="nil"/>
          <w:bottom w:val="nil"/>
          <w:right w:val="nil"/>
          <w:between w:val="nil"/>
        </w:pBdr>
        <w:tabs>
          <w:tab w:val="center" w:pos="1272"/>
          <w:tab w:val="center" w:pos="6196"/>
        </w:tabs>
        <w:spacing w:after="146"/>
        <w:ind w:leftChars="-129" w:left="424" w:hangingChars="322" w:hanging="708"/>
        <w:rPr>
          <w:color w:val="000000"/>
        </w:rPr>
      </w:pPr>
      <w:r w:rsidRPr="00F02B23">
        <w:rPr>
          <w:rFonts w:eastAsia="Calibri"/>
          <w:color w:val="000000"/>
        </w:rPr>
        <w:tab/>
      </w:r>
      <w:r w:rsidRPr="00F02B23">
        <w:rPr>
          <w:color w:val="000000"/>
        </w:rPr>
        <w:t xml:space="preserve">7.7 </w:t>
      </w:r>
      <w:r w:rsidRPr="00F02B23">
        <w:rPr>
          <w:color w:val="000000"/>
        </w:rPr>
        <w:tab/>
        <w:t>All Charges payable by the Buyer to the Supplier will include VAT at the appropriate Rate.</w:t>
      </w:r>
    </w:p>
    <w:p w14:paraId="383921DB"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7.8 </w:t>
      </w:r>
      <w:r w:rsidRPr="00F02B23">
        <w:rPr>
          <w:color w:val="000000"/>
        </w:rPr>
        <w:tab/>
        <w:t>The Supplier must add VAT to the Charges at the appropriate rate with visibility of the amount as a separate line item.</w:t>
      </w:r>
    </w:p>
    <w:p w14:paraId="02D4B2E4" w14:textId="77777777" w:rsidR="00B02CA6" w:rsidRPr="00F02B23" w:rsidRDefault="00B02CA6" w:rsidP="00E81ED2">
      <w:pPr>
        <w:pBdr>
          <w:top w:val="nil"/>
          <w:left w:val="nil"/>
          <w:bottom w:val="nil"/>
          <w:right w:val="nil"/>
          <w:between w:val="nil"/>
        </w:pBdr>
        <w:spacing w:after="126"/>
        <w:ind w:leftChars="-129" w:left="424" w:right="14" w:hangingChars="322" w:hanging="708"/>
        <w:rPr>
          <w:color w:val="000000"/>
        </w:rPr>
      </w:pPr>
    </w:p>
    <w:p w14:paraId="34DF909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7.9 </w:t>
      </w:r>
      <w:r w:rsidRPr="00F02B23">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FBBFBA7"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7.10 </w:t>
      </w:r>
      <w:r w:rsidRPr="00F02B23">
        <w:rPr>
          <w:color w:val="000000"/>
        </w:rPr>
        <w:tab/>
        <w:t xml:space="preserve">The Supplier must not suspend the supply of the G-Cloud Services unless the Supplier is entitled to End this Call-Off Contract under clause 18.6 for Buyer’s failure to pay </w:t>
      </w:r>
      <w:r w:rsidRPr="00F02B23">
        <w:rPr>
          <w:color w:val="000000"/>
        </w:rPr>
        <w:lastRenderedPageBreak/>
        <w:t xml:space="preserve">undisputed sums of money. Interest will be payable by the Buyer on the late payment of any undisputed sums of money properly </w:t>
      </w:r>
      <w:r w:rsidRPr="00F02B23">
        <w:t>invoiced</w:t>
      </w:r>
      <w:r w:rsidRPr="00F02B23">
        <w:rPr>
          <w:color w:val="000000"/>
        </w:rPr>
        <w:t xml:space="preserve"> under the Late Payment of Commercial Debts (Interest) Act 1998.</w:t>
      </w:r>
    </w:p>
    <w:p w14:paraId="69B228FB" w14:textId="77777777" w:rsidR="00B02CA6" w:rsidRPr="00F02B23" w:rsidRDefault="009C7B07" w:rsidP="00E81ED2">
      <w:pPr>
        <w:pBdr>
          <w:top w:val="nil"/>
          <w:left w:val="nil"/>
          <w:bottom w:val="nil"/>
          <w:right w:val="nil"/>
          <w:between w:val="nil"/>
        </w:pBdr>
        <w:spacing w:after="153"/>
        <w:ind w:leftChars="-129" w:left="424" w:right="14" w:hangingChars="322" w:hanging="708"/>
        <w:rPr>
          <w:color w:val="000000"/>
        </w:rPr>
      </w:pPr>
      <w:r w:rsidRPr="00F02B23">
        <w:rPr>
          <w:color w:val="000000"/>
        </w:rPr>
        <w:t xml:space="preserve">7.11 </w:t>
      </w:r>
      <w:r w:rsidRPr="00F02B23">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F02B23">
        <w:rPr>
          <w:color w:val="000000"/>
        </w:rPr>
        <w:t>does</w:t>
      </w:r>
      <w:proofErr w:type="gramEnd"/>
      <w:r w:rsidRPr="00F02B23">
        <w:rPr>
          <w:color w:val="000000"/>
        </w:rPr>
        <w:t xml:space="preserve"> then the Supplier must provide a replacement valid invoice with the response.</w:t>
      </w:r>
    </w:p>
    <w:p w14:paraId="72DB1400" w14:textId="77777777" w:rsidR="00B02CA6" w:rsidRPr="00F02B23" w:rsidRDefault="009C7B07" w:rsidP="00E81ED2">
      <w:pPr>
        <w:pBdr>
          <w:top w:val="nil"/>
          <w:left w:val="nil"/>
          <w:bottom w:val="nil"/>
          <w:right w:val="nil"/>
          <w:between w:val="nil"/>
        </w:pBdr>
        <w:spacing w:after="739"/>
        <w:ind w:leftChars="-129" w:left="424" w:right="14" w:hangingChars="322" w:hanging="708"/>
      </w:pPr>
      <w:r w:rsidRPr="00F02B23">
        <w:rPr>
          <w:color w:val="000000"/>
        </w:rPr>
        <w:t xml:space="preserve">7.12 </w:t>
      </w:r>
      <w:r w:rsidRPr="00F02B23">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9B36A4" w14:textId="77777777" w:rsidR="00B02CA6" w:rsidRPr="00F02B23" w:rsidRDefault="009C7B07" w:rsidP="00E81ED2">
      <w:pPr>
        <w:pStyle w:val="Heading3"/>
        <w:tabs>
          <w:tab w:val="center" w:pos="1235"/>
          <w:tab w:val="center" w:pos="4410"/>
        </w:tabs>
        <w:spacing w:after="198" w:line="240" w:lineRule="auto"/>
        <w:ind w:leftChars="-257" w:left="1" w:hangingChars="202" w:hanging="566"/>
        <w:rPr>
          <w:szCs w:val="28"/>
        </w:rPr>
      </w:pPr>
      <w:r w:rsidRPr="00F02B23">
        <w:rPr>
          <w:szCs w:val="28"/>
        </w:rPr>
        <w:t xml:space="preserve">8. </w:t>
      </w:r>
      <w:r w:rsidRPr="00F02B23">
        <w:rPr>
          <w:szCs w:val="28"/>
        </w:rPr>
        <w:tab/>
        <w:t>Recovery of sums due and right of set-off</w:t>
      </w:r>
    </w:p>
    <w:p w14:paraId="328C081F" w14:textId="77777777" w:rsidR="00B02CA6" w:rsidRPr="00F02B23" w:rsidRDefault="009C7B07" w:rsidP="00E81ED2">
      <w:pPr>
        <w:pBdr>
          <w:top w:val="nil"/>
          <w:left w:val="nil"/>
          <w:bottom w:val="nil"/>
          <w:right w:val="nil"/>
          <w:between w:val="nil"/>
        </w:pBdr>
        <w:spacing w:after="980"/>
        <w:ind w:leftChars="-129" w:left="424" w:right="14" w:hangingChars="322" w:hanging="708"/>
      </w:pPr>
      <w:r w:rsidRPr="00F02B23">
        <w:rPr>
          <w:color w:val="000000"/>
        </w:rPr>
        <w:t xml:space="preserve">8.1 </w:t>
      </w:r>
      <w:r w:rsidRPr="00F02B23">
        <w:rPr>
          <w:color w:val="000000"/>
        </w:rPr>
        <w:tab/>
        <w:t>If a Supplier owes money to the Buyer, the Buyer may deduct that sum from the Call-Off Contract Charges.</w:t>
      </w:r>
    </w:p>
    <w:p w14:paraId="41205F3C" w14:textId="77777777" w:rsidR="00B02CA6" w:rsidRPr="00F02B23" w:rsidRDefault="009C7B07" w:rsidP="00E81ED2">
      <w:pPr>
        <w:pStyle w:val="Heading3"/>
        <w:tabs>
          <w:tab w:val="center" w:pos="1235"/>
          <w:tab w:val="center" w:pos="2469"/>
        </w:tabs>
        <w:spacing w:after="199" w:line="240" w:lineRule="auto"/>
        <w:ind w:leftChars="-257" w:left="1" w:hangingChars="202" w:hanging="566"/>
        <w:rPr>
          <w:szCs w:val="28"/>
        </w:rPr>
      </w:pPr>
      <w:r w:rsidRPr="00F02B23">
        <w:rPr>
          <w:szCs w:val="28"/>
        </w:rPr>
        <w:t xml:space="preserve">9. </w:t>
      </w:r>
      <w:r w:rsidRPr="00F02B23">
        <w:rPr>
          <w:szCs w:val="28"/>
        </w:rPr>
        <w:tab/>
        <w:t>Insurance</w:t>
      </w:r>
    </w:p>
    <w:p w14:paraId="11F24FB3" w14:textId="77777777" w:rsidR="00B02CA6" w:rsidRPr="00F02B23" w:rsidRDefault="009C7B07" w:rsidP="00E81ED2">
      <w:pPr>
        <w:pBdr>
          <w:top w:val="nil"/>
          <w:left w:val="nil"/>
          <w:bottom w:val="nil"/>
          <w:right w:val="nil"/>
          <w:between w:val="nil"/>
        </w:pBdr>
        <w:spacing w:after="241"/>
        <w:ind w:leftChars="-129" w:left="424" w:right="14" w:hangingChars="322" w:hanging="708"/>
        <w:rPr>
          <w:color w:val="000000"/>
        </w:rPr>
      </w:pPr>
      <w:r w:rsidRPr="00F02B23">
        <w:rPr>
          <w:color w:val="000000"/>
        </w:rPr>
        <w:t xml:space="preserve">9.1 </w:t>
      </w:r>
      <w:r w:rsidRPr="00F02B23">
        <w:rPr>
          <w:color w:val="000000"/>
        </w:rPr>
        <w:tab/>
        <w:t>The Supplier will maintain the insurances required by the Buyer including those in this clause.</w:t>
      </w:r>
    </w:p>
    <w:p w14:paraId="17E843C5" w14:textId="77777777" w:rsidR="00B02CA6" w:rsidRPr="00F02B23" w:rsidRDefault="009C7B07" w:rsidP="00E81ED2">
      <w:pPr>
        <w:pBdr>
          <w:top w:val="nil"/>
          <w:left w:val="nil"/>
          <w:bottom w:val="nil"/>
          <w:right w:val="nil"/>
          <w:between w:val="nil"/>
        </w:pBdr>
        <w:tabs>
          <w:tab w:val="center" w:pos="1272"/>
          <w:tab w:val="center" w:pos="3272"/>
        </w:tabs>
        <w:spacing w:after="310" w:line="290" w:lineRule="auto"/>
        <w:ind w:leftChars="-129" w:left="424" w:hangingChars="322" w:hanging="708"/>
        <w:rPr>
          <w:color w:val="000000"/>
        </w:rPr>
      </w:pPr>
      <w:r w:rsidRPr="00F02B23">
        <w:rPr>
          <w:color w:val="000000"/>
        </w:rPr>
        <w:t xml:space="preserve">9.2 </w:t>
      </w:r>
      <w:r w:rsidRPr="00F02B23">
        <w:rPr>
          <w:color w:val="000000"/>
        </w:rPr>
        <w:tab/>
      </w:r>
      <w:r w:rsidR="00E81ED2" w:rsidRPr="00F02B23">
        <w:rPr>
          <w:color w:val="000000"/>
        </w:rPr>
        <w:tab/>
      </w:r>
      <w:r w:rsidRPr="00F02B23">
        <w:rPr>
          <w:color w:val="000000"/>
        </w:rPr>
        <w:t>The Supplier will ensure that:</w:t>
      </w:r>
    </w:p>
    <w:p w14:paraId="447CA9D1" w14:textId="35868067" w:rsidR="00B02CA6" w:rsidRPr="00F02B23" w:rsidRDefault="009C7B07" w:rsidP="00E81ED2">
      <w:pPr>
        <w:pBdr>
          <w:top w:val="nil"/>
          <w:left w:val="nil"/>
          <w:bottom w:val="nil"/>
          <w:right w:val="nil"/>
          <w:between w:val="nil"/>
        </w:pBdr>
        <w:spacing w:after="342"/>
        <w:ind w:leftChars="0" w:left="709" w:right="14" w:firstLineChars="0" w:hanging="709"/>
        <w:rPr>
          <w:color w:val="000000"/>
        </w:rPr>
      </w:pPr>
      <w:r w:rsidRPr="00F02B23">
        <w:rPr>
          <w:color w:val="000000"/>
        </w:rPr>
        <w:t xml:space="preserve">9.2.1 </w:t>
      </w:r>
      <w:r w:rsidR="00E81ED2" w:rsidRPr="00F02B23">
        <w:rPr>
          <w:color w:val="000000"/>
        </w:rPr>
        <w:tab/>
      </w:r>
      <w:r w:rsidRPr="00F02B23">
        <w:rPr>
          <w:color w:val="000000"/>
        </w:rPr>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rsidRPr="00F02B23">
        <w:rPr>
          <w:color w:val="000000"/>
        </w:rPr>
        <w:t>£1,000,000</w:t>
      </w:r>
      <w:proofErr w:type="gramEnd"/>
    </w:p>
    <w:p w14:paraId="7D8B9B2D"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9.2.2 </w:t>
      </w:r>
      <w:r w:rsidR="00E81ED2" w:rsidRPr="00F02B23">
        <w:rPr>
          <w:color w:val="000000"/>
        </w:rPr>
        <w:tab/>
      </w:r>
      <w:r w:rsidRPr="00F02B23">
        <w:rPr>
          <w:color w:val="000000"/>
        </w:rPr>
        <w:t xml:space="preserve">the third-party public and products liability insurance contains an ‘indemnity to principals’ clause for the Buyer’s </w:t>
      </w:r>
      <w:proofErr w:type="gramStart"/>
      <w:r w:rsidRPr="00F02B23">
        <w:rPr>
          <w:color w:val="000000"/>
        </w:rPr>
        <w:t>benefit</w:t>
      </w:r>
      <w:proofErr w:type="gramEnd"/>
    </w:p>
    <w:p w14:paraId="6FCD0EE5" w14:textId="03F8AE83"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9.2.3</w:t>
      </w:r>
      <w:r w:rsidR="00E81ED2" w:rsidRPr="00F02B23">
        <w:rPr>
          <w:color w:val="000000"/>
        </w:rPr>
        <w:tab/>
      </w:r>
      <w:r w:rsidRPr="00F02B23">
        <w:rPr>
          <w:color w:val="000000"/>
        </w:rPr>
        <w:t>all agents and professional consultants involved in the Services hold professional indemnity insurance to a minimum indemnity of £1,000,000 for each individual claim during the Call-Off Contract, and for 6 years after the End or Expiry Date</w:t>
      </w:r>
    </w:p>
    <w:p w14:paraId="28C169A5"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9.2.4 </w:t>
      </w:r>
      <w:r w:rsidR="00E81ED2" w:rsidRPr="00F02B23">
        <w:rPr>
          <w:color w:val="000000"/>
        </w:rPr>
        <w:tab/>
      </w:r>
      <w:r w:rsidRPr="00F02B23">
        <w:rPr>
          <w:color w:val="000000"/>
        </w:rPr>
        <w:t xml:space="preserve">all agents and professional consultants involved in the Services hold </w:t>
      </w:r>
      <w:proofErr w:type="gramStart"/>
      <w:r w:rsidRPr="00F02B23">
        <w:rPr>
          <w:color w:val="000000"/>
        </w:rPr>
        <w:t>employers</w:t>
      </w:r>
      <w:proofErr w:type="gramEnd"/>
      <w:r w:rsidRPr="00F02B23">
        <w:rPr>
          <w:color w:val="000000"/>
        </w:rPr>
        <w:t xml:space="preserve"> liability insurance (except where exempt under Law) to a minimum indemnity of £5,000,000 for each individual claim during the Call-Off Contract, and for 6 years after the End or Expiry Date</w:t>
      </w:r>
    </w:p>
    <w:p w14:paraId="1EFE9B90"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9.3 </w:t>
      </w:r>
      <w:r w:rsidRPr="00F02B23">
        <w:rPr>
          <w:color w:val="000000"/>
        </w:rPr>
        <w:tab/>
        <w:t>If requested by the Buyer, the Supplier will obtain additional insurance policies, or extend existing policies bought under the Framework Agreement.</w:t>
      </w:r>
    </w:p>
    <w:p w14:paraId="28A294C4" w14:textId="77777777" w:rsidR="00E81ED2"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9.4 </w:t>
      </w:r>
      <w:r w:rsidRPr="00F02B23">
        <w:rPr>
          <w:color w:val="000000"/>
        </w:rPr>
        <w:tab/>
        <w:t>If requested by the Buyer, the Supplier will provide the following to show compliance with this clause:</w:t>
      </w:r>
    </w:p>
    <w:p w14:paraId="0031F88D"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9.4.1 </w:t>
      </w:r>
      <w:r w:rsidR="00E81ED2" w:rsidRPr="00F02B23">
        <w:rPr>
          <w:color w:val="000000"/>
        </w:rPr>
        <w:tab/>
      </w:r>
      <w:r w:rsidRPr="00F02B23">
        <w:rPr>
          <w:color w:val="000000"/>
        </w:rPr>
        <w:t>a broker's verification of insurance</w:t>
      </w:r>
    </w:p>
    <w:p w14:paraId="33060705"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9.5 </w:t>
      </w:r>
      <w:r w:rsidRPr="00F02B23">
        <w:rPr>
          <w:color w:val="000000"/>
        </w:rPr>
        <w:tab/>
        <w:t xml:space="preserve">Insurance will not relieve the Supplier of any liabilities under the Framework </w:t>
      </w:r>
      <w:proofErr w:type="gramStart"/>
      <w:r w:rsidRPr="00F02B23">
        <w:rPr>
          <w:color w:val="000000"/>
        </w:rPr>
        <w:t>Agreement</w:t>
      </w:r>
      <w:proofErr w:type="gramEnd"/>
      <w:r w:rsidRPr="00F02B23">
        <w:rPr>
          <w:color w:val="000000"/>
        </w:rPr>
        <w:t xml:space="preserve"> or this Call-Off Contract and the Supplier will:</w:t>
      </w:r>
    </w:p>
    <w:p w14:paraId="094806BE"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9.5.1 </w:t>
      </w:r>
      <w:r w:rsidR="00E81ED2" w:rsidRPr="00F02B23">
        <w:rPr>
          <w:color w:val="000000"/>
        </w:rPr>
        <w:tab/>
      </w:r>
      <w:r w:rsidRPr="00F02B23">
        <w:rPr>
          <w:color w:val="000000"/>
        </w:rPr>
        <w:t xml:space="preserve">take all risk control measures using Good Industry Practice, including the investigation and reports of claims to </w:t>
      </w:r>
      <w:proofErr w:type="gramStart"/>
      <w:r w:rsidRPr="00F02B23">
        <w:rPr>
          <w:color w:val="000000"/>
        </w:rPr>
        <w:t>insurers</w:t>
      </w:r>
      <w:proofErr w:type="gramEnd"/>
    </w:p>
    <w:p w14:paraId="2B376E5B"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9.5.2</w:t>
      </w:r>
      <w:r w:rsidR="00E81ED2" w:rsidRPr="00F02B23">
        <w:rPr>
          <w:color w:val="000000"/>
        </w:rPr>
        <w:tab/>
      </w:r>
      <w:r w:rsidRPr="00F02B23">
        <w:rPr>
          <w:color w:val="000000"/>
        </w:rPr>
        <w:t xml:space="preserve">promptly notify the insurers in writing of any relevant material fact under any </w:t>
      </w:r>
      <w:proofErr w:type="gramStart"/>
      <w:r w:rsidRPr="00F02B23">
        <w:rPr>
          <w:color w:val="000000"/>
        </w:rPr>
        <w:t>Insurances</w:t>
      </w:r>
      <w:proofErr w:type="gramEnd"/>
    </w:p>
    <w:p w14:paraId="08916FE7"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9.5.3 </w:t>
      </w:r>
      <w:r w:rsidR="00E81ED2" w:rsidRPr="00F02B23">
        <w:rPr>
          <w:color w:val="000000"/>
        </w:rPr>
        <w:tab/>
      </w:r>
      <w:r w:rsidRPr="00F02B23">
        <w:rPr>
          <w:color w:val="000000"/>
        </w:rPr>
        <w:t xml:space="preserve">hold all insurance policies and require any broker arranging the insurance to hold any insurance slips and other evidence of </w:t>
      </w:r>
      <w:proofErr w:type="gramStart"/>
      <w:r w:rsidRPr="00F02B23">
        <w:rPr>
          <w:color w:val="000000"/>
        </w:rPr>
        <w:t>insurance</w:t>
      </w:r>
      <w:proofErr w:type="gramEnd"/>
    </w:p>
    <w:p w14:paraId="4E7EB866" w14:textId="77777777" w:rsidR="00B02CA6" w:rsidRPr="00F02B23" w:rsidRDefault="009C7B07">
      <w:pPr>
        <w:pStyle w:val="Heading3"/>
        <w:tabs>
          <w:tab w:val="center" w:pos="1313"/>
          <w:tab w:val="center" w:pos="2734"/>
        </w:tabs>
        <w:spacing w:after="69" w:line="240" w:lineRule="auto"/>
        <w:ind w:left="0" w:hanging="2"/>
        <w:rPr>
          <w:rFonts w:eastAsia="Calibri"/>
          <w:color w:val="000000"/>
          <w:sz w:val="22"/>
        </w:rPr>
      </w:pPr>
      <w:r w:rsidRPr="00F02B23">
        <w:rPr>
          <w:rFonts w:eastAsia="Calibri"/>
          <w:color w:val="000000"/>
          <w:sz w:val="22"/>
        </w:rPr>
        <w:tab/>
      </w:r>
    </w:p>
    <w:p w14:paraId="6E7505D5" w14:textId="77777777" w:rsidR="00B02CA6" w:rsidRPr="00F02B23" w:rsidRDefault="009C7B07" w:rsidP="00E81ED2">
      <w:pPr>
        <w:pStyle w:val="Heading3"/>
        <w:tabs>
          <w:tab w:val="center" w:pos="1313"/>
          <w:tab w:val="center" w:pos="2734"/>
        </w:tabs>
        <w:spacing w:after="69" w:line="240" w:lineRule="auto"/>
        <w:ind w:leftChars="-257" w:left="1" w:hangingChars="202" w:hanging="566"/>
        <w:rPr>
          <w:szCs w:val="28"/>
        </w:rPr>
      </w:pPr>
      <w:r w:rsidRPr="00F02B23">
        <w:rPr>
          <w:szCs w:val="28"/>
        </w:rPr>
        <w:t xml:space="preserve">10. </w:t>
      </w:r>
      <w:r w:rsidRPr="00F02B23">
        <w:rPr>
          <w:szCs w:val="28"/>
        </w:rPr>
        <w:tab/>
        <w:t>Confidentiality</w:t>
      </w:r>
    </w:p>
    <w:p w14:paraId="1A6DA1FC" w14:textId="77777777" w:rsidR="00B02CA6" w:rsidRPr="00F02B23" w:rsidRDefault="009C7B07" w:rsidP="00E81ED2">
      <w:pPr>
        <w:pBdr>
          <w:top w:val="nil"/>
          <w:left w:val="nil"/>
          <w:bottom w:val="nil"/>
          <w:right w:val="nil"/>
          <w:between w:val="nil"/>
        </w:pBdr>
        <w:ind w:leftChars="-129" w:left="424" w:right="14" w:hangingChars="322" w:hanging="708"/>
        <w:rPr>
          <w:color w:val="000000"/>
        </w:rPr>
      </w:pPr>
      <w:r w:rsidRPr="00F02B23">
        <w:rPr>
          <w:color w:val="000000"/>
        </w:rPr>
        <w:t xml:space="preserve">10.1 </w:t>
      </w:r>
      <w:r w:rsidRPr="00F02B23">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r w:rsidR="0028243B" w:rsidRPr="00F02B23">
        <w:rPr>
          <w:color w:val="000000"/>
        </w:rPr>
        <w:t xml:space="preserve"> </w:t>
      </w:r>
      <w:r w:rsidRPr="00F02B23">
        <w:rPr>
          <w:color w:val="000000"/>
        </w:rPr>
        <w:t>34. The indemnity doesn’t apply to the extent that the Supplier breach is due to a Buyer’s instruction.</w:t>
      </w:r>
    </w:p>
    <w:p w14:paraId="7AEBFFB5" w14:textId="77777777" w:rsidR="00B02CA6" w:rsidRPr="00F02B23" w:rsidRDefault="009C7B07" w:rsidP="00E81ED2">
      <w:pPr>
        <w:pStyle w:val="Heading3"/>
        <w:tabs>
          <w:tab w:val="center" w:pos="1313"/>
          <w:tab w:val="center" w:pos="3526"/>
        </w:tabs>
        <w:spacing w:after="69" w:line="240" w:lineRule="auto"/>
        <w:ind w:leftChars="-129" w:left="424" w:hangingChars="322" w:hanging="708"/>
        <w:rPr>
          <w:rFonts w:eastAsia="Calibri"/>
          <w:color w:val="000000"/>
          <w:sz w:val="22"/>
        </w:rPr>
      </w:pPr>
      <w:r w:rsidRPr="00F02B23">
        <w:rPr>
          <w:rFonts w:eastAsia="Calibri"/>
          <w:color w:val="000000"/>
          <w:sz w:val="22"/>
        </w:rPr>
        <w:tab/>
      </w:r>
    </w:p>
    <w:p w14:paraId="4ABDC7AD" w14:textId="77777777" w:rsidR="00B02CA6" w:rsidRPr="00F02B23" w:rsidRDefault="009C7B07" w:rsidP="00E81ED2">
      <w:pPr>
        <w:pStyle w:val="Heading3"/>
        <w:tabs>
          <w:tab w:val="center" w:pos="1313"/>
          <w:tab w:val="center" w:pos="3526"/>
        </w:tabs>
        <w:spacing w:after="69" w:line="240" w:lineRule="auto"/>
        <w:ind w:leftChars="-257" w:left="1" w:hangingChars="202" w:hanging="566"/>
        <w:rPr>
          <w:szCs w:val="28"/>
        </w:rPr>
      </w:pPr>
      <w:r w:rsidRPr="00F02B23">
        <w:rPr>
          <w:szCs w:val="28"/>
        </w:rPr>
        <w:t xml:space="preserve">11. </w:t>
      </w:r>
      <w:r w:rsidRPr="00F02B23">
        <w:rPr>
          <w:szCs w:val="28"/>
        </w:rPr>
        <w:tab/>
        <w:t>Intellectual Property Rights</w:t>
      </w:r>
    </w:p>
    <w:p w14:paraId="6DA21AAD" w14:textId="3BC5FB24" w:rsidR="00B02CA6" w:rsidRPr="00F02B23" w:rsidRDefault="009C7B07" w:rsidP="00E81ED2">
      <w:pPr>
        <w:pBdr>
          <w:top w:val="nil"/>
          <w:left w:val="nil"/>
          <w:bottom w:val="nil"/>
          <w:right w:val="nil"/>
          <w:between w:val="nil"/>
        </w:pBdr>
        <w:tabs>
          <w:tab w:val="center" w:pos="1333"/>
          <w:tab w:val="center" w:pos="6156"/>
        </w:tabs>
        <w:spacing w:after="4"/>
        <w:ind w:leftChars="-129" w:left="424" w:hangingChars="322" w:hanging="708"/>
        <w:rPr>
          <w:color w:val="000000"/>
        </w:rPr>
      </w:pPr>
      <w:r w:rsidRPr="00F02B23">
        <w:rPr>
          <w:color w:val="000000"/>
        </w:rPr>
        <w:t>11.1</w:t>
      </w:r>
      <w:r w:rsidR="00E81ED2" w:rsidRPr="00F02B23">
        <w:rPr>
          <w:color w:val="000000"/>
        </w:rPr>
        <w:tab/>
      </w:r>
      <w:r w:rsidRPr="00F02B23">
        <w:rPr>
          <w:color w:val="000000"/>
        </w:rPr>
        <w:t xml:space="preserve"> </w:t>
      </w:r>
      <w:r w:rsidRPr="00F02B23">
        <w:rPr>
          <w:color w:val="000000"/>
        </w:rPr>
        <w:tab/>
        <w:t>Save for the licences expressly granted pursuant to Clauses 11.3 and 11.4, neither Party</w:t>
      </w:r>
      <w:r w:rsidR="00A11C16">
        <w:rPr>
          <w:color w:val="000000"/>
        </w:rPr>
        <w:t xml:space="preserve"> </w:t>
      </w:r>
      <w:r w:rsidRPr="00F02B23">
        <w:rPr>
          <w:color w:val="000000"/>
        </w:rPr>
        <w:t>shall acquire any right, title or interest in or to the Intellectual Property Rights (“</w:t>
      </w:r>
      <w:proofErr w:type="gramStart"/>
      <w:r w:rsidRPr="00F02B23">
        <w:rPr>
          <w:color w:val="000000"/>
        </w:rPr>
        <w:t>IPR”s</w:t>
      </w:r>
      <w:proofErr w:type="gramEnd"/>
      <w:r w:rsidRPr="00F02B23">
        <w:rPr>
          <w:color w:val="000000"/>
        </w:rPr>
        <w:t>) (whether pre-existing or created during the Call-Off Contract Term) of the other Party or its licensors unless stated otherwise in the Order Form.</w:t>
      </w:r>
    </w:p>
    <w:p w14:paraId="7EE64F16" w14:textId="77777777" w:rsidR="00E81ED2" w:rsidRPr="00F02B23" w:rsidRDefault="00E81ED2" w:rsidP="00E81ED2">
      <w:pPr>
        <w:pBdr>
          <w:top w:val="nil"/>
          <w:left w:val="nil"/>
          <w:bottom w:val="nil"/>
          <w:right w:val="nil"/>
          <w:between w:val="nil"/>
        </w:pBdr>
        <w:tabs>
          <w:tab w:val="center" w:pos="1333"/>
          <w:tab w:val="center" w:pos="6156"/>
        </w:tabs>
        <w:spacing w:after="4"/>
        <w:ind w:leftChars="-129" w:left="424" w:hangingChars="322" w:hanging="708"/>
        <w:rPr>
          <w:color w:val="000000"/>
        </w:rPr>
      </w:pPr>
    </w:p>
    <w:p w14:paraId="64750317" w14:textId="77777777" w:rsidR="00B02CA6" w:rsidRPr="00F02B23" w:rsidRDefault="009C7B07" w:rsidP="00E81ED2">
      <w:pPr>
        <w:pBdr>
          <w:top w:val="nil"/>
          <w:left w:val="nil"/>
          <w:bottom w:val="nil"/>
          <w:right w:val="nil"/>
          <w:between w:val="nil"/>
        </w:pBdr>
        <w:spacing w:after="273"/>
        <w:ind w:leftChars="-129" w:left="424" w:right="14" w:hangingChars="322" w:hanging="708"/>
        <w:rPr>
          <w:color w:val="000000"/>
        </w:rPr>
      </w:pPr>
      <w:r w:rsidRPr="00F02B23">
        <w:rPr>
          <w:color w:val="000000"/>
        </w:rPr>
        <w:t xml:space="preserve">11.2     Neither Party shall have any right to use any of the other Party's names, </w:t>
      </w:r>
      <w:proofErr w:type="gramStart"/>
      <w:r w:rsidRPr="00F02B23">
        <w:rPr>
          <w:color w:val="000000"/>
        </w:rPr>
        <w:t>logos</w:t>
      </w:r>
      <w:proofErr w:type="gramEnd"/>
      <w:r w:rsidRPr="00F02B23">
        <w:rPr>
          <w:color w:val="000000"/>
        </w:rPr>
        <w:t xml:space="preserve"> or </w:t>
      </w:r>
      <w:r w:rsidRPr="00F02B23">
        <w:t>trademarks</w:t>
      </w:r>
      <w:r w:rsidRPr="00F02B23">
        <w:rPr>
          <w:color w:val="000000"/>
        </w:rPr>
        <w:t xml:space="preserve"> on any of its products or services without the other Party's prior written consent.</w:t>
      </w:r>
    </w:p>
    <w:p w14:paraId="78046C2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11.3 </w:t>
      </w:r>
      <w:r w:rsidRPr="00F02B23">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CB73751" w14:textId="77777777" w:rsidR="00B02CA6" w:rsidRPr="00F02B23" w:rsidRDefault="009C7B07" w:rsidP="00E81ED2">
      <w:pPr>
        <w:pBdr>
          <w:top w:val="nil"/>
          <w:left w:val="nil"/>
          <w:bottom w:val="nil"/>
          <w:right w:val="nil"/>
          <w:between w:val="nil"/>
        </w:pBdr>
        <w:spacing w:after="232"/>
        <w:ind w:leftChars="0" w:left="708" w:right="14" w:hangingChars="322" w:hanging="708"/>
        <w:rPr>
          <w:color w:val="000000"/>
        </w:rPr>
      </w:pPr>
      <w:r w:rsidRPr="00F02B23">
        <w:rPr>
          <w:color w:val="000000"/>
        </w:rPr>
        <w:t>11.3.1</w:t>
      </w:r>
      <w:r w:rsidR="00E35DC4" w:rsidRPr="00F02B23">
        <w:rPr>
          <w:color w:val="000000"/>
        </w:rPr>
        <w:tab/>
      </w:r>
      <w:r w:rsidR="00E35DC4" w:rsidRPr="00F02B23">
        <w:rPr>
          <w:color w:val="000000"/>
        </w:rPr>
        <w:tab/>
      </w:r>
      <w:r w:rsidRPr="00F02B23">
        <w:rPr>
          <w:color w:val="000000"/>
        </w:rPr>
        <w:t xml:space="preserve">any relevant Subcontractor has </w:t>
      </w:r>
      <w:proofErr w:type="gramStart"/>
      <w:r w:rsidRPr="00F02B23">
        <w:rPr>
          <w:color w:val="000000"/>
        </w:rPr>
        <w:t>entered into</w:t>
      </w:r>
      <w:proofErr w:type="gramEnd"/>
      <w:r w:rsidRPr="00F02B23">
        <w:rPr>
          <w:color w:val="000000"/>
        </w:rPr>
        <w:t xml:space="preserve"> a confidentiality undertaking with the Supplier on substantially the same terms as set out in Framework Agreement clause 34 (Confidentiality); and</w:t>
      </w:r>
    </w:p>
    <w:p w14:paraId="7BD1FC28" w14:textId="77777777" w:rsidR="00B02CA6" w:rsidRPr="00F02B23" w:rsidRDefault="009C7B07" w:rsidP="00E81ED2">
      <w:pPr>
        <w:pBdr>
          <w:top w:val="nil"/>
          <w:left w:val="nil"/>
          <w:bottom w:val="nil"/>
          <w:right w:val="nil"/>
          <w:between w:val="nil"/>
        </w:pBdr>
        <w:spacing w:after="231"/>
        <w:ind w:leftChars="0" w:left="708" w:right="14" w:hangingChars="322" w:hanging="708"/>
        <w:rPr>
          <w:color w:val="000000"/>
        </w:rPr>
      </w:pPr>
      <w:r w:rsidRPr="00F02B23">
        <w:rPr>
          <w:color w:val="000000"/>
        </w:rPr>
        <w:lastRenderedPageBreak/>
        <w:t xml:space="preserve">11.3.2 </w:t>
      </w:r>
      <w:r w:rsidRPr="00F02B23">
        <w:t>The</w:t>
      </w:r>
      <w:r w:rsidRPr="00F02B23">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1C393A6" w14:textId="77777777" w:rsidR="00B02CA6" w:rsidRPr="00F02B23" w:rsidRDefault="00B02CA6">
      <w:pPr>
        <w:pBdr>
          <w:top w:val="nil"/>
          <w:left w:val="nil"/>
          <w:bottom w:val="nil"/>
          <w:right w:val="nil"/>
          <w:between w:val="nil"/>
        </w:pBdr>
        <w:spacing w:after="231"/>
        <w:ind w:left="0" w:right="14" w:hanging="2"/>
      </w:pPr>
    </w:p>
    <w:p w14:paraId="070430BC" w14:textId="77777777" w:rsidR="00B02CA6" w:rsidRPr="00F02B23" w:rsidRDefault="009C7B07" w:rsidP="00E35DC4">
      <w:pPr>
        <w:pBdr>
          <w:top w:val="nil"/>
          <w:left w:val="nil"/>
          <w:bottom w:val="nil"/>
          <w:right w:val="nil"/>
          <w:between w:val="nil"/>
        </w:pBdr>
        <w:spacing w:after="273"/>
        <w:ind w:leftChars="-129" w:left="424" w:right="14" w:hangingChars="322" w:hanging="708"/>
        <w:rPr>
          <w:color w:val="000000"/>
        </w:rPr>
      </w:pPr>
      <w:r w:rsidRPr="00F02B23">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6CE3F37" w14:textId="77777777" w:rsidR="00B02CA6" w:rsidRPr="00F02B23" w:rsidRDefault="00B02CA6" w:rsidP="00E35DC4">
      <w:pPr>
        <w:pBdr>
          <w:top w:val="nil"/>
          <w:left w:val="nil"/>
          <w:bottom w:val="nil"/>
          <w:right w:val="nil"/>
          <w:between w:val="nil"/>
        </w:pBdr>
        <w:spacing w:after="16"/>
        <w:ind w:leftChars="-129" w:left="424" w:right="14" w:hangingChars="322" w:hanging="708"/>
        <w:rPr>
          <w:color w:val="000000"/>
        </w:rPr>
      </w:pPr>
    </w:p>
    <w:p w14:paraId="715BED2E" w14:textId="77777777" w:rsidR="00B02CA6" w:rsidRPr="00F02B23" w:rsidRDefault="009C7B07" w:rsidP="00E35DC4">
      <w:pPr>
        <w:pBdr>
          <w:top w:val="nil"/>
          <w:left w:val="nil"/>
          <w:bottom w:val="nil"/>
          <w:right w:val="nil"/>
          <w:between w:val="nil"/>
        </w:pBdr>
        <w:spacing w:after="237"/>
        <w:ind w:leftChars="-129" w:left="424" w:right="14" w:hangingChars="322" w:hanging="708"/>
        <w:rPr>
          <w:color w:val="000000"/>
        </w:rPr>
      </w:pPr>
      <w:r w:rsidRPr="00F02B23">
        <w:rPr>
          <w:color w:val="000000"/>
        </w:rPr>
        <w:t xml:space="preserve">11.5 </w:t>
      </w:r>
      <w:r w:rsidR="00E35DC4" w:rsidRPr="00F02B23">
        <w:rPr>
          <w:color w:val="000000"/>
        </w:rPr>
        <w:tab/>
      </w:r>
      <w:r w:rsidRPr="00F02B23">
        <w:rPr>
          <w:color w:val="000000"/>
        </w:rPr>
        <w:t>Subject to the limitation in Clause 24.3, the Buyer shall:</w:t>
      </w:r>
    </w:p>
    <w:p w14:paraId="6EA6F37F" w14:textId="77777777" w:rsidR="00B02CA6" w:rsidRPr="00F02B23" w:rsidRDefault="009C7B07" w:rsidP="00E35DC4">
      <w:pPr>
        <w:pBdr>
          <w:top w:val="nil"/>
          <w:left w:val="nil"/>
          <w:bottom w:val="nil"/>
          <w:right w:val="nil"/>
          <w:between w:val="nil"/>
        </w:pBdr>
        <w:ind w:leftChars="0" w:left="708" w:right="14" w:hangingChars="322" w:hanging="708"/>
        <w:rPr>
          <w:color w:val="000000"/>
        </w:rPr>
      </w:pPr>
      <w:r w:rsidRPr="00F02B23">
        <w:rPr>
          <w:color w:val="000000"/>
        </w:rPr>
        <w:t xml:space="preserve">11.5.1 defend the Supplier, its </w:t>
      </w:r>
      <w:proofErr w:type="gramStart"/>
      <w:r w:rsidRPr="00F02B23">
        <w:rPr>
          <w:color w:val="000000"/>
        </w:rPr>
        <w:t>Affiliates</w:t>
      </w:r>
      <w:proofErr w:type="gramEnd"/>
      <w:r w:rsidRPr="00F02B23">
        <w:rPr>
          <w:color w:val="000000"/>
        </w:rPr>
        <w:t xml:space="preserve"> and licensors from and against any third-party claim:</w:t>
      </w:r>
    </w:p>
    <w:p w14:paraId="15D83DA9" w14:textId="77777777" w:rsidR="00B02CA6" w:rsidRPr="00F02B23" w:rsidRDefault="009C7B07" w:rsidP="00E35DC4">
      <w:pPr>
        <w:numPr>
          <w:ilvl w:val="0"/>
          <w:numId w:val="2"/>
        </w:numPr>
        <w:pBdr>
          <w:top w:val="nil"/>
          <w:left w:val="nil"/>
          <w:bottom w:val="nil"/>
          <w:right w:val="nil"/>
          <w:between w:val="nil"/>
        </w:pBdr>
        <w:ind w:leftChars="129" w:left="706" w:right="14" w:hangingChars="192" w:hanging="422"/>
      </w:pPr>
      <w:r w:rsidRPr="00F02B23">
        <w:rPr>
          <w:color w:val="000000"/>
        </w:rPr>
        <w:t xml:space="preserve">alleging that any use of the Services by or on behalf of the Buyer and/or Buyer Users is in breach of applicable </w:t>
      </w:r>
      <w:proofErr w:type="gramStart"/>
      <w:r w:rsidRPr="00F02B23">
        <w:rPr>
          <w:color w:val="000000"/>
        </w:rPr>
        <w:t>Law;</w:t>
      </w:r>
      <w:proofErr w:type="gramEnd"/>
    </w:p>
    <w:p w14:paraId="23C22CE0" w14:textId="77777777" w:rsidR="00B02CA6" w:rsidRPr="00F02B23" w:rsidRDefault="009C7B07" w:rsidP="00E35DC4">
      <w:pPr>
        <w:numPr>
          <w:ilvl w:val="0"/>
          <w:numId w:val="2"/>
        </w:numPr>
        <w:pBdr>
          <w:top w:val="nil"/>
          <w:left w:val="nil"/>
          <w:bottom w:val="nil"/>
          <w:right w:val="nil"/>
          <w:between w:val="nil"/>
        </w:pBdr>
        <w:spacing w:after="9"/>
        <w:ind w:leftChars="129" w:left="706" w:right="14" w:hangingChars="192" w:hanging="422"/>
      </w:pPr>
      <w:r w:rsidRPr="00F02B23">
        <w:rPr>
          <w:color w:val="000000"/>
        </w:rPr>
        <w:t xml:space="preserve">alleging that the Buyer Data violates, infringes or </w:t>
      </w:r>
      <w:r w:rsidRPr="00F02B23">
        <w:t>misappropriate</w:t>
      </w:r>
      <w:r w:rsidRPr="00F02B23">
        <w:rPr>
          <w:color w:val="000000"/>
        </w:rPr>
        <w:t xml:space="preserve"> any rights of a third </w:t>
      </w:r>
      <w:proofErr w:type="gramStart"/>
      <w:r w:rsidRPr="00F02B23">
        <w:rPr>
          <w:color w:val="000000"/>
        </w:rPr>
        <w:t>party;</w:t>
      </w:r>
      <w:proofErr w:type="gramEnd"/>
    </w:p>
    <w:p w14:paraId="6B4054DB" w14:textId="77777777" w:rsidR="00B02CA6" w:rsidRPr="00F02B23" w:rsidRDefault="009C7B07" w:rsidP="00E35DC4">
      <w:pPr>
        <w:numPr>
          <w:ilvl w:val="0"/>
          <w:numId w:val="2"/>
        </w:numPr>
        <w:pBdr>
          <w:top w:val="nil"/>
          <w:left w:val="nil"/>
          <w:bottom w:val="nil"/>
          <w:right w:val="nil"/>
          <w:between w:val="nil"/>
        </w:pBdr>
        <w:spacing w:after="310" w:line="290" w:lineRule="auto"/>
        <w:ind w:leftChars="129" w:left="706" w:right="14" w:hangingChars="192" w:hanging="422"/>
      </w:pPr>
      <w:r w:rsidRPr="00F02B23">
        <w:rPr>
          <w:color w:val="000000"/>
        </w:rPr>
        <w:t>arising from the Supplier’s use of the Buyer Data in accordance with this Call-Off Contract; and</w:t>
      </w:r>
    </w:p>
    <w:p w14:paraId="1E043A57" w14:textId="77777777" w:rsidR="00B02CA6" w:rsidRPr="00F02B23" w:rsidRDefault="009C7B07" w:rsidP="00E35DC4">
      <w:pPr>
        <w:pBdr>
          <w:top w:val="nil"/>
          <w:left w:val="nil"/>
          <w:bottom w:val="nil"/>
          <w:right w:val="nil"/>
          <w:between w:val="nil"/>
        </w:pBdr>
        <w:spacing w:after="310" w:line="290" w:lineRule="auto"/>
        <w:ind w:leftChars="0" w:left="708" w:right="227" w:hangingChars="322" w:hanging="708"/>
        <w:rPr>
          <w:color w:val="000000"/>
        </w:rPr>
      </w:pPr>
      <w:r w:rsidRPr="00F02B23">
        <w:rPr>
          <w:color w:val="000000"/>
        </w:rPr>
        <w:t xml:space="preserve">11.5.2  in addition to defending in accordance with Clause 11.5.1, the Buyer will pay the amount of Losses awarded in final </w:t>
      </w:r>
      <w:r w:rsidRPr="00F02B23">
        <w:t>judgement</w:t>
      </w:r>
      <w:r w:rsidRPr="00F02B23">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33EDAE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11.6 </w:t>
      </w:r>
      <w:r w:rsidRPr="00F02B23">
        <w:rPr>
          <w:color w:val="000000"/>
        </w:rPr>
        <w:tab/>
        <w:t>The Supplier will, on written demand, fully indemnify the Buyer for all Losses which it may incur at any time from any claim of infringement or alleged infringement of a third party’s IPRs because of the:</w:t>
      </w:r>
    </w:p>
    <w:p w14:paraId="3D6155DE" w14:textId="77777777" w:rsidR="00B02CA6" w:rsidRPr="00F02B23" w:rsidRDefault="009C7B07" w:rsidP="00E35DC4">
      <w:pPr>
        <w:numPr>
          <w:ilvl w:val="2"/>
          <w:numId w:val="33"/>
        </w:numPr>
        <w:pBdr>
          <w:top w:val="nil"/>
          <w:left w:val="nil"/>
          <w:bottom w:val="nil"/>
          <w:right w:val="nil"/>
          <w:between w:val="nil"/>
        </w:pBdr>
        <w:spacing w:after="344"/>
        <w:ind w:leftChars="0" w:left="708" w:right="14" w:hangingChars="322" w:hanging="708"/>
      </w:pPr>
      <w:r w:rsidRPr="00F02B23">
        <w:rPr>
          <w:color w:val="000000"/>
        </w:rPr>
        <w:t>rights granted to the Buyer under this Call-Off Contract</w:t>
      </w:r>
    </w:p>
    <w:p w14:paraId="5A280016"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Supplier’s performance of the Services</w:t>
      </w:r>
    </w:p>
    <w:p w14:paraId="4B982F0C"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use by the Buyer of the Services</w:t>
      </w:r>
    </w:p>
    <w:p w14:paraId="2851BE25"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11.7 </w:t>
      </w:r>
      <w:r w:rsidRPr="00F02B23">
        <w:rPr>
          <w:color w:val="000000"/>
        </w:rPr>
        <w:tab/>
        <w:t>If an IPR Claim is made, or is likely to be made, the Supplier will immediately notify the Buyer in writing and must at its own expense after written approval from the Buyer, either:</w:t>
      </w:r>
    </w:p>
    <w:p w14:paraId="62F862A9"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 xml:space="preserve">modify the relevant part of the Services without reducing its functionality or </w:t>
      </w:r>
      <w:proofErr w:type="gramStart"/>
      <w:r w:rsidRPr="00F02B23">
        <w:rPr>
          <w:color w:val="000000"/>
        </w:rPr>
        <w:t>performance</w:t>
      </w:r>
      <w:proofErr w:type="gramEnd"/>
    </w:p>
    <w:p w14:paraId="6DEDE9B3"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lastRenderedPageBreak/>
        <w:t xml:space="preserve">substitute Services of equivalent functionality and performance, to avoid the infringement or the alleged infringement, as long as there is no additional cost or burden to the </w:t>
      </w:r>
      <w:proofErr w:type="gramStart"/>
      <w:r w:rsidRPr="00F02B23">
        <w:rPr>
          <w:color w:val="000000"/>
        </w:rPr>
        <w:t>Buyer</w:t>
      </w:r>
      <w:proofErr w:type="gramEnd"/>
    </w:p>
    <w:p w14:paraId="5B2B5EFA"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 xml:space="preserve">buy a licence to use and supply the Services which are the subject of the alleged infringement, on terms acceptable to the </w:t>
      </w:r>
      <w:proofErr w:type="gramStart"/>
      <w:r w:rsidRPr="00F02B23">
        <w:rPr>
          <w:color w:val="000000"/>
        </w:rPr>
        <w:t>Buyer</w:t>
      </w:r>
      <w:proofErr w:type="gramEnd"/>
    </w:p>
    <w:p w14:paraId="29E78CD7" w14:textId="77777777" w:rsidR="00B02CA6" w:rsidRPr="00F02B23" w:rsidRDefault="009C7B07" w:rsidP="00E35DC4">
      <w:pPr>
        <w:pBdr>
          <w:top w:val="nil"/>
          <w:left w:val="nil"/>
          <w:bottom w:val="nil"/>
          <w:right w:val="nil"/>
          <w:between w:val="nil"/>
        </w:pBdr>
        <w:tabs>
          <w:tab w:val="center" w:pos="1333"/>
          <w:tab w:val="center" w:pos="4277"/>
        </w:tabs>
        <w:spacing w:after="333"/>
        <w:ind w:leftChars="-129" w:left="424" w:hangingChars="322" w:hanging="708"/>
        <w:rPr>
          <w:color w:val="000000"/>
        </w:rPr>
      </w:pPr>
      <w:r w:rsidRPr="00F02B23">
        <w:rPr>
          <w:color w:val="000000"/>
        </w:rPr>
        <w:t xml:space="preserve">11.8 </w:t>
      </w:r>
      <w:r w:rsidRPr="00F02B23">
        <w:rPr>
          <w:color w:val="000000"/>
        </w:rPr>
        <w:tab/>
        <w:t>Clause 11.6 will not apply if the IPR Claim is from:</w:t>
      </w:r>
    </w:p>
    <w:p w14:paraId="3312DCC9"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the use of data supplied by the Buyer which the Supplier isn’t required to verify under this Call-Off Contract</w:t>
      </w:r>
    </w:p>
    <w:p w14:paraId="75ACEC33"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 xml:space="preserve">other material provided by the Buyer necessary for the </w:t>
      </w:r>
      <w:proofErr w:type="gramStart"/>
      <w:r w:rsidRPr="00F02B23">
        <w:rPr>
          <w:color w:val="000000"/>
        </w:rPr>
        <w:t>Services</w:t>
      </w:r>
      <w:proofErr w:type="gramEnd"/>
    </w:p>
    <w:p w14:paraId="05EE50EC"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t xml:space="preserve">11.9 </w:t>
      </w:r>
      <w:r w:rsidRPr="00F02B23">
        <w:rPr>
          <w:color w:val="000000"/>
        </w:rPr>
        <w:tab/>
        <w:t>If the Supplier does not comply with this clause 11, the Buyer may End this Call-Off Contract for Material Breach. The Supplier will, on demand, refund the Buyer all the money paid for the affected Services.</w:t>
      </w:r>
    </w:p>
    <w:p w14:paraId="22A332E5" w14:textId="77777777" w:rsidR="00B02CA6" w:rsidRPr="00F02B23" w:rsidRDefault="009C7B07">
      <w:pPr>
        <w:pStyle w:val="Heading3"/>
        <w:tabs>
          <w:tab w:val="center" w:pos="1313"/>
          <w:tab w:val="center" w:pos="3372"/>
        </w:tabs>
        <w:spacing w:after="196" w:line="240" w:lineRule="auto"/>
        <w:ind w:left="0" w:hanging="2"/>
        <w:rPr>
          <w:rFonts w:eastAsia="Calibri"/>
          <w:color w:val="000000"/>
          <w:sz w:val="22"/>
        </w:rPr>
      </w:pPr>
      <w:r w:rsidRPr="00F02B23">
        <w:rPr>
          <w:rFonts w:eastAsia="Calibri"/>
          <w:color w:val="000000"/>
          <w:sz w:val="22"/>
        </w:rPr>
        <w:tab/>
      </w:r>
    </w:p>
    <w:p w14:paraId="69E447C4" w14:textId="77777777" w:rsidR="00B02CA6" w:rsidRPr="00F02B23" w:rsidRDefault="009C7B07" w:rsidP="00E35DC4">
      <w:pPr>
        <w:pStyle w:val="Heading3"/>
        <w:tabs>
          <w:tab w:val="center" w:pos="1313"/>
          <w:tab w:val="center" w:pos="3372"/>
        </w:tabs>
        <w:spacing w:after="196" w:line="240" w:lineRule="auto"/>
        <w:ind w:leftChars="-257" w:left="1" w:hangingChars="202" w:hanging="566"/>
        <w:rPr>
          <w:szCs w:val="28"/>
        </w:rPr>
      </w:pPr>
      <w:r w:rsidRPr="00F02B23">
        <w:rPr>
          <w:szCs w:val="28"/>
        </w:rPr>
        <w:t xml:space="preserve">12. </w:t>
      </w:r>
      <w:r w:rsidRPr="00F02B23">
        <w:rPr>
          <w:szCs w:val="28"/>
        </w:rPr>
        <w:tab/>
        <w:t>Protection of information</w:t>
      </w:r>
    </w:p>
    <w:p w14:paraId="75A21C77" w14:textId="77777777" w:rsidR="00B02CA6" w:rsidRPr="00F02B23" w:rsidRDefault="009C7B07" w:rsidP="00E35DC4">
      <w:pPr>
        <w:pBdr>
          <w:top w:val="nil"/>
          <w:left w:val="nil"/>
          <w:bottom w:val="nil"/>
          <w:right w:val="nil"/>
          <w:between w:val="nil"/>
        </w:pBdr>
        <w:tabs>
          <w:tab w:val="center" w:pos="1333"/>
          <w:tab w:val="center" w:pos="2779"/>
        </w:tabs>
        <w:spacing w:after="310" w:line="290" w:lineRule="auto"/>
        <w:ind w:leftChars="-129" w:left="424" w:hangingChars="322" w:hanging="708"/>
        <w:rPr>
          <w:color w:val="000000"/>
        </w:rPr>
      </w:pPr>
      <w:r w:rsidRPr="00F02B23">
        <w:rPr>
          <w:color w:val="000000"/>
        </w:rPr>
        <w:t xml:space="preserve">12.1 </w:t>
      </w:r>
      <w:r w:rsidR="00E35DC4" w:rsidRPr="00F02B23">
        <w:rPr>
          <w:color w:val="000000"/>
        </w:rPr>
        <w:tab/>
      </w:r>
      <w:r w:rsidRPr="00F02B23">
        <w:rPr>
          <w:color w:val="000000"/>
        </w:rPr>
        <w:tab/>
        <w:t>The Supplier must:</w:t>
      </w:r>
    </w:p>
    <w:p w14:paraId="672B0181"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12.1.1 comply with the Buyer’s written instructions and this Call-Off Contract when Processing Buyer Personal Data</w:t>
      </w:r>
    </w:p>
    <w:p w14:paraId="77E5B0DD"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12.1.2 only Process the Buyer Personal Data as necessary for the provision of the G-Cloud   Services or as required by Law or any Regulatory Body</w:t>
      </w:r>
    </w:p>
    <w:p w14:paraId="41BF09EB"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12.1.3 take reasonable steps to ensure that any Supplier Staff who have access to Buyer Personal Data act in compliance with Supplier's security </w:t>
      </w:r>
      <w:proofErr w:type="gramStart"/>
      <w:r w:rsidRPr="00F02B23">
        <w:rPr>
          <w:color w:val="000000"/>
        </w:rPr>
        <w:t>processes</w:t>
      </w:r>
      <w:proofErr w:type="gramEnd"/>
    </w:p>
    <w:p w14:paraId="58EC4B1F"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12.2 The Supplier must fully assist with any complaint or request for Buyer Personal Data including by:</w:t>
      </w:r>
    </w:p>
    <w:p w14:paraId="7C0ABA6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12.2.1 providing the Buyer with full details of the complaint or </w:t>
      </w:r>
      <w:proofErr w:type="gramStart"/>
      <w:r w:rsidRPr="00F02B23">
        <w:rPr>
          <w:color w:val="000000"/>
        </w:rPr>
        <w:t>request</w:t>
      </w:r>
      <w:proofErr w:type="gramEnd"/>
    </w:p>
    <w:p w14:paraId="429EE37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12.2.2 complying with a data access request within the timescales in the Data Protection Legislation and following the Buyer’s </w:t>
      </w:r>
      <w:proofErr w:type="gramStart"/>
      <w:r w:rsidRPr="00F02B23">
        <w:rPr>
          <w:color w:val="000000"/>
        </w:rPr>
        <w:t>instructions</w:t>
      </w:r>
      <w:proofErr w:type="gramEnd"/>
    </w:p>
    <w:p w14:paraId="6488BCB8"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12.2.3 providing the Buyer with any Buyer Personal Data it holds about a Data Subject  </w:t>
      </w:r>
      <w:proofErr w:type="gramStart"/>
      <w:r w:rsidRPr="00F02B23">
        <w:rPr>
          <w:color w:val="000000"/>
        </w:rPr>
        <w:t xml:space="preserve">   (</w:t>
      </w:r>
      <w:proofErr w:type="gramEnd"/>
      <w:r w:rsidRPr="00F02B23">
        <w:rPr>
          <w:color w:val="000000"/>
        </w:rPr>
        <w:t>within the timescales required by the Buyer)</w:t>
      </w:r>
    </w:p>
    <w:p w14:paraId="6CBCC80A"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12.2.4 providing the Buyer with any information requested by the Data Subject</w:t>
      </w:r>
    </w:p>
    <w:p w14:paraId="215328BD"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12.3 </w:t>
      </w:r>
      <w:r w:rsidRPr="00F02B23">
        <w:rPr>
          <w:color w:val="000000"/>
        </w:rPr>
        <w:tab/>
        <w:t>The Supplier must get prior written consent from the Buyer to transfer Buyer Personal Data to any other person (including any Subcontractors) for the provision of the G-Cloud Services.</w:t>
      </w:r>
    </w:p>
    <w:p w14:paraId="0E4E8CF1" w14:textId="77777777" w:rsidR="00B02CA6" w:rsidRPr="00F02B23" w:rsidRDefault="009C7B07">
      <w:pPr>
        <w:pStyle w:val="Heading3"/>
        <w:tabs>
          <w:tab w:val="center" w:pos="1313"/>
          <w:tab w:val="center" w:pos="2531"/>
        </w:tabs>
        <w:spacing w:after="196" w:line="240" w:lineRule="auto"/>
        <w:ind w:left="0" w:hanging="2"/>
        <w:rPr>
          <w:rFonts w:eastAsia="Calibri"/>
          <w:color w:val="000000"/>
          <w:sz w:val="22"/>
        </w:rPr>
      </w:pPr>
      <w:r w:rsidRPr="00F02B23">
        <w:rPr>
          <w:rFonts w:eastAsia="Calibri"/>
          <w:color w:val="000000"/>
          <w:sz w:val="22"/>
        </w:rPr>
        <w:tab/>
      </w:r>
    </w:p>
    <w:p w14:paraId="7681A874" w14:textId="77777777" w:rsidR="00B02CA6" w:rsidRPr="00F02B23" w:rsidRDefault="009C7B07" w:rsidP="00E35DC4">
      <w:pPr>
        <w:pStyle w:val="Heading3"/>
        <w:tabs>
          <w:tab w:val="center" w:pos="1313"/>
          <w:tab w:val="center" w:pos="2531"/>
        </w:tabs>
        <w:spacing w:after="196" w:line="240" w:lineRule="auto"/>
        <w:ind w:leftChars="-257" w:left="1" w:hangingChars="202" w:hanging="566"/>
        <w:rPr>
          <w:szCs w:val="28"/>
        </w:rPr>
      </w:pPr>
      <w:r w:rsidRPr="00F02B23">
        <w:rPr>
          <w:szCs w:val="28"/>
        </w:rPr>
        <w:t xml:space="preserve">13. </w:t>
      </w:r>
      <w:r w:rsidRPr="00F02B23">
        <w:rPr>
          <w:szCs w:val="28"/>
        </w:rPr>
        <w:tab/>
        <w:t>Buyer data</w:t>
      </w:r>
    </w:p>
    <w:p w14:paraId="67285F1A" w14:textId="77777777" w:rsidR="00B02CA6" w:rsidRPr="00F02B23" w:rsidRDefault="009C7B07" w:rsidP="00E35DC4">
      <w:pPr>
        <w:pBdr>
          <w:top w:val="nil"/>
          <w:left w:val="nil"/>
          <w:bottom w:val="nil"/>
          <w:right w:val="nil"/>
          <w:between w:val="nil"/>
        </w:pBdr>
        <w:tabs>
          <w:tab w:val="center" w:pos="1333"/>
          <w:tab w:val="center" w:pos="5378"/>
        </w:tabs>
        <w:spacing w:after="275"/>
        <w:ind w:leftChars="-129" w:left="424" w:hangingChars="322" w:hanging="708"/>
        <w:rPr>
          <w:color w:val="000000"/>
        </w:rPr>
      </w:pPr>
      <w:r w:rsidRPr="00F02B23">
        <w:rPr>
          <w:color w:val="000000"/>
        </w:rPr>
        <w:t xml:space="preserve">13.1 </w:t>
      </w:r>
      <w:r w:rsidR="00E35DC4" w:rsidRPr="00F02B23">
        <w:rPr>
          <w:color w:val="000000"/>
        </w:rPr>
        <w:tab/>
      </w:r>
      <w:r w:rsidRPr="00F02B23">
        <w:rPr>
          <w:color w:val="000000"/>
        </w:rPr>
        <w:tab/>
        <w:t>The Supplier must not remove any proprietary notices in the Buyer Data.</w:t>
      </w:r>
    </w:p>
    <w:p w14:paraId="12D5571E" w14:textId="77777777" w:rsidR="00B02CA6" w:rsidRPr="00F02B23" w:rsidRDefault="009C7B07" w:rsidP="00E35DC4">
      <w:pPr>
        <w:pBdr>
          <w:top w:val="nil"/>
          <w:left w:val="nil"/>
          <w:bottom w:val="nil"/>
          <w:right w:val="nil"/>
          <w:between w:val="nil"/>
        </w:pBdr>
        <w:spacing w:after="310" w:line="290" w:lineRule="auto"/>
        <w:ind w:leftChars="-129" w:left="424" w:right="471" w:hangingChars="322" w:hanging="708"/>
        <w:rPr>
          <w:color w:val="000000"/>
        </w:rPr>
      </w:pPr>
      <w:r w:rsidRPr="00F02B23">
        <w:rPr>
          <w:color w:val="000000"/>
        </w:rPr>
        <w:t xml:space="preserve">13.2 </w:t>
      </w:r>
      <w:r w:rsidRPr="00F02B23">
        <w:rPr>
          <w:color w:val="000000"/>
        </w:rPr>
        <w:tab/>
        <w:t>The Supplier will not store or use Buyer Data except if necessary to fulfil its obligations.</w:t>
      </w:r>
    </w:p>
    <w:p w14:paraId="1D7BD83E"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13.3 </w:t>
      </w:r>
      <w:r w:rsidRPr="00F02B23">
        <w:rPr>
          <w:color w:val="000000"/>
        </w:rPr>
        <w:tab/>
        <w:t>If Buyer Data is processed by the Supplier, the Supplier will supply the data to the Buyer as requested.</w:t>
      </w:r>
    </w:p>
    <w:p w14:paraId="33237AC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13.4 </w:t>
      </w:r>
      <w:r w:rsidRPr="00F02B23">
        <w:rPr>
          <w:color w:val="000000"/>
        </w:rPr>
        <w:tab/>
        <w:t>The Supplier must ensure that any Supplier system that holds any Buyer Data is a secure system that complies with the Supplier’s and Buyer’s security policies and all Buyer requirements in the Order Form.</w:t>
      </w:r>
    </w:p>
    <w:p w14:paraId="732AA764"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13.5 </w:t>
      </w:r>
      <w:r w:rsidRPr="00F02B23">
        <w:rPr>
          <w:color w:val="000000"/>
        </w:rPr>
        <w:tab/>
        <w:t>The Supplier will preserve the integrity of Buyer Data processed by the Supplier and prevent its corruption and loss.</w:t>
      </w:r>
    </w:p>
    <w:p w14:paraId="4664ABE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13.6 </w:t>
      </w:r>
      <w:r w:rsidRPr="00F02B23">
        <w:rPr>
          <w:color w:val="000000"/>
        </w:rPr>
        <w:tab/>
        <w:t>The Supplier will ensure that any Supplier system which holds any protectively marked Buyer Data or other government data will comply with:</w:t>
      </w:r>
    </w:p>
    <w:p w14:paraId="1F2296A8" w14:textId="77777777" w:rsidR="00B02CA6" w:rsidRPr="00F02B23" w:rsidRDefault="009C7B07" w:rsidP="00E35DC4">
      <w:pPr>
        <w:pBdr>
          <w:top w:val="nil"/>
          <w:left w:val="nil"/>
          <w:bottom w:val="nil"/>
          <w:right w:val="nil"/>
          <w:between w:val="nil"/>
        </w:pBdr>
        <w:spacing w:after="21"/>
        <w:ind w:left="709" w:right="14" w:hangingChars="323" w:hanging="711"/>
        <w:rPr>
          <w:color w:val="000000"/>
        </w:rPr>
      </w:pPr>
      <w:bookmarkStart w:id="4" w:name="_heading=h.30j0zll1" w:colFirst="0" w:colLast="0"/>
      <w:bookmarkEnd w:id="4"/>
      <w:r w:rsidRPr="00F02B23">
        <w:rPr>
          <w:color w:val="000000"/>
        </w:rPr>
        <w:t xml:space="preserve"> 13.6.1</w:t>
      </w:r>
      <w:r w:rsidR="00E35DC4" w:rsidRPr="00F02B23">
        <w:rPr>
          <w:color w:val="000000"/>
        </w:rPr>
        <w:tab/>
      </w:r>
      <w:r w:rsidRPr="00F02B23">
        <w:rPr>
          <w:color w:val="000000"/>
        </w:rPr>
        <w:t xml:space="preserve"> the principles in the Security Policy Framework:</w:t>
      </w:r>
    </w:p>
    <w:p w14:paraId="0CFA5C30" w14:textId="77777777" w:rsidR="00B02CA6" w:rsidRPr="00F02B23" w:rsidRDefault="00000000" w:rsidP="00E35DC4">
      <w:pPr>
        <w:pBdr>
          <w:top w:val="nil"/>
          <w:left w:val="nil"/>
          <w:bottom w:val="nil"/>
          <w:right w:val="nil"/>
          <w:between w:val="nil"/>
        </w:pBdr>
        <w:spacing w:after="27" w:line="249" w:lineRule="auto"/>
        <w:ind w:left="709" w:right="469" w:hangingChars="323" w:hanging="711"/>
        <w:rPr>
          <w:color w:val="000000"/>
        </w:rPr>
      </w:pPr>
      <w:hyperlink r:id="rId14">
        <w:r w:rsidR="009C7B07" w:rsidRPr="00F02B23">
          <w:rPr>
            <w:color w:val="0563C1"/>
            <w:u w:val="single"/>
          </w:rPr>
          <w:t xml:space="preserve">https://www.gov.uk/government/publications/security-policy-framework </w:t>
        </w:r>
      </w:hyperlink>
      <w:r w:rsidR="009C7B07" w:rsidRPr="00F02B23">
        <w:rPr>
          <w:color w:val="0000FF"/>
          <w:u w:val="single"/>
        </w:rPr>
        <w:t xml:space="preserve">and </w:t>
      </w:r>
      <w:r w:rsidR="009C7B07" w:rsidRPr="00F02B23">
        <w:rPr>
          <w:color w:val="000000"/>
        </w:rPr>
        <w:t>the Government Security - Classification policy</w:t>
      </w:r>
      <w:r w:rsidR="009C7B07" w:rsidRPr="00F02B23">
        <w:rPr>
          <w:color w:val="1155CC"/>
          <w:u w:val="single"/>
        </w:rPr>
        <w:t>:</w:t>
      </w:r>
      <w:r w:rsidR="009C7B07" w:rsidRPr="00F02B23">
        <w:rPr>
          <w:color w:val="1155CC"/>
        </w:rPr>
        <w:t xml:space="preserve"> </w:t>
      </w:r>
      <w:r w:rsidR="009C7B07" w:rsidRPr="00F02B23">
        <w:rPr>
          <w:color w:val="1155CC"/>
          <w:u w:val="single"/>
        </w:rPr>
        <w:t>https:/www.gov.uk/government/publications/government-security-classifications</w:t>
      </w:r>
    </w:p>
    <w:p w14:paraId="7BAF56E7" w14:textId="77777777" w:rsidR="00B02CA6" w:rsidRPr="00F02B23" w:rsidRDefault="00B02CA6" w:rsidP="00E35DC4">
      <w:pPr>
        <w:pBdr>
          <w:top w:val="nil"/>
          <w:left w:val="nil"/>
          <w:bottom w:val="nil"/>
          <w:right w:val="nil"/>
          <w:between w:val="nil"/>
        </w:pBdr>
        <w:spacing w:after="27" w:line="249" w:lineRule="auto"/>
        <w:ind w:left="709" w:right="469" w:hangingChars="323" w:hanging="711"/>
        <w:rPr>
          <w:color w:val="000000"/>
        </w:rPr>
      </w:pPr>
    </w:p>
    <w:p w14:paraId="10A5E856" w14:textId="77777777" w:rsidR="00B02CA6" w:rsidRPr="00F02B23" w:rsidRDefault="009C7B07" w:rsidP="00E35DC4">
      <w:pPr>
        <w:pBdr>
          <w:top w:val="nil"/>
          <w:left w:val="nil"/>
          <w:bottom w:val="nil"/>
          <w:right w:val="nil"/>
          <w:between w:val="nil"/>
        </w:pBdr>
        <w:spacing w:after="310" w:line="290" w:lineRule="auto"/>
        <w:ind w:left="709" w:right="642" w:hangingChars="323" w:hanging="711"/>
        <w:rPr>
          <w:color w:val="000000"/>
        </w:rPr>
      </w:pPr>
      <w:r w:rsidRPr="00F02B23">
        <w:rPr>
          <w:color w:val="000000"/>
        </w:rPr>
        <w:t>13.6.2 guidance issued by the Centre for Protection of National Infrastructure on Risk Management</w:t>
      </w:r>
      <w:hyperlink r:id="rId15">
        <w:r w:rsidRPr="00F02B23">
          <w:rPr>
            <w:color w:val="1155CC"/>
            <w:u w:val="single"/>
          </w:rPr>
          <w:t xml:space="preserve">: https://www.npsa.gov.uk/content/adopt-risk-management-approach </w:t>
        </w:r>
      </w:hyperlink>
      <w:r w:rsidRPr="00F02B23">
        <w:rPr>
          <w:color w:val="000000"/>
        </w:rPr>
        <w:t xml:space="preserve">and Protection of Sensitive Information and Assets: </w:t>
      </w:r>
      <w:hyperlink r:id="rId16">
        <w:r w:rsidRPr="00F02B23">
          <w:rPr>
            <w:color w:val="1155CC"/>
            <w:u w:val="single"/>
          </w:rPr>
          <w:t>https://www.npsa.gov.uk/sensitive-information-assets</w:t>
        </w:r>
      </w:hyperlink>
    </w:p>
    <w:p w14:paraId="47CEEE01"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bookmarkStart w:id="5" w:name="_heading=h.1fob9te1" w:colFirst="0" w:colLast="0"/>
      <w:bookmarkEnd w:id="5"/>
      <w:r w:rsidRPr="00F02B23">
        <w:rPr>
          <w:color w:val="000000"/>
        </w:rPr>
        <w:t xml:space="preserve">13.6.3 the National Cyber Security Centre’s (NCSC) information risk management guidance: </w:t>
      </w:r>
      <w:hyperlink r:id="rId17">
        <w:r w:rsidRPr="00F02B23">
          <w:rPr>
            <w:color w:val="1155CC"/>
            <w:u w:val="single"/>
          </w:rPr>
          <w:t>https://www.ncsc.gov.uk/collection/risk-management-collection</w:t>
        </w:r>
      </w:hyperlink>
      <w:hyperlink r:id="rId18">
        <w:r w:rsidRPr="00F02B23">
          <w:rPr>
            <w:color w:val="000000"/>
          </w:rPr>
          <w:t xml:space="preserve"> </w:t>
        </w:r>
      </w:hyperlink>
    </w:p>
    <w:p w14:paraId="688D7022"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13.6.4 government best practice in the design and implementation of system components, including network principles, security design principles for digital services and the secure email blueprint: </w:t>
      </w:r>
      <w:hyperlink r:id="rId19">
        <w:r w:rsidRPr="00F02B23">
          <w:rPr>
            <w:color w:val="0000FF"/>
            <w:u w:val="single"/>
          </w:rPr>
          <w:t>https://www.gov.uk/government/publications/technologycode-of-practice/technology -code-of-practice</w:t>
        </w:r>
      </w:hyperlink>
      <w:hyperlink r:id="rId20">
        <w:r w:rsidRPr="00F02B23">
          <w:rPr>
            <w:color w:val="000000"/>
          </w:rPr>
          <w:t xml:space="preserve"> </w:t>
        </w:r>
      </w:hyperlink>
    </w:p>
    <w:p w14:paraId="1513A50A" w14:textId="77777777" w:rsidR="00B02CA6" w:rsidRPr="00F02B23" w:rsidRDefault="009C7B07" w:rsidP="00E35DC4">
      <w:pPr>
        <w:pBdr>
          <w:top w:val="nil"/>
          <w:left w:val="nil"/>
          <w:bottom w:val="nil"/>
          <w:right w:val="nil"/>
          <w:between w:val="nil"/>
        </w:pBdr>
        <w:ind w:leftChars="1" w:left="708" w:right="14" w:hangingChars="321" w:hanging="706"/>
        <w:rPr>
          <w:color w:val="000000"/>
        </w:rPr>
      </w:pPr>
      <w:r w:rsidRPr="00F02B23">
        <w:rPr>
          <w:color w:val="000000"/>
        </w:rPr>
        <w:t xml:space="preserve">13.6.5 </w:t>
      </w:r>
      <w:r w:rsidR="00E35DC4" w:rsidRPr="00F02B23">
        <w:rPr>
          <w:color w:val="000000"/>
        </w:rPr>
        <w:tab/>
      </w:r>
      <w:r w:rsidR="00E35DC4" w:rsidRPr="00F02B23">
        <w:rPr>
          <w:color w:val="000000"/>
        </w:rPr>
        <w:tab/>
      </w:r>
      <w:r w:rsidRPr="00F02B23">
        <w:rPr>
          <w:color w:val="000000"/>
        </w:rPr>
        <w:t>the security requirements of cloud services using the NCSC Cloud Security Principles and accompanying guidance:</w:t>
      </w:r>
    </w:p>
    <w:p w14:paraId="2DAF3E8F" w14:textId="77777777" w:rsidR="00B02CA6" w:rsidRPr="00F02B23" w:rsidRDefault="00000000" w:rsidP="00E35DC4">
      <w:pPr>
        <w:pBdr>
          <w:top w:val="nil"/>
          <w:left w:val="nil"/>
          <w:bottom w:val="nil"/>
          <w:right w:val="nil"/>
          <w:between w:val="nil"/>
        </w:pBdr>
        <w:spacing w:after="344" w:line="249" w:lineRule="auto"/>
        <w:ind w:leftChars="1" w:left="708" w:hangingChars="321" w:hanging="706"/>
        <w:rPr>
          <w:color w:val="000000"/>
        </w:rPr>
      </w:pPr>
      <w:hyperlink r:id="rId21">
        <w:r w:rsidR="009C7B07" w:rsidRPr="00F02B23">
          <w:rPr>
            <w:color w:val="0563C1"/>
            <w:u w:val="single"/>
          </w:rPr>
          <w:t>https://www.ncsc.gov.uk/guidance/implementing-cloud-security-principles</w:t>
        </w:r>
      </w:hyperlink>
      <w:hyperlink r:id="rId22">
        <w:r w:rsidR="009C7B07" w:rsidRPr="00F02B23">
          <w:rPr>
            <w:color w:val="000000"/>
          </w:rPr>
          <w:t xml:space="preserve"> </w:t>
        </w:r>
      </w:hyperlink>
    </w:p>
    <w:p w14:paraId="36FFCA31" w14:textId="77777777" w:rsidR="00B02CA6" w:rsidRPr="00F02B23" w:rsidRDefault="009C7B07" w:rsidP="00E35DC4">
      <w:pPr>
        <w:pBdr>
          <w:top w:val="nil"/>
          <w:left w:val="nil"/>
          <w:bottom w:val="nil"/>
          <w:right w:val="nil"/>
          <w:between w:val="nil"/>
        </w:pBdr>
        <w:spacing w:after="323" w:line="249" w:lineRule="auto"/>
        <w:ind w:leftChars="1" w:left="708" w:hangingChars="321" w:hanging="706"/>
        <w:rPr>
          <w:color w:val="000000"/>
        </w:rPr>
      </w:pPr>
      <w:r w:rsidRPr="00F02B23">
        <w:rPr>
          <w:color w:val="222222"/>
        </w:rPr>
        <w:t xml:space="preserve">13.6.6 </w:t>
      </w:r>
      <w:r w:rsidR="00E35DC4" w:rsidRPr="00F02B23">
        <w:rPr>
          <w:color w:val="222222"/>
        </w:rPr>
        <w:tab/>
      </w:r>
      <w:r w:rsidRPr="00F02B23">
        <w:rPr>
          <w:color w:val="222222"/>
        </w:rPr>
        <w:t>Buyer requirements in respect of AI ethical standards.</w:t>
      </w:r>
    </w:p>
    <w:p w14:paraId="392106D0" w14:textId="764DF67E" w:rsidR="00B02CA6" w:rsidRPr="00EB025E" w:rsidRDefault="009C7B07" w:rsidP="00EB025E">
      <w:pPr>
        <w:pBdr>
          <w:top w:val="nil"/>
          <w:left w:val="nil"/>
          <w:bottom w:val="nil"/>
          <w:right w:val="nil"/>
          <w:between w:val="nil"/>
        </w:pBdr>
        <w:tabs>
          <w:tab w:val="center" w:pos="1333"/>
          <w:tab w:val="center" w:pos="5854"/>
        </w:tabs>
        <w:spacing w:after="310" w:line="290" w:lineRule="auto"/>
        <w:ind w:leftChars="-129" w:left="424" w:hangingChars="322" w:hanging="708"/>
        <w:rPr>
          <w:color w:val="000000"/>
        </w:rPr>
      </w:pPr>
      <w:r w:rsidRPr="00F02B23">
        <w:rPr>
          <w:color w:val="000000"/>
        </w:rPr>
        <w:t xml:space="preserve">13.7 </w:t>
      </w:r>
      <w:r w:rsidRPr="00F02B23">
        <w:rPr>
          <w:color w:val="000000"/>
        </w:rPr>
        <w:tab/>
      </w:r>
      <w:r w:rsidR="00E35DC4" w:rsidRPr="00F02B23">
        <w:rPr>
          <w:color w:val="000000"/>
        </w:rPr>
        <w:tab/>
      </w:r>
      <w:r w:rsidRPr="00F02B23">
        <w:rPr>
          <w:color w:val="000000"/>
        </w:rPr>
        <w:t>The Buyer will specify any security requirements for this project in the Order Form.</w:t>
      </w:r>
    </w:p>
    <w:p w14:paraId="430F34E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13.8 </w:t>
      </w:r>
      <w:r w:rsidRPr="00F02B23">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96D4581"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13.9 </w:t>
      </w:r>
      <w:r w:rsidRPr="00F02B23">
        <w:rPr>
          <w:color w:val="000000"/>
        </w:rPr>
        <w:tab/>
        <w:t xml:space="preserve">The Supplier agrees to use the appropriate organisational, </w:t>
      </w:r>
      <w:proofErr w:type="gramStart"/>
      <w:r w:rsidRPr="00F02B23">
        <w:rPr>
          <w:color w:val="000000"/>
        </w:rPr>
        <w:t>operational</w:t>
      </w:r>
      <w:proofErr w:type="gramEnd"/>
      <w:r w:rsidRPr="00F02B23">
        <w:rPr>
          <w:color w:val="000000"/>
        </w:rPr>
        <w:t xml:space="preserve"> and technological processes to keep the Buyer Data safe from unauthorised use or access, loss, destruction, theft or disclosure.</w:t>
      </w:r>
    </w:p>
    <w:p w14:paraId="3010398F" w14:textId="77777777" w:rsidR="00B02CA6" w:rsidRPr="00F02B23" w:rsidRDefault="009C7B07" w:rsidP="00E35DC4">
      <w:pPr>
        <w:pBdr>
          <w:top w:val="nil"/>
          <w:left w:val="nil"/>
          <w:bottom w:val="nil"/>
          <w:right w:val="nil"/>
          <w:between w:val="nil"/>
        </w:pBdr>
        <w:spacing w:after="974"/>
        <w:ind w:leftChars="-129" w:left="424" w:right="14" w:hangingChars="322" w:hanging="708"/>
        <w:rPr>
          <w:rFonts w:eastAsia="Calibri"/>
          <w:color w:val="000000"/>
        </w:rPr>
      </w:pPr>
      <w:r w:rsidRPr="00F02B23">
        <w:rPr>
          <w:color w:val="000000"/>
        </w:rPr>
        <w:t>13.10 The provisions of this clause 13 will apply during the term of this Call-Off Contract and for as long as the Supplier holds the Buyer’s Data.</w:t>
      </w:r>
      <w:r w:rsidRPr="00F02B23">
        <w:rPr>
          <w:rFonts w:eastAsia="Calibri"/>
          <w:color w:val="000000"/>
        </w:rPr>
        <w:tab/>
      </w:r>
    </w:p>
    <w:p w14:paraId="797CF8AA" w14:textId="77777777" w:rsidR="00B02CA6" w:rsidRPr="00F02B23" w:rsidRDefault="009C7B07" w:rsidP="00E35DC4">
      <w:pPr>
        <w:pStyle w:val="Heading3"/>
        <w:tabs>
          <w:tab w:val="center" w:pos="1313"/>
          <w:tab w:val="center" w:pos="3208"/>
        </w:tabs>
        <w:ind w:leftChars="-257" w:left="1" w:hangingChars="202" w:hanging="566"/>
        <w:rPr>
          <w:szCs w:val="28"/>
        </w:rPr>
      </w:pPr>
      <w:r w:rsidRPr="00F02B23">
        <w:rPr>
          <w:szCs w:val="28"/>
        </w:rPr>
        <w:t xml:space="preserve">14. </w:t>
      </w:r>
      <w:r w:rsidRPr="00F02B23">
        <w:rPr>
          <w:szCs w:val="28"/>
        </w:rPr>
        <w:tab/>
        <w:t>Standards and quality</w:t>
      </w:r>
    </w:p>
    <w:p w14:paraId="4A5C8A2B"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14.1 </w:t>
      </w:r>
      <w:r w:rsidRPr="00F02B23">
        <w:rPr>
          <w:color w:val="000000"/>
        </w:rPr>
        <w:tab/>
        <w:t xml:space="preserve">The Supplier will comply with any standards in this Call-Off Contract, the Order </w:t>
      </w:r>
      <w:proofErr w:type="gramStart"/>
      <w:r w:rsidRPr="00F02B23">
        <w:rPr>
          <w:color w:val="000000"/>
        </w:rPr>
        <w:t>Form</w:t>
      </w:r>
      <w:proofErr w:type="gramEnd"/>
      <w:r w:rsidRPr="00F02B23">
        <w:rPr>
          <w:color w:val="000000"/>
        </w:rPr>
        <w:t xml:space="preserve"> and the Framework Agreement.</w:t>
      </w:r>
    </w:p>
    <w:p w14:paraId="5B2D6990" w14:textId="77777777" w:rsidR="00B02CA6" w:rsidRPr="00F02B23" w:rsidRDefault="009C7B07" w:rsidP="00E35DC4">
      <w:pPr>
        <w:pBdr>
          <w:top w:val="nil"/>
          <w:left w:val="nil"/>
          <w:bottom w:val="nil"/>
          <w:right w:val="nil"/>
          <w:between w:val="nil"/>
        </w:pBdr>
        <w:spacing w:after="1"/>
        <w:ind w:leftChars="-129" w:left="424" w:right="14" w:hangingChars="322" w:hanging="708"/>
        <w:rPr>
          <w:color w:val="000000"/>
        </w:rPr>
      </w:pPr>
      <w:r w:rsidRPr="00F02B23">
        <w:rPr>
          <w:color w:val="000000"/>
        </w:rPr>
        <w:t xml:space="preserve">14.2 </w:t>
      </w:r>
      <w:r w:rsidRPr="00F02B23">
        <w:rPr>
          <w:color w:val="000000"/>
        </w:rPr>
        <w:tab/>
        <w:t xml:space="preserve">The Supplier will deliver the Services in a way that enables the Buyer to comply with its obligations under the Technology Code of Practice, which is at: </w:t>
      </w:r>
      <w:hyperlink r:id="rId23">
        <w:r w:rsidRPr="00F02B23">
          <w:rPr>
            <w:color w:val="0000FF"/>
            <w:u w:val="single"/>
          </w:rPr>
          <w:t>https://www.gov.uk/government/publications/technologycode-of-practice/technology -code-of-practice</w:t>
        </w:r>
      </w:hyperlink>
    </w:p>
    <w:p w14:paraId="7837A043" w14:textId="77777777" w:rsidR="00B02CA6" w:rsidRPr="00F02B23" w:rsidRDefault="00000000" w:rsidP="00E35DC4">
      <w:pPr>
        <w:pBdr>
          <w:top w:val="nil"/>
          <w:left w:val="nil"/>
          <w:bottom w:val="nil"/>
          <w:right w:val="nil"/>
          <w:between w:val="nil"/>
        </w:pBdr>
        <w:spacing w:after="27" w:line="249" w:lineRule="auto"/>
        <w:ind w:leftChars="-129" w:left="424" w:hangingChars="322" w:hanging="708"/>
        <w:rPr>
          <w:color w:val="000000"/>
        </w:rPr>
      </w:pPr>
      <w:hyperlink r:id="rId24">
        <w:r w:rsidR="009C7B07" w:rsidRPr="00F02B23">
          <w:rPr>
            <w:color w:val="000000"/>
          </w:rPr>
          <w:t xml:space="preserve"> </w:t>
        </w:r>
      </w:hyperlink>
    </w:p>
    <w:p w14:paraId="090C1A3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14.3 </w:t>
      </w:r>
      <w:r w:rsidRPr="00F02B23">
        <w:rPr>
          <w:color w:val="000000"/>
        </w:rPr>
        <w:tab/>
        <w:t>If requested by the Buyer, the Supplier must, at its own cost, ensure that the G-Cloud Services comply with the requirements in the PSN Code of Practice.</w:t>
      </w:r>
    </w:p>
    <w:p w14:paraId="3056447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14.4 </w:t>
      </w:r>
      <w:r w:rsidRPr="00F02B23">
        <w:rPr>
          <w:color w:val="000000"/>
        </w:rPr>
        <w:tab/>
        <w:t>If any PSN Services are Subcontracted by the Supplier, the Supplier must ensure that the services have the relevant PSN compliance certification.</w:t>
      </w:r>
    </w:p>
    <w:p w14:paraId="788C46B7" w14:textId="77777777" w:rsidR="00B02CA6" w:rsidRPr="00F02B23" w:rsidRDefault="009C7B07" w:rsidP="008C0C0D">
      <w:pPr>
        <w:pBdr>
          <w:top w:val="nil"/>
          <w:left w:val="nil"/>
          <w:bottom w:val="nil"/>
          <w:right w:val="nil"/>
          <w:between w:val="nil"/>
        </w:pBdr>
        <w:tabs>
          <w:tab w:val="center" w:pos="1333"/>
          <w:tab w:val="center" w:pos="6167"/>
        </w:tabs>
        <w:spacing w:after="45"/>
        <w:ind w:leftChars="-129" w:left="424" w:hangingChars="322" w:hanging="708"/>
        <w:rPr>
          <w:color w:val="000000"/>
        </w:rPr>
      </w:pPr>
      <w:r w:rsidRPr="00F02B23">
        <w:rPr>
          <w:color w:val="000000"/>
        </w:rPr>
        <w:t xml:space="preserve">14.5 </w:t>
      </w:r>
      <w:r w:rsidRPr="00F02B23">
        <w:rPr>
          <w:color w:val="000000"/>
        </w:rPr>
        <w:tab/>
      </w:r>
      <w:r w:rsidR="00E35DC4" w:rsidRPr="00F02B23">
        <w:rPr>
          <w:color w:val="000000"/>
        </w:rPr>
        <w:tab/>
      </w:r>
      <w:r w:rsidRPr="00F02B23">
        <w:rPr>
          <w:color w:val="000000"/>
        </w:rPr>
        <w:t>The Supplier must immediately disconnect its G-Cloud Services from the PSN if the PSN</w:t>
      </w:r>
      <w:r w:rsidR="008C0C0D" w:rsidRPr="00F02B23">
        <w:rPr>
          <w:color w:val="000000"/>
        </w:rPr>
        <w:t xml:space="preserve"> </w:t>
      </w:r>
      <w:r w:rsidRPr="00F02B23">
        <w:rPr>
          <w:color w:val="000000"/>
        </w:rPr>
        <w:t xml:space="preserve">Authority considers there is a risk to the PSN’s </w:t>
      </w:r>
      <w:proofErr w:type="gramStart"/>
      <w:r w:rsidRPr="00F02B23">
        <w:rPr>
          <w:color w:val="000000"/>
        </w:rPr>
        <w:t>security</w:t>
      </w:r>
      <w:proofErr w:type="gramEnd"/>
      <w:r w:rsidRPr="00F02B23">
        <w:rPr>
          <w:color w:val="000000"/>
        </w:rPr>
        <w:t xml:space="preserve"> and the Supplier agrees that the Buyer and the PSN Authority will not be liable for any actions, damages, costs, and any other Supplier liabilities which may arise.</w:t>
      </w:r>
    </w:p>
    <w:p w14:paraId="3881C601" w14:textId="77777777" w:rsidR="00B02CA6" w:rsidRPr="00F02B23" w:rsidRDefault="00B02CA6">
      <w:pPr>
        <w:pBdr>
          <w:top w:val="nil"/>
          <w:left w:val="nil"/>
          <w:bottom w:val="nil"/>
          <w:right w:val="nil"/>
          <w:between w:val="nil"/>
        </w:pBdr>
        <w:spacing w:after="362"/>
        <w:ind w:left="0" w:right="14" w:hanging="2"/>
      </w:pPr>
    </w:p>
    <w:p w14:paraId="6595E103" w14:textId="77777777" w:rsidR="00B02CA6" w:rsidRPr="00F02B23" w:rsidRDefault="009C7B07" w:rsidP="008C0C0D">
      <w:pPr>
        <w:pStyle w:val="Heading3"/>
        <w:tabs>
          <w:tab w:val="center" w:pos="1313"/>
          <w:tab w:val="center" w:pos="2656"/>
        </w:tabs>
        <w:ind w:leftChars="-257" w:left="155" w:hangingChars="257" w:hanging="720"/>
        <w:rPr>
          <w:szCs w:val="28"/>
        </w:rPr>
      </w:pPr>
      <w:r w:rsidRPr="00F02B23">
        <w:rPr>
          <w:szCs w:val="28"/>
        </w:rPr>
        <w:t xml:space="preserve">15. </w:t>
      </w:r>
      <w:r w:rsidRPr="00F02B23">
        <w:rPr>
          <w:szCs w:val="28"/>
        </w:rPr>
        <w:tab/>
        <w:t>Open source</w:t>
      </w:r>
    </w:p>
    <w:p w14:paraId="41E6295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15.1 </w:t>
      </w:r>
      <w:r w:rsidRPr="00F02B23">
        <w:rPr>
          <w:color w:val="000000"/>
        </w:rPr>
        <w:tab/>
        <w:t>All software created for the Buyer must be suitable for publication as open source, unless otherwise agreed by the Buyer.</w:t>
      </w:r>
    </w:p>
    <w:p w14:paraId="35CC2AF2" w14:textId="77777777" w:rsidR="00B02CA6" w:rsidRPr="00F02B23" w:rsidRDefault="009C7B07" w:rsidP="008C0C0D">
      <w:pPr>
        <w:pBdr>
          <w:top w:val="nil"/>
          <w:left w:val="nil"/>
          <w:bottom w:val="nil"/>
          <w:right w:val="nil"/>
          <w:between w:val="nil"/>
        </w:pBdr>
        <w:spacing w:after="980"/>
        <w:ind w:leftChars="-129" w:left="424" w:right="14" w:hangingChars="322" w:hanging="708"/>
        <w:rPr>
          <w:color w:val="000000"/>
        </w:rPr>
      </w:pPr>
      <w:r w:rsidRPr="00F02B23">
        <w:rPr>
          <w:color w:val="000000"/>
        </w:rPr>
        <w:lastRenderedPageBreak/>
        <w:t xml:space="preserve">15.2 </w:t>
      </w:r>
      <w:r w:rsidRPr="00F02B23">
        <w:rPr>
          <w:color w:val="000000"/>
        </w:rPr>
        <w:tab/>
        <w:t>If software needs to be converted before publication as open source, the Supplier must also provide the converted format unless otherwise agreed by the Buyer.</w:t>
      </w:r>
    </w:p>
    <w:p w14:paraId="74985EED" w14:textId="77777777" w:rsidR="00B02CA6" w:rsidRPr="00F02B23" w:rsidRDefault="009C7B07">
      <w:pPr>
        <w:pStyle w:val="Heading3"/>
        <w:tabs>
          <w:tab w:val="center" w:pos="1313"/>
          <w:tab w:val="center" w:pos="2360"/>
        </w:tabs>
        <w:ind w:left="0" w:hanging="2"/>
        <w:rPr>
          <w:rFonts w:eastAsia="Calibri"/>
          <w:color w:val="000000"/>
          <w:sz w:val="22"/>
        </w:rPr>
      </w:pPr>
      <w:r w:rsidRPr="00F02B23">
        <w:rPr>
          <w:rFonts w:eastAsia="Calibri"/>
          <w:color w:val="000000"/>
          <w:sz w:val="22"/>
        </w:rPr>
        <w:tab/>
      </w:r>
    </w:p>
    <w:p w14:paraId="147EA236" w14:textId="77777777" w:rsidR="00B02CA6" w:rsidRPr="00F02B23" w:rsidRDefault="009C7B07" w:rsidP="008C0C0D">
      <w:pPr>
        <w:pStyle w:val="Heading3"/>
        <w:tabs>
          <w:tab w:val="center" w:pos="1313"/>
          <w:tab w:val="center" w:pos="2360"/>
        </w:tabs>
        <w:ind w:leftChars="-257" w:left="1" w:hangingChars="202" w:hanging="566"/>
        <w:rPr>
          <w:szCs w:val="28"/>
        </w:rPr>
      </w:pPr>
      <w:r w:rsidRPr="00F02B23">
        <w:rPr>
          <w:szCs w:val="28"/>
        </w:rPr>
        <w:t xml:space="preserve">16. </w:t>
      </w:r>
      <w:r w:rsidRPr="00F02B23">
        <w:rPr>
          <w:szCs w:val="28"/>
        </w:rPr>
        <w:tab/>
        <w:t>Security</w:t>
      </w:r>
    </w:p>
    <w:p w14:paraId="5921ABAF" w14:textId="77777777" w:rsidR="00B02CA6" w:rsidRPr="00F02B23" w:rsidRDefault="009C7B07" w:rsidP="008C0C0D">
      <w:pPr>
        <w:pBdr>
          <w:top w:val="nil"/>
          <w:left w:val="nil"/>
          <w:bottom w:val="nil"/>
          <w:right w:val="nil"/>
          <w:between w:val="nil"/>
        </w:pBdr>
        <w:spacing w:after="28"/>
        <w:ind w:leftChars="-129" w:left="424" w:right="14" w:hangingChars="322" w:hanging="708"/>
        <w:rPr>
          <w:color w:val="000000"/>
        </w:rPr>
      </w:pPr>
      <w:r w:rsidRPr="00F02B23">
        <w:rPr>
          <w:color w:val="000000"/>
        </w:rPr>
        <w:t xml:space="preserve">16.1 </w:t>
      </w:r>
      <w:r w:rsidRPr="00F02B23">
        <w:rPr>
          <w:color w:val="000000"/>
        </w:rPr>
        <w:tab/>
        <w:t xml:space="preserve">If requested to do so by the Buyer, before </w:t>
      </w:r>
      <w:proofErr w:type="gramStart"/>
      <w:r w:rsidRPr="00F02B23">
        <w:rPr>
          <w:color w:val="000000"/>
        </w:rPr>
        <w:t>entering into</w:t>
      </w:r>
      <w:proofErr w:type="gramEnd"/>
      <w:r w:rsidRPr="00F02B23">
        <w:rPr>
          <w:color w:val="000000"/>
        </w:rPr>
        <w:t xml:space="preserve"> this Call-Off Contract the Supplier will, within 15 Working Days of the date of this Call-Off Contract, develop (and obtain the</w:t>
      </w:r>
      <w:r w:rsidR="008C0C0D" w:rsidRPr="00F02B23">
        <w:rPr>
          <w:color w:val="000000"/>
        </w:rPr>
        <w:t xml:space="preserve"> </w:t>
      </w:r>
      <w:r w:rsidRPr="00F02B23">
        <w:rPr>
          <w:color w:val="000000"/>
        </w:rPr>
        <w:t>Buyer’s written approval of) a Security Management Plan and an Information Security</w:t>
      </w:r>
      <w:r w:rsidR="008C0C0D" w:rsidRPr="00F02B23">
        <w:rPr>
          <w:color w:val="000000"/>
        </w:rPr>
        <w:t xml:space="preserve"> </w:t>
      </w:r>
      <w:r w:rsidRPr="00F02B23">
        <w:rPr>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BC4500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16.2 </w:t>
      </w:r>
      <w:r w:rsidRPr="00F02B23">
        <w:rPr>
          <w:color w:val="000000"/>
        </w:rPr>
        <w:tab/>
        <w:t xml:space="preserve">The Supplier will use all reasonable endeavours, </w:t>
      </w:r>
      <w:proofErr w:type="gramStart"/>
      <w:r w:rsidRPr="00F02B23">
        <w:rPr>
          <w:color w:val="000000"/>
        </w:rPr>
        <w:t>software</w:t>
      </w:r>
      <w:proofErr w:type="gramEnd"/>
      <w:r w:rsidRPr="00F02B23">
        <w:rPr>
          <w:color w:val="000000"/>
        </w:rPr>
        <w:t xml:space="preserve"> and the most up-to-date antivirus definitions available from an industry-accepted antivirus software seller to minimise the impact of Malicious Software.</w:t>
      </w:r>
    </w:p>
    <w:p w14:paraId="353E4B19"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16.3 </w:t>
      </w:r>
      <w:r w:rsidRPr="00F02B23">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1D3C6FD" w14:textId="77777777" w:rsidR="00B02CA6" w:rsidRPr="00F02B23" w:rsidRDefault="009C7B07" w:rsidP="008C0C0D">
      <w:pPr>
        <w:pBdr>
          <w:top w:val="nil"/>
          <w:left w:val="nil"/>
          <w:bottom w:val="nil"/>
          <w:right w:val="nil"/>
          <w:between w:val="nil"/>
        </w:pBdr>
        <w:tabs>
          <w:tab w:val="center" w:pos="1334"/>
          <w:tab w:val="center" w:pos="3648"/>
        </w:tabs>
        <w:spacing w:after="310" w:line="290" w:lineRule="auto"/>
        <w:ind w:leftChars="-129" w:left="424" w:hangingChars="322" w:hanging="708"/>
        <w:rPr>
          <w:color w:val="000000"/>
        </w:rPr>
      </w:pPr>
      <w:r w:rsidRPr="00F02B23">
        <w:rPr>
          <w:color w:val="000000"/>
        </w:rPr>
        <w:t xml:space="preserve">16.4 </w:t>
      </w:r>
      <w:r w:rsidRPr="00F02B23">
        <w:rPr>
          <w:color w:val="000000"/>
        </w:rPr>
        <w:tab/>
        <w:t>Responsibility for costs will be at the:</w:t>
      </w:r>
    </w:p>
    <w:p w14:paraId="2485A7A3" w14:textId="77777777" w:rsidR="00B02CA6" w:rsidRPr="00F02B23" w:rsidRDefault="009C7B07" w:rsidP="008C0C0D">
      <w:pPr>
        <w:pBdr>
          <w:top w:val="nil"/>
          <w:left w:val="nil"/>
          <w:bottom w:val="nil"/>
          <w:right w:val="nil"/>
          <w:between w:val="nil"/>
        </w:pBdr>
        <w:spacing w:after="310" w:line="276" w:lineRule="auto"/>
        <w:ind w:left="709" w:right="14" w:hangingChars="323" w:hanging="711"/>
        <w:rPr>
          <w:color w:val="000000"/>
        </w:rPr>
      </w:pPr>
      <w:r w:rsidRPr="00F02B23">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rsidRPr="00F02B23">
        <w:rPr>
          <w:color w:val="000000"/>
        </w:rPr>
        <w:t>provided</w:t>
      </w:r>
      <w:proofErr w:type="gramEnd"/>
    </w:p>
    <w:p w14:paraId="367CD5E2" w14:textId="77777777" w:rsidR="00B02CA6" w:rsidRPr="00F02B23" w:rsidRDefault="009C7B07" w:rsidP="008C0C0D">
      <w:pPr>
        <w:pBdr>
          <w:top w:val="nil"/>
          <w:left w:val="nil"/>
          <w:bottom w:val="nil"/>
          <w:right w:val="nil"/>
          <w:between w:val="nil"/>
        </w:pBdr>
        <w:spacing w:after="334" w:line="276" w:lineRule="auto"/>
        <w:ind w:left="709" w:right="14" w:hangingChars="323" w:hanging="711"/>
        <w:rPr>
          <w:color w:val="000000"/>
        </w:rPr>
      </w:pPr>
      <w:r w:rsidRPr="00F02B23">
        <w:rPr>
          <w:color w:val="000000"/>
        </w:rPr>
        <w:t xml:space="preserve">16.4.2 Buyer’s expense if the Malicious Software originates from the Buyer software or the Service Data, while the Service Data was under the Buyer’s </w:t>
      </w:r>
      <w:proofErr w:type="gramStart"/>
      <w:r w:rsidRPr="00F02B23">
        <w:rPr>
          <w:color w:val="000000"/>
        </w:rPr>
        <w:t>control</w:t>
      </w:r>
      <w:proofErr w:type="gramEnd"/>
    </w:p>
    <w:p w14:paraId="6E260562" w14:textId="77777777" w:rsidR="00B02CA6" w:rsidRPr="00F02B23" w:rsidRDefault="009C7B07" w:rsidP="008C0C0D">
      <w:pPr>
        <w:pBdr>
          <w:top w:val="nil"/>
          <w:left w:val="nil"/>
          <w:bottom w:val="nil"/>
          <w:right w:val="nil"/>
          <w:between w:val="nil"/>
        </w:pBdr>
        <w:spacing w:after="346" w:line="276" w:lineRule="auto"/>
        <w:ind w:leftChars="-129" w:left="424" w:right="14" w:hangingChars="322" w:hanging="708"/>
        <w:rPr>
          <w:color w:val="000000"/>
        </w:rPr>
      </w:pPr>
      <w:r w:rsidRPr="00F02B23">
        <w:rPr>
          <w:color w:val="000000"/>
        </w:rPr>
        <w:t xml:space="preserve">16.5 </w:t>
      </w:r>
      <w:r w:rsidRPr="00F02B23">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3A968FA" w14:textId="77777777" w:rsidR="00B02CA6" w:rsidRPr="00F02B23" w:rsidRDefault="009C7B07" w:rsidP="008C0C0D">
      <w:pPr>
        <w:pBdr>
          <w:top w:val="nil"/>
          <w:left w:val="nil"/>
          <w:bottom w:val="nil"/>
          <w:right w:val="nil"/>
          <w:between w:val="nil"/>
        </w:pBdr>
        <w:spacing w:after="34"/>
        <w:ind w:leftChars="-129" w:left="424" w:right="14" w:hangingChars="322" w:hanging="708"/>
        <w:rPr>
          <w:color w:val="000000"/>
        </w:rPr>
      </w:pPr>
      <w:r w:rsidRPr="00F02B23">
        <w:rPr>
          <w:color w:val="000000"/>
        </w:rPr>
        <w:t xml:space="preserve">16.6 </w:t>
      </w:r>
      <w:r w:rsidRPr="00F02B23">
        <w:rPr>
          <w:color w:val="000000"/>
        </w:rPr>
        <w:tab/>
        <w:t>Any system development by the Supplier should also comply with the government’s ‘10 Steps to Cyber Security’ guidance:</w:t>
      </w:r>
    </w:p>
    <w:p w14:paraId="552D19B5" w14:textId="77777777" w:rsidR="00B02CA6" w:rsidRPr="00F02B23" w:rsidRDefault="00000000" w:rsidP="008C0C0D">
      <w:pPr>
        <w:pBdr>
          <w:top w:val="nil"/>
          <w:left w:val="nil"/>
          <w:bottom w:val="nil"/>
          <w:right w:val="nil"/>
          <w:between w:val="nil"/>
        </w:pBdr>
        <w:spacing w:after="347" w:line="249" w:lineRule="auto"/>
        <w:ind w:leftChars="-129" w:left="424" w:hangingChars="322" w:hanging="708"/>
        <w:rPr>
          <w:color w:val="000000"/>
        </w:rPr>
      </w:pPr>
      <w:hyperlink r:id="rId25">
        <w:r w:rsidR="009C7B07" w:rsidRPr="00F02B23">
          <w:rPr>
            <w:color w:val="0563C1"/>
            <w:u w:val="single"/>
          </w:rPr>
          <w:t>https://www.ncsc.gov.uk/guidance/10-steps-cyber-security</w:t>
        </w:r>
      </w:hyperlink>
      <w:hyperlink r:id="rId26">
        <w:r w:rsidR="009C7B07" w:rsidRPr="00F02B23">
          <w:rPr>
            <w:color w:val="000000"/>
          </w:rPr>
          <w:t xml:space="preserve"> </w:t>
        </w:r>
      </w:hyperlink>
    </w:p>
    <w:p w14:paraId="3E401B42"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16.7 </w:t>
      </w:r>
      <w:r w:rsidRPr="00F02B23">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C627909" w14:textId="77777777" w:rsidR="00B02CA6" w:rsidRPr="00F02B23" w:rsidRDefault="009C7B07">
      <w:pPr>
        <w:pStyle w:val="Heading3"/>
        <w:tabs>
          <w:tab w:val="center" w:pos="1313"/>
          <w:tab w:val="center" w:pos="2516"/>
        </w:tabs>
        <w:ind w:left="0" w:hanging="2"/>
        <w:rPr>
          <w:rFonts w:eastAsia="Calibri"/>
          <w:color w:val="000000"/>
          <w:sz w:val="22"/>
        </w:rPr>
      </w:pPr>
      <w:r w:rsidRPr="00F02B23">
        <w:rPr>
          <w:rFonts w:eastAsia="Calibri"/>
          <w:color w:val="000000"/>
          <w:sz w:val="22"/>
        </w:rPr>
        <w:lastRenderedPageBreak/>
        <w:tab/>
      </w:r>
    </w:p>
    <w:p w14:paraId="28CA21BE" w14:textId="7F76CA26" w:rsidR="004635F7" w:rsidRPr="00F02B23" w:rsidDel="008B3013" w:rsidRDefault="009C7B07" w:rsidP="004635F7">
      <w:pPr>
        <w:pStyle w:val="Heading3"/>
        <w:tabs>
          <w:tab w:val="center" w:pos="1313"/>
          <w:tab w:val="center" w:pos="2516"/>
        </w:tabs>
        <w:ind w:leftChars="-257" w:left="1" w:hangingChars="202" w:hanging="566"/>
        <w:rPr>
          <w:color w:val="000000"/>
        </w:rPr>
      </w:pPr>
      <w:r w:rsidRPr="00F02B23">
        <w:rPr>
          <w:szCs w:val="28"/>
        </w:rPr>
        <w:t xml:space="preserve">17. </w:t>
      </w:r>
      <w:r w:rsidR="00971B6E">
        <w:rPr>
          <w:szCs w:val="28"/>
        </w:rPr>
        <w:t xml:space="preserve"> Not Used </w:t>
      </w:r>
      <w:r w:rsidRPr="00F02B23">
        <w:rPr>
          <w:szCs w:val="28"/>
        </w:rPr>
        <w:tab/>
      </w:r>
    </w:p>
    <w:p w14:paraId="583342E9" w14:textId="424B5D2F" w:rsidR="00B02CA6" w:rsidRPr="00F02B23" w:rsidRDefault="00B02CA6" w:rsidP="00E15A55">
      <w:pPr>
        <w:pBdr>
          <w:top w:val="nil"/>
          <w:left w:val="nil"/>
          <w:bottom w:val="nil"/>
          <w:right w:val="nil"/>
          <w:between w:val="nil"/>
        </w:pBdr>
        <w:spacing w:after="310" w:line="290" w:lineRule="auto"/>
        <w:ind w:leftChars="-129" w:left="424" w:right="14" w:hangingChars="322" w:hanging="708"/>
        <w:rPr>
          <w:color w:val="000000"/>
        </w:rPr>
      </w:pPr>
    </w:p>
    <w:p w14:paraId="419ACF45" w14:textId="77777777" w:rsidR="00B02CA6" w:rsidRPr="00F02B23" w:rsidRDefault="009C7B07">
      <w:pPr>
        <w:pStyle w:val="Heading3"/>
        <w:tabs>
          <w:tab w:val="center" w:pos="1313"/>
          <w:tab w:val="center" w:pos="3602"/>
        </w:tabs>
        <w:ind w:left="0" w:hanging="2"/>
        <w:rPr>
          <w:rFonts w:eastAsia="Calibri"/>
          <w:color w:val="000000"/>
          <w:sz w:val="22"/>
        </w:rPr>
      </w:pPr>
      <w:r w:rsidRPr="00F02B23">
        <w:rPr>
          <w:rFonts w:eastAsia="Calibri"/>
          <w:color w:val="000000"/>
          <w:sz w:val="22"/>
        </w:rPr>
        <w:tab/>
      </w:r>
    </w:p>
    <w:p w14:paraId="6B0E4FBF" w14:textId="77777777" w:rsidR="00B02CA6" w:rsidRPr="00F02B23" w:rsidRDefault="009C7B07" w:rsidP="008C0C0D">
      <w:pPr>
        <w:pStyle w:val="Heading3"/>
        <w:tabs>
          <w:tab w:val="center" w:pos="1313"/>
          <w:tab w:val="center" w:pos="3602"/>
        </w:tabs>
        <w:ind w:leftChars="-257" w:left="1" w:hangingChars="202" w:hanging="566"/>
        <w:rPr>
          <w:szCs w:val="28"/>
        </w:rPr>
      </w:pPr>
      <w:r w:rsidRPr="00F02B23">
        <w:rPr>
          <w:szCs w:val="28"/>
        </w:rPr>
        <w:t xml:space="preserve">18. </w:t>
      </w:r>
      <w:r w:rsidRPr="00F02B23">
        <w:rPr>
          <w:szCs w:val="28"/>
        </w:rPr>
        <w:tab/>
        <w:t>Ending the Call-Off Contract</w:t>
      </w:r>
    </w:p>
    <w:p w14:paraId="1F164FBE" w14:textId="77777777" w:rsidR="00B02CA6" w:rsidRPr="00F02B23" w:rsidRDefault="009C7B07" w:rsidP="008C0C0D">
      <w:pPr>
        <w:pBdr>
          <w:top w:val="nil"/>
          <w:left w:val="nil"/>
          <w:bottom w:val="nil"/>
          <w:right w:val="nil"/>
          <w:between w:val="nil"/>
        </w:pBdr>
        <w:tabs>
          <w:tab w:val="center" w:pos="1333"/>
          <w:tab w:val="right" w:pos="10771"/>
        </w:tabs>
        <w:spacing w:after="6"/>
        <w:ind w:leftChars="-129" w:left="424" w:hangingChars="322" w:hanging="708"/>
        <w:rPr>
          <w:color w:val="000000"/>
        </w:rPr>
      </w:pPr>
      <w:r w:rsidRPr="00F02B23">
        <w:rPr>
          <w:color w:val="000000"/>
        </w:rPr>
        <w:t xml:space="preserve">18.1 </w:t>
      </w:r>
      <w:r w:rsidR="008C0C0D" w:rsidRPr="00F02B23">
        <w:rPr>
          <w:color w:val="000000"/>
        </w:rPr>
        <w:tab/>
      </w:r>
      <w:r w:rsidRPr="00F02B23">
        <w:rPr>
          <w:color w:val="000000"/>
        </w:rPr>
        <w:tab/>
        <w:t>The Buyer can End this Call-Off Contract at any time by giving 30 days’ written notice to the</w:t>
      </w:r>
      <w:r w:rsidR="008C0C0D" w:rsidRPr="00F02B23">
        <w:rPr>
          <w:color w:val="000000"/>
        </w:rPr>
        <w:t xml:space="preserve"> </w:t>
      </w:r>
      <w:proofErr w:type="gramStart"/>
      <w:r w:rsidRPr="00F02B23">
        <w:rPr>
          <w:color w:val="000000"/>
        </w:rPr>
        <w:t>Supplier, unless</w:t>
      </w:r>
      <w:proofErr w:type="gramEnd"/>
      <w:r w:rsidRPr="00F02B23">
        <w:rPr>
          <w:color w:val="000000"/>
        </w:rPr>
        <w:t xml:space="preserve"> a shorter period is specified in the Order Form. The Supplier’s obligation to provide the Services will end on the date in the notice.</w:t>
      </w:r>
    </w:p>
    <w:p w14:paraId="35FE0184" w14:textId="77777777" w:rsidR="00B02CA6" w:rsidRPr="00F02B23" w:rsidRDefault="009C7B07" w:rsidP="008C0C0D">
      <w:pPr>
        <w:pBdr>
          <w:top w:val="nil"/>
          <w:left w:val="nil"/>
          <w:bottom w:val="nil"/>
          <w:right w:val="nil"/>
          <w:between w:val="nil"/>
        </w:pBdr>
        <w:tabs>
          <w:tab w:val="center" w:pos="1333"/>
          <w:tab w:val="center" w:pos="3158"/>
        </w:tabs>
        <w:spacing w:after="332"/>
        <w:ind w:leftChars="-129" w:left="424" w:hangingChars="322" w:hanging="708"/>
        <w:rPr>
          <w:color w:val="000000"/>
        </w:rPr>
      </w:pPr>
      <w:r w:rsidRPr="00F02B23">
        <w:rPr>
          <w:color w:val="000000"/>
        </w:rPr>
        <w:t>18.2</w:t>
      </w:r>
      <w:r w:rsidR="008C0C0D" w:rsidRPr="00F02B23">
        <w:rPr>
          <w:color w:val="000000"/>
        </w:rPr>
        <w:tab/>
      </w:r>
      <w:r w:rsidRPr="00F02B23">
        <w:rPr>
          <w:color w:val="000000"/>
        </w:rPr>
        <w:t>The Parties agree that the:</w:t>
      </w:r>
    </w:p>
    <w:p w14:paraId="6C8D0875"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18.2.1 Buyer’s right to End the Call-Off Contract under clause 18.1 is reasonable considering the type of cloud Service being </w:t>
      </w:r>
      <w:proofErr w:type="gramStart"/>
      <w:r w:rsidRPr="00F02B23">
        <w:rPr>
          <w:color w:val="000000"/>
        </w:rPr>
        <w:t>provided</w:t>
      </w:r>
      <w:proofErr w:type="gramEnd"/>
    </w:p>
    <w:p w14:paraId="798A52B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18.2.2 Call-Off Contract Charges paid during the notice period are reasonable compensation and cover all the Supplier’s avoidable costs or </w:t>
      </w:r>
      <w:proofErr w:type="gramStart"/>
      <w:r w:rsidRPr="00F02B23">
        <w:rPr>
          <w:color w:val="000000"/>
        </w:rPr>
        <w:t>Losses</w:t>
      </w:r>
      <w:proofErr w:type="gramEnd"/>
    </w:p>
    <w:p w14:paraId="4A94D53B" w14:textId="77777777" w:rsidR="00B02CA6" w:rsidRPr="00F02B23" w:rsidRDefault="009C7B07" w:rsidP="008C0C0D">
      <w:pPr>
        <w:pBdr>
          <w:top w:val="nil"/>
          <w:left w:val="nil"/>
          <w:bottom w:val="nil"/>
          <w:right w:val="nil"/>
          <w:between w:val="nil"/>
        </w:pBdr>
        <w:spacing w:after="310"/>
        <w:ind w:leftChars="-129" w:left="424" w:right="14" w:hangingChars="322" w:hanging="708"/>
        <w:rPr>
          <w:color w:val="000000"/>
        </w:rPr>
      </w:pPr>
      <w:r w:rsidRPr="00F02B23">
        <w:rPr>
          <w:color w:val="000000"/>
        </w:rPr>
        <w:t xml:space="preserve">18.3 </w:t>
      </w:r>
      <w:r w:rsidRPr="00F02B23">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AC517AB"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18.4 </w:t>
      </w:r>
      <w:r w:rsidRPr="00F02B23">
        <w:rPr>
          <w:color w:val="000000"/>
        </w:rPr>
        <w:tab/>
        <w:t>The Buyer will have the right to End this Call-Off Contract at any time with immediate effect by written notice to the Supplier if either the Supplier commits:</w:t>
      </w:r>
    </w:p>
    <w:p w14:paraId="0629CFC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18.4.1 </w:t>
      </w:r>
      <w:r w:rsidR="008C0C0D" w:rsidRPr="00F02B23">
        <w:rPr>
          <w:color w:val="000000"/>
        </w:rPr>
        <w:tab/>
      </w:r>
      <w:r w:rsidRPr="00F02B23">
        <w:rPr>
          <w:color w:val="000000"/>
        </w:rPr>
        <w:t xml:space="preserve">a Supplier Default and if the Supplier Default cannot, in the reasonable opinion of the Buyer, be </w:t>
      </w:r>
      <w:proofErr w:type="gramStart"/>
      <w:r w:rsidRPr="00F02B23">
        <w:rPr>
          <w:color w:val="000000"/>
        </w:rPr>
        <w:t>remedied</w:t>
      </w:r>
      <w:proofErr w:type="gramEnd"/>
    </w:p>
    <w:p w14:paraId="0D155BF7" w14:textId="77777777" w:rsidR="008C0C0D"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18.4.2 </w:t>
      </w:r>
      <w:r w:rsidR="008C0C0D" w:rsidRPr="00F02B23">
        <w:rPr>
          <w:color w:val="000000"/>
        </w:rPr>
        <w:tab/>
      </w:r>
      <w:r w:rsidRPr="00F02B23">
        <w:rPr>
          <w:color w:val="000000"/>
        </w:rPr>
        <w:t>any fraud</w:t>
      </w:r>
    </w:p>
    <w:p w14:paraId="0775D59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18.5</w:t>
      </w:r>
      <w:r w:rsidR="008C0C0D" w:rsidRPr="00F02B23">
        <w:rPr>
          <w:color w:val="000000"/>
        </w:rPr>
        <w:tab/>
      </w:r>
      <w:r w:rsidRPr="00F02B23">
        <w:rPr>
          <w:color w:val="000000"/>
        </w:rPr>
        <w:t>A Party can End this Call-Off Contract at any time with immediate effect by written notice if:</w:t>
      </w:r>
    </w:p>
    <w:p w14:paraId="4E8EF66A"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18.5.1</w:t>
      </w:r>
      <w:r w:rsidR="008C0C0D" w:rsidRPr="00F02B23">
        <w:rPr>
          <w:color w:val="000000"/>
        </w:rPr>
        <w:tab/>
      </w:r>
      <w:r w:rsidRPr="00F02B23">
        <w:rPr>
          <w:color w:val="000000"/>
        </w:rPr>
        <w:t xml:space="preserve">the other Party commits a Material Breach of any term of this Call-Off Contract (other than failure to pay any amounts due) and, if that breach is remediable, fails to remedy it within 15 Working Days of being notified in writing to do </w:t>
      </w:r>
      <w:proofErr w:type="gramStart"/>
      <w:r w:rsidRPr="00F02B23">
        <w:rPr>
          <w:color w:val="000000"/>
        </w:rPr>
        <w:t>so</w:t>
      </w:r>
      <w:proofErr w:type="gramEnd"/>
    </w:p>
    <w:p w14:paraId="5D901912"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18.5.2</w:t>
      </w:r>
      <w:r w:rsidR="008C0C0D" w:rsidRPr="00F02B23">
        <w:rPr>
          <w:color w:val="000000"/>
        </w:rPr>
        <w:tab/>
      </w:r>
      <w:r w:rsidRPr="00F02B23">
        <w:rPr>
          <w:color w:val="000000"/>
        </w:rPr>
        <w:t xml:space="preserve">an Insolvency Event of the other Party </w:t>
      </w:r>
      <w:proofErr w:type="gramStart"/>
      <w:r w:rsidRPr="00F02B23">
        <w:rPr>
          <w:color w:val="000000"/>
        </w:rPr>
        <w:t>happens</w:t>
      </w:r>
      <w:proofErr w:type="gramEnd"/>
    </w:p>
    <w:p w14:paraId="7C1EBC33"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18.5.3</w:t>
      </w:r>
      <w:r w:rsidR="008C0C0D" w:rsidRPr="00F02B23">
        <w:rPr>
          <w:color w:val="000000"/>
        </w:rPr>
        <w:tab/>
      </w:r>
      <w:r w:rsidRPr="00F02B23">
        <w:rPr>
          <w:color w:val="000000"/>
        </w:rPr>
        <w:t xml:space="preserve">the other Party ceases or threatens to cease to carry on the whole or any material part of its </w:t>
      </w:r>
      <w:proofErr w:type="gramStart"/>
      <w:r w:rsidRPr="00F02B23">
        <w:rPr>
          <w:color w:val="000000"/>
        </w:rPr>
        <w:t>business</w:t>
      </w:r>
      <w:proofErr w:type="gramEnd"/>
    </w:p>
    <w:p w14:paraId="4226E99D" w14:textId="77777777" w:rsidR="00B02CA6" w:rsidRPr="00F02B23" w:rsidRDefault="009C7B07" w:rsidP="008C0C0D">
      <w:pPr>
        <w:pBdr>
          <w:top w:val="nil"/>
          <w:left w:val="nil"/>
          <w:bottom w:val="nil"/>
          <w:right w:val="nil"/>
          <w:between w:val="nil"/>
        </w:pBdr>
        <w:spacing w:after="344"/>
        <w:ind w:leftChars="-129" w:left="424" w:right="14" w:hangingChars="322" w:hanging="708"/>
        <w:rPr>
          <w:color w:val="000000"/>
        </w:rPr>
      </w:pPr>
      <w:r w:rsidRPr="00F02B23">
        <w:rPr>
          <w:color w:val="000000"/>
        </w:rPr>
        <w:t xml:space="preserve">18.6 </w:t>
      </w:r>
      <w:r w:rsidRPr="00F02B23">
        <w:rPr>
          <w:color w:val="000000"/>
        </w:rPr>
        <w:tab/>
        <w:t xml:space="preserve">If the Buyer fails to pay the Supplier undisputed sums of money when due, the Supplier must notify the Buyer and allow the Buyer 5 Working Days to pay. If the Buyer doesn’t </w:t>
      </w:r>
      <w:r w:rsidRPr="00F02B23">
        <w:rPr>
          <w:color w:val="000000"/>
        </w:rPr>
        <w:lastRenderedPageBreak/>
        <w:t>pay within 5 Working Days, the Supplier may End this Call-Off Contract by giving the length of notice in the Order Form.</w:t>
      </w:r>
    </w:p>
    <w:p w14:paraId="69DCF3E4"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18.7 </w:t>
      </w:r>
      <w:r w:rsidRPr="00F02B23">
        <w:rPr>
          <w:color w:val="000000"/>
        </w:rPr>
        <w:tab/>
        <w:t>A Party who isn’t relying on a Force Majeure event will have the right to End this Call-Off Contract if clause 23.1 applies.</w:t>
      </w:r>
    </w:p>
    <w:p w14:paraId="5C855315" w14:textId="77777777" w:rsidR="00B02CA6" w:rsidRPr="00F02B23" w:rsidRDefault="009C7B07">
      <w:pPr>
        <w:pStyle w:val="Heading3"/>
        <w:tabs>
          <w:tab w:val="center" w:pos="1313"/>
          <w:tab w:val="center" w:pos="4870"/>
        </w:tabs>
        <w:ind w:left="0" w:hanging="2"/>
        <w:rPr>
          <w:rFonts w:eastAsia="Calibri"/>
          <w:color w:val="000000"/>
          <w:sz w:val="22"/>
        </w:rPr>
      </w:pPr>
      <w:r w:rsidRPr="00F02B23">
        <w:rPr>
          <w:rFonts w:eastAsia="Calibri"/>
          <w:color w:val="000000"/>
          <w:sz w:val="22"/>
        </w:rPr>
        <w:tab/>
      </w:r>
    </w:p>
    <w:p w14:paraId="01D143FE" w14:textId="77777777" w:rsidR="00B02CA6" w:rsidRPr="00F02B23" w:rsidRDefault="009C7B07" w:rsidP="008C0C0D">
      <w:pPr>
        <w:pStyle w:val="Heading3"/>
        <w:tabs>
          <w:tab w:val="center" w:pos="1313"/>
          <w:tab w:val="center" w:pos="4870"/>
        </w:tabs>
        <w:ind w:leftChars="-257" w:left="1" w:hangingChars="202" w:hanging="566"/>
        <w:rPr>
          <w:szCs w:val="28"/>
        </w:rPr>
      </w:pPr>
      <w:r w:rsidRPr="00F02B23">
        <w:rPr>
          <w:szCs w:val="28"/>
        </w:rPr>
        <w:t xml:space="preserve">19. </w:t>
      </w:r>
      <w:r w:rsidRPr="00F02B23">
        <w:rPr>
          <w:szCs w:val="28"/>
        </w:rPr>
        <w:tab/>
        <w:t>Consequences of suspension, ending and expiry</w:t>
      </w:r>
    </w:p>
    <w:p w14:paraId="542A284F"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19.1 </w:t>
      </w:r>
      <w:r w:rsidRPr="00F02B23">
        <w:rPr>
          <w:color w:val="000000"/>
        </w:rPr>
        <w:tab/>
        <w:t>If a Buyer has the right to End a Call-Off Contract, it may elect to suspend this Call-Off Contract or any part of it.</w:t>
      </w:r>
    </w:p>
    <w:p w14:paraId="7059520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19.2 </w:t>
      </w:r>
      <w:r w:rsidRPr="00F02B23">
        <w:rPr>
          <w:color w:val="000000"/>
        </w:rPr>
        <w:tab/>
        <w:t>Even if a notice has been served to End this Call-Off Contract or any part of it, the Supplier must continue to provide the ordered G-Cloud Services until the dates set out in the notice.</w:t>
      </w:r>
    </w:p>
    <w:p w14:paraId="2DAC42D7"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19.3 </w:t>
      </w:r>
      <w:r w:rsidRPr="00F02B23">
        <w:rPr>
          <w:color w:val="000000"/>
        </w:rPr>
        <w:tab/>
        <w:t>The rights and obligations of the Parties will cease on the Expiry Date or End Date whichever applies) of this Call-Off Contract, except those continuing provisions described in clause 19.4.</w:t>
      </w:r>
    </w:p>
    <w:p w14:paraId="448CEE6C" w14:textId="77777777" w:rsidR="00B02CA6" w:rsidRPr="00F02B23" w:rsidRDefault="009C7B07" w:rsidP="008C0C0D">
      <w:pPr>
        <w:pBdr>
          <w:top w:val="nil"/>
          <w:left w:val="nil"/>
          <w:bottom w:val="nil"/>
          <w:right w:val="nil"/>
          <w:between w:val="nil"/>
        </w:pBdr>
        <w:tabs>
          <w:tab w:val="center" w:pos="1333"/>
          <w:tab w:val="center" w:pos="4512"/>
        </w:tabs>
        <w:spacing w:after="310" w:line="290" w:lineRule="auto"/>
        <w:ind w:leftChars="-129" w:left="424" w:hangingChars="322" w:hanging="708"/>
        <w:rPr>
          <w:color w:val="000000"/>
        </w:rPr>
      </w:pPr>
      <w:r w:rsidRPr="00F02B23">
        <w:rPr>
          <w:color w:val="000000"/>
        </w:rPr>
        <w:t xml:space="preserve">19.4 </w:t>
      </w:r>
      <w:r w:rsidRPr="00F02B23">
        <w:rPr>
          <w:color w:val="000000"/>
        </w:rPr>
        <w:tab/>
        <w:t>Ending or expiry of this Call-Off Contract will not affect:</w:t>
      </w:r>
    </w:p>
    <w:p w14:paraId="6DA3878A"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19.4.1 </w:t>
      </w:r>
      <w:r w:rsidR="0067438D" w:rsidRPr="00F02B23">
        <w:rPr>
          <w:color w:val="000000"/>
        </w:rPr>
        <w:tab/>
      </w:r>
      <w:r w:rsidRPr="00F02B23">
        <w:rPr>
          <w:color w:val="000000"/>
        </w:rPr>
        <w:t xml:space="preserve">any rights, remedies or obligations accrued before its Ending or </w:t>
      </w:r>
      <w:proofErr w:type="gramStart"/>
      <w:r w:rsidRPr="00F02B23">
        <w:rPr>
          <w:color w:val="000000"/>
        </w:rPr>
        <w:t>expiration</w:t>
      </w:r>
      <w:proofErr w:type="gramEnd"/>
    </w:p>
    <w:p w14:paraId="35939EF6"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19.4.2 </w:t>
      </w:r>
      <w:r w:rsidR="0067438D" w:rsidRPr="00F02B23">
        <w:rPr>
          <w:color w:val="000000"/>
        </w:rPr>
        <w:tab/>
      </w:r>
      <w:r w:rsidRPr="00F02B23">
        <w:rPr>
          <w:color w:val="000000"/>
        </w:rPr>
        <w:t xml:space="preserve">the right of either Party to recover any amount outstanding at the time of Ending or </w:t>
      </w:r>
      <w:proofErr w:type="gramStart"/>
      <w:r w:rsidRPr="00F02B23">
        <w:rPr>
          <w:color w:val="000000"/>
        </w:rPr>
        <w:t>expiry</w:t>
      </w:r>
      <w:proofErr w:type="gramEnd"/>
    </w:p>
    <w:p w14:paraId="7B461782" w14:textId="77777777" w:rsidR="00B02CA6" w:rsidRPr="00F02B23" w:rsidRDefault="009C7B07" w:rsidP="0067438D">
      <w:pPr>
        <w:pBdr>
          <w:top w:val="nil"/>
          <w:left w:val="nil"/>
          <w:bottom w:val="nil"/>
          <w:right w:val="nil"/>
          <w:between w:val="nil"/>
        </w:pBdr>
        <w:spacing w:after="8"/>
        <w:ind w:left="709" w:right="14" w:hangingChars="323" w:hanging="711"/>
        <w:rPr>
          <w:color w:val="000000"/>
        </w:rPr>
      </w:pPr>
      <w:r w:rsidRPr="00F02B23">
        <w:rPr>
          <w:color w:val="000000"/>
        </w:rPr>
        <w:t xml:space="preserve">19.4.3 </w:t>
      </w:r>
      <w:r w:rsidR="0067438D" w:rsidRPr="00F02B23">
        <w:rPr>
          <w:color w:val="000000"/>
        </w:rPr>
        <w:tab/>
      </w:r>
      <w:r w:rsidRPr="00F02B23">
        <w:rPr>
          <w:color w:val="000000"/>
        </w:rPr>
        <w:t>the continuing rights, remedies or obligations of the Buyer or the Supplier under clauses</w:t>
      </w:r>
    </w:p>
    <w:p w14:paraId="4B00D5C1" w14:textId="77777777" w:rsidR="00B02CA6" w:rsidRPr="00F02B23" w:rsidRDefault="009C7B07">
      <w:pPr>
        <w:numPr>
          <w:ilvl w:val="0"/>
          <w:numId w:val="19"/>
        </w:numPr>
        <w:pBdr>
          <w:top w:val="nil"/>
          <w:left w:val="nil"/>
          <w:bottom w:val="nil"/>
          <w:right w:val="nil"/>
          <w:between w:val="nil"/>
        </w:pBdr>
        <w:spacing w:after="22"/>
        <w:ind w:left="0" w:right="14" w:hanging="2"/>
      </w:pPr>
      <w:r w:rsidRPr="00F02B23">
        <w:rPr>
          <w:color w:val="000000"/>
        </w:rPr>
        <w:t>7 (Payment, VAT and Call-Off Contract charges)</w:t>
      </w:r>
    </w:p>
    <w:p w14:paraId="7A152CF1" w14:textId="77777777" w:rsidR="00B02CA6" w:rsidRPr="00F02B23" w:rsidRDefault="009C7B07">
      <w:pPr>
        <w:numPr>
          <w:ilvl w:val="0"/>
          <w:numId w:val="48"/>
        </w:numPr>
        <w:pBdr>
          <w:top w:val="nil"/>
          <w:left w:val="nil"/>
          <w:bottom w:val="nil"/>
          <w:right w:val="nil"/>
          <w:between w:val="nil"/>
        </w:pBdr>
        <w:spacing w:after="25"/>
        <w:ind w:left="0" w:right="14" w:hanging="2"/>
      </w:pPr>
      <w:r w:rsidRPr="00F02B23">
        <w:rPr>
          <w:color w:val="000000"/>
        </w:rPr>
        <w:t>8 (Recovery of sums due and right of set-off)</w:t>
      </w:r>
    </w:p>
    <w:p w14:paraId="196A25F8"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9 (Insurance)</w:t>
      </w:r>
    </w:p>
    <w:p w14:paraId="183F5DDC"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10 (Confidentiality)</w:t>
      </w:r>
    </w:p>
    <w:p w14:paraId="52006E54"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11 (Intellectual property rights)</w:t>
      </w:r>
    </w:p>
    <w:p w14:paraId="75956933"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12 (Protection of information)</w:t>
      </w:r>
    </w:p>
    <w:p w14:paraId="7FF1BDD0"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13 (Buyer data)</w:t>
      </w:r>
    </w:p>
    <w:p w14:paraId="780BD12A"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19 (Consequences of suspension, ending and expiry)</w:t>
      </w:r>
    </w:p>
    <w:p w14:paraId="78643B28"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24 (Liability); and incorporated Framework Agreement clauses: 4.1 to 4.6, (Liability),</w:t>
      </w:r>
    </w:p>
    <w:p w14:paraId="383E53F6" w14:textId="77777777" w:rsidR="00B02CA6" w:rsidRPr="00F02B23" w:rsidRDefault="009C7B07" w:rsidP="0067438D">
      <w:pPr>
        <w:pBdr>
          <w:top w:val="nil"/>
          <w:left w:val="nil"/>
          <w:bottom w:val="nil"/>
          <w:right w:val="nil"/>
          <w:between w:val="nil"/>
        </w:pBdr>
        <w:ind w:leftChars="0" w:left="0" w:right="14" w:firstLineChars="0" w:firstLine="720"/>
        <w:rPr>
          <w:color w:val="000000"/>
        </w:rPr>
      </w:pPr>
      <w:r w:rsidRPr="00F02B23">
        <w:rPr>
          <w:color w:val="000000"/>
        </w:rPr>
        <w:t>24 (Conflicts of interest and ethical walls), 35 (Waiver and cumulative remedies)</w:t>
      </w:r>
    </w:p>
    <w:p w14:paraId="4A27C388"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728516F7"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19.4.4 </w:t>
      </w:r>
      <w:r w:rsidR="0067438D" w:rsidRPr="00F02B23">
        <w:rPr>
          <w:color w:val="000000"/>
        </w:rPr>
        <w:tab/>
      </w:r>
      <w:r w:rsidRPr="00F02B23">
        <w:t>Any</w:t>
      </w:r>
      <w:r w:rsidRPr="00F02B23">
        <w:rPr>
          <w:color w:val="000000"/>
        </w:rPr>
        <w:t xml:space="preserve"> other provision of the Framework Agreement or this Call-Off Contract which expressly or by implication is in force even if it Ends or expires.</w:t>
      </w:r>
    </w:p>
    <w:p w14:paraId="76CEE468" w14:textId="77777777" w:rsidR="00B02CA6" w:rsidRPr="00F02B23" w:rsidRDefault="009C7B07" w:rsidP="0067438D">
      <w:pPr>
        <w:pBdr>
          <w:top w:val="nil"/>
          <w:left w:val="nil"/>
          <w:bottom w:val="nil"/>
          <w:right w:val="nil"/>
          <w:between w:val="nil"/>
        </w:pBdr>
        <w:tabs>
          <w:tab w:val="center" w:pos="1333"/>
          <w:tab w:val="center" w:pos="5179"/>
        </w:tabs>
        <w:spacing w:after="310" w:line="290" w:lineRule="auto"/>
        <w:ind w:leftChars="-129" w:left="424" w:hangingChars="322" w:hanging="708"/>
        <w:rPr>
          <w:color w:val="000000"/>
        </w:rPr>
      </w:pPr>
      <w:r w:rsidRPr="00F02B23">
        <w:rPr>
          <w:color w:val="000000"/>
        </w:rPr>
        <w:t>19.5</w:t>
      </w:r>
      <w:r w:rsidR="0067438D" w:rsidRPr="00F02B23">
        <w:rPr>
          <w:color w:val="000000"/>
        </w:rPr>
        <w:tab/>
      </w:r>
      <w:r w:rsidRPr="00F02B23">
        <w:rPr>
          <w:color w:val="000000"/>
        </w:rPr>
        <w:tab/>
        <w:t>At the end of the Call-Off Contract Term, the Supplier must promptly:</w:t>
      </w:r>
    </w:p>
    <w:p w14:paraId="7A1D7286"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lastRenderedPageBreak/>
        <w:t xml:space="preserve">return all Buyer Data including all copies of Buyer software, code and any other software licensed by the Buyer to the Supplier under </w:t>
      </w:r>
      <w:proofErr w:type="gramStart"/>
      <w:r w:rsidRPr="00F02B23">
        <w:rPr>
          <w:color w:val="000000"/>
        </w:rPr>
        <w:t>it</w:t>
      </w:r>
      <w:proofErr w:type="gramEnd"/>
    </w:p>
    <w:p w14:paraId="56BF6B8D"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 xml:space="preserve">return any materials created by the Supplier under this Call-Off Contract if the IPRs are owned by the </w:t>
      </w:r>
      <w:proofErr w:type="gramStart"/>
      <w:r w:rsidRPr="00F02B23">
        <w:rPr>
          <w:color w:val="000000"/>
        </w:rPr>
        <w:t>Buyer</w:t>
      </w:r>
      <w:proofErr w:type="gramEnd"/>
    </w:p>
    <w:p w14:paraId="088DD738" w14:textId="77777777" w:rsidR="00B02CA6" w:rsidRPr="00F02B23" w:rsidRDefault="009C7B07" w:rsidP="0067438D">
      <w:pPr>
        <w:numPr>
          <w:ilvl w:val="2"/>
          <w:numId w:val="26"/>
        </w:numPr>
        <w:pBdr>
          <w:top w:val="nil"/>
          <w:left w:val="nil"/>
          <w:bottom w:val="nil"/>
          <w:right w:val="nil"/>
          <w:between w:val="nil"/>
        </w:pBdr>
        <w:spacing w:after="345"/>
        <w:ind w:left="709" w:right="14" w:hangingChars="323" w:hanging="711"/>
      </w:pPr>
      <w:r w:rsidRPr="00F02B23">
        <w:rPr>
          <w:color w:val="000000"/>
        </w:rPr>
        <w:t xml:space="preserve">stop using the Buyer Data and, at the direction of the Buyer, provide the Buyer with a complete and uncorrupted version in electronic form in the formats and on media agreed with the </w:t>
      </w:r>
      <w:proofErr w:type="gramStart"/>
      <w:r w:rsidRPr="00F02B23">
        <w:rPr>
          <w:color w:val="000000"/>
        </w:rPr>
        <w:t>Buyer</w:t>
      </w:r>
      <w:proofErr w:type="gramEnd"/>
    </w:p>
    <w:p w14:paraId="44862E66"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rsidRPr="00F02B23">
        <w:rPr>
          <w:color w:val="000000"/>
        </w:rPr>
        <w:t>Law</w:t>
      </w:r>
      <w:proofErr w:type="gramEnd"/>
    </w:p>
    <w:p w14:paraId="6AAEDB97"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 xml:space="preserve">work with the Buyer on any ongoing </w:t>
      </w:r>
      <w:proofErr w:type="gramStart"/>
      <w:r w:rsidRPr="00F02B23">
        <w:rPr>
          <w:color w:val="000000"/>
        </w:rPr>
        <w:t>work</w:t>
      </w:r>
      <w:proofErr w:type="gramEnd"/>
    </w:p>
    <w:p w14:paraId="512B1635" w14:textId="77777777" w:rsidR="00B02CA6" w:rsidRPr="00F02B23" w:rsidRDefault="009C7B07" w:rsidP="0067438D">
      <w:pPr>
        <w:numPr>
          <w:ilvl w:val="2"/>
          <w:numId w:val="26"/>
        </w:numPr>
        <w:pBdr>
          <w:top w:val="nil"/>
          <w:left w:val="nil"/>
          <w:bottom w:val="nil"/>
          <w:right w:val="nil"/>
          <w:between w:val="nil"/>
        </w:pBdr>
        <w:spacing w:after="644"/>
        <w:ind w:left="709" w:right="14" w:hangingChars="323" w:hanging="711"/>
      </w:pPr>
      <w:r w:rsidRPr="00F02B23">
        <w:rPr>
          <w:color w:val="000000"/>
        </w:rPr>
        <w:t>return any sums prepaid for Services which have not been delivered to the Buyer, within 10 Working Days of the End or Expiry Date</w:t>
      </w:r>
    </w:p>
    <w:p w14:paraId="7CFFCDBC" w14:textId="77777777" w:rsidR="00B02CA6" w:rsidRPr="00F02B23" w:rsidRDefault="009C7B07" w:rsidP="0067438D">
      <w:pPr>
        <w:numPr>
          <w:ilvl w:val="1"/>
          <w:numId w:val="27"/>
        </w:numPr>
        <w:pBdr>
          <w:top w:val="nil"/>
          <w:left w:val="nil"/>
          <w:bottom w:val="nil"/>
          <w:right w:val="nil"/>
          <w:between w:val="nil"/>
        </w:pBdr>
        <w:spacing w:after="310" w:line="290" w:lineRule="auto"/>
        <w:ind w:leftChars="-129" w:left="424" w:right="14" w:hangingChars="322" w:hanging="708"/>
      </w:pPr>
      <w:r w:rsidRPr="00F02B23">
        <w:rPr>
          <w:color w:val="000000"/>
        </w:rPr>
        <w:t xml:space="preserve">Each Party will return </w:t>
      </w:r>
      <w:proofErr w:type="gramStart"/>
      <w:r w:rsidRPr="00F02B23">
        <w:rPr>
          <w:color w:val="000000"/>
        </w:rPr>
        <w:t>all of</w:t>
      </w:r>
      <w:proofErr w:type="gramEnd"/>
      <w:r w:rsidRPr="00F02B23">
        <w:rPr>
          <w:color w:val="000000"/>
        </w:rPr>
        <w:t xml:space="preserve"> the other Party’s Confidential Information and confirm this has been done, unless there is a legal requirement to keep it or this Call-Off Contract states otherwise.</w:t>
      </w:r>
    </w:p>
    <w:p w14:paraId="7C84A75E" w14:textId="77777777" w:rsidR="00B02CA6" w:rsidRPr="00F02B23" w:rsidRDefault="009C7B07" w:rsidP="0067438D">
      <w:pPr>
        <w:numPr>
          <w:ilvl w:val="1"/>
          <w:numId w:val="27"/>
        </w:numPr>
        <w:pBdr>
          <w:top w:val="nil"/>
          <w:left w:val="nil"/>
          <w:bottom w:val="nil"/>
          <w:right w:val="nil"/>
          <w:between w:val="nil"/>
        </w:pBdr>
        <w:spacing w:after="741"/>
        <w:ind w:leftChars="-129" w:left="424" w:right="14" w:hangingChars="322" w:hanging="708"/>
      </w:pPr>
      <w:r w:rsidRPr="00F02B23">
        <w:rPr>
          <w:color w:val="000000"/>
        </w:rPr>
        <w:t>All licences, leases and authorisations granted by the Buyer to the Supplier will cease at the end of the Call-Off Contract Term without the need for the Buyer to serve notice except if this Call-Off Contract states otherwise.</w:t>
      </w:r>
    </w:p>
    <w:p w14:paraId="0815CDF1" w14:textId="77777777" w:rsidR="00B02CA6" w:rsidRPr="00F02B23" w:rsidRDefault="009C7B07">
      <w:pPr>
        <w:pStyle w:val="Heading3"/>
        <w:tabs>
          <w:tab w:val="center" w:pos="1313"/>
          <w:tab w:val="center" w:pos="2323"/>
        </w:tabs>
        <w:ind w:left="0" w:hanging="2"/>
        <w:rPr>
          <w:rFonts w:eastAsia="Calibri"/>
          <w:color w:val="000000"/>
          <w:sz w:val="22"/>
        </w:rPr>
      </w:pPr>
      <w:r w:rsidRPr="00F02B23">
        <w:rPr>
          <w:rFonts w:eastAsia="Calibri"/>
          <w:color w:val="000000"/>
          <w:sz w:val="22"/>
        </w:rPr>
        <w:tab/>
      </w:r>
    </w:p>
    <w:p w14:paraId="478A55B7" w14:textId="77777777" w:rsidR="00B02CA6" w:rsidRPr="00F02B23" w:rsidRDefault="009C7B07" w:rsidP="0067438D">
      <w:pPr>
        <w:pStyle w:val="Heading3"/>
        <w:tabs>
          <w:tab w:val="center" w:pos="1313"/>
          <w:tab w:val="center" w:pos="2323"/>
        </w:tabs>
        <w:ind w:leftChars="-257" w:left="1" w:hangingChars="202" w:hanging="566"/>
        <w:rPr>
          <w:szCs w:val="28"/>
        </w:rPr>
      </w:pPr>
      <w:r w:rsidRPr="00F02B23">
        <w:rPr>
          <w:szCs w:val="28"/>
        </w:rPr>
        <w:t xml:space="preserve">20. </w:t>
      </w:r>
      <w:r w:rsidRPr="00F02B23">
        <w:rPr>
          <w:szCs w:val="28"/>
        </w:rPr>
        <w:tab/>
        <w:t>Notices</w:t>
      </w:r>
    </w:p>
    <w:p w14:paraId="21072C0B"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20.1 </w:t>
      </w:r>
      <w:r w:rsidRPr="00F02B23">
        <w:rPr>
          <w:color w:val="000000"/>
        </w:rPr>
        <w:tab/>
        <w:t xml:space="preserve">Any notices sent must be in writing. </w:t>
      </w:r>
      <w:proofErr w:type="gramStart"/>
      <w:r w:rsidRPr="00F02B23">
        <w:rPr>
          <w:color w:val="000000"/>
        </w:rPr>
        <w:t>For the purpose of</w:t>
      </w:r>
      <w:proofErr w:type="gramEnd"/>
      <w:r w:rsidRPr="00F02B23">
        <w:rPr>
          <w:color w:val="000000"/>
        </w:rPr>
        <w:t xml:space="preserve"> this clause, an email is accepted as being 'in writing'.</w:t>
      </w:r>
    </w:p>
    <w:p w14:paraId="2B315E51" w14:textId="77777777" w:rsidR="00B02CA6" w:rsidRPr="00F02B23" w:rsidRDefault="009C7B07">
      <w:pPr>
        <w:numPr>
          <w:ilvl w:val="0"/>
          <w:numId w:val="1"/>
        </w:numPr>
        <w:pBdr>
          <w:top w:val="nil"/>
          <w:left w:val="nil"/>
          <w:bottom w:val="nil"/>
          <w:right w:val="nil"/>
          <w:between w:val="nil"/>
        </w:pBdr>
        <w:ind w:left="0" w:right="14" w:hanging="2"/>
      </w:pPr>
      <w:r w:rsidRPr="00F02B23">
        <w:rPr>
          <w:color w:val="000000"/>
        </w:rPr>
        <w:t>Manner of delivery: email</w:t>
      </w:r>
    </w:p>
    <w:p w14:paraId="1FFC055F"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Deemed time of delivery: 9am on the first Working Day after sending</w:t>
      </w:r>
    </w:p>
    <w:p w14:paraId="2266CCFA"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 xml:space="preserve">Proof of service: Sent in an emailed letter in PDF format to the correct email address without any error </w:t>
      </w:r>
      <w:proofErr w:type="gramStart"/>
      <w:r w:rsidRPr="00F02B23">
        <w:rPr>
          <w:color w:val="000000"/>
        </w:rPr>
        <w:t>message</w:t>
      </w:r>
      <w:proofErr w:type="gramEnd"/>
    </w:p>
    <w:p w14:paraId="5CD266E3" w14:textId="77777777" w:rsidR="00B02CA6" w:rsidRPr="00F02B23" w:rsidRDefault="00B02CA6">
      <w:pPr>
        <w:pBdr>
          <w:top w:val="nil"/>
          <w:left w:val="nil"/>
          <w:bottom w:val="nil"/>
          <w:right w:val="nil"/>
          <w:between w:val="nil"/>
        </w:pBdr>
        <w:ind w:left="0" w:right="14" w:hanging="2"/>
        <w:rPr>
          <w:color w:val="000000"/>
        </w:rPr>
      </w:pPr>
    </w:p>
    <w:p w14:paraId="0EC20B07" w14:textId="77777777" w:rsidR="00B02CA6" w:rsidRPr="00F02B23" w:rsidRDefault="009C7B07" w:rsidP="0067438D">
      <w:pPr>
        <w:pBdr>
          <w:top w:val="nil"/>
          <w:left w:val="nil"/>
          <w:bottom w:val="nil"/>
          <w:right w:val="nil"/>
          <w:between w:val="nil"/>
        </w:pBdr>
        <w:spacing w:after="981"/>
        <w:ind w:leftChars="-129" w:left="424" w:right="14" w:hangingChars="322" w:hanging="708"/>
        <w:rPr>
          <w:color w:val="000000"/>
        </w:rPr>
      </w:pPr>
      <w:r w:rsidRPr="00F02B23">
        <w:rPr>
          <w:color w:val="000000"/>
        </w:rPr>
        <w:t xml:space="preserve">20.2 </w:t>
      </w:r>
      <w:r w:rsidRPr="00F02B23">
        <w:rPr>
          <w:color w:val="000000"/>
        </w:rPr>
        <w:tab/>
        <w:t>This clause does not apply to any legal action or other method of dispute resolution which should be sent to the addresses in the Order Form (other than a dispute notice under this Call-Off Contract).</w:t>
      </w:r>
    </w:p>
    <w:p w14:paraId="452DC8FC" w14:textId="77777777" w:rsidR="00B02CA6" w:rsidRPr="00F02B23" w:rsidRDefault="009C7B07">
      <w:pPr>
        <w:pStyle w:val="Heading3"/>
        <w:tabs>
          <w:tab w:val="center" w:pos="1313"/>
          <w:tab w:val="center" w:pos="2391"/>
        </w:tabs>
        <w:ind w:left="0" w:hanging="2"/>
        <w:rPr>
          <w:rFonts w:eastAsia="Calibri"/>
          <w:color w:val="000000"/>
          <w:sz w:val="22"/>
        </w:rPr>
      </w:pPr>
      <w:r w:rsidRPr="00F02B23">
        <w:rPr>
          <w:rFonts w:eastAsia="Calibri"/>
          <w:color w:val="000000"/>
          <w:sz w:val="22"/>
        </w:rPr>
        <w:lastRenderedPageBreak/>
        <w:tab/>
      </w:r>
    </w:p>
    <w:p w14:paraId="0884434B" w14:textId="77777777" w:rsidR="00B02CA6" w:rsidRPr="00F02B23" w:rsidRDefault="009C7B07" w:rsidP="0067438D">
      <w:pPr>
        <w:pStyle w:val="Heading3"/>
        <w:tabs>
          <w:tab w:val="center" w:pos="1313"/>
          <w:tab w:val="center" w:pos="2391"/>
        </w:tabs>
        <w:ind w:leftChars="-257" w:left="1" w:hangingChars="202" w:hanging="566"/>
        <w:rPr>
          <w:szCs w:val="28"/>
        </w:rPr>
      </w:pPr>
      <w:r w:rsidRPr="00F02B23">
        <w:rPr>
          <w:szCs w:val="28"/>
        </w:rPr>
        <w:t xml:space="preserve">21. </w:t>
      </w:r>
      <w:r w:rsidRPr="00F02B23">
        <w:rPr>
          <w:szCs w:val="28"/>
        </w:rPr>
        <w:tab/>
        <w:t>Exit plan</w:t>
      </w:r>
    </w:p>
    <w:p w14:paraId="55163C4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21.1 </w:t>
      </w:r>
      <w:r w:rsidRPr="00F02B23">
        <w:rPr>
          <w:color w:val="000000"/>
        </w:rPr>
        <w:tab/>
        <w:t xml:space="preserve">The Supplier must provide an exit plan in its </w:t>
      </w:r>
      <w:proofErr w:type="gramStart"/>
      <w:r w:rsidRPr="00F02B23">
        <w:rPr>
          <w:color w:val="000000"/>
        </w:rPr>
        <w:t>Application</w:t>
      </w:r>
      <w:proofErr w:type="gramEnd"/>
      <w:r w:rsidRPr="00F02B23">
        <w:rPr>
          <w:color w:val="000000"/>
        </w:rPr>
        <w:t xml:space="preserve"> which ensures continuity of service and the Supplier will follow it.</w:t>
      </w:r>
    </w:p>
    <w:p w14:paraId="511289AA"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21.2 </w:t>
      </w:r>
      <w:r w:rsidRPr="00F02B23">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4F3828DB" w14:textId="77777777" w:rsidR="00B02CA6" w:rsidRPr="00F02B23" w:rsidRDefault="009C7B07" w:rsidP="0067438D">
      <w:pPr>
        <w:pBdr>
          <w:top w:val="nil"/>
          <w:left w:val="nil"/>
          <w:bottom w:val="nil"/>
          <w:right w:val="nil"/>
          <w:between w:val="nil"/>
        </w:pBdr>
        <w:spacing w:after="333"/>
        <w:ind w:leftChars="-129" w:left="424" w:right="14" w:hangingChars="322" w:hanging="708"/>
        <w:rPr>
          <w:color w:val="000000"/>
        </w:rPr>
      </w:pPr>
      <w:r w:rsidRPr="00F02B23">
        <w:rPr>
          <w:color w:val="000000"/>
        </w:rPr>
        <w:t xml:space="preserve">21.3 </w:t>
      </w:r>
      <w:r w:rsidRPr="00F02B23">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F02B23">
        <w:rPr>
          <w:color w:val="000000"/>
        </w:rPr>
        <w:t>30 month</w:t>
      </w:r>
      <w:proofErr w:type="gramEnd"/>
      <w:r w:rsidRPr="00F02B23">
        <w:rPr>
          <w:color w:val="000000"/>
        </w:rPr>
        <w:t xml:space="preserve"> anniversary of the Start date.</w:t>
      </w:r>
    </w:p>
    <w:p w14:paraId="43DF9447" w14:textId="7FE5C516" w:rsidR="00B02CA6" w:rsidRPr="00F02B23" w:rsidRDefault="009C7B07" w:rsidP="00500AE1">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21.4 </w:t>
      </w:r>
      <w:r w:rsidRPr="00F02B23">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3483A96" w14:textId="77777777" w:rsidR="00B02CA6" w:rsidRPr="00F02B23" w:rsidRDefault="009C7B07" w:rsidP="0067438D">
      <w:pPr>
        <w:pBdr>
          <w:top w:val="nil"/>
          <w:left w:val="nil"/>
          <w:bottom w:val="nil"/>
          <w:right w:val="nil"/>
          <w:between w:val="nil"/>
        </w:pBdr>
        <w:spacing w:after="334"/>
        <w:ind w:leftChars="-129" w:left="424" w:right="14" w:hangingChars="322" w:hanging="708"/>
        <w:rPr>
          <w:color w:val="000000"/>
        </w:rPr>
      </w:pPr>
      <w:r w:rsidRPr="00F02B23">
        <w:rPr>
          <w:color w:val="000000"/>
        </w:rPr>
        <w:t xml:space="preserve">21.5 </w:t>
      </w:r>
      <w:r w:rsidRPr="00F02B23">
        <w:rPr>
          <w:color w:val="000000"/>
        </w:rPr>
        <w:tab/>
        <w:t>Before submitting the additional exit plan to the Buyer for approval, the Supplier will work with the Buyer to ensure that the additional exit plan is aligned with the Buyer’s own exit plan and strategy.</w:t>
      </w:r>
    </w:p>
    <w:p w14:paraId="34FC81AE" w14:textId="77777777" w:rsidR="00B02CA6" w:rsidRPr="00F02B23" w:rsidRDefault="009C7B07" w:rsidP="0067438D">
      <w:pPr>
        <w:pBdr>
          <w:top w:val="nil"/>
          <w:left w:val="nil"/>
          <w:bottom w:val="nil"/>
          <w:right w:val="nil"/>
          <w:between w:val="nil"/>
        </w:pBdr>
        <w:spacing w:after="278"/>
        <w:ind w:leftChars="-129" w:left="424" w:right="14" w:hangingChars="322" w:hanging="708"/>
        <w:rPr>
          <w:color w:val="000000"/>
        </w:rPr>
      </w:pPr>
      <w:r w:rsidRPr="00F02B23">
        <w:rPr>
          <w:color w:val="000000"/>
        </w:rPr>
        <w:t xml:space="preserve">21.6 </w:t>
      </w:r>
      <w:r w:rsidRPr="00F02B23">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607CD59"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21.6.1 </w:t>
      </w:r>
      <w:r w:rsidR="0067438D" w:rsidRPr="00F02B23">
        <w:rPr>
          <w:color w:val="000000"/>
        </w:rPr>
        <w:tab/>
      </w:r>
      <w:r w:rsidRPr="00F02B23">
        <w:rPr>
          <w:color w:val="000000"/>
        </w:rPr>
        <w:t xml:space="preserve">the Buyer will be able to transfer the Services to a replacement supplier before the expiry or Ending of the period on terms that are commercially reasonable and acceptable to the </w:t>
      </w:r>
      <w:proofErr w:type="gramStart"/>
      <w:r w:rsidRPr="00F02B23">
        <w:rPr>
          <w:color w:val="000000"/>
        </w:rPr>
        <w:t>Buyer</w:t>
      </w:r>
      <w:proofErr w:type="gramEnd"/>
    </w:p>
    <w:p w14:paraId="045DA0B5" w14:textId="77777777" w:rsidR="00B02CA6" w:rsidRPr="00F02B23" w:rsidRDefault="009C7B07" w:rsidP="0067438D">
      <w:pPr>
        <w:pBdr>
          <w:top w:val="nil"/>
          <w:left w:val="nil"/>
          <w:bottom w:val="nil"/>
          <w:right w:val="nil"/>
          <w:between w:val="nil"/>
        </w:pBdr>
        <w:spacing w:after="332"/>
        <w:ind w:leftChars="1" w:left="708" w:right="14" w:hangingChars="321" w:hanging="706"/>
        <w:rPr>
          <w:color w:val="000000"/>
        </w:rPr>
      </w:pPr>
      <w:r w:rsidRPr="00F02B23">
        <w:rPr>
          <w:color w:val="000000"/>
        </w:rPr>
        <w:t xml:space="preserve">21.6.2 </w:t>
      </w:r>
      <w:r w:rsidR="0067438D" w:rsidRPr="00F02B23">
        <w:rPr>
          <w:color w:val="000000"/>
        </w:rPr>
        <w:tab/>
      </w:r>
      <w:r w:rsidRPr="00F02B23">
        <w:rPr>
          <w:color w:val="000000"/>
        </w:rPr>
        <w:t xml:space="preserve">there will be no adverse impact on service </w:t>
      </w:r>
      <w:proofErr w:type="gramStart"/>
      <w:r w:rsidRPr="00F02B23">
        <w:rPr>
          <w:color w:val="000000"/>
        </w:rPr>
        <w:t>continuity</w:t>
      </w:r>
      <w:proofErr w:type="gramEnd"/>
    </w:p>
    <w:p w14:paraId="16EAFD4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21.6.3 </w:t>
      </w:r>
      <w:r w:rsidR="0067438D" w:rsidRPr="00F02B23">
        <w:rPr>
          <w:color w:val="000000"/>
        </w:rPr>
        <w:tab/>
      </w:r>
      <w:r w:rsidRPr="00F02B23">
        <w:rPr>
          <w:color w:val="000000"/>
        </w:rPr>
        <w:t xml:space="preserve">there is no vendor lock-in to the Supplier’s Service at </w:t>
      </w:r>
      <w:proofErr w:type="gramStart"/>
      <w:r w:rsidRPr="00F02B23">
        <w:rPr>
          <w:color w:val="000000"/>
        </w:rPr>
        <w:t>exit</w:t>
      </w:r>
      <w:proofErr w:type="gramEnd"/>
    </w:p>
    <w:p w14:paraId="50031EC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21.6.4</w:t>
      </w:r>
      <w:r w:rsidR="0067438D" w:rsidRPr="00F02B23">
        <w:rPr>
          <w:color w:val="000000"/>
        </w:rPr>
        <w:tab/>
      </w:r>
      <w:r w:rsidRPr="00F02B23">
        <w:rPr>
          <w:color w:val="000000"/>
        </w:rPr>
        <w:t>it enables the Buyer to meet its obligations under the Technology Code of Practice</w:t>
      </w:r>
    </w:p>
    <w:p w14:paraId="22C0828D"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21.7 </w:t>
      </w:r>
      <w:r w:rsidR="0067438D" w:rsidRPr="00F02B23">
        <w:rPr>
          <w:color w:val="000000"/>
        </w:rPr>
        <w:tab/>
      </w:r>
      <w:r w:rsidRPr="00F02B23">
        <w:rPr>
          <w:color w:val="000000"/>
        </w:rPr>
        <w:t>If approval is obtained by the Buyer to extend the Term, then the Supplier will comply with its obligations in the additional exit plan.</w:t>
      </w:r>
    </w:p>
    <w:p w14:paraId="4E5D0EE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21.8 </w:t>
      </w:r>
      <w:r w:rsidRPr="00F02B23">
        <w:rPr>
          <w:color w:val="000000"/>
        </w:rPr>
        <w:tab/>
        <w:t>The additional exit plan must set out full details of timescales, activities and roles and responsibilities of the Parties for:</w:t>
      </w:r>
    </w:p>
    <w:p w14:paraId="63125A4F"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lastRenderedPageBreak/>
        <w:t xml:space="preserve">21.8.1 </w:t>
      </w:r>
      <w:r w:rsidR="0067438D" w:rsidRPr="00F02B23">
        <w:rPr>
          <w:color w:val="000000"/>
        </w:rPr>
        <w:tab/>
      </w:r>
      <w:r w:rsidRPr="00F02B23">
        <w:rPr>
          <w:color w:val="000000"/>
        </w:rPr>
        <w:t xml:space="preserve">the transfer to the Buyer of any technical information, instructions, manuals and code reasonably required by the Buyer to enable a smooth migration from the </w:t>
      </w:r>
      <w:proofErr w:type="gramStart"/>
      <w:r w:rsidRPr="00F02B23">
        <w:rPr>
          <w:color w:val="000000"/>
        </w:rPr>
        <w:t>Supplier</w:t>
      </w:r>
      <w:proofErr w:type="gramEnd"/>
    </w:p>
    <w:p w14:paraId="521F7C17"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21.8.2 </w:t>
      </w:r>
      <w:r w:rsidR="0067438D" w:rsidRPr="00F02B23">
        <w:rPr>
          <w:color w:val="000000"/>
        </w:rPr>
        <w:tab/>
      </w:r>
      <w:r w:rsidRPr="00F02B23">
        <w:rPr>
          <w:color w:val="000000"/>
        </w:rPr>
        <w:t xml:space="preserve">the strategy for exportation and migration of Buyer Data from the Supplier system to the Buyer or a replacement supplier, including conversion to open standards or other standards required by the </w:t>
      </w:r>
      <w:proofErr w:type="gramStart"/>
      <w:r w:rsidRPr="00F02B23">
        <w:rPr>
          <w:color w:val="000000"/>
        </w:rPr>
        <w:t>Buyer</w:t>
      </w:r>
      <w:proofErr w:type="gramEnd"/>
    </w:p>
    <w:p w14:paraId="1CE84DB5"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21.8.3 </w:t>
      </w:r>
      <w:r w:rsidR="0067438D" w:rsidRPr="00F02B23">
        <w:rPr>
          <w:color w:val="000000"/>
        </w:rPr>
        <w:tab/>
      </w:r>
      <w:r w:rsidRPr="00F02B23">
        <w:rPr>
          <w:color w:val="000000"/>
        </w:rPr>
        <w:t>the transfer of Project Specific IPR items and other Buyer customisations, configurations and databases to the Buyer or a replacement supplier</w:t>
      </w:r>
    </w:p>
    <w:p w14:paraId="16F9D9F2"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21.8.4 </w:t>
      </w:r>
      <w:r w:rsidR="0067438D" w:rsidRPr="00F02B23">
        <w:rPr>
          <w:color w:val="000000"/>
        </w:rPr>
        <w:tab/>
      </w:r>
      <w:r w:rsidRPr="00F02B23">
        <w:rPr>
          <w:color w:val="000000"/>
        </w:rPr>
        <w:t>the testing and assurance strategy for exported Buyer Data</w:t>
      </w:r>
    </w:p>
    <w:p w14:paraId="0A2ACD71"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21.8.5 if relevant, TUPE-related activity to comply with the TUPE </w:t>
      </w:r>
      <w:proofErr w:type="gramStart"/>
      <w:r w:rsidRPr="00F02B23">
        <w:rPr>
          <w:color w:val="000000"/>
        </w:rPr>
        <w:t>regulations</w:t>
      </w:r>
      <w:proofErr w:type="gramEnd"/>
    </w:p>
    <w:p w14:paraId="27182831" w14:textId="77777777" w:rsidR="00B02CA6" w:rsidRPr="00F02B23" w:rsidRDefault="009C7B07" w:rsidP="0067438D">
      <w:pPr>
        <w:pBdr>
          <w:top w:val="nil"/>
          <w:left w:val="nil"/>
          <w:bottom w:val="nil"/>
          <w:right w:val="nil"/>
          <w:between w:val="nil"/>
        </w:pBdr>
        <w:spacing w:after="741"/>
        <w:ind w:leftChars="1" w:left="708" w:right="14" w:hangingChars="321" w:hanging="706"/>
        <w:rPr>
          <w:color w:val="000000"/>
        </w:rPr>
      </w:pPr>
      <w:r w:rsidRPr="00F02B23">
        <w:rPr>
          <w:color w:val="000000"/>
        </w:rPr>
        <w:t xml:space="preserve">21.8.6 any other activities and information which is reasonably required to ensure continuity of Service during the exit period and an orderly </w:t>
      </w:r>
      <w:proofErr w:type="gramStart"/>
      <w:r w:rsidRPr="00F02B23">
        <w:rPr>
          <w:color w:val="000000"/>
        </w:rPr>
        <w:t>transition</w:t>
      </w:r>
      <w:proofErr w:type="gramEnd"/>
    </w:p>
    <w:p w14:paraId="64CAA5DB" w14:textId="77777777" w:rsidR="00B02CA6" w:rsidRPr="00F02B23" w:rsidRDefault="009C7B07">
      <w:pPr>
        <w:pStyle w:val="Heading3"/>
        <w:tabs>
          <w:tab w:val="center" w:pos="1313"/>
          <w:tab w:val="center" w:pos="3955"/>
        </w:tabs>
        <w:ind w:left="0" w:hanging="2"/>
        <w:rPr>
          <w:rFonts w:eastAsia="Calibri"/>
          <w:color w:val="000000"/>
          <w:sz w:val="22"/>
        </w:rPr>
      </w:pPr>
      <w:r w:rsidRPr="00F02B23">
        <w:rPr>
          <w:rFonts w:eastAsia="Calibri"/>
          <w:color w:val="000000"/>
          <w:sz w:val="22"/>
        </w:rPr>
        <w:tab/>
      </w:r>
    </w:p>
    <w:p w14:paraId="4D49BC64" w14:textId="77777777" w:rsidR="00B02CA6" w:rsidRPr="00F02B23" w:rsidRDefault="009C7B07" w:rsidP="0067438D">
      <w:pPr>
        <w:pStyle w:val="Heading3"/>
        <w:tabs>
          <w:tab w:val="center" w:pos="1313"/>
          <w:tab w:val="center" w:pos="3955"/>
        </w:tabs>
        <w:ind w:leftChars="-257" w:left="1" w:hangingChars="202" w:hanging="566"/>
        <w:rPr>
          <w:szCs w:val="28"/>
        </w:rPr>
      </w:pPr>
      <w:r w:rsidRPr="00F02B23">
        <w:rPr>
          <w:szCs w:val="28"/>
        </w:rPr>
        <w:t xml:space="preserve">22. </w:t>
      </w:r>
      <w:r w:rsidRPr="00F02B23">
        <w:rPr>
          <w:szCs w:val="28"/>
        </w:rPr>
        <w:tab/>
        <w:t>Handover to replacement supplier</w:t>
      </w:r>
    </w:p>
    <w:p w14:paraId="20CD2F8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22.1 </w:t>
      </w:r>
      <w:r w:rsidRPr="00F02B23">
        <w:rPr>
          <w:color w:val="000000"/>
        </w:rPr>
        <w:tab/>
        <w:t>At least 10 Working Days before the Expiry Date or End Date, the Supplier must provide any:</w:t>
      </w:r>
    </w:p>
    <w:p w14:paraId="7AA44645"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22.1.1 data (including Buyer Data), Buyer Personal Data and Buyer Confidential Information in the Supplier’s possession, power or </w:t>
      </w:r>
      <w:proofErr w:type="gramStart"/>
      <w:r w:rsidRPr="00F02B23">
        <w:rPr>
          <w:color w:val="000000"/>
        </w:rPr>
        <w:t>control</w:t>
      </w:r>
      <w:proofErr w:type="gramEnd"/>
    </w:p>
    <w:p w14:paraId="0B28C02D"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22.1.2 other information reasonably requested by the </w:t>
      </w:r>
      <w:proofErr w:type="gramStart"/>
      <w:r w:rsidRPr="00F02B23">
        <w:rPr>
          <w:color w:val="000000"/>
        </w:rPr>
        <w:t>Buyer</w:t>
      </w:r>
      <w:proofErr w:type="gramEnd"/>
    </w:p>
    <w:p w14:paraId="3561429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22.2 </w:t>
      </w:r>
      <w:r w:rsidRPr="00F02B23">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F45205A" w14:textId="77777777" w:rsidR="00B02CA6" w:rsidRPr="00F02B23" w:rsidRDefault="009C7B07" w:rsidP="0067438D">
      <w:pPr>
        <w:pBdr>
          <w:top w:val="nil"/>
          <w:left w:val="nil"/>
          <w:bottom w:val="nil"/>
          <w:right w:val="nil"/>
          <w:between w:val="nil"/>
        </w:pBdr>
        <w:spacing w:after="362"/>
        <w:ind w:leftChars="-129" w:left="424" w:right="14" w:hangingChars="322" w:hanging="708"/>
        <w:rPr>
          <w:color w:val="000000"/>
        </w:rPr>
      </w:pPr>
      <w:r w:rsidRPr="00F02B23">
        <w:rPr>
          <w:color w:val="000000"/>
        </w:rPr>
        <w:t xml:space="preserve">22.3 </w:t>
      </w:r>
      <w:r w:rsidRPr="00F02B23">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9F71A0D" w14:textId="77777777" w:rsidR="00B02CA6" w:rsidRPr="00F02B23" w:rsidRDefault="009C7B07">
      <w:pPr>
        <w:pStyle w:val="Heading3"/>
        <w:tabs>
          <w:tab w:val="center" w:pos="1313"/>
          <w:tab w:val="center" w:pos="2757"/>
        </w:tabs>
        <w:ind w:left="0" w:hanging="2"/>
        <w:rPr>
          <w:rFonts w:eastAsia="Calibri"/>
          <w:color w:val="000000"/>
          <w:sz w:val="22"/>
        </w:rPr>
      </w:pPr>
      <w:r w:rsidRPr="00F02B23">
        <w:rPr>
          <w:rFonts w:eastAsia="Calibri"/>
          <w:color w:val="000000"/>
          <w:sz w:val="22"/>
        </w:rPr>
        <w:tab/>
      </w:r>
    </w:p>
    <w:p w14:paraId="27AF3A38" w14:textId="77777777" w:rsidR="00B02CA6" w:rsidRPr="00F02B23" w:rsidRDefault="009C7B07" w:rsidP="0067438D">
      <w:pPr>
        <w:pStyle w:val="Heading3"/>
        <w:tabs>
          <w:tab w:val="center" w:pos="1313"/>
          <w:tab w:val="center" w:pos="2757"/>
        </w:tabs>
        <w:ind w:leftChars="-257" w:left="1" w:hangingChars="202" w:hanging="566"/>
        <w:rPr>
          <w:szCs w:val="28"/>
        </w:rPr>
      </w:pPr>
      <w:r w:rsidRPr="00F02B23">
        <w:rPr>
          <w:szCs w:val="28"/>
        </w:rPr>
        <w:t xml:space="preserve">23. </w:t>
      </w:r>
      <w:r w:rsidRPr="00F02B23">
        <w:rPr>
          <w:szCs w:val="28"/>
        </w:rPr>
        <w:tab/>
        <w:t>Force majeure</w:t>
      </w:r>
    </w:p>
    <w:p w14:paraId="0859337D" w14:textId="77777777" w:rsidR="00B02CA6" w:rsidRPr="00F02B23" w:rsidRDefault="00B02CA6">
      <w:pPr>
        <w:ind w:left="0" w:hanging="2"/>
        <w:rPr>
          <w:color w:val="000000"/>
        </w:rPr>
      </w:pPr>
    </w:p>
    <w:p w14:paraId="6118FE47" w14:textId="77777777" w:rsidR="00B02CA6" w:rsidRPr="00F02B23" w:rsidRDefault="009C7B07" w:rsidP="00E53FB2">
      <w:pPr>
        <w:spacing w:after="362"/>
        <w:ind w:leftChars="-129" w:left="424" w:right="14" w:hangingChars="322" w:hanging="708"/>
        <w:rPr>
          <w:color w:val="000000"/>
        </w:rPr>
      </w:pPr>
      <w:r w:rsidRPr="00F02B23">
        <w:t>23.1</w:t>
      </w:r>
      <w:r w:rsidRPr="00F02B23">
        <w:tab/>
        <w:t>Neither Party will be liable to the other Party for any delay in performing, or failure to perform, its obligations under this Call-Off Contract (other than a payment of money) to the extent that such delay or failure is a result of a Force Majeure event.</w:t>
      </w:r>
    </w:p>
    <w:p w14:paraId="16DFC8A8" w14:textId="77777777" w:rsidR="00B02CA6" w:rsidRPr="00F02B23" w:rsidRDefault="009C7B07" w:rsidP="00E53FB2">
      <w:pPr>
        <w:spacing w:after="362"/>
        <w:ind w:leftChars="-129" w:left="424" w:right="14" w:hangingChars="322" w:hanging="708"/>
        <w:rPr>
          <w:color w:val="000000"/>
        </w:rPr>
      </w:pPr>
      <w:r w:rsidRPr="00F02B23">
        <w:lastRenderedPageBreak/>
        <w:t>23.2</w:t>
      </w:r>
      <w:r w:rsidRPr="00F02B23">
        <w:tab/>
        <w:t>A Party will promptly (on becoming aware of the same) notify the other Party of a Force Majeure event or potential Force Majeure event which could affect its ability to perform its obligations under this Call-Off Contract.</w:t>
      </w:r>
    </w:p>
    <w:p w14:paraId="222186DC" w14:textId="77777777" w:rsidR="00B02CA6" w:rsidRPr="00F02B23" w:rsidRDefault="009C7B07" w:rsidP="00E53FB2">
      <w:pPr>
        <w:spacing w:after="362"/>
        <w:ind w:leftChars="-129" w:left="424" w:right="14" w:hangingChars="322" w:hanging="708"/>
        <w:rPr>
          <w:color w:val="000000"/>
        </w:rPr>
      </w:pPr>
      <w:r w:rsidRPr="00F02B23">
        <w:t>23.3</w:t>
      </w:r>
      <w:r w:rsidRPr="00F02B23">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7B3F77BE" w14:textId="77777777" w:rsidR="00B02CA6" w:rsidRPr="00F02B23" w:rsidRDefault="009C7B07">
      <w:pPr>
        <w:pStyle w:val="Heading3"/>
        <w:tabs>
          <w:tab w:val="center" w:pos="1313"/>
          <w:tab w:val="center" w:pos="2324"/>
        </w:tabs>
        <w:ind w:left="0" w:hanging="2"/>
        <w:rPr>
          <w:rFonts w:eastAsia="Calibri"/>
          <w:color w:val="000000"/>
          <w:sz w:val="22"/>
        </w:rPr>
      </w:pPr>
      <w:r w:rsidRPr="00F02B23">
        <w:rPr>
          <w:rFonts w:eastAsia="Calibri"/>
          <w:color w:val="000000"/>
          <w:sz w:val="22"/>
        </w:rPr>
        <w:tab/>
      </w:r>
    </w:p>
    <w:p w14:paraId="4CE19B59" w14:textId="77777777" w:rsidR="00B02CA6" w:rsidRPr="00F02B23" w:rsidRDefault="009C7B07" w:rsidP="00E53FB2">
      <w:pPr>
        <w:pStyle w:val="Heading3"/>
        <w:tabs>
          <w:tab w:val="center" w:pos="1313"/>
          <w:tab w:val="center" w:pos="2324"/>
        </w:tabs>
        <w:ind w:leftChars="-257" w:left="1" w:hangingChars="202" w:hanging="566"/>
        <w:rPr>
          <w:szCs w:val="28"/>
        </w:rPr>
      </w:pPr>
      <w:r w:rsidRPr="00F02B23">
        <w:rPr>
          <w:szCs w:val="28"/>
        </w:rPr>
        <w:t xml:space="preserve">24. </w:t>
      </w:r>
      <w:r w:rsidRPr="00F02B23">
        <w:rPr>
          <w:szCs w:val="28"/>
        </w:rPr>
        <w:tab/>
        <w:t>Liability</w:t>
      </w:r>
    </w:p>
    <w:p w14:paraId="061191C2" w14:textId="77777777" w:rsidR="00B02CA6" w:rsidRPr="00F02B23" w:rsidRDefault="009C7B07" w:rsidP="00E53FB2">
      <w:pPr>
        <w:pBdr>
          <w:top w:val="nil"/>
          <w:left w:val="nil"/>
          <w:bottom w:val="nil"/>
          <w:right w:val="nil"/>
          <w:between w:val="nil"/>
        </w:pBdr>
        <w:spacing w:after="607"/>
        <w:ind w:leftChars="-129" w:left="424" w:right="14" w:hangingChars="322" w:hanging="708"/>
        <w:rPr>
          <w:color w:val="000000"/>
        </w:rPr>
      </w:pPr>
      <w:r w:rsidRPr="00F02B23">
        <w:rPr>
          <w:color w:val="000000"/>
        </w:rPr>
        <w:t xml:space="preserve">24.1 </w:t>
      </w:r>
      <w:r w:rsidRPr="00F02B23">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B116C95" w14:textId="77777777" w:rsidR="00B02CA6" w:rsidRPr="00F02B23" w:rsidRDefault="009C7B07" w:rsidP="00E53FB2">
      <w:pPr>
        <w:pBdr>
          <w:top w:val="nil"/>
          <w:left w:val="nil"/>
          <w:bottom w:val="nil"/>
          <w:right w:val="nil"/>
          <w:between w:val="nil"/>
        </w:pBdr>
        <w:tabs>
          <w:tab w:val="center" w:pos="1333"/>
          <w:tab w:val="center" w:pos="6171"/>
        </w:tabs>
        <w:spacing w:after="2"/>
        <w:ind w:leftChars="-129" w:left="424" w:hangingChars="322" w:hanging="708"/>
        <w:rPr>
          <w:color w:val="000000"/>
        </w:rPr>
      </w:pPr>
      <w:r w:rsidRPr="00F02B23">
        <w:rPr>
          <w:color w:val="000000"/>
        </w:rPr>
        <w:t xml:space="preserve">24.2 </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Supplier's liability:</w:t>
      </w:r>
    </w:p>
    <w:p w14:paraId="167F774F" w14:textId="77777777" w:rsidR="00E53FB2" w:rsidRPr="00F02B23" w:rsidRDefault="00E53FB2" w:rsidP="00E53FB2">
      <w:pPr>
        <w:pBdr>
          <w:top w:val="nil"/>
          <w:left w:val="nil"/>
          <w:bottom w:val="nil"/>
          <w:right w:val="nil"/>
          <w:between w:val="nil"/>
        </w:pBdr>
        <w:tabs>
          <w:tab w:val="center" w:pos="1333"/>
          <w:tab w:val="center" w:pos="6171"/>
        </w:tabs>
        <w:spacing w:after="2"/>
        <w:ind w:leftChars="-129" w:left="424" w:hangingChars="322" w:hanging="708"/>
        <w:rPr>
          <w:color w:val="000000"/>
        </w:rPr>
      </w:pPr>
    </w:p>
    <w:p w14:paraId="3310C9D2" w14:textId="77777777" w:rsidR="00B02CA6" w:rsidRPr="00F02B23" w:rsidRDefault="009C7B07" w:rsidP="00E53FB2">
      <w:pPr>
        <w:pBdr>
          <w:top w:val="nil"/>
          <w:left w:val="nil"/>
          <w:bottom w:val="nil"/>
          <w:right w:val="nil"/>
          <w:between w:val="nil"/>
        </w:pBdr>
        <w:spacing w:after="170"/>
        <w:ind w:left="709" w:right="14" w:hangingChars="323" w:hanging="711"/>
        <w:rPr>
          <w:color w:val="000000"/>
        </w:rPr>
      </w:pPr>
      <w:r w:rsidRPr="00F02B23">
        <w:rPr>
          <w:color w:val="000000"/>
        </w:rPr>
        <w:t>24.2.1 pursuant to the indemnities in Clauses 7, 10, 11 and 29 shall be unlimited; and</w:t>
      </w:r>
    </w:p>
    <w:p w14:paraId="261B5901" w14:textId="77777777" w:rsidR="00B02CA6" w:rsidRPr="00F02B23" w:rsidRDefault="009C7B07" w:rsidP="00E53FB2">
      <w:pPr>
        <w:pBdr>
          <w:top w:val="nil"/>
          <w:left w:val="nil"/>
          <w:bottom w:val="nil"/>
          <w:right w:val="nil"/>
          <w:between w:val="nil"/>
        </w:pBdr>
        <w:spacing w:after="255"/>
        <w:ind w:left="709" w:right="14" w:hangingChars="323" w:hanging="711"/>
        <w:rPr>
          <w:color w:val="000000"/>
        </w:rPr>
      </w:pPr>
      <w:r w:rsidRPr="00F02B23">
        <w:rPr>
          <w:color w:val="000000"/>
        </w:rPr>
        <w:t>24.2.2 in respect of Losses arising from breach of the Data Protection Legislation shall be as set out in Framework Agreement clause 28.</w:t>
      </w:r>
    </w:p>
    <w:p w14:paraId="02323B6E" w14:textId="77777777" w:rsidR="00B02CA6" w:rsidRPr="00F02B23" w:rsidRDefault="009C7B07" w:rsidP="00E53FB2">
      <w:pPr>
        <w:pBdr>
          <w:top w:val="nil"/>
          <w:left w:val="nil"/>
          <w:bottom w:val="nil"/>
          <w:right w:val="nil"/>
          <w:between w:val="nil"/>
        </w:pBdr>
        <w:tabs>
          <w:tab w:val="center" w:pos="1333"/>
          <w:tab w:val="center" w:pos="6167"/>
        </w:tabs>
        <w:spacing w:after="5"/>
        <w:ind w:leftChars="-129" w:left="424" w:hangingChars="322" w:hanging="708"/>
        <w:rPr>
          <w:color w:val="000000"/>
        </w:rPr>
      </w:pPr>
      <w:r w:rsidRPr="00F02B23">
        <w:rPr>
          <w:color w:val="000000"/>
        </w:rPr>
        <w:t>24.3</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Buyer’s liability pursuant to Clause 11.5.2 shall in no event exceed in aggregate five million pounds (£5,000,000).</w:t>
      </w:r>
    </w:p>
    <w:p w14:paraId="5C1EAA0D" w14:textId="77777777" w:rsidR="00B02CA6" w:rsidRPr="00F02B23" w:rsidRDefault="009C7B07" w:rsidP="00E53FB2">
      <w:pPr>
        <w:pBdr>
          <w:top w:val="nil"/>
          <w:left w:val="nil"/>
          <w:bottom w:val="nil"/>
          <w:right w:val="nil"/>
          <w:between w:val="nil"/>
        </w:pBdr>
        <w:tabs>
          <w:tab w:val="center" w:pos="1333"/>
          <w:tab w:val="center" w:pos="6121"/>
        </w:tabs>
        <w:spacing w:after="11"/>
        <w:ind w:leftChars="-129" w:left="424" w:hangingChars="322" w:hanging="708"/>
        <w:rPr>
          <w:color w:val="000000"/>
        </w:rPr>
      </w:pPr>
      <w:r w:rsidRPr="00F02B23">
        <w:rPr>
          <w:color w:val="000000"/>
        </w:rPr>
        <w:t>24.4</w:t>
      </w:r>
      <w:r w:rsidR="00E53FB2" w:rsidRPr="00F02B23">
        <w:rPr>
          <w:color w:val="000000"/>
        </w:rPr>
        <w:tab/>
      </w:r>
      <w:r w:rsidRPr="00F02B23">
        <w:rPr>
          <w:color w:val="000000"/>
        </w:rPr>
        <w:tab/>
        <w:t xml:space="preserve">When calculating the Supplier’s liability under Clause 24.1 any items specified in </w:t>
      </w:r>
      <w:proofErr w:type="gramStart"/>
      <w:r w:rsidRPr="00F02B23">
        <w:rPr>
          <w:color w:val="000000"/>
        </w:rPr>
        <w:t>Clause</w:t>
      </w:r>
      <w:proofErr w:type="gramEnd"/>
    </w:p>
    <w:p w14:paraId="1F6E8C52" w14:textId="77777777" w:rsidR="00E53FB2" w:rsidRPr="00F02B23" w:rsidRDefault="00E53FB2" w:rsidP="00E53FB2">
      <w:pPr>
        <w:pBdr>
          <w:top w:val="nil"/>
          <w:left w:val="nil"/>
          <w:bottom w:val="nil"/>
          <w:right w:val="nil"/>
          <w:between w:val="nil"/>
        </w:pBdr>
        <w:tabs>
          <w:tab w:val="center" w:pos="1333"/>
          <w:tab w:val="center" w:pos="6121"/>
        </w:tabs>
        <w:spacing w:after="11"/>
        <w:ind w:leftChars="-129" w:left="424" w:hangingChars="322" w:hanging="708"/>
        <w:rPr>
          <w:color w:val="000000"/>
        </w:rPr>
      </w:pPr>
    </w:p>
    <w:p w14:paraId="6F09D6DD" w14:textId="77777777" w:rsidR="00B02CA6" w:rsidRPr="00F02B23" w:rsidRDefault="009C7B07" w:rsidP="00E53FB2">
      <w:pPr>
        <w:pBdr>
          <w:top w:val="nil"/>
          <w:left w:val="nil"/>
          <w:bottom w:val="nil"/>
          <w:right w:val="nil"/>
          <w:between w:val="nil"/>
        </w:pBdr>
        <w:spacing w:after="988"/>
        <w:ind w:leftChars="-129" w:left="424" w:right="14" w:hangingChars="322" w:hanging="708"/>
        <w:rPr>
          <w:color w:val="000000"/>
        </w:rPr>
      </w:pPr>
      <w:r w:rsidRPr="00F02B23">
        <w:rPr>
          <w:color w:val="000000"/>
        </w:rPr>
        <w:t>24.2</w:t>
      </w:r>
      <w:r w:rsidR="00E53FB2" w:rsidRPr="00F02B23">
        <w:rPr>
          <w:color w:val="000000"/>
        </w:rPr>
        <w:tab/>
      </w:r>
      <w:r w:rsidRPr="00F02B23">
        <w:rPr>
          <w:color w:val="000000"/>
        </w:rPr>
        <w:t xml:space="preserve"> will not be taken into consideration.</w:t>
      </w:r>
    </w:p>
    <w:p w14:paraId="6784DB83" w14:textId="77777777" w:rsidR="00B02CA6" w:rsidRPr="00F02B23" w:rsidRDefault="009C7B07">
      <w:pPr>
        <w:pStyle w:val="Heading3"/>
        <w:tabs>
          <w:tab w:val="center" w:pos="1313"/>
          <w:tab w:val="center" w:pos="2437"/>
        </w:tabs>
        <w:spacing w:after="79" w:line="240" w:lineRule="auto"/>
        <w:ind w:left="0" w:hanging="2"/>
        <w:rPr>
          <w:rFonts w:eastAsia="Calibri"/>
          <w:color w:val="000000"/>
          <w:sz w:val="22"/>
        </w:rPr>
      </w:pPr>
      <w:r w:rsidRPr="00F02B23">
        <w:rPr>
          <w:rFonts w:eastAsia="Calibri"/>
          <w:color w:val="000000"/>
          <w:sz w:val="22"/>
        </w:rPr>
        <w:tab/>
      </w:r>
    </w:p>
    <w:p w14:paraId="6EE61AE9" w14:textId="77777777" w:rsidR="00B02CA6" w:rsidRPr="00F02B23" w:rsidRDefault="009C7B07" w:rsidP="00E53FB2">
      <w:pPr>
        <w:pStyle w:val="Heading3"/>
        <w:tabs>
          <w:tab w:val="center" w:pos="1313"/>
          <w:tab w:val="center" w:pos="2437"/>
        </w:tabs>
        <w:spacing w:after="79" w:line="240" w:lineRule="auto"/>
        <w:ind w:leftChars="-257" w:left="1" w:hangingChars="202" w:hanging="566"/>
        <w:rPr>
          <w:szCs w:val="28"/>
        </w:rPr>
      </w:pPr>
      <w:r w:rsidRPr="00F02B23">
        <w:rPr>
          <w:szCs w:val="28"/>
        </w:rPr>
        <w:t xml:space="preserve">25. </w:t>
      </w:r>
      <w:r w:rsidRPr="00F02B23">
        <w:rPr>
          <w:szCs w:val="28"/>
        </w:rPr>
        <w:tab/>
        <w:t>Premises</w:t>
      </w:r>
    </w:p>
    <w:p w14:paraId="0CA3532F"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25.1 </w:t>
      </w:r>
      <w:r w:rsidRPr="00F02B23">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0BAF356" w14:textId="77777777" w:rsidR="00B02CA6" w:rsidRPr="00F02B23" w:rsidRDefault="009C7B07" w:rsidP="00E53FB2">
      <w:pPr>
        <w:pBdr>
          <w:top w:val="nil"/>
          <w:left w:val="nil"/>
          <w:bottom w:val="nil"/>
          <w:right w:val="nil"/>
          <w:between w:val="nil"/>
        </w:pBdr>
        <w:spacing w:after="331"/>
        <w:ind w:leftChars="-129" w:left="424" w:right="14" w:hangingChars="322" w:hanging="708"/>
        <w:rPr>
          <w:color w:val="000000"/>
        </w:rPr>
      </w:pPr>
      <w:r w:rsidRPr="00F02B23">
        <w:rPr>
          <w:color w:val="000000"/>
        </w:rPr>
        <w:t xml:space="preserve">25.2 </w:t>
      </w:r>
      <w:r w:rsidRPr="00F02B23">
        <w:rPr>
          <w:color w:val="000000"/>
        </w:rPr>
        <w:tab/>
        <w:t>The Supplier will use the Buyer’s premises solely for the performance of its obligations under this Call-Off Contract.</w:t>
      </w:r>
    </w:p>
    <w:p w14:paraId="4F160C19" w14:textId="77777777" w:rsidR="00B02CA6" w:rsidRPr="00F02B23" w:rsidRDefault="009C7B07" w:rsidP="00E53FB2">
      <w:pPr>
        <w:pBdr>
          <w:top w:val="nil"/>
          <w:left w:val="nil"/>
          <w:bottom w:val="nil"/>
          <w:right w:val="nil"/>
          <w:between w:val="nil"/>
        </w:pBdr>
        <w:tabs>
          <w:tab w:val="center" w:pos="2467"/>
          <w:tab w:val="right" w:pos="11905"/>
        </w:tabs>
        <w:spacing w:after="310" w:line="290" w:lineRule="auto"/>
        <w:ind w:leftChars="-129" w:left="424" w:hangingChars="322" w:hanging="708"/>
        <w:rPr>
          <w:color w:val="000000"/>
        </w:rPr>
      </w:pPr>
      <w:r w:rsidRPr="00F02B23">
        <w:rPr>
          <w:color w:val="000000"/>
        </w:rPr>
        <w:t>25.3     The Supplier will vacate the Buyer’s premises when the Call-Off Contract Ends or expires.</w:t>
      </w:r>
    </w:p>
    <w:p w14:paraId="1BDAFD9E" w14:textId="77777777" w:rsidR="00B02CA6" w:rsidRPr="00F02B23" w:rsidRDefault="009C7B07" w:rsidP="00E53FB2">
      <w:pPr>
        <w:pBdr>
          <w:top w:val="nil"/>
          <w:left w:val="nil"/>
          <w:bottom w:val="nil"/>
          <w:right w:val="nil"/>
          <w:between w:val="nil"/>
        </w:pBdr>
        <w:tabs>
          <w:tab w:val="center" w:pos="1333"/>
          <w:tab w:val="center" w:pos="5275"/>
        </w:tabs>
        <w:spacing w:after="354"/>
        <w:ind w:leftChars="-129" w:left="424" w:hangingChars="322" w:hanging="708"/>
        <w:rPr>
          <w:color w:val="000000"/>
        </w:rPr>
      </w:pPr>
      <w:r w:rsidRPr="00F02B23">
        <w:rPr>
          <w:color w:val="000000"/>
        </w:rPr>
        <w:t xml:space="preserve">25.4 </w:t>
      </w:r>
      <w:r w:rsidRPr="00F02B23">
        <w:rPr>
          <w:color w:val="000000"/>
        </w:rPr>
        <w:tab/>
        <w:t>This clause does not create a tenancy or exclusive right of occupation.</w:t>
      </w:r>
    </w:p>
    <w:p w14:paraId="3B404468" w14:textId="77777777" w:rsidR="00B02CA6" w:rsidRPr="00F02B23" w:rsidRDefault="009C7B07" w:rsidP="00E53FB2">
      <w:pPr>
        <w:pBdr>
          <w:top w:val="nil"/>
          <w:left w:val="nil"/>
          <w:bottom w:val="nil"/>
          <w:right w:val="nil"/>
          <w:between w:val="nil"/>
        </w:pBdr>
        <w:tabs>
          <w:tab w:val="center" w:pos="1333"/>
          <w:tab w:val="center" w:pos="4199"/>
        </w:tabs>
        <w:spacing w:after="310" w:line="290" w:lineRule="auto"/>
        <w:ind w:leftChars="-129" w:left="424" w:hangingChars="322" w:hanging="708"/>
        <w:rPr>
          <w:color w:val="000000"/>
        </w:rPr>
      </w:pPr>
      <w:r w:rsidRPr="00F02B23">
        <w:rPr>
          <w:color w:val="000000"/>
        </w:rPr>
        <w:lastRenderedPageBreak/>
        <w:t xml:space="preserve">25.5 </w:t>
      </w:r>
      <w:r w:rsidRPr="00F02B23">
        <w:rPr>
          <w:color w:val="000000"/>
        </w:rPr>
        <w:tab/>
        <w:t>While on the Buyer’s premises, the Supplier will:</w:t>
      </w:r>
    </w:p>
    <w:p w14:paraId="2B8D117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25.5.1 </w:t>
      </w:r>
      <w:r w:rsidR="00E53FB2" w:rsidRPr="00F02B23">
        <w:rPr>
          <w:color w:val="000000"/>
        </w:rPr>
        <w:tab/>
      </w:r>
      <w:r w:rsidRPr="00F02B23">
        <w:rPr>
          <w:color w:val="000000"/>
        </w:rPr>
        <w:t xml:space="preserve">comply with any security requirements at the premises and not do anything to weaken the security of the </w:t>
      </w:r>
      <w:proofErr w:type="gramStart"/>
      <w:r w:rsidRPr="00F02B23">
        <w:rPr>
          <w:color w:val="000000"/>
        </w:rPr>
        <w:t>premises</w:t>
      </w:r>
      <w:proofErr w:type="gramEnd"/>
    </w:p>
    <w:p w14:paraId="5DE4BBBB"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25.5.2 </w:t>
      </w:r>
      <w:r w:rsidR="00E53FB2" w:rsidRPr="00F02B23">
        <w:rPr>
          <w:color w:val="000000"/>
        </w:rPr>
        <w:tab/>
      </w:r>
      <w:r w:rsidRPr="00F02B23">
        <w:rPr>
          <w:color w:val="000000"/>
        </w:rPr>
        <w:t xml:space="preserve">comply with Buyer requirements for the conduct of </w:t>
      </w:r>
      <w:proofErr w:type="gramStart"/>
      <w:r w:rsidRPr="00F02B23">
        <w:rPr>
          <w:color w:val="000000"/>
        </w:rPr>
        <w:t>personnel</w:t>
      </w:r>
      <w:proofErr w:type="gramEnd"/>
    </w:p>
    <w:p w14:paraId="2B02CE2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25.5.3 </w:t>
      </w:r>
      <w:r w:rsidR="00E53FB2" w:rsidRPr="00F02B23">
        <w:rPr>
          <w:color w:val="000000"/>
        </w:rPr>
        <w:tab/>
      </w:r>
      <w:r w:rsidRPr="00F02B23">
        <w:rPr>
          <w:color w:val="000000"/>
        </w:rPr>
        <w:t xml:space="preserve">comply with any health and safety measures implemented by the </w:t>
      </w:r>
      <w:proofErr w:type="gramStart"/>
      <w:r w:rsidRPr="00F02B23">
        <w:rPr>
          <w:color w:val="000000"/>
        </w:rPr>
        <w:t>Buyer</w:t>
      </w:r>
      <w:proofErr w:type="gramEnd"/>
    </w:p>
    <w:p w14:paraId="25AC54A3"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25.5.4 </w:t>
      </w:r>
      <w:r w:rsidR="00E53FB2" w:rsidRPr="00F02B23">
        <w:rPr>
          <w:color w:val="000000"/>
        </w:rPr>
        <w:tab/>
      </w:r>
      <w:r w:rsidRPr="00F02B23">
        <w:rPr>
          <w:color w:val="000000"/>
        </w:rPr>
        <w:t xml:space="preserve">immediately notify the Buyer of any incident on the premises that causes any damage to Property which could cause personal </w:t>
      </w:r>
      <w:proofErr w:type="gramStart"/>
      <w:r w:rsidRPr="00F02B23">
        <w:rPr>
          <w:color w:val="000000"/>
        </w:rPr>
        <w:t>injury</w:t>
      </w:r>
      <w:proofErr w:type="gramEnd"/>
    </w:p>
    <w:p w14:paraId="5F37C535" w14:textId="77777777" w:rsidR="00B02CA6" w:rsidRPr="00F02B23" w:rsidRDefault="009C7B07" w:rsidP="00E53FB2">
      <w:pPr>
        <w:pBdr>
          <w:top w:val="nil"/>
          <w:left w:val="nil"/>
          <w:bottom w:val="nil"/>
          <w:right w:val="nil"/>
          <w:between w:val="nil"/>
        </w:pBdr>
        <w:spacing w:after="741"/>
        <w:ind w:leftChars="-129" w:left="424" w:right="14" w:hangingChars="322" w:hanging="708"/>
        <w:rPr>
          <w:color w:val="000000"/>
        </w:rPr>
      </w:pPr>
      <w:r w:rsidRPr="00F02B23">
        <w:rPr>
          <w:color w:val="000000"/>
        </w:rPr>
        <w:t xml:space="preserve">25.6 </w:t>
      </w:r>
      <w:r w:rsidRPr="00F02B23">
        <w:rPr>
          <w:color w:val="000000"/>
        </w:rPr>
        <w:tab/>
        <w:t>The Supplier will ensure that its health and safety policy statement (as required by the Health and Safety at Work etc Act 1974) is made available to the Buyer on request.</w:t>
      </w:r>
    </w:p>
    <w:p w14:paraId="799573D8" w14:textId="77777777" w:rsidR="00B02CA6" w:rsidRPr="00F02B23" w:rsidRDefault="009C7B07">
      <w:pPr>
        <w:pStyle w:val="Heading3"/>
        <w:tabs>
          <w:tab w:val="center" w:pos="1313"/>
          <w:tab w:val="center" w:pos="2524"/>
        </w:tabs>
        <w:spacing w:after="198" w:line="240" w:lineRule="auto"/>
        <w:ind w:left="0" w:hanging="2"/>
        <w:rPr>
          <w:rFonts w:eastAsia="Calibri"/>
          <w:color w:val="000000"/>
          <w:sz w:val="22"/>
        </w:rPr>
      </w:pPr>
      <w:r w:rsidRPr="00F02B23">
        <w:rPr>
          <w:rFonts w:eastAsia="Calibri"/>
          <w:color w:val="000000"/>
          <w:sz w:val="22"/>
        </w:rPr>
        <w:tab/>
      </w:r>
    </w:p>
    <w:p w14:paraId="758A0D64" w14:textId="77777777" w:rsidR="00B02CA6" w:rsidRPr="00F02B23" w:rsidRDefault="009C7B07" w:rsidP="00E53FB2">
      <w:pPr>
        <w:pStyle w:val="Heading3"/>
        <w:tabs>
          <w:tab w:val="center" w:pos="1313"/>
          <w:tab w:val="center" w:pos="2524"/>
        </w:tabs>
        <w:spacing w:after="198" w:line="240" w:lineRule="auto"/>
        <w:ind w:leftChars="-257" w:left="1" w:hangingChars="202" w:hanging="566"/>
        <w:rPr>
          <w:szCs w:val="28"/>
        </w:rPr>
      </w:pPr>
      <w:r w:rsidRPr="00F02B23">
        <w:rPr>
          <w:szCs w:val="28"/>
        </w:rPr>
        <w:t xml:space="preserve">26. </w:t>
      </w:r>
      <w:r w:rsidRPr="00F02B23">
        <w:rPr>
          <w:szCs w:val="28"/>
        </w:rPr>
        <w:tab/>
        <w:t>Equipment</w:t>
      </w:r>
    </w:p>
    <w:p w14:paraId="4C30B322" w14:textId="77777777" w:rsidR="00B02CA6" w:rsidRPr="00F02B23" w:rsidRDefault="009C7B07" w:rsidP="00E53FB2">
      <w:pPr>
        <w:pBdr>
          <w:top w:val="nil"/>
          <w:left w:val="nil"/>
          <w:bottom w:val="nil"/>
          <w:right w:val="nil"/>
          <w:between w:val="nil"/>
        </w:pBdr>
        <w:spacing w:after="543"/>
        <w:ind w:leftChars="-129" w:left="424" w:right="14" w:hangingChars="322" w:hanging="708"/>
        <w:rPr>
          <w:color w:val="000000"/>
        </w:rPr>
      </w:pPr>
      <w:r w:rsidRPr="00F02B23">
        <w:rPr>
          <w:color w:val="000000"/>
        </w:rPr>
        <w:t xml:space="preserve">26.1 </w:t>
      </w:r>
      <w:r w:rsidRPr="00F02B23">
        <w:rPr>
          <w:color w:val="000000"/>
        </w:rPr>
        <w:tab/>
        <w:t>The Supplier is responsible for providing any Equipment which the Supplier requires to provide the Services.</w:t>
      </w:r>
    </w:p>
    <w:p w14:paraId="0354F84C"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26.2 </w:t>
      </w:r>
      <w:r w:rsidRPr="00F02B23">
        <w:rPr>
          <w:color w:val="000000"/>
        </w:rPr>
        <w:tab/>
        <w:t>Any Equipment brought onto the premises will be at the Supplier's own risk and the Buyer will have no liability for any loss of, or damage to, any Equipment.</w:t>
      </w:r>
    </w:p>
    <w:p w14:paraId="6DC62006" w14:textId="77777777" w:rsidR="00B02CA6" w:rsidRPr="00F02B23" w:rsidRDefault="009C7B07" w:rsidP="00E53FB2">
      <w:pPr>
        <w:pBdr>
          <w:top w:val="nil"/>
          <w:left w:val="nil"/>
          <w:bottom w:val="nil"/>
          <w:right w:val="nil"/>
          <w:between w:val="nil"/>
        </w:pBdr>
        <w:spacing w:after="743"/>
        <w:ind w:leftChars="-129" w:left="424" w:right="14" w:hangingChars="322" w:hanging="708"/>
        <w:rPr>
          <w:color w:val="000000"/>
        </w:rPr>
      </w:pPr>
      <w:r w:rsidRPr="00F02B23">
        <w:rPr>
          <w:color w:val="000000"/>
        </w:rPr>
        <w:t xml:space="preserve">26.3 </w:t>
      </w:r>
      <w:r w:rsidRPr="00F02B23">
        <w:rPr>
          <w:color w:val="000000"/>
        </w:rPr>
        <w:tab/>
        <w:t>When the Call-Off Contract Ends or expires, the Supplier will remove the Equipment and any other materials leaving the premises in a safe and clean condition.</w:t>
      </w:r>
    </w:p>
    <w:p w14:paraId="64C76AA9" w14:textId="77777777" w:rsidR="00B02CA6" w:rsidRPr="00F02B23" w:rsidRDefault="009C7B07">
      <w:pPr>
        <w:pStyle w:val="Heading3"/>
        <w:tabs>
          <w:tab w:val="center" w:pos="1313"/>
          <w:tab w:val="center" w:pos="4829"/>
        </w:tabs>
        <w:spacing w:after="366" w:line="240" w:lineRule="auto"/>
        <w:ind w:left="0" w:hanging="2"/>
        <w:rPr>
          <w:rFonts w:eastAsia="Calibri"/>
          <w:color w:val="000000"/>
          <w:sz w:val="22"/>
        </w:rPr>
      </w:pPr>
      <w:r w:rsidRPr="00F02B23">
        <w:rPr>
          <w:rFonts w:eastAsia="Calibri"/>
          <w:color w:val="000000"/>
          <w:sz w:val="22"/>
        </w:rPr>
        <w:tab/>
      </w:r>
    </w:p>
    <w:p w14:paraId="5153B620" w14:textId="77777777" w:rsidR="00B02CA6" w:rsidRPr="00F02B23" w:rsidRDefault="009C7B07" w:rsidP="00E53FB2">
      <w:pPr>
        <w:pStyle w:val="Heading3"/>
        <w:tabs>
          <w:tab w:val="center" w:pos="1313"/>
          <w:tab w:val="center" w:pos="4829"/>
        </w:tabs>
        <w:spacing w:after="366" w:line="240" w:lineRule="auto"/>
        <w:ind w:leftChars="-257" w:left="1" w:hangingChars="202" w:hanging="566"/>
        <w:rPr>
          <w:szCs w:val="28"/>
        </w:rPr>
      </w:pPr>
      <w:r w:rsidRPr="00F02B23">
        <w:rPr>
          <w:szCs w:val="28"/>
        </w:rPr>
        <w:t xml:space="preserve">27. </w:t>
      </w:r>
      <w:r w:rsidRPr="00F02B23">
        <w:rPr>
          <w:szCs w:val="28"/>
        </w:rPr>
        <w:tab/>
        <w:t>The Contracts (Rights of Third Parties) Act 1999</w:t>
      </w:r>
    </w:p>
    <w:p w14:paraId="137ED693" w14:textId="764B88D1"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27.1 </w:t>
      </w:r>
      <w:r w:rsidRPr="00F02B23">
        <w:rPr>
          <w:color w:val="000000"/>
        </w:rPr>
        <w:tab/>
        <w:t>Except as specified in clause 29.</w:t>
      </w:r>
      <w:r w:rsidR="0022077C">
        <w:rPr>
          <w:color w:val="000000"/>
        </w:rPr>
        <w:t>8</w:t>
      </w:r>
      <w:r w:rsidRPr="00F02B23">
        <w:rPr>
          <w:color w:val="000000"/>
        </w:rPr>
        <w:t xml:space="preserve">, a person who is </w:t>
      </w:r>
      <w:r w:rsidRPr="00F02B23">
        <w:t>not a Party</w:t>
      </w:r>
      <w:r w:rsidRPr="00F02B23">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03FA7CEE" w14:textId="77777777" w:rsidR="00B02CA6" w:rsidRPr="00F02B23" w:rsidRDefault="009C7B07" w:rsidP="00E53FB2">
      <w:pPr>
        <w:pStyle w:val="Heading3"/>
        <w:tabs>
          <w:tab w:val="center" w:pos="1313"/>
          <w:tab w:val="center" w:pos="3604"/>
        </w:tabs>
        <w:ind w:leftChars="-257" w:left="155" w:hangingChars="257" w:hanging="720"/>
        <w:rPr>
          <w:szCs w:val="28"/>
        </w:rPr>
      </w:pPr>
      <w:r w:rsidRPr="00F02B23">
        <w:rPr>
          <w:szCs w:val="28"/>
        </w:rPr>
        <w:t xml:space="preserve">28. </w:t>
      </w:r>
      <w:r w:rsidRPr="00F02B23">
        <w:rPr>
          <w:szCs w:val="28"/>
        </w:rPr>
        <w:tab/>
        <w:t>Environmental requirements</w:t>
      </w:r>
    </w:p>
    <w:p w14:paraId="3B975A6D"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28.1 </w:t>
      </w:r>
      <w:r w:rsidRPr="00F02B23">
        <w:rPr>
          <w:color w:val="000000"/>
        </w:rPr>
        <w:tab/>
        <w:t>The Buyer will provide a copy of its environmental policy to the Supplier on request, which the Supplier will comply with.</w:t>
      </w:r>
    </w:p>
    <w:p w14:paraId="3874E8A1" w14:textId="77777777" w:rsidR="00B02CA6" w:rsidRPr="00F02B23" w:rsidRDefault="009C7B07" w:rsidP="00E53FB2">
      <w:pPr>
        <w:pBdr>
          <w:top w:val="nil"/>
          <w:left w:val="nil"/>
          <w:bottom w:val="nil"/>
          <w:right w:val="nil"/>
          <w:between w:val="nil"/>
        </w:pBdr>
        <w:spacing w:after="738"/>
        <w:ind w:leftChars="-129" w:left="424" w:right="14" w:hangingChars="322" w:hanging="708"/>
        <w:rPr>
          <w:color w:val="000000"/>
        </w:rPr>
      </w:pPr>
      <w:r w:rsidRPr="00F02B23">
        <w:rPr>
          <w:color w:val="000000"/>
        </w:rPr>
        <w:lastRenderedPageBreak/>
        <w:t xml:space="preserve">28.2 </w:t>
      </w:r>
      <w:r w:rsidRPr="00F02B23">
        <w:rPr>
          <w:color w:val="000000"/>
        </w:rPr>
        <w:tab/>
        <w:t>The Supplier must provide reasonable support to enable Buyers to work in an environmentally friendly way, for example by helping them recycle or lower their carbon footprint.</w:t>
      </w:r>
    </w:p>
    <w:p w14:paraId="780D4AF1" w14:textId="77777777" w:rsidR="00B02CA6" w:rsidRPr="00F02B23" w:rsidRDefault="009C7B07">
      <w:pPr>
        <w:pStyle w:val="Heading3"/>
        <w:tabs>
          <w:tab w:val="center" w:pos="1313"/>
          <w:tab w:val="center" w:pos="4194"/>
        </w:tabs>
        <w:ind w:left="0" w:hanging="2"/>
        <w:rPr>
          <w:rFonts w:eastAsia="Calibri"/>
          <w:color w:val="000000"/>
          <w:sz w:val="22"/>
        </w:rPr>
      </w:pPr>
      <w:r w:rsidRPr="00F02B23">
        <w:rPr>
          <w:rFonts w:eastAsia="Calibri"/>
          <w:color w:val="000000"/>
          <w:sz w:val="22"/>
        </w:rPr>
        <w:tab/>
      </w:r>
    </w:p>
    <w:p w14:paraId="3100F351" w14:textId="77777777" w:rsidR="00B02CA6" w:rsidRPr="00F02B23" w:rsidRDefault="009C7B07" w:rsidP="00E53FB2">
      <w:pPr>
        <w:pStyle w:val="Heading3"/>
        <w:tabs>
          <w:tab w:val="center" w:pos="1313"/>
          <w:tab w:val="center" w:pos="4194"/>
        </w:tabs>
        <w:ind w:leftChars="-257" w:left="1" w:hangingChars="202" w:hanging="566"/>
        <w:rPr>
          <w:szCs w:val="28"/>
        </w:rPr>
      </w:pPr>
      <w:r w:rsidRPr="00F02B23">
        <w:rPr>
          <w:szCs w:val="28"/>
        </w:rPr>
        <w:t xml:space="preserve">29. </w:t>
      </w:r>
      <w:r w:rsidRPr="00F02B23">
        <w:rPr>
          <w:szCs w:val="28"/>
        </w:rPr>
        <w:tab/>
        <w:t>The Employment Regulations (TUPE)</w:t>
      </w:r>
    </w:p>
    <w:p w14:paraId="0C833655" w14:textId="77777777" w:rsidR="00B02CA6" w:rsidRPr="00F02B23" w:rsidRDefault="009C7B07" w:rsidP="00E53FB2">
      <w:pPr>
        <w:pBdr>
          <w:top w:val="nil"/>
          <w:left w:val="nil"/>
          <w:bottom w:val="nil"/>
          <w:right w:val="nil"/>
          <w:between w:val="nil"/>
        </w:pBdr>
        <w:spacing w:after="310" w:line="276" w:lineRule="auto"/>
        <w:ind w:leftChars="-129" w:left="424" w:right="14" w:hangingChars="322" w:hanging="708"/>
        <w:rPr>
          <w:color w:val="000000"/>
        </w:rPr>
      </w:pPr>
      <w:r w:rsidRPr="00F02B23">
        <w:rPr>
          <w:color w:val="000000"/>
        </w:rPr>
        <w:t xml:space="preserve">29.1 </w:t>
      </w:r>
      <w:r w:rsidRPr="00F02B23">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0C80E6F" w14:textId="77777777" w:rsidR="00B02CA6" w:rsidRPr="00F02B23" w:rsidRDefault="009C7B07"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r w:rsidRPr="00F02B23">
        <w:rPr>
          <w:color w:val="000000"/>
        </w:rPr>
        <w:t>29.2</w:t>
      </w:r>
      <w:r w:rsidRPr="00F02B23">
        <w:rPr>
          <w:color w:val="000000"/>
        </w:rPr>
        <w:tab/>
        <w:t xml:space="preserve"> Twelve months before this Call-Off Contract expires, or after the Buyer has given notice to</w:t>
      </w:r>
      <w:r w:rsidR="00E53FB2" w:rsidRPr="00F02B23">
        <w:rPr>
          <w:color w:val="000000"/>
        </w:rPr>
        <w:t xml:space="preserve"> e</w:t>
      </w:r>
      <w:r w:rsidRPr="00F02B23">
        <w:rPr>
          <w:color w:val="000000"/>
        </w:rPr>
        <w:t>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5DE6A9A" w14:textId="77777777" w:rsidR="00E53FB2" w:rsidRPr="00F02B23" w:rsidRDefault="00E53FB2"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p>
    <w:p w14:paraId="30AC6B37" w14:textId="77777777" w:rsidR="00B02CA6" w:rsidRPr="00F02B23" w:rsidRDefault="009C7B07" w:rsidP="00E53FB2">
      <w:pPr>
        <w:pBdr>
          <w:top w:val="nil"/>
          <w:left w:val="nil"/>
          <w:bottom w:val="nil"/>
          <w:right w:val="nil"/>
          <w:between w:val="nil"/>
        </w:pBdr>
        <w:tabs>
          <w:tab w:val="center" w:pos="1133"/>
          <w:tab w:val="center" w:pos="2163"/>
          <w:tab w:val="center" w:pos="4546"/>
        </w:tabs>
        <w:spacing w:after="16"/>
        <w:ind w:leftChars="0" w:left="709" w:firstLineChars="0" w:hanging="709"/>
        <w:rPr>
          <w:color w:val="000000"/>
        </w:rPr>
      </w:pPr>
      <w:r w:rsidRPr="00F02B23">
        <w:rPr>
          <w:color w:val="000000"/>
        </w:rPr>
        <w:t xml:space="preserve">29.2.1 </w:t>
      </w:r>
      <w:r w:rsidRPr="00F02B23">
        <w:rPr>
          <w:color w:val="000000"/>
        </w:rPr>
        <w:tab/>
        <w:t xml:space="preserve">the activities they </w:t>
      </w:r>
      <w:proofErr w:type="gramStart"/>
      <w:r w:rsidRPr="00F02B23">
        <w:rPr>
          <w:color w:val="000000"/>
        </w:rPr>
        <w:t>perform</w:t>
      </w:r>
      <w:proofErr w:type="gramEnd"/>
    </w:p>
    <w:p w14:paraId="6199EB94" w14:textId="77777777" w:rsidR="00B02CA6" w:rsidRPr="00F02B23" w:rsidRDefault="009C7B07" w:rsidP="00E53FB2">
      <w:pPr>
        <w:pBdr>
          <w:top w:val="nil"/>
          <w:left w:val="nil"/>
          <w:bottom w:val="nil"/>
          <w:right w:val="nil"/>
          <w:between w:val="nil"/>
        </w:pBdr>
        <w:tabs>
          <w:tab w:val="center" w:pos="1133"/>
          <w:tab w:val="center" w:pos="2163"/>
          <w:tab w:val="center" w:pos="3478"/>
        </w:tabs>
        <w:spacing w:after="17"/>
        <w:ind w:leftChars="1" w:left="708" w:hangingChars="321" w:hanging="706"/>
        <w:rPr>
          <w:color w:val="000000"/>
        </w:rPr>
      </w:pPr>
      <w:r w:rsidRPr="00F02B23">
        <w:rPr>
          <w:color w:val="000000"/>
        </w:rPr>
        <w:t xml:space="preserve">29.2.2 </w:t>
      </w:r>
      <w:r w:rsidRPr="00F02B23">
        <w:rPr>
          <w:color w:val="000000"/>
        </w:rPr>
        <w:tab/>
        <w:t>age</w:t>
      </w:r>
    </w:p>
    <w:p w14:paraId="68EF7B5C" w14:textId="77777777" w:rsidR="00B02CA6" w:rsidRPr="00F02B23" w:rsidRDefault="009C7B07" w:rsidP="00E53FB2">
      <w:pPr>
        <w:pBdr>
          <w:top w:val="nil"/>
          <w:left w:val="nil"/>
          <w:bottom w:val="nil"/>
          <w:right w:val="nil"/>
          <w:between w:val="nil"/>
        </w:pBdr>
        <w:tabs>
          <w:tab w:val="center" w:pos="1133"/>
          <w:tab w:val="center" w:pos="2163"/>
          <w:tab w:val="center" w:pos="3753"/>
        </w:tabs>
        <w:spacing w:after="17"/>
        <w:ind w:leftChars="1" w:left="708" w:hangingChars="321" w:hanging="706"/>
        <w:rPr>
          <w:color w:val="000000"/>
        </w:rPr>
      </w:pPr>
      <w:r w:rsidRPr="00F02B23">
        <w:rPr>
          <w:color w:val="000000"/>
        </w:rPr>
        <w:t xml:space="preserve">29.2.3 </w:t>
      </w:r>
      <w:r w:rsidRPr="00F02B23">
        <w:rPr>
          <w:color w:val="000000"/>
        </w:rPr>
        <w:tab/>
        <w:t>start date</w:t>
      </w:r>
    </w:p>
    <w:p w14:paraId="465C5628" w14:textId="77777777" w:rsidR="00B02CA6" w:rsidRPr="00F02B23" w:rsidRDefault="009C7B07" w:rsidP="00E53FB2">
      <w:pPr>
        <w:pBdr>
          <w:top w:val="nil"/>
          <w:left w:val="nil"/>
          <w:bottom w:val="nil"/>
          <w:right w:val="nil"/>
          <w:between w:val="nil"/>
        </w:pBdr>
        <w:tabs>
          <w:tab w:val="center" w:pos="1133"/>
          <w:tab w:val="center" w:pos="2163"/>
          <w:tab w:val="center" w:pos="3941"/>
        </w:tabs>
        <w:spacing w:after="18"/>
        <w:ind w:leftChars="0" w:left="0" w:firstLineChars="0" w:firstLine="0"/>
        <w:rPr>
          <w:color w:val="000000"/>
        </w:rPr>
      </w:pPr>
      <w:r w:rsidRPr="00F02B23">
        <w:rPr>
          <w:color w:val="000000"/>
        </w:rPr>
        <w:t xml:space="preserve">29.2.4 </w:t>
      </w:r>
      <w:r w:rsidRPr="00F02B23">
        <w:rPr>
          <w:color w:val="000000"/>
        </w:rPr>
        <w:tab/>
        <w:t>place of work</w:t>
      </w:r>
    </w:p>
    <w:p w14:paraId="5F621F49" w14:textId="77777777" w:rsidR="00B02CA6" w:rsidRPr="00F02B23" w:rsidRDefault="009C7B07" w:rsidP="00E53FB2">
      <w:pPr>
        <w:pBdr>
          <w:top w:val="nil"/>
          <w:left w:val="nil"/>
          <w:bottom w:val="nil"/>
          <w:right w:val="nil"/>
          <w:between w:val="nil"/>
        </w:pBdr>
        <w:tabs>
          <w:tab w:val="center" w:pos="1133"/>
          <w:tab w:val="center" w:pos="2163"/>
          <w:tab w:val="center" w:pos="3925"/>
        </w:tabs>
        <w:spacing w:after="17"/>
        <w:ind w:leftChars="1" w:left="708" w:hangingChars="321" w:hanging="706"/>
        <w:rPr>
          <w:color w:val="000000"/>
        </w:rPr>
      </w:pPr>
      <w:r w:rsidRPr="00F02B23">
        <w:rPr>
          <w:color w:val="000000"/>
        </w:rPr>
        <w:t xml:space="preserve">29.2.5 </w:t>
      </w:r>
      <w:r w:rsidRPr="00F02B23">
        <w:rPr>
          <w:color w:val="000000"/>
        </w:rPr>
        <w:tab/>
        <w:t>notice period</w:t>
      </w:r>
    </w:p>
    <w:p w14:paraId="52571CCB" w14:textId="77777777" w:rsidR="00B02CA6" w:rsidRPr="00F02B23" w:rsidRDefault="009C7B07" w:rsidP="00E53FB2">
      <w:pPr>
        <w:pBdr>
          <w:top w:val="nil"/>
          <w:left w:val="nil"/>
          <w:bottom w:val="nil"/>
          <w:right w:val="nil"/>
          <w:between w:val="nil"/>
        </w:pBdr>
        <w:tabs>
          <w:tab w:val="center" w:pos="1133"/>
          <w:tab w:val="center" w:pos="2163"/>
          <w:tab w:val="center" w:pos="4890"/>
        </w:tabs>
        <w:spacing w:after="17"/>
        <w:ind w:leftChars="1" w:left="708" w:hangingChars="321" w:hanging="706"/>
        <w:rPr>
          <w:color w:val="000000"/>
        </w:rPr>
      </w:pPr>
      <w:r w:rsidRPr="00F02B23">
        <w:rPr>
          <w:color w:val="000000"/>
        </w:rPr>
        <w:t xml:space="preserve">29.2.6 </w:t>
      </w:r>
      <w:r w:rsidRPr="00F02B23">
        <w:rPr>
          <w:color w:val="000000"/>
        </w:rPr>
        <w:tab/>
        <w:t>redundancy payment entitlement</w:t>
      </w:r>
    </w:p>
    <w:p w14:paraId="72F87973" w14:textId="77777777" w:rsidR="00B02CA6" w:rsidRPr="00F02B23" w:rsidRDefault="00E53FB2" w:rsidP="00E53FB2">
      <w:pPr>
        <w:pBdr>
          <w:top w:val="nil"/>
          <w:left w:val="nil"/>
          <w:bottom w:val="nil"/>
          <w:right w:val="nil"/>
          <w:between w:val="nil"/>
        </w:pBdr>
        <w:tabs>
          <w:tab w:val="center" w:pos="1133"/>
          <w:tab w:val="center" w:pos="2163"/>
          <w:tab w:val="center" w:pos="5279"/>
        </w:tabs>
        <w:spacing w:after="17"/>
        <w:ind w:leftChars="1" w:left="708" w:hangingChars="321" w:hanging="706"/>
        <w:rPr>
          <w:color w:val="000000"/>
        </w:rPr>
      </w:pPr>
      <w:r w:rsidRPr="00F02B23">
        <w:rPr>
          <w:color w:val="000000"/>
        </w:rPr>
        <w:t>29</w:t>
      </w:r>
      <w:r w:rsidR="009C7B07" w:rsidRPr="00F02B23">
        <w:rPr>
          <w:color w:val="000000"/>
        </w:rPr>
        <w:t xml:space="preserve">.2.7 </w:t>
      </w:r>
      <w:r w:rsidR="009C7B07" w:rsidRPr="00F02B23">
        <w:rPr>
          <w:color w:val="000000"/>
        </w:rPr>
        <w:tab/>
        <w:t xml:space="preserve">salary, </w:t>
      </w:r>
      <w:proofErr w:type="gramStart"/>
      <w:r w:rsidR="009C7B07" w:rsidRPr="00F02B23">
        <w:rPr>
          <w:color w:val="000000"/>
        </w:rPr>
        <w:t>benefits</w:t>
      </w:r>
      <w:proofErr w:type="gramEnd"/>
      <w:r w:rsidR="009C7B07" w:rsidRPr="00F02B23">
        <w:rPr>
          <w:color w:val="000000"/>
        </w:rPr>
        <w:t xml:space="preserve"> and pension entitlements</w:t>
      </w:r>
    </w:p>
    <w:p w14:paraId="41582B96" w14:textId="77777777" w:rsidR="00B02CA6" w:rsidRPr="00F02B23" w:rsidRDefault="009C7B07" w:rsidP="00E53FB2">
      <w:pPr>
        <w:pBdr>
          <w:top w:val="nil"/>
          <w:left w:val="nil"/>
          <w:bottom w:val="nil"/>
          <w:right w:val="nil"/>
          <w:between w:val="nil"/>
        </w:pBdr>
        <w:tabs>
          <w:tab w:val="center" w:pos="1133"/>
          <w:tab w:val="center" w:pos="2163"/>
          <w:tab w:val="center" w:pos="4219"/>
        </w:tabs>
        <w:spacing w:after="15"/>
        <w:ind w:leftChars="1" w:left="708" w:hangingChars="321" w:hanging="706"/>
        <w:rPr>
          <w:color w:val="000000"/>
        </w:rPr>
      </w:pPr>
      <w:r w:rsidRPr="00F02B23">
        <w:rPr>
          <w:color w:val="000000"/>
        </w:rPr>
        <w:t xml:space="preserve">29.2.8 </w:t>
      </w:r>
      <w:r w:rsidRPr="00F02B23">
        <w:rPr>
          <w:color w:val="000000"/>
        </w:rPr>
        <w:tab/>
        <w:t>employment status</w:t>
      </w:r>
    </w:p>
    <w:p w14:paraId="6E8CE83D" w14:textId="77777777" w:rsidR="00B02CA6" w:rsidRPr="00F02B23" w:rsidRDefault="009C7B07" w:rsidP="00E53FB2">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 xml:space="preserve">29.2.9 </w:t>
      </w:r>
      <w:r w:rsidRPr="00F02B23">
        <w:rPr>
          <w:color w:val="000000"/>
        </w:rPr>
        <w:tab/>
        <w:t>identity of employer</w:t>
      </w:r>
    </w:p>
    <w:p w14:paraId="2EB668B1" w14:textId="77777777" w:rsidR="00B02CA6" w:rsidRPr="00F02B23" w:rsidRDefault="001A0BC0" w:rsidP="001A0BC0">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29.2.10</w:t>
      </w:r>
      <w:r w:rsidRPr="00F02B23">
        <w:rPr>
          <w:color w:val="000000"/>
        </w:rPr>
        <w:tab/>
        <w:t xml:space="preserve"> </w:t>
      </w:r>
      <w:r w:rsidR="009C7B07" w:rsidRPr="00F02B23">
        <w:rPr>
          <w:color w:val="000000"/>
        </w:rPr>
        <w:t>working arrangements</w:t>
      </w:r>
    </w:p>
    <w:p w14:paraId="26DB23F2" w14:textId="77777777" w:rsidR="00B02CA6" w:rsidRPr="00F02B23" w:rsidRDefault="00E53FB2" w:rsidP="00E53FB2">
      <w:pPr>
        <w:pBdr>
          <w:top w:val="nil"/>
          <w:left w:val="nil"/>
          <w:bottom w:val="nil"/>
          <w:right w:val="nil"/>
          <w:between w:val="nil"/>
        </w:pBdr>
        <w:spacing w:after="20"/>
        <w:ind w:leftChars="0" w:left="709" w:right="14" w:firstLineChars="0" w:hanging="709"/>
      </w:pPr>
      <w:r w:rsidRPr="00F02B23">
        <w:rPr>
          <w:color w:val="000000"/>
        </w:rPr>
        <w:t>29.</w:t>
      </w:r>
      <w:r w:rsidR="009C7B07" w:rsidRPr="00F02B23">
        <w:rPr>
          <w:color w:val="000000"/>
        </w:rPr>
        <w:t>2.11outstanding liabilities</w:t>
      </w:r>
    </w:p>
    <w:p w14:paraId="3FFEC5FE" w14:textId="77777777" w:rsidR="00B02CA6" w:rsidRPr="00F02B23" w:rsidRDefault="009C7B07" w:rsidP="001A0BC0">
      <w:pPr>
        <w:pBdr>
          <w:top w:val="nil"/>
          <w:left w:val="nil"/>
          <w:bottom w:val="nil"/>
          <w:right w:val="nil"/>
          <w:between w:val="nil"/>
        </w:pBdr>
        <w:tabs>
          <w:tab w:val="center" w:pos="1133"/>
          <w:tab w:val="center" w:pos="2222"/>
          <w:tab w:val="center" w:pos="4163"/>
        </w:tabs>
        <w:spacing w:after="15"/>
        <w:ind w:left="709" w:hangingChars="323" w:hanging="711"/>
        <w:rPr>
          <w:color w:val="000000"/>
        </w:rPr>
      </w:pPr>
      <w:r w:rsidRPr="00F02B23">
        <w:rPr>
          <w:color w:val="000000"/>
        </w:rPr>
        <w:t xml:space="preserve">29.2.12 </w:t>
      </w:r>
      <w:r w:rsidR="00E53FB2" w:rsidRPr="00F02B23">
        <w:rPr>
          <w:color w:val="000000"/>
        </w:rPr>
        <w:tab/>
      </w:r>
      <w:r w:rsidRPr="00F02B23">
        <w:rPr>
          <w:color w:val="000000"/>
        </w:rPr>
        <w:t>sickness absence</w:t>
      </w:r>
    </w:p>
    <w:p w14:paraId="2BFE7B44" w14:textId="77777777" w:rsidR="00B02CA6" w:rsidRPr="00F02B23" w:rsidRDefault="009C7B07" w:rsidP="001A0BC0">
      <w:pPr>
        <w:pBdr>
          <w:top w:val="nil"/>
          <w:left w:val="nil"/>
          <w:bottom w:val="nil"/>
          <w:right w:val="nil"/>
          <w:between w:val="nil"/>
        </w:pBdr>
        <w:tabs>
          <w:tab w:val="center" w:pos="1133"/>
          <w:tab w:val="center" w:pos="2222"/>
          <w:tab w:val="center" w:pos="6551"/>
        </w:tabs>
        <w:spacing w:after="17"/>
        <w:ind w:left="709" w:hangingChars="323" w:hanging="711"/>
        <w:rPr>
          <w:color w:val="000000"/>
        </w:rPr>
      </w:pPr>
      <w:r w:rsidRPr="00F02B23">
        <w:rPr>
          <w:color w:val="000000"/>
        </w:rPr>
        <w:t xml:space="preserve">29.2.13 </w:t>
      </w:r>
      <w:r w:rsidRPr="00F02B23">
        <w:rPr>
          <w:color w:val="000000"/>
        </w:rPr>
        <w:tab/>
        <w:t>copies of all relevant employment contracts and related documents</w:t>
      </w:r>
    </w:p>
    <w:p w14:paraId="084A7C80" w14:textId="323333A2" w:rsidR="0022077C" w:rsidRDefault="009C7B07" w:rsidP="0022077C">
      <w:pPr>
        <w:pBdr>
          <w:top w:val="nil"/>
          <w:left w:val="nil"/>
          <w:bottom w:val="nil"/>
          <w:right w:val="nil"/>
          <w:between w:val="nil"/>
        </w:pBdr>
        <w:spacing w:after="310" w:line="290" w:lineRule="auto"/>
        <w:ind w:left="709" w:right="14" w:hangingChars="323" w:hanging="711"/>
        <w:rPr>
          <w:color w:val="000000"/>
        </w:rPr>
      </w:pPr>
      <w:r w:rsidRPr="00F02B23">
        <w:rPr>
          <w:color w:val="000000"/>
        </w:rPr>
        <w:t>29.2.14 all information required under regulation 11 of TUPE or as reasonably</w:t>
      </w:r>
      <w:r w:rsidR="001A0BC0" w:rsidRPr="00F02B23">
        <w:rPr>
          <w:color w:val="000000"/>
        </w:rPr>
        <w:t xml:space="preserve"> </w:t>
      </w:r>
      <w:r w:rsidRPr="00F02B23">
        <w:rPr>
          <w:color w:val="000000"/>
        </w:rPr>
        <w:t>requested by the Buyer</w:t>
      </w:r>
      <w:r w:rsidR="0022077C">
        <w:rPr>
          <w:color w:val="000000"/>
        </w:rPr>
        <w:t xml:space="preserve">. </w:t>
      </w:r>
    </w:p>
    <w:p w14:paraId="020448C1"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967B591"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AAD6CA3"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lastRenderedPageBreak/>
        <w:t xml:space="preserve">The Supplier will </w:t>
      </w:r>
      <w:r w:rsidRPr="00F02B23">
        <w:t>cooperate</w:t>
      </w:r>
      <w:r w:rsidRPr="00F02B23">
        <w:rPr>
          <w:color w:val="000000"/>
        </w:rPr>
        <w:t xml:space="preserve"> with the re-tendering of this Call-Off Contract by allowing the Replacement Supplier to communicate with and meet the affected employees or their representatives.</w:t>
      </w:r>
    </w:p>
    <w:p w14:paraId="0A2D59D9" w14:textId="77777777" w:rsidR="0022077C" w:rsidRPr="00F02B23" w:rsidRDefault="0022077C" w:rsidP="0022077C">
      <w:pPr>
        <w:numPr>
          <w:ilvl w:val="1"/>
          <w:numId w:val="41"/>
        </w:numPr>
        <w:pBdr>
          <w:top w:val="nil"/>
          <w:left w:val="nil"/>
          <w:bottom w:val="nil"/>
          <w:right w:val="nil"/>
          <w:between w:val="nil"/>
        </w:pBdr>
        <w:tabs>
          <w:tab w:val="left" w:pos="5387"/>
        </w:tabs>
        <w:spacing w:after="310" w:line="290" w:lineRule="auto"/>
        <w:ind w:leftChars="-129" w:left="424" w:right="14" w:hangingChars="322" w:hanging="708"/>
      </w:pPr>
      <w:r w:rsidRPr="00F02B23">
        <w:rPr>
          <w:color w:val="000000"/>
        </w:rPr>
        <w:t>The Supplier will indemnify the Buyer or any Replacement Supplier for all Loss arising from both:</w:t>
      </w:r>
    </w:p>
    <w:p w14:paraId="08DC88E4" w14:textId="77777777" w:rsidR="0022077C" w:rsidRPr="00F02B23" w:rsidRDefault="0022077C" w:rsidP="0022077C">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 xml:space="preserve">its failure to comply with the provisions of this </w:t>
      </w:r>
      <w:proofErr w:type="gramStart"/>
      <w:r w:rsidRPr="00F02B23">
        <w:rPr>
          <w:color w:val="000000"/>
        </w:rPr>
        <w:t>clause</w:t>
      </w:r>
      <w:proofErr w:type="gramEnd"/>
    </w:p>
    <w:p w14:paraId="0F7C4901" w14:textId="77777777" w:rsidR="0022077C" w:rsidRPr="00F02B23" w:rsidRDefault="0022077C" w:rsidP="0022077C">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2E096B5A"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The provisions of this clause apply during the Term of this Call-Off Contract and indefinitely after it Ends or expires.</w:t>
      </w:r>
    </w:p>
    <w:p w14:paraId="1B4A073C" w14:textId="71CC078B" w:rsidR="0022077C" w:rsidRPr="00F44036" w:rsidRDefault="0022077C" w:rsidP="00F44036">
      <w:pPr>
        <w:numPr>
          <w:ilvl w:val="1"/>
          <w:numId w:val="41"/>
        </w:numPr>
        <w:pBdr>
          <w:top w:val="nil"/>
          <w:left w:val="nil"/>
          <w:bottom w:val="nil"/>
          <w:right w:val="nil"/>
          <w:between w:val="nil"/>
        </w:pBdr>
        <w:spacing w:after="741"/>
        <w:ind w:leftChars="-129" w:left="424" w:right="14" w:hangingChars="322" w:hanging="708"/>
      </w:pPr>
      <w:r w:rsidRPr="00F02B23">
        <w:rPr>
          <w:color w:val="000000"/>
        </w:rPr>
        <w:t xml:space="preserve">For these TUPE clauses, the relevant third party will be able to enforce its rights under this </w:t>
      </w:r>
      <w:proofErr w:type="gramStart"/>
      <w:r w:rsidRPr="00F02B23">
        <w:rPr>
          <w:color w:val="000000"/>
        </w:rPr>
        <w:t>clause</w:t>
      </w:r>
      <w:proofErr w:type="gramEnd"/>
      <w:r w:rsidRPr="00F02B23">
        <w:rPr>
          <w:color w:val="000000"/>
        </w:rPr>
        <w:t xml:space="preserve"> but their consent will not be required to vary these clauses as the Buyer and Supplier may agree</w:t>
      </w:r>
      <w:r w:rsidR="00F44036">
        <w:rPr>
          <w:color w:val="000000"/>
        </w:rPr>
        <w:t>.</w:t>
      </w:r>
    </w:p>
    <w:p w14:paraId="1F3042CA" w14:textId="3B4A4EB1" w:rsidR="00B02CA6" w:rsidRPr="00F02B23" w:rsidRDefault="00B02CA6" w:rsidP="00F44036">
      <w:pPr>
        <w:pStyle w:val="Heading3"/>
        <w:tabs>
          <w:tab w:val="center" w:pos="1313"/>
          <w:tab w:val="center" w:pos="3582"/>
        </w:tabs>
        <w:spacing w:after="68" w:line="240" w:lineRule="auto"/>
        <w:ind w:leftChars="0" w:left="0" w:firstLineChars="0" w:firstLine="0"/>
        <w:rPr>
          <w:rFonts w:eastAsia="Calibri"/>
          <w:color w:val="000000"/>
          <w:sz w:val="22"/>
        </w:rPr>
      </w:pPr>
    </w:p>
    <w:p w14:paraId="197F02BF" w14:textId="77777777" w:rsidR="00B02CA6" w:rsidRPr="00F02B23" w:rsidRDefault="009C7B07" w:rsidP="001A0BC0">
      <w:pPr>
        <w:pStyle w:val="Heading3"/>
        <w:tabs>
          <w:tab w:val="center" w:pos="1313"/>
          <w:tab w:val="center" w:pos="3582"/>
        </w:tabs>
        <w:spacing w:after="68" w:line="240" w:lineRule="auto"/>
        <w:ind w:leftChars="-257" w:left="1" w:hangingChars="202" w:hanging="566"/>
        <w:rPr>
          <w:szCs w:val="28"/>
        </w:rPr>
      </w:pPr>
      <w:r w:rsidRPr="00F02B23">
        <w:rPr>
          <w:szCs w:val="28"/>
        </w:rPr>
        <w:t xml:space="preserve">30. </w:t>
      </w:r>
      <w:r w:rsidRPr="00F02B23">
        <w:rPr>
          <w:szCs w:val="28"/>
        </w:rPr>
        <w:tab/>
        <w:t>Additional G-Cloud services</w:t>
      </w:r>
    </w:p>
    <w:p w14:paraId="3899182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30.1 </w:t>
      </w:r>
      <w:r w:rsidRPr="00F02B23">
        <w:rPr>
          <w:color w:val="000000"/>
        </w:rPr>
        <w:tab/>
        <w:t xml:space="preserve">The Buyer may require the Supplier to provide Additional Services. The Buyer doesn’t have to buy any Additional Services from the Supplier and can buy services that are the same as or </w:t>
      </w:r>
      <w:proofErr w:type="gramStart"/>
      <w:r w:rsidRPr="00F02B23">
        <w:rPr>
          <w:color w:val="000000"/>
        </w:rPr>
        <w:t>similar to</w:t>
      </w:r>
      <w:proofErr w:type="gramEnd"/>
      <w:r w:rsidRPr="00F02B23">
        <w:rPr>
          <w:color w:val="000000"/>
        </w:rPr>
        <w:t xml:space="preserve"> the Additional Services from any third party.</w:t>
      </w:r>
    </w:p>
    <w:p w14:paraId="6441586D" w14:textId="77777777" w:rsidR="00B02CA6" w:rsidRPr="00F02B23" w:rsidRDefault="009C7B07" w:rsidP="001A0BC0">
      <w:pPr>
        <w:pBdr>
          <w:top w:val="nil"/>
          <w:left w:val="nil"/>
          <w:bottom w:val="nil"/>
          <w:right w:val="nil"/>
          <w:between w:val="nil"/>
        </w:pBdr>
        <w:spacing w:after="741"/>
        <w:ind w:leftChars="-129" w:left="424" w:right="14" w:hangingChars="322" w:hanging="708"/>
        <w:rPr>
          <w:color w:val="000000"/>
        </w:rPr>
      </w:pPr>
      <w:r w:rsidRPr="00F02B23">
        <w:rPr>
          <w:color w:val="000000"/>
        </w:rPr>
        <w:t xml:space="preserve">30.2 </w:t>
      </w:r>
      <w:r w:rsidRPr="00F02B23">
        <w:rPr>
          <w:color w:val="000000"/>
        </w:rPr>
        <w:tab/>
        <w:t>If reasonably requested to do so by the Buyer in the Order Form, the Supplier must provide and monitor performance of the Additional Services using an Implementation Plan.</w:t>
      </w:r>
    </w:p>
    <w:p w14:paraId="39EA44E2" w14:textId="77777777" w:rsidR="00B02CA6" w:rsidRPr="00F02B23" w:rsidRDefault="009C7B07">
      <w:pPr>
        <w:pStyle w:val="Heading3"/>
        <w:tabs>
          <w:tab w:val="center" w:pos="1313"/>
          <w:tab w:val="center" w:pos="2680"/>
        </w:tabs>
        <w:ind w:left="0" w:hanging="2"/>
        <w:rPr>
          <w:rFonts w:eastAsia="Calibri"/>
          <w:color w:val="000000"/>
          <w:sz w:val="22"/>
        </w:rPr>
      </w:pPr>
      <w:r w:rsidRPr="00F02B23">
        <w:rPr>
          <w:rFonts w:eastAsia="Calibri"/>
          <w:color w:val="000000"/>
          <w:sz w:val="22"/>
        </w:rPr>
        <w:tab/>
      </w:r>
    </w:p>
    <w:p w14:paraId="6B617288" w14:textId="77777777" w:rsidR="00B02CA6" w:rsidRPr="00F02B23" w:rsidRDefault="009C7B07" w:rsidP="001A0BC0">
      <w:pPr>
        <w:pStyle w:val="Heading3"/>
        <w:tabs>
          <w:tab w:val="center" w:pos="1313"/>
          <w:tab w:val="center" w:pos="2680"/>
        </w:tabs>
        <w:ind w:leftChars="-257" w:left="1" w:hangingChars="202" w:hanging="566"/>
        <w:rPr>
          <w:szCs w:val="28"/>
        </w:rPr>
      </w:pPr>
      <w:r w:rsidRPr="00F02B23">
        <w:rPr>
          <w:szCs w:val="28"/>
        </w:rPr>
        <w:t xml:space="preserve">31. </w:t>
      </w:r>
      <w:r w:rsidRPr="00F02B23">
        <w:rPr>
          <w:szCs w:val="28"/>
        </w:rPr>
        <w:tab/>
        <w:t>Collaboration</w:t>
      </w:r>
    </w:p>
    <w:p w14:paraId="1473C2D8"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31.1 </w:t>
      </w:r>
      <w:r w:rsidRPr="00F02B23">
        <w:rPr>
          <w:color w:val="000000"/>
        </w:rPr>
        <w:tab/>
        <w:t>If the Buyer has specified in the Order Form that it requires the Supplier to enter into a Collaboration Agreement, the Supplier must give the Buyer an executed Collaboration Agreement before the Start date.</w:t>
      </w:r>
    </w:p>
    <w:p w14:paraId="3806A0A0" w14:textId="77777777" w:rsidR="00B02CA6" w:rsidRPr="00F02B23" w:rsidRDefault="009C7B07" w:rsidP="001A0BC0">
      <w:pPr>
        <w:pBdr>
          <w:top w:val="nil"/>
          <w:left w:val="nil"/>
          <w:bottom w:val="nil"/>
          <w:right w:val="nil"/>
          <w:between w:val="nil"/>
        </w:pBdr>
        <w:tabs>
          <w:tab w:val="center" w:pos="1333"/>
          <w:tab w:val="center" w:pos="5928"/>
        </w:tabs>
        <w:spacing w:after="354"/>
        <w:ind w:leftChars="-129" w:left="424" w:hangingChars="322" w:hanging="708"/>
        <w:rPr>
          <w:color w:val="000000"/>
        </w:rPr>
      </w:pPr>
      <w:r w:rsidRPr="00F02B23">
        <w:rPr>
          <w:color w:val="000000"/>
        </w:rPr>
        <w:t xml:space="preserve">31.2 </w:t>
      </w:r>
      <w:r w:rsidR="001A0BC0" w:rsidRPr="00F02B23">
        <w:rPr>
          <w:color w:val="000000"/>
        </w:rPr>
        <w:tab/>
      </w:r>
      <w:r w:rsidRPr="00F02B23">
        <w:rPr>
          <w:color w:val="000000"/>
        </w:rPr>
        <w:tab/>
        <w:t>In addition to any obligations under the Collaboration Agreement, the Supplier must:</w:t>
      </w:r>
    </w:p>
    <w:p w14:paraId="714CF0E4"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31.2.1 work proactively and in good faith with each of the Buyer’s contractors</w:t>
      </w:r>
    </w:p>
    <w:p w14:paraId="2FC241B5" w14:textId="77777777" w:rsidR="00B02CA6" w:rsidRPr="00F02B23" w:rsidRDefault="009C7B07" w:rsidP="001A0BC0">
      <w:pPr>
        <w:pBdr>
          <w:top w:val="nil"/>
          <w:left w:val="nil"/>
          <w:bottom w:val="nil"/>
          <w:right w:val="nil"/>
          <w:between w:val="nil"/>
        </w:pBdr>
        <w:spacing w:after="738"/>
        <w:ind w:left="709" w:right="14" w:hangingChars="323" w:hanging="711"/>
        <w:rPr>
          <w:color w:val="000000"/>
        </w:rPr>
      </w:pPr>
      <w:r w:rsidRPr="00F02B23">
        <w:rPr>
          <w:color w:val="000000"/>
        </w:rPr>
        <w:t>31.2.2 co-operate and share information with the Buyer’s contractors to enable the efficient operation of the Buyer’s ICT services and G-Cloud Services</w:t>
      </w:r>
    </w:p>
    <w:p w14:paraId="4A5F7F5D" w14:textId="77777777" w:rsidR="00B02CA6" w:rsidRPr="00F02B23" w:rsidRDefault="009C7B07">
      <w:pPr>
        <w:pStyle w:val="Heading3"/>
        <w:tabs>
          <w:tab w:val="center" w:pos="1313"/>
          <w:tab w:val="center" w:pos="2925"/>
        </w:tabs>
        <w:ind w:left="0" w:hanging="2"/>
        <w:rPr>
          <w:rFonts w:eastAsia="Calibri"/>
          <w:color w:val="000000"/>
          <w:sz w:val="22"/>
        </w:rPr>
      </w:pPr>
      <w:r w:rsidRPr="00F02B23">
        <w:rPr>
          <w:rFonts w:eastAsia="Calibri"/>
          <w:color w:val="000000"/>
          <w:sz w:val="22"/>
        </w:rPr>
        <w:lastRenderedPageBreak/>
        <w:tab/>
      </w:r>
    </w:p>
    <w:p w14:paraId="4CA5FEFB" w14:textId="77777777" w:rsidR="00B02CA6" w:rsidRPr="00F02B23" w:rsidRDefault="009C7B07" w:rsidP="001A0BC0">
      <w:pPr>
        <w:pStyle w:val="Heading3"/>
        <w:tabs>
          <w:tab w:val="center" w:pos="1313"/>
          <w:tab w:val="center" w:pos="2925"/>
        </w:tabs>
        <w:ind w:leftChars="-257" w:left="1" w:hangingChars="202" w:hanging="566"/>
        <w:rPr>
          <w:szCs w:val="28"/>
        </w:rPr>
      </w:pPr>
      <w:r w:rsidRPr="00F02B23">
        <w:rPr>
          <w:szCs w:val="28"/>
        </w:rPr>
        <w:t xml:space="preserve">32. </w:t>
      </w:r>
      <w:r w:rsidRPr="00F02B23">
        <w:rPr>
          <w:szCs w:val="28"/>
        </w:rPr>
        <w:tab/>
        <w:t>Variation process</w:t>
      </w:r>
    </w:p>
    <w:p w14:paraId="1733C81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32.1 </w:t>
      </w:r>
      <w:r w:rsidRPr="00F02B23">
        <w:rPr>
          <w:color w:val="000000"/>
        </w:rPr>
        <w:tab/>
        <w:t>The Buyer can request in writing a change to this Call-Off Contract using the template in Schedule 9 if it isn’t a material change to the Framework Agreement or this Call-Off Contract. Once implemented, it is called a Variation.</w:t>
      </w:r>
    </w:p>
    <w:p w14:paraId="3890CDB6" w14:textId="77777777" w:rsidR="00B02CA6" w:rsidRPr="00F02B23" w:rsidRDefault="009C7B07" w:rsidP="001A0BC0">
      <w:pPr>
        <w:pBdr>
          <w:top w:val="nil"/>
          <w:left w:val="nil"/>
          <w:bottom w:val="nil"/>
          <w:right w:val="nil"/>
          <w:between w:val="nil"/>
        </w:pBdr>
        <w:spacing w:after="344"/>
        <w:ind w:leftChars="-129" w:left="424" w:right="14" w:hangingChars="322" w:hanging="708"/>
        <w:rPr>
          <w:color w:val="000000"/>
        </w:rPr>
      </w:pPr>
      <w:r w:rsidRPr="00F02B23">
        <w:rPr>
          <w:color w:val="000000"/>
        </w:rPr>
        <w:t xml:space="preserve">32.2 </w:t>
      </w:r>
      <w:r w:rsidRPr="00F02B23">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26309C68" w14:textId="77777777" w:rsidR="00B02CA6" w:rsidRPr="00F02B23" w:rsidRDefault="009C7B07" w:rsidP="001A0BC0">
      <w:pPr>
        <w:pBdr>
          <w:top w:val="nil"/>
          <w:left w:val="nil"/>
          <w:bottom w:val="nil"/>
          <w:right w:val="nil"/>
          <w:between w:val="nil"/>
        </w:pBdr>
        <w:spacing w:after="362"/>
        <w:ind w:leftChars="-129" w:left="424" w:right="14" w:hangingChars="322" w:hanging="708"/>
        <w:rPr>
          <w:color w:val="000000"/>
        </w:rPr>
      </w:pPr>
      <w:r w:rsidRPr="00F02B23">
        <w:rPr>
          <w:color w:val="000000"/>
        </w:rPr>
        <w:t xml:space="preserve">32.3 </w:t>
      </w:r>
      <w:r w:rsidRPr="00F02B23">
        <w:rPr>
          <w:color w:val="000000"/>
        </w:rPr>
        <w:tab/>
        <w:t xml:space="preserve">If either Party can’t agree to or provide the Variation, the Buyer may agree to continue performing its obligations under this Call-Off Contract without the </w:t>
      </w:r>
      <w:proofErr w:type="gramStart"/>
      <w:r w:rsidRPr="00F02B23">
        <w:rPr>
          <w:color w:val="000000"/>
        </w:rPr>
        <w:t>Variation, or</w:t>
      </w:r>
      <w:proofErr w:type="gramEnd"/>
      <w:r w:rsidRPr="00F02B23">
        <w:rPr>
          <w:color w:val="000000"/>
        </w:rPr>
        <w:t xml:space="preserve"> End this Call-Off Contract by giving 30 days’ notice to the Supplier.</w:t>
      </w:r>
    </w:p>
    <w:p w14:paraId="31ECFABA" w14:textId="77777777" w:rsidR="00B02CA6" w:rsidRPr="00F02B23" w:rsidRDefault="009C7B07">
      <w:pPr>
        <w:pStyle w:val="Heading3"/>
        <w:tabs>
          <w:tab w:val="center" w:pos="1313"/>
          <w:tab w:val="center" w:pos="4063"/>
        </w:tabs>
        <w:ind w:left="0" w:hanging="2"/>
        <w:rPr>
          <w:rFonts w:eastAsia="Calibri"/>
          <w:color w:val="000000"/>
          <w:sz w:val="22"/>
        </w:rPr>
      </w:pPr>
      <w:r w:rsidRPr="00F02B23">
        <w:rPr>
          <w:rFonts w:eastAsia="Calibri"/>
          <w:color w:val="000000"/>
          <w:sz w:val="22"/>
        </w:rPr>
        <w:tab/>
      </w:r>
    </w:p>
    <w:p w14:paraId="6B5B8D35" w14:textId="77777777" w:rsidR="00B02CA6" w:rsidRPr="00F02B23" w:rsidRDefault="009C7B07" w:rsidP="001A0BC0">
      <w:pPr>
        <w:pStyle w:val="Heading3"/>
        <w:tabs>
          <w:tab w:val="center" w:pos="1313"/>
          <w:tab w:val="center" w:pos="4063"/>
        </w:tabs>
        <w:ind w:leftChars="-257" w:left="1" w:hangingChars="202" w:hanging="566"/>
        <w:rPr>
          <w:szCs w:val="28"/>
        </w:rPr>
      </w:pPr>
      <w:r w:rsidRPr="00F02B23">
        <w:rPr>
          <w:szCs w:val="28"/>
        </w:rPr>
        <w:t xml:space="preserve">33. </w:t>
      </w:r>
      <w:r w:rsidRPr="00F02B23">
        <w:rPr>
          <w:szCs w:val="28"/>
        </w:rPr>
        <w:tab/>
        <w:t>Data Protection Legislation (GDPR)</w:t>
      </w:r>
    </w:p>
    <w:p w14:paraId="324509B7" w14:textId="77777777" w:rsidR="00B02CA6" w:rsidRPr="00F02B23" w:rsidRDefault="009C7B07" w:rsidP="001A0BC0">
      <w:pPr>
        <w:pBdr>
          <w:top w:val="nil"/>
          <w:left w:val="nil"/>
          <w:bottom w:val="nil"/>
          <w:right w:val="nil"/>
          <w:between w:val="nil"/>
        </w:pBdr>
        <w:ind w:leftChars="-129" w:left="424" w:right="14" w:hangingChars="322" w:hanging="708"/>
        <w:rPr>
          <w:color w:val="000000"/>
        </w:rPr>
      </w:pPr>
      <w:r w:rsidRPr="00F02B23">
        <w:rPr>
          <w:color w:val="000000"/>
        </w:rPr>
        <w:t xml:space="preserve">33.1 </w:t>
      </w:r>
      <w:r w:rsidRPr="00F02B23">
        <w:rPr>
          <w:color w:val="000000"/>
        </w:rP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rsidRPr="00F02B23">
        <w:rPr>
          <w:color w:val="000000"/>
        </w:rPr>
        <w:t>are</w:t>
      </w:r>
      <w:proofErr w:type="gramEnd"/>
    </w:p>
    <w:p w14:paraId="1D9274D8" w14:textId="77777777" w:rsidR="00B02CA6" w:rsidRPr="00F02B23" w:rsidRDefault="009C7B07" w:rsidP="001A0BC0">
      <w:pPr>
        <w:pBdr>
          <w:top w:val="nil"/>
          <w:left w:val="nil"/>
          <w:bottom w:val="nil"/>
          <w:right w:val="nil"/>
          <w:between w:val="nil"/>
        </w:pBdr>
        <w:tabs>
          <w:tab w:val="center" w:pos="4810"/>
          <w:tab w:val="center" w:pos="10663"/>
        </w:tabs>
        <w:spacing w:after="30" w:line="264" w:lineRule="auto"/>
        <w:ind w:leftChars="-129" w:left="424" w:hangingChars="322" w:hanging="708"/>
        <w:rPr>
          <w:color w:val="000000"/>
        </w:rPr>
      </w:pPr>
      <w:r w:rsidRPr="00F02B23">
        <w:rPr>
          <w:rFonts w:eastAsia="Calibri"/>
          <w:color w:val="000000"/>
        </w:rPr>
        <w:tab/>
      </w:r>
      <w:r w:rsidRPr="00F02B23">
        <w:rPr>
          <w:color w:val="000000"/>
        </w:rPr>
        <w:t xml:space="preserve">reproduced in this Call-Off Contract document at Schedule 7. </w:t>
      </w:r>
      <w:r w:rsidRPr="00F02B23">
        <w:rPr>
          <w:color w:val="000000"/>
        </w:rPr>
        <w:tab/>
      </w:r>
    </w:p>
    <w:p w14:paraId="16994143" w14:textId="77777777" w:rsidR="00B02CA6" w:rsidRPr="00F02B23" w:rsidRDefault="009C7B07">
      <w:pPr>
        <w:pStyle w:val="Heading2"/>
        <w:pageBreakBefore/>
        <w:spacing w:after="81" w:line="240" w:lineRule="auto"/>
        <w:ind w:left="2" w:hanging="4"/>
        <w:rPr>
          <w:sz w:val="36"/>
          <w:szCs w:val="36"/>
        </w:rPr>
      </w:pPr>
      <w:bookmarkStart w:id="6" w:name="_heading=h.o3xjzzxu81k6" w:colFirst="0" w:colLast="0"/>
      <w:bookmarkEnd w:id="6"/>
      <w:r w:rsidRPr="00E37910">
        <w:rPr>
          <w:sz w:val="36"/>
          <w:szCs w:val="36"/>
        </w:rPr>
        <w:lastRenderedPageBreak/>
        <w:t>Schedule 1: Services</w:t>
      </w:r>
    </w:p>
    <w:p w14:paraId="5BB987C5" w14:textId="77777777" w:rsidR="003268C6" w:rsidRPr="003268C6" w:rsidRDefault="003268C6" w:rsidP="003268C6">
      <w:pPr>
        <w:pBdr>
          <w:top w:val="nil"/>
          <w:left w:val="nil"/>
          <w:bottom w:val="nil"/>
          <w:right w:val="nil"/>
          <w:between w:val="nil"/>
        </w:pBdr>
        <w:tabs>
          <w:tab w:val="center" w:pos="1688"/>
          <w:tab w:val="center" w:pos="5137"/>
        </w:tabs>
        <w:spacing w:after="250" w:line="254" w:lineRule="auto"/>
        <w:ind w:left="0" w:hanging="2"/>
        <w:rPr>
          <w:color w:val="000000"/>
        </w:rPr>
      </w:pPr>
      <w:r w:rsidRPr="003268C6">
        <w:rPr>
          <w:b/>
          <w:bCs/>
          <w:color w:val="000000"/>
        </w:rPr>
        <w:t xml:space="preserve">Statement of Works </w:t>
      </w:r>
    </w:p>
    <w:p w14:paraId="33678F28" w14:textId="6475A280" w:rsidR="003268C6" w:rsidRDefault="003268C6" w:rsidP="003268C6">
      <w:pPr>
        <w:pBdr>
          <w:top w:val="nil"/>
          <w:left w:val="nil"/>
          <w:bottom w:val="nil"/>
          <w:right w:val="nil"/>
          <w:between w:val="nil"/>
        </w:pBdr>
        <w:tabs>
          <w:tab w:val="center" w:pos="1688"/>
          <w:tab w:val="center" w:pos="5137"/>
        </w:tabs>
        <w:spacing w:after="250" w:line="254" w:lineRule="auto"/>
        <w:ind w:left="0" w:hanging="2"/>
        <w:rPr>
          <w:color w:val="000000"/>
        </w:rPr>
      </w:pPr>
      <w:r w:rsidRPr="003268C6">
        <w:rPr>
          <w:color w:val="000000"/>
        </w:rPr>
        <w:t>During the Call-Off Contract Period, the Buyer and Supplier may agree and execute completed Statement of Works. Upon execution of a Statement of Work the provisions detailed therein shall be incorporated into the Call-Off Contract to which this Order Form relates</w:t>
      </w:r>
      <w:r w:rsidR="00194CA8">
        <w:rPr>
          <w:color w:val="000000"/>
        </w:rPr>
        <w:t>.</w:t>
      </w:r>
      <w:r w:rsidR="00B456BB">
        <w:rPr>
          <w:color w:val="000000"/>
        </w:rPr>
        <w:t xml:space="preserve"> </w:t>
      </w:r>
      <w:r w:rsidR="00C41350" w:rsidRPr="00C41350">
        <w:rPr>
          <w:color w:val="000000"/>
        </w:rPr>
        <w:t>The services required are as defined in the relevant Statement of Work (s)</w:t>
      </w:r>
      <w:r w:rsidR="00C41350">
        <w:rPr>
          <w:color w:val="000000"/>
        </w:rPr>
        <w:t>.</w:t>
      </w:r>
    </w:p>
    <w:p w14:paraId="39C9A7F2" w14:textId="77777777" w:rsidR="00B02CA6" w:rsidRDefault="009C7B07">
      <w:pPr>
        <w:pStyle w:val="Heading2"/>
        <w:pageBreakBefore/>
        <w:spacing w:after="81" w:line="240" w:lineRule="auto"/>
        <w:ind w:left="1" w:hanging="3"/>
        <w:rPr>
          <w:szCs w:val="32"/>
        </w:rPr>
      </w:pPr>
      <w:bookmarkStart w:id="7" w:name="_heading=h.12onm3qwn96l" w:colFirst="0" w:colLast="0"/>
      <w:bookmarkEnd w:id="7"/>
      <w:r w:rsidRPr="003E2CE1">
        <w:rPr>
          <w:szCs w:val="32"/>
        </w:rPr>
        <w:lastRenderedPageBreak/>
        <w:t>Schedule 2: Call-Off Contract charges</w:t>
      </w:r>
    </w:p>
    <w:p w14:paraId="1AB8918B" w14:textId="77777777" w:rsidR="002B0B50" w:rsidRDefault="002B0B50" w:rsidP="002B0B50">
      <w:pPr>
        <w:pStyle w:val="Standard"/>
        <w:ind w:left="0" w:hanging="2"/>
      </w:pPr>
    </w:p>
    <w:p w14:paraId="1EC670AD" w14:textId="433C2F65" w:rsidR="002B0B50" w:rsidRPr="002B0B50" w:rsidRDefault="00CC7893" w:rsidP="002B0B50">
      <w:pPr>
        <w:pStyle w:val="Standard"/>
        <w:ind w:left="0" w:hanging="2"/>
      </w:pPr>
      <w:r>
        <w:t>In accordance with the applicable Statement of Work(s).</w:t>
      </w:r>
    </w:p>
    <w:p w14:paraId="54954433" w14:textId="009A0F8B" w:rsidR="00B02CA6" w:rsidRDefault="009C7B07">
      <w:pPr>
        <w:pStyle w:val="Heading2"/>
        <w:pageBreakBefore/>
        <w:ind w:left="1" w:hanging="3"/>
        <w:rPr>
          <w:szCs w:val="32"/>
        </w:rPr>
      </w:pPr>
      <w:bookmarkStart w:id="8" w:name="_heading=h.hc8fz0ymozga" w:colFirst="0" w:colLast="0"/>
      <w:bookmarkEnd w:id="8"/>
      <w:r w:rsidRPr="00E8253F">
        <w:rPr>
          <w:szCs w:val="32"/>
        </w:rPr>
        <w:lastRenderedPageBreak/>
        <w:t xml:space="preserve">Schedule 3: </w:t>
      </w:r>
      <w:r w:rsidR="00F61AB7">
        <w:rPr>
          <w:szCs w:val="32"/>
        </w:rPr>
        <w:t>Not Applicable</w:t>
      </w:r>
    </w:p>
    <w:p w14:paraId="2A6208DA" w14:textId="77777777" w:rsidR="008C02F1" w:rsidRDefault="008C02F1">
      <w:pPr>
        <w:pBdr>
          <w:top w:val="nil"/>
          <w:left w:val="nil"/>
          <w:bottom w:val="nil"/>
          <w:right w:val="nil"/>
          <w:between w:val="nil"/>
        </w:pBdr>
        <w:spacing w:after="17" w:line="559" w:lineRule="auto"/>
        <w:ind w:left="0" w:right="4858" w:hanging="2"/>
        <w:rPr>
          <w:color w:val="000000"/>
        </w:rPr>
      </w:pPr>
    </w:p>
    <w:p w14:paraId="0854B208" w14:textId="371E88D0" w:rsidR="00B02CA6" w:rsidRPr="00F02B23" w:rsidRDefault="00B02CA6">
      <w:pPr>
        <w:ind w:left="0" w:hanging="2"/>
      </w:pPr>
    </w:p>
    <w:p w14:paraId="343E8631" w14:textId="308B0842" w:rsidR="00B02CA6" w:rsidRPr="00F02B23" w:rsidRDefault="009C7B07">
      <w:pPr>
        <w:pStyle w:val="Heading2"/>
        <w:ind w:left="1" w:hanging="3"/>
        <w:rPr>
          <w:szCs w:val="32"/>
        </w:rPr>
      </w:pPr>
      <w:r w:rsidRPr="004B5DD1">
        <w:rPr>
          <w:szCs w:val="32"/>
        </w:rPr>
        <w:t>Schedule 4: Alternative clauses</w:t>
      </w:r>
    </w:p>
    <w:p w14:paraId="5DAEE2DC" w14:textId="08160813" w:rsidR="00B02CA6" w:rsidRPr="00F02B23" w:rsidRDefault="009C7B07" w:rsidP="0075316F">
      <w:pPr>
        <w:pStyle w:val="Heading3"/>
        <w:tabs>
          <w:tab w:val="center" w:pos="1235"/>
          <w:tab w:val="center" w:pos="2586"/>
        </w:tabs>
        <w:ind w:leftChars="-257" w:left="155" w:hangingChars="257" w:hanging="720"/>
        <w:rPr>
          <w:szCs w:val="28"/>
        </w:rPr>
      </w:pPr>
      <w:r w:rsidRPr="00F02B23">
        <w:rPr>
          <w:szCs w:val="28"/>
        </w:rPr>
        <w:t xml:space="preserve">1. </w:t>
      </w:r>
      <w:r w:rsidRPr="00F02B23">
        <w:rPr>
          <w:szCs w:val="28"/>
        </w:rPr>
        <w:tab/>
        <w:t>Introduction</w:t>
      </w:r>
    </w:p>
    <w:p w14:paraId="194202B1" w14:textId="06F4EEBC" w:rsidR="00B02CA6" w:rsidRPr="00F02B23" w:rsidRDefault="009C7B07" w:rsidP="00E01EFF">
      <w:pPr>
        <w:pBdr>
          <w:top w:val="nil"/>
          <w:left w:val="nil"/>
          <w:bottom w:val="nil"/>
          <w:right w:val="nil"/>
          <w:between w:val="nil"/>
        </w:pBdr>
        <w:spacing w:after="480"/>
        <w:ind w:leftChars="-129" w:left="424" w:right="162" w:hangingChars="322" w:hanging="708"/>
        <w:rPr>
          <w:color w:val="000000"/>
        </w:rPr>
      </w:pPr>
      <w:r w:rsidRPr="00F02B23">
        <w:rPr>
          <w:color w:val="000000"/>
        </w:rPr>
        <w:t xml:space="preserve">1.1 </w:t>
      </w:r>
      <w:r w:rsidR="0075316F" w:rsidRPr="00F02B23">
        <w:rPr>
          <w:color w:val="000000"/>
        </w:rPr>
        <w:tab/>
      </w:r>
      <w:r w:rsidRPr="00F02B23">
        <w:rPr>
          <w:color w:val="000000"/>
        </w:rPr>
        <w:t>This Schedule specifies the alternative clauses that may be requested in the Order Form and, if requested in the Order Form, will apply to this Call-Off Contract.</w:t>
      </w:r>
    </w:p>
    <w:p w14:paraId="146E01F1" w14:textId="2C5F217B" w:rsidR="00B02CA6" w:rsidRPr="00F02B23" w:rsidRDefault="009C7B07" w:rsidP="0075316F">
      <w:pPr>
        <w:pStyle w:val="Heading3"/>
        <w:tabs>
          <w:tab w:val="center" w:pos="1235"/>
          <w:tab w:val="center" w:pos="2921"/>
        </w:tabs>
        <w:ind w:leftChars="-257" w:left="155" w:hangingChars="257" w:hanging="720"/>
        <w:rPr>
          <w:szCs w:val="28"/>
        </w:rPr>
      </w:pPr>
      <w:r w:rsidRPr="00F02B23">
        <w:rPr>
          <w:szCs w:val="28"/>
        </w:rPr>
        <w:t xml:space="preserve">2. </w:t>
      </w:r>
      <w:r w:rsidRPr="00F02B23">
        <w:rPr>
          <w:szCs w:val="28"/>
        </w:rPr>
        <w:tab/>
        <w:t>Clauses selected</w:t>
      </w:r>
    </w:p>
    <w:p w14:paraId="5B4D3285" w14:textId="3CEAE38D" w:rsidR="0075316F" w:rsidRPr="00F02B23" w:rsidRDefault="009C7B07" w:rsidP="0075316F">
      <w:pPr>
        <w:pBdr>
          <w:top w:val="nil"/>
          <w:left w:val="nil"/>
          <w:bottom w:val="nil"/>
          <w:right w:val="nil"/>
          <w:between w:val="nil"/>
        </w:pBdr>
        <w:spacing w:line="480" w:lineRule="auto"/>
        <w:ind w:leftChars="-129" w:left="424" w:right="162" w:hangingChars="322" w:hanging="708"/>
        <w:rPr>
          <w:color w:val="000000"/>
        </w:rPr>
      </w:pPr>
      <w:r w:rsidRPr="00F02B23">
        <w:rPr>
          <w:color w:val="000000"/>
        </w:rPr>
        <w:t xml:space="preserve">2.1 </w:t>
      </w:r>
      <w:r w:rsidR="0075316F" w:rsidRPr="00F02B23">
        <w:rPr>
          <w:color w:val="000000"/>
        </w:rPr>
        <w:tab/>
      </w:r>
      <w:r w:rsidRPr="00F02B23">
        <w:rPr>
          <w:color w:val="000000"/>
        </w:rPr>
        <w:t xml:space="preserve">The Buyer may, in the Order Form, request the following alternative Clauses: </w:t>
      </w:r>
    </w:p>
    <w:p w14:paraId="3B980C75" w14:textId="279DB5DC" w:rsidR="00B02CA6" w:rsidRPr="00F02B23" w:rsidRDefault="009C7B07" w:rsidP="0075316F">
      <w:pPr>
        <w:pBdr>
          <w:top w:val="nil"/>
          <w:left w:val="nil"/>
          <w:bottom w:val="nil"/>
          <w:right w:val="nil"/>
          <w:between w:val="nil"/>
        </w:pBdr>
        <w:spacing w:line="480" w:lineRule="auto"/>
        <w:ind w:leftChars="0" w:left="708" w:right="162" w:hangingChars="322" w:hanging="708"/>
        <w:rPr>
          <w:color w:val="000000"/>
        </w:rPr>
      </w:pPr>
      <w:r w:rsidRPr="00F02B23">
        <w:rPr>
          <w:color w:val="000000"/>
        </w:rPr>
        <w:t xml:space="preserve">2.1.1 </w:t>
      </w:r>
      <w:r w:rsidR="0075316F" w:rsidRPr="00F02B23">
        <w:rPr>
          <w:color w:val="000000"/>
        </w:rPr>
        <w:tab/>
      </w:r>
      <w:r w:rsidRPr="00F02B23">
        <w:rPr>
          <w:color w:val="000000"/>
        </w:rPr>
        <w:t>Scots Law and Jurisdiction</w:t>
      </w:r>
    </w:p>
    <w:p w14:paraId="5322ACCF" w14:textId="0B474268" w:rsidR="00B02CA6" w:rsidRPr="00F02B23" w:rsidRDefault="009C7B07" w:rsidP="0075316F">
      <w:pPr>
        <w:pBdr>
          <w:top w:val="nil"/>
          <w:left w:val="nil"/>
          <w:bottom w:val="nil"/>
          <w:right w:val="nil"/>
          <w:between w:val="nil"/>
        </w:pBdr>
        <w:ind w:leftChars="1" w:left="708" w:right="14" w:hangingChars="321" w:hanging="706"/>
        <w:rPr>
          <w:color w:val="000000"/>
        </w:rPr>
      </w:pPr>
      <w:r w:rsidRPr="00F02B23">
        <w:rPr>
          <w:color w:val="000000"/>
        </w:rPr>
        <w:t xml:space="preserve">2.1.2 </w:t>
      </w:r>
      <w:r w:rsidR="0075316F" w:rsidRPr="00F02B23">
        <w:rPr>
          <w:color w:val="000000"/>
        </w:rPr>
        <w:tab/>
      </w:r>
      <w:r w:rsidRPr="00F02B23">
        <w:rPr>
          <w:color w:val="000000"/>
        </w:rPr>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44C65E6" w14:textId="47CB39D1" w:rsidR="00B02CA6" w:rsidRPr="00F02B23" w:rsidRDefault="00B02CA6" w:rsidP="0075316F">
      <w:pPr>
        <w:pBdr>
          <w:top w:val="nil"/>
          <w:left w:val="nil"/>
          <w:bottom w:val="nil"/>
          <w:right w:val="nil"/>
          <w:between w:val="nil"/>
        </w:pBdr>
        <w:ind w:leftChars="1" w:left="708" w:right="14" w:hangingChars="321" w:hanging="706"/>
        <w:rPr>
          <w:color w:val="000000"/>
        </w:rPr>
      </w:pPr>
    </w:p>
    <w:p w14:paraId="31EE2D8E" w14:textId="7B6BC53C"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2.1.3 </w:t>
      </w:r>
      <w:r w:rsidR="0075316F" w:rsidRPr="00F02B23">
        <w:rPr>
          <w:color w:val="000000"/>
        </w:rPr>
        <w:tab/>
      </w:r>
      <w:r w:rsidRPr="00F02B23">
        <w:rPr>
          <w:color w:val="000000"/>
        </w:rPr>
        <w:t>Reference to England and Wales in Working Days definition within the Glossary and interpretations section will be replaced with Scotland.</w:t>
      </w:r>
    </w:p>
    <w:p w14:paraId="195663F3" w14:textId="76AFEF1B"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2.1.4 </w:t>
      </w:r>
      <w:r w:rsidR="0075316F" w:rsidRPr="00F02B23">
        <w:rPr>
          <w:color w:val="000000"/>
        </w:rPr>
        <w:tab/>
      </w:r>
      <w:r w:rsidR="0075316F" w:rsidRPr="00F02B23">
        <w:rPr>
          <w:color w:val="000000"/>
        </w:rPr>
        <w:tab/>
      </w:r>
      <w:r w:rsidRPr="00F02B23">
        <w:rPr>
          <w:color w:val="000000"/>
        </w:rPr>
        <w:t>References to the Contracts (Rights of Third Parties) Act 1999 will be removed in clause 27.1. Reference to the Freedom of Information Act 2000 within the defined terms for ‘</w:t>
      </w:r>
      <w:proofErr w:type="spellStart"/>
      <w:r w:rsidRPr="00F02B23">
        <w:rPr>
          <w:color w:val="000000"/>
        </w:rPr>
        <w:t>FoIA</w:t>
      </w:r>
      <w:proofErr w:type="spellEnd"/>
      <w:r w:rsidRPr="00F02B23">
        <w:rPr>
          <w:color w:val="000000"/>
        </w:rPr>
        <w:t>/Freedom of Information Act’ to be replaced with Freedom of Information (Scotland) Act 2002.</w:t>
      </w:r>
    </w:p>
    <w:p w14:paraId="22452012" w14:textId="01D58DF9"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2.1.5</w:t>
      </w:r>
      <w:r w:rsidR="0075316F" w:rsidRPr="00F02B23">
        <w:rPr>
          <w:color w:val="000000"/>
        </w:rPr>
        <w:tab/>
      </w:r>
      <w:r w:rsidR="0075316F" w:rsidRPr="00F02B23">
        <w:rPr>
          <w:color w:val="000000"/>
        </w:rPr>
        <w:tab/>
      </w:r>
      <w:r w:rsidRPr="00F02B23">
        <w:rPr>
          <w:color w:val="000000"/>
        </w:rPr>
        <w:t>Reference to the Supply of Goods and Services Act 1982 will be removed in incorporated Framework Agreement clause 4.1.</w:t>
      </w:r>
    </w:p>
    <w:p w14:paraId="50EC0E42" w14:textId="6DD2F453"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 xml:space="preserve">2.1.6 </w:t>
      </w:r>
      <w:r w:rsidR="0075316F" w:rsidRPr="00F02B23">
        <w:rPr>
          <w:color w:val="000000"/>
        </w:rPr>
        <w:tab/>
      </w:r>
      <w:r w:rsidRPr="00F02B23">
        <w:rPr>
          <w:color w:val="000000"/>
        </w:rPr>
        <w:t>References to “tort” will be replaced with “delict” throughout</w:t>
      </w:r>
    </w:p>
    <w:p w14:paraId="0AEBCAE7" w14:textId="3A3FEC89" w:rsidR="00B02CA6" w:rsidRPr="00F02B23" w:rsidRDefault="009C7B07" w:rsidP="0075316F">
      <w:pPr>
        <w:pBdr>
          <w:top w:val="nil"/>
          <w:left w:val="nil"/>
          <w:bottom w:val="nil"/>
          <w:right w:val="nil"/>
          <w:between w:val="nil"/>
        </w:pBdr>
        <w:tabs>
          <w:tab w:val="center" w:pos="1272"/>
          <w:tab w:val="center" w:pos="5780"/>
        </w:tabs>
        <w:spacing w:after="310" w:line="290" w:lineRule="auto"/>
        <w:ind w:leftChars="-129" w:left="424" w:hangingChars="322" w:hanging="708"/>
        <w:rPr>
          <w:color w:val="000000"/>
        </w:rPr>
      </w:pPr>
      <w:r w:rsidRPr="00F02B23">
        <w:rPr>
          <w:color w:val="000000"/>
        </w:rPr>
        <w:t xml:space="preserve">2.2 </w:t>
      </w:r>
      <w:r w:rsidRPr="00F02B23">
        <w:rPr>
          <w:color w:val="000000"/>
        </w:rPr>
        <w:tab/>
        <w:t>The Buyer may, in the Order Form, request the following Alternative Clauses:</w:t>
      </w:r>
    </w:p>
    <w:p w14:paraId="12D3B9FE" w14:textId="7373FA41"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2.2.1 </w:t>
      </w:r>
      <w:r w:rsidR="004E112A" w:rsidRPr="00F02B23">
        <w:rPr>
          <w:color w:val="000000"/>
        </w:rPr>
        <w:tab/>
      </w:r>
      <w:r w:rsidRPr="00F02B23">
        <w:rPr>
          <w:color w:val="000000"/>
        </w:rPr>
        <w:t>Northern Ireland Law (see paragraph 2.3, 2.4, 2.5, 2.6 and 2.7 of this Schedule)</w:t>
      </w:r>
    </w:p>
    <w:p w14:paraId="5F92EFFB" w14:textId="1B43F786" w:rsidR="00B02CA6" w:rsidRPr="00F02B23" w:rsidRDefault="009C7B07" w:rsidP="004E112A">
      <w:pPr>
        <w:pStyle w:val="Heading4"/>
        <w:tabs>
          <w:tab w:val="center" w:pos="1314"/>
          <w:tab w:val="center" w:pos="2734"/>
        </w:tabs>
        <w:spacing w:after="40" w:line="249" w:lineRule="auto"/>
        <w:ind w:leftChars="-129" w:left="489" w:hangingChars="322" w:hanging="773"/>
        <w:rPr>
          <w:sz w:val="24"/>
          <w:szCs w:val="24"/>
        </w:rPr>
      </w:pPr>
      <w:r w:rsidRPr="00F02B23">
        <w:rPr>
          <w:b w:val="0"/>
          <w:color w:val="434343"/>
          <w:sz w:val="24"/>
          <w:szCs w:val="24"/>
        </w:rPr>
        <w:t xml:space="preserve">2.3 </w:t>
      </w:r>
      <w:r w:rsidRPr="00F02B23">
        <w:rPr>
          <w:b w:val="0"/>
          <w:color w:val="434343"/>
          <w:sz w:val="24"/>
          <w:szCs w:val="24"/>
        </w:rPr>
        <w:tab/>
        <w:t>Discrimination</w:t>
      </w:r>
    </w:p>
    <w:p w14:paraId="230D5E8E" w14:textId="4E7B0AA0"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2.3.1 </w:t>
      </w:r>
      <w:r w:rsidR="004E112A" w:rsidRPr="00F02B23">
        <w:rPr>
          <w:color w:val="000000"/>
        </w:rPr>
        <w:tab/>
      </w:r>
      <w:r w:rsidRPr="00F02B23">
        <w:rPr>
          <w:color w:val="000000"/>
        </w:rPr>
        <w:t xml:space="preserve">The Supplier will comply with all applicable fair employment, equality of treatment and anti-discrimination legislation, including, </w:t>
      </w:r>
      <w:proofErr w:type="gramStart"/>
      <w:r w:rsidRPr="00F02B23">
        <w:rPr>
          <w:color w:val="000000"/>
        </w:rPr>
        <w:t>in particular the</w:t>
      </w:r>
      <w:proofErr w:type="gramEnd"/>
      <w:r w:rsidRPr="00F02B23">
        <w:rPr>
          <w:color w:val="000000"/>
        </w:rPr>
        <w:t>:</w:t>
      </w:r>
    </w:p>
    <w:p w14:paraId="52F1366A" w14:textId="5B48A63C" w:rsidR="00B02CA6" w:rsidRPr="00F02B23" w:rsidRDefault="009C7B07">
      <w:pPr>
        <w:numPr>
          <w:ilvl w:val="0"/>
          <w:numId w:val="56"/>
        </w:numPr>
        <w:pBdr>
          <w:top w:val="nil"/>
          <w:left w:val="nil"/>
          <w:bottom w:val="nil"/>
          <w:right w:val="nil"/>
          <w:between w:val="nil"/>
        </w:pBdr>
        <w:ind w:left="0" w:right="14" w:hanging="2"/>
      </w:pPr>
      <w:r w:rsidRPr="00F02B23">
        <w:rPr>
          <w:color w:val="000000"/>
        </w:rPr>
        <w:t>Employment (Northern Ireland) Order 2002</w:t>
      </w:r>
    </w:p>
    <w:p w14:paraId="0AC16FA1" w14:textId="48D72779" w:rsidR="00B02CA6" w:rsidRPr="00F02B23" w:rsidRDefault="009C7B07">
      <w:pPr>
        <w:numPr>
          <w:ilvl w:val="0"/>
          <w:numId w:val="28"/>
        </w:numPr>
        <w:pBdr>
          <w:top w:val="nil"/>
          <w:left w:val="nil"/>
          <w:bottom w:val="nil"/>
          <w:right w:val="nil"/>
          <w:between w:val="nil"/>
        </w:pBdr>
        <w:ind w:left="0" w:right="14" w:hanging="2"/>
      </w:pPr>
      <w:r w:rsidRPr="00F02B23">
        <w:rPr>
          <w:color w:val="000000"/>
        </w:rPr>
        <w:t>Fair Employment and Treatment (Northern Ireland) Order 1998</w:t>
      </w:r>
    </w:p>
    <w:p w14:paraId="39E43547" w14:textId="334710AD" w:rsidR="00B02CA6" w:rsidRPr="00F02B23" w:rsidRDefault="009C7B07">
      <w:pPr>
        <w:numPr>
          <w:ilvl w:val="0"/>
          <w:numId w:val="28"/>
        </w:numPr>
        <w:pBdr>
          <w:top w:val="nil"/>
          <w:left w:val="nil"/>
          <w:bottom w:val="nil"/>
          <w:right w:val="nil"/>
          <w:between w:val="nil"/>
        </w:pBdr>
        <w:ind w:left="0" w:right="14" w:hanging="2"/>
      </w:pPr>
      <w:r w:rsidRPr="00F02B23">
        <w:rPr>
          <w:color w:val="000000"/>
        </w:rPr>
        <w:t>Sex Discrimination (Northern Ireland) Order 1976 and 1988</w:t>
      </w:r>
    </w:p>
    <w:p w14:paraId="02DCAAB5" w14:textId="604B9CFE"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Equality (Sexual Orientation) Regulations (Northern Ireland) 2003</w:t>
      </w:r>
    </w:p>
    <w:p w14:paraId="668D80EC" w14:textId="5FC9A631" w:rsidR="00B02CA6" w:rsidRPr="00F02B23" w:rsidRDefault="009C7B07">
      <w:pPr>
        <w:numPr>
          <w:ilvl w:val="0"/>
          <w:numId w:val="28"/>
        </w:numPr>
        <w:pBdr>
          <w:top w:val="nil"/>
          <w:left w:val="nil"/>
          <w:bottom w:val="nil"/>
          <w:right w:val="nil"/>
          <w:between w:val="nil"/>
        </w:pBdr>
        <w:ind w:left="0" w:right="14" w:hanging="2"/>
      </w:pPr>
      <w:r w:rsidRPr="00F02B23">
        <w:rPr>
          <w:color w:val="000000"/>
        </w:rPr>
        <w:t>Equal Pay Act (Northern Ireland) 1970</w:t>
      </w:r>
    </w:p>
    <w:p w14:paraId="5D97CD27" w14:textId="63DE377E" w:rsidR="00B02CA6" w:rsidRPr="00F02B23" w:rsidRDefault="009C7B07">
      <w:pPr>
        <w:numPr>
          <w:ilvl w:val="0"/>
          <w:numId w:val="28"/>
        </w:numPr>
        <w:pBdr>
          <w:top w:val="nil"/>
          <w:left w:val="nil"/>
          <w:bottom w:val="nil"/>
          <w:right w:val="nil"/>
          <w:between w:val="nil"/>
        </w:pBdr>
        <w:ind w:left="0" w:right="14" w:hanging="2"/>
      </w:pPr>
      <w:r w:rsidRPr="00F02B23">
        <w:rPr>
          <w:color w:val="000000"/>
        </w:rPr>
        <w:lastRenderedPageBreak/>
        <w:t>Disability Discrimination Act 1995</w:t>
      </w:r>
    </w:p>
    <w:p w14:paraId="23A645D5" w14:textId="1CBDA9B4" w:rsidR="00B02CA6" w:rsidRPr="00F02B23" w:rsidRDefault="009C7B07">
      <w:pPr>
        <w:numPr>
          <w:ilvl w:val="0"/>
          <w:numId w:val="28"/>
        </w:numPr>
        <w:pBdr>
          <w:top w:val="nil"/>
          <w:left w:val="nil"/>
          <w:bottom w:val="nil"/>
          <w:right w:val="nil"/>
          <w:between w:val="nil"/>
        </w:pBdr>
        <w:ind w:left="0" w:right="14" w:hanging="2"/>
      </w:pPr>
      <w:r w:rsidRPr="00F02B23">
        <w:rPr>
          <w:color w:val="000000"/>
        </w:rPr>
        <w:t>Race Relations (Northern Ireland) Order 1997</w:t>
      </w:r>
    </w:p>
    <w:p w14:paraId="3CD1CF1A" w14:textId="0AA8B97F"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Relations (Northern Ireland) Order 1999 and Employment Rights (Northern Ireland) Order 1996</w:t>
      </w:r>
    </w:p>
    <w:p w14:paraId="5802E04D" w14:textId="2078D459"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Equality (Age) Regulations (Northern Ireland) 2006</w:t>
      </w:r>
    </w:p>
    <w:p w14:paraId="0163CB3C" w14:textId="335C32AA" w:rsidR="00B02CA6" w:rsidRPr="00F02B23" w:rsidRDefault="009C7B07">
      <w:pPr>
        <w:numPr>
          <w:ilvl w:val="0"/>
          <w:numId w:val="28"/>
        </w:numPr>
        <w:pBdr>
          <w:top w:val="nil"/>
          <w:left w:val="nil"/>
          <w:bottom w:val="nil"/>
          <w:right w:val="nil"/>
          <w:between w:val="nil"/>
        </w:pBdr>
        <w:ind w:left="0" w:right="14" w:hanging="2"/>
      </w:pPr>
      <w:r w:rsidRPr="00F02B23">
        <w:rPr>
          <w:color w:val="000000"/>
        </w:rPr>
        <w:t>Part-time Workers (Prevention of less Favourable Treatment) Regulation 2000</w:t>
      </w:r>
    </w:p>
    <w:p w14:paraId="6C78676E" w14:textId="5A8F89AD" w:rsidR="00B02CA6" w:rsidRPr="00F02B23" w:rsidRDefault="009C7B07">
      <w:pPr>
        <w:numPr>
          <w:ilvl w:val="0"/>
          <w:numId w:val="28"/>
        </w:numPr>
        <w:pBdr>
          <w:top w:val="nil"/>
          <w:left w:val="nil"/>
          <w:bottom w:val="nil"/>
          <w:right w:val="nil"/>
          <w:between w:val="nil"/>
        </w:pBdr>
        <w:ind w:left="0" w:right="14" w:hanging="2"/>
      </w:pPr>
      <w:r w:rsidRPr="00F02B23">
        <w:rPr>
          <w:color w:val="000000"/>
        </w:rPr>
        <w:t>Fixed-term Employees (Prevention of Less Favourable Treatment) Regulations 2002</w:t>
      </w:r>
    </w:p>
    <w:p w14:paraId="6224CE5D" w14:textId="0475A53C" w:rsidR="00B02CA6" w:rsidRPr="00F02B23" w:rsidRDefault="009C7B07">
      <w:pPr>
        <w:numPr>
          <w:ilvl w:val="0"/>
          <w:numId w:val="28"/>
        </w:numPr>
        <w:pBdr>
          <w:top w:val="nil"/>
          <w:left w:val="nil"/>
          <w:bottom w:val="nil"/>
          <w:right w:val="nil"/>
          <w:between w:val="nil"/>
        </w:pBdr>
        <w:ind w:left="0" w:right="14" w:hanging="2"/>
      </w:pPr>
      <w:r w:rsidRPr="00F02B23">
        <w:rPr>
          <w:color w:val="000000"/>
        </w:rPr>
        <w:t>The Disability Discrimination (Northern Ireland) Order 2006</w:t>
      </w:r>
    </w:p>
    <w:p w14:paraId="390D9E47" w14:textId="1DC207E2" w:rsidR="00B02CA6" w:rsidRPr="00F02B23" w:rsidRDefault="009C7B07">
      <w:pPr>
        <w:numPr>
          <w:ilvl w:val="0"/>
          <w:numId w:val="28"/>
        </w:numPr>
        <w:pBdr>
          <w:top w:val="nil"/>
          <w:left w:val="nil"/>
          <w:bottom w:val="nil"/>
          <w:right w:val="nil"/>
          <w:between w:val="nil"/>
        </w:pBdr>
        <w:ind w:left="0" w:right="14" w:hanging="2"/>
      </w:pPr>
      <w:r w:rsidRPr="00F02B23">
        <w:rPr>
          <w:color w:val="000000"/>
        </w:rPr>
        <w:t>The Employment Relations (Northern Ireland) Order 2004</w:t>
      </w:r>
    </w:p>
    <w:p w14:paraId="5A7DD120" w14:textId="3D4686B6" w:rsidR="00B02CA6" w:rsidRPr="00F02B23" w:rsidRDefault="009C7B07">
      <w:pPr>
        <w:numPr>
          <w:ilvl w:val="0"/>
          <w:numId w:val="28"/>
        </w:numPr>
        <w:pBdr>
          <w:top w:val="nil"/>
          <w:left w:val="nil"/>
          <w:bottom w:val="nil"/>
          <w:right w:val="nil"/>
          <w:between w:val="nil"/>
        </w:pBdr>
        <w:ind w:left="0" w:right="14" w:hanging="2"/>
      </w:pPr>
      <w:r w:rsidRPr="00F02B23">
        <w:rPr>
          <w:color w:val="000000"/>
        </w:rPr>
        <w:t>Equality Act (Sexual Orientation) Regulations (Northern Ireland) 2006</w:t>
      </w:r>
    </w:p>
    <w:p w14:paraId="27CC8F78" w14:textId="11AF6414" w:rsidR="00B02CA6" w:rsidRPr="00F02B23" w:rsidRDefault="009C7B07">
      <w:pPr>
        <w:numPr>
          <w:ilvl w:val="0"/>
          <w:numId w:val="28"/>
        </w:numPr>
        <w:pBdr>
          <w:top w:val="nil"/>
          <w:left w:val="nil"/>
          <w:bottom w:val="nil"/>
          <w:right w:val="nil"/>
          <w:between w:val="nil"/>
        </w:pBdr>
        <w:ind w:left="0" w:right="14" w:hanging="2"/>
        <w:rPr>
          <w:color w:val="000000"/>
        </w:rPr>
      </w:pPr>
      <w:r w:rsidRPr="00F02B23">
        <w:rPr>
          <w:color w:val="000000"/>
        </w:rPr>
        <w:t xml:space="preserve">Employment Relations (Northern Ireland) Order 2004 </w:t>
      </w:r>
    </w:p>
    <w:p w14:paraId="6DA8B613" w14:textId="430E5373" w:rsidR="00B02CA6" w:rsidRPr="00F02B23" w:rsidRDefault="009C7B07">
      <w:pPr>
        <w:numPr>
          <w:ilvl w:val="0"/>
          <w:numId w:val="28"/>
        </w:numPr>
        <w:pBdr>
          <w:top w:val="nil"/>
          <w:left w:val="nil"/>
          <w:bottom w:val="nil"/>
          <w:right w:val="nil"/>
          <w:between w:val="nil"/>
        </w:pBdr>
        <w:ind w:left="0" w:right="14" w:hanging="2"/>
      </w:pPr>
      <w:r w:rsidRPr="00F02B23">
        <w:rPr>
          <w:color w:val="000000"/>
        </w:rPr>
        <w:t>Work and Families (Northern Ireland) Order 2006</w:t>
      </w:r>
    </w:p>
    <w:p w14:paraId="7C5DDBAD" w14:textId="17A43E91" w:rsidR="00E01EFF" w:rsidRDefault="00E01EFF" w:rsidP="004E112A">
      <w:pPr>
        <w:pBdr>
          <w:top w:val="nil"/>
          <w:left w:val="nil"/>
          <w:bottom w:val="nil"/>
          <w:right w:val="nil"/>
          <w:between w:val="nil"/>
        </w:pBdr>
        <w:spacing w:after="310" w:line="290" w:lineRule="auto"/>
        <w:ind w:leftChars="-193" w:left="283" w:right="14" w:hangingChars="322" w:hanging="708"/>
        <w:rPr>
          <w:color w:val="000000"/>
        </w:rPr>
      </w:pPr>
    </w:p>
    <w:p w14:paraId="37C187E4" w14:textId="29918C16" w:rsidR="00B02CA6" w:rsidRPr="00F02B23" w:rsidRDefault="009C7B07" w:rsidP="004E112A">
      <w:pPr>
        <w:pBdr>
          <w:top w:val="nil"/>
          <w:left w:val="nil"/>
          <w:bottom w:val="nil"/>
          <w:right w:val="nil"/>
          <w:between w:val="nil"/>
        </w:pBdr>
        <w:spacing w:after="310" w:line="290" w:lineRule="auto"/>
        <w:ind w:leftChars="-193" w:left="283" w:right="14" w:hangingChars="322" w:hanging="708"/>
        <w:rPr>
          <w:color w:val="000000"/>
        </w:rPr>
      </w:pPr>
      <w:r w:rsidRPr="00F02B23">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1686FC0A" w14:textId="60E33D48" w:rsidR="00B02CA6" w:rsidRPr="00F02B23" w:rsidRDefault="009C7B07" w:rsidP="004E112A">
      <w:pPr>
        <w:numPr>
          <w:ilvl w:val="1"/>
          <w:numId w:val="28"/>
        </w:numPr>
        <w:pBdr>
          <w:top w:val="nil"/>
          <w:left w:val="nil"/>
          <w:bottom w:val="nil"/>
          <w:right w:val="nil"/>
          <w:between w:val="nil"/>
        </w:pBdr>
        <w:spacing w:after="26"/>
        <w:ind w:leftChars="130" w:left="849" w:right="14" w:hangingChars="256" w:hanging="563"/>
      </w:pPr>
      <w:r w:rsidRPr="00F02B23">
        <w:rPr>
          <w:color w:val="000000"/>
        </w:rPr>
        <w:t>persons of different religious beliefs or political opinions</w:t>
      </w:r>
    </w:p>
    <w:p w14:paraId="537FC6AD" w14:textId="524ED7B1" w:rsidR="00B02CA6" w:rsidRPr="00F02B23" w:rsidRDefault="009C7B07" w:rsidP="004E112A">
      <w:pPr>
        <w:numPr>
          <w:ilvl w:val="1"/>
          <w:numId w:val="28"/>
        </w:numPr>
        <w:pBdr>
          <w:top w:val="nil"/>
          <w:left w:val="nil"/>
          <w:bottom w:val="nil"/>
          <w:right w:val="nil"/>
          <w:between w:val="nil"/>
        </w:pBdr>
        <w:spacing w:after="28"/>
        <w:ind w:leftChars="130" w:left="849" w:right="14" w:hangingChars="256" w:hanging="563"/>
      </w:pPr>
      <w:r w:rsidRPr="00F02B23">
        <w:rPr>
          <w:color w:val="000000"/>
        </w:rPr>
        <w:t xml:space="preserve">men and women or married and unmarried </w:t>
      </w:r>
      <w:proofErr w:type="gramStart"/>
      <w:r w:rsidRPr="00F02B23">
        <w:rPr>
          <w:color w:val="000000"/>
        </w:rPr>
        <w:t>persons</w:t>
      </w:r>
      <w:proofErr w:type="gramEnd"/>
    </w:p>
    <w:p w14:paraId="67F5B9C8" w14:textId="0DD78A8A" w:rsidR="00B02CA6" w:rsidRPr="00F02B23" w:rsidRDefault="009C7B07" w:rsidP="004E112A">
      <w:pPr>
        <w:numPr>
          <w:ilvl w:val="1"/>
          <w:numId w:val="28"/>
        </w:numPr>
        <w:pBdr>
          <w:top w:val="nil"/>
          <w:left w:val="nil"/>
          <w:bottom w:val="nil"/>
          <w:right w:val="nil"/>
          <w:between w:val="nil"/>
        </w:pBdr>
        <w:spacing w:after="5"/>
        <w:ind w:leftChars="130" w:left="849" w:right="14" w:hangingChars="256" w:hanging="563"/>
      </w:pPr>
      <w:r w:rsidRPr="00F02B23">
        <w:rPr>
          <w:color w:val="000000"/>
        </w:rPr>
        <w:t>persons with and without dependants (including women who are pregnant or on maternity leave and men on paternity leave)</w:t>
      </w:r>
    </w:p>
    <w:p w14:paraId="58E50CD0" w14:textId="5F912BCD" w:rsidR="00B02CA6" w:rsidRPr="00F02B23" w:rsidRDefault="009C7B07" w:rsidP="004E112A">
      <w:pPr>
        <w:numPr>
          <w:ilvl w:val="1"/>
          <w:numId w:val="28"/>
        </w:numPr>
        <w:pBdr>
          <w:top w:val="nil"/>
          <w:left w:val="nil"/>
          <w:bottom w:val="nil"/>
          <w:right w:val="nil"/>
          <w:between w:val="nil"/>
        </w:pBdr>
        <w:spacing w:after="9"/>
        <w:ind w:leftChars="130" w:left="849" w:right="14" w:hangingChars="256" w:hanging="563"/>
      </w:pPr>
      <w:r w:rsidRPr="00F02B23">
        <w:rPr>
          <w:color w:val="000000"/>
        </w:rPr>
        <w:t>persons of different racial groups (within the meaning of the Race Relations (Northern Ireland) Order 1997)</w:t>
      </w:r>
    </w:p>
    <w:p w14:paraId="66297BA0" w14:textId="3E4D890C" w:rsidR="00B02CA6" w:rsidRPr="00F02B23" w:rsidRDefault="009C7B07" w:rsidP="004E112A">
      <w:pPr>
        <w:numPr>
          <w:ilvl w:val="1"/>
          <w:numId w:val="28"/>
        </w:numPr>
        <w:pBdr>
          <w:top w:val="nil"/>
          <w:left w:val="nil"/>
          <w:bottom w:val="nil"/>
          <w:right w:val="nil"/>
          <w:between w:val="nil"/>
        </w:pBdr>
        <w:spacing w:after="7"/>
        <w:ind w:leftChars="130" w:left="849" w:right="14" w:hangingChars="256" w:hanging="563"/>
      </w:pPr>
      <w:r w:rsidRPr="00F02B23">
        <w:rPr>
          <w:color w:val="000000"/>
        </w:rPr>
        <w:t>persons with and without a disability (within the meaning of the Disability Discrimination Act 1995)</w:t>
      </w:r>
    </w:p>
    <w:p w14:paraId="607890D3" w14:textId="7B2A5F8B" w:rsidR="00B02CA6" w:rsidRPr="00F02B23" w:rsidRDefault="009C7B07" w:rsidP="004E112A">
      <w:pPr>
        <w:numPr>
          <w:ilvl w:val="1"/>
          <w:numId w:val="28"/>
        </w:numPr>
        <w:pBdr>
          <w:top w:val="nil"/>
          <w:left w:val="nil"/>
          <w:bottom w:val="nil"/>
          <w:right w:val="nil"/>
          <w:between w:val="nil"/>
        </w:pBdr>
        <w:spacing w:after="26"/>
        <w:ind w:leftChars="130" w:left="849" w:right="14" w:hangingChars="256" w:hanging="563"/>
      </w:pPr>
      <w:r w:rsidRPr="00F02B23">
        <w:rPr>
          <w:color w:val="000000"/>
        </w:rPr>
        <w:t>persons of different ages</w:t>
      </w:r>
    </w:p>
    <w:p w14:paraId="0C58D77B" w14:textId="56EA1B73" w:rsidR="00B02CA6" w:rsidRPr="00F02B23" w:rsidRDefault="009C7B07" w:rsidP="004E112A">
      <w:pPr>
        <w:numPr>
          <w:ilvl w:val="1"/>
          <w:numId w:val="28"/>
        </w:numPr>
        <w:pBdr>
          <w:top w:val="nil"/>
          <w:left w:val="nil"/>
          <w:bottom w:val="nil"/>
          <w:right w:val="nil"/>
          <w:between w:val="nil"/>
        </w:pBdr>
        <w:spacing w:after="310" w:line="290" w:lineRule="auto"/>
        <w:ind w:leftChars="130" w:left="849" w:right="14" w:hangingChars="256" w:hanging="563"/>
      </w:pPr>
      <w:r w:rsidRPr="00F02B23">
        <w:rPr>
          <w:color w:val="000000"/>
        </w:rPr>
        <w:t>persons of differing sexual orientation</w:t>
      </w:r>
    </w:p>
    <w:p w14:paraId="474F4194" w14:textId="751014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2.3.2 </w:t>
      </w:r>
      <w:r w:rsidR="004E112A" w:rsidRPr="00F02B23">
        <w:rPr>
          <w:color w:val="000000"/>
        </w:rPr>
        <w:tab/>
      </w:r>
      <w:r w:rsidRPr="00F02B23">
        <w:rPr>
          <w:color w:val="000000"/>
        </w:rPr>
        <w:t>The Supplier will take all reasonable steps to secure the observance of clause 2.3.1 of this Schedule by all Supplier Staff.</w:t>
      </w:r>
    </w:p>
    <w:p w14:paraId="4693B7F0" w14:textId="3E245F8E" w:rsidR="00B02CA6" w:rsidRPr="00F02B23" w:rsidRDefault="009C7B07" w:rsidP="004E112A">
      <w:pPr>
        <w:pStyle w:val="Heading4"/>
        <w:tabs>
          <w:tab w:val="center" w:pos="1314"/>
          <w:tab w:val="center" w:pos="3729"/>
        </w:tabs>
        <w:spacing w:after="40" w:line="249" w:lineRule="auto"/>
        <w:ind w:leftChars="-129" w:left="489" w:hangingChars="322" w:hanging="773"/>
        <w:rPr>
          <w:sz w:val="24"/>
          <w:szCs w:val="24"/>
        </w:rPr>
      </w:pPr>
      <w:r w:rsidRPr="00F02B23">
        <w:rPr>
          <w:b w:val="0"/>
          <w:color w:val="434343"/>
          <w:sz w:val="24"/>
          <w:szCs w:val="24"/>
        </w:rPr>
        <w:t xml:space="preserve">2.4 </w:t>
      </w:r>
      <w:r w:rsidRPr="00F02B23">
        <w:rPr>
          <w:b w:val="0"/>
          <w:color w:val="434343"/>
          <w:sz w:val="24"/>
          <w:szCs w:val="24"/>
        </w:rPr>
        <w:tab/>
        <w:t>Equality policies and practices</w:t>
      </w:r>
    </w:p>
    <w:p w14:paraId="2C043E9E" w14:textId="5F537F5C"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2.4.1 </w:t>
      </w:r>
      <w:r w:rsidR="004E112A" w:rsidRPr="00F02B23">
        <w:rPr>
          <w:color w:val="000000"/>
        </w:rPr>
        <w:tab/>
      </w:r>
      <w:r w:rsidR="004E112A" w:rsidRPr="00F02B23">
        <w:rPr>
          <w:color w:val="000000"/>
        </w:rPr>
        <w:tab/>
      </w:r>
      <w:r w:rsidRPr="00F02B23">
        <w:rPr>
          <w:color w:val="000000"/>
        </w:rPr>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39E2F15D" w14:textId="04FC77D1"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2.4.2 </w:t>
      </w:r>
      <w:r w:rsidR="004E112A" w:rsidRPr="00F02B23">
        <w:rPr>
          <w:color w:val="000000"/>
        </w:rPr>
        <w:tab/>
      </w:r>
      <w:r w:rsidRPr="00F02B23">
        <w:rPr>
          <w:color w:val="000000"/>
        </w:rPr>
        <w:t xml:space="preserve">The Supplier will take all reasonable steps to ensure that </w:t>
      </w:r>
      <w:proofErr w:type="gramStart"/>
      <w:r w:rsidRPr="00F02B23">
        <w:rPr>
          <w:color w:val="000000"/>
        </w:rPr>
        <w:t>all of</w:t>
      </w:r>
      <w:proofErr w:type="gramEnd"/>
      <w:r w:rsidRPr="00F02B23">
        <w:rPr>
          <w:color w:val="000000"/>
        </w:rPr>
        <w:t xml:space="preserve"> the Supplier Staff comply with its equal opportunities policies (referred to in clause 2.3 above). These steps will include:</w:t>
      </w:r>
    </w:p>
    <w:p w14:paraId="52525EF1" w14:textId="197F4602" w:rsidR="00B02CA6" w:rsidRPr="00F02B23" w:rsidRDefault="009C7B07" w:rsidP="004E112A">
      <w:pPr>
        <w:numPr>
          <w:ilvl w:val="0"/>
          <w:numId w:val="46"/>
        </w:numPr>
        <w:pBdr>
          <w:top w:val="nil"/>
          <w:left w:val="nil"/>
          <w:bottom w:val="nil"/>
          <w:right w:val="nil"/>
          <w:between w:val="nil"/>
        </w:pBdr>
        <w:spacing w:after="28"/>
        <w:ind w:leftChars="128" w:left="850" w:right="14" w:hangingChars="258" w:hanging="568"/>
      </w:pPr>
      <w:r w:rsidRPr="00F02B23">
        <w:rPr>
          <w:color w:val="000000"/>
        </w:rPr>
        <w:t>the issue of written instructions to staff and other relevant persons</w:t>
      </w:r>
    </w:p>
    <w:p w14:paraId="3D111B71" w14:textId="12D10DE9" w:rsidR="00B02CA6" w:rsidRPr="00F02B23" w:rsidRDefault="009C7B07" w:rsidP="004E112A">
      <w:pPr>
        <w:numPr>
          <w:ilvl w:val="0"/>
          <w:numId w:val="46"/>
        </w:numPr>
        <w:pBdr>
          <w:top w:val="nil"/>
          <w:left w:val="nil"/>
          <w:bottom w:val="nil"/>
          <w:right w:val="nil"/>
          <w:between w:val="nil"/>
        </w:pBdr>
        <w:spacing w:after="6"/>
        <w:ind w:leftChars="128" w:left="850" w:right="14" w:hangingChars="258" w:hanging="568"/>
      </w:pPr>
      <w:r w:rsidRPr="00F02B23">
        <w:rPr>
          <w:color w:val="000000"/>
        </w:rPr>
        <w:t>the appointment or designation of a senior manager with responsibility for equal opportunities</w:t>
      </w:r>
    </w:p>
    <w:p w14:paraId="54569A5D" w14:textId="5D4049EA" w:rsidR="00B02CA6" w:rsidRPr="00F02B23" w:rsidRDefault="009C7B07" w:rsidP="004E112A">
      <w:pPr>
        <w:numPr>
          <w:ilvl w:val="0"/>
          <w:numId w:val="46"/>
        </w:numPr>
        <w:pBdr>
          <w:top w:val="nil"/>
          <w:left w:val="nil"/>
          <w:bottom w:val="nil"/>
          <w:right w:val="nil"/>
          <w:between w:val="nil"/>
        </w:pBdr>
        <w:spacing w:after="6"/>
        <w:ind w:leftChars="128" w:left="850" w:right="14" w:hangingChars="258" w:hanging="568"/>
      </w:pPr>
      <w:r w:rsidRPr="00F02B23">
        <w:rPr>
          <w:color w:val="000000"/>
        </w:rPr>
        <w:t>training of all staff and other relevant persons in equal opportunities and harassment matters</w:t>
      </w:r>
    </w:p>
    <w:p w14:paraId="196CB33C" w14:textId="183C10E3" w:rsidR="00B02CA6" w:rsidRPr="00F02B23" w:rsidRDefault="009C7B07" w:rsidP="004E112A">
      <w:pPr>
        <w:numPr>
          <w:ilvl w:val="0"/>
          <w:numId w:val="46"/>
        </w:numPr>
        <w:pBdr>
          <w:top w:val="nil"/>
          <w:left w:val="nil"/>
          <w:bottom w:val="nil"/>
          <w:right w:val="nil"/>
          <w:between w:val="nil"/>
        </w:pBdr>
        <w:spacing w:after="310" w:line="290" w:lineRule="auto"/>
        <w:ind w:leftChars="128" w:left="850" w:right="14" w:hangingChars="258" w:hanging="568"/>
      </w:pPr>
      <w:r w:rsidRPr="00F02B23">
        <w:rPr>
          <w:color w:val="000000"/>
        </w:rPr>
        <w:lastRenderedPageBreak/>
        <w:t xml:space="preserve">the inclusion of the topic of equality as an agenda item at team, </w:t>
      </w:r>
      <w:proofErr w:type="gramStart"/>
      <w:r w:rsidRPr="00F02B23">
        <w:rPr>
          <w:color w:val="000000"/>
        </w:rPr>
        <w:t>management</w:t>
      </w:r>
      <w:proofErr w:type="gramEnd"/>
      <w:r w:rsidRPr="00F02B23">
        <w:rPr>
          <w:color w:val="000000"/>
        </w:rPr>
        <w:t xml:space="preserve"> and staff meetings</w:t>
      </w:r>
    </w:p>
    <w:p w14:paraId="7A24C947" w14:textId="3B3D43DA"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Supplier will procure that its Subcontractors do likewise with their equal opportunities policies.</w:t>
      </w:r>
    </w:p>
    <w:p w14:paraId="704AA9BE" w14:textId="757801EE" w:rsidR="00B02CA6" w:rsidRPr="00F02B23" w:rsidRDefault="009C7B07" w:rsidP="004E112A">
      <w:pPr>
        <w:pBdr>
          <w:top w:val="nil"/>
          <w:left w:val="nil"/>
          <w:bottom w:val="nil"/>
          <w:right w:val="nil"/>
          <w:between w:val="nil"/>
        </w:pBdr>
        <w:tabs>
          <w:tab w:val="center" w:pos="1133"/>
          <w:tab w:val="center" w:pos="5795"/>
        </w:tabs>
        <w:spacing w:after="310" w:line="290" w:lineRule="auto"/>
        <w:ind w:leftChars="1" w:left="708" w:hangingChars="321" w:hanging="706"/>
        <w:rPr>
          <w:color w:val="000000"/>
        </w:rPr>
      </w:pPr>
      <w:r w:rsidRPr="00F02B23">
        <w:rPr>
          <w:color w:val="000000"/>
        </w:rPr>
        <w:t xml:space="preserve">2.4.3 </w:t>
      </w:r>
      <w:r w:rsidR="004E112A" w:rsidRPr="00F02B23">
        <w:rPr>
          <w:color w:val="000000"/>
        </w:rPr>
        <w:tab/>
      </w:r>
      <w:r w:rsidRPr="00F02B23">
        <w:rPr>
          <w:color w:val="000000"/>
        </w:rPr>
        <w:t>The Supplier will inform the Buyer as soon as possible in the event of:</w:t>
      </w:r>
    </w:p>
    <w:p w14:paraId="7B5ECF16" w14:textId="3909A5C2" w:rsidR="00B02CA6" w:rsidRPr="00F02B23" w:rsidRDefault="009C7B07" w:rsidP="004E112A">
      <w:pPr>
        <w:numPr>
          <w:ilvl w:val="0"/>
          <w:numId w:val="49"/>
        </w:numPr>
        <w:pBdr>
          <w:top w:val="nil"/>
          <w:left w:val="nil"/>
          <w:bottom w:val="nil"/>
          <w:right w:val="nil"/>
          <w:between w:val="nil"/>
        </w:pBdr>
        <w:spacing w:after="6"/>
        <w:ind w:leftChars="128" w:left="993" w:right="14" w:hangingChars="323" w:hanging="711"/>
      </w:pPr>
      <w:r w:rsidRPr="00F02B23">
        <w:rPr>
          <w:color w:val="000000"/>
        </w:rPr>
        <w:t>the Equality Commission notifying the Supplier of an alleged breach by it or any Subcontractor (or any of their shareholders or directors) of the Fair Employment and Treatment (Northern Ireland) Order 1998 or</w:t>
      </w:r>
    </w:p>
    <w:p w14:paraId="7F3B82F0" w14:textId="5E319077" w:rsidR="00B02CA6" w:rsidRPr="00F02B23" w:rsidRDefault="009C7B07" w:rsidP="004E112A">
      <w:pPr>
        <w:numPr>
          <w:ilvl w:val="0"/>
          <w:numId w:val="49"/>
        </w:numPr>
        <w:pBdr>
          <w:top w:val="nil"/>
          <w:left w:val="nil"/>
          <w:bottom w:val="nil"/>
          <w:right w:val="nil"/>
          <w:between w:val="nil"/>
        </w:pBdr>
        <w:spacing w:after="310" w:line="290" w:lineRule="auto"/>
        <w:ind w:leftChars="128" w:left="993" w:right="14" w:hangingChars="323" w:hanging="711"/>
        <w:rPr>
          <w:color w:val="000000"/>
        </w:rPr>
      </w:pPr>
      <w:r w:rsidRPr="00F02B23">
        <w:rPr>
          <w:color w:val="000000"/>
        </w:rPr>
        <w:t>any finding of unlawful discrimination (or any offence under the Legislation mentioned in clause 2.3 above) being made against the Supplier or its</w:t>
      </w:r>
      <w:r w:rsidR="004E112A" w:rsidRPr="00F02B23">
        <w:rPr>
          <w:color w:val="000000"/>
        </w:rPr>
        <w:t xml:space="preserve"> </w:t>
      </w:r>
      <w:r w:rsidRPr="00F02B23">
        <w:rPr>
          <w:color w:val="000000"/>
        </w:rPr>
        <w:t>Subcontractors during the Call-Off Contract Term by any Industrial or Fair Employment Tribunal or court,</w:t>
      </w:r>
    </w:p>
    <w:p w14:paraId="291B2C72" w14:textId="0379B866"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The Supplier will take any necessary steps (including the dismissal or replacement of any relevant staff or Subcontractor(s)) as the Buyer directs and will seek the advice of the Equality Commission </w:t>
      </w:r>
      <w:proofErr w:type="gramStart"/>
      <w:r w:rsidRPr="00F02B23">
        <w:rPr>
          <w:color w:val="000000"/>
        </w:rPr>
        <w:t>in order to</w:t>
      </w:r>
      <w:proofErr w:type="gramEnd"/>
      <w:r w:rsidRPr="00F02B23">
        <w:rPr>
          <w:color w:val="000000"/>
        </w:rPr>
        <w:t xml:space="preserve"> prevent any offence or repetition of the unlawful discrimination as the case may be.</w:t>
      </w:r>
    </w:p>
    <w:p w14:paraId="1284E39D" w14:textId="2E303858"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2.4.4 </w:t>
      </w:r>
      <w:r w:rsidR="004E112A" w:rsidRPr="00F02B23">
        <w:rPr>
          <w:color w:val="000000"/>
        </w:rPr>
        <w:tab/>
      </w:r>
      <w:r w:rsidRPr="00F02B23">
        <w:rPr>
          <w:color w:val="000000"/>
        </w:rPr>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sidRPr="00F02B23">
        <w:rPr>
          <w:color w:val="000000"/>
        </w:rPr>
        <w:t>particular groups</w:t>
      </w:r>
      <w:proofErr w:type="gramEnd"/>
      <w:r w:rsidRPr="00F02B23">
        <w:rPr>
          <w:color w:val="000000"/>
        </w:rPr>
        <w:t xml:space="preserve">, the Supplier will review the operation of its relevant policies and take positive action if appropriate. The Supplier will impose on its Subcontractors obligations </w:t>
      </w:r>
      <w:proofErr w:type="gramStart"/>
      <w:r w:rsidRPr="00F02B23">
        <w:rPr>
          <w:color w:val="000000"/>
        </w:rPr>
        <w:t>similar to</w:t>
      </w:r>
      <w:proofErr w:type="gramEnd"/>
      <w:r w:rsidRPr="00F02B23">
        <w:rPr>
          <w:color w:val="000000"/>
        </w:rPr>
        <w:t xml:space="preserve"> those undertaken by it in this clause 2.4 and will procure that those Subcontractors comply with their obligations.</w:t>
      </w:r>
    </w:p>
    <w:p w14:paraId="0F1CBB7B" w14:textId="244BCE15" w:rsidR="00B02CA6" w:rsidRPr="00F02B23" w:rsidRDefault="009C7B07" w:rsidP="00E01EFF">
      <w:pPr>
        <w:pBdr>
          <w:top w:val="nil"/>
          <w:left w:val="nil"/>
          <w:bottom w:val="nil"/>
          <w:right w:val="nil"/>
          <w:between w:val="nil"/>
        </w:pBdr>
        <w:spacing w:after="480" w:line="290" w:lineRule="auto"/>
        <w:ind w:left="709" w:right="14" w:hangingChars="323" w:hanging="711"/>
        <w:rPr>
          <w:color w:val="000000"/>
        </w:rPr>
      </w:pPr>
      <w:r w:rsidRPr="00F02B23">
        <w:rPr>
          <w:color w:val="000000"/>
        </w:rPr>
        <w:t xml:space="preserve">2.4.5 </w:t>
      </w:r>
      <w:r w:rsidR="004E112A" w:rsidRPr="00F02B23">
        <w:rPr>
          <w:color w:val="000000"/>
        </w:rPr>
        <w:tab/>
      </w:r>
      <w:r w:rsidRPr="00F02B23">
        <w:rPr>
          <w:color w:val="000000"/>
        </w:rPr>
        <w:t>The Supplier will provide any information the Buyer requests (including Information requested to be provided by any Subcontractors) for the purpose of assessing the Supplier’s compliance with its obligations under clauses 2.4.1 to 2.4.5 of this Schedule.</w:t>
      </w:r>
    </w:p>
    <w:p w14:paraId="5C510F0F" w14:textId="77F8D30C" w:rsidR="00B02CA6" w:rsidRPr="00F02B23" w:rsidRDefault="009C7B07" w:rsidP="004E112A">
      <w:pPr>
        <w:pStyle w:val="Heading4"/>
        <w:tabs>
          <w:tab w:val="center" w:pos="1314"/>
          <w:tab w:val="center" w:pos="2353"/>
        </w:tabs>
        <w:spacing w:after="40" w:line="249" w:lineRule="auto"/>
        <w:ind w:leftChars="-129" w:left="489" w:hangingChars="322" w:hanging="773"/>
        <w:rPr>
          <w:sz w:val="24"/>
          <w:szCs w:val="24"/>
        </w:rPr>
      </w:pPr>
      <w:r w:rsidRPr="00F02B23">
        <w:rPr>
          <w:b w:val="0"/>
          <w:color w:val="434343"/>
          <w:sz w:val="24"/>
          <w:szCs w:val="24"/>
        </w:rPr>
        <w:t xml:space="preserve">2.5 </w:t>
      </w:r>
      <w:r w:rsidRPr="00F02B23">
        <w:rPr>
          <w:b w:val="0"/>
          <w:color w:val="434343"/>
          <w:sz w:val="24"/>
          <w:szCs w:val="24"/>
        </w:rPr>
        <w:tab/>
        <w:t>Equality</w:t>
      </w:r>
    </w:p>
    <w:p w14:paraId="2CBBA730" w14:textId="785709B5"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2.5.1 </w:t>
      </w:r>
      <w:r w:rsidR="004E112A" w:rsidRPr="00F02B23">
        <w:rPr>
          <w:color w:val="000000"/>
        </w:rPr>
        <w:tab/>
      </w:r>
      <w:r w:rsidRPr="00F02B23">
        <w:rPr>
          <w:color w:val="000000"/>
        </w:rPr>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609B621" w14:textId="684A0A0B" w:rsidR="00B02CA6" w:rsidRPr="00F02B23" w:rsidRDefault="009C7B07" w:rsidP="004E112A">
      <w:pPr>
        <w:pBdr>
          <w:top w:val="nil"/>
          <w:left w:val="nil"/>
          <w:bottom w:val="nil"/>
          <w:right w:val="nil"/>
          <w:between w:val="nil"/>
        </w:pBdr>
        <w:spacing w:after="747"/>
        <w:ind w:left="709" w:right="14" w:hangingChars="323" w:hanging="711"/>
        <w:rPr>
          <w:color w:val="000000"/>
        </w:rPr>
      </w:pPr>
      <w:r w:rsidRPr="00F02B23">
        <w:rPr>
          <w:color w:val="000000"/>
        </w:rPr>
        <w:t xml:space="preserve">2.5.2 </w:t>
      </w:r>
      <w:r w:rsidR="004E112A" w:rsidRPr="00F02B23">
        <w:rPr>
          <w:color w:val="000000"/>
        </w:rPr>
        <w:tab/>
      </w:r>
      <w:r w:rsidRPr="00F02B23">
        <w:rPr>
          <w:color w:val="000000"/>
        </w:rPr>
        <w:t xml:space="preserve">The Supplier acknowledges that the Buyer must, in carrying out its functions, have due regard to the need to promote equality of opportunity as contemplated by the Northern Ireland Act 1998 and the Supplier will use all reasonable endeavours to </w:t>
      </w:r>
      <w:r w:rsidRPr="00F02B23">
        <w:rPr>
          <w:color w:val="000000"/>
        </w:rPr>
        <w:lastRenderedPageBreak/>
        <w:t>assist (and to ensure that relevant Subcontractor helps) the Buyer in relation to same.</w:t>
      </w:r>
    </w:p>
    <w:p w14:paraId="2D9CD3BA" w14:textId="1CEDA572" w:rsidR="00B02CA6" w:rsidRPr="00F02B23" w:rsidRDefault="009C7B07" w:rsidP="004E112A">
      <w:pPr>
        <w:pStyle w:val="Heading4"/>
        <w:tabs>
          <w:tab w:val="center" w:pos="1314"/>
          <w:tab w:val="center" w:pos="2944"/>
        </w:tabs>
        <w:spacing w:after="40" w:line="249" w:lineRule="auto"/>
        <w:ind w:leftChars="-129" w:left="489" w:hangingChars="322" w:hanging="773"/>
        <w:rPr>
          <w:sz w:val="24"/>
          <w:szCs w:val="24"/>
        </w:rPr>
      </w:pPr>
      <w:r w:rsidRPr="00F02B23">
        <w:rPr>
          <w:b w:val="0"/>
          <w:color w:val="434343"/>
          <w:sz w:val="24"/>
          <w:szCs w:val="24"/>
        </w:rPr>
        <w:t xml:space="preserve">2.6 </w:t>
      </w:r>
      <w:r w:rsidRPr="00F02B23">
        <w:rPr>
          <w:b w:val="0"/>
          <w:color w:val="434343"/>
          <w:sz w:val="24"/>
          <w:szCs w:val="24"/>
        </w:rPr>
        <w:tab/>
        <w:t>Health and safety</w:t>
      </w:r>
    </w:p>
    <w:p w14:paraId="747341D6" w14:textId="4F383DDD"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2.6.1 </w:t>
      </w:r>
      <w:r w:rsidR="004E112A" w:rsidRPr="00F02B23">
        <w:rPr>
          <w:color w:val="000000"/>
        </w:rPr>
        <w:tab/>
      </w:r>
      <w:r w:rsidRPr="00F02B23">
        <w:rPr>
          <w:color w:val="000000"/>
        </w:rPr>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w:t>
      </w:r>
      <w:proofErr w:type="gramStart"/>
      <w:r w:rsidRPr="00F02B23">
        <w:rPr>
          <w:color w:val="000000"/>
        </w:rPr>
        <w:t>premises</w:t>
      </w:r>
      <w:proofErr w:type="gramEnd"/>
      <w:r w:rsidRPr="00F02B23">
        <w:rPr>
          <w:color w:val="000000"/>
        </w:rPr>
        <w:t xml:space="preserve"> and which may affect the Supplier in the performance of its obligations under the Call-Off Contract.</w:t>
      </w:r>
    </w:p>
    <w:p w14:paraId="04B1A296" w14:textId="784B7CCC"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2.6.2 </w:t>
      </w:r>
      <w:r w:rsidR="004E112A" w:rsidRPr="00F02B23">
        <w:rPr>
          <w:color w:val="000000"/>
        </w:rPr>
        <w:tab/>
      </w:r>
      <w:r w:rsidRPr="00F02B23">
        <w:rPr>
          <w:color w:val="000000"/>
        </w:rPr>
        <w:t>While on the Buyer premises, the Supplier will comply with any health and safety measures implemented by the Buyer in respect of Supplier Staff and other persons working there.</w:t>
      </w:r>
    </w:p>
    <w:p w14:paraId="2DB70113" w14:textId="3DB82378"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2.6.3 </w:t>
      </w:r>
      <w:r w:rsidR="004E112A" w:rsidRPr="00F02B23">
        <w:rPr>
          <w:color w:val="000000"/>
        </w:rPr>
        <w:tab/>
      </w:r>
      <w:r w:rsidRPr="00F02B23">
        <w:rPr>
          <w:color w:val="000000"/>
        </w:rPr>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60B112A9" w14:textId="29613690"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2.6.4 </w:t>
      </w:r>
      <w:r w:rsidR="004E112A" w:rsidRPr="00F02B23">
        <w:rPr>
          <w:color w:val="000000"/>
        </w:rPr>
        <w:tab/>
      </w:r>
      <w:r w:rsidRPr="00F02B23">
        <w:rPr>
          <w:color w:val="000000"/>
        </w:rPr>
        <w:t xml:space="preserve">The Supplier will comply with the requirements of the Health and Safety at Work (Northern Ireland) Order 1978 and any other acts, orders, </w:t>
      </w:r>
      <w:proofErr w:type="gramStart"/>
      <w:r w:rsidRPr="00F02B23">
        <w:rPr>
          <w:color w:val="000000"/>
        </w:rPr>
        <w:t>regulations</w:t>
      </w:r>
      <w:proofErr w:type="gramEnd"/>
      <w:r w:rsidRPr="00F02B23">
        <w:rPr>
          <w:color w:val="000000"/>
        </w:rPr>
        <w:t xml:space="preserve"> and codes of practice relating to health and safety, which may apply to Supplier Staff and other persons working on the Buyer premises in the performance of its obligations under the Call-Off Contract.</w:t>
      </w:r>
    </w:p>
    <w:p w14:paraId="0425D8A8" w14:textId="5149B5F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2.6.5 </w:t>
      </w:r>
      <w:r w:rsidR="004E112A" w:rsidRPr="00F02B23">
        <w:rPr>
          <w:color w:val="000000"/>
        </w:rPr>
        <w:tab/>
      </w:r>
      <w:r w:rsidRPr="00F02B23">
        <w:rPr>
          <w:color w:val="000000"/>
        </w:rPr>
        <w:t>The Supplier will ensure that its health and safety policy statement (as required by the Health and Safety at Work (Northern Ireland) Order 1978) is made available to the Buyer on request.</w:t>
      </w:r>
    </w:p>
    <w:p w14:paraId="3AF550CA" w14:textId="2BF5940F" w:rsidR="00B02CA6" w:rsidRPr="00F02B23" w:rsidRDefault="009C7B07" w:rsidP="00E01EFF">
      <w:pPr>
        <w:pStyle w:val="Heading4"/>
        <w:tabs>
          <w:tab w:val="center" w:pos="1314"/>
          <w:tab w:val="center" w:pos="2913"/>
        </w:tabs>
        <w:spacing w:after="40" w:line="249" w:lineRule="auto"/>
        <w:ind w:leftChars="-129" w:left="489" w:hangingChars="322" w:hanging="773"/>
        <w:rPr>
          <w:sz w:val="24"/>
          <w:szCs w:val="24"/>
        </w:rPr>
      </w:pPr>
      <w:r w:rsidRPr="00F02B23">
        <w:rPr>
          <w:b w:val="0"/>
          <w:color w:val="434343"/>
          <w:sz w:val="24"/>
          <w:szCs w:val="24"/>
        </w:rPr>
        <w:t xml:space="preserve">2.7 </w:t>
      </w:r>
      <w:r w:rsidRPr="00F02B23">
        <w:rPr>
          <w:b w:val="0"/>
          <w:color w:val="434343"/>
          <w:sz w:val="24"/>
          <w:szCs w:val="24"/>
        </w:rPr>
        <w:tab/>
        <w:t>Criminal damage</w:t>
      </w:r>
    </w:p>
    <w:p w14:paraId="70293237" w14:textId="6EAE8E9D" w:rsidR="00B02CA6" w:rsidRPr="00F02B23" w:rsidRDefault="009C7B07" w:rsidP="00E01EFF">
      <w:pPr>
        <w:pBdr>
          <w:top w:val="nil"/>
          <w:left w:val="nil"/>
          <w:bottom w:val="nil"/>
          <w:right w:val="nil"/>
          <w:between w:val="nil"/>
        </w:pBdr>
        <w:ind w:left="709" w:right="14" w:hangingChars="323" w:hanging="711"/>
        <w:rPr>
          <w:color w:val="000000"/>
        </w:rPr>
      </w:pPr>
      <w:r w:rsidRPr="00F02B23">
        <w:rPr>
          <w:color w:val="000000"/>
        </w:rPr>
        <w:t xml:space="preserve">2.7.1 </w:t>
      </w:r>
      <w:r w:rsidR="004E112A" w:rsidRPr="00F02B23">
        <w:rPr>
          <w:color w:val="000000"/>
        </w:rPr>
        <w:tab/>
      </w:r>
      <w:r w:rsidRPr="00F02B23">
        <w:rPr>
          <w:color w:val="000000"/>
        </w:rP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w:t>
      </w:r>
      <w:r w:rsidR="004E112A" w:rsidRPr="00F02B23">
        <w:rPr>
          <w:color w:val="000000"/>
        </w:rPr>
        <w:t xml:space="preserve"> </w:t>
      </w:r>
      <w:r w:rsidRPr="00F02B23">
        <w:rPr>
          <w:color w:val="000000"/>
        </w:rPr>
        <w:t>directly from a breach of this obligation (including any diminution of monies received by the Buyer under any insurance policy).</w:t>
      </w:r>
    </w:p>
    <w:p w14:paraId="77786A34" w14:textId="39A1FEF8" w:rsidR="00B02CA6" w:rsidRPr="00F02B23" w:rsidRDefault="00B02CA6" w:rsidP="004E112A">
      <w:pPr>
        <w:pBdr>
          <w:top w:val="nil"/>
          <w:left w:val="nil"/>
          <w:bottom w:val="nil"/>
          <w:right w:val="nil"/>
          <w:between w:val="nil"/>
        </w:pBdr>
        <w:ind w:left="709" w:right="14" w:hangingChars="323" w:hanging="711"/>
        <w:rPr>
          <w:color w:val="000000"/>
        </w:rPr>
      </w:pPr>
    </w:p>
    <w:p w14:paraId="618F4167" w14:textId="679F13A4"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2.7.2 </w:t>
      </w:r>
      <w:r w:rsidR="004E112A" w:rsidRPr="00F02B23">
        <w:rPr>
          <w:color w:val="000000"/>
        </w:rPr>
        <w:tab/>
      </w:r>
      <w:r w:rsidRPr="00F02B23">
        <w:rPr>
          <w:color w:val="000000"/>
        </w:rPr>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4FCCF7A4" w14:textId="3E9B0BE7" w:rsidR="00B02CA6" w:rsidRPr="00F02B23" w:rsidRDefault="009C7B07" w:rsidP="004E112A">
      <w:pPr>
        <w:pBdr>
          <w:top w:val="nil"/>
          <w:left w:val="nil"/>
          <w:bottom w:val="nil"/>
          <w:right w:val="nil"/>
          <w:between w:val="nil"/>
        </w:pBdr>
        <w:ind w:left="709" w:right="14" w:hangingChars="323" w:hanging="711"/>
        <w:rPr>
          <w:color w:val="000000"/>
        </w:rPr>
      </w:pPr>
      <w:r w:rsidRPr="00F02B23">
        <w:rPr>
          <w:color w:val="000000"/>
        </w:rPr>
        <w:t xml:space="preserve">2.7.3 </w:t>
      </w:r>
      <w:r w:rsidR="004E112A" w:rsidRPr="00F02B23">
        <w:rPr>
          <w:color w:val="000000"/>
        </w:rPr>
        <w:tab/>
      </w:r>
      <w:r w:rsidRPr="00F02B23">
        <w:rPr>
          <w:color w:val="000000"/>
        </w:rPr>
        <w:t xml:space="preserve">The Supplier will make (or will procure that the appropriate organisation </w:t>
      </w:r>
      <w:proofErr w:type="gramStart"/>
      <w:r w:rsidRPr="00F02B23">
        <w:rPr>
          <w:color w:val="000000"/>
        </w:rPr>
        <w:t>make</w:t>
      </w:r>
      <w:proofErr w:type="gramEnd"/>
      <w:r w:rsidRPr="00F02B23">
        <w:rPr>
          <w:color w:val="000000"/>
        </w:rPr>
        <w:t>) all appropriate claims under the Compensation Order as soon as possible after the CDO Event and will pursue any claim diligently and at its cost. If appropriate, the</w:t>
      </w:r>
      <w:r w:rsidR="004E112A" w:rsidRPr="00F02B23">
        <w:rPr>
          <w:color w:val="000000"/>
        </w:rPr>
        <w:t xml:space="preserve"> </w:t>
      </w:r>
      <w:r w:rsidRPr="00F02B23">
        <w:rPr>
          <w:color w:val="000000"/>
        </w:rPr>
        <w:t xml:space="preserve">Buyer will </w:t>
      </w:r>
      <w:r w:rsidRPr="00F02B23">
        <w:rPr>
          <w:color w:val="000000"/>
        </w:rPr>
        <w:lastRenderedPageBreak/>
        <w:t>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54525A6" w14:textId="23BE1551"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2.7.4 </w:t>
      </w:r>
      <w:r w:rsidR="004E112A" w:rsidRPr="00F02B23">
        <w:rPr>
          <w:color w:val="000000"/>
        </w:rPr>
        <w:tab/>
      </w:r>
      <w:r w:rsidRPr="00F02B23">
        <w:rPr>
          <w:color w:val="000000"/>
        </w:rPr>
        <w:t xml:space="preserve">The Supplier will apply any compensation paid under the Compensation Order in respect of damage to the relevant assets towards the repair, reinstatement or replacement of the assets affected. </w:t>
      </w:r>
      <w:r w:rsidRPr="00F02B23">
        <w:rPr>
          <w:color w:val="000000"/>
        </w:rPr>
        <w:tab/>
      </w:r>
    </w:p>
    <w:p w14:paraId="48C20754" w14:textId="7292D013" w:rsidR="00B02CA6" w:rsidRDefault="009C7B07">
      <w:pPr>
        <w:pStyle w:val="Heading2"/>
        <w:pageBreakBefore/>
        <w:ind w:left="1" w:hanging="3"/>
        <w:rPr>
          <w:szCs w:val="32"/>
        </w:rPr>
      </w:pPr>
      <w:r w:rsidRPr="00D52CA4">
        <w:rPr>
          <w:szCs w:val="32"/>
        </w:rPr>
        <w:lastRenderedPageBreak/>
        <w:t xml:space="preserve">Schedule 5: </w:t>
      </w:r>
      <w:r w:rsidR="00D52CA4">
        <w:rPr>
          <w:szCs w:val="32"/>
        </w:rPr>
        <w:t>Not Applicable</w:t>
      </w:r>
    </w:p>
    <w:p w14:paraId="147489CC" w14:textId="77777777" w:rsidR="008C02F1" w:rsidRDefault="008C02F1">
      <w:pPr>
        <w:pBdr>
          <w:top w:val="nil"/>
          <w:left w:val="nil"/>
          <w:bottom w:val="nil"/>
          <w:right w:val="nil"/>
          <w:between w:val="nil"/>
        </w:pBdr>
        <w:spacing w:after="310" w:line="290" w:lineRule="auto"/>
        <w:ind w:left="0" w:right="14" w:hanging="2"/>
        <w:rPr>
          <w:color w:val="000000"/>
        </w:rPr>
      </w:pPr>
    </w:p>
    <w:p w14:paraId="2929A2AD" w14:textId="77777777" w:rsidR="00B02CA6" w:rsidRPr="00F02B23" w:rsidRDefault="009C7B07">
      <w:pPr>
        <w:pStyle w:val="Heading2"/>
        <w:pageBreakBefore/>
        <w:ind w:left="1" w:hanging="3"/>
        <w:rPr>
          <w:szCs w:val="32"/>
        </w:rPr>
      </w:pPr>
      <w:r w:rsidRPr="00E8253F">
        <w:rPr>
          <w:szCs w:val="32"/>
        </w:rPr>
        <w:lastRenderedPageBreak/>
        <w:t>Schedule 6: Glossary and interpretations</w:t>
      </w:r>
    </w:p>
    <w:p w14:paraId="3D528C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In this Call-Off Contract the following expressions mean:</w:t>
      </w:r>
    </w:p>
    <w:tbl>
      <w:tblPr>
        <w:tblStyle w:val="affc"/>
        <w:tblW w:w="8901" w:type="dxa"/>
        <w:tblInd w:w="933" w:type="dxa"/>
        <w:tblLayout w:type="fixed"/>
        <w:tblLook w:val="0000" w:firstRow="0" w:lastRow="0" w:firstColumn="0" w:lastColumn="0" w:noHBand="0" w:noVBand="0"/>
      </w:tblPr>
      <w:tblGrid>
        <w:gridCol w:w="2622"/>
        <w:gridCol w:w="6279"/>
      </w:tblGrid>
      <w:tr w:rsidR="00B02CA6" w:rsidRPr="00F02B23" w14:paraId="56CC38E6" w14:textId="77777777" w:rsidTr="00396CBE">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2EBD42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36364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Meaning</w:t>
            </w:r>
          </w:p>
        </w:tc>
      </w:tr>
      <w:tr w:rsidR="00B02CA6" w:rsidRPr="00F02B23" w14:paraId="283F5045" w14:textId="77777777" w:rsidTr="00396CBE">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AFAED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5D42FE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services ancillary to the G-Cloud Services that are in the scope of Framework Agreement Clause 2 (Services) which a Buyer may request.</w:t>
            </w:r>
          </w:p>
        </w:tc>
      </w:tr>
      <w:tr w:rsidR="00B02CA6" w:rsidRPr="00F02B23" w14:paraId="677D57E1" w14:textId="77777777" w:rsidTr="00396CBE">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F7313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291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agreement to be entered into to enable the Supplier to participate in the relevant Civil Service pension scheme(s).</w:t>
            </w:r>
          </w:p>
        </w:tc>
      </w:tr>
      <w:tr w:rsidR="00B02CA6" w:rsidRPr="00F02B23" w14:paraId="7320CC56" w14:textId="77777777" w:rsidTr="00396CBE">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EA145C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FDCFF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response submitted by the Supplier to the Invitation to Tender (known as the Invitation to Apply on the Platform).</w:t>
            </w:r>
          </w:p>
        </w:tc>
      </w:tr>
      <w:tr w:rsidR="00B02CA6" w:rsidRPr="00F02B23" w14:paraId="6C1EBA95" w14:textId="77777777" w:rsidTr="00396CBE">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4BFE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73EB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audit carried out under the incorporated Framework Agreement clauses.</w:t>
            </w:r>
          </w:p>
        </w:tc>
      </w:tr>
      <w:tr w:rsidR="00B02CA6" w:rsidRPr="00F02B23" w14:paraId="44E11063" w14:textId="77777777" w:rsidTr="00396CBE">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1E8D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7D77CA" w14:textId="77777777" w:rsidR="00B02CA6" w:rsidRPr="00F02B23" w:rsidRDefault="009C7B07">
            <w:pPr>
              <w:pBdr>
                <w:top w:val="nil"/>
                <w:left w:val="nil"/>
                <w:bottom w:val="nil"/>
                <w:right w:val="nil"/>
                <w:between w:val="nil"/>
              </w:pBdr>
              <w:spacing w:after="38" w:line="249" w:lineRule="auto"/>
              <w:ind w:left="0" w:hanging="2"/>
              <w:rPr>
                <w:color w:val="000000"/>
              </w:rPr>
            </w:pPr>
            <w:r w:rsidRPr="00F02B23">
              <w:rPr>
                <w:color w:val="000000"/>
              </w:rPr>
              <w:t>For each Party, IPRs:</w:t>
            </w:r>
          </w:p>
          <w:p w14:paraId="44692985" w14:textId="77777777" w:rsidR="00B02CA6" w:rsidRPr="00F02B23" w:rsidRDefault="009C7B07">
            <w:pPr>
              <w:numPr>
                <w:ilvl w:val="0"/>
                <w:numId w:val="47"/>
              </w:numPr>
              <w:pBdr>
                <w:top w:val="nil"/>
                <w:left w:val="nil"/>
                <w:bottom w:val="nil"/>
                <w:right w:val="nil"/>
                <w:between w:val="nil"/>
              </w:pBdr>
              <w:spacing w:after="8" w:line="249" w:lineRule="auto"/>
              <w:ind w:left="0" w:right="31" w:hanging="2"/>
            </w:pPr>
            <w:r w:rsidRPr="00F02B23">
              <w:rPr>
                <w:color w:val="000000"/>
              </w:rPr>
              <w:t>owned by that Party before the date of this Call-Off Contract</w:t>
            </w:r>
          </w:p>
          <w:p w14:paraId="116AA272" w14:textId="77777777" w:rsidR="00B02CA6" w:rsidRPr="00F02B23" w:rsidRDefault="009C7B07">
            <w:pPr>
              <w:pBdr>
                <w:top w:val="nil"/>
                <w:left w:val="nil"/>
                <w:bottom w:val="nil"/>
                <w:right w:val="nil"/>
                <w:between w:val="nil"/>
              </w:pBdr>
              <w:spacing w:line="276" w:lineRule="auto"/>
              <w:ind w:left="0" w:right="27" w:hanging="2"/>
              <w:rPr>
                <w:color w:val="000000"/>
              </w:rPr>
            </w:pPr>
            <w:r w:rsidRPr="00F02B23">
              <w:rPr>
                <w:color w:val="000000"/>
              </w:rPr>
              <w:t xml:space="preserve">(as may be enhanced and/or modified but not as a consequence of the Services) including IPRs contained in any of the Party's Know-How, documentation and </w:t>
            </w:r>
            <w:proofErr w:type="gramStart"/>
            <w:r w:rsidRPr="00F02B23">
              <w:rPr>
                <w:color w:val="000000"/>
              </w:rPr>
              <w:t>processes</w:t>
            </w:r>
            <w:proofErr w:type="gramEnd"/>
          </w:p>
          <w:p w14:paraId="42E69BB2" w14:textId="77777777" w:rsidR="00B02CA6" w:rsidRPr="00F02B23" w:rsidRDefault="009C7B07">
            <w:pPr>
              <w:numPr>
                <w:ilvl w:val="0"/>
                <w:numId w:val="47"/>
              </w:numPr>
              <w:pBdr>
                <w:top w:val="nil"/>
                <w:left w:val="nil"/>
                <w:bottom w:val="nil"/>
                <w:right w:val="nil"/>
                <w:between w:val="nil"/>
              </w:pBdr>
              <w:spacing w:after="215" w:line="276" w:lineRule="auto"/>
              <w:ind w:left="0" w:right="31" w:hanging="2"/>
            </w:pPr>
            <w:r w:rsidRPr="00F02B23">
              <w:rPr>
                <w:color w:val="000000"/>
              </w:rPr>
              <w:t>created by the Party independently of this Call-Off Contract, or</w:t>
            </w:r>
          </w:p>
          <w:p w14:paraId="23EFE2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For the Buyer, Crown Copyright which isn’t available to the Supplier otherwise than under this Call-Off </w:t>
            </w:r>
            <w:proofErr w:type="gramStart"/>
            <w:r w:rsidRPr="00F02B23">
              <w:rPr>
                <w:color w:val="000000"/>
              </w:rPr>
              <w:t>Contract, but</w:t>
            </w:r>
            <w:proofErr w:type="gramEnd"/>
            <w:r w:rsidRPr="00F02B23">
              <w:rPr>
                <w:color w:val="000000"/>
              </w:rPr>
              <w:t xml:space="preserve"> excluding IPRs owned by that Party in Buyer software or Supplier software.</w:t>
            </w:r>
          </w:p>
        </w:tc>
      </w:tr>
      <w:tr w:rsidR="00B02CA6" w:rsidRPr="00F02B23" w14:paraId="211F1B11" w14:textId="77777777" w:rsidTr="00396CBE">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3E769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58436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contracting authority ordering services as set out in the Order Form.</w:t>
            </w:r>
          </w:p>
        </w:tc>
      </w:tr>
      <w:tr w:rsidR="00B02CA6" w:rsidRPr="00F02B23" w14:paraId="34F56939" w14:textId="77777777" w:rsidTr="00396CBE">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E21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33F0D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data supplied by the Buyer to the Supplier including Personal Data and Service Data that is owned and managed by the Buyer.</w:t>
            </w:r>
          </w:p>
        </w:tc>
      </w:tr>
      <w:tr w:rsidR="00B02CA6" w:rsidRPr="00F02B23" w14:paraId="262A8BD9" w14:textId="77777777" w:rsidTr="00396CBE">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D290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F925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the Buyer to the Supplier for purposes of, or in connection with, this Call-Off Contract.</w:t>
            </w:r>
          </w:p>
        </w:tc>
      </w:tr>
      <w:tr w:rsidR="00B02CA6" w:rsidRPr="00F02B23" w14:paraId="63C9E419" w14:textId="77777777" w:rsidTr="00396CBE">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43CD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3A7C9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Buyer under this Call-Off Contract.</w:t>
            </w:r>
          </w:p>
        </w:tc>
      </w:tr>
    </w:tbl>
    <w:tbl>
      <w:tblPr>
        <w:tblStyle w:val="affd"/>
        <w:tblW w:w="8901" w:type="dxa"/>
        <w:tblInd w:w="933" w:type="dxa"/>
        <w:tblLayout w:type="fixed"/>
        <w:tblLook w:val="0000" w:firstRow="0" w:lastRow="0" w:firstColumn="0" w:lastColumn="0" w:noHBand="0" w:noVBand="0"/>
      </w:tblPr>
      <w:tblGrid>
        <w:gridCol w:w="2622"/>
        <w:gridCol w:w="6279"/>
      </w:tblGrid>
      <w:tr w:rsidR="00B02CA6" w:rsidRPr="00F02B23" w14:paraId="6A3315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4084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3A21E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Software owned by or licensed to the Buyer (other than under this Agreement), which is or will be used by the Supplier to provide the Services.</w:t>
            </w:r>
          </w:p>
        </w:tc>
      </w:tr>
      <w:tr w:rsidR="00B02CA6" w:rsidRPr="00F02B23" w14:paraId="592CD43D" w14:textId="77777777" w:rsidTr="00396CBE">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BC4D7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F3FC90" w14:textId="77777777" w:rsidR="00B02CA6" w:rsidRPr="00F02B23" w:rsidRDefault="009C7B07">
            <w:pPr>
              <w:pBdr>
                <w:top w:val="nil"/>
                <w:left w:val="nil"/>
                <w:bottom w:val="nil"/>
                <w:right w:val="nil"/>
                <w:between w:val="nil"/>
              </w:pBdr>
              <w:spacing w:after="1" w:line="249" w:lineRule="auto"/>
              <w:ind w:left="0" w:hanging="2"/>
              <w:rPr>
                <w:color w:val="000000"/>
              </w:rPr>
            </w:pPr>
            <w:r w:rsidRPr="00F02B23">
              <w:rPr>
                <w:color w:val="000000"/>
              </w:rPr>
              <w:t xml:space="preserve">This call-off contract </w:t>
            </w:r>
            <w:proofErr w:type="gramStart"/>
            <w:r w:rsidRPr="00F02B23">
              <w:rPr>
                <w:color w:val="000000"/>
              </w:rPr>
              <w:t>entered into</w:t>
            </w:r>
            <w:proofErr w:type="gramEnd"/>
            <w:r w:rsidRPr="00F02B23">
              <w:rPr>
                <w:color w:val="000000"/>
              </w:rPr>
              <w:t xml:space="preserve"> following the provisions of the</w:t>
            </w:r>
            <w:r w:rsidRPr="00F02B23">
              <w:t xml:space="preserve"> </w:t>
            </w:r>
            <w:r w:rsidRPr="00F02B23">
              <w:rPr>
                <w:color w:val="000000"/>
              </w:rPr>
              <w:t>Framework Agreement for the provision of Services made between the Buyer and the Supplier comprising the Order Form, the Call-Off terms and conditions, the Call-Off schedules and the Collaboration Agreement.</w:t>
            </w:r>
          </w:p>
        </w:tc>
      </w:tr>
      <w:tr w:rsidR="00B02CA6" w:rsidRPr="00F02B23" w14:paraId="34CB0FC3" w14:textId="77777777" w:rsidTr="00396CBE">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7D6FD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DBF73D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prices (excluding any applicable VAT), payable to the Supplier by the Buyer under this Call-Off Contract.</w:t>
            </w:r>
          </w:p>
        </w:tc>
      </w:tr>
      <w:tr w:rsidR="00B02CA6" w:rsidRPr="00F02B23" w14:paraId="0C432BD5" w14:textId="77777777" w:rsidTr="00396CBE">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2888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1BB0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 agreement, substantially in the </w:t>
            </w:r>
            <w:r w:rsidRPr="00F02B23">
              <w:t>form, set</w:t>
            </w:r>
            <w:r w:rsidRPr="00F02B23">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B02CA6" w:rsidRPr="00F02B23" w14:paraId="307B9F61" w14:textId="77777777" w:rsidTr="00396CBE">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F550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Commercially Sensitive</w:t>
            </w:r>
            <w:r w:rsidRPr="00F02B23">
              <w:rPr>
                <w:color w:val="000000"/>
              </w:rPr>
              <w:t xml:space="preserve"> </w:t>
            </w: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9244BC4"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Information, which the Buyer has been notified about by the Supplier in writing before the Start date with full details of why the Information is deemed to be commercially sensitive.</w:t>
            </w:r>
          </w:p>
        </w:tc>
      </w:tr>
      <w:tr w:rsidR="00B02CA6" w:rsidRPr="00F02B23" w14:paraId="48064104" w14:textId="77777777" w:rsidTr="00396CBE">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19E2BC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C02151B" w14:textId="77777777" w:rsidR="00B02CA6" w:rsidRPr="00F02B23" w:rsidRDefault="009C7B07">
            <w:pPr>
              <w:pBdr>
                <w:top w:val="nil"/>
                <w:left w:val="nil"/>
                <w:bottom w:val="nil"/>
                <w:right w:val="nil"/>
                <w:between w:val="nil"/>
              </w:pBdr>
              <w:spacing w:line="300" w:lineRule="auto"/>
              <w:ind w:left="0" w:hanging="2"/>
              <w:rPr>
                <w:color w:val="000000"/>
              </w:rPr>
            </w:pPr>
            <w:r w:rsidRPr="00F02B23">
              <w:rPr>
                <w:color w:val="000000"/>
              </w:rPr>
              <w:t xml:space="preserve">Data, Personal </w:t>
            </w:r>
            <w:proofErr w:type="gramStart"/>
            <w:r w:rsidRPr="00F02B23">
              <w:rPr>
                <w:color w:val="000000"/>
              </w:rPr>
              <w:t>Data</w:t>
            </w:r>
            <w:proofErr w:type="gramEnd"/>
            <w:r w:rsidRPr="00F02B23">
              <w:rPr>
                <w:color w:val="000000"/>
              </w:rPr>
              <w:t xml:space="preserve"> and any information, which may include (but isn’t limited to) any:</w:t>
            </w:r>
          </w:p>
          <w:p w14:paraId="76F0A644" w14:textId="77777777" w:rsidR="00B02CA6" w:rsidRPr="00F02B23" w:rsidRDefault="009C7B07">
            <w:pPr>
              <w:numPr>
                <w:ilvl w:val="0"/>
                <w:numId w:val="50"/>
              </w:numPr>
              <w:pBdr>
                <w:top w:val="nil"/>
                <w:left w:val="nil"/>
                <w:bottom w:val="nil"/>
                <w:right w:val="nil"/>
                <w:between w:val="nil"/>
              </w:pBdr>
              <w:spacing w:line="276" w:lineRule="auto"/>
              <w:ind w:left="0" w:hanging="2"/>
            </w:pPr>
            <w:r w:rsidRPr="00F02B23">
              <w:rPr>
                <w:color w:val="000000"/>
              </w:rPr>
              <w:t>information about business, affairs, developments, trade secrets, know-how, personnel, and third parties, including all Intellectual Property Rights (IPRs), together with all information derived from any of the above</w:t>
            </w:r>
          </w:p>
          <w:p w14:paraId="0927697B" w14:textId="77777777" w:rsidR="00B02CA6" w:rsidRPr="00F02B23" w:rsidRDefault="009C7B07">
            <w:pPr>
              <w:numPr>
                <w:ilvl w:val="0"/>
                <w:numId w:val="50"/>
              </w:numPr>
              <w:pBdr>
                <w:top w:val="nil"/>
                <w:left w:val="nil"/>
                <w:bottom w:val="nil"/>
                <w:right w:val="nil"/>
                <w:between w:val="nil"/>
              </w:pBdr>
              <w:spacing w:line="249" w:lineRule="auto"/>
              <w:ind w:left="0" w:hanging="2"/>
            </w:pPr>
            <w:r w:rsidRPr="00F02B23">
              <w:rPr>
                <w:color w:val="000000"/>
              </w:rPr>
              <w:t xml:space="preserve">other information clearly designated as being confidential or which ought reasonably </w:t>
            </w:r>
            <w:proofErr w:type="gramStart"/>
            <w:r w:rsidRPr="00F02B23">
              <w:rPr>
                <w:color w:val="000000"/>
              </w:rPr>
              <w:t>be</w:t>
            </w:r>
            <w:proofErr w:type="gramEnd"/>
            <w:r w:rsidRPr="00F02B23">
              <w:rPr>
                <w:color w:val="000000"/>
              </w:rPr>
              <w:t xml:space="preserve"> considered to be confidential (whether or not it is marked 'confidential').</w:t>
            </w:r>
          </w:p>
        </w:tc>
      </w:tr>
      <w:tr w:rsidR="00B02CA6" w:rsidRPr="00F02B23" w14:paraId="2A3DF6C7" w14:textId="77777777" w:rsidTr="00396CBE">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F90C2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754C60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‘Control’ as defined in section 1124 and 450 of the Corporation Tax Act 2010. 'Controls' and 'Controlled' will be interpreted accordingly.</w:t>
            </w:r>
          </w:p>
        </w:tc>
      </w:tr>
      <w:tr w:rsidR="00B02CA6" w:rsidRPr="00F02B23" w14:paraId="05E8BE96"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30E9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8A83A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258AECB7" w14:textId="77777777" w:rsidTr="00396CBE">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CE4471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C8781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government of the United Kingdom (including the Northern Ireland Assembly and Executive Committee, the Scottish </w:t>
            </w:r>
            <w:proofErr w:type="gramStart"/>
            <w:r w:rsidRPr="00F02B23">
              <w:rPr>
                <w:color w:val="000000"/>
              </w:rPr>
              <w:t>Executive</w:t>
            </w:r>
            <w:proofErr w:type="gramEnd"/>
            <w:r w:rsidRPr="00F02B23">
              <w:rPr>
                <w:color w:val="000000"/>
              </w:rPr>
              <w:t xml:space="preserve"> and the National Assembly for Wales), including, but not limited to, government ministers and government departments and particular bodies, persons, commissions or agencies carrying out functions on its behalf.</w:t>
            </w:r>
          </w:p>
        </w:tc>
      </w:tr>
    </w:tbl>
    <w:tbl>
      <w:tblPr>
        <w:tblStyle w:val="affe"/>
        <w:tblW w:w="8901" w:type="dxa"/>
        <w:tblInd w:w="933" w:type="dxa"/>
        <w:tblLayout w:type="fixed"/>
        <w:tblLook w:val="0000" w:firstRow="0" w:lastRow="0" w:firstColumn="0" w:lastColumn="0" w:noHBand="0" w:noVBand="0"/>
      </w:tblPr>
      <w:tblGrid>
        <w:gridCol w:w="2622"/>
        <w:gridCol w:w="6279"/>
      </w:tblGrid>
      <w:tr w:rsidR="00B02CA6" w:rsidRPr="00F02B23" w14:paraId="0B36D6BF" w14:textId="77777777" w:rsidTr="00396CBE">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A7E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C20B44" w14:textId="77777777" w:rsidR="00B02CA6" w:rsidRPr="00F02B23" w:rsidRDefault="009C7B07">
            <w:pPr>
              <w:pBdr>
                <w:top w:val="nil"/>
                <w:left w:val="nil"/>
                <w:bottom w:val="nil"/>
                <w:right w:val="nil"/>
                <w:between w:val="nil"/>
              </w:pBdr>
              <w:spacing w:line="249" w:lineRule="auto"/>
              <w:ind w:left="0" w:right="45" w:hanging="2"/>
              <w:rPr>
                <w:color w:val="000000"/>
              </w:rPr>
            </w:pPr>
            <w:r w:rsidRPr="00F02B23">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B02CA6" w:rsidRPr="00F02B23" w14:paraId="332999D7" w14:textId="77777777" w:rsidTr="00396CBE">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D902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 Impact</w:t>
            </w:r>
            <w:r w:rsidRPr="00F02B23">
              <w:rPr>
                <w:color w:val="000000"/>
              </w:rPr>
              <w:t xml:space="preserve"> </w:t>
            </w:r>
            <w:r w:rsidRPr="00F02B23">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4F38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assessment by the Controller of the impact of the envisaged Processing on the protection of Personal Data.</w:t>
            </w:r>
          </w:p>
        </w:tc>
      </w:tr>
      <w:tr w:rsidR="00B02CA6" w:rsidRPr="00F02B23" w14:paraId="3C35FE19" w14:textId="77777777" w:rsidTr="00396CBE">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FFA1F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w:t>
            </w:r>
            <w:r w:rsidRPr="00F02B23">
              <w:rPr>
                <w:color w:val="000000"/>
              </w:rPr>
              <w:t xml:space="preserve"> </w:t>
            </w:r>
            <w:r w:rsidRPr="00F02B23">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F6AC1F"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(i) the UK GDPR as amended from time to time; (ii) the DPA 2018 to the extent that it relates to Processing of Personal Data and privacy; (iii) all applicable Law about the Processing of Personal Data and privacy.</w:t>
            </w:r>
          </w:p>
        </w:tc>
      </w:tr>
      <w:tr w:rsidR="00B02CA6" w:rsidRPr="00F02B23" w14:paraId="61C1FB4B" w14:textId="77777777" w:rsidTr="00396CBE">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61E0F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BFF7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E9C138B" w14:textId="77777777" w:rsidTr="00396CBE">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9D24B8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3A96239" w14:textId="77777777" w:rsidR="00B02CA6" w:rsidRPr="00F02B23" w:rsidRDefault="009C7B07">
            <w:pPr>
              <w:pBdr>
                <w:top w:val="nil"/>
                <w:left w:val="nil"/>
                <w:bottom w:val="nil"/>
                <w:right w:val="nil"/>
                <w:between w:val="nil"/>
              </w:pBdr>
              <w:spacing w:after="17" w:line="249" w:lineRule="auto"/>
              <w:ind w:left="0" w:hanging="2"/>
              <w:rPr>
                <w:color w:val="000000"/>
              </w:rPr>
            </w:pPr>
            <w:r w:rsidRPr="00F02B23">
              <w:rPr>
                <w:color w:val="000000"/>
              </w:rPr>
              <w:t>Default is any:</w:t>
            </w:r>
          </w:p>
          <w:p w14:paraId="542A042A" w14:textId="77777777" w:rsidR="00B02CA6" w:rsidRPr="00F02B23" w:rsidRDefault="009C7B07">
            <w:pPr>
              <w:numPr>
                <w:ilvl w:val="0"/>
                <w:numId w:val="20"/>
              </w:numPr>
              <w:pBdr>
                <w:top w:val="nil"/>
                <w:left w:val="nil"/>
                <w:bottom w:val="nil"/>
                <w:right w:val="nil"/>
                <w:between w:val="nil"/>
              </w:pBdr>
              <w:spacing w:after="10" w:line="278" w:lineRule="auto"/>
              <w:ind w:left="0" w:right="17" w:hanging="2"/>
            </w:pPr>
            <w:r w:rsidRPr="00F02B23">
              <w:rPr>
                <w:color w:val="000000"/>
              </w:rPr>
              <w:t>breach of the obligations of the Supplier (including any fundamental breach or breach of a fundamental term)</w:t>
            </w:r>
          </w:p>
          <w:p w14:paraId="6AEEA8D4" w14:textId="77777777" w:rsidR="00B02CA6" w:rsidRPr="00F02B23" w:rsidRDefault="009C7B07">
            <w:pPr>
              <w:numPr>
                <w:ilvl w:val="0"/>
                <w:numId w:val="20"/>
              </w:numPr>
              <w:pBdr>
                <w:top w:val="nil"/>
                <w:left w:val="nil"/>
                <w:bottom w:val="nil"/>
                <w:right w:val="nil"/>
                <w:between w:val="nil"/>
              </w:pBdr>
              <w:spacing w:after="215" w:line="276" w:lineRule="auto"/>
              <w:ind w:left="0" w:right="17" w:hanging="2"/>
            </w:pPr>
            <w:r w:rsidRPr="00F02B23">
              <w:rPr>
                <w:color w:val="000000"/>
              </w:rPr>
              <w:t xml:space="preserve">other default, </w:t>
            </w:r>
            <w:proofErr w:type="gramStart"/>
            <w:r w:rsidRPr="00F02B23">
              <w:rPr>
                <w:color w:val="000000"/>
              </w:rPr>
              <w:t>negligence</w:t>
            </w:r>
            <w:proofErr w:type="gramEnd"/>
            <w:r w:rsidRPr="00F02B23">
              <w:rPr>
                <w:color w:val="000000"/>
              </w:rPr>
              <w:t xml:space="preserve"> or negligent statement of the Supplier, of its Subcontractors or any Supplier Staff (whether by act or omission), in connection with or in relation to this Call-Off Contract</w:t>
            </w:r>
          </w:p>
          <w:p w14:paraId="60CFCA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Unless otherwise specified in the Framework Agreement the Supplier is liable to CCS for a Default of the Framework Agreement and in relation to a Default of the Call-Off Contract, the Supplier is liable to the Buyer.</w:t>
            </w:r>
          </w:p>
        </w:tc>
      </w:tr>
      <w:tr w:rsidR="00B02CA6" w:rsidRPr="00F02B23" w14:paraId="608EEF80" w14:textId="77777777" w:rsidTr="00396CBE">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A68B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490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Protection Act 2018.</w:t>
            </w:r>
          </w:p>
        </w:tc>
      </w:tr>
      <w:tr w:rsidR="00B02CA6" w:rsidRPr="00F02B23" w14:paraId="3C2BA6B1"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86EC1F"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1D4D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Transfer of Undertakings (Protection of Employment) Regulations 2006 (SI 2006/246) (‘TUPE’) </w:t>
            </w:r>
            <w:r w:rsidRPr="00F02B23">
              <w:rPr>
                <w:color w:val="000000"/>
              </w:rPr>
              <w:tab/>
              <w:t>.</w:t>
            </w:r>
          </w:p>
        </w:tc>
      </w:tr>
      <w:tr w:rsidR="00B02CA6" w:rsidRPr="00F02B23" w14:paraId="56E573AA" w14:textId="77777777" w:rsidTr="00396CBE">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A6A9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1C9D4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Means to terminate; and Ended and Ending are construed accordingly.</w:t>
            </w:r>
          </w:p>
        </w:tc>
      </w:tr>
      <w:tr w:rsidR="00B02CA6" w:rsidRPr="00F02B23" w14:paraId="6E22FACD" w14:textId="77777777" w:rsidTr="00396CBE">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B9326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Environmental</w:t>
            </w:r>
          </w:p>
          <w:p w14:paraId="172DBD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0C0810E"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 xml:space="preserve">The Environmental Information Regulations 2004 together with any guidance or codes of practice issued by the </w:t>
            </w:r>
            <w:proofErr w:type="gramStart"/>
            <w:r w:rsidRPr="00F02B23">
              <w:rPr>
                <w:color w:val="000000"/>
              </w:rPr>
              <w:t>Information</w:t>
            </w:r>
            <w:proofErr w:type="gramEnd"/>
          </w:p>
          <w:p w14:paraId="0423D80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Commissioner or relevant government department about the regulations.</w:t>
            </w:r>
          </w:p>
        </w:tc>
      </w:tr>
      <w:tr w:rsidR="00B02CA6" w:rsidRPr="00F02B23" w14:paraId="623725E8" w14:textId="77777777" w:rsidTr="00396CBE">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FC7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5DA493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Supplier’s hardware, computer and telecoms devices, plant, </w:t>
            </w:r>
            <w:proofErr w:type="gramStart"/>
            <w:r w:rsidRPr="00F02B23">
              <w:rPr>
                <w:color w:val="000000"/>
              </w:rPr>
              <w:t>materials</w:t>
            </w:r>
            <w:proofErr w:type="gramEnd"/>
            <w:r w:rsidRPr="00F02B23">
              <w:rPr>
                <w:color w:val="000000"/>
              </w:rPr>
              <w:t xml:space="preserve"> and such other items supplied and used by the Supplier (but not hired, leased or loaned from CCS or the Buyer) in the performance of its obligations under this Call-Off Contract.</w:t>
            </w:r>
          </w:p>
        </w:tc>
      </w:tr>
    </w:tbl>
    <w:tbl>
      <w:tblPr>
        <w:tblStyle w:val="afff"/>
        <w:tblW w:w="8901" w:type="dxa"/>
        <w:tblInd w:w="933" w:type="dxa"/>
        <w:tblLayout w:type="fixed"/>
        <w:tblLook w:val="0000" w:firstRow="0" w:lastRow="0" w:firstColumn="0" w:lastColumn="0" w:noHBand="0" w:noVBand="0"/>
      </w:tblPr>
      <w:tblGrid>
        <w:gridCol w:w="2622"/>
        <w:gridCol w:w="6279"/>
      </w:tblGrid>
      <w:tr w:rsidR="00B02CA6" w:rsidRPr="00F02B23" w14:paraId="5AC82A0F" w14:textId="77777777" w:rsidTr="00396CBE">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8B623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E714745"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 xml:space="preserve">The </w:t>
            </w:r>
            <w:proofErr w:type="gramStart"/>
            <w:r w:rsidRPr="00F02B23">
              <w:rPr>
                <w:color w:val="000000"/>
              </w:rPr>
              <w:t>14 digit</w:t>
            </w:r>
            <w:proofErr w:type="gramEnd"/>
            <w:r w:rsidRPr="00F02B23">
              <w:rPr>
                <w:color w:val="000000"/>
              </w:rPr>
              <w:t xml:space="preserve"> ESI reference number from the summary of the outcome screen of the ESI tool.</w:t>
            </w:r>
          </w:p>
        </w:tc>
      </w:tr>
      <w:tr w:rsidR="00B02CA6" w:rsidRPr="00F02B23" w14:paraId="5B45DA9B" w14:textId="77777777" w:rsidTr="00396CBE">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02755D" w14:textId="77777777" w:rsidR="00B02CA6" w:rsidRPr="00F02B23" w:rsidRDefault="009C7B07">
            <w:pPr>
              <w:pBdr>
                <w:top w:val="nil"/>
                <w:left w:val="nil"/>
                <w:bottom w:val="nil"/>
                <w:right w:val="nil"/>
                <w:between w:val="nil"/>
              </w:pBdr>
              <w:spacing w:line="249" w:lineRule="auto"/>
              <w:ind w:left="0" w:right="141" w:hanging="2"/>
              <w:jc w:val="both"/>
              <w:rPr>
                <w:color w:val="000000"/>
              </w:rPr>
            </w:pPr>
            <w:r w:rsidRPr="00F02B23">
              <w:rPr>
                <w:b/>
                <w:color w:val="000000"/>
              </w:rPr>
              <w:t>Employment Status</w:t>
            </w:r>
            <w:r w:rsidRPr="00F02B23">
              <w:rPr>
                <w:color w:val="000000"/>
              </w:rPr>
              <w:t xml:space="preserve"> </w:t>
            </w:r>
            <w:r w:rsidRPr="00F02B23">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55D4A8D" w14:textId="77777777" w:rsidR="00B02CA6" w:rsidRPr="00F02B23" w:rsidRDefault="009C7B07">
            <w:pPr>
              <w:pBdr>
                <w:top w:val="nil"/>
                <w:left w:val="nil"/>
                <w:bottom w:val="nil"/>
                <w:right w:val="nil"/>
                <w:between w:val="nil"/>
              </w:pBdr>
              <w:spacing w:after="19" w:line="276" w:lineRule="auto"/>
              <w:ind w:left="0" w:hanging="2"/>
              <w:rPr>
                <w:color w:val="000000"/>
              </w:rPr>
            </w:pPr>
            <w:r w:rsidRPr="00F02B23">
              <w:rPr>
                <w:color w:val="000000"/>
              </w:rPr>
              <w:t xml:space="preserve">The HMRC Employment Status Indicator test tool. The most </w:t>
            </w:r>
            <w:r w:rsidRPr="00F02B23">
              <w:t>up-to-date</w:t>
            </w:r>
            <w:r w:rsidRPr="00F02B23">
              <w:rPr>
                <w:color w:val="000000"/>
              </w:rPr>
              <w:t xml:space="preserve"> version must be used. At the time of drafting the tool may be found here:</w:t>
            </w:r>
          </w:p>
          <w:p w14:paraId="3701CDED" w14:textId="77777777" w:rsidR="00B02CA6" w:rsidRPr="00F02B23" w:rsidRDefault="00000000">
            <w:pPr>
              <w:pBdr>
                <w:top w:val="nil"/>
                <w:left w:val="nil"/>
                <w:bottom w:val="nil"/>
                <w:right w:val="nil"/>
                <w:between w:val="nil"/>
              </w:pBdr>
              <w:spacing w:line="249" w:lineRule="auto"/>
              <w:ind w:left="0" w:right="33" w:hanging="2"/>
              <w:jc w:val="both"/>
              <w:rPr>
                <w:color w:val="000000"/>
              </w:rPr>
            </w:pPr>
            <w:hyperlink r:id="rId27">
              <w:r w:rsidR="009C7B07" w:rsidRPr="00F02B23">
                <w:rPr>
                  <w:color w:val="0000FF"/>
                  <w:u w:val="single"/>
                </w:rPr>
                <w:t>https://www.gov.uk/guidance/check-employment-status-fortax</w:t>
              </w:r>
            </w:hyperlink>
            <w:hyperlink r:id="rId28">
              <w:r w:rsidR="009C7B07" w:rsidRPr="00F02B23">
                <w:rPr>
                  <w:color w:val="000000"/>
                </w:rPr>
                <w:t xml:space="preserve"> </w:t>
              </w:r>
            </w:hyperlink>
          </w:p>
        </w:tc>
      </w:tr>
      <w:tr w:rsidR="00B02CA6" w:rsidRPr="00F02B23" w14:paraId="37E14839" w14:textId="77777777" w:rsidTr="00396CBE">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060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E3C3F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expiry date of this Call-Off Contract in the Order Form.</w:t>
            </w:r>
          </w:p>
        </w:tc>
      </w:tr>
      <w:tr w:rsidR="00B02CA6" w:rsidRPr="00F02B23" w14:paraId="46A24C9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89C9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98EFF9D" w14:textId="77777777" w:rsidR="00B02CA6" w:rsidRPr="00F02B23" w:rsidRDefault="009C7B07">
            <w:pPr>
              <w:ind w:left="0" w:hanging="2"/>
              <w:rPr>
                <w:color w:val="000000"/>
              </w:rPr>
            </w:pPr>
            <w:r w:rsidRPr="00F02B23">
              <w:rPr>
                <w:color w:val="000000"/>
              </w:rPr>
              <w:t>The following financial and accounting measures:</w:t>
            </w:r>
          </w:p>
          <w:p w14:paraId="4DF0CD40" w14:textId="77777777" w:rsidR="00B02CA6" w:rsidRPr="00F02B23" w:rsidRDefault="009C7B07">
            <w:pPr>
              <w:widowControl w:val="0"/>
              <w:numPr>
                <w:ilvl w:val="0"/>
                <w:numId w:val="17"/>
              </w:numPr>
              <w:ind w:left="0" w:hanging="2"/>
              <w:rPr>
                <w:color w:val="000000"/>
              </w:rPr>
            </w:pPr>
            <w:r w:rsidRPr="00F02B23">
              <w:rPr>
                <w:color w:val="000000"/>
              </w:rPr>
              <w:t xml:space="preserve">Dun and Bradstreet score of </w:t>
            </w:r>
            <w:proofErr w:type="gramStart"/>
            <w:r w:rsidRPr="00F02B23">
              <w:rPr>
                <w:color w:val="000000"/>
              </w:rPr>
              <w:t>50</w:t>
            </w:r>
            <w:proofErr w:type="gramEnd"/>
          </w:p>
          <w:p w14:paraId="29FEF854" w14:textId="77777777" w:rsidR="00B02CA6" w:rsidRPr="00F02B23" w:rsidRDefault="009C7B07">
            <w:pPr>
              <w:widowControl w:val="0"/>
              <w:numPr>
                <w:ilvl w:val="0"/>
                <w:numId w:val="17"/>
              </w:numPr>
              <w:ind w:left="0" w:hanging="2"/>
              <w:rPr>
                <w:color w:val="000000"/>
              </w:rPr>
            </w:pPr>
            <w:r w:rsidRPr="00F02B23">
              <w:rPr>
                <w:color w:val="000000"/>
              </w:rPr>
              <w:t>Operating Profit Margin of 2%</w:t>
            </w:r>
          </w:p>
          <w:p w14:paraId="35896D75" w14:textId="77777777" w:rsidR="00B02CA6" w:rsidRPr="00F02B23" w:rsidRDefault="009C7B07">
            <w:pPr>
              <w:widowControl w:val="0"/>
              <w:numPr>
                <w:ilvl w:val="0"/>
                <w:numId w:val="17"/>
              </w:numPr>
              <w:ind w:left="0" w:hanging="2"/>
              <w:rPr>
                <w:color w:val="000000"/>
              </w:rPr>
            </w:pPr>
            <w:r w:rsidRPr="00F02B23">
              <w:rPr>
                <w:color w:val="000000"/>
              </w:rPr>
              <w:t>Net Worth of 0</w:t>
            </w:r>
          </w:p>
          <w:p w14:paraId="7438EB28" w14:textId="77777777" w:rsidR="00B02CA6" w:rsidRPr="00F02B23" w:rsidRDefault="009C7B07">
            <w:pPr>
              <w:widowControl w:val="0"/>
              <w:numPr>
                <w:ilvl w:val="0"/>
                <w:numId w:val="17"/>
              </w:numPr>
              <w:pBdr>
                <w:top w:val="nil"/>
                <w:left w:val="nil"/>
                <w:bottom w:val="nil"/>
                <w:right w:val="nil"/>
                <w:between w:val="nil"/>
              </w:pBdr>
              <w:ind w:left="0" w:hanging="2"/>
              <w:rPr>
                <w:color w:val="000000"/>
              </w:rPr>
            </w:pPr>
            <w:r w:rsidRPr="00F02B23">
              <w:rPr>
                <w:color w:val="000000"/>
              </w:rPr>
              <w:t>Quick Ratio of 0.7</w:t>
            </w:r>
          </w:p>
        </w:tc>
      </w:tr>
      <w:tr w:rsidR="00B02CA6" w:rsidRPr="00F02B23" w14:paraId="24756AD2" w14:textId="77777777" w:rsidTr="00396CBE">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6084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0D0F844" w14:textId="77777777" w:rsidR="00B02CA6" w:rsidRPr="00F02B23" w:rsidRDefault="009C7B07">
            <w:pPr>
              <w:pBdr>
                <w:top w:val="nil"/>
                <w:left w:val="nil"/>
                <w:bottom w:val="nil"/>
                <w:right w:val="nil"/>
                <w:between w:val="nil"/>
              </w:pBdr>
              <w:spacing w:after="5" w:line="266" w:lineRule="auto"/>
              <w:ind w:left="0" w:hanging="2"/>
              <w:rPr>
                <w:color w:val="000000"/>
              </w:rPr>
            </w:pPr>
            <w:r w:rsidRPr="00F02B23">
              <w:rPr>
                <w:color w:val="000000"/>
              </w:rPr>
              <w:t>A force Majeure event means anything affecting either Party's performance of their obligations arising from any:</w:t>
            </w:r>
          </w:p>
          <w:p w14:paraId="0BD105A0" w14:textId="77777777" w:rsidR="00B02CA6" w:rsidRPr="00F02B23" w:rsidRDefault="009C7B07">
            <w:pPr>
              <w:numPr>
                <w:ilvl w:val="0"/>
                <w:numId w:val="11"/>
              </w:numPr>
              <w:pBdr>
                <w:top w:val="nil"/>
                <w:left w:val="nil"/>
                <w:bottom w:val="nil"/>
                <w:right w:val="nil"/>
                <w:between w:val="nil"/>
              </w:pBdr>
              <w:spacing w:line="276" w:lineRule="auto"/>
              <w:ind w:left="0" w:hanging="2"/>
            </w:pPr>
            <w:r w:rsidRPr="00F02B23">
              <w:rPr>
                <w:color w:val="000000"/>
              </w:rPr>
              <w:t xml:space="preserve">acts, </w:t>
            </w:r>
            <w:proofErr w:type="gramStart"/>
            <w:r w:rsidRPr="00F02B23">
              <w:rPr>
                <w:color w:val="000000"/>
              </w:rPr>
              <w:t>events</w:t>
            </w:r>
            <w:proofErr w:type="gramEnd"/>
            <w:r w:rsidRPr="00F02B23">
              <w:rPr>
                <w:color w:val="000000"/>
              </w:rPr>
              <w:t xml:space="preserve"> or omissions beyond the reasonable control of the affected Party</w:t>
            </w:r>
          </w:p>
          <w:p w14:paraId="6CD17216" w14:textId="77777777" w:rsidR="00B02CA6" w:rsidRPr="00F02B23" w:rsidRDefault="009C7B07">
            <w:pPr>
              <w:numPr>
                <w:ilvl w:val="0"/>
                <w:numId w:val="11"/>
              </w:numPr>
              <w:pBdr>
                <w:top w:val="nil"/>
                <w:left w:val="nil"/>
                <w:bottom w:val="nil"/>
                <w:right w:val="nil"/>
                <w:between w:val="nil"/>
              </w:pBdr>
              <w:spacing w:after="16" w:line="276" w:lineRule="auto"/>
              <w:ind w:left="0" w:hanging="2"/>
            </w:pPr>
            <w:r w:rsidRPr="00F02B23">
              <w:rPr>
                <w:color w:val="000000"/>
              </w:rPr>
              <w:t xml:space="preserve">riots, war or armed conflict, acts of terrorism, nuclear, biological or chemical </w:t>
            </w:r>
            <w:proofErr w:type="gramStart"/>
            <w:r w:rsidRPr="00F02B23">
              <w:rPr>
                <w:color w:val="000000"/>
              </w:rPr>
              <w:t>warfare</w:t>
            </w:r>
            <w:proofErr w:type="gramEnd"/>
          </w:p>
          <w:p w14:paraId="3A12A137" w14:textId="77777777" w:rsidR="00B02CA6" w:rsidRPr="00F02B23" w:rsidRDefault="009C7B07">
            <w:pPr>
              <w:numPr>
                <w:ilvl w:val="0"/>
                <w:numId w:val="11"/>
              </w:numPr>
              <w:pBdr>
                <w:top w:val="nil"/>
                <w:left w:val="nil"/>
                <w:bottom w:val="nil"/>
                <w:right w:val="nil"/>
                <w:between w:val="nil"/>
              </w:pBdr>
              <w:spacing w:after="26" w:line="264" w:lineRule="auto"/>
              <w:ind w:left="0" w:hanging="2"/>
            </w:pPr>
            <w:r w:rsidRPr="00F02B23">
              <w:rPr>
                <w:color w:val="000000"/>
              </w:rPr>
              <w:t xml:space="preserve">acts of government, local </w:t>
            </w:r>
            <w:proofErr w:type="gramStart"/>
            <w:r w:rsidRPr="00F02B23">
              <w:rPr>
                <w:color w:val="000000"/>
              </w:rPr>
              <w:t>government</w:t>
            </w:r>
            <w:proofErr w:type="gramEnd"/>
            <w:r w:rsidRPr="00F02B23">
              <w:rPr>
                <w:color w:val="000000"/>
              </w:rPr>
              <w:t xml:space="preserve"> or Regulatory Bodies</w:t>
            </w:r>
          </w:p>
          <w:p w14:paraId="77BF921E" w14:textId="77777777" w:rsidR="00B02CA6" w:rsidRPr="00F02B23" w:rsidRDefault="009C7B07">
            <w:pPr>
              <w:numPr>
                <w:ilvl w:val="0"/>
                <w:numId w:val="11"/>
              </w:numPr>
              <w:pBdr>
                <w:top w:val="nil"/>
                <w:left w:val="nil"/>
                <w:bottom w:val="nil"/>
                <w:right w:val="nil"/>
                <w:between w:val="nil"/>
              </w:pBdr>
              <w:spacing w:after="21" w:line="249" w:lineRule="auto"/>
              <w:ind w:left="0" w:hanging="2"/>
            </w:pPr>
            <w:r w:rsidRPr="00F02B23">
              <w:rPr>
                <w:color w:val="000000"/>
              </w:rPr>
              <w:t xml:space="preserve">fire, flood or disaster and any failure or shortage of power or </w:t>
            </w:r>
            <w:proofErr w:type="gramStart"/>
            <w:r w:rsidRPr="00F02B23">
              <w:rPr>
                <w:color w:val="000000"/>
              </w:rPr>
              <w:t>fuel</w:t>
            </w:r>
            <w:proofErr w:type="gramEnd"/>
          </w:p>
          <w:p w14:paraId="0B55929F" w14:textId="77777777" w:rsidR="00B02CA6" w:rsidRPr="00F02B23" w:rsidRDefault="009C7B07">
            <w:pPr>
              <w:numPr>
                <w:ilvl w:val="0"/>
                <w:numId w:val="11"/>
              </w:numPr>
              <w:pBdr>
                <w:top w:val="nil"/>
                <w:left w:val="nil"/>
                <w:bottom w:val="nil"/>
                <w:right w:val="nil"/>
                <w:between w:val="nil"/>
              </w:pBdr>
              <w:spacing w:after="196" w:line="312" w:lineRule="auto"/>
              <w:ind w:left="0" w:hanging="2"/>
            </w:pPr>
            <w:r w:rsidRPr="00F02B23">
              <w:rPr>
                <w:color w:val="000000"/>
              </w:rPr>
              <w:t xml:space="preserve">industrial dispute affecting a third party for which a substitute third party isn’t reasonably </w:t>
            </w:r>
            <w:proofErr w:type="gramStart"/>
            <w:r w:rsidRPr="00F02B23">
              <w:rPr>
                <w:color w:val="000000"/>
              </w:rPr>
              <w:t>available</w:t>
            </w:r>
            <w:proofErr w:type="gramEnd"/>
          </w:p>
          <w:p w14:paraId="6CE68BD7"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The following do not constitute a Force Majeure event:</w:t>
            </w:r>
          </w:p>
          <w:p w14:paraId="638FAC24" w14:textId="77777777" w:rsidR="00B02CA6" w:rsidRPr="00F02B23" w:rsidRDefault="009C7B07">
            <w:pPr>
              <w:numPr>
                <w:ilvl w:val="0"/>
                <w:numId w:val="11"/>
              </w:numPr>
              <w:pBdr>
                <w:top w:val="nil"/>
                <w:left w:val="nil"/>
                <w:bottom w:val="nil"/>
                <w:right w:val="nil"/>
                <w:between w:val="nil"/>
              </w:pBdr>
              <w:spacing w:line="312" w:lineRule="auto"/>
              <w:ind w:left="0" w:hanging="2"/>
            </w:pPr>
            <w:r w:rsidRPr="00F02B23">
              <w:rPr>
                <w:color w:val="000000"/>
              </w:rPr>
              <w:t>any industrial dispute about the Supplier, its staff, or failure in the Supplier’s (or a Subcontractor's) supply chain</w:t>
            </w:r>
          </w:p>
          <w:p w14:paraId="19CBD6CB" w14:textId="77777777" w:rsidR="00B02CA6" w:rsidRPr="00F02B23" w:rsidRDefault="009C7B07">
            <w:pPr>
              <w:numPr>
                <w:ilvl w:val="0"/>
                <w:numId w:val="11"/>
              </w:numPr>
              <w:pBdr>
                <w:top w:val="nil"/>
                <w:left w:val="nil"/>
                <w:bottom w:val="nil"/>
                <w:right w:val="nil"/>
                <w:between w:val="nil"/>
              </w:pBdr>
              <w:spacing w:after="11" w:line="276" w:lineRule="auto"/>
              <w:ind w:left="0" w:hanging="2"/>
            </w:pPr>
            <w:r w:rsidRPr="00F02B23">
              <w:rPr>
                <w:color w:val="000000"/>
              </w:rPr>
              <w:t xml:space="preserve">any event which is attributable to the wilful act, neglect or failure to take reasonable precautions by the Party seeking to rely on </w:t>
            </w:r>
            <w:proofErr w:type="gramStart"/>
            <w:r w:rsidRPr="00F02B23">
              <w:rPr>
                <w:color w:val="000000"/>
              </w:rPr>
              <w:t>Force Majeure</w:t>
            </w:r>
            <w:proofErr w:type="gramEnd"/>
          </w:p>
          <w:p w14:paraId="3BFBEAEF" w14:textId="77777777" w:rsidR="00B02CA6" w:rsidRPr="00F02B23" w:rsidRDefault="009C7B07">
            <w:pPr>
              <w:numPr>
                <w:ilvl w:val="0"/>
                <w:numId w:val="11"/>
              </w:numPr>
              <w:pBdr>
                <w:top w:val="nil"/>
                <w:left w:val="nil"/>
                <w:bottom w:val="nil"/>
                <w:right w:val="nil"/>
                <w:between w:val="nil"/>
              </w:pBdr>
              <w:spacing w:after="28" w:line="249" w:lineRule="auto"/>
              <w:ind w:left="0" w:hanging="2"/>
            </w:pPr>
            <w:r w:rsidRPr="00F02B23">
              <w:rPr>
                <w:color w:val="000000"/>
              </w:rPr>
              <w:t xml:space="preserve">the event was foreseeable by the Party seeking to rely on </w:t>
            </w:r>
            <w:proofErr w:type="gramStart"/>
            <w:r w:rsidRPr="00F02B23">
              <w:rPr>
                <w:color w:val="000000"/>
              </w:rPr>
              <w:t>Force</w:t>
            </w:r>
            <w:proofErr w:type="gramEnd"/>
          </w:p>
          <w:p w14:paraId="4A70ADB6" w14:textId="77777777" w:rsidR="00B02CA6" w:rsidRPr="00F02B23" w:rsidRDefault="009C7B07">
            <w:pPr>
              <w:pBdr>
                <w:top w:val="nil"/>
                <w:left w:val="nil"/>
                <w:bottom w:val="nil"/>
                <w:right w:val="nil"/>
                <w:between w:val="nil"/>
              </w:pBdr>
              <w:spacing w:after="17" w:line="249" w:lineRule="auto"/>
              <w:ind w:left="0" w:right="239" w:hanging="2"/>
              <w:jc w:val="center"/>
              <w:rPr>
                <w:color w:val="000000"/>
              </w:rPr>
            </w:pPr>
            <w:r w:rsidRPr="00F02B23">
              <w:rPr>
                <w:color w:val="000000"/>
              </w:rPr>
              <w:t xml:space="preserve">Majeure at the time this Call-Off Contract was entered </w:t>
            </w:r>
            <w:proofErr w:type="gramStart"/>
            <w:r w:rsidRPr="00F02B23">
              <w:rPr>
                <w:color w:val="000000"/>
              </w:rPr>
              <w:t>into</w:t>
            </w:r>
            <w:proofErr w:type="gramEnd"/>
          </w:p>
          <w:p w14:paraId="5FC5059E" w14:textId="77777777" w:rsidR="00B02CA6" w:rsidRPr="00F02B23" w:rsidRDefault="009C7B07">
            <w:pPr>
              <w:numPr>
                <w:ilvl w:val="0"/>
                <w:numId w:val="11"/>
              </w:numPr>
              <w:pBdr>
                <w:top w:val="nil"/>
                <w:left w:val="nil"/>
                <w:bottom w:val="nil"/>
                <w:right w:val="nil"/>
                <w:between w:val="nil"/>
              </w:pBdr>
              <w:spacing w:line="249" w:lineRule="auto"/>
              <w:ind w:left="0" w:hanging="2"/>
            </w:pPr>
            <w:r w:rsidRPr="00F02B23">
              <w:rPr>
                <w:color w:val="000000"/>
              </w:rPr>
              <w:t>any event which is attributable to the Party seeking to rely on Force Majeure and its failure to comply with its own business continuity and disaster recovery plans</w:t>
            </w:r>
          </w:p>
        </w:tc>
      </w:tr>
      <w:tr w:rsidR="00B02CA6" w:rsidRPr="00F02B23" w14:paraId="019C4F15" w14:textId="77777777" w:rsidTr="00396CBE">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78FCD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2D572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 supplier supplying services to the Buyer before the Start date that are the same as or substantially </w:t>
            </w:r>
            <w:proofErr w:type="gramStart"/>
            <w:r w:rsidRPr="00F02B23">
              <w:rPr>
                <w:color w:val="000000"/>
              </w:rPr>
              <w:t>similar to</w:t>
            </w:r>
            <w:proofErr w:type="gramEnd"/>
            <w:r w:rsidRPr="00F02B23">
              <w:rPr>
                <w:color w:val="000000"/>
              </w:rPr>
              <w:t xml:space="preserve"> the Services. This also includes any Subcontractor or the Supplier (or any subcontractor of the Subcontractor).</w:t>
            </w:r>
          </w:p>
        </w:tc>
      </w:tr>
      <w:tr w:rsidR="00B02CA6" w:rsidRPr="00F02B23" w14:paraId="42C567F9" w14:textId="77777777" w:rsidTr="00396CBE">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9287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5242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The clauses of framework agreement RM1557.14 together with the Framework Schedules.</w:t>
            </w:r>
          </w:p>
        </w:tc>
      </w:tr>
      <w:tr w:rsidR="00B02CA6" w:rsidRPr="00F02B23" w14:paraId="6AB7A762" w14:textId="77777777" w:rsidTr="00396CBE">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328E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93A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offence under Laws creating offences in respect of fraudulent acts (including the Misrepresentation Act 1967) or at common law in respect of fraudulent acts in relation to this Call-Off Contract or</w:t>
            </w:r>
            <w:r w:rsidR="00396CBE" w:rsidRPr="00F02B23">
              <w:rPr>
                <w:color w:val="000000"/>
              </w:rPr>
              <w:t xml:space="preserve"> defrauding or attempting to defraud or conspiring to defraud the Crown.</w:t>
            </w:r>
          </w:p>
        </w:tc>
      </w:tr>
    </w:tbl>
    <w:tbl>
      <w:tblPr>
        <w:tblStyle w:val="afff0"/>
        <w:tblW w:w="8901" w:type="dxa"/>
        <w:tblInd w:w="933" w:type="dxa"/>
        <w:tblLayout w:type="fixed"/>
        <w:tblLook w:val="0000" w:firstRow="0" w:lastRow="0" w:firstColumn="0" w:lastColumn="0" w:noHBand="0" w:noVBand="0"/>
      </w:tblPr>
      <w:tblGrid>
        <w:gridCol w:w="2622"/>
        <w:gridCol w:w="6279"/>
      </w:tblGrid>
      <w:tr w:rsidR="00B02CA6" w:rsidRPr="00F02B23" w14:paraId="53CEE0AD" w14:textId="77777777" w:rsidTr="00396CBE">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9D53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Freedom of Information</w:t>
            </w:r>
            <w:r w:rsidRPr="00F02B23">
              <w:rPr>
                <w:color w:val="000000"/>
              </w:rPr>
              <w:t xml:space="preserve"> </w:t>
            </w:r>
            <w:r w:rsidRPr="00F02B23">
              <w:rPr>
                <w:b/>
                <w:color w:val="000000"/>
              </w:rPr>
              <w:t xml:space="preserve">Act or </w:t>
            </w:r>
            <w:proofErr w:type="spellStart"/>
            <w:r w:rsidRPr="00F02B23">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A8EE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Freedom of Information Act 2000 and any subordinate legislation made under the Act together with any guidance or </w:t>
            </w:r>
            <w:r w:rsidRPr="00F02B23">
              <w:rPr>
                <w:color w:val="000000"/>
              </w:rPr>
              <w:lastRenderedPageBreak/>
              <w:t>codes of practice issued by the Information Commissioner or relevant government department in relation to the legislation.</w:t>
            </w:r>
          </w:p>
        </w:tc>
      </w:tr>
      <w:tr w:rsidR="00B02CA6" w:rsidRPr="00F02B23" w14:paraId="78FC4252" w14:textId="77777777" w:rsidTr="00396CBE">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28E1E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146ECE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cloud services described in Framework Agreement Clause 2 (Services) as defined by the Service Definition, the Supplier </w:t>
            </w:r>
            <w:proofErr w:type="gramStart"/>
            <w:r w:rsidRPr="00F02B23">
              <w:rPr>
                <w:color w:val="000000"/>
              </w:rPr>
              <w:t>Terms</w:t>
            </w:r>
            <w:proofErr w:type="gramEnd"/>
            <w:r w:rsidRPr="00F02B23">
              <w:rPr>
                <w:color w:val="000000"/>
              </w:rPr>
              <w:t xml:space="preserve"> and any related Application documentation, which the Supplier must make available to CCS and Buyers and those services which are deliverable by the Supplier under the Collaboration Agreement.</w:t>
            </w:r>
          </w:p>
        </w:tc>
      </w:tr>
      <w:tr w:rsidR="00B02CA6" w:rsidRPr="00F02B23" w14:paraId="39DCFA74" w14:textId="77777777" w:rsidTr="00396CBE">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8938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B3C0D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retained EU law version of the General Data Protection Regulation (Regulation (EU) 2016/679).</w:t>
            </w:r>
          </w:p>
        </w:tc>
      </w:tr>
      <w:tr w:rsidR="00B02CA6" w:rsidRPr="00F02B23" w14:paraId="55BFE99B" w14:textId="77777777" w:rsidTr="00396CBE">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D80F4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740A3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Standards, practices, </w:t>
            </w:r>
            <w:proofErr w:type="gramStart"/>
            <w:r w:rsidRPr="00F02B23">
              <w:rPr>
                <w:color w:val="000000"/>
              </w:rPr>
              <w:t>methods</w:t>
            </w:r>
            <w:proofErr w:type="gramEnd"/>
            <w:r w:rsidRPr="00F02B23">
              <w:rPr>
                <w:color w:val="00000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02CA6" w:rsidRPr="00F02B23" w14:paraId="5F081248" w14:textId="77777777" w:rsidTr="00396CBE">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71C25D" w14:textId="77777777" w:rsidR="00B02CA6" w:rsidRPr="00F02B23" w:rsidRDefault="009C7B07">
            <w:pPr>
              <w:pBdr>
                <w:top w:val="nil"/>
                <w:left w:val="nil"/>
                <w:bottom w:val="nil"/>
                <w:right w:val="nil"/>
                <w:between w:val="nil"/>
              </w:pBdr>
              <w:spacing w:after="20" w:line="249" w:lineRule="auto"/>
              <w:ind w:left="0" w:hanging="2"/>
              <w:rPr>
                <w:color w:val="000000"/>
              </w:rPr>
            </w:pPr>
            <w:r w:rsidRPr="00F02B23">
              <w:rPr>
                <w:b/>
                <w:color w:val="000000"/>
              </w:rPr>
              <w:t>Government</w:t>
            </w:r>
          </w:p>
          <w:p w14:paraId="2D3A48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FFEDA4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government’s preferred method of purchasing and payment for low value goods or services.</w:t>
            </w:r>
          </w:p>
        </w:tc>
      </w:tr>
      <w:tr w:rsidR="00B02CA6" w:rsidRPr="00F02B23" w14:paraId="47134FF4" w14:textId="77777777" w:rsidTr="00396CBE">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B23B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7926AA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guarantee described in Schedule 5.</w:t>
            </w:r>
          </w:p>
        </w:tc>
      </w:tr>
      <w:tr w:rsidR="00B02CA6" w:rsidRPr="00F02B23" w14:paraId="33518AB5" w14:textId="77777777" w:rsidTr="00396CBE">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EF2D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A0AE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B02CA6" w:rsidRPr="00F02B23" w14:paraId="6E10F06A" w14:textId="77777777" w:rsidTr="00396CBE">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3112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9F6D9D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plan with an outline of processes (including data standards for migration), costs (for example) of implementing the services which may be required as part of Onboarding.</w:t>
            </w:r>
          </w:p>
        </w:tc>
      </w:tr>
      <w:tr w:rsidR="00B02CA6" w:rsidRPr="00F02B23" w14:paraId="3F8CAC99" w14:textId="77777777" w:rsidTr="00396CBE">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E3F9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6E30D9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ESI tool completed by contractors on their own behalf at the request of CCS or the Buyer (as applicable) under clause 4.6.</w:t>
            </w:r>
          </w:p>
        </w:tc>
      </w:tr>
      <w:tr w:rsidR="00B02CA6" w:rsidRPr="00F02B23" w14:paraId="1D8F707E" w14:textId="77777777" w:rsidTr="00396CBE">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2C64E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CBEC4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Has the meaning given under section 84 of the Freedom of Information Act 2000.</w:t>
            </w:r>
          </w:p>
        </w:tc>
      </w:tr>
    </w:tbl>
    <w:tbl>
      <w:tblPr>
        <w:tblStyle w:val="afff1"/>
        <w:tblW w:w="8901" w:type="dxa"/>
        <w:tblInd w:w="933" w:type="dxa"/>
        <w:tblLayout w:type="fixed"/>
        <w:tblLook w:val="0000" w:firstRow="0" w:lastRow="0" w:firstColumn="0" w:lastColumn="0" w:noHBand="0" w:noVBand="0"/>
      </w:tblPr>
      <w:tblGrid>
        <w:gridCol w:w="2622"/>
        <w:gridCol w:w="6279"/>
      </w:tblGrid>
      <w:tr w:rsidR="00B02CA6" w:rsidRPr="00F02B23" w14:paraId="72F25E24" w14:textId="77777777" w:rsidTr="00396CBE">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2DB4AB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CE50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information security management system and process developed by the Supplier in accordance with clause 16.1.</w:t>
            </w:r>
          </w:p>
        </w:tc>
      </w:tr>
      <w:tr w:rsidR="00B02CA6" w:rsidRPr="00F02B23" w14:paraId="1FE2054C" w14:textId="77777777" w:rsidTr="00396CBE">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1274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A1201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Contractual engagements which would be determined to be within the scope of the IR35 Intermediaries legislation if assessed using the ESI tool.</w:t>
            </w:r>
          </w:p>
        </w:tc>
      </w:tr>
    </w:tbl>
    <w:tbl>
      <w:tblPr>
        <w:tblStyle w:val="afff2"/>
        <w:tblW w:w="8901" w:type="dxa"/>
        <w:tblInd w:w="933" w:type="dxa"/>
        <w:tblLayout w:type="fixed"/>
        <w:tblLook w:val="0000" w:firstRow="0" w:lastRow="0" w:firstColumn="0" w:lastColumn="0" w:noHBand="0" w:noVBand="0"/>
      </w:tblPr>
      <w:tblGrid>
        <w:gridCol w:w="2622"/>
        <w:gridCol w:w="6279"/>
      </w:tblGrid>
      <w:tr w:rsidR="00B02CA6" w:rsidRPr="00F02B23" w14:paraId="6EACB7F2" w14:textId="77777777" w:rsidTr="00007723">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F200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B103B3F" w14:textId="77777777" w:rsidR="00B02CA6" w:rsidRPr="00F02B23" w:rsidRDefault="009C7B07">
            <w:pPr>
              <w:pBdr>
                <w:top w:val="nil"/>
                <w:left w:val="nil"/>
                <w:bottom w:val="nil"/>
                <w:right w:val="nil"/>
                <w:between w:val="nil"/>
              </w:pBdr>
              <w:spacing w:after="39" w:line="249" w:lineRule="auto"/>
              <w:ind w:left="0" w:hanging="2"/>
              <w:rPr>
                <w:color w:val="000000"/>
              </w:rPr>
            </w:pPr>
            <w:r w:rsidRPr="00F02B23">
              <w:rPr>
                <w:color w:val="000000"/>
              </w:rPr>
              <w:t>Can be:</w:t>
            </w:r>
          </w:p>
          <w:p w14:paraId="28BDB049" w14:textId="77777777" w:rsidR="00B02CA6" w:rsidRPr="00F02B23" w:rsidRDefault="009C7B07">
            <w:pPr>
              <w:numPr>
                <w:ilvl w:val="0"/>
                <w:numId w:val="60"/>
              </w:numPr>
              <w:pBdr>
                <w:top w:val="nil"/>
                <w:left w:val="nil"/>
                <w:bottom w:val="nil"/>
                <w:right w:val="nil"/>
                <w:between w:val="nil"/>
              </w:pBdr>
              <w:spacing w:after="46" w:line="249" w:lineRule="auto"/>
              <w:ind w:left="0" w:hanging="2"/>
            </w:pPr>
            <w:r w:rsidRPr="00F02B23">
              <w:rPr>
                <w:color w:val="000000"/>
              </w:rPr>
              <w:t>a voluntary arrangement</w:t>
            </w:r>
          </w:p>
          <w:p w14:paraId="1020B68A" w14:textId="77777777" w:rsidR="00B02CA6" w:rsidRPr="00F02B23" w:rsidRDefault="009C7B07">
            <w:pPr>
              <w:numPr>
                <w:ilvl w:val="0"/>
                <w:numId w:val="60"/>
              </w:numPr>
              <w:pBdr>
                <w:top w:val="nil"/>
                <w:left w:val="nil"/>
                <w:bottom w:val="nil"/>
                <w:right w:val="nil"/>
                <w:between w:val="nil"/>
              </w:pBdr>
              <w:spacing w:after="45" w:line="249" w:lineRule="auto"/>
              <w:ind w:left="0" w:hanging="2"/>
            </w:pPr>
            <w:r w:rsidRPr="00F02B23">
              <w:rPr>
                <w:color w:val="000000"/>
              </w:rPr>
              <w:t>a winding-up petition</w:t>
            </w:r>
          </w:p>
          <w:p w14:paraId="520793B0" w14:textId="77777777" w:rsidR="00B02CA6" w:rsidRPr="00F02B23" w:rsidRDefault="009C7B07">
            <w:pPr>
              <w:numPr>
                <w:ilvl w:val="0"/>
                <w:numId w:val="60"/>
              </w:numPr>
              <w:pBdr>
                <w:top w:val="nil"/>
                <w:left w:val="nil"/>
                <w:bottom w:val="nil"/>
                <w:right w:val="nil"/>
                <w:between w:val="nil"/>
              </w:pBdr>
              <w:spacing w:after="48" w:line="249" w:lineRule="auto"/>
              <w:ind w:left="0" w:hanging="2"/>
            </w:pPr>
            <w:r w:rsidRPr="00F02B23">
              <w:rPr>
                <w:color w:val="000000"/>
              </w:rPr>
              <w:t>the appointment of a receiver or administrator</w:t>
            </w:r>
          </w:p>
          <w:p w14:paraId="07B9B2B0" w14:textId="77777777" w:rsidR="00B02CA6" w:rsidRPr="00F02B23" w:rsidRDefault="009C7B07">
            <w:pPr>
              <w:numPr>
                <w:ilvl w:val="0"/>
                <w:numId w:val="60"/>
              </w:numPr>
              <w:pBdr>
                <w:top w:val="nil"/>
                <w:left w:val="nil"/>
                <w:bottom w:val="nil"/>
                <w:right w:val="nil"/>
                <w:between w:val="nil"/>
              </w:pBdr>
              <w:spacing w:after="82" w:line="249" w:lineRule="auto"/>
              <w:ind w:left="0" w:hanging="2"/>
            </w:pPr>
            <w:r w:rsidRPr="00F02B23">
              <w:rPr>
                <w:color w:val="000000"/>
              </w:rPr>
              <w:t>an unresolved statutory demand</w:t>
            </w:r>
          </w:p>
          <w:p w14:paraId="7A08C50D" w14:textId="77777777" w:rsidR="00B02CA6" w:rsidRPr="00F02B23" w:rsidRDefault="009C7B07">
            <w:pPr>
              <w:numPr>
                <w:ilvl w:val="0"/>
                <w:numId w:val="60"/>
              </w:numPr>
              <w:pBdr>
                <w:top w:val="nil"/>
                <w:left w:val="nil"/>
                <w:bottom w:val="nil"/>
                <w:right w:val="nil"/>
                <w:between w:val="nil"/>
              </w:pBdr>
              <w:spacing w:after="35" w:line="249" w:lineRule="auto"/>
              <w:ind w:left="0" w:hanging="2"/>
            </w:pPr>
            <w:r w:rsidRPr="00F02B23">
              <w:rPr>
                <w:color w:val="000000"/>
              </w:rPr>
              <w:t>a Schedule A1 moratorium</w:t>
            </w:r>
          </w:p>
          <w:p w14:paraId="3D7C8FFD" w14:textId="77777777" w:rsidR="00B02CA6" w:rsidRPr="00F02B23" w:rsidRDefault="009C7B07">
            <w:pPr>
              <w:numPr>
                <w:ilvl w:val="0"/>
                <w:numId w:val="60"/>
              </w:numPr>
              <w:pBdr>
                <w:top w:val="nil"/>
                <w:left w:val="nil"/>
                <w:bottom w:val="nil"/>
                <w:right w:val="nil"/>
                <w:between w:val="nil"/>
              </w:pBdr>
              <w:spacing w:line="249" w:lineRule="auto"/>
              <w:ind w:left="0" w:hanging="2"/>
            </w:pPr>
            <w:r w:rsidRPr="00F02B23">
              <w:rPr>
                <w:color w:val="000000"/>
              </w:rPr>
              <w:t>a Supplier Trigger Event</w:t>
            </w:r>
          </w:p>
        </w:tc>
      </w:tr>
      <w:tr w:rsidR="00B02CA6" w:rsidRPr="00F02B23" w14:paraId="02C6E27D" w14:textId="77777777" w:rsidTr="00007723">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19B3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r w:rsidRPr="00F02B23">
              <w:rPr>
                <w:color w:val="000000"/>
              </w:rPr>
              <w:t xml:space="preserve"> </w:t>
            </w:r>
            <w:r w:rsidRPr="00F02B23">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026806"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Intellectual Property Rights are:</w:t>
            </w:r>
          </w:p>
          <w:p w14:paraId="435D9069" w14:textId="77777777" w:rsidR="00B02CA6" w:rsidRPr="00F02B23" w:rsidRDefault="009C7B07">
            <w:pPr>
              <w:pBdr>
                <w:top w:val="nil"/>
                <w:left w:val="nil"/>
                <w:bottom w:val="nil"/>
                <w:right w:val="nil"/>
                <w:between w:val="nil"/>
              </w:pBdr>
              <w:spacing w:line="276" w:lineRule="auto"/>
              <w:ind w:left="0" w:hanging="2"/>
            </w:pPr>
            <w:r w:rsidRPr="00F02B23">
              <w:rPr>
                <w:color w:val="000000"/>
              </w:rPr>
              <w:t xml:space="preserve">(a)  copyright, rights related to or affording protection similar to copyright, rights in databases, patents and rights in inventions, semi-conductor topography rights, </w:t>
            </w:r>
            <w:proofErr w:type="gramStart"/>
            <w:r w:rsidRPr="00F02B23">
              <w:rPr>
                <w:color w:val="000000"/>
              </w:rPr>
              <w:t>trade marks</w:t>
            </w:r>
            <w:proofErr w:type="gramEnd"/>
            <w:r w:rsidRPr="00F02B23">
              <w:rPr>
                <w:color w:val="000000"/>
              </w:rPr>
              <w:t>, rights in internet domain names and website addresses and other rights in trade names, designs, Know-How, trade secrets and other rights in Confidential Information</w:t>
            </w:r>
          </w:p>
          <w:p w14:paraId="7779EB00" w14:textId="77777777" w:rsidR="00B02CA6" w:rsidRPr="00F02B23" w:rsidRDefault="009C7B07">
            <w:pPr>
              <w:pBdr>
                <w:top w:val="nil"/>
                <w:left w:val="nil"/>
                <w:bottom w:val="nil"/>
                <w:right w:val="nil"/>
                <w:between w:val="nil"/>
              </w:pBdr>
              <w:spacing w:line="276" w:lineRule="auto"/>
              <w:ind w:left="0" w:hanging="2"/>
            </w:pPr>
            <w:r w:rsidRPr="00F02B23">
              <w:rPr>
                <w:color w:val="000000"/>
              </w:rPr>
              <w:t>(b)   applications for registration, and the right to apply for registration, for any of the rights listed at (a) that are capable of being registered in any country or jurisdiction</w:t>
            </w:r>
          </w:p>
          <w:p w14:paraId="1B395D8E" w14:textId="77777777" w:rsidR="00B02CA6" w:rsidRPr="00F02B23" w:rsidRDefault="009C7B07">
            <w:pPr>
              <w:numPr>
                <w:ilvl w:val="0"/>
                <w:numId w:val="43"/>
              </w:numPr>
              <w:pBdr>
                <w:top w:val="nil"/>
                <w:left w:val="nil"/>
                <w:bottom w:val="nil"/>
                <w:right w:val="nil"/>
                <w:between w:val="nil"/>
              </w:pBdr>
              <w:spacing w:line="249" w:lineRule="auto"/>
              <w:ind w:left="0" w:hanging="2"/>
            </w:pPr>
            <w:r w:rsidRPr="00F02B23">
              <w:rPr>
                <w:color w:val="000000"/>
              </w:rPr>
              <w:t>(c)   all other rights having equivalent or similar effect in any country or jurisdiction</w:t>
            </w:r>
          </w:p>
        </w:tc>
      </w:tr>
      <w:tr w:rsidR="00B02CA6" w:rsidRPr="00F02B23" w14:paraId="008097A8" w14:textId="77777777" w:rsidTr="00007723">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EB76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E403D0C" w14:textId="77777777" w:rsidR="00B02CA6" w:rsidRPr="00F02B23" w:rsidRDefault="009C7B07">
            <w:pPr>
              <w:pBdr>
                <w:top w:val="nil"/>
                <w:left w:val="nil"/>
                <w:bottom w:val="nil"/>
                <w:right w:val="nil"/>
                <w:between w:val="nil"/>
              </w:pBdr>
              <w:spacing w:after="36" w:line="249" w:lineRule="auto"/>
              <w:ind w:left="0" w:hanging="2"/>
              <w:rPr>
                <w:color w:val="000000"/>
              </w:rPr>
            </w:pPr>
            <w:r w:rsidRPr="00F02B23">
              <w:rPr>
                <w:color w:val="000000"/>
              </w:rPr>
              <w:t>For the purposes of the IR35 rules an intermediary can be:</w:t>
            </w:r>
          </w:p>
          <w:p w14:paraId="4172D93D" w14:textId="77777777" w:rsidR="00B02CA6" w:rsidRPr="00F02B23" w:rsidRDefault="009C7B07">
            <w:pPr>
              <w:numPr>
                <w:ilvl w:val="0"/>
                <w:numId w:val="35"/>
              </w:numPr>
              <w:pBdr>
                <w:top w:val="nil"/>
                <w:left w:val="nil"/>
                <w:bottom w:val="nil"/>
                <w:right w:val="nil"/>
                <w:between w:val="nil"/>
              </w:pBdr>
              <w:spacing w:line="249" w:lineRule="auto"/>
              <w:ind w:left="0" w:right="752"/>
            </w:pPr>
            <w:r w:rsidRPr="00F02B23">
              <w:rPr>
                <w:color w:val="000000"/>
              </w:rPr>
              <w:t>the supplier's own limited company</w:t>
            </w:r>
          </w:p>
          <w:p w14:paraId="6E04D7DE"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service or a personal service company</w:t>
            </w:r>
          </w:p>
          <w:p w14:paraId="4ADA5044"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partnership</w:t>
            </w:r>
          </w:p>
          <w:p w14:paraId="34461A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It does not apply if you work for a client through a Managed Service Company (MSC) or agency (for example, an employment agency).</w:t>
            </w:r>
          </w:p>
        </w:tc>
      </w:tr>
      <w:tr w:rsidR="00B02CA6" w:rsidRPr="00F02B23" w14:paraId="3BA1501E" w14:textId="77777777" w:rsidTr="00007723">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046AA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20A9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 set out in clause 11.5.</w:t>
            </w:r>
          </w:p>
        </w:tc>
      </w:tr>
      <w:tr w:rsidR="00B02CA6" w:rsidRPr="00F02B23" w14:paraId="733BE285" w14:textId="77777777" w:rsidTr="00007723">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68B738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DBD9B6" w14:textId="77777777" w:rsidR="00B02CA6" w:rsidRPr="00F02B23" w:rsidRDefault="009C7B07">
            <w:pPr>
              <w:pBdr>
                <w:top w:val="nil"/>
                <w:left w:val="nil"/>
                <w:bottom w:val="nil"/>
                <w:right w:val="nil"/>
                <w:between w:val="nil"/>
              </w:pBdr>
              <w:spacing w:line="249" w:lineRule="auto"/>
              <w:ind w:left="0" w:right="27" w:hanging="2"/>
              <w:rPr>
                <w:color w:val="000000"/>
              </w:rPr>
            </w:pPr>
            <w:r w:rsidRPr="00F02B23">
              <w:rPr>
                <w:color w:val="000000"/>
              </w:rPr>
              <w:t>IR35 is also known as ‘Intermediaries legislation’. It’s a set of rules that affect tax and National Insurance where a Supplier is contracted to work for a client through an Intermediary.</w:t>
            </w:r>
          </w:p>
        </w:tc>
      </w:tr>
      <w:tr w:rsidR="00B02CA6" w:rsidRPr="00F02B23" w14:paraId="24525A82" w14:textId="77777777" w:rsidTr="00007723">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6E0C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E2012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Assessment of employment status using the ESI tool to determine if engagement is Inside or Outside IR35.</w:t>
            </w:r>
          </w:p>
        </w:tc>
      </w:tr>
    </w:tbl>
    <w:p w14:paraId="0666E8F3"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35035CD6" w14:textId="77777777" w:rsidR="003F7E13" w:rsidRDefault="003F7E13">
      <w:pPr>
        <w:pBdr>
          <w:top w:val="nil"/>
          <w:left w:val="nil"/>
          <w:bottom w:val="nil"/>
          <w:right w:val="nil"/>
          <w:between w:val="nil"/>
        </w:pBdr>
        <w:spacing w:line="249" w:lineRule="auto"/>
        <w:ind w:left="0" w:hanging="2"/>
        <w:jc w:val="both"/>
        <w:rPr>
          <w:color w:val="000000"/>
        </w:rPr>
      </w:pPr>
    </w:p>
    <w:p w14:paraId="5D0D5E2C" w14:textId="77777777" w:rsidR="003F7E13" w:rsidRDefault="003F7E13">
      <w:pPr>
        <w:pBdr>
          <w:top w:val="nil"/>
          <w:left w:val="nil"/>
          <w:bottom w:val="nil"/>
          <w:right w:val="nil"/>
          <w:between w:val="nil"/>
        </w:pBdr>
        <w:spacing w:line="249" w:lineRule="auto"/>
        <w:ind w:left="0" w:hanging="2"/>
        <w:jc w:val="both"/>
        <w:rPr>
          <w:color w:val="000000"/>
        </w:rPr>
      </w:pPr>
    </w:p>
    <w:p w14:paraId="64E2B56B" w14:textId="77777777" w:rsidR="003F7E13" w:rsidRPr="00F02B23" w:rsidRDefault="003F7E13">
      <w:pPr>
        <w:pBdr>
          <w:top w:val="nil"/>
          <w:left w:val="nil"/>
          <w:bottom w:val="nil"/>
          <w:right w:val="nil"/>
          <w:between w:val="nil"/>
        </w:pBdr>
        <w:spacing w:line="249" w:lineRule="auto"/>
        <w:ind w:left="0" w:hanging="2"/>
        <w:jc w:val="both"/>
        <w:rPr>
          <w:color w:val="000000"/>
        </w:rPr>
      </w:pPr>
    </w:p>
    <w:tbl>
      <w:tblPr>
        <w:tblStyle w:val="afff3"/>
        <w:tblW w:w="8901" w:type="dxa"/>
        <w:tblInd w:w="933" w:type="dxa"/>
        <w:tblLayout w:type="fixed"/>
        <w:tblLook w:val="0000" w:firstRow="0" w:lastRow="0" w:firstColumn="0" w:lastColumn="0" w:noHBand="0" w:noVBand="0"/>
      </w:tblPr>
      <w:tblGrid>
        <w:gridCol w:w="2622"/>
        <w:gridCol w:w="6279"/>
      </w:tblGrid>
      <w:tr w:rsidR="00B02CA6" w:rsidRPr="00F02B23" w14:paraId="72DFCAD0" w14:textId="77777777" w:rsidTr="00007723">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56B8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1E6EB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ideas, concepts, schemes, information, knowledge, techniques, methodology, and anything else in the nature of </w:t>
            </w:r>
            <w:r w:rsidRPr="00F02B23">
              <w:rPr>
                <w:color w:val="000000"/>
              </w:rPr>
              <w:lastRenderedPageBreak/>
              <w:t>know-how relating to the G-Cloud Services but excluding know-how already in the Supplier’s or Buyer’s possession before the Start date.</w:t>
            </w:r>
          </w:p>
        </w:tc>
      </w:tr>
      <w:tr w:rsidR="00B02CA6" w:rsidRPr="00F02B23" w14:paraId="0EF8889B" w14:textId="77777777" w:rsidTr="00007723">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7475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D4B3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law, subordinate legislation within the meaning of Section 21(1) of the Interpretation Act 1978, </w:t>
            </w:r>
            <w:proofErr w:type="gramStart"/>
            <w:r w:rsidRPr="00F02B23">
              <w:rPr>
                <w:color w:val="000000"/>
              </w:rPr>
              <w:t>bye-law</w:t>
            </w:r>
            <w:proofErr w:type="gramEnd"/>
            <w:r w:rsidRPr="00F02B23">
              <w:rPr>
                <w:color w:val="000000"/>
              </w:rPr>
              <w:t xml:space="preserve">, regulation, order, regulatory policy, mandatory guidance or code of practice, </w:t>
            </w:r>
            <w:r w:rsidRPr="00F02B23">
              <w:t>judgement</w:t>
            </w:r>
            <w:r w:rsidRPr="00F02B23">
              <w:rPr>
                <w:color w:val="000000"/>
              </w:rPr>
              <w:t xml:space="preserve"> of a relevant court of law, or directives or requirements with which the relevant Party is bound to comply.</w:t>
            </w:r>
          </w:p>
        </w:tc>
      </w:tr>
      <w:tr w:rsidR="00B02CA6" w:rsidRPr="00F02B23" w14:paraId="3B9EED3B" w14:textId="77777777" w:rsidTr="00007723">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9D63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F07AA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losses, liabilities, damages, costs, expenses (including legal fees), disbursements, costs of investigation, litigation, settlement, </w:t>
            </w:r>
            <w:r w:rsidRPr="00F02B23">
              <w:t>judgement</w:t>
            </w:r>
            <w:r w:rsidRPr="00F02B23">
              <w:rPr>
                <w:color w:val="000000"/>
              </w:rPr>
              <w:t xml:space="preserve">, </w:t>
            </w:r>
            <w:proofErr w:type="gramStart"/>
            <w:r w:rsidRPr="00F02B23">
              <w:rPr>
                <w:color w:val="000000"/>
              </w:rPr>
              <w:t>interest</w:t>
            </w:r>
            <w:proofErr w:type="gramEnd"/>
            <w:r w:rsidRPr="00F02B23">
              <w:rPr>
                <w:color w:val="000000"/>
              </w:rPr>
              <w:t xml:space="preserve"> and penalties whether arising in contract, tort (including negligence), breach of statutory duty, misrepresentation or otherwise and '</w:t>
            </w:r>
            <w:r w:rsidRPr="00F02B23">
              <w:rPr>
                <w:b/>
                <w:color w:val="000000"/>
              </w:rPr>
              <w:t>Losses</w:t>
            </w:r>
            <w:r w:rsidRPr="00F02B23">
              <w:rPr>
                <w:color w:val="000000"/>
              </w:rPr>
              <w:t>' will be interpreted accordingly.</w:t>
            </w:r>
          </w:p>
        </w:tc>
      </w:tr>
      <w:tr w:rsidR="00B02CA6" w:rsidRPr="00F02B23" w14:paraId="6BBC816E" w14:textId="77777777" w:rsidTr="00007723">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FB4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C0F6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 the 3 Lots specified in the ITT and Lots will be construed accordingly.</w:t>
            </w:r>
          </w:p>
        </w:tc>
      </w:tr>
      <w:tr w:rsidR="00B02CA6" w:rsidRPr="00F02B23" w14:paraId="7ADAF7B7" w14:textId="77777777" w:rsidTr="00007723">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54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B77A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software program or code intended to destroy, interfere with, corrupt, or cause undesired effects on program files, data or other information, executable </w:t>
            </w:r>
            <w:proofErr w:type="gramStart"/>
            <w:r w:rsidRPr="00F02B23">
              <w:rPr>
                <w:color w:val="000000"/>
              </w:rPr>
              <w:t>code</w:t>
            </w:r>
            <w:proofErr w:type="gramEnd"/>
            <w:r w:rsidRPr="00F02B23">
              <w:rPr>
                <w:color w:val="000000"/>
              </w:rPr>
              <w:t xml:space="preserve"> or application software macros, whether or not its operation is immediate or delayed, and whether the malicious software is introduced wilfully, negligently or without knowledge of its existence.</w:t>
            </w:r>
          </w:p>
        </w:tc>
      </w:tr>
      <w:tr w:rsidR="00B02CA6" w:rsidRPr="00F02B23" w14:paraId="4DAE561D" w14:textId="77777777" w:rsidTr="00007723">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5E265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F178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02CA6" w:rsidRPr="00F02B23" w14:paraId="2A0D5912" w14:textId="77777777" w:rsidTr="00007723">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42A8043"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874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management information specified in Framework Agreement Schedule 6.</w:t>
            </w:r>
          </w:p>
        </w:tc>
      </w:tr>
      <w:tr w:rsidR="00B02CA6" w:rsidRPr="00F02B23" w14:paraId="091BE60C"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1ED87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6307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Those breaches which have been expressly set out as a Material Breach and any other single serious breach or persistent failure to perform as required under this Call-Off Contract.</w:t>
            </w:r>
          </w:p>
        </w:tc>
      </w:tr>
      <w:tr w:rsidR="00B02CA6" w:rsidRPr="00F02B23" w14:paraId="69DABDF0" w14:textId="77777777" w:rsidTr="00007723">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5522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31438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Ministry of Justice’s Code of Practice on the Discharge of the Functions of Public Authorities under Part 1 of the Freedom of Information Act 2000.</w:t>
            </w:r>
          </w:p>
        </w:tc>
      </w:tr>
    </w:tbl>
    <w:p w14:paraId="07B5886B"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lastRenderedPageBreak/>
        <w:t xml:space="preserve"> </w:t>
      </w:r>
    </w:p>
    <w:tbl>
      <w:tblPr>
        <w:tblStyle w:val="afff4"/>
        <w:tblW w:w="8788" w:type="dxa"/>
        <w:tblInd w:w="983" w:type="dxa"/>
        <w:tblLayout w:type="fixed"/>
        <w:tblLook w:val="0000" w:firstRow="0" w:lastRow="0" w:firstColumn="0" w:lastColumn="0" w:noHBand="0" w:noVBand="0"/>
      </w:tblPr>
      <w:tblGrid>
        <w:gridCol w:w="2716"/>
        <w:gridCol w:w="47"/>
        <w:gridCol w:w="6025"/>
      </w:tblGrid>
      <w:tr w:rsidR="00B02CA6" w:rsidRPr="00F02B23" w14:paraId="250F3CAC" w14:textId="77777777" w:rsidTr="00E8253F">
        <w:trPr>
          <w:trHeight w:val="415"/>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A3F17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New Fair Deal</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70F26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revised Fair Deal position in the HM Treasury guidance: “Fair Deal for staff pensions: staff transfer from central government” issued in October 2013 as amended.</w:t>
            </w:r>
          </w:p>
        </w:tc>
      </w:tr>
      <w:tr w:rsidR="00B02CA6" w:rsidRPr="00F02B23" w14:paraId="28E4C096" w14:textId="77777777" w:rsidTr="00E8253F">
        <w:trPr>
          <w:trHeight w:val="151"/>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97464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6F3F85" w14:textId="77777777" w:rsidR="00B02CA6" w:rsidRPr="00F02B23" w:rsidRDefault="009C7B07">
            <w:pPr>
              <w:pBdr>
                <w:top w:val="nil"/>
                <w:left w:val="nil"/>
                <w:bottom w:val="nil"/>
                <w:right w:val="nil"/>
                <w:between w:val="nil"/>
              </w:pBdr>
              <w:spacing w:line="249" w:lineRule="auto"/>
              <w:ind w:left="0" w:right="37" w:hanging="2"/>
              <w:rPr>
                <w:color w:val="000000"/>
              </w:rPr>
            </w:pPr>
            <w:r w:rsidRPr="00F02B23">
              <w:rPr>
                <w:color w:val="000000"/>
              </w:rPr>
              <w:t>An order for G-Cloud Services placed by a contracting body with the Supplier in accordance with the ordering processes.</w:t>
            </w:r>
          </w:p>
        </w:tc>
      </w:tr>
      <w:tr w:rsidR="00B02CA6" w:rsidRPr="00F02B23" w14:paraId="69956D5F" w14:textId="77777777" w:rsidTr="00E8253F">
        <w:trPr>
          <w:trHeight w:val="24"/>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BD0A3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 Form</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3DC4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order form set out in Part A of the Call-Off Contract to be used by a Buyer to order G-Cloud Services.</w:t>
            </w:r>
          </w:p>
        </w:tc>
      </w:tr>
      <w:tr w:rsidR="00B02CA6" w:rsidRPr="00F02B23" w14:paraId="1EBBBF1C" w14:textId="77777777" w:rsidTr="00E8253F">
        <w:trPr>
          <w:trHeight w:val="310"/>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91BE0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Ordered G-Cloud</w:t>
            </w:r>
            <w:r w:rsidRPr="00F02B23">
              <w:rPr>
                <w:color w:val="000000"/>
              </w:rPr>
              <w:t xml:space="preserve"> </w:t>
            </w:r>
            <w:r w:rsidRPr="00F02B23">
              <w:rPr>
                <w:b/>
                <w:color w:val="000000"/>
              </w:rPr>
              <w:t>Services</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34480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G-Cloud Services which are the subject of an order by the Buyer.</w:t>
            </w:r>
          </w:p>
        </w:tc>
      </w:tr>
      <w:tr w:rsidR="00B02CA6" w:rsidRPr="00F02B23" w14:paraId="2C789CFD" w14:textId="77777777" w:rsidTr="00E8253F">
        <w:trPr>
          <w:trHeight w:val="467"/>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F601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Outside IR35</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36918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Contractual engagements which would be determined to not be within the scope of the IR35 </w:t>
            </w:r>
            <w:proofErr w:type="gramStart"/>
            <w:r w:rsidRPr="00F02B23">
              <w:rPr>
                <w:color w:val="000000"/>
              </w:rPr>
              <w:t>intermediaries</w:t>
            </w:r>
            <w:proofErr w:type="gramEnd"/>
            <w:r w:rsidRPr="00F02B23">
              <w:rPr>
                <w:color w:val="000000"/>
              </w:rPr>
              <w:t xml:space="preserve"> legislation if assessed using the ESI tool.</w:t>
            </w:r>
          </w:p>
        </w:tc>
      </w:tr>
      <w:tr w:rsidR="00B02CA6" w:rsidRPr="00F02B23" w14:paraId="5D07EC66" w14:textId="77777777" w:rsidTr="00E8253F">
        <w:trPr>
          <w:trHeight w:val="346"/>
        </w:trPr>
        <w:tc>
          <w:tcPr>
            <w:tcW w:w="2763"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2B664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Party</w:t>
            </w:r>
          </w:p>
        </w:tc>
        <w:tc>
          <w:tcPr>
            <w:tcW w:w="602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00BA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Buyer or the Supplier and ‘Parties’ will be interpreted accordingly.</w:t>
            </w:r>
          </w:p>
        </w:tc>
      </w:tr>
      <w:tr w:rsidR="00B02CA6" w:rsidRPr="00F02B23" w14:paraId="5FCE7B8B" w14:textId="77777777" w:rsidTr="00E8253F">
        <w:trPr>
          <w:trHeight w:val="362"/>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04F0C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96C9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performance information required by the Buyer from the Supplier set out in the Order Form.</w:t>
            </w:r>
          </w:p>
        </w:tc>
      </w:tr>
      <w:tr w:rsidR="00B02CA6" w:rsidRPr="00F02B23" w14:paraId="35ACF1A6" w14:textId="77777777" w:rsidTr="00E8253F">
        <w:trPr>
          <w:trHeight w:val="21"/>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665E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457B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883B421" w14:textId="77777777" w:rsidTr="00E8253F">
        <w:trPr>
          <w:trHeight w:val="21"/>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BF41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Breach</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4191D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5EE06446" w14:textId="77777777" w:rsidTr="00E8253F">
        <w:trPr>
          <w:trHeight w:val="1553"/>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A208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Platform</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1E2E3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marketplace where Services are available for Buyers to buy.</w:t>
            </w:r>
          </w:p>
        </w:tc>
      </w:tr>
      <w:tr w:rsidR="00B02CA6" w:rsidRPr="00F02B23" w14:paraId="640367DB" w14:textId="77777777" w:rsidTr="00E8253F">
        <w:trPr>
          <w:trHeight w:val="21"/>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73BF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Processing</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7DC5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77C5F80D" w14:textId="77777777" w:rsidTr="00E8253F">
        <w:trPr>
          <w:trHeight w:val="21"/>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B422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Processor</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8C84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6711BBBB" w14:textId="77777777" w:rsidTr="00E8253F">
        <w:trPr>
          <w:trHeight w:val="3531"/>
        </w:trPr>
        <w:tc>
          <w:tcPr>
            <w:tcW w:w="2716"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C9FA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Prohibited act</w:t>
            </w:r>
          </w:p>
        </w:tc>
        <w:tc>
          <w:tcPr>
            <w:tcW w:w="607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FADB377" w14:textId="77777777" w:rsidR="00B02CA6" w:rsidRPr="00F02B23" w:rsidRDefault="009C7B07">
            <w:pPr>
              <w:pBdr>
                <w:top w:val="nil"/>
                <w:left w:val="nil"/>
                <w:bottom w:val="nil"/>
                <w:right w:val="nil"/>
                <w:between w:val="nil"/>
              </w:pBdr>
              <w:spacing w:after="5"/>
              <w:ind w:left="0" w:hanging="2"/>
              <w:rPr>
                <w:color w:val="000000"/>
              </w:rPr>
            </w:pPr>
            <w:r w:rsidRPr="00F02B23">
              <w:rPr>
                <w:color w:val="000000"/>
              </w:rPr>
              <w:t>To directly or indirectly offer, promise or give any person working for or engaged by a Buyer or CCS a financial or other advantage to:</w:t>
            </w:r>
          </w:p>
          <w:p w14:paraId="25CABEFD" w14:textId="77777777" w:rsidR="00B02CA6" w:rsidRPr="00F02B23" w:rsidRDefault="009C7B07">
            <w:pPr>
              <w:numPr>
                <w:ilvl w:val="0"/>
                <w:numId w:val="39"/>
              </w:numPr>
              <w:pBdr>
                <w:top w:val="nil"/>
                <w:left w:val="nil"/>
                <w:bottom w:val="nil"/>
                <w:right w:val="nil"/>
                <w:between w:val="nil"/>
              </w:pBdr>
              <w:spacing w:line="276" w:lineRule="auto"/>
              <w:ind w:left="0" w:hanging="2"/>
            </w:pPr>
            <w:r w:rsidRPr="00F02B23">
              <w:rPr>
                <w:color w:val="000000"/>
              </w:rPr>
              <w:t xml:space="preserve">induce that person to perform improperly a relevant function or </w:t>
            </w:r>
            <w:proofErr w:type="gramStart"/>
            <w:r w:rsidRPr="00F02B23">
              <w:rPr>
                <w:color w:val="000000"/>
              </w:rPr>
              <w:t>activity</w:t>
            </w:r>
            <w:proofErr w:type="gramEnd"/>
          </w:p>
          <w:p w14:paraId="6E0DBE48" w14:textId="77777777" w:rsidR="00B02CA6" w:rsidRPr="00F02B23" w:rsidRDefault="009C7B07">
            <w:pPr>
              <w:numPr>
                <w:ilvl w:val="0"/>
                <w:numId w:val="39"/>
              </w:numPr>
              <w:pBdr>
                <w:top w:val="nil"/>
                <w:left w:val="nil"/>
                <w:bottom w:val="nil"/>
                <w:right w:val="nil"/>
                <w:between w:val="nil"/>
              </w:pBdr>
              <w:spacing w:after="23" w:line="276" w:lineRule="auto"/>
              <w:ind w:left="0" w:hanging="2"/>
            </w:pPr>
            <w:r w:rsidRPr="00F02B23">
              <w:rPr>
                <w:color w:val="000000"/>
              </w:rPr>
              <w:t xml:space="preserve">reward that person for improper performance of a relevant function or </w:t>
            </w:r>
            <w:proofErr w:type="gramStart"/>
            <w:r w:rsidRPr="00F02B23">
              <w:rPr>
                <w:color w:val="000000"/>
              </w:rPr>
              <w:t>activity</w:t>
            </w:r>
            <w:proofErr w:type="gramEnd"/>
          </w:p>
          <w:p w14:paraId="2049D036" w14:textId="77777777" w:rsidR="00B02CA6" w:rsidRPr="00F02B23" w:rsidRDefault="009C7B07">
            <w:pPr>
              <w:numPr>
                <w:ilvl w:val="0"/>
                <w:numId w:val="39"/>
              </w:numPr>
              <w:pBdr>
                <w:top w:val="nil"/>
                <w:left w:val="nil"/>
                <w:bottom w:val="nil"/>
                <w:right w:val="nil"/>
                <w:between w:val="nil"/>
              </w:pBdr>
              <w:spacing w:after="64" w:line="249" w:lineRule="auto"/>
              <w:ind w:left="0" w:hanging="2"/>
            </w:pPr>
            <w:r w:rsidRPr="00F02B23">
              <w:rPr>
                <w:color w:val="000000"/>
              </w:rPr>
              <w:t>commit any offence:</w:t>
            </w:r>
          </w:p>
          <w:p w14:paraId="4AC56B6D"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the Bribery Act 2010</w:t>
            </w:r>
          </w:p>
          <w:p w14:paraId="12B71D3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legislation creating offences concerning Fraud</w:t>
            </w:r>
          </w:p>
          <w:p w14:paraId="15E7F6E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at common Law concerning Fraud</w:t>
            </w:r>
          </w:p>
          <w:p w14:paraId="7EF70F45"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committing or attempting or conspiring to commit Fraud</w:t>
            </w:r>
          </w:p>
        </w:tc>
      </w:tr>
    </w:tbl>
    <w:tbl>
      <w:tblPr>
        <w:tblStyle w:val="afff5"/>
        <w:tblW w:w="8901" w:type="dxa"/>
        <w:tblInd w:w="933" w:type="dxa"/>
        <w:tblLayout w:type="fixed"/>
        <w:tblLook w:val="0000" w:firstRow="0" w:lastRow="0" w:firstColumn="0" w:lastColumn="0" w:noHBand="0" w:noVBand="0"/>
      </w:tblPr>
      <w:tblGrid>
        <w:gridCol w:w="2622"/>
        <w:gridCol w:w="6279"/>
      </w:tblGrid>
      <w:tr w:rsidR="00B02CA6" w:rsidRPr="00F02B23" w14:paraId="20DCB981" w14:textId="77777777" w:rsidTr="00007723">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5BE3E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642EF2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F02B23">
              <w:rPr>
                <w:color w:val="000000"/>
              </w:rPr>
              <w:t>documentation</w:t>
            </w:r>
            <w:proofErr w:type="gramEnd"/>
            <w:r w:rsidRPr="00F02B23">
              <w:rPr>
                <w:color w:val="000000"/>
              </w:rPr>
              <w:t xml:space="preserve"> and schema but not including the Supplier’s Background IPRs.</w:t>
            </w:r>
          </w:p>
        </w:tc>
      </w:tr>
      <w:tr w:rsidR="00B02CA6" w:rsidRPr="00F02B23" w14:paraId="456D7DE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C54E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67066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Assets and property including technical infrastructure, IPRs and equipment.</w:t>
            </w:r>
          </w:p>
        </w:tc>
      </w:tr>
      <w:tr w:rsidR="00B02CA6" w:rsidRPr="00F02B23" w14:paraId="42DC7A3C"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84C5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48BD0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02CA6" w:rsidRPr="00F02B23" w14:paraId="2ECC61B8"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F4A15D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PSN or Public Services</w:t>
            </w:r>
            <w:r w:rsidRPr="00F02B23">
              <w:rPr>
                <w:color w:val="000000"/>
              </w:rPr>
              <w:t xml:space="preserve"> </w:t>
            </w:r>
            <w:r w:rsidRPr="00F02B23">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835460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Public Services Network (PSN) is the government’s </w:t>
            </w:r>
            <w:proofErr w:type="gramStart"/>
            <w:r w:rsidRPr="00F02B23">
              <w:rPr>
                <w:color w:val="000000"/>
              </w:rPr>
              <w:t>high performance</w:t>
            </w:r>
            <w:proofErr w:type="gramEnd"/>
            <w:r w:rsidRPr="00F02B23">
              <w:rPr>
                <w:color w:val="000000"/>
              </w:rPr>
              <w:t xml:space="preserve"> network which helps public sector organisations work together, reduce duplication and share resources.</w:t>
            </w:r>
          </w:p>
        </w:tc>
      </w:tr>
      <w:tr w:rsidR="00B02CA6" w:rsidRPr="00F02B23" w14:paraId="40339F7F" w14:textId="77777777" w:rsidTr="00007723">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1CDAE5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A5A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Government departments and other bodies which, whether under statute, codes of practice or otherwise, are entitled to investigate or influence the matters dealt with in this Call-Off Contract.</w:t>
            </w:r>
          </w:p>
        </w:tc>
      </w:tr>
      <w:tr w:rsidR="00B02CA6" w:rsidRPr="00F02B23" w14:paraId="7C5B2E1A" w14:textId="77777777" w:rsidTr="00007723">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7AB0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D848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employee, agent, servant, or representative of the Buyer, any other public body or person employed by or on behalf of the Buyer, or any other public body.</w:t>
            </w:r>
          </w:p>
        </w:tc>
      </w:tr>
      <w:tr w:rsidR="00B02CA6" w:rsidRPr="00F02B23" w14:paraId="654B0DDA"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04A4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A18D2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 transfer of employment to which the employment regulations </w:t>
            </w:r>
            <w:proofErr w:type="gramStart"/>
            <w:r w:rsidRPr="00F02B23">
              <w:rPr>
                <w:color w:val="000000"/>
              </w:rPr>
              <w:t>applies</w:t>
            </w:r>
            <w:proofErr w:type="gramEnd"/>
            <w:r w:rsidRPr="00F02B23">
              <w:rPr>
                <w:color w:val="000000"/>
              </w:rPr>
              <w:t>.</w:t>
            </w:r>
          </w:p>
        </w:tc>
      </w:tr>
      <w:tr w:rsidR="00B02CA6" w:rsidRPr="00F02B23" w14:paraId="4D23ECE9" w14:textId="77777777" w:rsidTr="00007723">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B5F5C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763BEA" w14:textId="77777777" w:rsidR="00B02CA6" w:rsidRPr="00F02B23" w:rsidRDefault="009C7B07">
            <w:pPr>
              <w:pBdr>
                <w:top w:val="nil"/>
                <w:left w:val="nil"/>
                <w:bottom w:val="nil"/>
                <w:right w:val="nil"/>
                <w:between w:val="nil"/>
              </w:pBdr>
              <w:spacing w:line="254" w:lineRule="auto"/>
              <w:ind w:left="0" w:hanging="2"/>
              <w:rPr>
                <w:color w:val="000000"/>
              </w:rPr>
            </w:pPr>
            <w:r w:rsidRPr="00F02B23">
              <w:rPr>
                <w:color w:val="000000"/>
              </w:rPr>
              <w:t xml:space="preserve">Any services which are the same as or substantially similar to any of the Services and which the Buyer receives in substitution for any of the services after the expiry or </w:t>
            </w:r>
            <w:proofErr w:type="gramStart"/>
            <w:r w:rsidRPr="00F02B23">
              <w:rPr>
                <w:color w:val="000000"/>
              </w:rPr>
              <w:t>Ending</w:t>
            </w:r>
            <w:proofErr w:type="gramEnd"/>
            <w:r w:rsidRPr="00F02B23">
              <w:rPr>
                <w:color w:val="000000"/>
              </w:rPr>
              <w:t xml:space="preserve"> or partial Ending of the Call-</w:t>
            </w:r>
          </w:p>
          <w:p w14:paraId="26E57E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Off Contract, whether those services are provided by the Buyer or a third party.</w:t>
            </w:r>
          </w:p>
        </w:tc>
      </w:tr>
      <w:tr w:rsidR="00B02CA6" w:rsidRPr="00F02B23" w14:paraId="30702674" w14:textId="77777777" w:rsidTr="00007723">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644805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FC26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third-party service provider of replacement services appointed by the Buyer (or where the Buyer is providing replacement Services for its own account, the Buyer).</w:t>
            </w:r>
          </w:p>
        </w:tc>
      </w:tr>
      <w:tr w:rsidR="00B02CA6" w:rsidRPr="00F02B23" w14:paraId="689D71F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97FFD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3169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security management plan developed by the Supplier in accordance with clause 16.1.</w:t>
            </w:r>
          </w:p>
        </w:tc>
      </w:tr>
    </w:tbl>
    <w:tbl>
      <w:tblPr>
        <w:tblStyle w:val="afff6"/>
        <w:tblW w:w="8901" w:type="dxa"/>
        <w:tblInd w:w="933" w:type="dxa"/>
        <w:tblLayout w:type="fixed"/>
        <w:tblLook w:val="0000" w:firstRow="0" w:lastRow="0" w:firstColumn="0" w:lastColumn="0" w:noHBand="0" w:noVBand="0"/>
      </w:tblPr>
      <w:tblGrid>
        <w:gridCol w:w="2622"/>
        <w:gridCol w:w="6279"/>
      </w:tblGrid>
      <w:tr w:rsidR="00B02CA6" w:rsidRPr="00F02B23" w14:paraId="19EA66F7" w14:textId="77777777" w:rsidTr="00007723">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B2AD40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5A1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services ordered by the Buyer as set out in the Order Form.</w:t>
            </w:r>
          </w:p>
        </w:tc>
      </w:tr>
      <w:tr w:rsidR="00B02CA6" w:rsidRPr="00F02B23" w14:paraId="6FF8570A" w14:textId="77777777" w:rsidTr="00007723">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7CD80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77D3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that is owned or managed by the Buyer and used for the G-Cloud Services, including backup data and Performance Indicators data.</w:t>
            </w:r>
          </w:p>
        </w:tc>
      </w:tr>
      <w:tr w:rsidR="00B02CA6" w:rsidRPr="00F02B23" w14:paraId="7CFDEC74" w14:textId="77777777" w:rsidTr="00007723">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0208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25CC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definition of the Supplier's G-Cloud Services provided as part of their </w:t>
            </w:r>
            <w:proofErr w:type="gramStart"/>
            <w:r w:rsidRPr="00F02B23">
              <w:rPr>
                <w:color w:val="000000"/>
              </w:rPr>
              <w:t>Application</w:t>
            </w:r>
            <w:proofErr w:type="gramEnd"/>
            <w:r w:rsidRPr="00F02B23">
              <w:rPr>
                <w:color w:val="000000"/>
              </w:rPr>
              <w:t xml:space="preserve"> that includes, but isn’t limited to, those items listed in Clause 2 (Services) of the Framework Agreement.</w:t>
            </w:r>
          </w:p>
        </w:tc>
      </w:tr>
      <w:tr w:rsidR="00B02CA6" w:rsidRPr="00F02B23" w14:paraId="370D894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4652B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3291B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description of the Supplier service offering as published on the Platform.</w:t>
            </w:r>
          </w:p>
        </w:tc>
      </w:tr>
      <w:tr w:rsidR="00B02CA6" w:rsidRPr="00F02B23" w14:paraId="339AF1F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573F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32D17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Personal Data supplied by a Buyer to the Supplier </w:t>
            </w:r>
            <w:proofErr w:type="gramStart"/>
            <w:r w:rsidRPr="00F02B23">
              <w:rPr>
                <w:color w:val="000000"/>
              </w:rPr>
              <w:t>in the course of</w:t>
            </w:r>
            <w:proofErr w:type="gramEnd"/>
            <w:r w:rsidRPr="00F02B23">
              <w:rPr>
                <w:color w:val="000000"/>
              </w:rPr>
              <w:t xml:space="preserve"> the use of the G-Cloud Services for purposes of or in connection with this Call-Off Contract.</w:t>
            </w:r>
          </w:p>
        </w:tc>
      </w:tr>
      <w:tr w:rsidR="00B02CA6" w:rsidRPr="00F02B23" w14:paraId="60956052" w14:textId="77777777" w:rsidTr="00007723">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05C0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21667B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approval process used by a central government Buyer if it needs to spend money on certain digital or technology services, see </w:t>
            </w:r>
            <w:hyperlink r:id="rId29">
              <w:r w:rsidRPr="00F02B23">
                <w:rPr>
                  <w:color w:val="000000"/>
                  <w:u w:val="single"/>
                </w:rPr>
                <w:t>https://www.gov.uk/service-manual/agile-delivery/spend-controlsche ck-if-you-need-approval-to-spend-money-on-a-service</w:t>
              </w:r>
            </w:hyperlink>
            <w:hyperlink r:id="rId30">
              <w:r w:rsidRPr="00F02B23">
                <w:rPr>
                  <w:color w:val="000000"/>
                </w:rPr>
                <w:t xml:space="preserve"> </w:t>
              </w:r>
            </w:hyperlink>
          </w:p>
        </w:tc>
      </w:tr>
      <w:tr w:rsidR="00B02CA6" w:rsidRPr="00F02B23" w14:paraId="1985EACC" w14:textId="77777777" w:rsidTr="00007723">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9D14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4EC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Start date of this Call-Off Contract as set out in the Order Form.</w:t>
            </w:r>
          </w:p>
        </w:tc>
      </w:tr>
      <w:tr w:rsidR="00B02CA6" w:rsidRPr="00F02B23" w14:paraId="769181FC" w14:textId="77777777" w:rsidTr="00007723">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8D43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3595E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02CA6" w:rsidRPr="00F02B23" w14:paraId="29A9C994" w14:textId="77777777" w:rsidTr="00007723">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734A5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9C84EE8" w14:textId="77777777" w:rsidR="00B02CA6" w:rsidRPr="00F02B23" w:rsidRDefault="009C7B07">
            <w:pPr>
              <w:pBdr>
                <w:top w:val="nil"/>
                <w:left w:val="nil"/>
                <w:bottom w:val="nil"/>
                <w:right w:val="nil"/>
                <w:between w:val="nil"/>
              </w:pBdr>
              <w:spacing w:after="18" w:line="249" w:lineRule="auto"/>
              <w:ind w:left="0" w:hanging="2"/>
              <w:rPr>
                <w:color w:val="000000"/>
              </w:rPr>
            </w:pPr>
            <w:r w:rsidRPr="00F02B23">
              <w:rPr>
                <w:color w:val="000000"/>
              </w:rPr>
              <w:t xml:space="preserve">Any third party engaged by the Supplier under a </w:t>
            </w:r>
            <w:proofErr w:type="gramStart"/>
            <w:r w:rsidRPr="00F02B23">
              <w:rPr>
                <w:color w:val="000000"/>
              </w:rPr>
              <w:t>subcontract</w:t>
            </w:r>
            <w:proofErr w:type="gramEnd"/>
          </w:p>
          <w:p w14:paraId="2487FA0B"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w:t>
            </w:r>
            <w:proofErr w:type="gramStart"/>
            <w:r w:rsidRPr="00F02B23">
              <w:rPr>
                <w:color w:val="000000"/>
              </w:rPr>
              <w:t>permitted</w:t>
            </w:r>
            <w:proofErr w:type="gramEnd"/>
            <w:r w:rsidRPr="00F02B23">
              <w:rPr>
                <w:color w:val="000000"/>
              </w:rPr>
              <w:t xml:space="preserve"> under the Framework Agreement and the Call-Off</w:t>
            </w:r>
          </w:p>
          <w:p w14:paraId="0F9030B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 and its servants or agents in connection with the provision of G-Cloud Services.</w:t>
            </w:r>
          </w:p>
        </w:tc>
      </w:tr>
      <w:tr w:rsidR="00B02CA6" w:rsidRPr="00F02B23" w14:paraId="2A205F77" w14:textId="77777777" w:rsidTr="00007723">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A6F839" w14:textId="77777777" w:rsidR="00B02CA6" w:rsidRPr="00F02B23" w:rsidRDefault="009C7B07">
            <w:pPr>
              <w:pBdr>
                <w:top w:val="nil"/>
                <w:left w:val="nil"/>
                <w:bottom w:val="nil"/>
                <w:right w:val="nil"/>
                <w:between w:val="nil"/>
              </w:pBdr>
              <w:spacing w:line="249" w:lineRule="auto"/>
              <w:ind w:left="0" w:hanging="2"/>
              <w:rPr>
                <w:color w:val="000000"/>
              </w:rPr>
            </w:pPr>
            <w:proofErr w:type="spellStart"/>
            <w:r w:rsidRPr="00F02B23">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8D8B2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 party appointed to process Personal Data on behalf of the Supplier under this Call-Off Contract.</w:t>
            </w:r>
          </w:p>
        </w:tc>
      </w:tr>
      <w:tr w:rsidR="00B02CA6" w:rsidRPr="00F02B23" w14:paraId="488FFE5B"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FB1B3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FF5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 firm or company identified in the Order Form.</w:t>
            </w:r>
          </w:p>
        </w:tc>
      </w:tr>
      <w:tr w:rsidR="00B02CA6" w:rsidRPr="00F02B23" w14:paraId="1514D13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1DB8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2CD5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Supplier from time to time in relation to the Call-Off Contract.</w:t>
            </w:r>
          </w:p>
        </w:tc>
      </w:tr>
    </w:tbl>
    <w:p w14:paraId="5AAA9CE5"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5E51D156" w14:textId="77777777" w:rsidR="00E27F21" w:rsidRPr="00F02B23" w:rsidRDefault="00E27F21">
      <w:pPr>
        <w:pBdr>
          <w:top w:val="nil"/>
          <w:left w:val="nil"/>
          <w:bottom w:val="nil"/>
          <w:right w:val="nil"/>
          <w:between w:val="nil"/>
        </w:pBdr>
        <w:spacing w:line="249" w:lineRule="auto"/>
        <w:ind w:left="0" w:hanging="2"/>
        <w:jc w:val="both"/>
        <w:rPr>
          <w:color w:val="000000"/>
        </w:rPr>
      </w:pPr>
    </w:p>
    <w:tbl>
      <w:tblPr>
        <w:tblStyle w:val="afff7"/>
        <w:tblW w:w="8901" w:type="dxa"/>
        <w:tblInd w:w="933" w:type="dxa"/>
        <w:tblLayout w:type="fixed"/>
        <w:tblLook w:val="0000" w:firstRow="0" w:lastRow="0" w:firstColumn="0" w:lastColumn="0" w:noHBand="0" w:noVBand="0"/>
      </w:tblPr>
      <w:tblGrid>
        <w:gridCol w:w="2622"/>
        <w:gridCol w:w="6279"/>
      </w:tblGrid>
      <w:tr w:rsidR="00B02CA6" w:rsidRPr="00F02B23" w14:paraId="3EB4DF59" w14:textId="77777777" w:rsidTr="00007723">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3D8A9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9E7DA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persons employed by the Supplier together with the Supplier’s servants, agents, </w:t>
            </w:r>
            <w:proofErr w:type="gramStart"/>
            <w:r w:rsidRPr="00F02B23">
              <w:rPr>
                <w:color w:val="000000"/>
              </w:rPr>
              <w:t>suppliers</w:t>
            </w:r>
            <w:proofErr w:type="gramEnd"/>
            <w:r w:rsidRPr="00F02B23">
              <w:rPr>
                <w:color w:val="000000"/>
              </w:rPr>
              <w:t xml:space="preserve"> and subcontractors used in the performance of its obligations under this Call-Off Contract.</w:t>
            </w:r>
          </w:p>
        </w:tc>
      </w:tr>
      <w:tr w:rsidR="00B02CA6" w:rsidRPr="00F02B23" w14:paraId="6D867C49" w14:textId="77777777" w:rsidTr="00007723">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E924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A1E0A8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relevant G-Cloud Service terms and conditions as set out in the Terms and Conditions document supplied as part of the Supplier’s Application.</w:t>
            </w:r>
          </w:p>
        </w:tc>
      </w:tr>
      <w:tr w:rsidR="00B02CA6" w:rsidRPr="00F02B23" w14:paraId="6821A936"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5AF2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2867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term of this Call-Off Contract as set out in the Order Form.</w:t>
            </w:r>
          </w:p>
        </w:tc>
      </w:tr>
      <w:tr w:rsidR="00B02CA6" w:rsidRPr="00F02B23" w14:paraId="43A0A5F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6562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28A02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simultaneously fails to meet three or more Financial Metrics for a period of at least ten Working Days.</w:t>
            </w:r>
          </w:p>
        </w:tc>
      </w:tr>
      <w:tr w:rsidR="00B02CA6" w:rsidRPr="00F02B23" w14:paraId="5D4C6862"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50B74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38FC38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has the meaning given to it in clause 32 (Variation process).</w:t>
            </w:r>
          </w:p>
        </w:tc>
      </w:tr>
      <w:tr w:rsidR="00B02CA6" w:rsidRPr="00F02B23" w14:paraId="4B6ED84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4D51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45AD34" w14:textId="77777777" w:rsidR="00B02CA6" w:rsidRPr="00F02B23" w:rsidRDefault="009C7B07">
            <w:pPr>
              <w:pBdr>
                <w:top w:val="nil"/>
                <w:left w:val="nil"/>
                <w:bottom w:val="nil"/>
                <w:right w:val="nil"/>
                <w:between w:val="nil"/>
              </w:pBdr>
              <w:tabs>
                <w:tab w:val="left" w:pos="-179"/>
                <w:tab w:val="left" w:pos="-9"/>
              </w:tabs>
              <w:spacing w:after="120"/>
              <w:ind w:left="0" w:hanging="2"/>
              <w:jc w:val="both"/>
              <w:rPr>
                <w:color w:val="000000"/>
              </w:rPr>
            </w:pPr>
            <w:r w:rsidRPr="00F02B23">
              <w:rPr>
                <w:color w:val="000000"/>
              </w:rPr>
              <w:t>An assessment of the impact of a variation request by the Buyer completed in good faith, including:</w:t>
            </w:r>
          </w:p>
          <w:p w14:paraId="28129329"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impact of the proposed variation on the Deliverables and the Supplier's ability to meet its other obligations under the Call-Off </w:t>
            </w:r>
            <w:proofErr w:type="gramStart"/>
            <w:r w:rsidRPr="00F02B23">
              <w:rPr>
                <w:color w:val="000000"/>
              </w:rPr>
              <w:t>Contract;</w:t>
            </w:r>
            <w:proofErr w:type="gramEnd"/>
            <w:r w:rsidRPr="00F02B23">
              <w:rPr>
                <w:color w:val="000000"/>
              </w:rPr>
              <w:t xml:space="preserve"> </w:t>
            </w:r>
          </w:p>
          <w:p w14:paraId="6BA45B9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cost of implementing the proposed </w:t>
            </w:r>
            <w:proofErr w:type="gramStart"/>
            <w:r w:rsidRPr="00F02B23">
              <w:rPr>
                <w:color w:val="000000"/>
              </w:rPr>
              <w:t>variation;</w:t>
            </w:r>
            <w:proofErr w:type="gramEnd"/>
          </w:p>
          <w:p w14:paraId="1B5BA06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rsidRPr="00F02B23">
              <w:rPr>
                <w:color w:val="000000"/>
              </w:rPr>
              <w:t>Party;</w:t>
            </w:r>
            <w:proofErr w:type="gramEnd"/>
          </w:p>
          <w:p w14:paraId="25266252"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a timetable for the implementation, together with any proposals for the testing of the variation; and</w:t>
            </w:r>
          </w:p>
          <w:p w14:paraId="4C96AC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such other information as the Buyer may reasonably request in (or in response to) the variation request;</w:t>
            </w:r>
          </w:p>
        </w:tc>
      </w:tr>
      <w:tr w:rsidR="00B02CA6" w:rsidRPr="00F02B23" w14:paraId="16F39C3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66B3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AE53A2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day other than a Saturday, Sunday or public holiday in England and Wales.</w:t>
            </w:r>
          </w:p>
        </w:tc>
      </w:tr>
      <w:tr w:rsidR="00B02CA6" w:rsidRPr="00F02B23" w14:paraId="4AD7BF1E"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ABBD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4CE4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contract year.</w:t>
            </w:r>
          </w:p>
        </w:tc>
      </w:tr>
    </w:tbl>
    <w:p w14:paraId="51CBBD89" w14:textId="77777777" w:rsidR="00B02CA6" w:rsidRPr="00F02B23" w:rsidRDefault="009C7B07">
      <w:pPr>
        <w:pBdr>
          <w:top w:val="nil"/>
          <w:left w:val="nil"/>
          <w:bottom w:val="nil"/>
          <w:right w:val="nil"/>
          <w:between w:val="nil"/>
        </w:pBdr>
        <w:spacing w:line="249" w:lineRule="auto"/>
        <w:ind w:left="0" w:hanging="2"/>
        <w:jc w:val="both"/>
      </w:pPr>
      <w:r w:rsidRPr="00F02B23">
        <w:rPr>
          <w:color w:val="000000"/>
        </w:rPr>
        <w:t xml:space="preserve"> </w:t>
      </w:r>
      <w:r w:rsidRPr="00F02B23">
        <w:rPr>
          <w:color w:val="000000"/>
        </w:rPr>
        <w:tab/>
      </w:r>
    </w:p>
    <w:p w14:paraId="1033103B" w14:textId="77777777" w:rsidR="00B02CA6" w:rsidRPr="00F02B23" w:rsidRDefault="00B02CA6">
      <w:pPr>
        <w:pStyle w:val="Heading2"/>
        <w:ind w:left="0" w:hanging="2"/>
        <w:rPr>
          <w:sz w:val="22"/>
        </w:rPr>
      </w:pPr>
    </w:p>
    <w:p w14:paraId="12026AA6" w14:textId="77777777" w:rsidR="00B02CA6" w:rsidRDefault="00B02CA6">
      <w:pPr>
        <w:pStyle w:val="Heading2"/>
        <w:ind w:left="0" w:hanging="2"/>
        <w:rPr>
          <w:sz w:val="22"/>
        </w:rPr>
      </w:pPr>
    </w:p>
    <w:p w14:paraId="01C21329" w14:textId="77777777" w:rsidR="00007723" w:rsidRDefault="00007723" w:rsidP="00007723">
      <w:pPr>
        <w:pStyle w:val="Standard"/>
        <w:ind w:left="0" w:hanging="2"/>
      </w:pPr>
    </w:p>
    <w:p w14:paraId="0D65CFDC" w14:textId="77777777" w:rsidR="00007723" w:rsidRDefault="00007723" w:rsidP="00007723">
      <w:pPr>
        <w:pStyle w:val="Standard"/>
        <w:ind w:left="0" w:hanging="2"/>
      </w:pPr>
    </w:p>
    <w:p w14:paraId="15E3D4BD" w14:textId="77777777" w:rsidR="00007723" w:rsidRDefault="00007723" w:rsidP="00007723">
      <w:pPr>
        <w:pStyle w:val="Standard"/>
        <w:ind w:left="0" w:hanging="2"/>
      </w:pPr>
    </w:p>
    <w:p w14:paraId="60650869" w14:textId="77777777" w:rsidR="00007723" w:rsidRDefault="00007723" w:rsidP="00007723">
      <w:pPr>
        <w:pStyle w:val="Standard"/>
        <w:ind w:left="0" w:hanging="2"/>
      </w:pPr>
    </w:p>
    <w:p w14:paraId="1F00955D" w14:textId="77777777" w:rsidR="00007723" w:rsidRDefault="00007723" w:rsidP="00007723">
      <w:pPr>
        <w:pStyle w:val="Standard"/>
        <w:ind w:left="0" w:hanging="2"/>
      </w:pPr>
    </w:p>
    <w:p w14:paraId="746ED5DE" w14:textId="77777777" w:rsidR="00007723" w:rsidRDefault="00007723" w:rsidP="00007723">
      <w:pPr>
        <w:pStyle w:val="Standard"/>
        <w:ind w:left="0" w:hanging="2"/>
      </w:pPr>
    </w:p>
    <w:p w14:paraId="5B0F919E" w14:textId="77777777" w:rsidR="00007723" w:rsidRDefault="00007723" w:rsidP="00007723">
      <w:pPr>
        <w:pStyle w:val="Standard"/>
        <w:ind w:left="0" w:hanging="2"/>
      </w:pPr>
    </w:p>
    <w:p w14:paraId="7F5250DB" w14:textId="77777777" w:rsidR="00007723" w:rsidRDefault="00007723" w:rsidP="00007723">
      <w:pPr>
        <w:pStyle w:val="Standard"/>
        <w:ind w:left="0" w:hanging="2"/>
      </w:pPr>
    </w:p>
    <w:p w14:paraId="13F4E86F" w14:textId="77777777" w:rsidR="00007723" w:rsidRDefault="00007723" w:rsidP="00007723">
      <w:pPr>
        <w:pStyle w:val="Standard"/>
        <w:ind w:left="0" w:hanging="2"/>
      </w:pPr>
    </w:p>
    <w:p w14:paraId="35859C01" w14:textId="77777777" w:rsidR="00007723" w:rsidRDefault="00007723" w:rsidP="00007723">
      <w:pPr>
        <w:pStyle w:val="Standard"/>
        <w:ind w:left="0" w:hanging="2"/>
      </w:pPr>
    </w:p>
    <w:p w14:paraId="61BE963F" w14:textId="77777777" w:rsidR="00007723" w:rsidRDefault="00007723" w:rsidP="00007723">
      <w:pPr>
        <w:pStyle w:val="Standard"/>
        <w:ind w:left="0" w:hanging="2"/>
      </w:pPr>
    </w:p>
    <w:p w14:paraId="6796DE74" w14:textId="77777777" w:rsidR="00007723" w:rsidRDefault="00007723" w:rsidP="00007723">
      <w:pPr>
        <w:pStyle w:val="Standard"/>
        <w:ind w:left="0" w:hanging="2"/>
      </w:pPr>
    </w:p>
    <w:p w14:paraId="21E0F3BD" w14:textId="77777777" w:rsidR="00007723" w:rsidRDefault="00007723" w:rsidP="00007723">
      <w:pPr>
        <w:pStyle w:val="Standard"/>
        <w:ind w:left="0" w:hanging="2"/>
      </w:pPr>
    </w:p>
    <w:p w14:paraId="4DF36D34" w14:textId="77777777" w:rsidR="00007723" w:rsidRDefault="00007723" w:rsidP="00007723">
      <w:pPr>
        <w:pStyle w:val="Standard"/>
        <w:ind w:left="0" w:hanging="2"/>
      </w:pPr>
    </w:p>
    <w:p w14:paraId="0EB1520A" w14:textId="77777777" w:rsidR="00007723" w:rsidRDefault="00007723" w:rsidP="00007723">
      <w:pPr>
        <w:pStyle w:val="Standard"/>
        <w:ind w:left="0" w:hanging="2"/>
      </w:pPr>
    </w:p>
    <w:p w14:paraId="43A4FD8F" w14:textId="77777777" w:rsidR="00007723" w:rsidRDefault="00007723" w:rsidP="00007723">
      <w:pPr>
        <w:pStyle w:val="Standard"/>
        <w:ind w:left="0" w:hanging="2"/>
      </w:pPr>
    </w:p>
    <w:p w14:paraId="2BA02C12" w14:textId="77777777" w:rsidR="00007723" w:rsidRDefault="00007723" w:rsidP="00007723">
      <w:pPr>
        <w:pStyle w:val="Standard"/>
        <w:ind w:left="0" w:hanging="2"/>
      </w:pPr>
    </w:p>
    <w:p w14:paraId="3AC76F34" w14:textId="77777777" w:rsidR="00007723" w:rsidRDefault="00007723" w:rsidP="00007723">
      <w:pPr>
        <w:pStyle w:val="Standard"/>
        <w:ind w:left="0" w:hanging="2"/>
      </w:pPr>
    </w:p>
    <w:p w14:paraId="1001EE5E" w14:textId="77777777" w:rsidR="00007723" w:rsidRDefault="00007723" w:rsidP="00007723">
      <w:pPr>
        <w:pStyle w:val="Standard"/>
        <w:ind w:left="0" w:hanging="2"/>
      </w:pPr>
    </w:p>
    <w:p w14:paraId="352242C6" w14:textId="77777777" w:rsidR="00007723" w:rsidRPr="00007723" w:rsidRDefault="00007723" w:rsidP="00007723">
      <w:pPr>
        <w:pStyle w:val="Standard"/>
        <w:ind w:left="0" w:hanging="2"/>
      </w:pPr>
    </w:p>
    <w:p w14:paraId="069F00E9" w14:textId="77777777" w:rsidR="003F7E13" w:rsidRDefault="003F7E13">
      <w:pPr>
        <w:pStyle w:val="Heading3"/>
        <w:ind w:left="1" w:hanging="3"/>
        <w:rPr>
          <w:sz w:val="32"/>
          <w:szCs w:val="32"/>
        </w:rPr>
      </w:pPr>
      <w:bookmarkStart w:id="9" w:name="_heading=h.ngf4nkxfnlv6" w:colFirst="0" w:colLast="0"/>
      <w:bookmarkEnd w:id="9"/>
    </w:p>
    <w:p w14:paraId="1CF2A252" w14:textId="77777777" w:rsidR="003F7E13" w:rsidRDefault="003F7E13">
      <w:pPr>
        <w:pStyle w:val="Heading3"/>
        <w:ind w:left="1" w:hanging="3"/>
        <w:rPr>
          <w:sz w:val="32"/>
          <w:szCs w:val="32"/>
        </w:rPr>
      </w:pPr>
    </w:p>
    <w:p w14:paraId="2349D5B2" w14:textId="77777777" w:rsidR="003F7E13" w:rsidRDefault="003F7E13">
      <w:pPr>
        <w:pStyle w:val="Heading3"/>
        <w:ind w:left="1" w:hanging="3"/>
        <w:rPr>
          <w:sz w:val="32"/>
          <w:szCs w:val="32"/>
        </w:rPr>
      </w:pPr>
    </w:p>
    <w:p w14:paraId="6297C017" w14:textId="77777777" w:rsidR="003F7E13" w:rsidRDefault="003F7E13">
      <w:pPr>
        <w:pStyle w:val="Heading3"/>
        <w:ind w:left="1" w:hanging="3"/>
        <w:rPr>
          <w:sz w:val="32"/>
          <w:szCs w:val="32"/>
        </w:rPr>
      </w:pPr>
    </w:p>
    <w:p w14:paraId="72B1158F" w14:textId="77777777" w:rsidR="003F7E13" w:rsidRDefault="003F7E13">
      <w:pPr>
        <w:pStyle w:val="Heading3"/>
        <w:ind w:left="1" w:hanging="3"/>
        <w:rPr>
          <w:sz w:val="32"/>
          <w:szCs w:val="32"/>
        </w:rPr>
      </w:pPr>
    </w:p>
    <w:p w14:paraId="0E94FBAC" w14:textId="77777777" w:rsidR="003F7E13" w:rsidRDefault="003F7E13">
      <w:pPr>
        <w:pStyle w:val="Heading3"/>
        <w:ind w:left="1" w:hanging="3"/>
        <w:rPr>
          <w:sz w:val="32"/>
          <w:szCs w:val="32"/>
        </w:rPr>
      </w:pPr>
    </w:p>
    <w:p w14:paraId="0487BE8B" w14:textId="77777777" w:rsidR="003F7E13" w:rsidRDefault="003F7E13">
      <w:pPr>
        <w:pStyle w:val="Heading3"/>
        <w:ind w:left="1" w:hanging="3"/>
        <w:rPr>
          <w:sz w:val="32"/>
          <w:szCs w:val="32"/>
        </w:rPr>
      </w:pPr>
    </w:p>
    <w:p w14:paraId="66A591CB" w14:textId="77777777" w:rsidR="003F7E13" w:rsidRDefault="003F7E13">
      <w:pPr>
        <w:pStyle w:val="Heading3"/>
        <w:ind w:left="1" w:hanging="3"/>
        <w:rPr>
          <w:sz w:val="32"/>
          <w:szCs w:val="32"/>
        </w:rPr>
      </w:pPr>
    </w:p>
    <w:p w14:paraId="78D6F488" w14:textId="77777777" w:rsidR="003F7E13" w:rsidRDefault="003F7E13">
      <w:pPr>
        <w:pStyle w:val="Heading3"/>
        <w:ind w:left="1" w:hanging="3"/>
        <w:rPr>
          <w:sz w:val="32"/>
          <w:szCs w:val="32"/>
        </w:rPr>
      </w:pPr>
    </w:p>
    <w:p w14:paraId="696FF2CD" w14:textId="77777777" w:rsidR="003F7E13" w:rsidRDefault="003F7E13">
      <w:pPr>
        <w:pStyle w:val="Heading3"/>
        <w:ind w:left="1" w:hanging="3"/>
        <w:rPr>
          <w:sz w:val="32"/>
          <w:szCs w:val="32"/>
        </w:rPr>
      </w:pPr>
    </w:p>
    <w:p w14:paraId="06C283CF" w14:textId="77777777" w:rsidR="003F7E13" w:rsidRDefault="003F7E13">
      <w:pPr>
        <w:pStyle w:val="Heading3"/>
        <w:ind w:left="1" w:hanging="3"/>
        <w:rPr>
          <w:sz w:val="32"/>
          <w:szCs w:val="32"/>
        </w:rPr>
      </w:pPr>
    </w:p>
    <w:p w14:paraId="6F474DCD" w14:textId="77777777" w:rsidR="003F7E13" w:rsidRDefault="003F7E13">
      <w:pPr>
        <w:pStyle w:val="Heading3"/>
        <w:ind w:left="1" w:hanging="3"/>
        <w:rPr>
          <w:sz w:val="32"/>
          <w:szCs w:val="32"/>
        </w:rPr>
      </w:pPr>
    </w:p>
    <w:p w14:paraId="1D8094C1" w14:textId="77777777" w:rsidR="003F7E13" w:rsidRDefault="003F7E13">
      <w:pPr>
        <w:pStyle w:val="Heading3"/>
        <w:ind w:left="1" w:hanging="3"/>
        <w:rPr>
          <w:sz w:val="32"/>
          <w:szCs w:val="32"/>
        </w:rPr>
      </w:pPr>
    </w:p>
    <w:p w14:paraId="68D77D83" w14:textId="77777777" w:rsidR="003F7E13" w:rsidRDefault="003F7E13">
      <w:pPr>
        <w:pStyle w:val="Heading3"/>
        <w:ind w:left="1" w:hanging="3"/>
        <w:rPr>
          <w:sz w:val="32"/>
          <w:szCs w:val="32"/>
        </w:rPr>
      </w:pPr>
    </w:p>
    <w:p w14:paraId="2DF6FCC8" w14:textId="77777777" w:rsidR="003F7E13" w:rsidRDefault="003F7E13">
      <w:pPr>
        <w:pStyle w:val="Heading3"/>
        <w:ind w:left="1" w:hanging="3"/>
        <w:rPr>
          <w:sz w:val="32"/>
          <w:szCs w:val="32"/>
        </w:rPr>
      </w:pPr>
    </w:p>
    <w:p w14:paraId="774C5799" w14:textId="77777777" w:rsidR="003F7E13" w:rsidRDefault="003F7E13">
      <w:pPr>
        <w:pStyle w:val="Heading3"/>
        <w:ind w:left="1" w:hanging="3"/>
        <w:rPr>
          <w:sz w:val="32"/>
          <w:szCs w:val="32"/>
        </w:rPr>
      </w:pPr>
    </w:p>
    <w:p w14:paraId="46C98BB5" w14:textId="77777777" w:rsidR="003F7E13" w:rsidRDefault="003F7E13">
      <w:pPr>
        <w:pStyle w:val="Heading3"/>
        <w:ind w:left="1" w:hanging="3"/>
        <w:rPr>
          <w:sz w:val="32"/>
          <w:szCs w:val="32"/>
        </w:rPr>
      </w:pPr>
    </w:p>
    <w:p w14:paraId="3D0173CC" w14:textId="77777777" w:rsidR="003F7E13" w:rsidRDefault="003F7E13">
      <w:pPr>
        <w:pStyle w:val="Heading3"/>
        <w:ind w:left="1" w:hanging="3"/>
        <w:rPr>
          <w:sz w:val="32"/>
          <w:szCs w:val="32"/>
        </w:rPr>
      </w:pPr>
    </w:p>
    <w:p w14:paraId="7BC4392A" w14:textId="77777777" w:rsidR="003F7E13" w:rsidRDefault="003F7E13">
      <w:pPr>
        <w:pStyle w:val="Heading3"/>
        <w:ind w:left="1" w:hanging="3"/>
        <w:rPr>
          <w:sz w:val="32"/>
          <w:szCs w:val="32"/>
        </w:rPr>
      </w:pPr>
    </w:p>
    <w:p w14:paraId="31D1FB37" w14:textId="77777777" w:rsidR="003F7E13" w:rsidRDefault="003F7E13">
      <w:pPr>
        <w:pStyle w:val="Heading3"/>
        <w:ind w:left="1" w:hanging="3"/>
        <w:rPr>
          <w:sz w:val="32"/>
          <w:szCs w:val="32"/>
        </w:rPr>
      </w:pPr>
    </w:p>
    <w:p w14:paraId="5F9F49AA" w14:textId="77777777" w:rsidR="003F7E13" w:rsidRDefault="003F7E13">
      <w:pPr>
        <w:pStyle w:val="Heading3"/>
        <w:ind w:left="1" w:hanging="3"/>
        <w:rPr>
          <w:sz w:val="32"/>
          <w:szCs w:val="32"/>
        </w:rPr>
      </w:pPr>
    </w:p>
    <w:p w14:paraId="7CD9F30B" w14:textId="77777777" w:rsidR="003F7E13" w:rsidRDefault="003F7E13">
      <w:pPr>
        <w:pStyle w:val="Heading3"/>
        <w:ind w:left="1" w:hanging="3"/>
        <w:rPr>
          <w:sz w:val="32"/>
          <w:szCs w:val="32"/>
        </w:rPr>
      </w:pPr>
    </w:p>
    <w:p w14:paraId="504DE99A" w14:textId="77777777" w:rsidR="003F7E13" w:rsidRDefault="003F7E13">
      <w:pPr>
        <w:pStyle w:val="Heading3"/>
        <w:ind w:left="1" w:hanging="3"/>
        <w:rPr>
          <w:sz w:val="32"/>
          <w:szCs w:val="32"/>
        </w:rPr>
      </w:pPr>
    </w:p>
    <w:p w14:paraId="5807957B" w14:textId="77777777" w:rsidR="003F7E13" w:rsidRDefault="003F7E13">
      <w:pPr>
        <w:pStyle w:val="Heading3"/>
        <w:ind w:left="1" w:hanging="3"/>
        <w:rPr>
          <w:sz w:val="32"/>
          <w:szCs w:val="32"/>
        </w:rPr>
      </w:pPr>
    </w:p>
    <w:p w14:paraId="35FE7609" w14:textId="77777777" w:rsidR="003F7E13" w:rsidRDefault="003F7E13">
      <w:pPr>
        <w:pStyle w:val="Heading3"/>
        <w:ind w:left="1" w:hanging="3"/>
        <w:rPr>
          <w:sz w:val="32"/>
          <w:szCs w:val="32"/>
        </w:rPr>
      </w:pPr>
    </w:p>
    <w:p w14:paraId="7E0315C0" w14:textId="77777777" w:rsidR="003F7E13" w:rsidRDefault="003F7E13">
      <w:pPr>
        <w:pStyle w:val="Heading3"/>
        <w:ind w:left="1" w:hanging="3"/>
        <w:rPr>
          <w:sz w:val="32"/>
          <w:szCs w:val="32"/>
        </w:rPr>
      </w:pPr>
    </w:p>
    <w:p w14:paraId="576668D3" w14:textId="77777777" w:rsidR="003F7E13" w:rsidRDefault="003F7E13">
      <w:pPr>
        <w:spacing w:line="240" w:lineRule="auto"/>
        <w:ind w:leftChars="0" w:left="0" w:firstLineChars="0" w:firstLine="0"/>
        <w:textDirection w:val="lrTb"/>
        <w:textAlignment w:val="auto"/>
        <w:outlineLvl w:val="9"/>
        <w:rPr>
          <w:color w:val="434343"/>
          <w:sz w:val="32"/>
          <w:szCs w:val="32"/>
        </w:rPr>
      </w:pPr>
      <w:r>
        <w:rPr>
          <w:sz w:val="32"/>
          <w:szCs w:val="32"/>
        </w:rPr>
        <w:br w:type="page"/>
      </w:r>
    </w:p>
    <w:p w14:paraId="20E63FD2" w14:textId="3C2B0C38" w:rsidR="001952C9" w:rsidRDefault="001952C9" w:rsidP="006936A8">
      <w:pPr>
        <w:spacing w:after="120"/>
        <w:ind w:leftChars="-129" w:left="427" w:hangingChars="322" w:hanging="711"/>
        <w:jc w:val="both"/>
        <w:rPr>
          <w:b/>
          <w:color w:val="000000"/>
        </w:rPr>
      </w:pPr>
      <w:bookmarkStart w:id="10" w:name="_heading=h.30j0zll" w:colFirst="0" w:colLast="0"/>
      <w:bookmarkStart w:id="11" w:name="_heading=h.1nmydo1664vb" w:colFirst="0" w:colLast="0"/>
      <w:bookmarkStart w:id="12" w:name="_heading=h.3znysh7" w:colFirst="0" w:colLast="0"/>
      <w:bookmarkStart w:id="13" w:name="_heading=h.2et92p0" w:colFirst="0" w:colLast="0"/>
      <w:bookmarkStart w:id="14" w:name="_heading=h.tyjcwt" w:colFirst="0" w:colLast="0"/>
      <w:bookmarkStart w:id="15" w:name="_heading=h.3dy6vkm" w:colFirst="0" w:colLast="0"/>
      <w:bookmarkStart w:id="16" w:name="_heading=h.1t3h5sf" w:colFirst="0" w:colLast="0"/>
      <w:bookmarkStart w:id="17" w:name="_heading=h.4d34og8" w:colFirst="0" w:colLast="0"/>
      <w:bookmarkStart w:id="18" w:name="_heading=h.2s8eyo1" w:colFirst="0" w:colLast="0"/>
      <w:bookmarkStart w:id="19" w:name="_heading=h.17dp8vu" w:colFirst="0" w:colLast="0"/>
      <w:bookmarkStart w:id="20" w:name="_heading=h.3rdcrjn" w:colFirst="0" w:colLast="0"/>
      <w:bookmarkStart w:id="21" w:name="_heading=h.26in1rg" w:colFirst="0" w:colLast="0"/>
      <w:bookmarkStart w:id="22" w:name="_heading=h.lnxbz9" w:colFirst="0" w:colLast="0"/>
      <w:bookmarkEnd w:id="10"/>
      <w:bookmarkEnd w:id="11"/>
      <w:bookmarkEnd w:id="12"/>
      <w:bookmarkEnd w:id="13"/>
      <w:bookmarkEnd w:id="14"/>
      <w:bookmarkEnd w:id="15"/>
      <w:bookmarkEnd w:id="16"/>
      <w:bookmarkEnd w:id="17"/>
      <w:bookmarkEnd w:id="18"/>
      <w:bookmarkEnd w:id="19"/>
      <w:bookmarkEnd w:id="20"/>
      <w:bookmarkEnd w:id="21"/>
      <w:bookmarkEnd w:id="22"/>
    </w:p>
    <w:p w14:paraId="106BC87C" w14:textId="66E772F1" w:rsidR="001952C9" w:rsidRDefault="001952C9" w:rsidP="001952C9">
      <w:pPr>
        <w:pStyle w:val="Heading2"/>
        <w:ind w:left="1" w:hanging="3"/>
        <w:jc w:val="both"/>
      </w:pPr>
      <w:r w:rsidRPr="00E8253F">
        <w:t>Schedule 7: UK GDPR Information</w:t>
      </w:r>
    </w:p>
    <w:p w14:paraId="11F6FE8A" w14:textId="58317818" w:rsidR="001952C9" w:rsidRPr="00C96D53" w:rsidRDefault="001952C9" w:rsidP="001952C9">
      <w:pPr>
        <w:spacing w:after="310" w:line="290" w:lineRule="auto"/>
        <w:ind w:left="0" w:hanging="2"/>
        <w:jc w:val="both"/>
      </w:pPr>
    </w:p>
    <w:p w14:paraId="4B8F9E2B" w14:textId="7FF92FFD" w:rsidR="001952C9" w:rsidRPr="00C96D53" w:rsidRDefault="001952C9" w:rsidP="001952C9">
      <w:pPr>
        <w:ind w:left="0" w:hanging="2"/>
      </w:pPr>
      <w:r w:rsidRPr="00C96D53">
        <w:rPr>
          <w:highlight w:val="yellow"/>
        </w:rPr>
        <w:t>[</w:t>
      </w:r>
      <w:r w:rsidRPr="003F5A25">
        <w:t xml:space="preserve">Buyer Guidance: Buyers should consider whether their Call-Off Contract contains adequate security measures </w:t>
      </w:r>
      <w:proofErr w:type="gramStart"/>
      <w:r w:rsidRPr="003F5A25">
        <w:t>in order to</w:t>
      </w:r>
      <w:proofErr w:type="gramEnd"/>
      <w:r w:rsidRPr="003F5A25">
        <w:t xml:space="preserve"> protect Personal Data in compliance with Annex B of the GDPR PPN 03/22]</w:t>
      </w:r>
    </w:p>
    <w:p w14:paraId="5FB3ADA3" w14:textId="15B2F626" w:rsidR="001952C9" w:rsidRPr="00C96D53" w:rsidRDefault="001952C9" w:rsidP="001952C9">
      <w:pPr>
        <w:ind w:left="0" w:hanging="2"/>
        <w:rPr>
          <w:color w:val="000000"/>
        </w:rPr>
      </w:pPr>
    </w:p>
    <w:p w14:paraId="0B193423" w14:textId="5E4FF98D" w:rsidR="001952C9" w:rsidRPr="00C96D53" w:rsidRDefault="001952C9" w:rsidP="001952C9">
      <w:pPr>
        <w:ind w:left="0" w:hanging="2"/>
        <w:rPr>
          <w:color w:val="000000"/>
        </w:rPr>
      </w:pPr>
      <w:r w:rsidRPr="00C96D53">
        <w:rPr>
          <w:color w:val="000000"/>
        </w:rPr>
        <w:t xml:space="preserve">This schedule reproduces the annexes to the UK GDPR schedule contained within the Framework Agreement and incorporated into this Call-off Contract and clause and schedule references are to those in the Framework Agreement but references to CCS have been </w:t>
      </w:r>
      <w:proofErr w:type="gramStart"/>
      <w:r w:rsidRPr="00C96D53">
        <w:rPr>
          <w:color w:val="000000"/>
        </w:rPr>
        <w:t>amended</w:t>
      </w:r>
      <w:proofErr w:type="gramEnd"/>
    </w:p>
    <w:p w14:paraId="60F1E819" w14:textId="3D258617" w:rsidR="001952C9" w:rsidRPr="00C96D53" w:rsidRDefault="001952C9" w:rsidP="001952C9">
      <w:pPr>
        <w:pBdr>
          <w:top w:val="nil"/>
          <w:left w:val="nil"/>
          <w:bottom w:val="nil"/>
          <w:right w:val="nil"/>
          <w:between w:val="nil"/>
        </w:pBdr>
        <w:spacing w:line="249" w:lineRule="auto"/>
        <w:ind w:left="0" w:hanging="2"/>
        <w:jc w:val="both"/>
        <w:rPr>
          <w:color w:val="000000"/>
        </w:rPr>
      </w:pPr>
    </w:p>
    <w:p w14:paraId="3B61E890" w14:textId="63960176" w:rsidR="001952C9" w:rsidRPr="00C96D53" w:rsidRDefault="001952C9" w:rsidP="001952C9">
      <w:pPr>
        <w:pBdr>
          <w:top w:val="nil"/>
          <w:left w:val="nil"/>
          <w:bottom w:val="nil"/>
          <w:right w:val="nil"/>
          <w:between w:val="nil"/>
        </w:pBdr>
        <w:spacing w:line="249" w:lineRule="auto"/>
        <w:ind w:left="0" w:hanging="2"/>
        <w:jc w:val="both"/>
        <w:rPr>
          <w:color w:val="000000"/>
        </w:rPr>
      </w:pPr>
    </w:p>
    <w:p w14:paraId="3623C237" w14:textId="2E490787" w:rsidR="001952C9" w:rsidRPr="005679C2" w:rsidRDefault="001952C9" w:rsidP="001952C9">
      <w:pPr>
        <w:ind w:left="0" w:hanging="2"/>
        <w:rPr>
          <w:b/>
          <w:bCs/>
        </w:rPr>
      </w:pPr>
      <w:r w:rsidRPr="005679C2">
        <w:rPr>
          <w:b/>
          <w:bCs/>
        </w:rPr>
        <w:t>Annex 1</w:t>
      </w:r>
      <w:bookmarkStart w:id="23" w:name="_heading=h.1fob9te" w:colFirst="0" w:colLast="0"/>
      <w:bookmarkEnd w:id="23"/>
      <w:r w:rsidRPr="005679C2">
        <w:rPr>
          <w:b/>
          <w:bCs/>
        </w:rPr>
        <w:t xml:space="preserve"> - Processing Personal Data</w:t>
      </w:r>
    </w:p>
    <w:p w14:paraId="14DE9305" w14:textId="3797E61D" w:rsidR="001952C9" w:rsidRPr="00C96D53" w:rsidRDefault="001952C9" w:rsidP="001952C9">
      <w:pPr>
        <w:ind w:left="0" w:hanging="2"/>
      </w:pPr>
      <w:r w:rsidRPr="00C96D53">
        <w:t xml:space="preserve">This Annex shall be completed by the Controller, who may take account of the view of the Processors, however the final decision as to the content of this Annex shall be with </w:t>
      </w:r>
      <w:r w:rsidRPr="00C96D53">
        <w:rPr>
          <w:color w:val="000000"/>
        </w:rPr>
        <w:t>the Buyer</w:t>
      </w:r>
      <w:r w:rsidRPr="00C96D53">
        <w:t xml:space="preserve"> at its absolute discretion.  </w:t>
      </w:r>
    </w:p>
    <w:p w14:paraId="39BAF4E4" w14:textId="6A3CF73E"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 xml:space="preserve">The contact details of </w:t>
      </w:r>
      <w:r w:rsidRPr="00C96D53">
        <w:rPr>
          <w:color w:val="000000"/>
        </w:rPr>
        <w:t>the Buyer’s</w:t>
      </w:r>
      <w:r w:rsidRPr="00C96D53">
        <w:t xml:space="preserve"> Data Protection Officer are: </w:t>
      </w:r>
      <w:r w:rsidRPr="00C96D53">
        <w:rPr>
          <w:b/>
          <w:highlight w:val="yellow"/>
        </w:rPr>
        <w:t>[Insert</w:t>
      </w:r>
      <w:r w:rsidRPr="00C96D53">
        <w:t xml:space="preserve"> Contact details]</w:t>
      </w:r>
    </w:p>
    <w:p w14:paraId="5451B302" w14:textId="0BE68398"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The contact details of the Supplier’s Data Protection Officer are:</w:t>
      </w:r>
      <w:r w:rsidR="008C02F1" w:rsidRPr="008C02F1">
        <w:t xml:space="preserve"> </w:t>
      </w:r>
      <w:r w:rsidR="00BD6AB9" w:rsidRPr="00BD6AB9">
        <w:t>dpo.uk@soprasteria.com</w:t>
      </w:r>
      <w:r w:rsidR="008C02F1">
        <w:rPr>
          <w:rStyle w:val="Hyperlink"/>
          <w:color w:val="0000FF"/>
        </w:rPr>
        <w:t>.</w:t>
      </w:r>
    </w:p>
    <w:p w14:paraId="5D4D27F2" w14:textId="00C2A7BB"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The Processor shall comply with any further written instructions with respect to Processing by the Controller.</w:t>
      </w:r>
    </w:p>
    <w:p w14:paraId="74024F0B" w14:textId="6A6CCE1A" w:rsidR="001952C9"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Any such further instructions shall be incorporated into this Annex.</w:t>
      </w:r>
    </w:p>
    <w:p w14:paraId="6E1E3CAF" w14:textId="77777777" w:rsidR="003F5A25" w:rsidRDefault="003F5A25" w:rsidP="003F5A25">
      <w:pPr>
        <w:keepNext/>
        <w:suppressAutoHyphens/>
        <w:spacing w:line="240" w:lineRule="auto"/>
        <w:ind w:leftChars="0" w:left="0" w:firstLineChars="0" w:firstLine="0"/>
        <w:jc w:val="both"/>
        <w:textDirection w:val="lrTb"/>
        <w:textAlignment w:val="auto"/>
        <w:outlineLvl w:val="9"/>
      </w:pPr>
    </w:p>
    <w:p w14:paraId="221BA406" w14:textId="77777777" w:rsidR="003F5A25" w:rsidRPr="00C96D53" w:rsidRDefault="003F5A25" w:rsidP="003F5A25">
      <w:pPr>
        <w:keepNext/>
        <w:suppressAutoHyphens/>
        <w:spacing w:line="240" w:lineRule="auto"/>
        <w:ind w:leftChars="0" w:left="0" w:firstLineChars="0" w:firstLine="0"/>
        <w:jc w:val="both"/>
        <w:textDirection w:val="lrTb"/>
        <w:textAlignment w:val="auto"/>
        <w:outlineLvl w:val="9"/>
      </w:pPr>
    </w:p>
    <w:p w14:paraId="179F5AED" w14:textId="6B2BA82A" w:rsidR="001952C9" w:rsidRPr="00C96D53" w:rsidRDefault="001952C9" w:rsidP="001952C9">
      <w:pPr>
        <w:keepNext/>
        <w:ind w:left="0" w:hanging="2"/>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1952C9" w:rsidRPr="00C96D53" w14:paraId="5B6ADA0A" w14:textId="6237426A" w:rsidTr="0002013A">
        <w:trPr>
          <w:trHeight w:val="700"/>
        </w:trPr>
        <w:tc>
          <w:tcPr>
            <w:tcW w:w="2263" w:type="dxa"/>
            <w:shd w:val="clear" w:color="auto" w:fill="BFBFBF"/>
            <w:vAlign w:val="center"/>
          </w:tcPr>
          <w:p w14:paraId="576FE860" w14:textId="040AE4CB" w:rsidR="001952C9" w:rsidRPr="00C96D53" w:rsidRDefault="001952C9" w:rsidP="0002013A">
            <w:pPr>
              <w:ind w:left="0" w:hanging="2"/>
              <w:rPr>
                <w:b/>
              </w:rPr>
            </w:pPr>
            <w:r w:rsidRPr="00C96D53">
              <w:rPr>
                <w:b/>
              </w:rPr>
              <w:t>Description</w:t>
            </w:r>
          </w:p>
        </w:tc>
        <w:tc>
          <w:tcPr>
            <w:tcW w:w="7423" w:type="dxa"/>
            <w:shd w:val="clear" w:color="auto" w:fill="BFBFBF"/>
            <w:vAlign w:val="center"/>
          </w:tcPr>
          <w:p w14:paraId="7B328024" w14:textId="307A6311" w:rsidR="001952C9" w:rsidRPr="00C96D53" w:rsidRDefault="001952C9" w:rsidP="0002013A">
            <w:pPr>
              <w:ind w:left="0" w:hanging="2"/>
              <w:jc w:val="center"/>
            </w:pPr>
            <w:r w:rsidRPr="00C96D53">
              <w:rPr>
                <w:b/>
              </w:rPr>
              <w:t>Details</w:t>
            </w:r>
          </w:p>
        </w:tc>
      </w:tr>
      <w:tr w:rsidR="001952C9" w:rsidRPr="00C96D53" w14:paraId="7BA94315" w14:textId="2421FBCE" w:rsidTr="0002013A">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D3BA04E" w14:textId="4965F4D9" w:rsidR="001952C9" w:rsidRPr="00C96D53" w:rsidRDefault="001952C9" w:rsidP="0002013A">
            <w:pPr>
              <w:ind w:left="0" w:hanging="2"/>
            </w:pPr>
            <w:r w:rsidRPr="00C96D53">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3818EAD" w14:textId="26620DB4" w:rsidR="001952C9" w:rsidRPr="00C96D53" w:rsidRDefault="001952C9" w:rsidP="0002013A">
            <w:pPr>
              <w:ind w:left="0" w:hanging="2"/>
              <w:rPr>
                <w:b/>
              </w:rPr>
            </w:pPr>
            <w:r w:rsidRPr="00C96D53">
              <w:rPr>
                <w:b/>
              </w:rPr>
              <w:t xml:space="preserve">The Buyer is </w:t>
            </w:r>
            <w:proofErr w:type="gramStart"/>
            <w:r w:rsidRPr="00C96D53">
              <w:rPr>
                <w:b/>
              </w:rPr>
              <w:t>Controller</w:t>
            </w:r>
            <w:proofErr w:type="gramEnd"/>
            <w:r w:rsidRPr="00C96D53">
              <w:rPr>
                <w:b/>
              </w:rPr>
              <w:t xml:space="preserve"> and the Supplier is Processor</w:t>
            </w:r>
          </w:p>
          <w:p w14:paraId="7C4B617B" w14:textId="1AB3EDC6" w:rsidR="001952C9" w:rsidRDefault="001952C9" w:rsidP="0002013A">
            <w:pPr>
              <w:ind w:left="0" w:hanging="2"/>
            </w:pPr>
            <w:r w:rsidRPr="00C96D53">
              <w:t xml:space="preserve">The Parties acknowledge that in accordance with paragraphs 2 to paragraph 15 of Schedule 7 and for the purposes of the Data Protection Legislation, the Buyer is the </w:t>
            </w:r>
            <w:proofErr w:type="gramStart"/>
            <w:r w:rsidRPr="00C96D53">
              <w:t>Controller</w:t>
            </w:r>
            <w:proofErr w:type="gramEnd"/>
            <w:r w:rsidRPr="00C96D53">
              <w:t xml:space="preserve"> and the Supplier is the Processor of the following Personal Data:</w:t>
            </w:r>
          </w:p>
          <w:p w14:paraId="6E2D547B" w14:textId="77777777" w:rsidR="00BD6AB9" w:rsidRDefault="00BD6AB9" w:rsidP="0002013A">
            <w:pPr>
              <w:ind w:left="0" w:hanging="2"/>
            </w:pPr>
          </w:p>
          <w:p w14:paraId="71F81758" w14:textId="77777777" w:rsidR="00BD6AB9" w:rsidRDefault="00BD6AB9" w:rsidP="00BD6AB9">
            <w:pPr>
              <w:ind w:left="0" w:hanging="2"/>
            </w:pPr>
            <w:r>
              <w:t>The Authority’s Staff Personal Data- beyond the management of this document</w:t>
            </w:r>
          </w:p>
          <w:p w14:paraId="55A477C3" w14:textId="77777777" w:rsidR="00BD6AB9" w:rsidRDefault="00BD6AB9" w:rsidP="00BD6AB9">
            <w:pPr>
              <w:ind w:left="0" w:hanging="2"/>
            </w:pPr>
            <w:r>
              <w:t>•</w:t>
            </w:r>
            <w:r>
              <w:tab/>
              <w:t xml:space="preserve">The Authority is a Data Controller. </w:t>
            </w:r>
          </w:p>
          <w:p w14:paraId="21936A27" w14:textId="77777777" w:rsidR="00BD6AB9" w:rsidRDefault="00BD6AB9" w:rsidP="00BD6AB9">
            <w:pPr>
              <w:ind w:left="0" w:hanging="2"/>
            </w:pPr>
            <w:r>
              <w:t>•</w:t>
            </w:r>
            <w:r>
              <w:tab/>
              <w:t>The Supplier is a Data Processor for all Authority Staff Personal Data, apart from data collected for contractual management (see independent controllers).</w:t>
            </w:r>
          </w:p>
          <w:p w14:paraId="2F5C2CBE" w14:textId="77777777" w:rsidR="00BD6AB9" w:rsidRDefault="00BD6AB9" w:rsidP="00BD6AB9">
            <w:pPr>
              <w:ind w:left="0" w:hanging="2"/>
            </w:pPr>
          </w:p>
          <w:p w14:paraId="7E2D2EF1" w14:textId="77777777" w:rsidR="00BD6AB9" w:rsidRDefault="00BD6AB9" w:rsidP="00BD6AB9">
            <w:pPr>
              <w:ind w:left="0" w:hanging="2"/>
            </w:pPr>
            <w:r>
              <w:t>The Supplier’s Staff Personal Data – where supplier staff are acting on behalf of the Authority (such as incident report writing or within audit logs on Authority systems)</w:t>
            </w:r>
          </w:p>
          <w:p w14:paraId="266EBD0D" w14:textId="77777777" w:rsidR="00BD6AB9" w:rsidRDefault="00BD6AB9" w:rsidP="00BD6AB9">
            <w:pPr>
              <w:ind w:left="0" w:hanging="2"/>
            </w:pPr>
            <w:r>
              <w:t>•</w:t>
            </w:r>
            <w:r>
              <w:tab/>
              <w:t xml:space="preserve">The Authority is a Data Controller. </w:t>
            </w:r>
          </w:p>
          <w:p w14:paraId="01576BFA" w14:textId="77777777" w:rsidR="00BD6AB9" w:rsidRDefault="00BD6AB9" w:rsidP="00BD6AB9">
            <w:pPr>
              <w:ind w:left="0" w:hanging="2"/>
            </w:pPr>
            <w:r>
              <w:t>•</w:t>
            </w:r>
            <w:r>
              <w:tab/>
              <w:t xml:space="preserve">The Supplier is a Data Processor. </w:t>
            </w:r>
          </w:p>
          <w:p w14:paraId="11D5F78B" w14:textId="77777777" w:rsidR="00BD6AB9" w:rsidRDefault="00BD6AB9" w:rsidP="00BD6AB9">
            <w:pPr>
              <w:ind w:left="0" w:hanging="2"/>
            </w:pPr>
          </w:p>
          <w:p w14:paraId="588638EE" w14:textId="77777777" w:rsidR="00BD6AB9" w:rsidRDefault="00BD6AB9" w:rsidP="00BD6AB9">
            <w:pPr>
              <w:ind w:left="0" w:hanging="2"/>
            </w:pPr>
            <w:r>
              <w:t>Authority Personal Data (beyond staff)</w:t>
            </w:r>
          </w:p>
          <w:p w14:paraId="3042F8F6" w14:textId="77777777" w:rsidR="00BD6AB9" w:rsidRDefault="00BD6AB9" w:rsidP="00BD6AB9">
            <w:pPr>
              <w:ind w:left="0" w:hanging="2"/>
            </w:pPr>
            <w:r>
              <w:t>•</w:t>
            </w:r>
            <w:r>
              <w:tab/>
              <w:t xml:space="preserve">Authority is a Data Controller. </w:t>
            </w:r>
          </w:p>
          <w:p w14:paraId="58AFFAD7" w14:textId="1455C625" w:rsidR="00BD6AB9" w:rsidRPr="00C96D53" w:rsidRDefault="00BD6AB9" w:rsidP="00BD6AB9">
            <w:pPr>
              <w:ind w:left="0" w:hanging="2"/>
            </w:pPr>
            <w:r>
              <w:t>•</w:t>
            </w:r>
            <w:r>
              <w:tab/>
              <w:t>If processed, The Supplier is a Data Processor.</w:t>
            </w:r>
          </w:p>
          <w:p w14:paraId="72E79554" w14:textId="03B57F87" w:rsidR="001952C9" w:rsidRPr="00C96D53" w:rsidRDefault="001952C9" w:rsidP="0002013A">
            <w:pPr>
              <w:ind w:left="0" w:hanging="2"/>
            </w:pPr>
          </w:p>
          <w:p w14:paraId="1C3957D5" w14:textId="2D6BB865" w:rsidR="001952C9" w:rsidRPr="00C96D53" w:rsidRDefault="001952C9" w:rsidP="00BD6AB9">
            <w:pPr>
              <w:ind w:leftChars="0" w:left="0" w:firstLineChars="0" w:firstLine="0"/>
            </w:pPr>
          </w:p>
          <w:p w14:paraId="5EEB55A7" w14:textId="1147F616" w:rsidR="001952C9" w:rsidRPr="00C96D53" w:rsidRDefault="001952C9" w:rsidP="0002013A">
            <w:pPr>
              <w:ind w:left="0" w:hanging="2"/>
              <w:rPr>
                <w:b/>
              </w:rPr>
            </w:pPr>
            <w:r w:rsidRPr="00C96D53">
              <w:rPr>
                <w:b/>
              </w:rPr>
              <w:t xml:space="preserve">The Supplier is </w:t>
            </w:r>
            <w:proofErr w:type="gramStart"/>
            <w:r w:rsidRPr="00C96D53">
              <w:rPr>
                <w:b/>
              </w:rPr>
              <w:t>Controller</w:t>
            </w:r>
            <w:proofErr w:type="gramEnd"/>
            <w:r w:rsidRPr="00C96D53">
              <w:rPr>
                <w:b/>
              </w:rPr>
              <w:t xml:space="preserve"> and the Buyer is Processor</w:t>
            </w:r>
          </w:p>
          <w:p w14:paraId="0541C841" w14:textId="10B87603" w:rsidR="001952C9" w:rsidRPr="00C96D53" w:rsidRDefault="001952C9" w:rsidP="0002013A">
            <w:pPr>
              <w:ind w:left="0" w:hanging="2"/>
              <w:rPr>
                <w:i/>
              </w:rPr>
            </w:pPr>
          </w:p>
          <w:p w14:paraId="47AC1E42" w14:textId="2F1A5C00" w:rsidR="001952C9" w:rsidRPr="00C96D53" w:rsidRDefault="001952C9" w:rsidP="0002013A">
            <w:pPr>
              <w:ind w:left="0" w:hanging="2"/>
              <w:rPr>
                <w:i/>
              </w:rPr>
            </w:pPr>
            <w:r w:rsidRPr="00C96D53">
              <w:rPr>
                <w:i/>
              </w:rPr>
              <w:t xml:space="preserve">The Parties acknowledge that for the purposes of the Data Protection Legislation, the Supplier is the </w:t>
            </w:r>
            <w:proofErr w:type="gramStart"/>
            <w:r w:rsidRPr="00C96D53">
              <w:rPr>
                <w:i/>
              </w:rPr>
              <w:t>Controller</w:t>
            </w:r>
            <w:proofErr w:type="gramEnd"/>
            <w:r w:rsidRPr="00C96D53">
              <w:rPr>
                <w:i/>
              </w:rPr>
              <w:t xml:space="preserve"> and </w:t>
            </w:r>
            <w:r w:rsidRPr="00C96D53">
              <w:t>the Buyer</w:t>
            </w:r>
            <w:r w:rsidRPr="00C96D53">
              <w:rPr>
                <w:i/>
              </w:rPr>
              <w:t xml:space="preserve"> is the Processor in accordance with paragraph </w:t>
            </w:r>
            <w:r w:rsidRPr="00C96D53">
              <w:t xml:space="preserve">2 </w:t>
            </w:r>
            <w:r w:rsidRPr="00C96D53">
              <w:rPr>
                <w:i/>
              </w:rPr>
              <w:t>to paragraph 16</w:t>
            </w:r>
            <w:r w:rsidRPr="00C96D53">
              <w:t xml:space="preserve"> </w:t>
            </w:r>
            <w:r w:rsidRPr="00C96D53">
              <w:rPr>
                <w:i/>
              </w:rPr>
              <w:t>of the following Personal Data:</w:t>
            </w:r>
          </w:p>
          <w:p w14:paraId="3111B01B" w14:textId="21482C84" w:rsidR="001952C9" w:rsidRPr="00C96D53" w:rsidRDefault="001952C9" w:rsidP="0002013A">
            <w:pPr>
              <w:ind w:left="0" w:hanging="2"/>
            </w:pPr>
          </w:p>
          <w:p w14:paraId="0E9DC564" w14:textId="5F61461A" w:rsidR="001952C9" w:rsidRPr="00C96D53" w:rsidRDefault="00BD6AB9" w:rsidP="001952C9">
            <w:pPr>
              <w:numPr>
                <w:ilvl w:val="0"/>
                <w:numId w:val="76"/>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Pr>
                <w:iCs/>
              </w:rPr>
              <w:t>N/A</w:t>
            </w:r>
          </w:p>
          <w:p w14:paraId="55AA4F0A" w14:textId="38AC2AAC" w:rsidR="001952C9" w:rsidRPr="00C96D53" w:rsidRDefault="001952C9" w:rsidP="0002013A">
            <w:pPr>
              <w:ind w:left="0" w:hanging="2"/>
              <w:rPr>
                <w:highlight w:val="yellow"/>
              </w:rPr>
            </w:pPr>
          </w:p>
          <w:p w14:paraId="01A717F1" w14:textId="2238F109" w:rsidR="001952C9" w:rsidRPr="00C96D53" w:rsidRDefault="001952C9" w:rsidP="0002013A">
            <w:pPr>
              <w:ind w:left="0" w:hanging="2"/>
              <w:rPr>
                <w:b/>
              </w:rPr>
            </w:pPr>
            <w:r w:rsidRPr="00C96D53">
              <w:rPr>
                <w:b/>
              </w:rPr>
              <w:t>The Parties are Joint Controllers</w:t>
            </w:r>
          </w:p>
          <w:p w14:paraId="024E1BD9" w14:textId="7D83B0F8" w:rsidR="001952C9" w:rsidRPr="00C96D53" w:rsidRDefault="001952C9" w:rsidP="0002013A">
            <w:pPr>
              <w:ind w:left="0" w:hanging="2"/>
              <w:rPr>
                <w:i/>
              </w:rPr>
            </w:pPr>
          </w:p>
          <w:p w14:paraId="098EF627" w14:textId="046F80F3" w:rsidR="001952C9" w:rsidRPr="00C96D53" w:rsidRDefault="001952C9" w:rsidP="0002013A">
            <w:pPr>
              <w:ind w:left="0" w:hanging="2"/>
              <w:rPr>
                <w:i/>
              </w:rPr>
            </w:pPr>
            <w:r w:rsidRPr="00C96D53">
              <w:rPr>
                <w:i/>
              </w:rPr>
              <w:t>The Parties acknowledge that they are Joint Controllers for the purposes of the Data Protection Legislation in respect of:</w:t>
            </w:r>
          </w:p>
          <w:p w14:paraId="4C85FC7C" w14:textId="44B29330" w:rsidR="001952C9" w:rsidRPr="00C96D53" w:rsidRDefault="001952C9" w:rsidP="0002013A">
            <w:pPr>
              <w:ind w:left="0" w:hanging="2"/>
              <w:rPr>
                <w:b/>
                <w:i/>
                <w:highlight w:val="yellow"/>
              </w:rPr>
            </w:pPr>
          </w:p>
          <w:p w14:paraId="4B340918" w14:textId="1D7C4E1A" w:rsidR="001952C9" w:rsidRPr="00C96D53" w:rsidRDefault="00BD6AB9" w:rsidP="001952C9">
            <w:pPr>
              <w:numPr>
                <w:ilvl w:val="0"/>
                <w:numId w:val="68"/>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Pr>
                <w:iCs/>
              </w:rPr>
              <w:t>N/A</w:t>
            </w:r>
          </w:p>
          <w:p w14:paraId="264DBB9B" w14:textId="7C6CE305" w:rsidR="001952C9" w:rsidRPr="00C96D53" w:rsidRDefault="001952C9" w:rsidP="0002013A">
            <w:pPr>
              <w:ind w:left="0" w:hanging="2"/>
              <w:rPr>
                <w:i/>
              </w:rPr>
            </w:pPr>
          </w:p>
          <w:p w14:paraId="0F22F3A4" w14:textId="69B04302" w:rsidR="001952C9" w:rsidRPr="00C96D53" w:rsidRDefault="001952C9" w:rsidP="0002013A">
            <w:pPr>
              <w:ind w:left="0" w:hanging="2"/>
              <w:rPr>
                <w:i/>
              </w:rPr>
            </w:pPr>
            <w:r w:rsidRPr="00C96D53">
              <w:rPr>
                <w:i/>
              </w:rPr>
              <w:t xml:space="preserve"> </w:t>
            </w:r>
          </w:p>
          <w:p w14:paraId="4AE9953F" w14:textId="01CCB746" w:rsidR="001952C9" w:rsidRPr="00C96D53" w:rsidRDefault="001952C9" w:rsidP="0002013A">
            <w:pPr>
              <w:ind w:left="0" w:hanging="2"/>
              <w:rPr>
                <w:b/>
              </w:rPr>
            </w:pPr>
            <w:r w:rsidRPr="00C96D53">
              <w:rPr>
                <w:b/>
              </w:rPr>
              <w:t>The Parties are Independent Controllers of Personal Data</w:t>
            </w:r>
          </w:p>
          <w:p w14:paraId="7E0F7457" w14:textId="259FBC3E" w:rsidR="001952C9" w:rsidRPr="00C96D53" w:rsidRDefault="001952C9" w:rsidP="0002013A">
            <w:pPr>
              <w:ind w:left="0" w:hanging="2"/>
              <w:rPr>
                <w:b/>
                <w:i/>
                <w:highlight w:val="yellow"/>
              </w:rPr>
            </w:pPr>
          </w:p>
          <w:p w14:paraId="220A8EF2" w14:textId="77777777" w:rsidR="00BD6AB9" w:rsidRPr="00BD6AB9" w:rsidRDefault="00BD6AB9" w:rsidP="00BD6AB9">
            <w:pPr>
              <w:ind w:left="0" w:hanging="2"/>
            </w:pPr>
            <w:r w:rsidRPr="00BD6AB9">
              <w:t xml:space="preserve">The Supplier’s Staff Personal Data – for staff supporting the management and signature of this </w:t>
            </w:r>
            <w:proofErr w:type="gramStart"/>
            <w:r w:rsidRPr="00BD6AB9">
              <w:t>contract</w:t>
            </w:r>
            <w:proofErr w:type="gramEnd"/>
          </w:p>
          <w:p w14:paraId="0A1AA4EC" w14:textId="77777777" w:rsidR="00BD6AB9" w:rsidRPr="00BD6AB9" w:rsidRDefault="00BD6AB9" w:rsidP="00BD6AB9">
            <w:pPr>
              <w:pStyle w:val="ListParagraph"/>
              <w:numPr>
                <w:ilvl w:val="0"/>
                <w:numId w:val="86"/>
              </w:numPr>
              <w:ind w:leftChars="0" w:firstLineChars="0"/>
            </w:pPr>
            <w:r w:rsidRPr="00BD6AB9">
              <w:t xml:space="preserve">The Supplier is a Data Controller. </w:t>
            </w:r>
          </w:p>
          <w:p w14:paraId="3B359E64" w14:textId="77777777" w:rsidR="00BD6AB9" w:rsidRPr="00BD6AB9" w:rsidRDefault="00BD6AB9" w:rsidP="00BD6AB9">
            <w:pPr>
              <w:pStyle w:val="ListParagraph"/>
              <w:numPr>
                <w:ilvl w:val="0"/>
                <w:numId w:val="86"/>
              </w:numPr>
              <w:ind w:leftChars="0" w:firstLineChars="0"/>
            </w:pPr>
            <w:r w:rsidRPr="00BD6AB9">
              <w:t>The Authority is a separate Data Controller for the contact details of The Supplier staff involved in the management and signature of contracts.</w:t>
            </w:r>
          </w:p>
          <w:p w14:paraId="130A4610" w14:textId="77777777" w:rsidR="00BD6AB9" w:rsidRPr="00BD6AB9" w:rsidRDefault="00BD6AB9" w:rsidP="00BD6AB9">
            <w:pPr>
              <w:ind w:left="0" w:hanging="2"/>
            </w:pPr>
          </w:p>
          <w:p w14:paraId="0C2E7E3A" w14:textId="77777777" w:rsidR="00BD6AB9" w:rsidRPr="00BD6AB9" w:rsidRDefault="00BD6AB9" w:rsidP="00BD6AB9">
            <w:pPr>
              <w:ind w:left="0" w:hanging="2"/>
            </w:pPr>
            <w:r w:rsidRPr="00BD6AB9">
              <w:t xml:space="preserve">The Authority’s Staff Personal Data– for staff supporting the management and signature of this </w:t>
            </w:r>
            <w:proofErr w:type="gramStart"/>
            <w:r w:rsidRPr="00BD6AB9">
              <w:t>contract</w:t>
            </w:r>
            <w:proofErr w:type="gramEnd"/>
          </w:p>
          <w:p w14:paraId="6EAD2333" w14:textId="77777777" w:rsidR="00BD6AB9" w:rsidRPr="00BD6AB9" w:rsidRDefault="00BD6AB9" w:rsidP="00BD6AB9">
            <w:pPr>
              <w:pStyle w:val="ListParagraph"/>
              <w:numPr>
                <w:ilvl w:val="0"/>
                <w:numId w:val="86"/>
              </w:numPr>
              <w:ind w:leftChars="0" w:firstLineChars="0"/>
            </w:pPr>
            <w:r w:rsidRPr="00BD6AB9">
              <w:t xml:space="preserve">The Authority is a Data Controller. </w:t>
            </w:r>
          </w:p>
          <w:p w14:paraId="1835C286" w14:textId="77777777" w:rsidR="001952C9" w:rsidRDefault="00BD6AB9" w:rsidP="00BD6AB9">
            <w:pPr>
              <w:ind w:left="0" w:hanging="2"/>
            </w:pPr>
            <w:r w:rsidRPr="00BD6AB9">
              <w:t>The Supplier is a separate Data Controller for the contact details of staff related to the management and signature of contracts.</w:t>
            </w:r>
          </w:p>
          <w:p w14:paraId="1AE91A79" w14:textId="032C5B36" w:rsidR="00BD6AB9" w:rsidRPr="00C96D53" w:rsidRDefault="00BD6AB9" w:rsidP="00BD6AB9">
            <w:pPr>
              <w:ind w:left="0" w:hanging="2"/>
            </w:pPr>
          </w:p>
        </w:tc>
      </w:tr>
      <w:tr w:rsidR="00BD6AB9" w:rsidRPr="00C96D53" w14:paraId="557D2D02" w14:textId="009FD9E0" w:rsidTr="0002013A">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77F8680" w14:textId="2EBAC786" w:rsidR="00BD6AB9" w:rsidRPr="00C96D53" w:rsidRDefault="00BD6AB9" w:rsidP="00BD6AB9">
            <w:pPr>
              <w:ind w:left="0" w:hanging="2"/>
            </w:pPr>
            <w:r w:rsidRPr="00C96D53">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257985E" w14:textId="292549A0" w:rsidR="00BD6AB9" w:rsidRPr="00BD6AB9" w:rsidRDefault="00BD6AB9" w:rsidP="00BD6AB9">
            <w:pPr>
              <w:ind w:left="0" w:hanging="2"/>
            </w:pPr>
            <w:r w:rsidRPr="00BD6AB9">
              <w:rPr>
                <w:iCs/>
              </w:rPr>
              <w:t xml:space="preserve">The duration of the contracted service. </w:t>
            </w:r>
          </w:p>
        </w:tc>
      </w:tr>
      <w:tr w:rsidR="00BD6AB9" w:rsidRPr="00C96D53" w14:paraId="495428E7" w14:textId="198132EE" w:rsidTr="0002013A">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E347DEB" w14:textId="3FF5DB70" w:rsidR="00BD6AB9" w:rsidRPr="00C96D53" w:rsidRDefault="00BD6AB9" w:rsidP="00BD6AB9">
            <w:pPr>
              <w:ind w:left="0" w:hanging="2"/>
            </w:pPr>
            <w:r w:rsidRPr="00C96D53">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8D11D0C" w14:textId="3602479A" w:rsidR="00BD6AB9" w:rsidRPr="00BD6AB9" w:rsidRDefault="00BD6AB9" w:rsidP="00BD6AB9">
            <w:pPr>
              <w:ind w:left="0" w:hanging="2"/>
            </w:pPr>
            <w:r w:rsidRPr="00BD6AB9">
              <w:t>Information is processed by the data processor to fulfil the monitoring and incident management responsibilities assigned to it by the data controller under the scope of this contract.</w:t>
            </w:r>
          </w:p>
        </w:tc>
      </w:tr>
      <w:tr w:rsidR="00BD6AB9" w:rsidRPr="00C96D53" w14:paraId="3FB0AE90" w14:textId="3D29DE1E" w:rsidTr="0002013A">
        <w:trPr>
          <w:trHeight w:val="1400"/>
        </w:trPr>
        <w:tc>
          <w:tcPr>
            <w:tcW w:w="2263" w:type="dxa"/>
            <w:shd w:val="clear" w:color="auto" w:fill="auto"/>
          </w:tcPr>
          <w:p w14:paraId="3CB21410" w14:textId="611E6605" w:rsidR="00BD6AB9" w:rsidRPr="00C96D53" w:rsidRDefault="00BD6AB9" w:rsidP="00BD6AB9">
            <w:pPr>
              <w:ind w:left="0" w:hanging="2"/>
            </w:pPr>
            <w:r w:rsidRPr="00C96D53">
              <w:t>Type of Personal Data</w:t>
            </w:r>
          </w:p>
        </w:tc>
        <w:tc>
          <w:tcPr>
            <w:tcW w:w="7423" w:type="dxa"/>
            <w:shd w:val="clear" w:color="auto" w:fill="auto"/>
          </w:tcPr>
          <w:p w14:paraId="67C17712" w14:textId="77777777" w:rsidR="00BD6AB9" w:rsidRPr="00BD6AB9" w:rsidRDefault="00BD6AB9" w:rsidP="00BD6AB9">
            <w:pPr>
              <w:ind w:left="0" w:hanging="2"/>
              <w:rPr>
                <w:iCs/>
              </w:rPr>
            </w:pPr>
            <w:r w:rsidRPr="00BD6AB9">
              <w:rPr>
                <w:iCs/>
              </w:rPr>
              <w:t>Monitoring alerts</w:t>
            </w:r>
          </w:p>
          <w:p w14:paraId="0401CFD9" w14:textId="77777777" w:rsidR="00BD6AB9" w:rsidRPr="00BD6AB9" w:rsidRDefault="00BD6AB9" w:rsidP="00BD6AB9">
            <w:pPr>
              <w:pStyle w:val="ListParagraph"/>
              <w:numPr>
                <w:ilvl w:val="0"/>
                <w:numId w:val="87"/>
              </w:numPr>
              <w:ind w:leftChars="0" w:firstLineChars="0"/>
              <w:rPr>
                <w:iCs/>
              </w:rPr>
            </w:pPr>
            <w:r w:rsidRPr="00BD6AB9">
              <w:rPr>
                <w:iCs/>
              </w:rPr>
              <w:t xml:space="preserve">Usernames, which could involve personal </w:t>
            </w:r>
            <w:proofErr w:type="gramStart"/>
            <w:r w:rsidRPr="00BD6AB9">
              <w:rPr>
                <w:iCs/>
              </w:rPr>
              <w:t>data</w:t>
            </w:r>
            <w:proofErr w:type="gramEnd"/>
          </w:p>
          <w:p w14:paraId="548F774C" w14:textId="77777777" w:rsidR="00BD6AB9" w:rsidRPr="00BD6AB9" w:rsidRDefault="00BD6AB9" w:rsidP="00BD6AB9">
            <w:pPr>
              <w:pStyle w:val="ListParagraph"/>
              <w:numPr>
                <w:ilvl w:val="0"/>
                <w:numId w:val="87"/>
              </w:numPr>
              <w:ind w:leftChars="0" w:firstLineChars="0"/>
              <w:rPr>
                <w:iCs/>
              </w:rPr>
            </w:pPr>
            <w:r w:rsidRPr="00BD6AB9">
              <w:rPr>
                <w:iCs/>
              </w:rPr>
              <w:t>Device IP</w:t>
            </w:r>
          </w:p>
          <w:p w14:paraId="1EE072AE" w14:textId="77777777" w:rsidR="00BD6AB9" w:rsidRPr="00BD6AB9" w:rsidRDefault="00BD6AB9" w:rsidP="00BD6AB9">
            <w:pPr>
              <w:ind w:leftChars="0" w:left="0" w:firstLineChars="0" w:firstLine="0"/>
              <w:rPr>
                <w:iCs/>
              </w:rPr>
            </w:pPr>
          </w:p>
          <w:p w14:paraId="239C4F69" w14:textId="77777777" w:rsidR="00BD6AB9" w:rsidRPr="00BD6AB9" w:rsidRDefault="00BD6AB9" w:rsidP="00BD6AB9">
            <w:pPr>
              <w:ind w:leftChars="0" w:left="0" w:firstLineChars="0" w:firstLine="0"/>
              <w:rPr>
                <w:iCs/>
              </w:rPr>
            </w:pPr>
            <w:r w:rsidRPr="00BD6AB9">
              <w:rPr>
                <w:iCs/>
              </w:rPr>
              <w:t>Incident reporting</w:t>
            </w:r>
          </w:p>
          <w:p w14:paraId="3E9F2C96" w14:textId="77777777" w:rsidR="00BD6AB9" w:rsidRPr="00BD6AB9" w:rsidRDefault="00BD6AB9" w:rsidP="00BD6AB9">
            <w:pPr>
              <w:ind w:leftChars="0" w:left="0" w:firstLineChars="0" w:firstLine="0"/>
              <w:rPr>
                <w:i/>
              </w:rPr>
            </w:pPr>
            <w:r w:rsidRPr="00BD6AB9">
              <w:rPr>
                <w:i/>
              </w:rPr>
              <w:t>General</w:t>
            </w:r>
          </w:p>
          <w:p w14:paraId="7B7E4E3B" w14:textId="77777777" w:rsidR="00BD6AB9" w:rsidRPr="00BD6AB9" w:rsidRDefault="00BD6AB9" w:rsidP="00BD6AB9">
            <w:pPr>
              <w:pStyle w:val="ListParagraph"/>
              <w:numPr>
                <w:ilvl w:val="0"/>
                <w:numId w:val="87"/>
              </w:numPr>
              <w:ind w:leftChars="0" w:firstLineChars="0"/>
              <w:rPr>
                <w:iCs/>
              </w:rPr>
            </w:pPr>
            <w:r w:rsidRPr="00BD6AB9">
              <w:rPr>
                <w:iCs/>
              </w:rPr>
              <w:t>Name of person under investigation</w:t>
            </w:r>
          </w:p>
          <w:p w14:paraId="378C222C" w14:textId="77777777" w:rsidR="00BD6AB9" w:rsidRPr="00BD6AB9" w:rsidRDefault="00BD6AB9" w:rsidP="00BD6AB9">
            <w:pPr>
              <w:pStyle w:val="ListParagraph"/>
              <w:numPr>
                <w:ilvl w:val="0"/>
                <w:numId w:val="87"/>
              </w:numPr>
              <w:ind w:leftChars="0" w:firstLineChars="0"/>
              <w:rPr>
                <w:iCs/>
              </w:rPr>
            </w:pPr>
            <w:r w:rsidRPr="00BD6AB9">
              <w:rPr>
                <w:iCs/>
              </w:rPr>
              <w:t xml:space="preserve">User-ID, which could involve personal </w:t>
            </w:r>
            <w:proofErr w:type="gramStart"/>
            <w:r w:rsidRPr="00BD6AB9">
              <w:rPr>
                <w:iCs/>
              </w:rPr>
              <w:t>data</w:t>
            </w:r>
            <w:proofErr w:type="gramEnd"/>
          </w:p>
          <w:p w14:paraId="1607CBD4" w14:textId="77777777" w:rsidR="00BD6AB9" w:rsidRPr="00BD6AB9" w:rsidRDefault="00BD6AB9" w:rsidP="00BD6AB9">
            <w:pPr>
              <w:pStyle w:val="ListParagraph"/>
              <w:numPr>
                <w:ilvl w:val="0"/>
                <w:numId w:val="87"/>
              </w:numPr>
              <w:ind w:leftChars="0" w:firstLineChars="0"/>
              <w:rPr>
                <w:iCs/>
              </w:rPr>
            </w:pPr>
            <w:r w:rsidRPr="00BD6AB9">
              <w:rPr>
                <w:iCs/>
              </w:rPr>
              <w:t>Email</w:t>
            </w:r>
          </w:p>
          <w:p w14:paraId="44232F53" w14:textId="77777777" w:rsidR="00BD6AB9" w:rsidRPr="00BD6AB9" w:rsidRDefault="00BD6AB9" w:rsidP="00BD6AB9">
            <w:pPr>
              <w:pStyle w:val="ListParagraph"/>
              <w:numPr>
                <w:ilvl w:val="0"/>
                <w:numId w:val="87"/>
              </w:numPr>
              <w:ind w:leftChars="0" w:firstLineChars="0"/>
              <w:rPr>
                <w:iCs/>
              </w:rPr>
            </w:pPr>
            <w:r w:rsidRPr="00BD6AB9">
              <w:rPr>
                <w:iCs/>
              </w:rPr>
              <w:lastRenderedPageBreak/>
              <w:t>Department</w:t>
            </w:r>
          </w:p>
          <w:p w14:paraId="14DB5C8B" w14:textId="77777777" w:rsidR="00BD6AB9" w:rsidRPr="00BD6AB9" w:rsidRDefault="00BD6AB9" w:rsidP="00BD6AB9">
            <w:pPr>
              <w:pStyle w:val="ListParagraph"/>
              <w:numPr>
                <w:ilvl w:val="0"/>
                <w:numId w:val="87"/>
              </w:numPr>
              <w:ind w:leftChars="0" w:firstLineChars="0"/>
              <w:rPr>
                <w:iCs/>
              </w:rPr>
            </w:pPr>
            <w:r w:rsidRPr="00BD6AB9">
              <w:rPr>
                <w:iCs/>
              </w:rPr>
              <w:t>Working location</w:t>
            </w:r>
          </w:p>
          <w:p w14:paraId="3E7A0EB9" w14:textId="77777777" w:rsidR="00BD6AB9" w:rsidRPr="00BD6AB9" w:rsidRDefault="00BD6AB9" w:rsidP="00BD6AB9">
            <w:pPr>
              <w:pStyle w:val="ListParagraph"/>
              <w:numPr>
                <w:ilvl w:val="0"/>
                <w:numId w:val="87"/>
              </w:numPr>
              <w:ind w:leftChars="0" w:firstLineChars="0"/>
              <w:rPr>
                <w:iCs/>
              </w:rPr>
            </w:pPr>
            <w:r w:rsidRPr="00BD6AB9">
              <w:rPr>
                <w:iCs/>
              </w:rPr>
              <w:t>Job Title</w:t>
            </w:r>
          </w:p>
          <w:p w14:paraId="6B939AF5" w14:textId="77777777" w:rsidR="00BD6AB9" w:rsidRPr="00BD6AB9" w:rsidRDefault="00BD6AB9" w:rsidP="00BD6AB9">
            <w:pPr>
              <w:pStyle w:val="ListParagraph"/>
              <w:numPr>
                <w:ilvl w:val="0"/>
                <w:numId w:val="87"/>
              </w:numPr>
              <w:ind w:leftChars="0" w:firstLineChars="0"/>
              <w:rPr>
                <w:iCs/>
              </w:rPr>
            </w:pPr>
            <w:r w:rsidRPr="00BD6AB9">
              <w:rPr>
                <w:iCs/>
              </w:rPr>
              <w:t xml:space="preserve">Name, email and job title of person completing </w:t>
            </w:r>
            <w:proofErr w:type="gramStart"/>
            <w:r w:rsidRPr="00BD6AB9">
              <w:rPr>
                <w:iCs/>
              </w:rPr>
              <w:t>investigation</w:t>
            </w:r>
            <w:proofErr w:type="gramEnd"/>
          </w:p>
          <w:p w14:paraId="18AC9B59" w14:textId="77777777" w:rsidR="00BD6AB9" w:rsidRPr="00BD6AB9" w:rsidRDefault="00BD6AB9" w:rsidP="00BD6AB9">
            <w:pPr>
              <w:ind w:leftChars="0" w:left="0" w:firstLineChars="0" w:firstLine="0"/>
              <w:rPr>
                <w:i/>
              </w:rPr>
            </w:pPr>
            <w:r w:rsidRPr="00BD6AB9">
              <w:rPr>
                <w:i/>
              </w:rPr>
              <w:t>User or system investigation reports</w:t>
            </w:r>
          </w:p>
          <w:p w14:paraId="30D06001" w14:textId="77777777" w:rsidR="00BD6AB9" w:rsidRPr="00BD6AB9" w:rsidRDefault="00BD6AB9" w:rsidP="00BD6AB9">
            <w:pPr>
              <w:pStyle w:val="ListParagraph"/>
              <w:numPr>
                <w:ilvl w:val="0"/>
                <w:numId w:val="87"/>
              </w:numPr>
              <w:ind w:leftChars="0" w:firstLineChars="0"/>
              <w:rPr>
                <w:iCs/>
              </w:rPr>
            </w:pPr>
            <w:r w:rsidRPr="00BD6AB9">
              <w:rPr>
                <w:iCs/>
              </w:rPr>
              <w:t xml:space="preserve">Emails, which could include personal data of an individual under investigation and </w:t>
            </w:r>
            <w:proofErr w:type="gramStart"/>
            <w:r w:rsidRPr="00BD6AB9">
              <w:rPr>
                <w:iCs/>
              </w:rPr>
              <w:t>wider</w:t>
            </w:r>
            <w:proofErr w:type="gramEnd"/>
          </w:p>
          <w:p w14:paraId="44FFC275" w14:textId="77777777" w:rsidR="00BD6AB9" w:rsidRPr="00BD6AB9" w:rsidRDefault="00BD6AB9" w:rsidP="00BD6AB9">
            <w:pPr>
              <w:pStyle w:val="ListParagraph"/>
              <w:numPr>
                <w:ilvl w:val="0"/>
                <w:numId w:val="87"/>
              </w:numPr>
              <w:ind w:leftChars="0" w:firstLineChars="0"/>
              <w:rPr>
                <w:i/>
              </w:rPr>
            </w:pPr>
            <w:r w:rsidRPr="00BD6AB9">
              <w:rPr>
                <w:iCs/>
              </w:rPr>
              <w:t xml:space="preserve">Home drive contents of </w:t>
            </w:r>
            <w:r w:rsidRPr="00BD6AB9">
              <w:t>individuals under investigation</w:t>
            </w:r>
          </w:p>
          <w:p w14:paraId="22D3CFE8" w14:textId="77777777" w:rsidR="00BD6AB9" w:rsidRPr="00BD6AB9" w:rsidRDefault="00BD6AB9" w:rsidP="00BD6AB9">
            <w:pPr>
              <w:pStyle w:val="ListParagraph"/>
              <w:numPr>
                <w:ilvl w:val="0"/>
                <w:numId w:val="87"/>
              </w:numPr>
              <w:ind w:leftChars="0" w:firstLineChars="0"/>
              <w:rPr>
                <w:i/>
              </w:rPr>
            </w:pPr>
            <w:r w:rsidRPr="00BD6AB9">
              <w:rPr>
                <w:rFonts w:eastAsia="Times New Roman"/>
              </w:rPr>
              <w:t xml:space="preserve">User Specific Directories, which could include </w:t>
            </w:r>
            <w:proofErr w:type="gramStart"/>
            <w:r w:rsidRPr="00BD6AB9">
              <w:rPr>
                <w:rFonts w:eastAsia="Times New Roman"/>
              </w:rPr>
              <w:t>cookies</w:t>
            </w:r>
            <w:proofErr w:type="gramEnd"/>
          </w:p>
          <w:p w14:paraId="16B8841B" w14:textId="32DBC31C" w:rsidR="00BD6AB9" w:rsidRPr="00BD6AB9" w:rsidRDefault="00BD6AB9" w:rsidP="00BD6AB9">
            <w:pPr>
              <w:ind w:left="0" w:hanging="2"/>
            </w:pPr>
            <w:r w:rsidRPr="00BD6AB9">
              <w:rPr>
                <w:i/>
              </w:rPr>
              <w:t xml:space="preserve">*Not all reports will include all data types listed above. This section has been completed with the most detailed version in mind. </w:t>
            </w:r>
          </w:p>
        </w:tc>
      </w:tr>
      <w:tr w:rsidR="00BD6AB9" w:rsidRPr="00C96D53" w14:paraId="02150768" w14:textId="1CDD0FEF" w:rsidTr="0002013A">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825B156" w14:textId="37E2AADE" w:rsidR="00BD6AB9" w:rsidRPr="00C96D53" w:rsidRDefault="00BD6AB9" w:rsidP="00BD6AB9">
            <w:pPr>
              <w:ind w:left="0" w:hanging="2"/>
            </w:pPr>
            <w:r w:rsidRPr="00C96D53">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218147A9" w14:textId="77777777" w:rsidR="00BD6AB9" w:rsidRPr="00BD6AB9" w:rsidRDefault="00BD6AB9" w:rsidP="00BD6AB9">
            <w:pPr>
              <w:ind w:left="0" w:hanging="2"/>
              <w:rPr>
                <w:iCs/>
              </w:rPr>
            </w:pPr>
            <w:r w:rsidRPr="00BD6AB9">
              <w:rPr>
                <w:iCs/>
              </w:rPr>
              <w:t xml:space="preserve">*Employees of </w:t>
            </w:r>
            <w:r w:rsidRPr="00BD6AB9">
              <w:t>The Supplier</w:t>
            </w:r>
            <w:r w:rsidRPr="00BD6AB9">
              <w:rPr>
                <w:iCs/>
              </w:rPr>
              <w:t>, including those relevant to the management of this contractual document and those involved in the provision of the contracted service (for example, staff supporting infrastructure maintenance or incident reports).</w:t>
            </w:r>
          </w:p>
          <w:p w14:paraId="77A6F349" w14:textId="77777777" w:rsidR="00BD6AB9" w:rsidRPr="00BD6AB9" w:rsidRDefault="00BD6AB9" w:rsidP="00BD6AB9">
            <w:pPr>
              <w:ind w:leftChars="0" w:left="2" w:hanging="2"/>
              <w:rPr>
                <w:iCs/>
              </w:rPr>
            </w:pPr>
          </w:p>
          <w:p w14:paraId="59112714" w14:textId="5AD03001" w:rsidR="00BD6AB9" w:rsidRPr="00BD6AB9" w:rsidRDefault="00BD6AB9" w:rsidP="00BD6AB9">
            <w:pPr>
              <w:ind w:left="0" w:hanging="2"/>
            </w:pPr>
            <w:r w:rsidRPr="00BD6AB9">
              <w:rPr>
                <w:iCs/>
              </w:rPr>
              <w:t>*Employees of the Authority, including those relevant to the management of this contractual document and those involved in the provision of the contracted service (for example, staff involved in support requests or incident reports).</w:t>
            </w:r>
          </w:p>
        </w:tc>
      </w:tr>
      <w:tr w:rsidR="00BD6AB9" w:rsidRPr="00C96D53" w14:paraId="032A480E" w14:textId="151B13E3" w:rsidTr="0002013A">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BC9CBC9" w14:textId="40277D4C" w:rsidR="00BD6AB9" w:rsidRPr="00C96D53" w:rsidRDefault="00BD6AB9" w:rsidP="00BD6AB9">
            <w:pPr>
              <w:ind w:left="0" w:hanging="2"/>
            </w:pPr>
            <w:r w:rsidRPr="00C96D53">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79BE845" w14:textId="2E264764" w:rsidR="00BD6AB9" w:rsidRPr="00BD6AB9" w:rsidRDefault="00BD6AB9" w:rsidP="00BD6AB9">
            <w:pPr>
              <w:ind w:left="0" w:hanging="2"/>
              <w:rPr>
                <w:i/>
              </w:rPr>
            </w:pPr>
            <w:r w:rsidRPr="00BD6AB9">
              <w:rPr>
                <w:iCs/>
              </w:rPr>
              <w:t xml:space="preserve">N/A. </w:t>
            </w:r>
            <w:r w:rsidRPr="00BD6AB9">
              <w:rPr>
                <w:iCs/>
                <w:caps/>
              </w:rPr>
              <w:t>A</w:t>
            </w:r>
            <w:r w:rsidRPr="00BD6AB9">
              <w:rPr>
                <w:iCs/>
              </w:rPr>
              <w:t>ll data remains within the UK.</w:t>
            </w:r>
          </w:p>
        </w:tc>
      </w:tr>
      <w:tr w:rsidR="00BD6AB9" w:rsidRPr="00C96D53" w14:paraId="3F73F3D7" w14:textId="5E46F59F" w:rsidTr="0002013A">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81B0247" w14:textId="28B5DD0A" w:rsidR="00BD6AB9" w:rsidRPr="00C96D53" w:rsidRDefault="00BD6AB9" w:rsidP="00BD6AB9">
            <w:pPr>
              <w:ind w:left="0" w:hanging="2"/>
            </w:pPr>
            <w:r w:rsidRPr="00C96D53">
              <w:t xml:space="preserve">Plan for return and destruction of the data once the Processing is </w:t>
            </w:r>
            <w:proofErr w:type="gramStart"/>
            <w:r w:rsidRPr="00C96D53">
              <w:t>complete</w:t>
            </w:r>
            <w:proofErr w:type="gramEnd"/>
          </w:p>
          <w:p w14:paraId="0F331253" w14:textId="63ED9EA6" w:rsidR="00BD6AB9" w:rsidRPr="00C96D53" w:rsidRDefault="00BD6AB9" w:rsidP="00BD6AB9">
            <w:pPr>
              <w:ind w:left="0" w:hanging="2"/>
            </w:pP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BAC5479" w14:textId="77777777" w:rsidR="00BD6AB9" w:rsidRPr="00BD6AB9" w:rsidRDefault="00BD6AB9" w:rsidP="00BD6AB9">
            <w:pPr>
              <w:ind w:left="0" w:hanging="2"/>
            </w:pPr>
            <w:r w:rsidRPr="00BD6AB9">
              <w:t xml:space="preserve">Data is retained by The Supplier only for as long as instructed and authorised by the Authority.  </w:t>
            </w:r>
          </w:p>
          <w:p w14:paraId="6D314FB1" w14:textId="77777777" w:rsidR="00BD6AB9" w:rsidRPr="00BD6AB9" w:rsidRDefault="00BD6AB9" w:rsidP="00BD6AB9">
            <w:pPr>
              <w:ind w:left="0" w:hanging="2"/>
            </w:pPr>
          </w:p>
          <w:p w14:paraId="3552AAEC" w14:textId="17CB19D0" w:rsidR="00BD6AB9" w:rsidRPr="00BD6AB9" w:rsidRDefault="00BD6AB9" w:rsidP="00BD6AB9">
            <w:pPr>
              <w:ind w:left="0" w:hanging="2"/>
            </w:pPr>
            <w:r w:rsidRPr="00BD6AB9">
              <w:t>Any personal data will be returned to the Authority at end of the contract, unless otherwise instructed.</w:t>
            </w:r>
          </w:p>
        </w:tc>
      </w:tr>
    </w:tbl>
    <w:p w14:paraId="5E5E67F7" w14:textId="6349BAAA" w:rsidR="001952C9" w:rsidRPr="0079265C" w:rsidRDefault="001952C9" w:rsidP="001952C9">
      <w:pPr>
        <w:ind w:left="0" w:hanging="2"/>
        <w:rPr>
          <w:b/>
          <w:sz w:val="24"/>
          <w:szCs w:val="24"/>
        </w:rPr>
      </w:pPr>
    </w:p>
    <w:p w14:paraId="66C7639E" w14:textId="51C4EE2F" w:rsidR="001952C9" w:rsidRPr="0079265C" w:rsidRDefault="001952C9" w:rsidP="001952C9">
      <w:pPr>
        <w:ind w:left="0" w:hanging="2"/>
        <w:rPr>
          <w:b/>
          <w:sz w:val="24"/>
          <w:szCs w:val="24"/>
        </w:rPr>
      </w:pPr>
      <w:r>
        <w:br w:type="page"/>
      </w:r>
    </w:p>
    <w:p w14:paraId="0A458C07" w14:textId="33C7C583" w:rsidR="001952C9" w:rsidRPr="00C96D53" w:rsidRDefault="001952C9" w:rsidP="001952C9">
      <w:pPr>
        <w:ind w:left="1" w:hanging="3"/>
        <w:rPr>
          <w:sz w:val="28"/>
          <w:szCs w:val="28"/>
        </w:rPr>
      </w:pPr>
      <w:r w:rsidRPr="00C70D4C">
        <w:rPr>
          <w:sz w:val="28"/>
          <w:szCs w:val="28"/>
          <w:highlight w:val="red"/>
        </w:rPr>
        <w:lastRenderedPageBreak/>
        <w:t>Annex 2 - Joint Controller Agreement</w:t>
      </w:r>
    </w:p>
    <w:p w14:paraId="2919A40A" w14:textId="11F10E28" w:rsidR="001952C9" w:rsidRPr="00C96D53" w:rsidRDefault="001952C9" w:rsidP="001952C9">
      <w:pPr>
        <w:ind w:left="1" w:hanging="3"/>
        <w:rPr>
          <w:sz w:val="28"/>
          <w:szCs w:val="28"/>
        </w:rPr>
      </w:pPr>
    </w:p>
    <w:p w14:paraId="28B3EE1D" w14:textId="77777777" w:rsidR="00BD6AB9" w:rsidRPr="00F02B23" w:rsidRDefault="00BD6AB9" w:rsidP="00BD6AB9">
      <w:pPr>
        <w:ind w:left="0" w:hanging="2"/>
        <w:rPr>
          <w:color w:val="000000"/>
        </w:rPr>
        <w:sectPr w:rsidR="00BD6AB9" w:rsidRPr="00F02B23" w:rsidSect="00BD6AB9">
          <w:headerReference w:type="even" r:id="rId31"/>
          <w:headerReference w:type="default" r:id="rId32"/>
          <w:footerReference w:type="even" r:id="rId33"/>
          <w:footerReference w:type="default" r:id="rId34"/>
          <w:headerReference w:type="first" r:id="rId35"/>
          <w:footerReference w:type="first" r:id="rId36"/>
          <w:pgSz w:w="11921" w:h="16838"/>
          <w:pgMar w:top="1440" w:right="1440" w:bottom="1440" w:left="1440" w:header="720" w:footer="1014" w:gutter="0"/>
          <w:pgNumType w:start="1"/>
          <w:cols w:space="720"/>
          <w:docGrid w:linePitch="299"/>
        </w:sectPr>
      </w:pPr>
      <w:r w:rsidRPr="00D15395">
        <w:rPr>
          <w:color w:val="000000"/>
          <w:highlight w:val="cyan"/>
        </w:rPr>
        <w:t>Terms removed as not applicable for this contract</w:t>
      </w:r>
      <w:r>
        <w:rPr>
          <w:color w:val="000000"/>
          <w:highlight w:val="cyan"/>
        </w:rPr>
        <w:t xml:space="preserve"> (see Annex 1)</w:t>
      </w:r>
      <w:r w:rsidRPr="00D15395">
        <w:rPr>
          <w:color w:val="000000"/>
          <w:highlight w:val="cyan"/>
        </w:rPr>
        <w:t>.</w:t>
      </w:r>
      <w:r>
        <w:rPr>
          <w:color w:val="000000"/>
        </w:rPr>
        <w:t xml:space="preserve"> </w:t>
      </w:r>
    </w:p>
    <w:p w14:paraId="1B80C8CF" w14:textId="300756D2" w:rsidR="00B02CA6" w:rsidRPr="00F02B23" w:rsidRDefault="00B02CA6">
      <w:pPr>
        <w:ind w:left="0" w:hanging="2"/>
        <w:rPr>
          <w:color w:val="000000"/>
        </w:rPr>
        <w:sectPr w:rsidR="00B02CA6" w:rsidRPr="00F02B23" w:rsidSect="009C7B07">
          <w:headerReference w:type="even" r:id="rId37"/>
          <w:headerReference w:type="default" r:id="rId38"/>
          <w:footerReference w:type="even" r:id="rId39"/>
          <w:footerReference w:type="default" r:id="rId40"/>
          <w:headerReference w:type="first" r:id="rId41"/>
          <w:footerReference w:type="first" r:id="rId42"/>
          <w:pgSz w:w="11921" w:h="16838"/>
          <w:pgMar w:top="1440" w:right="1440" w:bottom="1440" w:left="1440" w:header="720" w:footer="1014" w:gutter="0"/>
          <w:pgNumType w:start="1"/>
          <w:cols w:space="720"/>
          <w:docGrid w:linePitch="299"/>
        </w:sectPr>
      </w:pPr>
    </w:p>
    <w:p w14:paraId="36A478A7" w14:textId="677436BE" w:rsidR="00B02CA6" w:rsidRPr="002422EB" w:rsidRDefault="009C7B07">
      <w:pPr>
        <w:pStyle w:val="Heading2"/>
        <w:ind w:left="1" w:hanging="3"/>
        <w:rPr>
          <w:szCs w:val="32"/>
        </w:rPr>
      </w:pPr>
      <w:r w:rsidRPr="008F7227">
        <w:rPr>
          <w:szCs w:val="32"/>
          <w:highlight w:val="yellow"/>
        </w:rPr>
        <w:lastRenderedPageBreak/>
        <w:t>Schedule 8 (Corporate Resolution Planning)</w:t>
      </w:r>
    </w:p>
    <w:p w14:paraId="5EB57522" w14:textId="35D6BD47" w:rsidR="00B02CA6" w:rsidRPr="002422EB" w:rsidRDefault="009C7B07" w:rsidP="006936A8">
      <w:pPr>
        <w:pStyle w:val="Heading3"/>
        <w:numPr>
          <w:ilvl w:val="0"/>
          <w:numId w:val="53"/>
        </w:numPr>
        <w:pBdr>
          <w:top w:val="single" w:sz="4" w:space="31" w:color="FFFFFF"/>
          <w:left w:val="single" w:sz="4" w:space="31" w:color="FFFFFF"/>
          <w:bottom w:val="single" w:sz="4" w:space="24" w:color="FFFFFF"/>
          <w:right w:val="single" w:sz="4" w:space="31" w:color="FFFFFF"/>
        </w:pBdr>
        <w:tabs>
          <w:tab w:val="left" w:pos="-720"/>
        </w:tabs>
        <w:spacing w:before="240" w:after="240"/>
        <w:ind w:leftChars="-257" w:left="1" w:hangingChars="202" w:hanging="566"/>
        <w:rPr>
          <w:szCs w:val="28"/>
        </w:rPr>
      </w:pPr>
      <w:bookmarkStart w:id="24" w:name="_heading=h.50gksax32yq3" w:colFirst="0" w:colLast="0"/>
      <w:bookmarkEnd w:id="24"/>
      <w:r w:rsidRPr="002422EB">
        <w:rPr>
          <w:smallCaps/>
          <w:szCs w:val="28"/>
        </w:rPr>
        <w:t>D</w:t>
      </w:r>
      <w:r w:rsidRPr="002422EB">
        <w:rPr>
          <w:rFonts w:eastAsia="Arial Bold"/>
          <w:szCs w:val="28"/>
        </w:rPr>
        <w:t>efinitions</w:t>
      </w:r>
    </w:p>
    <w:p w14:paraId="725B8AB7" w14:textId="6CB279BA" w:rsidR="00B02CA6" w:rsidRPr="00F02B23" w:rsidRDefault="009C7B07" w:rsidP="006936A8">
      <w:pPr>
        <w:keepNext/>
        <w:numPr>
          <w:ilvl w:val="1"/>
          <w:numId w:val="53"/>
        </w:numPr>
        <w:pBdr>
          <w:top w:val="single" w:sz="4" w:space="31" w:color="FFFFFF"/>
          <w:left w:val="single" w:sz="4" w:space="31" w:color="FFFFFF"/>
          <w:bottom w:val="single" w:sz="4" w:space="24" w:color="FFFFFF"/>
          <w:right w:val="single" w:sz="4" w:space="31" w:color="FFFFFF"/>
        </w:pBdr>
        <w:spacing w:before="120" w:after="120"/>
        <w:ind w:leftChars="-129" w:left="365" w:hangingChars="295" w:hanging="649"/>
      </w:pPr>
      <w:r w:rsidRPr="00F02B23">
        <w:rPr>
          <w:color w:val="000000"/>
        </w:rPr>
        <w:t>In this Schedule, the following words shall have the following meanings and they shall supplement Schedule 6 (Glossary and interpretations):</w:t>
      </w:r>
    </w:p>
    <w:tbl>
      <w:tblPr>
        <w:tblStyle w:val="afff9"/>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B02CA6" w:rsidRPr="00F02B23" w14:paraId="4CF2233A" w14:textId="50837F52">
        <w:tc>
          <w:tcPr>
            <w:tcW w:w="3097" w:type="dxa"/>
            <w:tcMar>
              <w:top w:w="0" w:type="dxa"/>
              <w:left w:w="108" w:type="dxa"/>
              <w:bottom w:w="0" w:type="dxa"/>
              <w:right w:w="108" w:type="dxa"/>
            </w:tcMar>
          </w:tcPr>
          <w:p w14:paraId="3CE587DD" w14:textId="6857D281"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"Accounting Reference Date"</w:t>
            </w:r>
          </w:p>
        </w:tc>
        <w:tc>
          <w:tcPr>
            <w:tcW w:w="5075" w:type="dxa"/>
            <w:tcMar>
              <w:top w:w="0" w:type="dxa"/>
              <w:left w:w="108" w:type="dxa"/>
              <w:bottom w:w="0" w:type="dxa"/>
              <w:right w:w="108" w:type="dxa"/>
            </w:tcMar>
          </w:tcPr>
          <w:p w14:paraId="4C9A0D04" w14:textId="5E4D24A4"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in each year the date to which the Supplier prepares its annual audited financial statements;</w:t>
            </w:r>
          </w:p>
        </w:tc>
      </w:tr>
      <w:tr w:rsidR="00B02CA6" w:rsidRPr="00F02B23" w14:paraId="61E531CC" w14:textId="23ED97ED">
        <w:tc>
          <w:tcPr>
            <w:tcW w:w="3097" w:type="dxa"/>
            <w:tcMar>
              <w:top w:w="0" w:type="dxa"/>
              <w:left w:w="108" w:type="dxa"/>
              <w:bottom w:w="0" w:type="dxa"/>
              <w:right w:w="108" w:type="dxa"/>
            </w:tcMar>
          </w:tcPr>
          <w:p w14:paraId="003E3A92" w14:textId="39C293F3"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“Annual Revenue”</w:t>
            </w:r>
          </w:p>
        </w:tc>
        <w:tc>
          <w:tcPr>
            <w:tcW w:w="5075" w:type="dxa"/>
            <w:tcMar>
              <w:top w:w="0" w:type="dxa"/>
              <w:left w:w="108" w:type="dxa"/>
              <w:bottom w:w="0" w:type="dxa"/>
              <w:right w:w="108" w:type="dxa"/>
            </w:tcMar>
          </w:tcPr>
          <w:p w14:paraId="6E59A5FD" w14:textId="760B75B8"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41C889" w14:textId="6C267750"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 xml:space="preserve">figures for accounting periods of other than 12 months should be scaled pro rata to produce a proforma figure for a </w:t>
            </w:r>
            <w:proofErr w:type="gramStart"/>
            <w:r w:rsidRPr="00F02B23">
              <w:t>12 month</w:t>
            </w:r>
            <w:proofErr w:type="gramEnd"/>
            <w:r w:rsidRPr="00F02B23">
              <w:t xml:space="preserve"> period; and</w:t>
            </w:r>
          </w:p>
          <w:p w14:paraId="76B6E7BD" w14:textId="408E089F"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where the Supplier, the Supplier Group and/or their joint ventures and Associates report in a foreign currency, revenue should be converted to </w:t>
            </w:r>
            <w:r w:rsidRPr="00F02B23">
              <w:lastRenderedPageBreak/>
              <w:t>British Pound Sterling at the closing exchange rate on the Accounting Reference Date;</w:t>
            </w:r>
          </w:p>
        </w:tc>
      </w:tr>
      <w:tr w:rsidR="00B02CA6" w:rsidRPr="00F02B23" w14:paraId="78946FA5" w14:textId="2ECA39DC">
        <w:tc>
          <w:tcPr>
            <w:tcW w:w="3097" w:type="dxa"/>
            <w:tcMar>
              <w:top w:w="0" w:type="dxa"/>
              <w:left w:w="108" w:type="dxa"/>
              <w:bottom w:w="0" w:type="dxa"/>
              <w:right w:w="108" w:type="dxa"/>
            </w:tcMar>
          </w:tcPr>
          <w:p w14:paraId="30B45C2A" w14:textId="12DD2DE6"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“Appropriate Authority” or “Appropriate Authorities”</w:t>
            </w:r>
          </w:p>
        </w:tc>
        <w:tc>
          <w:tcPr>
            <w:tcW w:w="5075" w:type="dxa"/>
            <w:tcMar>
              <w:top w:w="0" w:type="dxa"/>
              <w:left w:w="108" w:type="dxa"/>
              <w:bottom w:w="0" w:type="dxa"/>
              <w:right w:w="108" w:type="dxa"/>
            </w:tcMar>
          </w:tcPr>
          <w:p w14:paraId="1240972B" w14:textId="273D868C"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 xml:space="preserve">means the Buyer and the Cabinet Office Markets and Suppliers Team or, where the Supplier is a Strategic Supplier, the Cabinet Office Markets and Suppliers </w:t>
            </w:r>
            <w:proofErr w:type="gramStart"/>
            <w:r w:rsidRPr="00F02B23">
              <w:t>Team;</w:t>
            </w:r>
            <w:proofErr w:type="gramEnd"/>
          </w:p>
          <w:p w14:paraId="52F41347" w14:textId="7E5F72F6"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17DC99F6" w14:textId="22BF493D">
        <w:tc>
          <w:tcPr>
            <w:tcW w:w="3097" w:type="dxa"/>
            <w:tcMar>
              <w:top w:w="0" w:type="dxa"/>
              <w:left w:w="108" w:type="dxa"/>
              <w:bottom w:w="0" w:type="dxa"/>
              <w:right w:w="108" w:type="dxa"/>
            </w:tcMar>
          </w:tcPr>
          <w:p w14:paraId="718BF983" w14:textId="5515D684"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“Associates”</w:t>
            </w:r>
          </w:p>
        </w:tc>
        <w:tc>
          <w:tcPr>
            <w:tcW w:w="5075" w:type="dxa"/>
            <w:tcMar>
              <w:top w:w="0" w:type="dxa"/>
              <w:left w:w="108" w:type="dxa"/>
              <w:bottom w:w="0" w:type="dxa"/>
              <w:right w:w="108" w:type="dxa"/>
            </w:tcMar>
          </w:tcPr>
          <w:p w14:paraId="21EFF813" w14:textId="648A865D"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rsidRPr="00F02B23">
              <w:t>principles;</w:t>
            </w:r>
            <w:proofErr w:type="gramEnd"/>
          </w:p>
          <w:p w14:paraId="0E0CB085" w14:textId="31519B4B"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3531D2AB" w14:textId="2EAF0065">
        <w:tc>
          <w:tcPr>
            <w:tcW w:w="3097" w:type="dxa"/>
            <w:tcMar>
              <w:top w:w="0" w:type="dxa"/>
              <w:left w:w="108" w:type="dxa"/>
              <w:bottom w:w="0" w:type="dxa"/>
              <w:right w:w="108" w:type="dxa"/>
            </w:tcMar>
          </w:tcPr>
          <w:p w14:paraId="050B3C53" w14:textId="2CFEB23E"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"Cabinet Office Markets and Suppliers Team"</w:t>
            </w:r>
          </w:p>
        </w:tc>
        <w:tc>
          <w:tcPr>
            <w:tcW w:w="5075" w:type="dxa"/>
            <w:tcMar>
              <w:top w:w="0" w:type="dxa"/>
              <w:left w:w="108" w:type="dxa"/>
              <w:bottom w:w="0" w:type="dxa"/>
              <w:right w:w="108" w:type="dxa"/>
            </w:tcMar>
          </w:tcPr>
          <w:p w14:paraId="1B15FA58" w14:textId="66859B98"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UK Government’s team responsible for managing the relationship between government and its Strategic Suppliers, or any replacement or successor body carrying out the same function;</w:t>
            </w:r>
          </w:p>
        </w:tc>
      </w:tr>
      <w:tr w:rsidR="00B02CA6" w:rsidRPr="00F02B23" w14:paraId="211F05E8" w14:textId="2DE7F03D">
        <w:tc>
          <w:tcPr>
            <w:tcW w:w="3097" w:type="dxa"/>
            <w:tcMar>
              <w:top w:w="0" w:type="dxa"/>
              <w:left w:w="108" w:type="dxa"/>
              <w:bottom w:w="0" w:type="dxa"/>
              <w:right w:w="108" w:type="dxa"/>
            </w:tcMar>
          </w:tcPr>
          <w:p w14:paraId="536BB5A6" w14:textId="729147D0"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“Class 1 Transaction”</w:t>
            </w:r>
          </w:p>
        </w:tc>
        <w:tc>
          <w:tcPr>
            <w:tcW w:w="5075" w:type="dxa"/>
            <w:tcMar>
              <w:top w:w="0" w:type="dxa"/>
              <w:left w:w="108" w:type="dxa"/>
              <w:bottom w:w="0" w:type="dxa"/>
              <w:right w:w="108" w:type="dxa"/>
            </w:tcMar>
          </w:tcPr>
          <w:p w14:paraId="66247EBD" w14:textId="3613BA89"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the listing rules issued by the UK Listing Authority;</w:t>
            </w:r>
          </w:p>
        </w:tc>
      </w:tr>
      <w:tr w:rsidR="00B02CA6" w:rsidRPr="00F02B23" w14:paraId="5EF11C9D" w14:textId="2A0D49CA">
        <w:tc>
          <w:tcPr>
            <w:tcW w:w="3097" w:type="dxa"/>
            <w:tcMar>
              <w:top w:w="0" w:type="dxa"/>
              <w:left w:w="108" w:type="dxa"/>
              <w:bottom w:w="0" w:type="dxa"/>
              <w:right w:w="108" w:type="dxa"/>
            </w:tcMar>
          </w:tcPr>
          <w:p w14:paraId="3E3268AD" w14:textId="0AD06148"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“Control”</w:t>
            </w:r>
          </w:p>
        </w:tc>
        <w:tc>
          <w:tcPr>
            <w:tcW w:w="5075" w:type="dxa"/>
            <w:tcMar>
              <w:top w:w="0" w:type="dxa"/>
              <w:left w:w="108" w:type="dxa"/>
              <w:bottom w:w="0" w:type="dxa"/>
              <w:right w:w="108" w:type="dxa"/>
            </w:tcMar>
          </w:tcPr>
          <w:p w14:paraId="2EE6950F" w14:textId="24F01974"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rsidRPr="00F02B23">
              <w:t>interpreted accordingly;</w:t>
            </w:r>
            <w:proofErr w:type="gramEnd"/>
          </w:p>
        </w:tc>
      </w:tr>
      <w:tr w:rsidR="00B02CA6" w:rsidRPr="00F02B23" w14:paraId="7FBC7EC0" w14:textId="11FA803D">
        <w:tc>
          <w:tcPr>
            <w:tcW w:w="3097" w:type="dxa"/>
            <w:tcMar>
              <w:top w:w="0" w:type="dxa"/>
              <w:left w:w="108" w:type="dxa"/>
              <w:bottom w:w="0" w:type="dxa"/>
              <w:right w:w="108" w:type="dxa"/>
            </w:tcMar>
          </w:tcPr>
          <w:p w14:paraId="62E3ADC4" w14:textId="26EFBB72"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“Corporate Change Event”</w:t>
            </w:r>
          </w:p>
        </w:tc>
        <w:tc>
          <w:tcPr>
            <w:tcW w:w="5075" w:type="dxa"/>
            <w:tcMar>
              <w:top w:w="0" w:type="dxa"/>
              <w:left w:w="108" w:type="dxa"/>
              <w:bottom w:w="0" w:type="dxa"/>
              <w:right w:w="108" w:type="dxa"/>
            </w:tcMar>
          </w:tcPr>
          <w:p w14:paraId="538E2646" w14:textId="7957A530"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means:</w:t>
            </w:r>
          </w:p>
          <w:p w14:paraId="0F5F1EC1" w14:textId="078AD215"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sidRPr="00F02B23">
              <w:rPr>
                <w:color w:val="000000"/>
              </w:rPr>
              <w:t xml:space="preserve">any change of Control of the Supplier or a Parent Undertaking of the </w:t>
            </w:r>
            <w:proofErr w:type="gramStart"/>
            <w:r w:rsidRPr="00F02B23">
              <w:rPr>
                <w:color w:val="000000"/>
              </w:rPr>
              <w:t>Supplier;</w:t>
            </w:r>
            <w:proofErr w:type="gramEnd"/>
          </w:p>
          <w:p w14:paraId="4F2B84FD" w14:textId="62B82178"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any change of Control of any member of the Supplier Group which, in the reasonable opinion of the Buyer, could have a material adverse effect on the </w:t>
            </w:r>
            <w:proofErr w:type="gramStart"/>
            <w:r w:rsidRPr="00F02B23">
              <w:rPr>
                <w:color w:val="000000"/>
              </w:rPr>
              <w:t>Services;</w:t>
            </w:r>
            <w:proofErr w:type="gramEnd"/>
            <w:r w:rsidRPr="00F02B23">
              <w:rPr>
                <w:color w:val="000000"/>
              </w:rPr>
              <w:t xml:space="preserve"> </w:t>
            </w:r>
          </w:p>
          <w:p w14:paraId="5399C490" w14:textId="1C02F0CF"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any change to the business of the Supplier or any member of the Supplier Group which, in the reasonable opinion of the Buyer, could have a material adverse effect on the </w:t>
            </w:r>
            <w:proofErr w:type="gramStart"/>
            <w:r w:rsidRPr="00F02B23">
              <w:rPr>
                <w:color w:val="000000"/>
              </w:rPr>
              <w:t>Services;</w:t>
            </w:r>
            <w:proofErr w:type="gramEnd"/>
          </w:p>
          <w:p w14:paraId="4D169C4F" w14:textId="31050474"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 Class 1 Transaction taking place in relation to the shares of the Supplier or any Parent Undertaking of the Supplier whose shares are listed on the main market of the London Stock Exchange </w:t>
            </w:r>
            <w:proofErr w:type="gramStart"/>
            <w:r w:rsidRPr="00F02B23">
              <w:rPr>
                <w:color w:val="000000"/>
              </w:rPr>
              <w:t>plc;</w:t>
            </w:r>
            <w:proofErr w:type="gramEnd"/>
          </w:p>
          <w:p w14:paraId="77774DED" w14:textId="1AA0F23A"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 event that could reasonably be regarded as being equivalent to a Class 1 Transaction taking place in respect of the Supplier or any Parent Undertaking of the </w:t>
            </w:r>
            <w:proofErr w:type="gramStart"/>
            <w:r w:rsidRPr="00F02B23">
              <w:rPr>
                <w:color w:val="000000"/>
              </w:rPr>
              <w:t>Supplier;</w:t>
            </w:r>
            <w:proofErr w:type="gramEnd"/>
          </w:p>
          <w:p w14:paraId="36F56506" w14:textId="68B897AA"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lastRenderedPageBreak/>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F02B23">
              <w:rPr>
                <w:color w:val="000000"/>
              </w:rPr>
              <w:t>12 month</w:t>
            </w:r>
            <w:proofErr w:type="gramEnd"/>
            <w:r w:rsidRPr="00F02B23">
              <w:rPr>
                <w:color w:val="000000"/>
              </w:rPr>
              <w:t xml:space="preserve"> period;</w:t>
            </w:r>
          </w:p>
          <w:p w14:paraId="7F316E9E" w14:textId="5757755E"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 order is </w:t>
            </w:r>
            <w:proofErr w:type="gramStart"/>
            <w:r w:rsidRPr="00F02B23">
              <w:rPr>
                <w:color w:val="000000"/>
              </w:rPr>
              <w:t>made</w:t>
            </w:r>
            <w:proofErr w:type="gramEnd"/>
            <w:r w:rsidRPr="00F02B23">
              <w:rPr>
                <w:color w:val="000000"/>
              </w:rPr>
              <w:t xml:space="preserve"> or an effective resolution is passed for the winding up of any member of the Supplier Group; </w:t>
            </w:r>
          </w:p>
          <w:p w14:paraId="266DA2A1" w14:textId="630E70C1"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04BE72" w14:textId="2D45906F"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the appointment of a receiver, administrative </w:t>
            </w:r>
            <w:proofErr w:type="gramStart"/>
            <w:r w:rsidRPr="00F02B23">
              <w:rPr>
                <w:color w:val="000000"/>
              </w:rPr>
              <w:t>receiver</w:t>
            </w:r>
            <w:proofErr w:type="gramEnd"/>
            <w:r w:rsidRPr="00F02B23">
              <w:rPr>
                <w:color w:val="000000"/>
              </w:rPr>
              <w:t xml:space="preserve"> or administrator in respect of or over all or a material part of the undertaking or assets of any member of the Supplier Group; and/or</w:t>
            </w:r>
          </w:p>
          <w:p w14:paraId="6C0B11F3" w14:textId="6AEC9AC6"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sidRPr="00F02B23">
              <w:rPr>
                <w:color w:val="000000"/>
              </w:rPr>
              <w:t>any process or events with an effect analogous to those in paragraphs (e) to (g) inclusive above occurring to a member of the Supplier Group in a jurisdiction outside England and Wales;</w:t>
            </w:r>
          </w:p>
        </w:tc>
      </w:tr>
      <w:tr w:rsidR="00B02CA6" w:rsidRPr="00F02B23" w14:paraId="777F2FEC" w14:textId="543B0ACF">
        <w:tc>
          <w:tcPr>
            <w:tcW w:w="3097" w:type="dxa"/>
            <w:tcMar>
              <w:top w:w="0" w:type="dxa"/>
              <w:left w:w="108" w:type="dxa"/>
              <w:bottom w:w="0" w:type="dxa"/>
              <w:right w:w="108" w:type="dxa"/>
            </w:tcMar>
          </w:tcPr>
          <w:p w14:paraId="7D57861B" w14:textId="3FF8C532"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Change Event Grace Period"</w:t>
            </w:r>
          </w:p>
        </w:tc>
        <w:tc>
          <w:tcPr>
            <w:tcW w:w="5075" w:type="dxa"/>
            <w:tcMar>
              <w:top w:w="0" w:type="dxa"/>
              <w:left w:w="108" w:type="dxa"/>
              <w:bottom w:w="0" w:type="dxa"/>
              <w:right w:w="108" w:type="dxa"/>
            </w:tcMar>
          </w:tcPr>
          <w:p w14:paraId="21C0AB7A" w14:textId="541F6A3A"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 xml:space="preserve">means a grace period agreed to by the Appropriate Authority for providing CRP Information and/or updates to </w:t>
            </w:r>
            <w:proofErr w:type="gramStart"/>
            <w:r w:rsidRPr="00F02B23">
              <w:t>Business  Continuity</w:t>
            </w:r>
            <w:proofErr w:type="gramEnd"/>
            <w:r w:rsidRPr="00F02B23">
              <w:t xml:space="preserve"> Plan after a Corporate Change Event;</w:t>
            </w:r>
          </w:p>
        </w:tc>
      </w:tr>
      <w:tr w:rsidR="00B02CA6" w:rsidRPr="00F02B23" w14:paraId="40CC7AC4" w14:textId="27F71D39">
        <w:tc>
          <w:tcPr>
            <w:tcW w:w="3097" w:type="dxa"/>
            <w:tcMar>
              <w:top w:w="0" w:type="dxa"/>
              <w:left w:w="108" w:type="dxa"/>
              <w:bottom w:w="0" w:type="dxa"/>
              <w:right w:w="108" w:type="dxa"/>
            </w:tcMar>
          </w:tcPr>
          <w:p w14:paraId="655E714F" w14:textId="2FDD1FE1"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Resolvability Assessment (Structural Review)"</w:t>
            </w:r>
          </w:p>
        </w:tc>
        <w:tc>
          <w:tcPr>
            <w:tcW w:w="5075" w:type="dxa"/>
            <w:tcMar>
              <w:top w:w="0" w:type="dxa"/>
              <w:left w:w="108" w:type="dxa"/>
              <w:bottom w:w="0" w:type="dxa"/>
              <w:right w:w="108" w:type="dxa"/>
            </w:tcMar>
          </w:tcPr>
          <w:p w14:paraId="732DD836" w14:textId="56C6E975"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part of the CRP Information relating to the Supplier Group to be provided by the Supplier in accordance with Paragraph 3 and Annex 2 of this Schedule;</w:t>
            </w:r>
          </w:p>
        </w:tc>
      </w:tr>
      <w:tr w:rsidR="00B02CA6" w:rsidRPr="00F02B23" w14:paraId="18A6643B" w14:textId="37BF5BE0">
        <w:tc>
          <w:tcPr>
            <w:tcW w:w="3097" w:type="dxa"/>
            <w:tcMar>
              <w:top w:w="0" w:type="dxa"/>
              <w:left w:w="108" w:type="dxa"/>
              <w:bottom w:w="0" w:type="dxa"/>
              <w:right w:w="108" w:type="dxa"/>
            </w:tcMar>
          </w:tcPr>
          <w:p w14:paraId="7F8E8173" w14:textId="122E110B"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National Infrastructure” or “CNI”</w:t>
            </w:r>
          </w:p>
        </w:tc>
        <w:tc>
          <w:tcPr>
            <w:tcW w:w="5075" w:type="dxa"/>
            <w:tcMar>
              <w:top w:w="0" w:type="dxa"/>
              <w:left w:w="108" w:type="dxa"/>
              <w:bottom w:w="0" w:type="dxa"/>
              <w:right w:w="108" w:type="dxa"/>
            </w:tcMar>
          </w:tcPr>
          <w:p w14:paraId="19090739" w14:textId="0B6B5D4B"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those critical elements of UK national infrastructure (namely assets, facilities, systems, networks or processes and the essential workers that operate and facilitate them), the loss or compromise of which could result in:</w:t>
            </w:r>
          </w:p>
          <w:p w14:paraId="0A66E5A9" w14:textId="3E592D2C"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 xml:space="preserve">major detrimental impact on the availability, </w:t>
            </w:r>
            <w:proofErr w:type="gramStart"/>
            <w:r w:rsidRPr="00F02B23">
              <w:t>integrity</w:t>
            </w:r>
            <w:proofErr w:type="gramEnd"/>
            <w:r w:rsidRPr="00F02B23">
              <w:t xml:space="preserve"> or delivery of essential services – including those services whose integrity, if compromised, could result in significant loss of life or casualties – taking into account significant economic or social impacts; and/or</w:t>
            </w:r>
          </w:p>
          <w:p w14:paraId="2885309B" w14:textId="2F9665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significant impact on the national security, national defence, or the functioning of the UK;</w:t>
            </w:r>
          </w:p>
        </w:tc>
      </w:tr>
      <w:tr w:rsidR="00B02CA6" w:rsidRPr="00F02B23" w14:paraId="1F0009F7" w14:textId="70620180">
        <w:tc>
          <w:tcPr>
            <w:tcW w:w="3097" w:type="dxa"/>
            <w:tcMar>
              <w:top w:w="0" w:type="dxa"/>
              <w:left w:w="108" w:type="dxa"/>
              <w:bottom w:w="0" w:type="dxa"/>
              <w:right w:w="108" w:type="dxa"/>
            </w:tcMar>
          </w:tcPr>
          <w:p w14:paraId="425FEE92" w14:textId="4D0B1B21"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Service Contract”</w:t>
            </w:r>
          </w:p>
        </w:tc>
        <w:tc>
          <w:tcPr>
            <w:tcW w:w="5075" w:type="dxa"/>
            <w:tcMar>
              <w:top w:w="0" w:type="dxa"/>
              <w:left w:w="108" w:type="dxa"/>
              <w:bottom w:w="0" w:type="dxa"/>
              <w:right w:w="108" w:type="dxa"/>
            </w:tcMar>
          </w:tcPr>
          <w:p w14:paraId="75502749" w14:textId="0BF27AE9"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overall status of the Services provided under the Call-Off Contract as determined by the Buyer and specified in Paragraph 2 of this Schedule;</w:t>
            </w:r>
          </w:p>
        </w:tc>
      </w:tr>
      <w:tr w:rsidR="00B02CA6" w:rsidRPr="00F02B23" w14:paraId="29561869" w14:textId="4B8F3E85">
        <w:tc>
          <w:tcPr>
            <w:tcW w:w="3097" w:type="dxa"/>
            <w:tcMar>
              <w:top w:w="0" w:type="dxa"/>
              <w:left w:w="108" w:type="dxa"/>
              <w:bottom w:w="0" w:type="dxa"/>
              <w:right w:w="108" w:type="dxa"/>
            </w:tcMar>
          </w:tcPr>
          <w:p w14:paraId="5F8B18AD" w14:textId="12F1EF00"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“CRP Information”</w:t>
            </w:r>
          </w:p>
        </w:tc>
        <w:tc>
          <w:tcPr>
            <w:tcW w:w="5075" w:type="dxa"/>
            <w:tcMar>
              <w:top w:w="0" w:type="dxa"/>
              <w:left w:w="108" w:type="dxa"/>
              <w:bottom w:w="0" w:type="dxa"/>
              <w:right w:w="108" w:type="dxa"/>
            </w:tcMar>
          </w:tcPr>
          <w:p w14:paraId="763E9DC7" w14:textId="2198B245"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the corporate resolution planning information, together, the:</w:t>
            </w:r>
          </w:p>
          <w:p w14:paraId="5B37E1F0" w14:textId="47F3CE0C" w:rsidR="00B02CA6" w:rsidRPr="00F02B23" w:rsidRDefault="009C7B07">
            <w:pPr>
              <w:pBdr>
                <w:top w:val="nil"/>
                <w:left w:val="nil"/>
                <w:bottom w:val="nil"/>
                <w:right w:val="nil"/>
                <w:between w:val="nil"/>
              </w:pBdr>
              <w:spacing w:before="100" w:after="200"/>
              <w:ind w:left="0" w:hanging="2"/>
              <w:rPr>
                <w:color w:val="000000"/>
              </w:rPr>
            </w:pPr>
            <w:r w:rsidRPr="00F02B23">
              <w:rPr>
                <w:color w:val="000000"/>
              </w:rPr>
              <w:t>(a) Exposure Information (Contracts List</w:t>
            </w:r>
            <w:proofErr w:type="gramStart"/>
            <w:r w:rsidRPr="00F02B23">
              <w:rPr>
                <w:color w:val="000000"/>
              </w:rPr>
              <w:t>);</w:t>
            </w:r>
            <w:proofErr w:type="gramEnd"/>
          </w:p>
          <w:p w14:paraId="09E39DC4" w14:textId="4CC3F43B" w:rsidR="00B02CA6" w:rsidRPr="00F02B23" w:rsidRDefault="009C7B07">
            <w:pPr>
              <w:pBdr>
                <w:top w:val="nil"/>
                <w:left w:val="nil"/>
                <w:bottom w:val="nil"/>
                <w:right w:val="nil"/>
                <w:between w:val="nil"/>
              </w:pBdr>
              <w:spacing w:before="100" w:after="200"/>
              <w:ind w:left="0" w:hanging="2"/>
            </w:pPr>
            <w:r w:rsidRPr="00F02B23">
              <w:rPr>
                <w:color w:val="000000"/>
              </w:rPr>
              <w:t>(b) Corporate Resolvability Assessment (Structural Review); and</w:t>
            </w:r>
          </w:p>
          <w:p w14:paraId="7C28190E" w14:textId="186DE8F8" w:rsidR="00B02CA6" w:rsidRPr="00F02B23" w:rsidRDefault="009C7B07">
            <w:pPr>
              <w:pBdr>
                <w:top w:val="nil"/>
                <w:left w:val="nil"/>
                <w:bottom w:val="nil"/>
                <w:right w:val="nil"/>
                <w:between w:val="nil"/>
              </w:pBdr>
              <w:spacing w:before="100" w:after="200"/>
              <w:ind w:left="0" w:hanging="2"/>
            </w:pPr>
            <w:r w:rsidRPr="00F02B23">
              <w:t>(c) Financial Information and Commentary</w:t>
            </w:r>
          </w:p>
        </w:tc>
      </w:tr>
      <w:tr w:rsidR="00B02CA6" w:rsidRPr="00F02B23" w14:paraId="433EE1BA" w14:textId="522C46F0">
        <w:tc>
          <w:tcPr>
            <w:tcW w:w="3097" w:type="dxa"/>
            <w:tcMar>
              <w:top w:w="0" w:type="dxa"/>
              <w:left w:w="108" w:type="dxa"/>
              <w:bottom w:w="0" w:type="dxa"/>
              <w:right w:w="108" w:type="dxa"/>
            </w:tcMar>
          </w:tcPr>
          <w:p w14:paraId="66F34464" w14:textId="2B7B9419"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“Dependent Parent Undertaking”</w:t>
            </w:r>
          </w:p>
        </w:tc>
        <w:tc>
          <w:tcPr>
            <w:tcW w:w="5075" w:type="dxa"/>
            <w:tcMar>
              <w:top w:w="0" w:type="dxa"/>
              <w:left w:w="108" w:type="dxa"/>
              <w:bottom w:w="0" w:type="dxa"/>
              <w:right w:w="108" w:type="dxa"/>
            </w:tcMar>
          </w:tcPr>
          <w:p w14:paraId="1D939EC6" w14:textId="38B9FD04"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B02CA6" w:rsidRPr="00F02B23" w14:paraId="68C5910D" w14:textId="176CE124">
        <w:tc>
          <w:tcPr>
            <w:tcW w:w="3097" w:type="dxa"/>
            <w:tcMar>
              <w:top w:w="0" w:type="dxa"/>
              <w:left w:w="108" w:type="dxa"/>
              <w:bottom w:w="0" w:type="dxa"/>
              <w:right w:w="108" w:type="dxa"/>
            </w:tcMar>
          </w:tcPr>
          <w:p w14:paraId="5E668791" w14:textId="07AA3FC8"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E6BAE34" w14:textId="03015748"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“FDE Group”</w:t>
            </w:r>
          </w:p>
          <w:p w14:paraId="2406C347" w14:textId="657E10C3"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327E5216" w14:textId="6E02268D"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“Financial Distress Event”</w:t>
            </w:r>
          </w:p>
          <w:p w14:paraId="331FE0EC" w14:textId="638DD9C5"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690489C9" w14:textId="53E83FCB"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E26CBDE" w14:textId="69AF2073" w:rsidR="00B02CA6" w:rsidRPr="00F02B23" w:rsidRDefault="009C7B07">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F02B23">
              <w:t xml:space="preserve">means the </w:t>
            </w:r>
            <w:r w:rsidRPr="00F02B23">
              <w:rPr>
                <w:highlight w:val="yellow"/>
              </w:rPr>
              <w:t>[Supplier, Subcontractors, [the Guarantor]</w:t>
            </w:r>
          </w:p>
          <w:p w14:paraId="6167FA68" w14:textId="7E7CCFB0"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CFE643C" w14:textId="517CFDFD" w:rsidR="00B02CA6" w:rsidRPr="00F02B23" w:rsidRDefault="009C7B07">
            <w:pPr>
              <w:tabs>
                <w:tab w:val="left" w:pos="-9"/>
              </w:tabs>
              <w:spacing w:after="120"/>
              <w:ind w:left="0" w:hanging="2"/>
            </w:pPr>
            <w:r w:rsidRPr="00F02B23">
              <w:t xml:space="preserve">the credit rating of an FDE Group entity dropping below the applicable Financial </w:t>
            </w:r>
            <w:proofErr w:type="gramStart"/>
            <w:r w:rsidRPr="00F02B23">
              <w:t>Metric;</w:t>
            </w:r>
            <w:proofErr w:type="gramEnd"/>
          </w:p>
          <w:p w14:paraId="765846AF" w14:textId="0D2FB421" w:rsidR="00B02CA6" w:rsidRPr="00F02B23" w:rsidRDefault="009C7B07">
            <w:pPr>
              <w:tabs>
                <w:tab w:val="left" w:pos="-9"/>
              </w:tabs>
              <w:spacing w:after="120"/>
              <w:ind w:left="0" w:hanging="2"/>
            </w:pPr>
            <w:r w:rsidRPr="00F02B23">
              <w:lastRenderedPageBreak/>
              <w:t xml:space="preserve">an FDE Group entity issuing a profits warning to a stock exchange or making any other public announcement, in each case about a material deterioration in its financial position or </w:t>
            </w:r>
            <w:proofErr w:type="gramStart"/>
            <w:r w:rsidRPr="00F02B23">
              <w:t>prospects;</w:t>
            </w:r>
            <w:proofErr w:type="gramEnd"/>
          </w:p>
          <w:p w14:paraId="339C8F33" w14:textId="6D526C6B" w:rsidR="00B02CA6" w:rsidRPr="00F02B23" w:rsidRDefault="009C7B07">
            <w:pPr>
              <w:tabs>
                <w:tab w:val="left" w:pos="-9"/>
              </w:tabs>
              <w:spacing w:after="120"/>
              <w:ind w:left="0" w:hanging="2"/>
            </w:pPr>
            <w:r w:rsidRPr="00F02B23">
              <w:t xml:space="preserve">there being a public investigation into improper financial accounting and reporting, suspected fraud or any other impropriety of an FDE Group </w:t>
            </w:r>
            <w:proofErr w:type="gramStart"/>
            <w:r w:rsidRPr="00F02B23">
              <w:t>entity;</w:t>
            </w:r>
            <w:proofErr w:type="gramEnd"/>
          </w:p>
          <w:p w14:paraId="182E7976" w14:textId="0411E1EF" w:rsidR="00B02CA6" w:rsidRPr="00F02B23" w:rsidRDefault="009C7B07">
            <w:pPr>
              <w:tabs>
                <w:tab w:val="left" w:pos="-9"/>
              </w:tabs>
              <w:spacing w:after="120"/>
              <w:ind w:left="0" w:hanging="2"/>
            </w:pPr>
            <w:r w:rsidRPr="00F02B23">
              <w:t xml:space="preserve">an FDE Group entity committing a material breach of covenant to its </w:t>
            </w:r>
            <w:proofErr w:type="gramStart"/>
            <w:r w:rsidRPr="00F02B23">
              <w:t>lenders;</w:t>
            </w:r>
            <w:proofErr w:type="gramEnd"/>
          </w:p>
          <w:p w14:paraId="49F666DA" w14:textId="73461AD7" w:rsidR="00B02CA6" w:rsidRPr="00F02B23" w:rsidRDefault="009C7B07">
            <w:pPr>
              <w:tabs>
                <w:tab w:val="left" w:pos="-9"/>
              </w:tabs>
              <w:spacing w:after="120"/>
              <w:ind w:left="0" w:hanging="2"/>
            </w:pPr>
            <w:r w:rsidRPr="00F02B23">
              <w:t xml:space="preserve">a Subcontractor notifying CCS or the Buyer that the Supplier has not satisfied any material sums properly due under a specified invoice and not subject to a genuine </w:t>
            </w:r>
            <w:proofErr w:type="gramStart"/>
            <w:r w:rsidRPr="00F02B23">
              <w:t>dispute;</w:t>
            </w:r>
            <w:proofErr w:type="gramEnd"/>
          </w:p>
          <w:p w14:paraId="0CD4A1E0" w14:textId="590156A8" w:rsidR="00B02CA6" w:rsidRPr="00F02B23" w:rsidRDefault="009C7B07">
            <w:pPr>
              <w:tabs>
                <w:tab w:val="left" w:pos="-9"/>
              </w:tabs>
              <w:spacing w:after="120"/>
              <w:ind w:left="0" w:hanging="2"/>
            </w:pPr>
            <w:r w:rsidRPr="00F02B23">
              <w:t>any of the following:</w:t>
            </w:r>
          </w:p>
          <w:p w14:paraId="5452B855" w14:textId="268983E2"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commencement of any litigation against an FDE Group entity with respect to financial indebtedness greater than £5m or obligations under a service contract with a total contract value greater than £</w:t>
            </w:r>
            <w:proofErr w:type="gramStart"/>
            <w:r w:rsidRPr="00F02B23">
              <w:rPr>
                <w:color w:val="000000"/>
              </w:rPr>
              <w:t>5m;</w:t>
            </w:r>
            <w:proofErr w:type="gramEnd"/>
            <w:r w:rsidRPr="00F02B23">
              <w:rPr>
                <w:color w:val="000000"/>
              </w:rPr>
              <w:t xml:space="preserve"> </w:t>
            </w:r>
          </w:p>
          <w:p w14:paraId="04768A4C" w14:textId="6B4AD00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 xml:space="preserve">non-payment by an FDE Group entity of any financial </w:t>
            </w:r>
            <w:proofErr w:type="gramStart"/>
            <w:r w:rsidRPr="00F02B23">
              <w:rPr>
                <w:color w:val="000000"/>
              </w:rPr>
              <w:t>indebtedness;</w:t>
            </w:r>
            <w:proofErr w:type="gramEnd"/>
          </w:p>
          <w:p w14:paraId="52A42AEC" w14:textId="2BBB5B58"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 xml:space="preserve">any financial indebtedness of an FDE Group entity becoming due as a result of an event of </w:t>
            </w:r>
            <w:proofErr w:type="gramStart"/>
            <w:r w:rsidRPr="00F02B23">
              <w:rPr>
                <w:color w:val="000000"/>
              </w:rPr>
              <w:t>default;</w:t>
            </w:r>
            <w:proofErr w:type="gramEnd"/>
          </w:p>
          <w:p w14:paraId="7F0F8B1A" w14:textId="6084BB0F"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the cancellation or suspension of any financial indebtedness in respect of an FDE Group entity; or</w:t>
            </w:r>
          </w:p>
          <w:p w14:paraId="12586FD1" w14:textId="7C0528B8"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 xml:space="preserve">the external auditor of an FDE Group entity expressing a qualified opinion on, or including an emphasis of matter in, its opinion on the statutory accounts of that FDE </w:t>
            </w:r>
            <w:proofErr w:type="gramStart"/>
            <w:r w:rsidRPr="00F02B23">
              <w:rPr>
                <w:color w:val="000000"/>
              </w:rPr>
              <w:t>entity;</w:t>
            </w:r>
            <w:proofErr w:type="gramEnd"/>
          </w:p>
          <w:p w14:paraId="65C652B4" w14:textId="04A2B394"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in each case which the Buyer reasonably believes (or would be likely to reasonably believe) could directly impact on the continued performance and delivery of the Services in accordance with the Call-Off Contract; and</w:t>
            </w:r>
          </w:p>
          <w:p w14:paraId="045FC2EC" w14:textId="706CC274" w:rsidR="00B02CA6" w:rsidRPr="00F02B23" w:rsidRDefault="009C7B07">
            <w:pPr>
              <w:pBdr>
                <w:top w:val="nil"/>
                <w:left w:val="nil"/>
                <w:bottom w:val="nil"/>
                <w:right w:val="nil"/>
                <w:between w:val="nil"/>
              </w:pBdr>
              <w:tabs>
                <w:tab w:val="left" w:pos="-437"/>
              </w:tabs>
              <w:spacing w:before="120" w:after="120"/>
              <w:ind w:left="0" w:hanging="2"/>
              <w:jc w:val="both"/>
            </w:pPr>
            <w:r w:rsidRPr="00F02B23">
              <w:rPr>
                <w:color w:val="000000"/>
              </w:rPr>
              <w:t>any two of the Financial Metrics for the Supplier not being met at the same time.</w:t>
            </w:r>
          </w:p>
        </w:tc>
      </w:tr>
      <w:tr w:rsidR="00B02CA6" w:rsidRPr="00F02B23" w14:paraId="7D8D938B" w14:textId="3AF623DB">
        <w:tc>
          <w:tcPr>
            <w:tcW w:w="3097" w:type="dxa"/>
            <w:tcMar>
              <w:top w:w="0" w:type="dxa"/>
              <w:left w:w="108" w:type="dxa"/>
              <w:bottom w:w="0" w:type="dxa"/>
              <w:right w:w="108" w:type="dxa"/>
            </w:tcMar>
          </w:tcPr>
          <w:p w14:paraId="7E5A9E33" w14:textId="483FDED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“Parent Undertaking”</w:t>
            </w:r>
          </w:p>
        </w:tc>
        <w:tc>
          <w:tcPr>
            <w:tcW w:w="5075" w:type="dxa"/>
            <w:tcMar>
              <w:top w:w="0" w:type="dxa"/>
              <w:left w:w="108" w:type="dxa"/>
              <w:bottom w:w="0" w:type="dxa"/>
              <w:right w:w="108" w:type="dxa"/>
            </w:tcMar>
          </w:tcPr>
          <w:p w14:paraId="7573FBBE" w14:textId="2F5DC25D"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section 1162 of the Companies Act 2006;</w:t>
            </w:r>
          </w:p>
        </w:tc>
      </w:tr>
      <w:tr w:rsidR="00B02CA6" w:rsidRPr="00F02B23" w14:paraId="352FA688" w14:textId="4C936161">
        <w:tc>
          <w:tcPr>
            <w:tcW w:w="3097" w:type="dxa"/>
            <w:tcMar>
              <w:top w:w="0" w:type="dxa"/>
              <w:left w:w="108" w:type="dxa"/>
              <w:bottom w:w="0" w:type="dxa"/>
              <w:right w:w="108" w:type="dxa"/>
            </w:tcMar>
          </w:tcPr>
          <w:p w14:paraId="3B622E83" w14:textId="60DD63DB"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“Public Sector Dependent Supplier”</w:t>
            </w:r>
          </w:p>
        </w:tc>
        <w:tc>
          <w:tcPr>
            <w:tcW w:w="5075" w:type="dxa"/>
            <w:tcMar>
              <w:top w:w="0" w:type="dxa"/>
              <w:left w:w="108" w:type="dxa"/>
              <w:bottom w:w="0" w:type="dxa"/>
              <w:right w:w="108" w:type="dxa"/>
            </w:tcMar>
          </w:tcPr>
          <w:p w14:paraId="409F2A89" w14:textId="7A633FCC"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 supplier where that supplier, or that supplier’s group has Annual Revenue of £50 million or more of which over 50% is generated from UK Public Sector Business;</w:t>
            </w:r>
          </w:p>
        </w:tc>
      </w:tr>
      <w:tr w:rsidR="00B02CA6" w:rsidRPr="00F02B23" w14:paraId="1B0D8216" w14:textId="7497433A">
        <w:trPr>
          <w:trHeight w:val="567"/>
        </w:trPr>
        <w:tc>
          <w:tcPr>
            <w:tcW w:w="3097" w:type="dxa"/>
            <w:tcMar>
              <w:top w:w="0" w:type="dxa"/>
              <w:left w:w="108" w:type="dxa"/>
              <w:bottom w:w="0" w:type="dxa"/>
              <w:right w:w="108" w:type="dxa"/>
            </w:tcMar>
          </w:tcPr>
          <w:p w14:paraId="0014844E" w14:textId="54C091A4"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“Strategic Supplier”</w:t>
            </w:r>
          </w:p>
        </w:tc>
        <w:tc>
          <w:tcPr>
            <w:tcW w:w="5075" w:type="dxa"/>
            <w:tcMar>
              <w:top w:w="0" w:type="dxa"/>
              <w:left w:w="108" w:type="dxa"/>
              <w:bottom w:w="0" w:type="dxa"/>
              <w:right w:w="108" w:type="dxa"/>
            </w:tcMar>
          </w:tcPr>
          <w:p w14:paraId="2E245018" w14:textId="6B16CD0F" w:rsidR="00B02CA6" w:rsidRPr="00F02B23" w:rsidRDefault="009C7B07">
            <w:pPr>
              <w:tabs>
                <w:tab w:val="left" w:pos="-9"/>
              </w:tabs>
              <w:spacing w:after="120"/>
              <w:ind w:left="0" w:hanging="2"/>
            </w:pPr>
            <w:r w:rsidRPr="00F02B23">
              <w:t>means those suppliers to government listed at</w:t>
            </w:r>
          </w:p>
          <w:p w14:paraId="4221858E" w14:textId="0CF6D6B3" w:rsidR="00B02CA6" w:rsidRPr="00F02B23" w:rsidRDefault="009C7B07">
            <w:pPr>
              <w:tabs>
                <w:tab w:val="left" w:pos="-9"/>
              </w:tabs>
              <w:spacing w:after="120"/>
              <w:ind w:left="0" w:hanging="2"/>
            </w:pPr>
            <w:r w:rsidRPr="00F02B23">
              <w:t>https://www.gov.uk/government/publications/strategic-suppliers;</w:t>
            </w:r>
          </w:p>
        </w:tc>
      </w:tr>
      <w:tr w:rsidR="00B02CA6" w:rsidRPr="00F02B23" w14:paraId="402D74F1" w14:textId="2640D371">
        <w:trPr>
          <w:trHeight w:val="567"/>
        </w:trPr>
        <w:tc>
          <w:tcPr>
            <w:tcW w:w="3097" w:type="dxa"/>
            <w:tcMar>
              <w:top w:w="0" w:type="dxa"/>
              <w:left w:w="108" w:type="dxa"/>
              <w:bottom w:w="0" w:type="dxa"/>
              <w:right w:w="108" w:type="dxa"/>
            </w:tcMar>
          </w:tcPr>
          <w:p w14:paraId="7044563D" w14:textId="69FAFCBB"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8AD509C" w14:textId="5CBE8B1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rPr>
                <w:b/>
              </w:rPr>
            </w:pPr>
          </w:p>
          <w:p w14:paraId="7BFA1A41" w14:textId="129B3FA3"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“Subsidiary Undertaking”</w:t>
            </w:r>
          </w:p>
          <w:p w14:paraId="44CE288C" w14:textId="68E4FB39"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33F6634B" w14:textId="33869D96"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E4C0552" w14:textId="4E586233"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574E2CC" w14:textId="61697881"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t xml:space="preserve"> has the meaning set out in section 1162 of the      Companies Act 2006;</w:t>
            </w:r>
          </w:p>
        </w:tc>
      </w:tr>
      <w:tr w:rsidR="00B02CA6" w:rsidRPr="00F02B23" w14:paraId="06549352" w14:textId="2F8087BE">
        <w:trPr>
          <w:trHeight w:val="567"/>
        </w:trPr>
        <w:tc>
          <w:tcPr>
            <w:tcW w:w="3097" w:type="dxa"/>
            <w:tcMar>
              <w:top w:w="0" w:type="dxa"/>
              <w:left w:w="108" w:type="dxa"/>
              <w:bottom w:w="0" w:type="dxa"/>
              <w:right w:w="108" w:type="dxa"/>
            </w:tcMar>
          </w:tcPr>
          <w:p w14:paraId="2AEC0A4F" w14:textId="3071C59E"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“Supplier Group”</w:t>
            </w:r>
          </w:p>
        </w:tc>
        <w:tc>
          <w:tcPr>
            <w:tcW w:w="5075" w:type="dxa"/>
            <w:tcMar>
              <w:top w:w="0" w:type="dxa"/>
              <w:left w:w="108" w:type="dxa"/>
              <w:bottom w:w="0" w:type="dxa"/>
              <w:right w:w="108" w:type="dxa"/>
            </w:tcMar>
          </w:tcPr>
          <w:p w14:paraId="3C543A7D" w14:textId="6277F861"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means the Supplier, its Dependent Parent Undertakings and all Subsidiary Undertakings and Associates of such Dependent Parent Undertakings; </w:t>
            </w:r>
          </w:p>
        </w:tc>
      </w:tr>
      <w:tr w:rsidR="00B02CA6" w:rsidRPr="00F02B23" w14:paraId="04F329FE" w14:textId="1557A0FF">
        <w:tc>
          <w:tcPr>
            <w:tcW w:w="3097" w:type="dxa"/>
            <w:tcMar>
              <w:top w:w="0" w:type="dxa"/>
              <w:left w:w="108" w:type="dxa"/>
              <w:bottom w:w="0" w:type="dxa"/>
              <w:right w:w="108" w:type="dxa"/>
            </w:tcMar>
          </w:tcPr>
          <w:p w14:paraId="75A47652" w14:textId="00FADB1A"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“UK Public Sector Business”</w:t>
            </w:r>
          </w:p>
        </w:tc>
        <w:tc>
          <w:tcPr>
            <w:tcW w:w="5075" w:type="dxa"/>
            <w:tcMar>
              <w:top w:w="0" w:type="dxa"/>
              <w:left w:w="108" w:type="dxa"/>
              <w:bottom w:w="0" w:type="dxa"/>
              <w:right w:w="108" w:type="dxa"/>
            </w:tcMar>
          </w:tcPr>
          <w:p w14:paraId="415C1735" w14:textId="4671C321"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B02CA6" w:rsidRPr="00F02B23" w14:paraId="15F804B1" w14:textId="5A89039F">
        <w:tc>
          <w:tcPr>
            <w:tcW w:w="3097" w:type="dxa"/>
            <w:tcMar>
              <w:top w:w="0" w:type="dxa"/>
              <w:left w:w="108" w:type="dxa"/>
              <w:bottom w:w="0" w:type="dxa"/>
              <w:right w:w="108" w:type="dxa"/>
            </w:tcMar>
          </w:tcPr>
          <w:p w14:paraId="7F9EB1A9" w14:textId="032A91B9"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“UK Public Sector / CNI Contract Information”</w:t>
            </w:r>
          </w:p>
        </w:tc>
        <w:tc>
          <w:tcPr>
            <w:tcW w:w="5075" w:type="dxa"/>
            <w:tcMar>
              <w:top w:w="0" w:type="dxa"/>
              <w:left w:w="108" w:type="dxa"/>
              <w:bottom w:w="0" w:type="dxa"/>
              <w:right w:w="108" w:type="dxa"/>
            </w:tcMar>
          </w:tcPr>
          <w:p w14:paraId="0612B009" w14:textId="10B067C1"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information relating to the Supplier Group to be provided by the Supplier in accordance with Paragraphs 3 to 5 and Annex 1;</w:t>
            </w:r>
          </w:p>
        </w:tc>
      </w:tr>
    </w:tbl>
    <w:p w14:paraId="66D8AF59" w14:textId="6253E099" w:rsidR="00B02CA6" w:rsidRPr="002422EB" w:rsidRDefault="009C7B07" w:rsidP="006936A8">
      <w:pPr>
        <w:pStyle w:val="Heading3"/>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25" w:name="_heading=h.q4gg07fibpb5" w:colFirst="0" w:colLast="0"/>
      <w:bookmarkEnd w:id="25"/>
      <w:r w:rsidRPr="002422EB">
        <w:rPr>
          <w:szCs w:val="28"/>
        </w:rPr>
        <w:t>Service Status and Supplier Status</w:t>
      </w:r>
    </w:p>
    <w:p w14:paraId="21CBDA40" w14:textId="4740D2F2"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This Call-Off Contract </w:t>
      </w:r>
      <w:r w:rsidRPr="00F02B23">
        <w:rPr>
          <w:color w:val="000000"/>
          <w:highlight w:val="yellow"/>
        </w:rPr>
        <w:t>[insert ‘is’ or ‘is not’</w:t>
      </w:r>
      <w:r w:rsidRPr="00F02B23">
        <w:rPr>
          <w:color w:val="000000"/>
        </w:rPr>
        <w:t>] a Critical Service Contract.</w:t>
      </w:r>
    </w:p>
    <w:p w14:paraId="248098D3" w14:textId="3F38C010" w:rsidR="00B02CA6" w:rsidRPr="00F02B23" w:rsidRDefault="009C7B07" w:rsidP="006936A8">
      <w:pPr>
        <w:pBdr>
          <w:top w:val="single" w:sz="4" w:space="31" w:color="FFFFFF"/>
          <w:left w:val="single" w:sz="4" w:space="31" w:color="FFFFFF"/>
          <w:bottom w:val="single" w:sz="4" w:space="31" w:color="FFFFFF"/>
          <w:right w:val="single" w:sz="4" w:space="31" w:color="FFFFFF"/>
        </w:pBdr>
        <w:spacing w:before="120" w:after="120"/>
        <w:ind w:leftChars="-129" w:left="368" w:hangingChars="295" w:hanging="652"/>
        <w:jc w:val="both"/>
        <w:rPr>
          <w:color w:val="000000"/>
        </w:rPr>
      </w:pPr>
      <w:r w:rsidRPr="00F02B23">
        <w:rPr>
          <w:b/>
          <w:i/>
          <w:color w:val="000000"/>
          <w:highlight w:val="yellow"/>
        </w:rPr>
        <w:t xml:space="preserve">[Guidance: A Critical Service Contract is a service contract which the Buyer has categorised as a </w:t>
      </w:r>
      <w:proofErr w:type="gramStart"/>
      <w:r w:rsidRPr="00F02B23">
        <w:rPr>
          <w:b/>
          <w:i/>
          <w:color w:val="000000"/>
          <w:highlight w:val="yellow"/>
        </w:rPr>
        <w:t>Gold</w:t>
      </w:r>
      <w:proofErr w:type="gramEnd"/>
      <w:r w:rsidRPr="00F02B23">
        <w:rPr>
          <w:b/>
          <w:i/>
          <w:color w:val="000000"/>
          <w:highlight w:val="yellow"/>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7473ACBE" w14:textId="1A5EAF4E"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The Supplier shall notify the Buyer and the Cabinet Office Markets and Suppliers </w:t>
      </w:r>
      <w:r w:rsidRPr="00F02B23">
        <w:t>Team</w:t>
      </w:r>
      <w:r w:rsidRPr="00F02B23">
        <w:rPr>
          <w:color w:val="000000"/>
        </w:rPr>
        <w:t xml:space="preserve"> in writing within 5 Working Days of the Start Date and throughout the Call-Off Contract Term within 120 days after each Accounting Reference Date as to </w:t>
      </w:r>
      <w:proofErr w:type="gramStart"/>
      <w:r w:rsidRPr="00F02B23">
        <w:rPr>
          <w:color w:val="000000"/>
        </w:rPr>
        <w:t>whether or not</w:t>
      </w:r>
      <w:proofErr w:type="gramEnd"/>
      <w:r w:rsidRPr="00F02B23">
        <w:rPr>
          <w:color w:val="000000"/>
        </w:rPr>
        <w:t xml:space="preserve"> it is a Public Sector Dependent Supplier. The contact email address for the Markets and Suppliers Team is </w:t>
      </w:r>
      <w:hyperlink r:id="rId43">
        <w:r w:rsidRPr="00F02B23">
          <w:rPr>
            <w:color w:val="0563C1"/>
            <w:u w:val="single"/>
          </w:rPr>
          <w:t>resolution.planning@cabinetoffice.gov.uk</w:t>
        </w:r>
      </w:hyperlink>
      <w:r w:rsidRPr="00F02B23">
        <w:t>.</w:t>
      </w:r>
    </w:p>
    <w:p w14:paraId="14B6E9EA" w14:textId="3DAEE1F6"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lastRenderedPageBreak/>
        <w:t>The Buyer and the Supplier recognise that, where specified in the Framework Agreement, CCS shall have the right to enforce the Buyer's rights under this Schedule.</w:t>
      </w:r>
    </w:p>
    <w:p w14:paraId="48387745" w14:textId="791F63DE"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394473EC" w14:textId="7CE6BF52" w:rsidR="00B02CA6" w:rsidRPr="002422EB" w:rsidRDefault="009C7B07" w:rsidP="006936A8">
      <w:pPr>
        <w:pStyle w:val="Heading3"/>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26" w:name="_heading=h.w0m8rhzaah0z" w:colFirst="0" w:colLast="0"/>
      <w:bookmarkEnd w:id="26"/>
      <w:r w:rsidRPr="002422EB">
        <w:rPr>
          <w:szCs w:val="28"/>
        </w:rPr>
        <w:t>Provision of Corporate Resolution Planning Information</w:t>
      </w:r>
    </w:p>
    <w:p w14:paraId="1220071E" w14:textId="62C83C35"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Paragraphs 3 to 5 shall apply if the Call-Off Contract has been specified as a Critical Service Contract under Paragraph 2.1 or the Supplier is or becomes a Public Sector Dependent Supplier.</w:t>
      </w:r>
    </w:p>
    <w:p w14:paraId="71BDD054" w14:textId="31206FEC"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Subject to Paragraphs 3.6, 3.10 and 3.11:</w:t>
      </w:r>
    </w:p>
    <w:p w14:paraId="19EE1CD4" w14:textId="5CBFF88B"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where the Call-Off Contract is a Critical Service Contract, the Supplier shall provide the Appropriate Authority or Appropriate Authorities with the CRP Information within 60 days of the Start Date; and</w:t>
      </w:r>
    </w:p>
    <w:p w14:paraId="5ED4C3A9" w14:textId="0DBEC31A"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except where it has already been provided, where the Supplier is a Public Sector Dependent Supplier, it shall provide the Appropriate Authority or Appropriate </w:t>
      </w:r>
      <w:r w:rsidRPr="00F02B23">
        <w:lastRenderedPageBreak/>
        <w:t>Authorities with the CRP Information within 60 days of the date of the Appropriate Authority’s or Appropriate Authorities’ request.</w:t>
      </w:r>
    </w:p>
    <w:p w14:paraId="236311A6" w14:textId="07C15D2A"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ensure that the CRP Information provided pursuant to Paragraphs 3.2, 3.8 and 3.9:</w:t>
      </w:r>
    </w:p>
    <w:p w14:paraId="2AA8CC52" w14:textId="7E89059A"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is full, comprehensive, accurate and up to </w:t>
      </w:r>
      <w:proofErr w:type="gramStart"/>
      <w:r w:rsidRPr="00F02B23">
        <w:t>date;</w:t>
      </w:r>
      <w:proofErr w:type="gramEnd"/>
    </w:p>
    <w:p w14:paraId="28B3366A" w14:textId="108B279F"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is split into three parts:</w:t>
      </w:r>
    </w:p>
    <w:p w14:paraId="7E3B4510" w14:textId="37E72383"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Exposure Information (Contracts List</w:t>
      </w:r>
      <w:proofErr w:type="gramStart"/>
      <w:r w:rsidRPr="00F02B23">
        <w:rPr>
          <w:color w:val="000000"/>
        </w:rPr>
        <w:t>);</w:t>
      </w:r>
      <w:proofErr w:type="gramEnd"/>
    </w:p>
    <w:p w14:paraId="42D57EBC" w14:textId="6B66FB32"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Corporate Resolvability Assessment (Structural Review</w:t>
      </w:r>
      <w:proofErr w:type="gramStart"/>
      <w:r w:rsidRPr="00F02B23">
        <w:rPr>
          <w:color w:val="000000"/>
        </w:rPr>
        <w:t>);</w:t>
      </w:r>
      <w:proofErr w:type="gramEnd"/>
    </w:p>
    <w:p w14:paraId="136BB8F5" w14:textId="19B60024"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 xml:space="preserve"> Financial Information and Commentary</w:t>
      </w:r>
    </w:p>
    <w:p w14:paraId="26A34D7F" w14:textId="42172F04"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44">
        <w:r w:rsidRPr="00F02B23">
          <w:rPr>
            <w:color w:val="0563C1"/>
            <w:u w:val="single"/>
          </w:rPr>
          <w:t>https://www.gov.uk/government/publications/the-sourcing-and-consultancy-playbooks</w:t>
        </w:r>
      </w:hyperlink>
      <w:r w:rsidRPr="00F02B23">
        <w:rPr>
          <w:color w:val="000000"/>
        </w:rPr>
        <w:t xml:space="preserve"> and contains the level of detail required (adapted as necessary to the Supplier’s circumstances);</w:t>
      </w:r>
    </w:p>
    <w:p w14:paraId="61E0C758" w14:textId="0E738D6A" w:rsidR="00B02CA6" w:rsidRPr="00F02B23" w:rsidRDefault="00B02CA6">
      <w:p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0" w:hanging="2"/>
        <w:rPr>
          <w:color w:val="000000"/>
        </w:rPr>
      </w:pPr>
    </w:p>
    <w:p w14:paraId="074C5C61" w14:textId="4C7C3654"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incorporates any additional commentary, supporting documents and evidence which would reasonably be required by the Appropriate Authority or Appropriate Authorities to understand and consider the information for </w:t>
      </w:r>
      <w:proofErr w:type="gramStart"/>
      <w:r w:rsidRPr="00F02B23">
        <w:t>approval;</w:t>
      </w:r>
      <w:proofErr w:type="gramEnd"/>
    </w:p>
    <w:p w14:paraId="1780ADD0" w14:textId="484DA8D9"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provides a clear description and explanation of the Supplier Group members that have agreements for goods, services or works provision in respect of UK Public Sector </w:t>
      </w:r>
      <w:r w:rsidRPr="00F02B23">
        <w:lastRenderedPageBreak/>
        <w:t>Business and/or Critical National Infrastructure and the nature of those agreements; and</w:t>
      </w:r>
    </w:p>
    <w:p w14:paraId="3E98BD5C" w14:textId="25EF8CBD"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complies with the requirements set out at </w:t>
      </w:r>
      <w:r w:rsidRPr="00F02B23">
        <w:rPr>
          <w:color w:val="000000"/>
        </w:rPr>
        <w:t xml:space="preserve">Annex 1 (Exposure Information (Contracts List)), Annex 2 (Corporate Resolvability Assessment (Structural Review)) and Annex 3 (Financial Information and Commentary) </w:t>
      </w:r>
      <w:r w:rsidRPr="00F02B23">
        <w:t>respectively.</w:t>
      </w:r>
    </w:p>
    <w:p w14:paraId="04A54020" w14:textId="5E43C2D6"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299CCF6" w14:textId="6C707A8C"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Appropriate Authority or Appropriate Authorities reject the CRP Information:</w:t>
      </w:r>
    </w:p>
    <w:p w14:paraId="7158E230" w14:textId="36A389A2"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Buyer shall (and shall procure that the Cabinet Office Markets and Suppliers Team shall) inform the Supplier in writing of its reasons for its rejection; and</w:t>
      </w:r>
    </w:p>
    <w:p w14:paraId="79EA500F" w14:textId="261B3F52"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2D0E3CC5" w14:textId="361F3CCB"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w:t>
      </w:r>
      <w:r w:rsidRPr="00F02B23">
        <w:rPr>
          <w:color w:val="000000"/>
        </w:rPr>
        <w:lastRenderedPageBreak/>
        <w:t>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163E2C02" w14:textId="37759E78"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An Assurance shall be deemed Valid for the purposes of Paragraph 3.6 if:</w:t>
      </w:r>
    </w:p>
    <w:p w14:paraId="6A2B056B" w14:textId="486FEB3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F7BB8A9" w14:textId="6AE5ADB5"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no Corporate Change Events or Financial Distress Events (or events which would be deemed to be Corporate Change Events or Financial Distress Events if the Call-Off Contract had then been in force) have occurred since the date of issue of the Assurance.</w:t>
      </w:r>
    </w:p>
    <w:p w14:paraId="1867D642" w14:textId="7AB836DC"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6293518E" w14:textId="72123B93"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within 14 days of the occurrence of a Financial Distress Event (along with any additional highly confidential information no longer exempted from disclosure under </w:t>
      </w:r>
      <w:r w:rsidRPr="00F02B23">
        <w:lastRenderedPageBreak/>
        <w:t xml:space="preserve">Paragraph 3.11) unless the Supplier is relieved of the consequences of the Financial Distress Event as a result of credit ratings being revised </w:t>
      </w:r>
      <w:proofErr w:type="gramStart"/>
      <w:r w:rsidRPr="00F02B23">
        <w:t>upwards;</w:t>
      </w:r>
      <w:proofErr w:type="gramEnd"/>
    </w:p>
    <w:p w14:paraId="48AC9B8A" w14:textId="31AAADF4"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a Corporate Change Event unless</w:t>
      </w:r>
    </w:p>
    <w:p w14:paraId="20D7C6A4" w14:textId="1BA11783" w:rsidR="00B02CA6" w:rsidRPr="00F02B23" w:rsidRDefault="009C7B07" w:rsidP="006936A8">
      <w:pPr>
        <w:keepNext/>
        <w:numPr>
          <w:ilvl w:val="3"/>
          <w:numId w:val="55"/>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rsidRPr="00F02B23">
        <w:t>Authority  shall</w:t>
      </w:r>
      <w:proofErr w:type="gramEnd"/>
      <w:r w:rsidRPr="00F02B23">
        <w:t xml:space="preserve"> reserve the right to terminate a Corporate Change Event Grace Period at any time if the Supplier fails to comply with this Paragraph; or</w:t>
      </w:r>
    </w:p>
    <w:p w14:paraId="10EC3C53" w14:textId="0D46924E" w:rsidR="00B02CA6" w:rsidRPr="00F02B23" w:rsidRDefault="009C7B07" w:rsidP="006936A8">
      <w:pPr>
        <w:keepNext/>
        <w:numPr>
          <w:ilvl w:val="3"/>
          <w:numId w:val="55"/>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 xml:space="preserve"> not required pursuant to Paragraph </w:t>
      </w:r>
      <w:proofErr w:type="gramStart"/>
      <w:r w:rsidRPr="00F02B23">
        <w:t>3.10;</w:t>
      </w:r>
      <w:proofErr w:type="gramEnd"/>
    </w:p>
    <w:p w14:paraId="51D2FF36" w14:textId="068AAF20"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the date that:</w:t>
      </w:r>
    </w:p>
    <w:p w14:paraId="2695AA43" w14:textId="20D21BD1"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the credit rating(s) of each of the Supplier and its Parent Undertakings fail to meet any of the criteria specified in Paragraph 3.10; or</w:t>
      </w:r>
    </w:p>
    <w:p w14:paraId="56B1988A" w14:textId="0E19BE6D"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none of the credit rating agencies specified at Paragraph 3.10 hold a public credit rating for the Supplier or any of its Parent Undertakings; and</w:t>
      </w:r>
    </w:p>
    <w:p w14:paraId="7635DBEB" w14:textId="5403B31E"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Chars="1" w:left="651" w:hangingChars="295" w:hanging="649"/>
      </w:pPr>
      <w:r w:rsidRPr="00F02B23">
        <w:lastRenderedPageBreak/>
        <w:t>in any event, within 6 months after each Accounting Reference Date or within 15 months of the date of the previous Assurance received from the Appropriate Authority (whichever is the earlier), unless:</w:t>
      </w:r>
    </w:p>
    <w:p w14:paraId="0B42B4E5" w14:textId="42D3E47D"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192265AC" w14:textId="2737A6C1"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not required pursuant to Paragraph 3.10.</w:t>
      </w:r>
    </w:p>
    <w:p w14:paraId="57A33EF7" w14:textId="3B22751A"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2CB36E83" w14:textId="149A31D8"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Supplier or a Parent Undertaking of the Supplier has a credit rating of either:</w:t>
      </w:r>
    </w:p>
    <w:p w14:paraId="7AA356D3" w14:textId="3D3F9C7E"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Aa3 or better from </w:t>
      </w:r>
      <w:proofErr w:type="gramStart"/>
      <w:r w:rsidRPr="00F02B23">
        <w:t>Moody’s;</w:t>
      </w:r>
      <w:proofErr w:type="gramEnd"/>
    </w:p>
    <w:p w14:paraId="6746E88B" w14:textId="1B0F54C8"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AA- or better from Standard and </w:t>
      </w:r>
      <w:proofErr w:type="spellStart"/>
      <w:proofErr w:type="gramStart"/>
      <w:r w:rsidRPr="00F02B23">
        <w:t>Poors</w:t>
      </w:r>
      <w:proofErr w:type="spellEnd"/>
      <w:r w:rsidRPr="00F02B23">
        <w:t>;</w:t>
      </w:r>
      <w:proofErr w:type="gramEnd"/>
    </w:p>
    <w:p w14:paraId="2653FB22" w14:textId="0C1E8EE8"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AA- or better from </w:t>
      </w:r>
      <w:proofErr w:type="gramStart"/>
      <w:r w:rsidRPr="00F02B23">
        <w:t>Fitch;</w:t>
      </w:r>
      <w:proofErr w:type="gramEnd"/>
    </w:p>
    <w:p w14:paraId="7ED60AA2" w14:textId="0A75ADB5" w:rsidR="00B02CA6" w:rsidRPr="00F02B23" w:rsidRDefault="009C7B07">
      <w:pPr>
        <w:keepNext/>
        <w:pBdr>
          <w:top w:val="single" w:sz="4" w:space="31" w:color="FFFFFF"/>
          <w:left w:val="single" w:sz="4" w:space="31" w:color="FFFFFF"/>
          <w:bottom w:val="single" w:sz="4" w:space="31" w:color="FFFFFF"/>
          <w:right w:val="single" w:sz="4" w:space="31" w:color="FFFFFF"/>
        </w:pBdr>
        <w:spacing w:before="120" w:after="120"/>
        <w:ind w:left="0" w:hanging="2"/>
      </w:pPr>
      <w:r w:rsidRPr="00F02B23">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rsidRPr="00F02B23">
        <w:lastRenderedPageBreak/>
        <w:t>cases the Supplier shall provide the updated version of the CRP Information in accordance with paragraph 3.8.</w:t>
      </w:r>
    </w:p>
    <w:p w14:paraId="7462ED66" w14:textId="50A9E8D9"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23A4856" w14:textId="1680EC6C" w:rsidR="00B02CA6" w:rsidRPr="002422EB" w:rsidRDefault="009C7B07" w:rsidP="00F02B23">
      <w:pPr>
        <w:keepNext/>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Termination Rights</w:t>
      </w:r>
    </w:p>
    <w:p w14:paraId="60F5BC78" w14:textId="27A8FFA0"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The Buyer shall be entitled to terminate the Call-Off Contract if the Supplier is required to provide CRP Information under Paragraph 3 and either:</w:t>
      </w:r>
    </w:p>
    <w:p w14:paraId="4E4C2E65" w14:textId="1778D7AC"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fails to provide the CRP Information within 4 months of the Start Date if this is a Critical Service Contract or otherwise within 4 months of the Appropriate Authority’s or Appropriate Authorities’ request; or</w:t>
      </w:r>
    </w:p>
    <w:p w14:paraId="5B9CBA9F" w14:textId="070A0C2D"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the Supplier fails to obtain an Assurance from the Appropriate Authority or Appropriate Authorities within 4 months of the date that it was first required to provide the CRP </w:t>
      </w:r>
      <w:r w:rsidRPr="00F02B23">
        <w:lastRenderedPageBreak/>
        <w:t xml:space="preserve">Information under the Call-Off Contract, </w:t>
      </w:r>
      <w:r w:rsidRPr="00F02B23">
        <w:rPr>
          <w:color w:val="000000"/>
        </w:rPr>
        <w:t>which shall be deemed to be an event to which Clause 18.4 applies.</w:t>
      </w:r>
    </w:p>
    <w:p w14:paraId="26B04F1D" w14:textId="3BD89145" w:rsidR="00B02CA6" w:rsidRPr="002422EB" w:rsidRDefault="009C7B07" w:rsidP="00F02B23">
      <w:pPr>
        <w:keepNext/>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Confidentiality and usage of CRP Information</w:t>
      </w:r>
    </w:p>
    <w:p w14:paraId="54D7CDD9" w14:textId="72DE5E6F"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bookmarkStart w:id="27" w:name="_heading=h.23ckvvd" w:colFirst="0" w:colLast="0"/>
      <w:bookmarkEnd w:id="27"/>
      <w:r w:rsidRPr="00F02B23">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600CE27" w14:textId="5AFDE23B"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17F1A395" w14:textId="2BBF3376"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C1D56E2" w14:textId="0B666DBE"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 xml:space="preserve">Where the Supplier is unable to procure consent pursuant to Paragraph 5.3, the Supplier shall use all reasonable endeavours to </w:t>
      </w:r>
      <w:proofErr w:type="gramStart"/>
      <w:r w:rsidRPr="00F02B23">
        <w:rPr>
          <w:color w:val="000000"/>
        </w:rPr>
        <w:t>disclose the CRP Information to the fullest extent</w:t>
      </w:r>
      <w:proofErr w:type="gramEnd"/>
      <w:r w:rsidRPr="00F02B23">
        <w:rPr>
          <w:color w:val="000000"/>
        </w:rPr>
        <w:t xml:space="preserve"> possible by limiting the amount of information it withholds including by:</w:t>
      </w:r>
    </w:p>
    <w:p w14:paraId="7C9AE813" w14:textId="78E96388"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lastRenderedPageBreak/>
        <w:t xml:space="preserve">redacting only those parts of the information which are subject to such obligations of </w:t>
      </w:r>
      <w:proofErr w:type="gramStart"/>
      <w:r w:rsidRPr="00F02B23">
        <w:t>confidentiality;</w:t>
      </w:r>
      <w:proofErr w:type="gramEnd"/>
    </w:p>
    <w:p w14:paraId="5DC62825" w14:textId="06649A63"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providing the information in a form that does not breach its obligations of confidentiality including (where possible) by:</w:t>
      </w:r>
    </w:p>
    <w:p w14:paraId="15FF0E67" w14:textId="3A4619AE"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 xml:space="preserve">summarising the </w:t>
      </w:r>
      <w:proofErr w:type="gramStart"/>
      <w:r w:rsidRPr="00F02B23">
        <w:rPr>
          <w:color w:val="000000"/>
        </w:rPr>
        <w:t>information;</w:t>
      </w:r>
      <w:proofErr w:type="gramEnd"/>
    </w:p>
    <w:p w14:paraId="74D83BAA" w14:textId="695DCD31"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 xml:space="preserve">grouping the </w:t>
      </w:r>
      <w:proofErr w:type="gramStart"/>
      <w:r w:rsidRPr="00F02B23">
        <w:rPr>
          <w:color w:val="000000"/>
        </w:rPr>
        <w:t>information;</w:t>
      </w:r>
      <w:proofErr w:type="gramEnd"/>
    </w:p>
    <w:p w14:paraId="2675D615" w14:textId="62C818D2"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anonymising the information; and</w:t>
      </w:r>
    </w:p>
    <w:p w14:paraId="11A297B5" w14:textId="419A2999"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presenting the information in general terms</w:t>
      </w:r>
    </w:p>
    <w:p w14:paraId="25A2B773" w14:textId="646369B6"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6E646F32" w14:textId="54DB4841"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rFonts w:eastAsia="Calibri"/>
          <w:color w:val="000000"/>
        </w:rPr>
      </w:pPr>
    </w:p>
    <w:p w14:paraId="1E0AC8C1" w14:textId="7B6FB6FB" w:rsidR="00B02CA6" w:rsidRPr="00F02B23" w:rsidRDefault="00B02CA6">
      <w:pPr>
        <w:pageBreakBefore/>
        <w:ind w:left="0" w:hanging="2"/>
      </w:pPr>
    </w:p>
    <w:p w14:paraId="1EC443B2" w14:textId="665EA198" w:rsidR="00B02CA6" w:rsidRPr="002422EB" w:rsidRDefault="009C7B07">
      <w:pPr>
        <w:pBdr>
          <w:top w:val="single" w:sz="4" w:space="31" w:color="FFFFFF"/>
          <w:left w:val="single" w:sz="4" w:space="31" w:color="FFFFFF"/>
          <w:bottom w:val="single" w:sz="4" w:space="31" w:color="FFFFFF"/>
          <w:right w:val="single" w:sz="4" w:space="31" w:color="FFFFFF"/>
        </w:pBdr>
        <w:spacing w:before="100" w:after="300"/>
        <w:ind w:left="1" w:hanging="3"/>
        <w:rPr>
          <w:sz w:val="32"/>
          <w:szCs w:val="32"/>
        </w:rPr>
      </w:pPr>
      <w:r w:rsidRPr="00262C2C">
        <w:rPr>
          <w:b/>
          <w:smallCaps/>
          <w:sz w:val="32"/>
          <w:szCs w:val="32"/>
        </w:rPr>
        <w:t>ANNEX 1</w:t>
      </w:r>
      <w:r w:rsidRPr="00262C2C">
        <w:rPr>
          <w:b/>
          <w:smallCaps/>
          <w:color w:val="000000"/>
          <w:sz w:val="32"/>
          <w:szCs w:val="32"/>
        </w:rPr>
        <w:t>: EXPOSURE: CRITICAL CONTRACTS LIST</w:t>
      </w:r>
    </w:p>
    <w:p w14:paraId="6A65C440" w14:textId="1F07007E" w:rsidR="00B02CA6" w:rsidRPr="00F02B23" w:rsidRDefault="009C7B07" w:rsidP="00F02B23">
      <w:pPr>
        <w:numPr>
          <w:ilvl w:val="0"/>
          <w:numId w:val="18"/>
        </w:numPr>
        <w:pBdr>
          <w:top w:val="single" w:sz="4" w:space="31" w:color="FFFFFF"/>
          <w:left w:val="single" w:sz="4" w:space="31" w:color="FFFFFF"/>
          <w:bottom w:val="single" w:sz="4" w:space="31" w:color="FFFFFF"/>
          <w:right w:val="single" w:sz="4" w:space="31" w:color="FFFFFF"/>
        </w:pBdr>
        <w:spacing w:before="100" w:after="200"/>
        <w:ind w:leftChars="-257" w:left="0" w:hangingChars="257" w:hanging="565"/>
        <w:rPr>
          <w:color w:val="000000"/>
        </w:rPr>
      </w:pPr>
      <w:r w:rsidRPr="00F02B23">
        <w:rPr>
          <w:color w:val="000000"/>
        </w:rPr>
        <w:t>The Supplier shall:</w:t>
      </w:r>
    </w:p>
    <w:p w14:paraId="5D26BB1E" w14:textId="69621B84" w:rsidR="00B02CA6" w:rsidRPr="00F02B23" w:rsidRDefault="009C7B07" w:rsidP="00F02B23">
      <w:pPr>
        <w:numPr>
          <w:ilvl w:val="1"/>
          <w:numId w:val="18"/>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rPr>
          <w:color w:val="000000"/>
        </w:rPr>
      </w:pPr>
      <w:bookmarkStart w:id="28" w:name="_heading=h.1baon6m" w:colFirst="0" w:colLast="0"/>
      <w:bookmarkEnd w:id="28"/>
      <w:r w:rsidRPr="00F02B23">
        <w:rPr>
          <w:color w:val="000000"/>
        </w:rPr>
        <w:t>provide details of all agreements held by members of the Supplier Group where those agreements are for goods, services or works provision and:</w:t>
      </w:r>
    </w:p>
    <w:p w14:paraId="31E54F02" w14:textId="229682BE"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bookmarkStart w:id="29" w:name="_heading=h.3vac5uf" w:colFirst="0" w:colLast="0"/>
      <w:bookmarkEnd w:id="29"/>
      <w:r w:rsidRPr="00F02B23">
        <w:rPr>
          <w:color w:val="000000"/>
        </w:rPr>
        <w:t xml:space="preserve">are with any UK public sector bodies </w:t>
      </w:r>
      <w:proofErr w:type="gramStart"/>
      <w:r w:rsidRPr="00F02B23">
        <w:rPr>
          <w:color w:val="000000"/>
        </w:rPr>
        <w:t>including:</w:t>
      </w:r>
      <w:proofErr w:type="gramEnd"/>
      <w:r w:rsidRPr="00F02B23">
        <w:rPr>
          <w:color w:val="000000"/>
        </w:rPr>
        <w:t xml:space="preserve"> central government departments and their arms-length bodies and agencies, non-departmental public bodies, NHS bodies, local buyers, health bodies, police fire and rescue, education bodies and the devolved administrations;</w:t>
      </w:r>
    </w:p>
    <w:p w14:paraId="4514C2CA" w14:textId="5CDC6A7A"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488188AA" w14:textId="4FB3CB11"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 xml:space="preserve">involve or could reasonably be considered to involve </w:t>
      </w:r>
      <w:proofErr w:type="gramStart"/>
      <w:r w:rsidRPr="00F02B23">
        <w:rPr>
          <w:color w:val="000000"/>
        </w:rPr>
        <w:t>CNI;</w:t>
      </w:r>
      <w:proofErr w:type="gramEnd"/>
    </w:p>
    <w:p w14:paraId="2C64ADF6" w14:textId="7F2BF81D" w:rsidR="00B02CA6" w:rsidRPr="00F02B23" w:rsidRDefault="009C7B07" w:rsidP="00F02B23">
      <w:pPr>
        <w:numPr>
          <w:ilvl w:val="1"/>
          <w:numId w:val="18"/>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pPr>
      <w:r w:rsidRPr="00F02B23">
        <w:t xml:space="preserve">provide the Appropriate Authority with a copy of the latest version of each underlying contract worth more than £5m per contract year and their related key sub-contracts, </w:t>
      </w:r>
      <w:r w:rsidRPr="00F02B23">
        <w:lastRenderedPageBreak/>
        <w:t xml:space="preserve">which shall be included as embedded documents within the CRP Information or via a directly accessible </w:t>
      </w:r>
      <w:proofErr w:type="gramStart"/>
      <w:r w:rsidRPr="00F02B23">
        <w:t>link</w:t>
      </w:r>
      <w:proofErr w:type="gramEnd"/>
      <w:r w:rsidRPr="00F02B23">
        <w:t xml:space="preserve"> </w:t>
      </w:r>
    </w:p>
    <w:p w14:paraId="2D7285CB" w14:textId="54DA63A0" w:rsidR="00B02CA6" w:rsidRPr="00F02B23" w:rsidRDefault="00B02CA6">
      <w:pPr>
        <w:pageBreakBefore/>
        <w:ind w:left="0" w:hanging="2"/>
      </w:pPr>
    </w:p>
    <w:p w14:paraId="1D8384E8" w14:textId="70332A6C" w:rsidR="00B02CA6" w:rsidRPr="002422EB" w:rsidRDefault="009C7B07">
      <w:pPr>
        <w:pStyle w:val="Heading2"/>
        <w:ind w:left="1" w:hanging="3"/>
        <w:jc w:val="center"/>
        <w:rPr>
          <w:szCs w:val="32"/>
        </w:rPr>
      </w:pPr>
      <w:bookmarkStart w:id="30" w:name="_heading=h.9i38lri5oekc" w:colFirst="0" w:colLast="0"/>
      <w:bookmarkEnd w:id="30"/>
      <w:r w:rsidRPr="00262C2C">
        <w:rPr>
          <w:szCs w:val="32"/>
        </w:rPr>
        <w:t>ANNEX 2: CORPORATE RESOLVABILITY ASSESSMENT (STRUCTURAL REVIEW)</w:t>
      </w:r>
    </w:p>
    <w:p w14:paraId="598E68AF" w14:textId="7BC33FBF" w:rsidR="00B02CA6" w:rsidRPr="00F02B23" w:rsidRDefault="009C7B07">
      <w:pPr>
        <w:ind w:left="0" w:hanging="2"/>
      </w:pPr>
      <w:bookmarkStart w:id="31" w:name="_heading=h.z337ya" w:colFirst="0" w:colLast="0"/>
      <w:bookmarkEnd w:id="31"/>
      <w:r w:rsidRPr="00F02B23">
        <w:t xml:space="preserve">     </w:t>
      </w:r>
    </w:p>
    <w:p w14:paraId="4752E873" w14:textId="76085680" w:rsidR="00B02CA6" w:rsidRPr="00F02B23" w:rsidRDefault="009C7B07" w:rsidP="00F02B23">
      <w:pPr>
        <w:numPr>
          <w:ilvl w:val="0"/>
          <w:numId w:val="51"/>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52AC6CAD" w14:textId="5AAC295D"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Pr="00F02B23">
        <w:rPr>
          <w:color w:val="000000"/>
        </w:rPr>
        <w:t>Event;</w:t>
      </w:r>
      <w:proofErr w:type="gramEnd"/>
    </w:p>
    <w:p w14:paraId="3BD20E14" w14:textId="52322A42"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 xml:space="preserve">ensure that the information is presented </w:t>
      </w:r>
      <w:proofErr w:type="gramStart"/>
      <w:r w:rsidRPr="00F02B23">
        <w:rPr>
          <w:color w:val="000000"/>
        </w:rPr>
        <w:t>so as to</w:t>
      </w:r>
      <w:proofErr w:type="gramEnd"/>
      <w:r w:rsidRPr="00F02B23">
        <w:rPr>
          <w:color w:val="000000"/>
        </w:rPr>
        <w:t xml:space="preserve"> provide a simple, effective and easily understood overview of the Supplier Group; and</w:t>
      </w:r>
    </w:p>
    <w:p w14:paraId="0472D7F5" w14:textId="3D65A9A1"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full details of the importance of each member of the Supplier Group to the Supplier Group’s UK Public Sector Business and CNI agreements listed pursuant to Annex 1 and the dependencies between each.</w:t>
      </w:r>
    </w:p>
    <w:p w14:paraId="44D37871" w14:textId="00295C7C" w:rsidR="00B02CA6" w:rsidRPr="00F02B23" w:rsidRDefault="00B02CA6">
      <w:pPr>
        <w:pageBreakBefore/>
        <w:pBdr>
          <w:top w:val="nil"/>
          <w:left w:val="nil"/>
          <w:bottom w:val="nil"/>
          <w:right w:val="nil"/>
          <w:between w:val="nil"/>
        </w:pBdr>
        <w:spacing w:before="100" w:after="200"/>
        <w:ind w:left="0" w:hanging="2"/>
        <w:rPr>
          <w:color w:val="000000"/>
        </w:rPr>
      </w:pPr>
    </w:p>
    <w:p w14:paraId="7FC067DB" w14:textId="2E5DDEEC" w:rsidR="00B02CA6" w:rsidRPr="002422EB" w:rsidRDefault="009C7B07">
      <w:pPr>
        <w:pStyle w:val="Heading2"/>
        <w:tabs>
          <w:tab w:val="left" w:pos="720"/>
        </w:tabs>
        <w:spacing w:before="100" w:after="300"/>
        <w:ind w:left="1" w:hanging="3"/>
        <w:rPr>
          <w:szCs w:val="32"/>
        </w:rPr>
      </w:pPr>
      <w:bookmarkStart w:id="32" w:name="_heading=h.1qtsuqp7jbl5" w:colFirst="0" w:colLast="0"/>
      <w:bookmarkEnd w:id="32"/>
      <w:r w:rsidRPr="00262C2C">
        <w:rPr>
          <w:szCs w:val="32"/>
        </w:rPr>
        <w:t>ANNEX 3: Financial information AND COMMENTARY</w:t>
      </w:r>
    </w:p>
    <w:p w14:paraId="135D307A" w14:textId="781D3882" w:rsidR="00B02CA6" w:rsidRPr="00F02B23" w:rsidRDefault="009C7B07" w:rsidP="00F02B23">
      <w:pPr>
        <w:numPr>
          <w:ilvl w:val="0"/>
          <w:numId w:val="54"/>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79196BCB" w14:textId="09C0CE0C" w:rsidR="00B02CA6" w:rsidRPr="00F02B23" w:rsidRDefault="009C7B07" w:rsidP="00F02B23">
      <w:pPr>
        <w:numPr>
          <w:ilvl w:val="1"/>
          <w:numId w:val="54"/>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5F4942C8" w14:textId="48B744EE" w:rsidR="00B02CA6" w:rsidRPr="00F02B23" w:rsidRDefault="009C7B07" w:rsidP="00F02B23">
      <w:pPr>
        <w:numPr>
          <w:ilvl w:val="1"/>
          <w:numId w:val="54"/>
        </w:numPr>
        <w:pBdr>
          <w:top w:val="nil"/>
          <w:left w:val="nil"/>
          <w:bottom w:val="nil"/>
          <w:right w:val="nil"/>
          <w:between w:val="nil"/>
        </w:pBdr>
        <w:tabs>
          <w:tab w:val="left" w:pos="1440"/>
        </w:tabs>
        <w:spacing w:before="100" w:after="200"/>
        <w:ind w:leftChars="-129" w:left="424" w:hangingChars="322" w:hanging="708"/>
      </w:pPr>
      <w:r w:rsidRPr="00F02B23">
        <w:rPr>
          <w:color w:val="000000"/>
        </w:rPr>
        <w:t xml:space="preserve">ensure that the information is presented in a simple, </w:t>
      </w:r>
      <w:proofErr w:type="gramStart"/>
      <w:r w:rsidRPr="00F02B23">
        <w:rPr>
          <w:color w:val="000000"/>
        </w:rPr>
        <w:t>effective</w:t>
      </w:r>
      <w:proofErr w:type="gramEnd"/>
      <w:r w:rsidRPr="00F02B23">
        <w:rPr>
          <w:color w:val="000000"/>
        </w:rPr>
        <w:t xml:space="preserve"> and easily understood manner.</w:t>
      </w:r>
    </w:p>
    <w:p w14:paraId="1893CC33" w14:textId="0A9D1EF0" w:rsidR="00B02CA6" w:rsidRPr="00F02B23" w:rsidRDefault="009C7B07" w:rsidP="00F02B23">
      <w:pPr>
        <w:numPr>
          <w:ilvl w:val="0"/>
          <w:numId w:val="54"/>
        </w:numPr>
        <w:pBdr>
          <w:top w:val="nil"/>
          <w:left w:val="nil"/>
          <w:bottom w:val="nil"/>
          <w:right w:val="nil"/>
          <w:between w:val="nil"/>
        </w:pBdr>
        <w:ind w:leftChars="-257" w:left="0" w:hangingChars="257" w:hanging="565"/>
      </w:pPr>
      <w:r w:rsidRPr="00F02B23">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790D7653" w14:textId="6A594986" w:rsidR="00B02CA6" w:rsidRPr="00F02B23" w:rsidRDefault="009C7B07">
      <w:pPr>
        <w:ind w:left="0" w:hanging="2"/>
      </w:pPr>
      <w:r w:rsidRPr="00F02B23">
        <w:t xml:space="preserve">     </w:t>
      </w:r>
    </w:p>
    <w:p w14:paraId="14813807" w14:textId="7E668E44" w:rsidR="00B02CA6" w:rsidRPr="00F02B23" w:rsidRDefault="00B02CA6">
      <w:pPr>
        <w:ind w:left="0" w:hanging="2"/>
        <w:rPr>
          <w:color w:val="000000"/>
        </w:rPr>
      </w:pPr>
    </w:p>
    <w:p w14:paraId="3C4F3158" w14:textId="3F6CB8D2" w:rsidR="00B02CA6" w:rsidRPr="00F02B23" w:rsidRDefault="00B02CA6">
      <w:pPr>
        <w:pBdr>
          <w:top w:val="nil"/>
          <w:left w:val="nil"/>
          <w:bottom w:val="nil"/>
          <w:right w:val="nil"/>
          <w:between w:val="nil"/>
        </w:pBdr>
        <w:spacing w:after="30" w:line="264" w:lineRule="auto"/>
        <w:ind w:left="0" w:right="-5" w:hanging="2"/>
        <w:rPr>
          <w:color w:val="000000"/>
        </w:rPr>
      </w:pPr>
    </w:p>
    <w:p w14:paraId="4524DDC7" w14:textId="48FB1C57" w:rsidR="00B02CA6" w:rsidRPr="00F02B23" w:rsidRDefault="00B02CA6">
      <w:pPr>
        <w:pBdr>
          <w:top w:val="nil"/>
          <w:left w:val="nil"/>
          <w:bottom w:val="nil"/>
          <w:right w:val="nil"/>
          <w:between w:val="nil"/>
        </w:pBdr>
        <w:spacing w:after="30" w:line="264" w:lineRule="auto"/>
        <w:ind w:left="0" w:right="-5" w:hanging="2"/>
        <w:rPr>
          <w:color w:val="000000"/>
        </w:rPr>
      </w:pPr>
    </w:p>
    <w:p w14:paraId="325CE8D8" w14:textId="6225E1E6" w:rsidR="00B02CA6" w:rsidRPr="00F02B23" w:rsidRDefault="009C7B07">
      <w:pPr>
        <w:widowControl w:val="0"/>
        <w:ind w:left="0" w:hanging="2"/>
        <w:rPr>
          <w:color w:val="000000"/>
        </w:rPr>
      </w:pPr>
      <w:r w:rsidRPr="00F02B23">
        <w:br w:type="page"/>
      </w:r>
    </w:p>
    <w:p w14:paraId="315D803C" w14:textId="77777777" w:rsidR="00B02CA6" w:rsidRPr="002422EB" w:rsidRDefault="009C7B07">
      <w:pPr>
        <w:pStyle w:val="Heading2"/>
        <w:ind w:left="1" w:hanging="3"/>
        <w:rPr>
          <w:szCs w:val="32"/>
        </w:rPr>
      </w:pPr>
      <w:r w:rsidRPr="00E8253F">
        <w:rPr>
          <w:szCs w:val="32"/>
        </w:rPr>
        <w:lastRenderedPageBreak/>
        <w:t>Schedule 9 - Variation Form</w:t>
      </w:r>
    </w:p>
    <w:p w14:paraId="6B0D4880" w14:textId="77777777" w:rsidR="00B02CA6" w:rsidRPr="00F02B23" w:rsidRDefault="00B02CA6">
      <w:pPr>
        <w:spacing w:after="310" w:line="290" w:lineRule="auto"/>
        <w:ind w:left="0" w:hanging="2"/>
        <w:rPr>
          <w:color w:val="000000"/>
        </w:rPr>
      </w:pPr>
    </w:p>
    <w:p w14:paraId="77A33402" w14:textId="77777777" w:rsidR="00B02CA6" w:rsidRPr="00F02B23" w:rsidRDefault="009C7B07">
      <w:pPr>
        <w:ind w:left="0" w:hanging="2"/>
      </w:pPr>
      <w:r w:rsidRPr="00F02B23">
        <w:t xml:space="preserve">This form is to be used </w:t>
      </w:r>
      <w:proofErr w:type="gramStart"/>
      <w:r w:rsidRPr="00F02B23">
        <w:t>in order to</w:t>
      </w:r>
      <w:proofErr w:type="gramEnd"/>
      <w:r w:rsidRPr="00F02B23">
        <w:t xml:space="preserve"> change a Call-Off Contract in accordance with Clause 32 (Variation process)</w:t>
      </w:r>
    </w:p>
    <w:p w14:paraId="4B0F24F1" w14:textId="77777777" w:rsidR="00B02CA6" w:rsidRPr="00F02B23" w:rsidRDefault="00B02CA6">
      <w:pPr>
        <w:ind w:left="0" w:hanging="2"/>
      </w:pPr>
    </w:p>
    <w:tbl>
      <w:tblPr>
        <w:tblStyle w:val="afffa"/>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B02CA6" w:rsidRPr="00F02B23" w14:paraId="37745F1B" w14:textId="77777777">
        <w:tc>
          <w:tcPr>
            <w:tcW w:w="8982" w:type="dxa"/>
            <w:gridSpan w:val="3"/>
          </w:tcPr>
          <w:p w14:paraId="1F0900E7" w14:textId="77777777" w:rsidR="00B02CA6" w:rsidRPr="00F02B23" w:rsidRDefault="009C7B07">
            <w:pPr>
              <w:pBdr>
                <w:top w:val="nil"/>
                <w:left w:val="nil"/>
                <w:bottom w:val="nil"/>
                <w:right w:val="nil"/>
                <w:between w:val="nil"/>
              </w:pBdr>
              <w:spacing w:after="120"/>
              <w:ind w:left="0" w:hanging="2"/>
              <w:jc w:val="center"/>
              <w:rPr>
                <w:color w:val="000000"/>
                <w:highlight w:val="green"/>
              </w:rPr>
            </w:pPr>
            <w:r w:rsidRPr="00F02B23">
              <w:rPr>
                <w:b/>
                <w:color w:val="000000"/>
              </w:rPr>
              <w:t xml:space="preserve">Contract Details </w:t>
            </w:r>
          </w:p>
        </w:tc>
      </w:tr>
      <w:tr w:rsidR="00B02CA6" w:rsidRPr="00F02B23" w14:paraId="58914F89" w14:textId="77777777">
        <w:trPr>
          <w:trHeight w:val="1174"/>
        </w:trPr>
        <w:tc>
          <w:tcPr>
            <w:tcW w:w="2938" w:type="dxa"/>
          </w:tcPr>
          <w:p w14:paraId="067169B3"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This variation is between:</w:t>
            </w:r>
          </w:p>
        </w:tc>
        <w:tc>
          <w:tcPr>
            <w:tcW w:w="6044" w:type="dxa"/>
            <w:gridSpan w:val="2"/>
          </w:tcPr>
          <w:p w14:paraId="47F0B82A"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 xml:space="preserve">[insert </w:t>
            </w:r>
            <w:r w:rsidRPr="00BB0054">
              <w:rPr>
                <w:color w:val="000000"/>
              </w:rPr>
              <w:t>name of Buyer]</w:t>
            </w:r>
            <w:r w:rsidRPr="00BB0054">
              <w:rPr>
                <w:b/>
                <w:color w:val="000000"/>
              </w:rPr>
              <w:t xml:space="preserve"> (“the Buyer")</w:t>
            </w:r>
          </w:p>
          <w:p w14:paraId="78D60FAD"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 xml:space="preserve">And </w:t>
            </w:r>
          </w:p>
          <w:p w14:paraId="472459AE"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 xml:space="preserve">[insert </w:t>
            </w:r>
            <w:r w:rsidRPr="00BB0054">
              <w:rPr>
                <w:color w:val="000000"/>
              </w:rPr>
              <w:t>name of Supplier</w:t>
            </w:r>
            <w:r w:rsidRPr="00BB0054">
              <w:rPr>
                <w:b/>
                <w:color w:val="000000"/>
              </w:rPr>
              <w:t>]</w:t>
            </w:r>
            <w:r w:rsidRPr="00BB0054">
              <w:rPr>
                <w:color w:val="000000"/>
              </w:rPr>
              <w:t xml:space="preserve"> (</w:t>
            </w:r>
            <w:r w:rsidRPr="00BB0054">
              <w:rPr>
                <w:b/>
                <w:color w:val="000000"/>
              </w:rPr>
              <w:t>"the Supplier"</w:t>
            </w:r>
            <w:r w:rsidRPr="00BB0054">
              <w:rPr>
                <w:color w:val="000000"/>
              </w:rPr>
              <w:t>)</w:t>
            </w:r>
          </w:p>
        </w:tc>
      </w:tr>
      <w:tr w:rsidR="00B02CA6" w:rsidRPr="00F02B23" w14:paraId="6AFD125A" w14:textId="77777777">
        <w:tc>
          <w:tcPr>
            <w:tcW w:w="2938" w:type="dxa"/>
          </w:tcPr>
          <w:p w14:paraId="59A5271D"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Contract name:</w:t>
            </w:r>
          </w:p>
        </w:tc>
        <w:tc>
          <w:tcPr>
            <w:tcW w:w="6044" w:type="dxa"/>
            <w:gridSpan w:val="2"/>
          </w:tcPr>
          <w:p w14:paraId="2FDA7667"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 xml:space="preserve">[insert </w:t>
            </w:r>
            <w:r w:rsidRPr="00BB0054">
              <w:rPr>
                <w:color w:val="000000"/>
              </w:rPr>
              <w:t xml:space="preserve">name of contract to be changed] </w:t>
            </w:r>
            <w:r w:rsidRPr="00BB0054">
              <w:rPr>
                <w:b/>
                <w:color w:val="000000"/>
              </w:rPr>
              <w:t>(“the Contract”)</w:t>
            </w:r>
          </w:p>
        </w:tc>
      </w:tr>
      <w:tr w:rsidR="00B02CA6" w:rsidRPr="00F02B23" w14:paraId="0F080731" w14:textId="77777777">
        <w:tc>
          <w:tcPr>
            <w:tcW w:w="2938" w:type="dxa"/>
          </w:tcPr>
          <w:p w14:paraId="09B5E4BC"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Contract reference number:</w:t>
            </w:r>
          </w:p>
        </w:tc>
        <w:tc>
          <w:tcPr>
            <w:tcW w:w="6044" w:type="dxa"/>
            <w:gridSpan w:val="2"/>
          </w:tcPr>
          <w:p w14:paraId="2214B247"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 xml:space="preserve">[insert </w:t>
            </w:r>
            <w:r w:rsidRPr="00BB0054">
              <w:rPr>
                <w:color w:val="000000"/>
              </w:rPr>
              <w:t>contract reference number]</w:t>
            </w:r>
          </w:p>
        </w:tc>
      </w:tr>
      <w:tr w:rsidR="00B02CA6" w:rsidRPr="00F02B23" w14:paraId="5F432A69" w14:textId="77777777">
        <w:tc>
          <w:tcPr>
            <w:tcW w:w="8982" w:type="dxa"/>
            <w:gridSpan w:val="3"/>
          </w:tcPr>
          <w:p w14:paraId="42089B86" w14:textId="77777777" w:rsidR="00B02CA6" w:rsidRPr="00BB0054" w:rsidRDefault="009C7B07">
            <w:pPr>
              <w:pBdr>
                <w:top w:val="nil"/>
                <w:left w:val="nil"/>
                <w:bottom w:val="nil"/>
                <w:right w:val="nil"/>
                <w:between w:val="nil"/>
              </w:pBdr>
              <w:spacing w:after="120"/>
              <w:ind w:left="0" w:hanging="2"/>
              <w:jc w:val="center"/>
              <w:rPr>
                <w:color w:val="000000"/>
              </w:rPr>
            </w:pPr>
            <w:r w:rsidRPr="00BB0054">
              <w:rPr>
                <w:b/>
                <w:color w:val="000000"/>
              </w:rPr>
              <w:t>Details of Proposed Variation</w:t>
            </w:r>
          </w:p>
        </w:tc>
      </w:tr>
      <w:tr w:rsidR="00B02CA6" w:rsidRPr="00F02B23" w14:paraId="6228737E" w14:textId="77777777">
        <w:tc>
          <w:tcPr>
            <w:tcW w:w="2938" w:type="dxa"/>
          </w:tcPr>
          <w:p w14:paraId="2EBEE9F8"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Variation initiated by:</w:t>
            </w:r>
          </w:p>
        </w:tc>
        <w:tc>
          <w:tcPr>
            <w:tcW w:w="6044" w:type="dxa"/>
            <w:gridSpan w:val="2"/>
          </w:tcPr>
          <w:p w14:paraId="6D22912E"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[delete</w:t>
            </w:r>
            <w:r w:rsidRPr="00BB0054">
              <w:rPr>
                <w:color w:val="000000"/>
              </w:rPr>
              <w:t xml:space="preserve"> as applicable: Buyer/Supplier]</w:t>
            </w:r>
          </w:p>
        </w:tc>
      </w:tr>
      <w:tr w:rsidR="00B02CA6" w:rsidRPr="00F02B23" w14:paraId="62141CBC" w14:textId="77777777">
        <w:tc>
          <w:tcPr>
            <w:tcW w:w="2938" w:type="dxa"/>
          </w:tcPr>
          <w:p w14:paraId="44E38443"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Variation number:</w:t>
            </w:r>
          </w:p>
        </w:tc>
        <w:tc>
          <w:tcPr>
            <w:tcW w:w="6044" w:type="dxa"/>
            <w:gridSpan w:val="2"/>
          </w:tcPr>
          <w:p w14:paraId="6755CFDC"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 xml:space="preserve">[insert </w:t>
            </w:r>
            <w:r w:rsidRPr="00BB0054">
              <w:rPr>
                <w:color w:val="000000"/>
              </w:rPr>
              <w:t>variation number]</w:t>
            </w:r>
          </w:p>
        </w:tc>
      </w:tr>
      <w:tr w:rsidR="00B02CA6" w:rsidRPr="00F02B23" w14:paraId="1466EC4C" w14:textId="77777777">
        <w:tc>
          <w:tcPr>
            <w:tcW w:w="2938" w:type="dxa"/>
          </w:tcPr>
          <w:p w14:paraId="389F5521"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Date variation is raised:</w:t>
            </w:r>
          </w:p>
        </w:tc>
        <w:tc>
          <w:tcPr>
            <w:tcW w:w="6044" w:type="dxa"/>
            <w:gridSpan w:val="2"/>
          </w:tcPr>
          <w:p w14:paraId="53919DFE"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 xml:space="preserve">[insert </w:t>
            </w:r>
            <w:r w:rsidRPr="00BB0054">
              <w:rPr>
                <w:color w:val="000000"/>
              </w:rPr>
              <w:t>date]</w:t>
            </w:r>
          </w:p>
        </w:tc>
      </w:tr>
      <w:tr w:rsidR="00B02CA6" w:rsidRPr="00F02B23" w14:paraId="3AE520B7" w14:textId="77777777">
        <w:tc>
          <w:tcPr>
            <w:tcW w:w="2938" w:type="dxa"/>
          </w:tcPr>
          <w:p w14:paraId="4B83DCFA"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Proposed variation</w:t>
            </w:r>
          </w:p>
        </w:tc>
        <w:tc>
          <w:tcPr>
            <w:tcW w:w="6044" w:type="dxa"/>
            <w:gridSpan w:val="2"/>
          </w:tcPr>
          <w:p w14:paraId="1CC13398" w14:textId="77777777" w:rsidR="00B02CA6" w:rsidRPr="00BB0054" w:rsidRDefault="00B02CA6">
            <w:pPr>
              <w:pBdr>
                <w:top w:val="nil"/>
                <w:left w:val="nil"/>
                <w:bottom w:val="nil"/>
                <w:right w:val="nil"/>
                <w:between w:val="nil"/>
              </w:pBdr>
              <w:spacing w:after="120"/>
              <w:ind w:left="0" w:hanging="2"/>
              <w:rPr>
                <w:color w:val="000000"/>
              </w:rPr>
            </w:pPr>
          </w:p>
        </w:tc>
      </w:tr>
      <w:tr w:rsidR="00B02CA6" w:rsidRPr="00F02B23" w14:paraId="79190805" w14:textId="77777777">
        <w:tc>
          <w:tcPr>
            <w:tcW w:w="2938" w:type="dxa"/>
          </w:tcPr>
          <w:p w14:paraId="0324E5CD"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Reason for the variation:</w:t>
            </w:r>
          </w:p>
        </w:tc>
        <w:tc>
          <w:tcPr>
            <w:tcW w:w="6044" w:type="dxa"/>
            <w:gridSpan w:val="2"/>
          </w:tcPr>
          <w:p w14:paraId="39908A5E"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 xml:space="preserve">[insert </w:t>
            </w:r>
            <w:r w:rsidRPr="00BB0054">
              <w:rPr>
                <w:color w:val="000000"/>
              </w:rPr>
              <w:t>reason]</w:t>
            </w:r>
          </w:p>
        </w:tc>
      </w:tr>
      <w:tr w:rsidR="00B02CA6" w:rsidRPr="00F02B23" w14:paraId="010A8F03" w14:textId="77777777">
        <w:trPr>
          <w:trHeight w:val="718"/>
        </w:trPr>
        <w:tc>
          <w:tcPr>
            <w:tcW w:w="2938" w:type="dxa"/>
          </w:tcPr>
          <w:p w14:paraId="5055B0C9"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A Variation Impact Assessment shall be provided within:</w:t>
            </w:r>
          </w:p>
        </w:tc>
        <w:tc>
          <w:tcPr>
            <w:tcW w:w="6044" w:type="dxa"/>
            <w:gridSpan w:val="2"/>
          </w:tcPr>
          <w:p w14:paraId="026BEA5C"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 xml:space="preserve">[insert </w:t>
            </w:r>
            <w:r w:rsidRPr="00BB0054">
              <w:rPr>
                <w:color w:val="000000"/>
              </w:rPr>
              <w:t>number] days</w:t>
            </w:r>
          </w:p>
        </w:tc>
      </w:tr>
      <w:tr w:rsidR="00B02CA6" w:rsidRPr="00F02B23" w14:paraId="2F7F02F3" w14:textId="77777777">
        <w:trPr>
          <w:trHeight w:val="285"/>
        </w:trPr>
        <w:tc>
          <w:tcPr>
            <w:tcW w:w="8982" w:type="dxa"/>
            <w:gridSpan w:val="3"/>
          </w:tcPr>
          <w:p w14:paraId="0D1D136D" w14:textId="77777777" w:rsidR="00B02CA6" w:rsidRPr="00BB0054" w:rsidRDefault="009C7B07">
            <w:pPr>
              <w:pBdr>
                <w:top w:val="nil"/>
                <w:left w:val="nil"/>
                <w:bottom w:val="nil"/>
                <w:right w:val="nil"/>
                <w:between w:val="nil"/>
              </w:pBdr>
              <w:spacing w:after="120"/>
              <w:ind w:left="0" w:hanging="2"/>
              <w:jc w:val="center"/>
              <w:rPr>
                <w:color w:val="000000"/>
              </w:rPr>
            </w:pPr>
            <w:r w:rsidRPr="00BB0054">
              <w:rPr>
                <w:b/>
                <w:color w:val="000000"/>
              </w:rPr>
              <w:t>Impact of Variation</w:t>
            </w:r>
          </w:p>
        </w:tc>
      </w:tr>
      <w:tr w:rsidR="00B02CA6" w:rsidRPr="00F02B23" w14:paraId="7176926C" w14:textId="77777777">
        <w:tc>
          <w:tcPr>
            <w:tcW w:w="2938" w:type="dxa"/>
          </w:tcPr>
          <w:p w14:paraId="36A1007F"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Likely impact of the proposed variation:</w:t>
            </w:r>
          </w:p>
        </w:tc>
        <w:tc>
          <w:tcPr>
            <w:tcW w:w="6044" w:type="dxa"/>
            <w:gridSpan w:val="2"/>
          </w:tcPr>
          <w:p w14:paraId="599CDA7B" w14:textId="77777777" w:rsidR="00B02CA6" w:rsidRPr="00BB0054" w:rsidRDefault="009C7B07">
            <w:pPr>
              <w:pBdr>
                <w:top w:val="nil"/>
                <w:left w:val="nil"/>
                <w:bottom w:val="nil"/>
                <w:right w:val="nil"/>
                <w:between w:val="nil"/>
              </w:pBdr>
              <w:spacing w:after="120"/>
              <w:ind w:left="0" w:hanging="2"/>
              <w:rPr>
                <w:color w:val="000000"/>
              </w:rPr>
            </w:pPr>
            <w:r w:rsidRPr="00BB0054">
              <w:rPr>
                <w:b/>
                <w:color w:val="000000"/>
              </w:rPr>
              <w:t xml:space="preserve">[Supplier to insert </w:t>
            </w:r>
            <w:r w:rsidRPr="00BB0054">
              <w:rPr>
                <w:color w:val="000000"/>
              </w:rPr>
              <w:t xml:space="preserve">assessment of impact] </w:t>
            </w:r>
          </w:p>
        </w:tc>
      </w:tr>
      <w:tr w:rsidR="00B02CA6" w:rsidRPr="00F02B23" w14:paraId="5607A148" w14:textId="77777777">
        <w:trPr>
          <w:trHeight w:val="469"/>
        </w:trPr>
        <w:tc>
          <w:tcPr>
            <w:tcW w:w="8982" w:type="dxa"/>
            <w:gridSpan w:val="3"/>
          </w:tcPr>
          <w:p w14:paraId="6CDC2F18" w14:textId="77777777" w:rsidR="00B02CA6" w:rsidRPr="00BB0054" w:rsidRDefault="009C7B07">
            <w:pPr>
              <w:pBdr>
                <w:top w:val="nil"/>
                <w:left w:val="nil"/>
                <w:bottom w:val="nil"/>
                <w:right w:val="nil"/>
                <w:between w:val="nil"/>
              </w:pBdr>
              <w:spacing w:after="120"/>
              <w:ind w:left="0" w:hanging="2"/>
              <w:jc w:val="center"/>
              <w:rPr>
                <w:color w:val="000000"/>
              </w:rPr>
            </w:pPr>
            <w:r w:rsidRPr="00BB0054">
              <w:rPr>
                <w:b/>
                <w:color w:val="000000"/>
              </w:rPr>
              <w:t>Outcome of Variation</w:t>
            </w:r>
          </w:p>
        </w:tc>
      </w:tr>
      <w:tr w:rsidR="00B02CA6" w:rsidRPr="00F02B23" w14:paraId="5C58782C" w14:textId="77777777">
        <w:tc>
          <w:tcPr>
            <w:tcW w:w="2938" w:type="dxa"/>
          </w:tcPr>
          <w:p w14:paraId="7DC320D8"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Contract variation:</w:t>
            </w:r>
          </w:p>
        </w:tc>
        <w:tc>
          <w:tcPr>
            <w:tcW w:w="6044" w:type="dxa"/>
            <w:gridSpan w:val="2"/>
          </w:tcPr>
          <w:p w14:paraId="41CFE891" w14:textId="77777777" w:rsidR="00B02CA6" w:rsidRPr="00BB0054" w:rsidRDefault="009C7B07">
            <w:pPr>
              <w:keepNext/>
              <w:pBdr>
                <w:top w:val="nil"/>
                <w:left w:val="nil"/>
                <w:bottom w:val="nil"/>
                <w:right w:val="nil"/>
                <w:between w:val="nil"/>
              </w:pBdr>
              <w:spacing w:after="120"/>
              <w:ind w:left="0" w:hanging="2"/>
              <w:rPr>
                <w:color w:val="000000"/>
              </w:rPr>
            </w:pPr>
            <w:r w:rsidRPr="00BB0054">
              <w:rPr>
                <w:color w:val="000000"/>
              </w:rPr>
              <w:t>This Contract detailed above is varied as follows:</w:t>
            </w:r>
          </w:p>
          <w:p w14:paraId="6019E44E" w14:textId="77777777" w:rsidR="00B02CA6" w:rsidRPr="00BB0054" w:rsidRDefault="009C7B07">
            <w:pPr>
              <w:numPr>
                <w:ilvl w:val="0"/>
                <w:numId w:val="10"/>
              </w:numPr>
              <w:pBdr>
                <w:top w:val="nil"/>
                <w:left w:val="nil"/>
                <w:bottom w:val="nil"/>
                <w:right w:val="nil"/>
                <w:between w:val="nil"/>
              </w:pBdr>
              <w:spacing w:after="120"/>
              <w:ind w:left="0" w:hanging="2"/>
              <w:jc w:val="both"/>
              <w:rPr>
                <w:color w:val="000000"/>
              </w:rPr>
            </w:pPr>
            <w:r w:rsidRPr="00BB0054">
              <w:rPr>
                <w:b/>
                <w:color w:val="000000"/>
              </w:rPr>
              <w:t xml:space="preserve">[Buyer to insert </w:t>
            </w:r>
            <w:r w:rsidRPr="00BB0054">
              <w:rPr>
                <w:color w:val="000000"/>
              </w:rPr>
              <w:t>original Clauses or Paragraphs to be varied and the changed clause]</w:t>
            </w:r>
          </w:p>
        </w:tc>
      </w:tr>
      <w:tr w:rsidR="00B02CA6" w:rsidRPr="00F02B23" w14:paraId="2281397B" w14:textId="77777777">
        <w:trPr>
          <w:cantSplit/>
        </w:trPr>
        <w:tc>
          <w:tcPr>
            <w:tcW w:w="2938" w:type="dxa"/>
            <w:vMerge w:val="restart"/>
          </w:tcPr>
          <w:p w14:paraId="49072925" w14:textId="77777777" w:rsidR="00B02CA6" w:rsidRPr="00BB0054" w:rsidRDefault="009C7B07">
            <w:pPr>
              <w:pBdr>
                <w:top w:val="nil"/>
                <w:left w:val="nil"/>
                <w:bottom w:val="nil"/>
                <w:right w:val="nil"/>
                <w:between w:val="nil"/>
              </w:pBdr>
              <w:spacing w:after="120"/>
              <w:ind w:left="0" w:hanging="2"/>
              <w:rPr>
                <w:color w:val="000000"/>
              </w:rPr>
            </w:pPr>
            <w:r w:rsidRPr="00BB0054">
              <w:rPr>
                <w:color w:val="000000"/>
              </w:rPr>
              <w:t>Financial variation:</w:t>
            </w:r>
          </w:p>
        </w:tc>
        <w:tc>
          <w:tcPr>
            <w:tcW w:w="3022" w:type="dxa"/>
          </w:tcPr>
          <w:p w14:paraId="32C23F44" w14:textId="77777777" w:rsidR="00B02CA6" w:rsidRPr="00BB0054" w:rsidRDefault="009C7B07">
            <w:pPr>
              <w:keepNext/>
              <w:pBdr>
                <w:top w:val="nil"/>
                <w:left w:val="nil"/>
                <w:bottom w:val="nil"/>
                <w:right w:val="nil"/>
                <w:between w:val="nil"/>
              </w:pBdr>
              <w:spacing w:after="120"/>
              <w:ind w:left="0" w:hanging="2"/>
              <w:rPr>
                <w:color w:val="000000"/>
              </w:rPr>
            </w:pPr>
            <w:r w:rsidRPr="00BB0054">
              <w:rPr>
                <w:color w:val="000000"/>
              </w:rPr>
              <w:t>Original Contract Value:</w:t>
            </w:r>
          </w:p>
        </w:tc>
        <w:tc>
          <w:tcPr>
            <w:tcW w:w="3022" w:type="dxa"/>
          </w:tcPr>
          <w:p w14:paraId="6101F0D6" w14:textId="77777777" w:rsidR="00B02CA6" w:rsidRPr="00BB0054" w:rsidRDefault="009C7B07">
            <w:pPr>
              <w:keepNext/>
              <w:pBdr>
                <w:top w:val="nil"/>
                <w:left w:val="nil"/>
                <w:bottom w:val="nil"/>
                <w:right w:val="nil"/>
                <w:between w:val="nil"/>
              </w:pBdr>
              <w:spacing w:after="120"/>
              <w:ind w:left="0" w:hanging="2"/>
              <w:rPr>
                <w:color w:val="000000"/>
              </w:rPr>
            </w:pPr>
            <w:r w:rsidRPr="00BB0054">
              <w:rPr>
                <w:color w:val="000000"/>
              </w:rPr>
              <w:t xml:space="preserve">£ </w:t>
            </w:r>
            <w:r w:rsidRPr="00BB0054">
              <w:rPr>
                <w:b/>
                <w:color w:val="000000"/>
              </w:rPr>
              <w:t xml:space="preserve">[insert </w:t>
            </w:r>
            <w:r w:rsidRPr="00BB0054">
              <w:rPr>
                <w:color w:val="000000"/>
              </w:rPr>
              <w:t>amount]</w:t>
            </w:r>
          </w:p>
        </w:tc>
      </w:tr>
      <w:tr w:rsidR="00B02CA6" w:rsidRPr="00F02B23" w14:paraId="47A47292" w14:textId="77777777">
        <w:trPr>
          <w:cantSplit/>
        </w:trPr>
        <w:tc>
          <w:tcPr>
            <w:tcW w:w="2938" w:type="dxa"/>
            <w:vMerge/>
          </w:tcPr>
          <w:p w14:paraId="5286E133" w14:textId="77777777" w:rsidR="00B02CA6" w:rsidRPr="00BB0054" w:rsidRDefault="00B02CA6">
            <w:pPr>
              <w:widowControl w:val="0"/>
              <w:pBdr>
                <w:top w:val="nil"/>
                <w:left w:val="nil"/>
                <w:bottom w:val="nil"/>
                <w:right w:val="nil"/>
                <w:between w:val="nil"/>
              </w:pBdr>
              <w:spacing w:line="276" w:lineRule="auto"/>
              <w:ind w:left="0" w:hanging="2"/>
              <w:rPr>
                <w:color w:val="000000"/>
              </w:rPr>
            </w:pPr>
          </w:p>
        </w:tc>
        <w:tc>
          <w:tcPr>
            <w:tcW w:w="3022" w:type="dxa"/>
          </w:tcPr>
          <w:p w14:paraId="1B7A403D" w14:textId="77777777" w:rsidR="00B02CA6" w:rsidRPr="00BB0054" w:rsidRDefault="009C7B07">
            <w:pPr>
              <w:keepNext/>
              <w:pBdr>
                <w:top w:val="nil"/>
                <w:left w:val="nil"/>
                <w:bottom w:val="nil"/>
                <w:right w:val="nil"/>
                <w:between w:val="nil"/>
              </w:pBdr>
              <w:spacing w:after="120"/>
              <w:ind w:left="0" w:hanging="2"/>
              <w:rPr>
                <w:color w:val="000000"/>
              </w:rPr>
            </w:pPr>
            <w:r w:rsidRPr="00BB0054">
              <w:rPr>
                <w:color w:val="000000"/>
              </w:rPr>
              <w:t>Additional cost due to variation:</w:t>
            </w:r>
          </w:p>
        </w:tc>
        <w:tc>
          <w:tcPr>
            <w:tcW w:w="3022" w:type="dxa"/>
          </w:tcPr>
          <w:p w14:paraId="3BFF2E6A" w14:textId="77777777" w:rsidR="00B02CA6" w:rsidRPr="00BB0054" w:rsidRDefault="009C7B07">
            <w:pPr>
              <w:keepNext/>
              <w:pBdr>
                <w:top w:val="nil"/>
                <w:left w:val="nil"/>
                <w:bottom w:val="nil"/>
                <w:right w:val="nil"/>
                <w:between w:val="nil"/>
              </w:pBdr>
              <w:spacing w:after="120"/>
              <w:ind w:left="0" w:hanging="2"/>
              <w:rPr>
                <w:color w:val="000000"/>
              </w:rPr>
            </w:pPr>
            <w:r w:rsidRPr="00BB0054">
              <w:rPr>
                <w:color w:val="000000"/>
              </w:rPr>
              <w:t xml:space="preserve">£ </w:t>
            </w:r>
            <w:r w:rsidRPr="00BB0054">
              <w:rPr>
                <w:b/>
                <w:color w:val="000000"/>
              </w:rPr>
              <w:t xml:space="preserve">[insert </w:t>
            </w:r>
            <w:r w:rsidRPr="00BB0054">
              <w:rPr>
                <w:color w:val="000000"/>
              </w:rPr>
              <w:t>amount]</w:t>
            </w:r>
          </w:p>
        </w:tc>
      </w:tr>
      <w:tr w:rsidR="00B02CA6" w:rsidRPr="00F02B23" w14:paraId="2B19FE77" w14:textId="77777777">
        <w:trPr>
          <w:cantSplit/>
        </w:trPr>
        <w:tc>
          <w:tcPr>
            <w:tcW w:w="2938" w:type="dxa"/>
            <w:vMerge/>
          </w:tcPr>
          <w:p w14:paraId="0ACC319F" w14:textId="77777777" w:rsidR="00B02CA6" w:rsidRPr="00BB0054" w:rsidRDefault="00B02CA6">
            <w:pPr>
              <w:widowControl w:val="0"/>
              <w:pBdr>
                <w:top w:val="nil"/>
                <w:left w:val="nil"/>
                <w:bottom w:val="nil"/>
                <w:right w:val="nil"/>
                <w:between w:val="nil"/>
              </w:pBdr>
              <w:spacing w:line="276" w:lineRule="auto"/>
              <w:ind w:left="0" w:hanging="2"/>
              <w:rPr>
                <w:color w:val="000000"/>
              </w:rPr>
            </w:pPr>
          </w:p>
        </w:tc>
        <w:tc>
          <w:tcPr>
            <w:tcW w:w="3022" w:type="dxa"/>
          </w:tcPr>
          <w:p w14:paraId="5698476C" w14:textId="77777777" w:rsidR="00B02CA6" w:rsidRPr="00BB0054" w:rsidRDefault="009C7B07">
            <w:pPr>
              <w:keepNext/>
              <w:pBdr>
                <w:top w:val="nil"/>
                <w:left w:val="nil"/>
                <w:bottom w:val="nil"/>
                <w:right w:val="nil"/>
                <w:between w:val="nil"/>
              </w:pBdr>
              <w:spacing w:after="120"/>
              <w:ind w:left="0" w:hanging="2"/>
              <w:rPr>
                <w:color w:val="000000"/>
              </w:rPr>
            </w:pPr>
            <w:r w:rsidRPr="00BB0054">
              <w:rPr>
                <w:color w:val="000000"/>
              </w:rPr>
              <w:t>New Contract value:</w:t>
            </w:r>
          </w:p>
        </w:tc>
        <w:tc>
          <w:tcPr>
            <w:tcW w:w="3022" w:type="dxa"/>
          </w:tcPr>
          <w:p w14:paraId="2AF8EFF3" w14:textId="77777777" w:rsidR="00B02CA6" w:rsidRPr="00BB0054" w:rsidRDefault="009C7B07">
            <w:pPr>
              <w:keepNext/>
              <w:pBdr>
                <w:top w:val="nil"/>
                <w:left w:val="nil"/>
                <w:bottom w:val="nil"/>
                <w:right w:val="nil"/>
                <w:between w:val="nil"/>
              </w:pBdr>
              <w:spacing w:after="120"/>
              <w:ind w:left="0" w:hanging="2"/>
              <w:rPr>
                <w:color w:val="000000"/>
              </w:rPr>
            </w:pPr>
            <w:r w:rsidRPr="00BB0054">
              <w:rPr>
                <w:color w:val="000000"/>
              </w:rPr>
              <w:t xml:space="preserve">£ </w:t>
            </w:r>
            <w:r w:rsidRPr="00BB0054">
              <w:rPr>
                <w:b/>
                <w:color w:val="000000"/>
              </w:rPr>
              <w:t xml:space="preserve">[insert </w:t>
            </w:r>
            <w:r w:rsidRPr="00BB0054">
              <w:rPr>
                <w:color w:val="000000"/>
              </w:rPr>
              <w:t>amount]</w:t>
            </w:r>
          </w:p>
        </w:tc>
      </w:tr>
    </w:tbl>
    <w:p w14:paraId="1F43F61F"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lastRenderedPageBreak/>
        <w:t xml:space="preserve">This Variation must be agreed and signed by both Parties to the Contract and shall only be effective from the date it is signed by </w:t>
      </w:r>
      <w:proofErr w:type="gramStart"/>
      <w:r w:rsidRPr="00F02B23">
        <w:rPr>
          <w:color w:val="000000"/>
        </w:rPr>
        <w:t>Buyer</w:t>
      </w:r>
      <w:proofErr w:type="gramEnd"/>
    </w:p>
    <w:p w14:paraId="0D45C367"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t xml:space="preserve">Words and expressions in this Variation shall have the meanings given to them in the Contract. </w:t>
      </w:r>
    </w:p>
    <w:p w14:paraId="48660C7A" w14:textId="77777777" w:rsidR="00B02CA6" w:rsidRPr="00F02B23" w:rsidRDefault="009C7B07">
      <w:pPr>
        <w:keepNext/>
        <w:numPr>
          <w:ilvl w:val="0"/>
          <w:numId w:val="3"/>
        </w:numPr>
        <w:pBdr>
          <w:top w:val="nil"/>
          <w:left w:val="nil"/>
          <w:bottom w:val="nil"/>
          <w:right w:val="nil"/>
          <w:between w:val="nil"/>
        </w:pBdr>
        <w:spacing w:before="240" w:after="200" w:line="276" w:lineRule="auto"/>
        <w:ind w:left="0" w:hanging="2"/>
        <w:rPr>
          <w:color w:val="000000"/>
        </w:rPr>
      </w:pPr>
      <w:r w:rsidRPr="00F02B23">
        <w:rPr>
          <w:color w:val="000000"/>
        </w:rPr>
        <w:t>The Contract, including any previous Variations, shall remain effective and unaltered except as amended by this Variation.</w:t>
      </w:r>
    </w:p>
    <w:p w14:paraId="0DF977CB" w14:textId="77777777" w:rsidR="00B02CA6" w:rsidRPr="00F02B23" w:rsidRDefault="00B02CA6">
      <w:pPr>
        <w:keepNext/>
        <w:pBdr>
          <w:top w:val="nil"/>
          <w:left w:val="nil"/>
          <w:bottom w:val="nil"/>
          <w:right w:val="nil"/>
          <w:between w:val="nil"/>
        </w:pBdr>
        <w:spacing w:before="240" w:after="200" w:line="276" w:lineRule="auto"/>
        <w:ind w:left="0" w:hanging="2"/>
      </w:pPr>
    </w:p>
    <w:p w14:paraId="3675678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Signed by an authorised signatory for and on behalf of the </w:t>
      </w:r>
      <w:proofErr w:type="gramStart"/>
      <w:r w:rsidRPr="00F02B23">
        <w:rPr>
          <w:color w:val="000000"/>
        </w:rPr>
        <w:t>Buyer</w:t>
      </w:r>
      <w:proofErr w:type="gramEnd"/>
    </w:p>
    <w:tbl>
      <w:tblPr>
        <w:tblStyle w:val="afffb"/>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B02CA6" w:rsidRPr="00F02B23" w14:paraId="68FF4ACE" w14:textId="77777777">
        <w:tc>
          <w:tcPr>
            <w:tcW w:w="2210" w:type="dxa"/>
            <w:tcBorders>
              <w:bottom w:val="nil"/>
            </w:tcBorders>
          </w:tcPr>
          <w:p w14:paraId="5112B75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40" w:type="dxa"/>
          </w:tcPr>
          <w:p w14:paraId="5611192A" w14:textId="77777777" w:rsidR="00B02CA6" w:rsidRPr="00F02B23" w:rsidRDefault="00B02CA6">
            <w:pPr>
              <w:pBdr>
                <w:top w:val="nil"/>
                <w:left w:val="nil"/>
                <w:bottom w:val="nil"/>
                <w:right w:val="nil"/>
                <w:between w:val="nil"/>
              </w:pBdr>
              <w:ind w:left="0" w:hanging="2"/>
              <w:rPr>
                <w:color w:val="000000"/>
              </w:rPr>
            </w:pPr>
          </w:p>
        </w:tc>
      </w:tr>
      <w:tr w:rsidR="00B02CA6" w:rsidRPr="00F02B23" w14:paraId="36A1C34E" w14:textId="77777777">
        <w:tc>
          <w:tcPr>
            <w:tcW w:w="2210" w:type="dxa"/>
            <w:tcBorders>
              <w:top w:val="nil"/>
              <w:bottom w:val="nil"/>
            </w:tcBorders>
          </w:tcPr>
          <w:p w14:paraId="24E5A5E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40" w:type="dxa"/>
          </w:tcPr>
          <w:p w14:paraId="191ADD20" w14:textId="77777777" w:rsidR="00B02CA6" w:rsidRPr="00F02B23" w:rsidRDefault="00B02CA6">
            <w:pPr>
              <w:pBdr>
                <w:top w:val="nil"/>
                <w:left w:val="nil"/>
                <w:bottom w:val="nil"/>
                <w:right w:val="nil"/>
                <w:between w:val="nil"/>
              </w:pBdr>
              <w:ind w:left="0" w:hanging="2"/>
              <w:rPr>
                <w:color w:val="000000"/>
              </w:rPr>
            </w:pPr>
          </w:p>
        </w:tc>
      </w:tr>
      <w:tr w:rsidR="00B02CA6" w:rsidRPr="00F02B23" w14:paraId="1E046735" w14:textId="77777777">
        <w:tc>
          <w:tcPr>
            <w:tcW w:w="2210" w:type="dxa"/>
            <w:tcBorders>
              <w:top w:val="nil"/>
              <w:bottom w:val="nil"/>
            </w:tcBorders>
          </w:tcPr>
          <w:p w14:paraId="76CE6764"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40" w:type="dxa"/>
          </w:tcPr>
          <w:p w14:paraId="67616249" w14:textId="77777777" w:rsidR="00B02CA6" w:rsidRPr="00F02B23" w:rsidRDefault="00B02CA6">
            <w:pPr>
              <w:pBdr>
                <w:top w:val="nil"/>
                <w:left w:val="nil"/>
                <w:bottom w:val="nil"/>
                <w:right w:val="nil"/>
                <w:between w:val="nil"/>
              </w:pBdr>
              <w:ind w:left="0" w:hanging="2"/>
              <w:rPr>
                <w:color w:val="000000"/>
              </w:rPr>
            </w:pPr>
          </w:p>
        </w:tc>
      </w:tr>
      <w:tr w:rsidR="00B02CA6" w:rsidRPr="00F02B23" w14:paraId="5FD2F91A" w14:textId="77777777">
        <w:tc>
          <w:tcPr>
            <w:tcW w:w="2210" w:type="dxa"/>
            <w:tcBorders>
              <w:top w:val="nil"/>
              <w:bottom w:val="nil"/>
            </w:tcBorders>
          </w:tcPr>
          <w:p w14:paraId="29F82A2E"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40" w:type="dxa"/>
          </w:tcPr>
          <w:p w14:paraId="3076FCF4" w14:textId="77777777" w:rsidR="00B02CA6" w:rsidRPr="00F02B23" w:rsidRDefault="00B02CA6">
            <w:pPr>
              <w:pBdr>
                <w:top w:val="nil"/>
                <w:left w:val="nil"/>
                <w:bottom w:val="nil"/>
                <w:right w:val="nil"/>
                <w:between w:val="nil"/>
              </w:pBdr>
              <w:ind w:left="0" w:hanging="2"/>
              <w:rPr>
                <w:color w:val="000000"/>
              </w:rPr>
            </w:pPr>
          </w:p>
        </w:tc>
      </w:tr>
      <w:tr w:rsidR="00B02CA6" w:rsidRPr="00F02B23" w14:paraId="64AC1B19" w14:textId="77777777">
        <w:tc>
          <w:tcPr>
            <w:tcW w:w="2210" w:type="dxa"/>
            <w:tcBorders>
              <w:top w:val="nil"/>
            </w:tcBorders>
          </w:tcPr>
          <w:p w14:paraId="3BAB39D4" w14:textId="77777777" w:rsidR="00B02CA6" w:rsidRPr="00F02B23" w:rsidRDefault="00B02CA6">
            <w:pPr>
              <w:pBdr>
                <w:top w:val="nil"/>
                <w:left w:val="nil"/>
                <w:bottom w:val="nil"/>
                <w:right w:val="nil"/>
                <w:between w:val="nil"/>
              </w:pBdr>
              <w:ind w:left="0" w:hanging="2"/>
              <w:rPr>
                <w:color w:val="000000"/>
              </w:rPr>
            </w:pPr>
          </w:p>
        </w:tc>
        <w:tc>
          <w:tcPr>
            <w:tcW w:w="5940" w:type="dxa"/>
          </w:tcPr>
          <w:p w14:paraId="32D65C9F" w14:textId="77777777" w:rsidR="00B02CA6" w:rsidRPr="00F02B23" w:rsidRDefault="00B02CA6">
            <w:pPr>
              <w:pBdr>
                <w:top w:val="nil"/>
                <w:left w:val="nil"/>
                <w:bottom w:val="nil"/>
                <w:right w:val="nil"/>
                <w:between w:val="nil"/>
              </w:pBdr>
              <w:ind w:left="0" w:hanging="2"/>
              <w:rPr>
                <w:color w:val="000000"/>
              </w:rPr>
            </w:pPr>
          </w:p>
        </w:tc>
      </w:tr>
    </w:tbl>
    <w:p w14:paraId="39987808" w14:textId="77777777" w:rsidR="00B02CA6" w:rsidRPr="00F02B23" w:rsidRDefault="00B02CA6">
      <w:pPr>
        <w:pBdr>
          <w:top w:val="nil"/>
          <w:left w:val="nil"/>
          <w:bottom w:val="nil"/>
          <w:right w:val="nil"/>
          <w:between w:val="nil"/>
        </w:pBdr>
        <w:spacing w:after="120"/>
        <w:ind w:left="0" w:hanging="2"/>
      </w:pPr>
    </w:p>
    <w:p w14:paraId="29419E9A" w14:textId="77777777" w:rsidR="00B02CA6" w:rsidRPr="00F02B23" w:rsidRDefault="00B02CA6">
      <w:pPr>
        <w:pBdr>
          <w:top w:val="nil"/>
          <w:left w:val="nil"/>
          <w:bottom w:val="nil"/>
          <w:right w:val="nil"/>
          <w:between w:val="nil"/>
        </w:pBdr>
        <w:spacing w:after="120"/>
        <w:ind w:left="0" w:hanging="2"/>
      </w:pPr>
    </w:p>
    <w:p w14:paraId="556E4FAA" w14:textId="77777777" w:rsidR="00B02CA6" w:rsidRPr="00F02B23" w:rsidRDefault="00B02CA6">
      <w:pPr>
        <w:pBdr>
          <w:top w:val="nil"/>
          <w:left w:val="nil"/>
          <w:bottom w:val="nil"/>
          <w:right w:val="nil"/>
          <w:between w:val="nil"/>
        </w:pBdr>
        <w:spacing w:after="120"/>
        <w:ind w:left="0" w:hanging="2"/>
      </w:pPr>
    </w:p>
    <w:p w14:paraId="03F2FEC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Signed by an authorised signatory to sign for and on behalf of the </w:t>
      </w:r>
      <w:proofErr w:type="gramStart"/>
      <w:r w:rsidRPr="00F02B23">
        <w:rPr>
          <w:color w:val="000000"/>
        </w:rPr>
        <w:t>Supplier</w:t>
      </w:r>
      <w:proofErr w:type="gramEnd"/>
    </w:p>
    <w:tbl>
      <w:tblPr>
        <w:tblStyle w:val="afffc"/>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B02CA6" w:rsidRPr="00F02B23" w14:paraId="0C2E4F81" w14:textId="77777777">
        <w:tc>
          <w:tcPr>
            <w:tcW w:w="2208" w:type="dxa"/>
            <w:tcBorders>
              <w:bottom w:val="nil"/>
            </w:tcBorders>
          </w:tcPr>
          <w:p w14:paraId="1C25FAB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80" w:type="dxa"/>
          </w:tcPr>
          <w:p w14:paraId="780FAB5F" w14:textId="77777777" w:rsidR="00B02CA6" w:rsidRPr="00F02B23" w:rsidRDefault="00B02CA6">
            <w:pPr>
              <w:pBdr>
                <w:top w:val="nil"/>
                <w:left w:val="nil"/>
                <w:bottom w:val="nil"/>
                <w:right w:val="nil"/>
                <w:between w:val="nil"/>
              </w:pBdr>
              <w:ind w:left="0" w:hanging="2"/>
              <w:rPr>
                <w:color w:val="000000"/>
              </w:rPr>
            </w:pPr>
          </w:p>
        </w:tc>
      </w:tr>
      <w:tr w:rsidR="00B02CA6" w:rsidRPr="00F02B23" w14:paraId="5CF9ED1F" w14:textId="77777777">
        <w:tc>
          <w:tcPr>
            <w:tcW w:w="2208" w:type="dxa"/>
            <w:tcBorders>
              <w:top w:val="nil"/>
              <w:bottom w:val="nil"/>
            </w:tcBorders>
          </w:tcPr>
          <w:p w14:paraId="67ACC23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80" w:type="dxa"/>
          </w:tcPr>
          <w:p w14:paraId="69A43E61" w14:textId="77777777" w:rsidR="00B02CA6" w:rsidRPr="00F02B23" w:rsidRDefault="00B02CA6">
            <w:pPr>
              <w:pBdr>
                <w:top w:val="nil"/>
                <w:left w:val="nil"/>
                <w:bottom w:val="nil"/>
                <w:right w:val="nil"/>
                <w:between w:val="nil"/>
              </w:pBdr>
              <w:ind w:left="0" w:hanging="2"/>
              <w:rPr>
                <w:color w:val="000000"/>
              </w:rPr>
            </w:pPr>
          </w:p>
        </w:tc>
      </w:tr>
      <w:tr w:rsidR="00B02CA6" w:rsidRPr="00F02B23" w14:paraId="22BB5404" w14:textId="77777777">
        <w:tc>
          <w:tcPr>
            <w:tcW w:w="2208" w:type="dxa"/>
            <w:tcBorders>
              <w:top w:val="nil"/>
              <w:bottom w:val="nil"/>
            </w:tcBorders>
          </w:tcPr>
          <w:p w14:paraId="7B0AAEF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80" w:type="dxa"/>
          </w:tcPr>
          <w:p w14:paraId="63E6A7AC" w14:textId="77777777" w:rsidR="00B02CA6" w:rsidRPr="00F02B23" w:rsidRDefault="00B02CA6">
            <w:pPr>
              <w:pBdr>
                <w:top w:val="nil"/>
                <w:left w:val="nil"/>
                <w:bottom w:val="nil"/>
                <w:right w:val="nil"/>
                <w:between w:val="nil"/>
              </w:pBdr>
              <w:ind w:left="0" w:hanging="2"/>
              <w:rPr>
                <w:color w:val="000000"/>
              </w:rPr>
            </w:pPr>
          </w:p>
        </w:tc>
      </w:tr>
      <w:tr w:rsidR="00B02CA6" w:rsidRPr="00F02B23" w14:paraId="4EABE3BE" w14:textId="77777777">
        <w:tc>
          <w:tcPr>
            <w:tcW w:w="2208" w:type="dxa"/>
            <w:tcBorders>
              <w:top w:val="nil"/>
              <w:bottom w:val="nil"/>
            </w:tcBorders>
          </w:tcPr>
          <w:p w14:paraId="0792F1D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80" w:type="dxa"/>
          </w:tcPr>
          <w:p w14:paraId="2B53F35C" w14:textId="77777777" w:rsidR="00B02CA6" w:rsidRPr="00F02B23" w:rsidRDefault="00B02CA6">
            <w:pPr>
              <w:pBdr>
                <w:top w:val="nil"/>
                <w:left w:val="nil"/>
                <w:bottom w:val="nil"/>
                <w:right w:val="nil"/>
                <w:between w:val="nil"/>
              </w:pBdr>
              <w:ind w:left="0" w:hanging="2"/>
              <w:rPr>
                <w:color w:val="000000"/>
              </w:rPr>
            </w:pPr>
          </w:p>
        </w:tc>
      </w:tr>
    </w:tbl>
    <w:p w14:paraId="334CC944" w14:textId="77777777" w:rsidR="00B02CA6" w:rsidRPr="00F02B23" w:rsidRDefault="00B02CA6">
      <w:pPr>
        <w:pBdr>
          <w:top w:val="nil"/>
          <w:left w:val="nil"/>
          <w:bottom w:val="nil"/>
          <w:right w:val="nil"/>
          <w:between w:val="nil"/>
        </w:pBdr>
        <w:spacing w:after="30" w:line="264" w:lineRule="auto"/>
        <w:ind w:left="0" w:right="-5" w:hanging="2"/>
        <w:rPr>
          <w:color w:val="000000"/>
        </w:rPr>
      </w:pPr>
    </w:p>
    <w:sectPr w:rsidR="00B02CA6" w:rsidRPr="00F02B23">
      <w:headerReference w:type="even" r:id="rId45"/>
      <w:headerReference w:type="default" r:id="rId46"/>
      <w:footerReference w:type="default" r:id="rId47"/>
      <w:headerReference w:type="first" r:id="rId48"/>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F11F" w14:textId="77777777" w:rsidR="00BF01A8" w:rsidRDefault="00BF01A8">
      <w:pPr>
        <w:spacing w:line="240" w:lineRule="auto"/>
        <w:ind w:left="0" w:hanging="2"/>
      </w:pPr>
      <w:r>
        <w:separator/>
      </w:r>
    </w:p>
  </w:endnote>
  <w:endnote w:type="continuationSeparator" w:id="0">
    <w:p w14:paraId="1B50E261" w14:textId="77777777" w:rsidR="00BF01A8" w:rsidRDefault="00BF01A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652E" w14:textId="77777777" w:rsidR="00BD6AB9" w:rsidRDefault="00BD6AB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97BE" w14:textId="77777777" w:rsidR="00BD6AB9" w:rsidRDefault="00BD6AB9">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B574" w14:textId="77777777" w:rsidR="00BD6AB9" w:rsidRDefault="00BD6AB9">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C11B" w14:textId="77777777" w:rsidR="0002013A" w:rsidRDefault="0002013A">
    <w:pPr>
      <w:pStyle w:val="Foote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CB45" w14:textId="77777777" w:rsidR="0002013A" w:rsidRDefault="0002013A">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3A77" w14:textId="77777777" w:rsidR="0002013A" w:rsidRDefault="0002013A">
    <w:pPr>
      <w:pStyle w:val="Footer"/>
      <w:ind w:left="0" w:hanging="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F420" w14:textId="77777777" w:rsidR="0002013A" w:rsidRDefault="0002013A">
    <w:pPr>
      <w:tabs>
        <w:tab w:val="center" w:pos="4513"/>
        <w:tab w:val="right" w:pos="9026"/>
      </w:tabs>
      <w:ind w:left="0" w:hanging="2"/>
      <w:rPr>
        <w:rFonts w:ascii="Calibri" w:eastAsia="Calibri" w:hAnsi="Calibri" w:cs="Calibri"/>
        <w:color w:val="A6A6A6"/>
      </w:rPr>
    </w:pPr>
  </w:p>
  <w:p w14:paraId="048658E7" w14:textId="77777777" w:rsidR="0002013A" w:rsidRDefault="0002013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310D5143" w14:textId="77777777" w:rsidR="0002013A" w:rsidRDefault="0002013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66F34BC8" w14:textId="77777777" w:rsidR="0002013A" w:rsidRDefault="0002013A">
    <w:pPr>
      <w:pBdr>
        <w:top w:val="single" w:sz="4" w:space="31" w:color="FFFFFF"/>
        <w:left w:val="single" w:sz="4" w:space="31" w:color="FFFFFF"/>
        <w:bottom w:val="single" w:sz="4" w:space="31" w:color="FFFFFF"/>
        <w:right w:val="single" w:sz="4" w:space="31" w:color="FFFFFF"/>
      </w:pBdr>
      <w:tabs>
        <w:tab w:val="left" w:pos="3488"/>
      </w:tabs>
      <w:ind w:left="0" w:hanging="2"/>
    </w:pPr>
  </w:p>
  <w:p w14:paraId="1EAF2CB2" w14:textId="77777777" w:rsidR="0002013A" w:rsidRDefault="0002013A">
    <w:pPr>
      <w:widowControl w:val="0"/>
      <w:pBdr>
        <w:top w:val="nil"/>
        <w:left w:val="nil"/>
        <w:bottom w:val="nil"/>
        <w:right w:val="nil"/>
        <w:between w:val="nil"/>
      </w:pBdr>
      <w:spacing w:line="276" w:lineRule="auto"/>
      <w:ind w:left="0" w:hanging="2"/>
    </w:pPr>
  </w:p>
  <w:p w14:paraId="415277DD" w14:textId="77777777" w:rsidR="0002013A" w:rsidRDefault="0002013A">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Pr>
        <w:noProof/>
      </w:rPr>
      <w:t>100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180C" w14:textId="77777777" w:rsidR="00BF01A8" w:rsidRDefault="00BF01A8">
      <w:pPr>
        <w:spacing w:line="240" w:lineRule="auto"/>
        <w:ind w:left="0" w:hanging="2"/>
      </w:pPr>
      <w:r>
        <w:separator/>
      </w:r>
    </w:p>
  </w:footnote>
  <w:footnote w:type="continuationSeparator" w:id="0">
    <w:p w14:paraId="60A2E7DD" w14:textId="77777777" w:rsidR="00BF01A8" w:rsidRDefault="00BF01A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067F" w14:textId="77777777" w:rsidR="00BD6AB9" w:rsidRDefault="00BD6AB9">
    <w:pPr>
      <w:pStyle w:val="Header"/>
      <w:ind w:left="0" w:hanging="2"/>
    </w:pPr>
    <w:r>
      <w:rPr>
        <w:noProof/>
      </w:rPr>
      <mc:AlternateContent>
        <mc:Choice Requires="wps">
          <w:drawing>
            <wp:anchor distT="0" distB="0" distL="0" distR="0" simplePos="0" relativeHeight="251666432" behindDoc="0" locked="0" layoutInCell="1" allowOverlap="1" wp14:anchorId="48699F95" wp14:editId="171C0401">
              <wp:simplePos x="635" y="635"/>
              <wp:positionH relativeFrom="page">
                <wp:align>left</wp:align>
              </wp:positionH>
              <wp:positionV relativeFrom="page">
                <wp:align>top</wp:align>
              </wp:positionV>
              <wp:extent cx="1581150" cy="319405"/>
              <wp:effectExtent l="0" t="0" r="0" b="4445"/>
              <wp:wrapNone/>
              <wp:docPr id="232420974" name="Text Box 2"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1150" cy="319405"/>
                      </a:xfrm>
                      <a:prstGeom prst="rect">
                        <a:avLst/>
                      </a:prstGeom>
                      <a:noFill/>
                      <a:ln>
                        <a:noFill/>
                      </a:ln>
                    </wps:spPr>
                    <wps:txbx>
                      <w:txbxContent>
                        <w:p w14:paraId="19C28F93" w14:textId="77777777" w:rsidR="00BD6AB9" w:rsidRPr="00DC1D93" w:rsidRDefault="00BD6AB9"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699F95" id="_x0000_t202" coordsize="21600,21600" o:spt="202" path="m,l,21600r21600,l21600,xe">
              <v:stroke joinstyle="miter"/>
              <v:path gradientshapeok="t" o:connecttype="rect"/>
            </v:shapetype>
            <v:shape id="Text Box 2" o:spid="_x0000_s1026" type="#_x0000_t202" alt="               C2 - Restricted use" style="position:absolute;margin-left:0;margin-top:0;width:124.5pt;height:25.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" filled="f" stroked="f">
              <v:textbox style="mso-fit-shape-to-text:t" inset="20pt,15pt,0,0">
                <w:txbxContent>
                  <w:p w14:paraId="19C28F93" w14:textId="77777777" w:rsidR="00BD6AB9" w:rsidRPr="00DC1D93" w:rsidRDefault="00BD6AB9"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89B9" w14:textId="77777777" w:rsidR="00BD6AB9" w:rsidRDefault="00BD6AB9">
    <w:pPr>
      <w:pStyle w:val="Header"/>
      <w:ind w:left="0" w:hanging="2"/>
    </w:pPr>
    <w:r>
      <w:rPr>
        <w:noProof/>
      </w:rPr>
      <mc:AlternateContent>
        <mc:Choice Requires="wps">
          <w:drawing>
            <wp:anchor distT="0" distB="0" distL="0" distR="0" simplePos="0" relativeHeight="251667456" behindDoc="0" locked="0" layoutInCell="1" allowOverlap="1" wp14:anchorId="28D24AEB" wp14:editId="2690E7D3">
              <wp:simplePos x="914400" y="457200"/>
              <wp:positionH relativeFrom="page">
                <wp:align>left</wp:align>
              </wp:positionH>
              <wp:positionV relativeFrom="page">
                <wp:align>top</wp:align>
              </wp:positionV>
              <wp:extent cx="1581150" cy="319405"/>
              <wp:effectExtent l="0" t="0" r="0" b="4445"/>
              <wp:wrapNone/>
              <wp:docPr id="343047387" name="Text Box 3"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1150" cy="319405"/>
                      </a:xfrm>
                      <a:prstGeom prst="rect">
                        <a:avLst/>
                      </a:prstGeom>
                      <a:noFill/>
                      <a:ln>
                        <a:noFill/>
                      </a:ln>
                    </wps:spPr>
                    <wps:txbx>
                      <w:txbxContent>
                        <w:p w14:paraId="308EB671" w14:textId="77777777" w:rsidR="00BD6AB9" w:rsidRPr="00DC1D93" w:rsidRDefault="00BD6AB9"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D24AEB" id="_x0000_t202" coordsize="21600,21600" o:spt="202" path="m,l,21600r21600,l21600,xe">
              <v:stroke joinstyle="miter"/>
              <v:path gradientshapeok="t" o:connecttype="rect"/>
            </v:shapetype>
            <v:shape id="Text Box 3" o:spid="_x0000_s1027" type="#_x0000_t202" alt="               C2 - Restricted use" style="position:absolute;margin-left:0;margin-top:0;width:124.5pt;height:25.15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" filled="f" stroked="f">
              <v:textbox style="mso-fit-shape-to-text:t" inset="20pt,15pt,0,0">
                <w:txbxContent>
                  <w:p w14:paraId="308EB671" w14:textId="77777777" w:rsidR="00BD6AB9" w:rsidRPr="00DC1D93" w:rsidRDefault="00BD6AB9"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555F" w14:textId="77777777" w:rsidR="00BD6AB9" w:rsidRDefault="00BD6AB9">
    <w:pPr>
      <w:pStyle w:val="Header"/>
      <w:ind w:left="0" w:hanging="2"/>
    </w:pPr>
    <w:r>
      <w:rPr>
        <w:noProof/>
      </w:rPr>
      <mc:AlternateContent>
        <mc:Choice Requires="wps">
          <w:drawing>
            <wp:anchor distT="0" distB="0" distL="0" distR="0" simplePos="0" relativeHeight="251665408" behindDoc="0" locked="0" layoutInCell="1" allowOverlap="1" wp14:anchorId="201A43F3" wp14:editId="2AAD80E5">
              <wp:simplePos x="635" y="635"/>
              <wp:positionH relativeFrom="page">
                <wp:align>left</wp:align>
              </wp:positionH>
              <wp:positionV relativeFrom="page">
                <wp:align>top</wp:align>
              </wp:positionV>
              <wp:extent cx="1581150" cy="319405"/>
              <wp:effectExtent l="0" t="0" r="0" b="4445"/>
              <wp:wrapNone/>
              <wp:docPr id="517986582" name="Text Box 1"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1150" cy="319405"/>
                      </a:xfrm>
                      <a:prstGeom prst="rect">
                        <a:avLst/>
                      </a:prstGeom>
                      <a:noFill/>
                      <a:ln>
                        <a:noFill/>
                      </a:ln>
                    </wps:spPr>
                    <wps:txbx>
                      <w:txbxContent>
                        <w:p w14:paraId="2407EDF0" w14:textId="77777777" w:rsidR="00BD6AB9" w:rsidRPr="00DC1D93" w:rsidRDefault="00BD6AB9"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1A43F3" id="_x0000_t202" coordsize="21600,21600" o:spt="202" path="m,l,21600r21600,l21600,xe">
              <v:stroke joinstyle="miter"/>
              <v:path gradientshapeok="t" o:connecttype="rect"/>
            </v:shapetype>
            <v:shape id="Text Box 1" o:spid="_x0000_s1028" type="#_x0000_t202" alt="               C2 - Restricted use" style="position:absolute;margin-left:0;margin-top:0;width:124.5pt;height:25.1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" filled="f" stroked="f">
              <v:textbox style="mso-fit-shape-to-text:t" inset="20pt,15pt,0,0">
                <w:txbxContent>
                  <w:p w14:paraId="2407EDF0" w14:textId="77777777" w:rsidR="00BD6AB9" w:rsidRPr="00DC1D93" w:rsidRDefault="00BD6AB9"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CCE9" w14:textId="0AA092BD" w:rsidR="0002013A" w:rsidRDefault="00DC1D93">
    <w:pPr>
      <w:pStyle w:val="Header"/>
      <w:ind w:left="0" w:hanging="2"/>
    </w:pPr>
    <w:r>
      <w:rPr>
        <w:noProof/>
      </w:rPr>
      <mc:AlternateContent>
        <mc:Choice Requires="wps">
          <w:drawing>
            <wp:anchor distT="0" distB="0" distL="0" distR="0" simplePos="0" relativeHeight="251659264" behindDoc="0" locked="0" layoutInCell="1" allowOverlap="1" wp14:anchorId="4D2A100F" wp14:editId="62C9C92F">
              <wp:simplePos x="635" y="635"/>
              <wp:positionH relativeFrom="page">
                <wp:align>left</wp:align>
              </wp:positionH>
              <wp:positionV relativeFrom="page">
                <wp:align>top</wp:align>
              </wp:positionV>
              <wp:extent cx="1581150" cy="319405"/>
              <wp:effectExtent l="0" t="0" r="0" b="4445"/>
              <wp:wrapNone/>
              <wp:docPr id="1603773200" name="Text Box 2"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1150" cy="319405"/>
                      </a:xfrm>
                      <a:prstGeom prst="rect">
                        <a:avLst/>
                      </a:prstGeom>
                      <a:noFill/>
                      <a:ln>
                        <a:noFill/>
                      </a:ln>
                    </wps:spPr>
                    <wps:txbx>
                      <w:txbxContent>
                        <w:p w14:paraId="22279415" w14:textId="6368B8E7"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2A100F" id="_x0000_t202" coordsize="21600,21600" o:spt="202" path="m,l,21600r21600,l21600,xe">
              <v:stroke joinstyle="miter"/>
              <v:path gradientshapeok="t" o:connecttype="rect"/>
            </v:shapetype>
            <v:shape id="_x0000_s1029" type="#_x0000_t202" alt="               C2 - Restricted use" style="position:absolute;margin-left:0;margin-top:0;width:124.5pt;height:25.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" filled="f" stroked="f">
              <v:textbox style="mso-fit-shape-to-text:t" inset="20pt,15pt,0,0">
                <w:txbxContent>
                  <w:p w14:paraId="22279415" w14:textId="6368B8E7"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00B4" w14:textId="69686166" w:rsidR="0002013A" w:rsidRDefault="00DC1D93">
    <w:pPr>
      <w:pStyle w:val="Header"/>
      <w:ind w:left="0" w:hanging="2"/>
    </w:pPr>
    <w:r>
      <w:rPr>
        <w:noProof/>
      </w:rPr>
      <mc:AlternateContent>
        <mc:Choice Requires="wps">
          <w:drawing>
            <wp:anchor distT="0" distB="0" distL="0" distR="0" simplePos="0" relativeHeight="251660288" behindDoc="0" locked="0" layoutInCell="1" allowOverlap="1" wp14:anchorId="646D6762" wp14:editId="528CC387">
              <wp:simplePos x="914400" y="457200"/>
              <wp:positionH relativeFrom="page">
                <wp:align>left</wp:align>
              </wp:positionH>
              <wp:positionV relativeFrom="page">
                <wp:align>top</wp:align>
              </wp:positionV>
              <wp:extent cx="1581150" cy="319405"/>
              <wp:effectExtent l="0" t="0" r="0" b="4445"/>
              <wp:wrapNone/>
              <wp:docPr id="1139492057" name="Text Box 3"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1150" cy="319405"/>
                      </a:xfrm>
                      <a:prstGeom prst="rect">
                        <a:avLst/>
                      </a:prstGeom>
                      <a:noFill/>
                      <a:ln>
                        <a:noFill/>
                      </a:ln>
                    </wps:spPr>
                    <wps:txbx>
                      <w:txbxContent>
                        <w:p w14:paraId="4EC95759" w14:textId="1D28DC8F"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6D6762" id="_x0000_t202" coordsize="21600,21600" o:spt="202" path="m,l,21600r21600,l21600,xe">
              <v:stroke joinstyle="miter"/>
              <v:path gradientshapeok="t" o:connecttype="rect"/>
            </v:shapetype>
            <v:shape id="_x0000_s1030" type="#_x0000_t202" alt="               C2 - Restricted use" style="position:absolute;margin-left:0;margin-top:0;width:124.5pt;height:25.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" filled="f" stroked="f">
              <v:textbox style="mso-fit-shape-to-text:t" inset="20pt,15pt,0,0">
                <w:txbxContent>
                  <w:p w14:paraId="4EC95759" w14:textId="1D28DC8F"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333C" w14:textId="719B6AC8" w:rsidR="0002013A" w:rsidRDefault="00DC1D93">
    <w:pPr>
      <w:pStyle w:val="Header"/>
      <w:ind w:left="0" w:hanging="2"/>
    </w:pPr>
    <w:r>
      <w:rPr>
        <w:noProof/>
      </w:rPr>
      <mc:AlternateContent>
        <mc:Choice Requires="wps">
          <w:drawing>
            <wp:anchor distT="0" distB="0" distL="0" distR="0" simplePos="0" relativeHeight="251658240" behindDoc="0" locked="0" layoutInCell="1" allowOverlap="1" wp14:anchorId="725C662D" wp14:editId="5210AE1C">
              <wp:simplePos x="635" y="635"/>
              <wp:positionH relativeFrom="page">
                <wp:align>left</wp:align>
              </wp:positionH>
              <wp:positionV relativeFrom="page">
                <wp:align>top</wp:align>
              </wp:positionV>
              <wp:extent cx="1581150" cy="319405"/>
              <wp:effectExtent l="0" t="0" r="0" b="4445"/>
              <wp:wrapNone/>
              <wp:docPr id="928761577" name="Text Box 1"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1150" cy="319405"/>
                      </a:xfrm>
                      <a:prstGeom prst="rect">
                        <a:avLst/>
                      </a:prstGeom>
                      <a:noFill/>
                      <a:ln>
                        <a:noFill/>
                      </a:ln>
                    </wps:spPr>
                    <wps:txbx>
                      <w:txbxContent>
                        <w:p w14:paraId="454E53B2" w14:textId="68EDA8B5"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5C662D" id="_x0000_t202" coordsize="21600,21600" o:spt="202" path="m,l,21600r21600,l21600,xe">
              <v:stroke joinstyle="miter"/>
              <v:path gradientshapeok="t" o:connecttype="rect"/>
            </v:shapetype>
            <v:shape id="_x0000_s1031" type="#_x0000_t202" alt="               C2 - Restricted use" style="position:absolute;margin-left:0;margin-top:0;width:124.5pt;height:25.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" filled="f" stroked="f">
              <v:textbox style="mso-fit-shape-to-text:t" inset="20pt,15pt,0,0">
                <w:txbxContent>
                  <w:p w14:paraId="454E53B2" w14:textId="68EDA8B5"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2F5E" w14:textId="5103273A" w:rsidR="0002013A" w:rsidRDefault="00DC1D93">
    <w:pPr>
      <w:pStyle w:val="Header"/>
      <w:ind w:left="0" w:hanging="2"/>
    </w:pPr>
    <w:r>
      <w:rPr>
        <w:noProof/>
      </w:rPr>
      <mc:AlternateContent>
        <mc:Choice Requires="wps">
          <w:drawing>
            <wp:anchor distT="0" distB="0" distL="0" distR="0" simplePos="0" relativeHeight="251662336" behindDoc="0" locked="0" layoutInCell="1" allowOverlap="1" wp14:anchorId="0104BCBB" wp14:editId="060D5159">
              <wp:simplePos x="635" y="635"/>
              <wp:positionH relativeFrom="page">
                <wp:align>left</wp:align>
              </wp:positionH>
              <wp:positionV relativeFrom="page">
                <wp:align>top</wp:align>
              </wp:positionV>
              <wp:extent cx="1581150" cy="319405"/>
              <wp:effectExtent l="0" t="0" r="0" b="4445"/>
              <wp:wrapNone/>
              <wp:docPr id="1313501472" name="Text Box 5"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1150" cy="319405"/>
                      </a:xfrm>
                      <a:prstGeom prst="rect">
                        <a:avLst/>
                      </a:prstGeom>
                      <a:noFill/>
                      <a:ln>
                        <a:noFill/>
                      </a:ln>
                    </wps:spPr>
                    <wps:txbx>
                      <w:txbxContent>
                        <w:p w14:paraId="108E5F1B" w14:textId="40E35BA6"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04BCBB" id="_x0000_t202" coordsize="21600,21600" o:spt="202" path="m,l,21600r21600,l21600,xe">
              <v:stroke joinstyle="miter"/>
              <v:path gradientshapeok="t" o:connecttype="rect"/>
            </v:shapetype>
            <v:shape id="Text Box 5" o:spid="_x0000_s1032" type="#_x0000_t202" alt="               C2 - Restricted use" style="position:absolute;margin-left:0;margin-top:0;width:124.5pt;height:25.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" filled="f" stroked="f">
              <v:textbox style="mso-fit-shape-to-text:t" inset="20pt,15pt,0,0">
                <w:txbxContent>
                  <w:p w14:paraId="108E5F1B" w14:textId="40E35BA6"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48FB" w14:textId="53A646FA" w:rsidR="0002013A" w:rsidRDefault="00DC1D93">
    <w:pPr>
      <w:tabs>
        <w:tab w:val="center" w:pos="4513"/>
        <w:tab w:val="right" w:pos="9026"/>
      </w:tabs>
      <w:ind w:left="0" w:hanging="2"/>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2CFDBFB6" wp14:editId="54D7C73D">
              <wp:simplePos x="635" y="635"/>
              <wp:positionH relativeFrom="page">
                <wp:align>left</wp:align>
              </wp:positionH>
              <wp:positionV relativeFrom="page">
                <wp:align>top</wp:align>
              </wp:positionV>
              <wp:extent cx="1581150" cy="319405"/>
              <wp:effectExtent l="0" t="0" r="0" b="4445"/>
              <wp:wrapNone/>
              <wp:docPr id="2022838512" name="Text Box 6"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1150" cy="319405"/>
                      </a:xfrm>
                      <a:prstGeom prst="rect">
                        <a:avLst/>
                      </a:prstGeom>
                      <a:noFill/>
                      <a:ln>
                        <a:noFill/>
                      </a:ln>
                    </wps:spPr>
                    <wps:txbx>
                      <w:txbxContent>
                        <w:p w14:paraId="338D5FBE" w14:textId="519EBCD6"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FDBFB6" id="_x0000_t202" coordsize="21600,21600" o:spt="202" path="m,l,21600r21600,l21600,xe">
              <v:stroke joinstyle="miter"/>
              <v:path gradientshapeok="t" o:connecttype="rect"/>
            </v:shapetype>
            <v:shape id="Text Box 6" o:spid="_x0000_s1033" type="#_x0000_t202" alt="               C2 - Restricted use" style="position:absolute;left:0;text-align:left;margin-left:0;margin-top:0;width:124.5pt;height:25.1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" filled="f" stroked="f">
              <v:textbox style="mso-fit-shape-to-text:t" inset="20pt,15pt,0,0">
                <w:txbxContent>
                  <w:p w14:paraId="338D5FBE" w14:textId="519EBCD6"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84AF" w14:textId="1728BFFA" w:rsidR="0002013A" w:rsidRDefault="00DC1D93">
    <w:pPr>
      <w:pStyle w:val="Header"/>
      <w:ind w:left="0" w:hanging="2"/>
    </w:pPr>
    <w:r>
      <w:rPr>
        <w:noProof/>
      </w:rPr>
      <mc:AlternateContent>
        <mc:Choice Requires="wps">
          <w:drawing>
            <wp:anchor distT="0" distB="0" distL="0" distR="0" simplePos="0" relativeHeight="251661312" behindDoc="0" locked="0" layoutInCell="1" allowOverlap="1" wp14:anchorId="115997F0" wp14:editId="421FDC28">
              <wp:simplePos x="635" y="635"/>
              <wp:positionH relativeFrom="page">
                <wp:align>left</wp:align>
              </wp:positionH>
              <wp:positionV relativeFrom="page">
                <wp:align>top</wp:align>
              </wp:positionV>
              <wp:extent cx="1581150" cy="319405"/>
              <wp:effectExtent l="0" t="0" r="0" b="4445"/>
              <wp:wrapNone/>
              <wp:docPr id="1068293028" name="Text Box 4"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1150" cy="319405"/>
                      </a:xfrm>
                      <a:prstGeom prst="rect">
                        <a:avLst/>
                      </a:prstGeom>
                      <a:noFill/>
                      <a:ln>
                        <a:noFill/>
                      </a:ln>
                    </wps:spPr>
                    <wps:txbx>
                      <w:txbxContent>
                        <w:p w14:paraId="7D48DAE0" w14:textId="6F01B424"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5997F0" id="_x0000_t202" coordsize="21600,21600" o:spt="202" path="m,l,21600r21600,l21600,xe">
              <v:stroke joinstyle="miter"/>
              <v:path gradientshapeok="t" o:connecttype="rect"/>
            </v:shapetype>
            <v:shape id="Text Box 4" o:spid="_x0000_s1034" type="#_x0000_t202" alt="               C2 - Restricted use" style="position:absolute;margin-left:0;margin-top:0;width:124.5pt;height:25.1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" filled="f" stroked="f">
              <v:textbox style="mso-fit-shape-to-text:t" inset="20pt,15pt,0,0">
                <w:txbxContent>
                  <w:p w14:paraId="7D48DAE0" w14:textId="6F01B424" w:rsidR="00DC1D93" w:rsidRPr="00DC1D93" w:rsidRDefault="00DC1D93" w:rsidP="00DC1D93">
                    <w:pPr>
                      <w:ind w:left="0" w:hanging="2"/>
                      <w:rPr>
                        <w:rFonts w:ascii="Tahoma" w:eastAsia="Tahoma" w:hAnsi="Tahoma" w:cs="Tahoma"/>
                        <w:noProof/>
                        <w:color w:val="CF022B"/>
                        <w:sz w:val="16"/>
                        <w:szCs w:val="16"/>
                      </w:rPr>
                    </w:pPr>
                    <w:r w:rsidRPr="00DC1D93">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DF4"/>
    <w:multiLevelType w:val="multilevel"/>
    <w:tmpl w:val="BC5483D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 w15:restartNumberingAfterBreak="0">
    <w:nsid w:val="03CF42E5"/>
    <w:multiLevelType w:val="multilevel"/>
    <w:tmpl w:val="3A066E1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15:restartNumberingAfterBreak="0">
    <w:nsid w:val="05F821F4"/>
    <w:multiLevelType w:val="multilevel"/>
    <w:tmpl w:val="84CC0AA4"/>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 w15:restartNumberingAfterBreak="0">
    <w:nsid w:val="06A47330"/>
    <w:multiLevelType w:val="multilevel"/>
    <w:tmpl w:val="6C9AC34E"/>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 w15:restartNumberingAfterBreak="0">
    <w:nsid w:val="095B2A79"/>
    <w:multiLevelType w:val="multilevel"/>
    <w:tmpl w:val="51FA505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 w15:restartNumberingAfterBreak="0">
    <w:nsid w:val="0BED27D9"/>
    <w:multiLevelType w:val="multilevel"/>
    <w:tmpl w:val="CBC4AAB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BFB49C8"/>
    <w:multiLevelType w:val="multilevel"/>
    <w:tmpl w:val="65E4743E"/>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7" w15:restartNumberingAfterBreak="0">
    <w:nsid w:val="0C9A1A34"/>
    <w:multiLevelType w:val="multilevel"/>
    <w:tmpl w:val="FF68BD7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8" w15:restartNumberingAfterBreak="0">
    <w:nsid w:val="0D0233B5"/>
    <w:multiLevelType w:val="multilevel"/>
    <w:tmpl w:val="E9CA6E6C"/>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9" w15:restartNumberingAfterBreak="0">
    <w:nsid w:val="0FD753C9"/>
    <w:multiLevelType w:val="multilevel"/>
    <w:tmpl w:val="1E52AC32"/>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0DA3D1A"/>
    <w:multiLevelType w:val="multilevel"/>
    <w:tmpl w:val="A3BE1B8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25E570E"/>
    <w:multiLevelType w:val="multilevel"/>
    <w:tmpl w:val="0DA008B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2834" w:hanging="705"/>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2" w15:restartNumberingAfterBreak="0">
    <w:nsid w:val="13EB42BC"/>
    <w:multiLevelType w:val="multilevel"/>
    <w:tmpl w:val="AF68C53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3" w15:restartNumberingAfterBreak="0">
    <w:nsid w:val="1E6674C1"/>
    <w:multiLevelType w:val="multilevel"/>
    <w:tmpl w:val="AC4A0376"/>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lowerRoman"/>
      <w:lvlText w:val="(%5)"/>
      <w:lvlJc w:val="right"/>
      <w:pPr>
        <w:ind w:left="2836" w:hanging="709"/>
      </w:pPr>
      <w:rPr>
        <w:b w:val="0"/>
        <w:i w:val="0"/>
        <w:vertAlign w:val="baseline"/>
      </w:rPr>
    </w:lvl>
    <w:lvl w:ilvl="5">
      <w:start w:val="1"/>
      <w:numFmt w:val="lowerRoman"/>
      <w:lvlText w:val="%6)"/>
      <w:lvlJc w:val="righ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4" w15:restartNumberingAfterBreak="0">
    <w:nsid w:val="1E9336E3"/>
    <w:multiLevelType w:val="multilevel"/>
    <w:tmpl w:val="DF02E27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5" w15:restartNumberingAfterBreak="0">
    <w:nsid w:val="21AB6071"/>
    <w:multiLevelType w:val="multilevel"/>
    <w:tmpl w:val="0F466986"/>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6" w15:restartNumberingAfterBreak="0">
    <w:nsid w:val="23146156"/>
    <w:multiLevelType w:val="multilevel"/>
    <w:tmpl w:val="C29C5B40"/>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7" w15:restartNumberingAfterBreak="0">
    <w:nsid w:val="23634B5C"/>
    <w:multiLevelType w:val="multilevel"/>
    <w:tmpl w:val="743A5A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3B20A6E"/>
    <w:multiLevelType w:val="multilevel"/>
    <w:tmpl w:val="AFDE5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47846FE"/>
    <w:multiLevelType w:val="multilevel"/>
    <w:tmpl w:val="805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7C6D31"/>
    <w:multiLevelType w:val="hybridMultilevel"/>
    <w:tmpl w:val="F0627A8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25AC039D"/>
    <w:multiLevelType w:val="multilevel"/>
    <w:tmpl w:val="A1F850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25EF0E26"/>
    <w:multiLevelType w:val="multilevel"/>
    <w:tmpl w:val="DC5080EE"/>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b w:val="0"/>
        <w:color w:val="000000"/>
        <w:vertAlign w:val="baseline"/>
      </w:rPr>
    </w:lvl>
    <w:lvl w:ilvl="3">
      <w:start w:val="1"/>
      <w:numFmt w:val="decimal"/>
      <w:lvlText w:val="%3.%4"/>
      <w:lvlJc w:val="left"/>
      <w:pPr>
        <w:ind w:left="720" w:hanging="720"/>
      </w:pPr>
      <w:rPr>
        <w:b w:val="0"/>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3" w15:restartNumberingAfterBreak="0">
    <w:nsid w:val="29EB697B"/>
    <w:multiLevelType w:val="multilevel"/>
    <w:tmpl w:val="BCFE157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4" w15:restartNumberingAfterBreak="0">
    <w:nsid w:val="2A2F74E8"/>
    <w:multiLevelType w:val="multilevel"/>
    <w:tmpl w:val="6CDEEEE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5" w15:restartNumberingAfterBreak="0">
    <w:nsid w:val="2F3A06F0"/>
    <w:multiLevelType w:val="multilevel"/>
    <w:tmpl w:val="99A02CE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6" w15:restartNumberingAfterBreak="0">
    <w:nsid w:val="2FFB7B56"/>
    <w:multiLevelType w:val="multilevel"/>
    <w:tmpl w:val="B6067F4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7" w15:restartNumberingAfterBreak="0">
    <w:nsid w:val="32F517DA"/>
    <w:multiLevelType w:val="multilevel"/>
    <w:tmpl w:val="6582B060"/>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8" w15:restartNumberingAfterBreak="0">
    <w:nsid w:val="339F0557"/>
    <w:multiLevelType w:val="multilevel"/>
    <w:tmpl w:val="317E1132"/>
    <w:lvl w:ilvl="0">
      <w:start w:val="1"/>
      <w:numFmt w:val="lowerLetter"/>
      <w:lvlText w:val="(%1)"/>
      <w:lvlJc w:val="left"/>
      <w:pPr>
        <w:ind w:left="2184" w:hanging="2184"/>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9" w15:restartNumberingAfterBreak="0">
    <w:nsid w:val="349A38D1"/>
    <w:multiLevelType w:val="multilevel"/>
    <w:tmpl w:val="DF5693C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2"/>
        <w:szCs w:val="22"/>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BF02917"/>
    <w:multiLevelType w:val="multilevel"/>
    <w:tmpl w:val="29AE6E52"/>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1" w15:restartNumberingAfterBreak="0">
    <w:nsid w:val="3BF73AC2"/>
    <w:multiLevelType w:val="multilevel"/>
    <w:tmpl w:val="A5346690"/>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2" w15:restartNumberingAfterBreak="0">
    <w:nsid w:val="3BFB400E"/>
    <w:multiLevelType w:val="hybridMultilevel"/>
    <w:tmpl w:val="447A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83349E"/>
    <w:multiLevelType w:val="multilevel"/>
    <w:tmpl w:val="991C55E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4" w15:restartNumberingAfterBreak="0">
    <w:nsid w:val="40E852AF"/>
    <w:multiLevelType w:val="multilevel"/>
    <w:tmpl w:val="7B643A12"/>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5" w15:restartNumberingAfterBreak="0">
    <w:nsid w:val="42FE5E53"/>
    <w:multiLevelType w:val="multilevel"/>
    <w:tmpl w:val="9D6CD2F2"/>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3694A3B"/>
    <w:multiLevelType w:val="multilevel"/>
    <w:tmpl w:val="F2BA7B3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7" w15:restartNumberingAfterBreak="0">
    <w:nsid w:val="47AA7C4A"/>
    <w:multiLevelType w:val="hybridMultilevel"/>
    <w:tmpl w:val="E354A79E"/>
    <w:lvl w:ilvl="0" w:tplc="D22ECC6A">
      <w:start w:val="1"/>
      <w:numFmt w:val="bullet"/>
      <w:lvlText w:val=""/>
      <w:lvlJc w:val="left"/>
      <w:pPr>
        <w:ind w:left="1540" w:hanging="360"/>
      </w:pPr>
      <w:rPr>
        <w:rFonts w:ascii="Symbol" w:hAnsi="Symbol"/>
      </w:rPr>
    </w:lvl>
    <w:lvl w:ilvl="1" w:tplc="A68485B6">
      <w:start w:val="1"/>
      <w:numFmt w:val="bullet"/>
      <w:lvlText w:val=""/>
      <w:lvlJc w:val="left"/>
      <w:pPr>
        <w:ind w:left="1540" w:hanging="360"/>
      </w:pPr>
      <w:rPr>
        <w:rFonts w:ascii="Symbol" w:hAnsi="Symbol"/>
      </w:rPr>
    </w:lvl>
    <w:lvl w:ilvl="2" w:tplc="F7B80550">
      <w:start w:val="1"/>
      <w:numFmt w:val="bullet"/>
      <w:lvlText w:val=""/>
      <w:lvlJc w:val="left"/>
      <w:pPr>
        <w:ind w:left="1540" w:hanging="360"/>
      </w:pPr>
      <w:rPr>
        <w:rFonts w:ascii="Symbol" w:hAnsi="Symbol"/>
      </w:rPr>
    </w:lvl>
    <w:lvl w:ilvl="3" w:tplc="1A44245A">
      <w:start w:val="1"/>
      <w:numFmt w:val="bullet"/>
      <w:lvlText w:val=""/>
      <w:lvlJc w:val="left"/>
      <w:pPr>
        <w:ind w:left="1540" w:hanging="360"/>
      </w:pPr>
      <w:rPr>
        <w:rFonts w:ascii="Symbol" w:hAnsi="Symbol"/>
      </w:rPr>
    </w:lvl>
    <w:lvl w:ilvl="4" w:tplc="F2B82352">
      <w:start w:val="1"/>
      <w:numFmt w:val="bullet"/>
      <w:lvlText w:val=""/>
      <w:lvlJc w:val="left"/>
      <w:pPr>
        <w:ind w:left="1540" w:hanging="360"/>
      </w:pPr>
      <w:rPr>
        <w:rFonts w:ascii="Symbol" w:hAnsi="Symbol"/>
      </w:rPr>
    </w:lvl>
    <w:lvl w:ilvl="5" w:tplc="87D0BA68">
      <w:start w:val="1"/>
      <w:numFmt w:val="bullet"/>
      <w:lvlText w:val=""/>
      <w:lvlJc w:val="left"/>
      <w:pPr>
        <w:ind w:left="1540" w:hanging="360"/>
      </w:pPr>
      <w:rPr>
        <w:rFonts w:ascii="Symbol" w:hAnsi="Symbol"/>
      </w:rPr>
    </w:lvl>
    <w:lvl w:ilvl="6" w:tplc="BE1E0364">
      <w:start w:val="1"/>
      <w:numFmt w:val="bullet"/>
      <w:lvlText w:val=""/>
      <w:lvlJc w:val="left"/>
      <w:pPr>
        <w:ind w:left="1540" w:hanging="360"/>
      </w:pPr>
      <w:rPr>
        <w:rFonts w:ascii="Symbol" w:hAnsi="Symbol"/>
      </w:rPr>
    </w:lvl>
    <w:lvl w:ilvl="7" w:tplc="56C8AF1A">
      <w:start w:val="1"/>
      <w:numFmt w:val="bullet"/>
      <w:lvlText w:val=""/>
      <w:lvlJc w:val="left"/>
      <w:pPr>
        <w:ind w:left="1540" w:hanging="360"/>
      </w:pPr>
      <w:rPr>
        <w:rFonts w:ascii="Symbol" w:hAnsi="Symbol"/>
      </w:rPr>
    </w:lvl>
    <w:lvl w:ilvl="8" w:tplc="06569044">
      <w:start w:val="1"/>
      <w:numFmt w:val="bullet"/>
      <w:lvlText w:val=""/>
      <w:lvlJc w:val="left"/>
      <w:pPr>
        <w:ind w:left="1540" w:hanging="360"/>
      </w:pPr>
      <w:rPr>
        <w:rFonts w:ascii="Symbol" w:hAnsi="Symbol"/>
      </w:rPr>
    </w:lvl>
  </w:abstractNum>
  <w:abstractNum w:abstractNumId="38" w15:restartNumberingAfterBreak="0">
    <w:nsid w:val="489A0183"/>
    <w:multiLevelType w:val="multilevel"/>
    <w:tmpl w:val="7DAA4F1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9" w15:restartNumberingAfterBreak="0">
    <w:nsid w:val="4B0F419E"/>
    <w:multiLevelType w:val="multilevel"/>
    <w:tmpl w:val="28743FC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0" w15:restartNumberingAfterBreak="0">
    <w:nsid w:val="4B971860"/>
    <w:multiLevelType w:val="multilevel"/>
    <w:tmpl w:val="BEF2F0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4D5F78D8"/>
    <w:multiLevelType w:val="multilevel"/>
    <w:tmpl w:val="8ACE6BDC"/>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2" w15:restartNumberingAfterBreak="0">
    <w:nsid w:val="4E34571C"/>
    <w:multiLevelType w:val="multilevel"/>
    <w:tmpl w:val="07D495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3" w15:restartNumberingAfterBreak="0">
    <w:nsid w:val="50855502"/>
    <w:multiLevelType w:val="hybridMultilevel"/>
    <w:tmpl w:val="CC20815C"/>
    <w:lvl w:ilvl="0" w:tplc="E1504B3A">
      <w:numFmt w:val="bullet"/>
      <w:lvlText w:val="-"/>
      <w:lvlJc w:val="left"/>
      <w:pPr>
        <w:ind w:left="356" w:hanging="360"/>
      </w:pPr>
      <w:rPr>
        <w:rFonts w:ascii="Arial" w:eastAsia="Arial" w:hAnsi="Arial" w:cs="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4" w15:restartNumberingAfterBreak="0">
    <w:nsid w:val="52263937"/>
    <w:multiLevelType w:val="multilevel"/>
    <w:tmpl w:val="5C14FCE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5" w15:restartNumberingAfterBreak="0">
    <w:nsid w:val="53FA594C"/>
    <w:multiLevelType w:val="multilevel"/>
    <w:tmpl w:val="E916B89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54AA4CDA"/>
    <w:multiLevelType w:val="multilevel"/>
    <w:tmpl w:val="F5D820F6"/>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47" w15:restartNumberingAfterBreak="0">
    <w:nsid w:val="567D34E6"/>
    <w:multiLevelType w:val="multilevel"/>
    <w:tmpl w:val="19E827B8"/>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8" w15:restartNumberingAfterBreak="0">
    <w:nsid w:val="568B5853"/>
    <w:multiLevelType w:val="multilevel"/>
    <w:tmpl w:val="409867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9" w15:restartNumberingAfterBreak="0">
    <w:nsid w:val="58B14D38"/>
    <w:multiLevelType w:val="multilevel"/>
    <w:tmpl w:val="31BC69C8"/>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50" w15:restartNumberingAfterBreak="0">
    <w:nsid w:val="59E9067A"/>
    <w:multiLevelType w:val="multilevel"/>
    <w:tmpl w:val="6DB2C64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59FC6806"/>
    <w:multiLevelType w:val="multilevel"/>
    <w:tmpl w:val="F3B88A0E"/>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52" w15:restartNumberingAfterBreak="0">
    <w:nsid w:val="5A37263D"/>
    <w:multiLevelType w:val="multilevel"/>
    <w:tmpl w:val="4442106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Letter"/>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53" w15:restartNumberingAfterBreak="0">
    <w:nsid w:val="5AD2741A"/>
    <w:multiLevelType w:val="multilevel"/>
    <w:tmpl w:val="8F901E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5B022601"/>
    <w:multiLevelType w:val="multilevel"/>
    <w:tmpl w:val="61E4C9B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5" w15:restartNumberingAfterBreak="0">
    <w:nsid w:val="5DBD6B87"/>
    <w:multiLevelType w:val="hybridMultilevel"/>
    <w:tmpl w:val="B1FC852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6" w15:restartNumberingAfterBreak="0">
    <w:nsid w:val="5EAD512C"/>
    <w:multiLevelType w:val="multilevel"/>
    <w:tmpl w:val="96DE65E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60D62B02"/>
    <w:multiLevelType w:val="multilevel"/>
    <w:tmpl w:val="4C06F27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58" w15:restartNumberingAfterBreak="0">
    <w:nsid w:val="60FB4678"/>
    <w:multiLevelType w:val="multilevel"/>
    <w:tmpl w:val="78B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3B2EA6"/>
    <w:multiLevelType w:val="multilevel"/>
    <w:tmpl w:val="AEB85CC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60" w15:restartNumberingAfterBreak="0">
    <w:nsid w:val="65054F72"/>
    <w:multiLevelType w:val="multilevel"/>
    <w:tmpl w:val="0E088738"/>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61" w15:restartNumberingAfterBreak="0">
    <w:nsid w:val="672D7073"/>
    <w:multiLevelType w:val="multilevel"/>
    <w:tmpl w:val="64429D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2" w15:restartNumberingAfterBreak="0">
    <w:nsid w:val="677417EA"/>
    <w:multiLevelType w:val="multilevel"/>
    <w:tmpl w:val="405A35C4"/>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63" w15:restartNumberingAfterBreak="0">
    <w:nsid w:val="6A1B5316"/>
    <w:multiLevelType w:val="multilevel"/>
    <w:tmpl w:val="4F26B43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64" w15:restartNumberingAfterBreak="0">
    <w:nsid w:val="6A3D0461"/>
    <w:multiLevelType w:val="multilevel"/>
    <w:tmpl w:val="55A4F0D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5" w15:restartNumberingAfterBreak="0">
    <w:nsid w:val="6AFE5534"/>
    <w:multiLevelType w:val="multilevel"/>
    <w:tmpl w:val="C966F45E"/>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6" w15:restartNumberingAfterBreak="0">
    <w:nsid w:val="6B6C6391"/>
    <w:multiLevelType w:val="multilevel"/>
    <w:tmpl w:val="003AED0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7" w15:restartNumberingAfterBreak="0">
    <w:nsid w:val="6CBB0548"/>
    <w:multiLevelType w:val="multilevel"/>
    <w:tmpl w:val="9F4E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CCF1B0B"/>
    <w:multiLevelType w:val="multilevel"/>
    <w:tmpl w:val="7C06953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69" w15:restartNumberingAfterBreak="0">
    <w:nsid w:val="6CF70048"/>
    <w:multiLevelType w:val="multilevel"/>
    <w:tmpl w:val="DC1CA3A6"/>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0" w15:restartNumberingAfterBreak="0">
    <w:nsid w:val="6E225D8C"/>
    <w:multiLevelType w:val="multilevel"/>
    <w:tmpl w:val="0CFEC0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71" w15:restartNumberingAfterBreak="0">
    <w:nsid w:val="6E4350FB"/>
    <w:multiLevelType w:val="hybridMultilevel"/>
    <w:tmpl w:val="E1B2116A"/>
    <w:lvl w:ilvl="0" w:tplc="62FCE22E">
      <w:start w:val="1"/>
      <w:numFmt w:val="bullet"/>
      <w:lvlText w:val=""/>
      <w:lvlJc w:val="left"/>
      <w:pPr>
        <w:ind w:left="1540" w:hanging="360"/>
      </w:pPr>
      <w:rPr>
        <w:rFonts w:ascii="Symbol" w:hAnsi="Symbol"/>
      </w:rPr>
    </w:lvl>
    <w:lvl w:ilvl="1" w:tplc="897E0D0E">
      <w:start w:val="1"/>
      <w:numFmt w:val="bullet"/>
      <w:lvlText w:val=""/>
      <w:lvlJc w:val="left"/>
      <w:pPr>
        <w:ind w:left="1540" w:hanging="360"/>
      </w:pPr>
      <w:rPr>
        <w:rFonts w:ascii="Symbol" w:hAnsi="Symbol"/>
      </w:rPr>
    </w:lvl>
    <w:lvl w:ilvl="2" w:tplc="18C4628A">
      <w:start w:val="1"/>
      <w:numFmt w:val="bullet"/>
      <w:lvlText w:val=""/>
      <w:lvlJc w:val="left"/>
      <w:pPr>
        <w:ind w:left="1540" w:hanging="360"/>
      </w:pPr>
      <w:rPr>
        <w:rFonts w:ascii="Symbol" w:hAnsi="Symbol"/>
      </w:rPr>
    </w:lvl>
    <w:lvl w:ilvl="3" w:tplc="A09AE396">
      <w:start w:val="1"/>
      <w:numFmt w:val="bullet"/>
      <w:lvlText w:val=""/>
      <w:lvlJc w:val="left"/>
      <w:pPr>
        <w:ind w:left="1540" w:hanging="360"/>
      </w:pPr>
      <w:rPr>
        <w:rFonts w:ascii="Symbol" w:hAnsi="Symbol"/>
      </w:rPr>
    </w:lvl>
    <w:lvl w:ilvl="4" w:tplc="B58AE73E">
      <w:start w:val="1"/>
      <w:numFmt w:val="bullet"/>
      <w:lvlText w:val=""/>
      <w:lvlJc w:val="left"/>
      <w:pPr>
        <w:ind w:left="1540" w:hanging="360"/>
      </w:pPr>
      <w:rPr>
        <w:rFonts w:ascii="Symbol" w:hAnsi="Symbol"/>
      </w:rPr>
    </w:lvl>
    <w:lvl w:ilvl="5" w:tplc="FCEA65A2">
      <w:start w:val="1"/>
      <w:numFmt w:val="bullet"/>
      <w:lvlText w:val=""/>
      <w:lvlJc w:val="left"/>
      <w:pPr>
        <w:ind w:left="1540" w:hanging="360"/>
      </w:pPr>
      <w:rPr>
        <w:rFonts w:ascii="Symbol" w:hAnsi="Symbol"/>
      </w:rPr>
    </w:lvl>
    <w:lvl w:ilvl="6" w:tplc="82E86702">
      <w:start w:val="1"/>
      <w:numFmt w:val="bullet"/>
      <w:lvlText w:val=""/>
      <w:lvlJc w:val="left"/>
      <w:pPr>
        <w:ind w:left="1540" w:hanging="360"/>
      </w:pPr>
      <w:rPr>
        <w:rFonts w:ascii="Symbol" w:hAnsi="Symbol"/>
      </w:rPr>
    </w:lvl>
    <w:lvl w:ilvl="7" w:tplc="14427E94">
      <w:start w:val="1"/>
      <w:numFmt w:val="bullet"/>
      <w:lvlText w:val=""/>
      <w:lvlJc w:val="left"/>
      <w:pPr>
        <w:ind w:left="1540" w:hanging="360"/>
      </w:pPr>
      <w:rPr>
        <w:rFonts w:ascii="Symbol" w:hAnsi="Symbol"/>
      </w:rPr>
    </w:lvl>
    <w:lvl w:ilvl="8" w:tplc="73921306">
      <w:start w:val="1"/>
      <w:numFmt w:val="bullet"/>
      <w:lvlText w:val=""/>
      <w:lvlJc w:val="left"/>
      <w:pPr>
        <w:ind w:left="1540" w:hanging="360"/>
      </w:pPr>
      <w:rPr>
        <w:rFonts w:ascii="Symbol" w:hAnsi="Symbol"/>
      </w:rPr>
    </w:lvl>
  </w:abstractNum>
  <w:abstractNum w:abstractNumId="72" w15:restartNumberingAfterBreak="0">
    <w:nsid w:val="703F62CF"/>
    <w:multiLevelType w:val="multilevel"/>
    <w:tmpl w:val="CDF85D3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73" w15:restartNumberingAfterBreak="0">
    <w:nsid w:val="70D72AF5"/>
    <w:multiLevelType w:val="multilevel"/>
    <w:tmpl w:val="421A57A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74" w15:restartNumberingAfterBreak="0">
    <w:nsid w:val="7149414F"/>
    <w:multiLevelType w:val="hybridMultilevel"/>
    <w:tmpl w:val="402C43E8"/>
    <w:lvl w:ilvl="0" w:tplc="E1504B3A">
      <w:numFmt w:val="bullet"/>
      <w:lvlText w:val="-"/>
      <w:lvlJc w:val="left"/>
      <w:pPr>
        <w:ind w:left="358" w:hanging="360"/>
      </w:pPr>
      <w:rPr>
        <w:rFonts w:ascii="Arial" w:eastAsia="Arial" w:hAnsi="Arial" w:cs="Arial" w:hint="default"/>
      </w:rPr>
    </w:lvl>
    <w:lvl w:ilvl="1" w:tplc="08090003">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75" w15:restartNumberingAfterBreak="0">
    <w:nsid w:val="724C2542"/>
    <w:multiLevelType w:val="hybridMultilevel"/>
    <w:tmpl w:val="C5CCCD4E"/>
    <w:lvl w:ilvl="0" w:tplc="359290E2">
      <w:numFmt w:val="bullet"/>
      <w:lvlText w:val="•"/>
      <w:lvlJc w:val="left"/>
      <w:pPr>
        <w:ind w:left="358" w:hanging="360"/>
      </w:pPr>
      <w:rPr>
        <w:rFonts w:ascii="Arial" w:eastAsia="Arial" w:hAnsi="Arial"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76" w15:restartNumberingAfterBreak="0">
    <w:nsid w:val="733E5F48"/>
    <w:multiLevelType w:val="multilevel"/>
    <w:tmpl w:val="2C18E050"/>
    <w:lvl w:ilvl="0">
      <w:start w:val="1"/>
      <w:numFmt w:val="decimal"/>
      <w:pStyle w:val="GPSL6numbered"/>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77" w15:restartNumberingAfterBreak="0">
    <w:nsid w:val="74792520"/>
    <w:multiLevelType w:val="multilevel"/>
    <w:tmpl w:val="D35621E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78" w15:restartNumberingAfterBreak="0">
    <w:nsid w:val="74D0288E"/>
    <w:multiLevelType w:val="multilevel"/>
    <w:tmpl w:val="2A7E8702"/>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79" w15:restartNumberingAfterBreak="0">
    <w:nsid w:val="761B4350"/>
    <w:multiLevelType w:val="multilevel"/>
    <w:tmpl w:val="23328F9C"/>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80" w15:restartNumberingAfterBreak="0">
    <w:nsid w:val="77887ED0"/>
    <w:multiLevelType w:val="multilevel"/>
    <w:tmpl w:val="70781CA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1" w15:restartNumberingAfterBreak="0">
    <w:nsid w:val="78163D5C"/>
    <w:multiLevelType w:val="multilevel"/>
    <w:tmpl w:val="860ACF2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82" w15:restartNumberingAfterBreak="0">
    <w:nsid w:val="793409EE"/>
    <w:multiLevelType w:val="multilevel"/>
    <w:tmpl w:val="4622F6C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83" w15:restartNumberingAfterBreak="0">
    <w:nsid w:val="7AC93E17"/>
    <w:multiLevelType w:val="multilevel"/>
    <w:tmpl w:val="94FC0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B966E71"/>
    <w:multiLevelType w:val="multilevel"/>
    <w:tmpl w:val="511E5CD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5" w15:restartNumberingAfterBreak="0">
    <w:nsid w:val="7BF4161D"/>
    <w:multiLevelType w:val="multilevel"/>
    <w:tmpl w:val="1F288E78"/>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86" w15:restartNumberingAfterBreak="0">
    <w:nsid w:val="7BF417B0"/>
    <w:multiLevelType w:val="multilevel"/>
    <w:tmpl w:val="D082B4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num w:numId="1" w16cid:durableId="387917059">
    <w:abstractNumId w:val="38"/>
  </w:num>
  <w:num w:numId="2" w16cid:durableId="1378509621">
    <w:abstractNumId w:val="28"/>
  </w:num>
  <w:num w:numId="3" w16cid:durableId="1997953100">
    <w:abstractNumId w:val="1"/>
  </w:num>
  <w:num w:numId="4" w16cid:durableId="1213342999">
    <w:abstractNumId w:val="30"/>
  </w:num>
  <w:num w:numId="5" w16cid:durableId="1191988968">
    <w:abstractNumId w:val="59"/>
  </w:num>
  <w:num w:numId="6" w16cid:durableId="30960235">
    <w:abstractNumId w:val="5"/>
  </w:num>
  <w:num w:numId="7" w16cid:durableId="935939492">
    <w:abstractNumId w:val="31"/>
  </w:num>
  <w:num w:numId="8" w16cid:durableId="1241021712">
    <w:abstractNumId w:val="10"/>
  </w:num>
  <w:num w:numId="9" w16cid:durableId="459811785">
    <w:abstractNumId w:val="62"/>
  </w:num>
  <w:num w:numId="10" w16cid:durableId="187064395">
    <w:abstractNumId w:val="9"/>
  </w:num>
  <w:num w:numId="11" w16cid:durableId="946693585">
    <w:abstractNumId w:val="44"/>
  </w:num>
  <w:num w:numId="12" w16cid:durableId="1237084015">
    <w:abstractNumId w:val="68"/>
  </w:num>
  <w:num w:numId="13" w16cid:durableId="165441504">
    <w:abstractNumId w:val="86"/>
  </w:num>
  <w:num w:numId="14" w16cid:durableId="2036349925">
    <w:abstractNumId w:val="25"/>
  </w:num>
  <w:num w:numId="15" w16cid:durableId="978069552">
    <w:abstractNumId w:val="8"/>
  </w:num>
  <w:num w:numId="16" w16cid:durableId="2051031092">
    <w:abstractNumId w:val="36"/>
  </w:num>
  <w:num w:numId="17" w16cid:durableId="250241162">
    <w:abstractNumId w:val="48"/>
  </w:num>
  <w:num w:numId="18" w16cid:durableId="208760854">
    <w:abstractNumId w:val="57"/>
  </w:num>
  <w:num w:numId="19" w16cid:durableId="1539196664">
    <w:abstractNumId w:val="12"/>
  </w:num>
  <w:num w:numId="20" w16cid:durableId="1666014281">
    <w:abstractNumId w:val="81"/>
  </w:num>
  <w:num w:numId="21" w16cid:durableId="1631401353">
    <w:abstractNumId w:val="63"/>
  </w:num>
  <w:num w:numId="22" w16cid:durableId="1773551035">
    <w:abstractNumId w:val="47"/>
  </w:num>
  <w:num w:numId="23" w16cid:durableId="2083258973">
    <w:abstractNumId w:val="22"/>
  </w:num>
  <w:num w:numId="24" w16cid:durableId="1618413973">
    <w:abstractNumId w:val="53"/>
  </w:num>
  <w:num w:numId="25" w16cid:durableId="1364132488">
    <w:abstractNumId w:val="13"/>
  </w:num>
  <w:num w:numId="26" w16cid:durableId="429280530">
    <w:abstractNumId w:val="4"/>
  </w:num>
  <w:num w:numId="27" w16cid:durableId="974523871">
    <w:abstractNumId w:val="60"/>
  </w:num>
  <w:num w:numId="28" w16cid:durableId="4138377">
    <w:abstractNumId w:val="72"/>
  </w:num>
  <w:num w:numId="29" w16cid:durableId="1806392056">
    <w:abstractNumId w:val="69"/>
  </w:num>
  <w:num w:numId="30" w16cid:durableId="1549224710">
    <w:abstractNumId w:val="39"/>
  </w:num>
  <w:num w:numId="31" w16cid:durableId="2137482676">
    <w:abstractNumId w:val="0"/>
  </w:num>
  <w:num w:numId="32" w16cid:durableId="1603295237">
    <w:abstractNumId w:val="23"/>
  </w:num>
  <w:num w:numId="33" w16cid:durableId="1664746578">
    <w:abstractNumId w:val="27"/>
  </w:num>
  <w:num w:numId="34" w16cid:durableId="275330611">
    <w:abstractNumId w:val="85"/>
  </w:num>
  <w:num w:numId="35" w16cid:durableId="72091816">
    <w:abstractNumId w:val="3"/>
  </w:num>
  <w:num w:numId="36" w16cid:durableId="827749684">
    <w:abstractNumId w:val="14"/>
  </w:num>
  <w:num w:numId="37" w16cid:durableId="787047982">
    <w:abstractNumId w:val="7"/>
  </w:num>
  <w:num w:numId="38" w16cid:durableId="920989408">
    <w:abstractNumId w:val="16"/>
  </w:num>
  <w:num w:numId="39" w16cid:durableId="401368708">
    <w:abstractNumId w:val="6"/>
  </w:num>
  <w:num w:numId="40" w16cid:durableId="2041515044">
    <w:abstractNumId w:val="77"/>
  </w:num>
  <w:num w:numId="41" w16cid:durableId="485050999">
    <w:abstractNumId w:val="70"/>
  </w:num>
  <w:num w:numId="42" w16cid:durableId="1443450033">
    <w:abstractNumId w:val="11"/>
  </w:num>
  <w:num w:numId="43" w16cid:durableId="419524939">
    <w:abstractNumId w:val="24"/>
  </w:num>
  <w:num w:numId="44" w16cid:durableId="2025592724">
    <w:abstractNumId w:val="50"/>
  </w:num>
  <w:num w:numId="45" w16cid:durableId="1342466296">
    <w:abstractNumId w:val="56"/>
  </w:num>
  <w:num w:numId="46" w16cid:durableId="1451392387">
    <w:abstractNumId w:val="78"/>
  </w:num>
  <w:num w:numId="47" w16cid:durableId="1699158418">
    <w:abstractNumId w:val="65"/>
  </w:num>
  <w:num w:numId="48" w16cid:durableId="317151188">
    <w:abstractNumId w:val="26"/>
  </w:num>
  <w:num w:numId="49" w16cid:durableId="1344894367">
    <w:abstractNumId w:val="51"/>
  </w:num>
  <w:num w:numId="50" w16cid:durableId="268588061">
    <w:abstractNumId w:val="66"/>
  </w:num>
  <w:num w:numId="51" w16cid:durableId="1419792192">
    <w:abstractNumId w:val="46"/>
  </w:num>
  <w:num w:numId="52" w16cid:durableId="1393848220">
    <w:abstractNumId w:val="79"/>
  </w:num>
  <w:num w:numId="53" w16cid:durableId="709645124">
    <w:abstractNumId w:val="76"/>
  </w:num>
  <w:num w:numId="54" w16cid:durableId="221336161">
    <w:abstractNumId w:val="2"/>
  </w:num>
  <w:num w:numId="55" w16cid:durableId="1591809488">
    <w:abstractNumId w:val="52"/>
  </w:num>
  <w:num w:numId="56" w16cid:durableId="1282153570">
    <w:abstractNumId w:val="82"/>
  </w:num>
  <w:num w:numId="57" w16cid:durableId="1593129391">
    <w:abstractNumId w:val="73"/>
  </w:num>
  <w:num w:numId="58" w16cid:durableId="44916960">
    <w:abstractNumId w:val="15"/>
  </w:num>
  <w:num w:numId="59" w16cid:durableId="391273634">
    <w:abstractNumId w:val="49"/>
  </w:num>
  <w:num w:numId="60" w16cid:durableId="864247116">
    <w:abstractNumId w:val="34"/>
  </w:num>
  <w:num w:numId="61" w16cid:durableId="1466049612">
    <w:abstractNumId w:val="21"/>
  </w:num>
  <w:num w:numId="62" w16cid:durableId="621570787">
    <w:abstractNumId w:val="41"/>
  </w:num>
  <w:num w:numId="63" w16cid:durableId="869535144">
    <w:abstractNumId w:val="17"/>
  </w:num>
  <w:num w:numId="64" w16cid:durableId="1274285537">
    <w:abstractNumId w:val="35"/>
  </w:num>
  <w:num w:numId="65" w16cid:durableId="419640364">
    <w:abstractNumId w:val="61"/>
  </w:num>
  <w:num w:numId="66" w16cid:durableId="1510291678">
    <w:abstractNumId w:val="80"/>
  </w:num>
  <w:num w:numId="67" w16cid:durableId="713699526">
    <w:abstractNumId w:val="18"/>
  </w:num>
  <w:num w:numId="68" w16cid:durableId="1978993059">
    <w:abstractNumId w:val="67"/>
  </w:num>
  <w:num w:numId="69" w16cid:durableId="943802801">
    <w:abstractNumId w:val="40"/>
  </w:num>
  <w:num w:numId="70" w16cid:durableId="344093089">
    <w:abstractNumId w:val="33"/>
  </w:num>
  <w:num w:numId="71" w16cid:durableId="1048258314">
    <w:abstractNumId w:val="54"/>
  </w:num>
  <w:num w:numId="72" w16cid:durableId="569736409">
    <w:abstractNumId w:val="45"/>
  </w:num>
  <w:num w:numId="73" w16cid:durableId="1733960689">
    <w:abstractNumId w:val="42"/>
  </w:num>
  <w:num w:numId="74" w16cid:durableId="1126703069">
    <w:abstractNumId w:val="84"/>
  </w:num>
  <w:num w:numId="75" w16cid:durableId="1521118232">
    <w:abstractNumId w:val="29"/>
  </w:num>
  <w:num w:numId="76" w16cid:durableId="43985316">
    <w:abstractNumId w:val="83"/>
  </w:num>
  <w:num w:numId="77" w16cid:durableId="1915316048">
    <w:abstractNumId w:val="64"/>
  </w:num>
  <w:num w:numId="78" w16cid:durableId="605039517">
    <w:abstractNumId w:val="55"/>
  </w:num>
  <w:num w:numId="79" w16cid:durableId="1396394372">
    <w:abstractNumId w:val="75"/>
  </w:num>
  <w:num w:numId="80" w16cid:durableId="1639140266">
    <w:abstractNumId w:val="74"/>
  </w:num>
  <w:num w:numId="81" w16cid:durableId="716121275">
    <w:abstractNumId w:val="43"/>
  </w:num>
  <w:num w:numId="82" w16cid:durableId="86196138">
    <w:abstractNumId w:val="37"/>
  </w:num>
  <w:num w:numId="83" w16cid:durableId="274287979">
    <w:abstractNumId w:val="71"/>
  </w:num>
  <w:num w:numId="84" w16cid:durableId="1315640134">
    <w:abstractNumId w:val="58"/>
  </w:num>
  <w:num w:numId="85" w16cid:durableId="884289380">
    <w:abstractNumId w:val="19"/>
  </w:num>
  <w:num w:numId="86" w16cid:durableId="2001082159">
    <w:abstractNumId w:val="20"/>
  </w:num>
  <w:num w:numId="87" w16cid:durableId="440149445">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6"/>
    <w:rsid w:val="00007723"/>
    <w:rsid w:val="0002013A"/>
    <w:rsid w:val="00030D16"/>
    <w:rsid w:val="0003405F"/>
    <w:rsid w:val="000419A7"/>
    <w:rsid w:val="000448B1"/>
    <w:rsid w:val="00044B61"/>
    <w:rsid w:val="00047395"/>
    <w:rsid w:val="00050745"/>
    <w:rsid w:val="00061314"/>
    <w:rsid w:val="00065065"/>
    <w:rsid w:val="00080106"/>
    <w:rsid w:val="00086EC0"/>
    <w:rsid w:val="00087865"/>
    <w:rsid w:val="000A0A5B"/>
    <w:rsid w:val="000A5038"/>
    <w:rsid w:val="000B0E8D"/>
    <w:rsid w:val="000C1F1E"/>
    <w:rsid w:val="000C46BC"/>
    <w:rsid w:val="000F6055"/>
    <w:rsid w:val="0010292E"/>
    <w:rsid w:val="0010315D"/>
    <w:rsid w:val="0010720F"/>
    <w:rsid w:val="0010746D"/>
    <w:rsid w:val="001076F0"/>
    <w:rsid w:val="00111C90"/>
    <w:rsid w:val="00114C9E"/>
    <w:rsid w:val="0011584B"/>
    <w:rsid w:val="00123AF4"/>
    <w:rsid w:val="001251C4"/>
    <w:rsid w:val="00127CAC"/>
    <w:rsid w:val="001539ED"/>
    <w:rsid w:val="00172E6D"/>
    <w:rsid w:val="00190F93"/>
    <w:rsid w:val="00194CA8"/>
    <w:rsid w:val="001952C9"/>
    <w:rsid w:val="001A0BC0"/>
    <w:rsid w:val="001A0F0A"/>
    <w:rsid w:val="001A6EEB"/>
    <w:rsid w:val="001B1B50"/>
    <w:rsid w:val="001C218C"/>
    <w:rsid w:val="001C7CD0"/>
    <w:rsid w:val="001D4E5C"/>
    <w:rsid w:val="001D62EC"/>
    <w:rsid w:val="001D6CEB"/>
    <w:rsid w:val="001E591C"/>
    <w:rsid w:val="001F2774"/>
    <w:rsid w:val="0020669B"/>
    <w:rsid w:val="00214964"/>
    <w:rsid w:val="0022077C"/>
    <w:rsid w:val="00220CA6"/>
    <w:rsid w:val="002227D5"/>
    <w:rsid w:val="00222AF0"/>
    <w:rsid w:val="002279F2"/>
    <w:rsid w:val="002422EB"/>
    <w:rsid w:val="00245296"/>
    <w:rsid w:val="0025389E"/>
    <w:rsid w:val="0026135C"/>
    <w:rsid w:val="0026205F"/>
    <w:rsid w:val="00262C2C"/>
    <w:rsid w:val="002644E3"/>
    <w:rsid w:val="00276E75"/>
    <w:rsid w:val="0028243B"/>
    <w:rsid w:val="0029354D"/>
    <w:rsid w:val="002A0A94"/>
    <w:rsid w:val="002A1BB2"/>
    <w:rsid w:val="002A7AF6"/>
    <w:rsid w:val="002A7D8A"/>
    <w:rsid w:val="002B0B50"/>
    <w:rsid w:val="002B3D57"/>
    <w:rsid w:val="002C1B52"/>
    <w:rsid w:val="002F1F0E"/>
    <w:rsid w:val="002F4983"/>
    <w:rsid w:val="002F59B0"/>
    <w:rsid w:val="0030369D"/>
    <w:rsid w:val="003162C4"/>
    <w:rsid w:val="0031782C"/>
    <w:rsid w:val="003268C6"/>
    <w:rsid w:val="00326DE4"/>
    <w:rsid w:val="00327165"/>
    <w:rsid w:val="0033291B"/>
    <w:rsid w:val="003341A9"/>
    <w:rsid w:val="003370E0"/>
    <w:rsid w:val="00371D7F"/>
    <w:rsid w:val="00385E53"/>
    <w:rsid w:val="00396CBE"/>
    <w:rsid w:val="003972BD"/>
    <w:rsid w:val="003C2345"/>
    <w:rsid w:val="003C42E9"/>
    <w:rsid w:val="003E2CE1"/>
    <w:rsid w:val="003E3FEE"/>
    <w:rsid w:val="003F5A25"/>
    <w:rsid w:val="003F5C2C"/>
    <w:rsid w:val="003F7E13"/>
    <w:rsid w:val="00414091"/>
    <w:rsid w:val="004255E8"/>
    <w:rsid w:val="0043262E"/>
    <w:rsid w:val="00432784"/>
    <w:rsid w:val="00434DDB"/>
    <w:rsid w:val="004351FD"/>
    <w:rsid w:val="0044676A"/>
    <w:rsid w:val="004635F7"/>
    <w:rsid w:val="004648D4"/>
    <w:rsid w:val="0047592F"/>
    <w:rsid w:val="00480787"/>
    <w:rsid w:val="00481E94"/>
    <w:rsid w:val="004A704C"/>
    <w:rsid w:val="004B5DD1"/>
    <w:rsid w:val="004D02A0"/>
    <w:rsid w:val="004D1655"/>
    <w:rsid w:val="004E112A"/>
    <w:rsid w:val="004F6E56"/>
    <w:rsid w:val="00500AE1"/>
    <w:rsid w:val="0050370A"/>
    <w:rsid w:val="00520433"/>
    <w:rsid w:val="005501D9"/>
    <w:rsid w:val="0056042B"/>
    <w:rsid w:val="00560E92"/>
    <w:rsid w:val="005679C2"/>
    <w:rsid w:val="00571932"/>
    <w:rsid w:val="005C32AB"/>
    <w:rsid w:val="005D094C"/>
    <w:rsid w:val="005D12AA"/>
    <w:rsid w:val="005D5269"/>
    <w:rsid w:val="005F0CD4"/>
    <w:rsid w:val="005F4B9C"/>
    <w:rsid w:val="00604E64"/>
    <w:rsid w:val="00605698"/>
    <w:rsid w:val="006104B4"/>
    <w:rsid w:val="006209D8"/>
    <w:rsid w:val="00626BD3"/>
    <w:rsid w:val="00633D4B"/>
    <w:rsid w:val="00635638"/>
    <w:rsid w:val="00637E38"/>
    <w:rsid w:val="006546E3"/>
    <w:rsid w:val="00666466"/>
    <w:rsid w:val="006668BC"/>
    <w:rsid w:val="006736B6"/>
    <w:rsid w:val="0067438D"/>
    <w:rsid w:val="006826FA"/>
    <w:rsid w:val="0068700D"/>
    <w:rsid w:val="006936A8"/>
    <w:rsid w:val="006A7594"/>
    <w:rsid w:val="006B39EC"/>
    <w:rsid w:val="006C5CC9"/>
    <w:rsid w:val="006D073D"/>
    <w:rsid w:val="006E0166"/>
    <w:rsid w:val="006E0499"/>
    <w:rsid w:val="006E4F8D"/>
    <w:rsid w:val="006F0148"/>
    <w:rsid w:val="006F13A4"/>
    <w:rsid w:val="00711272"/>
    <w:rsid w:val="00727CF4"/>
    <w:rsid w:val="0074528A"/>
    <w:rsid w:val="0075316F"/>
    <w:rsid w:val="007641FF"/>
    <w:rsid w:val="00770C14"/>
    <w:rsid w:val="00792EBC"/>
    <w:rsid w:val="00795365"/>
    <w:rsid w:val="007A0385"/>
    <w:rsid w:val="007A1C70"/>
    <w:rsid w:val="007B0B52"/>
    <w:rsid w:val="007B1BE3"/>
    <w:rsid w:val="007D163C"/>
    <w:rsid w:val="007E56CD"/>
    <w:rsid w:val="007F2F31"/>
    <w:rsid w:val="008079C9"/>
    <w:rsid w:val="00810A98"/>
    <w:rsid w:val="00811A21"/>
    <w:rsid w:val="00815F6C"/>
    <w:rsid w:val="008241D8"/>
    <w:rsid w:val="00846A5C"/>
    <w:rsid w:val="008529C6"/>
    <w:rsid w:val="00857114"/>
    <w:rsid w:val="00860E60"/>
    <w:rsid w:val="00862283"/>
    <w:rsid w:val="00865A20"/>
    <w:rsid w:val="0087440F"/>
    <w:rsid w:val="00882B82"/>
    <w:rsid w:val="008836C2"/>
    <w:rsid w:val="00891A90"/>
    <w:rsid w:val="008A1509"/>
    <w:rsid w:val="008A24B5"/>
    <w:rsid w:val="008B3013"/>
    <w:rsid w:val="008B4EE5"/>
    <w:rsid w:val="008C02F1"/>
    <w:rsid w:val="008C0844"/>
    <w:rsid w:val="008C0C0D"/>
    <w:rsid w:val="008C1E1B"/>
    <w:rsid w:val="008C5B60"/>
    <w:rsid w:val="008E649E"/>
    <w:rsid w:val="008E742B"/>
    <w:rsid w:val="008F6E71"/>
    <w:rsid w:val="008F7227"/>
    <w:rsid w:val="00901FD4"/>
    <w:rsid w:val="0091609D"/>
    <w:rsid w:val="009219AD"/>
    <w:rsid w:val="00931781"/>
    <w:rsid w:val="00937C9F"/>
    <w:rsid w:val="0094690E"/>
    <w:rsid w:val="00953313"/>
    <w:rsid w:val="00953A92"/>
    <w:rsid w:val="00957ACD"/>
    <w:rsid w:val="00961BA8"/>
    <w:rsid w:val="00963478"/>
    <w:rsid w:val="00964D75"/>
    <w:rsid w:val="00967170"/>
    <w:rsid w:val="00971B6E"/>
    <w:rsid w:val="00982FAA"/>
    <w:rsid w:val="00987B77"/>
    <w:rsid w:val="00994CDF"/>
    <w:rsid w:val="0099628B"/>
    <w:rsid w:val="009A42A3"/>
    <w:rsid w:val="009A5C87"/>
    <w:rsid w:val="009B0EA2"/>
    <w:rsid w:val="009C4F48"/>
    <w:rsid w:val="009C7B07"/>
    <w:rsid w:val="009D1BF3"/>
    <w:rsid w:val="009D58BE"/>
    <w:rsid w:val="009E3F14"/>
    <w:rsid w:val="009E6C2C"/>
    <w:rsid w:val="009E730B"/>
    <w:rsid w:val="009F124D"/>
    <w:rsid w:val="009F39BD"/>
    <w:rsid w:val="00A05027"/>
    <w:rsid w:val="00A1192E"/>
    <w:rsid w:val="00A11C16"/>
    <w:rsid w:val="00A27A56"/>
    <w:rsid w:val="00A35245"/>
    <w:rsid w:val="00A45E7A"/>
    <w:rsid w:val="00A67190"/>
    <w:rsid w:val="00A7002A"/>
    <w:rsid w:val="00A91BEB"/>
    <w:rsid w:val="00A965CC"/>
    <w:rsid w:val="00AA2A99"/>
    <w:rsid w:val="00AA7BB8"/>
    <w:rsid w:val="00AB0FAE"/>
    <w:rsid w:val="00AB7066"/>
    <w:rsid w:val="00AC0C1D"/>
    <w:rsid w:val="00AC1BE3"/>
    <w:rsid w:val="00AC557D"/>
    <w:rsid w:val="00AC685E"/>
    <w:rsid w:val="00AD21DB"/>
    <w:rsid w:val="00AD22E9"/>
    <w:rsid w:val="00AD3408"/>
    <w:rsid w:val="00B02CA6"/>
    <w:rsid w:val="00B23484"/>
    <w:rsid w:val="00B27789"/>
    <w:rsid w:val="00B30E45"/>
    <w:rsid w:val="00B31C1B"/>
    <w:rsid w:val="00B3351A"/>
    <w:rsid w:val="00B3363C"/>
    <w:rsid w:val="00B34706"/>
    <w:rsid w:val="00B456BB"/>
    <w:rsid w:val="00B47A26"/>
    <w:rsid w:val="00B47A4D"/>
    <w:rsid w:val="00B51FFB"/>
    <w:rsid w:val="00B54F9F"/>
    <w:rsid w:val="00B640F5"/>
    <w:rsid w:val="00B7272A"/>
    <w:rsid w:val="00B815CD"/>
    <w:rsid w:val="00B87680"/>
    <w:rsid w:val="00B92BD3"/>
    <w:rsid w:val="00BA0E20"/>
    <w:rsid w:val="00BA28B9"/>
    <w:rsid w:val="00BA7B3C"/>
    <w:rsid w:val="00BB0054"/>
    <w:rsid w:val="00BC333B"/>
    <w:rsid w:val="00BC549D"/>
    <w:rsid w:val="00BD2217"/>
    <w:rsid w:val="00BD391F"/>
    <w:rsid w:val="00BD6398"/>
    <w:rsid w:val="00BD6AB9"/>
    <w:rsid w:val="00BD72D1"/>
    <w:rsid w:val="00BF01A8"/>
    <w:rsid w:val="00BF3C55"/>
    <w:rsid w:val="00C2356C"/>
    <w:rsid w:val="00C24D59"/>
    <w:rsid w:val="00C329B0"/>
    <w:rsid w:val="00C41350"/>
    <w:rsid w:val="00C425A2"/>
    <w:rsid w:val="00C615B8"/>
    <w:rsid w:val="00C62D40"/>
    <w:rsid w:val="00C70D4C"/>
    <w:rsid w:val="00C72BCC"/>
    <w:rsid w:val="00C73A09"/>
    <w:rsid w:val="00C74232"/>
    <w:rsid w:val="00C75790"/>
    <w:rsid w:val="00C80B2F"/>
    <w:rsid w:val="00C87BE8"/>
    <w:rsid w:val="00C91725"/>
    <w:rsid w:val="00C92E15"/>
    <w:rsid w:val="00C9445C"/>
    <w:rsid w:val="00C956F7"/>
    <w:rsid w:val="00CC1C98"/>
    <w:rsid w:val="00CC6A5E"/>
    <w:rsid w:val="00CC7893"/>
    <w:rsid w:val="00CE636D"/>
    <w:rsid w:val="00CF04BC"/>
    <w:rsid w:val="00CF4FDA"/>
    <w:rsid w:val="00D15DC8"/>
    <w:rsid w:val="00D234E4"/>
    <w:rsid w:val="00D24E42"/>
    <w:rsid w:val="00D44741"/>
    <w:rsid w:val="00D51611"/>
    <w:rsid w:val="00D52CA4"/>
    <w:rsid w:val="00D5371E"/>
    <w:rsid w:val="00D843CC"/>
    <w:rsid w:val="00D8608F"/>
    <w:rsid w:val="00D96A1D"/>
    <w:rsid w:val="00DA21F7"/>
    <w:rsid w:val="00DA3785"/>
    <w:rsid w:val="00DB65BC"/>
    <w:rsid w:val="00DC1D93"/>
    <w:rsid w:val="00DC2268"/>
    <w:rsid w:val="00DC4F59"/>
    <w:rsid w:val="00DC4F7D"/>
    <w:rsid w:val="00DC723E"/>
    <w:rsid w:val="00DE3F47"/>
    <w:rsid w:val="00DE683E"/>
    <w:rsid w:val="00DF5E04"/>
    <w:rsid w:val="00DF7D02"/>
    <w:rsid w:val="00E01EFF"/>
    <w:rsid w:val="00E1012B"/>
    <w:rsid w:val="00E10F39"/>
    <w:rsid w:val="00E15A55"/>
    <w:rsid w:val="00E220CD"/>
    <w:rsid w:val="00E27F21"/>
    <w:rsid w:val="00E34260"/>
    <w:rsid w:val="00E35DC4"/>
    <w:rsid w:val="00E373DD"/>
    <w:rsid w:val="00E37910"/>
    <w:rsid w:val="00E3796D"/>
    <w:rsid w:val="00E45222"/>
    <w:rsid w:val="00E5320B"/>
    <w:rsid w:val="00E53FB2"/>
    <w:rsid w:val="00E62AAD"/>
    <w:rsid w:val="00E664C4"/>
    <w:rsid w:val="00E80F6A"/>
    <w:rsid w:val="00E81ED2"/>
    <w:rsid w:val="00E8253F"/>
    <w:rsid w:val="00EA25AB"/>
    <w:rsid w:val="00EA4178"/>
    <w:rsid w:val="00EA541B"/>
    <w:rsid w:val="00EB025E"/>
    <w:rsid w:val="00EC2F32"/>
    <w:rsid w:val="00EC72EE"/>
    <w:rsid w:val="00ED7CF3"/>
    <w:rsid w:val="00EE3313"/>
    <w:rsid w:val="00EF520F"/>
    <w:rsid w:val="00F02B23"/>
    <w:rsid w:val="00F260A7"/>
    <w:rsid w:val="00F33D18"/>
    <w:rsid w:val="00F44036"/>
    <w:rsid w:val="00F603ED"/>
    <w:rsid w:val="00F617A5"/>
    <w:rsid w:val="00F61AB7"/>
    <w:rsid w:val="00F64B83"/>
    <w:rsid w:val="00F70E3D"/>
    <w:rsid w:val="00F73E00"/>
    <w:rsid w:val="00FB51B3"/>
    <w:rsid w:val="00FD7A1B"/>
    <w:rsid w:val="00FE07E4"/>
    <w:rsid w:val="00FE150B"/>
    <w:rsid w:val="00FF07D3"/>
    <w:rsid w:val="00FF7102"/>
    <w:rsid w:val="00FF7FAE"/>
    <w:rsid w:val="0C4BFDF6"/>
    <w:rsid w:val="12AD7C75"/>
    <w:rsid w:val="26B8AA1F"/>
    <w:rsid w:val="26F077F4"/>
    <w:rsid w:val="29709519"/>
    <w:rsid w:val="3C160B5A"/>
    <w:rsid w:val="3CA006DB"/>
    <w:rsid w:val="464ABD06"/>
    <w:rsid w:val="504C0394"/>
    <w:rsid w:val="60A841B9"/>
    <w:rsid w:val="61CDBB5C"/>
    <w:rsid w:val="74C10358"/>
    <w:rsid w:val="74CF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D00E8"/>
  <w15:docId w15:val="{BDB92DEE-029C-4FEE-8D5E-1D0BBC78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uiPriority w:val="99"/>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53"/>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customStyle="1" w:styleId="ScheduleTitleClause">
    <w:name w:val="Schedule Title Clause"/>
    <w:basedOn w:val="Normal"/>
    <w:pPr>
      <w:keepNext/>
      <w:numPr>
        <w:ilvl w:val="2"/>
        <w:numId w:val="64"/>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64"/>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64"/>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64"/>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64"/>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64"/>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paragraph" w:customStyle="1" w:styleId="Default">
    <w:name w:val="Default"/>
    <w:rsid w:val="001251C4"/>
    <w:pPr>
      <w:autoSpaceDE w:val="0"/>
      <w:autoSpaceDN w:val="0"/>
      <w:adjustRightInd w:val="0"/>
    </w:pPr>
    <w:rPr>
      <w:color w:val="000000"/>
      <w:sz w:val="24"/>
      <w:szCs w:val="24"/>
    </w:rPr>
  </w:style>
  <w:style w:type="paragraph" w:customStyle="1" w:styleId="TableParagraph">
    <w:name w:val="Table Paragraph"/>
    <w:basedOn w:val="Normal"/>
    <w:rsid w:val="003F5A25"/>
    <w:pPr>
      <w:widowControl w:val="0"/>
      <w:autoSpaceDE w:val="0"/>
      <w:autoSpaceDN w:val="0"/>
      <w:spacing w:line="240" w:lineRule="auto"/>
      <w:ind w:leftChars="0" w:left="0" w:firstLineChars="0" w:firstLine="0"/>
      <w:textDirection w:val="lrTb"/>
      <w:textAlignment w:val="auto"/>
      <w:outlineLvl w:val="9"/>
    </w:pPr>
    <w:rPr>
      <w:position w:val="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0474">
      <w:bodyDiv w:val="1"/>
      <w:marLeft w:val="0"/>
      <w:marRight w:val="0"/>
      <w:marTop w:val="0"/>
      <w:marBottom w:val="0"/>
      <w:divBdr>
        <w:top w:val="none" w:sz="0" w:space="0" w:color="auto"/>
        <w:left w:val="none" w:sz="0" w:space="0" w:color="auto"/>
        <w:bottom w:val="none" w:sz="0" w:space="0" w:color="auto"/>
        <w:right w:val="none" w:sz="0" w:space="0" w:color="auto"/>
      </w:divBdr>
    </w:div>
    <w:div w:id="444235431">
      <w:bodyDiv w:val="1"/>
      <w:marLeft w:val="0"/>
      <w:marRight w:val="0"/>
      <w:marTop w:val="0"/>
      <w:marBottom w:val="0"/>
      <w:divBdr>
        <w:top w:val="none" w:sz="0" w:space="0" w:color="auto"/>
        <w:left w:val="none" w:sz="0" w:space="0" w:color="auto"/>
        <w:bottom w:val="none" w:sz="0" w:space="0" w:color="auto"/>
        <w:right w:val="none" w:sz="0" w:space="0" w:color="auto"/>
      </w:divBdr>
    </w:div>
    <w:div w:id="506360022">
      <w:bodyDiv w:val="1"/>
      <w:marLeft w:val="0"/>
      <w:marRight w:val="0"/>
      <w:marTop w:val="0"/>
      <w:marBottom w:val="0"/>
      <w:divBdr>
        <w:top w:val="none" w:sz="0" w:space="0" w:color="auto"/>
        <w:left w:val="none" w:sz="0" w:space="0" w:color="auto"/>
        <w:bottom w:val="none" w:sz="0" w:space="0" w:color="auto"/>
        <w:right w:val="none" w:sz="0" w:space="0" w:color="auto"/>
      </w:divBdr>
    </w:div>
    <w:div w:id="748429428">
      <w:bodyDiv w:val="1"/>
      <w:marLeft w:val="0"/>
      <w:marRight w:val="0"/>
      <w:marTop w:val="0"/>
      <w:marBottom w:val="0"/>
      <w:divBdr>
        <w:top w:val="none" w:sz="0" w:space="0" w:color="auto"/>
        <w:left w:val="none" w:sz="0" w:space="0" w:color="auto"/>
        <w:bottom w:val="none" w:sz="0" w:space="0" w:color="auto"/>
        <w:right w:val="none" w:sz="0" w:space="0" w:color="auto"/>
      </w:divBdr>
    </w:div>
    <w:div w:id="1162740205">
      <w:bodyDiv w:val="1"/>
      <w:marLeft w:val="0"/>
      <w:marRight w:val="0"/>
      <w:marTop w:val="0"/>
      <w:marBottom w:val="0"/>
      <w:divBdr>
        <w:top w:val="none" w:sz="0" w:space="0" w:color="auto"/>
        <w:left w:val="none" w:sz="0" w:space="0" w:color="auto"/>
        <w:bottom w:val="none" w:sz="0" w:space="0" w:color="auto"/>
        <w:right w:val="none" w:sz="0" w:space="0" w:color="auto"/>
      </w:divBdr>
    </w:div>
    <w:div w:id="120514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npsa.gov.uk/sensitive-information-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1.xml"/><Relationship Id="rId44" Type="http://schemas.openxmlformats.org/officeDocument/2006/relationships/hyperlink" Target="https://www.gov.uk/government/publications/the-sourcing-and-consultancy-playboo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 Id="rId43" Type="http://schemas.openxmlformats.org/officeDocument/2006/relationships/hyperlink" Target="mailto:resolution.planning@cabinetoffice.gov.uk" TargetMode="External"/><Relationship Id="rId48" Type="http://schemas.openxmlformats.org/officeDocument/2006/relationships/header" Target="header9.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BnPyJGw4m4ZaKP5q9gvl2SsyQ==">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NDOIAQGaAQYIABAAGACwAQC4AQEY8cGU6doxIPHBlOnaMTAAQjdzdWdnZXN0SWRJbXBvcnRhYTM2YmU1Mi0wZTcyLTRlMTEtODgxOS0wNjBiYzRiNTU2YjBfNjQzIqwDCgtBQUFCR1VDaVR4QRLSAgoLQUFBQkdVQ2lUeEESC0FBQUJHVUNpVHhB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1NIgBAZoBBggAEAAYALABALgBARjxwZTp2jEg8cGU6doxMABCN3N1Z2dlc3RJZEltcG9ydGFhMzZiZTUyLTBlNzItNGUxMS04ODE5LTA2MGJjNGI1NTZiMF82NTQiqgMKC0FBQUJHVUNpVFc4EtACCgtBQUFCR1VDaVRXOBILQUFBQkdVQ2lUVzg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c4iAEBmgEGCAAQABgAsAEAuAEBGPXBlOnaMSD1wZTp2jEwAEI4c3VnZ2VzdElkSW1wb3J0YWEzNmJlNTItMGU3Mi00ZTExLTg4MTktMDYwYmM0YjU1NmIwXzEyNzgiqAMKC0FBQUJHVUNpVDY4Es8CCgtBQUFCR1VDaVQ2OBILQUFBQkdVQ2lUNj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xMYgBAZoBBggAEAAYALABALgBARjxwZTp2jEg8cGU6doxMABCN3N1Z2dlc3RJZEltcG9ydGFhMzZiZTUyLTBlNzItNGUxMS04ODE5LTA2MGJjNGI1NTZiMF82MTEiqgMKC0FBQUJHVUNpVFZvEtACCgtBQUFCR1VDaVRWbxILQUFBQkdVQ2lUVm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Dk5iAEBmgEGCAAQABgAsAEAuAEBGPvBlOnaMSD7wZTp2jEwAEI4c3VnZ2VzdElkSW1wb3J0YWEzNmJlNTItMGU3Mi00ZTExLTg4MTktMDYwYmM0YjU1NmIwXzE4OTkiqgMKC0FBQUJHVUNpVHk0EtACCgtBQUFCR1VDaVR5NBILQUFBQkdVQ2lUeTQ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TiIAQGaAQYIABAAGACwAQC4AQEY8cGU6doxIPHBlOnaMTAAQjdzdWdnZXN0SWRJbXBvcnRhYTM2YmU1Mi0wZTcyLTRlMTEtODgxOS0wNjBiYzRiNTU2YjBfNjE4IqoDCgtBQUFCR1VDaVRXTRLQAgoLQUFBQkdVQ2lUV00SC0FBQUJHVUNpVFdN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N4gBAZoBBggAEAAYALABALgBARj6wZTp2jEg+sGU6doxMABCOHN1Z2dlc3RJZEltcG9ydGFhMzZiZTUyLTBlNzItNGUxMS04ODE5LTA2MGJjNGI1NTZiMF8xODE3IqwDCgtBQUFCR1VDaVR3RRLSAgoLQUFBQkdVQ2lUd0USC0FBQUJHVUNpVHdF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3iAEBmgEGCAAQABgAsAEAuAEBGO7BlOnaMSDuwZTp2jEwAEI4c3VnZ2VzdElkSW1wb3J0YWEzNmJlNTItMGU3Mi00ZTExLTg4MTktMDYwYmM0YjU1NmIwXzIwNDciqAMKC0FBQUJHVUNpVHVjEs8CCgtBQUFCR1VDaVR1YxILQUFBQkdVQ2lUdWM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GIAQGaAQYIABAAGACwAQC4AQEY+cGU6doxIPnBlOnaMTAAQjhzdWdnZXN0SWRJbXBvcnRhYTM2YmU1Mi0wZTcyLTRlMTEtODgxOS0wNjBiYzRiNTU2YjBfMTcxMSLGAwoLQUFBQkdVQ2lUdlUS7AIKC0FBQUJHVUNpVHZVEgtBQUFCR1VDaVR2V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ODOIAQGaAQYIABAAGACwAQC4AQEY8sGU6doxIPLBlOnaMTAAQjdzdWdnZXN0SWRJbXBvcnRhYTM2YmU1Mi0wZTcyLTRlMTEtODgxOS0wNjBiYzRiNTU2YjBfOTgzIqoDCgtBQUFCR1VDaVQ1MBLQAgoLQUFBQkdVQ2lUNTASC0FBQUJHVUNpVDUw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6b8b8fd-4abf-40c1-bfa7-95f70fc307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47F76D84A82DD40AA771B5DE30F1208" ma:contentTypeVersion="11" ma:contentTypeDescription="Create a new document." ma:contentTypeScope="" ma:versionID="31fb442cc3806c3bb056bfebae0300e9">
  <xsd:schema xmlns:xsd="http://www.w3.org/2001/XMLSchema" xmlns:xs="http://www.w3.org/2001/XMLSchema" xmlns:p="http://schemas.microsoft.com/office/2006/metadata/properties" xmlns:ns2="66b8b8fd-4abf-40c1-bfa7-95f70fc3074e" xmlns:ns3="04738c6d-ecc8-46f1-821f-82e308eab3d9" targetNamespace="http://schemas.microsoft.com/office/2006/metadata/properties" ma:root="true" ma:fieldsID="9c832de94b25e3c1766181930f1a4cee" ns2:_="" ns3:_="">
    <xsd:import namespace="66b8b8fd-4abf-40c1-bfa7-95f70fc3074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8b8fd-4abf-40c1-bfa7-95f70fc30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654B1-EBB5-4FBE-BFA2-6A85B7673618}">
  <ds:schemaRefs>
    <ds:schemaRef ds:uri="http://schemas.openxmlformats.org/officeDocument/2006/bibliography"/>
  </ds:schemaRefs>
</ds:datastoreItem>
</file>

<file path=customXml/itemProps2.xml><?xml version="1.0" encoding="utf-8"?>
<ds:datastoreItem xmlns:ds="http://schemas.openxmlformats.org/officeDocument/2006/customXml" ds:itemID="{78A1A581-8C32-4385-9AFD-FA8BA59F3A3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D8C4E34-BEE9-4CF5-B01D-7F0D1EA0ACF7}">
  <ds:schemaRefs>
    <ds:schemaRef ds:uri="http://schemas.microsoft.com/office/2006/metadata/properties"/>
    <ds:schemaRef ds:uri="http://schemas.microsoft.com/office/infopath/2007/PartnerControls"/>
    <ds:schemaRef ds:uri="04738c6d-ecc8-46f1-821f-82e308eab3d9"/>
    <ds:schemaRef ds:uri="66b8b8fd-4abf-40c1-bfa7-95f70fc3074e"/>
  </ds:schemaRefs>
</ds:datastoreItem>
</file>

<file path=customXml/itemProps5.xml><?xml version="1.0" encoding="utf-8"?>
<ds:datastoreItem xmlns:ds="http://schemas.openxmlformats.org/officeDocument/2006/customXml" ds:itemID="{841B69F8-9646-45A8-B67D-26EAD7477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8b8fd-4abf-40c1-bfa7-95f70fc3074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6e129-f928-4a05-ae32-d838f6b21bdd}" enabled="1" method="Standard" siteId="{8b87af7d-8647-4dc7-8df4-5f69a2011bb5}" removed="0"/>
</clbl:labelList>
</file>

<file path=docProps/app.xml><?xml version="1.0" encoding="utf-8"?>
<Properties xmlns="http://schemas.openxmlformats.org/officeDocument/2006/extended-properties" xmlns:vt="http://schemas.openxmlformats.org/officeDocument/2006/docPropsVTypes">
  <Template>Normal</Template>
  <TotalTime>3</TotalTime>
  <Pages>83</Pages>
  <Words>17615</Words>
  <Characters>100410</Characters>
  <Application>Microsoft Office Word</Application>
  <DocSecurity>0</DocSecurity>
  <Lines>836</Lines>
  <Paragraphs>235</Paragraphs>
  <ScaleCrop>false</ScaleCrop>
  <Company/>
  <LinksUpToDate>false</LinksUpToDate>
  <CharactersWithSpaces>117790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Mcpherson, Jodie C2 (DIO Comrcl-EnSer 2)</cp:lastModifiedBy>
  <cp:revision>3</cp:revision>
  <cp:lastPrinted>2024-02-19T09:10:00Z</cp:lastPrinted>
  <dcterms:created xsi:type="dcterms:W3CDTF">2025-03-28T13:34:00Z</dcterms:created>
  <dcterms:modified xsi:type="dcterms:W3CDTF">2025-03-28T13:36:00Z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375bc6e9,5f97a310,43eb44d9,3facdba4,4e4a7120,789210f0</vt:lpwstr>
  </property>
  <property fmtid="{D5CDD505-2E9C-101B-9397-08002B2CF9AE}" pid="3" name="ClassificationContentMarkingHeaderFontProps">
    <vt:lpwstr>#cf022b,8,Tahoma</vt:lpwstr>
  </property>
  <property fmtid="{D5CDD505-2E9C-101B-9397-08002B2CF9AE}" pid="4" name="ClassificationContentMarkingHeaderText">
    <vt:lpwstr>               C2 - Restricted use</vt:lpwstr>
  </property>
  <property fmtid="{D5CDD505-2E9C-101B-9397-08002B2CF9AE}" pid="5" name="MSIP_Label_c5e6e129-f928-4a05-ae32-d838f6b21bdd_Enabled">
    <vt:lpwstr>true</vt:lpwstr>
  </property>
  <property fmtid="{D5CDD505-2E9C-101B-9397-08002B2CF9AE}" pid="6" name="MSIP_Label_c5e6e129-f928-4a05-ae32-d838f6b21bdd_SetDate">
    <vt:lpwstr>2025-01-14T12:41:18Z</vt:lpwstr>
  </property>
  <property fmtid="{D5CDD505-2E9C-101B-9397-08002B2CF9AE}" pid="7" name="MSIP_Label_c5e6e129-f928-4a05-ae32-d838f6b21bdd_Method">
    <vt:lpwstr>Standard</vt:lpwstr>
  </property>
  <property fmtid="{D5CDD505-2E9C-101B-9397-08002B2CF9AE}" pid="8" name="MSIP_Label_c5e6e129-f928-4a05-ae32-d838f6b21bdd_Name">
    <vt:lpwstr>EN Restricted use</vt:lpwstr>
  </property>
  <property fmtid="{D5CDD505-2E9C-101B-9397-08002B2CF9AE}" pid="9" name="MSIP_Label_c5e6e129-f928-4a05-ae32-d838f6b21bdd_SiteId">
    <vt:lpwstr>8b87af7d-8647-4dc7-8df4-5f69a2011bb5</vt:lpwstr>
  </property>
  <property fmtid="{D5CDD505-2E9C-101B-9397-08002B2CF9AE}" pid="10" name="MSIP_Label_c5e6e129-f928-4a05-ae32-d838f6b21bdd_ActionId">
    <vt:lpwstr>6c5e193b-969b-4bd1-bc4b-d53908b40520</vt:lpwstr>
  </property>
  <property fmtid="{D5CDD505-2E9C-101B-9397-08002B2CF9AE}" pid="11" name="MSIP_Label_c5e6e129-f928-4a05-ae32-d838f6b21bdd_ContentBits">
    <vt:lpwstr>3</vt:lpwstr>
  </property>
  <property fmtid="{D5CDD505-2E9C-101B-9397-08002B2CF9AE}" pid="12" name="MSIP_Label_d8a60473-494b-4586-a1bb-b0e663054676_Enabled">
    <vt:lpwstr>true</vt:lpwstr>
  </property>
  <property fmtid="{D5CDD505-2E9C-101B-9397-08002B2CF9AE}" pid="13" name="MSIP_Label_d8a60473-494b-4586-a1bb-b0e663054676_SetDate">
    <vt:lpwstr>2025-03-14T10:34:46Z</vt:lpwstr>
  </property>
  <property fmtid="{D5CDD505-2E9C-101B-9397-08002B2CF9AE}" pid="14" name="MSIP_Label_d8a60473-494b-4586-a1bb-b0e663054676_Method">
    <vt:lpwstr>Privileged</vt:lpwstr>
  </property>
  <property fmtid="{D5CDD505-2E9C-101B-9397-08002B2CF9AE}" pid="15" name="MSIP_Label_d8a60473-494b-4586-a1bb-b0e663054676_Name">
    <vt:lpwstr>MOD-1-O-‘UNMARKED’</vt:lpwstr>
  </property>
  <property fmtid="{D5CDD505-2E9C-101B-9397-08002B2CF9AE}" pid="16" name="MSIP_Label_d8a60473-494b-4586-a1bb-b0e663054676_SiteId">
    <vt:lpwstr>be7760ed-5953-484b-ae95-d0a16dfa09e5</vt:lpwstr>
  </property>
  <property fmtid="{D5CDD505-2E9C-101B-9397-08002B2CF9AE}" pid="17" name="MSIP_Label_d8a60473-494b-4586-a1bb-b0e663054676_ActionId">
    <vt:lpwstr>381608c0-7713-499c-8e9f-05bb3b663064</vt:lpwstr>
  </property>
  <property fmtid="{D5CDD505-2E9C-101B-9397-08002B2CF9AE}" pid="18" name="MSIP_Label_d8a60473-494b-4586-a1bb-b0e663054676_ContentBits">
    <vt:lpwstr>0</vt:lpwstr>
  </property>
  <property fmtid="{D5CDD505-2E9C-101B-9397-08002B2CF9AE}" pid="19" name="ContentTypeId">
    <vt:lpwstr>0x010100747F76D84A82DD40AA771B5DE30F1208</vt:lpwstr>
  </property>
  <property fmtid="{D5CDD505-2E9C-101B-9397-08002B2CF9AE}" pid="20" name="MediaServiceImageTags">
    <vt:lpwstr/>
  </property>
</Properties>
</file>