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B8A28" w14:textId="77777777" w:rsidR="001A0F74" w:rsidRDefault="00F02473">
      <w:pPr>
        <w:spacing w:after="0" w:line="259" w:lineRule="auto"/>
        <w:rPr>
          <w:rFonts w:ascii="Arial" w:eastAsia="Arial" w:hAnsi="Arial" w:cs="Arial"/>
          <w:b/>
          <w:sz w:val="36"/>
          <w:szCs w:val="36"/>
        </w:rPr>
      </w:pPr>
      <w:r>
        <w:rPr>
          <w:rFonts w:ascii="Arial" w:eastAsia="Arial" w:hAnsi="Arial" w:cs="Arial"/>
          <w:b/>
          <w:sz w:val="36"/>
          <w:szCs w:val="36"/>
        </w:rPr>
        <w:t xml:space="preserve">DPS Schedule 6 (Order Form </w:t>
      </w:r>
      <w:r w:rsidR="00DE4762">
        <w:rPr>
          <w:rFonts w:ascii="Arial" w:eastAsia="Arial" w:hAnsi="Arial" w:cs="Arial"/>
          <w:b/>
          <w:sz w:val="36"/>
          <w:szCs w:val="36"/>
        </w:rPr>
        <w:t xml:space="preserve">Order </w:t>
      </w:r>
      <w:r>
        <w:rPr>
          <w:rFonts w:ascii="Arial" w:eastAsia="Arial" w:hAnsi="Arial" w:cs="Arial"/>
          <w:b/>
          <w:sz w:val="36"/>
          <w:szCs w:val="36"/>
        </w:rPr>
        <w:t>Schedules)</w:t>
      </w:r>
    </w:p>
    <w:p w14:paraId="1BD015B9" w14:textId="77777777" w:rsidR="001A0F74" w:rsidRDefault="001A0F74">
      <w:pPr>
        <w:spacing w:after="0" w:line="259" w:lineRule="auto"/>
        <w:rPr>
          <w:rFonts w:ascii="Arial" w:eastAsia="Arial" w:hAnsi="Arial" w:cs="Arial"/>
          <w:b/>
          <w:sz w:val="36"/>
          <w:szCs w:val="36"/>
        </w:rPr>
      </w:pPr>
    </w:p>
    <w:p w14:paraId="18DE10FB" w14:textId="77777777" w:rsidR="001A0F74" w:rsidRDefault="00F02473">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1A3E3E8F" w14:textId="77777777" w:rsidR="001A0F74" w:rsidRDefault="001A0F74">
      <w:pPr>
        <w:spacing w:after="0" w:line="259" w:lineRule="auto"/>
        <w:rPr>
          <w:rFonts w:ascii="Arial" w:eastAsia="Arial" w:hAnsi="Arial" w:cs="Arial"/>
          <w:b/>
          <w:sz w:val="24"/>
          <w:szCs w:val="24"/>
        </w:rPr>
      </w:pPr>
    </w:p>
    <w:p w14:paraId="60F2B177" w14:textId="77777777" w:rsidR="001A0F74" w:rsidRDefault="00DE4762">
      <w:pPr>
        <w:spacing w:after="0" w:line="259" w:lineRule="auto"/>
        <w:rPr>
          <w:rFonts w:ascii="Arial" w:eastAsia="Arial" w:hAnsi="Arial" w:cs="Arial"/>
          <w:b/>
          <w:sz w:val="24"/>
          <w:szCs w:val="24"/>
        </w:rPr>
      </w:pPr>
      <w:r>
        <w:rPr>
          <w:rFonts w:ascii="Arial" w:eastAsia="Arial" w:hAnsi="Arial" w:cs="Arial"/>
          <w:b/>
          <w:sz w:val="24"/>
          <w:szCs w:val="24"/>
        </w:rPr>
        <w:t xml:space="preserve"> </w:t>
      </w:r>
    </w:p>
    <w:p w14:paraId="598F00F0" w14:textId="77777777" w:rsidR="001A0F74" w:rsidRDefault="00F02473">
      <w:pPr>
        <w:spacing w:after="0" w:line="259" w:lineRule="auto"/>
        <w:rPr>
          <w:rFonts w:ascii="Arial" w:eastAsia="Arial" w:hAnsi="Arial" w:cs="Arial"/>
          <w:sz w:val="24"/>
          <w:szCs w:val="24"/>
        </w:rPr>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r>
      <w:r w:rsidR="00DE4762">
        <w:rPr>
          <w:rFonts w:ascii="Arial" w:eastAsia="Arial" w:hAnsi="Arial" w:cs="Arial"/>
          <w:sz w:val="24"/>
          <w:szCs w:val="24"/>
        </w:rPr>
        <w:t xml:space="preserve"> </w:t>
      </w:r>
      <w:r w:rsidR="00DE4762" w:rsidRPr="00DE4762">
        <w:rPr>
          <w:rFonts w:ascii="Arial" w:eastAsia="Arial" w:hAnsi="Arial" w:cs="Arial"/>
          <w:b/>
          <w:sz w:val="24"/>
          <w:szCs w:val="24"/>
        </w:rPr>
        <w:t>CCZZ23A24</w:t>
      </w:r>
    </w:p>
    <w:p w14:paraId="5E23E7CE" w14:textId="77777777" w:rsidR="001A0F74" w:rsidRDefault="001A0F74">
      <w:pPr>
        <w:spacing w:after="0" w:line="259" w:lineRule="auto"/>
        <w:rPr>
          <w:rFonts w:ascii="Arial" w:eastAsia="Arial" w:hAnsi="Arial" w:cs="Arial"/>
          <w:sz w:val="24"/>
          <w:szCs w:val="24"/>
        </w:rPr>
      </w:pPr>
    </w:p>
    <w:p w14:paraId="2280A3E7" w14:textId="77777777" w:rsidR="001A0F74" w:rsidRDefault="00F02473">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E4762">
        <w:rPr>
          <w:rFonts w:ascii="Arial" w:eastAsia="Arial" w:hAnsi="Arial" w:cs="Arial"/>
          <w:sz w:val="24"/>
          <w:szCs w:val="24"/>
        </w:rPr>
        <w:t xml:space="preserve"> </w:t>
      </w:r>
      <w:r w:rsidR="00DE4762" w:rsidRPr="00DE4762">
        <w:rPr>
          <w:rFonts w:ascii="Arial" w:eastAsia="Arial" w:hAnsi="Arial" w:cs="Arial"/>
          <w:b/>
          <w:sz w:val="24"/>
          <w:szCs w:val="24"/>
        </w:rPr>
        <w:t>Department for Work and Pensions</w:t>
      </w:r>
    </w:p>
    <w:p w14:paraId="3C1C9522" w14:textId="77777777" w:rsidR="001A0F74" w:rsidRDefault="00F02473">
      <w:pPr>
        <w:spacing w:after="0" w:line="259" w:lineRule="auto"/>
        <w:rPr>
          <w:rFonts w:ascii="Arial" w:eastAsia="Arial" w:hAnsi="Arial" w:cs="Arial"/>
          <w:sz w:val="24"/>
          <w:szCs w:val="24"/>
        </w:rPr>
      </w:pPr>
      <w:r>
        <w:rPr>
          <w:rFonts w:ascii="Arial" w:eastAsia="Arial" w:hAnsi="Arial" w:cs="Arial"/>
          <w:sz w:val="24"/>
          <w:szCs w:val="24"/>
        </w:rPr>
        <w:t xml:space="preserve"> </w:t>
      </w:r>
    </w:p>
    <w:p w14:paraId="2F920661" w14:textId="77777777" w:rsidR="00DE4762" w:rsidRPr="00DE4762" w:rsidRDefault="00F02473" w:rsidP="00DE4762">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sidRPr="00DE4762">
        <w:rPr>
          <w:rFonts w:ascii="Arial" w:eastAsia="Arial" w:hAnsi="Arial" w:cs="Arial"/>
          <w:b/>
          <w:sz w:val="24"/>
          <w:szCs w:val="24"/>
        </w:rPr>
        <w:tab/>
      </w:r>
      <w:r w:rsidR="00DE4762" w:rsidRPr="00DE4762">
        <w:rPr>
          <w:rFonts w:ascii="Arial" w:eastAsia="Arial" w:hAnsi="Arial" w:cs="Arial"/>
          <w:b/>
          <w:sz w:val="24"/>
          <w:szCs w:val="24"/>
        </w:rPr>
        <w:t xml:space="preserve"> Caxton House,</w:t>
      </w:r>
    </w:p>
    <w:p w14:paraId="100B8697" w14:textId="77777777" w:rsidR="00DE4762" w:rsidRPr="00DE4762" w:rsidRDefault="00DE4762" w:rsidP="00DE4762">
      <w:pPr>
        <w:spacing w:after="0" w:line="259" w:lineRule="auto"/>
        <w:ind w:left="3686"/>
        <w:rPr>
          <w:rFonts w:ascii="Arial" w:eastAsia="Arial" w:hAnsi="Arial" w:cs="Arial"/>
          <w:b/>
          <w:sz w:val="24"/>
          <w:szCs w:val="24"/>
        </w:rPr>
      </w:pPr>
      <w:r w:rsidRPr="00DE4762">
        <w:rPr>
          <w:rFonts w:ascii="Arial" w:eastAsia="Arial" w:hAnsi="Arial" w:cs="Arial"/>
          <w:b/>
          <w:sz w:val="24"/>
          <w:szCs w:val="24"/>
        </w:rPr>
        <w:t>Tothill Street</w:t>
      </w:r>
    </w:p>
    <w:p w14:paraId="2537100C" w14:textId="77777777" w:rsidR="00DE4762" w:rsidRPr="00DE4762" w:rsidRDefault="00DE4762" w:rsidP="00DE4762">
      <w:pPr>
        <w:spacing w:after="0" w:line="259" w:lineRule="auto"/>
        <w:ind w:left="3686"/>
        <w:rPr>
          <w:rFonts w:ascii="Arial" w:eastAsia="Arial" w:hAnsi="Arial" w:cs="Arial"/>
          <w:b/>
          <w:sz w:val="24"/>
          <w:szCs w:val="24"/>
        </w:rPr>
      </w:pPr>
      <w:r w:rsidRPr="00DE4762">
        <w:rPr>
          <w:rFonts w:ascii="Arial" w:eastAsia="Arial" w:hAnsi="Arial" w:cs="Arial"/>
          <w:b/>
          <w:sz w:val="24"/>
          <w:szCs w:val="24"/>
        </w:rPr>
        <w:t>London</w:t>
      </w:r>
    </w:p>
    <w:p w14:paraId="4C6F50E2" w14:textId="77777777" w:rsidR="00DE4762" w:rsidRPr="00DE4762" w:rsidRDefault="00DE4762" w:rsidP="00DE4762">
      <w:pPr>
        <w:spacing w:after="0" w:line="259" w:lineRule="auto"/>
        <w:ind w:left="3686"/>
        <w:rPr>
          <w:rFonts w:ascii="Arial" w:eastAsia="Arial" w:hAnsi="Arial" w:cs="Arial"/>
          <w:b/>
          <w:sz w:val="24"/>
          <w:szCs w:val="24"/>
        </w:rPr>
      </w:pPr>
      <w:r w:rsidRPr="00DE4762">
        <w:rPr>
          <w:rFonts w:ascii="Arial" w:eastAsia="Arial" w:hAnsi="Arial" w:cs="Arial"/>
          <w:b/>
          <w:sz w:val="24"/>
          <w:szCs w:val="24"/>
        </w:rPr>
        <w:t>Greater London</w:t>
      </w:r>
    </w:p>
    <w:p w14:paraId="657ED49A" w14:textId="77777777" w:rsidR="00DE4762" w:rsidRPr="00DE4762" w:rsidRDefault="00DE4762" w:rsidP="00DE4762">
      <w:pPr>
        <w:spacing w:after="0" w:line="259" w:lineRule="auto"/>
        <w:ind w:left="3686"/>
        <w:rPr>
          <w:rFonts w:ascii="Arial" w:eastAsia="Arial" w:hAnsi="Arial" w:cs="Arial"/>
          <w:b/>
          <w:sz w:val="24"/>
          <w:szCs w:val="24"/>
        </w:rPr>
      </w:pPr>
      <w:r w:rsidRPr="00DE4762">
        <w:rPr>
          <w:rFonts w:ascii="Arial" w:eastAsia="Arial" w:hAnsi="Arial" w:cs="Arial"/>
          <w:b/>
          <w:sz w:val="24"/>
          <w:szCs w:val="24"/>
        </w:rPr>
        <w:t>SW1H 9NA</w:t>
      </w:r>
    </w:p>
    <w:p w14:paraId="4DAF045E" w14:textId="77777777" w:rsidR="001A0F74" w:rsidRDefault="00DE4762" w:rsidP="00DE4762">
      <w:pPr>
        <w:spacing w:after="0" w:line="259" w:lineRule="auto"/>
        <w:ind w:left="3686"/>
        <w:rPr>
          <w:rFonts w:ascii="Arial" w:eastAsia="Arial" w:hAnsi="Arial" w:cs="Arial"/>
          <w:b/>
          <w:sz w:val="24"/>
          <w:szCs w:val="24"/>
        </w:rPr>
      </w:pPr>
      <w:r w:rsidRPr="00DE4762">
        <w:rPr>
          <w:rFonts w:ascii="Arial" w:eastAsia="Arial" w:hAnsi="Arial" w:cs="Arial"/>
          <w:b/>
          <w:sz w:val="24"/>
          <w:szCs w:val="24"/>
        </w:rPr>
        <w:t>England</w:t>
      </w:r>
    </w:p>
    <w:p w14:paraId="4E475D9E" w14:textId="77777777" w:rsidR="00DE4762" w:rsidRPr="00DE4762" w:rsidRDefault="00DE4762" w:rsidP="00DE4762">
      <w:pPr>
        <w:spacing w:after="0" w:line="259" w:lineRule="auto"/>
        <w:ind w:left="3686"/>
        <w:rPr>
          <w:rFonts w:ascii="Arial" w:eastAsia="Arial" w:hAnsi="Arial" w:cs="Arial"/>
          <w:b/>
          <w:sz w:val="24"/>
          <w:szCs w:val="24"/>
        </w:rPr>
      </w:pPr>
    </w:p>
    <w:p w14:paraId="22DF5D94" w14:textId="5D33E005" w:rsidR="001A0F74" w:rsidRDefault="00F02473">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36832">
        <w:rPr>
          <w:rFonts w:ascii="Arial" w:eastAsia="Arial" w:hAnsi="Arial" w:cs="Arial"/>
          <w:b/>
          <w:sz w:val="24"/>
          <w:szCs w:val="24"/>
        </w:rPr>
        <w:t xml:space="preserve">Kantar Public UK (trading as </w:t>
      </w:r>
      <w:proofErr w:type="spellStart"/>
      <w:r w:rsidR="00536832">
        <w:rPr>
          <w:rFonts w:ascii="Arial" w:eastAsia="Arial" w:hAnsi="Arial" w:cs="Arial"/>
          <w:b/>
          <w:sz w:val="24"/>
          <w:szCs w:val="24"/>
        </w:rPr>
        <w:t>Verian</w:t>
      </w:r>
      <w:proofErr w:type="spellEnd"/>
      <w:r w:rsidR="00536832">
        <w:rPr>
          <w:rFonts w:ascii="Arial" w:eastAsia="Arial" w:hAnsi="Arial" w:cs="Arial"/>
          <w:b/>
          <w:sz w:val="24"/>
          <w:szCs w:val="24"/>
        </w:rPr>
        <w:t>)</w:t>
      </w:r>
    </w:p>
    <w:p w14:paraId="0A63E08E" w14:textId="5B059FA6" w:rsidR="00DC1F98" w:rsidRPr="00DC1F98" w:rsidRDefault="00F02473" w:rsidP="00DC1F98">
      <w:pPr>
        <w:spacing w:after="0" w:line="240" w:lineRule="auto"/>
        <w:rPr>
          <w:rFonts w:ascii="Arial" w:eastAsia="Arial" w:hAnsi="Arial" w:cs="Arial"/>
          <w:b/>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DE4762">
        <w:rPr>
          <w:rFonts w:ascii="Arial" w:eastAsia="Arial" w:hAnsi="Arial" w:cs="Arial"/>
          <w:b/>
          <w:sz w:val="24"/>
          <w:szCs w:val="24"/>
        </w:rPr>
        <w:t xml:space="preserve">            </w:t>
      </w:r>
      <w:proofErr w:type="spellStart"/>
      <w:r w:rsidR="00E967D6">
        <w:rPr>
          <w:rFonts w:ascii="Arial" w:eastAsia="Arial" w:hAnsi="Arial" w:cs="Arial"/>
          <w:b/>
          <w:sz w:val="24"/>
          <w:szCs w:val="24"/>
        </w:rPr>
        <w:t>Verian</w:t>
      </w:r>
      <w:proofErr w:type="spellEnd"/>
      <w:r w:rsidR="00E967D6">
        <w:rPr>
          <w:rFonts w:ascii="Arial" w:eastAsia="Arial" w:hAnsi="Arial" w:cs="Arial"/>
          <w:b/>
          <w:sz w:val="24"/>
          <w:szCs w:val="24"/>
        </w:rPr>
        <w:t xml:space="preserve"> </w:t>
      </w:r>
    </w:p>
    <w:p w14:paraId="34AA687A" w14:textId="366AB6E5" w:rsidR="00DC1F98" w:rsidRPr="00DC1F98" w:rsidRDefault="00DC1F98" w:rsidP="00DC1F98">
      <w:pPr>
        <w:spacing w:after="0" w:line="240" w:lineRule="auto"/>
        <w:ind w:left="3544"/>
        <w:rPr>
          <w:rFonts w:ascii="Arial" w:eastAsia="Arial" w:hAnsi="Arial" w:cs="Arial"/>
          <w:b/>
          <w:sz w:val="24"/>
          <w:szCs w:val="24"/>
        </w:rPr>
      </w:pPr>
      <w:r>
        <w:rPr>
          <w:rFonts w:ascii="Arial" w:eastAsia="Arial" w:hAnsi="Arial" w:cs="Arial"/>
          <w:b/>
          <w:sz w:val="24"/>
          <w:szCs w:val="24"/>
        </w:rPr>
        <w:t xml:space="preserve">  </w:t>
      </w:r>
      <w:r w:rsidRPr="00DC1F98">
        <w:rPr>
          <w:rFonts w:ascii="Arial" w:eastAsia="Arial" w:hAnsi="Arial" w:cs="Arial"/>
          <w:b/>
          <w:sz w:val="24"/>
          <w:szCs w:val="24"/>
        </w:rPr>
        <w:t xml:space="preserve">4 Millbank, </w:t>
      </w:r>
    </w:p>
    <w:p w14:paraId="0876CF57" w14:textId="3CC5B1AE" w:rsidR="00DC1F98" w:rsidRPr="00DC1F98" w:rsidRDefault="00DC1F98" w:rsidP="00DC1F98">
      <w:pPr>
        <w:spacing w:after="0" w:line="240" w:lineRule="auto"/>
        <w:ind w:left="3544"/>
        <w:rPr>
          <w:rFonts w:ascii="Arial" w:eastAsia="Arial" w:hAnsi="Arial" w:cs="Arial"/>
          <w:b/>
          <w:sz w:val="24"/>
          <w:szCs w:val="24"/>
        </w:rPr>
      </w:pPr>
      <w:r>
        <w:rPr>
          <w:rFonts w:ascii="Arial" w:eastAsia="Arial" w:hAnsi="Arial" w:cs="Arial"/>
          <w:b/>
          <w:sz w:val="24"/>
          <w:szCs w:val="24"/>
        </w:rPr>
        <w:t xml:space="preserve">  </w:t>
      </w:r>
      <w:r w:rsidRPr="00DC1F98">
        <w:rPr>
          <w:rFonts w:ascii="Arial" w:eastAsia="Arial" w:hAnsi="Arial" w:cs="Arial"/>
          <w:b/>
          <w:sz w:val="24"/>
          <w:szCs w:val="24"/>
        </w:rPr>
        <w:t>London,</w:t>
      </w:r>
    </w:p>
    <w:p w14:paraId="6E15AECF" w14:textId="76EFF14B" w:rsidR="001A0F74" w:rsidRDefault="00DC1F98" w:rsidP="00DC1F98">
      <w:pPr>
        <w:spacing w:line="240" w:lineRule="auto"/>
        <w:ind w:left="3544"/>
        <w:rPr>
          <w:rFonts w:ascii="Arial" w:eastAsia="Arial" w:hAnsi="Arial" w:cs="Arial"/>
          <w:sz w:val="24"/>
          <w:szCs w:val="24"/>
        </w:rPr>
      </w:pPr>
      <w:r>
        <w:rPr>
          <w:rFonts w:ascii="Arial" w:eastAsia="Arial" w:hAnsi="Arial" w:cs="Arial"/>
          <w:b/>
          <w:sz w:val="24"/>
          <w:szCs w:val="24"/>
        </w:rPr>
        <w:t xml:space="preserve">  </w:t>
      </w:r>
      <w:r w:rsidRPr="00DC1F98">
        <w:rPr>
          <w:rFonts w:ascii="Arial" w:eastAsia="Arial" w:hAnsi="Arial" w:cs="Arial"/>
          <w:b/>
          <w:sz w:val="24"/>
          <w:szCs w:val="24"/>
        </w:rPr>
        <w:t>SW1P 3JA</w:t>
      </w:r>
    </w:p>
    <w:p w14:paraId="50E0364E" w14:textId="4F54AEAE" w:rsidR="001A0F74" w:rsidRDefault="00F02473">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sidR="00DE4762">
        <w:rPr>
          <w:rFonts w:ascii="Arial" w:eastAsia="Arial" w:hAnsi="Arial" w:cs="Arial"/>
          <w:b/>
          <w:sz w:val="24"/>
          <w:szCs w:val="24"/>
        </w:rPr>
        <w:t xml:space="preserve">         </w:t>
      </w:r>
      <w:r w:rsidR="00DC1F98" w:rsidRPr="00DC1F98">
        <w:rPr>
          <w:rFonts w:ascii="Arial" w:eastAsia="Arial" w:hAnsi="Arial" w:cs="Arial"/>
          <w:b/>
          <w:sz w:val="24"/>
          <w:szCs w:val="24"/>
        </w:rPr>
        <w:t>13663077</w:t>
      </w:r>
    </w:p>
    <w:p w14:paraId="449038F5" w14:textId="057F6F04" w:rsidR="001A0F74" w:rsidRDefault="00F02473">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DE4762">
        <w:rPr>
          <w:rFonts w:ascii="Arial" w:eastAsia="Arial" w:hAnsi="Arial" w:cs="Arial"/>
          <w:sz w:val="24"/>
          <w:szCs w:val="24"/>
        </w:rPr>
        <w:t xml:space="preserve"> </w:t>
      </w:r>
      <w:r w:rsidR="00DC1F98" w:rsidRPr="00DC1F98">
        <w:rPr>
          <w:rFonts w:ascii="Arial" w:eastAsia="Arial" w:hAnsi="Arial" w:cs="Arial"/>
          <w:b/>
          <w:sz w:val="24"/>
          <w:szCs w:val="24"/>
        </w:rPr>
        <w:t>228340905</w:t>
      </w:r>
    </w:p>
    <w:p w14:paraId="70DCF8B6" w14:textId="77777777" w:rsidR="001A0F74" w:rsidRDefault="001A0F74">
      <w:pPr>
        <w:spacing w:after="0" w:line="259" w:lineRule="auto"/>
        <w:rPr>
          <w:rFonts w:ascii="Arial" w:eastAsia="Arial" w:hAnsi="Arial" w:cs="Arial"/>
          <w:sz w:val="24"/>
          <w:szCs w:val="24"/>
        </w:rPr>
      </w:pPr>
    </w:p>
    <w:p w14:paraId="683E59F9" w14:textId="77777777" w:rsidR="001A0F74" w:rsidRDefault="00F02473">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3B0E890A" w14:textId="77777777" w:rsidR="001A0F74" w:rsidRDefault="001A0F74">
      <w:pPr>
        <w:spacing w:after="0" w:line="259" w:lineRule="auto"/>
        <w:rPr>
          <w:rFonts w:ascii="Arial" w:eastAsia="Arial" w:hAnsi="Arial" w:cs="Arial"/>
          <w:sz w:val="24"/>
          <w:szCs w:val="24"/>
        </w:rPr>
      </w:pPr>
    </w:p>
    <w:p w14:paraId="37AC0778" w14:textId="7A57469B" w:rsidR="001A0F74" w:rsidRDefault="00F02473">
      <w:pPr>
        <w:spacing w:after="0" w:line="259" w:lineRule="auto"/>
        <w:jc w:val="both"/>
        <w:rPr>
          <w:rFonts w:ascii="Arial" w:eastAsia="Arial" w:hAnsi="Arial" w:cs="Arial"/>
          <w:sz w:val="24"/>
          <w:szCs w:val="24"/>
        </w:rPr>
      </w:pPr>
      <w:r>
        <w:rPr>
          <w:rFonts w:ascii="Arial" w:eastAsia="Arial" w:hAnsi="Arial" w:cs="Arial"/>
          <w:sz w:val="24"/>
          <w:szCs w:val="24"/>
        </w:rPr>
        <w:t>This Order Form is for the provision of the Deliverables and dated</w:t>
      </w:r>
      <w:r w:rsidR="00DE4762">
        <w:rPr>
          <w:rFonts w:ascii="Arial" w:eastAsia="Arial" w:hAnsi="Arial" w:cs="Arial"/>
          <w:sz w:val="24"/>
          <w:szCs w:val="24"/>
        </w:rPr>
        <w:t xml:space="preserve"> </w:t>
      </w:r>
      <w:r w:rsidR="008513E8" w:rsidRPr="008513E8">
        <w:rPr>
          <w:rFonts w:ascii="Arial" w:eastAsia="Arial" w:hAnsi="Arial" w:cs="Arial"/>
          <w:b/>
          <w:sz w:val="24"/>
          <w:szCs w:val="24"/>
        </w:rPr>
        <w:t>1st February 2024</w:t>
      </w:r>
    </w:p>
    <w:p w14:paraId="5DA76155" w14:textId="5ADF5919" w:rsidR="001A0F74" w:rsidRDefault="00F02473">
      <w:pPr>
        <w:spacing w:after="0" w:line="259" w:lineRule="auto"/>
        <w:jc w:val="both"/>
        <w:rPr>
          <w:rFonts w:ascii="Arial" w:eastAsia="Arial" w:hAnsi="Arial" w:cs="Arial"/>
          <w:sz w:val="24"/>
          <w:szCs w:val="24"/>
        </w:rPr>
      </w:pPr>
      <w:r>
        <w:rPr>
          <w:rFonts w:ascii="Arial" w:eastAsia="Arial" w:hAnsi="Arial" w:cs="Arial"/>
          <w:sz w:val="24"/>
          <w:szCs w:val="24"/>
        </w:rPr>
        <w:t>It’s issued under the DPS Contract with the reference numbe</w:t>
      </w:r>
      <w:r w:rsidR="00DE4762">
        <w:rPr>
          <w:rFonts w:ascii="Arial" w:eastAsia="Arial" w:hAnsi="Arial" w:cs="Arial"/>
          <w:sz w:val="24"/>
          <w:szCs w:val="24"/>
        </w:rPr>
        <w:t xml:space="preserve">r </w:t>
      </w:r>
      <w:r w:rsidR="00DC1F98">
        <w:rPr>
          <w:rFonts w:ascii="Arial" w:eastAsia="Arial" w:hAnsi="Arial" w:cs="Arial"/>
          <w:b/>
          <w:sz w:val="24"/>
          <w:szCs w:val="24"/>
        </w:rPr>
        <w:t>CCZ</w:t>
      </w:r>
      <w:r w:rsidR="00DC1F98" w:rsidRPr="002A7259">
        <w:rPr>
          <w:rFonts w:ascii="Arial" w:eastAsia="Arial" w:hAnsi="Arial" w:cs="Arial"/>
          <w:b/>
          <w:sz w:val="24"/>
          <w:szCs w:val="24"/>
        </w:rPr>
        <w:t>Z2</w:t>
      </w:r>
      <w:r w:rsidR="00DC1F98">
        <w:rPr>
          <w:rFonts w:ascii="Arial" w:eastAsia="Arial" w:hAnsi="Arial" w:cs="Arial"/>
          <w:b/>
          <w:sz w:val="24"/>
          <w:szCs w:val="24"/>
        </w:rPr>
        <w:t>3A24</w:t>
      </w:r>
      <w:r w:rsidR="00DE4762">
        <w:rPr>
          <w:rFonts w:ascii="Arial" w:eastAsia="Arial" w:hAnsi="Arial" w:cs="Arial"/>
          <w:sz w:val="24"/>
          <w:szCs w:val="24"/>
        </w:rPr>
        <w:t xml:space="preserve"> </w:t>
      </w:r>
      <w:r>
        <w:rPr>
          <w:rFonts w:ascii="Arial" w:eastAsia="Arial" w:hAnsi="Arial" w:cs="Arial"/>
          <w:sz w:val="24"/>
          <w:szCs w:val="24"/>
        </w:rPr>
        <w:t xml:space="preserve">for the provision of </w:t>
      </w:r>
      <w:r w:rsidR="00DE4762" w:rsidRPr="00DE4762">
        <w:rPr>
          <w:rFonts w:ascii="Arial" w:eastAsia="Arial" w:hAnsi="Arial" w:cs="Arial"/>
          <w:sz w:val="24"/>
          <w:szCs w:val="24"/>
        </w:rPr>
        <w:t>a CASS Social Research Contract</w:t>
      </w:r>
      <w:r w:rsidR="00DE4762">
        <w:rPr>
          <w:rFonts w:ascii="Arial" w:eastAsia="Arial" w:hAnsi="Arial" w:cs="Arial"/>
          <w:sz w:val="24"/>
          <w:szCs w:val="24"/>
        </w:rPr>
        <w:t>.</w:t>
      </w:r>
    </w:p>
    <w:p w14:paraId="794DD271" w14:textId="77777777" w:rsidR="001A0F74" w:rsidRDefault="001A0F74">
      <w:pPr>
        <w:tabs>
          <w:tab w:val="left" w:pos="2257"/>
        </w:tabs>
        <w:spacing w:after="0" w:line="259" w:lineRule="auto"/>
        <w:rPr>
          <w:rFonts w:ascii="Arial" w:eastAsia="Arial" w:hAnsi="Arial" w:cs="Arial"/>
          <w:b/>
          <w:sz w:val="24"/>
          <w:szCs w:val="24"/>
        </w:rPr>
      </w:pPr>
    </w:p>
    <w:p w14:paraId="398F2DB7" w14:textId="77777777" w:rsidR="001A0F74" w:rsidRDefault="00F02473">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DPS FILTER CATEGORY(IES):</w:t>
      </w:r>
    </w:p>
    <w:p w14:paraId="24E7D832" w14:textId="77777777" w:rsidR="00F52A03" w:rsidRDefault="00F52A03">
      <w:pPr>
        <w:keepNext/>
        <w:spacing w:after="0" w:line="259" w:lineRule="auto"/>
        <w:rPr>
          <w:rFonts w:ascii="Arial" w:eastAsia="Arial" w:hAnsi="Arial" w:cs="Arial"/>
          <w:sz w:val="24"/>
          <w:szCs w:val="24"/>
        </w:rPr>
      </w:pPr>
      <w:r w:rsidRPr="00F52A03">
        <w:rPr>
          <w:rFonts w:ascii="Arial" w:eastAsia="Arial" w:hAnsi="Arial" w:cs="Arial"/>
          <w:sz w:val="24"/>
          <w:szCs w:val="24"/>
        </w:rPr>
        <w:t xml:space="preserve">Benefits / credits / welfare, Pensions, Childcare, Workplace training / skills development, Employment, Self-employment, Unemployment, Retirement, Civil service / Government / Parliamentary reform, Devolution, Policy analysis and development, Disability, Long-term illness, Mental health, Physical health / fitness, Homelessness, Housing, Quantitative, Qualitative, Mixed method (qualitative and quantitative), Face-to-face, Online, Postal, Telephone, Diary, CAPI (computer assisted personal interview), CATI (computer assisted telephone interview), Case studies, Co-creation / co-design, Cognitive interviewing / testing, Deliberative research, Depth interviews, Ethnography, Focus group discussions, Narrative inquiry / narrative analysis, Observation, Workshop, Systematic review (SR), Rapid Evidence Assessment (REA), Scoping Review, Literature Review / Narrative Review / Narrative Literature Review, Meta-analysis, Customer journey research, Customer </w:t>
      </w:r>
      <w:r w:rsidRPr="00F52A03">
        <w:rPr>
          <w:rFonts w:ascii="Arial" w:eastAsia="Arial" w:hAnsi="Arial" w:cs="Arial"/>
          <w:sz w:val="24"/>
          <w:szCs w:val="24"/>
        </w:rPr>
        <w:lastRenderedPageBreak/>
        <w:t>satisfaction research, Employee / staff engagement and satisfaction research, England, Wales, Scotland, Northern Ireland</w:t>
      </w:r>
    </w:p>
    <w:p w14:paraId="429FCC6F" w14:textId="77777777" w:rsidR="00F52A03" w:rsidRDefault="00F52A03">
      <w:pPr>
        <w:keepNext/>
        <w:spacing w:after="0" w:line="259" w:lineRule="auto"/>
        <w:rPr>
          <w:rFonts w:ascii="Arial" w:eastAsia="Arial" w:hAnsi="Arial" w:cs="Arial"/>
          <w:sz w:val="24"/>
          <w:szCs w:val="24"/>
        </w:rPr>
      </w:pPr>
    </w:p>
    <w:p w14:paraId="6AB3AA9E" w14:textId="6D5DCD74" w:rsidR="001A0F74" w:rsidRDefault="00F02473">
      <w:pPr>
        <w:keepNext/>
        <w:spacing w:after="0" w:line="259" w:lineRule="auto"/>
        <w:rPr>
          <w:rFonts w:ascii="Arial" w:eastAsia="Arial" w:hAnsi="Arial" w:cs="Arial"/>
          <w:sz w:val="24"/>
          <w:szCs w:val="24"/>
        </w:rPr>
      </w:pPr>
      <w:r>
        <w:rPr>
          <w:rFonts w:ascii="Arial" w:eastAsia="Arial" w:hAnsi="Arial" w:cs="Arial"/>
          <w:sz w:val="24"/>
          <w:szCs w:val="24"/>
        </w:rPr>
        <w:t>ORDER INCORPORATED TERMS</w:t>
      </w:r>
    </w:p>
    <w:p w14:paraId="09A54C8A" w14:textId="77777777" w:rsidR="001A0F74" w:rsidRDefault="00F02473">
      <w:pPr>
        <w:rPr>
          <w:rFonts w:ascii="Arial" w:eastAsia="Arial" w:hAnsi="Arial" w:cs="Arial"/>
          <w:sz w:val="24"/>
          <w:szCs w:val="24"/>
        </w:rPr>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2575F525" w14:textId="77777777" w:rsidR="001A0F74" w:rsidRDefault="00F02473">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394A49F5" w14:textId="77777777" w:rsidR="001A0F74" w:rsidRDefault="00F0247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DE4762" w:rsidRPr="00DE4762">
        <w:rPr>
          <w:rFonts w:ascii="Arial" w:eastAsia="Arial" w:hAnsi="Arial" w:cs="Arial"/>
          <w:b/>
          <w:color w:val="000000"/>
          <w:sz w:val="24"/>
          <w:szCs w:val="24"/>
        </w:rPr>
        <w:t>CCZZ23A24</w:t>
      </w:r>
    </w:p>
    <w:p w14:paraId="72041AB6" w14:textId="77777777" w:rsidR="001A0F74" w:rsidRDefault="00F0247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DPS Special Terms </w:t>
      </w:r>
    </w:p>
    <w:p w14:paraId="2281A8BD" w14:textId="77777777" w:rsidR="001A0F74" w:rsidRDefault="00F02473" w:rsidP="00EC2B57">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63330E6F" w14:textId="77777777" w:rsidR="00EC2B57" w:rsidRPr="00EC2B57" w:rsidRDefault="00EC2B57" w:rsidP="00EC2B57">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38BDA5DF" w14:textId="77777777" w:rsidR="001A0F74" w:rsidRDefault="00F02473">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EC2B57" w:rsidRPr="00EC2B57">
        <w:rPr>
          <w:rFonts w:ascii="Arial" w:eastAsia="Arial" w:hAnsi="Arial" w:cs="Arial"/>
          <w:b/>
          <w:color w:val="000000"/>
          <w:sz w:val="24"/>
          <w:szCs w:val="24"/>
        </w:rPr>
        <w:t>RM6126</w:t>
      </w:r>
    </w:p>
    <w:p w14:paraId="5E9124EA" w14:textId="77777777" w:rsidR="001A0F74" w:rsidRDefault="00F0247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1421B19" w14:textId="77777777" w:rsidR="001A0F74" w:rsidRDefault="00F0247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60164BBF" w14:textId="77777777" w:rsidR="001A0F74" w:rsidRDefault="00F0247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264CB08" w14:textId="77777777" w:rsidR="001A0F74" w:rsidRDefault="00F02473" w:rsidP="6BB1E37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6BB1E37A">
        <w:rPr>
          <w:rFonts w:ascii="Arial" w:eastAsia="Arial" w:hAnsi="Arial" w:cs="Arial"/>
          <w:color w:val="000000" w:themeColor="text1"/>
          <w:sz w:val="24"/>
          <w:szCs w:val="24"/>
        </w:rPr>
        <w:t>Joint Schedule 6 (Key Subcontractors)</w:t>
      </w:r>
    </w:p>
    <w:p w14:paraId="7FCDE5BE" w14:textId="77777777" w:rsidR="001A0F74" w:rsidRDefault="00F02473" w:rsidP="6BB1E37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6BB1E37A">
        <w:rPr>
          <w:rFonts w:ascii="Arial" w:eastAsia="Arial" w:hAnsi="Arial" w:cs="Arial"/>
          <w:color w:val="000000" w:themeColor="text1"/>
          <w:sz w:val="24"/>
          <w:szCs w:val="24"/>
        </w:rPr>
        <w:t xml:space="preserve">Joint Schedule 7 (Financial Difficulties) </w:t>
      </w:r>
    </w:p>
    <w:p w14:paraId="18F3A32F" w14:textId="77777777" w:rsidR="00EC2B57" w:rsidRPr="00EC2B57" w:rsidRDefault="00F02473" w:rsidP="6BB1E37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6BB1E37A">
        <w:rPr>
          <w:rFonts w:ascii="Arial" w:eastAsia="Arial" w:hAnsi="Arial" w:cs="Arial"/>
          <w:color w:val="000000" w:themeColor="text1"/>
          <w:sz w:val="24"/>
          <w:szCs w:val="24"/>
        </w:rPr>
        <w:t xml:space="preserve">Joint Schedule 8 (Guarantee) </w:t>
      </w:r>
    </w:p>
    <w:p w14:paraId="55C810F9" w14:textId="77777777" w:rsidR="001A0F74" w:rsidRPr="00EC2B57" w:rsidRDefault="00F02473" w:rsidP="00EC2B5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C2B57">
        <w:rPr>
          <w:rFonts w:ascii="Arial" w:eastAsia="Arial" w:hAnsi="Arial" w:cs="Arial"/>
          <w:color w:val="000000"/>
          <w:sz w:val="24"/>
          <w:szCs w:val="24"/>
        </w:rPr>
        <w:t xml:space="preserve">Joint Schedule 10 (Rectification Plan) </w:t>
      </w:r>
      <w:r w:rsidRPr="00EC2B57">
        <w:rPr>
          <w:rFonts w:ascii="Arial" w:eastAsia="Arial" w:hAnsi="Arial" w:cs="Arial"/>
          <w:color w:val="000000"/>
          <w:sz w:val="24"/>
          <w:szCs w:val="24"/>
        </w:rPr>
        <w:tab/>
      </w:r>
      <w:r w:rsidRPr="00EC2B57">
        <w:rPr>
          <w:rFonts w:ascii="Arial" w:eastAsia="Arial" w:hAnsi="Arial" w:cs="Arial"/>
          <w:color w:val="000000"/>
          <w:sz w:val="24"/>
          <w:szCs w:val="24"/>
        </w:rPr>
        <w:tab/>
      </w:r>
      <w:r w:rsidRPr="00EC2B57">
        <w:rPr>
          <w:rFonts w:ascii="Arial" w:eastAsia="Arial" w:hAnsi="Arial" w:cs="Arial"/>
          <w:color w:val="000000"/>
          <w:sz w:val="24"/>
          <w:szCs w:val="24"/>
        </w:rPr>
        <w:tab/>
      </w:r>
    </w:p>
    <w:p w14:paraId="7740048F" w14:textId="77777777" w:rsidR="001A0F74" w:rsidRDefault="00F0247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6DFBD590" w14:textId="77777777" w:rsidR="001A0F74" w:rsidRDefault="00F02473" w:rsidP="6BB1E37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6BB1E37A">
        <w:rPr>
          <w:rFonts w:ascii="Arial" w:eastAsia="Arial" w:hAnsi="Arial" w:cs="Arial"/>
          <w:color w:val="000000" w:themeColor="text1"/>
          <w:sz w:val="24"/>
          <w:szCs w:val="24"/>
        </w:rPr>
        <w:t>Joint Schedule 12 (Supply Chain Visibility)</w:t>
      </w:r>
      <w:r>
        <w:tab/>
      </w:r>
    </w:p>
    <w:p w14:paraId="713CD9A4" w14:textId="77777777" w:rsidR="001A0F74" w:rsidRDefault="00F02473">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Order Schedules for </w:t>
      </w:r>
      <w:r w:rsidR="00EC2B57" w:rsidRPr="00EC2B57">
        <w:rPr>
          <w:rFonts w:ascii="Arial" w:eastAsia="Arial" w:hAnsi="Arial" w:cs="Arial"/>
          <w:b/>
          <w:color w:val="000000"/>
          <w:sz w:val="24"/>
          <w:szCs w:val="24"/>
        </w:rPr>
        <w:t>CCZZ23A24</w:t>
      </w:r>
      <w:r>
        <w:rPr>
          <w:rFonts w:ascii="Arial" w:eastAsia="Arial" w:hAnsi="Arial" w:cs="Arial"/>
          <w:color w:val="000000"/>
          <w:sz w:val="24"/>
          <w:szCs w:val="24"/>
        </w:rPr>
        <w:tab/>
      </w:r>
      <w:r>
        <w:rPr>
          <w:rFonts w:ascii="Arial" w:eastAsia="Arial" w:hAnsi="Arial" w:cs="Arial"/>
          <w:color w:val="000000"/>
          <w:sz w:val="24"/>
          <w:szCs w:val="24"/>
        </w:rPr>
        <w:tab/>
      </w:r>
    </w:p>
    <w:p w14:paraId="46764ACF" w14:textId="77777777" w:rsidR="001A0F74" w:rsidRDefault="00F0247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 (Transparency Reports)</w:t>
      </w:r>
    </w:p>
    <w:p w14:paraId="4320C622" w14:textId="77777777" w:rsidR="001A0F74" w:rsidRDefault="00F0247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2 (Staff Transfer)</w:t>
      </w:r>
    </w:p>
    <w:p w14:paraId="5B5DE582" w14:textId="77777777" w:rsidR="001A0F74" w:rsidRDefault="00F0247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3 (Continuous Improvement)</w:t>
      </w:r>
    </w:p>
    <w:p w14:paraId="3C3AA04B" w14:textId="77777777" w:rsidR="001A0F74" w:rsidRPr="00EC2B57" w:rsidRDefault="00F0247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C2B57">
        <w:rPr>
          <w:rFonts w:ascii="Arial" w:eastAsia="Arial" w:hAnsi="Arial" w:cs="Arial"/>
          <w:color w:val="000000"/>
          <w:sz w:val="24"/>
          <w:szCs w:val="24"/>
        </w:rPr>
        <w:t>Order Schedule 5 (Pricing Details)</w:t>
      </w:r>
    </w:p>
    <w:p w14:paraId="30241E96" w14:textId="77777777" w:rsidR="001A0F74" w:rsidRDefault="00F02473" w:rsidP="6BB1E37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6BB1E37A">
        <w:rPr>
          <w:rFonts w:ascii="Arial" w:eastAsia="Arial" w:hAnsi="Arial" w:cs="Arial"/>
          <w:color w:val="000000" w:themeColor="text1"/>
          <w:sz w:val="24"/>
          <w:szCs w:val="24"/>
        </w:rPr>
        <w:t>Order Schedule 7 (Key Supplier Staff)</w:t>
      </w:r>
    </w:p>
    <w:p w14:paraId="74B622F3" w14:textId="77777777" w:rsidR="001A0F74" w:rsidRDefault="00F02473" w:rsidP="6BB1E37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6BB1E37A">
        <w:rPr>
          <w:rFonts w:ascii="Arial" w:eastAsia="Arial" w:hAnsi="Arial" w:cs="Arial"/>
          <w:color w:val="000000" w:themeColor="text1"/>
          <w:sz w:val="24"/>
          <w:szCs w:val="24"/>
        </w:rPr>
        <w:t>Order Schedule 8 (Business Continuity and Disaster Recovery)</w:t>
      </w:r>
    </w:p>
    <w:p w14:paraId="0A67C8E7" w14:textId="77777777" w:rsidR="001A0F74" w:rsidRDefault="00F02473" w:rsidP="6BB1E37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6BB1E37A">
        <w:rPr>
          <w:rFonts w:ascii="Arial" w:eastAsia="Arial" w:hAnsi="Arial" w:cs="Arial"/>
          <w:color w:val="000000" w:themeColor="text1"/>
          <w:sz w:val="24"/>
          <w:szCs w:val="24"/>
        </w:rPr>
        <w:t xml:space="preserve">Order Schedule 9 (Security) </w:t>
      </w:r>
    </w:p>
    <w:p w14:paraId="4A930CE0" w14:textId="77777777" w:rsidR="001A0F74" w:rsidRPr="002C1393" w:rsidRDefault="00F02473" w:rsidP="6BB1E37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6BB1E37A">
        <w:rPr>
          <w:rFonts w:ascii="Arial" w:eastAsia="Arial" w:hAnsi="Arial" w:cs="Arial"/>
          <w:color w:val="000000" w:themeColor="text1"/>
          <w:sz w:val="24"/>
          <w:szCs w:val="24"/>
        </w:rPr>
        <w:t>Order Schedule 10 (Exit Management)</w:t>
      </w:r>
    </w:p>
    <w:p w14:paraId="703879BF" w14:textId="77777777" w:rsidR="001A0F74" w:rsidRPr="00C5138F" w:rsidRDefault="00F02473" w:rsidP="6BB1E37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6BB1E37A">
        <w:rPr>
          <w:rFonts w:ascii="Arial" w:eastAsia="Arial" w:hAnsi="Arial" w:cs="Arial"/>
          <w:color w:val="000000" w:themeColor="text1"/>
          <w:sz w:val="24"/>
          <w:szCs w:val="24"/>
        </w:rPr>
        <w:t xml:space="preserve">Order Schedule 14 (Service Levels) </w:t>
      </w:r>
    </w:p>
    <w:p w14:paraId="41A3774B" w14:textId="77777777" w:rsidR="001A0F74" w:rsidRDefault="00F02473" w:rsidP="6BB1E37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6BB1E37A">
        <w:rPr>
          <w:rFonts w:ascii="Arial" w:eastAsia="Arial" w:hAnsi="Arial" w:cs="Arial"/>
          <w:color w:val="000000" w:themeColor="text1"/>
          <w:sz w:val="24"/>
          <w:szCs w:val="24"/>
        </w:rPr>
        <w:t>Order Schedule 15 (Order Contract Management</w:t>
      </w:r>
      <w:r w:rsidR="002C1393" w:rsidRPr="6BB1E37A">
        <w:rPr>
          <w:rFonts w:ascii="Arial" w:eastAsia="Arial" w:hAnsi="Arial" w:cs="Arial"/>
          <w:color w:val="000000" w:themeColor="text1"/>
          <w:sz w:val="24"/>
          <w:szCs w:val="24"/>
        </w:rPr>
        <w:t>)</w:t>
      </w:r>
    </w:p>
    <w:p w14:paraId="045D3862" w14:textId="77777777" w:rsidR="001A0F74" w:rsidRPr="002C1393" w:rsidRDefault="00F0247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6BB1E37A">
        <w:rPr>
          <w:rFonts w:ascii="Arial" w:eastAsia="Arial" w:hAnsi="Arial" w:cs="Arial"/>
          <w:color w:val="000000" w:themeColor="text1"/>
          <w:sz w:val="24"/>
          <w:szCs w:val="24"/>
        </w:rPr>
        <w:t>Order Schedule 20 (Order Specification</w:t>
      </w:r>
      <w:r w:rsidR="002C1393" w:rsidRPr="6BB1E37A">
        <w:rPr>
          <w:rFonts w:ascii="Arial" w:eastAsia="Arial" w:hAnsi="Arial" w:cs="Arial"/>
          <w:color w:val="000000" w:themeColor="text1"/>
          <w:sz w:val="24"/>
          <w:szCs w:val="24"/>
        </w:rPr>
        <w:t>)</w:t>
      </w:r>
    </w:p>
    <w:p w14:paraId="35D75818" w14:textId="381EFF7E" w:rsidR="6BB1E37A" w:rsidRDefault="6BB1E37A" w:rsidP="6BB1E37A">
      <w:pPr>
        <w:pBdr>
          <w:top w:val="nil"/>
          <w:left w:val="nil"/>
          <w:bottom w:val="nil"/>
          <w:right w:val="nil"/>
          <w:between w:val="nil"/>
        </w:pBdr>
        <w:spacing w:after="0" w:line="259" w:lineRule="auto"/>
        <w:rPr>
          <w:color w:val="000000" w:themeColor="text1"/>
          <w:sz w:val="24"/>
          <w:szCs w:val="24"/>
        </w:rPr>
      </w:pPr>
    </w:p>
    <w:p w14:paraId="652D0E54" w14:textId="77777777" w:rsidR="001A0F74" w:rsidRDefault="00F0247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(DPS version) v1.0.</w:t>
      </w:r>
      <w:r>
        <w:rPr>
          <w:rFonts w:ascii="Arial" w:eastAsia="Arial" w:hAnsi="Arial" w:cs="Arial"/>
          <w:sz w:val="24"/>
          <w:szCs w:val="24"/>
        </w:rPr>
        <w:t>3</w:t>
      </w:r>
    </w:p>
    <w:p w14:paraId="0C8B8CBA" w14:textId="77777777" w:rsidR="001A0F74" w:rsidRDefault="00F0247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sidR="002C1393" w:rsidRPr="002C1393">
        <w:rPr>
          <w:rFonts w:ascii="Arial" w:eastAsia="Arial" w:hAnsi="Arial" w:cs="Arial"/>
          <w:b/>
          <w:color w:val="000000"/>
          <w:sz w:val="24"/>
          <w:szCs w:val="24"/>
        </w:rPr>
        <w:t>RM6126</w:t>
      </w:r>
    </w:p>
    <w:p w14:paraId="60A277BC" w14:textId="77777777" w:rsidR="001A0F74" w:rsidRPr="002C1393" w:rsidRDefault="00F0247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2C1393">
        <w:rPr>
          <w:rFonts w:ascii="Arial" w:eastAsia="Arial" w:hAnsi="Arial" w:cs="Arial"/>
          <w:color w:val="000000"/>
          <w:sz w:val="24"/>
          <w:szCs w:val="24"/>
        </w:rPr>
        <w:t>Order Schedule 4 (Order Tender) as long as any parts of the Order Tender that offer a better commercial position for the Buyer (as decided by the Buyer) take precedence over the documents above.</w:t>
      </w:r>
    </w:p>
    <w:p w14:paraId="53D86207" w14:textId="77777777" w:rsidR="001A0F74" w:rsidRDefault="001A0F74">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2F35949D"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35931E5B" w14:textId="77777777" w:rsidR="001A0F74" w:rsidRDefault="001A0F74">
      <w:pPr>
        <w:tabs>
          <w:tab w:val="left" w:pos="2257"/>
        </w:tabs>
        <w:spacing w:after="0" w:line="259" w:lineRule="auto"/>
        <w:rPr>
          <w:rFonts w:ascii="Arial" w:eastAsia="Arial" w:hAnsi="Arial" w:cs="Arial"/>
          <w:sz w:val="24"/>
          <w:szCs w:val="24"/>
        </w:rPr>
      </w:pPr>
    </w:p>
    <w:p w14:paraId="6800624C"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ORDER SPECIAL TERMS</w:t>
      </w:r>
    </w:p>
    <w:p w14:paraId="71C7E442" w14:textId="77777777" w:rsidR="001A0F74" w:rsidRDefault="00F02473">
      <w:pPr>
        <w:tabs>
          <w:tab w:val="left" w:pos="2257"/>
        </w:tabs>
        <w:spacing w:after="0" w:line="259" w:lineRule="auto"/>
        <w:rPr>
          <w:rFonts w:ascii="Arial" w:eastAsia="Arial" w:hAnsi="Arial" w:cs="Arial"/>
          <w:sz w:val="24"/>
          <w:szCs w:val="24"/>
        </w:rPr>
      </w:pPr>
      <w:r w:rsidRPr="62A59271">
        <w:rPr>
          <w:rFonts w:ascii="Arial" w:eastAsia="Arial" w:hAnsi="Arial" w:cs="Arial"/>
          <w:sz w:val="24"/>
          <w:szCs w:val="24"/>
        </w:rPr>
        <w:t>The following Special Terms are incorporated into this Order Contract:</w:t>
      </w:r>
    </w:p>
    <w:p w14:paraId="72BA286F" w14:textId="15E95062" w:rsidR="5372C1AA" w:rsidRDefault="5372C1AA" w:rsidP="62A59271">
      <w:pPr>
        <w:tabs>
          <w:tab w:val="left" w:pos="2257"/>
        </w:tabs>
        <w:spacing w:after="0" w:line="259" w:lineRule="auto"/>
        <w:rPr>
          <w:rFonts w:ascii="Arial" w:eastAsia="Arial" w:hAnsi="Arial" w:cs="Arial"/>
          <w:sz w:val="24"/>
          <w:szCs w:val="24"/>
        </w:rPr>
      </w:pPr>
      <w:r w:rsidRPr="62A59271">
        <w:rPr>
          <w:rFonts w:ascii="Arial" w:eastAsia="Arial" w:hAnsi="Arial" w:cs="Arial"/>
          <w:sz w:val="24"/>
          <w:szCs w:val="24"/>
        </w:rPr>
        <w:t>None</w:t>
      </w:r>
    </w:p>
    <w:p w14:paraId="77A0B441" w14:textId="77777777" w:rsidR="001A0F74" w:rsidRDefault="001A0F74">
      <w:pPr>
        <w:spacing w:after="0" w:line="259" w:lineRule="auto"/>
        <w:rPr>
          <w:rFonts w:ascii="Arial" w:eastAsia="Arial" w:hAnsi="Arial" w:cs="Arial"/>
          <w:b/>
          <w:sz w:val="24"/>
          <w:szCs w:val="24"/>
        </w:rPr>
      </w:pPr>
    </w:p>
    <w:p w14:paraId="6B301BAB" w14:textId="3D383AAF" w:rsidR="001A0F74" w:rsidRDefault="00F02473">
      <w:pPr>
        <w:spacing w:after="0" w:line="259" w:lineRule="auto"/>
        <w:rPr>
          <w:rFonts w:ascii="Arial" w:eastAsia="Arial" w:hAnsi="Arial" w:cs="Arial"/>
          <w:sz w:val="24"/>
          <w:szCs w:val="24"/>
        </w:rPr>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A0556">
        <w:rPr>
          <w:rFonts w:ascii="Arial" w:eastAsia="Arial" w:hAnsi="Arial" w:cs="Arial"/>
          <w:b/>
          <w:sz w:val="24"/>
          <w:szCs w:val="24"/>
        </w:rPr>
        <w:t>5</w:t>
      </w:r>
      <w:r w:rsidR="009A0556" w:rsidRPr="009A0556">
        <w:rPr>
          <w:rFonts w:ascii="Arial" w:eastAsia="Arial" w:hAnsi="Arial" w:cs="Arial"/>
          <w:b/>
          <w:sz w:val="24"/>
          <w:szCs w:val="24"/>
          <w:vertAlign w:val="superscript"/>
        </w:rPr>
        <w:t>th</w:t>
      </w:r>
      <w:r w:rsidR="009A0556">
        <w:rPr>
          <w:rFonts w:ascii="Arial" w:eastAsia="Arial" w:hAnsi="Arial" w:cs="Arial"/>
          <w:b/>
          <w:sz w:val="24"/>
          <w:szCs w:val="24"/>
        </w:rPr>
        <w:t xml:space="preserve"> February</w:t>
      </w:r>
      <w:r w:rsidR="00164810">
        <w:rPr>
          <w:rFonts w:ascii="Arial" w:eastAsia="Arial" w:hAnsi="Arial" w:cs="Arial"/>
          <w:b/>
          <w:sz w:val="24"/>
          <w:szCs w:val="24"/>
        </w:rPr>
        <w:t xml:space="preserve"> 2024</w:t>
      </w:r>
    </w:p>
    <w:p w14:paraId="2FA26B47" w14:textId="77777777" w:rsidR="001A0F74" w:rsidRDefault="001A0F74">
      <w:pPr>
        <w:spacing w:after="0" w:line="259" w:lineRule="auto"/>
        <w:rPr>
          <w:rFonts w:ascii="Arial" w:eastAsia="Arial" w:hAnsi="Arial" w:cs="Arial"/>
          <w:sz w:val="24"/>
          <w:szCs w:val="24"/>
        </w:rPr>
      </w:pPr>
    </w:p>
    <w:p w14:paraId="04FA5BE3" w14:textId="32E9232F" w:rsidR="001A0F74" w:rsidRDefault="00F02473">
      <w:pPr>
        <w:spacing w:after="0" w:line="259" w:lineRule="auto"/>
        <w:rPr>
          <w:rFonts w:ascii="Arial" w:eastAsia="Arial" w:hAnsi="Arial" w:cs="Arial"/>
          <w:sz w:val="24"/>
          <w:szCs w:val="24"/>
        </w:rPr>
      </w:pPr>
      <w:r>
        <w:rPr>
          <w:rFonts w:ascii="Arial" w:eastAsia="Arial" w:hAnsi="Arial" w:cs="Arial"/>
          <w:sz w:val="24"/>
          <w:szCs w:val="24"/>
        </w:rPr>
        <w:t xml:space="preserve">ORDER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A0556">
        <w:rPr>
          <w:rFonts w:ascii="Arial" w:eastAsia="Arial" w:hAnsi="Arial" w:cs="Arial"/>
          <w:b/>
          <w:sz w:val="24"/>
          <w:szCs w:val="24"/>
        </w:rPr>
        <w:t>4</w:t>
      </w:r>
      <w:r w:rsidR="009A0556" w:rsidRPr="009A0556">
        <w:rPr>
          <w:rFonts w:ascii="Arial" w:eastAsia="Arial" w:hAnsi="Arial" w:cs="Arial"/>
          <w:b/>
          <w:sz w:val="24"/>
          <w:szCs w:val="24"/>
          <w:vertAlign w:val="superscript"/>
        </w:rPr>
        <w:t>th</w:t>
      </w:r>
      <w:r w:rsidR="009A0556">
        <w:rPr>
          <w:rFonts w:ascii="Arial" w:eastAsia="Arial" w:hAnsi="Arial" w:cs="Arial"/>
          <w:b/>
          <w:sz w:val="24"/>
          <w:szCs w:val="24"/>
        </w:rPr>
        <w:t xml:space="preserve"> February</w:t>
      </w:r>
      <w:r w:rsidR="00164810">
        <w:rPr>
          <w:rFonts w:ascii="Arial" w:eastAsia="Arial" w:hAnsi="Arial" w:cs="Arial"/>
          <w:b/>
          <w:sz w:val="24"/>
          <w:szCs w:val="24"/>
        </w:rPr>
        <w:t xml:space="preserve"> 2027</w:t>
      </w:r>
    </w:p>
    <w:p w14:paraId="13A3C5D2" w14:textId="77777777" w:rsidR="001A0F74" w:rsidRDefault="001A0F74">
      <w:pPr>
        <w:spacing w:after="0" w:line="259" w:lineRule="auto"/>
        <w:rPr>
          <w:rFonts w:ascii="Arial" w:eastAsia="Arial" w:hAnsi="Arial" w:cs="Arial"/>
          <w:sz w:val="24"/>
          <w:szCs w:val="24"/>
        </w:rPr>
      </w:pPr>
    </w:p>
    <w:p w14:paraId="0CE8BF2A" w14:textId="1E735136" w:rsidR="001A0F74" w:rsidRDefault="00F02473">
      <w:pPr>
        <w:spacing w:after="0" w:line="259" w:lineRule="auto"/>
        <w:rPr>
          <w:rFonts w:ascii="Arial" w:eastAsia="Arial" w:hAnsi="Arial" w:cs="Arial"/>
          <w:sz w:val="24"/>
          <w:szCs w:val="24"/>
        </w:rPr>
      </w:pPr>
      <w:r>
        <w:rPr>
          <w:rFonts w:ascii="Arial" w:eastAsia="Arial" w:hAnsi="Arial" w:cs="Arial"/>
          <w:sz w:val="24"/>
          <w:szCs w:val="24"/>
        </w:rPr>
        <w:t>ORDER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C1393" w:rsidRPr="002C1393">
        <w:rPr>
          <w:rFonts w:ascii="Arial" w:eastAsia="Arial" w:hAnsi="Arial" w:cs="Arial"/>
          <w:b/>
          <w:sz w:val="24"/>
          <w:szCs w:val="24"/>
        </w:rPr>
        <w:t>Three (3) years</w:t>
      </w:r>
      <w:r w:rsidRPr="002C1393">
        <w:rPr>
          <w:rFonts w:ascii="Arial" w:eastAsia="Arial" w:hAnsi="Arial" w:cs="Arial"/>
          <w:sz w:val="24"/>
          <w:szCs w:val="24"/>
        </w:rPr>
        <w:t xml:space="preserve"> </w:t>
      </w:r>
    </w:p>
    <w:p w14:paraId="48FF364B" w14:textId="01D2C580" w:rsidR="00DC1F98" w:rsidRDefault="00DC1F98">
      <w:pPr>
        <w:spacing w:after="0" w:line="259" w:lineRule="auto"/>
        <w:rPr>
          <w:rFonts w:ascii="Arial" w:eastAsia="Arial" w:hAnsi="Arial" w:cs="Arial"/>
          <w:sz w:val="24"/>
          <w:szCs w:val="24"/>
        </w:rPr>
      </w:pPr>
    </w:p>
    <w:p w14:paraId="0DEF6258" w14:textId="07728A61" w:rsidR="00DC1F98" w:rsidRPr="00DC1F98" w:rsidRDefault="00DC1F98">
      <w:pPr>
        <w:spacing w:after="0" w:line="259" w:lineRule="auto"/>
        <w:rPr>
          <w:rFonts w:ascii="Arial" w:eastAsia="Arial" w:hAnsi="Arial" w:cs="Arial"/>
          <w:b/>
          <w:sz w:val="24"/>
          <w:szCs w:val="24"/>
        </w:rPr>
      </w:pPr>
      <w:r>
        <w:rPr>
          <w:rFonts w:ascii="Arial" w:eastAsia="Arial" w:hAnsi="Arial" w:cs="Arial"/>
          <w:sz w:val="24"/>
          <w:szCs w:val="24"/>
        </w:rPr>
        <w:t xml:space="preserve">OPTIONAL EXTENSION:                        </w:t>
      </w:r>
      <w:r w:rsidRPr="00DC1F98">
        <w:rPr>
          <w:rFonts w:ascii="Arial" w:eastAsia="Arial" w:hAnsi="Arial" w:cs="Arial"/>
          <w:b/>
          <w:sz w:val="24"/>
          <w:szCs w:val="24"/>
        </w:rPr>
        <w:t xml:space="preserve">One period of </w:t>
      </w:r>
      <w:r w:rsidR="00292B68">
        <w:rPr>
          <w:rFonts w:ascii="Arial" w:eastAsia="Arial" w:hAnsi="Arial" w:cs="Arial"/>
          <w:b/>
          <w:sz w:val="24"/>
          <w:szCs w:val="24"/>
        </w:rPr>
        <w:t>o</w:t>
      </w:r>
      <w:r w:rsidRPr="00DC1F98">
        <w:rPr>
          <w:rFonts w:ascii="Arial" w:eastAsia="Arial" w:hAnsi="Arial" w:cs="Arial"/>
          <w:b/>
          <w:sz w:val="24"/>
          <w:szCs w:val="24"/>
        </w:rPr>
        <w:t>ne year (3+1)</w:t>
      </w:r>
    </w:p>
    <w:p w14:paraId="57FA78BC" w14:textId="77777777" w:rsidR="001A0F74" w:rsidRDefault="001A0F74">
      <w:pPr>
        <w:spacing w:after="0" w:line="259" w:lineRule="auto"/>
        <w:rPr>
          <w:rFonts w:ascii="Arial" w:eastAsia="Arial" w:hAnsi="Arial" w:cs="Arial"/>
          <w:sz w:val="24"/>
          <w:szCs w:val="24"/>
        </w:rPr>
      </w:pPr>
    </w:p>
    <w:p w14:paraId="3EF6B344" w14:textId="77777777" w:rsidR="001A0F74" w:rsidRDefault="00F02473">
      <w:pPr>
        <w:spacing w:after="0" w:line="259" w:lineRule="auto"/>
        <w:rPr>
          <w:rFonts w:ascii="Arial" w:eastAsia="Arial" w:hAnsi="Arial" w:cs="Arial"/>
          <w:sz w:val="24"/>
          <w:szCs w:val="24"/>
        </w:rPr>
      </w:pPr>
      <w:r>
        <w:rPr>
          <w:rFonts w:ascii="Arial" w:eastAsia="Arial" w:hAnsi="Arial" w:cs="Arial"/>
          <w:sz w:val="24"/>
          <w:szCs w:val="24"/>
        </w:rPr>
        <w:t xml:space="preserve">DELIVERABLES </w:t>
      </w:r>
    </w:p>
    <w:p w14:paraId="194811EB" w14:textId="77777777" w:rsidR="001A0F74" w:rsidRDefault="00F02473">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Order Schedule 20 (Order Specification)</w:t>
      </w:r>
    </w:p>
    <w:p w14:paraId="7CE43285" w14:textId="77777777" w:rsidR="001A0F74" w:rsidRDefault="001A0F74">
      <w:pPr>
        <w:tabs>
          <w:tab w:val="left" w:pos="2257"/>
        </w:tabs>
        <w:spacing w:after="0" w:line="259" w:lineRule="auto"/>
        <w:rPr>
          <w:rFonts w:ascii="Arial" w:eastAsia="Arial" w:hAnsi="Arial" w:cs="Arial"/>
          <w:b/>
          <w:sz w:val="24"/>
          <w:szCs w:val="24"/>
        </w:rPr>
      </w:pPr>
    </w:p>
    <w:p w14:paraId="59730376"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2C58BC7B"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634382C3" w14:textId="77777777" w:rsidR="001A0F74" w:rsidRDefault="001A0F74">
      <w:pPr>
        <w:tabs>
          <w:tab w:val="left" w:pos="2257"/>
        </w:tabs>
        <w:spacing w:after="0" w:line="259" w:lineRule="auto"/>
        <w:rPr>
          <w:rFonts w:ascii="Arial" w:eastAsia="Arial" w:hAnsi="Arial" w:cs="Arial"/>
          <w:sz w:val="24"/>
          <w:szCs w:val="24"/>
        </w:rPr>
      </w:pPr>
    </w:p>
    <w:p w14:paraId="2FFC6901" w14:textId="1AC65E31" w:rsidR="001A0F74" w:rsidRDefault="00F02473">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F52A03">
        <w:rPr>
          <w:rFonts w:ascii="Arial" w:eastAsia="Arial" w:hAnsi="Arial" w:cs="Arial"/>
          <w:b/>
          <w:sz w:val="24"/>
          <w:szCs w:val="24"/>
        </w:rPr>
        <w:t>£650,000.00</w:t>
      </w:r>
      <w:r w:rsidR="00292B68">
        <w:rPr>
          <w:rFonts w:ascii="Arial" w:eastAsia="Arial" w:hAnsi="Arial" w:cs="Arial"/>
          <w:b/>
          <w:sz w:val="24"/>
          <w:szCs w:val="24"/>
        </w:rPr>
        <w:t xml:space="preserve"> excluding VAT</w:t>
      </w:r>
    </w:p>
    <w:p w14:paraId="01551000" w14:textId="77777777" w:rsidR="001A0F74" w:rsidRDefault="001A0F74">
      <w:pPr>
        <w:tabs>
          <w:tab w:val="left" w:pos="2257"/>
        </w:tabs>
        <w:spacing w:after="0" w:line="259" w:lineRule="auto"/>
        <w:rPr>
          <w:rFonts w:ascii="Arial" w:eastAsia="Arial" w:hAnsi="Arial" w:cs="Arial"/>
          <w:b/>
          <w:sz w:val="24"/>
          <w:szCs w:val="24"/>
        </w:rPr>
      </w:pPr>
    </w:p>
    <w:p w14:paraId="3753922A" w14:textId="69731F88"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ORDER CHARGES</w:t>
      </w:r>
    </w:p>
    <w:p w14:paraId="008D9A93" w14:textId="108ED410" w:rsidR="00292B68" w:rsidRDefault="00292B6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total contract value excluding VAT and including the extension option is </w:t>
      </w:r>
      <w:r w:rsidRPr="00F52A03">
        <w:rPr>
          <w:rFonts w:ascii="Arial" w:eastAsia="Arial" w:hAnsi="Arial" w:cs="Arial"/>
          <w:sz w:val="24"/>
          <w:szCs w:val="24"/>
        </w:rPr>
        <w:t>£2,600,000.00</w:t>
      </w:r>
    </w:p>
    <w:p w14:paraId="1C1B17A6" w14:textId="2CDA4A53" w:rsidR="001A0F74" w:rsidRPr="002C1393" w:rsidRDefault="00F02473" w:rsidP="002C1393">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Order Schedule 5 (Pricing Details)</w:t>
      </w:r>
    </w:p>
    <w:p w14:paraId="5666F7B2" w14:textId="77777777" w:rsidR="001A0F74" w:rsidRDefault="001A0F74">
      <w:pPr>
        <w:tabs>
          <w:tab w:val="left" w:pos="2257"/>
        </w:tabs>
        <w:spacing w:after="0" w:line="259" w:lineRule="auto"/>
        <w:rPr>
          <w:rFonts w:ascii="Arial" w:eastAsia="Arial" w:hAnsi="Arial" w:cs="Arial"/>
          <w:sz w:val="24"/>
          <w:szCs w:val="24"/>
          <w:highlight w:val="yellow"/>
        </w:rPr>
      </w:pPr>
    </w:p>
    <w:p w14:paraId="473950F0"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7CE2E8E4" w14:textId="29BCA8AF" w:rsidR="001A0F74" w:rsidRDefault="00F02473">
      <w:pPr>
        <w:tabs>
          <w:tab w:val="left" w:pos="2257"/>
        </w:tabs>
        <w:spacing w:after="0" w:line="259" w:lineRule="auto"/>
        <w:rPr>
          <w:rFonts w:ascii="Arial" w:eastAsia="Arial" w:hAnsi="Arial" w:cs="Arial"/>
          <w:sz w:val="24"/>
          <w:szCs w:val="24"/>
        </w:rPr>
      </w:pPr>
      <w:r w:rsidRPr="62A59271">
        <w:rPr>
          <w:rFonts w:ascii="Arial" w:eastAsia="Arial" w:hAnsi="Arial" w:cs="Arial"/>
          <w:sz w:val="24"/>
          <w:szCs w:val="24"/>
        </w:rPr>
        <w:t>N</w:t>
      </w:r>
      <w:r w:rsidR="002FDDE6" w:rsidRPr="62A59271">
        <w:rPr>
          <w:rFonts w:ascii="Arial" w:eastAsia="Arial" w:hAnsi="Arial" w:cs="Arial"/>
          <w:sz w:val="24"/>
          <w:szCs w:val="24"/>
        </w:rPr>
        <w:t>ot applicable</w:t>
      </w:r>
    </w:p>
    <w:p w14:paraId="280D6DA3" w14:textId="77777777" w:rsidR="001A0F74" w:rsidRDefault="001A0F74">
      <w:pPr>
        <w:tabs>
          <w:tab w:val="left" w:pos="2257"/>
        </w:tabs>
        <w:spacing w:after="0" w:line="259" w:lineRule="auto"/>
        <w:rPr>
          <w:rFonts w:ascii="Arial" w:eastAsia="Arial" w:hAnsi="Arial" w:cs="Arial"/>
          <w:b/>
          <w:sz w:val="24"/>
          <w:szCs w:val="24"/>
        </w:rPr>
      </w:pPr>
    </w:p>
    <w:p w14:paraId="2633D4F7"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2D7DDDE6" w14:textId="77777777" w:rsidR="002C1393" w:rsidRDefault="002C1393" w:rsidP="002C1393">
      <w:pPr>
        <w:tabs>
          <w:tab w:val="left" w:pos="2257"/>
        </w:tabs>
        <w:spacing w:after="0" w:line="259" w:lineRule="auto"/>
        <w:rPr>
          <w:rFonts w:ascii="Arial" w:eastAsia="Arial" w:hAnsi="Arial" w:cs="Arial"/>
          <w:sz w:val="24"/>
          <w:szCs w:val="24"/>
        </w:rPr>
      </w:pPr>
      <w:r w:rsidRPr="002C1393">
        <w:rPr>
          <w:rFonts w:ascii="Arial" w:eastAsia="Arial" w:hAnsi="Arial" w:cs="Arial"/>
          <w:sz w:val="24"/>
          <w:szCs w:val="24"/>
        </w:rPr>
        <w:t xml:space="preserve">Before payment can be considered, each invoice must include a detailed elemental breakdown of work completed and the associated costs. All invoices should be sent to the nominated DWP project manager in the first instance copying in the CASS project lead. </w:t>
      </w:r>
    </w:p>
    <w:p w14:paraId="50B6960C" w14:textId="77777777" w:rsidR="002C1393" w:rsidRPr="002C1393" w:rsidRDefault="002C1393" w:rsidP="002C1393">
      <w:pPr>
        <w:tabs>
          <w:tab w:val="left" w:pos="2257"/>
        </w:tabs>
        <w:spacing w:after="0" w:line="259" w:lineRule="auto"/>
        <w:rPr>
          <w:rFonts w:ascii="Arial" w:eastAsia="Arial" w:hAnsi="Arial" w:cs="Arial"/>
          <w:sz w:val="24"/>
          <w:szCs w:val="24"/>
        </w:rPr>
      </w:pPr>
    </w:p>
    <w:p w14:paraId="07A72DDE" w14:textId="77777777" w:rsidR="002C1393" w:rsidRDefault="002C1393" w:rsidP="002C1393">
      <w:pPr>
        <w:tabs>
          <w:tab w:val="left" w:pos="2257"/>
        </w:tabs>
        <w:spacing w:after="0" w:line="259" w:lineRule="auto"/>
        <w:rPr>
          <w:rFonts w:ascii="Arial" w:eastAsia="Arial" w:hAnsi="Arial" w:cs="Arial"/>
          <w:sz w:val="24"/>
          <w:szCs w:val="24"/>
        </w:rPr>
      </w:pPr>
      <w:r w:rsidRPr="002C1393">
        <w:rPr>
          <w:rFonts w:ascii="Arial" w:eastAsia="Arial" w:hAnsi="Arial" w:cs="Arial"/>
          <w:sz w:val="24"/>
          <w:szCs w:val="24"/>
        </w:rPr>
        <w:t xml:space="preserve">Payment can only be made following satisfactory delivery of pre-agreed certified products and deliverables. </w:t>
      </w:r>
    </w:p>
    <w:p w14:paraId="33975984" w14:textId="77777777" w:rsidR="002C1393" w:rsidRPr="002C1393" w:rsidRDefault="002C1393" w:rsidP="002C1393">
      <w:pPr>
        <w:tabs>
          <w:tab w:val="left" w:pos="2257"/>
        </w:tabs>
        <w:spacing w:after="0" w:line="259" w:lineRule="auto"/>
        <w:rPr>
          <w:rFonts w:ascii="Arial" w:eastAsia="Arial" w:hAnsi="Arial" w:cs="Arial"/>
          <w:sz w:val="24"/>
          <w:szCs w:val="24"/>
        </w:rPr>
      </w:pPr>
    </w:p>
    <w:p w14:paraId="5051FBD0" w14:textId="77777777" w:rsidR="001A0F74" w:rsidRDefault="002C1393" w:rsidP="002C1393">
      <w:pPr>
        <w:tabs>
          <w:tab w:val="left" w:pos="2257"/>
        </w:tabs>
        <w:spacing w:after="0" w:line="259" w:lineRule="auto"/>
        <w:rPr>
          <w:rFonts w:ascii="Arial" w:eastAsia="Arial" w:hAnsi="Arial" w:cs="Arial"/>
          <w:sz w:val="24"/>
          <w:szCs w:val="24"/>
          <w:highlight w:val="yellow"/>
        </w:rPr>
      </w:pPr>
      <w:r w:rsidRPr="002C1393">
        <w:rPr>
          <w:rFonts w:ascii="Arial" w:eastAsia="Arial" w:hAnsi="Arial" w:cs="Arial"/>
          <w:sz w:val="24"/>
          <w:szCs w:val="24"/>
        </w:rPr>
        <w:t>Before payment can be considered, each invoice must include a detailed elemental breakdown of work completed and the associated costs.</w:t>
      </w:r>
    </w:p>
    <w:p w14:paraId="743632C0" w14:textId="77777777" w:rsidR="001A0F74" w:rsidRDefault="001A0F74">
      <w:pPr>
        <w:tabs>
          <w:tab w:val="left" w:pos="2257"/>
        </w:tabs>
        <w:spacing w:after="0" w:line="259" w:lineRule="auto"/>
        <w:rPr>
          <w:rFonts w:ascii="Arial" w:eastAsia="Arial" w:hAnsi="Arial" w:cs="Arial"/>
          <w:b/>
          <w:sz w:val="24"/>
          <w:szCs w:val="24"/>
        </w:rPr>
      </w:pPr>
    </w:p>
    <w:p w14:paraId="5E45E7EF" w14:textId="77777777" w:rsidR="001A0F74" w:rsidRDefault="00F02473">
      <w:pPr>
        <w:tabs>
          <w:tab w:val="left" w:pos="2257"/>
        </w:tabs>
        <w:spacing w:after="0" w:line="259" w:lineRule="auto"/>
        <w:rPr>
          <w:rFonts w:ascii="Arial" w:eastAsia="Arial" w:hAnsi="Arial" w:cs="Arial"/>
          <w:sz w:val="24"/>
          <w:szCs w:val="24"/>
        </w:rPr>
      </w:pPr>
      <w:r w:rsidRPr="6BB1E37A">
        <w:rPr>
          <w:rFonts w:ascii="Arial" w:eastAsia="Arial" w:hAnsi="Arial" w:cs="Arial"/>
          <w:sz w:val="24"/>
          <w:szCs w:val="24"/>
        </w:rPr>
        <w:t xml:space="preserve">BUYER’S INVOICE ADDRESS: </w:t>
      </w:r>
    </w:p>
    <w:p w14:paraId="1F56ED2B" w14:textId="29323AB3" w:rsidR="7A2D7FEE" w:rsidRDefault="7A2D7FEE" w:rsidP="6BB1E37A">
      <w:pPr>
        <w:tabs>
          <w:tab w:val="left" w:pos="2257"/>
        </w:tabs>
        <w:spacing w:after="0" w:line="259" w:lineRule="auto"/>
      </w:pPr>
      <w:r w:rsidRPr="6BB1E37A">
        <w:rPr>
          <w:rFonts w:ascii="Arial" w:eastAsia="Arial" w:hAnsi="Arial" w:cs="Arial"/>
          <w:sz w:val="24"/>
          <w:szCs w:val="24"/>
        </w:rPr>
        <w:t>SSCL Accounts Payable Team</w:t>
      </w:r>
    </w:p>
    <w:p w14:paraId="15E8A418" w14:textId="5447F069" w:rsidR="267DFC0B" w:rsidRDefault="267DFC0B" w:rsidP="6BB1E37A">
      <w:pPr>
        <w:tabs>
          <w:tab w:val="left" w:pos="2257"/>
        </w:tabs>
        <w:spacing w:after="0" w:line="259" w:lineRule="auto"/>
        <w:rPr>
          <w:rFonts w:ascii="Arial" w:eastAsia="Arial" w:hAnsi="Arial" w:cs="Arial"/>
          <w:sz w:val="24"/>
          <w:szCs w:val="24"/>
        </w:rPr>
      </w:pPr>
      <w:r w:rsidRPr="6BB1E37A">
        <w:rPr>
          <w:rFonts w:ascii="Arial" w:eastAsia="Arial" w:hAnsi="Arial" w:cs="Arial"/>
          <w:sz w:val="24"/>
          <w:szCs w:val="24"/>
        </w:rPr>
        <w:t>PO Box 406</w:t>
      </w:r>
    </w:p>
    <w:p w14:paraId="04B488A2" w14:textId="2895D996" w:rsidR="267DFC0B" w:rsidRDefault="267DFC0B" w:rsidP="6BB1E37A">
      <w:pPr>
        <w:tabs>
          <w:tab w:val="left" w:pos="2257"/>
        </w:tabs>
        <w:spacing w:after="0" w:line="259" w:lineRule="auto"/>
        <w:rPr>
          <w:rFonts w:ascii="Arial" w:eastAsia="Arial" w:hAnsi="Arial" w:cs="Arial"/>
          <w:sz w:val="24"/>
          <w:szCs w:val="24"/>
        </w:rPr>
      </w:pPr>
      <w:r w:rsidRPr="6BB1E37A">
        <w:rPr>
          <w:rFonts w:ascii="Arial" w:eastAsia="Arial" w:hAnsi="Arial" w:cs="Arial"/>
          <w:sz w:val="24"/>
          <w:szCs w:val="24"/>
        </w:rPr>
        <w:t>Newport NP10 8FZ</w:t>
      </w:r>
    </w:p>
    <w:p w14:paraId="181A4551" w14:textId="6D11F0F8" w:rsidR="267DFC0B" w:rsidRDefault="267DFC0B" w:rsidP="6BB1E37A">
      <w:pPr>
        <w:tabs>
          <w:tab w:val="left" w:pos="2257"/>
        </w:tabs>
        <w:spacing w:after="0" w:line="259" w:lineRule="auto"/>
        <w:rPr>
          <w:rFonts w:ascii="Arial" w:eastAsia="Arial" w:hAnsi="Arial" w:cs="Arial"/>
          <w:sz w:val="24"/>
          <w:szCs w:val="24"/>
        </w:rPr>
      </w:pPr>
      <w:r w:rsidRPr="6BB1E37A">
        <w:rPr>
          <w:rFonts w:ascii="Arial" w:eastAsia="Arial" w:hAnsi="Arial" w:cs="Arial"/>
          <w:sz w:val="24"/>
          <w:szCs w:val="24"/>
        </w:rPr>
        <w:lastRenderedPageBreak/>
        <w:t>United Kingdom</w:t>
      </w:r>
    </w:p>
    <w:p w14:paraId="496C52E8" w14:textId="77777777" w:rsidR="001A0F74" w:rsidRDefault="001A0F74">
      <w:pPr>
        <w:tabs>
          <w:tab w:val="left" w:pos="2257"/>
        </w:tabs>
        <w:spacing w:after="0" w:line="259" w:lineRule="auto"/>
        <w:rPr>
          <w:rFonts w:ascii="Arial" w:eastAsia="Arial" w:hAnsi="Arial" w:cs="Arial"/>
          <w:sz w:val="24"/>
          <w:szCs w:val="24"/>
        </w:rPr>
      </w:pPr>
    </w:p>
    <w:p w14:paraId="5BB5668C" w14:textId="77777777" w:rsidR="001A0F74" w:rsidRDefault="00F02473">
      <w:pPr>
        <w:tabs>
          <w:tab w:val="left" w:pos="2257"/>
        </w:tabs>
        <w:spacing w:after="0" w:line="259" w:lineRule="auto"/>
        <w:rPr>
          <w:rFonts w:ascii="Arial" w:eastAsia="Arial" w:hAnsi="Arial" w:cs="Arial"/>
          <w:sz w:val="24"/>
          <w:szCs w:val="24"/>
        </w:rPr>
      </w:pPr>
      <w:r w:rsidRPr="62A59271">
        <w:rPr>
          <w:rFonts w:ascii="Arial" w:eastAsia="Arial" w:hAnsi="Arial" w:cs="Arial"/>
          <w:sz w:val="24"/>
          <w:szCs w:val="24"/>
        </w:rPr>
        <w:t>BUYER’S AUTHORISED REPRESENTATIVE</w:t>
      </w:r>
    </w:p>
    <w:p w14:paraId="4F5A1BB1" w14:textId="77777777" w:rsidR="00F52A03" w:rsidRPr="00F52A03" w:rsidRDefault="00F52A03" w:rsidP="00F52A03">
      <w:pPr>
        <w:tabs>
          <w:tab w:val="left" w:pos="2257"/>
        </w:tabs>
        <w:spacing w:after="0" w:line="259" w:lineRule="auto"/>
        <w:rPr>
          <w:rFonts w:ascii="Arial" w:eastAsia="Arial" w:hAnsi="Arial" w:cs="Arial"/>
          <w:bCs/>
          <w:sz w:val="24"/>
          <w:szCs w:val="24"/>
        </w:rPr>
      </w:pPr>
      <w:r w:rsidRPr="00F52A03">
        <w:rPr>
          <w:rFonts w:ascii="Arial" w:eastAsia="Arial" w:hAnsi="Arial" w:cs="Arial"/>
          <w:bCs/>
          <w:sz w:val="24"/>
          <w:szCs w:val="24"/>
        </w:rPr>
        <w:t>Martine Lunn</w:t>
      </w:r>
    </w:p>
    <w:p w14:paraId="4EE5277F" w14:textId="77777777" w:rsidR="00F52A03" w:rsidRPr="00F52A03" w:rsidRDefault="00F52A03" w:rsidP="00F52A03">
      <w:pPr>
        <w:tabs>
          <w:tab w:val="left" w:pos="2257"/>
        </w:tabs>
        <w:spacing w:after="0" w:line="259" w:lineRule="auto"/>
        <w:rPr>
          <w:rFonts w:ascii="Arial" w:eastAsia="Arial" w:hAnsi="Arial" w:cs="Arial"/>
          <w:bCs/>
          <w:sz w:val="24"/>
          <w:szCs w:val="24"/>
        </w:rPr>
      </w:pPr>
      <w:r w:rsidRPr="00F52A03">
        <w:rPr>
          <w:rFonts w:ascii="Arial" w:eastAsia="Arial" w:hAnsi="Arial" w:cs="Arial"/>
          <w:bCs/>
          <w:sz w:val="24"/>
          <w:szCs w:val="24"/>
        </w:rPr>
        <w:t>DWP Commercial Lead</w:t>
      </w:r>
    </w:p>
    <w:p w14:paraId="3072A0AB" w14:textId="471E1073" w:rsidR="001A0F74" w:rsidRDefault="001A0F74" w:rsidP="00F52A03">
      <w:pPr>
        <w:tabs>
          <w:tab w:val="left" w:pos="2257"/>
        </w:tabs>
        <w:spacing w:after="0" w:line="259" w:lineRule="auto"/>
        <w:rPr>
          <w:rFonts w:ascii="Arial" w:eastAsia="Arial" w:hAnsi="Arial" w:cs="Arial"/>
          <w:bCs/>
          <w:sz w:val="24"/>
          <w:szCs w:val="24"/>
        </w:rPr>
      </w:pPr>
    </w:p>
    <w:p w14:paraId="27BF529F" w14:textId="77777777" w:rsidR="00F52A03" w:rsidRPr="00F52A03" w:rsidRDefault="00F52A03" w:rsidP="00F52A03">
      <w:pPr>
        <w:tabs>
          <w:tab w:val="left" w:pos="2257"/>
        </w:tabs>
        <w:spacing w:after="0" w:line="259" w:lineRule="auto"/>
        <w:rPr>
          <w:rFonts w:ascii="Arial" w:eastAsia="Arial" w:hAnsi="Arial" w:cs="Arial"/>
          <w:sz w:val="24"/>
          <w:szCs w:val="24"/>
        </w:rPr>
      </w:pPr>
    </w:p>
    <w:p w14:paraId="388AA01B"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392CF96F" w14:textId="77777777" w:rsidR="001A0F74" w:rsidRPr="002C1393" w:rsidRDefault="00000000">
      <w:pPr>
        <w:tabs>
          <w:tab w:val="left" w:pos="2257"/>
        </w:tabs>
        <w:spacing w:after="0" w:line="259" w:lineRule="auto"/>
        <w:rPr>
          <w:rFonts w:ascii="Arial" w:eastAsia="Arial" w:hAnsi="Arial" w:cs="Arial"/>
          <w:sz w:val="24"/>
          <w:szCs w:val="24"/>
        </w:rPr>
      </w:pPr>
      <w:hyperlink r:id="rId13" w:history="1">
        <w:r w:rsidR="002C1393" w:rsidRPr="6BB1E37A">
          <w:rPr>
            <w:rStyle w:val="Hyperlink"/>
            <w:rFonts w:ascii="Arial" w:eastAsia="Arial" w:hAnsi="Arial" w:cs="Arial"/>
            <w:sz w:val="24"/>
            <w:szCs w:val="24"/>
          </w:rPr>
          <w:t>https://www.gov.uk/government/consultations/climate-and-investment-reporting-setting-expectations-and-empowering-savers/climate-and-investment-reporting-setting-expectations-and-empowering-savers-consultation-on-policy-regulations-and-guidance</w:t>
        </w:r>
      </w:hyperlink>
    </w:p>
    <w:p w14:paraId="0D69F80F" w14:textId="77777777" w:rsidR="002C1393" w:rsidRDefault="002C1393">
      <w:pPr>
        <w:tabs>
          <w:tab w:val="left" w:pos="2257"/>
        </w:tabs>
        <w:spacing w:after="0" w:line="259" w:lineRule="auto"/>
        <w:rPr>
          <w:rFonts w:ascii="Arial" w:eastAsia="Arial" w:hAnsi="Arial" w:cs="Arial"/>
          <w:sz w:val="24"/>
          <w:szCs w:val="24"/>
        </w:rPr>
      </w:pPr>
    </w:p>
    <w:p w14:paraId="355E1E08"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76B2F6CA" w14:textId="77777777" w:rsidR="001A0F74" w:rsidRPr="002C1393" w:rsidRDefault="00000000">
      <w:pPr>
        <w:tabs>
          <w:tab w:val="left" w:pos="2257"/>
        </w:tabs>
        <w:spacing w:after="0" w:line="259" w:lineRule="auto"/>
        <w:rPr>
          <w:rFonts w:ascii="Arial" w:eastAsia="Arial" w:hAnsi="Arial" w:cs="Arial"/>
          <w:sz w:val="24"/>
          <w:szCs w:val="24"/>
        </w:rPr>
      </w:pPr>
      <w:hyperlink r:id="rId14" w:history="1">
        <w:r w:rsidR="002C1393" w:rsidRPr="002C1393">
          <w:rPr>
            <w:rStyle w:val="Hyperlink"/>
            <w:rFonts w:ascii="Arial" w:eastAsia="Arial" w:hAnsi="Arial" w:cs="Arial"/>
            <w:sz w:val="24"/>
            <w:szCs w:val="24"/>
          </w:rPr>
          <w:t>https://www.gov.uk/government/publications/dwp-procurement-security-policies-and-standards</w:t>
        </w:r>
      </w:hyperlink>
    </w:p>
    <w:p w14:paraId="4AB29413" w14:textId="77777777" w:rsidR="002C1393" w:rsidRDefault="002C1393">
      <w:pPr>
        <w:tabs>
          <w:tab w:val="left" w:pos="2257"/>
        </w:tabs>
        <w:spacing w:after="0" w:line="259" w:lineRule="auto"/>
        <w:rPr>
          <w:rFonts w:ascii="Arial" w:eastAsia="Arial" w:hAnsi="Arial" w:cs="Arial"/>
          <w:sz w:val="24"/>
          <w:szCs w:val="24"/>
        </w:rPr>
      </w:pPr>
    </w:p>
    <w:p w14:paraId="3FE77DEF"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0D64C390" w14:textId="385AB4CA" w:rsidR="001A0F74" w:rsidRPr="002C1393" w:rsidRDefault="00BD01A1">
      <w:pPr>
        <w:tabs>
          <w:tab w:val="left" w:pos="2257"/>
        </w:tabs>
        <w:spacing w:after="0" w:line="259" w:lineRule="auto"/>
        <w:rPr>
          <w:rFonts w:ascii="Arial" w:eastAsia="Arial" w:hAnsi="Arial" w:cs="Arial"/>
          <w:sz w:val="24"/>
          <w:szCs w:val="24"/>
        </w:rPr>
      </w:pPr>
      <w:r>
        <w:rPr>
          <w:rFonts w:ascii="Arial" w:eastAsia="Arial" w:hAnsi="Arial" w:cs="Arial"/>
          <w:sz w:val="24"/>
          <w:szCs w:val="24"/>
        </w:rPr>
        <w:t>Rowan Foster</w:t>
      </w:r>
    </w:p>
    <w:p w14:paraId="6DAF10C6" w14:textId="1FD6AA50" w:rsidR="001A0F74" w:rsidRPr="002C1393" w:rsidRDefault="00BD01A1">
      <w:pPr>
        <w:tabs>
          <w:tab w:val="left" w:pos="2257"/>
        </w:tabs>
        <w:spacing w:after="0" w:line="259" w:lineRule="auto"/>
        <w:rPr>
          <w:rFonts w:ascii="Arial" w:eastAsia="Arial" w:hAnsi="Arial" w:cs="Arial"/>
          <w:sz w:val="24"/>
          <w:szCs w:val="24"/>
        </w:rPr>
      </w:pPr>
      <w:r>
        <w:rPr>
          <w:rFonts w:ascii="Arial" w:eastAsia="Arial" w:hAnsi="Arial" w:cs="Arial"/>
          <w:sz w:val="24"/>
          <w:szCs w:val="24"/>
        </w:rPr>
        <w:t>Senior Director</w:t>
      </w:r>
      <w:r w:rsidR="00F02473">
        <w:rPr>
          <w:rFonts w:ascii="Arial" w:eastAsia="Arial" w:hAnsi="Arial" w:cs="Arial"/>
          <w:sz w:val="24"/>
          <w:szCs w:val="24"/>
        </w:rPr>
        <w:t xml:space="preserve"> </w:t>
      </w:r>
    </w:p>
    <w:p w14:paraId="1B558200" w14:textId="6F084EE1" w:rsidR="001A0F74" w:rsidRDefault="00BD01A1">
      <w:pPr>
        <w:tabs>
          <w:tab w:val="left" w:pos="2257"/>
        </w:tabs>
        <w:spacing w:after="0" w:line="259" w:lineRule="auto"/>
        <w:rPr>
          <w:rFonts w:ascii="Arial" w:eastAsia="Arial" w:hAnsi="Arial" w:cs="Arial"/>
          <w:sz w:val="24"/>
          <w:szCs w:val="24"/>
        </w:rPr>
      </w:pPr>
      <w:r>
        <w:rPr>
          <w:rFonts w:ascii="Arial" w:eastAsia="Arial" w:hAnsi="Arial" w:cs="Arial"/>
          <w:sz w:val="24"/>
          <w:szCs w:val="24"/>
        </w:rPr>
        <w:t>4 Millbank</w:t>
      </w:r>
    </w:p>
    <w:p w14:paraId="68F9248B" w14:textId="4EA8C304" w:rsidR="00BD01A1" w:rsidRDefault="00BD01A1">
      <w:pPr>
        <w:tabs>
          <w:tab w:val="left" w:pos="2257"/>
        </w:tabs>
        <w:spacing w:after="0" w:line="259" w:lineRule="auto"/>
        <w:rPr>
          <w:rFonts w:ascii="Arial" w:eastAsia="Arial" w:hAnsi="Arial" w:cs="Arial"/>
          <w:sz w:val="24"/>
          <w:szCs w:val="24"/>
        </w:rPr>
      </w:pPr>
      <w:r>
        <w:rPr>
          <w:rFonts w:ascii="Arial" w:eastAsia="Arial" w:hAnsi="Arial" w:cs="Arial"/>
          <w:sz w:val="24"/>
          <w:szCs w:val="24"/>
        </w:rPr>
        <w:t>London</w:t>
      </w:r>
    </w:p>
    <w:p w14:paraId="45AA4F3D" w14:textId="6AA45942" w:rsidR="00BD01A1" w:rsidRDefault="00BD01A1">
      <w:pPr>
        <w:tabs>
          <w:tab w:val="left" w:pos="2257"/>
        </w:tabs>
        <w:spacing w:after="0" w:line="259" w:lineRule="auto"/>
        <w:rPr>
          <w:rFonts w:ascii="Arial" w:eastAsia="Arial" w:hAnsi="Arial" w:cs="Arial"/>
          <w:sz w:val="24"/>
          <w:szCs w:val="24"/>
        </w:rPr>
      </w:pPr>
      <w:r>
        <w:rPr>
          <w:rFonts w:ascii="Arial" w:eastAsia="Arial" w:hAnsi="Arial" w:cs="Arial"/>
          <w:sz w:val="24"/>
          <w:szCs w:val="24"/>
        </w:rPr>
        <w:t>SW1P 3JA</w:t>
      </w:r>
    </w:p>
    <w:p w14:paraId="3A68EF93" w14:textId="77777777" w:rsidR="001A0F74" w:rsidRDefault="001A0F74">
      <w:pPr>
        <w:tabs>
          <w:tab w:val="left" w:pos="2257"/>
        </w:tabs>
        <w:spacing w:after="0" w:line="259" w:lineRule="auto"/>
        <w:rPr>
          <w:rFonts w:ascii="Arial" w:eastAsia="Arial" w:hAnsi="Arial" w:cs="Arial"/>
          <w:sz w:val="24"/>
          <w:szCs w:val="24"/>
        </w:rPr>
      </w:pPr>
    </w:p>
    <w:p w14:paraId="66BBAF5E"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43A7F4A9" w14:textId="2D16BB12" w:rsidR="002C1393" w:rsidRPr="002C1393" w:rsidRDefault="00BD01A1" w:rsidP="002C1393">
      <w:pPr>
        <w:tabs>
          <w:tab w:val="left" w:pos="2257"/>
        </w:tabs>
        <w:spacing w:after="0" w:line="259" w:lineRule="auto"/>
        <w:rPr>
          <w:rFonts w:ascii="Arial" w:eastAsia="Arial" w:hAnsi="Arial" w:cs="Arial"/>
          <w:sz w:val="24"/>
          <w:szCs w:val="24"/>
        </w:rPr>
      </w:pPr>
      <w:r>
        <w:rPr>
          <w:rFonts w:ascii="Arial" w:eastAsia="Arial" w:hAnsi="Arial" w:cs="Arial"/>
          <w:sz w:val="24"/>
          <w:szCs w:val="24"/>
        </w:rPr>
        <w:t>Emma McKay</w:t>
      </w:r>
    </w:p>
    <w:p w14:paraId="1D61D3A2" w14:textId="339AF91B" w:rsidR="002C1393" w:rsidRPr="002C1393" w:rsidRDefault="00BD01A1" w:rsidP="002C1393">
      <w:pPr>
        <w:tabs>
          <w:tab w:val="left" w:pos="2257"/>
        </w:tabs>
        <w:spacing w:after="0" w:line="259" w:lineRule="auto"/>
        <w:rPr>
          <w:rFonts w:ascii="Arial" w:eastAsia="Arial" w:hAnsi="Arial" w:cs="Arial"/>
          <w:sz w:val="24"/>
          <w:szCs w:val="24"/>
        </w:rPr>
      </w:pPr>
      <w:r>
        <w:rPr>
          <w:rFonts w:ascii="Arial" w:eastAsia="Arial" w:hAnsi="Arial" w:cs="Arial"/>
          <w:sz w:val="24"/>
          <w:szCs w:val="24"/>
        </w:rPr>
        <w:t>Director</w:t>
      </w:r>
    </w:p>
    <w:p w14:paraId="33A3396E" w14:textId="77777777" w:rsidR="00BD01A1" w:rsidRDefault="00BD01A1" w:rsidP="00BD01A1">
      <w:pPr>
        <w:tabs>
          <w:tab w:val="left" w:pos="2257"/>
        </w:tabs>
        <w:spacing w:after="0" w:line="259" w:lineRule="auto"/>
        <w:rPr>
          <w:rFonts w:ascii="Arial" w:eastAsia="Arial" w:hAnsi="Arial" w:cs="Arial"/>
          <w:sz w:val="24"/>
          <w:szCs w:val="24"/>
        </w:rPr>
      </w:pPr>
      <w:r>
        <w:rPr>
          <w:rFonts w:ascii="Arial" w:eastAsia="Arial" w:hAnsi="Arial" w:cs="Arial"/>
          <w:sz w:val="24"/>
          <w:szCs w:val="24"/>
        </w:rPr>
        <w:t>4 Millbank</w:t>
      </w:r>
    </w:p>
    <w:p w14:paraId="17DEF898" w14:textId="77777777" w:rsidR="00BD01A1" w:rsidRDefault="00BD01A1" w:rsidP="00BD01A1">
      <w:pPr>
        <w:tabs>
          <w:tab w:val="left" w:pos="2257"/>
        </w:tabs>
        <w:spacing w:after="0" w:line="259" w:lineRule="auto"/>
        <w:rPr>
          <w:rFonts w:ascii="Arial" w:eastAsia="Arial" w:hAnsi="Arial" w:cs="Arial"/>
          <w:sz w:val="24"/>
          <w:szCs w:val="24"/>
        </w:rPr>
      </w:pPr>
      <w:r>
        <w:rPr>
          <w:rFonts w:ascii="Arial" w:eastAsia="Arial" w:hAnsi="Arial" w:cs="Arial"/>
          <w:sz w:val="24"/>
          <w:szCs w:val="24"/>
        </w:rPr>
        <w:t>London</w:t>
      </w:r>
    </w:p>
    <w:p w14:paraId="5FF3AB92" w14:textId="77777777" w:rsidR="00BD01A1" w:rsidRDefault="00BD01A1" w:rsidP="00BD01A1">
      <w:pPr>
        <w:tabs>
          <w:tab w:val="left" w:pos="2257"/>
        </w:tabs>
        <w:spacing w:after="0" w:line="259" w:lineRule="auto"/>
        <w:rPr>
          <w:rFonts w:ascii="Arial" w:eastAsia="Arial" w:hAnsi="Arial" w:cs="Arial"/>
          <w:sz w:val="24"/>
          <w:szCs w:val="24"/>
        </w:rPr>
      </w:pPr>
      <w:r>
        <w:rPr>
          <w:rFonts w:ascii="Arial" w:eastAsia="Arial" w:hAnsi="Arial" w:cs="Arial"/>
          <w:sz w:val="24"/>
          <w:szCs w:val="24"/>
        </w:rPr>
        <w:t>SW1P 3JA</w:t>
      </w:r>
    </w:p>
    <w:p w14:paraId="028B3844" w14:textId="77777777" w:rsidR="001A0F74" w:rsidRDefault="001A0F74">
      <w:pPr>
        <w:tabs>
          <w:tab w:val="left" w:pos="2257"/>
        </w:tabs>
        <w:spacing w:after="0" w:line="259" w:lineRule="auto"/>
        <w:rPr>
          <w:rFonts w:ascii="Arial" w:eastAsia="Arial" w:hAnsi="Arial" w:cs="Arial"/>
          <w:sz w:val="24"/>
          <w:szCs w:val="24"/>
        </w:rPr>
      </w:pPr>
    </w:p>
    <w:p w14:paraId="31FA307E"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6623168F" w14:textId="77777777" w:rsidR="001A0F74" w:rsidRPr="001030EB" w:rsidRDefault="001030EB">
      <w:pPr>
        <w:tabs>
          <w:tab w:val="left" w:pos="2257"/>
        </w:tabs>
        <w:spacing w:after="0" w:line="259" w:lineRule="auto"/>
        <w:rPr>
          <w:rFonts w:ascii="Arial" w:eastAsia="Arial" w:hAnsi="Arial" w:cs="Arial"/>
          <w:sz w:val="24"/>
          <w:szCs w:val="24"/>
        </w:rPr>
      </w:pPr>
      <w:r w:rsidRPr="001030EB">
        <w:rPr>
          <w:rFonts w:ascii="Arial" w:eastAsia="Arial" w:hAnsi="Arial" w:cs="Arial"/>
          <w:sz w:val="24"/>
          <w:szCs w:val="24"/>
        </w:rPr>
        <w:t xml:space="preserve">The Potential Provider will ensure that all reports are produced in line with the DWP Style Guide: </w:t>
      </w:r>
      <w:hyperlink r:id="rId15" w:history="1">
        <w:r w:rsidRPr="001030EB">
          <w:rPr>
            <w:rStyle w:val="Hyperlink"/>
            <w:rFonts w:ascii="Arial" w:eastAsia="Arial" w:hAnsi="Arial" w:cs="Arial"/>
            <w:sz w:val="24"/>
            <w:szCs w:val="24"/>
          </w:rPr>
          <w:t>https://www.gov.uk/government/publications/dwp-research-reports-style-guide/dwp-research-reports-guidance</w:t>
        </w:r>
      </w:hyperlink>
      <w:r w:rsidRPr="001030EB">
        <w:rPr>
          <w:rFonts w:ascii="Arial" w:eastAsia="Arial" w:hAnsi="Arial" w:cs="Arial"/>
          <w:sz w:val="24"/>
          <w:szCs w:val="24"/>
        </w:rPr>
        <w:t xml:space="preserve"> </w:t>
      </w:r>
    </w:p>
    <w:p w14:paraId="6B25530C" w14:textId="77777777" w:rsidR="001A0F74" w:rsidRDefault="001A0F74">
      <w:pPr>
        <w:tabs>
          <w:tab w:val="left" w:pos="2257"/>
        </w:tabs>
        <w:spacing w:after="0" w:line="259" w:lineRule="auto"/>
        <w:rPr>
          <w:rFonts w:ascii="Arial" w:eastAsia="Arial" w:hAnsi="Arial" w:cs="Arial"/>
          <w:b/>
          <w:sz w:val="24"/>
          <w:szCs w:val="24"/>
        </w:rPr>
      </w:pPr>
    </w:p>
    <w:p w14:paraId="11EFF12B"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3D03B133" w14:textId="77777777" w:rsidR="001A0F74" w:rsidRPr="002C1393" w:rsidRDefault="002C1393">
      <w:pPr>
        <w:tabs>
          <w:tab w:val="left" w:pos="2257"/>
        </w:tabs>
        <w:spacing w:after="0" w:line="259" w:lineRule="auto"/>
        <w:rPr>
          <w:rFonts w:ascii="Arial" w:eastAsia="Arial" w:hAnsi="Arial" w:cs="Arial"/>
          <w:sz w:val="24"/>
          <w:szCs w:val="24"/>
        </w:rPr>
      </w:pPr>
      <w:r w:rsidRPr="002C1393">
        <w:rPr>
          <w:rFonts w:ascii="Arial" w:eastAsia="Arial" w:hAnsi="Arial" w:cs="Arial"/>
          <w:sz w:val="24"/>
          <w:szCs w:val="24"/>
        </w:rPr>
        <w:t>The Authority will keep the Provider informed about current plans and decisions for which projects will be suitable to commission under this Contract, through regular catch-up meetings. The catch-up meetings would be used to flag potential projects and indicative timelines for delivery.</w:t>
      </w:r>
    </w:p>
    <w:p w14:paraId="51B1BC4E" w14:textId="77777777" w:rsidR="001A0F74" w:rsidRDefault="001A0F74">
      <w:pPr>
        <w:tabs>
          <w:tab w:val="left" w:pos="2257"/>
        </w:tabs>
        <w:spacing w:after="0" w:line="259" w:lineRule="auto"/>
        <w:rPr>
          <w:rFonts w:ascii="Arial" w:eastAsia="Arial" w:hAnsi="Arial" w:cs="Arial"/>
          <w:b/>
          <w:sz w:val="24"/>
          <w:szCs w:val="24"/>
        </w:rPr>
      </w:pPr>
    </w:p>
    <w:p w14:paraId="2A91E0D1"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39A32BD2" w14:textId="0AA99FA9" w:rsidR="00F52A03" w:rsidRPr="00F52A03" w:rsidRDefault="00F52A03" w:rsidP="00F52A03">
      <w:pPr>
        <w:tabs>
          <w:tab w:val="left" w:pos="2257"/>
        </w:tabs>
        <w:spacing w:after="0" w:line="259" w:lineRule="auto"/>
        <w:rPr>
          <w:rFonts w:ascii="Arial" w:eastAsia="Arial" w:hAnsi="Arial" w:cs="Arial"/>
          <w:b/>
          <w:sz w:val="24"/>
          <w:szCs w:val="24"/>
        </w:rPr>
      </w:pPr>
      <w:r w:rsidRPr="00F52A03">
        <w:rPr>
          <w:rFonts w:ascii="Arial" w:eastAsia="Arial" w:hAnsi="Arial" w:cs="Arial"/>
          <w:b/>
          <w:sz w:val="24"/>
          <w:szCs w:val="24"/>
        </w:rPr>
        <w:t>Buyer</w:t>
      </w:r>
    </w:p>
    <w:p w14:paraId="43D4DB8D" w14:textId="77777777" w:rsidR="00F52A03" w:rsidRPr="00F52A03" w:rsidRDefault="00F52A03" w:rsidP="00F52A03">
      <w:pPr>
        <w:tabs>
          <w:tab w:val="left" w:pos="2257"/>
        </w:tabs>
        <w:spacing w:after="0" w:line="259" w:lineRule="auto"/>
        <w:rPr>
          <w:rFonts w:ascii="Arial" w:eastAsia="Arial" w:hAnsi="Arial" w:cs="Arial"/>
          <w:sz w:val="24"/>
          <w:szCs w:val="24"/>
        </w:rPr>
      </w:pPr>
      <w:r w:rsidRPr="00F52A03">
        <w:rPr>
          <w:rFonts w:ascii="Arial" w:eastAsia="Arial" w:hAnsi="Arial" w:cs="Arial"/>
          <w:sz w:val="24"/>
          <w:szCs w:val="24"/>
        </w:rPr>
        <w:t>Rachel Boughey</w:t>
      </w:r>
    </w:p>
    <w:p w14:paraId="57F775E8" w14:textId="77777777" w:rsidR="00F52A03" w:rsidRPr="00F52A03" w:rsidRDefault="00F52A03" w:rsidP="00F52A03">
      <w:pPr>
        <w:tabs>
          <w:tab w:val="left" w:pos="2257"/>
        </w:tabs>
        <w:spacing w:after="0" w:line="259" w:lineRule="auto"/>
        <w:rPr>
          <w:rFonts w:ascii="Arial" w:eastAsia="Arial" w:hAnsi="Arial" w:cs="Arial"/>
          <w:sz w:val="24"/>
          <w:szCs w:val="24"/>
        </w:rPr>
      </w:pPr>
      <w:r w:rsidRPr="00F52A03">
        <w:rPr>
          <w:rFonts w:ascii="Arial" w:eastAsia="Arial" w:hAnsi="Arial" w:cs="Arial"/>
          <w:sz w:val="24"/>
          <w:szCs w:val="24"/>
        </w:rPr>
        <w:t>Senior Research Officer</w:t>
      </w:r>
    </w:p>
    <w:p w14:paraId="4B731C46" w14:textId="77777777" w:rsidR="00F52A03" w:rsidRPr="00F52A03" w:rsidRDefault="00F52A03" w:rsidP="00F52A03">
      <w:pPr>
        <w:tabs>
          <w:tab w:val="left" w:pos="2257"/>
        </w:tabs>
        <w:spacing w:after="0" w:line="259" w:lineRule="auto"/>
        <w:rPr>
          <w:rFonts w:ascii="Arial" w:eastAsia="Arial" w:hAnsi="Arial" w:cs="Arial"/>
          <w:sz w:val="24"/>
          <w:szCs w:val="24"/>
        </w:rPr>
      </w:pPr>
      <w:r w:rsidRPr="00F52A03">
        <w:rPr>
          <w:rFonts w:ascii="Arial" w:eastAsia="Arial" w:hAnsi="Arial" w:cs="Arial"/>
          <w:sz w:val="24"/>
          <w:szCs w:val="24"/>
        </w:rPr>
        <w:lastRenderedPageBreak/>
        <w:t>rachel.boughey@dwp.gov.uk</w:t>
      </w:r>
    </w:p>
    <w:p w14:paraId="1A107EDA" w14:textId="77777777" w:rsidR="00F52A03" w:rsidRPr="00F52A03" w:rsidRDefault="00F52A03" w:rsidP="00F52A03">
      <w:pPr>
        <w:tabs>
          <w:tab w:val="left" w:pos="2257"/>
        </w:tabs>
        <w:spacing w:after="0" w:line="259" w:lineRule="auto"/>
        <w:rPr>
          <w:rFonts w:ascii="Arial" w:eastAsia="Arial" w:hAnsi="Arial" w:cs="Arial"/>
          <w:sz w:val="24"/>
          <w:szCs w:val="24"/>
        </w:rPr>
      </w:pPr>
      <w:r w:rsidRPr="00F52A03">
        <w:rPr>
          <w:rFonts w:ascii="Arial" w:eastAsia="Arial" w:hAnsi="Arial" w:cs="Arial"/>
          <w:sz w:val="24"/>
          <w:szCs w:val="24"/>
        </w:rPr>
        <w:t>Benton Park View</w:t>
      </w:r>
    </w:p>
    <w:p w14:paraId="05DF275F" w14:textId="77777777" w:rsidR="00F52A03" w:rsidRPr="00F52A03" w:rsidRDefault="00F52A03" w:rsidP="00F52A03">
      <w:pPr>
        <w:tabs>
          <w:tab w:val="left" w:pos="2257"/>
        </w:tabs>
        <w:spacing w:after="0" w:line="259" w:lineRule="auto"/>
        <w:rPr>
          <w:rFonts w:ascii="Arial" w:eastAsia="Arial" w:hAnsi="Arial" w:cs="Arial"/>
          <w:sz w:val="24"/>
          <w:szCs w:val="24"/>
        </w:rPr>
      </w:pPr>
      <w:r w:rsidRPr="00F52A03">
        <w:rPr>
          <w:rFonts w:ascii="Arial" w:eastAsia="Arial" w:hAnsi="Arial" w:cs="Arial"/>
          <w:sz w:val="24"/>
          <w:szCs w:val="24"/>
        </w:rPr>
        <w:t>Newcastle</w:t>
      </w:r>
    </w:p>
    <w:p w14:paraId="5CF62780" w14:textId="77777777" w:rsidR="00F52A03" w:rsidRPr="00F52A03" w:rsidRDefault="00F52A03" w:rsidP="00F52A03">
      <w:pPr>
        <w:tabs>
          <w:tab w:val="left" w:pos="2257"/>
        </w:tabs>
        <w:spacing w:after="0" w:line="259" w:lineRule="auto"/>
        <w:rPr>
          <w:rFonts w:ascii="Arial" w:eastAsia="Arial" w:hAnsi="Arial" w:cs="Arial"/>
          <w:sz w:val="24"/>
          <w:szCs w:val="24"/>
        </w:rPr>
      </w:pPr>
      <w:r w:rsidRPr="00F52A03">
        <w:rPr>
          <w:rFonts w:ascii="Arial" w:eastAsia="Arial" w:hAnsi="Arial" w:cs="Arial"/>
          <w:sz w:val="24"/>
          <w:szCs w:val="24"/>
        </w:rPr>
        <w:t>NE98 1YY</w:t>
      </w:r>
    </w:p>
    <w:p w14:paraId="6A5637FB" w14:textId="77777777" w:rsidR="00F52A03" w:rsidRPr="00F52A03" w:rsidRDefault="00F52A03" w:rsidP="00F52A03">
      <w:pPr>
        <w:tabs>
          <w:tab w:val="left" w:pos="2257"/>
        </w:tabs>
        <w:spacing w:after="0" w:line="259" w:lineRule="auto"/>
        <w:rPr>
          <w:rFonts w:ascii="Arial" w:eastAsia="Arial" w:hAnsi="Arial" w:cs="Arial"/>
          <w:sz w:val="24"/>
          <w:szCs w:val="24"/>
        </w:rPr>
      </w:pPr>
    </w:p>
    <w:p w14:paraId="08AE9A43" w14:textId="77777777" w:rsidR="00F52A03" w:rsidRPr="00F52A03" w:rsidRDefault="00F52A03" w:rsidP="00F52A03">
      <w:pPr>
        <w:tabs>
          <w:tab w:val="left" w:pos="2257"/>
        </w:tabs>
        <w:spacing w:after="0" w:line="259" w:lineRule="auto"/>
        <w:rPr>
          <w:rFonts w:ascii="Arial" w:eastAsia="Arial" w:hAnsi="Arial" w:cs="Arial"/>
          <w:sz w:val="24"/>
          <w:szCs w:val="24"/>
        </w:rPr>
      </w:pPr>
      <w:r w:rsidRPr="00F52A03">
        <w:rPr>
          <w:rFonts w:ascii="Arial" w:eastAsia="Arial" w:hAnsi="Arial" w:cs="Arial"/>
          <w:sz w:val="24"/>
          <w:szCs w:val="24"/>
        </w:rPr>
        <w:t>Karen Cave</w:t>
      </w:r>
    </w:p>
    <w:p w14:paraId="2D60BC68" w14:textId="77777777" w:rsidR="00F52A03" w:rsidRPr="00F52A03" w:rsidRDefault="00F52A03" w:rsidP="00F52A03">
      <w:pPr>
        <w:tabs>
          <w:tab w:val="left" w:pos="2257"/>
        </w:tabs>
        <w:spacing w:after="0" w:line="259" w:lineRule="auto"/>
        <w:rPr>
          <w:rFonts w:ascii="Arial" w:eastAsia="Arial" w:hAnsi="Arial" w:cs="Arial"/>
          <w:sz w:val="24"/>
          <w:szCs w:val="24"/>
        </w:rPr>
      </w:pPr>
      <w:r w:rsidRPr="00F52A03">
        <w:rPr>
          <w:rFonts w:ascii="Arial" w:eastAsia="Arial" w:hAnsi="Arial" w:cs="Arial"/>
          <w:sz w:val="24"/>
          <w:szCs w:val="24"/>
        </w:rPr>
        <w:t>Principal Research Officer</w:t>
      </w:r>
    </w:p>
    <w:p w14:paraId="7328A0DE" w14:textId="77777777" w:rsidR="00F52A03" w:rsidRPr="00F52A03" w:rsidRDefault="00F52A03" w:rsidP="00F52A03">
      <w:pPr>
        <w:tabs>
          <w:tab w:val="left" w:pos="2257"/>
        </w:tabs>
        <w:spacing w:after="0" w:line="259" w:lineRule="auto"/>
        <w:rPr>
          <w:rFonts w:ascii="Arial" w:eastAsia="Arial" w:hAnsi="Arial" w:cs="Arial"/>
          <w:sz w:val="24"/>
          <w:szCs w:val="24"/>
        </w:rPr>
      </w:pPr>
      <w:r w:rsidRPr="00F52A03">
        <w:rPr>
          <w:rFonts w:ascii="Arial" w:eastAsia="Arial" w:hAnsi="Arial" w:cs="Arial"/>
          <w:sz w:val="24"/>
          <w:szCs w:val="24"/>
        </w:rPr>
        <w:t>Caxton House</w:t>
      </w:r>
    </w:p>
    <w:p w14:paraId="78B0629A" w14:textId="77777777" w:rsidR="00F52A03" w:rsidRPr="00F52A03" w:rsidRDefault="00F52A03" w:rsidP="00F52A03">
      <w:pPr>
        <w:tabs>
          <w:tab w:val="left" w:pos="2257"/>
        </w:tabs>
        <w:spacing w:after="0" w:line="259" w:lineRule="auto"/>
        <w:rPr>
          <w:rFonts w:ascii="Arial" w:eastAsia="Arial" w:hAnsi="Arial" w:cs="Arial"/>
          <w:sz w:val="24"/>
          <w:szCs w:val="24"/>
        </w:rPr>
      </w:pPr>
      <w:r w:rsidRPr="00F52A03">
        <w:rPr>
          <w:rFonts w:ascii="Arial" w:eastAsia="Arial" w:hAnsi="Arial" w:cs="Arial"/>
          <w:sz w:val="24"/>
          <w:szCs w:val="24"/>
        </w:rPr>
        <w:t>Tothill Street</w:t>
      </w:r>
    </w:p>
    <w:p w14:paraId="21C394D3" w14:textId="77777777" w:rsidR="00F52A03" w:rsidRPr="00F52A03" w:rsidRDefault="00F52A03" w:rsidP="00F52A03">
      <w:pPr>
        <w:tabs>
          <w:tab w:val="left" w:pos="2257"/>
        </w:tabs>
        <w:spacing w:after="0" w:line="259" w:lineRule="auto"/>
        <w:rPr>
          <w:rFonts w:ascii="Arial" w:eastAsia="Arial" w:hAnsi="Arial" w:cs="Arial"/>
          <w:sz w:val="24"/>
          <w:szCs w:val="24"/>
        </w:rPr>
      </w:pPr>
      <w:r w:rsidRPr="00F52A03">
        <w:rPr>
          <w:rFonts w:ascii="Arial" w:eastAsia="Arial" w:hAnsi="Arial" w:cs="Arial"/>
          <w:sz w:val="24"/>
          <w:szCs w:val="24"/>
        </w:rPr>
        <w:t>London</w:t>
      </w:r>
    </w:p>
    <w:p w14:paraId="313B11C3" w14:textId="67312543" w:rsidR="00F52A03" w:rsidRPr="00F52A03" w:rsidRDefault="00F52A03" w:rsidP="00F52A03">
      <w:pPr>
        <w:tabs>
          <w:tab w:val="left" w:pos="2257"/>
        </w:tabs>
        <w:spacing w:after="0" w:line="259" w:lineRule="auto"/>
        <w:rPr>
          <w:rFonts w:ascii="Arial" w:eastAsia="Arial" w:hAnsi="Arial" w:cs="Arial"/>
          <w:sz w:val="24"/>
          <w:szCs w:val="24"/>
        </w:rPr>
      </w:pPr>
      <w:r w:rsidRPr="00F52A03">
        <w:rPr>
          <w:rFonts w:ascii="Arial" w:eastAsia="Arial" w:hAnsi="Arial" w:cs="Arial"/>
          <w:sz w:val="24"/>
          <w:szCs w:val="24"/>
        </w:rPr>
        <w:t>SW1H 9NA</w:t>
      </w:r>
    </w:p>
    <w:p w14:paraId="2676B103" w14:textId="77777777" w:rsidR="00F52A03" w:rsidRDefault="00F52A03" w:rsidP="001030EB">
      <w:pPr>
        <w:tabs>
          <w:tab w:val="left" w:pos="2257"/>
        </w:tabs>
        <w:spacing w:after="0" w:line="259" w:lineRule="auto"/>
        <w:rPr>
          <w:rFonts w:ascii="Arial" w:eastAsia="Arial" w:hAnsi="Arial" w:cs="Arial"/>
          <w:b/>
          <w:sz w:val="24"/>
          <w:szCs w:val="24"/>
        </w:rPr>
      </w:pPr>
    </w:p>
    <w:p w14:paraId="396A7BA8" w14:textId="16C2EB27" w:rsidR="001030EB" w:rsidRPr="002C1393" w:rsidRDefault="00F52A03" w:rsidP="001030EB">
      <w:pPr>
        <w:tabs>
          <w:tab w:val="left" w:pos="2257"/>
        </w:tabs>
        <w:spacing w:after="0" w:line="259" w:lineRule="auto"/>
        <w:rPr>
          <w:rFonts w:ascii="Arial" w:eastAsia="Arial" w:hAnsi="Arial" w:cs="Arial"/>
          <w:b/>
          <w:sz w:val="24"/>
          <w:szCs w:val="24"/>
        </w:rPr>
      </w:pPr>
      <w:r>
        <w:rPr>
          <w:rFonts w:ascii="Arial" w:eastAsia="Arial" w:hAnsi="Arial" w:cs="Arial"/>
          <w:b/>
          <w:sz w:val="24"/>
          <w:szCs w:val="24"/>
        </w:rPr>
        <w:t>Supplier</w:t>
      </w:r>
    </w:p>
    <w:p w14:paraId="168A2639" w14:textId="77777777" w:rsidR="00BD01A1" w:rsidRPr="002C1393" w:rsidRDefault="00BD01A1" w:rsidP="00BD01A1">
      <w:pPr>
        <w:tabs>
          <w:tab w:val="left" w:pos="2257"/>
        </w:tabs>
        <w:spacing w:after="0" w:line="259" w:lineRule="auto"/>
        <w:rPr>
          <w:rFonts w:ascii="Arial" w:eastAsia="Arial" w:hAnsi="Arial" w:cs="Arial"/>
          <w:sz w:val="24"/>
          <w:szCs w:val="24"/>
        </w:rPr>
      </w:pPr>
      <w:r>
        <w:rPr>
          <w:rFonts w:ascii="Arial" w:eastAsia="Arial" w:hAnsi="Arial" w:cs="Arial"/>
          <w:sz w:val="24"/>
          <w:szCs w:val="24"/>
        </w:rPr>
        <w:t>Rowan Foster</w:t>
      </w:r>
    </w:p>
    <w:p w14:paraId="4CE90F08" w14:textId="77777777" w:rsidR="00BD01A1" w:rsidRPr="002C1393" w:rsidRDefault="00BD01A1" w:rsidP="00BD01A1">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Senior Director </w:t>
      </w:r>
    </w:p>
    <w:p w14:paraId="23F273D5" w14:textId="6C4092CA" w:rsidR="00BD01A1" w:rsidRPr="002C1393" w:rsidRDefault="00BD01A1" w:rsidP="00BD01A1">
      <w:pPr>
        <w:tabs>
          <w:tab w:val="left" w:pos="2257"/>
        </w:tabs>
        <w:spacing w:after="0" w:line="259" w:lineRule="auto"/>
        <w:rPr>
          <w:rFonts w:ascii="Arial" w:eastAsia="Arial" w:hAnsi="Arial" w:cs="Arial"/>
          <w:sz w:val="24"/>
          <w:szCs w:val="24"/>
        </w:rPr>
      </w:pPr>
    </w:p>
    <w:p w14:paraId="275288A0" w14:textId="77777777" w:rsidR="00BD01A1" w:rsidRDefault="00BD01A1" w:rsidP="00BD01A1">
      <w:pPr>
        <w:tabs>
          <w:tab w:val="left" w:pos="2257"/>
        </w:tabs>
        <w:spacing w:after="0" w:line="259" w:lineRule="auto"/>
        <w:rPr>
          <w:rFonts w:ascii="Arial" w:eastAsia="Arial" w:hAnsi="Arial" w:cs="Arial"/>
          <w:sz w:val="24"/>
          <w:szCs w:val="24"/>
        </w:rPr>
      </w:pPr>
      <w:r>
        <w:rPr>
          <w:rFonts w:ascii="Arial" w:eastAsia="Arial" w:hAnsi="Arial" w:cs="Arial"/>
          <w:sz w:val="24"/>
          <w:szCs w:val="24"/>
        </w:rPr>
        <w:t>4 Millbank</w:t>
      </w:r>
    </w:p>
    <w:p w14:paraId="2450183A" w14:textId="77777777" w:rsidR="00BD01A1" w:rsidRDefault="00BD01A1" w:rsidP="00BD01A1">
      <w:pPr>
        <w:tabs>
          <w:tab w:val="left" w:pos="2257"/>
        </w:tabs>
        <w:spacing w:after="0" w:line="259" w:lineRule="auto"/>
        <w:rPr>
          <w:rFonts w:ascii="Arial" w:eastAsia="Arial" w:hAnsi="Arial" w:cs="Arial"/>
          <w:sz w:val="24"/>
          <w:szCs w:val="24"/>
        </w:rPr>
      </w:pPr>
      <w:r>
        <w:rPr>
          <w:rFonts w:ascii="Arial" w:eastAsia="Arial" w:hAnsi="Arial" w:cs="Arial"/>
          <w:sz w:val="24"/>
          <w:szCs w:val="24"/>
        </w:rPr>
        <w:t>London</w:t>
      </w:r>
    </w:p>
    <w:p w14:paraId="2FBE2218" w14:textId="77777777" w:rsidR="00BD01A1" w:rsidRDefault="00BD01A1" w:rsidP="00BD01A1">
      <w:pPr>
        <w:tabs>
          <w:tab w:val="left" w:pos="2257"/>
        </w:tabs>
        <w:spacing w:after="0" w:line="259" w:lineRule="auto"/>
        <w:rPr>
          <w:rFonts w:ascii="Arial" w:eastAsia="Arial" w:hAnsi="Arial" w:cs="Arial"/>
          <w:sz w:val="24"/>
          <w:szCs w:val="24"/>
        </w:rPr>
      </w:pPr>
      <w:r>
        <w:rPr>
          <w:rFonts w:ascii="Arial" w:eastAsia="Arial" w:hAnsi="Arial" w:cs="Arial"/>
          <w:sz w:val="24"/>
          <w:szCs w:val="24"/>
        </w:rPr>
        <w:t>SW1P 3JA</w:t>
      </w:r>
    </w:p>
    <w:p w14:paraId="38F91893" w14:textId="77777777" w:rsidR="001A0F74" w:rsidRDefault="001A0F74">
      <w:pPr>
        <w:tabs>
          <w:tab w:val="left" w:pos="2257"/>
        </w:tabs>
        <w:spacing w:after="0" w:line="259" w:lineRule="auto"/>
        <w:rPr>
          <w:rFonts w:ascii="Arial" w:eastAsia="Arial" w:hAnsi="Arial" w:cs="Arial"/>
          <w:sz w:val="24"/>
          <w:szCs w:val="24"/>
        </w:rPr>
      </w:pPr>
    </w:p>
    <w:p w14:paraId="19AE9911" w14:textId="77777777" w:rsidR="00BD01A1" w:rsidRPr="002C1393" w:rsidRDefault="00BD01A1" w:rsidP="00BD01A1">
      <w:pPr>
        <w:tabs>
          <w:tab w:val="left" w:pos="2257"/>
        </w:tabs>
        <w:spacing w:after="0" w:line="259" w:lineRule="auto"/>
        <w:rPr>
          <w:rFonts w:ascii="Arial" w:eastAsia="Arial" w:hAnsi="Arial" w:cs="Arial"/>
          <w:sz w:val="24"/>
          <w:szCs w:val="24"/>
        </w:rPr>
      </w:pPr>
      <w:r>
        <w:rPr>
          <w:rFonts w:ascii="Arial" w:eastAsia="Arial" w:hAnsi="Arial" w:cs="Arial"/>
          <w:sz w:val="24"/>
          <w:szCs w:val="24"/>
        </w:rPr>
        <w:t>Emma McKay</w:t>
      </w:r>
    </w:p>
    <w:p w14:paraId="5A32D8B2" w14:textId="77777777" w:rsidR="00BD01A1" w:rsidRPr="002C1393" w:rsidRDefault="00BD01A1" w:rsidP="00BD01A1">
      <w:pPr>
        <w:tabs>
          <w:tab w:val="left" w:pos="2257"/>
        </w:tabs>
        <w:spacing w:after="0" w:line="259" w:lineRule="auto"/>
        <w:rPr>
          <w:rFonts w:ascii="Arial" w:eastAsia="Arial" w:hAnsi="Arial" w:cs="Arial"/>
          <w:sz w:val="24"/>
          <w:szCs w:val="24"/>
        </w:rPr>
      </w:pPr>
      <w:r>
        <w:rPr>
          <w:rFonts w:ascii="Arial" w:eastAsia="Arial" w:hAnsi="Arial" w:cs="Arial"/>
          <w:sz w:val="24"/>
          <w:szCs w:val="24"/>
        </w:rPr>
        <w:t>Director</w:t>
      </w:r>
    </w:p>
    <w:p w14:paraId="5D302517" w14:textId="77777777" w:rsidR="00BD01A1" w:rsidRDefault="00BD01A1" w:rsidP="00BD01A1">
      <w:pPr>
        <w:tabs>
          <w:tab w:val="left" w:pos="2257"/>
        </w:tabs>
        <w:spacing w:after="0" w:line="259" w:lineRule="auto"/>
        <w:rPr>
          <w:rFonts w:ascii="Arial" w:eastAsia="Arial" w:hAnsi="Arial" w:cs="Arial"/>
          <w:sz w:val="24"/>
          <w:szCs w:val="24"/>
        </w:rPr>
      </w:pPr>
      <w:r>
        <w:rPr>
          <w:rFonts w:ascii="Arial" w:eastAsia="Arial" w:hAnsi="Arial" w:cs="Arial"/>
          <w:sz w:val="24"/>
          <w:szCs w:val="24"/>
        </w:rPr>
        <w:t>4 Millbank</w:t>
      </w:r>
    </w:p>
    <w:p w14:paraId="1B0BC5E4" w14:textId="77777777" w:rsidR="00BD01A1" w:rsidRDefault="00BD01A1" w:rsidP="00BD01A1">
      <w:pPr>
        <w:tabs>
          <w:tab w:val="left" w:pos="2257"/>
        </w:tabs>
        <w:spacing w:after="0" w:line="259" w:lineRule="auto"/>
        <w:rPr>
          <w:rFonts w:ascii="Arial" w:eastAsia="Arial" w:hAnsi="Arial" w:cs="Arial"/>
          <w:sz w:val="24"/>
          <w:szCs w:val="24"/>
        </w:rPr>
      </w:pPr>
      <w:r>
        <w:rPr>
          <w:rFonts w:ascii="Arial" w:eastAsia="Arial" w:hAnsi="Arial" w:cs="Arial"/>
          <w:sz w:val="24"/>
          <w:szCs w:val="24"/>
        </w:rPr>
        <w:t>London</w:t>
      </w:r>
    </w:p>
    <w:p w14:paraId="2DB369D6" w14:textId="77777777" w:rsidR="00BD01A1" w:rsidRDefault="00BD01A1" w:rsidP="00BD01A1">
      <w:pPr>
        <w:tabs>
          <w:tab w:val="left" w:pos="2257"/>
        </w:tabs>
        <w:spacing w:after="0" w:line="259" w:lineRule="auto"/>
        <w:rPr>
          <w:rFonts w:ascii="Arial" w:eastAsia="Arial" w:hAnsi="Arial" w:cs="Arial"/>
          <w:sz w:val="24"/>
          <w:szCs w:val="24"/>
        </w:rPr>
      </w:pPr>
      <w:r>
        <w:rPr>
          <w:rFonts w:ascii="Arial" w:eastAsia="Arial" w:hAnsi="Arial" w:cs="Arial"/>
          <w:sz w:val="24"/>
          <w:szCs w:val="24"/>
        </w:rPr>
        <w:t>SW1P 3JA</w:t>
      </w:r>
    </w:p>
    <w:p w14:paraId="7A04324C" w14:textId="77777777" w:rsidR="00BD01A1" w:rsidRDefault="00BD01A1">
      <w:pPr>
        <w:tabs>
          <w:tab w:val="left" w:pos="2257"/>
        </w:tabs>
        <w:spacing w:after="0" w:line="259" w:lineRule="auto"/>
        <w:rPr>
          <w:rFonts w:ascii="Arial" w:eastAsia="Arial" w:hAnsi="Arial" w:cs="Arial"/>
          <w:sz w:val="24"/>
          <w:szCs w:val="24"/>
        </w:rPr>
      </w:pPr>
    </w:p>
    <w:p w14:paraId="47308D2E"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w:t>
      </w:r>
    </w:p>
    <w:p w14:paraId="2CE33202" w14:textId="77777777" w:rsidR="00DC1F98" w:rsidRDefault="00DC1F98" w:rsidP="00DC1F98">
      <w:pPr>
        <w:tabs>
          <w:tab w:val="left" w:pos="2257"/>
        </w:tabs>
        <w:spacing w:after="0" w:line="259" w:lineRule="auto"/>
        <w:rPr>
          <w:rFonts w:ascii="Arial" w:eastAsia="Arial" w:hAnsi="Arial" w:cs="Arial"/>
          <w:b/>
          <w:sz w:val="24"/>
          <w:szCs w:val="24"/>
        </w:rPr>
      </w:pPr>
      <w:r w:rsidRPr="00DC1F98">
        <w:rPr>
          <w:rFonts w:ascii="Arial" w:eastAsia="Arial" w:hAnsi="Arial" w:cs="Arial"/>
          <w:sz w:val="24"/>
          <w:szCs w:val="24"/>
        </w:rPr>
        <w:t>Acumen,</w:t>
      </w:r>
      <w:r w:rsidRPr="00DC1F98">
        <w:rPr>
          <w:rFonts w:ascii="Arial" w:eastAsia="Arial" w:hAnsi="Arial" w:cs="Arial"/>
          <w:b/>
          <w:sz w:val="24"/>
          <w:szCs w:val="24"/>
        </w:rPr>
        <w:t xml:space="preserve"> </w:t>
      </w:r>
      <w:r w:rsidRPr="00DC1F98">
        <w:rPr>
          <w:rFonts w:ascii="Arial" w:eastAsia="Arial" w:hAnsi="Arial" w:cs="Arial"/>
          <w:sz w:val="24"/>
          <w:szCs w:val="24"/>
        </w:rPr>
        <w:t>Bank House, 147 Buxton Road, Stockport, Cheshire, United Kingdom, SK2 6EQ.</w:t>
      </w:r>
      <w:r w:rsidRPr="00DC1F98">
        <w:rPr>
          <w:rFonts w:ascii="Arial" w:eastAsia="Arial" w:hAnsi="Arial" w:cs="Arial"/>
          <w:b/>
          <w:sz w:val="24"/>
          <w:szCs w:val="24"/>
        </w:rPr>
        <w:t xml:space="preserve"> </w:t>
      </w:r>
    </w:p>
    <w:p w14:paraId="51C5AE69" w14:textId="3969DA29" w:rsidR="00DC1F98" w:rsidRPr="00DC1F98" w:rsidRDefault="00DC1F98" w:rsidP="00DC1F98">
      <w:pPr>
        <w:tabs>
          <w:tab w:val="left" w:pos="2257"/>
        </w:tabs>
        <w:spacing w:after="0" w:line="259" w:lineRule="auto"/>
        <w:rPr>
          <w:rFonts w:ascii="Arial" w:eastAsia="Arial" w:hAnsi="Arial" w:cs="Arial"/>
          <w:b/>
          <w:sz w:val="24"/>
          <w:szCs w:val="24"/>
        </w:rPr>
      </w:pPr>
      <w:r w:rsidRPr="00DC1F98">
        <w:rPr>
          <w:rFonts w:ascii="Arial" w:eastAsia="Arial" w:hAnsi="Arial" w:cs="Arial"/>
          <w:b/>
          <w:sz w:val="24"/>
          <w:szCs w:val="24"/>
        </w:rPr>
        <w:t>Recruitment for research participants.</w:t>
      </w:r>
    </w:p>
    <w:p w14:paraId="2A21A4A0" w14:textId="77777777" w:rsidR="00DC1F98" w:rsidRPr="00DC1F98" w:rsidRDefault="00DC1F98" w:rsidP="00DC1F98">
      <w:pPr>
        <w:tabs>
          <w:tab w:val="left" w:pos="2257"/>
        </w:tabs>
        <w:spacing w:after="0" w:line="259" w:lineRule="auto"/>
        <w:rPr>
          <w:rFonts w:ascii="Arial" w:eastAsia="Arial" w:hAnsi="Arial" w:cs="Arial"/>
          <w:sz w:val="24"/>
          <w:szCs w:val="24"/>
        </w:rPr>
      </w:pPr>
      <w:r w:rsidRPr="00DC1F98">
        <w:rPr>
          <w:rFonts w:ascii="Arial" w:eastAsia="Arial" w:hAnsi="Arial" w:cs="Arial"/>
          <w:sz w:val="24"/>
          <w:szCs w:val="24"/>
        </w:rPr>
        <w:t xml:space="preserve">Bright Marketing Research. 9, </w:t>
      </w:r>
      <w:proofErr w:type="spellStart"/>
      <w:r w:rsidRPr="00DC1F98">
        <w:rPr>
          <w:rFonts w:ascii="Arial" w:eastAsia="Arial" w:hAnsi="Arial" w:cs="Arial"/>
          <w:sz w:val="24"/>
          <w:szCs w:val="24"/>
        </w:rPr>
        <w:t>Sveti</w:t>
      </w:r>
      <w:proofErr w:type="spellEnd"/>
      <w:r w:rsidRPr="00DC1F98">
        <w:rPr>
          <w:rFonts w:ascii="Arial" w:eastAsia="Arial" w:hAnsi="Arial" w:cs="Arial"/>
          <w:sz w:val="24"/>
          <w:szCs w:val="24"/>
        </w:rPr>
        <w:t xml:space="preserve"> </w:t>
      </w:r>
      <w:proofErr w:type="spellStart"/>
      <w:r w:rsidRPr="00DC1F98">
        <w:rPr>
          <w:rFonts w:ascii="Arial" w:eastAsia="Arial" w:hAnsi="Arial" w:cs="Arial"/>
          <w:sz w:val="24"/>
          <w:szCs w:val="24"/>
        </w:rPr>
        <w:t>Sedmochislenitzi</w:t>
      </w:r>
      <w:proofErr w:type="spellEnd"/>
      <w:r w:rsidRPr="00DC1F98">
        <w:rPr>
          <w:rFonts w:ascii="Arial" w:eastAsia="Arial" w:hAnsi="Arial" w:cs="Arial"/>
          <w:sz w:val="24"/>
          <w:szCs w:val="24"/>
        </w:rPr>
        <w:t xml:space="preserve"> str., office 7, Sofia 1407, Bulgaria. </w:t>
      </w:r>
    </w:p>
    <w:p w14:paraId="27C0DE91" w14:textId="23024BC6" w:rsidR="00DC1F98" w:rsidRPr="00DC1F98" w:rsidRDefault="00DC1F98" w:rsidP="00DC1F98">
      <w:pPr>
        <w:tabs>
          <w:tab w:val="left" w:pos="2257"/>
        </w:tabs>
        <w:spacing w:after="0" w:line="259" w:lineRule="auto"/>
        <w:rPr>
          <w:rFonts w:ascii="Arial" w:eastAsia="Arial" w:hAnsi="Arial" w:cs="Arial"/>
          <w:b/>
          <w:sz w:val="24"/>
          <w:szCs w:val="24"/>
        </w:rPr>
      </w:pPr>
      <w:r w:rsidRPr="00DC1F98">
        <w:rPr>
          <w:rFonts w:ascii="Arial" w:eastAsia="Arial" w:hAnsi="Arial" w:cs="Arial"/>
          <w:b/>
          <w:sz w:val="24"/>
          <w:szCs w:val="24"/>
        </w:rPr>
        <w:t>Goods/Services to be provided: Survey scripting and data processing solutions.</w:t>
      </w:r>
    </w:p>
    <w:p w14:paraId="34990975" w14:textId="77777777" w:rsidR="00DC1F98" w:rsidRPr="00DC1F98" w:rsidRDefault="00DC1F98" w:rsidP="00DC1F98">
      <w:pPr>
        <w:tabs>
          <w:tab w:val="left" w:pos="2257"/>
        </w:tabs>
        <w:spacing w:after="0" w:line="259" w:lineRule="auto"/>
        <w:rPr>
          <w:rFonts w:ascii="Arial" w:eastAsia="Arial" w:hAnsi="Arial" w:cs="Arial"/>
          <w:sz w:val="24"/>
          <w:szCs w:val="24"/>
        </w:rPr>
      </w:pPr>
      <w:proofErr w:type="spellStart"/>
      <w:r w:rsidRPr="00DC1F98">
        <w:rPr>
          <w:rFonts w:ascii="Arial" w:eastAsia="Arial" w:hAnsi="Arial" w:cs="Arial"/>
          <w:sz w:val="24"/>
          <w:szCs w:val="24"/>
        </w:rPr>
        <w:t>Esendex</w:t>
      </w:r>
      <w:proofErr w:type="spellEnd"/>
      <w:r w:rsidRPr="00DC1F98">
        <w:rPr>
          <w:rFonts w:ascii="Arial" w:eastAsia="Arial" w:hAnsi="Arial" w:cs="Arial"/>
          <w:sz w:val="24"/>
          <w:szCs w:val="24"/>
        </w:rPr>
        <w:t xml:space="preserve"> (</w:t>
      </w:r>
      <w:proofErr w:type="spellStart"/>
      <w:r w:rsidRPr="00DC1F98">
        <w:rPr>
          <w:rFonts w:ascii="Arial" w:eastAsia="Arial" w:hAnsi="Arial" w:cs="Arial"/>
          <w:sz w:val="24"/>
          <w:szCs w:val="24"/>
        </w:rPr>
        <w:t>Commify</w:t>
      </w:r>
      <w:proofErr w:type="spellEnd"/>
      <w:r w:rsidRPr="00DC1F98">
        <w:rPr>
          <w:rFonts w:ascii="Arial" w:eastAsia="Arial" w:hAnsi="Arial" w:cs="Arial"/>
          <w:sz w:val="24"/>
          <w:szCs w:val="24"/>
        </w:rPr>
        <w:t xml:space="preserve"> UK Limited). 20 Wollaton Street Nottingham NG1 5FW. </w:t>
      </w:r>
    </w:p>
    <w:p w14:paraId="2D273426" w14:textId="67B562B8" w:rsidR="00DC1F98" w:rsidRPr="00DC1F98" w:rsidRDefault="00DC1F98" w:rsidP="00DC1F98">
      <w:pPr>
        <w:tabs>
          <w:tab w:val="left" w:pos="2257"/>
        </w:tabs>
        <w:spacing w:after="0" w:line="259" w:lineRule="auto"/>
        <w:rPr>
          <w:rFonts w:ascii="Arial" w:eastAsia="Arial" w:hAnsi="Arial" w:cs="Arial"/>
          <w:b/>
          <w:sz w:val="24"/>
          <w:szCs w:val="24"/>
        </w:rPr>
      </w:pPr>
      <w:r w:rsidRPr="00DC1F98">
        <w:rPr>
          <w:rFonts w:ascii="Arial" w:eastAsia="Arial" w:hAnsi="Arial" w:cs="Arial"/>
          <w:b/>
          <w:sz w:val="24"/>
          <w:szCs w:val="24"/>
        </w:rPr>
        <w:t>SMS provider for invites and reminders.</w:t>
      </w:r>
    </w:p>
    <w:p w14:paraId="73A84D3A" w14:textId="2913CBA1" w:rsidR="00DC1F98" w:rsidRDefault="00DC1F98" w:rsidP="00DC1F98">
      <w:pPr>
        <w:tabs>
          <w:tab w:val="left" w:pos="2257"/>
        </w:tabs>
        <w:spacing w:after="0" w:line="259" w:lineRule="auto"/>
        <w:rPr>
          <w:rFonts w:ascii="Arial" w:eastAsia="Arial" w:hAnsi="Arial" w:cs="Arial"/>
          <w:b/>
          <w:sz w:val="24"/>
          <w:szCs w:val="24"/>
        </w:rPr>
      </w:pPr>
      <w:r w:rsidRPr="00DC1F98">
        <w:rPr>
          <w:rFonts w:ascii="Arial" w:eastAsia="Arial" w:hAnsi="Arial" w:cs="Arial"/>
          <w:sz w:val="24"/>
          <w:szCs w:val="24"/>
        </w:rPr>
        <w:t xml:space="preserve">Green’s Limited, Lincoln Road, Cressex Business Park, High Wycombe, Bucks, HP12 3RQ. Nigel Rudd, </w:t>
      </w:r>
    </w:p>
    <w:p w14:paraId="5408569E" w14:textId="6E0C9475" w:rsidR="00DC1F98" w:rsidRPr="00DC1F98" w:rsidRDefault="00DC1F98" w:rsidP="00DC1F98">
      <w:pPr>
        <w:tabs>
          <w:tab w:val="left" w:pos="2257"/>
        </w:tabs>
        <w:spacing w:after="0" w:line="259" w:lineRule="auto"/>
        <w:rPr>
          <w:rFonts w:ascii="Arial" w:eastAsia="Arial" w:hAnsi="Arial" w:cs="Arial"/>
          <w:b/>
          <w:sz w:val="24"/>
          <w:szCs w:val="24"/>
        </w:rPr>
      </w:pPr>
      <w:r w:rsidRPr="00DC1F98">
        <w:rPr>
          <w:rFonts w:ascii="Arial" w:eastAsia="Arial" w:hAnsi="Arial" w:cs="Arial"/>
          <w:b/>
          <w:sz w:val="24"/>
          <w:szCs w:val="24"/>
        </w:rPr>
        <w:t>Printing and mailing solutions.</w:t>
      </w:r>
    </w:p>
    <w:p w14:paraId="549D8A5B" w14:textId="77777777" w:rsidR="00DC1F98" w:rsidRDefault="00DC1F98" w:rsidP="00DC1F98">
      <w:pPr>
        <w:tabs>
          <w:tab w:val="left" w:pos="2257"/>
        </w:tabs>
        <w:spacing w:after="0" w:line="259" w:lineRule="auto"/>
        <w:rPr>
          <w:rFonts w:ascii="Arial" w:eastAsia="Arial" w:hAnsi="Arial" w:cs="Arial"/>
          <w:b/>
          <w:sz w:val="24"/>
          <w:szCs w:val="24"/>
        </w:rPr>
      </w:pPr>
      <w:r w:rsidRPr="00DC1F98">
        <w:rPr>
          <w:rFonts w:ascii="Arial" w:eastAsia="Arial" w:hAnsi="Arial" w:cs="Arial"/>
          <w:sz w:val="24"/>
          <w:szCs w:val="24"/>
        </w:rPr>
        <w:t>Roots. 50 Grand Parade, Brighton, East Sussex, BN2 9QA.</w:t>
      </w:r>
      <w:r w:rsidRPr="00DC1F98">
        <w:rPr>
          <w:rFonts w:ascii="Arial" w:eastAsia="Arial" w:hAnsi="Arial" w:cs="Arial"/>
          <w:b/>
          <w:sz w:val="24"/>
          <w:szCs w:val="24"/>
        </w:rPr>
        <w:t xml:space="preserve"> </w:t>
      </w:r>
    </w:p>
    <w:p w14:paraId="5EEFC9CE" w14:textId="7944848A" w:rsidR="00DC1F98" w:rsidRPr="00DC1F98" w:rsidRDefault="00DC1F98" w:rsidP="00DC1F98">
      <w:pPr>
        <w:tabs>
          <w:tab w:val="left" w:pos="2257"/>
        </w:tabs>
        <w:spacing w:after="0" w:line="259" w:lineRule="auto"/>
        <w:rPr>
          <w:rFonts w:ascii="Arial" w:eastAsia="Arial" w:hAnsi="Arial" w:cs="Arial"/>
          <w:b/>
          <w:sz w:val="24"/>
          <w:szCs w:val="24"/>
        </w:rPr>
      </w:pPr>
      <w:r w:rsidRPr="00DC1F98">
        <w:rPr>
          <w:rFonts w:ascii="Arial" w:eastAsia="Arial" w:hAnsi="Arial" w:cs="Arial"/>
          <w:b/>
          <w:sz w:val="24"/>
          <w:szCs w:val="24"/>
        </w:rPr>
        <w:t>Recruitment for research participants.</w:t>
      </w:r>
    </w:p>
    <w:p w14:paraId="301DDEF2" w14:textId="77777777" w:rsidR="00DC1F98" w:rsidRPr="00DC1F98" w:rsidRDefault="00DC1F98" w:rsidP="00DC1F98">
      <w:pPr>
        <w:tabs>
          <w:tab w:val="left" w:pos="2257"/>
        </w:tabs>
        <w:spacing w:after="0" w:line="259" w:lineRule="auto"/>
        <w:rPr>
          <w:rFonts w:ascii="Arial" w:eastAsia="Arial" w:hAnsi="Arial" w:cs="Arial"/>
          <w:b/>
          <w:sz w:val="24"/>
          <w:szCs w:val="24"/>
        </w:rPr>
      </w:pPr>
      <w:r w:rsidRPr="00DC1F98">
        <w:rPr>
          <w:rFonts w:ascii="Arial" w:eastAsia="Arial" w:hAnsi="Arial" w:cs="Arial"/>
          <w:sz w:val="24"/>
          <w:szCs w:val="24"/>
        </w:rPr>
        <w:t>SDL SHEFFIELD LIMITED. Derwent House, 150 Arundel Gate, Sheffield, S1 2JY.</w:t>
      </w:r>
      <w:r w:rsidRPr="00DC1F98">
        <w:rPr>
          <w:rFonts w:ascii="Arial" w:eastAsia="Arial" w:hAnsi="Arial" w:cs="Arial"/>
          <w:b/>
          <w:sz w:val="24"/>
          <w:szCs w:val="24"/>
        </w:rPr>
        <w:t xml:space="preserve"> Translation service.</w:t>
      </w:r>
    </w:p>
    <w:p w14:paraId="1A9B0342" w14:textId="77777777" w:rsidR="00DC1F98" w:rsidRDefault="00DC1F98" w:rsidP="00DC1F98">
      <w:pPr>
        <w:tabs>
          <w:tab w:val="left" w:pos="2257"/>
        </w:tabs>
        <w:spacing w:after="0" w:line="259" w:lineRule="auto"/>
        <w:rPr>
          <w:rFonts w:ascii="Arial" w:eastAsia="Arial" w:hAnsi="Arial" w:cs="Arial"/>
          <w:b/>
          <w:sz w:val="24"/>
          <w:szCs w:val="24"/>
        </w:rPr>
      </w:pPr>
      <w:r w:rsidRPr="00DC1F98">
        <w:rPr>
          <w:rFonts w:ascii="Arial" w:eastAsia="Arial" w:hAnsi="Arial" w:cs="Arial"/>
          <w:sz w:val="24"/>
          <w:szCs w:val="24"/>
        </w:rPr>
        <w:t>White Transcription Services. 7 Crown Road, Tickhill, Doncaster, South Yorkshire, DN11 9PA.</w:t>
      </w:r>
      <w:r w:rsidRPr="00DC1F98">
        <w:rPr>
          <w:rFonts w:ascii="Arial" w:eastAsia="Arial" w:hAnsi="Arial" w:cs="Arial"/>
          <w:b/>
          <w:sz w:val="24"/>
          <w:szCs w:val="24"/>
        </w:rPr>
        <w:t xml:space="preserve"> </w:t>
      </w:r>
    </w:p>
    <w:p w14:paraId="4D190C28" w14:textId="3AD1B860" w:rsidR="001A0F74" w:rsidRDefault="00DC1F98" w:rsidP="00DC1F98">
      <w:pPr>
        <w:tabs>
          <w:tab w:val="left" w:pos="2257"/>
        </w:tabs>
        <w:spacing w:after="0" w:line="259" w:lineRule="auto"/>
        <w:rPr>
          <w:rFonts w:ascii="Arial" w:eastAsia="Arial" w:hAnsi="Arial" w:cs="Arial"/>
          <w:b/>
          <w:sz w:val="24"/>
          <w:szCs w:val="24"/>
        </w:rPr>
      </w:pPr>
      <w:r w:rsidRPr="00DC1F98">
        <w:rPr>
          <w:rFonts w:ascii="Arial" w:eastAsia="Arial" w:hAnsi="Arial" w:cs="Arial"/>
          <w:b/>
          <w:sz w:val="24"/>
          <w:szCs w:val="24"/>
        </w:rPr>
        <w:t>Transcription service.</w:t>
      </w:r>
    </w:p>
    <w:p w14:paraId="61558B08" w14:textId="77777777" w:rsidR="00DC1F98" w:rsidRDefault="00DC1F98">
      <w:pPr>
        <w:tabs>
          <w:tab w:val="left" w:pos="2257"/>
        </w:tabs>
        <w:spacing w:after="0" w:line="259" w:lineRule="auto"/>
        <w:rPr>
          <w:rFonts w:ascii="Arial" w:eastAsia="Arial" w:hAnsi="Arial" w:cs="Arial"/>
          <w:sz w:val="24"/>
          <w:szCs w:val="24"/>
        </w:rPr>
      </w:pPr>
    </w:p>
    <w:p w14:paraId="54F4392A" w14:textId="47D8C049"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w:t>
      </w:r>
    </w:p>
    <w:p w14:paraId="3841E9E8"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53B74777" w14:textId="77777777" w:rsidR="001A0F74" w:rsidRDefault="001A0F74">
      <w:pPr>
        <w:tabs>
          <w:tab w:val="left" w:pos="2257"/>
        </w:tabs>
        <w:spacing w:after="0" w:line="259" w:lineRule="auto"/>
        <w:rPr>
          <w:rFonts w:ascii="Arial" w:eastAsia="Arial" w:hAnsi="Arial" w:cs="Arial"/>
          <w:b/>
          <w:sz w:val="24"/>
          <w:szCs w:val="24"/>
        </w:rPr>
      </w:pPr>
    </w:p>
    <w:p w14:paraId="393D866F"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85B20E0" w14:textId="60A48EC1" w:rsidR="001A0F74" w:rsidRPr="00BD01A1" w:rsidRDefault="00BD01A1">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Written proposal, day rates and costings</w:t>
      </w:r>
    </w:p>
    <w:p w14:paraId="2B08EEF8" w14:textId="77777777" w:rsidR="001A0F74" w:rsidRDefault="001A0F74">
      <w:pPr>
        <w:tabs>
          <w:tab w:val="left" w:pos="2257"/>
        </w:tabs>
        <w:spacing w:after="0" w:line="259" w:lineRule="auto"/>
        <w:rPr>
          <w:rFonts w:ascii="Arial" w:eastAsia="Arial" w:hAnsi="Arial" w:cs="Arial"/>
          <w:b/>
          <w:sz w:val="24"/>
          <w:szCs w:val="24"/>
        </w:rPr>
      </w:pPr>
    </w:p>
    <w:p w14:paraId="10C45F69"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88D0547" w14:textId="217532C0" w:rsidR="001A0F74" w:rsidRDefault="00F02473">
      <w:pPr>
        <w:tabs>
          <w:tab w:val="left" w:pos="2257"/>
        </w:tabs>
        <w:spacing w:after="0" w:line="259" w:lineRule="auto"/>
        <w:rPr>
          <w:rFonts w:ascii="Arial" w:eastAsia="Arial" w:hAnsi="Arial" w:cs="Arial"/>
          <w:sz w:val="24"/>
          <w:szCs w:val="24"/>
        </w:rPr>
      </w:pPr>
      <w:r w:rsidRPr="62A59271">
        <w:rPr>
          <w:rFonts w:ascii="Arial" w:eastAsia="Arial" w:hAnsi="Arial" w:cs="Arial"/>
          <w:sz w:val="24"/>
          <w:szCs w:val="24"/>
        </w:rPr>
        <w:t>Not applicable</w:t>
      </w:r>
    </w:p>
    <w:p w14:paraId="0C8E69E9" w14:textId="77777777" w:rsidR="001A0F74" w:rsidRDefault="001A0F74">
      <w:pPr>
        <w:tabs>
          <w:tab w:val="left" w:pos="2257"/>
        </w:tabs>
        <w:spacing w:after="0" w:line="259" w:lineRule="auto"/>
        <w:rPr>
          <w:rFonts w:ascii="Arial" w:eastAsia="Arial" w:hAnsi="Arial" w:cs="Arial"/>
          <w:b/>
          <w:sz w:val="24"/>
          <w:szCs w:val="24"/>
        </w:rPr>
      </w:pPr>
    </w:p>
    <w:p w14:paraId="4E81D03B"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651E574D" w14:textId="3DC1D08E" w:rsidR="001A0F74" w:rsidRDefault="00F02473">
      <w:pPr>
        <w:spacing w:after="0" w:line="259" w:lineRule="auto"/>
        <w:rPr>
          <w:rFonts w:ascii="Arial" w:eastAsia="Arial" w:hAnsi="Arial" w:cs="Arial"/>
          <w:sz w:val="24"/>
          <w:szCs w:val="24"/>
        </w:rPr>
      </w:pPr>
      <w:r w:rsidRPr="62A59271">
        <w:rPr>
          <w:rFonts w:ascii="Arial" w:eastAsia="Arial" w:hAnsi="Arial" w:cs="Arial"/>
          <w:sz w:val="24"/>
          <w:szCs w:val="24"/>
        </w:rPr>
        <w:t>Not applicable</w:t>
      </w:r>
    </w:p>
    <w:p w14:paraId="46DE16B1" w14:textId="77777777" w:rsidR="001A0F74" w:rsidRDefault="001A0F74">
      <w:pPr>
        <w:spacing w:after="0" w:line="240" w:lineRule="auto"/>
        <w:jc w:val="both"/>
        <w:rPr>
          <w:rFonts w:ascii="Arial" w:eastAsia="Arial" w:hAnsi="Arial" w:cs="Arial"/>
          <w:sz w:val="24"/>
          <w:szCs w:val="24"/>
        </w:rPr>
      </w:pPr>
    </w:p>
    <w:p w14:paraId="51194D94" w14:textId="77777777" w:rsidR="001A0F74" w:rsidRDefault="00F02473">
      <w:pPr>
        <w:spacing w:after="0" w:line="240" w:lineRule="auto"/>
        <w:jc w:val="both"/>
        <w:rPr>
          <w:rFonts w:ascii="Arial" w:eastAsia="Arial" w:hAnsi="Arial" w:cs="Arial"/>
          <w:sz w:val="24"/>
          <w:szCs w:val="24"/>
        </w:rPr>
      </w:pPr>
      <w:r>
        <w:rPr>
          <w:rFonts w:ascii="Arial" w:eastAsia="Arial" w:hAnsi="Arial" w:cs="Arial"/>
          <w:sz w:val="24"/>
          <w:szCs w:val="24"/>
        </w:rPr>
        <w:t>GUARANTEE</w:t>
      </w:r>
    </w:p>
    <w:p w14:paraId="52C21955" w14:textId="759EA13F" w:rsidR="001A0F74" w:rsidRDefault="00F02473">
      <w:pPr>
        <w:spacing w:after="0" w:line="259" w:lineRule="auto"/>
        <w:rPr>
          <w:rFonts w:ascii="Arial" w:eastAsia="Arial" w:hAnsi="Arial" w:cs="Arial"/>
          <w:sz w:val="24"/>
          <w:szCs w:val="24"/>
        </w:rPr>
      </w:pPr>
      <w:r w:rsidRPr="62A59271">
        <w:rPr>
          <w:rFonts w:ascii="Arial" w:eastAsia="Arial" w:hAnsi="Arial" w:cs="Arial"/>
          <w:sz w:val="24"/>
          <w:szCs w:val="24"/>
        </w:rPr>
        <w:t>Not applicable</w:t>
      </w:r>
    </w:p>
    <w:p w14:paraId="0890B99E" w14:textId="77777777" w:rsidR="001A0F74" w:rsidRDefault="001A0F74">
      <w:pPr>
        <w:spacing w:after="0" w:line="259" w:lineRule="auto"/>
        <w:rPr>
          <w:rFonts w:ascii="Arial" w:eastAsia="Arial" w:hAnsi="Arial" w:cs="Arial"/>
          <w:b/>
          <w:sz w:val="24"/>
          <w:szCs w:val="24"/>
          <w:highlight w:val="yellow"/>
        </w:rPr>
      </w:pPr>
    </w:p>
    <w:p w14:paraId="332DA9E2" w14:textId="77777777" w:rsidR="001A0F74" w:rsidRDefault="00F02473">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79DB0183" w14:textId="77777777" w:rsidR="001A0F74" w:rsidRDefault="00F02473">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p>
    <w:p w14:paraId="61D60A8E" w14:textId="77777777" w:rsidR="001A0F74" w:rsidRDefault="001A0F74">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1A0F74" w14:paraId="7987FD8C" w14:textId="77777777" w:rsidTr="001A0F7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6B5FCF1D" w14:textId="77777777" w:rsidR="001A0F74" w:rsidRDefault="00F02473">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55996A18" w14:textId="77777777" w:rsidR="001A0F74" w:rsidRDefault="00F02473">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1A0F74" w14:paraId="24D2C876" w14:textId="77777777" w:rsidTr="001A0F74">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116D419" w14:textId="77777777" w:rsidR="001A0F74" w:rsidRDefault="00F0247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13D3C72F" w14:textId="2AA02290" w:rsidR="001A0F74" w:rsidRDefault="005E1DB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3E8D128B" w14:textId="77777777" w:rsidR="001A0F74" w:rsidRDefault="00F0247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450D2860" w14:textId="48D4A3F4" w:rsidR="001A0F74" w:rsidRDefault="005E1DB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tr w:rsidR="001A0F74" w14:paraId="0C4D87C0" w14:textId="77777777" w:rsidTr="001A0F7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5612BB0" w14:textId="77777777" w:rsidR="001A0F74" w:rsidRDefault="00F0247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3BD5CA17" w14:textId="7657C2D4" w:rsidR="001A0F74" w:rsidRDefault="005E1DB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13B6B551" w14:textId="77777777" w:rsidR="001A0F74" w:rsidRDefault="00F0247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6356998C" w14:textId="0F085B46" w:rsidR="001A0F74" w:rsidRDefault="005E1DB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tr w:rsidR="001A0F74" w14:paraId="4D7F1134" w14:textId="77777777" w:rsidTr="001A0F74">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55D75D8" w14:textId="77777777" w:rsidR="001A0F74" w:rsidRDefault="00F0247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D7E8F93" w14:textId="62C6779B" w:rsidR="001A0F74" w:rsidRDefault="005E1DB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3B56C568" w14:textId="77777777" w:rsidR="001A0F74" w:rsidRDefault="00F0247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ADFF9CE" w14:textId="0DE86FC0" w:rsidR="001A0F74" w:rsidRDefault="005E1DB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tr w:rsidR="001A0F74" w14:paraId="026EF9B9" w14:textId="77777777" w:rsidTr="001A0F74">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1EC3C8AA" w14:textId="77777777" w:rsidR="001A0F74" w:rsidRDefault="00F0247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7F5F441" w14:textId="681FD5F2" w:rsidR="001A0F74" w:rsidRDefault="00883EE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5 February 2024</w:t>
            </w:r>
          </w:p>
        </w:tc>
        <w:tc>
          <w:tcPr>
            <w:cnfStyle w:val="000010000000" w:firstRow="0" w:lastRow="0" w:firstColumn="0" w:lastColumn="0" w:oddVBand="1" w:evenVBand="0" w:oddHBand="0" w:evenHBand="0" w:firstRowFirstColumn="0" w:firstRowLastColumn="0" w:lastRowFirstColumn="0" w:lastRowLastColumn="0"/>
            <w:tcW w:w="1556" w:type="dxa"/>
          </w:tcPr>
          <w:p w14:paraId="11A83AEE" w14:textId="77777777" w:rsidR="001A0F74" w:rsidRDefault="00F0247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DE983B7" w14:textId="0DB2023F" w:rsidR="001A0F74" w:rsidRDefault="00632BE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5</w:t>
            </w:r>
            <w:r w:rsidRPr="00632BEC">
              <w:rPr>
                <w:rFonts w:ascii="Arial" w:eastAsia="Arial" w:hAnsi="Arial" w:cs="Arial"/>
                <w:color w:val="000000"/>
                <w:sz w:val="24"/>
                <w:szCs w:val="24"/>
                <w:vertAlign w:val="superscript"/>
              </w:rPr>
              <w:t>th</w:t>
            </w:r>
            <w:r>
              <w:rPr>
                <w:rFonts w:ascii="Arial" w:eastAsia="Arial" w:hAnsi="Arial" w:cs="Arial"/>
                <w:color w:val="000000"/>
                <w:sz w:val="24"/>
                <w:szCs w:val="24"/>
              </w:rPr>
              <w:t xml:space="preserve"> February 2024</w:t>
            </w:r>
          </w:p>
        </w:tc>
      </w:tr>
    </w:tbl>
    <w:p w14:paraId="766ED398" w14:textId="77777777" w:rsidR="001A0F74" w:rsidRDefault="001A0F74">
      <w:pPr>
        <w:rPr>
          <w:rFonts w:ascii="Arial" w:eastAsia="Arial" w:hAnsi="Arial" w:cs="Arial"/>
          <w:color w:val="1F497D"/>
          <w:sz w:val="24"/>
          <w:szCs w:val="24"/>
          <w:highlight w:val="yellow"/>
        </w:rPr>
      </w:pPr>
    </w:p>
    <w:p w14:paraId="14B86091" w14:textId="77777777" w:rsidR="001A0F74" w:rsidRDefault="001A0F74">
      <w:pPr>
        <w:rPr>
          <w:rFonts w:ascii="Arial" w:eastAsia="Arial" w:hAnsi="Arial" w:cs="Arial"/>
        </w:rPr>
      </w:pPr>
    </w:p>
    <w:sectPr w:rsidR="001A0F74">
      <w:headerReference w:type="default"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396B0" w14:textId="77777777" w:rsidR="00DE38B2" w:rsidRDefault="00DE38B2">
      <w:pPr>
        <w:spacing w:after="0" w:line="240" w:lineRule="auto"/>
      </w:pPr>
      <w:r>
        <w:separator/>
      </w:r>
    </w:p>
  </w:endnote>
  <w:endnote w:type="continuationSeparator" w:id="0">
    <w:p w14:paraId="213F50A1" w14:textId="77777777" w:rsidR="00DE38B2" w:rsidRDefault="00DE3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7283" w14:textId="77777777" w:rsidR="001A0F74" w:rsidRDefault="00F0247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11FF03C7" w14:textId="77777777" w:rsidR="001A0F74" w:rsidRDefault="00F024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E4762">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F40AA41" w14:textId="77777777" w:rsidR="001A0F74" w:rsidRDefault="00F02473">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9D8D8" w14:textId="77777777" w:rsidR="001A0F74" w:rsidRDefault="001A0F74">
    <w:pPr>
      <w:tabs>
        <w:tab w:val="center" w:pos="4513"/>
        <w:tab w:val="right" w:pos="9026"/>
      </w:tabs>
      <w:spacing w:after="0"/>
      <w:jc w:val="both"/>
      <w:rPr>
        <w:color w:val="A6A6A6"/>
      </w:rPr>
    </w:pPr>
  </w:p>
  <w:p w14:paraId="2200824E" w14:textId="77777777" w:rsidR="001A0F74" w:rsidRDefault="00F0247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893A7C8" w14:textId="77777777" w:rsidR="001A0F74" w:rsidRDefault="00F024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23985509" w14:textId="77777777" w:rsidR="001A0F74" w:rsidRDefault="00F02473">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60A5E" w14:textId="77777777" w:rsidR="00DE38B2" w:rsidRDefault="00DE38B2">
      <w:pPr>
        <w:spacing w:after="0" w:line="240" w:lineRule="auto"/>
      </w:pPr>
      <w:r>
        <w:separator/>
      </w:r>
    </w:p>
  </w:footnote>
  <w:footnote w:type="continuationSeparator" w:id="0">
    <w:p w14:paraId="1979D88C" w14:textId="77777777" w:rsidR="00DE38B2" w:rsidRDefault="00DE3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8905" w14:textId="77777777" w:rsidR="001A0F74" w:rsidRDefault="00F024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2DBA40B0" w14:textId="77777777" w:rsidR="001A0F74" w:rsidRDefault="00F024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8905" w14:textId="77777777" w:rsidR="001A0F74" w:rsidRDefault="00F024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10F757C4" w14:textId="77777777" w:rsidR="001A0F74" w:rsidRDefault="00F024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1B93"/>
    <w:multiLevelType w:val="multilevel"/>
    <w:tmpl w:val="F9E42CDE"/>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155972"/>
    <w:multiLevelType w:val="multilevel"/>
    <w:tmpl w:val="4ECE987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ADE6002"/>
    <w:multiLevelType w:val="multilevel"/>
    <w:tmpl w:val="EBBE7A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50A2263B"/>
    <w:multiLevelType w:val="multilevel"/>
    <w:tmpl w:val="C5644A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37939381">
    <w:abstractNumId w:val="0"/>
  </w:num>
  <w:num w:numId="2" w16cid:durableId="501631301">
    <w:abstractNumId w:val="2"/>
  </w:num>
  <w:num w:numId="3" w16cid:durableId="1333143698">
    <w:abstractNumId w:val="3"/>
  </w:num>
  <w:num w:numId="4" w16cid:durableId="451020553">
    <w:abstractNumId w:val="1"/>
  </w:num>
  <w:num w:numId="5" w16cid:durableId="1429303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F74"/>
    <w:rsid w:val="001030EB"/>
    <w:rsid w:val="00164810"/>
    <w:rsid w:val="001A0F74"/>
    <w:rsid w:val="001D2D91"/>
    <w:rsid w:val="001F52F5"/>
    <w:rsid w:val="00292B68"/>
    <w:rsid w:val="002A7259"/>
    <w:rsid w:val="002C0421"/>
    <w:rsid w:val="002C1393"/>
    <w:rsid w:val="002FDDE6"/>
    <w:rsid w:val="00366C8F"/>
    <w:rsid w:val="003A09CA"/>
    <w:rsid w:val="003B7BDC"/>
    <w:rsid w:val="0048331E"/>
    <w:rsid w:val="00536832"/>
    <w:rsid w:val="005E1DB0"/>
    <w:rsid w:val="00632BEC"/>
    <w:rsid w:val="00662CD9"/>
    <w:rsid w:val="0069249B"/>
    <w:rsid w:val="006C5E82"/>
    <w:rsid w:val="006D15A7"/>
    <w:rsid w:val="007163D1"/>
    <w:rsid w:val="007B4C46"/>
    <w:rsid w:val="00837EF9"/>
    <w:rsid w:val="008513E8"/>
    <w:rsid w:val="00883EEA"/>
    <w:rsid w:val="008F6CFC"/>
    <w:rsid w:val="009A0556"/>
    <w:rsid w:val="009C5F8B"/>
    <w:rsid w:val="00A151A4"/>
    <w:rsid w:val="00B276FE"/>
    <w:rsid w:val="00BB6A9D"/>
    <w:rsid w:val="00BD01A1"/>
    <w:rsid w:val="00C5138F"/>
    <w:rsid w:val="00C90A84"/>
    <w:rsid w:val="00DA0901"/>
    <w:rsid w:val="00DC1F98"/>
    <w:rsid w:val="00DE38B2"/>
    <w:rsid w:val="00DE4762"/>
    <w:rsid w:val="00E508CB"/>
    <w:rsid w:val="00E8696C"/>
    <w:rsid w:val="00E967D6"/>
    <w:rsid w:val="00EC2B57"/>
    <w:rsid w:val="00F02473"/>
    <w:rsid w:val="00F52A03"/>
    <w:rsid w:val="00F86378"/>
    <w:rsid w:val="00FA7420"/>
    <w:rsid w:val="03DBA8C0"/>
    <w:rsid w:val="0A31C1E7"/>
    <w:rsid w:val="0BCD9248"/>
    <w:rsid w:val="0C157E8F"/>
    <w:rsid w:val="1A209F13"/>
    <w:rsid w:val="1DECE858"/>
    <w:rsid w:val="267DFC0B"/>
    <w:rsid w:val="308F2388"/>
    <w:rsid w:val="3B56B561"/>
    <w:rsid w:val="4743B71F"/>
    <w:rsid w:val="4AF08FB7"/>
    <w:rsid w:val="4EBA157A"/>
    <w:rsid w:val="5372C1AA"/>
    <w:rsid w:val="62A59271"/>
    <w:rsid w:val="6671DBB6"/>
    <w:rsid w:val="6BB1E37A"/>
    <w:rsid w:val="7A2D7F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4263E"/>
  <w15:docId w15:val="{F55E1B85-D93A-4E4A-AA55-0ED57951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2C1393"/>
    <w:rPr>
      <w:color w:val="0000FF" w:themeColor="hyperlink"/>
      <w:u w:val="single"/>
    </w:rPr>
  </w:style>
  <w:style w:type="character" w:styleId="UnresolvedMention">
    <w:name w:val="Unresolved Mention"/>
    <w:basedOn w:val="DefaultParagraphFont"/>
    <w:uiPriority w:val="99"/>
    <w:semiHidden/>
    <w:unhideWhenUsed/>
    <w:rsid w:val="002C1393"/>
    <w:rPr>
      <w:color w:val="605E5C"/>
      <w:shd w:val="clear" w:color="auto" w:fill="E1DFDD"/>
    </w:rPr>
  </w:style>
  <w:style w:type="character" w:styleId="FollowedHyperlink">
    <w:name w:val="FollowedHyperlink"/>
    <w:basedOn w:val="DefaultParagraphFont"/>
    <w:uiPriority w:val="99"/>
    <w:semiHidden/>
    <w:unhideWhenUsed/>
    <w:rsid w:val="001030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consultations/climate-and-investment-reporting-setting-expectations-and-empowering-savers/climate-and-investment-reporting-setting-expectations-and-empowering-savers-consultation-on-policy-regulations-and-guidanc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dwp-research-reports-style-guide/dwp-research-reports-guidance"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dwp-procurement-security-policies-and-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WP Document" ma:contentTypeID="0x010100A7C29EFF43A58C4187C5AC5992309F1C00F9D2722091EFA84DBBBF9ADFFCC7851A" ma:contentTypeVersion="4" ma:contentTypeDescription="Document template for DWP content." ma:contentTypeScope="" ma:versionID="6b278c3ea524325ea747e5e8e2d466d4">
  <xsd:schema xmlns:xsd="http://www.w3.org/2001/XMLSchema" xmlns:xs="http://www.w3.org/2001/XMLSchema" xmlns:p="http://schemas.microsoft.com/office/2006/metadata/properties" xmlns:ns2="a04dbe3e-63b4-48d2-9d03-f0eb0c7bc09d" xmlns:ns3="46363eb8-99d4-4ef9-bbae-00f92cfa606c" targetNamespace="http://schemas.microsoft.com/office/2006/metadata/properties" ma:root="true" ma:fieldsID="2e1614d3fbd57eaee39fa01cbc1248d2" ns2:_="" ns3:_="">
    <xsd:import namespace="a04dbe3e-63b4-48d2-9d03-f0eb0c7bc09d"/>
    <xsd:import namespace="46363eb8-99d4-4ef9-bbae-00f92cfa606c"/>
    <xsd:element name="properties">
      <xsd:complexType>
        <xsd:sequence>
          <xsd:element name="documentManagement">
            <xsd:complexType>
              <xsd:all>
                <xsd:element ref="ns2:Information_x0020_Owner" minOccurs="0"/>
                <xsd:element ref="ns2:Protective_x0020_Marking"/>
                <xsd:element ref="ns2:TaxCatchAll" minOccurs="0"/>
                <xsd:element ref="ns2:TaxCatchAllLabel" minOccurs="0"/>
                <xsd:element ref="ns3:Main_x005f_x0020_Categor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Information_x0020_Owner" ma:index="1" nillable="true" ma:displayName="Information Owner" ma:hidden="true" ma:list="UserInfo" ma:SharePointGroup="0" ma:internalName="Information_x0020_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_x0020_Marking" ma:index="2" ma:displayName="Protective Marking" ma:default="Official" ma:description="Specify the security classification of the document" ma:format="Dropdown" ma:internalName="Protective_x0020_Marking">
      <xsd:simpleType>
        <xsd:restriction base="dms:Choice">
          <xsd:enumeration value="Official"/>
          <xsd:enumeration value="Official Sensitive"/>
        </xsd:restriction>
      </xsd:simpleType>
    </xsd:element>
    <xsd:element name="TaxCatchAll" ma:index="9" nillable="true" ma:displayName="Taxonomy Catch All Column" ma:hidden="true" ma:list="{6ca2107a-1421-4095-bfec-6cfdefd873df}" ma:internalName="TaxCatchAll" ma:showField="CatchAllData" ma:web="46363eb8-99d4-4ef9-bbae-00f92cfa606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ca2107a-1421-4095-bfec-6cfdefd873df}" ma:internalName="TaxCatchAllLabel" ma:readOnly="true" ma:showField="CatchAllDataLabel" ma:web="46363eb8-99d4-4ef9-bbae-00f92cfa60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Main_x005f_x0020_Category" ma:index="12" nillable="true" ma:displayName="Main Category" ma:internalName="Main_x0020_Category">
      <xsd:simpleType>
        <xsd:restriction base="dms:Choice">
          <xsd:enumeration value="Add your own"/>
          <xsd:enumeration value="Useful to know"/>
        </xsd:restriction>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3ebcec-c535-4b75-bbfd-3283b9d6285a" ContentTypeId="0x010100A7C29EFF43A58C4187C5AC5992309F1C" PreviousValue="false"/>
</file>

<file path=customXml/item4.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rotective_x0020_Marking xmlns="a04dbe3e-63b4-48d2-9d03-f0eb0c7bc09d">Official</Protective_x0020_Marking>
    <TaxCatchAll xmlns="a04dbe3e-63b4-48d2-9d03-f0eb0c7bc09d" xsi:nil="true"/>
    <Information_x0020_Owner xmlns="a04dbe3e-63b4-48d2-9d03-f0eb0c7bc09d">
      <UserInfo>
        <DisplayName/>
        <AccountId xsi:nil="true"/>
        <AccountType/>
      </UserInfo>
    </Information_x0020_Owner>
    <Main_x005f_x0020_Category xmlns="46363eb8-99d4-4ef9-bbae-00f92cfa606c" xsi:nil="true"/>
    <_dlc_DocId xmlns="46363eb8-99d4-4ef9-bbae-00f92cfa606c">K3VKPZY6UHE4-826828378-109849</_dlc_DocId>
    <_dlc_DocIdUrl xmlns="46363eb8-99d4-4ef9-bbae-00f92cfa606c">
      <Url>https://dwpgovuk.sharepoint.com/sites/SRO-121/_layouts/15/DocIdRedir.aspx?ID=K3VKPZY6UHE4-826828378-109849</Url>
      <Description>K3VKPZY6UHE4-826828378-109849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3D930-40D8-4D45-BA3E-E761A174EE25}">
  <ds:schemaRefs>
    <ds:schemaRef ds:uri="http://schemas.microsoft.com/sharepoint/events"/>
  </ds:schemaRefs>
</ds:datastoreItem>
</file>

<file path=customXml/itemProps2.xml><?xml version="1.0" encoding="utf-8"?>
<ds:datastoreItem xmlns:ds="http://schemas.openxmlformats.org/officeDocument/2006/customXml" ds:itemID="{39C6DFDA-61AB-4151-8599-0D84E1EED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be3e-63b4-48d2-9d03-f0eb0c7bc09d"/>
    <ds:schemaRef ds:uri="46363eb8-99d4-4ef9-bbae-00f92cfa6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79172-1DF7-4E6E-8EE2-86A17ACB85CA}">
  <ds:schemaRefs>
    <ds:schemaRef ds:uri="Microsoft.SharePoint.Taxonomy.ContentTypeSync"/>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FF7930C-1967-4F4A-B147-0584D66CBEA2}">
  <ds:schemaRefs>
    <ds:schemaRef ds:uri="http://schemas.microsoft.com/office/2006/metadata/properties"/>
    <ds:schemaRef ds:uri="http://schemas.microsoft.com/office/infopath/2007/PartnerControls"/>
    <ds:schemaRef ds:uri="a04dbe3e-63b4-48d2-9d03-f0eb0c7bc09d"/>
    <ds:schemaRef ds:uri="46363eb8-99d4-4ef9-bbae-00f92cfa606c"/>
  </ds:schemaRefs>
</ds:datastoreItem>
</file>

<file path=customXml/itemProps6.xml><?xml version="1.0" encoding="utf-8"?>
<ds:datastoreItem xmlns:ds="http://schemas.openxmlformats.org/officeDocument/2006/customXml" ds:itemID="{EA997C96-B7CC-4F8B-958E-D75BE4D9D6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Lancaster</dc:creator>
  <cp:keywords/>
  <cp:lastModifiedBy>Esan Shafiq</cp:lastModifiedBy>
  <cp:revision>6</cp:revision>
  <dcterms:created xsi:type="dcterms:W3CDTF">2024-02-05T14:37:00Z</dcterms:created>
  <dcterms:modified xsi:type="dcterms:W3CDTF">2024-03-11T14:37:00Z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0x010100A7C29EFF43A58C4187C5AC5992309F1C00F9D2722091EFA84DBBBF9ADFFCC7851A</vt:lpwstr>
  </property>
  <property fmtid="{D5CDD505-2E9C-101B-9397-08002B2CF9AE}" pid="4" name="_dlc_DocIdItemGuid">
    <vt:lpwstr>6d385b9a-736c-426d-8c4c-b06bf1270f09</vt:lpwstr>
  </property>
</Properties>
</file>