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2EAF043E" w:rsidR="006778AD" w:rsidRDefault="008D6E24" w:rsidP="005B26F3">
                            <w:pPr>
                              <w:rPr>
                                <w:b/>
                                <w:color w:val="FFFFFF" w:themeColor="background1"/>
                                <w:sz w:val="32"/>
                              </w:rPr>
                            </w:pPr>
                            <w:r>
                              <w:rPr>
                                <w:b/>
                                <w:color w:val="FFFFFF" w:themeColor="background1"/>
                                <w:sz w:val="32"/>
                              </w:rPr>
                              <w:t>RFQ145</w:t>
                            </w:r>
                          </w:p>
                          <w:p w14:paraId="3050930C" w14:textId="6D1C0B04" w:rsidR="005B26F3" w:rsidRDefault="008D6E24" w:rsidP="005B26F3">
                            <w:pPr>
                              <w:rPr>
                                <w:b/>
                                <w:color w:val="FFFFFF" w:themeColor="background1"/>
                                <w:sz w:val="32"/>
                              </w:rPr>
                            </w:pPr>
                            <w:r>
                              <w:rPr>
                                <w:b/>
                                <w:color w:val="FFFFFF" w:themeColor="background1"/>
                                <w:sz w:val="32"/>
                              </w:rPr>
                              <w:t>Hair Products</w:t>
                            </w:r>
                          </w:p>
                          <w:p w14:paraId="5B1FB753" w14:textId="7D1A5680" w:rsidR="006778AD" w:rsidRPr="00F64C0E" w:rsidRDefault="0022257B" w:rsidP="005B26F3">
                            <w:pPr>
                              <w:rPr>
                                <w:b/>
                                <w:color w:val="FFFFFF" w:themeColor="background1"/>
                                <w:sz w:val="32"/>
                              </w:rPr>
                            </w:pPr>
                            <w:r>
                              <w:rPr>
                                <w:b/>
                                <w:color w:val="FFFFFF" w:themeColor="background1"/>
                                <w:sz w:val="32"/>
                              </w:rPr>
                              <w:t xml:space="preserve">Issued </w:t>
                            </w:r>
                            <w:r w:rsidR="003435AB">
                              <w:rPr>
                                <w:b/>
                                <w:color w:val="FFFFFF" w:themeColor="background1"/>
                                <w:sz w:val="32"/>
                              </w:rPr>
                              <w:t>8</w:t>
                            </w:r>
                            <w:r w:rsidR="008356FF" w:rsidRPr="008356FF">
                              <w:rPr>
                                <w:b/>
                                <w:color w:val="FFFFFF" w:themeColor="background1"/>
                                <w:sz w:val="32"/>
                                <w:vertAlign w:val="superscript"/>
                              </w:rPr>
                              <w:t>th</w:t>
                            </w:r>
                            <w:r w:rsidR="008356FF">
                              <w:rPr>
                                <w:b/>
                                <w:color w:val="FFFFFF" w:themeColor="background1"/>
                                <w:sz w:val="32"/>
                              </w:rPr>
                              <w:t xml:space="preserve"> </w:t>
                            </w:r>
                            <w:r w:rsidR="00B80C92">
                              <w:rPr>
                                <w:b/>
                                <w:color w:val="FFFFFF" w:themeColor="background1"/>
                                <w:sz w:val="32"/>
                              </w:rPr>
                              <w:t xml:space="preserve"> </w:t>
                            </w:r>
                            <w:r>
                              <w:rPr>
                                <w:b/>
                                <w:color w:val="FFFFFF" w:themeColor="background1"/>
                                <w:sz w:val="32"/>
                              </w:rPr>
                              <w:t>July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2EAF043E" w:rsidR="006778AD" w:rsidRDefault="008D6E24" w:rsidP="005B26F3">
                      <w:pPr>
                        <w:rPr>
                          <w:b/>
                          <w:color w:val="FFFFFF" w:themeColor="background1"/>
                          <w:sz w:val="32"/>
                        </w:rPr>
                      </w:pPr>
                      <w:r>
                        <w:rPr>
                          <w:b/>
                          <w:color w:val="FFFFFF" w:themeColor="background1"/>
                          <w:sz w:val="32"/>
                        </w:rPr>
                        <w:t>RFQ145</w:t>
                      </w:r>
                    </w:p>
                    <w:p w14:paraId="3050930C" w14:textId="6D1C0B04" w:rsidR="005B26F3" w:rsidRDefault="008D6E24" w:rsidP="005B26F3">
                      <w:pPr>
                        <w:rPr>
                          <w:b/>
                          <w:color w:val="FFFFFF" w:themeColor="background1"/>
                          <w:sz w:val="32"/>
                        </w:rPr>
                      </w:pPr>
                      <w:r>
                        <w:rPr>
                          <w:b/>
                          <w:color w:val="FFFFFF" w:themeColor="background1"/>
                          <w:sz w:val="32"/>
                        </w:rPr>
                        <w:t>Hair Products</w:t>
                      </w:r>
                    </w:p>
                    <w:p w14:paraId="5B1FB753" w14:textId="7D1A5680" w:rsidR="006778AD" w:rsidRPr="00F64C0E" w:rsidRDefault="0022257B" w:rsidP="005B26F3">
                      <w:pPr>
                        <w:rPr>
                          <w:b/>
                          <w:color w:val="FFFFFF" w:themeColor="background1"/>
                          <w:sz w:val="32"/>
                        </w:rPr>
                      </w:pPr>
                      <w:r>
                        <w:rPr>
                          <w:b/>
                          <w:color w:val="FFFFFF" w:themeColor="background1"/>
                          <w:sz w:val="32"/>
                        </w:rPr>
                        <w:t xml:space="preserve">Issued </w:t>
                      </w:r>
                      <w:r w:rsidR="003435AB">
                        <w:rPr>
                          <w:b/>
                          <w:color w:val="FFFFFF" w:themeColor="background1"/>
                          <w:sz w:val="32"/>
                        </w:rPr>
                        <w:t>8</w:t>
                      </w:r>
                      <w:r w:rsidR="008356FF" w:rsidRPr="008356FF">
                        <w:rPr>
                          <w:b/>
                          <w:color w:val="FFFFFF" w:themeColor="background1"/>
                          <w:sz w:val="32"/>
                          <w:vertAlign w:val="superscript"/>
                        </w:rPr>
                        <w:t>th</w:t>
                      </w:r>
                      <w:r w:rsidR="008356FF">
                        <w:rPr>
                          <w:b/>
                          <w:color w:val="FFFFFF" w:themeColor="background1"/>
                          <w:sz w:val="32"/>
                        </w:rPr>
                        <w:t xml:space="preserve"> </w:t>
                      </w:r>
                      <w:r w:rsidR="00B80C92">
                        <w:rPr>
                          <w:b/>
                          <w:color w:val="FFFFFF" w:themeColor="background1"/>
                          <w:sz w:val="32"/>
                        </w:rPr>
                        <w:t xml:space="preserve"> </w:t>
                      </w:r>
                      <w:r>
                        <w:rPr>
                          <w:b/>
                          <w:color w:val="FFFFFF" w:themeColor="background1"/>
                          <w:sz w:val="32"/>
                        </w:rPr>
                        <w:t>July 2020</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45087808"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Start w:id="2" w:name="_GoBack"/>
          <w:bookmarkEnd w:id="0"/>
          <w:bookmarkEnd w:id="2"/>
        </w:p>
        <w:p w14:paraId="4C34240A" w14:textId="1785C5C8" w:rsidR="00D54F30"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5087808" w:history="1">
            <w:r w:rsidR="00D54F30" w:rsidRPr="009C58FB">
              <w:rPr>
                <w:rStyle w:val="Hyperlink"/>
                <w:noProof/>
              </w:rPr>
              <w:t>Table of Contents</w:t>
            </w:r>
            <w:r w:rsidR="00D54F30">
              <w:rPr>
                <w:noProof/>
                <w:webHidden/>
              </w:rPr>
              <w:tab/>
            </w:r>
            <w:r w:rsidR="00D54F30">
              <w:rPr>
                <w:noProof/>
                <w:webHidden/>
              </w:rPr>
              <w:fldChar w:fldCharType="begin"/>
            </w:r>
            <w:r w:rsidR="00D54F30">
              <w:rPr>
                <w:noProof/>
                <w:webHidden/>
              </w:rPr>
              <w:instrText xml:space="preserve"> PAGEREF _Toc45087808 \h </w:instrText>
            </w:r>
            <w:r w:rsidR="00D54F30">
              <w:rPr>
                <w:noProof/>
                <w:webHidden/>
              </w:rPr>
            </w:r>
            <w:r w:rsidR="00D54F30">
              <w:rPr>
                <w:noProof/>
                <w:webHidden/>
              </w:rPr>
              <w:fldChar w:fldCharType="separate"/>
            </w:r>
            <w:r w:rsidR="00D54F30">
              <w:rPr>
                <w:noProof/>
                <w:webHidden/>
              </w:rPr>
              <w:t>2</w:t>
            </w:r>
            <w:r w:rsidR="00D54F30">
              <w:rPr>
                <w:noProof/>
                <w:webHidden/>
              </w:rPr>
              <w:fldChar w:fldCharType="end"/>
            </w:r>
          </w:hyperlink>
        </w:p>
        <w:p w14:paraId="07576250" w14:textId="07591315" w:rsidR="00D54F30" w:rsidRDefault="00D54F30">
          <w:pPr>
            <w:pStyle w:val="TOC1"/>
            <w:tabs>
              <w:tab w:val="right" w:leader="dot" w:pos="9010"/>
            </w:tabs>
            <w:rPr>
              <w:rFonts w:asciiTheme="minorHAnsi" w:hAnsiTheme="minorHAnsi"/>
              <w:noProof/>
              <w:sz w:val="22"/>
              <w:szCs w:val="22"/>
              <w:lang w:eastAsia="en-GB"/>
            </w:rPr>
          </w:pPr>
          <w:hyperlink w:anchor="_Toc45087809" w:history="1">
            <w:r w:rsidRPr="009C58FB">
              <w:rPr>
                <w:rStyle w:val="Hyperlink"/>
                <w:rFonts w:cs="Arial"/>
                <w:noProof/>
              </w:rPr>
              <w:t>Confidentiality Statement</w:t>
            </w:r>
            <w:r>
              <w:rPr>
                <w:noProof/>
                <w:webHidden/>
              </w:rPr>
              <w:tab/>
            </w:r>
            <w:r>
              <w:rPr>
                <w:noProof/>
                <w:webHidden/>
              </w:rPr>
              <w:fldChar w:fldCharType="begin"/>
            </w:r>
            <w:r>
              <w:rPr>
                <w:noProof/>
                <w:webHidden/>
              </w:rPr>
              <w:instrText xml:space="preserve"> PAGEREF _Toc45087809 \h </w:instrText>
            </w:r>
            <w:r>
              <w:rPr>
                <w:noProof/>
                <w:webHidden/>
              </w:rPr>
            </w:r>
            <w:r>
              <w:rPr>
                <w:noProof/>
                <w:webHidden/>
              </w:rPr>
              <w:fldChar w:fldCharType="separate"/>
            </w:r>
            <w:r>
              <w:rPr>
                <w:noProof/>
                <w:webHidden/>
              </w:rPr>
              <w:t>3</w:t>
            </w:r>
            <w:r>
              <w:rPr>
                <w:noProof/>
                <w:webHidden/>
              </w:rPr>
              <w:fldChar w:fldCharType="end"/>
            </w:r>
          </w:hyperlink>
        </w:p>
        <w:p w14:paraId="3E633FE6" w14:textId="019D7658" w:rsidR="00D54F30" w:rsidRDefault="00D54F30">
          <w:pPr>
            <w:pStyle w:val="TOC1"/>
            <w:tabs>
              <w:tab w:val="right" w:leader="dot" w:pos="9010"/>
            </w:tabs>
            <w:rPr>
              <w:rFonts w:asciiTheme="minorHAnsi" w:hAnsiTheme="minorHAnsi"/>
              <w:noProof/>
              <w:sz w:val="22"/>
              <w:szCs w:val="22"/>
              <w:lang w:eastAsia="en-GB"/>
            </w:rPr>
          </w:pPr>
          <w:hyperlink w:anchor="_Toc45087810" w:history="1">
            <w:r w:rsidRPr="009C58FB">
              <w:rPr>
                <w:rStyle w:val="Hyperlink"/>
                <w:rFonts w:cs="Arial"/>
                <w:noProof/>
              </w:rPr>
              <w:t>Open Procedure</w:t>
            </w:r>
            <w:r>
              <w:rPr>
                <w:noProof/>
                <w:webHidden/>
              </w:rPr>
              <w:tab/>
            </w:r>
            <w:r>
              <w:rPr>
                <w:noProof/>
                <w:webHidden/>
              </w:rPr>
              <w:fldChar w:fldCharType="begin"/>
            </w:r>
            <w:r>
              <w:rPr>
                <w:noProof/>
                <w:webHidden/>
              </w:rPr>
              <w:instrText xml:space="preserve"> PAGEREF _Toc45087810 \h </w:instrText>
            </w:r>
            <w:r>
              <w:rPr>
                <w:noProof/>
                <w:webHidden/>
              </w:rPr>
            </w:r>
            <w:r>
              <w:rPr>
                <w:noProof/>
                <w:webHidden/>
              </w:rPr>
              <w:fldChar w:fldCharType="separate"/>
            </w:r>
            <w:r>
              <w:rPr>
                <w:noProof/>
                <w:webHidden/>
              </w:rPr>
              <w:t>3</w:t>
            </w:r>
            <w:r>
              <w:rPr>
                <w:noProof/>
                <w:webHidden/>
              </w:rPr>
              <w:fldChar w:fldCharType="end"/>
            </w:r>
          </w:hyperlink>
        </w:p>
        <w:p w14:paraId="0097342C" w14:textId="5BD9EE5C" w:rsidR="00D54F30" w:rsidRDefault="00D54F30">
          <w:pPr>
            <w:pStyle w:val="TOC1"/>
            <w:tabs>
              <w:tab w:val="right" w:leader="dot" w:pos="9010"/>
            </w:tabs>
            <w:rPr>
              <w:rFonts w:asciiTheme="minorHAnsi" w:hAnsiTheme="minorHAnsi"/>
              <w:noProof/>
              <w:sz w:val="22"/>
              <w:szCs w:val="22"/>
              <w:lang w:eastAsia="en-GB"/>
            </w:rPr>
          </w:pPr>
          <w:hyperlink w:anchor="_Toc45087811" w:history="1">
            <w:r w:rsidRPr="009C58FB">
              <w:rPr>
                <w:rStyle w:val="Hyperlink"/>
                <w:rFonts w:cs="Arial"/>
                <w:noProof/>
              </w:rPr>
              <w:t>Submission Details</w:t>
            </w:r>
            <w:r>
              <w:rPr>
                <w:noProof/>
                <w:webHidden/>
              </w:rPr>
              <w:tab/>
            </w:r>
            <w:r>
              <w:rPr>
                <w:noProof/>
                <w:webHidden/>
              </w:rPr>
              <w:fldChar w:fldCharType="begin"/>
            </w:r>
            <w:r>
              <w:rPr>
                <w:noProof/>
                <w:webHidden/>
              </w:rPr>
              <w:instrText xml:space="preserve"> PAGEREF _Toc45087811 \h </w:instrText>
            </w:r>
            <w:r>
              <w:rPr>
                <w:noProof/>
                <w:webHidden/>
              </w:rPr>
            </w:r>
            <w:r>
              <w:rPr>
                <w:noProof/>
                <w:webHidden/>
              </w:rPr>
              <w:fldChar w:fldCharType="separate"/>
            </w:r>
            <w:r>
              <w:rPr>
                <w:noProof/>
                <w:webHidden/>
              </w:rPr>
              <w:t>3</w:t>
            </w:r>
            <w:r>
              <w:rPr>
                <w:noProof/>
                <w:webHidden/>
              </w:rPr>
              <w:fldChar w:fldCharType="end"/>
            </w:r>
          </w:hyperlink>
        </w:p>
        <w:p w14:paraId="43B938C0" w14:textId="7E2AF113" w:rsidR="00D54F30" w:rsidRDefault="00D54F30">
          <w:pPr>
            <w:pStyle w:val="TOC2"/>
            <w:tabs>
              <w:tab w:val="right" w:leader="dot" w:pos="9010"/>
            </w:tabs>
            <w:rPr>
              <w:rFonts w:asciiTheme="minorHAnsi" w:hAnsiTheme="minorHAnsi"/>
              <w:noProof/>
              <w:sz w:val="22"/>
              <w:szCs w:val="22"/>
              <w:lang w:eastAsia="en-GB"/>
            </w:rPr>
          </w:pPr>
          <w:hyperlink w:anchor="_Toc45087812" w:history="1">
            <w:r w:rsidRPr="009C58FB">
              <w:rPr>
                <w:rStyle w:val="Hyperlink"/>
                <w:rFonts w:cs="Arial"/>
                <w:noProof/>
              </w:rPr>
              <w:t>Submission Deadlines</w:t>
            </w:r>
            <w:r>
              <w:rPr>
                <w:noProof/>
                <w:webHidden/>
              </w:rPr>
              <w:tab/>
            </w:r>
            <w:r>
              <w:rPr>
                <w:noProof/>
                <w:webHidden/>
              </w:rPr>
              <w:fldChar w:fldCharType="begin"/>
            </w:r>
            <w:r>
              <w:rPr>
                <w:noProof/>
                <w:webHidden/>
              </w:rPr>
              <w:instrText xml:space="preserve"> PAGEREF _Toc45087812 \h </w:instrText>
            </w:r>
            <w:r>
              <w:rPr>
                <w:noProof/>
                <w:webHidden/>
              </w:rPr>
            </w:r>
            <w:r>
              <w:rPr>
                <w:noProof/>
                <w:webHidden/>
              </w:rPr>
              <w:fldChar w:fldCharType="separate"/>
            </w:r>
            <w:r>
              <w:rPr>
                <w:noProof/>
                <w:webHidden/>
              </w:rPr>
              <w:t>3</w:t>
            </w:r>
            <w:r>
              <w:rPr>
                <w:noProof/>
                <w:webHidden/>
              </w:rPr>
              <w:fldChar w:fldCharType="end"/>
            </w:r>
          </w:hyperlink>
        </w:p>
        <w:p w14:paraId="33C30381" w14:textId="5B98F7F8" w:rsidR="00D54F30" w:rsidRDefault="00D54F30">
          <w:pPr>
            <w:pStyle w:val="TOC2"/>
            <w:tabs>
              <w:tab w:val="right" w:leader="dot" w:pos="9010"/>
            </w:tabs>
            <w:rPr>
              <w:rFonts w:asciiTheme="minorHAnsi" w:hAnsiTheme="minorHAnsi"/>
              <w:noProof/>
              <w:sz w:val="22"/>
              <w:szCs w:val="22"/>
              <w:lang w:eastAsia="en-GB"/>
            </w:rPr>
          </w:pPr>
          <w:hyperlink w:anchor="_Toc45087813" w:history="1">
            <w:r w:rsidRPr="009C58FB">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_Toc45087813 \h </w:instrText>
            </w:r>
            <w:r>
              <w:rPr>
                <w:noProof/>
                <w:webHidden/>
              </w:rPr>
            </w:r>
            <w:r>
              <w:rPr>
                <w:noProof/>
                <w:webHidden/>
              </w:rPr>
              <w:fldChar w:fldCharType="separate"/>
            </w:r>
            <w:r>
              <w:rPr>
                <w:noProof/>
                <w:webHidden/>
              </w:rPr>
              <w:t>4</w:t>
            </w:r>
            <w:r>
              <w:rPr>
                <w:noProof/>
                <w:webHidden/>
              </w:rPr>
              <w:fldChar w:fldCharType="end"/>
            </w:r>
          </w:hyperlink>
        </w:p>
        <w:p w14:paraId="5B6A446D" w14:textId="0E08A88E" w:rsidR="00D54F30" w:rsidRDefault="00D54F30">
          <w:pPr>
            <w:pStyle w:val="TOC2"/>
            <w:tabs>
              <w:tab w:val="right" w:leader="dot" w:pos="9010"/>
            </w:tabs>
            <w:rPr>
              <w:rFonts w:asciiTheme="minorHAnsi" w:hAnsiTheme="minorHAnsi"/>
              <w:noProof/>
              <w:sz w:val="22"/>
              <w:szCs w:val="22"/>
              <w:lang w:eastAsia="en-GB"/>
            </w:rPr>
          </w:pPr>
          <w:hyperlink w:anchor="_Toc45087814" w:history="1">
            <w:r w:rsidRPr="009C58FB">
              <w:rPr>
                <w:rStyle w:val="Hyperlink"/>
                <w:rFonts w:cs="Arial"/>
                <w:noProof/>
              </w:rPr>
              <w:t>Electronic Submissions</w:t>
            </w:r>
            <w:r>
              <w:rPr>
                <w:noProof/>
                <w:webHidden/>
              </w:rPr>
              <w:tab/>
            </w:r>
            <w:r>
              <w:rPr>
                <w:noProof/>
                <w:webHidden/>
              </w:rPr>
              <w:fldChar w:fldCharType="begin"/>
            </w:r>
            <w:r>
              <w:rPr>
                <w:noProof/>
                <w:webHidden/>
              </w:rPr>
              <w:instrText xml:space="preserve"> PAGEREF _Toc45087814 \h </w:instrText>
            </w:r>
            <w:r>
              <w:rPr>
                <w:noProof/>
                <w:webHidden/>
              </w:rPr>
            </w:r>
            <w:r>
              <w:rPr>
                <w:noProof/>
                <w:webHidden/>
              </w:rPr>
              <w:fldChar w:fldCharType="separate"/>
            </w:r>
            <w:r>
              <w:rPr>
                <w:noProof/>
                <w:webHidden/>
              </w:rPr>
              <w:t>4</w:t>
            </w:r>
            <w:r>
              <w:rPr>
                <w:noProof/>
                <w:webHidden/>
              </w:rPr>
              <w:fldChar w:fldCharType="end"/>
            </w:r>
          </w:hyperlink>
        </w:p>
        <w:p w14:paraId="16CFFE44" w14:textId="451B105A" w:rsidR="00D54F30" w:rsidRDefault="00D54F30">
          <w:pPr>
            <w:pStyle w:val="TOC1"/>
            <w:tabs>
              <w:tab w:val="right" w:leader="dot" w:pos="9010"/>
            </w:tabs>
            <w:rPr>
              <w:rFonts w:asciiTheme="minorHAnsi" w:hAnsiTheme="minorHAnsi"/>
              <w:noProof/>
              <w:sz w:val="22"/>
              <w:szCs w:val="22"/>
              <w:lang w:eastAsia="en-GB"/>
            </w:rPr>
          </w:pPr>
          <w:hyperlink w:anchor="_Toc45087815" w:history="1">
            <w:r w:rsidRPr="009C58FB">
              <w:rPr>
                <w:rStyle w:val="Hyperlink"/>
                <w:rFonts w:cs="Arial"/>
                <w:noProof/>
              </w:rPr>
              <w:t>Introduction and Executive Summary</w:t>
            </w:r>
            <w:r>
              <w:rPr>
                <w:noProof/>
                <w:webHidden/>
              </w:rPr>
              <w:tab/>
            </w:r>
            <w:r>
              <w:rPr>
                <w:noProof/>
                <w:webHidden/>
              </w:rPr>
              <w:fldChar w:fldCharType="begin"/>
            </w:r>
            <w:r>
              <w:rPr>
                <w:noProof/>
                <w:webHidden/>
              </w:rPr>
              <w:instrText xml:space="preserve"> PAGEREF _Toc45087815 \h </w:instrText>
            </w:r>
            <w:r>
              <w:rPr>
                <w:noProof/>
                <w:webHidden/>
              </w:rPr>
            </w:r>
            <w:r>
              <w:rPr>
                <w:noProof/>
                <w:webHidden/>
              </w:rPr>
              <w:fldChar w:fldCharType="separate"/>
            </w:r>
            <w:r>
              <w:rPr>
                <w:noProof/>
                <w:webHidden/>
              </w:rPr>
              <w:t>5</w:t>
            </w:r>
            <w:r>
              <w:rPr>
                <w:noProof/>
                <w:webHidden/>
              </w:rPr>
              <w:fldChar w:fldCharType="end"/>
            </w:r>
          </w:hyperlink>
        </w:p>
        <w:p w14:paraId="445A2310" w14:textId="094CAA08" w:rsidR="00D54F30" w:rsidRDefault="00D54F30">
          <w:pPr>
            <w:pStyle w:val="TOC1"/>
            <w:tabs>
              <w:tab w:val="right" w:leader="dot" w:pos="9010"/>
            </w:tabs>
            <w:rPr>
              <w:rFonts w:asciiTheme="minorHAnsi" w:hAnsiTheme="minorHAnsi"/>
              <w:noProof/>
              <w:sz w:val="22"/>
              <w:szCs w:val="22"/>
              <w:lang w:eastAsia="en-GB"/>
            </w:rPr>
          </w:pPr>
          <w:hyperlink w:anchor="_Toc45087816" w:history="1">
            <w:r w:rsidRPr="009C58FB">
              <w:rPr>
                <w:rStyle w:val="Hyperlink"/>
                <w:rFonts w:cs="Arial"/>
                <w:noProof/>
              </w:rPr>
              <w:t>Business Overview &amp; Background</w:t>
            </w:r>
            <w:r>
              <w:rPr>
                <w:noProof/>
                <w:webHidden/>
              </w:rPr>
              <w:tab/>
            </w:r>
            <w:r>
              <w:rPr>
                <w:noProof/>
                <w:webHidden/>
              </w:rPr>
              <w:fldChar w:fldCharType="begin"/>
            </w:r>
            <w:r>
              <w:rPr>
                <w:noProof/>
                <w:webHidden/>
              </w:rPr>
              <w:instrText xml:space="preserve"> PAGEREF _Toc45087816 \h </w:instrText>
            </w:r>
            <w:r>
              <w:rPr>
                <w:noProof/>
                <w:webHidden/>
              </w:rPr>
            </w:r>
            <w:r>
              <w:rPr>
                <w:noProof/>
                <w:webHidden/>
              </w:rPr>
              <w:fldChar w:fldCharType="separate"/>
            </w:r>
            <w:r>
              <w:rPr>
                <w:noProof/>
                <w:webHidden/>
              </w:rPr>
              <w:t>5</w:t>
            </w:r>
            <w:r>
              <w:rPr>
                <w:noProof/>
                <w:webHidden/>
              </w:rPr>
              <w:fldChar w:fldCharType="end"/>
            </w:r>
          </w:hyperlink>
        </w:p>
        <w:p w14:paraId="50FFE4AB" w14:textId="3CC8C039" w:rsidR="00D54F30" w:rsidRDefault="00D54F30">
          <w:pPr>
            <w:pStyle w:val="TOC2"/>
            <w:tabs>
              <w:tab w:val="right" w:leader="dot" w:pos="9010"/>
            </w:tabs>
            <w:rPr>
              <w:rFonts w:asciiTheme="minorHAnsi" w:hAnsiTheme="minorHAnsi"/>
              <w:noProof/>
              <w:sz w:val="22"/>
              <w:szCs w:val="22"/>
              <w:lang w:eastAsia="en-GB"/>
            </w:rPr>
          </w:pPr>
          <w:hyperlink w:anchor="_Toc45087817" w:history="1">
            <w:r w:rsidRPr="009C58FB">
              <w:rPr>
                <w:rStyle w:val="Hyperlink"/>
                <w:noProof/>
              </w:rPr>
              <w:t>Our Vision … is where our future lies</w:t>
            </w:r>
            <w:r>
              <w:rPr>
                <w:noProof/>
                <w:webHidden/>
              </w:rPr>
              <w:tab/>
            </w:r>
            <w:r>
              <w:rPr>
                <w:noProof/>
                <w:webHidden/>
              </w:rPr>
              <w:fldChar w:fldCharType="begin"/>
            </w:r>
            <w:r>
              <w:rPr>
                <w:noProof/>
                <w:webHidden/>
              </w:rPr>
              <w:instrText xml:space="preserve"> PAGEREF _Toc45087817 \h </w:instrText>
            </w:r>
            <w:r>
              <w:rPr>
                <w:noProof/>
                <w:webHidden/>
              </w:rPr>
            </w:r>
            <w:r>
              <w:rPr>
                <w:noProof/>
                <w:webHidden/>
              </w:rPr>
              <w:fldChar w:fldCharType="separate"/>
            </w:r>
            <w:r>
              <w:rPr>
                <w:noProof/>
                <w:webHidden/>
              </w:rPr>
              <w:t>5</w:t>
            </w:r>
            <w:r>
              <w:rPr>
                <w:noProof/>
                <w:webHidden/>
              </w:rPr>
              <w:fldChar w:fldCharType="end"/>
            </w:r>
          </w:hyperlink>
        </w:p>
        <w:p w14:paraId="03F45562" w14:textId="4B1003B5" w:rsidR="00D54F30" w:rsidRDefault="00D54F30">
          <w:pPr>
            <w:pStyle w:val="TOC2"/>
            <w:tabs>
              <w:tab w:val="right" w:leader="dot" w:pos="9010"/>
            </w:tabs>
            <w:rPr>
              <w:rFonts w:asciiTheme="minorHAnsi" w:hAnsiTheme="minorHAnsi"/>
              <w:noProof/>
              <w:sz w:val="22"/>
              <w:szCs w:val="22"/>
              <w:lang w:eastAsia="en-GB"/>
            </w:rPr>
          </w:pPr>
          <w:hyperlink w:anchor="_Toc45087818" w:history="1">
            <w:r w:rsidRPr="009C58FB">
              <w:rPr>
                <w:rStyle w:val="Hyperlink"/>
                <w:noProof/>
              </w:rPr>
              <w:t>Our Mission … is what we focus on each and every day</w:t>
            </w:r>
            <w:r>
              <w:rPr>
                <w:noProof/>
                <w:webHidden/>
              </w:rPr>
              <w:tab/>
            </w:r>
            <w:r>
              <w:rPr>
                <w:noProof/>
                <w:webHidden/>
              </w:rPr>
              <w:fldChar w:fldCharType="begin"/>
            </w:r>
            <w:r>
              <w:rPr>
                <w:noProof/>
                <w:webHidden/>
              </w:rPr>
              <w:instrText xml:space="preserve"> PAGEREF _Toc45087818 \h </w:instrText>
            </w:r>
            <w:r>
              <w:rPr>
                <w:noProof/>
                <w:webHidden/>
              </w:rPr>
            </w:r>
            <w:r>
              <w:rPr>
                <w:noProof/>
                <w:webHidden/>
              </w:rPr>
              <w:fldChar w:fldCharType="separate"/>
            </w:r>
            <w:r>
              <w:rPr>
                <w:noProof/>
                <w:webHidden/>
              </w:rPr>
              <w:t>5</w:t>
            </w:r>
            <w:r>
              <w:rPr>
                <w:noProof/>
                <w:webHidden/>
              </w:rPr>
              <w:fldChar w:fldCharType="end"/>
            </w:r>
          </w:hyperlink>
        </w:p>
        <w:p w14:paraId="4F7C3B3C" w14:textId="679EDAEC" w:rsidR="00D54F30" w:rsidRDefault="00D54F30">
          <w:pPr>
            <w:pStyle w:val="TOC2"/>
            <w:tabs>
              <w:tab w:val="right" w:leader="dot" w:pos="9010"/>
            </w:tabs>
            <w:rPr>
              <w:rFonts w:asciiTheme="minorHAnsi" w:hAnsiTheme="minorHAnsi"/>
              <w:noProof/>
              <w:sz w:val="22"/>
              <w:szCs w:val="22"/>
              <w:lang w:eastAsia="en-GB"/>
            </w:rPr>
          </w:pPr>
          <w:hyperlink w:anchor="_Toc45087819" w:history="1">
            <w:r w:rsidRPr="009C58FB">
              <w:rPr>
                <w:rStyle w:val="Hyperlink"/>
                <w:noProof/>
              </w:rPr>
              <w:t>Background</w:t>
            </w:r>
            <w:r>
              <w:rPr>
                <w:noProof/>
                <w:webHidden/>
              </w:rPr>
              <w:tab/>
            </w:r>
            <w:r>
              <w:rPr>
                <w:noProof/>
                <w:webHidden/>
              </w:rPr>
              <w:fldChar w:fldCharType="begin"/>
            </w:r>
            <w:r>
              <w:rPr>
                <w:noProof/>
                <w:webHidden/>
              </w:rPr>
              <w:instrText xml:space="preserve"> PAGEREF _Toc45087819 \h </w:instrText>
            </w:r>
            <w:r>
              <w:rPr>
                <w:noProof/>
                <w:webHidden/>
              </w:rPr>
            </w:r>
            <w:r>
              <w:rPr>
                <w:noProof/>
                <w:webHidden/>
              </w:rPr>
              <w:fldChar w:fldCharType="separate"/>
            </w:r>
            <w:r>
              <w:rPr>
                <w:noProof/>
                <w:webHidden/>
              </w:rPr>
              <w:t>5</w:t>
            </w:r>
            <w:r>
              <w:rPr>
                <w:noProof/>
                <w:webHidden/>
              </w:rPr>
              <w:fldChar w:fldCharType="end"/>
            </w:r>
          </w:hyperlink>
        </w:p>
        <w:p w14:paraId="6BF95432" w14:textId="6EB52477" w:rsidR="00D54F30" w:rsidRDefault="00D54F30">
          <w:pPr>
            <w:pStyle w:val="TOC1"/>
            <w:tabs>
              <w:tab w:val="right" w:leader="dot" w:pos="9010"/>
            </w:tabs>
            <w:rPr>
              <w:rFonts w:asciiTheme="minorHAnsi" w:hAnsiTheme="minorHAnsi"/>
              <w:noProof/>
              <w:sz w:val="22"/>
              <w:szCs w:val="22"/>
              <w:lang w:eastAsia="en-GB"/>
            </w:rPr>
          </w:pPr>
          <w:hyperlink w:anchor="_Toc45087820" w:history="1">
            <w:r w:rsidRPr="009C58FB">
              <w:rPr>
                <w:rStyle w:val="Hyperlink"/>
                <w:rFonts w:cs="Arial"/>
                <w:noProof/>
              </w:rPr>
              <w:t>Detailed Requirement</w:t>
            </w:r>
            <w:r>
              <w:rPr>
                <w:noProof/>
                <w:webHidden/>
              </w:rPr>
              <w:tab/>
            </w:r>
            <w:r>
              <w:rPr>
                <w:noProof/>
                <w:webHidden/>
              </w:rPr>
              <w:fldChar w:fldCharType="begin"/>
            </w:r>
            <w:r>
              <w:rPr>
                <w:noProof/>
                <w:webHidden/>
              </w:rPr>
              <w:instrText xml:space="preserve"> PAGEREF _Toc45087820 \h </w:instrText>
            </w:r>
            <w:r>
              <w:rPr>
                <w:noProof/>
                <w:webHidden/>
              </w:rPr>
            </w:r>
            <w:r>
              <w:rPr>
                <w:noProof/>
                <w:webHidden/>
              </w:rPr>
              <w:fldChar w:fldCharType="separate"/>
            </w:r>
            <w:r>
              <w:rPr>
                <w:noProof/>
                <w:webHidden/>
              </w:rPr>
              <w:t>6</w:t>
            </w:r>
            <w:r>
              <w:rPr>
                <w:noProof/>
                <w:webHidden/>
              </w:rPr>
              <w:fldChar w:fldCharType="end"/>
            </w:r>
          </w:hyperlink>
        </w:p>
        <w:p w14:paraId="571FF57A" w14:textId="0B1E2BB3" w:rsidR="00D54F30" w:rsidRDefault="00D54F30">
          <w:pPr>
            <w:pStyle w:val="TOC2"/>
            <w:tabs>
              <w:tab w:val="right" w:leader="dot" w:pos="9010"/>
            </w:tabs>
            <w:rPr>
              <w:rFonts w:asciiTheme="minorHAnsi" w:hAnsiTheme="minorHAnsi"/>
              <w:noProof/>
              <w:sz w:val="22"/>
              <w:szCs w:val="22"/>
              <w:lang w:eastAsia="en-GB"/>
            </w:rPr>
          </w:pPr>
          <w:hyperlink w:anchor="_Toc45087821" w:history="1">
            <w:r w:rsidRPr="009C58FB">
              <w:rPr>
                <w:rStyle w:val="Hyperlink"/>
                <w:noProof/>
              </w:rPr>
              <w:t>Written Document</w:t>
            </w:r>
            <w:r>
              <w:rPr>
                <w:noProof/>
                <w:webHidden/>
              </w:rPr>
              <w:tab/>
            </w:r>
            <w:r>
              <w:rPr>
                <w:noProof/>
                <w:webHidden/>
              </w:rPr>
              <w:fldChar w:fldCharType="begin"/>
            </w:r>
            <w:r>
              <w:rPr>
                <w:noProof/>
                <w:webHidden/>
              </w:rPr>
              <w:instrText xml:space="preserve"> PAGEREF _Toc45087821 \h </w:instrText>
            </w:r>
            <w:r>
              <w:rPr>
                <w:noProof/>
                <w:webHidden/>
              </w:rPr>
            </w:r>
            <w:r>
              <w:rPr>
                <w:noProof/>
                <w:webHidden/>
              </w:rPr>
              <w:fldChar w:fldCharType="separate"/>
            </w:r>
            <w:r>
              <w:rPr>
                <w:noProof/>
                <w:webHidden/>
              </w:rPr>
              <w:t>7</w:t>
            </w:r>
            <w:r>
              <w:rPr>
                <w:noProof/>
                <w:webHidden/>
              </w:rPr>
              <w:fldChar w:fldCharType="end"/>
            </w:r>
          </w:hyperlink>
        </w:p>
        <w:p w14:paraId="00193825" w14:textId="69BACF75" w:rsidR="00D54F30" w:rsidRDefault="00D54F30">
          <w:pPr>
            <w:pStyle w:val="TOC2"/>
            <w:tabs>
              <w:tab w:val="right" w:leader="dot" w:pos="9010"/>
            </w:tabs>
            <w:rPr>
              <w:rFonts w:asciiTheme="minorHAnsi" w:hAnsiTheme="minorHAnsi"/>
              <w:noProof/>
              <w:sz w:val="22"/>
              <w:szCs w:val="22"/>
              <w:lang w:eastAsia="en-GB"/>
            </w:rPr>
          </w:pPr>
          <w:hyperlink w:anchor="_Toc45087822" w:history="1">
            <w:r w:rsidRPr="009C58FB">
              <w:rPr>
                <w:rStyle w:val="Hyperlink"/>
                <w:noProof/>
              </w:rPr>
              <w:t>Pricing</w:t>
            </w:r>
            <w:r>
              <w:rPr>
                <w:noProof/>
                <w:webHidden/>
              </w:rPr>
              <w:tab/>
            </w:r>
            <w:r>
              <w:rPr>
                <w:noProof/>
                <w:webHidden/>
              </w:rPr>
              <w:fldChar w:fldCharType="begin"/>
            </w:r>
            <w:r>
              <w:rPr>
                <w:noProof/>
                <w:webHidden/>
              </w:rPr>
              <w:instrText xml:space="preserve"> PAGEREF _Toc45087822 \h </w:instrText>
            </w:r>
            <w:r>
              <w:rPr>
                <w:noProof/>
                <w:webHidden/>
              </w:rPr>
            </w:r>
            <w:r>
              <w:rPr>
                <w:noProof/>
                <w:webHidden/>
              </w:rPr>
              <w:fldChar w:fldCharType="separate"/>
            </w:r>
            <w:r>
              <w:rPr>
                <w:noProof/>
                <w:webHidden/>
              </w:rPr>
              <w:t>7</w:t>
            </w:r>
            <w:r>
              <w:rPr>
                <w:noProof/>
                <w:webHidden/>
              </w:rPr>
              <w:fldChar w:fldCharType="end"/>
            </w:r>
          </w:hyperlink>
        </w:p>
        <w:p w14:paraId="628B895A" w14:textId="5C22C99B" w:rsidR="00D54F30" w:rsidRDefault="00D54F30">
          <w:pPr>
            <w:pStyle w:val="TOC2"/>
            <w:tabs>
              <w:tab w:val="right" w:leader="dot" w:pos="9010"/>
            </w:tabs>
            <w:rPr>
              <w:rFonts w:asciiTheme="minorHAnsi" w:hAnsiTheme="minorHAnsi"/>
              <w:noProof/>
              <w:sz w:val="22"/>
              <w:szCs w:val="22"/>
              <w:lang w:eastAsia="en-GB"/>
            </w:rPr>
          </w:pPr>
          <w:hyperlink w:anchor="_Toc45087823" w:history="1">
            <w:r w:rsidRPr="009C58FB">
              <w:rPr>
                <w:rStyle w:val="Hyperlink"/>
                <w:noProof/>
              </w:rPr>
              <w:t>Timescales</w:t>
            </w:r>
            <w:r>
              <w:rPr>
                <w:noProof/>
                <w:webHidden/>
              </w:rPr>
              <w:tab/>
            </w:r>
            <w:r>
              <w:rPr>
                <w:noProof/>
                <w:webHidden/>
              </w:rPr>
              <w:fldChar w:fldCharType="begin"/>
            </w:r>
            <w:r>
              <w:rPr>
                <w:noProof/>
                <w:webHidden/>
              </w:rPr>
              <w:instrText xml:space="preserve"> PAGEREF _Toc45087823 \h </w:instrText>
            </w:r>
            <w:r>
              <w:rPr>
                <w:noProof/>
                <w:webHidden/>
              </w:rPr>
            </w:r>
            <w:r>
              <w:rPr>
                <w:noProof/>
                <w:webHidden/>
              </w:rPr>
              <w:fldChar w:fldCharType="separate"/>
            </w:r>
            <w:r>
              <w:rPr>
                <w:noProof/>
                <w:webHidden/>
              </w:rPr>
              <w:t>8</w:t>
            </w:r>
            <w:r>
              <w:rPr>
                <w:noProof/>
                <w:webHidden/>
              </w:rPr>
              <w:fldChar w:fldCharType="end"/>
            </w:r>
          </w:hyperlink>
        </w:p>
        <w:p w14:paraId="1E213E74" w14:textId="52640FBD" w:rsidR="00D54F30" w:rsidRDefault="00D54F30">
          <w:pPr>
            <w:pStyle w:val="TOC1"/>
            <w:tabs>
              <w:tab w:val="right" w:leader="dot" w:pos="9010"/>
            </w:tabs>
            <w:rPr>
              <w:rFonts w:asciiTheme="minorHAnsi" w:hAnsiTheme="minorHAnsi"/>
              <w:noProof/>
              <w:sz w:val="22"/>
              <w:szCs w:val="22"/>
              <w:lang w:eastAsia="en-GB"/>
            </w:rPr>
          </w:pPr>
          <w:hyperlink w:anchor="_Toc45087824" w:history="1">
            <w:r w:rsidRPr="009C58FB">
              <w:rPr>
                <w:rStyle w:val="Hyperlink"/>
                <w:rFonts w:cs="Arial"/>
                <w:noProof/>
              </w:rPr>
              <w:t>Terms and Conditions</w:t>
            </w:r>
            <w:r>
              <w:rPr>
                <w:noProof/>
                <w:webHidden/>
              </w:rPr>
              <w:tab/>
            </w:r>
            <w:r>
              <w:rPr>
                <w:noProof/>
                <w:webHidden/>
              </w:rPr>
              <w:fldChar w:fldCharType="begin"/>
            </w:r>
            <w:r>
              <w:rPr>
                <w:noProof/>
                <w:webHidden/>
              </w:rPr>
              <w:instrText xml:space="preserve"> PAGEREF _Toc45087824 \h </w:instrText>
            </w:r>
            <w:r>
              <w:rPr>
                <w:noProof/>
                <w:webHidden/>
              </w:rPr>
            </w:r>
            <w:r>
              <w:rPr>
                <w:noProof/>
                <w:webHidden/>
              </w:rPr>
              <w:fldChar w:fldCharType="separate"/>
            </w:r>
            <w:r>
              <w:rPr>
                <w:noProof/>
                <w:webHidden/>
              </w:rPr>
              <w:t>8</w:t>
            </w:r>
            <w:r>
              <w:rPr>
                <w:noProof/>
                <w:webHidden/>
              </w:rPr>
              <w:fldChar w:fldCharType="end"/>
            </w:r>
          </w:hyperlink>
        </w:p>
        <w:p w14:paraId="7C65B9CF" w14:textId="571D1936" w:rsidR="00D54F30" w:rsidRDefault="00D54F30">
          <w:pPr>
            <w:pStyle w:val="TOC1"/>
            <w:tabs>
              <w:tab w:val="right" w:leader="dot" w:pos="9010"/>
            </w:tabs>
            <w:rPr>
              <w:rFonts w:asciiTheme="minorHAnsi" w:hAnsiTheme="minorHAnsi"/>
              <w:noProof/>
              <w:sz w:val="22"/>
              <w:szCs w:val="22"/>
              <w:lang w:eastAsia="en-GB"/>
            </w:rPr>
          </w:pPr>
          <w:hyperlink w:anchor="_Toc45087825" w:history="1">
            <w:r w:rsidRPr="009C58FB">
              <w:rPr>
                <w:rStyle w:val="Hyperlink"/>
                <w:rFonts w:cs="Arial"/>
                <w:noProof/>
              </w:rPr>
              <w:t>Validity</w:t>
            </w:r>
            <w:r>
              <w:rPr>
                <w:noProof/>
                <w:webHidden/>
              </w:rPr>
              <w:tab/>
            </w:r>
            <w:r>
              <w:rPr>
                <w:noProof/>
                <w:webHidden/>
              </w:rPr>
              <w:fldChar w:fldCharType="begin"/>
            </w:r>
            <w:r>
              <w:rPr>
                <w:noProof/>
                <w:webHidden/>
              </w:rPr>
              <w:instrText xml:space="preserve"> PAGEREF _Toc45087825 \h </w:instrText>
            </w:r>
            <w:r>
              <w:rPr>
                <w:noProof/>
                <w:webHidden/>
              </w:rPr>
            </w:r>
            <w:r>
              <w:rPr>
                <w:noProof/>
                <w:webHidden/>
              </w:rPr>
              <w:fldChar w:fldCharType="separate"/>
            </w:r>
            <w:r>
              <w:rPr>
                <w:noProof/>
                <w:webHidden/>
              </w:rPr>
              <w:t>8</w:t>
            </w:r>
            <w:r>
              <w:rPr>
                <w:noProof/>
                <w:webHidden/>
              </w:rPr>
              <w:fldChar w:fldCharType="end"/>
            </w:r>
          </w:hyperlink>
        </w:p>
        <w:p w14:paraId="659639F3" w14:textId="19EC78B7" w:rsidR="00D54F30" w:rsidRDefault="00D54F30">
          <w:pPr>
            <w:pStyle w:val="TOC1"/>
            <w:tabs>
              <w:tab w:val="right" w:leader="dot" w:pos="9010"/>
            </w:tabs>
            <w:rPr>
              <w:rFonts w:asciiTheme="minorHAnsi" w:hAnsiTheme="minorHAnsi"/>
              <w:noProof/>
              <w:sz w:val="22"/>
              <w:szCs w:val="22"/>
              <w:lang w:eastAsia="en-GB"/>
            </w:rPr>
          </w:pPr>
          <w:hyperlink w:anchor="_Toc45087826" w:history="1">
            <w:r w:rsidRPr="009C58FB">
              <w:rPr>
                <w:rStyle w:val="Hyperlink"/>
                <w:rFonts w:cs="Arial"/>
                <w:noProof/>
              </w:rPr>
              <w:t>Selection Criteria</w:t>
            </w:r>
            <w:r>
              <w:rPr>
                <w:noProof/>
                <w:webHidden/>
              </w:rPr>
              <w:tab/>
            </w:r>
            <w:r>
              <w:rPr>
                <w:noProof/>
                <w:webHidden/>
              </w:rPr>
              <w:fldChar w:fldCharType="begin"/>
            </w:r>
            <w:r>
              <w:rPr>
                <w:noProof/>
                <w:webHidden/>
              </w:rPr>
              <w:instrText xml:space="preserve"> PAGEREF _Toc45087826 \h </w:instrText>
            </w:r>
            <w:r>
              <w:rPr>
                <w:noProof/>
                <w:webHidden/>
              </w:rPr>
            </w:r>
            <w:r>
              <w:rPr>
                <w:noProof/>
                <w:webHidden/>
              </w:rPr>
              <w:fldChar w:fldCharType="separate"/>
            </w:r>
            <w:r>
              <w:rPr>
                <w:noProof/>
                <w:webHidden/>
              </w:rPr>
              <w:t>8</w:t>
            </w:r>
            <w:r>
              <w:rPr>
                <w:noProof/>
                <w:webHidden/>
              </w:rPr>
              <w:fldChar w:fldCharType="end"/>
            </w:r>
          </w:hyperlink>
        </w:p>
        <w:p w14:paraId="4F3A13F1" w14:textId="67DFBE4C" w:rsidR="00D54F30" w:rsidRDefault="00D54F30">
          <w:pPr>
            <w:pStyle w:val="TOC2"/>
            <w:tabs>
              <w:tab w:val="right" w:leader="dot" w:pos="9010"/>
            </w:tabs>
            <w:rPr>
              <w:rFonts w:asciiTheme="minorHAnsi" w:hAnsiTheme="minorHAnsi"/>
              <w:noProof/>
              <w:sz w:val="22"/>
              <w:szCs w:val="22"/>
              <w:lang w:eastAsia="en-GB"/>
            </w:rPr>
          </w:pPr>
          <w:hyperlink w:anchor="_Toc45087827" w:history="1">
            <w:r w:rsidRPr="009C58FB">
              <w:rPr>
                <w:rStyle w:val="Hyperlink"/>
                <w:noProof/>
              </w:rPr>
              <w:t>Award Price</w:t>
            </w:r>
            <w:r>
              <w:rPr>
                <w:noProof/>
                <w:webHidden/>
              </w:rPr>
              <w:tab/>
            </w:r>
            <w:r>
              <w:rPr>
                <w:noProof/>
                <w:webHidden/>
              </w:rPr>
              <w:fldChar w:fldCharType="begin"/>
            </w:r>
            <w:r>
              <w:rPr>
                <w:noProof/>
                <w:webHidden/>
              </w:rPr>
              <w:instrText xml:space="preserve"> PAGEREF _Toc45087827 \h </w:instrText>
            </w:r>
            <w:r>
              <w:rPr>
                <w:noProof/>
                <w:webHidden/>
              </w:rPr>
            </w:r>
            <w:r>
              <w:rPr>
                <w:noProof/>
                <w:webHidden/>
              </w:rPr>
              <w:fldChar w:fldCharType="separate"/>
            </w:r>
            <w:r>
              <w:rPr>
                <w:noProof/>
                <w:webHidden/>
              </w:rPr>
              <w:t>9</w:t>
            </w:r>
            <w:r>
              <w:rPr>
                <w:noProof/>
                <w:webHidden/>
              </w:rPr>
              <w:fldChar w:fldCharType="end"/>
            </w:r>
          </w:hyperlink>
        </w:p>
        <w:p w14:paraId="021BD747" w14:textId="1158C5FD" w:rsidR="00D54F30" w:rsidRDefault="00D54F30">
          <w:pPr>
            <w:pStyle w:val="TOC2"/>
            <w:tabs>
              <w:tab w:val="right" w:leader="dot" w:pos="9010"/>
            </w:tabs>
            <w:rPr>
              <w:rFonts w:asciiTheme="minorHAnsi" w:hAnsiTheme="minorHAnsi"/>
              <w:noProof/>
              <w:sz w:val="22"/>
              <w:szCs w:val="22"/>
              <w:lang w:eastAsia="en-GB"/>
            </w:rPr>
          </w:pPr>
          <w:hyperlink w:anchor="_Toc45087828" w:history="1">
            <w:r w:rsidRPr="009C58FB">
              <w:rPr>
                <w:rStyle w:val="Hyperlink"/>
                <w:noProof/>
              </w:rPr>
              <w:t>Written submission</w:t>
            </w:r>
            <w:r>
              <w:rPr>
                <w:noProof/>
                <w:webHidden/>
              </w:rPr>
              <w:tab/>
            </w:r>
            <w:r>
              <w:rPr>
                <w:noProof/>
                <w:webHidden/>
              </w:rPr>
              <w:fldChar w:fldCharType="begin"/>
            </w:r>
            <w:r>
              <w:rPr>
                <w:noProof/>
                <w:webHidden/>
              </w:rPr>
              <w:instrText xml:space="preserve"> PAGEREF _Toc45087828 \h </w:instrText>
            </w:r>
            <w:r>
              <w:rPr>
                <w:noProof/>
                <w:webHidden/>
              </w:rPr>
            </w:r>
            <w:r>
              <w:rPr>
                <w:noProof/>
                <w:webHidden/>
              </w:rPr>
              <w:fldChar w:fldCharType="separate"/>
            </w:r>
            <w:r>
              <w:rPr>
                <w:noProof/>
                <w:webHidden/>
              </w:rPr>
              <w:t>9</w:t>
            </w:r>
            <w:r>
              <w:rPr>
                <w:noProof/>
                <w:webHidden/>
              </w:rPr>
              <w:fldChar w:fldCharType="end"/>
            </w:r>
          </w:hyperlink>
        </w:p>
        <w:p w14:paraId="011E604A" w14:textId="2388B6C9" w:rsidR="00D54F30" w:rsidRDefault="00D54F30">
          <w:pPr>
            <w:pStyle w:val="TOC1"/>
            <w:tabs>
              <w:tab w:val="right" w:leader="dot" w:pos="9010"/>
            </w:tabs>
            <w:rPr>
              <w:rFonts w:asciiTheme="minorHAnsi" w:hAnsiTheme="minorHAnsi"/>
              <w:noProof/>
              <w:sz w:val="22"/>
              <w:szCs w:val="22"/>
              <w:lang w:eastAsia="en-GB"/>
            </w:rPr>
          </w:pPr>
          <w:hyperlink w:anchor="_Toc45087829" w:history="1">
            <w:r w:rsidRPr="009C58FB">
              <w:rPr>
                <w:rStyle w:val="Hyperlink"/>
                <w:rFonts w:cs="Arial"/>
                <w:noProof/>
              </w:rPr>
              <w:t>Assessment of Quotations</w:t>
            </w:r>
            <w:r>
              <w:rPr>
                <w:noProof/>
                <w:webHidden/>
              </w:rPr>
              <w:tab/>
            </w:r>
            <w:r>
              <w:rPr>
                <w:noProof/>
                <w:webHidden/>
              </w:rPr>
              <w:fldChar w:fldCharType="begin"/>
            </w:r>
            <w:r>
              <w:rPr>
                <w:noProof/>
                <w:webHidden/>
              </w:rPr>
              <w:instrText xml:space="preserve"> PAGEREF _Toc45087829 \h </w:instrText>
            </w:r>
            <w:r>
              <w:rPr>
                <w:noProof/>
                <w:webHidden/>
              </w:rPr>
            </w:r>
            <w:r>
              <w:rPr>
                <w:noProof/>
                <w:webHidden/>
              </w:rPr>
              <w:fldChar w:fldCharType="separate"/>
            </w:r>
            <w:r>
              <w:rPr>
                <w:noProof/>
                <w:webHidden/>
              </w:rPr>
              <w:t>10</w:t>
            </w:r>
            <w:r>
              <w:rPr>
                <w:noProof/>
                <w:webHidden/>
              </w:rPr>
              <w:fldChar w:fldCharType="end"/>
            </w:r>
          </w:hyperlink>
        </w:p>
        <w:p w14:paraId="0560B1C8" w14:textId="75411647" w:rsidR="00D54F30" w:rsidRDefault="00D54F30">
          <w:pPr>
            <w:pStyle w:val="TOC1"/>
            <w:tabs>
              <w:tab w:val="right" w:leader="dot" w:pos="9010"/>
            </w:tabs>
            <w:rPr>
              <w:rFonts w:asciiTheme="minorHAnsi" w:hAnsiTheme="minorHAnsi"/>
              <w:noProof/>
              <w:sz w:val="22"/>
              <w:szCs w:val="22"/>
              <w:lang w:eastAsia="en-GB"/>
            </w:rPr>
          </w:pPr>
          <w:hyperlink w:anchor="_Toc45087830" w:history="1">
            <w:r w:rsidRPr="009C58FB">
              <w:rPr>
                <w:rStyle w:val="Hyperlink"/>
                <w:rFonts w:cs="Arial"/>
                <w:noProof/>
              </w:rPr>
              <w:t>Freedom of Information Act 2000</w:t>
            </w:r>
            <w:r>
              <w:rPr>
                <w:noProof/>
                <w:webHidden/>
              </w:rPr>
              <w:tab/>
            </w:r>
            <w:r>
              <w:rPr>
                <w:noProof/>
                <w:webHidden/>
              </w:rPr>
              <w:fldChar w:fldCharType="begin"/>
            </w:r>
            <w:r>
              <w:rPr>
                <w:noProof/>
                <w:webHidden/>
              </w:rPr>
              <w:instrText xml:space="preserve"> PAGEREF _Toc45087830 \h </w:instrText>
            </w:r>
            <w:r>
              <w:rPr>
                <w:noProof/>
                <w:webHidden/>
              </w:rPr>
            </w:r>
            <w:r>
              <w:rPr>
                <w:noProof/>
                <w:webHidden/>
              </w:rPr>
              <w:fldChar w:fldCharType="separate"/>
            </w:r>
            <w:r>
              <w:rPr>
                <w:noProof/>
                <w:webHidden/>
              </w:rPr>
              <w:t>10</w:t>
            </w:r>
            <w:r>
              <w:rPr>
                <w:noProof/>
                <w:webHidden/>
              </w:rPr>
              <w:fldChar w:fldCharType="end"/>
            </w:r>
          </w:hyperlink>
        </w:p>
        <w:p w14:paraId="69910749" w14:textId="7AFD74B2" w:rsidR="00D54F30" w:rsidRDefault="00D54F30">
          <w:pPr>
            <w:pStyle w:val="TOC1"/>
            <w:tabs>
              <w:tab w:val="right" w:leader="dot" w:pos="9010"/>
            </w:tabs>
            <w:rPr>
              <w:rFonts w:asciiTheme="minorHAnsi" w:hAnsiTheme="minorHAnsi"/>
              <w:noProof/>
              <w:sz w:val="22"/>
              <w:szCs w:val="22"/>
              <w:lang w:eastAsia="en-GB"/>
            </w:rPr>
          </w:pPr>
          <w:hyperlink w:anchor="_Toc45087831" w:history="1">
            <w:r w:rsidRPr="009C58FB">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_Toc45087831 \h </w:instrText>
            </w:r>
            <w:r>
              <w:rPr>
                <w:noProof/>
                <w:webHidden/>
              </w:rPr>
            </w:r>
            <w:r>
              <w:rPr>
                <w:noProof/>
                <w:webHidden/>
              </w:rPr>
              <w:fldChar w:fldCharType="separate"/>
            </w:r>
            <w:r>
              <w:rPr>
                <w:noProof/>
                <w:webHidden/>
              </w:rPr>
              <w:t>10</w:t>
            </w:r>
            <w:r>
              <w:rPr>
                <w:noProof/>
                <w:webHidden/>
              </w:rPr>
              <w:fldChar w:fldCharType="end"/>
            </w:r>
          </w:hyperlink>
        </w:p>
        <w:p w14:paraId="7BD16D17" w14:textId="1673559B" w:rsidR="00D54F30" w:rsidRDefault="00D54F30">
          <w:pPr>
            <w:pStyle w:val="TOC1"/>
            <w:tabs>
              <w:tab w:val="right" w:leader="dot" w:pos="9010"/>
            </w:tabs>
            <w:rPr>
              <w:rFonts w:asciiTheme="minorHAnsi" w:hAnsiTheme="minorHAnsi"/>
              <w:noProof/>
              <w:sz w:val="22"/>
              <w:szCs w:val="22"/>
              <w:lang w:eastAsia="en-GB"/>
            </w:rPr>
          </w:pPr>
          <w:hyperlink w:anchor="_Toc45087832" w:history="1">
            <w:r w:rsidRPr="009C58FB">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_Toc45087832 \h </w:instrText>
            </w:r>
            <w:r>
              <w:rPr>
                <w:noProof/>
                <w:webHidden/>
              </w:rPr>
            </w:r>
            <w:r>
              <w:rPr>
                <w:noProof/>
                <w:webHidden/>
              </w:rPr>
              <w:fldChar w:fldCharType="separate"/>
            </w:r>
            <w:r>
              <w:rPr>
                <w:noProof/>
                <w:webHidden/>
              </w:rPr>
              <w:t>11</w:t>
            </w:r>
            <w:r>
              <w:rPr>
                <w:noProof/>
                <w:webHidden/>
              </w:rPr>
              <w:fldChar w:fldCharType="end"/>
            </w:r>
          </w:hyperlink>
        </w:p>
        <w:p w14:paraId="2C52FB26" w14:textId="7D3EEBFE" w:rsidR="00D54F30" w:rsidRDefault="00D54F30">
          <w:pPr>
            <w:pStyle w:val="TOC1"/>
            <w:tabs>
              <w:tab w:val="right" w:leader="dot" w:pos="9010"/>
            </w:tabs>
            <w:rPr>
              <w:rFonts w:asciiTheme="minorHAnsi" w:hAnsiTheme="minorHAnsi"/>
              <w:noProof/>
              <w:sz w:val="22"/>
              <w:szCs w:val="22"/>
              <w:lang w:eastAsia="en-GB"/>
            </w:rPr>
          </w:pPr>
          <w:hyperlink w:anchor="_Toc45087833" w:history="1">
            <w:r w:rsidRPr="009C58FB">
              <w:rPr>
                <w:rStyle w:val="Hyperlink"/>
                <w:rFonts w:cs="Arial"/>
                <w:noProof/>
              </w:rPr>
              <w:t>Supporting Documentation</w:t>
            </w:r>
            <w:r>
              <w:rPr>
                <w:noProof/>
                <w:webHidden/>
              </w:rPr>
              <w:tab/>
            </w:r>
            <w:r>
              <w:rPr>
                <w:noProof/>
                <w:webHidden/>
              </w:rPr>
              <w:fldChar w:fldCharType="begin"/>
            </w:r>
            <w:r>
              <w:rPr>
                <w:noProof/>
                <w:webHidden/>
              </w:rPr>
              <w:instrText xml:space="preserve"> PAGEREF _Toc45087833 \h </w:instrText>
            </w:r>
            <w:r>
              <w:rPr>
                <w:noProof/>
                <w:webHidden/>
              </w:rPr>
            </w:r>
            <w:r>
              <w:rPr>
                <w:noProof/>
                <w:webHidden/>
              </w:rPr>
              <w:fldChar w:fldCharType="separate"/>
            </w:r>
            <w:r>
              <w:rPr>
                <w:noProof/>
                <w:webHidden/>
              </w:rPr>
              <w:t>11</w:t>
            </w:r>
            <w:r>
              <w:rPr>
                <w:noProof/>
                <w:webHidden/>
              </w:rPr>
              <w:fldChar w:fldCharType="end"/>
            </w:r>
          </w:hyperlink>
        </w:p>
        <w:p w14:paraId="79357FFB" w14:textId="36ED6478" w:rsidR="00CA4D71" w:rsidRDefault="00CA4D71" w:rsidP="004F6F5D">
          <w:pPr>
            <w:pStyle w:val="TOC1"/>
            <w:tabs>
              <w:tab w:val="right" w:leader="dot" w:pos="9010"/>
            </w:tabs>
          </w:pPr>
          <w:r>
            <w:rPr>
              <w:b/>
              <w:bCs/>
              <w:noProof/>
            </w:rPr>
            <w:lastRenderedPageBreak/>
            <w:fldChar w:fldCharType="end"/>
          </w:r>
        </w:p>
      </w:sdtContent>
    </w:sdt>
    <w:p w14:paraId="6B11C1D1" w14:textId="77777777" w:rsidR="00F33064" w:rsidRPr="006004FA" w:rsidRDefault="00F33064" w:rsidP="00461500">
      <w:pPr>
        <w:pStyle w:val="Heading1"/>
        <w:spacing w:before="120"/>
        <w:rPr>
          <w:rFonts w:cs="Arial"/>
        </w:rPr>
      </w:pPr>
      <w:bookmarkStart w:id="3" w:name="_Toc45087809"/>
      <w:r w:rsidRPr="006004FA">
        <w:rPr>
          <w:rFonts w:cs="Arial"/>
        </w:rPr>
        <w:t>Confidentiality Statement</w:t>
      </w:r>
      <w:bookmarkEnd w:id="1"/>
      <w:bookmarkEnd w:id="3"/>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6CD397DC" w14:textId="620D2C98" w:rsidR="004F6F5D"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3435AB">
        <w:rPr>
          <w:rFonts w:cs="Arial"/>
          <w:noProof/>
        </w:rPr>
        <w:t>2020</w:t>
      </w:r>
      <w:r w:rsidRPr="008E371F">
        <w:rPr>
          <w:rFonts w:cs="Arial"/>
        </w:rPr>
        <w:fldChar w:fldCharType="end"/>
      </w:r>
      <w:r w:rsidRPr="008E371F">
        <w:rPr>
          <w:rFonts w:cs="Arial"/>
        </w:rPr>
        <w:t xml:space="preserve"> City College Plymouth.</w:t>
      </w:r>
      <w:bookmarkStart w:id="4" w:name="_Toc257216787"/>
    </w:p>
    <w:p w14:paraId="38E6A945" w14:textId="77777777" w:rsidR="00CA4D71" w:rsidRDefault="00CA4D71" w:rsidP="00CA4D71">
      <w:pPr>
        <w:pStyle w:val="Heading1"/>
        <w:rPr>
          <w:rFonts w:cs="Arial"/>
        </w:rPr>
      </w:pPr>
      <w:bookmarkStart w:id="5" w:name="_Toc45087810"/>
      <w:r>
        <w:rPr>
          <w:rFonts w:cs="Arial"/>
        </w:rPr>
        <w:t>Open Procedure</w:t>
      </w:r>
      <w:bookmarkEnd w:id="5"/>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6" w:name="_Toc45087811"/>
      <w:r w:rsidRPr="00D233DF">
        <w:rPr>
          <w:rFonts w:cs="Arial"/>
        </w:rPr>
        <w:t>Submission Details</w:t>
      </w:r>
      <w:bookmarkEnd w:id="4"/>
      <w:bookmarkEnd w:id="6"/>
    </w:p>
    <w:p w14:paraId="34F12BA4" w14:textId="77777777" w:rsidR="00F33064" w:rsidRPr="008E371F" w:rsidRDefault="00F33064" w:rsidP="00BC1A8A">
      <w:pPr>
        <w:pStyle w:val="Heading2"/>
        <w:tabs>
          <w:tab w:val="right" w:pos="9020"/>
        </w:tabs>
        <w:rPr>
          <w:rFonts w:cs="Arial"/>
          <w:sz w:val="24"/>
          <w:szCs w:val="24"/>
        </w:rPr>
      </w:pPr>
      <w:bookmarkStart w:id="7" w:name="_Toc257216788"/>
      <w:bookmarkStart w:id="8" w:name="_Toc45087812"/>
      <w:r w:rsidRPr="008E371F">
        <w:rPr>
          <w:rFonts w:cs="Arial"/>
          <w:sz w:val="24"/>
          <w:szCs w:val="24"/>
        </w:rPr>
        <w:t>Submission Deadlines</w:t>
      </w:r>
      <w:bookmarkEnd w:id="7"/>
      <w:bookmarkEnd w:id="8"/>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6EE8D2AB" w:rsidR="00F33064" w:rsidRPr="0022257B" w:rsidRDefault="008356FF" w:rsidP="00461500">
      <w:pPr>
        <w:pStyle w:val="MediumGrid21"/>
        <w:jc w:val="center"/>
        <w:rPr>
          <w:rFonts w:ascii="Arial" w:hAnsi="Arial" w:cs="Arial"/>
          <w:b/>
          <w:sz w:val="24"/>
          <w:szCs w:val="24"/>
        </w:rPr>
      </w:pPr>
      <w:r>
        <w:rPr>
          <w:rFonts w:ascii="Arial" w:hAnsi="Arial" w:cs="Arial"/>
          <w:b/>
          <w:sz w:val="24"/>
          <w:szCs w:val="24"/>
        </w:rPr>
        <w:t>20</w:t>
      </w:r>
      <w:r w:rsidR="00B80C92" w:rsidRPr="00B80C92">
        <w:rPr>
          <w:rFonts w:ascii="Arial" w:hAnsi="Arial" w:cs="Arial"/>
          <w:b/>
          <w:sz w:val="24"/>
          <w:szCs w:val="24"/>
          <w:vertAlign w:val="superscript"/>
        </w:rPr>
        <w:t>th</w:t>
      </w:r>
      <w:r w:rsidR="00B80C92" w:rsidRPr="00B80C92">
        <w:rPr>
          <w:rFonts w:ascii="Arial" w:hAnsi="Arial" w:cs="Arial"/>
          <w:b/>
          <w:sz w:val="24"/>
          <w:szCs w:val="24"/>
        </w:rPr>
        <w:t xml:space="preserve"> </w:t>
      </w:r>
      <w:r w:rsidR="0022257B" w:rsidRPr="0022257B">
        <w:rPr>
          <w:rFonts w:ascii="Arial" w:hAnsi="Arial" w:cs="Arial"/>
          <w:b/>
          <w:sz w:val="24"/>
          <w:szCs w:val="24"/>
        </w:rPr>
        <w:t>July 2020</w:t>
      </w:r>
    </w:p>
    <w:p w14:paraId="12B37DF6" w14:textId="77777777" w:rsidR="00F33064" w:rsidRPr="008E371F" w:rsidRDefault="00F33064" w:rsidP="00461500">
      <w:pPr>
        <w:pStyle w:val="MediumGrid21"/>
        <w:jc w:val="center"/>
        <w:rPr>
          <w:rFonts w:ascii="Arial" w:hAnsi="Arial" w:cs="Arial"/>
          <w:b/>
          <w:sz w:val="24"/>
          <w:szCs w:val="24"/>
        </w:rPr>
      </w:pPr>
      <w:r w:rsidRPr="0022257B">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lastRenderedPageBreak/>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9" w:name="_Toc257216790"/>
      <w:bookmarkStart w:id="10" w:name="_Toc45087813"/>
      <w:r w:rsidRPr="008E371F">
        <w:rPr>
          <w:rFonts w:cs="Arial"/>
          <w:sz w:val="24"/>
          <w:szCs w:val="24"/>
        </w:rPr>
        <w:t>Submission Questions and Clarifications</w:t>
      </w:r>
      <w:bookmarkEnd w:id="9"/>
      <w:bookmarkEnd w:id="10"/>
    </w:p>
    <w:p w14:paraId="1A39EB7D" w14:textId="02FFC759"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8356FF">
        <w:rPr>
          <w:rFonts w:cs="Arial"/>
        </w:rPr>
        <w:t>13</w:t>
      </w:r>
      <w:r w:rsidR="00B80C92" w:rsidRPr="00B80C92">
        <w:rPr>
          <w:rFonts w:cs="Arial"/>
          <w:vertAlign w:val="superscript"/>
        </w:rPr>
        <w:t>th</w:t>
      </w:r>
      <w:r w:rsidR="00B80C92" w:rsidRPr="00B80C92">
        <w:rPr>
          <w:rFonts w:cs="Arial"/>
        </w:rPr>
        <w:t xml:space="preserve"> </w:t>
      </w:r>
      <w:r w:rsidR="0022257B" w:rsidRPr="00B80C92">
        <w:rPr>
          <w:rFonts w:cs="Arial"/>
        </w:rPr>
        <w:t xml:space="preserve"> </w:t>
      </w:r>
      <w:r w:rsidR="0022257B" w:rsidRPr="0022257B">
        <w:rPr>
          <w:rFonts w:cs="Arial"/>
        </w:rPr>
        <w:t>July 2020</w:t>
      </w:r>
    </w:p>
    <w:p w14:paraId="3B0BE783" w14:textId="31498E28" w:rsidR="00F33064" w:rsidRPr="008E371F" w:rsidRDefault="00AE56A0" w:rsidP="00461500">
      <w:pPr>
        <w:pStyle w:val="MediumGrid21"/>
        <w:keepNext/>
        <w:keepLines/>
        <w:jc w:val="both"/>
        <w:rPr>
          <w:rFonts w:ascii="Arial" w:hAnsi="Arial" w:cs="Arial"/>
          <w:b/>
          <w:sz w:val="24"/>
          <w:szCs w:val="24"/>
        </w:rPr>
      </w:pPr>
      <w:r>
        <w:rPr>
          <w:rFonts w:ascii="Arial" w:hAnsi="Arial" w:cs="Arial"/>
          <w:b/>
          <w:sz w:val="24"/>
          <w:szCs w:val="24"/>
        </w:rPr>
        <w:t>Carol Williams</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1" w:name="_Toc257216791"/>
      <w:bookmarkStart w:id="12" w:name="_Toc45087814"/>
      <w:r w:rsidRPr="008E371F">
        <w:rPr>
          <w:rFonts w:cs="Arial"/>
          <w:sz w:val="24"/>
          <w:szCs w:val="24"/>
        </w:rPr>
        <w:t>Electronic Submissions</w:t>
      </w:r>
      <w:bookmarkEnd w:id="11"/>
      <w:bookmarkEnd w:id="12"/>
    </w:p>
    <w:p w14:paraId="58288B9E" w14:textId="7FA6A88E" w:rsidR="00F33064" w:rsidRPr="008E371F" w:rsidRDefault="00F33064" w:rsidP="00461500">
      <w:pPr>
        <w:jc w:val="both"/>
        <w:rPr>
          <w:rFonts w:cs="Arial"/>
        </w:rPr>
      </w:pPr>
      <w:r w:rsidRPr="008E371F">
        <w:rPr>
          <w:rFonts w:cs="Arial"/>
        </w:rPr>
        <w:t xml:space="preserve">Electronic submissions in response to this Request for Quotation </w:t>
      </w:r>
      <w:r w:rsidR="004F6F5D">
        <w:rPr>
          <w:rFonts w:cs="Arial"/>
        </w:rPr>
        <w:t xml:space="preserve">are required and must meet </w:t>
      </w:r>
      <w:r w:rsidRPr="008E371F">
        <w:rPr>
          <w:rFonts w:cs="Arial"/>
        </w:rPr>
        <w:t xml:space="preserve">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1D6BC76E"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By submitting your tender bid, you are </w:t>
      </w:r>
      <w:r w:rsidR="00B80C92" w:rsidRPr="007F4CAF">
        <w:rPr>
          <w:rFonts w:ascii="Arial" w:hAnsi="Arial" w:cs="Arial"/>
          <w:sz w:val="24"/>
          <w:szCs w:val="24"/>
        </w:rPr>
        <w:t>guaranteeing</w:t>
      </w:r>
      <w:r w:rsidRPr="007F4CAF">
        <w:rPr>
          <w:rFonts w:ascii="Arial" w:hAnsi="Arial" w:cs="Arial"/>
          <w:sz w:val="24"/>
          <w:szCs w:val="24"/>
        </w:rPr>
        <w:t xml:space="preserve">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3" w:name="_Toc257216792"/>
      <w:bookmarkStart w:id="14" w:name="_Toc45087815"/>
      <w:r w:rsidRPr="00D233DF">
        <w:rPr>
          <w:rFonts w:cs="Arial"/>
        </w:rPr>
        <w:t>Introduction and Executive Summary</w:t>
      </w:r>
      <w:bookmarkEnd w:id="13"/>
      <w:bookmarkEnd w:id="14"/>
    </w:p>
    <w:p w14:paraId="07C39644" w14:textId="133258D0" w:rsidR="007F4CAF" w:rsidRDefault="0073599F" w:rsidP="007F4CAF">
      <w:pPr>
        <w:jc w:val="both"/>
        <w:rPr>
          <w:rFonts w:cs="Arial"/>
        </w:rPr>
      </w:pPr>
      <w:bookmarkStart w:id="15" w:name="_Toc257216793"/>
      <w:r>
        <w:rPr>
          <w:rFonts w:cs="Arial"/>
        </w:rPr>
        <w:t>City College has two salons, Stars and Creative Solutions.</w:t>
      </w:r>
      <w:r w:rsidR="007F4CAF">
        <w:rPr>
          <w:rFonts w:cs="Arial"/>
        </w:rPr>
        <w:t xml:space="preserve"> </w:t>
      </w:r>
    </w:p>
    <w:p w14:paraId="0E7E0DBF" w14:textId="29F9000B" w:rsidR="0073599F" w:rsidRDefault="0073599F" w:rsidP="007F4CAF">
      <w:pPr>
        <w:jc w:val="both"/>
        <w:rPr>
          <w:rFonts w:cs="Arial"/>
        </w:rPr>
      </w:pPr>
      <w:r>
        <w:rPr>
          <w:rFonts w:cs="Arial"/>
        </w:rPr>
        <w:t xml:space="preserve">The College </w:t>
      </w:r>
      <w:r w:rsidRPr="00D42E5E">
        <w:rPr>
          <w:rFonts w:cs="Arial"/>
        </w:rPr>
        <w:t>is seeking to contract with a single supplier for the provision of</w:t>
      </w:r>
      <w:r>
        <w:rPr>
          <w:rFonts w:cs="Arial"/>
        </w:rPr>
        <w:t xml:space="preserve"> Hair colour products and various other supplementary products. </w:t>
      </w:r>
      <w:r w:rsidRPr="00D42E5E">
        <w:rPr>
          <w:rFonts w:cs="Arial"/>
        </w:rPr>
        <w:t xml:space="preserve">The purpose of this request is to establish an </w:t>
      </w:r>
      <w:r w:rsidRPr="003E2BA1">
        <w:rPr>
          <w:rFonts w:cs="Arial"/>
        </w:rPr>
        <w:t>exclusive 1 year contract with a view to extend for a further 1 + 1 up to a maximum of 3 years</w:t>
      </w:r>
      <w:r>
        <w:rPr>
          <w:rFonts w:cs="Arial"/>
        </w:rPr>
        <w:t>.</w:t>
      </w:r>
    </w:p>
    <w:p w14:paraId="41E440DD" w14:textId="735DD6F1" w:rsidR="007F4CAF" w:rsidRPr="0073599F" w:rsidRDefault="007F4CAF" w:rsidP="007F4CAF">
      <w:pPr>
        <w:jc w:val="both"/>
        <w:rPr>
          <w:rFonts w:cs="Arial"/>
        </w:rPr>
      </w:pPr>
      <w:r w:rsidRPr="0073599F">
        <w:rPr>
          <w:rFonts w:cs="Arial"/>
        </w:rPr>
        <w:t>The anticipated value of the supply contract will exceed £25,000</w:t>
      </w:r>
      <w:r w:rsidR="00032A21">
        <w:rPr>
          <w:rFonts w:cs="Arial"/>
        </w:rPr>
        <w:t>. Therefore, as per the Public C</w:t>
      </w:r>
      <w:r w:rsidRPr="0073599F">
        <w:rPr>
          <w:rFonts w:cs="Arial"/>
        </w:rPr>
        <w:t xml:space="preserve">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6" w:name="_Toc45087816"/>
      <w:r w:rsidRPr="00D233DF">
        <w:rPr>
          <w:rFonts w:cs="Arial"/>
        </w:rPr>
        <w:t>Business Overview &amp; Background</w:t>
      </w:r>
      <w:bookmarkEnd w:id="15"/>
      <w:bookmarkEnd w:id="16"/>
    </w:p>
    <w:p w14:paraId="6D8AA22B" w14:textId="2F4AE728" w:rsidR="0048491F" w:rsidRPr="008E371F" w:rsidRDefault="006778AD" w:rsidP="0048491F">
      <w:pPr>
        <w:pStyle w:val="Header"/>
        <w:jc w:val="both"/>
        <w:rPr>
          <w:rFonts w:cs="Arial"/>
        </w:rPr>
      </w:pPr>
      <w:bookmarkStart w:id="17" w:name="_Toc257216797"/>
      <w:r>
        <w:rPr>
          <w:rFonts w:cs="Arial"/>
        </w:rPr>
        <w:t>The College operates on two</w:t>
      </w:r>
      <w:r w:rsidR="0048491F" w:rsidRPr="008E371F">
        <w:rPr>
          <w:rFonts w:cs="Arial"/>
        </w:rPr>
        <w:t xml:space="preserve"> sites within the city, serving </w:t>
      </w:r>
      <w:r w:rsidR="00D70811">
        <w:rPr>
          <w:rFonts w:cs="Arial"/>
        </w:rPr>
        <w:t>12,533</w:t>
      </w:r>
      <w:r w:rsidR="0048491F" w:rsidRPr="003D6ED7">
        <w:rPr>
          <w:rFonts w:cs="Arial"/>
        </w:rPr>
        <w:t xml:space="preserve"> </w:t>
      </w:r>
      <w:r w:rsidR="00D70811">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7A7C3A23" w14:textId="77777777" w:rsidR="0048491F" w:rsidRPr="008E371F" w:rsidRDefault="0048491F" w:rsidP="0048491F">
      <w:pPr>
        <w:pStyle w:val="Heading2"/>
      </w:pPr>
      <w:bookmarkStart w:id="18" w:name="_Toc463595036"/>
      <w:bookmarkStart w:id="19" w:name="_Toc45087817"/>
      <w:r w:rsidRPr="008E371F">
        <w:t>Our Vision … is where our future lies</w:t>
      </w:r>
      <w:bookmarkEnd w:id="18"/>
      <w:bookmarkEnd w:id="19"/>
    </w:p>
    <w:p w14:paraId="0ACF4DEC" w14:textId="77777777"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20" w:name="_Toc463595037"/>
      <w:bookmarkStart w:id="21" w:name="_Toc45087818"/>
      <w:r w:rsidRPr="008E371F">
        <w:t>Our Mission … is what we focus on each and every day</w:t>
      </w:r>
      <w:bookmarkEnd w:id="20"/>
      <w:bookmarkEnd w:id="21"/>
    </w:p>
    <w:p w14:paraId="1CAFE8A2" w14:textId="77777777"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2" w:name="_Toc463595038"/>
      <w:bookmarkStart w:id="23" w:name="_Toc45087819"/>
      <w:r>
        <w:t>Background</w:t>
      </w:r>
      <w:bookmarkEnd w:id="22"/>
      <w:bookmarkEnd w:id="23"/>
    </w:p>
    <w:p w14:paraId="01242582" w14:textId="77777777" w:rsidR="00B77124" w:rsidRPr="00B77124"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D4D2354" w14:textId="1E7FF001" w:rsidR="00B77124" w:rsidRPr="00B77124" w:rsidRDefault="00B77124" w:rsidP="00B77124">
      <w:pPr>
        <w:jc w:val="both"/>
        <w:rPr>
          <w:rFonts w:cs="Arial"/>
        </w:rPr>
      </w:pPr>
      <w:r w:rsidRPr="00B77124">
        <w:rPr>
          <w:rFonts w:cs="Arial"/>
        </w:rPr>
        <w:lastRenderedPageBreak/>
        <w:t>The College was awarded the Teaching Excellence Framework Gold award for its university-level provision and its most recent Ofsted inspection confirmed that the College continues to be ‘Good’ with outstanding features. The College was rated first in the South West and second nationally for student satisfaction in the latest FE Choices student satisfaction survey.</w:t>
      </w:r>
    </w:p>
    <w:p w14:paraId="1D81C73C" w14:textId="05F1178E"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26D08CC" w14:textId="517BD42D" w:rsidR="00B77124"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7E3000">
        <w:rPr>
          <w:rFonts w:cs="Arial"/>
        </w:rPr>
        <w:t xml:space="preserve"> is 12,533 –comprising of</w:t>
      </w:r>
      <w:r w:rsidRPr="00B77124">
        <w:rPr>
          <w:rFonts w:cs="Arial"/>
        </w:rPr>
        <w:t xml:space="preserve">: 3,569 full-time students, including 765 higher education students and 179 non EU students; 8,964 part-time students; and 1,599 apprentices. The College also employs over 500 staff. </w:t>
      </w:r>
    </w:p>
    <w:p w14:paraId="0EF023E8" w14:textId="77777777" w:rsidR="00B80C92" w:rsidRPr="00B77124" w:rsidRDefault="00B80C92" w:rsidP="00B77124">
      <w:pPr>
        <w:jc w:val="both"/>
        <w:rPr>
          <w:rFonts w:cs="Arial"/>
        </w:rPr>
      </w:pPr>
    </w:p>
    <w:p w14:paraId="28382CC6" w14:textId="5FA4734C" w:rsidR="00F33064" w:rsidRPr="00D233DF" w:rsidRDefault="00421BE4" w:rsidP="00461500">
      <w:pPr>
        <w:pStyle w:val="Heading1"/>
        <w:rPr>
          <w:rFonts w:cs="Arial"/>
        </w:rPr>
      </w:pPr>
      <w:bookmarkStart w:id="24" w:name="_Toc45087820"/>
      <w:r>
        <w:rPr>
          <w:rFonts w:cs="Arial"/>
        </w:rPr>
        <w:t>Detailed</w:t>
      </w:r>
      <w:r w:rsidR="00D104CA">
        <w:rPr>
          <w:rFonts w:cs="Arial"/>
        </w:rPr>
        <w:t xml:space="preserve"> </w:t>
      </w:r>
      <w:r w:rsidR="00F33064" w:rsidRPr="00D233DF">
        <w:rPr>
          <w:rFonts w:cs="Arial"/>
        </w:rPr>
        <w:t>Requirement</w:t>
      </w:r>
      <w:bookmarkEnd w:id="17"/>
      <w:bookmarkEnd w:id="24"/>
    </w:p>
    <w:p w14:paraId="360A6B4E" w14:textId="6500D075" w:rsidR="004E4F68" w:rsidRDefault="004E4F68" w:rsidP="004E4F68">
      <w:pPr>
        <w:jc w:val="both"/>
        <w:rPr>
          <w:rFonts w:cs="Arial"/>
        </w:rPr>
      </w:pPr>
      <w:r w:rsidRPr="005F25AB">
        <w:rPr>
          <w:rFonts w:cs="Arial"/>
        </w:rPr>
        <w:t xml:space="preserve">The </w:t>
      </w:r>
      <w:r w:rsidRPr="009B4B17">
        <w:rPr>
          <w:rFonts w:cs="Arial"/>
          <w:b/>
        </w:rPr>
        <w:t xml:space="preserve">estimated </w:t>
      </w:r>
      <w:r w:rsidRPr="009B4B17">
        <w:rPr>
          <w:rFonts w:cs="Arial"/>
        </w:rPr>
        <w:t xml:space="preserve">spend over the contract period is £40,000. This has been </w:t>
      </w:r>
      <w:r>
        <w:rPr>
          <w:rFonts w:cs="Arial"/>
        </w:rPr>
        <w:t xml:space="preserve">based on the </w:t>
      </w:r>
      <w:r w:rsidRPr="009B4B17">
        <w:rPr>
          <w:rFonts w:cs="Arial"/>
        </w:rPr>
        <w:t>required product list provided charged at</w:t>
      </w:r>
      <w:r>
        <w:rPr>
          <w:rFonts w:cs="Arial"/>
        </w:rPr>
        <w:t xml:space="preserve"> the</w:t>
      </w:r>
      <w:r w:rsidRPr="009B4B17">
        <w:rPr>
          <w:rFonts w:cs="Arial"/>
        </w:rPr>
        <w:t xml:space="preserve"> current</w:t>
      </w:r>
      <w:r>
        <w:rPr>
          <w:rFonts w:cs="Arial"/>
        </w:rPr>
        <w:t xml:space="preserve"> </w:t>
      </w:r>
      <w:r w:rsidRPr="009B4B17">
        <w:rPr>
          <w:rFonts w:cs="Arial"/>
        </w:rPr>
        <w:t>rate</w:t>
      </w:r>
      <w:r>
        <w:rPr>
          <w:rFonts w:cs="Arial"/>
        </w:rPr>
        <w:t>s</w:t>
      </w:r>
      <w:r w:rsidRPr="009B4B17">
        <w:rPr>
          <w:rFonts w:cs="Arial"/>
        </w:rPr>
        <w:t>.</w:t>
      </w:r>
      <w:r>
        <w:rPr>
          <w:rFonts w:cs="Arial"/>
        </w:rPr>
        <w:t xml:space="preserve"> </w:t>
      </w:r>
      <w:r w:rsidRPr="009B4B17">
        <w:rPr>
          <w:rFonts w:cs="Arial"/>
        </w:rPr>
        <w:t>This level of spend cannot be guaranteed as requirement’s will vary based on student numbers and mix of courses run.</w:t>
      </w:r>
    </w:p>
    <w:p w14:paraId="48C359E4" w14:textId="77777777" w:rsidR="004E4F68" w:rsidRDefault="004E4F68" w:rsidP="004E4F68">
      <w:pPr>
        <w:jc w:val="both"/>
        <w:rPr>
          <w:rFonts w:cs="Arial"/>
        </w:rPr>
      </w:pPr>
      <w:r w:rsidRPr="006722DC">
        <w:rPr>
          <w:rFonts w:cs="Arial"/>
        </w:rPr>
        <w:t>The main requirement is for various hair colour &amp;</w:t>
      </w:r>
      <w:r>
        <w:rPr>
          <w:rFonts w:cs="Arial"/>
        </w:rPr>
        <w:t xml:space="preserve"> salon products to cover all our student needs with an addition to further offerings that will add value to the college.</w:t>
      </w:r>
    </w:p>
    <w:p w14:paraId="095C4F68" w14:textId="2EA9899E" w:rsidR="004E4F68" w:rsidRPr="008E371F" w:rsidRDefault="004E4F68" w:rsidP="004E4F68">
      <w:pPr>
        <w:jc w:val="both"/>
        <w:rPr>
          <w:rFonts w:cs="Arial"/>
        </w:rPr>
      </w:pPr>
      <w:r>
        <w:rPr>
          <w:rFonts w:cs="Arial"/>
        </w:rPr>
        <w:t>We require a varied price/value range of products to suit the different needs of the students and staff</w:t>
      </w:r>
      <w:r w:rsidR="004F6F5D">
        <w:rPr>
          <w:rFonts w:cs="Arial"/>
        </w:rPr>
        <w:t>, a</w:t>
      </w:r>
      <w:r>
        <w:rPr>
          <w:rFonts w:cs="Arial"/>
        </w:rPr>
        <w:t>s detailed</w:t>
      </w:r>
      <w:r w:rsidR="00032A21">
        <w:rPr>
          <w:rFonts w:cs="Arial"/>
        </w:rPr>
        <w:t xml:space="preserve"> in the specification Appendix A.</w:t>
      </w:r>
    </w:p>
    <w:p w14:paraId="355EF883" w14:textId="3C0E4AD7" w:rsidR="004E4F68" w:rsidRPr="005F25AB" w:rsidRDefault="004E4F68" w:rsidP="004E4F68">
      <w:pPr>
        <w:jc w:val="both"/>
        <w:rPr>
          <w:rFonts w:cs="Arial"/>
        </w:rPr>
      </w:pPr>
      <w:r>
        <w:rPr>
          <w:rFonts w:cs="Arial"/>
        </w:rPr>
        <w:t>Our Students start at the Creative Solutions at our Kings Road site where they work on hair blocks therefore they require more value brands. They will then progress to actual clients and will require the use</w:t>
      </w:r>
      <w:r w:rsidR="0022257B">
        <w:rPr>
          <w:rFonts w:cs="Arial"/>
        </w:rPr>
        <w:t xml:space="preserve"> of higher value products. Our S</w:t>
      </w:r>
      <w:r>
        <w:rPr>
          <w:rFonts w:cs="Arial"/>
        </w:rPr>
        <w:t>tars salon is our main commercial offer where we have higher level students, apprentices and self-employed staff and this salon is stated at the more high profile location at the front of the front of college so we will be looking for a higher value branded name of product.</w:t>
      </w:r>
    </w:p>
    <w:p w14:paraId="20945701" w14:textId="79E2229A" w:rsidR="004F6F5D" w:rsidRDefault="004E4F68" w:rsidP="004E4F68">
      <w:pPr>
        <w:jc w:val="both"/>
        <w:rPr>
          <w:rFonts w:cs="Arial"/>
        </w:rPr>
      </w:pPr>
      <w:r>
        <w:rPr>
          <w:rFonts w:cs="Arial"/>
        </w:rPr>
        <w:t xml:space="preserve">Appendix A provides a detailed </w:t>
      </w:r>
      <w:r w:rsidRPr="008E371F">
        <w:rPr>
          <w:rFonts w:cs="Arial"/>
        </w:rPr>
        <w:t xml:space="preserve">breakdown of the College’s requirements. It is expected that all bidders will provide prices for the items stipulated, or where an exact match is not available, a substitute that is as close as practicably possible. The data provided </w:t>
      </w:r>
      <w:r>
        <w:rPr>
          <w:rFonts w:cs="Arial"/>
        </w:rPr>
        <w:t>in Appendix A</w:t>
      </w:r>
      <w:r w:rsidRPr="008E371F">
        <w:rPr>
          <w:rFonts w:cs="Arial"/>
        </w:rPr>
        <w:t xml:space="preserve"> </w:t>
      </w:r>
      <w:r w:rsidRPr="008E371F">
        <w:rPr>
          <w:rFonts w:cs="Arial"/>
          <w:b/>
        </w:rPr>
        <w:t>should not</w:t>
      </w:r>
      <w:r w:rsidRPr="008E371F">
        <w:rPr>
          <w:rFonts w:cs="Arial"/>
        </w:rPr>
        <w:t xml:space="preserve"> be considered a commitment to purchase, </w:t>
      </w:r>
      <w:r w:rsidRPr="008E371F">
        <w:rPr>
          <w:rFonts w:cs="Arial"/>
        </w:rPr>
        <w:lastRenderedPageBreak/>
        <w:t xml:space="preserve">services will only be ordered on an ad-hoc basis, however </w:t>
      </w:r>
      <w:r w:rsidRPr="006854D5">
        <w:rPr>
          <w:rFonts w:cs="Arial"/>
        </w:rPr>
        <w:t>the successful supplier will benefit exclusively from the College’s annual spend.</w:t>
      </w:r>
    </w:p>
    <w:p w14:paraId="720C3AAC" w14:textId="1F58A44E" w:rsidR="004F6F5D" w:rsidRPr="008E371F" w:rsidRDefault="004F6F5D" w:rsidP="004E4F68">
      <w:pPr>
        <w:jc w:val="both"/>
        <w:rPr>
          <w:rFonts w:cs="Arial"/>
        </w:rPr>
      </w:pPr>
      <w:r>
        <w:rPr>
          <w:rFonts w:cs="Arial"/>
        </w:rPr>
        <w:t xml:space="preserve">The College holds an annual hair show for students. This is an opportunity to work in partnership with the College to display your products. You should state whether you are prepared to support the annual hair show  with a contribution towards costs. The College is happy to display details of your products in its 2 hair salons. </w:t>
      </w:r>
    </w:p>
    <w:p w14:paraId="1FC21188" w14:textId="77777777" w:rsidR="004F6F5D" w:rsidRDefault="004F6F5D" w:rsidP="004F6F5D">
      <w:pPr>
        <w:pStyle w:val="Heading2"/>
      </w:pPr>
      <w:bookmarkStart w:id="25" w:name="_Toc45087821"/>
      <w:r>
        <w:t>Written Document</w:t>
      </w:r>
      <w:bookmarkEnd w:id="25"/>
    </w:p>
    <w:p w14:paraId="5322A829" w14:textId="1B7BBC57" w:rsidR="004E4F68" w:rsidRPr="008E371F" w:rsidRDefault="004E4F68" w:rsidP="004E4F68">
      <w:pPr>
        <w:jc w:val="both"/>
        <w:rPr>
          <w:rFonts w:cs="Arial"/>
        </w:rPr>
      </w:pPr>
      <w:r>
        <w:rPr>
          <w:rFonts w:cs="Arial"/>
        </w:rPr>
        <w:t xml:space="preserve">You are </w:t>
      </w:r>
      <w:r w:rsidRPr="008E371F">
        <w:rPr>
          <w:rFonts w:cs="Arial"/>
        </w:rPr>
        <w:t>require</w:t>
      </w:r>
      <w:r>
        <w:rPr>
          <w:rFonts w:cs="Arial"/>
        </w:rPr>
        <w:t>d to submit</w:t>
      </w:r>
      <w:r w:rsidRPr="008E371F">
        <w:rPr>
          <w:rFonts w:cs="Arial"/>
        </w:rPr>
        <w:t xml:space="preserve"> a written document which details your company offer with particular interest to the </w:t>
      </w:r>
      <w:r w:rsidR="004F6F5D">
        <w:rPr>
          <w:rFonts w:cs="Arial"/>
        </w:rPr>
        <w:t>areas detailed below</w:t>
      </w:r>
      <w:r w:rsidRPr="008E371F">
        <w:rPr>
          <w:rFonts w:cs="Arial"/>
        </w:rPr>
        <w:t xml:space="preserve">.  This submitted document will be scored as per the table on page </w:t>
      </w:r>
      <w:r w:rsidR="00841C05">
        <w:rPr>
          <w:rFonts w:cs="Arial"/>
        </w:rPr>
        <w:t>9</w:t>
      </w:r>
      <w:r w:rsidRPr="008E371F">
        <w:rPr>
          <w:rFonts w:cs="Arial"/>
        </w:rPr>
        <w:t xml:space="preserve">. </w:t>
      </w:r>
      <w:r w:rsidR="0022257B">
        <w:rPr>
          <w:rFonts w:cs="Arial"/>
        </w:rPr>
        <w:t>Please ensure you specify any minimum order value and any delivery charges.</w:t>
      </w:r>
    </w:p>
    <w:p w14:paraId="739A0EC0" w14:textId="77777777" w:rsidR="004E4F68" w:rsidRDefault="004E4F68" w:rsidP="004E4F68">
      <w:pPr>
        <w:numPr>
          <w:ilvl w:val="0"/>
          <w:numId w:val="2"/>
        </w:numPr>
        <w:ind w:left="714" w:hanging="357"/>
        <w:jc w:val="both"/>
        <w:rPr>
          <w:rFonts w:cs="Arial"/>
        </w:rPr>
      </w:pPr>
      <w:r>
        <w:rPr>
          <w:rFonts w:cs="Arial"/>
        </w:rPr>
        <w:t>Price breaks for larger volumes</w:t>
      </w:r>
      <w:r w:rsidRPr="009379C3">
        <w:rPr>
          <w:rFonts w:cs="Arial"/>
        </w:rPr>
        <w:t xml:space="preserve"> </w:t>
      </w:r>
      <w:r>
        <w:rPr>
          <w:rFonts w:cs="Arial"/>
        </w:rPr>
        <w:t xml:space="preserve">and/or </w:t>
      </w:r>
      <w:r w:rsidRPr="009379C3">
        <w:rPr>
          <w:rFonts w:cs="Arial"/>
        </w:rPr>
        <w:t>discounts availabl</w:t>
      </w:r>
      <w:r>
        <w:rPr>
          <w:rFonts w:cs="Arial"/>
        </w:rPr>
        <w:t xml:space="preserve">e. The College would be willing to consider a call off order if this would result in a better pricing, subject to conditions and ability to return excess stock.  </w:t>
      </w:r>
    </w:p>
    <w:p w14:paraId="7834BE21" w14:textId="77777777" w:rsidR="004E4F68" w:rsidRPr="006722DC" w:rsidRDefault="004E4F68" w:rsidP="004E4F68">
      <w:pPr>
        <w:numPr>
          <w:ilvl w:val="0"/>
          <w:numId w:val="2"/>
        </w:numPr>
        <w:ind w:left="714" w:hanging="357"/>
        <w:jc w:val="both"/>
        <w:rPr>
          <w:rFonts w:cs="Arial"/>
        </w:rPr>
      </w:pPr>
      <w:r w:rsidRPr="006722DC">
        <w:rPr>
          <w:rFonts w:cs="Arial"/>
        </w:rPr>
        <w:t>Description and Quality of products, including brand makes you are offering.</w:t>
      </w:r>
    </w:p>
    <w:p w14:paraId="1A6EE4DD" w14:textId="77777777" w:rsidR="004E4F68" w:rsidRPr="006722DC" w:rsidRDefault="004E4F68" w:rsidP="004E4F68">
      <w:pPr>
        <w:numPr>
          <w:ilvl w:val="0"/>
          <w:numId w:val="2"/>
        </w:numPr>
        <w:ind w:left="714" w:hanging="357"/>
        <w:jc w:val="both"/>
        <w:rPr>
          <w:rFonts w:cs="Arial"/>
        </w:rPr>
      </w:pPr>
      <w:r>
        <w:rPr>
          <w:rFonts w:cs="Arial"/>
        </w:rPr>
        <w:t>Contract Management, order lead time.</w:t>
      </w:r>
    </w:p>
    <w:p w14:paraId="2B4EA2EA" w14:textId="77777777" w:rsidR="004E4F68" w:rsidRPr="006722DC" w:rsidRDefault="004E4F68" w:rsidP="004E4F68">
      <w:pPr>
        <w:numPr>
          <w:ilvl w:val="0"/>
          <w:numId w:val="2"/>
        </w:numPr>
        <w:ind w:left="714" w:hanging="357"/>
        <w:jc w:val="both"/>
        <w:rPr>
          <w:rFonts w:cs="Arial"/>
        </w:rPr>
      </w:pPr>
      <w:r w:rsidRPr="006722DC">
        <w:rPr>
          <w:rFonts w:cs="Arial"/>
        </w:rPr>
        <w:t>Added Value, for example to include your offer for</w:t>
      </w:r>
      <w:r w:rsidRPr="006722DC">
        <w:rPr>
          <w:rStyle w:val="CommentReference"/>
        </w:rPr>
        <w:t xml:space="preserve">: </w:t>
      </w:r>
    </w:p>
    <w:p w14:paraId="02CCC06E" w14:textId="77777777" w:rsidR="004E4F68" w:rsidRPr="00711496" w:rsidRDefault="004E4F68" w:rsidP="004E4F68">
      <w:pPr>
        <w:pStyle w:val="ListParagraph"/>
        <w:numPr>
          <w:ilvl w:val="0"/>
          <w:numId w:val="5"/>
        </w:numPr>
        <w:jc w:val="both"/>
        <w:rPr>
          <w:rFonts w:cs="Arial"/>
        </w:rPr>
      </w:pPr>
      <w:r w:rsidRPr="00711496">
        <w:rPr>
          <w:rFonts w:cs="Arial"/>
        </w:rPr>
        <w:t>Training for Staff and Students</w:t>
      </w:r>
    </w:p>
    <w:p w14:paraId="03FEF223" w14:textId="77777777" w:rsidR="004E4F68" w:rsidRDefault="004E4F68" w:rsidP="004E4F68">
      <w:pPr>
        <w:pStyle w:val="ListParagraph"/>
        <w:numPr>
          <w:ilvl w:val="0"/>
          <w:numId w:val="5"/>
        </w:numPr>
        <w:jc w:val="both"/>
        <w:rPr>
          <w:rFonts w:cs="Arial"/>
        </w:rPr>
      </w:pPr>
      <w:r>
        <w:rPr>
          <w:rFonts w:cs="Arial"/>
        </w:rPr>
        <w:t>Sponsorship/</w:t>
      </w:r>
      <w:r w:rsidRPr="00711496">
        <w:rPr>
          <w:rFonts w:cs="Arial"/>
        </w:rPr>
        <w:t>Contribution toward the annual hair show.</w:t>
      </w:r>
    </w:p>
    <w:p w14:paraId="669BE8B4" w14:textId="77777777" w:rsidR="004E4F68" w:rsidRDefault="004E4F68" w:rsidP="004E4F68">
      <w:pPr>
        <w:pStyle w:val="ListParagraph"/>
        <w:numPr>
          <w:ilvl w:val="0"/>
          <w:numId w:val="5"/>
        </w:numPr>
        <w:jc w:val="both"/>
        <w:rPr>
          <w:rFonts w:cs="Arial"/>
        </w:rPr>
      </w:pPr>
      <w:r>
        <w:rPr>
          <w:rFonts w:cs="Arial"/>
        </w:rPr>
        <w:t>Buy back of excess stock if applicable</w:t>
      </w:r>
    </w:p>
    <w:p w14:paraId="063B36DF" w14:textId="77777777" w:rsidR="004E4F68" w:rsidRDefault="004E4F68" w:rsidP="004E4F68">
      <w:pPr>
        <w:pStyle w:val="ListParagraph"/>
        <w:numPr>
          <w:ilvl w:val="0"/>
          <w:numId w:val="5"/>
        </w:numPr>
        <w:jc w:val="both"/>
        <w:rPr>
          <w:rFonts w:cs="Arial"/>
        </w:rPr>
      </w:pPr>
      <w:r>
        <w:rPr>
          <w:rFonts w:cs="Arial"/>
        </w:rPr>
        <w:t xml:space="preserve">Any branded Merchandise you are able to offer </w:t>
      </w:r>
    </w:p>
    <w:p w14:paraId="28B4CC60" w14:textId="77777777" w:rsidR="004E4F68" w:rsidRDefault="004E4F68" w:rsidP="004E4F68">
      <w:pPr>
        <w:pStyle w:val="ListParagraph"/>
        <w:numPr>
          <w:ilvl w:val="0"/>
          <w:numId w:val="5"/>
        </w:numPr>
        <w:jc w:val="both"/>
        <w:rPr>
          <w:rFonts w:cs="Arial"/>
        </w:rPr>
      </w:pPr>
      <w:r>
        <w:rPr>
          <w:rFonts w:cs="Arial"/>
        </w:rPr>
        <w:t>Salon Essentials i.e. bowls, tint, Brushes, gowns you would be prepared to supply.</w:t>
      </w:r>
    </w:p>
    <w:p w14:paraId="3B113DAA" w14:textId="77777777" w:rsidR="004E4F68" w:rsidRPr="006722DC" w:rsidRDefault="004E4F68" w:rsidP="004E4F68">
      <w:pPr>
        <w:pStyle w:val="ListParagraph"/>
        <w:numPr>
          <w:ilvl w:val="0"/>
          <w:numId w:val="5"/>
        </w:numPr>
        <w:jc w:val="both"/>
        <w:rPr>
          <w:rFonts w:cs="Arial"/>
        </w:rPr>
      </w:pPr>
      <w:r w:rsidRPr="006722DC">
        <w:rPr>
          <w:rFonts w:cs="Arial"/>
        </w:rPr>
        <w:t>Any student workshops, talks, work experience, apprenticeship offers you are able to make.</w:t>
      </w:r>
    </w:p>
    <w:p w14:paraId="1F7784D7" w14:textId="77777777" w:rsidR="004E4F68" w:rsidRPr="009379C3" w:rsidRDefault="004E4F68" w:rsidP="004E4F68">
      <w:pPr>
        <w:numPr>
          <w:ilvl w:val="0"/>
          <w:numId w:val="2"/>
        </w:numPr>
        <w:ind w:left="714" w:hanging="357"/>
        <w:jc w:val="both"/>
        <w:rPr>
          <w:rFonts w:cs="Arial"/>
        </w:rPr>
      </w:pPr>
      <w:r>
        <w:rPr>
          <w:rFonts w:cs="Arial"/>
        </w:rPr>
        <w:t>Your contribution to the College’s sustainability agenda.</w:t>
      </w:r>
    </w:p>
    <w:p w14:paraId="0E1A82D7" w14:textId="2C90CBBA" w:rsidR="00F33064" w:rsidRDefault="00F33064" w:rsidP="00461500">
      <w:pPr>
        <w:jc w:val="both"/>
        <w:rPr>
          <w:rFonts w:cs="Arial"/>
          <w:highlight w:val="yellow"/>
        </w:rPr>
      </w:pPr>
    </w:p>
    <w:p w14:paraId="3C4E3147" w14:textId="77777777" w:rsidR="004F6F5D" w:rsidRPr="00D233DF" w:rsidRDefault="004F6F5D" w:rsidP="004F6F5D">
      <w:pPr>
        <w:pStyle w:val="Heading2"/>
      </w:pPr>
      <w:bookmarkStart w:id="26" w:name="_Toc45087822"/>
      <w:r w:rsidRPr="00D233DF">
        <w:t>Pricing</w:t>
      </w:r>
      <w:bookmarkEnd w:id="26"/>
      <w:r w:rsidRPr="00D233DF">
        <w:tab/>
      </w:r>
    </w:p>
    <w:p w14:paraId="1EC54B62" w14:textId="1907D29B" w:rsidR="004F6F5D" w:rsidRPr="008E371F" w:rsidRDefault="004F6F5D" w:rsidP="004F6F5D">
      <w:pPr>
        <w:jc w:val="both"/>
        <w:rPr>
          <w:rFonts w:cs="Arial"/>
        </w:rPr>
      </w:pPr>
      <w:r w:rsidRPr="008E371F">
        <w:rPr>
          <w:rFonts w:cs="Arial"/>
        </w:rPr>
        <w:t xml:space="preserve">Bidders should provide their </w:t>
      </w:r>
      <w:r w:rsidRPr="00461500">
        <w:rPr>
          <w:rFonts w:cs="Arial"/>
        </w:rPr>
        <w:t xml:space="preserve">pricing for each of the key products </w:t>
      </w:r>
      <w:r>
        <w:rPr>
          <w:rFonts w:cs="Arial"/>
        </w:rPr>
        <w:t xml:space="preserve">using </w:t>
      </w:r>
      <w:r w:rsidRPr="00461500">
        <w:rPr>
          <w:rFonts w:cs="Arial"/>
        </w:rPr>
        <w:t>Appendi</w:t>
      </w:r>
      <w:r>
        <w:rPr>
          <w:rFonts w:cs="Arial"/>
        </w:rPr>
        <w:t>x A.</w:t>
      </w:r>
    </w:p>
    <w:p w14:paraId="11E9B93C" w14:textId="77777777" w:rsidR="004F6F5D" w:rsidRDefault="004F6F5D" w:rsidP="004F6F5D">
      <w:pPr>
        <w:jc w:val="both"/>
        <w:rPr>
          <w:rFonts w:cs="Arial"/>
        </w:rPr>
      </w:pPr>
      <w:r w:rsidRPr="008E371F">
        <w:rPr>
          <w:rFonts w:cs="Arial"/>
        </w:rPr>
        <w:t xml:space="preserve">Prices should be firm and valid for at least the initial contract period </w:t>
      </w:r>
      <w:r w:rsidRPr="00461500">
        <w:rPr>
          <w:rFonts w:cs="Arial"/>
        </w:rPr>
        <w:t>(12 months) and</w:t>
      </w:r>
      <w:r w:rsidRPr="008E371F">
        <w:rPr>
          <w:rFonts w:cs="Arial"/>
        </w:rPr>
        <w:t xml:space="preserve"> not subject to increase or escalation of any kind throughout the contract.</w:t>
      </w:r>
    </w:p>
    <w:p w14:paraId="49E47543" w14:textId="180F34AB" w:rsidR="004F6F5D" w:rsidRDefault="004F6F5D" w:rsidP="00461500">
      <w:pPr>
        <w:jc w:val="both"/>
        <w:rPr>
          <w:rFonts w:cs="Arial"/>
          <w:highlight w:val="yellow"/>
        </w:rPr>
      </w:pPr>
    </w:p>
    <w:p w14:paraId="1A644F34" w14:textId="51CCED7A" w:rsidR="004F6F5D" w:rsidRDefault="004F6F5D" w:rsidP="00461500">
      <w:pPr>
        <w:jc w:val="both"/>
        <w:rPr>
          <w:rFonts w:cs="Arial"/>
          <w:highlight w:val="yellow"/>
        </w:rPr>
      </w:pPr>
    </w:p>
    <w:p w14:paraId="3DBF3B4F" w14:textId="77777777" w:rsidR="004F6F5D" w:rsidRDefault="004F6F5D" w:rsidP="00461500">
      <w:pPr>
        <w:jc w:val="both"/>
        <w:rPr>
          <w:rFonts w:cs="Arial"/>
          <w:highlight w:val="yellow"/>
        </w:rPr>
      </w:pPr>
    </w:p>
    <w:p w14:paraId="201E0EBF" w14:textId="410C9EE3" w:rsidR="007F4CAF" w:rsidRPr="00B80C92" w:rsidRDefault="00421BE4" w:rsidP="007F4CAF">
      <w:pPr>
        <w:pStyle w:val="Heading2"/>
      </w:pPr>
      <w:bookmarkStart w:id="27" w:name="_Toc45087823"/>
      <w:r w:rsidRPr="00B80C92">
        <w:t>Timescales</w:t>
      </w:r>
      <w:bookmarkEnd w:id="27"/>
    </w:p>
    <w:p w14:paraId="2E9031F9" w14:textId="14DE5D63" w:rsidR="004D0FAE" w:rsidRPr="00B80C92"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B80C92" w:rsidRDefault="004D0FAE" w:rsidP="006502D3">
            <w:pPr>
              <w:jc w:val="center"/>
              <w:rPr>
                <w:b/>
              </w:rPr>
            </w:pPr>
            <w:r w:rsidRPr="00B80C92">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B80C92" w:rsidRDefault="004D0FAE" w:rsidP="006502D3">
            <w:pPr>
              <w:jc w:val="center"/>
              <w:rPr>
                <w:b/>
              </w:rPr>
            </w:pPr>
            <w:r w:rsidRPr="00B80C92">
              <w:rPr>
                <w:b/>
              </w:rPr>
              <w:t>Date</w:t>
            </w:r>
          </w:p>
        </w:tc>
      </w:tr>
      <w:tr w:rsidR="004D0FAE" w:rsidRPr="00C404E0" w14:paraId="08E2D86D" w14:textId="77777777" w:rsidTr="00B80C92">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01901AFE" w14:textId="77777777" w:rsidR="004D0FAE" w:rsidRPr="00B80C92" w:rsidRDefault="004D0FAE" w:rsidP="006502D3">
            <w:pPr>
              <w:jc w:val="both"/>
            </w:pPr>
            <w:r w:rsidRPr="00B80C92">
              <w:t>Tender Issued</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106835C1" w14:textId="4D41A6D5" w:rsidR="004D0FAE" w:rsidRPr="00B80C92" w:rsidRDefault="003435AB" w:rsidP="006502D3">
            <w:pPr>
              <w:jc w:val="both"/>
            </w:pPr>
            <w:r>
              <w:t>08</w:t>
            </w:r>
            <w:r w:rsidR="00B80C92" w:rsidRPr="00B80C92">
              <w:t>/07/2020</w:t>
            </w:r>
          </w:p>
        </w:tc>
      </w:tr>
      <w:tr w:rsidR="004D0FAE" w:rsidRPr="00C404E0" w14:paraId="2A40EEAB" w14:textId="77777777" w:rsidTr="00B80C92">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01958C21" w14:textId="77777777" w:rsidR="004D0FAE" w:rsidRPr="00B80C92" w:rsidRDefault="004D0FAE" w:rsidP="006502D3">
            <w:pPr>
              <w:jc w:val="both"/>
            </w:pPr>
            <w:r w:rsidRPr="00B80C92">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612D847F" w14:textId="166D7981" w:rsidR="004D0FAE" w:rsidRPr="00B80C92" w:rsidRDefault="008356FF" w:rsidP="006502D3">
            <w:pPr>
              <w:jc w:val="both"/>
            </w:pPr>
            <w:r>
              <w:t>13</w:t>
            </w:r>
            <w:r w:rsidR="00B80C92" w:rsidRPr="00B80C92">
              <w:t>/07/2020</w:t>
            </w:r>
          </w:p>
        </w:tc>
      </w:tr>
      <w:tr w:rsidR="004D0FAE" w:rsidRPr="00C404E0" w14:paraId="316B7EB1" w14:textId="77777777" w:rsidTr="00B80C92">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23E1E103" w14:textId="77777777" w:rsidR="004D0FAE" w:rsidRPr="00B80C92" w:rsidRDefault="004D0FAE" w:rsidP="006502D3">
            <w:pPr>
              <w:jc w:val="both"/>
            </w:pPr>
            <w:r w:rsidRPr="00B80C92">
              <w:t>Tender Response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2B81E644" w14:textId="5E7F81B9" w:rsidR="004D0FAE" w:rsidRPr="00B80C92" w:rsidRDefault="008356FF" w:rsidP="006502D3">
            <w:pPr>
              <w:jc w:val="both"/>
            </w:pPr>
            <w:r>
              <w:t>20</w:t>
            </w:r>
            <w:r w:rsidR="00B80C92" w:rsidRPr="00B80C92">
              <w:t>/07/2020</w:t>
            </w:r>
          </w:p>
        </w:tc>
      </w:tr>
      <w:tr w:rsidR="0022257B" w:rsidRPr="00C404E0" w14:paraId="10A30B84" w14:textId="77777777" w:rsidTr="00B80C92">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7F82DB89" w14:textId="77777777" w:rsidR="0022257B" w:rsidRPr="00B80C92" w:rsidRDefault="0022257B" w:rsidP="0022257B">
            <w:pPr>
              <w:jc w:val="both"/>
            </w:pPr>
            <w:r w:rsidRPr="00B80C92">
              <w:t>Award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5A2D22F6" w14:textId="26B195ED" w:rsidR="0022257B" w:rsidRPr="00B80C92" w:rsidRDefault="008356FF" w:rsidP="0022257B">
            <w:pPr>
              <w:jc w:val="both"/>
            </w:pPr>
            <w:r>
              <w:t>27</w:t>
            </w:r>
            <w:r w:rsidR="00B80C92" w:rsidRPr="00B80C92">
              <w:t>/07/2020</w:t>
            </w:r>
          </w:p>
        </w:tc>
      </w:tr>
      <w:tr w:rsidR="0022257B" w:rsidRPr="00C404E0" w14:paraId="3ED52A3A"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77777777" w:rsidR="0022257B" w:rsidRPr="00032A21" w:rsidRDefault="0022257B" w:rsidP="0022257B">
            <w:pPr>
              <w:jc w:val="both"/>
            </w:pPr>
            <w:r w:rsidRPr="00032A21">
              <w:t>Implementation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4E7CF836" w:rsidR="0022257B" w:rsidRPr="00032A21" w:rsidRDefault="0022257B" w:rsidP="0022257B">
            <w:pPr>
              <w:jc w:val="both"/>
            </w:pPr>
            <w:r w:rsidRPr="00032A21">
              <w:t>01/09/2020</w:t>
            </w:r>
          </w:p>
        </w:tc>
      </w:tr>
    </w:tbl>
    <w:p w14:paraId="3CDF0D10" w14:textId="77777777" w:rsidR="00160CF3" w:rsidRPr="008E371F" w:rsidRDefault="00160CF3" w:rsidP="00461500">
      <w:pPr>
        <w:jc w:val="both"/>
        <w:rPr>
          <w:rFonts w:cs="Arial"/>
        </w:rPr>
      </w:pPr>
      <w:bookmarkStart w:id="28" w:name="_Toc257216798"/>
    </w:p>
    <w:p w14:paraId="50FC65EE" w14:textId="77777777" w:rsidR="00F33064" w:rsidRPr="00D233DF" w:rsidRDefault="00F33064" w:rsidP="00461500">
      <w:pPr>
        <w:pStyle w:val="Heading1"/>
        <w:tabs>
          <w:tab w:val="center" w:pos="4680"/>
        </w:tabs>
        <w:rPr>
          <w:rFonts w:cs="Arial"/>
        </w:rPr>
      </w:pPr>
      <w:bookmarkStart w:id="29" w:name="_Toc45087824"/>
      <w:r w:rsidRPr="00D233DF">
        <w:rPr>
          <w:rFonts w:cs="Arial"/>
        </w:rPr>
        <w:t>Terms and Conditions</w:t>
      </w:r>
      <w:bookmarkEnd w:id="28"/>
      <w:bookmarkEnd w:id="29"/>
      <w:r w:rsidRPr="00D233DF">
        <w:rPr>
          <w:rFonts w:cs="Arial"/>
        </w:rPr>
        <w:tab/>
      </w:r>
    </w:p>
    <w:p w14:paraId="7DDF330C" w14:textId="5F140282"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1DB10FAB" w14:textId="77777777" w:rsidR="00B80C92" w:rsidRDefault="00B80C92" w:rsidP="00461500">
      <w:pPr>
        <w:rPr>
          <w:rFonts w:cs="Arial"/>
        </w:rPr>
      </w:pPr>
    </w:p>
    <w:p w14:paraId="76B66085" w14:textId="77777777" w:rsidR="00F33064" w:rsidRPr="00D233DF" w:rsidRDefault="00F33064" w:rsidP="00461500">
      <w:pPr>
        <w:pStyle w:val="Heading1"/>
        <w:tabs>
          <w:tab w:val="center" w:pos="4680"/>
        </w:tabs>
        <w:rPr>
          <w:rFonts w:cs="Arial"/>
        </w:rPr>
      </w:pPr>
      <w:bookmarkStart w:id="30" w:name="_Toc45087825"/>
      <w:r w:rsidRPr="00D233DF">
        <w:rPr>
          <w:rFonts w:cs="Arial"/>
        </w:rPr>
        <w:t>Validity</w:t>
      </w:r>
      <w:bookmarkEnd w:id="30"/>
      <w:r w:rsidRPr="00D233DF">
        <w:rPr>
          <w:rFonts w:cs="Arial"/>
        </w:rPr>
        <w:tab/>
      </w:r>
    </w:p>
    <w:p w14:paraId="4DA1D69C" w14:textId="10B3661F" w:rsidR="00F33064"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4D6171FA" w14:textId="77777777" w:rsidR="00B80C92" w:rsidRPr="008E371F" w:rsidRDefault="00B80C92" w:rsidP="00461500">
      <w:pPr>
        <w:jc w:val="both"/>
        <w:rPr>
          <w:rFonts w:cs="Arial"/>
        </w:rPr>
      </w:pPr>
    </w:p>
    <w:p w14:paraId="54F25550" w14:textId="77777777" w:rsidR="008F4083" w:rsidRPr="00D233DF" w:rsidRDefault="008F4083" w:rsidP="008F4083">
      <w:pPr>
        <w:pStyle w:val="Heading1"/>
        <w:rPr>
          <w:rFonts w:cs="Arial"/>
        </w:rPr>
      </w:pPr>
      <w:bookmarkStart w:id="31" w:name="_Toc257216799"/>
      <w:bookmarkStart w:id="32" w:name="_Toc468099385"/>
      <w:bookmarkStart w:id="33" w:name="_Toc45087826"/>
      <w:r w:rsidRPr="00D233DF">
        <w:rPr>
          <w:rFonts w:cs="Arial"/>
        </w:rPr>
        <w:t>Selection Criteria</w:t>
      </w:r>
      <w:bookmarkEnd w:id="31"/>
      <w:bookmarkEnd w:id="32"/>
      <w:bookmarkEnd w:id="33"/>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lastRenderedPageBreak/>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2333B7A0" w:rsidR="008F4083" w:rsidRDefault="008F4083" w:rsidP="0022257B">
            <w:pPr>
              <w:jc w:val="both"/>
              <w:rPr>
                <w:rFonts w:cs="Arial"/>
              </w:rPr>
            </w:pPr>
            <w:r>
              <w:rPr>
                <w:rFonts w:cs="Arial"/>
              </w:rPr>
              <w:t>Price</w:t>
            </w:r>
          </w:p>
        </w:tc>
        <w:tc>
          <w:tcPr>
            <w:tcW w:w="1593" w:type="dxa"/>
          </w:tcPr>
          <w:p w14:paraId="53729FAB" w14:textId="3D23759D" w:rsidR="008F4083" w:rsidRDefault="0022257B" w:rsidP="00885F58">
            <w:pPr>
              <w:jc w:val="center"/>
              <w:rPr>
                <w:rFonts w:cs="Arial"/>
              </w:rPr>
            </w:pPr>
            <w:r>
              <w:rPr>
                <w:rFonts w:cs="Arial"/>
              </w:rPr>
              <w:t>70</w:t>
            </w:r>
            <w:r w:rsidR="008F4083">
              <w:rPr>
                <w:rFonts w:cs="Arial"/>
              </w:rPr>
              <w:t>%</w:t>
            </w:r>
          </w:p>
        </w:tc>
      </w:tr>
      <w:tr w:rsidR="0022257B" w14:paraId="2F845A1D" w14:textId="77777777" w:rsidTr="00635AAB">
        <w:trPr>
          <w:jc w:val="center"/>
        </w:trPr>
        <w:tc>
          <w:tcPr>
            <w:tcW w:w="6470" w:type="dxa"/>
          </w:tcPr>
          <w:p w14:paraId="24A97CC5" w14:textId="08216431" w:rsidR="0022257B" w:rsidRDefault="0022257B" w:rsidP="00885F58">
            <w:pPr>
              <w:jc w:val="both"/>
              <w:rPr>
                <w:rFonts w:cs="Arial"/>
              </w:rPr>
            </w:pPr>
            <w:r w:rsidRPr="006722DC">
              <w:rPr>
                <w:rFonts w:cs="Arial"/>
              </w:rPr>
              <w:t>Description and Quality of products</w:t>
            </w:r>
          </w:p>
        </w:tc>
        <w:tc>
          <w:tcPr>
            <w:tcW w:w="1593" w:type="dxa"/>
          </w:tcPr>
          <w:p w14:paraId="15246005" w14:textId="0C4CFBEE" w:rsidR="0022257B" w:rsidRDefault="0022257B" w:rsidP="00885F58">
            <w:pPr>
              <w:jc w:val="center"/>
              <w:rPr>
                <w:rFonts w:cs="Arial"/>
              </w:rPr>
            </w:pPr>
            <w:r>
              <w:rPr>
                <w:rFonts w:cs="Arial"/>
              </w:rPr>
              <w:t>10%</w:t>
            </w:r>
          </w:p>
        </w:tc>
      </w:tr>
      <w:tr w:rsidR="0022257B" w14:paraId="6A9D2C6B" w14:textId="77777777" w:rsidTr="00635AAB">
        <w:trPr>
          <w:jc w:val="center"/>
        </w:trPr>
        <w:tc>
          <w:tcPr>
            <w:tcW w:w="6470" w:type="dxa"/>
          </w:tcPr>
          <w:p w14:paraId="2FD949B8" w14:textId="5DD275F6" w:rsidR="0022257B" w:rsidRDefault="0022257B" w:rsidP="00885F58">
            <w:pPr>
              <w:jc w:val="both"/>
              <w:rPr>
                <w:rFonts w:cs="Arial"/>
              </w:rPr>
            </w:pPr>
            <w:r>
              <w:rPr>
                <w:rFonts w:cs="Arial"/>
              </w:rPr>
              <w:t>Contract management, lead time.</w:t>
            </w:r>
          </w:p>
        </w:tc>
        <w:tc>
          <w:tcPr>
            <w:tcW w:w="1593" w:type="dxa"/>
          </w:tcPr>
          <w:p w14:paraId="3DEDE5FF" w14:textId="295357C3" w:rsidR="0022257B" w:rsidRDefault="0022257B" w:rsidP="00885F58">
            <w:pPr>
              <w:jc w:val="center"/>
              <w:rPr>
                <w:rFonts w:cs="Arial"/>
              </w:rPr>
            </w:pPr>
            <w:r>
              <w:rPr>
                <w:rFonts w:cs="Arial"/>
              </w:rPr>
              <w:t>10%</w:t>
            </w:r>
          </w:p>
        </w:tc>
      </w:tr>
      <w:tr w:rsidR="0022257B" w14:paraId="4493C501" w14:textId="77777777" w:rsidTr="00635AAB">
        <w:trPr>
          <w:jc w:val="center"/>
        </w:trPr>
        <w:tc>
          <w:tcPr>
            <w:tcW w:w="6470" w:type="dxa"/>
          </w:tcPr>
          <w:p w14:paraId="19EB5DF2" w14:textId="091EE57D" w:rsidR="0022257B" w:rsidRDefault="0022257B" w:rsidP="00885F58">
            <w:pPr>
              <w:jc w:val="both"/>
              <w:rPr>
                <w:rFonts w:cs="Arial"/>
              </w:rPr>
            </w:pPr>
            <w:r>
              <w:rPr>
                <w:rFonts w:cs="Arial"/>
              </w:rPr>
              <w:t>Added value</w:t>
            </w:r>
          </w:p>
        </w:tc>
        <w:tc>
          <w:tcPr>
            <w:tcW w:w="1593" w:type="dxa"/>
          </w:tcPr>
          <w:p w14:paraId="757FD824" w14:textId="0C800194" w:rsidR="0022257B" w:rsidRDefault="0022257B" w:rsidP="00885F58">
            <w:pPr>
              <w:jc w:val="center"/>
              <w:rPr>
                <w:rFonts w:cs="Arial"/>
              </w:rPr>
            </w:pPr>
            <w:r>
              <w:rPr>
                <w:rFonts w:cs="Arial"/>
              </w:rPr>
              <w:t>8%</w:t>
            </w:r>
          </w:p>
        </w:tc>
      </w:tr>
      <w:tr w:rsidR="008F4083" w14:paraId="7BB6BDE3" w14:textId="77777777" w:rsidTr="00635AAB">
        <w:trPr>
          <w:jc w:val="center"/>
        </w:trPr>
        <w:tc>
          <w:tcPr>
            <w:tcW w:w="6470" w:type="dxa"/>
          </w:tcPr>
          <w:p w14:paraId="7B3987E7" w14:textId="77777777" w:rsidR="008F4083" w:rsidRDefault="008F4083" w:rsidP="00885F58">
            <w:pPr>
              <w:jc w:val="both"/>
              <w:rPr>
                <w:rFonts w:cs="Arial"/>
              </w:rPr>
            </w:pPr>
            <w:r>
              <w:rPr>
                <w:rFonts w:cs="Arial"/>
              </w:rPr>
              <w:t>Sustainability, the Environment and Social Responsibility</w:t>
            </w:r>
          </w:p>
        </w:tc>
        <w:tc>
          <w:tcPr>
            <w:tcW w:w="1593" w:type="dxa"/>
          </w:tcPr>
          <w:p w14:paraId="691F957D" w14:textId="44E11F67" w:rsidR="008F4083" w:rsidRDefault="0022257B" w:rsidP="00885F58">
            <w:pPr>
              <w:jc w:val="center"/>
              <w:rPr>
                <w:rFonts w:cs="Arial"/>
              </w:rPr>
            </w:pPr>
            <w:r>
              <w:rPr>
                <w:rFonts w:cs="Arial"/>
              </w:rPr>
              <w:t>2</w:t>
            </w:r>
            <w:r w:rsidR="008F4083">
              <w:rPr>
                <w:rFonts w:cs="Arial"/>
              </w:rPr>
              <w:t>%</w:t>
            </w:r>
          </w:p>
        </w:tc>
      </w:tr>
    </w:tbl>
    <w:p w14:paraId="5F5098A9" w14:textId="1ECDB8A8" w:rsidR="00B80C92" w:rsidRPr="008E371F" w:rsidRDefault="00B80C92" w:rsidP="008F4083">
      <w:pPr>
        <w:jc w:val="both"/>
        <w:rPr>
          <w:rFonts w:cs="Arial"/>
        </w:rPr>
      </w:pPr>
    </w:p>
    <w:p w14:paraId="027F6371" w14:textId="15CF4810" w:rsidR="008F4083" w:rsidRDefault="008F4083" w:rsidP="008F4083">
      <w:pPr>
        <w:jc w:val="both"/>
        <w:rPr>
          <w:rFonts w:cs="Arial"/>
        </w:rPr>
      </w:pPr>
      <w:r w:rsidRPr="008E371F">
        <w:rPr>
          <w:rFonts w:cs="Arial"/>
        </w:rPr>
        <w:t>Please see table below for more details on the scoring method.</w:t>
      </w:r>
    </w:p>
    <w:p w14:paraId="4C0C5CC9" w14:textId="77777777" w:rsidR="00B80C92" w:rsidRPr="008E371F" w:rsidRDefault="00B80C92" w:rsidP="008F4083">
      <w:pPr>
        <w:jc w:val="both"/>
        <w:rPr>
          <w:rFonts w:cs="Arial"/>
        </w:rPr>
      </w:pPr>
    </w:p>
    <w:p w14:paraId="6C168E6F" w14:textId="77777777" w:rsidR="008F4083" w:rsidRDefault="008F4083" w:rsidP="008F4083">
      <w:pPr>
        <w:pStyle w:val="Heading2"/>
      </w:pPr>
      <w:bookmarkStart w:id="34" w:name="_Toc45087827"/>
      <w:r>
        <w:t>Award Price</w:t>
      </w:r>
      <w:bookmarkEnd w:id="34"/>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35" w:name="_Toc45087828"/>
      <w:r>
        <w:t>Written submission</w:t>
      </w:r>
      <w:bookmarkEnd w:id="35"/>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885F58">
        <w:tc>
          <w:tcPr>
            <w:tcW w:w="997" w:type="pct"/>
          </w:tcPr>
          <w:p w14:paraId="6AA7DAA0" w14:textId="77777777" w:rsidR="008F4083" w:rsidRPr="008E371F" w:rsidRDefault="008F4083" w:rsidP="00885F58">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885F58">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885F58">
            <w:pPr>
              <w:spacing w:after="120"/>
              <w:jc w:val="both"/>
              <w:rPr>
                <w:rFonts w:cs="Arial"/>
                <w:b/>
              </w:rPr>
            </w:pPr>
            <w:r w:rsidRPr="008E371F">
              <w:rPr>
                <w:rFonts w:cs="Arial"/>
                <w:b/>
              </w:rPr>
              <w:t>Interpretation</w:t>
            </w:r>
          </w:p>
        </w:tc>
      </w:tr>
      <w:tr w:rsidR="008F4083" w:rsidRPr="008E371F" w14:paraId="4AB7D935" w14:textId="77777777" w:rsidTr="00885F58">
        <w:trPr>
          <w:trHeight w:val="1151"/>
        </w:trPr>
        <w:tc>
          <w:tcPr>
            <w:tcW w:w="997" w:type="pct"/>
          </w:tcPr>
          <w:p w14:paraId="31FC8FD2" w14:textId="77777777" w:rsidR="008F4083" w:rsidRPr="008E371F" w:rsidRDefault="008F4083" w:rsidP="00885F58">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885F58">
            <w:pPr>
              <w:spacing w:after="120"/>
              <w:jc w:val="both"/>
              <w:rPr>
                <w:rFonts w:cs="Arial"/>
              </w:rPr>
            </w:pPr>
            <w:r w:rsidRPr="008E371F">
              <w:rPr>
                <w:rFonts w:cs="Arial"/>
              </w:rPr>
              <w:t>4</w:t>
            </w:r>
          </w:p>
        </w:tc>
        <w:tc>
          <w:tcPr>
            <w:tcW w:w="3456" w:type="pct"/>
          </w:tcPr>
          <w:p w14:paraId="74E06D07" w14:textId="77777777" w:rsidR="008F4083" w:rsidRPr="008E371F" w:rsidRDefault="008F4083" w:rsidP="00885F58">
            <w:pPr>
              <w:jc w:val="both"/>
              <w:rPr>
                <w:rFonts w:cs="Arial"/>
                <w:i/>
              </w:rPr>
            </w:pPr>
            <w:r w:rsidRPr="008E371F">
              <w:rPr>
                <w:rFonts w:cs="Arial"/>
                <w:i/>
              </w:rPr>
              <w:t xml:space="preserve">Comprehensive response supported by examples </w:t>
            </w:r>
          </w:p>
          <w:p w14:paraId="60C39855" w14:textId="77777777" w:rsidR="008F4083" w:rsidRPr="008E371F" w:rsidRDefault="008F4083" w:rsidP="00885F58">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885F58">
        <w:trPr>
          <w:trHeight w:val="620"/>
        </w:trPr>
        <w:tc>
          <w:tcPr>
            <w:tcW w:w="997" w:type="pct"/>
          </w:tcPr>
          <w:p w14:paraId="0A14A86A" w14:textId="77777777" w:rsidR="008F4083" w:rsidRPr="008E371F" w:rsidRDefault="008F4083" w:rsidP="00885F58">
            <w:pPr>
              <w:spacing w:after="120"/>
              <w:jc w:val="both"/>
              <w:rPr>
                <w:rFonts w:cs="Arial"/>
                <w:b/>
              </w:rPr>
            </w:pPr>
            <w:r w:rsidRPr="008E371F">
              <w:rPr>
                <w:rFonts w:cs="Arial"/>
                <w:b/>
              </w:rPr>
              <w:t>Good</w:t>
            </w:r>
          </w:p>
        </w:tc>
        <w:tc>
          <w:tcPr>
            <w:tcW w:w="547" w:type="pct"/>
          </w:tcPr>
          <w:p w14:paraId="558D9C09" w14:textId="77777777" w:rsidR="008F4083" w:rsidRPr="008E371F" w:rsidRDefault="008F4083" w:rsidP="00885F58">
            <w:pPr>
              <w:spacing w:after="120"/>
              <w:jc w:val="both"/>
              <w:rPr>
                <w:rFonts w:cs="Arial"/>
              </w:rPr>
            </w:pPr>
            <w:r w:rsidRPr="008E371F">
              <w:rPr>
                <w:rFonts w:cs="Arial"/>
              </w:rPr>
              <w:t>3</w:t>
            </w:r>
          </w:p>
        </w:tc>
        <w:tc>
          <w:tcPr>
            <w:tcW w:w="3456" w:type="pct"/>
          </w:tcPr>
          <w:p w14:paraId="34A7E195" w14:textId="77777777" w:rsidR="008F4083" w:rsidRPr="008E371F" w:rsidRDefault="008F4083" w:rsidP="00885F58">
            <w:pPr>
              <w:jc w:val="both"/>
              <w:rPr>
                <w:rFonts w:cs="Arial"/>
                <w:i/>
              </w:rPr>
            </w:pPr>
            <w:r w:rsidRPr="008E371F">
              <w:rPr>
                <w:rFonts w:cs="Arial"/>
                <w:i/>
              </w:rPr>
              <w:t>Broad response supported by relevant examples.</w:t>
            </w:r>
          </w:p>
          <w:p w14:paraId="2785E294" w14:textId="77777777" w:rsidR="008F4083" w:rsidRPr="008E371F" w:rsidRDefault="008F4083" w:rsidP="00885F58">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885F58">
        <w:tc>
          <w:tcPr>
            <w:tcW w:w="997" w:type="pct"/>
          </w:tcPr>
          <w:p w14:paraId="24ACCDD7" w14:textId="77777777" w:rsidR="008F4083" w:rsidRPr="008E371F" w:rsidRDefault="008F4083" w:rsidP="00885F58">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885F58">
            <w:pPr>
              <w:spacing w:after="120"/>
              <w:jc w:val="both"/>
              <w:rPr>
                <w:rFonts w:cs="Arial"/>
              </w:rPr>
            </w:pPr>
            <w:r w:rsidRPr="008E371F">
              <w:rPr>
                <w:rFonts w:cs="Arial"/>
              </w:rPr>
              <w:t>2</w:t>
            </w:r>
          </w:p>
        </w:tc>
        <w:tc>
          <w:tcPr>
            <w:tcW w:w="3456" w:type="pct"/>
          </w:tcPr>
          <w:p w14:paraId="7AD4B1D6" w14:textId="77777777" w:rsidR="008F4083" w:rsidRPr="008E371F" w:rsidRDefault="008F4083" w:rsidP="00885F58">
            <w:pPr>
              <w:jc w:val="both"/>
              <w:rPr>
                <w:rFonts w:cs="Arial"/>
                <w:i/>
              </w:rPr>
            </w:pPr>
            <w:r w:rsidRPr="008E371F">
              <w:rPr>
                <w:rFonts w:cs="Arial"/>
                <w:i/>
              </w:rPr>
              <w:t>Reasonable response supported by some evidence.</w:t>
            </w:r>
          </w:p>
          <w:p w14:paraId="4CB75714" w14:textId="77777777" w:rsidR="008F4083" w:rsidRPr="008E371F" w:rsidRDefault="008F4083" w:rsidP="00885F58">
            <w:pPr>
              <w:jc w:val="both"/>
              <w:rPr>
                <w:rFonts w:cs="Arial"/>
                <w:i/>
              </w:rPr>
            </w:pPr>
            <w:r w:rsidRPr="008E371F">
              <w:rPr>
                <w:rFonts w:cs="Arial"/>
                <w:i/>
              </w:rPr>
              <w:lastRenderedPageBreak/>
              <w:t>Description adequately supported by details that demonstrate the applicant’s ability to provide the required services.</w:t>
            </w:r>
          </w:p>
        </w:tc>
      </w:tr>
      <w:tr w:rsidR="008F4083" w:rsidRPr="008E371F" w14:paraId="67E3A379" w14:textId="77777777" w:rsidTr="00885F58">
        <w:tc>
          <w:tcPr>
            <w:tcW w:w="997" w:type="pct"/>
          </w:tcPr>
          <w:p w14:paraId="4899141A" w14:textId="77777777" w:rsidR="008F4083" w:rsidRPr="008E371F" w:rsidRDefault="008F4083" w:rsidP="00885F58">
            <w:pPr>
              <w:spacing w:after="120"/>
              <w:jc w:val="both"/>
              <w:rPr>
                <w:rFonts w:cs="Arial"/>
                <w:b/>
              </w:rPr>
            </w:pPr>
            <w:r w:rsidRPr="008E371F">
              <w:rPr>
                <w:rFonts w:cs="Arial"/>
                <w:b/>
              </w:rPr>
              <w:lastRenderedPageBreak/>
              <w:t>Poor</w:t>
            </w:r>
          </w:p>
        </w:tc>
        <w:tc>
          <w:tcPr>
            <w:tcW w:w="547" w:type="pct"/>
          </w:tcPr>
          <w:p w14:paraId="33A514D2" w14:textId="77777777" w:rsidR="008F4083" w:rsidRPr="008E371F" w:rsidRDefault="008F4083" w:rsidP="00885F58">
            <w:pPr>
              <w:spacing w:after="120"/>
              <w:jc w:val="both"/>
              <w:rPr>
                <w:rFonts w:cs="Arial"/>
              </w:rPr>
            </w:pPr>
            <w:r w:rsidRPr="008E371F">
              <w:rPr>
                <w:rFonts w:cs="Arial"/>
              </w:rPr>
              <w:t>1</w:t>
            </w:r>
          </w:p>
        </w:tc>
        <w:tc>
          <w:tcPr>
            <w:tcW w:w="3456" w:type="pct"/>
          </w:tcPr>
          <w:p w14:paraId="5F1C7AED" w14:textId="77777777" w:rsidR="008F4083" w:rsidRPr="008E371F" w:rsidRDefault="008F4083" w:rsidP="00885F58">
            <w:pPr>
              <w:jc w:val="both"/>
              <w:rPr>
                <w:rFonts w:cs="Arial"/>
                <w:i/>
              </w:rPr>
            </w:pPr>
            <w:r w:rsidRPr="008E371F">
              <w:rPr>
                <w:rFonts w:cs="Arial"/>
                <w:i/>
              </w:rPr>
              <w:t>Limited response not well supported by evidence.</w:t>
            </w:r>
          </w:p>
          <w:p w14:paraId="62A4D09B" w14:textId="77777777" w:rsidR="008F4083" w:rsidRPr="008E371F" w:rsidRDefault="008F4083" w:rsidP="00885F58">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885F58">
        <w:trPr>
          <w:trHeight w:val="504"/>
        </w:trPr>
        <w:tc>
          <w:tcPr>
            <w:tcW w:w="997" w:type="pct"/>
          </w:tcPr>
          <w:p w14:paraId="230338A4" w14:textId="77777777" w:rsidR="008F4083" w:rsidRPr="008E371F" w:rsidRDefault="008F4083" w:rsidP="00885F58">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885F58">
            <w:pPr>
              <w:spacing w:after="120"/>
              <w:jc w:val="both"/>
              <w:rPr>
                <w:rFonts w:cs="Arial"/>
              </w:rPr>
            </w:pPr>
            <w:r w:rsidRPr="008E371F">
              <w:rPr>
                <w:rFonts w:cs="Arial"/>
              </w:rPr>
              <w:t>0</w:t>
            </w:r>
          </w:p>
        </w:tc>
        <w:tc>
          <w:tcPr>
            <w:tcW w:w="3456" w:type="pct"/>
          </w:tcPr>
          <w:p w14:paraId="2B804E85" w14:textId="77777777" w:rsidR="008F4083" w:rsidRPr="008E371F" w:rsidRDefault="008F4083" w:rsidP="00885F58">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36" w:name="_Toc45087829"/>
      <w:r>
        <w:rPr>
          <w:rFonts w:cs="Arial"/>
        </w:rPr>
        <w:t>Assessment of Quotations</w:t>
      </w:r>
      <w:bookmarkEnd w:id="36"/>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54B30818" w14:textId="5BB1BC76" w:rsidR="00F33064" w:rsidRPr="008E371F" w:rsidRDefault="008F4083" w:rsidP="00B80C92">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734A705C" w14:textId="77777777" w:rsidR="00F33064" w:rsidRPr="00D233DF" w:rsidRDefault="00F33064" w:rsidP="00461500">
      <w:pPr>
        <w:pStyle w:val="Heading1"/>
        <w:tabs>
          <w:tab w:val="center" w:pos="4680"/>
        </w:tabs>
        <w:rPr>
          <w:rFonts w:cs="Arial"/>
        </w:rPr>
      </w:pPr>
      <w:bookmarkStart w:id="37" w:name="_Toc45087830"/>
      <w:r>
        <w:rPr>
          <w:rFonts w:cs="Arial"/>
        </w:rPr>
        <w:t>Freedom of Information Act 2000</w:t>
      </w:r>
      <w:bookmarkEnd w:id="37"/>
      <w:r>
        <w:rPr>
          <w:rFonts w:cs="Arial"/>
        </w:rPr>
        <w:t xml:space="preserve"> </w:t>
      </w:r>
      <w:r w:rsidRPr="00D233DF">
        <w:rPr>
          <w:rFonts w:cs="Arial"/>
        </w:rPr>
        <w:tab/>
      </w:r>
    </w:p>
    <w:p w14:paraId="09C56BFE" w14:textId="3C9EEAB0"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379E41C6" w14:textId="77777777" w:rsidR="00B80C92" w:rsidRDefault="00B80C92" w:rsidP="00461500">
      <w:pPr>
        <w:jc w:val="both"/>
        <w:rPr>
          <w:rFonts w:cs="Arial"/>
        </w:rPr>
      </w:pPr>
    </w:p>
    <w:p w14:paraId="0C1B1E0A" w14:textId="6A520475" w:rsidR="00AE56A0" w:rsidRDefault="00421BE4" w:rsidP="00AE56A0">
      <w:pPr>
        <w:pStyle w:val="Heading1"/>
        <w:tabs>
          <w:tab w:val="center" w:pos="4680"/>
        </w:tabs>
        <w:rPr>
          <w:rFonts w:cs="Arial"/>
        </w:rPr>
      </w:pPr>
      <w:bookmarkStart w:id="38" w:name="_Toc521355020"/>
      <w:bookmarkStart w:id="39" w:name="_Toc515532074"/>
      <w:bookmarkStart w:id="40" w:name="_Toc516154379"/>
      <w:bookmarkStart w:id="41" w:name="_Toc45087831"/>
      <w:r>
        <w:rPr>
          <w:rFonts w:cs="Arial"/>
        </w:rPr>
        <w:t>General Data Protection R</w:t>
      </w:r>
      <w:r w:rsidR="00AE56A0">
        <w:rPr>
          <w:rFonts w:cs="Arial"/>
        </w:rPr>
        <w:t>egulation (GDPR) 2018</w:t>
      </w:r>
      <w:bookmarkEnd w:id="38"/>
      <w:bookmarkEnd w:id="39"/>
      <w:bookmarkEnd w:id="40"/>
      <w:bookmarkEnd w:id="41"/>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2" w:name="_Toc45087832"/>
      <w:r>
        <w:rPr>
          <w:rFonts w:cs="Arial"/>
        </w:rPr>
        <w:lastRenderedPageBreak/>
        <w:t>Agreement Conditions Acceptance and Declaration</w:t>
      </w:r>
      <w:bookmarkEnd w:id="42"/>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3" w:name="_Toc45087833"/>
      <w:r w:rsidRPr="00394F7B">
        <w:rPr>
          <w:rFonts w:cs="Arial"/>
        </w:rPr>
        <w:t>Supporting Documentation</w:t>
      </w:r>
      <w:bookmarkEnd w:id="43"/>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7E36FD3A" w:rsidR="005647E7" w:rsidRDefault="00032A21"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300A5D51" w:rsidR="008805DE" w:rsidRPr="008E371F" w:rsidRDefault="008805DE" w:rsidP="00461500">
      <w:pPr>
        <w:rPr>
          <w:rFonts w:cs="Arial"/>
        </w:rPr>
      </w:pPr>
      <w:r>
        <w:rPr>
          <w:rFonts w:cs="Arial"/>
        </w:rPr>
        <w:t>Appendix D: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EF47274" w:rsidR="00461500" w:rsidRPr="00F33064" w:rsidRDefault="003435AB" w:rsidP="006004FA">
    <w:pPr>
      <w:pStyle w:val="Footer"/>
      <w:spacing w:before="0" w:after="0" w:line="240" w:lineRule="auto"/>
      <w:rPr>
        <w:rFonts w:cs="Arial"/>
        <w:color w:val="A6A6A6" w:themeColor="background1" w:themeShade="A6"/>
      </w:rPr>
    </w:pPr>
    <w:r>
      <w:rPr>
        <w:rFonts w:cs="Arial"/>
        <w:color w:val="A6A6A6" w:themeColor="background1" w:themeShade="A6"/>
      </w:rPr>
      <w:t>8</w:t>
    </w:r>
    <w:r w:rsidR="008356FF" w:rsidRPr="008356FF">
      <w:rPr>
        <w:rFonts w:cs="Arial"/>
        <w:color w:val="A6A6A6" w:themeColor="background1" w:themeShade="A6"/>
        <w:vertAlign w:val="superscript"/>
      </w:rPr>
      <w:t>th</w:t>
    </w:r>
    <w:r w:rsidR="008356FF">
      <w:rPr>
        <w:rFonts w:cs="Arial"/>
        <w:color w:val="A6A6A6" w:themeColor="background1" w:themeShade="A6"/>
      </w:rPr>
      <w:t xml:space="preserve"> </w:t>
    </w:r>
    <w:r w:rsidR="0022257B" w:rsidRPr="00B80C92">
      <w:rPr>
        <w:rFonts w:cs="Arial"/>
        <w:color w:val="A6A6A6" w:themeColor="background1" w:themeShade="A6"/>
      </w:rPr>
      <w:t>July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D54F30">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14:paraId="46367084" w14:textId="38CDC953"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D54F30" w:rsidRPr="00D54F30">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22257B" w:rsidRPr="0022257B">
          <w:rPr>
            <w:rFonts w:cs="Arial"/>
            <w:b/>
            <w:bCs/>
            <w:noProof/>
            <w:color w:val="A6A6A6" w:themeColor="background1" w:themeShade="A6"/>
          </w:rPr>
          <w:t>11</w:t>
        </w:r>
      </w:p>
      <w:p w14:paraId="318755D7" w14:textId="37328495"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73599F">
          <w:rPr>
            <w:rFonts w:cs="Arial"/>
            <w:bCs/>
            <w:noProof/>
            <w:color w:val="A6A6A6" w:themeColor="background1" w:themeShade="A6"/>
          </w:rPr>
          <w:t>RFQ</w:t>
        </w:r>
        <w:r w:rsidR="0073599F" w:rsidRPr="0073599F">
          <w:rPr>
            <w:rFonts w:cs="Arial"/>
            <w:bCs/>
            <w:noProof/>
            <w:color w:val="A6A6A6" w:themeColor="background1" w:themeShade="A6"/>
          </w:rPr>
          <w:t>145 Hair Products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314E7D"/>
    <w:multiLevelType w:val="hybridMultilevel"/>
    <w:tmpl w:val="7DAEEC92"/>
    <w:lvl w:ilvl="0" w:tplc="F2288720">
      <w:numFmt w:val="bullet"/>
      <w:lvlText w:val="-"/>
      <w:lvlJc w:val="left"/>
      <w:pPr>
        <w:ind w:left="1074" w:hanging="360"/>
      </w:pPr>
      <w:rPr>
        <w:rFonts w:ascii="Arial" w:eastAsiaTheme="minorEastAsia" w:hAnsi="Arial" w:cs="Aria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32A21"/>
    <w:rsid w:val="00041A77"/>
    <w:rsid w:val="000C1F52"/>
    <w:rsid w:val="00160CF3"/>
    <w:rsid w:val="0022257B"/>
    <w:rsid w:val="003435AB"/>
    <w:rsid w:val="00365B52"/>
    <w:rsid w:val="003D2803"/>
    <w:rsid w:val="0041099F"/>
    <w:rsid w:val="00421BE4"/>
    <w:rsid w:val="00445D94"/>
    <w:rsid w:val="00461500"/>
    <w:rsid w:val="0048491F"/>
    <w:rsid w:val="004C5EE9"/>
    <w:rsid w:val="004D0FAE"/>
    <w:rsid w:val="004E4F68"/>
    <w:rsid w:val="004F6F5D"/>
    <w:rsid w:val="005647E7"/>
    <w:rsid w:val="005B26F3"/>
    <w:rsid w:val="006004FA"/>
    <w:rsid w:val="00614543"/>
    <w:rsid w:val="00635AAB"/>
    <w:rsid w:val="006778AD"/>
    <w:rsid w:val="006E78B5"/>
    <w:rsid w:val="0073599F"/>
    <w:rsid w:val="007B09BF"/>
    <w:rsid w:val="007D082E"/>
    <w:rsid w:val="007E3000"/>
    <w:rsid w:val="007F4CAF"/>
    <w:rsid w:val="008344ED"/>
    <w:rsid w:val="008356FF"/>
    <w:rsid w:val="00841C05"/>
    <w:rsid w:val="00842997"/>
    <w:rsid w:val="00864CF0"/>
    <w:rsid w:val="008805DE"/>
    <w:rsid w:val="008D6E24"/>
    <w:rsid w:val="008F4083"/>
    <w:rsid w:val="00901F43"/>
    <w:rsid w:val="009737B0"/>
    <w:rsid w:val="009D0125"/>
    <w:rsid w:val="00A44394"/>
    <w:rsid w:val="00AE56A0"/>
    <w:rsid w:val="00B77124"/>
    <w:rsid w:val="00B80C92"/>
    <w:rsid w:val="00B95591"/>
    <w:rsid w:val="00BC1A8A"/>
    <w:rsid w:val="00BE6C21"/>
    <w:rsid w:val="00CA4D71"/>
    <w:rsid w:val="00D104CA"/>
    <w:rsid w:val="00D54F30"/>
    <w:rsid w:val="00D70811"/>
    <w:rsid w:val="00E36E39"/>
    <w:rsid w:val="00E418AD"/>
    <w:rsid w:val="00E718DC"/>
    <w:rsid w:val="00F33064"/>
    <w:rsid w:val="00F35F9F"/>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character" w:styleId="CommentReference">
    <w:name w:val="annotation reference"/>
    <w:basedOn w:val="DefaultParagraphFont"/>
    <w:uiPriority w:val="99"/>
    <w:semiHidden/>
    <w:unhideWhenUsed/>
    <w:rsid w:val="004E4F6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20DF-3028-4250-94AA-18FDE86E9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11</Pages>
  <Words>2521</Words>
  <Characters>14373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Carol Williams</cp:lastModifiedBy>
  <cp:revision>12</cp:revision>
  <cp:lastPrinted>2016-10-03T09:53:00Z</cp:lastPrinted>
  <dcterms:created xsi:type="dcterms:W3CDTF">2020-05-21T08:42:00Z</dcterms:created>
  <dcterms:modified xsi:type="dcterms:W3CDTF">2020-07-08T07:03:00Z</dcterms:modified>
</cp:coreProperties>
</file>