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6E9F5" w14:textId="4648D485" w:rsidR="00713172" w:rsidRDefault="00713172">
      <w:pPr>
        <w:rPr>
          <w:rFonts w:ascii="Arial" w:eastAsia="Arial" w:hAnsi="Arial" w:cs="Arial"/>
          <w:sz w:val="24"/>
          <w:szCs w:val="24"/>
        </w:rPr>
      </w:pPr>
    </w:p>
    <w:p w14:paraId="3AFA2BF4" w14:textId="77777777" w:rsidR="00713172" w:rsidRDefault="00006F6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36"/>
          <w:szCs w:val="36"/>
        </w:rPr>
        <w:t>PART B: Direct Award Order Form Template</w:t>
      </w:r>
    </w:p>
    <w:p w14:paraId="2A750237" w14:textId="77777777" w:rsidR="00713172" w:rsidRDefault="00006F6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t xml:space="preserve">     </w:t>
      </w:r>
    </w:p>
    <w:p w14:paraId="65E2B1E6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CFAE0E" w14:textId="5902414C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>
        <w:rPr>
          <w:rFonts w:ascii="Arial" w:eastAsia="Arial" w:hAnsi="Arial" w:cs="Arial"/>
          <w:sz w:val="24"/>
          <w:szCs w:val="24"/>
        </w:rPr>
        <w:t>CCZN23A02</w:t>
      </w:r>
    </w:p>
    <w:p w14:paraId="6E551F55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9FEE53" w14:textId="62B0A59C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>
        <w:rPr>
          <w:rFonts w:ascii="Arial" w:eastAsia="Arial" w:hAnsi="Arial" w:cs="Arial"/>
          <w:sz w:val="24"/>
          <w:szCs w:val="24"/>
        </w:rPr>
        <w:t>HM Treasury</w:t>
      </w:r>
    </w:p>
    <w:p w14:paraId="5C86B619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15E892" w14:textId="77777777" w:rsidR="0040120E" w:rsidRPr="0040120E" w:rsidRDefault="00006F6B" w:rsidP="004012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 w:rsidRPr="0040120E">
        <w:rPr>
          <w:rFonts w:ascii="Arial" w:eastAsia="Arial" w:hAnsi="Arial" w:cs="Arial"/>
          <w:sz w:val="24"/>
          <w:szCs w:val="24"/>
        </w:rPr>
        <w:t>Treasury Business Solutions</w:t>
      </w:r>
    </w:p>
    <w:p w14:paraId="3704D604" w14:textId="5787EB59" w:rsidR="00713172" w:rsidRDefault="0040120E" w:rsidP="004012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0120E">
        <w:rPr>
          <w:rFonts w:ascii="Arial" w:eastAsia="Arial" w:hAnsi="Arial" w:cs="Arial"/>
          <w:sz w:val="24"/>
          <w:szCs w:val="24"/>
        </w:rPr>
        <w:tab/>
      </w:r>
      <w:r w:rsidRPr="0040120E">
        <w:rPr>
          <w:rFonts w:ascii="Arial" w:eastAsia="Arial" w:hAnsi="Arial" w:cs="Arial"/>
          <w:sz w:val="24"/>
          <w:szCs w:val="24"/>
        </w:rPr>
        <w:tab/>
      </w:r>
      <w:r w:rsidRPr="0040120E">
        <w:rPr>
          <w:rFonts w:ascii="Arial" w:eastAsia="Arial" w:hAnsi="Arial" w:cs="Arial"/>
          <w:sz w:val="24"/>
          <w:szCs w:val="24"/>
        </w:rPr>
        <w:tab/>
      </w:r>
      <w:r w:rsidRPr="0040120E">
        <w:rPr>
          <w:rFonts w:ascii="Arial" w:eastAsia="Arial" w:hAnsi="Arial" w:cs="Arial"/>
          <w:sz w:val="24"/>
          <w:szCs w:val="24"/>
        </w:rPr>
        <w:tab/>
      </w:r>
      <w:r w:rsidRPr="0040120E">
        <w:rPr>
          <w:rFonts w:ascii="Arial" w:eastAsia="Arial" w:hAnsi="Arial" w:cs="Arial"/>
          <w:sz w:val="24"/>
          <w:szCs w:val="24"/>
        </w:rPr>
        <w:tab/>
        <w:t>1 Horse Guards Road, London, SW1A 2HQ</w:t>
      </w:r>
    </w:p>
    <w:p w14:paraId="4F9337B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CE10CB" w14:textId="26120F02" w:rsidR="00713172" w:rsidRPr="00B7558C" w:rsidRDefault="00006F6B">
      <w:pPr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 xml:space="preserve">REDACTED TEXT under FOIA Section 43 </w:t>
      </w:r>
      <w:r w:rsidR="00B7558C">
        <w:rPr>
          <w:rFonts w:ascii="Arial" w:hAnsi="Arial" w:cs="Arial"/>
          <w:color w:val="C00000"/>
          <w:spacing w:val="2"/>
          <w:shd w:val="clear" w:color="auto" w:fill="FFFFFF"/>
        </w:rPr>
        <w:t xml:space="preserve">  </w:t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Commercial Interests.</w:t>
      </w:r>
      <w:r w:rsidRPr="00B7558C">
        <w:rPr>
          <w:rFonts w:ascii="Arial" w:eastAsia="Arial" w:hAnsi="Arial" w:cs="Arial"/>
          <w:color w:val="C00000"/>
          <w:sz w:val="24"/>
          <w:szCs w:val="24"/>
        </w:rPr>
        <w:tab/>
      </w:r>
    </w:p>
    <w:p w14:paraId="4567325C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03BB81" w14:textId="20552A18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>
        <w:rPr>
          <w:rFonts w:ascii="Arial" w:eastAsia="Arial" w:hAnsi="Arial" w:cs="Arial"/>
          <w:sz w:val="24"/>
          <w:szCs w:val="24"/>
        </w:rPr>
        <w:t>BRITISH TELECOMMUNICATIONS PLC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13D13A9" w14:textId="08665081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 ADDRESS: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 w:rsidRPr="0040120E">
        <w:rPr>
          <w:rFonts w:ascii="Arial" w:eastAsia="Arial" w:hAnsi="Arial" w:cs="Arial"/>
          <w:sz w:val="24"/>
          <w:szCs w:val="24"/>
        </w:rPr>
        <w:t>1 Braham Street, LONDON, E1 8EE</w:t>
      </w:r>
    </w:p>
    <w:p w14:paraId="7F282563" w14:textId="3D40E766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NUMBER: </w:t>
      </w:r>
      <w:r>
        <w:rPr>
          <w:rFonts w:ascii="Arial" w:eastAsia="Arial" w:hAnsi="Arial" w:cs="Arial"/>
          <w:sz w:val="24"/>
          <w:szCs w:val="24"/>
        </w:rPr>
        <w:tab/>
      </w:r>
      <w:r w:rsidR="0040120E" w:rsidRPr="0040120E">
        <w:rPr>
          <w:rFonts w:ascii="Arial" w:eastAsia="Arial" w:hAnsi="Arial" w:cs="Arial"/>
          <w:sz w:val="24"/>
          <w:szCs w:val="24"/>
        </w:rPr>
        <w:t>01800000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22F55DA" w14:textId="586B89C4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 w:rsidRPr="0040120E">
        <w:rPr>
          <w:rFonts w:ascii="Arial" w:eastAsia="Arial" w:hAnsi="Arial" w:cs="Arial"/>
          <w:sz w:val="24"/>
          <w:szCs w:val="24"/>
        </w:rPr>
        <w:t>22 701 5716</w:t>
      </w:r>
    </w:p>
    <w:p w14:paraId="2CFD7505" w14:textId="6A9AF8D1" w:rsidR="00713172" w:rsidRDefault="00006F6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SID4GOV ID: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120E" w:rsidRPr="00242930">
        <w:rPr>
          <w:rFonts w:ascii="Arial" w:eastAsia="Arial" w:hAnsi="Arial" w:cs="Arial"/>
          <w:sz w:val="24"/>
          <w:szCs w:val="24"/>
        </w:rPr>
        <w:t>NA</w:t>
      </w:r>
    </w:p>
    <w:p w14:paraId="127F1F14" w14:textId="77777777" w:rsidR="00713172" w:rsidRDefault="00713172">
      <w:pPr>
        <w:rPr>
          <w:rFonts w:ascii="Arial" w:eastAsia="Arial" w:hAnsi="Arial" w:cs="Arial"/>
          <w:sz w:val="24"/>
          <w:szCs w:val="24"/>
        </w:rPr>
      </w:pPr>
    </w:p>
    <w:p w14:paraId="20340FA7" w14:textId="3DE6C443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  <w:r w:rsidR="009843A9">
        <w:rPr>
          <w:rFonts w:ascii="Arial" w:eastAsia="Arial" w:hAnsi="Arial" w:cs="Arial"/>
          <w:sz w:val="24"/>
          <w:szCs w:val="24"/>
        </w:rPr>
        <w:t>:</w:t>
      </w:r>
    </w:p>
    <w:p w14:paraId="08493E28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E238C1" w14:textId="17C88F4E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446802">
        <w:rPr>
          <w:rFonts w:ascii="Arial" w:eastAsia="Arial" w:hAnsi="Arial" w:cs="Arial"/>
          <w:sz w:val="24"/>
          <w:szCs w:val="24"/>
        </w:rPr>
        <w:t>24</w:t>
      </w:r>
      <w:r w:rsidR="00446802" w:rsidRPr="00446802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46802">
        <w:rPr>
          <w:rFonts w:ascii="Arial" w:eastAsia="Arial" w:hAnsi="Arial" w:cs="Arial"/>
          <w:sz w:val="24"/>
          <w:szCs w:val="24"/>
        </w:rPr>
        <w:t xml:space="preserve"> May 2023.</w:t>
      </w:r>
    </w:p>
    <w:p w14:paraId="0DA8351C" w14:textId="77777777" w:rsidR="00713172" w:rsidRDefault="00006F6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RM6261 for the provision of Mobile Voice and Data Services.   </w:t>
      </w:r>
    </w:p>
    <w:p w14:paraId="090A235B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</w:p>
    <w:p w14:paraId="0D154006" w14:textId="5FDE17A9" w:rsidR="00713172" w:rsidRDefault="00006F6B" w:rsidP="004012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40120E">
        <w:rPr>
          <w:rFonts w:ascii="Arial" w:eastAsia="Arial" w:hAnsi="Arial" w:cs="Arial"/>
          <w:sz w:val="24"/>
          <w:szCs w:val="24"/>
        </w:rPr>
        <w:t xml:space="preserve">  Lot 1</w:t>
      </w:r>
    </w:p>
    <w:p w14:paraId="0345E3ED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2B45A1FD" w14:textId="77777777" w:rsidR="00713172" w:rsidRDefault="00006F6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296424CE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1E4BEAB" w14:textId="77777777" w:rsidR="00713172" w:rsidRDefault="00006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0" w:line="240" w:lineRule="auto"/>
        <w:jc w:val="both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F7352B4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 (Definitions and Interpretation) RM6261</w:t>
      </w:r>
    </w:p>
    <w:p w14:paraId="4638A027" w14:textId="663EA35B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Framework Special Terms </w:t>
      </w:r>
    </w:p>
    <w:p w14:paraId="0564E412" w14:textId="77777777" w:rsidR="00713172" w:rsidRDefault="00006F6B">
      <w:pPr>
        <w:keepNext/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Schedules in equal order of precedence:</w:t>
      </w:r>
    </w:p>
    <w:p w14:paraId="0A8E293C" w14:textId="77777777" w:rsidR="00713172" w:rsidRDefault="00713172">
      <w:pPr>
        <w:keepNext/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2EE00FAB" w14:textId="77777777" w:rsidR="00713172" w:rsidRDefault="00006F6B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Schedules for RM6261</w:t>
      </w:r>
    </w:p>
    <w:p w14:paraId="64C5D009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Joint Schedule 2 (Variation Form) </w:t>
      </w:r>
    </w:p>
    <w:p w14:paraId="13CADCF6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3 (Insurance Requirements)</w:t>
      </w:r>
    </w:p>
    <w:p w14:paraId="688B8E39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14:paraId="65A9CB44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DE7DD2C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11 (Processing Data)</w:t>
      </w:r>
      <w:r>
        <w:rPr>
          <w:rFonts w:ascii="Arial" w:eastAsia="Arial" w:hAnsi="Arial" w:cs="Arial"/>
          <w:sz w:val="24"/>
          <w:szCs w:val="24"/>
        </w:rPr>
        <w:tab/>
      </w:r>
    </w:p>
    <w:p w14:paraId="031CC94A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262C95E" w14:textId="77777777" w:rsidR="00713172" w:rsidRDefault="00713172">
      <w:pP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</w:p>
    <w:p w14:paraId="22D3D872" w14:textId="77777777" w:rsidR="00713172" w:rsidRDefault="00006F6B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Schedules for RM6261</w:t>
      </w:r>
      <w:r>
        <w:rPr>
          <w:rFonts w:ascii="Arial" w:eastAsia="Arial" w:hAnsi="Arial" w:cs="Arial"/>
          <w:sz w:val="24"/>
          <w:szCs w:val="24"/>
        </w:rPr>
        <w:tab/>
      </w:r>
    </w:p>
    <w:p w14:paraId="342347DB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1 (Transparency Reports)</w:t>
      </w:r>
    </w:p>
    <w:p w14:paraId="48886277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2 (Staff Transfer)</w:t>
      </w:r>
    </w:p>
    <w:p w14:paraId="33365B21" w14:textId="77777777" w:rsidR="00713172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3 (Continuous Improvement)</w:t>
      </w:r>
    </w:p>
    <w:p w14:paraId="4E1DE5A8" w14:textId="59864BDA" w:rsidR="00713172" w:rsidRPr="00E53D93" w:rsidRDefault="00006F6B" w:rsidP="00E53D93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 5 (Pricing Details)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E53D93">
        <w:rPr>
          <w:rFonts w:ascii="Arial" w:eastAsia="Arial" w:hAnsi="Arial" w:cs="Arial"/>
          <w:sz w:val="24"/>
          <w:szCs w:val="24"/>
        </w:rPr>
        <w:tab/>
      </w:r>
      <w:r w:rsidRPr="00E53D93">
        <w:rPr>
          <w:rFonts w:ascii="Arial" w:eastAsia="Arial" w:hAnsi="Arial" w:cs="Arial"/>
          <w:sz w:val="24"/>
          <w:szCs w:val="24"/>
        </w:rPr>
        <w:tab/>
      </w:r>
      <w:r w:rsidRPr="00E53D93">
        <w:rPr>
          <w:rFonts w:ascii="Arial" w:eastAsia="Arial" w:hAnsi="Arial" w:cs="Arial"/>
          <w:sz w:val="24"/>
          <w:szCs w:val="24"/>
        </w:rPr>
        <w:tab/>
      </w:r>
      <w:r w:rsidRPr="00E53D93">
        <w:rPr>
          <w:rFonts w:ascii="Arial" w:eastAsia="Arial" w:hAnsi="Arial" w:cs="Arial"/>
          <w:sz w:val="24"/>
          <w:szCs w:val="24"/>
        </w:rPr>
        <w:tab/>
      </w:r>
    </w:p>
    <w:p w14:paraId="6C0039D1" w14:textId="77777777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 7 (Key Supplier Staff)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5FB6F452" w14:textId="77777777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 8 (Business Continuity and Disaster Recovery)</w:t>
      </w:r>
    </w:p>
    <w:p w14:paraId="08C7CF20" w14:textId="77777777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 9 (Security)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461B03A" w14:textId="4A61A9E5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 xml:space="preserve">Call-Off Schedule 10 (Exit Management)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03710E9" w14:textId="19F69511" w:rsidR="00713172" w:rsidRPr="00E53D93" w:rsidRDefault="00006F6B" w:rsidP="00E53D93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 xml:space="preserve">Call-Off Schedule 11 (Installation Works)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 </w:t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B908D96" w14:textId="1F9EF2DF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 xml:space="preserve">Call-Off Schedule 14 (Service Levels) 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F1B3915" w14:textId="6D9C48BA" w:rsidR="00713172" w:rsidRPr="00634921" w:rsidRDefault="00006F6B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 20 (Call-Off Specification)</w:t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</w:r>
      <w:r w:rsidRPr="00634921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91DCB8A" w14:textId="5E89F581" w:rsidR="002F5E26" w:rsidRPr="00634921" w:rsidRDefault="002F5E26">
      <w:pPr>
        <w:numPr>
          <w:ilvl w:val="1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4921">
        <w:rPr>
          <w:rFonts w:ascii="Arial" w:eastAsia="Arial" w:hAnsi="Arial" w:cs="Arial"/>
          <w:sz w:val="24"/>
          <w:szCs w:val="24"/>
        </w:rPr>
        <w:t>Call-Off Schedule 24 (Supplier Furnished terms)</w:t>
      </w:r>
    </w:p>
    <w:p w14:paraId="37165309" w14:textId="77777777" w:rsidR="00713172" w:rsidRDefault="00006F6B">
      <w:pP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E7C5B4E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CCS Core Terms (version 3.0.11)</w:t>
      </w:r>
    </w:p>
    <w:p w14:paraId="33C7B3C7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5 (Corporate Social Responsibility) RM6261</w:t>
      </w:r>
    </w:p>
    <w:p w14:paraId="0F489743" w14:textId="77777777" w:rsidR="00713172" w:rsidRDefault="00006F6B">
      <w:pPr>
        <w:numPr>
          <w:ilvl w:val="0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[Call-Off Schedule 4 (Call-Off Tender) as long as any parts of the Call-Off Tender that offer a better commercial position for the Buyer (as decided by the Buyer) take precedence over the documents above.]</w:t>
      </w:r>
    </w:p>
    <w:p w14:paraId="6EDFA121" w14:textId="77777777" w:rsidR="00713172" w:rsidRDefault="00713172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14356D3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0ACBFE9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4B260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3FFF42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2206BED" w14:textId="5D8D4F00" w:rsidR="00713172" w:rsidRDefault="00006F6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0D91526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0D3988" w14:textId="55753189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234DD">
        <w:rPr>
          <w:rFonts w:ascii="Arial" w:eastAsia="Arial" w:hAnsi="Arial" w:cs="Arial"/>
          <w:sz w:val="24"/>
          <w:szCs w:val="24"/>
        </w:rPr>
        <w:t>01/06/2023</w:t>
      </w:r>
    </w:p>
    <w:p w14:paraId="1D64F15F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8C909E" w14:textId="7DBFD815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234DD">
        <w:rPr>
          <w:rFonts w:ascii="Arial" w:eastAsia="Arial" w:hAnsi="Arial" w:cs="Arial"/>
          <w:sz w:val="24"/>
          <w:szCs w:val="24"/>
        </w:rPr>
        <w:t>31/05/2024</w:t>
      </w:r>
    </w:p>
    <w:p w14:paraId="5F94E5B2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CD7DF" w14:textId="7C2553E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234DD">
        <w:rPr>
          <w:rFonts w:ascii="Arial" w:eastAsia="Arial" w:hAnsi="Arial" w:cs="Arial"/>
          <w:sz w:val="24"/>
          <w:szCs w:val="24"/>
        </w:rPr>
        <w:t>12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F3269AB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0C8F13" w14:textId="33C15506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OPTIONAL EXTENSION PERIOD</w:t>
      </w:r>
      <w:r>
        <w:rPr>
          <w:rFonts w:ascii="Arial" w:eastAsia="Arial" w:hAnsi="Arial" w:cs="Arial"/>
          <w:sz w:val="24"/>
          <w:szCs w:val="24"/>
        </w:rPr>
        <w:tab/>
      </w:r>
      <w:r w:rsidR="004325DE" w:rsidRPr="004325DE">
        <w:rPr>
          <w:rFonts w:ascii="Arial" w:eastAsia="Arial" w:hAnsi="Arial" w:cs="Arial"/>
          <w:sz w:val="24"/>
          <w:szCs w:val="24"/>
        </w:rPr>
        <w:t>Two (2) x Twelve (12) month increments (1 + 1)</w:t>
      </w:r>
    </w:p>
    <w:p w14:paraId="48D9B075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534933" w14:textId="71A8A9F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MINIMUM PERIOD OF NOTICE FOR WITHOUT REASON TERMINATION </w:t>
      </w:r>
      <w:r w:rsidR="004325DE">
        <w:rPr>
          <w:rFonts w:ascii="Arial" w:eastAsia="Arial" w:hAnsi="Arial" w:cs="Arial"/>
          <w:sz w:val="24"/>
          <w:szCs w:val="24"/>
        </w:rPr>
        <w:t>30 Days</w:t>
      </w:r>
    </w:p>
    <w:p w14:paraId="302C1B6B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24B54F" w14:textId="77777777" w:rsidR="00713172" w:rsidRDefault="00006F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40BEDE3" w14:textId="191111F6" w:rsidR="00713172" w:rsidRDefault="00A87A6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Mobile Voice and Data Services as described in Framework Schedule 1</w:t>
      </w:r>
    </w:p>
    <w:p w14:paraId="38B1FFFF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B6AE02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E3E4A6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65C12E2E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158170" w14:textId="0529386E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is </w:t>
      </w:r>
      <w:r w:rsidR="00A46990" w:rsidRPr="00A46990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43 Commercial Interests</w:t>
      </w:r>
      <w:r w:rsidR="00A46990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A87A6F">
        <w:rPr>
          <w:rFonts w:ascii="Arial" w:eastAsia="Arial" w:hAnsi="Arial" w:cs="Arial"/>
          <w:sz w:val="24"/>
          <w:szCs w:val="24"/>
        </w:rPr>
        <w:t>based on the anticipated maximum value</w:t>
      </w:r>
      <w:r w:rsidR="00A15C20">
        <w:rPr>
          <w:rFonts w:ascii="Arial" w:eastAsia="Arial" w:hAnsi="Arial" w:cs="Arial"/>
          <w:sz w:val="24"/>
          <w:szCs w:val="24"/>
        </w:rPr>
        <w:t>,</w:t>
      </w:r>
      <w:r w:rsidR="00A87A6F">
        <w:rPr>
          <w:rFonts w:ascii="Arial" w:eastAsia="Arial" w:hAnsi="Arial" w:cs="Arial"/>
          <w:sz w:val="24"/>
          <w:szCs w:val="24"/>
        </w:rPr>
        <w:t xml:space="preserve"> </w:t>
      </w:r>
      <w:r w:rsidR="00A15C20">
        <w:rPr>
          <w:rFonts w:ascii="Arial" w:eastAsia="Arial" w:hAnsi="Arial" w:cs="Arial"/>
          <w:sz w:val="24"/>
          <w:szCs w:val="24"/>
        </w:rPr>
        <w:t xml:space="preserve">inclusive of </w:t>
      </w:r>
      <w:r w:rsidR="00A87A6F">
        <w:rPr>
          <w:rFonts w:ascii="Arial" w:eastAsia="Arial" w:hAnsi="Arial" w:cs="Arial"/>
          <w:sz w:val="24"/>
          <w:szCs w:val="24"/>
        </w:rPr>
        <w:t xml:space="preserve">associated </w:t>
      </w:r>
      <w:r w:rsidR="0075061F">
        <w:rPr>
          <w:rFonts w:ascii="Arial" w:eastAsia="Arial" w:hAnsi="Arial" w:cs="Arial"/>
          <w:sz w:val="24"/>
          <w:szCs w:val="24"/>
        </w:rPr>
        <w:t xml:space="preserve">variable </w:t>
      </w:r>
      <w:r w:rsidR="004E42E5">
        <w:rPr>
          <w:rFonts w:ascii="Arial" w:eastAsia="Arial" w:hAnsi="Arial" w:cs="Arial"/>
          <w:sz w:val="24"/>
          <w:szCs w:val="24"/>
        </w:rPr>
        <w:t>charges and</w:t>
      </w:r>
      <w:r w:rsidR="00A87A6F">
        <w:rPr>
          <w:rFonts w:ascii="Arial" w:eastAsia="Arial" w:hAnsi="Arial" w:cs="Arial"/>
          <w:sz w:val="24"/>
          <w:szCs w:val="24"/>
        </w:rPr>
        <w:t>, device</w:t>
      </w:r>
      <w:r w:rsidR="004E42E5">
        <w:rPr>
          <w:rFonts w:ascii="Arial" w:eastAsia="Arial" w:hAnsi="Arial" w:cs="Arial"/>
          <w:sz w:val="24"/>
          <w:szCs w:val="24"/>
        </w:rPr>
        <w:t xml:space="preserve"> costs</w:t>
      </w:r>
      <w:r w:rsidR="00A15C20">
        <w:rPr>
          <w:rFonts w:ascii="Arial" w:eastAsia="Arial" w:hAnsi="Arial" w:cs="Arial"/>
          <w:sz w:val="24"/>
          <w:szCs w:val="24"/>
        </w:rPr>
        <w:t>.</w:t>
      </w:r>
      <w:r w:rsidR="00A87A6F">
        <w:rPr>
          <w:rFonts w:ascii="Arial" w:eastAsia="Arial" w:hAnsi="Arial" w:cs="Arial"/>
          <w:sz w:val="24"/>
          <w:szCs w:val="24"/>
        </w:rPr>
        <w:t xml:space="preserve"> </w:t>
      </w:r>
    </w:p>
    <w:p w14:paraId="371380A7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3B4DC7" w14:textId="0D689B16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ABBB162" w14:textId="60A67126" w:rsidR="00A87A6F" w:rsidRPr="00A46990" w:rsidRDefault="00A46990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A46990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43 Commercial Interests.</w:t>
      </w:r>
    </w:p>
    <w:p w14:paraId="62428CE0" w14:textId="333671E2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Prices)]</w:t>
      </w:r>
    </w:p>
    <w:p w14:paraId="02EF6688" w14:textId="77777777" w:rsidR="0005176C" w:rsidRDefault="000517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236B2E" w14:textId="0326CF6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Charges will not be impacted by any change to the Framework Prices. </w:t>
      </w:r>
    </w:p>
    <w:p w14:paraId="14BC64B9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70BA04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19CF6C1" w14:textId="4DAD901A" w:rsidR="00713172" w:rsidRDefault="00807E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DB33902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9ED4F9" w14:textId="353D2728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2489BC0" w14:textId="7B839047" w:rsidR="00FE3D18" w:rsidRDefault="00807E2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14:paraId="7BD076A2" w14:textId="77777777" w:rsidR="00FE3D18" w:rsidRDefault="00FE3D18" w:rsidP="00FE3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Before payment can be considered, each invoice must include a detailed elemental breakdown of product and services delivered and the associated costs.  </w:t>
      </w:r>
      <w:r>
        <w:rPr>
          <w:rStyle w:val="eop"/>
          <w:rFonts w:ascii="Arial" w:hAnsi="Arial" w:cs="Arial"/>
        </w:rPr>
        <w:t> </w:t>
      </w:r>
    </w:p>
    <w:p w14:paraId="07641985" w14:textId="77777777" w:rsidR="00FE3D18" w:rsidRDefault="00FE3D18" w:rsidP="00FE3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633AFC0" w14:textId="77777777" w:rsidR="00FE3D18" w:rsidRDefault="00FE3D18" w:rsidP="00FE3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No invoice will be authorised without an associated purchase order number </w:t>
      </w:r>
      <w:r>
        <w:rPr>
          <w:rStyle w:val="eop"/>
          <w:rFonts w:ascii="Arial" w:hAnsi="Arial" w:cs="Arial"/>
        </w:rPr>
        <w:t> </w:t>
      </w:r>
    </w:p>
    <w:p w14:paraId="5FA39857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183B97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CA6E4EC" w14:textId="415D68CA" w:rsidR="00862B97" w:rsidRPr="00862B97" w:rsidRDefault="00862B97" w:rsidP="00862B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 xml:space="preserve">Name: </w:t>
      </w:r>
      <w:r w:rsidRPr="00862B97">
        <w:rPr>
          <w:rFonts w:ascii="Arial" w:eastAsia="Arial" w:hAnsi="Arial" w:cs="Arial"/>
          <w:sz w:val="24"/>
          <w:szCs w:val="24"/>
        </w:rPr>
        <w:tab/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19A9037C" w14:textId="425571E9" w:rsidR="00862B97" w:rsidRPr="00862B97" w:rsidRDefault="00862B97" w:rsidP="00862B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 xml:space="preserve">Role: </w:t>
      </w:r>
      <w:r w:rsidRPr="00862B97">
        <w:rPr>
          <w:rFonts w:ascii="Arial" w:eastAsia="Arial" w:hAnsi="Arial" w:cs="Arial"/>
          <w:sz w:val="24"/>
          <w:szCs w:val="24"/>
        </w:rPr>
        <w:tab/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03F7660C" w14:textId="43187BF6" w:rsidR="00862B97" w:rsidRPr="00862B97" w:rsidRDefault="00862B97" w:rsidP="00862B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Email:</w:t>
      </w:r>
      <w:r w:rsidRPr="00862B97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64964E17" w14:textId="24A0ACF8" w:rsidR="00B7558C" w:rsidRDefault="00862B97" w:rsidP="00B755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Address:</w:t>
      </w:r>
      <w:r w:rsidRPr="00862B97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0EAF3469" w14:textId="13CBB170" w:rsidR="00713172" w:rsidRDefault="00713172" w:rsidP="00862B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040ADB" w14:textId="77777777" w:rsidR="00862B97" w:rsidRDefault="00862B97" w:rsidP="00862B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7A58A3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BUYER’S AUTHORISED REPRESENTATIVE</w:t>
      </w:r>
    </w:p>
    <w:p w14:paraId="19113282" w14:textId="68DC6F16" w:rsidR="00326FEA" w:rsidRPr="00326FEA" w:rsidRDefault="00326FEA" w:rsidP="00326F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6FEA">
        <w:rPr>
          <w:rFonts w:ascii="Arial" w:eastAsia="Arial" w:hAnsi="Arial" w:cs="Arial"/>
          <w:sz w:val="24"/>
          <w:szCs w:val="24"/>
        </w:rPr>
        <w:t xml:space="preserve">Name: </w:t>
      </w:r>
      <w:r w:rsidRPr="00326FE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43CB6584" w14:textId="00D56396" w:rsidR="00326FEA" w:rsidRPr="00326FEA" w:rsidRDefault="00326FEA" w:rsidP="00326F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6FEA">
        <w:rPr>
          <w:rFonts w:ascii="Arial" w:eastAsia="Arial" w:hAnsi="Arial" w:cs="Arial"/>
          <w:sz w:val="24"/>
          <w:szCs w:val="24"/>
        </w:rPr>
        <w:t xml:space="preserve">Role: </w:t>
      </w:r>
      <w:r w:rsidRPr="00326FE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6D024CF2" w14:textId="4DDBDE1E" w:rsidR="00326FEA" w:rsidRPr="00B7558C" w:rsidRDefault="00326FEA" w:rsidP="00326FE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326FEA">
        <w:rPr>
          <w:rFonts w:ascii="Arial" w:eastAsia="Arial" w:hAnsi="Arial" w:cs="Arial"/>
          <w:sz w:val="24"/>
          <w:szCs w:val="24"/>
        </w:rPr>
        <w:t>Email:</w:t>
      </w:r>
      <w:r w:rsidRPr="00326FE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5925F623" w14:textId="3E636D94" w:rsidR="00713172" w:rsidRDefault="00326FEA" w:rsidP="00326F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6FEA">
        <w:rPr>
          <w:rFonts w:ascii="Arial" w:eastAsia="Arial" w:hAnsi="Arial" w:cs="Arial"/>
          <w:sz w:val="24"/>
          <w:szCs w:val="24"/>
        </w:rPr>
        <w:t>Address:</w:t>
      </w:r>
      <w:r w:rsidRPr="00326FE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07F801C1" w14:textId="77777777" w:rsidR="00326FEA" w:rsidRDefault="00326FEA" w:rsidP="00326F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0847E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92AC217" w14:textId="37A758B7" w:rsidR="00713172" w:rsidRDefault="00FF70C4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hyperlink r:id="rId11" w:tgtFrame="_blank" w:tooltip="Original URL: https://www.gov.uk/government/publications/greening-government-commitments-2021-to-2025/greening-government-commitments-2021-to-2025. Click or tap if you trust this link." w:history="1">
        <w:r w:rsidR="001B4E96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Greening Government Commitments 2021 to 2025</w:t>
        </w:r>
      </w:hyperlink>
      <w:r w:rsidR="001B4E9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  </w:t>
      </w:r>
    </w:p>
    <w:p w14:paraId="02BB6DDE" w14:textId="77777777" w:rsidR="001B4E96" w:rsidRDefault="001B4E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64B543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SECURITY REQUIREMENTS</w:t>
      </w:r>
    </w:p>
    <w:p w14:paraId="07D817D5" w14:textId="77777777" w:rsidR="00A427B5" w:rsidRDefault="00006F6B">
      <w:pPr>
        <w:tabs>
          <w:tab w:val="left" w:pos="2257"/>
        </w:tabs>
        <w:spacing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accordance with Call-Off Schedule 9, Part A (Short Form Security Requirements) applies</w:t>
      </w:r>
      <w:r w:rsidR="00A427B5">
        <w:rPr>
          <w:rFonts w:ascii="Arial" w:eastAsia="Arial" w:hAnsi="Arial" w:cs="Arial"/>
          <w:sz w:val="24"/>
          <w:szCs w:val="24"/>
        </w:rPr>
        <w:t xml:space="preserve"> </w:t>
      </w:r>
    </w:p>
    <w:p w14:paraId="728BF97F" w14:textId="2B2A5773" w:rsidR="00DF1E3C" w:rsidRDefault="00DF1E3C" w:rsidP="00DF1E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>
        <w:rPr>
          <w:rFonts w:ascii="Arial" w:hAnsi="Arial" w:cs="Arial"/>
          <w:color w:val="424242"/>
          <w:sz w:val="22"/>
          <w:szCs w:val="22"/>
          <w:bdr w:val="none" w:sz="0" w:space="0" w:color="auto" w:frame="1"/>
        </w:rPr>
        <w:t>Information Security Policy Framework, 26/06/2021. Available online at: </w:t>
      </w:r>
    </w:p>
    <w:p w14:paraId="7EEF8055" w14:textId="77777777" w:rsidR="00DF1E3C" w:rsidRDefault="00DF1E3C" w:rsidP="00DF1E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>
        <w:rPr>
          <w:rFonts w:ascii="Arial" w:hAnsi="Arial" w:cs="Arial"/>
          <w:color w:val="0563C1"/>
          <w:sz w:val="22"/>
          <w:szCs w:val="22"/>
          <w:u w:val="single"/>
          <w:bdr w:val="none" w:sz="0" w:space="0" w:color="auto" w:frame="1"/>
        </w:rPr>
        <w:t>Information Security Policy Framework - GOV.UK (www.gov.uk)</w:t>
      </w:r>
      <w:r>
        <w:rPr>
          <w:rFonts w:ascii="Arial" w:hAnsi="Arial" w:cs="Arial"/>
          <w:color w:val="424242"/>
          <w:sz w:val="22"/>
          <w:szCs w:val="22"/>
          <w:bdr w:val="none" w:sz="0" w:space="0" w:color="auto" w:frame="1"/>
        </w:rPr>
        <w:t>  </w:t>
      </w:r>
    </w:p>
    <w:p w14:paraId="165B6039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8734F6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FE3A153" w14:textId="43A54E6C" w:rsidR="009C0CCA" w:rsidRPr="00B7558C" w:rsidRDefault="009C0CCA" w:rsidP="009C0CC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9C0CCA">
        <w:rPr>
          <w:rFonts w:ascii="Arial" w:eastAsia="Arial" w:hAnsi="Arial" w:cs="Arial"/>
          <w:sz w:val="24"/>
          <w:szCs w:val="24"/>
        </w:rPr>
        <w:t xml:space="preserve">Name:   </w:t>
      </w:r>
      <w:r w:rsidRPr="009C0CC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  <w:r w:rsidRPr="00B7558C">
        <w:rPr>
          <w:rFonts w:ascii="Arial" w:eastAsia="Arial" w:hAnsi="Arial" w:cs="Arial"/>
          <w:color w:val="C00000"/>
          <w:sz w:val="24"/>
          <w:szCs w:val="24"/>
        </w:rPr>
        <w:t xml:space="preserve"> </w:t>
      </w:r>
    </w:p>
    <w:p w14:paraId="4AB0AA98" w14:textId="0A995AAA" w:rsidR="009C0CCA" w:rsidRPr="00B7558C" w:rsidRDefault="009C0CCA" w:rsidP="009C0CC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9C0CCA">
        <w:rPr>
          <w:rFonts w:ascii="Arial" w:eastAsia="Arial" w:hAnsi="Arial" w:cs="Arial"/>
          <w:sz w:val="24"/>
          <w:szCs w:val="24"/>
        </w:rPr>
        <w:t>Role:</w:t>
      </w:r>
      <w:r w:rsidRPr="009C0CC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768D60F5" w14:textId="739E2A6B" w:rsidR="009C0CCA" w:rsidRPr="009C0CCA" w:rsidRDefault="009C0CCA" w:rsidP="009C0C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C0CCA">
        <w:rPr>
          <w:rFonts w:ascii="Arial" w:eastAsia="Arial" w:hAnsi="Arial" w:cs="Arial"/>
          <w:sz w:val="24"/>
          <w:szCs w:val="24"/>
        </w:rPr>
        <w:t xml:space="preserve">Email: </w:t>
      </w:r>
      <w:r w:rsidRPr="009C0CC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  <w:r w:rsidRPr="00B7558C">
        <w:rPr>
          <w:rFonts w:ascii="Arial" w:eastAsia="Arial" w:hAnsi="Arial" w:cs="Arial"/>
          <w:color w:val="C00000"/>
          <w:sz w:val="24"/>
          <w:szCs w:val="24"/>
        </w:rPr>
        <w:t xml:space="preserve"> </w:t>
      </w:r>
    </w:p>
    <w:p w14:paraId="02FEDE14" w14:textId="61661BBF" w:rsidR="00713172" w:rsidRPr="00B7558C" w:rsidRDefault="009C0CCA" w:rsidP="009C0CC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9C0CCA">
        <w:rPr>
          <w:rFonts w:ascii="Arial" w:eastAsia="Arial" w:hAnsi="Arial" w:cs="Arial"/>
          <w:sz w:val="24"/>
          <w:szCs w:val="24"/>
        </w:rPr>
        <w:t>Address:</w:t>
      </w:r>
      <w:r w:rsidRPr="009C0CCA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  <w:r w:rsidRPr="00B7558C">
        <w:rPr>
          <w:rFonts w:ascii="Arial" w:eastAsia="Arial" w:hAnsi="Arial" w:cs="Arial"/>
          <w:color w:val="C00000"/>
          <w:sz w:val="24"/>
          <w:szCs w:val="24"/>
        </w:rPr>
        <w:t xml:space="preserve"> </w:t>
      </w:r>
    </w:p>
    <w:p w14:paraId="195DDCF6" w14:textId="77777777" w:rsidR="009C0CCA" w:rsidRDefault="009C0CCA" w:rsidP="009C0C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9A59F2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2160395" w14:textId="23C78678" w:rsidR="00763923" w:rsidRPr="00763923" w:rsidRDefault="00763923" w:rsidP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63923">
        <w:rPr>
          <w:rFonts w:ascii="Arial" w:eastAsia="Arial" w:hAnsi="Arial" w:cs="Arial"/>
          <w:sz w:val="24"/>
          <w:szCs w:val="24"/>
        </w:rPr>
        <w:t xml:space="preserve">Name: </w:t>
      </w:r>
      <w:r w:rsidRPr="00763923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51944F88" w14:textId="6D845D3A" w:rsidR="00763923" w:rsidRPr="00763923" w:rsidRDefault="00763923" w:rsidP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63923">
        <w:rPr>
          <w:rFonts w:ascii="Arial" w:eastAsia="Arial" w:hAnsi="Arial" w:cs="Arial"/>
          <w:sz w:val="24"/>
          <w:szCs w:val="24"/>
        </w:rPr>
        <w:t xml:space="preserve">Role: </w:t>
      </w:r>
      <w:r w:rsidRPr="00763923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41BBFD88" w14:textId="18E0C903" w:rsidR="00763923" w:rsidRPr="00763923" w:rsidRDefault="00763923" w:rsidP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63923">
        <w:rPr>
          <w:rFonts w:ascii="Arial" w:eastAsia="Arial" w:hAnsi="Arial" w:cs="Arial"/>
          <w:sz w:val="24"/>
          <w:szCs w:val="24"/>
        </w:rPr>
        <w:t>Email:</w:t>
      </w:r>
      <w:r w:rsidRPr="00763923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63B40FEB" w14:textId="2AC6FDD1" w:rsidR="00713172" w:rsidRDefault="00763923" w:rsidP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63923">
        <w:rPr>
          <w:rFonts w:ascii="Arial" w:eastAsia="Arial" w:hAnsi="Arial" w:cs="Arial"/>
          <w:sz w:val="24"/>
          <w:szCs w:val="24"/>
        </w:rPr>
        <w:t>Address:</w:t>
      </w:r>
      <w:r w:rsidRPr="00763923">
        <w:rPr>
          <w:rFonts w:ascii="Arial" w:eastAsia="Arial" w:hAnsi="Arial" w:cs="Arial"/>
          <w:sz w:val="24"/>
          <w:szCs w:val="24"/>
        </w:rPr>
        <w:tab/>
      </w:r>
      <w:r w:rsidR="00B7558C"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40, Personal Information.</w:t>
      </w:r>
    </w:p>
    <w:p w14:paraId="63B70431" w14:textId="77777777" w:rsidR="00763923" w:rsidRDefault="00763923" w:rsidP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946B04" w14:textId="77777777" w:rsidR="00D417BE" w:rsidRDefault="00D417B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D3A2A2" w14:textId="0BFDCC54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B12E8C9" w14:textId="44D97771" w:rsidR="00713172" w:rsidRDefault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</w:t>
      </w:r>
      <w:r w:rsidR="00F93546">
        <w:rPr>
          <w:rFonts w:ascii="Arial" w:eastAsia="Arial" w:hAnsi="Arial" w:cs="Arial"/>
          <w:sz w:val="24"/>
          <w:szCs w:val="24"/>
        </w:rPr>
        <w:t xml:space="preserve">, no later than the </w:t>
      </w:r>
      <w:r w:rsidR="00F24358">
        <w:rPr>
          <w:rFonts w:ascii="Arial" w:eastAsia="Arial" w:hAnsi="Arial" w:cs="Arial"/>
          <w:sz w:val="24"/>
          <w:szCs w:val="24"/>
        </w:rPr>
        <w:t>fifth (5</w:t>
      </w:r>
      <w:r w:rsidR="00F24358" w:rsidRPr="0019209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24358">
        <w:rPr>
          <w:rFonts w:ascii="Arial" w:eastAsia="Arial" w:hAnsi="Arial" w:cs="Arial"/>
          <w:sz w:val="24"/>
          <w:szCs w:val="24"/>
          <w:vertAlign w:val="superscript"/>
        </w:rPr>
        <w:t>)</w:t>
      </w:r>
      <w:r w:rsidR="00F24358">
        <w:rPr>
          <w:rFonts w:ascii="Arial" w:eastAsia="Arial" w:hAnsi="Arial" w:cs="Arial"/>
          <w:sz w:val="24"/>
          <w:szCs w:val="24"/>
        </w:rPr>
        <w:t xml:space="preserve"> Wor</w:t>
      </w:r>
      <w:r w:rsidR="00254AC8">
        <w:rPr>
          <w:rFonts w:ascii="Arial" w:eastAsia="Arial" w:hAnsi="Arial" w:cs="Arial"/>
          <w:sz w:val="24"/>
          <w:szCs w:val="24"/>
        </w:rPr>
        <w:t>k</w:t>
      </w:r>
      <w:r w:rsidR="00F24358">
        <w:rPr>
          <w:rFonts w:ascii="Arial" w:eastAsia="Arial" w:hAnsi="Arial" w:cs="Arial"/>
          <w:sz w:val="24"/>
          <w:szCs w:val="24"/>
        </w:rPr>
        <w:t>ing Day of the month</w:t>
      </w:r>
    </w:p>
    <w:p w14:paraId="6F7928E1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2232FB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390A88BF" w14:textId="57E13A9D" w:rsidR="00713172" w:rsidRDefault="007639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</w:t>
      </w:r>
      <w:r w:rsidR="00F24358">
        <w:rPr>
          <w:rFonts w:ascii="Arial" w:eastAsia="Arial" w:hAnsi="Arial" w:cs="Arial"/>
          <w:sz w:val="24"/>
          <w:szCs w:val="24"/>
        </w:rPr>
        <w:t xml:space="preserve">, no later than the </w:t>
      </w:r>
      <w:r w:rsidR="002835B7">
        <w:rPr>
          <w:rFonts w:ascii="Arial" w:eastAsia="Arial" w:hAnsi="Arial" w:cs="Arial"/>
          <w:sz w:val="24"/>
          <w:szCs w:val="24"/>
        </w:rPr>
        <w:t>eight (8</w:t>
      </w:r>
      <w:r w:rsidR="002835B7" w:rsidRPr="0019209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835B7">
        <w:rPr>
          <w:rFonts w:ascii="Arial" w:eastAsia="Arial" w:hAnsi="Arial" w:cs="Arial"/>
          <w:sz w:val="24"/>
          <w:szCs w:val="24"/>
        </w:rPr>
        <w:t>) Working Day of the month</w:t>
      </w:r>
    </w:p>
    <w:p w14:paraId="642CDEC0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681471" w14:textId="77777777" w:rsidR="00FC01D2" w:rsidRDefault="00FC01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6A6403" w14:textId="0A3C17C2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B7DBA92" w14:textId="234DF6C8" w:rsidR="00713172" w:rsidRDefault="007B20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17CA628C" w14:textId="77777777" w:rsidR="00967AC1" w:rsidRDefault="00967A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6B624F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E623322" w14:textId="15093F92" w:rsidR="00713172" w:rsidRDefault="007B20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71A0225C" w14:textId="77777777" w:rsidR="007B20E2" w:rsidRDefault="007B20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5087E0" w14:textId="0844ABBB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D7CC993" w14:textId="474DDF6C" w:rsidR="00B7558C" w:rsidRDefault="00B755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8115F8" w14:textId="319A29F4" w:rsidR="00B7558C" w:rsidRPr="00B7558C" w:rsidRDefault="00B7558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C00000"/>
          <w:sz w:val="24"/>
          <w:szCs w:val="24"/>
        </w:rPr>
      </w:pPr>
      <w:r w:rsidRPr="00B7558C">
        <w:rPr>
          <w:rFonts w:ascii="Arial" w:hAnsi="Arial" w:cs="Arial"/>
          <w:color w:val="C00000"/>
          <w:spacing w:val="2"/>
          <w:shd w:val="clear" w:color="auto" w:fill="FFFFFF"/>
        </w:rPr>
        <w:t>REDACTED TEXT under FOIA Section 43 Commercial Interests.</w:t>
      </w:r>
    </w:p>
    <w:p w14:paraId="178CA85D" w14:textId="024854D7" w:rsidR="00B7558C" w:rsidRDefault="00B755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EB7A1C" w14:textId="77777777" w:rsidR="00B7558C" w:rsidRDefault="00B755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F4F3EA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3E494D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SERVICE CREDITS</w:t>
      </w:r>
    </w:p>
    <w:p w14:paraId="54A2789B" w14:textId="77777777" w:rsidR="00FD7C48" w:rsidRDefault="00FD7C48" w:rsidP="00FD7C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69A9623B" w14:textId="77777777" w:rsidR="00713172" w:rsidRDefault="007131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2A5444" w14:textId="77777777" w:rsidR="00713172" w:rsidRDefault="00006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110080F" w14:textId="77777777" w:rsidR="00FD7C48" w:rsidRDefault="00FD7C48" w:rsidP="00FD7C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6A46FC4C" w14:textId="77777777" w:rsidR="00713172" w:rsidRDefault="007131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49E120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607756C6" w14:textId="77777777" w:rsidR="00FD7C48" w:rsidRDefault="00FD7C48" w:rsidP="00FD7C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7D49C8AA" w14:textId="77777777" w:rsidR="00713172" w:rsidRDefault="007131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A40F62" w14:textId="77777777" w:rsidR="00713172" w:rsidRDefault="00006F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39EA4D9" w14:textId="77777777" w:rsidR="00442AF9" w:rsidRDefault="00442AF9" w:rsidP="00442A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B97"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z w:val="24"/>
          <w:szCs w:val="24"/>
        </w:rPr>
        <w:t>A</w:t>
      </w:r>
    </w:p>
    <w:p w14:paraId="761C2001" w14:textId="77777777" w:rsidR="00713172" w:rsidRDefault="0071317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13172" w14:paraId="1706F431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004CD03" w14:textId="77777777" w:rsidR="00713172" w:rsidRDefault="00006F6B">
            <w:pPr>
              <w:keepNext/>
              <w:spacing w:before="24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339AF4D" w14:textId="77777777" w:rsidR="00713172" w:rsidRDefault="00006F6B">
            <w:pPr>
              <w:keepNext/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and on behalf of the Buyer:</w:t>
            </w:r>
          </w:p>
        </w:tc>
      </w:tr>
      <w:tr w:rsidR="00713172" w14:paraId="792D4A06" w14:textId="77777777" w:rsidTr="0071317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D2BFC4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0136C04" w14:textId="2194CA39" w:rsidR="00713172" w:rsidRDefault="00B7558C">
            <w:pPr>
              <w:keepNext/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239690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454181A" w14:textId="5385B30E" w:rsidR="00713172" w:rsidRDefault="00B7558C">
            <w:pPr>
              <w:keepNext/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713172" w14:paraId="41FDC481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DCB4E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9ED4461" w14:textId="6B57E9CC" w:rsidR="00713172" w:rsidRDefault="00B7558C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E651D4C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821C133" w14:textId="5C0E9CC7" w:rsidR="00713172" w:rsidRDefault="00B7558C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713172" w14:paraId="6E6F4EA9" w14:textId="77777777" w:rsidTr="0071317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684FD2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FCB05A8" w14:textId="44CE1A74" w:rsidR="00713172" w:rsidRDefault="00B7558C">
            <w:pPr>
              <w:keepNext/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AA4B3C1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B90D605" w14:textId="55A045D4" w:rsidR="00713172" w:rsidRDefault="00B7558C">
            <w:pPr>
              <w:keepNext/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7558C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713172" w14:paraId="31A8BF2B" w14:textId="77777777" w:rsidTr="0071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29A939" w14:textId="77777777" w:rsidR="00713172" w:rsidRDefault="00006F6B">
            <w:pPr>
              <w:keepNext/>
              <w:spacing w:before="24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C4DC50D" w14:textId="1CEF0B2E" w:rsidR="00713172" w:rsidRDefault="00401AA6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Pr="00401AA6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June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8D594B" w14:textId="77777777" w:rsidR="00713172" w:rsidRDefault="00006F6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FA7565B" w14:textId="06589D26" w:rsidR="00713172" w:rsidRDefault="00401AA6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Pr="00401AA6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June 2023</w:t>
            </w:r>
            <w:bookmarkStart w:id="2" w:name="_GoBack"/>
            <w:bookmarkEnd w:id="2"/>
          </w:p>
        </w:tc>
      </w:tr>
    </w:tbl>
    <w:p w14:paraId="31BAB3DB" w14:textId="77777777" w:rsidR="00713172" w:rsidRDefault="00713172">
      <w:pPr>
        <w:rPr>
          <w:rFonts w:ascii="Arial" w:eastAsia="Arial" w:hAnsi="Arial" w:cs="Arial"/>
          <w:sz w:val="24"/>
          <w:szCs w:val="24"/>
        </w:rPr>
      </w:pPr>
    </w:p>
    <w:p w14:paraId="6292AD3A" w14:textId="77777777" w:rsidR="00713172" w:rsidRDefault="00006F6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[Buyer guidance: execution by seal / deed where required by the Buyer].</w:t>
      </w:r>
    </w:p>
    <w:p w14:paraId="300C6DA7" w14:textId="77777777" w:rsidR="00713172" w:rsidRDefault="00713172">
      <w:pPr>
        <w:rPr>
          <w:rFonts w:ascii="Arial" w:eastAsia="Arial" w:hAnsi="Arial" w:cs="Arial"/>
        </w:rPr>
      </w:pPr>
    </w:p>
    <w:sectPr w:rsidR="007131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DB05E" w14:textId="77777777" w:rsidR="00FF70C4" w:rsidRDefault="00FF70C4">
      <w:pPr>
        <w:spacing w:after="0" w:line="240" w:lineRule="auto"/>
      </w:pPr>
      <w:r>
        <w:separator/>
      </w:r>
    </w:p>
  </w:endnote>
  <w:endnote w:type="continuationSeparator" w:id="0">
    <w:p w14:paraId="594F6ABD" w14:textId="77777777" w:rsidR="00FF70C4" w:rsidRDefault="00FF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90DA" w14:textId="77777777" w:rsidR="00713172" w:rsidRDefault="00006F6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RM6261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E8CBBF0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</w:t>
    </w:r>
    <w:r w:rsidR="002F5E26"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F5E2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8129745" w14:textId="77777777" w:rsidR="00713172" w:rsidRDefault="00006F6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2F8AA" w14:textId="77777777" w:rsidR="00713172" w:rsidRDefault="0071317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FDA612F" w14:textId="77777777" w:rsidR="00713172" w:rsidRDefault="00006F6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7CF103B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DAE7E33" w14:textId="77777777" w:rsidR="00713172" w:rsidRDefault="00006F6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FC" w14:textId="77777777" w:rsidR="00FF70C4" w:rsidRDefault="00FF70C4">
      <w:pPr>
        <w:spacing w:after="0" w:line="240" w:lineRule="auto"/>
      </w:pPr>
      <w:r>
        <w:separator/>
      </w:r>
    </w:p>
  </w:footnote>
  <w:footnote w:type="continuationSeparator" w:id="0">
    <w:p w14:paraId="321FAE45" w14:textId="77777777" w:rsidR="00FF70C4" w:rsidRDefault="00FF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623F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16BE208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F125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A9C01DE" w14:textId="77777777" w:rsidR="00713172" w:rsidRDefault="00006F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803B8"/>
    <w:multiLevelType w:val="multilevel"/>
    <w:tmpl w:val="C82826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705F"/>
    <w:multiLevelType w:val="multilevel"/>
    <w:tmpl w:val="65A86E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813"/>
    <w:multiLevelType w:val="multilevel"/>
    <w:tmpl w:val="084A6C1A"/>
    <w:lvl w:ilvl="0">
      <w:start w:val="1"/>
      <w:numFmt w:val="bullet"/>
      <w:pStyle w:val="GPSL1CLAUSEHEADING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PSL2numberedclause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PSL4numberedclause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PSL5numberedclause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2D1C33"/>
    <w:multiLevelType w:val="multilevel"/>
    <w:tmpl w:val="11ECFCE4"/>
    <w:lvl w:ilvl="0">
      <w:start w:val="1"/>
      <w:numFmt w:val="bullet"/>
      <w:pStyle w:val="GPSL1SCHEDUL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72"/>
    <w:rsid w:val="00006F6B"/>
    <w:rsid w:val="0005176C"/>
    <w:rsid w:val="000D2BA7"/>
    <w:rsid w:val="000D46EC"/>
    <w:rsid w:val="000F5CBC"/>
    <w:rsid w:val="001436D4"/>
    <w:rsid w:val="001805C0"/>
    <w:rsid w:val="00192090"/>
    <w:rsid w:val="001B4E96"/>
    <w:rsid w:val="00254AC8"/>
    <w:rsid w:val="002835B7"/>
    <w:rsid w:val="0029463B"/>
    <w:rsid w:val="002B05D0"/>
    <w:rsid w:val="002E6546"/>
    <w:rsid w:val="002F5E26"/>
    <w:rsid w:val="00306753"/>
    <w:rsid w:val="00326FEA"/>
    <w:rsid w:val="003A52E0"/>
    <w:rsid w:val="0040120E"/>
    <w:rsid w:val="00401AA6"/>
    <w:rsid w:val="00417DCE"/>
    <w:rsid w:val="004325DE"/>
    <w:rsid w:val="00442AF9"/>
    <w:rsid w:val="00446802"/>
    <w:rsid w:val="004E42E5"/>
    <w:rsid w:val="005B75FF"/>
    <w:rsid w:val="00634921"/>
    <w:rsid w:val="00677222"/>
    <w:rsid w:val="00713172"/>
    <w:rsid w:val="00746438"/>
    <w:rsid w:val="0075061F"/>
    <w:rsid w:val="00763923"/>
    <w:rsid w:val="007B20E2"/>
    <w:rsid w:val="007D6B05"/>
    <w:rsid w:val="00807E25"/>
    <w:rsid w:val="00810C85"/>
    <w:rsid w:val="00862B97"/>
    <w:rsid w:val="0094789A"/>
    <w:rsid w:val="00965B81"/>
    <w:rsid w:val="00967AC1"/>
    <w:rsid w:val="009843A9"/>
    <w:rsid w:val="009C0CCA"/>
    <w:rsid w:val="009F64F9"/>
    <w:rsid w:val="00A15C20"/>
    <w:rsid w:val="00A42244"/>
    <w:rsid w:val="00A427B5"/>
    <w:rsid w:val="00A46990"/>
    <w:rsid w:val="00A87A6F"/>
    <w:rsid w:val="00B234DD"/>
    <w:rsid w:val="00B50DFD"/>
    <w:rsid w:val="00B7558C"/>
    <w:rsid w:val="00BB55CD"/>
    <w:rsid w:val="00BD53B9"/>
    <w:rsid w:val="00C257AA"/>
    <w:rsid w:val="00C652DC"/>
    <w:rsid w:val="00CB3352"/>
    <w:rsid w:val="00D417BE"/>
    <w:rsid w:val="00D7014D"/>
    <w:rsid w:val="00DC63D0"/>
    <w:rsid w:val="00DF1E3C"/>
    <w:rsid w:val="00E21967"/>
    <w:rsid w:val="00E53D93"/>
    <w:rsid w:val="00E56F79"/>
    <w:rsid w:val="00E603F7"/>
    <w:rsid w:val="00E96006"/>
    <w:rsid w:val="00F05B40"/>
    <w:rsid w:val="00F24358"/>
    <w:rsid w:val="00F913B0"/>
    <w:rsid w:val="00F93546"/>
    <w:rsid w:val="00FC01D2"/>
    <w:rsid w:val="00FD5790"/>
    <w:rsid w:val="00FD7574"/>
    <w:rsid w:val="00FD7C48"/>
    <w:rsid w:val="00FE3D18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EE9C"/>
  <w15:docId w15:val="{7B977680-6886-4A30-BAB2-EC1BF0FF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4E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1E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E3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E3D18"/>
  </w:style>
  <w:style w:type="character" w:customStyle="1" w:styleId="eop">
    <w:name w:val="eop"/>
    <w:basedOn w:val="DefaultParagraphFont"/>
    <w:rsid w:val="00FE3D18"/>
  </w:style>
  <w:style w:type="character" w:styleId="UnresolvedMention">
    <w:name w:val="Unresolved Mention"/>
    <w:basedOn w:val="DefaultParagraphFont"/>
    <w:uiPriority w:val="99"/>
    <w:semiHidden/>
    <w:unhideWhenUsed/>
    <w:rsid w:val="00CB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gov.uk%2Fgovernment%2Fpublications%2Fgreening-government-commitments-2021-to-2025%2Fgreening-government-commitments-2021-to-2025&amp;data=05%7C01%7Crichard.ashley%40bt.com%7C11c12d395a2947a4505108db52b2273b%7Ca7f356889c004d5eba4129f146377ab0%7C0%7C0%7C638194698520748372%7CUnknown%7CTWFpbGZsb3d8eyJWIjoiMC4wLjAwMDAiLCJQIjoiV2luMzIiLCJBTiI6Ik1haWwiLCJXVCI6Mn0%3D%7C3000%7C%7C%7C&amp;sdata=CjSewNLBbwEXDLwzbSkNASwWfSeI%2B7RLN4jKwdG4VjQ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N7tPUVQcXKE7JAbvWKiKte/G5w==">AMUW2mVJxjN9gVDo0d4lFppieRCncXSGwEEwkorY0mJ/RXXIEYlQnMI6mrNWy72ilbujPBSihqyHKM3ynXoof+BW6hDmqYMqBZ/ytenktTm9cLs5HHq1ouTCoifExRPMOwWo7ylZwFNZMg2k7ftKETWccqGG5YWhz/fn+PUyS3IbInwljUDp4wvxlJx+K3+fX2lV+dP4Cl8etkljvIpAAzovpzRGRu2WivEyRn4enYmK1WfsKv+84/LVe1nSoEXFNXDGyFNSVROi7tmrzUVoD3MqWctt8/Xqv6kSxrLiTx3EUg79MVxSaEtwSD09s1NyiJjeDsv0wNi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5" ma:contentTypeDescription="Create an InfoStore Document" ma:contentTypeScope="" ma:versionID="a9404afe3990d8ff152dfebee9d2fa65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e6860b1dfe03cee849c296cb6548e329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21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20d78ddd-2d09-4746-915d-f985c27018e3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LegacySensitive xmlns="9eb3cc3f-34bf-4f6c-bf4d-d6874f6b0d21">false</HMT_LegacySensitive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>false</HMT_ClosedArchive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>false</HMT_LegacyRecord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6C342D-B880-49EC-909F-A651743B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100E4-9157-468C-843B-D5F689CDC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CEAA6-6FFC-4A7E-8D92-0CCD31C798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Megan Lancaster</cp:lastModifiedBy>
  <cp:revision>3</cp:revision>
  <dcterms:created xsi:type="dcterms:W3CDTF">2023-05-30T13:52:00Z</dcterms:created>
  <dcterms:modified xsi:type="dcterms:W3CDTF">2023-06-28T12:28:00Z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2023-05-22T12:11:28Z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0297287a-5571-4441-aebd-25b1487e1795</vt:lpwstr>
  </property>
  <property fmtid="{D5CDD505-2E9C-101B-9397-08002B2CF9AE}" pid="9" name="MSIP_Label_55818d02-8d25-4bb9-b27c-e4db64670887_ContentBits">
    <vt:lpwstr>0</vt:lpwstr>
  </property>
  <property fmtid="{D5CDD505-2E9C-101B-9397-08002B2CF9AE}" pid="10" name="ContentTypeId">
    <vt:lpwstr>0x010100672A3FCA98991645BE083C320B7539B70073E2331C55A74AA0969608FB8C0629F600C0A9E2EC84E66E448ACB4CAF3D6952D2</vt:lpwstr>
  </property>
  <property fmtid="{D5CDD505-2E9C-101B-9397-08002B2CF9AE}" pid="11" name="HMT_Group">
    <vt:lpwstr/>
  </property>
  <property fmtid="{D5CDD505-2E9C-101B-9397-08002B2CF9AE}" pid="12" name="MediaServiceImageTags">
    <vt:lpwstr/>
  </property>
  <property fmtid="{D5CDD505-2E9C-101B-9397-08002B2CF9AE}" pid="13" name="HMT_SubTeam">
    <vt:lpwstr/>
  </property>
  <property fmtid="{D5CDD505-2E9C-101B-9397-08002B2CF9AE}" pid="14" name="HMT_DocumentType">
    <vt:lpwstr>21;#Contract|20d78ddd-2d09-4746-915d-f985c27018e3</vt:lpwstr>
  </property>
  <property fmtid="{D5CDD505-2E9C-101B-9397-08002B2CF9AE}" pid="15" name="HMT_Team">
    <vt:lpwstr/>
  </property>
  <property fmtid="{D5CDD505-2E9C-101B-9397-08002B2CF9AE}" pid="16" name="HMT_Category">
    <vt:lpwstr/>
  </property>
  <property fmtid="{D5CDD505-2E9C-101B-9397-08002B2CF9AE}" pid="17" name="HMT_Classification">
    <vt:lpwstr/>
  </property>
</Properties>
</file>