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9B2" w:rsidRPr="007359B2" w:rsidRDefault="001C4190" w:rsidP="007359B2">
      <w:pPr>
        <w:spacing w:after="0" w:line="240" w:lineRule="auto"/>
        <w:rPr>
          <w:rFonts w:ascii="Arial" w:hAnsi="Arial" w:cs="Arial"/>
          <w:b/>
          <w:bCs/>
        </w:rPr>
      </w:pPr>
      <w:r>
        <w:rPr>
          <w:rFonts w:ascii="Arial" w:hAnsi="Arial" w:cs="Arial"/>
          <w:b/>
          <w:bCs/>
        </w:rPr>
        <w:t>1</w:t>
      </w:r>
      <w:r w:rsidRPr="001C4190">
        <w:rPr>
          <w:rFonts w:ascii="Arial" w:hAnsi="Arial" w:cs="Arial"/>
          <w:b/>
          <w:bCs/>
          <w:vertAlign w:val="superscript"/>
        </w:rPr>
        <w:t>st</w:t>
      </w:r>
      <w:r>
        <w:rPr>
          <w:rFonts w:ascii="Arial" w:hAnsi="Arial" w:cs="Arial"/>
          <w:b/>
          <w:bCs/>
        </w:rPr>
        <w:t xml:space="preserve"> Dec</w:t>
      </w:r>
      <w:r w:rsidR="00AD0066">
        <w:rPr>
          <w:rFonts w:ascii="Arial" w:hAnsi="Arial" w:cs="Arial"/>
          <w:b/>
          <w:bCs/>
        </w:rPr>
        <w:t>ember</w:t>
      </w:r>
      <w:r w:rsidR="00180CE5">
        <w:rPr>
          <w:rFonts w:ascii="Arial" w:hAnsi="Arial" w:cs="Arial"/>
          <w:b/>
          <w:bCs/>
        </w:rPr>
        <w:t xml:space="preserve"> </w:t>
      </w:r>
      <w:r w:rsidR="007359B2" w:rsidRPr="007359B2">
        <w:rPr>
          <w:rFonts w:ascii="Arial" w:hAnsi="Arial" w:cs="Arial"/>
          <w:b/>
          <w:bCs/>
        </w:rPr>
        <w:t>2017</w:t>
      </w:r>
    </w:p>
    <w:p w:rsidR="007359B2" w:rsidRDefault="007359B2" w:rsidP="007359B2">
      <w:pPr>
        <w:spacing w:after="0" w:line="240" w:lineRule="auto"/>
        <w:rPr>
          <w:rFonts w:ascii="Arial" w:hAnsi="Arial" w:cs="Arial"/>
          <w:b/>
          <w:bCs/>
          <w:u w:val="single"/>
        </w:rPr>
      </w:pPr>
    </w:p>
    <w:p w:rsidR="002E3060" w:rsidRPr="005836D9" w:rsidRDefault="002E3060" w:rsidP="007359B2">
      <w:pPr>
        <w:spacing w:after="0" w:line="240" w:lineRule="auto"/>
        <w:jc w:val="center"/>
        <w:rPr>
          <w:rFonts w:ascii="Arial" w:hAnsi="Arial" w:cs="Arial"/>
          <w:b/>
          <w:u w:val="single"/>
        </w:rPr>
      </w:pPr>
      <w:r w:rsidRPr="005836D9">
        <w:rPr>
          <w:rFonts w:ascii="Arial" w:hAnsi="Arial" w:cs="Arial"/>
          <w:b/>
          <w:bCs/>
          <w:u w:val="single"/>
        </w:rPr>
        <w:t>INVITATION TO TENDER</w:t>
      </w:r>
    </w:p>
    <w:p w:rsidR="002E3060" w:rsidRPr="005836D9" w:rsidRDefault="002E3060" w:rsidP="002E3060">
      <w:pPr>
        <w:spacing w:after="0" w:line="240" w:lineRule="auto"/>
        <w:jc w:val="center"/>
        <w:rPr>
          <w:rFonts w:ascii="Arial" w:hAnsi="Arial" w:cs="Arial"/>
        </w:rPr>
      </w:pPr>
    </w:p>
    <w:p w:rsidR="002E3060" w:rsidRPr="005836D9" w:rsidRDefault="002E3060" w:rsidP="002E3060">
      <w:pPr>
        <w:spacing w:after="0" w:line="240" w:lineRule="auto"/>
        <w:jc w:val="center"/>
        <w:rPr>
          <w:rFonts w:ascii="Arial" w:hAnsi="Arial" w:cs="Arial"/>
          <w:b/>
        </w:rPr>
      </w:pPr>
      <w:proofErr w:type="gramStart"/>
      <w:r w:rsidRPr="005836D9">
        <w:rPr>
          <w:rFonts w:ascii="Arial" w:hAnsi="Arial" w:cs="Arial"/>
          <w:b/>
        </w:rPr>
        <w:t>for</w:t>
      </w:r>
      <w:proofErr w:type="gramEnd"/>
    </w:p>
    <w:p w:rsidR="002E3060" w:rsidRDefault="002E3060" w:rsidP="002E3060">
      <w:pPr>
        <w:spacing w:after="0" w:line="240" w:lineRule="auto"/>
        <w:rPr>
          <w:rFonts w:ascii="Arial" w:hAnsi="Arial" w:cs="Arial"/>
          <w:b/>
        </w:rPr>
      </w:pPr>
    </w:p>
    <w:p w:rsidR="002E3060" w:rsidRDefault="002E3060" w:rsidP="002E3060">
      <w:pPr>
        <w:spacing w:after="0" w:line="240" w:lineRule="auto"/>
        <w:rPr>
          <w:rFonts w:ascii="Arial" w:hAnsi="Arial" w:cs="Arial"/>
          <w:b/>
          <w:bCs/>
          <w:szCs w:val="24"/>
        </w:rPr>
      </w:pPr>
      <w:r>
        <w:rPr>
          <w:rFonts w:ascii="Arial" w:hAnsi="Arial" w:cs="Arial"/>
          <w:b/>
        </w:rPr>
        <w:t xml:space="preserve">The </w:t>
      </w:r>
      <w:r w:rsidRPr="005836D9">
        <w:rPr>
          <w:rFonts w:ascii="Arial" w:hAnsi="Arial" w:cs="Arial"/>
          <w:b/>
        </w:rPr>
        <w:t xml:space="preserve">Contract for </w:t>
      </w:r>
      <w:r>
        <w:rPr>
          <w:rFonts w:ascii="Arial" w:hAnsi="Arial" w:cs="Arial"/>
          <w:b/>
        </w:rPr>
        <w:t>the provisio</w:t>
      </w:r>
      <w:r w:rsidR="006F091B">
        <w:rPr>
          <w:rFonts w:ascii="Arial" w:hAnsi="Arial" w:cs="Arial"/>
          <w:b/>
        </w:rPr>
        <w:t>n of</w:t>
      </w:r>
      <w:r w:rsidR="00D114AA">
        <w:rPr>
          <w:rFonts w:ascii="Arial" w:hAnsi="Arial" w:cs="Arial"/>
          <w:b/>
        </w:rPr>
        <w:t xml:space="preserve"> Knowledge</w:t>
      </w:r>
      <w:r w:rsidR="006F091B">
        <w:rPr>
          <w:rFonts w:ascii="Arial" w:hAnsi="Arial" w:cs="Arial"/>
          <w:b/>
        </w:rPr>
        <w:t xml:space="preserve"> </w:t>
      </w:r>
      <w:r w:rsidR="00D114AA">
        <w:rPr>
          <w:rFonts w:ascii="Arial" w:hAnsi="Arial" w:cs="Arial"/>
          <w:b/>
          <w:bCs/>
          <w:szCs w:val="24"/>
        </w:rPr>
        <w:t>Questions and Practical test</w:t>
      </w:r>
      <w:r w:rsidR="00391B1F">
        <w:rPr>
          <w:rFonts w:ascii="Arial" w:hAnsi="Arial" w:cs="Arial"/>
          <w:b/>
          <w:bCs/>
          <w:szCs w:val="24"/>
        </w:rPr>
        <w:t xml:space="preserve"> d</w:t>
      </w:r>
      <w:r w:rsidR="00781A2C">
        <w:rPr>
          <w:rFonts w:ascii="Arial" w:hAnsi="Arial" w:cs="Arial"/>
          <w:b/>
          <w:bCs/>
          <w:szCs w:val="24"/>
        </w:rPr>
        <w:t xml:space="preserve">evelopment </w:t>
      </w:r>
      <w:r w:rsidR="00B05DAA">
        <w:rPr>
          <w:rFonts w:ascii="Arial" w:hAnsi="Arial" w:cs="Arial"/>
          <w:b/>
          <w:bCs/>
          <w:szCs w:val="24"/>
        </w:rPr>
        <w:t xml:space="preserve">in Design &amp; </w:t>
      </w:r>
      <w:proofErr w:type="spellStart"/>
      <w:r w:rsidR="00B05DAA">
        <w:rPr>
          <w:rFonts w:ascii="Arial" w:hAnsi="Arial" w:cs="Arial"/>
          <w:b/>
          <w:bCs/>
          <w:szCs w:val="24"/>
        </w:rPr>
        <w:t>Dra</w:t>
      </w:r>
      <w:r w:rsidR="00391B1F">
        <w:rPr>
          <w:rFonts w:ascii="Arial" w:hAnsi="Arial" w:cs="Arial"/>
          <w:b/>
          <w:bCs/>
          <w:szCs w:val="24"/>
        </w:rPr>
        <w:t>ugh</w:t>
      </w:r>
      <w:r w:rsidR="00B05DAA">
        <w:rPr>
          <w:rFonts w:ascii="Arial" w:hAnsi="Arial" w:cs="Arial"/>
          <w:b/>
          <w:bCs/>
          <w:szCs w:val="24"/>
        </w:rPr>
        <w:t>ting</w:t>
      </w:r>
      <w:proofErr w:type="spellEnd"/>
      <w:r w:rsidR="00B05DAA">
        <w:rPr>
          <w:rFonts w:ascii="Arial" w:hAnsi="Arial" w:cs="Arial"/>
          <w:b/>
          <w:bCs/>
          <w:szCs w:val="24"/>
        </w:rPr>
        <w:t xml:space="preserve"> </w:t>
      </w:r>
      <w:r w:rsidR="00C266A8">
        <w:rPr>
          <w:rFonts w:ascii="Arial" w:hAnsi="Arial" w:cs="Arial"/>
          <w:b/>
          <w:bCs/>
          <w:szCs w:val="24"/>
        </w:rPr>
        <w:t>for the Engineering</w:t>
      </w:r>
      <w:r w:rsidR="00781A2C">
        <w:rPr>
          <w:rFonts w:ascii="Arial" w:hAnsi="Arial" w:cs="Arial"/>
          <w:b/>
          <w:bCs/>
          <w:szCs w:val="24"/>
        </w:rPr>
        <w:t xml:space="preserve"> Industry</w:t>
      </w:r>
      <w:r w:rsidR="00C266A8">
        <w:rPr>
          <w:rFonts w:ascii="Arial" w:hAnsi="Arial" w:cs="Arial"/>
          <w:b/>
          <w:bCs/>
          <w:szCs w:val="24"/>
        </w:rPr>
        <w:t xml:space="preserve"> </w:t>
      </w:r>
    </w:p>
    <w:p w:rsidR="00D36B67" w:rsidRPr="005836D9" w:rsidRDefault="00D36B67" w:rsidP="002E3060">
      <w:pPr>
        <w:spacing w:after="0" w:line="240" w:lineRule="auto"/>
        <w:rPr>
          <w:rFonts w:ascii="Arial" w:hAnsi="Arial" w:cs="Arial"/>
        </w:rPr>
      </w:pPr>
    </w:p>
    <w:p w:rsidR="002E3060" w:rsidRDefault="002E3060" w:rsidP="002E3060">
      <w:pPr>
        <w:spacing w:after="0" w:line="240" w:lineRule="auto"/>
        <w:rPr>
          <w:rFonts w:ascii="Arial" w:hAnsi="Arial" w:cs="Arial"/>
        </w:rPr>
      </w:pPr>
      <w:r w:rsidRPr="005836D9">
        <w:rPr>
          <w:rFonts w:ascii="Arial" w:hAnsi="Arial" w:cs="Arial"/>
        </w:rPr>
        <w:t xml:space="preserve">The Engineering Construction Industry Training Board (ECITB) is pleased to invite you to </w:t>
      </w:r>
      <w:r>
        <w:rPr>
          <w:rFonts w:ascii="Arial" w:hAnsi="Arial" w:cs="Arial"/>
        </w:rPr>
        <w:t xml:space="preserve">submit tender offers </w:t>
      </w:r>
      <w:r w:rsidRPr="005836D9">
        <w:rPr>
          <w:rFonts w:ascii="Arial" w:hAnsi="Arial" w:cs="Arial"/>
        </w:rPr>
        <w:t xml:space="preserve">for the </w:t>
      </w:r>
      <w:r>
        <w:rPr>
          <w:rFonts w:ascii="Arial" w:hAnsi="Arial" w:cs="Arial"/>
        </w:rPr>
        <w:t xml:space="preserve">contract mentioned above. </w:t>
      </w:r>
      <w:r w:rsidRPr="005836D9">
        <w:rPr>
          <w:rFonts w:ascii="Arial" w:hAnsi="Arial" w:cs="Arial"/>
        </w:rPr>
        <w:t xml:space="preserve"> Full details are attached </w:t>
      </w:r>
      <w:r>
        <w:rPr>
          <w:rFonts w:ascii="Arial" w:hAnsi="Arial" w:cs="Arial"/>
        </w:rPr>
        <w:t>in this tender pack, which comprises the following items:</w:t>
      </w:r>
    </w:p>
    <w:p w:rsidR="002E3060" w:rsidRDefault="002E3060" w:rsidP="002E3060">
      <w:pPr>
        <w:spacing w:after="0" w:line="240" w:lineRule="auto"/>
        <w:rPr>
          <w:rFonts w:ascii="Arial" w:hAnsi="Arial" w:cs="Arial"/>
        </w:rPr>
      </w:pP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This letter, which sets out instructions to tenderers and other information relating to the process;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w:t>
      </w:r>
      <w:r w:rsidR="00312722">
        <w:rPr>
          <w:rFonts w:ascii="Arial" w:hAnsi="Arial" w:cs="Arial"/>
        </w:rPr>
        <w:t>n</w:t>
      </w:r>
      <w:r>
        <w:rPr>
          <w:rFonts w:ascii="Arial" w:hAnsi="Arial" w:cs="Arial"/>
        </w:rPr>
        <w:t xml:space="preserve"> </w:t>
      </w:r>
      <w:r w:rsidR="00312722">
        <w:rPr>
          <w:rFonts w:ascii="Arial" w:hAnsi="Arial" w:cs="Arial"/>
        </w:rPr>
        <w:t xml:space="preserve">ITT </w:t>
      </w:r>
      <w:r>
        <w:rPr>
          <w:rFonts w:ascii="Arial" w:hAnsi="Arial" w:cs="Arial"/>
        </w:rPr>
        <w:t>Specification describing the services required</w:t>
      </w:r>
      <w:r w:rsidR="000F60A6">
        <w:rPr>
          <w:rFonts w:ascii="Arial" w:hAnsi="Arial" w:cs="Arial"/>
        </w:rPr>
        <w:t>, along with Annex A</w:t>
      </w:r>
      <w:r w:rsidR="00391B1F">
        <w:rPr>
          <w:rFonts w:ascii="Arial" w:hAnsi="Arial" w:cs="Arial"/>
        </w:rPr>
        <w:t>,B</w:t>
      </w:r>
      <w:r w:rsidR="00FC7F69">
        <w:rPr>
          <w:rFonts w:ascii="Arial" w:hAnsi="Arial" w:cs="Arial"/>
        </w:rPr>
        <w:t>,</w:t>
      </w:r>
      <w:r w:rsidR="00391B1F">
        <w:rPr>
          <w:rFonts w:ascii="Arial" w:hAnsi="Arial" w:cs="Arial"/>
        </w:rPr>
        <w:t xml:space="preserve"> C</w:t>
      </w:r>
      <w:r w:rsidR="000F60A6">
        <w:rPr>
          <w:rFonts w:ascii="Arial" w:hAnsi="Arial" w:cs="Arial"/>
        </w:rPr>
        <w:t xml:space="preserve"> </w:t>
      </w:r>
      <w:r w:rsidR="00FC7F69">
        <w:rPr>
          <w:rFonts w:ascii="Arial" w:hAnsi="Arial" w:cs="Arial"/>
        </w:rPr>
        <w:t>&amp;</w:t>
      </w:r>
      <w:r w:rsidR="006E7C67">
        <w:rPr>
          <w:rFonts w:ascii="Arial" w:hAnsi="Arial" w:cs="Arial"/>
        </w:rPr>
        <w:t xml:space="preserve"> </w:t>
      </w:r>
      <w:r w:rsidR="00FC7F69">
        <w:rPr>
          <w:rFonts w:ascii="Arial" w:hAnsi="Arial" w:cs="Arial"/>
        </w:rPr>
        <w:t xml:space="preserve">D </w:t>
      </w:r>
      <w:r w:rsidR="000F60A6">
        <w:rPr>
          <w:rFonts w:ascii="Arial" w:hAnsi="Arial" w:cs="Arial"/>
        </w:rPr>
        <w:t>for details</w:t>
      </w:r>
      <w:r>
        <w:rPr>
          <w:rFonts w:ascii="Arial" w:hAnsi="Arial" w:cs="Arial"/>
        </w:rPr>
        <w: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 Pre-Qualification Questionnaire (PQQ);</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An Invitation to Tender (ITT)</w:t>
      </w:r>
      <w:r w:rsidR="00312722">
        <w:rPr>
          <w:rFonts w:ascii="Arial" w:hAnsi="Arial" w:cs="Arial"/>
        </w:rPr>
        <w:t xml:space="preserve"> on which to submit your response</w:t>
      </w:r>
      <w:r>
        <w:rPr>
          <w:rFonts w:ascii="Arial" w:hAnsi="Arial" w:cs="Arial"/>
        </w:rPr>
        <w:t>;</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Statement of Methodology and Criteria to be adopted in evaluating tenderers’ submissions;</w:t>
      </w:r>
    </w:p>
    <w:p w:rsidR="002E3060"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Pr>
          <w:rFonts w:ascii="Arial" w:hAnsi="Arial" w:cs="Arial"/>
        </w:rPr>
        <w:t>The form of the proposed Contract;</w:t>
      </w:r>
    </w:p>
    <w:p w:rsidR="002E3060" w:rsidRPr="0093731E" w:rsidRDefault="002E3060" w:rsidP="002E3060">
      <w:pPr>
        <w:pStyle w:val="ListParagraph"/>
        <w:keepNext w:val="0"/>
        <w:keepLines w:val="0"/>
        <w:numPr>
          <w:ilvl w:val="0"/>
          <w:numId w:val="42"/>
        </w:numPr>
        <w:spacing w:before="0" w:after="0" w:line="240" w:lineRule="auto"/>
        <w:contextualSpacing/>
        <w:outlineLvl w:val="9"/>
        <w:rPr>
          <w:rFonts w:ascii="Arial" w:hAnsi="Arial" w:cs="Arial"/>
        </w:rPr>
      </w:pPr>
      <w:r w:rsidRPr="005836D9">
        <w:rPr>
          <w:rFonts w:ascii="Arial" w:hAnsi="Arial" w:cs="Arial"/>
        </w:rPr>
        <w:t>Tender Clarification Request form</w:t>
      </w:r>
      <w:r>
        <w:rPr>
          <w:rFonts w:ascii="Arial" w:hAnsi="Arial" w:cs="Arial"/>
        </w:rPr>
        <w:t>.</w:t>
      </w:r>
    </w:p>
    <w:p w:rsidR="002E3060" w:rsidRPr="005836D9" w:rsidRDefault="002E3060" w:rsidP="002E3060">
      <w:pPr>
        <w:spacing w:after="0" w:line="240" w:lineRule="auto"/>
        <w:rPr>
          <w:rFonts w:ascii="Arial" w:hAnsi="Arial" w:cs="Arial"/>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If you have not received any of the above</w:t>
      </w:r>
      <w:r>
        <w:rPr>
          <w:rFonts w:ascii="Arial" w:hAnsi="Arial" w:cs="Arial"/>
        </w:rPr>
        <w:t xml:space="preserve"> documents</w:t>
      </w:r>
      <w:r w:rsidRPr="005836D9">
        <w:rPr>
          <w:rFonts w:ascii="Arial" w:hAnsi="Arial" w:cs="Arial"/>
        </w:rPr>
        <w:t>, or believe them to be incomplete, please</w:t>
      </w:r>
      <w:r>
        <w:rPr>
          <w:rFonts w:ascii="Arial" w:hAnsi="Arial" w:cs="Arial"/>
        </w:rPr>
        <w:t xml:space="preserve"> </w:t>
      </w:r>
      <w:r w:rsidRPr="005836D9">
        <w:rPr>
          <w:rFonts w:ascii="Arial" w:hAnsi="Arial" w:cs="Arial"/>
        </w:rPr>
        <w:t>contact the nominated person (</w:t>
      </w:r>
      <w:r>
        <w:rPr>
          <w:rFonts w:ascii="Arial" w:hAnsi="Arial" w:cs="Arial"/>
        </w:rPr>
        <w:t>below</w:t>
      </w:r>
      <w:r w:rsidRPr="005836D9">
        <w:rPr>
          <w:rFonts w:ascii="Arial" w:hAnsi="Arial" w:cs="Arial"/>
        </w:rPr>
        <w:t xml:space="preserve">) </w:t>
      </w:r>
      <w:r>
        <w:rPr>
          <w:rFonts w:ascii="Arial" w:hAnsi="Arial" w:cs="Arial"/>
        </w:rPr>
        <w:t>as a matter of urgency.</w:t>
      </w:r>
    </w:p>
    <w:p w:rsidR="002E3060" w:rsidRPr="005836D9"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proofErr w:type="gramStart"/>
      <w:r w:rsidRPr="004A1B01">
        <w:rPr>
          <w:rFonts w:ascii="Arial" w:hAnsi="Arial" w:cs="Arial"/>
          <w:b/>
        </w:rPr>
        <w:t>Background information about the ECITB</w:t>
      </w:r>
      <w:r>
        <w:rPr>
          <w:rFonts w:ascii="Arial" w:hAnsi="Arial" w:cs="Arial"/>
        </w:rPr>
        <w:t>.</w:t>
      </w:r>
      <w:proofErr w:type="gramEnd"/>
    </w:p>
    <w:p w:rsidR="002E3060" w:rsidRDefault="002E3060" w:rsidP="002E3060">
      <w:pPr>
        <w:autoSpaceDE w:val="0"/>
        <w:autoSpaceDN w:val="0"/>
        <w:adjustRightInd w:val="0"/>
        <w:spacing w:after="0" w:line="240" w:lineRule="auto"/>
        <w:rPr>
          <w:rFonts w:ascii="Arial" w:hAnsi="Arial" w:cs="Arial"/>
        </w:rPr>
      </w:pPr>
    </w:p>
    <w:p w:rsidR="002E3060" w:rsidRPr="00C266A8" w:rsidRDefault="002E3060" w:rsidP="002E3060">
      <w:pPr>
        <w:autoSpaceDE w:val="0"/>
        <w:autoSpaceDN w:val="0"/>
        <w:adjustRightInd w:val="0"/>
        <w:spacing w:after="0" w:line="240" w:lineRule="auto"/>
        <w:rPr>
          <w:rFonts w:ascii="Arial" w:hAnsi="Arial" w:cs="Arial"/>
        </w:rPr>
      </w:pPr>
      <w:r w:rsidRPr="00C266A8">
        <w:rPr>
          <w:rFonts w:ascii="Arial" w:hAnsi="Arial" w:cs="Arial"/>
        </w:rPr>
        <w:t xml:space="preserve">Further information about the ECITB may be found on its website </w:t>
      </w:r>
      <w:proofErr w:type="gramStart"/>
      <w:r w:rsidRPr="00C266A8">
        <w:rPr>
          <w:rFonts w:ascii="Arial" w:hAnsi="Arial" w:cs="Arial"/>
        </w:rPr>
        <w:t xml:space="preserve">( </w:t>
      </w:r>
      <w:proofErr w:type="gramEnd"/>
      <w:r w:rsidR="00EA7E49" w:rsidRPr="00C266A8">
        <w:fldChar w:fldCharType="begin"/>
      </w:r>
      <w:r w:rsidR="00EA7E49" w:rsidRPr="00C266A8">
        <w:rPr>
          <w:rFonts w:ascii="Arial" w:hAnsi="Arial" w:cs="Arial"/>
        </w:rPr>
        <w:instrText xml:space="preserve"> HYPERLINK "http://www.ecitb.org.uk" </w:instrText>
      </w:r>
      <w:r w:rsidR="00EA7E49" w:rsidRPr="00C266A8">
        <w:fldChar w:fldCharType="separate"/>
      </w:r>
      <w:r w:rsidRPr="00C266A8">
        <w:rPr>
          <w:rStyle w:val="Hyperlink"/>
          <w:rFonts w:ascii="Arial" w:hAnsi="Arial" w:cs="Arial"/>
        </w:rPr>
        <w:t>www.ecitb.org.uk</w:t>
      </w:r>
      <w:r w:rsidR="00EA7E49" w:rsidRPr="00C266A8">
        <w:rPr>
          <w:rStyle w:val="Hyperlink"/>
          <w:rFonts w:ascii="Arial" w:hAnsi="Arial" w:cs="Arial"/>
        </w:rPr>
        <w:fldChar w:fldCharType="end"/>
      </w:r>
      <w:r w:rsidRPr="00C266A8">
        <w:rPr>
          <w:rFonts w:ascii="Arial" w:hAnsi="Arial" w:cs="Arial"/>
        </w:rPr>
        <w:t xml:space="preserve"> ).</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autoSpaceDE w:val="0"/>
        <w:autoSpaceDN w:val="0"/>
        <w:adjustRightInd w:val="0"/>
        <w:spacing w:after="0" w:line="240" w:lineRule="auto"/>
        <w:rPr>
          <w:rFonts w:ascii="Arial" w:hAnsi="Arial" w:cs="Arial"/>
          <w:b/>
          <w:bCs/>
        </w:rPr>
      </w:pPr>
      <w:proofErr w:type="gramStart"/>
      <w:r>
        <w:rPr>
          <w:rFonts w:ascii="Arial" w:hAnsi="Arial" w:cs="Arial"/>
          <w:b/>
          <w:bCs/>
        </w:rPr>
        <w:t>Tender Process Instructions.</w:t>
      </w:r>
      <w:proofErr w:type="gramEnd"/>
    </w:p>
    <w:p w:rsidR="002E3060" w:rsidRDefault="002E3060" w:rsidP="002E3060">
      <w:pPr>
        <w:autoSpaceDE w:val="0"/>
        <w:autoSpaceDN w:val="0"/>
        <w:adjustRightInd w:val="0"/>
        <w:spacing w:after="0" w:line="240" w:lineRule="auto"/>
        <w:rPr>
          <w:rFonts w:ascii="Arial" w:hAnsi="Arial" w:cs="Arial"/>
          <w:b/>
          <w:bCs/>
        </w:rPr>
      </w:pPr>
    </w:p>
    <w:p w:rsidR="002E3060" w:rsidRPr="002401F5"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The </w:t>
      </w:r>
      <w:r>
        <w:rPr>
          <w:rFonts w:ascii="Arial" w:hAnsi="Arial" w:cs="Arial"/>
        </w:rPr>
        <w:t xml:space="preserve">PQQ </w:t>
      </w:r>
      <w:r w:rsidR="00180CE5">
        <w:rPr>
          <w:rFonts w:ascii="Arial" w:hAnsi="Arial" w:cs="Arial"/>
        </w:rPr>
        <w:t xml:space="preserve">is </w:t>
      </w:r>
      <w:r>
        <w:rPr>
          <w:rFonts w:ascii="Arial" w:hAnsi="Arial" w:cs="Arial"/>
        </w:rPr>
        <w:t>part of the overall tendering process.  It must be clearly understood that a completed PQQ must be submitted, and that the PQQ will be assessed first and before the ITT is considered.  An ITT will only be considered if a completed PQQ has been assessed as being satisfactory.</w:t>
      </w:r>
    </w:p>
    <w:p w:rsidR="00100AB2" w:rsidRDefault="00100AB2">
      <w:pPr>
        <w:spacing w:after="0" w:line="240" w:lineRule="auto"/>
        <w:rPr>
          <w:rFonts w:ascii="Arial" w:eastAsiaTheme="majorEastAsia" w:hAnsi="Arial" w:cs="Arial"/>
          <w:color w:val="000000" w:themeColor="text1"/>
          <w:szCs w:val="26"/>
        </w:rPr>
      </w:pPr>
    </w:p>
    <w:p w:rsidR="002E306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sidRPr="00E30865">
        <w:rPr>
          <w:rFonts w:ascii="Arial" w:hAnsi="Arial" w:cs="Arial"/>
        </w:rPr>
        <w:t xml:space="preserve">The PQQ and the ITT must be completed and returned </w:t>
      </w:r>
      <w:r>
        <w:rPr>
          <w:rFonts w:ascii="Arial" w:hAnsi="Arial" w:cs="Arial"/>
        </w:rPr>
        <w:t xml:space="preserve">together </w:t>
      </w:r>
      <w:r w:rsidRPr="00E30865">
        <w:rPr>
          <w:rFonts w:ascii="Arial" w:hAnsi="Arial" w:cs="Arial"/>
        </w:rPr>
        <w:t>by the deadlines specified in the</w:t>
      </w:r>
      <w:r w:rsidRPr="00E30865">
        <w:rPr>
          <w:rFonts w:ascii="Arial" w:hAnsi="Arial" w:cs="Arial"/>
          <w:bCs/>
        </w:rPr>
        <w:t xml:space="preserve"> Tender timescale</w:t>
      </w:r>
      <w:r>
        <w:rPr>
          <w:rFonts w:ascii="Arial" w:hAnsi="Arial" w:cs="Arial"/>
          <w:bCs/>
        </w:rPr>
        <w:t xml:space="preserve"> set out in the table below.  The ECITB will not consider incomplete PQQ’s and ITT’s, or if these documents are received after the tender deadline.</w:t>
      </w:r>
    </w:p>
    <w:p w:rsidR="002E3060" w:rsidRPr="00EA10C4" w:rsidRDefault="002E3060" w:rsidP="002E3060">
      <w:pPr>
        <w:autoSpaceDE w:val="0"/>
        <w:autoSpaceDN w:val="0"/>
        <w:adjustRightInd w:val="0"/>
        <w:spacing w:after="0" w:line="240" w:lineRule="auto"/>
        <w:rPr>
          <w:rFonts w:ascii="Arial" w:hAnsi="Arial" w:cs="Arial"/>
          <w:bCs/>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4962"/>
      </w:tblGrid>
      <w:tr w:rsidR="002E3060" w:rsidRPr="005836D9" w:rsidTr="00036295">
        <w:tc>
          <w:tcPr>
            <w:tcW w:w="3260" w:type="dxa"/>
          </w:tcPr>
          <w:p w:rsidR="002E3060" w:rsidRPr="005836D9" w:rsidRDefault="002E3060" w:rsidP="005F2DB4">
            <w:pPr>
              <w:spacing w:after="0" w:line="240" w:lineRule="auto"/>
              <w:jc w:val="center"/>
              <w:rPr>
                <w:rFonts w:ascii="Arial" w:hAnsi="Arial" w:cs="Arial"/>
              </w:rPr>
            </w:pPr>
            <w:r>
              <w:rPr>
                <w:rFonts w:ascii="Arial" w:hAnsi="Arial" w:cs="Arial"/>
              </w:rPr>
              <w:t>Event</w:t>
            </w:r>
          </w:p>
        </w:tc>
        <w:tc>
          <w:tcPr>
            <w:tcW w:w="4962" w:type="dxa"/>
          </w:tcPr>
          <w:p w:rsidR="002E3060" w:rsidRPr="005836D9" w:rsidRDefault="002E3060" w:rsidP="005F2DB4">
            <w:pPr>
              <w:spacing w:after="0" w:line="240" w:lineRule="auto"/>
              <w:jc w:val="center"/>
              <w:rPr>
                <w:rFonts w:ascii="Arial" w:hAnsi="Arial" w:cs="Arial"/>
              </w:rPr>
            </w:pPr>
            <w:r w:rsidRPr="005836D9">
              <w:rPr>
                <w:rFonts w:ascii="Arial" w:hAnsi="Arial" w:cs="Arial"/>
              </w:rPr>
              <w:t>Date</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rPr>
              <w:t>Tenderers’</w:t>
            </w:r>
            <w:r w:rsidRPr="005836D9">
              <w:rPr>
                <w:rFonts w:ascii="Arial" w:hAnsi="Arial" w:cs="Arial"/>
              </w:rPr>
              <w:t xml:space="preserve"> Questions Period</w:t>
            </w:r>
          </w:p>
        </w:tc>
        <w:tc>
          <w:tcPr>
            <w:tcW w:w="4962" w:type="dxa"/>
          </w:tcPr>
          <w:p w:rsidR="002E3060" w:rsidRPr="005836D9" w:rsidRDefault="002E3060" w:rsidP="00391B1F">
            <w:pPr>
              <w:spacing w:after="0" w:line="240" w:lineRule="auto"/>
              <w:rPr>
                <w:rFonts w:ascii="Arial" w:hAnsi="Arial" w:cs="Arial"/>
              </w:rPr>
            </w:pPr>
            <w:r w:rsidRPr="005836D9">
              <w:rPr>
                <w:rFonts w:ascii="Arial" w:hAnsi="Arial" w:cs="Arial"/>
              </w:rPr>
              <w:t xml:space="preserve">To </w:t>
            </w:r>
            <w:r w:rsidR="00391B1F">
              <w:rPr>
                <w:rFonts w:ascii="Arial" w:hAnsi="Arial" w:cs="Arial"/>
              </w:rPr>
              <w:t>Thurs</w:t>
            </w:r>
            <w:r w:rsidR="00F56AD6">
              <w:rPr>
                <w:rFonts w:ascii="Arial" w:hAnsi="Arial" w:cs="Arial"/>
              </w:rPr>
              <w:t>day</w:t>
            </w:r>
            <w:r w:rsidR="007F2817">
              <w:rPr>
                <w:rFonts w:ascii="Arial" w:hAnsi="Arial" w:cs="Arial"/>
              </w:rPr>
              <w:t xml:space="preserve"> </w:t>
            </w:r>
            <w:r w:rsidR="00391B1F">
              <w:rPr>
                <w:rFonts w:ascii="Arial" w:hAnsi="Arial" w:cs="Arial"/>
              </w:rPr>
              <w:t>21</w:t>
            </w:r>
            <w:r w:rsidR="00391B1F" w:rsidRPr="00391B1F">
              <w:rPr>
                <w:rFonts w:ascii="Arial" w:hAnsi="Arial" w:cs="Arial"/>
                <w:vertAlign w:val="superscript"/>
              </w:rPr>
              <w:t>st</w:t>
            </w:r>
            <w:r w:rsidR="00391B1F">
              <w:rPr>
                <w:rFonts w:ascii="Arial" w:hAnsi="Arial" w:cs="Arial"/>
              </w:rPr>
              <w:t xml:space="preserve"> </w:t>
            </w:r>
            <w:r w:rsidR="001C4190">
              <w:rPr>
                <w:rFonts w:ascii="Arial" w:hAnsi="Arial" w:cs="Arial"/>
              </w:rPr>
              <w:t>Dec</w:t>
            </w:r>
            <w:r w:rsidR="00100AB2">
              <w:rPr>
                <w:rFonts w:ascii="Arial" w:hAnsi="Arial" w:cs="Arial"/>
              </w:rPr>
              <w:t>em</w:t>
            </w:r>
            <w:r w:rsidR="00AD0066">
              <w:rPr>
                <w:rFonts w:ascii="Arial" w:hAnsi="Arial" w:cs="Arial"/>
              </w:rPr>
              <w:t>ber</w:t>
            </w:r>
            <w:r>
              <w:rPr>
                <w:rFonts w:ascii="Arial" w:hAnsi="Arial" w:cs="Arial"/>
              </w:rPr>
              <w:t xml:space="preserve"> 2017</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Pr>
                <w:rFonts w:ascii="Arial" w:hAnsi="Arial" w:cs="Arial"/>
                <w:b/>
                <w:bCs/>
              </w:rPr>
              <w:t>Tender Deadline</w:t>
            </w:r>
          </w:p>
        </w:tc>
        <w:tc>
          <w:tcPr>
            <w:tcW w:w="4962" w:type="dxa"/>
          </w:tcPr>
          <w:p w:rsidR="002E3060" w:rsidRPr="005836D9" w:rsidRDefault="002E3060" w:rsidP="00391B1F">
            <w:pPr>
              <w:spacing w:after="0" w:line="240" w:lineRule="auto"/>
              <w:rPr>
                <w:rFonts w:ascii="Arial" w:hAnsi="Arial" w:cs="Arial"/>
                <w:b/>
              </w:rPr>
            </w:pPr>
            <w:r w:rsidRPr="005836D9">
              <w:rPr>
                <w:rFonts w:ascii="Arial" w:hAnsi="Arial" w:cs="Arial"/>
                <w:b/>
              </w:rPr>
              <w:t xml:space="preserve">By 5.00 p.m. on </w:t>
            </w:r>
            <w:r w:rsidR="007F2817">
              <w:rPr>
                <w:rFonts w:ascii="Arial" w:hAnsi="Arial" w:cs="Arial"/>
                <w:b/>
              </w:rPr>
              <w:t xml:space="preserve">Friday </w:t>
            </w:r>
            <w:r w:rsidR="00391B1F">
              <w:rPr>
                <w:rFonts w:ascii="Arial" w:hAnsi="Arial" w:cs="Arial"/>
                <w:b/>
              </w:rPr>
              <w:t>5</w:t>
            </w:r>
            <w:r w:rsidR="00391B1F" w:rsidRPr="00391B1F">
              <w:rPr>
                <w:rFonts w:ascii="Arial" w:hAnsi="Arial" w:cs="Arial"/>
                <w:b/>
                <w:vertAlign w:val="superscript"/>
              </w:rPr>
              <w:t>th</w:t>
            </w:r>
            <w:r w:rsidR="00391B1F">
              <w:rPr>
                <w:rFonts w:ascii="Arial" w:hAnsi="Arial" w:cs="Arial"/>
                <w:b/>
              </w:rPr>
              <w:t xml:space="preserve"> January 2018</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Evaluation / Post Clarification</w:t>
            </w:r>
          </w:p>
        </w:tc>
        <w:tc>
          <w:tcPr>
            <w:tcW w:w="4962" w:type="dxa"/>
          </w:tcPr>
          <w:p w:rsidR="002E3060" w:rsidRPr="005836D9" w:rsidRDefault="002E3060" w:rsidP="001425F8">
            <w:pPr>
              <w:spacing w:after="0" w:line="240" w:lineRule="auto"/>
              <w:rPr>
                <w:rFonts w:ascii="Arial" w:hAnsi="Arial" w:cs="Arial"/>
              </w:rPr>
            </w:pPr>
            <w:r w:rsidRPr="005836D9">
              <w:rPr>
                <w:rFonts w:ascii="Arial" w:hAnsi="Arial" w:cs="Arial"/>
              </w:rPr>
              <w:t xml:space="preserve">Completed by </w:t>
            </w:r>
            <w:r w:rsidR="00677AAF">
              <w:rPr>
                <w:rFonts w:ascii="Arial" w:hAnsi="Arial" w:cs="Arial"/>
              </w:rPr>
              <w:t>1</w:t>
            </w:r>
            <w:r w:rsidR="001425F8">
              <w:rPr>
                <w:rFonts w:ascii="Arial" w:hAnsi="Arial" w:cs="Arial"/>
              </w:rPr>
              <w:t>0</w:t>
            </w:r>
            <w:r w:rsidR="00677AAF" w:rsidRPr="00677AAF">
              <w:rPr>
                <w:rFonts w:ascii="Arial" w:hAnsi="Arial" w:cs="Arial"/>
                <w:vertAlign w:val="superscript"/>
              </w:rPr>
              <w:t>th</w:t>
            </w:r>
            <w:r w:rsidR="00677AAF">
              <w:rPr>
                <w:rFonts w:ascii="Arial" w:hAnsi="Arial" w:cs="Arial"/>
              </w:rPr>
              <w:t xml:space="preserve"> January 2018</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Contract Award</w:t>
            </w:r>
          </w:p>
        </w:tc>
        <w:tc>
          <w:tcPr>
            <w:tcW w:w="4962" w:type="dxa"/>
          </w:tcPr>
          <w:p w:rsidR="002E3060" w:rsidRPr="005836D9" w:rsidRDefault="00391B1F" w:rsidP="00100AB2">
            <w:pPr>
              <w:spacing w:after="0" w:line="240" w:lineRule="auto"/>
              <w:rPr>
                <w:rFonts w:ascii="Arial" w:hAnsi="Arial" w:cs="Arial"/>
              </w:rPr>
            </w:pPr>
            <w:r w:rsidRPr="005836D9">
              <w:rPr>
                <w:rFonts w:ascii="Arial" w:hAnsi="Arial" w:cs="Arial"/>
              </w:rPr>
              <w:t xml:space="preserve">Completed by </w:t>
            </w:r>
            <w:r>
              <w:rPr>
                <w:rFonts w:ascii="Arial" w:hAnsi="Arial" w:cs="Arial"/>
              </w:rPr>
              <w:t>12</w:t>
            </w:r>
            <w:r w:rsidRPr="00677AAF">
              <w:rPr>
                <w:rFonts w:ascii="Arial" w:hAnsi="Arial" w:cs="Arial"/>
                <w:vertAlign w:val="superscript"/>
              </w:rPr>
              <w:t>th</w:t>
            </w:r>
            <w:r>
              <w:rPr>
                <w:rFonts w:ascii="Arial" w:hAnsi="Arial" w:cs="Arial"/>
              </w:rPr>
              <w:t xml:space="preserve"> January 2018</w:t>
            </w:r>
          </w:p>
        </w:tc>
      </w:tr>
      <w:tr w:rsidR="002E3060" w:rsidRPr="005836D9" w:rsidTr="00036295">
        <w:tc>
          <w:tcPr>
            <w:tcW w:w="3260" w:type="dxa"/>
          </w:tcPr>
          <w:p w:rsidR="002E3060" w:rsidRPr="005836D9" w:rsidRDefault="002E3060" w:rsidP="005F2DB4">
            <w:pPr>
              <w:spacing w:after="0" w:line="240" w:lineRule="auto"/>
              <w:rPr>
                <w:rFonts w:ascii="Arial" w:hAnsi="Arial" w:cs="Arial"/>
                <w:b/>
                <w:u w:val="single"/>
              </w:rPr>
            </w:pPr>
            <w:r w:rsidRPr="005836D9">
              <w:rPr>
                <w:rFonts w:ascii="Arial" w:hAnsi="Arial" w:cs="Arial"/>
              </w:rPr>
              <w:t>Anticipated Contract Start Date</w:t>
            </w:r>
          </w:p>
        </w:tc>
        <w:tc>
          <w:tcPr>
            <w:tcW w:w="4962" w:type="dxa"/>
          </w:tcPr>
          <w:p w:rsidR="002E3060" w:rsidRPr="005836D9" w:rsidRDefault="002E3060" w:rsidP="00391B1F">
            <w:pPr>
              <w:spacing w:after="0" w:line="240" w:lineRule="auto"/>
              <w:rPr>
                <w:rFonts w:ascii="Arial" w:hAnsi="Arial" w:cs="Arial"/>
              </w:rPr>
            </w:pPr>
            <w:r w:rsidRPr="005836D9">
              <w:rPr>
                <w:rFonts w:ascii="Arial" w:hAnsi="Arial" w:cs="Arial"/>
              </w:rPr>
              <w:t xml:space="preserve">During week commencing </w:t>
            </w:r>
            <w:r w:rsidR="00391B1F">
              <w:rPr>
                <w:rFonts w:ascii="Arial" w:hAnsi="Arial" w:cs="Arial"/>
              </w:rPr>
              <w:t>15</w:t>
            </w:r>
            <w:r w:rsidR="00391B1F" w:rsidRPr="00391B1F">
              <w:rPr>
                <w:rFonts w:ascii="Arial" w:hAnsi="Arial" w:cs="Arial"/>
                <w:vertAlign w:val="superscript"/>
              </w:rPr>
              <w:t>th</w:t>
            </w:r>
            <w:r w:rsidR="00391B1F">
              <w:rPr>
                <w:rFonts w:ascii="Arial" w:hAnsi="Arial" w:cs="Arial"/>
              </w:rPr>
              <w:t xml:space="preserve"> Jan</w:t>
            </w:r>
            <w:r w:rsidR="00677AAF">
              <w:rPr>
                <w:rFonts w:ascii="Arial" w:hAnsi="Arial" w:cs="Arial"/>
              </w:rPr>
              <w:t>uary 2018</w:t>
            </w:r>
          </w:p>
        </w:tc>
      </w:tr>
    </w:tbl>
    <w:p w:rsidR="002E3060" w:rsidRPr="002401F5" w:rsidRDefault="002E3060" w:rsidP="002E3060">
      <w:pPr>
        <w:autoSpaceDE w:val="0"/>
        <w:autoSpaceDN w:val="0"/>
        <w:adjustRightInd w:val="0"/>
        <w:spacing w:after="0" w:line="240" w:lineRule="auto"/>
        <w:rPr>
          <w:rFonts w:ascii="Arial" w:hAnsi="Arial" w:cs="Arial"/>
          <w:bCs/>
        </w:rPr>
      </w:pPr>
    </w:p>
    <w:p w:rsidR="002E3060" w:rsidRPr="002401F5" w:rsidRDefault="00D114AA"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 xml:space="preserve">Tenderers </w:t>
      </w:r>
      <w:r w:rsidR="002E3060">
        <w:rPr>
          <w:rFonts w:ascii="Arial" w:hAnsi="Arial" w:cs="Arial"/>
          <w:bCs/>
        </w:rPr>
        <w:t xml:space="preserve">may submit questions concerning the proposed contract and the tender process during the </w:t>
      </w:r>
      <w:r w:rsidR="002E3060">
        <w:rPr>
          <w:rFonts w:ascii="Arial" w:hAnsi="Arial" w:cs="Arial"/>
        </w:rPr>
        <w:t>Tenderers’</w:t>
      </w:r>
      <w:r w:rsidR="002E3060" w:rsidRPr="005836D9">
        <w:rPr>
          <w:rFonts w:ascii="Arial" w:hAnsi="Arial" w:cs="Arial"/>
        </w:rPr>
        <w:t xml:space="preserve"> Questions Period</w:t>
      </w:r>
      <w:r w:rsidR="002E3060">
        <w:rPr>
          <w:rFonts w:ascii="Arial" w:hAnsi="Arial" w:cs="Arial"/>
        </w:rPr>
        <w:t xml:space="preserve"> described above.  Such questions must be submitted using the </w:t>
      </w:r>
      <w:r w:rsidR="002E3060" w:rsidRPr="005836D9">
        <w:rPr>
          <w:rFonts w:ascii="Arial" w:hAnsi="Arial" w:cs="Arial"/>
        </w:rPr>
        <w:t>Tender Clarification Request form</w:t>
      </w:r>
      <w:r w:rsidR="002E3060">
        <w:rPr>
          <w:rFonts w:ascii="Arial" w:hAnsi="Arial" w:cs="Arial"/>
        </w:rPr>
        <w:t>.  It should be noted that copies of such questions and the ECITB’s responses will be circulated amongst all parties which have invited to tender (unless they have indicated they do not propose to submit a tender bid).</w:t>
      </w:r>
      <w:r w:rsidR="002E3060" w:rsidRPr="007D7590">
        <w:rPr>
          <w:rFonts w:ascii="Arial" w:hAnsi="Arial" w:cs="Arial"/>
        </w:rPr>
        <w:t xml:space="preserve"> </w:t>
      </w:r>
      <w:r w:rsidR="002E3060">
        <w:rPr>
          <w:rFonts w:ascii="Arial" w:hAnsi="Arial" w:cs="Arial"/>
        </w:rPr>
        <w:t xml:space="preserve"> Questions on</w:t>
      </w:r>
      <w:r w:rsidR="002E3060" w:rsidRPr="00A11DC3">
        <w:rPr>
          <w:rFonts w:ascii="Arial" w:hAnsi="Arial" w:cs="Arial"/>
        </w:rPr>
        <w:t xml:space="preserve"> </w:t>
      </w:r>
      <w:r w:rsidR="002E3060" w:rsidRPr="005836D9">
        <w:rPr>
          <w:rFonts w:ascii="Arial" w:hAnsi="Arial" w:cs="Arial"/>
        </w:rPr>
        <w:t>Tender Clarification Request form</w:t>
      </w:r>
      <w:r w:rsidR="002E3060">
        <w:rPr>
          <w:rFonts w:ascii="Arial" w:hAnsi="Arial" w:cs="Arial"/>
        </w:rPr>
        <w:t>s should be submitted to the Nominated Contact (below).</w:t>
      </w:r>
    </w:p>
    <w:p w:rsidR="002E3060" w:rsidRPr="002401F5" w:rsidRDefault="002E3060" w:rsidP="002E3060">
      <w:pPr>
        <w:autoSpaceDE w:val="0"/>
        <w:autoSpaceDN w:val="0"/>
        <w:adjustRightInd w:val="0"/>
        <w:spacing w:after="0" w:line="240" w:lineRule="auto"/>
        <w:rPr>
          <w:rFonts w:ascii="Arial" w:hAnsi="Arial" w:cs="Arial"/>
          <w:bCs/>
        </w:rPr>
      </w:pPr>
    </w:p>
    <w:p w:rsidR="002E3060" w:rsidRPr="007359B2"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Completed PQQ’s and ITT’s must be submitted to the Nominated Contact at the address stated below by the Tender Deadline.</w:t>
      </w:r>
    </w:p>
    <w:p w:rsidR="007359B2" w:rsidRPr="007359B2" w:rsidRDefault="007359B2" w:rsidP="007359B2">
      <w:pPr>
        <w:pStyle w:val="ListParagraph"/>
        <w:keepNext w:val="0"/>
        <w:keepLines w:val="0"/>
        <w:autoSpaceDE w:val="0"/>
        <w:autoSpaceDN w:val="0"/>
        <w:adjustRightInd w:val="0"/>
        <w:spacing w:before="0" w:after="0" w:line="240" w:lineRule="auto"/>
        <w:ind w:left="720"/>
        <w:contextualSpacing/>
        <w:outlineLvl w:val="9"/>
        <w:rPr>
          <w:rFonts w:ascii="Arial" w:hAnsi="Arial" w:cs="Arial"/>
          <w:bCs/>
        </w:rPr>
      </w:pPr>
    </w:p>
    <w:p w:rsidR="002E3060" w:rsidRPr="00501E15" w:rsidRDefault="008A0301"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rPr>
      </w:pPr>
      <w:r w:rsidRPr="00501E15">
        <w:rPr>
          <w:rFonts w:ascii="Arial" w:hAnsi="Arial" w:cs="Arial"/>
          <w:bCs/>
        </w:rPr>
        <w:t>If the tenderer</w:t>
      </w:r>
      <w:r w:rsidR="007359B2" w:rsidRPr="00501E15">
        <w:rPr>
          <w:rFonts w:ascii="Arial" w:hAnsi="Arial" w:cs="Arial"/>
          <w:bCs/>
        </w:rPr>
        <w:t xml:space="preserve"> is not already an Approved Supplier to </w:t>
      </w:r>
      <w:r w:rsidRPr="00501E15">
        <w:rPr>
          <w:rFonts w:ascii="Arial" w:hAnsi="Arial" w:cs="Arial"/>
          <w:bCs/>
        </w:rPr>
        <w:t xml:space="preserve">the </w:t>
      </w:r>
      <w:r w:rsidR="007359B2" w:rsidRPr="00501E15">
        <w:rPr>
          <w:rFonts w:ascii="Arial" w:hAnsi="Arial" w:cs="Arial"/>
          <w:bCs/>
        </w:rPr>
        <w:t xml:space="preserve">ECITB then the additional form </w:t>
      </w:r>
      <w:r w:rsidRPr="00501E15">
        <w:rPr>
          <w:rFonts w:ascii="Arial" w:hAnsi="Arial" w:cs="Arial"/>
          <w:bCs/>
        </w:rPr>
        <w:t>included with this ITT ‘Approved Provider and Contractor Finance and Legal Information Questionnaire’</w:t>
      </w:r>
      <w:r w:rsidR="00501E15">
        <w:rPr>
          <w:rFonts w:ascii="Arial" w:hAnsi="Arial" w:cs="Arial"/>
          <w:bCs/>
        </w:rPr>
        <w:t xml:space="preserve"> should</w:t>
      </w:r>
      <w:r w:rsidR="00501E15" w:rsidRPr="00501E15">
        <w:rPr>
          <w:rFonts w:ascii="Arial" w:hAnsi="Arial" w:cs="Arial"/>
          <w:bCs/>
        </w:rPr>
        <w:t xml:space="preserve"> also be submitted</w:t>
      </w:r>
      <w:r w:rsidRPr="00501E15">
        <w:rPr>
          <w:rFonts w:ascii="Arial" w:hAnsi="Arial" w:cs="Arial"/>
          <w:bCs/>
        </w:rPr>
        <w:t xml:space="preserve">, along with </w:t>
      </w:r>
      <w:r w:rsidR="00501E15">
        <w:rPr>
          <w:rFonts w:ascii="Arial" w:hAnsi="Arial" w:cs="Arial"/>
          <w:bCs/>
        </w:rPr>
        <w:t xml:space="preserve">the </w:t>
      </w:r>
      <w:r w:rsidRPr="00501E15">
        <w:rPr>
          <w:rFonts w:ascii="Arial" w:hAnsi="Arial" w:cs="Arial"/>
          <w:bCs/>
        </w:rPr>
        <w:t xml:space="preserve">required attachments.  </w:t>
      </w:r>
      <w:r w:rsidR="004A02AE">
        <w:rPr>
          <w:rFonts w:ascii="Arial" w:hAnsi="Arial" w:cs="Arial"/>
          <w:bCs/>
        </w:rPr>
        <w:t xml:space="preserve">Processing this for the successful tenderer </w:t>
      </w:r>
      <w:r w:rsidR="00180CE5">
        <w:rPr>
          <w:rFonts w:ascii="Arial" w:hAnsi="Arial" w:cs="Arial"/>
          <w:bCs/>
        </w:rPr>
        <w:t>may take several weeks before the contract can be awarded</w:t>
      </w:r>
      <w:r w:rsidR="004A02AE">
        <w:rPr>
          <w:rFonts w:ascii="Arial" w:hAnsi="Arial" w:cs="Arial"/>
          <w:bCs/>
        </w:rPr>
        <w:t>,</w:t>
      </w:r>
      <w:r w:rsidR="00180CE5">
        <w:rPr>
          <w:rFonts w:ascii="Arial" w:hAnsi="Arial" w:cs="Arial"/>
          <w:bCs/>
        </w:rPr>
        <w:t xml:space="preserve"> which would delay the actual contract start date.</w:t>
      </w:r>
    </w:p>
    <w:p w:rsidR="00501E15" w:rsidRPr="00501E15" w:rsidRDefault="00501E15" w:rsidP="00501E15">
      <w:pPr>
        <w:autoSpaceDE w:val="0"/>
        <w:autoSpaceDN w:val="0"/>
        <w:adjustRightInd w:val="0"/>
        <w:spacing w:after="0" w:line="240" w:lineRule="auto"/>
        <w:contextualSpacing/>
        <w:rPr>
          <w:rFonts w:ascii="Arial" w:hAnsi="Arial" w:cs="Arial"/>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rPr>
        <w:t xml:space="preserve">PQQ’s and ITT’s will be appraised </w:t>
      </w:r>
      <w:r w:rsidR="00E639FE">
        <w:rPr>
          <w:rFonts w:ascii="Arial" w:hAnsi="Arial" w:cs="Arial"/>
        </w:rPr>
        <w:t xml:space="preserve">separately for each discipline </w:t>
      </w:r>
      <w:r>
        <w:rPr>
          <w:rFonts w:ascii="Arial" w:hAnsi="Arial" w:cs="Arial"/>
        </w:rPr>
        <w:t>in accordance with the provisions of the enclosed statement of Methodology and Criteria to be adopted in evaluating tenderers’ submissions.</w:t>
      </w:r>
    </w:p>
    <w:p w:rsidR="002E3060" w:rsidRPr="007D7590" w:rsidRDefault="002E3060" w:rsidP="002E3060">
      <w:pPr>
        <w:pStyle w:val="ListParagraph"/>
        <w:spacing w:after="0" w:line="240" w:lineRule="auto"/>
        <w:rPr>
          <w:rFonts w:ascii="Arial" w:hAnsi="Arial" w:cs="Arial"/>
          <w:bCs/>
        </w:rPr>
      </w:pPr>
    </w:p>
    <w:p w:rsidR="002E3060" w:rsidRPr="007D7590" w:rsidRDefault="002E3060" w:rsidP="002E3060">
      <w:pPr>
        <w:pStyle w:val="ListParagraph"/>
        <w:keepNext w:val="0"/>
        <w:keepLines w:val="0"/>
        <w:numPr>
          <w:ilvl w:val="0"/>
          <w:numId w:val="43"/>
        </w:numPr>
        <w:autoSpaceDE w:val="0"/>
        <w:autoSpaceDN w:val="0"/>
        <w:adjustRightInd w:val="0"/>
        <w:spacing w:before="0" w:after="0" w:line="240" w:lineRule="auto"/>
        <w:contextualSpacing/>
        <w:outlineLvl w:val="9"/>
        <w:rPr>
          <w:rFonts w:ascii="Arial" w:hAnsi="Arial" w:cs="Arial"/>
          <w:bCs/>
        </w:rPr>
      </w:pPr>
      <w:r>
        <w:rPr>
          <w:rFonts w:ascii="Arial" w:hAnsi="Arial" w:cs="Arial"/>
          <w:bCs/>
        </w:rPr>
        <w:t>The ECITB will notify all bidders of its decision concerning the award of the proposed contract, and feedback will be available from the Nominated contact upon request.</w:t>
      </w:r>
    </w:p>
    <w:p w:rsidR="002E3060" w:rsidRPr="007D7590" w:rsidRDefault="002E3060" w:rsidP="002E3060">
      <w:pPr>
        <w:pStyle w:val="ListParagraph"/>
        <w:spacing w:after="0" w:line="240" w:lineRule="auto"/>
        <w:rPr>
          <w:rFonts w:ascii="Arial" w:hAnsi="Arial" w:cs="Arial"/>
        </w:rPr>
      </w:pPr>
    </w:p>
    <w:p w:rsidR="002E3060" w:rsidRPr="00A11DC3" w:rsidRDefault="002E3060" w:rsidP="002E3060">
      <w:pPr>
        <w:pStyle w:val="ListParagraph"/>
        <w:keepNext w:val="0"/>
        <w:keepLines w:val="0"/>
        <w:numPr>
          <w:ilvl w:val="0"/>
          <w:numId w:val="43"/>
        </w:numPr>
        <w:autoSpaceDE w:val="0"/>
        <w:autoSpaceDN w:val="0"/>
        <w:adjustRightInd w:val="0"/>
        <w:spacing w:before="0" w:after="0" w:line="240" w:lineRule="auto"/>
        <w:ind w:left="714" w:hanging="357"/>
        <w:contextualSpacing/>
        <w:outlineLvl w:val="9"/>
        <w:rPr>
          <w:rFonts w:ascii="Arial" w:hAnsi="Arial" w:cs="Arial"/>
          <w:bCs/>
        </w:rPr>
      </w:pPr>
      <w:r w:rsidRPr="005836D9">
        <w:rPr>
          <w:rFonts w:ascii="Arial" w:hAnsi="Arial" w:cs="Arial"/>
        </w:rPr>
        <w:t>If you do not propose to participate, the ECITB would be grateful for your early</w:t>
      </w:r>
      <w:r>
        <w:rPr>
          <w:rFonts w:ascii="Arial" w:hAnsi="Arial" w:cs="Arial"/>
        </w:rPr>
        <w:t xml:space="preserve"> </w:t>
      </w:r>
      <w:r w:rsidRPr="005836D9">
        <w:rPr>
          <w:rFonts w:ascii="Arial" w:hAnsi="Arial" w:cs="Arial"/>
        </w:rPr>
        <w:t>notification and any feedback as to such decision. This will assist in the tender</w:t>
      </w:r>
      <w:r>
        <w:rPr>
          <w:rFonts w:ascii="Arial" w:hAnsi="Arial" w:cs="Arial"/>
        </w:rPr>
        <w:t xml:space="preserve"> </w:t>
      </w:r>
      <w:r w:rsidRPr="005836D9">
        <w:rPr>
          <w:rFonts w:ascii="Arial" w:hAnsi="Arial" w:cs="Arial"/>
        </w:rPr>
        <w:t>management process as well as planning/operating future tender exercises</w:t>
      </w:r>
      <w:r>
        <w:rPr>
          <w:rFonts w:ascii="Arial" w:hAnsi="Arial" w:cs="Arial"/>
        </w:rPr>
        <w:t>.</w:t>
      </w:r>
    </w:p>
    <w:p w:rsidR="002E3060" w:rsidRPr="00A11DC3" w:rsidRDefault="002E3060" w:rsidP="002E3060">
      <w:pPr>
        <w:pStyle w:val="ListParagraph"/>
        <w:spacing w:after="0" w:line="240" w:lineRule="auto"/>
        <w:rPr>
          <w:rFonts w:ascii="Arial" w:hAnsi="Arial" w:cs="Arial"/>
          <w:bCs/>
        </w:rPr>
      </w:pPr>
    </w:p>
    <w:p w:rsidR="002E3060" w:rsidRPr="005836D9" w:rsidRDefault="002E3060" w:rsidP="002E3060">
      <w:pPr>
        <w:autoSpaceDE w:val="0"/>
        <w:autoSpaceDN w:val="0"/>
        <w:adjustRightInd w:val="0"/>
        <w:spacing w:after="0" w:line="240" w:lineRule="auto"/>
        <w:rPr>
          <w:rFonts w:ascii="Arial" w:hAnsi="Arial" w:cs="Arial"/>
          <w:b/>
          <w:bCs/>
        </w:rPr>
      </w:pPr>
      <w:r w:rsidRPr="005836D9">
        <w:rPr>
          <w:rFonts w:ascii="Arial" w:hAnsi="Arial" w:cs="Arial"/>
          <w:b/>
          <w:bCs/>
        </w:rPr>
        <w:t>Nominated contact</w:t>
      </w:r>
    </w:p>
    <w:p w:rsidR="002E3060" w:rsidRPr="005836D9" w:rsidRDefault="002E3060" w:rsidP="002E3060">
      <w:pPr>
        <w:autoSpaceDE w:val="0"/>
        <w:autoSpaceDN w:val="0"/>
        <w:adjustRightInd w:val="0"/>
        <w:spacing w:after="0" w:line="240" w:lineRule="auto"/>
        <w:rPr>
          <w:rFonts w:ascii="Arial" w:hAnsi="Arial" w:cs="Arial"/>
          <w:b/>
          <w:bCs/>
        </w:rPr>
      </w:pPr>
    </w:p>
    <w:p w:rsidR="002E3060" w:rsidRPr="005836D9" w:rsidRDefault="002E3060" w:rsidP="002E3060">
      <w:pPr>
        <w:autoSpaceDE w:val="0"/>
        <w:autoSpaceDN w:val="0"/>
        <w:adjustRightInd w:val="0"/>
        <w:spacing w:after="0" w:line="240" w:lineRule="auto"/>
        <w:rPr>
          <w:rFonts w:ascii="Arial" w:hAnsi="Arial" w:cs="Arial"/>
        </w:rPr>
      </w:pPr>
      <w:r w:rsidRPr="005836D9">
        <w:rPr>
          <w:rFonts w:ascii="Arial" w:hAnsi="Arial" w:cs="Arial"/>
        </w:rPr>
        <w:t>Details of the nominated contact for this tender are as follows:</w:t>
      </w:r>
    </w:p>
    <w:p w:rsidR="002E3060" w:rsidRPr="005836D9" w:rsidRDefault="002E3060" w:rsidP="002E3060">
      <w:pPr>
        <w:autoSpaceDE w:val="0"/>
        <w:autoSpaceDN w:val="0"/>
        <w:adjustRightInd w:val="0"/>
        <w:spacing w:after="0" w:line="240" w:lineRule="auto"/>
        <w:rPr>
          <w:rFonts w:ascii="Arial" w:hAnsi="Arial" w:cs="Arial"/>
        </w:rPr>
      </w:pPr>
    </w:p>
    <w:tbl>
      <w:tblPr>
        <w:tblW w:w="7712"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601"/>
      </w:tblGrid>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Name:</w:t>
            </w:r>
          </w:p>
        </w:tc>
        <w:tc>
          <w:tcPr>
            <w:tcW w:w="3601" w:type="dxa"/>
          </w:tcPr>
          <w:p w:rsidR="002E3060" w:rsidRPr="001F21EE" w:rsidRDefault="00100AB2"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Steve Franklin</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Position:</w:t>
            </w:r>
          </w:p>
        </w:tc>
        <w:tc>
          <w:tcPr>
            <w:tcW w:w="3601" w:type="dxa"/>
          </w:tcPr>
          <w:p w:rsidR="002E3060" w:rsidRPr="001F21EE" w:rsidRDefault="00100AB2" w:rsidP="00100AB2">
            <w:pPr>
              <w:tabs>
                <w:tab w:val="left" w:pos="360"/>
                <w:tab w:val="left" w:pos="1620"/>
              </w:tabs>
              <w:autoSpaceDE w:val="0"/>
              <w:autoSpaceDN w:val="0"/>
              <w:adjustRightInd w:val="0"/>
              <w:spacing w:after="0" w:line="240" w:lineRule="auto"/>
              <w:rPr>
                <w:rFonts w:ascii="Arial" w:hAnsi="Arial" w:cs="Arial"/>
              </w:rPr>
            </w:pPr>
            <w:r>
              <w:rPr>
                <w:rFonts w:ascii="Arial" w:hAnsi="Arial" w:cs="Arial"/>
              </w:rPr>
              <w:t xml:space="preserve">Senior </w:t>
            </w:r>
            <w:r w:rsidR="002E3060">
              <w:rPr>
                <w:rFonts w:ascii="Arial" w:hAnsi="Arial" w:cs="Arial"/>
              </w:rPr>
              <w:t>Product Development Manager</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Address:</w:t>
            </w:r>
          </w:p>
        </w:tc>
        <w:tc>
          <w:tcPr>
            <w:tcW w:w="360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Blue Court, Church Lane, Kings Langley, Herts WD4 8JP</w:t>
            </w:r>
          </w:p>
        </w:tc>
      </w:tr>
      <w:tr w:rsidR="002E3060" w:rsidRPr="007D7590" w:rsidTr="005F2DB4">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Telephone:</w:t>
            </w:r>
          </w:p>
        </w:tc>
        <w:tc>
          <w:tcPr>
            <w:tcW w:w="3601" w:type="dxa"/>
          </w:tcPr>
          <w:p w:rsidR="002E3060" w:rsidRPr="001F21EE" w:rsidRDefault="00100AB2" w:rsidP="005F2DB4">
            <w:pPr>
              <w:tabs>
                <w:tab w:val="left" w:pos="360"/>
                <w:tab w:val="left" w:pos="1620"/>
              </w:tabs>
              <w:autoSpaceDE w:val="0"/>
              <w:autoSpaceDN w:val="0"/>
              <w:adjustRightInd w:val="0"/>
              <w:spacing w:after="0" w:line="240" w:lineRule="auto"/>
              <w:rPr>
                <w:rFonts w:ascii="Arial" w:hAnsi="Arial" w:cs="Arial"/>
              </w:rPr>
            </w:pPr>
            <w:r>
              <w:rPr>
                <w:rFonts w:ascii="Arial" w:hAnsi="Arial" w:cs="Arial"/>
              </w:rPr>
              <w:t>01673 857020</w:t>
            </w:r>
          </w:p>
        </w:tc>
      </w:tr>
      <w:tr w:rsidR="002E3060" w:rsidRPr="007D7590" w:rsidTr="00F56AD6">
        <w:trPr>
          <w:trHeight w:val="212"/>
        </w:trPr>
        <w:tc>
          <w:tcPr>
            <w:tcW w:w="4111" w:type="dxa"/>
          </w:tcPr>
          <w:p w:rsidR="002E3060" w:rsidRPr="001F21EE" w:rsidRDefault="002E3060" w:rsidP="005F2DB4">
            <w:pPr>
              <w:tabs>
                <w:tab w:val="left" w:pos="360"/>
                <w:tab w:val="left" w:pos="1620"/>
              </w:tabs>
              <w:autoSpaceDE w:val="0"/>
              <w:autoSpaceDN w:val="0"/>
              <w:adjustRightInd w:val="0"/>
              <w:spacing w:after="0" w:line="240" w:lineRule="auto"/>
              <w:rPr>
                <w:rFonts w:ascii="Arial" w:hAnsi="Arial" w:cs="Arial"/>
              </w:rPr>
            </w:pPr>
            <w:r w:rsidRPr="001F21EE">
              <w:rPr>
                <w:rFonts w:ascii="Arial" w:hAnsi="Arial" w:cs="Arial"/>
              </w:rPr>
              <w:t>E-mail:</w:t>
            </w:r>
          </w:p>
        </w:tc>
        <w:tc>
          <w:tcPr>
            <w:tcW w:w="3601" w:type="dxa"/>
          </w:tcPr>
          <w:p w:rsidR="00F56AD6" w:rsidRPr="00D36B67" w:rsidRDefault="000A5E1E" w:rsidP="005F2DB4">
            <w:pPr>
              <w:tabs>
                <w:tab w:val="left" w:pos="360"/>
                <w:tab w:val="left" w:pos="1620"/>
              </w:tabs>
              <w:autoSpaceDE w:val="0"/>
              <w:autoSpaceDN w:val="0"/>
              <w:adjustRightInd w:val="0"/>
              <w:spacing w:after="0" w:line="240" w:lineRule="auto"/>
              <w:rPr>
                <w:rFonts w:ascii="Arial" w:hAnsi="Arial" w:cs="Arial"/>
              </w:rPr>
            </w:pPr>
            <w:hyperlink r:id="rId9" w:history="1">
              <w:r w:rsidR="00BB7422" w:rsidRPr="00CD64AF">
                <w:rPr>
                  <w:rStyle w:val="Hyperlink"/>
                  <w:rFonts w:ascii="Arial" w:hAnsi="Arial" w:cs="Arial"/>
                </w:rPr>
                <w:t>steve.franklin@ecitb.org.uk</w:t>
              </w:r>
            </w:hyperlink>
          </w:p>
        </w:tc>
      </w:tr>
    </w:tbl>
    <w:p w:rsidR="002E3060" w:rsidRPr="005836D9" w:rsidRDefault="002E3060" w:rsidP="002E3060">
      <w:pPr>
        <w:autoSpaceDE w:val="0"/>
        <w:autoSpaceDN w:val="0"/>
        <w:adjustRightInd w:val="0"/>
        <w:spacing w:after="0" w:line="240" w:lineRule="auto"/>
        <w:rPr>
          <w:rFonts w:ascii="Arial" w:hAnsi="Arial" w:cs="Arial"/>
        </w:rPr>
      </w:pPr>
    </w:p>
    <w:p w:rsidR="00A17F9A" w:rsidRDefault="00A17F9A">
      <w:pPr>
        <w:spacing w:after="0" w:line="240" w:lineRule="auto"/>
        <w:rPr>
          <w:rFonts w:ascii="Arial" w:hAnsi="Arial" w:cs="Arial"/>
          <w:b/>
          <w:bCs/>
        </w:rPr>
      </w:pPr>
      <w:r>
        <w:rPr>
          <w:rFonts w:ascii="Arial" w:hAnsi="Arial" w:cs="Arial"/>
          <w:b/>
          <w:bCs/>
        </w:rPr>
        <w:br w:type="page"/>
      </w:r>
    </w:p>
    <w:p w:rsidR="002E3060" w:rsidRDefault="002E3060" w:rsidP="002E3060">
      <w:pPr>
        <w:autoSpaceDE w:val="0"/>
        <w:autoSpaceDN w:val="0"/>
        <w:adjustRightInd w:val="0"/>
        <w:spacing w:after="0" w:line="240" w:lineRule="auto"/>
        <w:rPr>
          <w:rFonts w:ascii="Arial" w:hAnsi="Arial" w:cs="Arial"/>
          <w:b/>
          <w:bCs/>
        </w:rPr>
      </w:pPr>
      <w:r>
        <w:rPr>
          <w:rFonts w:ascii="Arial" w:hAnsi="Arial" w:cs="Arial"/>
          <w:b/>
          <w:bCs/>
        </w:rPr>
        <w:lastRenderedPageBreak/>
        <w:t>General:</w:t>
      </w:r>
    </w:p>
    <w:p w:rsidR="002E3060" w:rsidRDefault="002E3060" w:rsidP="002E3060">
      <w:pPr>
        <w:autoSpaceDE w:val="0"/>
        <w:autoSpaceDN w:val="0"/>
        <w:adjustRightInd w:val="0"/>
        <w:spacing w:after="0" w:line="240" w:lineRule="auto"/>
        <w:rPr>
          <w:rFonts w:ascii="Arial" w:hAnsi="Arial" w:cs="Arial"/>
          <w:b/>
          <w:bCs/>
        </w:rPr>
      </w:pPr>
    </w:p>
    <w:p w:rsidR="002E3060"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sidRPr="00552949">
        <w:rPr>
          <w:rFonts w:ascii="Arial" w:hAnsi="Arial" w:cs="Arial"/>
          <w:bCs/>
        </w:rPr>
        <w:t>An</w:t>
      </w:r>
      <w:r>
        <w:rPr>
          <w:rFonts w:ascii="Arial" w:hAnsi="Arial" w:cs="Arial"/>
          <w:bCs/>
        </w:rPr>
        <w:t>t</w:t>
      </w:r>
      <w:r w:rsidRPr="00552949">
        <w:rPr>
          <w:rFonts w:ascii="Arial" w:hAnsi="Arial" w:cs="Arial"/>
          <w:bCs/>
        </w:rPr>
        <w:t>icipated Contract duration</w:t>
      </w:r>
      <w:r>
        <w:rPr>
          <w:rFonts w:ascii="Arial" w:hAnsi="Arial" w:cs="Arial"/>
          <w:bCs/>
        </w:rPr>
        <w: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ind w:left="709"/>
        <w:rPr>
          <w:rFonts w:ascii="Arial" w:hAnsi="Arial" w:cs="Arial"/>
        </w:rPr>
      </w:pPr>
      <w:r w:rsidRPr="005836D9">
        <w:rPr>
          <w:rFonts w:ascii="Arial" w:hAnsi="Arial" w:cs="Arial"/>
        </w:rPr>
        <w:t xml:space="preserve">The contract duration is anticipated to be </w:t>
      </w:r>
      <w:r w:rsidR="00EA7E49">
        <w:rPr>
          <w:rFonts w:ascii="Arial" w:hAnsi="Arial" w:cs="Arial"/>
        </w:rPr>
        <w:t>3</w:t>
      </w:r>
      <w:r w:rsidR="00BB7422">
        <w:rPr>
          <w:rFonts w:ascii="Arial" w:hAnsi="Arial" w:cs="Arial"/>
        </w:rPr>
        <w:t>6</w:t>
      </w:r>
      <w:r w:rsidR="00D36B67">
        <w:rPr>
          <w:rFonts w:ascii="Arial" w:hAnsi="Arial" w:cs="Arial"/>
        </w:rPr>
        <w:t xml:space="preserve"> months</w:t>
      </w:r>
      <w:r>
        <w:rPr>
          <w:rFonts w:ascii="Arial" w:hAnsi="Arial" w:cs="Arial"/>
        </w:rPr>
        <w:t xml:space="preserve"> </w:t>
      </w:r>
      <w:r w:rsidRPr="005836D9">
        <w:rPr>
          <w:rFonts w:ascii="Arial" w:hAnsi="Arial" w:cs="Arial"/>
        </w:rPr>
        <w:t xml:space="preserve">running from </w:t>
      </w:r>
      <w:r w:rsidR="00391B1F">
        <w:rPr>
          <w:rFonts w:ascii="Arial" w:hAnsi="Arial" w:cs="Arial"/>
        </w:rPr>
        <w:t>Jan</w:t>
      </w:r>
      <w:r w:rsidR="00A17F9A">
        <w:rPr>
          <w:rFonts w:ascii="Arial" w:hAnsi="Arial" w:cs="Arial"/>
        </w:rPr>
        <w:t>uary 2018</w:t>
      </w:r>
      <w:r>
        <w:rPr>
          <w:rFonts w:ascii="Arial" w:hAnsi="Arial" w:cs="Arial"/>
        </w:rPr>
        <w:t xml:space="preserve"> </w:t>
      </w:r>
      <w:r w:rsidRPr="005836D9">
        <w:rPr>
          <w:rFonts w:ascii="Arial" w:hAnsi="Arial" w:cs="Arial"/>
        </w:rPr>
        <w:t xml:space="preserve">to </w:t>
      </w:r>
      <w:r w:rsidR="00EA7E49">
        <w:rPr>
          <w:rFonts w:ascii="Arial" w:hAnsi="Arial" w:cs="Arial"/>
        </w:rPr>
        <w:t xml:space="preserve">December 2020, with the initial development phase lasting </w:t>
      </w:r>
      <w:r w:rsidR="00BB7422">
        <w:rPr>
          <w:rFonts w:ascii="Arial" w:hAnsi="Arial" w:cs="Arial"/>
        </w:rPr>
        <w:t>3</w:t>
      </w:r>
      <w:r w:rsidR="00EA7E49">
        <w:rPr>
          <w:rFonts w:ascii="Arial" w:hAnsi="Arial" w:cs="Arial"/>
        </w:rPr>
        <w:t xml:space="preserve"> months</w:t>
      </w:r>
      <w:r w:rsidR="00E316B0">
        <w:rPr>
          <w:rFonts w:ascii="Arial" w:hAnsi="Arial" w:cs="Arial"/>
        </w:rPr>
        <w:t>, the remainder to maintain/develop the Tests</w:t>
      </w:r>
      <w:r w:rsidRPr="005836D9">
        <w:rPr>
          <w:rFonts w:ascii="Arial" w:hAnsi="Arial" w:cs="Arial"/>
        </w:rPr>
        <w:t>.</w:t>
      </w:r>
    </w:p>
    <w:p w:rsidR="00EA7E49" w:rsidRDefault="00EA7E49">
      <w:pPr>
        <w:spacing w:after="0" w:line="240" w:lineRule="auto"/>
        <w:rPr>
          <w:rFonts w:ascii="Arial" w:eastAsiaTheme="majorEastAsia" w:hAnsi="Arial" w:cs="Arial"/>
          <w:color w:val="000000" w:themeColor="text1"/>
          <w:szCs w:val="26"/>
        </w:rPr>
      </w:pPr>
    </w:p>
    <w:p w:rsidR="002E3060" w:rsidRPr="00552949" w:rsidRDefault="002E3060" w:rsidP="002E3060">
      <w:pPr>
        <w:pStyle w:val="ListParagraph"/>
        <w:keepNext w:val="0"/>
        <w:keepLines w:val="0"/>
        <w:numPr>
          <w:ilvl w:val="0"/>
          <w:numId w:val="44"/>
        </w:numPr>
        <w:autoSpaceDE w:val="0"/>
        <w:autoSpaceDN w:val="0"/>
        <w:adjustRightInd w:val="0"/>
        <w:spacing w:before="0" w:after="0" w:line="240" w:lineRule="auto"/>
        <w:contextualSpacing/>
        <w:outlineLvl w:val="9"/>
        <w:rPr>
          <w:rFonts w:ascii="Arial" w:hAnsi="Arial" w:cs="Arial"/>
          <w:bCs/>
        </w:rPr>
      </w:pPr>
      <w:r>
        <w:rPr>
          <w:rFonts w:ascii="Arial" w:hAnsi="Arial" w:cs="Arial"/>
        </w:rPr>
        <w:t>The form of the proposed Contract.</w:t>
      </w:r>
    </w:p>
    <w:p w:rsidR="002E3060" w:rsidRPr="00084E60" w:rsidRDefault="002E3060" w:rsidP="002E3060">
      <w:pPr>
        <w:autoSpaceDE w:val="0"/>
        <w:autoSpaceDN w:val="0"/>
        <w:adjustRightInd w:val="0"/>
        <w:spacing w:after="0" w:line="240" w:lineRule="auto"/>
        <w:ind w:left="709"/>
        <w:rPr>
          <w:rFonts w:ascii="Arial" w:hAnsi="Arial" w:cs="Arial"/>
          <w:bCs/>
        </w:rPr>
      </w:pPr>
    </w:p>
    <w:p w:rsidR="002E3060" w:rsidRDefault="002E3060" w:rsidP="002E3060">
      <w:pPr>
        <w:autoSpaceDE w:val="0"/>
        <w:autoSpaceDN w:val="0"/>
        <w:adjustRightInd w:val="0"/>
        <w:spacing w:after="0" w:line="240" w:lineRule="auto"/>
        <w:ind w:left="709"/>
        <w:rPr>
          <w:rFonts w:ascii="Arial" w:hAnsi="Arial" w:cs="Arial"/>
        </w:rPr>
      </w:pPr>
      <w:r>
        <w:rPr>
          <w:rFonts w:ascii="Arial" w:hAnsi="Arial" w:cs="Arial"/>
        </w:rPr>
        <w:t>Upon acceptance by the ECITB of a tender it is a condition of the acceptance that the successful tenderer executes a contract in the same form as the enclosed Form of Contract.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If you should have any questions relating to the process outlined in this letter, would you please contact the Nominated Contact?</w:t>
      </w:r>
    </w:p>
    <w:p w:rsidR="002E3060" w:rsidRDefault="002E3060" w:rsidP="002E3060">
      <w:pPr>
        <w:autoSpaceDE w:val="0"/>
        <w:autoSpaceDN w:val="0"/>
        <w:adjustRightInd w:val="0"/>
        <w:spacing w:after="0" w:line="240" w:lineRule="auto"/>
        <w:rPr>
          <w:rFonts w:ascii="Arial" w:hAnsi="Arial" w:cs="Arial"/>
        </w:rPr>
      </w:pPr>
    </w:p>
    <w:p w:rsidR="002E3060" w:rsidRDefault="002E3060" w:rsidP="002E3060">
      <w:pPr>
        <w:autoSpaceDE w:val="0"/>
        <w:autoSpaceDN w:val="0"/>
        <w:adjustRightInd w:val="0"/>
        <w:spacing w:after="0" w:line="240" w:lineRule="auto"/>
        <w:rPr>
          <w:rFonts w:ascii="Arial" w:hAnsi="Arial" w:cs="Arial"/>
        </w:rPr>
      </w:pPr>
      <w:r>
        <w:rPr>
          <w:rFonts w:ascii="Arial" w:hAnsi="Arial" w:cs="Arial"/>
        </w:rPr>
        <w:t>Yours faithfully,</w:t>
      </w:r>
    </w:p>
    <w:p w:rsidR="002E3060" w:rsidRDefault="002E3060" w:rsidP="002E3060">
      <w:pPr>
        <w:autoSpaceDE w:val="0"/>
        <w:autoSpaceDN w:val="0"/>
        <w:adjustRightInd w:val="0"/>
        <w:spacing w:after="0" w:line="240" w:lineRule="auto"/>
        <w:rPr>
          <w:rFonts w:ascii="Arial" w:hAnsi="Arial" w:cs="Arial"/>
        </w:rPr>
      </w:pPr>
      <w:r>
        <w:rPr>
          <w:rFonts w:ascii="Arial" w:hAnsi="Arial" w:cs="Arial"/>
        </w:rPr>
        <w:t>For and behalf of the ECITB</w:t>
      </w:r>
    </w:p>
    <w:p w:rsidR="004B0E9B" w:rsidRDefault="004B0E9B" w:rsidP="002E3060">
      <w:pPr>
        <w:autoSpaceDE w:val="0"/>
        <w:autoSpaceDN w:val="0"/>
        <w:adjustRightInd w:val="0"/>
        <w:spacing w:after="0" w:line="240" w:lineRule="auto"/>
        <w:rPr>
          <w:rFonts w:ascii="Arial" w:hAnsi="Arial" w:cs="Arial"/>
        </w:rPr>
      </w:pPr>
    </w:p>
    <w:p w:rsidR="002E3060" w:rsidRDefault="00BB7422" w:rsidP="002E3060">
      <w:pPr>
        <w:autoSpaceDE w:val="0"/>
        <w:autoSpaceDN w:val="0"/>
        <w:adjustRightInd w:val="0"/>
        <w:spacing w:after="0" w:line="240" w:lineRule="auto"/>
        <w:rPr>
          <w:rFonts w:ascii="Arial" w:hAnsi="Arial" w:cs="Arial"/>
        </w:rPr>
      </w:pPr>
      <w:bookmarkStart w:id="0" w:name="_GoBack"/>
      <w:bookmarkEnd w:id="0"/>
      <w:r>
        <w:rPr>
          <w:rFonts w:ascii="Arial" w:hAnsi="Arial" w:cs="Arial"/>
        </w:rPr>
        <w:t>Steve Franklin</w:t>
      </w:r>
    </w:p>
    <w:p w:rsidR="002E3060" w:rsidRDefault="00BB7422" w:rsidP="002E3060">
      <w:pPr>
        <w:autoSpaceDE w:val="0"/>
        <w:autoSpaceDN w:val="0"/>
        <w:adjustRightInd w:val="0"/>
        <w:spacing w:after="0" w:line="240" w:lineRule="auto"/>
        <w:rPr>
          <w:rFonts w:ascii="Arial" w:hAnsi="Arial" w:cs="Arial"/>
        </w:rPr>
      </w:pPr>
      <w:r>
        <w:rPr>
          <w:rFonts w:ascii="Arial" w:hAnsi="Arial" w:cs="Arial"/>
        </w:rPr>
        <w:t xml:space="preserve">Senior </w:t>
      </w:r>
      <w:r w:rsidR="002E3060">
        <w:rPr>
          <w:rFonts w:ascii="Arial" w:hAnsi="Arial" w:cs="Arial"/>
        </w:rPr>
        <w:t>Product Development Manager</w:t>
      </w:r>
    </w:p>
    <w:p w:rsidR="002E3060" w:rsidRDefault="002E3060" w:rsidP="002E3060"/>
    <w:p w:rsidR="003C5E83" w:rsidRPr="002E3060" w:rsidRDefault="003C5E83" w:rsidP="002E3060">
      <w:pPr>
        <w:rPr>
          <w:rStyle w:val="PlaceholderText"/>
        </w:rPr>
      </w:pPr>
    </w:p>
    <w:sectPr w:rsidR="003C5E83" w:rsidRPr="002E3060" w:rsidSect="008429B6">
      <w:headerReference w:type="default" r:id="rId10"/>
      <w:footerReference w:type="even" r:id="rId11"/>
      <w:footerReference w:type="default" r:id="rId12"/>
      <w:headerReference w:type="first" r:id="rId13"/>
      <w:footerReference w:type="first" r:id="rId14"/>
      <w:pgSz w:w="11900" w:h="16840"/>
      <w:pgMar w:top="2615" w:right="1418" w:bottom="1440" w:left="1418" w:header="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5E1E" w:rsidRDefault="000A5E1E" w:rsidP="00403477">
      <w:r>
        <w:separator/>
      </w:r>
    </w:p>
  </w:endnote>
  <w:endnote w:type="continuationSeparator" w:id="0">
    <w:p w:rsidR="000A5E1E" w:rsidRDefault="000A5E1E" w:rsidP="00403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400" w:rsidRDefault="005D4400" w:rsidP="001B3EA8">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5D4400" w:rsidRDefault="005D4400" w:rsidP="005D4400">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1200560"/>
      <w:docPartObj>
        <w:docPartGallery w:val="Page Numbers (Bottom of Page)"/>
        <w:docPartUnique/>
      </w:docPartObj>
    </w:sdtPr>
    <w:sdtEndPr>
      <w:rPr>
        <w:noProof/>
        <w:sz w:val="18"/>
      </w:rPr>
    </w:sdtEndPr>
    <w:sdtContent>
      <w:p w:rsidR="008429B6" w:rsidRPr="008429B6" w:rsidRDefault="008429B6" w:rsidP="008429B6">
        <w:pPr>
          <w:pStyle w:val="Footer"/>
          <w:rPr>
            <w:sz w:val="18"/>
          </w:rPr>
        </w:pPr>
        <w:r>
          <w:rPr>
            <w:noProof/>
            <w:lang w:eastAsia="en-GB"/>
          </w:rPr>
          <w:drawing>
            <wp:anchor distT="0" distB="0" distL="114300" distR="114300" simplePos="0" relativeHeight="251660288" behindDoc="1" locked="0" layoutInCell="1" allowOverlap="1" wp14:anchorId="49C79590" wp14:editId="08C19D2B">
              <wp:simplePos x="0" y="0"/>
              <wp:positionH relativeFrom="column">
                <wp:posOffset>-997074</wp:posOffset>
              </wp:positionH>
              <wp:positionV relativeFrom="page">
                <wp:posOffset>9679259</wp:posOffset>
              </wp:positionV>
              <wp:extent cx="6802244" cy="943328"/>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 document (A4).jpg"/>
                      <pic:cNvPicPr/>
                    </pic:nvPicPr>
                    <pic:blipFill rotWithShape="1">
                      <a:blip r:embed="rId1">
                        <a:extLst>
                          <a:ext uri="{28A0092B-C50C-407E-A947-70E740481C1C}">
                            <a14:useLocalDpi xmlns:a14="http://schemas.microsoft.com/office/drawing/2010/main" val="0"/>
                          </a:ext>
                        </a:extLst>
                      </a:blip>
                      <a:srcRect l="-871" t="-1019" r="11259" b="1019"/>
                      <a:stretch/>
                    </pic:blipFill>
                    <pic:spPr bwMode="auto">
                      <a:xfrm>
                        <a:off x="0" y="0"/>
                        <a:ext cx="6804277" cy="9436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429B6">
          <w:rPr>
            <w:sz w:val="18"/>
          </w:rPr>
          <w:fldChar w:fldCharType="begin"/>
        </w:r>
        <w:r w:rsidRPr="008429B6">
          <w:rPr>
            <w:sz w:val="18"/>
          </w:rPr>
          <w:instrText xml:space="preserve"> PAGE   \* MERGEFORMAT </w:instrText>
        </w:r>
        <w:r w:rsidRPr="008429B6">
          <w:rPr>
            <w:sz w:val="18"/>
          </w:rPr>
          <w:fldChar w:fldCharType="separate"/>
        </w:r>
        <w:r w:rsidR="004B0E9B">
          <w:rPr>
            <w:noProof/>
            <w:sz w:val="18"/>
          </w:rPr>
          <w:t>3</w:t>
        </w:r>
        <w:r w:rsidRPr="008429B6">
          <w:rPr>
            <w:noProof/>
            <w:sz w:val="18"/>
          </w:rPr>
          <w:fldChar w:fldCharType="end"/>
        </w:r>
      </w:p>
    </w:sdtContent>
  </w:sdt>
  <w:p w:rsidR="00403477" w:rsidRPr="0088724C" w:rsidRDefault="00403477" w:rsidP="005D4400">
    <w:pPr>
      <w:pStyle w:val="Footer"/>
      <w:tabs>
        <w:tab w:val="clear" w:pos="9026"/>
      </w:tabs>
      <w:ind w:left="-1418" w:right="-144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A1734C" w:rsidP="00A1734C">
    <w:pPr>
      <w:pStyle w:val="Footer"/>
      <w:tabs>
        <w:tab w:val="clear" w:pos="9026"/>
      </w:tabs>
      <w:ind w:right="-1529" w:hanging="1440"/>
    </w:pPr>
    <w:r>
      <w:rPr>
        <w:noProof/>
        <w:lang w:eastAsia="en-GB"/>
      </w:rPr>
      <w:drawing>
        <wp:anchor distT="0" distB="0" distL="114300" distR="114300" simplePos="0" relativeHeight="251658240" behindDoc="0" locked="0" layoutInCell="1" allowOverlap="1" wp14:anchorId="00CA3F44" wp14:editId="69E9C993">
          <wp:simplePos x="0" y="0"/>
          <wp:positionH relativeFrom="column">
            <wp:posOffset>-914400</wp:posOffset>
          </wp:positionH>
          <wp:positionV relativeFrom="paragraph">
            <wp:posOffset>-543694</wp:posOffset>
          </wp:positionV>
          <wp:extent cx="7743680" cy="912127"/>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head (A4) V2.png"/>
                  <pic:cNvPicPr/>
                </pic:nvPicPr>
                <pic:blipFill rotWithShape="1">
                  <a:blip r:embed="rId1" cstate="print">
                    <a:extLst>
                      <a:ext uri="{28A0092B-C50C-407E-A947-70E740481C1C}">
                        <a14:useLocalDpi xmlns:a14="http://schemas.microsoft.com/office/drawing/2010/main" val="0"/>
                      </a:ext>
                    </a:extLst>
                  </a:blip>
                  <a:srcRect t="91671"/>
                  <a:stretch/>
                </pic:blipFill>
                <pic:spPr bwMode="auto">
                  <a:xfrm>
                    <a:off x="0" y="0"/>
                    <a:ext cx="7743680" cy="91212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5E1E" w:rsidRDefault="000A5E1E" w:rsidP="00403477">
      <w:r>
        <w:separator/>
      </w:r>
    </w:p>
  </w:footnote>
  <w:footnote w:type="continuationSeparator" w:id="0">
    <w:p w:rsidR="000A5E1E" w:rsidRDefault="000A5E1E" w:rsidP="00403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77" w:rsidRDefault="0088724C" w:rsidP="00403477">
    <w:pPr>
      <w:pStyle w:val="Header"/>
      <w:tabs>
        <w:tab w:val="clear" w:pos="9026"/>
        <w:tab w:val="right" w:pos="9020"/>
      </w:tabs>
      <w:ind w:left="-1440"/>
    </w:pPr>
    <w:r>
      <w:rPr>
        <w:noProof/>
        <w:lang w:eastAsia="en-GB"/>
      </w:rPr>
      <w:drawing>
        <wp:inline distT="0" distB="0" distL="0" distR="0" wp14:anchorId="59F40E56" wp14:editId="02D6CF1D">
          <wp:extent cx="7581600" cy="1620000"/>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 document (A4).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62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734C" w:rsidRDefault="0088724C" w:rsidP="00A1734C">
    <w:pPr>
      <w:pStyle w:val="Header"/>
      <w:tabs>
        <w:tab w:val="clear" w:pos="9026"/>
      </w:tabs>
      <w:ind w:right="-1440" w:hanging="1440"/>
    </w:pPr>
    <w:r>
      <w:rPr>
        <w:noProof/>
        <w:lang w:eastAsia="en-GB"/>
      </w:rPr>
      <w:drawing>
        <wp:inline distT="0" distB="0" distL="0" distR="0" wp14:anchorId="05D44529" wp14:editId="3B6DDD29">
          <wp:extent cx="7604860" cy="155156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 document (A4).jpg"/>
                  <pic:cNvPicPr/>
                </pic:nvPicPr>
                <pic:blipFill rotWithShape="1">
                  <a:blip r:embed="rId1" cstate="print">
                    <a:extLst>
                      <a:ext uri="{28A0092B-C50C-407E-A947-70E740481C1C}">
                        <a14:useLocalDpi xmlns:a14="http://schemas.microsoft.com/office/drawing/2010/main" val="0"/>
                      </a:ext>
                    </a:extLst>
                  </a:blip>
                  <a:srcRect b="85576"/>
                  <a:stretch/>
                </pic:blipFill>
                <pic:spPr bwMode="auto">
                  <a:xfrm>
                    <a:off x="0" y="0"/>
                    <a:ext cx="7684325" cy="156777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FBA3A8E"/>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cs="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cs="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nsid w:val="FFFFFF7C"/>
    <w:multiLevelType w:val="singleLevel"/>
    <w:tmpl w:val="F51258EC"/>
    <w:lvl w:ilvl="0">
      <w:start w:val="1"/>
      <w:numFmt w:val="decimal"/>
      <w:lvlText w:val="%1."/>
      <w:lvlJc w:val="left"/>
      <w:pPr>
        <w:tabs>
          <w:tab w:val="num" w:pos="1492"/>
        </w:tabs>
        <w:ind w:left="1492" w:hanging="360"/>
      </w:pPr>
    </w:lvl>
  </w:abstractNum>
  <w:abstractNum w:abstractNumId="2">
    <w:nsid w:val="FFFFFF7D"/>
    <w:multiLevelType w:val="singleLevel"/>
    <w:tmpl w:val="B858970C"/>
    <w:lvl w:ilvl="0">
      <w:start w:val="1"/>
      <w:numFmt w:val="decimal"/>
      <w:lvlText w:val="%1."/>
      <w:lvlJc w:val="left"/>
      <w:pPr>
        <w:tabs>
          <w:tab w:val="num" w:pos="1209"/>
        </w:tabs>
        <w:ind w:left="1209" w:hanging="360"/>
      </w:pPr>
    </w:lvl>
  </w:abstractNum>
  <w:abstractNum w:abstractNumId="3">
    <w:nsid w:val="FFFFFF7E"/>
    <w:multiLevelType w:val="singleLevel"/>
    <w:tmpl w:val="33129244"/>
    <w:lvl w:ilvl="0">
      <w:start w:val="1"/>
      <w:numFmt w:val="decimal"/>
      <w:lvlText w:val="%1."/>
      <w:lvlJc w:val="left"/>
      <w:pPr>
        <w:tabs>
          <w:tab w:val="num" w:pos="926"/>
        </w:tabs>
        <w:ind w:left="926" w:hanging="360"/>
      </w:pPr>
    </w:lvl>
  </w:abstractNum>
  <w:abstractNum w:abstractNumId="4">
    <w:nsid w:val="FFFFFF7F"/>
    <w:multiLevelType w:val="singleLevel"/>
    <w:tmpl w:val="A0ECF0C0"/>
    <w:lvl w:ilvl="0">
      <w:start w:val="1"/>
      <w:numFmt w:val="decimal"/>
      <w:lvlText w:val="%1."/>
      <w:lvlJc w:val="left"/>
      <w:pPr>
        <w:tabs>
          <w:tab w:val="num" w:pos="643"/>
        </w:tabs>
        <w:ind w:left="643" w:hanging="360"/>
      </w:pPr>
    </w:lvl>
  </w:abstractNum>
  <w:abstractNum w:abstractNumId="5">
    <w:nsid w:val="FFFFFF80"/>
    <w:multiLevelType w:val="singleLevel"/>
    <w:tmpl w:val="4AC24A7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D34493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4B38180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A2A000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8CC11E2"/>
    <w:lvl w:ilvl="0">
      <w:start w:val="1"/>
      <w:numFmt w:val="decimal"/>
      <w:lvlText w:val="%1."/>
      <w:lvlJc w:val="left"/>
      <w:pPr>
        <w:tabs>
          <w:tab w:val="num" w:pos="360"/>
        </w:tabs>
        <w:ind w:left="360" w:hanging="360"/>
      </w:pPr>
    </w:lvl>
  </w:abstractNum>
  <w:abstractNum w:abstractNumId="10">
    <w:nsid w:val="FFFFFF89"/>
    <w:multiLevelType w:val="singleLevel"/>
    <w:tmpl w:val="C9C0760A"/>
    <w:lvl w:ilvl="0">
      <w:start w:val="1"/>
      <w:numFmt w:val="bullet"/>
      <w:lvlText w:val=""/>
      <w:lvlJc w:val="left"/>
      <w:pPr>
        <w:tabs>
          <w:tab w:val="num" w:pos="360"/>
        </w:tabs>
        <w:ind w:left="360" w:hanging="360"/>
      </w:pPr>
      <w:rPr>
        <w:rFonts w:ascii="Symbol" w:hAnsi="Symbol" w:hint="default"/>
      </w:rPr>
    </w:lvl>
  </w:abstractNum>
  <w:abstractNum w:abstractNumId="11">
    <w:nsid w:val="02BF05D4"/>
    <w:multiLevelType w:val="hybridMultilevel"/>
    <w:tmpl w:val="9CA6F572"/>
    <w:lvl w:ilvl="0" w:tplc="CF046422">
      <w:start w:val="1"/>
      <w:numFmt w:val="bullet"/>
      <w:lvlText w:val=""/>
      <w:lvlJc w:val="left"/>
      <w:pPr>
        <w:tabs>
          <w:tab w:val="num" w:pos="-879"/>
        </w:tabs>
        <w:ind w:left="-879" w:firstLine="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7480727"/>
    <w:multiLevelType w:val="hybridMultilevel"/>
    <w:tmpl w:val="1530204A"/>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6444E2A">
      <w:start w:val="1"/>
      <w:numFmt w:val="bullet"/>
      <w:lvlText w:val=""/>
      <w:lvlJc w:val="left"/>
      <w:pPr>
        <w:ind w:left="0" w:firstLine="3402"/>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02F091B"/>
    <w:multiLevelType w:val="hybridMultilevel"/>
    <w:tmpl w:val="38440BEC"/>
    <w:lvl w:ilvl="0" w:tplc="638EC870">
      <w:start w:val="1"/>
      <w:numFmt w:val="bullet"/>
      <w:lvlText w:val=""/>
      <w:lvlJc w:val="left"/>
      <w:pPr>
        <w:ind w:left="-425" w:hanging="284"/>
      </w:pPr>
      <w:rPr>
        <w:rFonts w:ascii="Symbol" w:hAnsi="Symbol" w:hint="default"/>
      </w:rPr>
    </w:lvl>
    <w:lvl w:ilvl="1" w:tplc="5BC4FD54">
      <w:start w:val="1"/>
      <w:numFmt w:val="bullet"/>
      <w:lvlText w:val="o"/>
      <w:lvlJc w:val="left"/>
      <w:pPr>
        <w:ind w:left="397" w:hanging="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4995AF2"/>
    <w:multiLevelType w:val="hybridMultilevel"/>
    <w:tmpl w:val="988A6AB2"/>
    <w:lvl w:ilvl="0" w:tplc="7690F888">
      <w:numFmt w:val="bullet"/>
      <w:lvlText w:val="•"/>
      <w:lvlJc w:val="left"/>
      <w:pPr>
        <w:ind w:left="170" w:hanging="170"/>
      </w:pPr>
      <w:rPr>
        <w:rFonts w:ascii="Arial" w:eastAsiaTheme="minorHAnsi"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14A117D2"/>
    <w:multiLevelType w:val="hybridMultilevel"/>
    <w:tmpl w:val="34CCBCFC"/>
    <w:lvl w:ilvl="0" w:tplc="638EC870">
      <w:start w:val="1"/>
      <w:numFmt w:val="bullet"/>
      <w:lvlText w:val=""/>
      <w:lvlJc w:val="left"/>
      <w:pPr>
        <w:ind w:left="-425" w:hanging="284"/>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6EB5FC6"/>
    <w:multiLevelType w:val="hybridMultilevel"/>
    <w:tmpl w:val="F7F03AEC"/>
    <w:lvl w:ilvl="0" w:tplc="638EC870">
      <w:start w:val="1"/>
      <w:numFmt w:val="bullet"/>
      <w:lvlText w:val=""/>
      <w:lvlJc w:val="left"/>
      <w:pPr>
        <w:ind w:left="-425" w:hanging="284"/>
      </w:pPr>
      <w:rPr>
        <w:rFonts w:ascii="Symbol" w:hAnsi="Symbol" w:hint="default"/>
      </w:rPr>
    </w:lvl>
    <w:lvl w:ilvl="1" w:tplc="B24827CC">
      <w:start w:val="1"/>
      <w:numFmt w:val="bullet"/>
      <w:lvlText w:val="o"/>
      <w:lvlJc w:val="left"/>
      <w:pPr>
        <w:ind w:left="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7C50450"/>
    <w:multiLevelType w:val="hybridMultilevel"/>
    <w:tmpl w:val="58D2EDA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90F80D44">
      <w:start w:val="1"/>
      <w:numFmt w:val="bullet"/>
      <w:lvlText w:val=""/>
      <w:lvlJc w:val="left"/>
      <w:pPr>
        <w:ind w:left="624" w:hanging="284"/>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B42A6B"/>
    <w:multiLevelType w:val="hybridMultilevel"/>
    <w:tmpl w:val="E62CEC6A"/>
    <w:lvl w:ilvl="0" w:tplc="638EC870">
      <w:start w:val="1"/>
      <w:numFmt w:val="bullet"/>
      <w:lvlText w:val=""/>
      <w:lvlJc w:val="left"/>
      <w:pPr>
        <w:ind w:left="-425" w:hanging="284"/>
      </w:pPr>
      <w:rPr>
        <w:rFonts w:ascii="Symbol" w:hAnsi="Symbol" w:hint="default"/>
      </w:rPr>
    </w:lvl>
    <w:lvl w:ilvl="1" w:tplc="4F40A6A2">
      <w:start w:val="1"/>
      <w:numFmt w:val="bullet"/>
      <w:lvlText w:val="o"/>
      <w:lvlJc w:val="left"/>
      <w:pPr>
        <w:ind w:left="227" w:hanging="17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46B4818"/>
    <w:multiLevelType w:val="hybridMultilevel"/>
    <w:tmpl w:val="2D64D58A"/>
    <w:lvl w:ilvl="0" w:tplc="638EC870">
      <w:start w:val="1"/>
      <w:numFmt w:val="bullet"/>
      <w:lvlText w:val=""/>
      <w:lvlJc w:val="left"/>
      <w:pPr>
        <w:ind w:left="-425" w:hanging="284"/>
      </w:pPr>
      <w:rPr>
        <w:rFonts w:ascii="Symbol" w:hAnsi="Symbol" w:hint="default"/>
      </w:rPr>
    </w:lvl>
    <w:lvl w:ilvl="1" w:tplc="FFBC96D0">
      <w:start w:val="1"/>
      <w:numFmt w:val="bullet"/>
      <w:lvlText w:val="o"/>
      <w:lvlJc w:val="left"/>
      <w:pPr>
        <w:ind w:left="-2268" w:firstLine="2608"/>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F16781"/>
    <w:multiLevelType w:val="hybridMultilevel"/>
    <w:tmpl w:val="3E04B470"/>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2264A38A">
      <w:start w:val="1"/>
      <w:numFmt w:val="bullet"/>
      <w:lvlText w:val=""/>
      <w:lvlJc w:val="left"/>
      <w:pPr>
        <w:ind w:left="284" w:hanging="171"/>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CD64312"/>
    <w:multiLevelType w:val="hybridMultilevel"/>
    <w:tmpl w:val="9B4298B6"/>
    <w:lvl w:ilvl="0" w:tplc="638EC870">
      <w:start w:val="1"/>
      <w:numFmt w:val="bullet"/>
      <w:lvlText w:val=""/>
      <w:lvlJc w:val="left"/>
      <w:pPr>
        <w:ind w:left="-425" w:hanging="284"/>
      </w:pPr>
      <w:rPr>
        <w:rFonts w:ascii="Symbol" w:hAnsi="Symbol" w:hint="default"/>
      </w:rPr>
    </w:lvl>
    <w:lvl w:ilvl="1" w:tplc="F8EC3CDE">
      <w:start w:val="1"/>
      <w:numFmt w:val="bullet"/>
      <w:lvlText w:val="o"/>
      <w:lvlJc w:val="left"/>
      <w:pPr>
        <w:ind w:left="-1134" w:firstLine="1474"/>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F516CD1"/>
    <w:multiLevelType w:val="hybridMultilevel"/>
    <w:tmpl w:val="C4DA7804"/>
    <w:lvl w:ilvl="0" w:tplc="95460788">
      <w:start w:val="1"/>
      <w:numFmt w:val="bullet"/>
      <w:lvlText w:val=""/>
      <w:lvlJc w:val="left"/>
      <w:pPr>
        <w:ind w:left="0" w:firstLine="170"/>
      </w:pPr>
      <w:rPr>
        <w:rFonts w:ascii="Symbol" w:hAnsi="Symbol" w:hint="default"/>
      </w:rPr>
    </w:lvl>
    <w:lvl w:ilvl="1" w:tplc="04090003">
      <w:start w:val="1"/>
      <w:numFmt w:val="bullet"/>
      <w:lvlText w:val="o"/>
      <w:lvlJc w:val="left"/>
      <w:pPr>
        <w:ind w:left="2319" w:hanging="360"/>
      </w:pPr>
      <w:rPr>
        <w:rFonts w:ascii="Courier New" w:hAnsi="Courier New" w:cs="Courier New" w:hint="default"/>
      </w:rPr>
    </w:lvl>
    <w:lvl w:ilvl="2" w:tplc="04090005">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23">
    <w:nsid w:val="30EE47DC"/>
    <w:multiLevelType w:val="hybridMultilevel"/>
    <w:tmpl w:val="13D642D8"/>
    <w:lvl w:ilvl="0" w:tplc="638EC870">
      <w:start w:val="1"/>
      <w:numFmt w:val="bullet"/>
      <w:lvlText w:val=""/>
      <w:lvlJc w:val="left"/>
      <w:pPr>
        <w:ind w:left="-425" w:hanging="284"/>
      </w:pPr>
      <w:rPr>
        <w:rFonts w:ascii="Symbol" w:hAnsi="Symbol" w:hint="default"/>
      </w:rPr>
    </w:lvl>
    <w:lvl w:ilvl="1" w:tplc="81702C6A">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72532D0"/>
    <w:multiLevelType w:val="hybridMultilevel"/>
    <w:tmpl w:val="3C48E2F6"/>
    <w:lvl w:ilvl="0" w:tplc="97460314">
      <w:start w:val="1"/>
      <w:numFmt w:val="bullet"/>
      <w:lvlText w:val=""/>
      <w:lvlJc w:val="left"/>
      <w:pPr>
        <w:tabs>
          <w:tab w:val="num" w:pos="-879"/>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89C044C"/>
    <w:multiLevelType w:val="hybridMultilevel"/>
    <w:tmpl w:val="1A522ECA"/>
    <w:lvl w:ilvl="0" w:tplc="F19811A6">
      <w:start w:val="1"/>
      <w:numFmt w:val="bullet"/>
      <w:lvlText w:val=""/>
      <w:lvlJc w:val="left"/>
      <w:pPr>
        <w:ind w:left="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B6716C1"/>
    <w:multiLevelType w:val="hybridMultilevel"/>
    <w:tmpl w:val="5B74FD9E"/>
    <w:lvl w:ilvl="0" w:tplc="638EC870">
      <w:start w:val="1"/>
      <w:numFmt w:val="bullet"/>
      <w:lvlText w:val=""/>
      <w:lvlJc w:val="left"/>
      <w:pPr>
        <w:ind w:left="-425" w:hanging="284"/>
      </w:pPr>
      <w:rPr>
        <w:rFonts w:ascii="Symbol" w:hAnsi="Symbol" w:hint="default"/>
      </w:rPr>
    </w:lvl>
    <w:lvl w:ilvl="1" w:tplc="4C12A25E">
      <w:start w:val="1"/>
      <w:numFmt w:val="bullet"/>
      <w:lvlText w:val="o"/>
      <w:lvlJc w:val="left"/>
      <w:pPr>
        <w:ind w:left="567"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B84CA7"/>
    <w:multiLevelType w:val="hybridMultilevel"/>
    <w:tmpl w:val="EDB615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B180AD6"/>
    <w:multiLevelType w:val="hybridMultilevel"/>
    <w:tmpl w:val="B0B0CEFC"/>
    <w:lvl w:ilvl="0" w:tplc="638EC870">
      <w:start w:val="1"/>
      <w:numFmt w:val="bullet"/>
      <w:lvlText w:val=""/>
      <w:lvlJc w:val="left"/>
      <w:pPr>
        <w:ind w:left="-425" w:hanging="284"/>
      </w:pPr>
      <w:rPr>
        <w:rFonts w:ascii="Symbol" w:hAnsi="Symbol" w:hint="default"/>
      </w:rPr>
    </w:lvl>
    <w:lvl w:ilvl="1" w:tplc="E57C4EC0">
      <w:start w:val="1"/>
      <w:numFmt w:val="bullet"/>
      <w:lvlText w:val="o"/>
      <w:lvlJc w:val="left"/>
      <w:pPr>
        <w:ind w:left="170"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1E4214"/>
    <w:multiLevelType w:val="hybridMultilevel"/>
    <w:tmpl w:val="7ED2D084"/>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1360911E">
      <w:start w:val="1"/>
      <w:numFmt w:val="bullet"/>
      <w:lvlText w:val=""/>
      <w:lvlJc w:val="left"/>
      <w:pPr>
        <w:ind w:left="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80200A4"/>
    <w:multiLevelType w:val="hybridMultilevel"/>
    <w:tmpl w:val="9B129B44"/>
    <w:lvl w:ilvl="0" w:tplc="731A1A42">
      <w:start w:val="1"/>
      <w:numFmt w:val="bullet"/>
      <w:lvlText w:val=""/>
      <w:lvlJc w:val="left"/>
      <w:pPr>
        <w:ind w:left="11" w:hanging="363"/>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BBA2B7B"/>
    <w:multiLevelType w:val="hybridMultilevel"/>
    <w:tmpl w:val="AAF885B2"/>
    <w:lvl w:ilvl="0" w:tplc="F19811A6">
      <w:start w:val="1"/>
      <w:numFmt w:val="bullet"/>
      <w:lvlText w:val=""/>
      <w:lvlJc w:val="left"/>
      <w:pPr>
        <w:ind w:left="-709" w:firstLine="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2">
    <w:nsid w:val="5D43261A"/>
    <w:multiLevelType w:val="hybridMultilevel"/>
    <w:tmpl w:val="D6BA5D48"/>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D99E3CEC">
      <w:start w:val="1"/>
      <w:numFmt w:val="bullet"/>
      <w:lvlText w:val=""/>
      <w:lvlJc w:val="left"/>
      <w:pPr>
        <w:ind w:left="170" w:hanging="17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147528"/>
    <w:multiLevelType w:val="hybridMultilevel"/>
    <w:tmpl w:val="8FE6F97E"/>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A9FA7F1C">
      <w:start w:val="1"/>
      <w:numFmt w:val="bullet"/>
      <w:lvlText w:val=""/>
      <w:lvlJc w:val="left"/>
      <w:pPr>
        <w:ind w:left="340" w:firstLine="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283F96"/>
    <w:multiLevelType w:val="hybridMultilevel"/>
    <w:tmpl w:val="32EC0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762F61"/>
    <w:multiLevelType w:val="hybridMultilevel"/>
    <w:tmpl w:val="9BDA68AC"/>
    <w:lvl w:ilvl="0" w:tplc="68B08878">
      <w:start w:val="1"/>
      <w:numFmt w:val="bullet"/>
      <w:lvlText w:val=""/>
      <w:lvlJc w:val="left"/>
      <w:pPr>
        <w:ind w:left="57" w:hanging="766"/>
      </w:pPr>
      <w:rPr>
        <w:rFonts w:ascii="Symbol" w:hAnsi="Symbol" w:hint="default"/>
      </w:rPr>
    </w:lvl>
    <w:lvl w:ilvl="1" w:tplc="04090003">
      <w:start w:val="1"/>
      <w:numFmt w:val="bullet"/>
      <w:lvlText w:val="o"/>
      <w:lvlJc w:val="left"/>
      <w:pPr>
        <w:ind w:left="731" w:hanging="360"/>
      </w:pPr>
      <w:rPr>
        <w:rFonts w:ascii="Courier New" w:hAnsi="Courier New" w:cs="Courier New" w:hint="default"/>
      </w:rPr>
    </w:lvl>
    <w:lvl w:ilvl="2" w:tplc="04090005">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36">
    <w:nsid w:val="621E6C4E"/>
    <w:multiLevelType w:val="hybridMultilevel"/>
    <w:tmpl w:val="869C73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5766CA"/>
    <w:multiLevelType w:val="hybridMultilevel"/>
    <w:tmpl w:val="5668563C"/>
    <w:lvl w:ilvl="0" w:tplc="B514431A">
      <w:start w:val="1"/>
      <w:numFmt w:val="bullet"/>
      <w:lvlText w:val=""/>
      <w:lvlJc w:val="left"/>
      <w:pPr>
        <w:ind w:left="-709"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007400"/>
    <w:multiLevelType w:val="hybridMultilevel"/>
    <w:tmpl w:val="0F2EA724"/>
    <w:lvl w:ilvl="0" w:tplc="BD6ECEAA">
      <w:start w:val="1"/>
      <w:numFmt w:val="bullet"/>
      <w:lvlText w:val=""/>
      <w:lvlJc w:val="left"/>
      <w:pPr>
        <w:tabs>
          <w:tab w:val="num" w:pos="170"/>
        </w:tabs>
        <w:ind w:left="0" w:hanging="709"/>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E43BEF"/>
    <w:multiLevelType w:val="hybridMultilevel"/>
    <w:tmpl w:val="06DC9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3C8228A"/>
    <w:multiLevelType w:val="hybridMultilevel"/>
    <w:tmpl w:val="6834F130"/>
    <w:lvl w:ilvl="0" w:tplc="09F67F88">
      <w:start w:val="1"/>
      <w:numFmt w:val="bullet"/>
      <w:lvlText w:val=""/>
      <w:lvlJc w:val="left"/>
      <w:pPr>
        <w:ind w:left="11" w:hanging="11"/>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6880828"/>
    <w:multiLevelType w:val="hybridMultilevel"/>
    <w:tmpl w:val="395C0DAC"/>
    <w:lvl w:ilvl="0" w:tplc="638EC870">
      <w:start w:val="1"/>
      <w:numFmt w:val="bullet"/>
      <w:lvlText w:val=""/>
      <w:lvlJc w:val="left"/>
      <w:pPr>
        <w:ind w:left="-425" w:hanging="284"/>
      </w:pPr>
      <w:rPr>
        <w:rFonts w:ascii="Symbol" w:hAnsi="Symbol" w:hint="default"/>
      </w:rPr>
    </w:lvl>
    <w:lvl w:ilvl="1" w:tplc="014629C6">
      <w:start w:val="1"/>
      <w:numFmt w:val="bullet"/>
      <w:lvlText w:val="o"/>
      <w:lvlJc w:val="left"/>
      <w:pPr>
        <w:ind w:left="0" w:firstLine="34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EC0835"/>
    <w:multiLevelType w:val="hybridMultilevel"/>
    <w:tmpl w:val="F79490AE"/>
    <w:lvl w:ilvl="0" w:tplc="194A6DAC">
      <w:start w:val="1"/>
      <w:numFmt w:val="bullet"/>
      <w:lvlText w:val=""/>
      <w:lvlJc w:val="left"/>
      <w:pPr>
        <w:ind w:left="170" w:hanging="17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7CE7B40"/>
    <w:multiLevelType w:val="hybridMultilevel"/>
    <w:tmpl w:val="320A2CA6"/>
    <w:lvl w:ilvl="0" w:tplc="638EC870">
      <w:start w:val="1"/>
      <w:numFmt w:val="bullet"/>
      <w:lvlText w:val=""/>
      <w:lvlJc w:val="left"/>
      <w:pPr>
        <w:ind w:left="-425" w:hanging="284"/>
      </w:pPr>
      <w:rPr>
        <w:rFonts w:ascii="Symbol" w:hAnsi="Symbol" w:hint="default"/>
      </w:rPr>
    </w:lvl>
    <w:lvl w:ilvl="1" w:tplc="275C6AF0">
      <w:start w:val="1"/>
      <w:numFmt w:val="bullet"/>
      <w:lvlText w:val="o"/>
      <w:lvlJc w:val="left"/>
      <w:pPr>
        <w:ind w:left="284" w:firstLine="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0"/>
  </w:num>
  <w:num w:numId="3">
    <w:abstractNumId w:val="42"/>
  </w:num>
  <w:num w:numId="4">
    <w:abstractNumId w:val="25"/>
  </w:num>
  <w:num w:numId="5">
    <w:abstractNumId w:val="31"/>
  </w:num>
  <w:num w:numId="6">
    <w:abstractNumId w:val="35"/>
  </w:num>
  <w:num w:numId="7">
    <w:abstractNumId w:val="37"/>
  </w:num>
  <w:num w:numId="8">
    <w:abstractNumId w:val="22"/>
  </w:num>
  <w:num w:numId="9">
    <w:abstractNumId w:val="11"/>
  </w:num>
  <w:num w:numId="10">
    <w:abstractNumId w:val="24"/>
  </w:num>
  <w:num w:numId="11">
    <w:abstractNumId w:val="38"/>
  </w:num>
  <w:num w:numId="12">
    <w:abstractNumId w:val="15"/>
  </w:num>
  <w:num w:numId="13">
    <w:abstractNumId w:val="26"/>
  </w:num>
  <w:num w:numId="14">
    <w:abstractNumId w:val="43"/>
  </w:num>
  <w:num w:numId="15">
    <w:abstractNumId w:val="23"/>
  </w:num>
  <w:num w:numId="16">
    <w:abstractNumId w:val="16"/>
  </w:num>
  <w:num w:numId="17">
    <w:abstractNumId w:val="41"/>
  </w:num>
  <w:num w:numId="18">
    <w:abstractNumId w:val="21"/>
  </w:num>
  <w:num w:numId="19">
    <w:abstractNumId w:val="19"/>
  </w:num>
  <w:num w:numId="20">
    <w:abstractNumId w:val="12"/>
  </w:num>
  <w:num w:numId="21">
    <w:abstractNumId w:val="29"/>
  </w:num>
  <w:num w:numId="22">
    <w:abstractNumId w:val="32"/>
  </w:num>
  <w:num w:numId="23">
    <w:abstractNumId w:val="20"/>
  </w:num>
  <w:num w:numId="24">
    <w:abstractNumId w:val="33"/>
  </w:num>
  <w:num w:numId="25">
    <w:abstractNumId w:val="28"/>
  </w:num>
  <w:num w:numId="26">
    <w:abstractNumId w:val="18"/>
  </w:num>
  <w:num w:numId="27">
    <w:abstractNumId w:val="13"/>
  </w:num>
  <w:num w:numId="28">
    <w:abstractNumId w:val="17"/>
  </w:num>
  <w:num w:numId="29">
    <w:abstractNumId w:val="34"/>
  </w:num>
  <w:num w:numId="30">
    <w:abstractNumId w:val="0"/>
  </w:num>
  <w:num w:numId="31">
    <w:abstractNumId w:val="1"/>
  </w:num>
  <w:num w:numId="32">
    <w:abstractNumId w:val="2"/>
  </w:num>
  <w:num w:numId="33">
    <w:abstractNumId w:val="3"/>
  </w:num>
  <w:num w:numId="34">
    <w:abstractNumId w:val="4"/>
  </w:num>
  <w:num w:numId="35">
    <w:abstractNumId w:val="9"/>
  </w:num>
  <w:num w:numId="36">
    <w:abstractNumId w:val="5"/>
  </w:num>
  <w:num w:numId="37">
    <w:abstractNumId w:val="6"/>
  </w:num>
  <w:num w:numId="38">
    <w:abstractNumId w:val="7"/>
  </w:num>
  <w:num w:numId="39">
    <w:abstractNumId w:val="8"/>
  </w:num>
  <w:num w:numId="40">
    <w:abstractNumId w:val="10"/>
  </w:num>
  <w:num w:numId="41">
    <w:abstractNumId w:val="14"/>
  </w:num>
  <w:num w:numId="42">
    <w:abstractNumId w:val="27"/>
  </w:num>
  <w:num w:numId="43">
    <w:abstractNumId w:val="39"/>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60"/>
    <w:rsid w:val="00036295"/>
    <w:rsid w:val="00080395"/>
    <w:rsid w:val="00090FB1"/>
    <w:rsid w:val="00091185"/>
    <w:rsid w:val="000A1B80"/>
    <w:rsid w:val="000A5E1E"/>
    <w:rsid w:val="000D3903"/>
    <w:rsid w:val="000F60A6"/>
    <w:rsid w:val="00100AB2"/>
    <w:rsid w:val="001425F8"/>
    <w:rsid w:val="0016368D"/>
    <w:rsid w:val="00180CE5"/>
    <w:rsid w:val="001A5793"/>
    <w:rsid w:val="001C4190"/>
    <w:rsid w:val="002100B2"/>
    <w:rsid w:val="002B7908"/>
    <w:rsid w:val="002D778C"/>
    <w:rsid w:val="002E3060"/>
    <w:rsid w:val="00312722"/>
    <w:rsid w:val="003212C6"/>
    <w:rsid w:val="00391B1F"/>
    <w:rsid w:val="003A70E9"/>
    <w:rsid w:val="003C5E83"/>
    <w:rsid w:val="00400D94"/>
    <w:rsid w:val="00403477"/>
    <w:rsid w:val="00417671"/>
    <w:rsid w:val="00422D5F"/>
    <w:rsid w:val="00472C9E"/>
    <w:rsid w:val="004A02AE"/>
    <w:rsid w:val="004B0E9B"/>
    <w:rsid w:val="004B14DF"/>
    <w:rsid w:val="004D25DA"/>
    <w:rsid w:val="004F73E7"/>
    <w:rsid w:val="00501E15"/>
    <w:rsid w:val="00507A77"/>
    <w:rsid w:val="00514D69"/>
    <w:rsid w:val="00560B93"/>
    <w:rsid w:val="005A6312"/>
    <w:rsid w:val="005B6589"/>
    <w:rsid w:val="005D4400"/>
    <w:rsid w:val="005D4ADC"/>
    <w:rsid w:val="005E4FD5"/>
    <w:rsid w:val="006020D1"/>
    <w:rsid w:val="00654D71"/>
    <w:rsid w:val="00677AAF"/>
    <w:rsid w:val="006B36F3"/>
    <w:rsid w:val="006E7C67"/>
    <w:rsid w:val="006F091B"/>
    <w:rsid w:val="006F5672"/>
    <w:rsid w:val="007359B2"/>
    <w:rsid w:val="0075175A"/>
    <w:rsid w:val="0076097D"/>
    <w:rsid w:val="00761C43"/>
    <w:rsid w:val="00781A2C"/>
    <w:rsid w:val="00794DA1"/>
    <w:rsid w:val="007C3B53"/>
    <w:rsid w:val="007D6260"/>
    <w:rsid w:val="007D7D54"/>
    <w:rsid w:val="007F2817"/>
    <w:rsid w:val="008429B6"/>
    <w:rsid w:val="0088724C"/>
    <w:rsid w:val="00896BC1"/>
    <w:rsid w:val="008A0301"/>
    <w:rsid w:val="008A358D"/>
    <w:rsid w:val="008C249A"/>
    <w:rsid w:val="008E78B7"/>
    <w:rsid w:val="0093304C"/>
    <w:rsid w:val="00990F67"/>
    <w:rsid w:val="009C0750"/>
    <w:rsid w:val="00A1423B"/>
    <w:rsid w:val="00A1734C"/>
    <w:rsid w:val="00A17F9A"/>
    <w:rsid w:val="00AD0066"/>
    <w:rsid w:val="00B05DAA"/>
    <w:rsid w:val="00B17C77"/>
    <w:rsid w:val="00B37712"/>
    <w:rsid w:val="00BB7422"/>
    <w:rsid w:val="00BE63AB"/>
    <w:rsid w:val="00C11663"/>
    <w:rsid w:val="00C14521"/>
    <w:rsid w:val="00C266A8"/>
    <w:rsid w:val="00C6182B"/>
    <w:rsid w:val="00CB4586"/>
    <w:rsid w:val="00CC7D6F"/>
    <w:rsid w:val="00D114AA"/>
    <w:rsid w:val="00D1406D"/>
    <w:rsid w:val="00D36B67"/>
    <w:rsid w:val="00D42D8C"/>
    <w:rsid w:val="00D470DA"/>
    <w:rsid w:val="00D7155E"/>
    <w:rsid w:val="00D71E36"/>
    <w:rsid w:val="00DB332E"/>
    <w:rsid w:val="00DB429F"/>
    <w:rsid w:val="00E316B0"/>
    <w:rsid w:val="00E50D6A"/>
    <w:rsid w:val="00E61B1D"/>
    <w:rsid w:val="00E639FE"/>
    <w:rsid w:val="00EA7E49"/>
    <w:rsid w:val="00ED1CAE"/>
    <w:rsid w:val="00EE5AB7"/>
    <w:rsid w:val="00F25B50"/>
    <w:rsid w:val="00F56AD6"/>
    <w:rsid w:val="00F95B58"/>
    <w:rsid w:val="00FC7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1">
    <w:name w:val="Unresolved Mention1"/>
    <w:basedOn w:val="DefaultParagraphFont"/>
    <w:uiPriority w:val="99"/>
    <w:semiHidden/>
    <w:unhideWhenUsed/>
    <w:rsid w:val="00D36B67"/>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 - ECITB"/>
    <w:qFormat/>
    <w:rsid w:val="002E3060"/>
    <w:pPr>
      <w:spacing w:after="200" w:line="276" w:lineRule="auto"/>
    </w:pPr>
    <w:rPr>
      <w:rFonts w:ascii="Calibri" w:eastAsia="Calibri" w:hAnsi="Calibri" w:cs="Times New Roman"/>
      <w:sz w:val="22"/>
      <w:szCs w:val="22"/>
      <w:lang w:val="en-GB"/>
    </w:rPr>
  </w:style>
  <w:style w:type="paragraph" w:styleId="Heading1">
    <w:name w:val="heading 1"/>
    <w:aliases w:val="Body copy header - ECITB"/>
    <w:basedOn w:val="Normal"/>
    <w:next w:val="Normal"/>
    <w:link w:val="Heading1Char"/>
    <w:uiPriority w:val="9"/>
    <w:qFormat/>
    <w:rsid w:val="00E50D6A"/>
    <w:pPr>
      <w:keepNext/>
      <w:keepLines/>
      <w:spacing w:before="240"/>
      <w:outlineLvl w:val="0"/>
    </w:pPr>
    <w:rPr>
      <w:rFonts w:eastAsiaTheme="majorEastAsia" w:cstheme="majorBidi"/>
      <w:b/>
      <w:color w:val="000000" w:themeColor="text1"/>
      <w:sz w:val="28"/>
      <w:szCs w:val="32"/>
    </w:rPr>
  </w:style>
  <w:style w:type="paragraph" w:styleId="Heading2">
    <w:name w:val="heading 2"/>
    <w:basedOn w:val="Normal"/>
    <w:next w:val="Normal"/>
    <w:link w:val="Heading2Char"/>
    <w:uiPriority w:val="9"/>
    <w:unhideWhenUsed/>
    <w:qFormat/>
    <w:rsid w:val="0076097D"/>
    <w:pPr>
      <w:keepNext/>
      <w:keepLines/>
      <w:spacing w:before="40"/>
      <w:outlineLvl w:val="1"/>
    </w:pPr>
    <w:rPr>
      <w:rFonts w:eastAsiaTheme="majorEastAsia" w:cstheme="majorBidi"/>
      <w:color w:val="000000" w:themeColor="text1"/>
      <w:szCs w:val="26"/>
    </w:rPr>
  </w:style>
  <w:style w:type="paragraph" w:styleId="Heading3">
    <w:name w:val="heading 3"/>
    <w:basedOn w:val="Heading2"/>
    <w:next w:val="Normal"/>
    <w:link w:val="Heading3Char"/>
    <w:uiPriority w:val="9"/>
    <w:unhideWhenUsed/>
    <w:qFormat/>
    <w:rsid w:val="0076097D"/>
    <w:pPr>
      <w:outlineLvl w:val="2"/>
    </w:pPr>
  </w:style>
  <w:style w:type="paragraph" w:styleId="Heading4">
    <w:name w:val="heading 4"/>
    <w:basedOn w:val="Heading3"/>
    <w:next w:val="Normal"/>
    <w:link w:val="Heading4Char"/>
    <w:uiPriority w:val="9"/>
    <w:unhideWhenUsed/>
    <w:qFormat/>
    <w:rsid w:val="0076097D"/>
    <w:pPr>
      <w:outlineLvl w:val="3"/>
    </w:pPr>
  </w:style>
  <w:style w:type="paragraph" w:styleId="Heading5">
    <w:name w:val="heading 5"/>
    <w:basedOn w:val="Heading4"/>
    <w:next w:val="Normal"/>
    <w:link w:val="Heading5Char"/>
    <w:uiPriority w:val="9"/>
    <w:unhideWhenUsed/>
    <w:qFormat/>
    <w:rsid w:val="0076097D"/>
    <w:pPr>
      <w:outlineLvl w:val="4"/>
    </w:pPr>
  </w:style>
  <w:style w:type="paragraph" w:styleId="Heading6">
    <w:name w:val="heading 6"/>
    <w:basedOn w:val="Heading5"/>
    <w:next w:val="Normal"/>
    <w:link w:val="Heading6Char"/>
    <w:uiPriority w:val="9"/>
    <w:unhideWhenUsed/>
    <w:qFormat/>
    <w:rsid w:val="0076097D"/>
    <w:pPr>
      <w:outlineLvl w:val="5"/>
    </w:pPr>
  </w:style>
  <w:style w:type="paragraph" w:styleId="Heading7">
    <w:name w:val="heading 7"/>
    <w:basedOn w:val="Heading6"/>
    <w:next w:val="Normal"/>
    <w:link w:val="Heading7Char"/>
    <w:uiPriority w:val="9"/>
    <w:unhideWhenUsed/>
    <w:qFormat/>
    <w:rsid w:val="0076097D"/>
    <w:pPr>
      <w:outlineLvl w:val="6"/>
    </w:pPr>
  </w:style>
  <w:style w:type="paragraph" w:styleId="Heading8">
    <w:name w:val="heading 8"/>
    <w:basedOn w:val="Heading7"/>
    <w:next w:val="Normal"/>
    <w:link w:val="Heading8Char"/>
    <w:uiPriority w:val="9"/>
    <w:unhideWhenUsed/>
    <w:qFormat/>
    <w:rsid w:val="0076097D"/>
    <w:pPr>
      <w:outlineLvl w:val="7"/>
    </w:pPr>
  </w:style>
  <w:style w:type="paragraph" w:styleId="Heading9">
    <w:name w:val="heading 9"/>
    <w:basedOn w:val="Heading8"/>
    <w:next w:val="Normal"/>
    <w:link w:val="Heading9Char"/>
    <w:uiPriority w:val="9"/>
    <w:unhideWhenUsed/>
    <w:qFormat/>
    <w:rsid w:val="0076097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ody copy header - ECITB Char"/>
    <w:basedOn w:val="DefaultParagraphFont"/>
    <w:link w:val="Heading1"/>
    <w:uiPriority w:val="9"/>
    <w:rsid w:val="00E50D6A"/>
    <w:rPr>
      <w:rFonts w:ascii="Arial" w:eastAsiaTheme="majorEastAsia" w:hAnsi="Arial" w:cstheme="majorBidi"/>
      <w:b/>
      <w:color w:val="000000" w:themeColor="text1"/>
      <w:sz w:val="28"/>
      <w:szCs w:val="32"/>
    </w:rPr>
  </w:style>
  <w:style w:type="paragraph" w:styleId="Header">
    <w:name w:val="header"/>
    <w:basedOn w:val="Normal"/>
    <w:link w:val="HeaderChar"/>
    <w:uiPriority w:val="99"/>
    <w:unhideWhenUsed/>
    <w:rsid w:val="00403477"/>
    <w:pPr>
      <w:tabs>
        <w:tab w:val="center" w:pos="4513"/>
        <w:tab w:val="right" w:pos="9026"/>
      </w:tabs>
    </w:pPr>
  </w:style>
  <w:style w:type="character" w:customStyle="1" w:styleId="HeaderChar">
    <w:name w:val="Header Char"/>
    <w:basedOn w:val="DefaultParagraphFont"/>
    <w:link w:val="Header"/>
    <w:uiPriority w:val="99"/>
    <w:rsid w:val="00403477"/>
  </w:style>
  <w:style w:type="paragraph" w:styleId="Footer">
    <w:name w:val="footer"/>
    <w:basedOn w:val="Normal"/>
    <w:link w:val="FooterChar"/>
    <w:uiPriority w:val="99"/>
    <w:unhideWhenUsed/>
    <w:rsid w:val="00403477"/>
    <w:pPr>
      <w:tabs>
        <w:tab w:val="center" w:pos="4513"/>
        <w:tab w:val="right" w:pos="9026"/>
      </w:tabs>
    </w:pPr>
  </w:style>
  <w:style w:type="character" w:customStyle="1" w:styleId="FooterChar">
    <w:name w:val="Footer Char"/>
    <w:basedOn w:val="DefaultParagraphFont"/>
    <w:link w:val="Footer"/>
    <w:uiPriority w:val="99"/>
    <w:rsid w:val="00403477"/>
  </w:style>
  <w:style w:type="paragraph" w:styleId="NoSpacing">
    <w:name w:val="No Spacing"/>
    <w:link w:val="NoSpacingChar"/>
    <w:uiPriority w:val="1"/>
    <w:qFormat/>
    <w:rsid w:val="00E50D6A"/>
    <w:rPr>
      <w:rFonts w:ascii="Arial" w:eastAsiaTheme="minorEastAsia" w:hAnsi="Arial"/>
      <w:sz w:val="22"/>
      <w:szCs w:val="22"/>
      <w:lang w:eastAsia="zh-CN"/>
    </w:rPr>
  </w:style>
  <w:style w:type="character" w:customStyle="1" w:styleId="NoSpacingChar">
    <w:name w:val="No Spacing Char"/>
    <w:basedOn w:val="DefaultParagraphFont"/>
    <w:link w:val="NoSpacing"/>
    <w:uiPriority w:val="1"/>
    <w:rsid w:val="00E50D6A"/>
    <w:rPr>
      <w:rFonts w:ascii="Arial" w:eastAsiaTheme="minorEastAsia" w:hAnsi="Arial"/>
      <w:sz w:val="22"/>
      <w:szCs w:val="22"/>
      <w:lang w:eastAsia="zh-CN"/>
    </w:rPr>
  </w:style>
  <w:style w:type="paragraph" w:styleId="ListParagraph">
    <w:name w:val="List Paragraph"/>
    <w:basedOn w:val="Heading7"/>
    <w:uiPriority w:val="34"/>
    <w:qFormat/>
    <w:rsid w:val="0076097D"/>
  </w:style>
  <w:style w:type="paragraph" w:styleId="Title">
    <w:name w:val="Title"/>
    <w:aliases w:val="Title - ECITB"/>
    <w:basedOn w:val="Normal"/>
    <w:next w:val="Normal"/>
    <w:link w:val="TitleChar"/>
    <w:uiPriority w:val="10"/>
    <w:qFormat/>
    <w:rsid w:val="00E50D6A"/>
    <w:pPr>
      <w:contextualSpacing/>
    </w:pPr>
    <w:rPr>
      <w:rFonts w:eastAsiaTheme="majorEastAsia" w:cstheme="majorBidi"/>
      <w:b/>
      <w:spacing w:val="-10"/>
      <w:kern w:val="28"/>
      <w:sz w:val="28"/>
      <w:szCs w:val="56"/>
    </w:rPr>
  </w:style>
  <w:style w:type="character" w:customStyle="1" w:styleId="TitleChar">
    <w:name w:val="Title Char"/>
    <w:aliases w:val="Title - ECITB Char"/>
    <w:basedOn w:val="DefaultParagraphFont"/>
    <w:link w:val="Title"/>
    <w:uiPriority w:val="10"/>
    <w:rsid w:val="00E50D6A"/>
    <w:rPr>
      <w:rFonts w:ascii="Arial" w:eastAsiaTheme="majorEastAsia" w:hAnsi="Arial" w:cstheme="majorBidi"/>
      <w:b/>
      <w:spacing w:val="-10"/>
      <w:kern w:val="28"/>
      <w:sz w:val="28"/>
      <w:szCs w:val="56"/>
    </w:rPr>
  </w:style>
  <w:style w:type="character" w:styleId="SubtleEmphasis">
    <w:name w:val="Subtle Emphasis"/>
    <w:uiPriority w:val="19"/>
    <w:qFormat/>
    <w:rsid w:val="0076097D"/>
  </w:style>
  <w:style w:type="character" w:styleId="Emphasis">
    <w:name w:val="Emphasis"/>
    <w:basedOn w:val="SubtleEmphasis"/>
    <w:uiPriority w:val="20"/>
    <w:qFormat/>
    <w:rsid w:val="0076097D"/>
  </w:style>
  <w:style w:type="character" w:styleId="Strong">
    <w:name w:val="Strong"/>
    <w:basedOn w:val="IntenseEmphasis"/>
    <w:uiPriority w:val="22"/>
    <w:qFormat/>
    <w:rsid w:val="0076097D"/>
    <w:rPr>
      <w:rFonts w:ascii="Arial" w:hAnsi="Arial"/>
      <w:b/>
      <w:bCs/>
      <w:i w:val="0"/>
      <w:iCs w:val="0"/>
      <w:sz w:val="22"/>
    </w:rPr>
  </w:style>
  <w:style w:type="character" w:customStyle="1" w:styleId="Heading2Char">
    <w:name w:val="Heading 2 Char"/>
    <w:basedOn w:val="DefaultParagraphFont"/>
    <w:link w:val="Heading2"/>
    <w:uiPriority w:val="9"/>
    <w:rsid w:val="0076097D"/>
    <w:rPr>
      <w:rFonts w:ascii="Arial" w:eastAsiaTheme="majorEastAsia" w:hAnsi="Arial" w:cstheme="majorBidi"/>
      <w:color w:val="000000" w:themeColor="text1"/>
      <w:sz w:val="22"/>
      <w:szCs w:val="26"/>
    </w:rPr>
  </w:style>
  <w:style w:type="character" w:customStyle="1" w:styleId="Heading3Char">
    <w:name w:val="Heading 3 Char"/>
    <w:basedOn w:val="DefaultParagraphFont"/>
    <w:link w:val="Heading3"/>
    <w:uiPriority w:val="9"/>
    <w:rsid w:val="0076097D"/>
    <w:rPr>
      <w:rFonts w:ascii="Arial" w:eastAsiaTheme="majorEastAsia" w:hAnsi="Arial" w:cstheme="majorBidi"/>
      <w:color w:val="000000" w:themeColor="text1"/>
      <w:sz w:val="22"/>
      <w:szCs w:val="26"/>
    </w:rPr>
  </w:style>
  <w:style w:type="character" w:customStyle="1" w:styleId="Heading4Char">
    <w:name w:val="Heading 4 Char"/>
    <w:basedOn w:val="DefaultParagraphFont"/>
    <w:link w:val="Heading4"/>
    <w:uiPriority w:val="9"/>
    <w:rsid w:val="0076097D"/>
    <w:rPr>
      <w:rFonts w:ascii="Arial" w:eastAsiaTheme="majorEastAsia" w:hAnsi="Arial" w:cstheme="majorBidi"/>
      <w:color w:val="000000" w:themeColor="text1"/>
      <w:sz w:val="22"/>
      <w:szCs w:val="26"/>
    </w:rPr>
  </w:style>
  <w:style w:type="character" w:customStyle="1" w:styleId="Heading5Char">
    <w:name w:val="Heading 5 Char"/>
    <w:basedOn w:val="DefaultParagraphFont"/>
    <w:link w:val="Heading5"/>
    <w:uiPriority w:val="9"/>
    <w:rsid w:val="0076097D"/>
    <w:rPr>
      <w:rFonts w:ascii="Arial" w:eastAsiaTheme="majorEastAsia" w:hAnsi="Arial" w:cstheme="majorBidi"/>
      <w:color w:val="000000" w:themeColor="text1"/>
      <w:sz w:val="22"/>
      <w:szCs w:val="26"/>
    </w:rPr>
  </w:style>
  <w:style w:type="character" w:customStyle="1" w:styleId="Heading6Char">
    <w:name w:val="Heading 6 Char"/>
    <w:basedOn w:val="DefaultParagraphFont"/>
    <w:link w:val="Heading6"/>
    <w:uiPriority w:val="9"/>
    <w:rsid w:val="0076097D"/>
    <w:rPr>
      <w:rFonts w:ascii="Arial" w:eastAsiaTheme="majorEastAsia" w:hAnsi="Arial" w:cstheme="majorBidi"/>
      <w:color w:val="000000" w:themeColor="text1"/>
      <w:sz w:val="22"/>
      <w:szCs w:val="26"/>
    </w:rPr>
  </w:style>
  <w:style w:type="character" w:customStyle="1" w:styleId="Heading7Char">
    <w:name w:val="Heading 7 Char"/>
    <w:basedOn w:val="DefaultParagraphFont"/>
    <w:link w:val="Heading7"/>
    <w:uiPriority w:val="9"/>
    <w:rsid w:val="0076097D"/>
    <w:rPr>
      <w:rFonts w:ascii="Arial" w:eastAsiaTheme="majorEastAsia" w:hAnsi="Arial" w:cstheme="majorBidi"/>
      <w:color w:val="000000" w:themeColor="text1"/>
      <w:sz w:val="22"/>
      <w:szCs w:val="26"/>
    </w:rPr>
  </w:style>
  <w:style w:type="character" w:customStyle="1" w:styleId="Heading8Char">
    <w:name w:val="Heading 8 Char"/>
    <w:basedOn w:val="DefaultParagraphFont"/>
    <w:link w:val="Heading8"/>
    <w:uiPriority w:val="9"/>
    <w:rsid w:val="0076097D"/>
    <w:rPr>
      <w:rFonts w:ascii="Arial" w:eastAsiaTheme="majorEastAsia" w:hAnsi="Arial" w:cstheme="majorBidi"/>
      <w:color w:val="000000" w:themeColor="text1"/>
      <w:sz w:val="22"/>
      <w:szCs w:val="26"/>
    </w:rPr>
  </w:style>
  <w:style w:type="character" w:customStyle="1" w:styleId="Heading9Char">
    <w:name w:val="Heading 9 Char"/>
    <w:basedOn w:val="DefaultParagraphFont"/>
    <w:link w:val="Heading9"/>
    <w:uiPriority w:val="9"/>
    <w:rsid w:val="0076097D"/>
    <w:rPr>
      <w:rFonts w:ascii="Arial" w:eastAsiaTheme="majorEastAsia" w:hAnsi="Arial" w:cstheme="majorBidi"/>
      <w:color w:val="000000" w:themeColor="text1"/>
      <w:sz w:val="22"/>
      <w:szCs w:val="26"/>
    </w:rPr>
  </w:style>
  <w:style w:type="paragraph" w:styleId="Subtitle">
    <w:name w:val="Subtitle"/>
    <w:basedOn w:val="Heading9"/>
    <w:next w:val="Normal"/>
    <w:link w:val="SubtitleChar"/>
    <w:uiPriority w:val="11"/>
    <w:qFormat/>
    <w:rsid w:val="0076097D"/>
  </w:style>
  <w:style w:type="character" w:customStyle="1" w:styleId="SubtitleChar">
    <w:name w:val="Subtitle Char"/>
    <w:basedOn w:val="DefaultParagraphFont"/>
    <w:link w:val="Subtitle"/>
    <w:uiPriority w:val="11"/>
    <w:rsid w:val="0076097D"/>
    <w:rPr>
      <w:rFonts w:ascii="Arial" w:eastAsiaTheme="majorEastAsia" w:hAnsi="Arial" w:cstheme="majorBidi"/>
      <w:color w:val="000000" w:themeColor="text1"/>
      <w:sz w:val="22"/>
      <w:szCs w:val="26"/>
    </w:rPr>
  </w:style>
  <w:style w:type="character" w:styleId="IntenseEmphasis">
    <w:name w:val="Intense Emphasis"/>
    <w:basedOn w:val="Emphasis"/>
    <w:uiPriority w:val="21"/>
    <w:qFormat/>
    <w:rsid w:val="0076097D"/>
  </w:style>
  <w:style w:type="paragraph" w:styleId="Quote">
    <w:name w:val="Quote"/>
    <w:basedOn w:val="Heading8"/>
    <w:next w:val="Normal"/>
    <w:link w:val="QuoteChar"/>
    <w:uiPriority w:val="29"/>
    <w:qFormat/>
    <w:rsid w:val="0076097D"/>
    <w:rPr>
      <w:i/>
    </w:rPr>
  </w:style>
  <w:style w:type="character" w:customStyle="1" w:styleId="QuoteChar">
    <w:name w:val="Quote Char"/>
    <w:basedOn w:val="DefaultParagraphFont"/>
    <w:link w:val="Quote"/>
    <w:uiPriority w:val="29"/>
    <w:rsid w:val="0076097D"/>
    <w:rPr>
      <w:rFonts w:ascii="Arial" w:eastAsiaTheme="majorEastAsia" w:hAnsi="Arial" w:cstheme="majorBidi"/>
      <w:i/>
      <w:color w:val="000000" w:themeColor="text1"/>
      <w:sz w:val="22"/>
      <w:szCs w:val="26"/>
    </w:rPr>
  </w:style>
  <w:style w:type="paragraph" w:styleId="IntenseQuote">
    <w:name w:val="Intense Quote"/>
    <w:basedOn w:val="Normal"/>
    <w:next w:val="Normal"/>
    <w:link w:val="IntenseQuoteChar"/>
    <w:uiPriority w:val="30"/>
    <w:qFormat/>
    <w:rsid w:val="0076097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6097D"/>
    <w:rPr>
      <w:rFonts w:ascii="Arial" w:hAnsi="Arial"/>
      <w:i/>
      <w:iCs/>
      <w:color w:val="5B9BD5" w:themeColor="accent1"/>
      <w:sz w:val="22"/>
    </w:rPr>
  </w:style>
  <w:style w:type="character" w:styleId="SubtleReference">
    <w:name w:val="Subtle Reference"/>
    <w:uiPriority w:val="31"/>
    <w:qFormat/>
    <w:rsid w:val="0076097D"/>
  </w:style>
  <w:style w:type="character" w:styleId="BookTitle">
    <w:name w:val="Book Title"/>
    <w:basedOn w:val="Strong"/>
    <w:uiPriority w:val="33"/>
    <w:qFormat/>
    <w:rsid w:val="0076097D"/>
    <w:rPr>
      <w:rFonts w:ascii="Arial" w:hAnsi="Arial"/>
      <w:b/>
      <w:bCs/>
      <w:i w:val="0"/>
      <w:iCs w:val="0"/>
      <w:sz w:val="22"/>
    </w:rPr>
  </w:style>
  <w:style w:type="paragraph" w:styleId="Caption">
    <w:name w:val="caption"/>
    <w:basedOn w:val="ListParagraph"/>
    <w:next w:val="Normal"/>
    <w:uiPriority w:val="35"/>
    <w:unhideWhenUsed/>
    <w:qFormat/>
    <w:rsid w:val="0076097D"/>
  </w:style>
  <w:style w:type="paragraph" w:styleId="Bibliography">
    <w:name w:val="Bibliography"/>
    <w:basedOn w:val="Caption"/>
    <w:next w:val="Normal"/>
    <w:uiPriority w:val="37"/>
    <w:unhideWhenUsed/>
    <w:rsid w:val="0076097D"/>
  </w:style>
  <w:style w:type="paragraph" w:styleId="TOC1">
    <w:name w:val="toc 1"/>
    <w:basedOn w:val="Bibliography"/>
    <w:next w:val="Normal"/>
    <w:autoRedefine/>
    <w:uiPriority w:val="39"/>
    <w:unhideWhenUsed/>
    <w:rsid w:val="0076097D"/>
  </w:style>
  <w:style w:type="paragraph" w:styleId="TOC2">
    <w:name w:val="toc 2"/>
    <w:basedOn w:val="Normal"/>
    <w:next w:val="Normal"/>
    <w:autoRedefine/>
    <w:uiPriority w:val="39"/>
    <w:unhideWhenUsed/>
    <w:rsid w:val="0076097D"/>
    <w:pPr>
      <w:spacing w:after="100"/>
      <w:ind w:left="220"/>
    </w:pPr>
  </w:style>
  <w:style w:type="paragraph" w:styleId="TOC3">
    <w:name w:val="toc 3"/>
    <w:basedOn w:val="Normal"/>
    <w:next w:val="Normal"/>
    <w:autoRedefine/>
    <w:uiPriority w:val="39"/>
    <w:semiHidden/>
    <w:unhideWhenUsed/>
    <w:rsid w:val="0076097D"/>
    <w:pPr>
      <w:spacing w:after="100"/>
      <w:ind w:left="440"/>
    </w:pPr>
  </w:style>
  <w:style w:type="paragraph" w:styleId="BlockText">
    <w:name w:val="Block Text"/>
    <w:basedOn w:val="TOC2"/>
    <w:uiPriority w:val="99"/>
    <w:unhideWhenUsed/>
    <w:rsid w:val="0076097D"/>
  </w:style>
  <w:style w:type="paragraph" w:styleId="TOCHeading">
    <w:name w:val="TOC Heading"/>
    <w:basedOn w:val="BlockText"/>
    <w:next w:val="Normal"/>
    <w:uiPriority w:val="39"/>
    <w:unhideWhenUsed/>
    <w:qFormat/>
    <w:rsid w:val="0076097D"/>
    <w:rPr>
      <w:b/>
    </w:rPr>
  </w:style>
  <w:style w:type="paragraph" w:customStyle="1" w:styleId="NoteLevel2">
    <w:name w:val="Note Level 2"/>
    <w:basedOn w:val="Normal"/>
    <w:uiPriority w:val="99"/>
    <w:unhideWhenUsed/>
    <w:rsid w:val="003212C6"/>
    <w:pPr>
      <w:keepNext/>
      <w:numPr>
        <w:ilvl w:val="1"/>
        <w:numId w:val="30"/>
      </w:numPr>
      <w:contextualSpacing/>
      <w:outlineLvl w:val="1"/>
    </w:pPr>
  </w:style>
  <w:style w:type="paragraph" w:styleId="MacroText">
    <w:name w:val="macro"/>
    <w:basedOn w:val="Normal"/>
    <w:link w:val="MacroTextChar"/>
    <w:uiPriority w:val="99"/>
    <w:unhideWhenUsed/>
    <w:rsid w:val="003212C6"/>
  </w:style>
  <w:style w:type="character" w:customStyle="1" w:styleId="MacroTextChar">
    <w:name w:val="Macro Text Char"/>
    <w:basedOn w:val="DefaultParagraphFont"/>
    <w:link w:val="MacroText"/>
    <w:uiPriority w:val="99"/>
    <w:rsid w:val="003212C6"/>
    <w:rPr>
      <w:rFonts w:ascii="Arial" w:hAnsi="Arial"/>
      <w:sz w:val="22"/>
    </w:rPr>
  </w:style>
  <w:style w:type="paragraph" w:styleId="MessageHeader">
    <w:name w:val="Message Header"/>
    <w:basedOn w:val="MacroText"/>
    <w:link w:val="MessageHeaderChar"/>
    <w:uiPriority w:val="99"/>
    <w:unhideWhenUsed/>
    <w:rsid w:val="003212C6"/>
  </w:style>
  <w:style w:type="character" w:customStyle="1" w:styleId="MessageHeaderChar">
    <w:name w:val="Message Header Char"/>
    <w:basedOn w:val="DefaultParagraphFont"/>
    <w:link w:val="MessageHeader"/>
    <w:uiPriority w:val="99"/>
    <w:rsid w:val="003212C6"/>
    <w:rPr>
      <w:rFonts w:ascii="Arial" w:hAnsi="Arial"/>
      <w:sz w:val="22"/>
    </w:rPr>
  </w:style>
  <w:style w:type="paragraph" w:styleId="NormalWeb">
    <w:name w:val="Normal (Web)"/>
    <w:basedOn w:val="MessageHeader"/>
    <w:uiPriority w:val="99"/>
    <w:unhideWhenUsed/>
    <w:rsid w:val="003212C6"/>
  </w:style>
  <w:style w:type="paragraph" w:styleId="NormalIndent">
    <w:name w:val="Normal Indent"/>
    <w:basedOn w:val="Normal"/>
    <w:uiPriority w:val="99"/>
    <w:semiHidden/>
    <w:unhideWhenUsed/>
    <w:rsid w:val="003212C6"/>
    <w:pPr>
      <w:ind w:left="720"/>
    </w:pPr>
  </w:style>
  <w:style w:type="paragraph" w:customStyle="1" w:styleId="NoteLevel1">
    <w:name w:val="Note Level 1"/>
    <w:basedOn w:val="Normal"/>
    <w:uiPriority w:val="99"/>
    <w:semiHidden/>
    <w:unhideWhenUsed/>
    <w:rsid w:val="003212C6"/>
    <w:pPr>
      <w:keepNext/>
      <w:numPr>
        <w:numId w:val="30"/>
      </w:numPr>
      <w:contextualSpacing/>
      <w:outlineLvl w:val="0"/>
    </w:pPr>
  </w:style>
  <w:style w:type="paragraph" w:customStyle="1" w:styleId="NoteLevel3">
    <w:name w:val="Note Level 3"/>
    <w:basedOn w:val="Normal"/>
    <w:uiPriority w:val="99"/>
    <w:semiHidden/>
    <w:unhideWhenUsed/>
    <w:rsid w:val="003212C6"/>
    <w:pPr>
      <w:keepNext/>
      <w:numPr>
        <w:ilvl w:val="2"/>
        <w:numId w:val="30"/>
      </w:numPr>
      <w:contextualSpacing/>
      <w:outlineLvl w:val="2"/>
    </w:pPr>
  </w:style>
  <w:style w:type="paragraph" w:customStyle="1" w:styleId="NoteLevel4">
    <w:name w:val="Note Level 4"/>
    <w:basedOn w:val="Normal"/>
    <w:uiPriority w:val="99"/>
    <w:unhideWhenUsed/>
    <w:rsid w:val="003212C6"/>
    <w:pPr>
      <w:keepNext/>
      <w:numPr>
        <w:ilvl w:val="3"/>
        <w:numId w:val="30"/>
      </w:numPr>
      <w:contextualSpacing/>
      <w:outlineLvl w:val="3"/>
    </w:pPr>
  </w:style>
  <w:style w:type="paragraph" w:customStyle="1" w:styleId="NoteLevel5">
    <w:name w:val="Note Level 5"/>
    <w:basedOn w:val="Normal"/>
    <w:uiPriority w:val="99"/>
    <w:semiHidden/>
    <w:unhideWhenUsed/>
    <w:rsid w:val="003212C6"/>
    <w:pPr>
      <w:keepNext/>
      <w:numPr>
        <w:ilvl w:val="4"/>
        <w:numId w:val="30"/>
      </w:numPr>
      <w:contextualSpacing/>
      <w:outlineLvl w:val="4"/>
    </w:pPr>
  </w:style>
  <w:style w:type="paragraph" w:customStyle="1" w:styleId="NoteLevel6">
    <w:name w:val="Note Level 6"/>
    <w:basedOn w:val="Normal"/>
    <w:uiPriority w:val="99"/>
    <w:semiHidden/>
    <w:unhideWhenUsed/>
    <w:rsid w:val="003212C6"/>
    <w:pPr>
      <w:keepNext/>
      <w:numPr>
        <w:ilvl w:val="5"/>
        <w:numId w:val="30"/>
      </w:numPr>
      <w:contextualSpacing/>
      <w:outlineLvl w:val="5"/>
    </w:pPr>
  </w:style>
  <w:style w:type="paragraph" w:customStyle="1" w:styleId="NoteLevel7">
    <w:name w:val="Note Level 7"/>
    <w:basedOn w:val="Normal"/>
    <w:uiPriority w:val="99"/>
    <w:semiHidden/>
    <w:unhideWhenUsed/>
    <w:rsid w:val="003212C6"/>
    <w:pPr>
      <w:keepNext/>
      <w:numPr>
        <w:ilvl w:val="6"/>
        <w:numId w:val="30"/>
      </w:numPr>
      <w:contextualSpacing/>
      <w:outlineLvl w:val="6"/>
    </w:pPr>
  </w:style>
  <w:style w:type="paragraph" w:customStyle="1" w:styleId="NoteLevel8">
    <w:name w:val="Note Level 8"/>
    <w:basedOn w:val="Normal"/>
    <w:uiPriority w:val="99"/>
    <w:semiHidden/>
    <w:unhideWhenUsed/>
    <w:rsid w:val="003212C6"/>
    <w:pPr>
      <w:keepNext/>
      <w:numPr>
        <w:ilvl w:val="7"/>
        <w:numId w:val="30"/>
      </w:numPr>
      <w:contextualSpacing/>
      <w:outlineLvl w:val="7"/>
    </w:pPr>
  </w:style>
  <w:style w:type="paragraph" w:customStyle="1" w:styleId="NoteLevel9">
    <w:name w:val="Note Level 9"/>
    <w:basedOn w:val="Normal"/>
    <w:uiPriority w:val="99"/>
    <w:semiHidden/>
    <w:unhideWhenUsed/>
    <w:rsid w:val="003212C6"/>
    <w:pPr>
      <w:keepNext/>
      <w:numPr>
        <w:ilvl w:val="8"/>
        <w:numId w:val="30"/>
      </w:numPr>
      <w:contextualSpacing/>
      <w:outlineLvl w:val="8"/>
    </w:pPr>
  </w:style>
  <w:style w:type="character" w:styleId="PageNumber">
    <w:name w:val="page number"/>
    <w:uiPriority w:val="99"/>
    <w:unhideWhenUsed/>
    <w:rsid w:val="003212C6"/>
  </w:style>
  <w:style w:type="character" w:styleId="PlaceholderText">
    <w:name w:val="Placeholder Text"/>
    <w:basedOn w:val="PageNumber"/>
    <w:uiPriority w:val="99"/>
    <w:semiHidden/>
    <w:rsid w:val="003212C6"/>
  </w:style>
  <w:style w:type="paragraph" w:styleId="BalloonText">
    <w:name w:val="Balloon Text"/>
    <w:basedOn w:val="Normal"/>
    <w:link w:val="BalloonTextChar"/>
    <w:uiPriority w:val="99"/>
    <w:semiHidden/>
    <w:unhideWhenUsed/>
    <w:rsid w:val="005E4FD5"/>
    <w:rPr>
      <w:rFonts w:ascii="Tahoma" w:hAnsi="Tahoma" w:cs="Tahoma"/>
      <w:sz w:val="16"/>
      <w:szCs w:val="16"/>
    </w:rPr>
  </w:style>
  <w:style w:type="character" w:customStyle="1" w:styleId="BalloonTextChar">
    <w:name w:val="Balloon Text Char"/>
    <w:basedOn w:val="DefaultParagraphFont"/>
    <w:link w:val="BalloonText"/>
    <w:uiPriority w:val="99"/>
    <w:semiHidden/>
    <w:rsid w:val="005E4FD5"/>
    <w:rPr>
      <w:rFonts w:ascii="Tahoma" w:hAnsi="Tahoma" w:cs="Tahoma"/>
      <w:sz w:val="16"/>
      <w:szCs w:val="16"/>
    </w:rPr>
  </w:style>
  <w:style w:type="character" w:styleId="Hyperlink">
    <w:name w:val="Hyperlink"/>
    <w:basedOn w:val="DefaultParagraphFont"/>
    <w:uiPriority w:val="99"/>
    <w:unhideWhenUsed/>
    <w:rsid w:val="002E3060"/>
    <w:rPr>
      <w:color w:val="0000FF"/>
      <w:u w:val="single"/>
    </w:rPr>
  </w:style>
  <w:style w:type="character" w:customStyle="1" w:styleId="UnresolvedMention1">
    <w:name w:val="Unresolved Mention1"/>
    <w:basedOn w:val="DefaultParagraphFont"/>
    <w:uiPriority w:val="99"/>
    <w:semiHidden/>
    <w:unhideWhenUsed/>
    <w:rsid w:val="00D36B6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659417">
      <w:bodyDiv w:val="1"/>
      <w:marLeft w:val="0"/>
      <w:marRight w:val="0"/>
      <w:marTop w:val="0"/>
      <w:marBottom w:val="0"/>
      <w:divBdr>
        <w:top w:val="none" w:sz="0" w:space="0" w:color="auto"/>
        <w:left w:val="none" w:sz="0" w:space="0" w:color="auto"/>
        <w:bottom w:val="none" w:sz="0" w:space="0" w:color="auto"/>
        <w:right w:val="none" w:sz="0" w:space="0" w:color="auto"/>
      </w:divBdr>
    </w:div>
    <w:div w:id="1455099333">
      <w:bodyDiv w:val="1"/>
      <w:marLeft w:val="0"/>
      <w:marRight w:val="0"/>
      <w:marTop w:val="0"/>
      <w:marBottom w:val="0"/>
      <w:divBdr>
        <w:top w:val="none" w:sz="0" w:space="0" w:color="auto"/>
        <w:left w:val="none" w:sz="0" w:space="0" w:color="auto"/>
        <w:bottom w:val="none" w:sz="0" w:space="0" w:color="auto"/>
        <w:right w:val="none" w:sz="0" w:space="0" w:color="auto"/>
      </w:divBdr>
    </w:div>
    <w:div w:id="2128810803">
      <w:bodyDiv w:val="1"/>
      <w:marLeft w:val="0"/>
      <w:marRight w:val="0"/>
      <w:marTop w:val="0"/>
      <w:marBottom w:val="0"/>
      <w:divBdr>
        <w:top w:val="none" w:sz="0" w:space="0" w:color="auto"/>
        <w:left w:val="none" w:sz="0" w:space="0" w:color="auto"/>
        <w:bottom w:val="none" w:sz="0" w:space="0" w:color="auto"/>
        <w:right w:val="none" w:sz="0" w:space="0" w:color="auto"/>
      </w:divBdr>
    </w:div>
    <w:div w:id="21348637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eve.franklin@ecitb.org.uk" TargetMode="Externa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vefranklin\Documents\Reference%20Materials\Logos\Word%20documen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A7627C5-AD5C-4B44-BA67-62355E28A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document template.dotx</Template>
  <TotalTime>13</TotalTime>
  <Pages>3</Pages>
  <Words>716</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Franklin</dc:creator>
  <cp:lastModifiedBy>Maria Papadopoulou</cp:lastModifiedBy>
  <cp:revision>9</cp:revision>
  <cp:lastPrinted>2015-10-30T10:51:00Z</cp:lastPrinted>
  <dcterms:created xsi:type="dcterms:W3CDTF">2017-11-27T10:57:00Z</dcterms:created>
  <dcterms:modified xsi:type="dcterms:W3CDTF">2017-12-11T16:41:00Z</dcterms:modified>
</cp:coreProperties>
</file>