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CD1A" w14:textId="77777777" w:rsidR="00C4541F" w:rsidRPr="00AE6220" w:rsidRDefault="00C4541F" w:rsidP="00C4541F">
      <w:pPr>
        <w:pStyle w:val="Heading1"/>
        <w:numPr>
          <w:ilvl w:val="0"/>
          <w:numId w:val="0"/>
        </w:numPr>
        <w:tabs>
          <w:tab w:val="left" w:pos="720"/>
        </w:tabs>
        <w:jc w:val="center"/>
        <w:rPr>
          <w:sz w:val="22"/>
          <w:szCs w:val="22"/>
          <w:u w:val="none"/>
        </w:rPr>
      </w:pPr>
      <w:bookmarkStart w:id="0" w:name="_Toc422462861"/>
      <w:bookmarkStart w:id="1" w:name="_Toc402273358"/>
      <w:bookmarkStart w:id="2" w:name="_Toc375205563"/>
      <w:bookmarkStart w:id="3" w:name="_Toc367107584"/>
    </w:p>
    <w:p w14:paraId="75BF2866" w14:textId="0C234A78" w:rsidR="00767A8E" w:rsidRPr="00AE6220" w:rsidRDefault="00C4541F" w:rsidP="001674B7">
      <w:pPr>
        <w:pStyle w:val="Heading1"/>
        <w:numPr>
          <w:ilvl w:val="0"/>
          <w:numId w:val="0"/>
        </w:numPr>
        <w:tabs>
          <w:tab w:val="left" w:pos="720"/>
          <w:tab w:val="center" w:pos="5233"/>
          <w:tab w:val="left" w:pos="8219"/>
        </w:tabs>
        <w:jc w:val="center"/>
        <w:rPr>
          <w:sz w:val="22"/>
          <w:szCs w:val="22"/>
          <w:u w:val="none"/>
        </w:rPr>
      </w:pPr>
      <w:r w:rsidRPr="00AE6220">
        <w:rPr>
          <w:sz w:val="22"/>
          <w:szCs w:val="22"/>
          <w:u w:val="none"/>
        </w:rPr>
        <w:t>SCH</w:t>
      </w:r>
      <w:r w:rsidR="00500E57" w:rsidRPr="00AE6220">
        <w:rPr>
          <w:sz w:val="22"/>
          <w:szCs w:val="22"/>
          <w:u w:val="none"/>
        </w:rPr>
        <w:t>E</w:t>
      </w:r>
      <w:r w:rsidRPr="00AE6220">
        <w:rPr>
          <w:sz w:val="22"/>
          <w:szCs w:val="22"/>
          <w:u w:val="none"/>
        </w:rPr>
        <w:t>DULE 8</w:t>
      </w:r>
      <w:bookmarkEnd w:id="0"/>
      <w:bookmarkEnd w:id="1"/>
      <w:bookmarkEnd w:id="2"/>
      <w:bookmarkEnd w:id="3"/>
    </w:p>
    <w:p w14:paraId="417DB59C" w14:textId="34828586" w:rsidR="00C4541F" w:rsidRPr="00AE6220" w:rsidRDefault="00C4541F" w:rsidP="00C4541F">
      <w:pPr>
        <w:jc w:val="center"/>
        <w:rPr>
          <w:rFonts w:cs="Arial"/>
          <w:b/>
          <w:sz w:val="22"/>
          <w:szCs w:val="22"/>
        </w:rPr>
      </w:pPr>
      <w:r w:rsidRPr="00AE6220">
        <w:rPr>
          <w:rFonts w:cs="Arial"/>
          <w:b/>
          <w:sz w:val="22"/>
          <w:szCs w:val="22"/>
        </w:rPr>
        <w:t>Acceptance Proce</w:t>
      </w:r>
      <w:r w:rsidR="00683C62" w:rsidRPr="00AE6220">
        <w:rPr>
          <w:rFonts w:cs="Arial"/>
          <w:b/>
          <w:sz w:val="22"/>
          <w:szCs w:val="22"/>
        </w:rPr>
        <w:t>dure</w:t>
      </w:r>
    </w:p>
    <w:p w14:paraId="0E493FD2" w14:textId="2B222279" w:rsidR="00C36322" w:rsidRPr="00AE6220" w:rsidRDefault="00C36322" w:rsidP="00C4541F">
      <w:pPr>
        <w:jc w:val="center"/>
        <w:rPr>
          <w:rFonts w:cs="Arial"/>
          <w:b/>
          <w:sz w:val="22"/>
          <w:szCs w:val="22"/>
        </w:rPr>
      </w:pPr>
    </w:p>
    <w:p w14:paraId="6B591150" w14:textId="1591937D" w:rsidR="00E173AF" w:rsidRPr="00AE6220" w:rsidRDefault="00E173AF" w:rsidP="00E173AF">
      <w:p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The contractual deliverables required under the Project</w:t>
      </w:r>
      <w:r w:rsidR="00F07E38">
        <w:rPr>
          <w:rFonts w:cs="Arial"/>
          <w:sz w:val="22"/>
          <w:szCs w:val="22"/>
        </w:rPr>
        <w:t xml:space="preserve"> Statement of Work (SOW)- Schedule 11A</w:t>
      </w:r>
      <w:r w:rsidR="009E01F6">
        <w:rPr>
          <w:rFonts w:cs="Arial"/>
          <w:sz w:val="22"/>
          <w:szCs w:val="22"/>
        </w:rPr>
        <w:t xml:space="preserve">, </w:t>
      </w:r>
      <w:r w:rsidR="00F07E38">
        <w:rPr>
          <w:rFonts w:cs="Arial"/>
          <w:sz w:val="22"/>
          <w:szCs w:val="22"/>
        </w:rPr>
        <w:t>and</w:t>
      </w:r>
      <w:r w:rsidR="00F92968">
        <w:rPr>
          <w:rFonts w:cs="Arial"/>
          <w:sz w:val="22"/>
          <w:szCs w:val="22"/>
        </w:rPr>
        <w:t xml:space="preserve"> T</w:t>
      </w:r>
      <w:r w:rsidR="0034024E" w:rsidRPr="00AE6220">
        <w:rPr>
          <w:rFonts w:cs="Arial"/>
          <w:sz w:val="22"/>
          <w:szCs w:val="22"/>
        </w:rPr>
        <w:t>he Integrated Logistics Support Statement of Work (Schedule 1</w:t>
      </w:r>
      <w:r w:rsidR="009E01F6">
        <w:rPr>
          <w:rFonts w:cs="Arial"/>
          <w:sz w:val="22"/>
          <w:szCs w:val="22"/>
        </w:rPr>
        <w:t>1B</w:t>
      </w:r>
      <w:r w:rsidR="0034024E" w:rsidRPr="00AE6220">
        <w:rPr>
          <w:rFonts w:cs="Arial"/>
          <w:sz w:val="22"/>
          <w:szCs w:val="22"/>
        </w:rPr>
        <w:t>)</w:t>
      </w:r>
      <w:r w:rsidR="00F92968">
        <w:rPr>
          <w:rFonts w:cs="Arial"/>
          <w:sz w:val="22"/>
          <w:szCs w:val="22"/>
        </w:rPr>
        <w:t>,</w:t>
      </w:r>
      <w:r w:rsidR="0034024E" w:rsidRPr="00AE6220">
        <w:rPr>
          <w:rFonts w:cs="Arial"/>
          <w:sz w:val="22"/>
          <w:szCs w:val="22"/>
        </w:rPr>
        <w:t xml:space="preserve"> </w:t>
      </w:r>
      <w:r w:rsidRPr="00AE6220">
        <w:rPr>
          <w:rFonts w:cs="Arial"/>
          <w:sz w:val="22"/>
          <w:szCs w:val="22"/>
        </w:rPr>
        <w:t xml:space="preserve">to this contract are detailed </w:t>
      </w:r>
      <w:r w:rsidR="0034024E" w:rsidRPr="00AE6220">
        <w:rPr>
          <w:rFonts w:cs="Arial"/>
          <w:sz w:val="22"/>
          <w:szCs w:val="22"/>
        </w:rPr>
        <w:t xml:space="preserve">in the </w:t>
      </w:r>
      <w:r w:rsidR="00F07E38">
        <w:rPr>
          <w:rFonts w:cs="Arial"/>
          <w:sz w:val="22"/>
          <w:szCs w:val="22"/>
        </w:rPr>
        <w:t>Schedule of Requirements (SOR)- Schedule 2</w:t>
      </w:r>
      <w:r w:rsidRPr="00AE6220">
        <w:rPr>
          <w:rFonts w:cs="Arial"/>
          <w:sz w:val="22"/>
          <w:szCs w:val="22"/>
        </w:rPr>
        <w:t xml:space="preserve">. </w:t>
      </w:r>
    </w:p>
    <w:p w14:paraId="52FA192E" w14:textId="77777777" w:rsidR="00E173AF" w:rsidRPr="00AE6220" w:rsidRDefault="00E173AF" w:rsidP="00E173AF">
      <w:pPr>
        <w:rPr>
          <w:rFonts w:cs="Arial"/>
          <w:sz w:val="22"/>
          <w:szCs w:val="22"/>
        </w:rPr>
      </w:pPr>
    </w:p>
    <w:p w14:paraId="2FF7C40B" w14:textId="77777777" w:rsidR="0034024E" w:rsidRPr="00AE6220" w:rsidRDefault="0034024E" w:rsidP="00E173AF">
      <w:pPr>
        <w:rPr>
          <w:rFonts w:cs="Arial"/>
          <w:b/>
          <w:sz w:val="22"/>
          <w:szCs w:val="22"/>
        </w:rPr>
      </w:pPr>
      <w:r w:rsidRPr="00AE6220">
        <w:rPr>
          <w:rFonts w:cs="Arial"/>
          <w:b/>
          <w:sz w:val="22"/>
          <w:szCs w:val="22"/>
        </w:rPr>
        <w:t>Deliverable Reports:</w:t>
      </w:r>
    </w:p>
    <w:p w14:paraId="68374286" w14:textId="77777777" w:rsidR="0034024E" w:rsidRPr="00AE6220" w:rsidRDefault="0034024E" w:rsidP="00E173AF">
      <w:pPr>
        <w:rPr>
          <w:rFonts w:cs="Arial"/>
          <w:sz w:val="22"/>
          <w:szCs w:val="22"/>
        </w:rPr>
      </w:pPr>
    </w:p>
    <w:p w14:paraId="5FA4E1EF" w14:textId="4F28B868" w:rsidR="00E173AF" w:rsidRPr="00AE6220" w:rsidRDefault="00E173AF" w:rsidP="00E173AF">
      <w:p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For each report, the following information as a minimum must appear on the front cover: -</w:t>
      </w:r>
    </w:p>
    <w:p w14:paraId="537C8110" w14:textId="77777777" w:rsidR="00E173AF" w:rsidRPr="00AE6220" w:rsidRDefault="00E173AF" w:rsidP="00E173AF">
      <w:pPr>
        <w:rPr>
          <w:rFonts w:cs="Arial"/>
          <w:sz w:val="22"/>
          <w:szCs w:val="22"/>
        </w:rPr>
      </w:pPr>
    </w:p>
    <w:p w14:paraId="6A702A96" w14:textId="77777777" w:rsidR="00E173AF" w:rsidRPr="00AE6220" w:rsidRDefault="00E173AF" w:rsidP="00E173A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Document Title</w:t>
      </w:r>
    </w:p>
    <w:p w14:paraId="6C1EAC48" w14:textId="77777777" w:rsidR="00E173AF" w:rsidRPr="00AE6220" w:rsidRDefault="00E173AF" w:rsidP="00E173A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Document Reference Number</w:t>
      </w:r>
    </w:p>
    <w:p w14:paraId="6FC446A8" w14:textId="77777777" w:rsidR="00E173AF" w:rsidRPr="00AE6220" w:rsidRDefault="00E173AF" w:rsidP="00E173A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Document Version Number</w:t>
      </w:r>
    </w:p>
    <w:p w14:paraId="57D788A6" w14:textId="77777777" w:rsidR="00E173AF" w:rsidRPr="00AE6220" w:rsidRDefault="00E173AF" w:rsidP="00E173A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Name of the Contractor’s representative.</w:t>
      </w:r>
    </w:p>
    <w:p w14:paraId="02A23E9F" w14:textId="77777777" w:rsidR="00E173AF" w:rsidRPr="00AE6220" w:rsidRDefault="00E173AF" w:rsidP="00E173A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Position of the Contractor’s representative.</w:t>
      </w:r>
    </w:p>
    <w:p w14:paraId="254905F9" w14:textId="77777777" w:rsidR="00E173AF" w:rsidRPr="00AE6220" w:rsidRDefault="00E173AF" w:rsidP="00E173A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Signature of the Contractor’s representative.</w:t>
      </w:r>
    </w:p>
    <w:p w14:paraId="7D76DB60" w14:textId="77777777" w:rsidR="00E173AF" w:rsidRPr="00AE6220" w:rsidRDefault="00E173AF" w:rsidP="00E173A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Date Signed by the Contractor’s representative.</w:t>
      </w:r>
    </w:p>
    <w:p w14:paraId="53CAF260" w14:textId="77777777" w:rsidR="00E173AF" w:rsidRPr="00AE6220" w:rsidRDefault="00E173AF" w:rsidP="00E173A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Name of the Authority’s representative.</w:t>
      </w:r>
    </w:p>
    <w:p w14:paraId="2BC13A7F" w14:textId="77777777" w:rsidR="00E173AF" w:rsidRPr="00AE6220" w:rsidRDefault="00E173AF" w:rsidP="00E173A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Position of the Authority’s representative.</w:t>
      </w:r>
    </w:p>
    <w:p w14:paraId="2EEDEA03" w14:textId="77777777" w:rsidR="00E173AF" w:rsidRPr="00AE6220" w:rsidRDefault="00E173AF" w:rsidP="00E173A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Signature of the Authority’s representative.</w:t>
      </w:r>
    </w:p>
    <w:p w14:paraId="783740B0" w14:textId="77777777" w:rsidR="00E173AF" w:rsidRPr="00AE6220" w:rsidRDefault="00E173AF" w:rsidP="00E173AF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Date Signed by the Authority’s representative.</w:t>
      </w:r>
    </w:p>
    <w:p w14:paraId="7AB9AAB4" w14:textId="77777777" w:rsidR="00E173AF" w:rsidRPr="00AE6220" w:rsidRDefault="00E173AF" w:rsidP="00E173AF">
      <w:pPr>
        <w:rPr>
          <w:rFonts w:cs="Arial"/>
          <w:sz w:val="22"/>
          <w:szCs w:val="22"/>
        </w:rPr>
      </w:pPr>
    </w:p>
    <w:p w14:paraId="3FD6A484" w14:textId="1D82448B" w:rsidR="00E173AF" w:rsidRPr="00AE6220" w:rsidRDefault="00E173AF" w:rsidP="00E173AF">
      <w:p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 xml:space="preserve">Any disclaimer placed on the document by the Contractor must ensure the Authority has the rights under the contract in accordance with DEFCON 90 </w:t>
      </w:r>
      <w:r w:rsidR="00F92968">
        <w:rPr>
          <w:rFonts w:cs="Arial"/>
          <w:sz w:val="22"/>
          <w:szCs w:val="22"/>
        </w:rPr>
        <w:t xml:space="preserve">- </w:t>
      </w:r>
      <w:r w:rsidRPr="00AE6220">
        <w:rPr>
          <w:rFonts w:cs="Arial"/>
          <w:sz w:val="22"/>
          <w:szCs w:val="22"/>
        </w:rPr>
        <w:t>Copyright</w:t>
      </w:r>
      <w:r w:rsidR="00952A5A">
        <w:rPr>
          <w:rFonts w:cs="Arial"/>
          <w:sz w:val="22"/>
          <w:szCs w:val="22"/>
        </w:rPr>
        <w:t xml:space="preserve"> to use the information for any Government purpose</w:t>
      </w:r>
      <w:r w:rsidR="0034024E" w:rsidRPr="00AE6220">
        <w:rPr>
          <w:rFonts w:cs="Arial"/>
          <w:sz w:val="22"/>
          <w:szCs w:val="22"/>
        </w:rPr>
        <w:t>.</w:t>
      </w:r>
    </w:p>
    <w:p w14:paraId="28722FCD" w14:textId="66D55FC7" w:rsidR="00E173AF" w:rsidRPr="00AE6220" w:rsidRDefault="00E173AF" w:rsidP="00E173AF">
      <w:pPr>
        <w:rPr>
          <w:rFonts w:cs="Arial"/>
          <w:sz w:val="22"/>
          <w:szCs w:val="22"/>
        </w:rPr>
      </w:pPr>
    </w:p>
    <w:p w14:paraId="2CE6D058" w14:textId="310270C2" w:rsidR="00E173AF" w:rsidRPr="00AE6220" w:rsidRDefault="00E173AF" w:rsidP="00E173AF">
      <w:p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>Until such time the Authority signs the document, it will be considered undelivered and not accepted by the Authority.</w:t>
      </w:r>
      <w:r w:rsidR="0034024E" w:rsidRPr="00AE6220">
        <w:rPr>
          <w:rFonts w:cs="Arial"/>
          <w:sz w:val="22"/>
          <w:szCs w:val="22"/>
        </w:rPr>
        <w:t xml:space="preserve"> Upon signature and date by the Authority’s representative, the document shall be considered delivered and accepted by the Authority under the contract.</w:t>
      </w:r>
    </w:p>
    <w:p w14:paraId="2DD398E9" w14:textId="77777777" w:rsidR="00E173AF" w:rsidRPr="00AE6220" w:rsidRDefault="00E173AF" w:rsidP="00E173AF">
      <w:pPr>
        <w:rPr>
          <w:rFonts w:cs="Arial"/>
          <w:sz w:val="22"/>
          <w:szCs w:val="22"/>
        </w:rPr>
      </w:pPr>
    </w:p>
    <w:p w14:paraId="299DED6D" w14:textId="22C85247" w:rsidR="00E173AF" w:rsidRPr="00AE6220" w:rsidRDefault="00E173AF" w:rsidP="00E173AF">
      <w:pPr>
        <w:rPr>
          <w:rFonts w:cs="Arial"/>
          <w:sz w:val="22"/>
          <w:szCs w:val="22"/>
        </w:rPr>
      </w:pPr>
      <w:r w:rsidRPr="00AE6220">
        <w:rPr>
          <w:rFonts w:cs="Arial"/>
          <w:sz w:val="22"/>
          <w:szCs w:val="22"/>
        </w:rPr>
        <w:t xml:space="preserve">A copy of the document signed by both the Contractor and the Authority must </w:t>
      </w:r>
      <w:r w:rsidR="0034024E" w:rsidRPr="00AE6220">
        <w:rPr>
          <w:rFonts w:cs="Arial"/>
          <w:sz w:val="22"/>
          <w:szCs w:val="22"/>
        </w:rPr>
        <w:t xml:space="preserve">then </w:t>
      </w:r>
      <w:r w:rsidRPr="00AE6220">
        <w:rPr>
          <w:rFonts w:cs="Arial"/>
          <w:sz w:val="22"/>
          <w:szCs w:val="22"/>
        </w:rPr>
        <w:t>be sent to the Authority’s Commercial Officer as detailed in DEFFORM 111 – Annex A to Schedule 3</w:t>
      </w:r>
      <w:r w:rsidR="00E63AEE">
        <w:rPr>
          <w:rFonts w:cs="Arial"/>
          <w:sz w:val="22"/>
          <w:szCs w:val="22"/>
        </w:rPr>
        <w:t>A</w:t>
      </w:r>
      <w:r w:rsidRPr="00AE6220">
        <w:rPr>
          <w:rFonts w:cs="Arial"/>
          <w:sz w:val="22"/>
          <w:szCs w:val="22"/>
        </w:rPr>
        <w:t xml:space="preserve"> of the contract.</w:t>
      </w:r>
    </w:p>
    <w:p w14:paraId="6EE2D6AD" w14:textId="205E720E" w:rsidR="00F80793" w:rsidRPr="00AE6220" w:rsidRDefault="00F80793" w:rsidP="00F80793">
      <w:pPr>
        <w:rPr>
          <w:rFonts w:cs="Arial"/>
          <w:sz w:val="22"/>
          <w:szCs w:val="22"/>
        </w:rPr>
      </w:pPr>
    </w:p>
    <w:p w14:paraId="306EAB58" w14:textId="77777777" w:rsidR="002B209F" w:rsidRDefault="002B209F" w:rsidP="00683C62">
      <w:pPr>
        <w:rPr>
          <w:rFonts w:cs="Arial"/>
          <w:b/>
          <w:sz w:val="22"/>
          <w:szCs w:val="22"/>
        </w:rPr>
      </w:pPr>
    </w:p>
    <w:p w14:paraId="1E1241CB" w14:textId="77777777" w:rsidR="002B209F" w:rsidRDefault="002B209F" w:rsidP="00683C62">
      <w:pPr>
        <w:rPr>
          <w:rFonts w:cs="Arial"/>
          <w:b/>
          <w:sz w:val="22"/>
          <w:szCs w:val="22"/>
        </w:rPr>
      </w:pPr>
    </w:p>
    <w:p w14:paraId="75A028E5" w14:textId="77777777" w:rsidR="002B209F" w:rsidRDefault="002B209F" w:rsidP="00683C62">
      <w:pPr>
        <w:rPr>
          <w:rFonts w:cs="Arial"/>
          <w:b/>
          <w:sz w:val="22"/>
          <w:szCs w:val="22"/>
        </w:rPr>
      </w:pPr>
    </w:p>
    <w:p w14:paraId="70122037" w14:textId="3D72BBEC" w:rsidR="00F26311" w:rsidRPr="00AE6220" w:rsidRDefault="00F26311" w:rsidP="00683C62">
      <w:pPr>
        <w:rPr>
          <w:rFonts w:cs="Arial"/>
          <w:b/>
          <w:sz w:val="22"/>
          <w:szCs w:val="22"/>
        </w:rPr>
      </w:pPr>
      <w:r w:rsidRPr="00AE6220">
        <w:rPr>
          <w:rFonts w:cs="Arial"/>
          <w:b/>
          <w:sz w:val="22"/>
          <w:szCs w:val="22"/>
        </w:rPr>
        <w:lastRenderedPageBreak/>
        <w:t>Delivery of Hardware:</w:t>
      </w:r>
    </w:p>
    <w:p w14:paraId="55680A73" w14:textId="77777777" w:rsidR="00F26311" w:rsidRDefault="00F26311" w:rsidP="00683C62">
      <w:pPr>
        <w:rPr>
          <w:rFonts w:cs="Arial"/>
          <w:b/>
          <w:sz w:val="24"/>
        </w:rPr>
      </w:pPr>
    </w:p>
    <w:p w14:paraId="51E9C9FF" w14:textId="5E92CA8F" w:rsidR="00683C62" w:rsidRPr="00AE6220" w:rsidRDefault="00683C62" w:rsidP="00683C62">
      <w:pPr>
        <w:rPr>
          <w:rFonts w:cs="Arial"/>
          <w:b/>
          <w:color w:val="000000" w:themeColor="text1"/>
          <w:sz w:val="22"/>
          <w:szCs w:val="22"/>
        </w:rPr>
      </w:pPr>
      <w:r w:rsidRPr="00AE6220">
        <w:rPr>
          <w:rFonts w:cs="Arial"/>
          <w:b/>
          <w:color w:val="000000" w:themeColor="text1"/>
          <w:sz w:val="22"/>
          <w:szCs w:val="22"/>
        </w:rPr>
        <w:t>SYSTEM ACCEPTANCE (SA) PROCESS</w:t>
      </w:r>
    </w:p>
    <w:p w14:paraId="26CD03CA" w14:textId="77777777" w:rsidR="00F07E38" w:rsidRDefault="00F07E38">
      <w:pPr>
        <w:widowControl/>
        <w:autoSpaceDN/>
        <w:rPr>
          <w:rFonts w:cs="Arial"/>
          <w:color w:val="000000" w:themeColor="text1"/>
          <w:sz w:val="22"/>
          <w:szCs w:val="22"/>
        </w:rPr>
      </w:pPr>
    </w:p>
    <w:p w14:paraId="5D2DF604" w14:textId="1C4376FE" w:rsidR="00EE2F73" w:rsidRDefault="00EE2F73" w:rsidP="00DB3DF8">
      <w:pPr>
        <w:pStyle w:val="ListParagraph"/>
        <w:widowControl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accordance with </w:t>
      </w:r>
      <w:r w:rsidR="005D5380">
        <w:rPr>
          <w:rFonts w:ascii="Arial" w:hAnsi="Arial" w:cs="Arial"/>
          <w:sz w:val="22"/>
          <w:szCs w:val="22"/>
        </w:rPr>
        <w:t xml:space="preserve">all the </w:t>
      </w:r>
      <w:r>
        <w:rPr>
          <w:rFonts w:ascii="Arial" w:hAnsi="Arial" w:cs="Arial"/>
          <w:sz w:val="22"/>
          <w:szCs w:val="22"/>
        </w:rPr>
        <w:t>Terms and Conditions of the HMG MLI contract.</w:t>
      </w:r>
    </w:p>
    <w:p w14:paraId="517502B4" w14:textId="78E696FF" w:rsidR="00797FD3" w:rsidRDefault="00DB3DF8" w:rsidP="00DB3DF8">
      <w:pPr>
        <w:pStyle w:val="ListParagraph"/>
        <w:widowControl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364BB">
        <w:rPr>
          <w:rFonts w:ascii="Arial" w:hAnsi="Arial" w:cs="Arial"/>
          <w:sz w:val="22"/>
          <w:szCs w:val="22"/>
          <w:highlight w:val="yellow"/>
        </w:rPr>
        <w:t xml:space="preserve">In accordance with </w:t>
      </w:r>
      <w:proofErr w:type="gramStart"/>
      <w:r w:rsidR="004364BB" w:rsidRPr="004364BB">
        <w:rPr>
          <w:rFonts w:ascii="Arial" w:hAnsi="Arial" w:cs="Arial"/>
          <w:sz w:val="22"/>
          <w:szCs w:val="22"/>
          <w:highlight w:val="yellow"/>
        </w:rPr>
        <w:t>Engineering(</w:t>
      </w:r>
      <w:proofErr w:type="gramEnd"/>
      <w:r w:rsidR="004364BB" w:rsidRPr="004364BB">
        <w:rPr>
          <w:rFonts w:ascii="Arial" w:hAnsi="Arial" w:cs="Arial"/>
          <w:sz w:val="22"/>
          <w:szCs w:val="22"/>
          <w:highlight w:val="yellow"/>
        </w:rPr>
        <w:t>Section 4)</w:t>
      </w:r>
      <w:r w:rsidRPr="004364BB">
        <w:rPr>
          <w:rFonts w:ascii="Arial" w:hAnsi="Arial" w:cs="Arial"/>
          <w:sz w:val="22"/>
          <w:szCs w:val="22"/>
          <w:highlight w:val="yellow"/>
        </w:rPr>
        <w:t xml:space="preserve">Technical Performance statement </w:t>
      </w:r>
      <w:r w:rsidR="004364BB" w:rsidRPr="004364BB">
        <w:rPr>
          <w:rFonts w:ascii="Arial" w:hAnsi="Arial" w:cs="Arial"/>
          <w:sz w:val="22"/>
          <w:szCs w:val="22"/>
          <w:highlight w:val="yellow"/>
        </w:rPr>
        <w:t xml:space="preserve">(Section 7) </w:t>
      </w:r>
      <w:r w:rsidRPr="004364BB">
        <w:rPr>
          <w:rFonts w:ascii="Arial" w:hAnsi="Arial" w:cs="Arial"/>
          <w:sz w:val="22"/>
          <w:szCs w:val="22"/>
          <w:highlight w:val="yellow"/>
        </w:rPr>
        <w:t>outlined in Statement of work- Schedule 11A.</w:t>
      </w:r>
      <w:r w:rsidRPr="00DB3DF8">
        <w:rPr>
          <w:rFonts w:ascii="Arial" w:hAnsi="Arial" w:cs="Arial"/>
          <w:sz w:val="22"/>
          <w:szCs w:val="22"/>
        </w:rPr>
        <w:t xml:space="preserve"> </w:t>
      </w:r>
    </w:p>
    <w:p w14:paraId="27E3E0C2" w14:textId="20B6EDBD" w:rsidR="00A17300" w:rsidRDefault="00A17300" w:rsidP="00A1730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7300">
        <w:rPr>
          <w:rFonts w:ascii="Arial" w:hAnsi="Arial" w:cs="Arial"/>
          <w:sz w:val="22"/>
          <w:szCs w:val="22"/>
        </w:rPr>
        <w:t xml:space="preserve">In accordance with </w:t>
      </w:r>
      <w:r>
        <w:rPr>
          <w:rFonts w:ascii="Arial" w:hAnsi="Arial" w:cs="Arial"/>
          <w:sz w:val="22"/>
          <w:szCs w:val="22"/>
        </w:rPr>
        <w:t>ILS</w:t>
      </w:r>
      <w:r w:rsidRPr="00A17300">
        <w:rPr>
          <w:rFonts w:ascii="Arial" w:hAnsi="Arial" w:cs="Arial"/>
          <w:sz w:val="22"/>
          <w:szCs w:val="22"/>
        </w:rPr>
        <w:t xml:space="preserve"> Statement of work- Schedule 11</w:t>
      </w:r>
      <w:r>
        <w:rPr>
          <w:rFonts w:ascii="Arial" w:hAnsi="Arial" w:cs="Arial"/>
          <w:sz w:val="22"/>
          <w:szCs w:val="22"/>
        </w:rPr>
        <w:t>B.</w:t>
      </w:r>
      <w:r w:rsidRPr="00A17300">
        <w:rPr>
          <w:rFonts w:ascii="Arial" w:hAnsi="Arial" w:cs="Arial"/>
          <w:sz w:val="22"/>
          <w:szCs w:val="22"/>
        </w:rPr>
        <w:t xml:space="preserve"> </w:t>
      </w:r>
    </w:p>
    <w:p w14:paraId="04C28199" w14:textId="01BFE94F" w:rsidR="003B4A89" w:rsidRPr="003B4A89" w:rsidRDefault="003B4A89" w:rsidP="003B4A89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B4A89">
        <w:rPr>
          <w:rFonts w:ascii="Arial" w:hAnsi="Arial" w:cs="Arial"/>
          <w:sz w:val="22"/>
          <w:szCs w:val="22"/>
        </w:rPr>
        <w:t xml:space="preserve">In accordance with </w:t>
      </w:r>
      <w:r>
        <w:rPr>
          <w:rFonts w:ascii="Arial" w:hAnsi="Arial" w:cs="Arial"/>
          <w:sz w:val="22"/>
          <w:szCs w:val="22"/>
        </w:rPr>
        <w:t xml:space="preserve">HMG MLI Process </w:t>
      </w:r>
      <w:r w:rsidRPr="003B4A89">
        <w:rPr>
          <w:rFonts w:ascii="Arial" w:hAnsi="Arial" w:cs="Arial"/>
          <w:sz w:val="22"/>
          <w:szCs w:val="22"/>
        </w:rPr>
        <w:t>- Schedule 1</w:t>
      </w:r>
      <w:r>
        <w:rPr>
          <w:rFonts w:ascii="Arial" w:hAnsi="Arial" w:cs="Arial"/>
          <w:sz w:val="22"/>
          <w:szCs w:val="22"/>
        </w:rPr>
        <w:t>4.</w:t>
      </w:r>
      <w:r w:rsidRPr="003B4A89">
        <w:rPr>
          <w:rFonts w:ascii="Arial" w:hAnsi="Arial" w:cs="Arial"/>
          <w:sz w:val="22"/>
          <w:szCs w:val="22"/>
        </w:rPr>
        <w:t xml:space="preserve"> </w:t>
      </w:r>
    </w:p>
    <w:p w14:paraId="7DE24EDC" w14:textId="03EC1FFA" w:rsidR="003B4A89" w:rsidRDefault="001E793E" w:rsidP="00A1730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E793E">
        <w:rPr>
          <w:rFonts w:ascii="Arial" w:hAnsi="Arial" w:cs="Arial"/>
          <w:sz w:val="22"/>
          <w:szCs w:val="22"/>
        </w:rPr>
        <w:t xml:space="preserve">In accordance with HMG MLI </w:t>
      </w:r>
      <w:r>
        <w:rPr>
          <w:rFonts w:ascii="Arial" w:hAnsi="Arial" w:cs="Arial"/>
          <w:sz w:val="22"/>
          <w:szCs w:val="22"/>
        </w:rPr>
        <w:t>Weapon Logbook</w:t>
      </w:r>
      <w:r w:rsidRPr="001E793E">
        <w:rPr>
          <w:rFonts w:ascii="Arial" w:hAnsi="Arial" w:cs="Arial"/>
          <w:sz w:val="22"/>
          <w:szCs w:val="22"/>
        </w:rPr>
        <w:t xml:space="preserve"> - Schedule 1</w:t>
      </w:r>
      <w:r>
        <w:rPr>
          <w:rFonts w:ascii="Arial" w:hAnsi="Arial" w:cs="Arial"/>
          <w:sz w:val="22"/>
          <w:szCs w:val="22"/>
        </w:rPr>
        <w:t>5.</w:t>
      </w:r>
    </w:p>
    <w:p w14:paraId="75A6FBDC" w14:textId="7C0BC007" w:rsidR="001E793E" w:rsidRDefault="001E793E" w:rsidP="00A1730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E793E">
        <w:rPr>
          <w:rFonts w:ascii="Arial" w:hAnsi="Arial" w:cs="Arial"/>
          <w:sz w:val="22"/>
          <w:szCs w:val="22"/>
        </w:rPr>
        <w:t xml:space="preserve">In accordance with HMG MLI </w:t>
      </w:r>
      <w:r>
        <w:rPr>
          <w:rFonts w:ascii="Arial" w:hAnsi="Arial" w:cs="Arial"/>
          <w:sz w:val="22"/>
          <w:szCs w:val="22"/>
        </w:rPr>
        <w:t>BOM</w:t>
      </w:r>
      <w:r w:rsidRPr="001E793E">
        <w:rPr>
          <w:rFonts w:ascii="Arial" w:hAnsi="Arial" w:cs="Arial"/>
          <w:sz w:val="22"/>
          <w:szCs w:val="22"/>
        </w:rPr>
        <w:t>- Schedule 1</w:t>
      </w:r>
      <w:r>
        <w:rPr>
          <w:rFonts w:ascii="Arial" w:hAnsi="Arial" w:cs="Arial"/>
          <w:sz w:val="22"/>
          <w:szCs w:val="22"/>
        </w:rPr>
        <w:t>7</w:t>
      </w:r>
      <w:r w:rsidR="005D538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14:paraId="4E2CDD69" w14:textId="31D58101" w:rsidR="005B6CF7" w:rsidRPr="004364BB" w:rsidRDefault="005B6CF7" w:rsidP="00A1730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4364BB">
        <w:rPr>
          <w:rFonts w:ascii="Arial" w:hAnsi="Arial" w:cs="Arial"/>
          <w:sz w:val="22"/>
          <w:szCs w:val="22"/>
          <w:highlight w:val="yellow"/>
        </w:rPr>
        <w:t>In accordance with Schedule 18</w:t>
      </w:r>
      <w:r w:rsidR="005D5380" w:rsidRPr="004364BB">
        <w:rPr>
          <w:rFonts w:ascii="Arial" w:hAnsi="Arial" w:cs="Arial"/>
          <w:sz w:val="22"/>
          <w:szCs w:val="22"/>
          <w:highlight w:val="yellow"/>
        </w:rPr>
        <w:t>- S3 Liability</w:t>
      </w:r>
    </w:p>
    <w:p w14:paraId="722E9694" w14:textId="7D639B2F" w:rsidR="00314B38" w:rsidRDefault="00314B38" w:rsidP="00314B38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E793E">
        <w:rPr>
          <w:rFonts w:ascii="Arial" w:hAnsi="Arial" w:cs="Arial"/>
          <w:sz w:val="22"/>
          <w:szCs w:val="22"/>
        </w:rPr>
        <w:t>In accordance with Schedule 1</w:t>
      </w:r>
      <w:r>
        <w:rPr>
          <w:rFonts w:ascii="Arial" w:hAnsi="Arial" w:cs="Arial"/>
          <w:sz w:val="22"/>
          <w:szCs w:val="22"/>
        </w:rPr>
        <w:t>9</w:t>
      </w:r>
      <w:r w:rsidR="005D5380">
        <w:rPr>
          <w:rFonts w:ascii="Arial" w:hAnsi="Arial" w:cs="Arial"/>
          <w:sz w:val="22"/>
          <w:szCs w:val="22"/>
        </w:rPr>
        <w:t>A- Acceptance Test procedure</w:t>
      </w:r>
      <w:r>
        <w:rPr>
          <w:rFonts w:ascii="Arial" w:hAnsi="Arial" w:cs="Arial"/>
          <w:sz w:val="22"/>
          <w:szCs w:val="22"/>
        </w:rPr>
        <w:t>.</w:t>
      </w:r>
    </w:p>
    <w:p w14:paraId="4A0C1ED4" w14:textId="77777777" w:rsidR="00A17300" w:rsidRPr="005D5380" w:rsidRDefault="00A17300" w:rsidP="005D5380">
      <w:pPr>
        <w:pStyle w:val="ListParagraph"/>
        <w:rPr>
          <w:rFonts w:ascii="Arial" w:hAnsi="Arial" w:cs="Arial"/>
          <w:sz w:val="22"/>
          <w:szCs w:val="22"/>
        </w:rPr>
      </w:pPr>
    </w:p>
    <w:sectPr w:rsidR="00A17300" w:rsidRPr="005D5380" w:rsidSect="005311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31064" w14:textId="77777777" w:rsidR="00453E2F" w:rsidRDefault="00453E2F" w:rsidP="00023279">
      <w:r>
        <w:separator/>
      </w:r>
    </w:p>
  </w:endnote>
  <w:endnote w:type="continuationSeparator" w:id="0">
    <w:p w14:paraId="13A53411" w14:textId="77777777" w:rsidR="00453E2F" w:rsidRDefault="00453E2F" w:rsidP="00023279">
      <w:r>
        <w:continuationSeparator/>
      </w:r>
    </w:p>
  </w:endnote>
  <w:endnote w:type="continuationNotice" w:id="1">
    <w:p w14:paraId="6739E043" w14:textId="77777777" w:rsidR="00453E2F" w:rsidRDefault="00453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A2E8" w14:textId="31C03B5E" w:rsidR="005A065B" w:rsidRDefault="005A06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36B24AD5" wp14:editId="3D0666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1" name="Text Box 1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577FF" w14:textId="2B4957FE" w:rsidR="005A065B" w:rsidRPr="005A065B" w:rsidRDefault="005A065B" w:rsidP="005A065B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A065B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24A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-SENSITIVE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13577FF" w14:textId="2B4957FE" w:rsidR="005A065B" w:rsidRPr="005A065B" w:rsidRDefault="005A065B" w:rsidP="005A065B">
                    <w:pPr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5A065B"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6E3B" w14:textId="10FEB6EE" w:rsidR="005A065B" w:rsidRDefault="005A06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6BC87EE" wp14:editId="0894D4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" name="Text Box 1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147BA" w14:textId="2099A8AD" w:rsidR="005A065B" w:rsidRPr="005A065B" w:rsidRDefault="005A065B" w:rsidP="005A065B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A065B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C87E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-SENSITIVE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F3147BA" w14:textId="2099A8AD" w:rsidR="005A065B" w:rsidRPr="005A065B" w:rsidRDefault="005A065B" w:rsidP="005A065B">
                    <w:pPr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5A065B"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8F2" w14:textId="521B85B2" w:rsidR="005A065B" w:rsidRDefault="005A06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4E4F1F5" wp14:editId="5260DC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Text Box 10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FD0B2" w14:textId="1E461F59" w:rsidR="005A065B" w:rsidRPr="005A065B" w:rsidRDefault="005A065B" w:rsidP="005A065B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A065B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4F1F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-SENSITIVE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E8FD0B2" w14:textId="1E461F59" w:rsidR="005A065B" w:rsidRPr="005A065B" w:rsidRDefault="005A065B" w:rsidP="005A065B">
                    <w:pPr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5A065B"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6C82" w14:textId="77777777" w:rsidR="00453E2F" w:rsidRDefault="00453E2F" w:rsidP="00023279">
      <w:r>
        <w:separator/>
      </w:r>
    </w:p>
  </w:footnote>
  <w:footnote w:type="continuationSeparator" w:id="0">
    <w:p w14:paraId="0064A339" w14:textId="77777777" w:rsidR="00453E2F" w:rsidRDefault="00453E2F" w:rsidP="00023279">
      <w:r>
        <w:continuationSeparator/>
      </w:r>
    </w:p>
  </w:footnote>
  <w:footnote w:type="continuationNotice" w:id="1">
    <w:p w14:paraId="4F57D4E5" w14:textId="77777777" w:rsidR="00453E2F" w:rsidRDefault="00453E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6F71" w14:textId="4978F5FA" w:rsidR="005A065B" w:rsidRDefault="005A06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8145D2" wp14:editId="2BD845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0795"/>
              <wp:wrapNone/>
              <wp:docPr id="5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15BDD" w14:textId="1C1E0C5F" w:rsidR="005A065B" w:rsidRPr="005A065B" w:rsidRDefault="005A065B" w:rsidP="005A065B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A065B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145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-SENSITIV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1B15BDD" w14:textId="1C1E0C5F" w:rsidR="005A065B" w:rsidRPr="005A065B" w:rsidRDefault="005A065B" w:rsidP="005A065B">
                    <w:pPr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5A065B"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BE32" w14:textId="76771565" w:rsidR="0053113B" w:rsidRDefault="005A065B" w:rsidP="001674B7">
    <w:pPr>
      <w:pStyle w:val="NoSpacing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7CB894" wp14:editId="6D12BF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0795"/>
              <wp:wrapNone/>
              <wp:docPr id="6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3A875" w14:textId="584256F0" w:rsidR="005A065B" w:rsidRPr="005A065B" w:rsidRDefault="005A065B" w:rsidP="005A065B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A065B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CB8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-SENSITIVE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663A875" w14:textId="584256F0" w:rsidR="005A065B" w:rsidRPr="005A065B" w:rsidRDefault="005A065B" w:rsidP="005A065B">
                    <w:pPr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5A065B"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13B">
      <w:rPr>
        <w:rFonts w:ascii="Arial" w:hAnsi="Arial" w:cs="Arial"/>
        <w:b/>
      </w:rPr>
      <w:t>Official</w:t>
    </w:r>
  </w:p>
  <w:p w14:paraId="3FD2C5D1" w14:textId="58FE655A" w:rsidR="00EE2F73" w:rsidRPr="00EE2F73" w:rsidRDefault="00EE2F73" w:rsidP="00EE2F73">
    <w:pPr>
      <w:pStyle w:val="NoSpacing"/>
      <w:jc w:val="right"/>
      <w:rPr>
        <w:rFonts w:ascii="Arial" w:hAnsi="Arial" w:cs="Arial"/>
        <w:b/>
        <w:sz w:val="16"/>
        <w:szCs w:val="16"/>
      </w:rPr>
    </w:pPr>
    <w:r w:rsidRPr="00EE2F73">
      <w:rPr>
        <w:rFonts w:ascii="Arial" w:hAnsi="Arial" w:cs="Arial"/>
        <w:b/>
        <w:sz w:val="16"/>
        <w:szCs w:val="16"/>
      </w:rPr>
      <w:t>HMG MLI: 704656450</w:t>
    </w:r>
  </w:p>
  <w:p w14:paraId="590F0979" w14:textId="2E9C5E1A" w:rsidR="00EE2F73" w:rsidRPr="00EE2F73" w:rsidRDefault="00EE2F73" w:rsidP="00EE2F73">
    <w:pPr>
      <w:pStyle w:val="NoSpacing"/>
      <w:jc w:val="right"/>
      <w:rPr>
        <w:rFonts w:ascii="Arial" w:hAnsi="Arial" w:cs="Arial"/>
        <w:b/>
        <w:sz w:val="16"/>
        <w:szCs w:val="16"/>
      </w:rPr>
    </w:pPr>
    <w:r w:rsidRPr="00EE2F73">
      <w:rPr>
        <w:rFonts w:ascii="Arial" w:hAnsi="Arial" w:cs="Arial"/>
        <w:b/>
        <w:sz w:val="16"/>
        <w:szCs w:val="16"/>
      </w:rPr>
      <w:t>SCHEDULE 8</w:t>
    </w:r>
  </w:p>
  <w:p w14:paraId="5D76B8CC" w14:textId="77777777" w:rsidR="00EE2F73" w:rsidRPr="00EE2F73" w:rsidRDefault="00EE2F73" w:rsidP="00EE2F73">
    <w:pPr>
      <w:pStyle w:val="NoSpacing"/>
      <w:jc w:val="right"/>
      <w:rPr>
        <w:rFonts w:ascii="Arial" w:hAnsi="Arial" w:cs="Arial"/>
        <w:b/>
        <w:sz w:val="16"/>
        <w:szCs w:val="16"/>
      </w:rPr>
    </w:pPr>
  </w:p>
  <w:p w14:paraId="4C69808C" w14:textId="77777777" w:rsidR="00EE2F73" w:rsidRPr="00EE2F73" w:rsidRDefault="00EE2F73" w:rsidP="001674B7">
    <w:pPr>
      <w:pStyle w:val="NoSpacing"/>
      <w:jc w:val="center"/>
      <w:rPr>
        <w:rFonts w:ascii="Arial" w:hAnsi="Arial" w:cs="Arial"/>
        <w:b/>
        <w:sz w:val="16"/>
        <w:szCs w:val="16"/>
      </w:rPr>
    </w:pPr>
  </w:p>
  <w:p w14:paraId="6A6EE6B1" w14:textId="77777777" w:rsidR="0053113B" w:rsidRPr="00AA1A7E" w:rsidRDefault="0053113B" w:rsidP="00F07E3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DA36" w14:textId="07B1C34D" w:rsidR="005A065B" w:rsidRDefault="005A06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99E1C2A" wp14:editId="3AD3A6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0795"/>
              <wp:wrapNone/>
              <wp:docPr id="4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ABEBB" w14:textId="0F33EC98" w:rsidR="005A065B" w:rsidRPr="005A065B" w:rsidRDefault="005A065B" w:rsidP="005A065B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5A065B">
                            <w:rPr>
                              <w:rFonts w:eastAsia="Arial" w:cs="Arial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E1C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-SENSITIV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8BABEBB" w14:textId="0F33EC98" w:rsidR="005A065B" w:rsidRPr="005A065B" w:rsidRDefault="005A065B" w:rsidP="005A065B">
                    <w:pPr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</w:pPr>
                    <w:r w:rsidRPr="005A065B">
                      <w:rPr>
                        <w:rFonts w:eastAsia="Arial" w:cs="Arial"/>
                        <w:noProof/>
                        <w:color w:val="000000"/>
                        <w:sz w:val="22"/>
                        <w:szCs w:val="22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A042D"/>
    <w:multiLevelType w:val="hybridMultilevel"/>
    <w:tmpl w:val="B5E47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4110B"/>
    <w:multiLevelType w:val="hybridMultilevel"/>
    <w:tmpl w:val="79702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93F"/>
    <w:multiLevelType w:val="hybridMultilevel"/>
    <w:tmpl w:val="84E85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0664F"/>
    <w:multiLevelType w:val="hybridMultilevel"/>
    <w:tmpl w:val="6C8A8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A7D36C7"/>
    <w:multiLevelType w:val="hybridMultilevel"/>
    <w:tmpl w:val="7012BD20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B4A3A56"/>
    <w:multiLevelType w:val="hybridMultilevel"/>
    <w:tmpl w:val="E242A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79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435582">
    <w:abstractNumId w:val="5"/>
  </w:num>
  <w:num w:numId="3" w16cid:durableId="1482236178">
    <w:abstractNumId w:val="0"/>
  </w:num>
  <w:num w:numId="4" w16cid:durableId="961157008">
    <w:abstractNumId w:val="1"/>
  </w:num>
  <w:num w:numId="5" w16cid:durableId="264264412">
    <w:abstractNumId w:val="6"/>
  </w:num>
  <w:num w:numId="6" w16cid:durableId="815758386">
    <w:abstractNumId w:val="2"/>
  </w:num>
  <w:num w:numId="7" w16cid:durableId="642588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8E"/>
    <w:rsid w:val="00002B00"/>
    <w:rsid w:val="00023279"/>
    <w:rsid w:val="00037A4D"/>
    <w:rsid w:val="00037C6F"/>
    <w:rsid w:val="0004171E"/>
    <w:rsid w:val="00073708"/>
    <w:rsid w:val="00075ED3"/>
    <w:rsid w:val="00084533"/>
    <w:rsid w:val="00091148"/>
    <w:rsid w:val="000B2163"/>
    <w:rsid w:val="000C1DA6"/>
    <w:rsid w:val="000D666F"/>
    <w:rsid w:val="000D75BB"/>
    <w:rsid w:val="000E5879"/>
    <w:rsid w:val="000E7258"/>
    <w:rsid w:val="001300E1"/>
    <w:rsid w:val="001372BF"/>
    <w:rsid w:val="00144895"/>
    <w:rsid w:val="001674B7"/>
    <w:rsid w:val="001710B7"/>
    <w:rsid w:val="0018226E"/>
    <w:rsid w:val="00182693"/>
    <w:rsid w:val="0019065F"/>
    <w:rsid w:val="001D202E"/>
    <w:rsid w:val="001D69CE"/>
    <w:rsid w:val="001D6D9B"/>
    <w:rsid w:val="001D7D4B"/>
    <w:rsid w:val="001E1B9B"/>
    <w:rsid w:val="001E793E"/>
    <w:rsid w:val="00201469"/>
    <w:rsid w:val="0020351B"/>
    <w:rsid w:val="00220E34"/>
    <w:rsid w:val="002252B4"/>
    <w:rsid w:val="00233BE8"/>
    <w:rsid w:val="00254C3B"/>
    <w:rsid w:val="002633F9"/>
    <w:rsid w:val="00272CA1"/>
    <w:rsid w:val="00280EDD"/>
    <w:rsid w:val="0029167B"/>
    <w:rsid w:val="002B209F"/>
    <w:rsid w:val="002B775C"/>
    <w:rsid w:val="002D66AD"/>
    <w:rsid w:val="002E523E"/>
    <w:rsid w:val="002F640A"/>
    <w:rsid w:val="002F7125"/>
    <w:rsid w:val="0030159E"/>
    <w:rsid w:val="00314563"/>
    <w:rsid w:val="00314B38"/>
    <w:rsid w:val="003242AE"/>
    <w:rsid w:val="003260A7"/>
    <w:rsid w:val="0033735B"/>
    <w:rsid w:val="0034024E"/>
    <w:rsid w:val="003440BD"/>
    <w:rsid w:val="00362279"/>
    <w:rsid w:val="00370548"/>
    <w:rsid w:val="0037599C"/>
    <w:rsid w:val="0038429B"/>
    <w:rsid w:val="00386B8F"/>
    <w:rsid w:val="00392011"/>
    <w:rsid w:val="00393F3B"/>
    <w:rsid w:val="003B0EA1"/>
    <w:rsid w:val="003B15CE"/>
    <w:rsid w:val="003B2039"/>
    <w:rsid w:val="003B4A89"/>
    <w:rsid w:val="003C035D"/>
    <w:rsid w:val="003D58E7"/>
    <w:rsid w:val="003E0483"/>
    <w:rsid w:val="0040637E"/>
    <w:rsid w:val="00414F25"/>
    <w:rsid w:val="004364BB"/>
    <w:rsid w:val="00453E2F"/>
    <w:rsid w:val="004B2806"/>
    <w:rsid w:val="004C3A79"/>
    <w:rsid w:val="004C76CC"/>
    <w:rsid w:val="004C78AD"/>
    <w:rsid w:val="004D5F0F"/>
    <w:rsid w:val="004D7C71"/>
    <w:rsid w:val="004E7F50"/>
    <w:rsid w:val="00500E57"/>
    <w:rsid w:val="0053092A"/>
    <w:rsid w:val="0053113B"/>
    <w:rsid w:val="00532C33"/>
    <w:rsid w:val="00542A6E"/>
    <w:rsid w:val="00545C24"/>
    <w:rsid w:val="0056497F"/>
    <w:rsid w:val="00576C98"/>
    <w:rsid w:val="005A065B"/>
    <w:rsid w:val="005A30B4"/>
    <w:rsid w:val="005B094F"/>
    <w:rsid w:val="005B6CF7"/>
    <w:rsid w:val="005C684F"/>
    <w:rsid w:val="005D5380"/>
    <w:rsid w:val="005D67E5"/>
    <w:rsid w:val="005E48F5"/>
    <w:rsid w:val="005F686F"/>
    <w:rsid w:val="006335A0"/>
    <w:rsid w:val="006360F8"/>
    <w:rsid w:val="00645600"/>
    <w:rsid w:val="00647047"/>
    <w:rsid w:val="006567A0"/>
    <w:rsid w:val="00661D64"/>
    <w:rsid w:val="00670BC5"/>
    <w:rsid w:val="006720EE"/>
    <w:rsid w:val="006770C8"/>
    <w:rsid w:val="006819C8"/>
    <w:rsid w:val="00683C62"/>
    <w:rsid w:val="00683F1C"/>
    <w:rsid w:val="006A7DAF"/>
    <w:rsid w:val="006C272E"/>
    <w:rsid w:val="006C3840"/>
    <w:rsid w:val="006E3A83"/>
    <w:rsid w:val="006E717D"/>
    <w:rsid w:val="006E7705"/>
    <w:rsid w:val="006F1717"/>
    <w:rsid w:val="006F1FFF"/>
    <w:rsid w:val="006F3912"/>
    <w:rsid w:val="00706744"/>
    <w:rsid w:val="00707288"/>
    <w:rsid w:val="00707DB1"/>
    <w:rsid w:val="00710ED5"/>
    <w:rsid w:val="00722AB5"/>
    <w:rsid w:val="007278D0"/>
    <w:rsid w:val="007469CD"/>
    <w:rsid w:val="0075041F"/>
    <w:rsid w:val="00750BEC"/>
    <w:rsid w:val="0075130F"/>
    <w:rsid w:val="00753860"/>
    <w:rsid w:val="00756CB0"/>
    <w:rsid w:val="00767A8E"/>
    <w:rsid w:val="0077226A"/>
    <w:rsid w:val="007831FA"/>
    <w:rsid w:val="00797FD3"/>
    <w:rsid w:val="007A1377"/>
    <w:rsid w:val="007A456A"/>
    <w:rsid w:val="007C1548"/>
    <w:rsid w:val="007F2E96"/>
    <w:rsid w:val="008173D2"/>
    <w:rsid w:val="00853747"/>
    <w:rsid w:val="00855FCA"/>
    <w:rsid w:val="00865C76"/>
    <w:rsid w:val="00867FFC"/>
    <w:rsid w:val="00870F49"/>
    <w:rsid w:val="008722A9"/>
    <w:rsid w:val="00876441"/>
    <w:rsid w:val="00883DB9"/>
    <w:rsid w:val="008A03C1"/>
    <w:rsid w:val="008A3C33"/>
    <w:rsid w:val="008A6D10"/>
    <w:rsid w:val="008B79CC"/>
    <w:rsid w:val="008E117C"/>
    <w:rsid w:val="008F0466"/>
    <w:rsid w:val="00911050"/>
    <w:rsid w:val="00933F29"/>
    <w:rsid w:val="00952A5A"/>
    <w:rsid w:val="00987D2B"/>
    <w:rsid w:val="00993F8B"/>
    <w:rsid w:val="009A4A94"/>
    <w:rsid w:val="009A4DDE"/>
    <w:rsid w:val="009B0AEE"/>
    <w:rsid w:val="009C1756"/>
    <w:rsid w:val="009E01F6"/>
    <w:rsid w:val="009E0BC0"/>
    <w:rsid w:val="009E5215"/>
    <w:rsid w:val="009F46B3"/>
    <w:rsid w:val="009F6D5D"/>
    <w:rsid w:val="00A10FFE"/>
    <w:rsid w:val="00A17300"/>
    <w:rsid w:val="00A22F07"/>
    <w:rsid w:val="00A3149C"/>
    <w:rsid w:val="00A524E1"/>
    <w:rsid w:val="00A54B98"/>
    <w:rsid w:val="00A572E6"/>
    <w:rsid w:val="00A705A7"/>
    <w:rsid w:val="00A84E5E"/>
    <w:rsid w:val="00AA13DD"/>
    <w:rsid w:val="00AA17B6"/>
    <w:rsid w:val="00AA1A7E"/>
    <w:rsid w:val="00AA798A"/>
    <w:rsid w:val="00AB01BA"/>
    <w:rsid w:val="00AB3C78"/>
    <w:rsid w:val="00AE6220"/>
    <w:rsid w:val="00AF3487"/>
    <w:rsid w:val="00AF57F1"/>
    <w:rsid w:val="00B01F89"/>
    <w:rsid w:val="00B55869"/>
    <w:rsid w:val="00B81DEF"/>
    <w:rsid w:val="00BB0667"/>
    <w:rsid w:val="00BB2BA2"/>
    <w:rsid w:val="00BD3E44"/>
    <w:rsid w:val="00BE3726"/>
    <w:rsid w:val="00BF2545"/>
    <w:rsid w:val="00BF3AEF"/>
    <w:rsid w:val="00BF6687"/>
    <w:rsid w:val="00C1619A"/>
    <w:rsid w:val="00C36322"/>
    <w:rsid w:val="00C4541F"/>
    <w:rsid w:val="00CA4F79"/>
    <w:rsid w:val="00CA5364"/>
    <w:rsid w:val="00CA66B6"/>
    <w:rsid w:val="00CB09E6"/>
    <w:rsid w:val="00CD16FB"/>
    <w:rsid w:val="00CE0459"/>
    <w:rsid w:val="00CE7B4B"/>
    <w:rsid w:val="00CF7C41"/>
    <w:rsid w:val="00D10860"/>
    <w:rsid w:val="00D25FB9"/>
    <w:rsid w:val="00D43E8F"/>
    <w:rsid w:val="00D52AC2"/>
    <w:rsid w:val="00DA5A1B"/>
    <w:rsid w:val="00DA7BD4"/>
    <w:rsid w:val="00DB154C"/>
    <w:rsid w:val="00DB3DF8"/>
    <w:rsid w:val="00DC189D"/>
    <w:rsid w:val="00DC40BF"/>
    <w:rsid w:val="00DC67C4"/>
    <w:rsid w:val="00DD3F4F"/>
    <w:rsid w:val="00DE0B64"/>
    <w:rsid w:val="00DE6A8C"/>
    <w:rsid w:val="00DE6F2B"/>
    <w:rsid w:val="00DF6091"/>
    <w:rsid w:val="00E10233"/>
    <w:rsid w:val="00E173AF"/>
    <w:rsid w:val="00E348EF"/>
    <w:rsid w:val="00E5038B"/>
    <w:rsid w:val="00E56BFD"/>
    <w:rsid w:val="00E63AEE"/>
    <w:rsid w:val="00E63E28"/>
    <w:rsid w:val="00E906B9"/>
    <w:rsid w:val="00ED175C"/>
    <w:rsid w:val="00EE03EB"/>
    <w:rsid w:val="00EE2F73"/>
    <w:rsid w:val="00EE4468"/>
    <w:rsid w:val="00EE6C4C"/>
    <w:rsid w:val="00F07E38"/>
    <w:rsid w:val="00F24857"/>
    <w:rsid w:val="00F26311"/>
    <w:rsid w:val="00F36152"/>
    <w:rsid w:val="00F448C8"/>
    <w:rsid w:val="00F45C2F"/>
    <w:rsid w:val="00F46AD9"/>
    <w:rsid w:val="00F62DD5"/>
    <w:rsid w:val="00F64D83"/>
    <w:rsid w:val="00F72433"/>
    <w:rsid w:val="00F80793"/>
    <w:rsid w:val="00F847BF"/>
    <w:rsid w:val="00F9006B"/>
    <w:rsid w:val="00F92968"/>
    <w:rsid w:val="00F93164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96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A8E"/>
    <w:pPr>
      <w:widowControl w:val="0"/>
      <w:autoSpaceDN w:val="0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67A8E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67A8E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767A8E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67A8E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qFormat/>
    <w:rsid w:val="00767A8E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7A8E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qFormat/>
    <w:rsid w:val="00767A8E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767A8E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767A8E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A8E"/>
    <w:rPr>
      <w:rFonts w:ascii="Arial" w:eastAsia="Times New Roman" w:hAnsi="Arial" w:cs="Arial"/>
      <w:b/>
      <w:bCs/>
      <w:sz w:val="20"/>
      <w:szCs w:val="32"/>
      <w:u w:val="single"/>
      <w:lang w:eastAsia="en-GB"/>
    </w:rPr>
  </w:style>
  <w:style w:type="character" w:customStyle="1" w:styleId="Heading2Char">
    <w:name w:val="Heading 2 Char"/>
    <w:link w:val="Heading2"/>
    <w:rsid w:val="00767A8E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3Char">
    <w:name w:val="Heading 3 Char"/>
    <w:link w:val="Heading3"/>
    <w:rsid w:val="00767A8E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4Char">
    <w:name w:val="Heading 4 Char"/>
    <w:link w:val="Heading4"/>
    <w:rsid w:val="00767A8E"/>
    <w:rPr>
      <w:rFonts w:ascii="Arial" w:eastAsia="Times New Roman" w:hAnsi="Arial" w:cs="Times New Roman"/>
      <w:kern w:val="22"/>
      <w:sz w:val="20"/>
      <w:szCs w:val="24"/>
      <w:lang w:eastAsia="en-GB"/>
    </w:rPr>
  </w:style>
  <w:style w:type="character" w:customStyle="1" w:styleId="Heading5Char">
    <w:name w:val="Heading 5 Char"/>
    <w:link w:val="Heading5"/>
    <w:rsid w:val="00767A8E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6Char">
    <w:name w:val="Heading 6 Char"/>
    <w:link w:val="Heading6"/>
    <w:rsid w:val="00767A8E"/>
    <w:rPr>
      <w:rFonts w:ascii="Arial" w:eastAsia="Times New Roman" w:hAnsi="Arial" w:cs="Times New Roman"/>
      <w:b/>
      <w:kern w:val="22"/>
      <w:sz w:val="20"/>
      <w:szCs w:val="24"/>
      <w:lang w:eastAsia="en-GB"/>
    </w:rPr>
  </w:style>
  <w:style w:type="character" w:customStyle="1" w:styleId="Heading7Char">
    <w:name w:val="Heading 7 Char"/>
    <w:link w:val="Heading7"/>
    <w:rsid w:val="00767A8E"/>
    <w:rPr>
      <w:rFonts w:ascii="Cambria" w:eastAsia="Times New Roman" w:hAnsi="Cambria" w:cs="Times New Roman"/>
      <w:i/>
      <w:iCs/>
      <w:color w:val="404040"/>
      <w:sz w:val="20"/>
      <w:szCs w:val="24"/>
      <w:lang w:eastAsia="en-GB"/>
    </w:rPr>
  </w:style>
  <w:style w:type="character" w:customStyle="1" w:styleId="Heading8Char">
    <w:name w:val="Heading 8 Char"/>
    <w:link w:val="Heading8"/>
    <w:rsid w:val="00767A8E"/>
    <w:rPr>
      <w:rFonts w:ascii="Cambria" w:eastAsia="Times New Roman" w:hAnsi="Cambria" w:cs="Times New Roman"/>
      <w:color w:val="404040"/>
      <w:sz w:val="20"/>
      <w:szCs w:val="20"/>
      <w:lang w:eastAsia="en-GB"/>
    </w:rPr>
  </w:style>
  <w:style w:type="character" w:customStyle="1" w:styleId="Heading9Char">
    <w:name w:val="Heading 9 Char"/>
    <w:link w:val="Heading9"/>
    <w:rsid w:val="00767A8E"/>
    <w:rPr>
      <w:rFonts w:ascii="Cambria" w:eastAsia="Times New Roman" w:hAnsi="Cambria" w:cs="Times New Roman"/>
      <w:i/>
      <w:iCs/>
      <w:color w:val="404040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0232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23279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rsid w:val="000232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23279"/>
    <w:rPr>
      <w:rFonts w:ascii="Arial" w:eastAsia="Times New Roman" w:hAnsi="Arial"/>
      <w:szCs w:val="24"/>
    </w:rPr>
  </w:style>
  <w:style w:type="paragraph" w:styleId="NoSpacing">
    <w:name w:val="No Spacing"/>
    <w:qFormat/>
    <w:rsid w:val="00AA1A7E"/>
    <w:rPr>
      <w:sz w:val="22"/>
      <w:szCs w:val="22"/>
      <w:lang w:eastAsia="en-US"/>
    </w:rPr>
  </w:style>
  <w:style w:type="character" w:styleId="CommentReference">
    <w:name w:val="annotation reference"/>
    <w:rsid w:val="00BD3E44"/>
    <w:rPr>
      <w:sz w:val="16"/>
    </w:rPr>
  </w:style>
  <w:style w:type="paragraph" w:styleId="CommentText">
    <w:name w:val="annotation text"/>
    <w:basedOn w:val="Normal"/>
    <w:link w:val="CommentTextChar"/>
    <w:rsid w:val="00BD3E44"/>
    <w:pPr>
      <w:autoSpaceDN/>
    </w:pPr>
    <w:rPr>
      <w:rFonts w:ascii="Courier" w:hAnsi="Courier"/>
      <w:szCs w:val="20"/>
    </w:rPr>
  </w:style>
  <w:style w:type="character" w:customStyle="1" w:styleId="CommentTextChar">
    <w:name w:val="Comment Text Char"/>
    <w:link w:val="CommentText"/>
    <w:rsid w:val="00BD3E44"/>
    <w:rPr>
      <w:rFonts w:ascii="Courier" w:eastAsia="Times New Roman" w:hAnsi="Courier"/>
    </w:rPr>
  </w:style>
  <w:style w:type="paragraph" w:styleId="BalloonText">
    <w:name w:val="Balloon Text"/>
    <w:basedOn w:val="Normal"/>
    <w:link w:val="BalloonTextChar"/>
    <w:rsid w:val="00BD3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D3E4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870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220E34"/>
  </w:style>
  <w:style w:type="paragraph" w:styleId="ListParagraph">
    <w:name w:val="List Paragraph"/>
    <w:basedOn w:val="Normal"/>
    <w:uiPriority w:val="34"/>
    <w:qFormat/>
    <w:rsid w:val="00F46AD9"/>
    <w:pPr>
      <w:autoSpaceDN/>
      <w:ind w:left="720"/>
    </w:pPr>
    <w:rPr>
      <w:rFonts w:ascii="Courier" w:hAnsi="Courier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36322"/>
    <w:pPr>
      <w:autoSpaceDN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6322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5FCCC017FB1439AC474A650BFE21B" ma:contentTypeVersion="14" ma:contentTypeDescription="Create a new document." ma:contentTypeScope="" ma:versionID="5c77b05326c4814bcec5ec335ef380a5">
  <xsd:schema xmlns:xsd="http://www.w3.org/2001/XMLSchema" xmlns:xs="http://www.w3.org/2001/XMLSchema" xmlns:p="http://schemas.microsoft.com/office/2006/metadata/properties" xmlns:ns2="95eeb8cf-8159-4725-98bb-ffd9b2b4dc6e" xmlns:ns3="37c72c5b-f9bb-44c2-8ae8-91e50f69dd3d" targetNamespace="http://schemas.microsoft.com/office/2006/metadata/properties" ma:root="true" ma:fieldsID="bc7181fe60209c5873df4eb4d44688e5" ns2:_="" ns3:_="">
    <xsd:import namespace="95eeb8cf-8159-4725-98bb-ffd9b2b4dc6e"/>
    <xsd:import namespace="37c72c5b-f9bb-44c2-8ae8-91e50f69d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eb8cf-8159-4725-98bb-ffd9b2b4d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72c5b-f9bb-44c2-8ae8-91e50f69d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24416-0337-4981-BF25-3F26FB3FA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eb8cf-8159-4725-98bb-ffd9b2b4dc6e"/>
    <ds:schemaRef ds:uri="37c72c5b-f9bb-44c2-8ae8-91e50f69d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97F53-4B93-419B-A928-1881368A5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AA435C-6370-4B15-9D0E-852033F50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2024-10-23T13:11:00Z</dcterms:created>
  <dcterms:modified xsi:type="dcterms:W3CDTF">2025-07-30T10:50:00Z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0x010100A355FCCC017FB1439AC474A650BFE21B</vt:lpwstr>
  </property>
  <property fmtid="{D5CDD505-2E9C-101B-9397-08002B2CF9AE}" pid="3" name="ClassificationContentMarkingHeaderShapeIds">
    <vt:lpwstr>1,2,3,4,5,6</vt:lpwstr>
  </property>
  <property fmtid="{D5CDD505-2E9C-101B-9397-08002B2CF9AE}" pid="4" name="ClassificationContentMarkingHeaderFontProps">
    <vt:lpwstr>#000000,11,Arial</vt:lpwstr>
  </property>
  <property fmtid="{D5CDD505-2E9C-101B-9397-08002B2CF9AE}" pid="5" name="ClassificationContentMarkingHeaderText">
    <vt:lpwstr>OFFICIAL-SENSITIVE</vt:lpwstr>
  </property>
  <property fmtid="{D5CDD505-2E9C-101B-9397-08002B2CF9AE}" pid="6" name="ClassificationContentMarkingFooterShapeIds">
    <vt:lpwstr>7,8,9,a,b,c</vt:lpwstr>
  </property>
  <property fmtid="{D5CDD505-2E9C-101B-9397-08002B2CF9AE}" pid="7" name="ClassificationContentMarkingFooterFontProps">
    <vt:lpwstr>#000000,11,Arial</vt:lpwstr>
  </property>
  <property fmtid="{D5CDD505-2E9C-101B-9397-08002B2CF9AE}" pid="8" name="ClassificationContentMarkingFooterText">
    <vt:lpwstr>OFFICIAL-SENSITIVE</vt:lpwstr>
  </property>
  <property fmtid="{D5CDD505-2E9C-101B-9397-08002B2CF9AE}" pid="9" name="MSIP_Label_acea1cd8-edeb-4763-86bb-3f57f4fa0321_Enabled">
    <vt:lpwstr>true</vt:lpwstr>
  </property>
  <property fmtid="{D5CDD505-2E9C-101B-9397-08002B2CF9AE}" pid="10" name="MSIP_Label_acea1cd8-edeb-4763-86bb-3f57f4fa0321_SetDate">
    <vt:lpwstr>2024-09-23T14:11:49Z</vt:lpwstr>
  </property>
  <property fmtid="{D5CDD505-2E9C-101B-9397-08002B2CF9AE}" pid="11" name="MSIP_Label_acea1cd8-edeb-4763-86bb-3f57f4fa0321_Method">
    <vt:lpwstr>Privileged</vt:lpwstr>
  </property>
  <property fmtid="{D5CDD505-2E9C-101B-9397-08002B2CF9AE}" pid="12" name="MSIP_Label_acea1cd8-edeb-4763-86bb-3f57f4fa0321_Name">
    <vt:lpwstr>MOD-2-OS-OFFICIAL-SENSITIVE</vt:lpwstr>
  </property>
  <property fmtid="{D5CDD505-2E9C-101B-9397-08002B2CF9AE}" pid="13" name="MSIP_Label_acea1cd8-edeb-4763-86bb-3f57f4fa0321_SiteId">
    <vt:lpwstr>be7760ed-5953-484b-ae95-d0a16dfa09e5</vt:lpwstr>
  </property>
  <property fmtid="{D5CDD505-2E9C-101B-9397-08002B2CF9AE}" pid="14" name="MSIP_Label_acea1cd8-edeb-4763-86bb-3f57f4fa0321_ActionId">
    <vt:lpwstr>077720d7-dfa3-4908-a496-66134c832c54</vt:lpwstr>
  </property>
  <property fmtid="{D5CDD505-2E9C-101B-9397-08002B2CF9AE}" pid="15" name="MSIP_Label_acea1cd8-edeb-4763-86bb-3f57f4fa0321_ContentBits">
    <vt:lpwstr>3</vt:lpwstr>
  </property>
</Properties>
</file>