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6638CAF2" w14:textId="5DF6D538"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Contract Reference:</w:t>
      </w:r>
      <w:r w:rsidRPr="00026D98">
        <w:rPr>
          <w:sz w:val="32"/>
          <w:szCs w:val="32"/>
        </w:rPr>
        <w:t xml:space="preserve"> </w:t>
      </w:r>
      <w:r w:rsidR="003347AA">
        <w:rPr>
          <w:sz w:val="32"/>
          <w:szCs w:val="32"/>
        </w:rPr>
        <w:t>CCZN21A75 – Procurement of Geopolitical Data and Analysis</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5C2ACCDD"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A219E1">
              <w:rPr>
                <w:noProof/>
                <w:webHidden/>
              </w:rPr>
              <w:t>1</w:t>
            </w:r>
            <w:r w:rsidR="0029061C">
              <w:rPr>
                <w:noProof/>
                <w:webHidden/>
              </w:rPr>
              <w:fldChar w:fldCharType="end"/>
            </w:r>
          </w:hyperlink>
        </w:p>
        <w:p w14:paraId="4A0BC90F" w14:textId="32977FCB" w:rsidR="0029061C" w:rsidRDefault="009209BC">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A219E1">
              <w:rPr>
                <w:noProof/>
                <w:webHidden/>
              </w:rPr>
              <w:t>2</w:t>
            </w:r>
            <w:r w:rsidR="0029061C">
              <w:rPr>
                <w:noProof/>
                <w:webHidden/>
              </w:rPr>
              <w:fldChar w:fldCharType="end"/>
            </w:r>
          </w:hyperlink>
        </w:p>
        <w:p w14:paraId="0510D361" w14:textId="4C2AA9FB" w:rsidR="0029061C" w:rsidRDefault="009209BC">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A219E1">
              <w:rPr>
                <w:noProof/>
                <w:webHidden/>
              </w:rPr>
              <w:t>2</w:t>
            </w:r>
            <w:r w:rsidR="0029061C">
              <w:rPr>
                <w:noProof/>
                <w:webHidden/>
              </w:rPr>
              <w:fldChar w:fldCharType="end"/>
            </w:r>
          </w:hyperlink>
        </w:p>
        <w:p w14:paraId="29AAC04C" w14:textId="757F9C22" w:rsidR="0029061C" w:rsidRDefault="009209BC">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A219E1">
              <w:rPr>
                <w:noProof/>
                <w:webHidden/>
              </w:rPr>
              <w:t>3</w:t>
            </w:r>
            <w:r w:rsidR="0029061C">
              <w:rPr>
                <w:noProof/>
                <w:webHidden/>
              </w:rPr>
              <w:fldChar w:fldCharType="end"/>
            </w:r>
          </w:hyperlink>
        </w:p>
        <w:p w14:paraId="33F528A8" w14:textId="363013EC" w:rsidR="0029061C" w:rsidRDefault="009209BC"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A219E1">
              <w:rPr>
                <w:noProof/>
                <w:webHidden/>
              </w:rPr>
              <w:t>5</w:t>
            </w:r>
            <w:r w:rsidR="0029061C">
              <w:rPr>
                <w:noProof/>
                <w:webHidden/>
              </w:rPr>
              <w:fldChar w:fldCharType="end"/>
            </w:r>
          </w:hyperlink>
        </w:p>
        <w:p w14:paraId="5F257ACA" w14:textId="584748A1" w:rsidR="0029061C" w:rsidRDefault="009209BC">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A219E1">
              <w:rPr>
                <w:noProof/>
                <w:webHidden/>
              </w:rPr>
              <w:t>6</w:t>
            </w:r>
            <w:r w:rsidR="0029061C">
              <w:rPr>
                <w:noProof/>
                <w:webHidden/>
              </w:rPr>
              <w:fldChar w:fldCharType="end"/>
            </w:r>
          </w:hyperlink>
        </w:p>
        <w:p w14:paraId="0EB502A2" w14:textId="3C075762" w:rsidR="0029061C" w:rsidRDefault="009209BC">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A219E1">
              <w:rPr>
                <w:noProof/>
                <w:webHidden/>
              </w:rPr>
              <w:t>6</w:t>
            </w:r>
            <w:r w:rsidR="0029061C">
              <w:rPr>
                <w:noProof/>
                <w:webHidden/>
              </w:rPr>
              <w:fldChar w:fldCharType="end"/>
            </w:r>
          </w:hyperlink>
        </w:p>
        <w:p w14:paraId="30452B15" w14:textId="0D3F064B" w:rsidR="0029061C" w:rsidRDefault="009209BC">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A219E1">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306C7C4B"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for </w:t>
      </w:r>
      <w:r w:rsidR="003347AA">
        <w:rPr>
          <w:sz w:val="24"/>
          <w:szCs w:val="24"/>
        </w:rPr>
        <w:t>Procurement of Geopolitical Data and Analysis</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10A78202"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r w:rsidR="000F44DA">
        <w:rPr>
          <w:sz w:val="24"/>
          <w:szCs w:val="24"/>
        </w:rPr>
        <w:t>.</w:t>
      </w:r>
    </w:p>
    <w:p w14:paraId="34621159" w14:textId="053351CF"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r w:rsidR="000F44DA">
        <w:rPr>
          <w:sz w:val="24"/>
          <w:szCs w:val="24"/>
        </w:rPr>
        <w:t>.</w:t>
      </w:r>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29F36913"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3347AA">
        <w:rPr>
          <w:sz w:val="24"/>
          <w:szCs w:val="24"/>
        </w:rPr>
        <w:t>three</w:t>
      </w:r>
      <w:r w:rsidRPr="004317BC">
        <w:rPr>
          <w:sz w:val="24"/>
          <w:szCs w:val="24"/>
        </w:rPr>
        <w:t xml:space="preserve"> additional attachments to this Bid Pack:</w:t>
      </w:r>
      <w:bookmarkEnd w:id="13"/>
    </w:p>
    <w:p w14:paraId="0693BCA1" w14:textId="5E75EF42"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r w:rsidR="000F44DA">
        <w:rPr>
          <w:sz w:val="24"/>
          <w:szCs w:val="24"/>
        </w:rPr>
        <w:t>.</w:t>
      </w:r>
    </w:p>
    <w:p w14:paraId="7C3B1A68" w14:textId="6D68AE7C"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r w:rsidR="000F44DA">
        <w:rPr>
          <w:sz w:val="24"/>
          <w:szCs w:val="24"/>
        </w:rPr>
        <w:t>.</w:t>
      </w:r>
    </w:p>
    <w:p w14:paraId="23B8F2F3" w14:textId="63FAC062"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Conditions/Order Form</w:t>
      </w:r>
      <w:r w:rsidR="00891B09" w:rsidRPr="004317BC">
        <w:rPr>
          <w:sz w:val="24"/>
          <w:szCs w:val="24"/>
          <w:highlight w:val="white"/>
        </w:rPr>
        <w:t>/Contract</w:t>
      </w:r>
      <w:bookmarkEnd w:id="16"/>
      <w:r w:rsidR="000F44DA">
        <w:rPr>
          <w:sz w:val="24"/>
          <w:szCs w:val="24"/>
        </w:rPr>
        <w:t>.</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B98BCF5"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r w:rsidR="000F44DA">
        <w:rPr>
          <w:sz w:val="24"/>
          <w:szCs w:val="24"/>
        </w:rPr>
        <w:t>.</w:t>
      </w:r>
      <w:r w:rsidR="009207D4" w:rsidRPr="004317BC">
        <w:rPr>
          <w:sz w:val="24"/>
          <w:szCs w:val="24"/>
        </w:rPr>
        <w:t>’</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19566256"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 xml:space="preserve">This Procurement will establish a </w:t>
      </w:r>
      <w:r w:rsidRPr="000B30E9">
        <w:rPr>
          <w:sz w:val="24"/>
          <w:szCs w:val="24"/>
        </w:rPr>
        <w:t>multiple</w:t>
      </w:r>
      <w:r w:rsidRPr="004317BC">
        <w:rPr>
          <w:sz w:val="24"/>
          <w:szCs w:val="24"/>
        </w:rPr>
        <w:t xml:space="preserve"> Supplier Contract for the purchase of </w:t>
      </w:r>
      <w:r w:rsidR="00CE6CF6">
        <w:rPr>
          <w:sz w:val="24"/>
          <w:szCs w:val="24"/>
        </w:rPr>
        <w:t>Geopolitical Data and Analysis</w:t>
      </w:r>
      <w:r w:rsidRPr="004317BC">
        <w:rPr>
          <w:sz w:val="24"/>
          <w:szCs w:val="24"/>
        </w:rPr>
        <w:t xml:space="preserve">. The </w:t>
      </w:r>
      <w:r w:rsidR="00CE6CF6">
        <w:rPr>
          <w:sz w:val="24"/>
          <w:szCs w:val="24"/>
        </w:rPr>
        <w:t>S</w:t>
      </w:r>
      <w:r w:rsidRPr="000B30E9">
        <w:rPr>
          <w:sz w:val="24"/>
          <w:szCs w:val="24"/>
        </w:rPr>
        <w:t>ervices</w:t>
      </w:r>
      <w:r w:rsidRPr="004317BC">
        <w:rPr>
          <w:sz w:val="24"/>
          <w:szCs w:val="24"/>
        </w:rPr>
        <w:t xml:space="preserve"> are described in detail within Attachment 3, Statement of Requirements.</w:t>
      </w:r>
      <w:bookmarkEnd w:id="20"/>
    </w:p>
    <w:p w14:paraId="097B5557" w14:textId="0F5AA9A8"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10"/>
      <w:r w:rsidRPr="004317BC">
        <w:rPr>
          <w:sz w:val="24"/>
          <w:szCs w:val="24"/>
        </w:rPr>
        <w:t xml:space="preserve">The contract will be for an initial </w:t>
      </w:r>
      <w:r w:rsidR="00CE6CF6">
        <w:rPr>
          <w:sz w:val="24"/>
          <w:szCs w:val="24"/>
        </w:rPr>
        <w:t>twelve</w:t>
      </w:r>
      <w:r w:rsidRPr="000B30E9">
        <w:rPr>
          <w:sz w:val="24"/>
          <w:szCs w:val="24"/>
        </w:rPr>
        <w:t xml:space="preserve"> month period with </w:t>
      </w:r>
      <w:r w:rsidR="00CE6CF6" w:rsidRPr="000B30E9">
        <w:rPr>
          <w:sz w:val="24"/>
          <w:szCs w:val="24"/>
        </w:rPr>
        <w:t>no</w:t>
      </w:r>
      <w:r w:rsidRPr="000B30E9">
        <w:rPr>
          <w:sz w:val="24"/>
          <w:szCs w:val="24"/>
        </w:rPr>
        <w:t xml:space="preserve"> option to extend</w:t>
      </w:r>
      <w:r w:rsidR="00CE6CF6" w:rsidRPr="000B30E9">
        <w:rPr>
          <w:sz w:val="24"/>
          <w:szCs w:val="24"/>
        </w:rPr>
        <w:t>.</w:t>
      </w:r>
      <w:bookmarkEnd w:id="21"/>
    </w:p>
    <w:p w14:paraId="2F46DC4B" w14:textId="24CBA326"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1"/>
      <w:r w:rsidRPr="000B30E9">
        <w:rPr>
          <w:sz w:val="24"/>
          <w:szCs w:val="24"/>
        </w:rPr>
        <w:t>The maximum contract value is £</w:t>
      </w:r>
      <w:r w:rsidR="00CE6CF6" w:rsidRPr="000B30E9">
        <w:rPr>
          <w:sz w:val="24"/>
          <w:szCs w:val="24"/>
        </w:rPr>
        <w:t>120,000 in total with a maximum bid value of £60,000</w:t>
      </w:r>
      <w:r w:rsidRPr="000B30E9">
        <w:rPr>
          <w:sz w:val="24"/>
          <w:szCs w:val="24"/>
        </w:rPr>
        <w:t>.</w:t>
      </w:r>
      <w:bookmarkEnd w:id="22"/>
      <w:r w:rsidR="00CE6CF6" w:rsidRPr="000B30E9">
        <w:rPr>
          <w:sz w:val="24"/>
          <w:szCs w:val="24"/>
        </w:rPr>
        <w:t>00 for any</w:t>
      </w:r>
      <w:r w:rsidR="00F45DAC">
        <w:rPr>
          <w:sz w:val="24"/>
          <w:szCs w:val="24"/>
        </w:rPr>
        <w:t xml:space="preserve"> </w:t>
      </w:r>
      <w:r w:rsidR="00CE6CF6" w:rsidRPr="000B30E9">
        <w:rPr>
          <w:sz w:val="24"/>
          <w:szCs w:val="24"/>
        </w:rPr>
        <w:t>one Supplier who bids.</w:t>
      </w:r>
      <w:r w:rsidRPr="000B30E9">
        <w:rPr>
          <w:sz w:val="24"/>
          <w:szCs w:val="24"/>
        </w:rPr>
        <w:t xml:space="preserve"> </w:t>
      </w:r>
    </w:p>
    <w:p w14:paraId="0F225A55" w14:textId="2F7FBBB2"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lastRenderedPageBreak/>
        <w:t>This Contract will be between the successful Supplier</w:t>
      </w:r>
      <w:r w:rsidR="00553DD6">
        <w:rPr>
          <w:sz w:val="24"/>
          <w:szCs w:val="24"/>
        </w:rPr>
        <w:t>s</w:t>
      </w:r>
      <w:r w:rsidRPr="004317BC">
        <w:rPr>
          <w:sz w:val="24"/>
          <w:szCs w:val="24"/>
        </w:rPr>
        <w:t xml:space="preserve"> and the Contracting Authority (not the Crown Commercial Service (CCS), the Agent). </w:t>
      </w:r>
      <w:bookmarkEnd w:id="23"/>
    </w:p>
    <w:p w14:paraId="3B130932" w14:textId="23DFFB10"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3"/>
      <w:r w:rsidRPr="004317BC">
        <w:rPr>
          <w:sz w:val="24"/>
          <w:szCs w:val="24"/>
        </w:rPr>
        <w:t xml:space="preserve">The Contract is being offered under </w:t>
      </w:r>
      <w:r w:rsidR="00DB3142">
        <w:rPr>
          <w:sz w:val="24"/>
          <w:szCs w:val="24"/>
        </w:rPr>
        <w:t xml:space="preserve">the Crown Commercial </w:t>
      </w:r>
      <w:r w:rsidR="00F45DAC">
        <w:rPr>
          <w:sz w:val="24"/>
          <w:szCs w:val="24"/>
        </w:rPr>
        <w:t xml:space="preserve">Service </w:t>
      </w:r>
      <w:r w:rsidR="00DB3142">
        <w:rPr>
          <w:sz w:val="24"/>
          <w:szCs w:val="24"/>
        </w:rPr>
        <w:t xml:space="preserve">Open </w:t>
      </w:r>
      <w:r w:rsidR="00DB3142" w:rsidRPr="00F45DAC">
        <w:rPr>
          <w:sz w:val="24"/>
          <w:szCs w:val="24"/>
        </w:rPr>
        <w:t>Market</w:t>
      </w:r>
      <w:r w:rsidRPr="007F58CE">
        <w:rPr>
          <w:sz w:val="24"/>
          <w:szCs w:val="24"/>
        </w:rPr>
        <w:t xml:space="preserve"> </w:t>
      </w:r>
      <w:r w:rsidRPr="00F45DAC">
        <w:rPr>
          <w:sz w:val="24"/>
          <w:szCs w:val="24"/>
        </w:rPr>
        <w:t>Standard</w:t>
      </w:r>
      <w:r w:rsidRPr="000B30E9">
        <w:rPr>
          <w:sz w:val="24"/>
          <w:szCs w:val="24"/>
        </w:rPr>
        <w:t xml:space="preserve"> Terms and Conditions for Services</w:t>
      </w:r>
      <w:r w:rsidRPr="00026D98">
        <w:rPr>
          <w:sz w:val="24"/>
          <w:szCs w:val="24"/>
        </w:rPr>
        <w:t xml:space="preserve"> </w:t>
      </w:r>
      <w:r w:rsidRPr="004317BC">
        <w:rPr>
          <w:sz w:val="24"/>
          <w:szCs w:val="24"/>
        </w:rPr>
        <w:t>which will govern any resultant Contrac</w:t>
      </w:r>
      <w:bookmarkStart w:id="25" w:name="_4c9wwebqijcb" w:colFirst="0" w:colLast="0"/>
      <w:bookmarkEnd w:id="25"/>
      <w:r w:rsidR="004317BC" w:rsidRPr="004317BC">
        <w:rPr>
          <w:sz w:val="24"/>
          <w:szCs w:val="24"/>
        </w:rPr>
        <w:t>t.</w:t>
      </w:r>
      <w:bookmarkEnd w:id="24"/>
    </w:p>
    <w:p w14:paraId="3CFE0ACC" w14:textId="58DFBC36" w:rsidR="004317BC" w:rsidRPr="004317BC"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accordance with the </w:t>
      </w:r>
      <w:r w:rsidRPr="000B30E9">
        <w:rPr>
          <w:sz w:val="24"/>
          <w:szCs w:val="24"/>
        </w:rPr>
        <w:t>Public Contracts Regulation</w:t>
      </w:r>
      <w:r w:rsidR="00773F07" w:rsidRPr="000B30E9">
        <w:rPr>
          <w:sz w:val="24"/>
          <w:szCs w:val="24"/>
        </w:rPr>
        <w:t>s 2015</w:t>
      </w:r>
      <w:r w:rsidRPr="000B30E9">
        <w:rPr>
          <w:sz w:val="24"/>
          <w:szCs w:val="24"/>
        </w:rPr>
        <w:t>.</w:t>
      </w:r>
      <w:bookmarkStart w:id="27" w:name="_st6ugtes80cz" w:colFirst="0" w:colLast="0"/>
      <w:bookmarkEnd w:id="27"/>
      <w:r w:rsidRPr="000B30E9">
        <w:rPr>
          <w:sz w:val="24"/>
          <w:szCs w:val="24"/>
        </w:rPr>
        <w:t xml:space="preserve"> </w:t>
      </w:r>
      <w:bookmarkEnd w:id="26"/>
    </w:p>
    <w:p w14:paraId="0510EFD0" w14:textId="7D438A18" w:rsidR="004317BC" w:rsidRDefault="001153FD" w:rsidP="008F5171">
      <w:pPr>
        <w:pStyle w:val="Heading2"/>
        <w:numPr>
          <w:ilvl w:val="1"/>
          <w:numId w:val="13"/>
        </w:numPr>
        <w:spacing w:before="0" w:after="200" w:line="276" w:lineRule="auto"/>
        <w:ind w:left="1134" w:hanging="708"/>
        <w:rPr>
          <w:sz w:val="24"/>
          <w:szCs w:val="24"/>
        </w:rPr>
      </w:pPr>
      <w:bookmarkStart w:id="28" w:name="_Toc528750715"/>
      <w:r w:rsidRPr="001153FD">
        <w:rPr>
          <w:sz w:val="24"/>
          <w:szCs w:val="24"/>
        </w:rPr>
        <w:t>The Contracting Authority are seeking proposals for</w:t>
      </w:r>
      <w:r w:rsidR="00DB3142">
        <w:rPr>
          <w:sz w:val="24"/>
          <w:szCs w:val="24"/>
        </w:rPr>
        <w:t xml:space="preserve"> the provision of information and data and its analysis relating to geopolitical and foreign affairs. This information must be able to be uploaded onto the Contracting Authority’s Information and Data Exchange (INDEX). INDEX is a cross government platform that enables the sharing of information and data, and analysis across government. </w:t>
      </w:r>
      <w:r w:rsidR="003F2B58">
        <w:rPr>
          <w:sz w:val="24"/>
          <w:szCs w:val="24"/>
        </w:rPr>
        <w:t>The requirement needs a technical solution to the uploading of information, data and analysis onto INDEX and the regular provision of information, data and analysis for the platform.</w:t>
      </w:r>
      <w:bookmarkEnd w:id="28"/>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9" w:name="_Toc528750716"/>
      <w:r w:rsidRPr="004317BC">
        <w:rPr>
          <w:b/>
        </w:rPr>
        <w:t xml:space="preserve">What You Need </w:t>
      </w:r>
      <w:proofErr w:type="gramStart"/>
      <w:r w:rsidRPr="004317BC">
        <w:rPr>
          <w:b/>
        </w:rPr>
        <w:t>To</w:t>
      </w:r>
      <w:proofErr w:type="gramEnd"/>
      <w:r w:rsidRPr="004317BC">
        <w:rPr>
          <w:b/>
        </w:rPr>
        <w:t xml:space="preserve"> K</w:t>
      </w:r>
      <w:r w:rsidR="009207D4" w:rsidRPr="004317BC">
        <w:rPr>
          <w:b/>
        </w:rPr>
        <w:t>now</w:t>
      </w:r>
      <w:bookmarkEnd w:id="29"/>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14:paraId="3C622BA5" w14:textId="2E568BFE" w:rsidR="004317BC"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 xml:space="preserve">We are running this competition </w:t>
      </w:r>
      <w:r w:rsidR="000556BC">
        <w:rPr>
          <w:sz w:val="24"/>
          <w:szCs w:val="24"/>
        </w:rPr>
        <w:t xml:space="preserve">as an </w:t>
      </w:r>
      <w:r w:rsidR="000556BC" w:rsidRPr="000B30E9">
        <w:rPr>
          <w:sz w:val="24"/>
          <w:szCs w:val="24"/>
        </w:rPr>
        <w:t>open opportunity</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7"/>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8"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8"/>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39"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9"/>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0"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0"/>
    </w:p>
    <w:p w14:paraId="02F4DF0D" w14:textId="772AC475" w:rsidR="004317BC" w:rsidRDefault="000556BC" w:rsidP="000556BC">
      <w:pPr>
        <w:pStyle w:val="Heading2"/>
        <w:spacing w:before="0" w:after="200" w:line="276" w:lineRule="auto"/>
        <w:ind w:left="2127"/>
        <w:rPr>
          <w:sz w:val="24"/>
          <w:szCs w:val="24"/>
        </w:rPr>
      </w:pPr>
      <w:bookmarkStart w:id="41"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1"/>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2"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3" w:name="_Toc528750730"/>
      <w:bookmarkEnd w:id="42"/>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3"/>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4"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4"/>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5" w:name="_Toc528750732"/>
      <w:r w:rsidRPr="004317BC">
        <w:rPr>
          <w:sz w:val="24"/>
          <w:szCs w:val="24"/>
        </w:rPr>
        <w:t>These are our intended timelines. We will try to achieve these but, for a range of reasons, dates can change. We will tell you if and when timelines change.</w:t>
      </w:r>
      <w:bookmarkEnd w:id="45"/>
    </w:p>
    <w:tbl>
      <w:tblPr>
        <w:tblStyle w:val="a"/>
        <w:tblW w:w="8647" w:type="dxa"/>
        <w:tblInd w:w="1124" w:type="dxa"/>
        <w:tblBorders>
          <w:top w:val="nil"/>
          <w:left w:val="nil"/>
          <w:bottom w:val="nil"/>
          <w:right w:val="nil"/>
          <w:insideH w:val="nil"/>
          <w:insideV w:val="nil"/>
        </w:tblBorders>
        <w:tblLayout w:type="fixed"/>
        <w:tblLook w:val="0600" w:firstRow="0" w:lastRow="0" w:firstColumn="0" w:lastColumn="0" w:noHBand="1" w:noVBand="1"/>
      </w:tblPr>
      <w:tblGrid>
        <w:gridCol w:w="2977"/>
        <w:gridCol w:w="5670"/>
      </w:tblGrid>
      <w:tr w:rsidR="00EC5363" w:rsidRPr="00351E25" w14:paraId="68E48227" w14:textId="77777777" w:rsidTr="00026D98">
        <w:trPr>
          <w:trHeight w:val="336"/>
        </w:trPr>
        <w:tc>
          <w:tcPr>
            <w:tcW w:w="297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70" w:type="dxa"/>
            <w:tcBorders>
              <w:top w:val="single" w:sz="8" w:space="0" w:color="000000"/>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026D98">
        <w:trPr>
          <w:trHeight w:val="912"/>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5B1E1047" w:rsidR="00EC5363" w:rsidRPr="00B7733D" w:rsidRDefault="005878E4" w:rsidP="00026D98">
            <w:pPr>
              <w:ind w:left="0"/>
              <w:jc w:val="center"/>
            </w:pPr>
            <w:r w:rsidRPr="00B7733D">
              <w:t>1st November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49F9590" w:rsidR="00EC5363" w:rsidRPr="00351E25" w:rsidRDefault="009207D4" w:rsidP="00026D98">
            <w:pPr>
              <w:ind w:left="0"/>
            </w:pPr>
            <w:r w:rsidRPr="00351E25">
              <w:t xml:space="preserve">Publication of </w:t>
            </w:r>
            <w:r w:rsidRPr="0073072F">
              <w:t>Contracts Finder</w:t>
            </w:r>
            <w:r w:rsidRPr="00351E25">
              <w:t xml:space="preserve"> Notice inclusive of Launch of e-Sourcing event</w:t>
            </w:r>
          </w:p>
        </w:tc>
      </w:tr>
      <w:tr w:rsidR="005878E4" w:rsidRPr="00351E25" w14:paraId="76695BEF" w14:textId="77777777" w:rsidTr="00026D98">
        <w:trPr>
          <w:trHeight w:val="912"/>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E73B10" w14:textId="04422297" w:rsidR="005878E4" w:rsidRPr="00B7733D" w:rsidRDefault="005878E4" w:rsidP="00026D98">
            <w:pPr>
              <w:ind w:left="0"/>
              <w:jc w:val="center"/>
            </w:pPr>
            <w:r w:rsidRPr="00B7733D">
              <w:t>8th November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6ED181B1" w14:textId="451EEB2D" w:rsidR="005878E4" w:rsidRPr="00351E25" w:rsidRDefault="00EA643A" w:rsidP="00026D98">
            <w:pPr>
              <w:ind w:left="0"/>
            </w:pPr>
            <w:r>
              <w:t>Publication</w:t>
            </w:r>
            <w:r w:rsidR="00004C18">
              <w:t xml:space="preserve"> of </w:t>
            </w:r>
            <w:r w:rsidR="00241EE9">
              <w:t xml:space="preserve">Procurement on CCS e Sourcing Suite and </w:t>
            </w:r>
            <w:r w:rsidR="005878E4">
              <w:t xml:space="preserve">Commencement of Bid period </w:t>
            </w:r>
          </w:p>
        </w:tc>
      </w:tr>
      <w:tr w:rsidR="00EC5363" w:rsidRPr="00351E25" w14:paraId="2B395342" w14:textId="77777777" w:rsidTr="00026D98">
        <w:trPr>
          <w:trHeight w:val="58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5E29F92E" w:rsidR="00EC5363" w:rsidRPr="00B7733D" w:rsidRDefault="005878E4" w:rsidP="00026D98">
            <w:pPr>
              <w:ind w:left="0"/>
              <w:jc w:val="center"/>
            </w:pPr>
            <w:r w:rsidRPr="00B7733D">
              <w:t>8th November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026D98">
            <w:pPr>
              <w:ind w:left="0"/>
            </w:pPr>
            <w:r w:rsidRPr="00351E25">
              <w:t>Clarification period starts</w:t>
            </w:r>
          </w:p>
        </w:tc>
      </w:tr>
      <w:tr w:rsidR="00EC5363" w:rsidRPr="00351E25" w14:paraId="4762C2D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3DC0747F" w:rsidR="00EC5363" w:rsidRPr="00B7733D" w:rsidRDefault="005878E4" w:rsidP="00026D98">
            <w:pPr>
              <w:ind w:left="0"/>
              <w:jc w:val="center"/>
            </w:pPr>
            <w:r w:rsidRPr="00B7733D">
              <w:t>1</w:t>
            </w:r>
            <w:r w:rsidR="003175B1">
              <w:t>3</w:t>
            </w:r>
            <w:bookmarkStart w:id="46" w:name="_GoBack"/>
            <w:bookmarkEnd w:id="46"/>
            <w:r w:rsidRPr="00B7733D">
              <w:t>th November 2021 16:00</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026D98">
            <w:pPr>
              <w:ind w:left="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0F4448C7" w:rsidR="00EC5363" w:rsidRPr="00B7733D" w:rsidRDefault="005878E4" w:rsidP="00026D98">
            <w:pPr>
              <w:ind w:left="0"/>
              <w:jc w:val="center"/>
            </w:pPr>
            <w:r w:rsidRPr="00B7733D">
              <w:t>16th November 2021 16:00</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026D98">
            <w:pPr>
              <w:ind w:left="0"/>
            </w:pPr>
            <w:r w:rsidRPr="00351E25">
              <w:t>Deadline for the publication of responses to Clarification questions</w:t>
            </w:r>
          </w:p>
        </w:tc>
      </w:tr>
      <w:tr w:rsidR="00EC5363" w:rsidRPr="00351E25" w14:paraId="6EF4DC9E"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5485639D" w:rsidR="00EC5363" w:rsidRPr="00B7733D" w:rsidRDefault="005878E4" w:rsidP="00026D98">
            <w:pPr>
              <w:ind w:left="0"/>
              <w:jc w:val="center"/>
            </w:pPr>
            <w:r w:rsidRPr="00B7733D">
              <w:t>22nd November 2021 09:00</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026D98">
            <w:pPr>
              <w:ind w:left="0"/>
            </w:pPr>
            <w:r w:rsidRPr="00351E25">
              <w:t>Deadline for submission of Bid(“</w:t>
            </w:r>
            <w:r w:rsidRPr="00351E25">
              <w:rPr>
                <w:b/>
              </w:rPr>
              <w:t>Bid Submission Deadline</w:t>
            </w:r>
            <w:r w:rsidRPr="00351E25">
              <w:t>”)</w:t>
            </w:r>
          </w:p>
        </w:tc>
      </w:tr>
      <w:tr w:rsidR="00EC5363" w:rsidRPr="00351E25" w14:paraId="0E6599B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3C61BABD" w:rsidR="00EC5363" w:rsidRPr="00351E25" w:rsidRDefault="005878E4" w:rsidP="00026D98">
            <w:pPr>
              <w:ind w:left="0"/>
              <w:jc w:val="center"/>
              <w:rPr>
                <w:highlight w:val="yellow"/>
              </w:rPr>
            </w:pPr>
            <w:r w:rsidRPr="005878E4">
              <w:t>22</w:t>
            </w:r>
            <w:r w:rsidRPr="005878E4">
              <w:rPr>
                <w:vertAlign w:val="superscript"/>
              </w:rPr>
              <w:t>nd</w:t>
            </w:r>
            <w:r w:rsidRPr="005878E4">
              <w:t xml:space="preserve"> November 2021 09:00</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1C88CF4B" w:rsidR="00EC5363" w:rsidRPr="00351E25" w:rsidRDefault="009207D4" w:rsidP="00026D98">
            <w:pPr>
              <w:ind w:left="0"/>
            </w:pPr>
            <w:r w:rsidRPr="00351E25">
              <w:t>Commencement of Evaluation Process</w:t>
            </w:r>
            <w:r w:rsidR="00B63103">
              <w:t xml:space="preserve"> </w:t>
            </w:r>
          </w:p>
        </w:tc>
      </w:tr>
      <w:tr w:rsidR="00EC5363" w:rsidRPr="00351E25" w14:paraId="00625C54" w14:textId="77777777" w:rsidTr="00026D98">
        <w:trPr>
          <w:trHeight w:val="6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25515666" w:rsidR="00EC5363" w:rsidRPr="000A6353" w:rsidRDefault="000D7F72" w:rsidP="00026D98">
            <w:pPr>
              <w:ind w:left="0"/>
              <w:jc w:val="center"/>
            </w:pPr>
            <w:r>
              <w:t>13</w:t>
            </w:r>
            <w:r w:rsidR="005878E4" w:rsidRPr="000A6353">
              <w:t>th December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026D98">
            <w:pPr>
              <w:ind w:left="0"/>
            </w:pPr>
            <w:r w:rsidRPr="00351E25">
              <w:t>Proposed Award Date of Contract</w:t>
            </w:r>
          </w:p>
        </w:tc>
      </w:tr>
      <w:tr w:rsidR="00EC5363" w:rsidRPr="00351E25" w14:paraId="02FEA2C6"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226DA047" w:rsidR="00EC5363" w:rsidRPr="000A6353" w:rsidRDefault="000D7F72" w:rsidP="00026D98">
            <w:pPr>
              <w:ind w:left="0"/>
              <w:jc w:val="center"/>
            </w:pPr>
            <w:r>
              <w:t>14</w:t>
            </w:r>
            <w:r w:rsidR="005878E4" w:rsidRPr="000A6353">
              <w:t>th December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rsidP="00026D98">
            <w:pPr>
              <w:ind w:left="0"/>
            </w:pPr>
            <w:r w:rsidRPr="00351E25">
              <w:t>Expected execution (signature) date for Contract(s)</w:t>
            </w:r>
          </w:p>
        </w:tc>
      </w:tr>
      <w:tr w:rsidR="00EC5363" w:rsidRPr="00351E25" w14:paraId="4250F9F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6D6A3DE5" w:rsidR="00EC5363" w:rsidRPr="000A6353" w:rsidRDefault="000D7F72" w:rsidP="00026D98">
            <w:pPr>
              <w:ind w:left="0"/>
              <w:jc w:val="center"/>
            </w:pPr>
            <w:r>
              <w:t>14</w:t>
            </w:r>
            <w:r w:rsidRPr="000D7F72">
              <w:rPr>
                <w:vertAlign w:val="superscript"/>
              </w:rPr>
              <w:t>th</w:t>
            </w:r>
            <w:r>
              <w:t xml:space="preserve"> December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1FD572AE" w:rsidR="00EC5363" w:rsidRPr="00351E25" w:rsidRDefault="009207D4" w:rsidP="00026D98">
            <w:pPr>
              <w:ind w:left="0"/>
            </w:pPr>
            <w:bookmarkStart w:id="47" w:name="_mu5g4nah1bb6" w:colFirst="0" w:colLast="0"/>
            <w:bookmarkEnd w:id="47"/>
            <w:r w:rsidRPr="00351E25">
              <w:t>Expected commencement date for Contract</w:t>
            </w:r>
            <w:r w:rsidR="000D7F72">
              <w:t>(</w:t>
            </w:r>
            <w:r w:rsidRPr="00351E25">
              <w:t>s)</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8" w:name="_35nkun2" w:colFirst="0" w:colLast="0"/>
      <w:bookmarkStart w:id="49" w:name="_Toc528750733"/>
      <w:bookmarkEnd w:id="48"/>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9"/>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5" w:name="_Toc528750739"/>
      <w:r>
        <w:rPr>
          <w:b/>
        </w:rPr>
        <w:t>Making t</w:t>
      </w:r>
      <w:r w:rsidR="00FB4F17" w:rsidRPr="004317BC">
        <w:rPr>
          <w:b/>
        </w:rPr>
        <w:t>he Competition W</w:t>
      </w:r>
      <w:r w:rsidR="009207D4" w:rsidRPr="004317BC">
        <w:rPr>
          <w:b/>
        </w:rPr>
        <w:t>ork</w:t>
      </w:r>
      <w:bookmarkEnd w:id="55"/>
    </w:p>
    <w:p w14:paraId="67117A9F" w14:textId="77777777" w:rsidR="004317BC" w:rsidRPr="004317BC" w:rsidRDefault="009207D4" w:rsidP="00DE115E">
      <w:pPr>
        <w:pStyle w:val="Heading2"/>
        <w:numPr>
          <w:ilvl w:val="1"/>
          <w:numId w:val="13"/>
        </w:numPr>
        <w:spacing w:before="0" w:after="200" w:line="240" w:lineRule="auto"/>
        <w:ind w:left="1134" w:hanging="709"/>
        <w:rPr>
          <w:b/>
          <w:sz w:val="24"/>
          <w:szCs w:val="24"/>
        </w:rPr>
      </w:pPr>
      <w:bookmarkStart w:id="56" w:name="_Toc528750740"/>
      <w:r w:rsidRPr="004317BC">
        <w:rPr>
          <w:sz w:val="24"/>
          <w:szCs w:val="24"/>
        </w:rPr>
        <w:t>We run our competitions so that they are fair and transparent for all bidders. This section sets out the rules of this competition</w:t>
      </w:r>
      <w:r w:rsidRPr="00351E25">
        <w:t>.</w:t>
      </w:r>
      <w:bookmarkEnd w:id="56"/>
      <w:r w:rsidRPr="00351E25">
        <w:t xml:space="preserve"> </w:t>
      </w:r>
      <w:bookmarkStart w:id="57" w:name="_z337ya" w:colFirst="0" w:colLast="0"/>
      <w:bookmarkEnd w:id="57"/>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1" w:name="_Toc528750743"/>
      <w:r w:rsidRPr="00E37119">
        <w:rPr>
          <w:b/>
          <w:sz w:val="24"/>
          <w:szCs w:val="24"/>
        </w:rPr>
        <w:t>What we expect from you</w:t>
      </w:r>
      <w:bookmarkEnd w:id="61"/>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5"/>
      <w:r w:rsidRPr="004317BC">
        <w:rPr>
          <w:sz w:val="24"/>
          <w:szCs w:val="24"/>
        </w:rPr>
        <w:t>You may</w:t>
      </w:r>
      <w:r w:rsidR="004317BC" w:rsidRPr="004317BC">
        <w:rPr>
          <w:sz w:val="24"/>
          <w:szCs w:val="24"/>
        </w:rPr>
        <w:t>:</w:t>
      </w:r>
      <w:bookmarkEnd w:id="63"/>
    </w:p>
    <w:p w14:paraId="16862A5A" w14:textId="6092CC14" w:rsidR="004317BC" w:rsidRPr="008F5171" w:rsidRDefault="00994C8C" w:rsidP="008F5171">
      <w:pPr>
        <w:pStyle w:val="Heading2"/>
        <w:numPr>
          <w:ilvl w:val="3"/>
          <w:numId w:val="13"/>
        </w:numPr>
        <w:spacing w:before="0" w:after="200" w:line="276" w:lineRule="auto"/>
        <w:ind w:left="2552" w:hanging="425"/>
        <w:rPr>
          <w:sz w:val="24"/>
          <w:szCs w:val="24"/>
        </w:rPr>
      </w:pPr>
      <w:bookmarkStart w:id="64" w:name="_Toc528750746"/>
      <w:r w:rsidRPr="004317BC">
        <w:rPr>
          <w:sz w:val="24"/>
          <w:szCs w:val="24"/>
        </w:rPr>
        <w:lastRenderedPageBreak/>
        <w:t>S</w:t>
      </w:r>
      <w:r w:rsidR="009207D4" w:rsidRPr="004317BC">
        <w:rPr>
          <w:sz w:val="24"/>
          <w:szCs w:val="24"/>
        </w:rPr>
        <w:t>ubmit one bid</w:t>
      </w:r>
      <w:bookmarkEnd w:id="64"/>
      <w:r w:rsidR="00761792">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AABFF11"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r w:rsidR="00761792">
        <w:rPr>
          <w:sz w:val="24"/>
          <w:szCs w:val="24"/>
        </w:rPr>
        <w:t>.</w:t>
      </w:r>
    </w:p>
    <w:p w14:paraId="6D8112DD" w14:textId="33652D48"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r w:rsidR="00761792">
        <w:rPr>
          <w:sz w:val="24"/>
          <w:szCs w:val="24"/>
        </w:rPr>
        <w:t>.</w:t>
      </w:r>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3"/>
      <w:r w:rsidRPr="00E37119">
        <w:rPr>
          <w:sz w:val="24"/>
          <w:szCs w:val="24"/>
        </w:rPr>
        <w:t>This is so we can be sure that your involvement doesn’t cause:</w:t>
      </w:r>
      <w:bookmarkEnd w:id="72"/>
    </w:p>
    <w:p w14:paraId="574554DF" w14:textId="4B86F19B"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r w:rsidR="00761792">
        <w:rPr>
          <w:sz w:val="24"/>
          <w:szCs w:val="24"/>
        </w:rPr>
        <w:t>.</w:t>
      </w:r>
    </w:p>
    <w:p w14:paraId="7AD62C95" w14:textId="12EFA7F8"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5"/>
      <w:r w:rsidRPr="00E37119">
        <w:rPr>
          <w:sz w:val="24"/>
          <w:szCs w:val="24"/>
        </w:rPr>
        <w:t>S</w:t>
      </w:r>
      <w:r w:rsidR="009207D4" w:rsidRPr="00E37119">
        <w:rPr>
          <w:sz w:val="24"/>
          <w:szCs w:val="24"/>
        </w:rPr>
        <w:t>upplier capacity problems</w:t>
      </w:r>
      <w:bookmarkEnd w:id="74"/>
      <w:r w:rsidR="00761792">
        <w:rPr>
          <w:sz w:val="24"/>
          <w:szCs w:val="24"/>
        </w:rPr>
        <w:t>.</w:t>
      </w:r>
    </w:p>
    <w:p w14:paraId="62824648" w14:textId="0F0B94B6"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r w:rsidR="00761792">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8" w:name="_Toc528750758"/>
      <w:r w:rsidRPr="00E37119">
        <w:rPr>
          <w:b/>
          <w:sz w:val="24"/>
          <w:szCs w:val="24"/>
        </w:rPr>
        <w:t>Contracting arrangements</w:t>
      </w:r>
      <w:bookmarkEnd w:id="7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2"/>
      <w:r w:rsidRPr="008F5171">
        <w:rPr>
          <w:sz w:val="24"/>
          <w:szCs w:val="24"/>
        </w:rPr>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5" w:name="_Toc528750763"/>
      <w:r w:rsidRPr="00E37119">
        <w:rPr>
          <w:b/>
          <w:sz w:val="24"/>
          <w:szCs w:val="24"/>
        </w:rPr>
        <w:lastRenderedPageBreak/>
        <w:t>Bidder conduct and conflicts of interest</w:t>
      </w:r>
      <w:bookmarkEnd w:id="85"/>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4A54C5C3"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1"/>
      <w:r w:rsidRPr="00E37119">
        <w:rPr>
          <w:sz w:val="24"/>
          <w:szCs w:val="24"/>
        </w:rPr>
        <w:t>S</w:t>
      </w:r>
      <w:r w:rsidR="009207D4" w:rsidRPr="00E37119">
        <w:rPr>
          <w:sz w:val="24"/>
          <w:szCs w:val="24"/>
        </w:rPr>
        <w:t>ubmit a bid</w:t>
      </w:r>
      <w:bookmarkEnd w:id="94"/>
      <w:r w:rsidR="00761792">
        <w:rPr>
          <w:sz w:val="24"/>
          <w:szCs w:val="24"/>
        </w:rPr>
        <w:t>.</w:t>
      </w:r>
    </w:p>
    <w:p w14:paraId="796DCDBB" w14:textId="313393CC"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r w:rsidR="00761792">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7" w:name="_Toc528750773"/>
      <w:r w:rsidRPr="00E37119">
        <w:rPr>
          <w:b/>
          <w:sz w:val="24"/>
          <w:szCs w:val="24"/>
        </w:rPr>
        <w:t>Publicity</w:t>
      </w:r>
      <w:bookmarkEnd w:id="97"/>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9" w:name="_qsh70q" w:colFirst="0" w:colLast="0"/>
      <w:bookmarkEnd w:id="98"/>
      <w:bookmarkEnd w:id="9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0" w:name="_Toc528750775"/>
      <w:r w:rsidRPr="00E37119">
        <w:rPr>
          <w:b/>
          <w:sz w:val="24"/>
          <w:szCs w:val="24"/>
        </w:rPr>
        <w:t>Our rights</w:t>
      </w:r>
      <w:bookmarkEnd w:id="100"/>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1" w:name="_Toc528750776"/>
      <w:r w:rsidRPr="00295F9D">
        <w:rPr>
          <w:sz w:val="24"/>
          <w:szCs w:val="24"/>
        </w:rPr>
        <w:t>We reserve the right to:</w:t>
      </w:r>
      <w:bookmarkEnd w:id="101"/>
    </w:p>
    <w:p w14:paraId="4BEF22D9" w14:textId="22B9B74D"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r w:rsidR="00761792">
        <w:rPr>
          <w:sz w:val="24"/>
          <w:szCs w:val="24"/>
        </w:rPr>
        <w:t>.</w:t>
      </w:r>
    </w:p>
    <w:p w14:paraId="0AF49A0F" w14:textId="49B9D5AC"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r w:rsidR="00761792">
        <w:rPr>
          <w:sz w:val="24"/>
          <w:szCs w:val="24"/>
        </w:rPr>
        <w:t>.</w:t>
      </w:r>
    </w:p>
    <w:p w14:paraId="33E8973B" w14:textId="7946F302"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4"/>
      <w:r w:rsidR="00761792">
        <w:rPr>
          <w:sz w:val="24"/>
          <w:szCs w:val="24"/>
        </w:rPr>
        <w:t>.</w:t>
      </w:r>
    </w:p>
    <w:p w14:paraId="2CE1D36B" w14:textId="31E5978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r w:rsidR="00761792">
        <w:rPr>
          <w:sz w:val="24"/>
          <w:szCs w:val="24"/>
        </w:rPr>
        <w:t>.</w:t>
      </w:r>
    </w:p>
    <w:p w14:paraId="5ED22BC5" w14:textId="4FF2DD00"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r w:rsidR="00761792">
        <w:rPr>
          <w:sz w:val="24"/>
          <w:szCs w:val="24"/>
        </w:rPr>
        <w:t>.</w:t>
      </w:r>
    </w:p>
    <w:p w14:paraId="4F9D503A" w14:textId="3315235D"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r w:rsidR="00761792">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4CFA82DF"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r w:rsidR="00761792">
        <w:rPr>
          <w:sz w:val="24"/>
          <w:szCs w:val="24"/>
        </w:rPr>
        <w:t>.</w:t>
      </w:r>
    </w:p>
    <w:p w14:paraId="63EBFED6" w14:textId="417B87EB"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r w:rsidR="00761792">
        <w:rPr>
          <w:sz w:val="24"/>
          <w:szCs w:val="24"/>
        </w:rPr>
        <w:t>.</w:t>
      </w:r>
    </w:p>
    <w:p w14:paraId="2C5FBA88" w14:textId="3B1A1338"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r w:rsidR="00761792">
        <w:rPr>
          <w:sz w:val="24"/>
          <w:szCs w:val="24"/>
        </w:rPr>
        <w:t>.</w:t>
      </w:r>
    </w:p>
    <w:p w14:paraId="1E7E0712" w14:textId="726024CE"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r w:rsidR="00761792">
        <w:rPr>
          <w:sz w:val="24"/>
          <w:szCs w:val="24"/>
        </w:rPr>
        <w:t>.</w:t>
      </w:r>
    </w:p>
    <w:p w14:paraId="3A993FF3" w14:textId="6D70EE64"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761792">
        <w:rPr>
          <w:sz w:val="24"/>
          <w:szCs w:val="24"/>
        </w:rPr>
        <w:t>.</w:t>
      </w:r>
      <w:r w:rsidR="009207D4" w:rsidRPr="00E37119">
        <w:rPr>
          <w:sz w:val="24"/>
          <w:szCs w:val="24"/>
        </w:rPr>
        <w:t xml:space="preserve"> </w:t>
      </w:r>
    </w:p>
    <w:p w14:paraId="2F2ED73E" w14:textId="20766066"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761792">
        <w:rPr>
          <w:sz w:val="24"/>
          <w:szCs w:val="24"/>
        </w:rPr>
        <w:t>.</w:t>
      </w:r>
      <w:r w:rsidR="009207D4" w:rsidRPr="008F5171">
        <w:rPr>
          <w:sz w:val="24"/>
          <w:szCs w:val="24"/>
        </w:rPr>
        <w:t xml:space="preserve"> </w:t>
      </w:r>
      <w:bookmarkStart w:id="115" w:name="_3as4poj" w:colFirst="0" w:colLast="0"/>
      <w:bookmarkEnd w:id="115"/>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6" w:name="_Toc528750790"/>
      <w:r w:rsidRPr="00295F9D">
        <w:rPr>
          <w:b/>
          <w:sz w:val="24"/>
          <w:szCs w:val="24"/>
        </w:rPr>
        <w:t>Consequences of misrepresentation</w:t>
      </w:r>
      <w:bookmarkEnd w:id="116"/>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7"/>
    </w:p>
    <w:p w14:paraId="528D15D1" w14:textId="785CFC72"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57(8)(h)(i) of the PCR 2015</w:t>
      </w:r>
      <w:bookmarkEnd w:id="118"/>
      <w:r w:rsidR="00761792">
        <w:rPr>
          <w:sz w:val="24"/>
          <w:szCs w:val="24"/>
        </w:rPr>
        <w:t>.</w:t>
      </w:r>
    </w:p>
    <w:p w14:paraId="680BD6CB" w14:textId="643C3F92"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19"/>
      <w:r w:rsidR="00761792">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3" w:name="_Toc528750796"/>
      <w:r w:rsidRPr="00295F9D">
        <w:rPr>
          <w:b/>
          <w:sz w:val="24"/>
          <w:szCs w:val="24"/>
        </w:rPr>
        <w:lastRenderedPageBreak/>
        <w:t>Bid costs</w:t>
      </w:r>
      <w:bookmarkEnd w:id="123"/>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6" w:name="_Toc528750798"/>
      <w:r>
        <w:rPr>
          <w:b/>
          <w:sz w:val="24"/>
          <w:szCs w:val="24"/>
        </w:rPr>
        <w:t>Warnings and disclaimers</w:t>
      </w:r>
      <w:bookmarkEnd w:id="126"/>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7"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7"/>
    </w:p>
    <w:p w14:paraId="59412980" w14:textId="5D5D40A2"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r w:rsidR="00761792">
        <w:rPr>
          <w:sz w:val="24"/>
          <w:szCs w:val="24"/>
        </w:rPr>
        <w:t>.</w:t>
      </w:r>
    </w:p>
    <w:p w14:paraId="162C822D" w14:textId="5D8574EB"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r w:rsidR="00761792">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6"/>
      <w:r w:rsidRPr="00295F9D">
        <w:rPr>
          <w:sz w:val="24"/>
          <w:szCs w:val="24"/>
        </w:rPr>
        <w:t>You allow us to copy, amend and reproduce your bid so we can:</w:t>
      </w:r>
      <w:bookmarkEnd w:id="135"/>
    </w:p>
    <w:p w14:paraId="20792706" w14:textId="63E3550E"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7"/>
      <w:r w:rsidRPr="00295F9D">
        <w:rPr>
          <w:sz w:val="24"/>
          <w:szCs w:val="24"/>
        </w:rPr>
        <w:t>R</w:t>
      </w:r>
      <w:r w:rsidR="009207D4" w:rsidRPr="00295F9D">
        <w:rPr>
          <w:sz w:val="24"/>
          <w:szCs w:val="24"/>
        </w:rPr>
        <w:t>un the competition</w:t>
      </w:r>
      <w:bookmarkEnd w:id="136"/>
      <w:r w:rsidR="00761792">
        <w:rPr>
          <w:sz w:val="24"/>
          <w:szCs w:val="24"/>
        </w:rPr>
        <w:t>.</w:t>
      </w:r>
    </w:p>
    <w:p w14:paraId="2684D9C2" w14:textId="2342D354"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r w:rsidR="00761792">
        <w:rPr>
          <w:sz w:val="24"/>
          <w:szCs w:val="24"/>
        </w:rPr>
        <w:t>.</w:t>
      </w:r>
    </w:p>
    <w:p w14:paraId="2B9AFA81" w14:textId="55B1FDCE"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9"/>
      <w:r w:rsidRPr="00295F9D">
        <w:rPr>
          <w:sz w:val="24"/>
          <w:szCs w:val="24"/>
        </w:rPr>
        <w:t>C</w:t>
      </w:r>
      <w:r w:rsidR="009207D4" w:rsidRPr="00295F9D">
        <w:rPr>
          <w:sz w:val="24"/>
          <w:szCs w:val="24"/>
        </w:rPr>
        <w:t>arry out our business</w:t>
      </w:r>
      <w:bookmarkEnd w:id="138"/>
      <w:r w:rsidR="00761792">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9" w:name="_Toc528750810"/>
      <w:r w:rsidRPr="00295F9D">
        <w:rPr>
          <w:sz w:val="24"/>
          <w:szCs w:val="24"/>
        </w:rPr>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1" w:name="_Toc528750811"/>
      <w:r w:rsidRPr="00295F9D">
        <w:rPr>
          <w:b/>
        </w:rPr>
        <w:t>Lot Structure</w:t>
      </w:r>
      <w:bookmarkStart w:id="142" w:name="_m4re6n6k60kn" w:colFirst="0" w:colLast="0"/>
      <w:bookmarkEnd w:id="141"/>
      <w:bookmarkEnd w:id="142"/>
    </w:p>
    <w:p w14:paraId="134DC4B8" w14:textId="1DC0346E" w:rsidR="000712D2" w:rsidRPr="000B30E9" w:rsidRDefault="000712D2" w:rsidP="000712D2">
      <w:pPr>
        <w:pStyle w:val="Heading2"/>
        <w:numPr>
          <w:ilvl w:val="1"/>
          <w:numId w:val="13"/>
        </w:numPr>
        <w:spacing w:before="0" w:after="200" w:line="276" w:lineRule="auto"/>
        <w:ind w:left="1134" w:hanging="708"/>
        <w:rPr>
          <w:sz w:val="24"/>
          <w:szCs w:val="24"/>
        </w:rPr>
      </w:pPr>
      <w:bookmarkStart w:id="143" w:name="_Toc528750812"/>
      <w:r w:rsidRPr="00604150">
        <w:rPr>
          <w:sz w:val="24"/>
          <w:szCs w:val="24"/>
        </w:rPr>
        <w:t xml:space="preserve">The </w:t>
      </w:r>
      <w:r w:rsidRPr="000B30E9">
        <w:rPr>
          <w:sz w:val="24"/>
          <w:szCs w:val="24"/>
        </w:rPr>
        <w:t>Services</w:t>
      </w:r>
      <w:r w:rsidRPr="00604150">
        <w:rPr>
          <w:sz w:val="24"/>
          <w:szCs w:val="24"/>
        </w:rPr>
        <w:t xml:space="preserve"> covered by this Procurement have:</w:t>
      </w:r>
    </w:p>
    <w:p w14:paraId="29807EE4" w14:textId="11A9349C" w:rsidR="000712D2" w:rsidRDefault="000712D2" w:rsidP="004643DC">
      <w:pPr>
        <w:pStyle w:val="Heading2"/>
        <w:numPr>
          <w:ilvl w:val="2"/>
          <w:numId w:val="13"/>
        </w:numPr>
        <w:spacing w:before="0" w:after="200" w:line="276" w:lineRule="auto"/>
        <w:ind w:left="1985" w:hanging="851"/>
        <w:rPr>
          <w:sz w:val="24"/>
          <w:szCs w:val="24"/>
        </w:rPr>
      </w:pPr>
      <w:r w:rsidRPr="000B30E9">
        <w:rPr>
          <w:sz w:val="24"/>
          <w:szCs w:val="24"/>
        </w:rPr>
        <w:t xml:space="preserve">Not been sub-divided into Lots, </w:t>
      </w:r>
      <w:r w:rsidR="00437C22" w:rsidRPr="000B30E9">
        <w:rPr>
          <w:sz w:val="24"/>
          <w:szCs w:val="24"/>
        </w:rPr>
        <w:t>this is because the information data and analysis required does not fit into categories that f</w:t>
      </w:r>
      <w:r w:rsidR="00A219E1">
        <w:rPr>
          <w:sz w:val="24"/>
          <w:szCs w:val="24"/>
        </w:rPr>
        <w:t>all into</w:t>
      </w:r>
      <w:r w:rsidR="00437C22" w:rsidRPr="000B30E9">
        <w:rPr>
          <w:sz w:val="24"/>
          <w:szCs w:val="24"/>
        </w:rPr>
        <w:t xml:space="preserve"> clearly </w:t>
      </w:r>
      <w:r w:rsidR="00A219E1">
        <w:rPr>
          <w:sz w:val="24"/>
          <w:szCs w:val="24"/>
        </w:rPr>
        <w:t>defined</w:t>
      </w:r>
      <w:r w:rsidR="00437C22" w:rsidRPr="000B30E9">
        <w:rPr>
          <w:sz w:val="24"/>
          <w:szCs w:val="24"/>
        </w:rPr>
        <w:t xml:space="preserve"> lots. In addition</w:t>
      </w:r>
      <w:r w:rsidR="00A219E1">
        <w:rPr>
          <w:sz w:val="24"/>
          <w:szCs w:val="24"/>
        </w:rPr>
        <w:t>,</w:t>
      </w:r>
      <w:r w:rsidR="00437C22" w:rsidRPr="000B30E9">
        <w:rPr>
          <w:sz w:val="24"/>
          <w:szCs w:val="24"/>
        </w:rPr>
        <w:t xml:space="preserve"> the Contracting Authority requires more than one supplier to provide </w:t>
      </w:r>
      <w:r w:rsidR="004C31B9">
        <w:rPr>
          <w:sz w:val="24"/>
          <w:szCs w:val="24"/>
        </w:rPr>
        <w:t>the</w:t>
      </w:r>
      <w:r w:rsidR="00437C22" w:rsidRPr="000B30E9">
        <w:rPr>
          <w:sz w:val="24"/>
          <w:szCs w:val="24"/>
        </w:rPr>
        <w:t xml:space="preserve"> broad</w:t>
      </w:r>
      <w:r w:rsidR="004C31B9">
        <w:rPr>
          <w:sz w:val="24"/>
          <w:szCs w:val="24"/>
        </w:rPr>
        <w:t xml:space="preserve">est </w:t>
      </w:r>
      <w:r w:rsidR="005A4A77" w:rsidRPr="000B30E9">
        <w:rPr>
          <w:sz w:val="24"/>
          <w:szCs w:val="24"/>
        </w:rPr>
        <w:t xml:space="preserve">and </w:t>
      </w:r>
      <w:r w:rsidR="004C31B9">
        <w:rPr>
          <w:sz w:val="24"/>
          <w:szCs w:val="24"/>
        </w:rPr>
        <w:t xml:space="preserve">most </w:t>
      </w:r>
      <w:r w:rsidR="005A4A77" w:rsidRPr="000B30E9">
        <w:rPr>
          <w:sz w:val="24"/>
          <w:szCs w:val="24"/>
        </w:rPr>
        <w:t>diverse</w:t>
      </w:r>
      <w:r w:rsidR="00437C22" w:rsidRPr="000B30E9">
        <w:rPr>
          <w:sz w:val="24"/>
          <w:szCs w:val="24"/>
        </w:rPr>
        <w:t xml:space="preserve"> base of information and analysis </w:t>
      </w:r>
      <w:r w:rsidR="005A4A77" w:rsidRPr="000B30E9">
        <w:rPr>
          <w:sz w:val="24"/>
          <w:szCs w:val="24"/>
        </w:rPr>
        <w:t>as possible</w:t>
      </w:r>
      <w:r w:rsidR="004C31B9">
        <w:rPr>
          <w:sz w:val="24"/>
          <w:szCs w:val="24"/>
        </w:rPr>
        <w:t>,</w:t>
      </w:r>
      <w:r w:rsidR="00A219E1">
        <w:rPr>
          <w:sz w:val="24"/>
          <w:szCs w:val="24"/>
        </w:rPr>
        <w:t xml:space="preserve"> across all subject matter</w:t>
      </w:r>
      <w:r w:rsidR="005A4A77" w:rsidRPr="000B30E9">
        <w:rPr>
          <w:sz w:val="24"/>
          <w:szCs w:val="24"/>
        </w:rPr>
        <w:t>.</w:t>
      </w:r>
      <w:r w:rsidR="00437C22" w:rsidRPr="000B30E9">
        <w:rPr>
          <w:sz w:val="24"/>
          <w:szCs w:val="24"/>
        </w:rPr>
        <w:t xml:space="preserve">  </w:t>
      </w:r>
      <w:bookmarkEnd w:id="143"/>
    </w:p>
    <w:sectPr w:rsidR="000712D2">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2DA0C" w14:textId="77777777" w:rsidR="009209BC" w:rsidRDefault="009209BC">
      <w:r>
        <w:separator/>
      </w:r>
    </w:p>
  </w:endnote>
  <w:endnote w:type="continuationSeparator" w:id="0">
    <w:p w14:paraId="6DB68BDF" w14:textId="77777777" w:rsidR="009209BC" w:rsidRDefault="0092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63C33B3C" w14:textId="448413EE" w:rsidR="008A31A3"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w:t>
    </w:r>
    <w:r w:rsidR="003347AA">
      <w:rPr>
        <w:sz w:val="20"/>
        <w:szCs w:val="20"/>
      </w:rPr>
      <w:t>Procurement of Geopolitical Data and Analysis</w:t>
    </w:r>
    <w:r>
      <w:rPr>
        <w:sz w:val="20"/>
        <w:szCs w:val="20"/>
        <w:highlight w:val="yellow"/>
      </w:rPr>
      <w:t xml:space="preserve"> </w:t>
    </w:r>
  </w:p>
  <w:p w14:paraId="4AC9DCDC" w14:textId="75BD0814"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r w:rsidR="003347AA">
      <w:rPr>
        <w:sz w:val="20"/>
        <w:szCs w:val="20"/>
      </w:rPr>
      <w:t>CCZN21A75</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445B78">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445B78">
      <w:rPr>
        <w:noProof/>
        <w:sz w:val="20"/>
        <w:szCs w:val="20"/>
      </w:rPr>
      <w:t>1</w:t>
    </w:r>
    <w:r>
      <w:rPr>
        <w:sz w:val="20"/>
        <w:szCs w:val="20"/>
      </w:rPr>
      <w:fldChar w:fldCharType="end"/>
    </w:r>
    <w:r>
      <w:rPr>
        <w:sz w:val="20"/>
        <w:szCs w:val="20"/>
      </w:rPr>
      <w:tab/>
      <w:t xml:space="preserve">                                                                                                             </w:t>
    </w:r>
  </w:p>
  <w:p w14:paraId="3D2ACE2C" w14:textId="08427AAD" w:rsidR="004317BC" w:rsidRDefault="008A31A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GWG T09 </w:t>
    </w:r>
    <w:r w:rsidR="00F67C6D">
      <w:rPr>
        <w:sz w:val="20"/>
        <w:szCs w:val="20"/>
      </w:rPr>
      <w:t>v</w:t>
    </w:r>
    <w:r>
      <w:rPr>
        <w:sz w:val="20"/>
        <w:szCs w:val="20"/>
      </w:rPr>
      <w:t>1</w:t>
    </w:r>
    <w:r w:rsidR="004317BC">
      <w:rPr>
        <w:sz w:val="20"/>
        <w:szCs w:val="20"/>
      </w:rPr>
      <w:t xml:space="preserve">.0 </w:t>
    </w:r>
    <w:r w:rsidR="003347AA">
      <w:rPr>
        <w:sz w:val="20"/>
        <w:szCs w:val="20"/>
      </w:rPr>
      <w:t>25.10.2021</w:t>
    </w:r>
  </w:p>
  <w:p w14:paraId="2E343731" w14:textId="78291B90"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w:t>
    </w:r>
    <w:r w:rsidR="008A31A3">
      <w:rPr>
        <w:sz w:val="20"/>
        <w:szCs w:val="20"/>
      </w:rPr>
      <w:t>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EBF66" w14:textId="77777777" w:rsidR="009209BC" w:rsidRDefault="009209BC">
      <w:r>
        <w:separator/>
      </w:r>
    </w:p>
  </w:footnote>
  <w:footnote w:type="continuationSeparator" w:id="0">
    <w:p w14:paraId="60531FC7" w14:textId="77777777" w:rsidR="009209BC" w:rsidRDefault="0092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4C18"/>
    <w:rsid w:val="00007B6B"/>
    <w:rsid w:val="00026D98"/>
    <w:rsid w:val="000368A7"/>
    <w:rsid w:val="000556BC"/>
    <w:rsid w:val="000570D3"/>
    <w:rsid w:val="000712D2"/>
    <w:rsid w:val="00084C01"/>
    <w:rsid w:val="000A6353"/>
    <w:rsid w:val="000B30E9"/>
    <w:rsid w:val="000D7F72"/>
    <w:rsid w:val="000F44DA"/>
    <w:rsid w:val="001153FD"/>
    <w:rsid w:val="00157010"/>
    <w:rsid w:val="00241EE9"/>
    <w:rsid w:val="0026740B"/>
    <w:rsid w:val="0029061C"/>
    <w:rsid w:val="00295F9D"/>
    <w:rsid w:val="003175B1"/>
    <w:rsid w:val="003347AA"/>
    <w:rsid w:val="0034223A"/>
    <w:rsid w:val="00351E25"/>
    <w:rsid w:val="0037419F"/>
    <w:rsid w:val="0038357A"/>
    <w:rsid w:val="0038439D"/>
    <w:rsid w:val="003C73FD"/>
    <w:rsid w:val="003F2B58"/>
    <w:rsid w:val="004317BC"/>
    <w:rsid w:val="00437C22"/>
    <w:rsid w:val="00445B78"/>
    <w:rsid w:val="004643DC"/>
    <w:rsid w:val="0049233D"/>
    <w:rsid w:val="004C31B9"/>
    <w:rsid w:val="004D27E5"/>
    <w:rsid w:val="004D53D6"/>
    <w:rsid w:val="00553DD6"/>
    <w:rsid w:val="005878E4"/>
    <w:rsid w:val="005A2785"/>
    <w:rsid w:val="005A4A77"/>
    <w:rsid w:val="005B1DEA"/>
    <w:rsid w:val="005B7CCD"/>
    <w:rsid w:val="005C1738"/>
    <w:rsid w:val="005F0E88"/>
    <w:rsid w:val="00644D13"/>
    <w:rsid w:val="0069760E"/>
    <w:rsid w:val="006D18AD"/>
    <w:rsid w:val="00712BA8"/>
    <w:rsid w:val="00713EAD"/>
    <w:rsid w:val="0073072F"/>
    <w:rsid w:val="00730900"/>
    <w:rsid w:val="00734820"/>
    <w:rsid w:val="00761792"/>
    <w:rsid w:val="00765F38"/>
    <w:rsid w:val="00773F07"/>
    <w:rsid w:val="00790C94"/>
    <w:rsid w:val="0079372D"/>
    <w:rsid w:val="007E1006"/>
    <w:rsid w:val="007F58CE"/>
    <w:rsid w:val="008340CF"/>
    <w:rsid w:val="00891B09"/>
    <w:rsid w:val="008A31A3"/>
    <w:rsid w:val="008F5171"/>
    <w:rsid w:val="00907839"/>
    <w:rsid w:val="009207D4"/>
    <w:rsid w:val="009209BC"/>
    <w:rsid w:val="00945617"/>
    <w:rsid w:val="0095126A"/>
    <w:rsid w:val="00994C8C"/>
    <w:rsid w:val="009974FA"/>
    <w:rsid w:val="009A2DF6"/>
    <w:rsid w:val="009C03C4"/>
    <w:rsid w:val="00A14784"/>
    <w:rsid w:val="00A219E1"/>
    <w:rsid w:val="00A22E23"/>
    <w:rsid w:val="00B10D24"/>
    <w:rsid w:val="00B37ABD"/>
    <w:rsid w:val="00B537FD"/>
    <w:rsid w:val="00B63103"/>
    <w:rsid w:val="00B657B6"/>
    <w:rsid w:val="00B65BB7"/>
    <w:rsid w:val="00B7733D"/>
    <w:rsid w:val="00B81653"/>
    <w:rsid w:val="00BA18E4"/>
    <w:rsid w:val="00BE31FE"/>
    <w:rsid w:val="00C24201"/>
    <w:rsid w:val="00C51A05"/>
    <w:rsid w:val="00CA3F83"/>
    <w:rsid w:val="00CC6E72"/>
    <w:rsid w:val="00CE6CF6"/>
    <w:rsid w:val="00D00CA5"/>
    <w:rsid w:val="00D31781"/>
    <w:rsid w:val="00D6066B"/>
    <w:rsid w:val="00D73E32"/>
    <w:rsid w:val="00D81863"/>
    <w:rsid w:val="00DA2DA5"/>
    <w:rsid w:val="00DB3142"/>
    <w:rsid w:val="00DD51F4"/>
    <w:rsid w:val="00DE115E"/>
    <w:rsid w:val="00E32C02"/>
    <w:rsid w:val="00E37119"/>
    <w:rsid w:val="00E832D5"/>
    <w:rsid w:val="00E915DA"/>
    <w:rsid w:val="00EA6146"/>
    <w:rsid w:val="00EA643A"/>
    <w:rsid w:val="00EC5363"/>
    <w:rsid w:val="00EE268D"/>
    <w:rsid w:val="00EE675A"/>
    <w:rsid w:val="00F10B41"/>
    <w:rsid w:val="00F45DAC"/>
    <w:rsid w:val="00F562CB"/>
    <w:rsid w:val="00F67C6D"/>
    <w:rsid w:val="00FB4F17"/>
    <w:rsid w:val="00FD1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CBCF-3886-49F5-97E7-DEB98E9E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Neil Willis</cp:lastModifiedBy>
  <cp:revision>28</cp:revision>
  <dcterms:created xsi:type="dcterms:W3CDTF">2020-12-01T11:02:00Z</dcterms:created>
  <dcterms:modified xsi:type="dcterms:W3CDTF">2021-10-29T13:43:00Z</dcterms:modified>
</cp:coreProperties>
</file>