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201C0" w14:textId="40671F69" w:rsidR="00B64620" w:rsidRPr="002603F1" w:rsidRDefault="00B278FB" w:rsidP="00B64620">
      <w:pPr>
        <w:pStyle w:val="Heading1"/>
        <w:tabs>
          <w:tab w:val="clear" w:pos="4513"/>
        </w:tabs>
        <w:spacing w:before="100"/>
        <w:rPr>
          <w:rFonts w:ascii="Arial" w:hAnsi="Arial" w:cs="Arial"/>
          <w:b w:val="0"/>
          <w:sz w:val="24"/>
          <w:szCs w:val="24"/>
        </w:rPr>
      </w:pPr>
      <w:r w:rsidRPr="00B278FB">
        <w:rPr>
          <w:rFonts w:ascii="Arial" w:hAnsi="Arial" w:cs="Arial"/>
          <w:sz w:val="24"/>
          <w:szCs w:val="24"/>
        </w:rPr>
        <w:t>FORM OF TENDER</w:t>
      </w:r>
      <w:r w:rsidR="00B64620">
        <w:rPr>
          <w:rFonts w:ascii="Arial" w:hAnsi="Arial" w:cs="Arial"/>
          <w:sz w:val="24"/>
          <w:szCs w:val="24"/>
        </w:rPr>
        <w:t xml:space="preserve"> - </w:t>
      </w:r>
      <w:r w:rsidR="00B64620" w:rsidRPr="00D1736F">
        <w:rPr>
          <w:rFonts w:ascii="Arial" w:hAnsi="Arial" w:cs="Arial"/>
          <w:sz w:val="24"/>
          <w:szCs w:val="24"/>
        </w:rPr>
        <w:t xml:space="preserve">Contract </w:t>
      </w:r>
      <w:smartTag w:uri="urn:schemas-microsoft-com:office:smarttags" w:element="stockticker">
        <w:r w:rsidR="00B64620" w:rsidRPr="00D1736F">
          <w:rPr>
            <w:rFonts w:ascii="Arial" w:hAnsi="Arial" w:cs="Arial"/>
            <w:sz w:val="24"/>
            <w:szCs w:val="24"/>
          </w:rPr>
          <w:t>TCA</w:t>
        </w:r>
      </w:smartTag>
      <w:r w:rsidR="00B64620" w:rsidRPr="00D1736F">
        <w:rPr>
          <w:rFonts w:ascii="Arial" w:hAnsi="Arial" w:cs="Arial"/>
          <w:sz w:val="24"/>
          <w:szCs w:val="24"/>
        </w:rPr>
        <w:t xml:space="preserve"> 3-</w:t>
      </w:r>
      <w:r w:rsidR="002D719C">
        <w:rPr>
          <w:rFonts w:ascii="Arial" w:hAnsi="Arial" w:cs="Arial"/>
          <w:sz w:val="24"/>
          <w:szCs w:val="24"/>
        </w:rPr>
        <w:t>7</w:t>
      </w:r>
    </w:p>
    <w:p w14:paraId="64B3E5B5" w14:textId="2939FDF0" w:rsidR="00B278FB" w:rsidRDefault="00B278FB" w:rsidP="00B278FB">
      <w:pPr>
        <w:pStyle w:val="Heading1"/>
        <w:tabs>
          <w:tab w:val="clear" w:pos="4513"/>
        </w:tabs>
        <w:spacing w:after="200"/>
        <w:rPr>
          <w:rFonts w:ascii="Arial" w:hAnsi="Arial" w:cs="Arial"/>
          <w:sz w:val="24"/>
          <w:szCs w:val="24"/>
        </w:rPr>
      </w:pPr>
    </w:p>
    <w:p w14:paraId="64803E99" w14:textId="77777777" w:rsidR="007A3F4F" w:rsidRPr="007A3F4F" w:rsidRDefault="007A3F4F" w:rsidP="007A3F4F"/>
    <w:p w14:paraId="26EE585D" w14:textId="0DA806C5" w:rsidR="00B278FB" w:rsidRPr="002603F1" w:rsidRDefault="00B278FB" w:rsidP="00435CD0">
      <w:pPr>
        <w:pStyle w:val="Heading1"/>
        <w:tabs>
          <w:tab w:val="clear" w:pos="4513"/>
        </w:tabs>
        <w:spacing w:before="100"/>
        <w:rPr>
          <w:rFonts w:ascii="Arial" w:hAnsi="Arial" w:cs="Arial"/>
          <w:b w:val="0"/>
          <w:sz w:val="24"/>
          <w:szCs w:val="24"/>
        </w:rPr>
      </w:pPr>
      <w:r w:rsidRPr="00D1736F">
        <w:rPr>
          <w:rFonts w:ascii="Arial" w:hAnsi="Arial" w:cs="Arial"/>
          <w:sz w:val="24"/>
          <w:szCs w:val="24"/>
        </w:rPr>
        <w:t>To be returned by 11.00 hrs</w:t>
      </w:r>
      <w:r w:rsidR="009B4E57" w:rsidRPr="00D1736F">
        <w:rPr>
          <w:rFonts w:ascii="Arial" w:hAnsi="Arial" w:cs="Arial"/>
          <w:sz w:val="24"/>
          <w:szCs w:val="24"/>
        </w:rPr>
        <w:t xml:space="preserve"> </w:t>
      </w:r>
      <w:r w:rsidR="002D719C">
        <w:rPr>
          <w:rFonts w:ascii="Arial" w:hAnsi="Arial" w:cs="Arial"/>
          <w:sz w:val="24"/>
          <w:szCs w:val="24"/>
        </w:rPr>
        <w:t>Tuesday</w:t>
      </w:r>
      <w:r w:rsidR="00EC3EB9">
        <w:rPr>
          <w:rFonts w:ascii="Arial" w:hAnsi="Arial" w:cs="Arial"/>
          <w:sz w:val="24"/>
          <w:szCs w:val="24"/>
        </w:rPr>
        <w:t xml:space="preserve"> </w:t>
      </w:r>
      <w:r w:rsidR="002D719C">
        <w:rPr>
          <w:rFonts w:ascii="Arial" w:hAnsi="Arial" w:cs="Arial"/>
          <w:sz w:val="24"/>
          <w:szCs w:val="24"/>
        </w:rPr>
        <w:t>4</w:t>
      </w:r>
      <w:r w:rsidR="002D4FA5" w:rsidRPr="002D4FA5">
        <w:rPr>
          <w:rFonts w:ascii="Arial" w:hAnsi="Arial" w:cs="Arial"/>
          <w:sz w:val="24"/>
          <w:szCs w:val="24"/>
          <w:vertAlign w:val="superscript"/>
        </w:rPr>
        <w:t>th</w:t>
      </w:r>
      <w:r w:rsidR="002D4FA5">
        <w:rPr>
          <w:rFonts w:ascii="Arial" w:hAnsi="Arial" w:cs="Arial"/>
          <w:sz w:val="24"/>
          <w:szCs w:val="24"/>
        </w:rPr>
        <w:t xml:space="preserve"> </w:t>
      </w:r>
      <w:r w:rsidR="00F92AB5">
        <w:rPr>
          <w:rFonts w:ascii="Arial" w:hAnsi="Arial" w:cs="Arial"/>
          <w:sz w:val="24"/>
          <w:szCs w:val="24"/>
        </w:rPr>
        <w:t>May</w:t>
      </w:r>
      <w:r w:rsidR="00D1736F" w:rsidRPr="00D1736F">
        <w:rPr>
          <w:rFonts w:ascii="Arial" w:hAnsi="Arial" w:cs="Arial"/>
          <w:sz w:val="24"/>
          <w:szCs w:val="24"/>
        </w:rPr>
        <w:t xml:space="preserve"> </w:t>
      </w:r>
      <w:r w:rsidR="001E64B8" w:rsidRPr="00D1736F">
        <w:rPr>
          <w:rFonts w:ascii="Arial" w:hAnsi="Arial" w:cs="Arial"/>
          <w:sz w:val="24"/>
          <w:szCs w:val="24"/>
        </w:rPr>
        <w:t>202</w:t>
      </w:r>
      <w:r w:rsidR="00F92AB5">
        <w:rPr>
          <w:rFonts w:ascii="Arial" w:hAnsi="Arial" w:cs="Arial"/>
          <w:sz w:val="24"/>
          <w:szCs w:val="24"/>
        </w:rPr>
        <w:t>1</w:t>
      </w:r>
    </w:p>
    <w:p w14:paraId="20C0A707" w14:textId="77777777" w:rsidR="007A3F4F" w:rsidRDefault="007A3F4F" w:rsidP="00B278FB">
      <w:pPr>
        <w:suppressAutoHyphens/>
        <w:spacing w:before="100" w:after="100"/>
        <w:jc w:val="center"/>
        <w:rPr>
          <w:rFonts w:ascii="Arial" w:hAnsi="Arial" w:cs="Arial"/>
          <w:b/>
          <w:spacing w:val="-3"/>
          <w:szCs w:val="24"/>
        </w:rPr>
      </w:pPr>
    </w:p>
    <w:p w14:paraId="20E03DA2" w14:textId="626C4D02" w:rsidR="00A4758F" w:rsidRDefault="00B278FB" w:rsidP="001E64B8">
      <w:pPr>
        <w:ind w:left="720"/>
        <w:jc w:val="center"/>
        <w:rPr>
          <w:rFonts w:ascii="Arial" w:eastAsiaTheme="minorHAnsi" w:hAnsi="Arial" w:cs="Arial"/>
          <w:b/>
          <w:szCs w:val="24"/>
        </w:rPr>
      </w:pPr>
      <w:r w:rsidRPr="00B278FB">
        <w:rPr>
          <w:rFonts w:ascii="Arial" w:hAnsi="Arial" w:cs="Arial"/>
          <w:b/>
          <w:spacing w:val="-3"/>
          <w:szCs w:val="24"/>
        </w:rPr>
        <w:t xml:space="preserve">TENDER FOR </w:t>
      </w:r>
      <w:r w:rsidR="00F92AB5">
        <w:rPr>
          <w:rFonts w:ascii="Arial" w:eastAsiaTheme="minorHAnsi" w:hAnsi="Arial" w:cs="Arial"/>
          <w:b/>
          <w:szCs w:val="24"/>
        </w:rPr>
        <w:t>MILFORD HAVEN</w:t>
      </w:r>
      <w:r w:rsidR="00A4758F">
        <w:rPr>
          <w:rFonts w:ascii="Arial" w:eastAsiaTheme="minorHAnsi" w:hAnsi="Arial" w:cs="Arial"/>
          <w:b/>
          <w:szCs w:val="24"/>
        </w:rPr>
        <w:t xml:space="preserve"> GENERATOR &amp; ANCILLARY</w:t>
      </w:r>
    </w:p>
    <w:p w14:paraId="19D476B6" w14:textId="225B3A81" w:rsidR="00B278FB" w:rsidRDefault="00A4758F" w:rsidP="001E64B8">
      <w:pPr>
        <w:ind w:left="720"/>
        <w:jc w:val="center"/>
        <w:rPr>
          <w:rFonts w:ascii="Arial" w:hAnsi="Arial" w:cs="Arial"/>
          <w:b/>
          <w:spacing w:val="-3"/>
          <w:szCs w:val="24"/>
        </w:rPr>
      </w:pPr>
      <w:r>
        <w:rPr>
          <w:rFonts w:ascii="Arial" w:eastAsiaTheme="minorHAnsi" w:hAnsi="Arial" w:cs="Arial"/>
          <w:b/>
          <w:szCs w:val="24"/>
        </w:rPr>
        <w:t>EQUIPMENT REPLACEMENT</w:t>
      </w:r>
    </w:p>
    <w:p w14:paraId="06DADC51" w14:textId="77777777" w:rsidR="00DA0692" w:rsidRPr="00B278FB" w:rsidRDefault="00DA0692" w:rsidP="00B278FB">
      <w:pPr>
        <w:suppressAutoHyphens/>
        <w:spacing w:before="100" w:after="100"/>
        <w:jc w:val="center"/>
        <w:rPr>
          <w:rFonts w:ascii="Arial" w:hAnsi="Arial" w:cs="Arial"/>
          <w:spacing w:val="-3"/>
          <w:szCs w:val="24"/>
        </w:rPr>
      </w:pPr>
    </w:p>
    <w:p w14:paraId="1542CBBF" w14:textId="77777777" w:rsid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14:paraId="3E8F1A54" w14:textId="77777777" w:rsidR="00950A70" w:rsidRPr="00950A70" w:rsidRDefault="00950A70" w:rsidP="00950A70"/>
    <w:p w14:paraId="12F1EE59" w14:textId="77777777" w:rsidR="00B278FB" w:rsidRDefault="00B278FB" w:rsidP="00DD6629">
      <w:pPr>
        <w:suppressAutoHyphens/>
        <w:spacing w:before="100" w:after="100"/>
        <w:ind w:left="709" w:hanging="567"/>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14:paraId="66517A09" w14:textId="77777777" w:rsidR="00950A70" w:rsidRDefault="00950A70" w:rsidP="00950A70">
      <w:pPr>
        <w:suppressAutoHyphens/>
        <w:spacing w:before="60" w:after="60"/>
        <w:ind w:left="709" w:hanging="709"/>
        <w:jc w:val="both"/>
        <w:rPr>
          <w:rFonts w:ascii="Arial" w:hAnsi="Arial" w:cs="Arial"/>
          <w:spacing w:val="-3"/>
          <w:szCs w:val="24"/>
        </w:rPr>
      </w:pPr>
    </w:p>
    <w:p w14:paraId="5EC3A3D4" w14:textId="77777777" w:rsidR="00EE7198" w:rsidRPr="00F361D4" w:rsidRDefault="00B278FB" w:rsidP="00DD6629">
      <w:pPr>
        <w:suppressAutoHyphens/>
        <w:spacing w:before="60" w:after="60"/>
        <w:ind w:left="709" w:hanging="567"/>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14:paraId="1270DFD3" w14:textId="77777777" w:rsidR="00EE7198" w:rsidRPr="00F361D4" w:rsidRDefault="00EE7198" w:rsidP="00EE7198">
      <w:pPr>
        <w:suppressAutoHyphens/>
        <w:spacing w:before="60" w:after="60"/>
        <w:jc w:val="both"/>
        <w:rPr>
          <w:rFonts w:ascii="Arial" w:hAnsi="Arial" w:cs="Arial"/>
          <w:spacing w:val="-3"/>
        </w:rPr>
      </w:pPr>
    </w:p>
    <w:p w14:paraId="3E492848" w14:textId="1BC8F61E" w:rsidR="00EE7198" w:rsidRPr="00BD7903" w:rsidRDefault="00EE7198" w:rsidP="00D1736F">
      <w:pPr>
        <w:ind w:left="1440" w:right="119" w:hanging="720"/>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Form of Tender</w:t>
      </w:r>
    </w:p>
    <w:p w14:paraId="2459B467" w14:textId="206A94D5" w:rsidR="002B1C8A" w:rsidRPr="00BD7903" w:rsidRDefault="00EE7198" w:rsidP="00D1736F">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Specification</w:t>
      </w:r>
    </w:p>
    <w:p w14:paraId="36EDE791" w14:textId="00919D36" w:rsidR="00EE7198" w:rsidRPr="002B1C8A" w:rsidRDefault="00EE7198" w:rsidP="00D1736F">
      <w:pPr>
        <w:pStyle w:val="ListParagraph"/>
        <w:numPr>
          <w:ilvl w:val="0"/>
          <w:numId w:val="6"/>
        </w:numPr>
        <w:tabs>
          <w:tab w:val="right" w:pos="10348"/>
        </w:tabs>
        <w:ind w:right="121"/>
        <w:rPr>
          <w:rFonts w:ascii="Arial" w:hAnsi="Arial" w:cs="Arial"/>
          <w:spacing w:val="-3"/>
        </w:rPr>
      </w:pPr>
      <w:r w:rsidRPr="002B1C8A">
        <w:rPr>
          <w:rFonts w:ascii="Arial" w:hAnsi="Arial" w:cs="Arial"/>
          <w:spacing w:val="-3"/>
        </w:rPr>
        <w:t>Price Schedule</w:t>
      </w:r>
    </w:p>
    <w:p w14:paraId="7AE99DC9" w14:textId="77777777" w:rsidR="00A4758F" w:rsidRDefault="00EE7198" w:rsidP="00D1736F">
      <w:pPr>
        <w:numPr>
          <w:ilvl w:val="0"/>
          <w:numId w:val="6"/>
        </w:numPr>
        <w:tabs>
          <w:tab w:val="right" w:pos="10348"/>
        </w:tabs>
        <w:ind w:right="121"/>
        <w:rPr>
          <w:rFonts w:ascii="Arial" w:hAnsi="Arial" w:cs="Arial"/>
          <w:spacing w:val="-3"/>
        </w:rPr>
      </w:pPr>
      <w:r>
        <w:rPr>
          <w:rFonts w:ascii="Arial" w:hAnsi="Arial" w:cs="Arial"/>
          <w:spacing w:val="-3"/>
        </w:rPr>
        <w:t xml:space="preserve">General Conditions of </w:t>
      </w:r>
      <w:r w:rsidR="00A4758F">
        <w:rPr>
          <w:rFonts w:ascii="Arial" w:hAnsi="Arial" w:cs="Arial"/>
          <w:spacing w:val="-3"/>
        </w:rPr>
        <w:t>Contract</w:t>
      </w:r>
    </w:p>
    <w:p w14:paraId="2ED52425" w14:textId="7F3B455B" w:rsidR="00EE7198" w:rsidRPr="00BD7903" w:rsidRDefault="00EE7198" w:rsidP="00D1736F">
      <w:pPr>
        <w:numPr>
          <w:ilvl w:val="0"/>
          <w:numId w:val="6"/>
        </w:numPr>
        <w:tabs>
          <w:tab w:val="right" w:pos="10348"/>
        </w:tabs>
        <w:ind w:right="121"/>
        <w:rPr>
          <w:rFonts w:ascii="Arial" w:hAnsi="Arial" w:cs="Arial"/>
          <w:spacing w:val="-3"/>
        </w:rPr>
      </w:pPr>
      <w:r w:rsidRPr="00BD7903">
        <w:rPr>
          <w:rFonts w:ascii="Arial" w:hAnsi="Arial" w:cs="Arial"/>
          <w:spacing w:val="-3"/>
        </w:rPr>
        <w:t xml:space="preserve">Instructions for </w:t>
      </w:r>
      <w:r w:rsidR="00A435AC">
        <w:rPr>
          <w:rFonts w:ascii="Arial" w:hAnsi="Arial" w:cs="Arial"/>
          <w:spacing w:val="-3"/>
        </w:rPr>
        <w:t xml:space="preserve">Submission of </w:t>
      </w:r>
      <w:r w:rsidRPr="00BD7903">
        <w:rPr>
          <w:rFonts w:ascii="Arial" w:hAnsi="Arial" w:cs="Arial"/>
          <w:spacing w:val="-3"/>
        </w:rPr>
        <w:t>Tender</w:t>
      </w:r>
      <w:r w:rsidR="00A435AC">
        <w:rPr>
          <w:rFonts w:ascii="Arial" w:hAnsi="Arial" w:cs="Arial"/>
          <w:spacing w:val="-3"/>
        </w:rPr>
        <w:t>s</w:t>
      </w:r>
    </w:p>
    <w:p w14:paraId="4D18B399" w14:textId="77777777" w:rsidR="009603B2" w:rsidRDefault="009603B2" w:rsidP="00B278FB">
      <w:pPr>
        <w:pStyle w:val="BodyText"/>
        <w:ind w:left="709"/>
        <w:rPr>
          <w:rFonts w:cs="Arial"/>
          <w:szCs w:val="24"/>
        </w:rPr>
      </w:pPr>
    </w:p>
    <w:p w14:paraId="270B03D7" w14:textId="750B49BC"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14:paraId="6C9F207A" w14:textId="77777777" w:rsidR="00B278FB" w:rsidRPr="00B278FB" w:rsidRDefault="00B278FB" w:rsidP="00F2498A">
      <w:pPr>
        <w:numPr>
          <w:ilvl w:val="0"/>
          <w:numId w:val="3"/>
        </w:numPr>
        <w:tabs>
          <w:tab w:val="clear" w:pos="862"/>
          <w:tab w:val="num" w:pos="709"/>
        </w:tabs>
        <w:suppressAutoHyphens/>
        <w:spacing w:before="100" w:after="100"/>
        <w:ind w:left="709" w:hanging="567"/>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14:paraId="700F9148" w14:textId="506E3470" w:rsidR="00950A70" w:rsidRPr="00DB2433" w:rsidRDefault="00B278FB" w:rsidP="00F2498A">
      <w:pPr>
        <w:numPr>
          <w:ilvl w:val="0"/>
          <w:numId w:val="3"/>
        </w:numPr>
        <w:suppressAutoHyphens/>
        <w:spacing w:before="100" w:after="100"/>
        <w:ind w:left="709" w:hanging="578"/>
        <w:jc w:val="both"/>
        <w:rPr>
          <w:rFonts w:ascii="Arial" w:hAnsi="Arial" w:cs="Arial"/>
          <w:szCs w:val="24"/>
        </w:rPr>
      </w:pPr>
      <w:r w:rsidRPr="00DB2433">
        <w:rPr>
          <w:rFonts w:ascii="Arial" w:hAnsi="Arial" w:cs="Arial"/>
          <w:spacing w:val="-3"/>
          <w:szCs w:val="24"/>
        </w:rPr>
        <w:t>I/we have abided by the requirements set out in the Instructions for Tenderers, including confidentiality.</w:t>
      </w:r>
    </w:p>
    <w:p w14:paraId="20457377" w14:textId="5F6206BB" w:rsidR="00B278FB" w:rsidRPr="00950A70" w:rsidRDefault="00B278FB" w:rsidP="00F2498A">
      <w:pPr>
        <w:numPr>
          <w:ilvl w:val="0"/>
          <w:numId w:val="3"/>
        </w:numPr>
        <w:tabs>
          <w:tab w:val="clear" w:pos="862"/>
          <w:tab w:val="num" w:pos="709"/>
        </w:tabs>
        <w:suppressAutoHyphens/>
        <w:spacing w:before="100" w:after="100"/>
        <w:jc w:val="both"/>
        <w:rPr>
          <w:rFonts w:ascii="Arial" w:hAnsi="Arial" w:cs="Arial"/>
          <w:szCs w:val="24"/>
        </w:rPr>
      </w:pPr>
      <w:r w:rsidRPr="00B278FB">
        <w:rPr>
          <w:rFonts w:ascii="Arial" w:hAnsi="Arial" w:cs="Arial"/>
          <w:spacing w:val="-3"/>
          <w:szCs w:val="24"/>
        </w:rPr>
        <w:t>The prices quote</w:t>
      </w:r>
      <w:r w:rsidR="00317823">
        <w:rPr>
          <w:rFonts w:ascii="Arial" w:hAnsi="Arial" w:cs="Arial"/>
          <w:spacing w:val="-3"/>
          <w:szCs w:val="24"/>
        </w:rPr>
        <w:t xml:space="preserve">d in this tender are valid for </w:t>
      </w:r>
      <w:r w:rsidR="00DB2433">
        <w:rPr>
          <w:rFonts w:ascii="Arial" w:hAnsi="Arial" w:cs="Arial"/>
          <w:spacing w:val="-3"/>
          <w:szCs w:val="24"/>
        </w:rPr>
        <w:t>9</w:t>
      </w:r>
      <w:r w:rsidRPr="00DB2433">
        <w:rPr>
          <w:rFonts w:ascii="Arial" w:hAnsi="Arial" w:cs="Arial"/>
          <w:spacing w:val="-3"/>
          <w:szCs w:val="24"/>
        </w:rPr>
        <w:t>0</w:t>
      </w:r>
      <w:r w:rsidRPr="00B278FB">
        <w:rPr>
          <w:rFonts w:ascii="Arial" w:hAnsi="Arial" w:cs="Arial"/>
          <w:spacing w:val="-3"/>
          <w:szCs w:val="24"/>
        </w:rPr>
        <w:t xml:space="preserve"> days from the tender return date.</w:t>
      </w:r>
    </w:p>
    <w:p w14:paraId="68D78DAA" w14:textId="356A527F" w:rsidR="00B278FB" w:rsidRDefault="00B278FB" w:rsidP="00F2498A">
      <w:pPr>
        <w:numPr>
          <w:ilvl w:val="0"/>
          <w:numId w:val="3"/>
        </w:numPr>
        <w:suppressAutoHyphens/>
        <w:spacing w:before="100" w:after="100"/>
        <w:ind w:left="709" w:hanging="567"/>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14:paraId="5B35AE3D" w14:textId="3A13F527" w:rsidR="00DB2433" w:rsidRDefault="00DB2433" w:rsidP="00DB2433">
      <w:pPr>
        <w:suppressAutoHyphens/>
        <w:spacing w:before="100" w:after="100"/>
        <w:ind w:left="862"/>
        <w:jc w:val="both"/>
        <w:rPr>
          <w:rFonts w:ascii="Arial" w:hAnsi="Arial" w:cs="Arial"/>
          <w:szCs w:val="24"/>
        </w:rPr>
      </w:pPr>
    </w:p>
    <w:p w14:paraId="2AB09DF4" w14:textId="7E335A5F" w:rsidR="001E64B8" w:rsidRDefault="001E64B8" w:rsidP="00DB2433">
      <w:pPr>
        <w:suppressAutoHyphens/>
        <w:spacing w:before="100" w:after="100"/>
        <w:ind w:left="862"/>
        <w:jc w:val="both"/>
        <w:rPr>
          <w:rFonts w:ascii="Arial" w:hAnsi="Arial" w:cs="Arial"/>
          <w:szCs w:val="24"/>
        </w:rPr>
      </w:pPr>
    </w:p>
    <w:p w14:paraId="131EF263" w14:textId="77777777" w:rsidR="0095381A" w:rsidRPr="00DB2433" w:rsidRDefault="0095381A" w:rsidP="00DB2433">
      <w:pPr>
        <w:suppressAutoHyphens/>
        <w:spacing w:before="100" w:after="100"/>
        <w:ind w:left="862"/>
        <w:jc w:val="both"/>
        <w:rPr>
          <w:rFonts w:ascii="Arial" w:hAnsi="Arial" w:cs="Arial"/>
          <w:szCs w:val="24"/>
        </w:rPr>
      </w:pPr>
    </w:p>
    <w:p w14:paraId="30628FBF" w14:textId="7A262C6D" w:rsidR="00950A70" w:rsidRDefault="00950A70" w:rsidP="00950A70">
      <w:pPr>
        <w:suppressAutoHyphens/>
        <w:spacing w:before="100" w:after="100"/>
        <w:ind w:left="720"/>
        <w:jc w:val="both"/>
        <w:rPr>
          <w:rFonts w:ascii="Arial" w:hAnsi="Arial" w:cs="Arial"/>
          <w:szCs w:val="24"/>
        </w:rPr>
      </w:pPr>
    </w:p>
    <w:p w14:paraId="25835300" w14:textId="77777777" w:rsidR="001E64B8" w:rsidRPr="00B278FB" w:rsidRDefault="001E64B8" w:rsidP="00950A70">
      <w:pPr>
        <w:suppressAutoHyphens/>
        <w:spacing w:before="100" w:after="100"/>
        <w:ind w:left="720"/>
        <w:jc w:val="both"/>
        <w:rPr>
          <w:rFonts w:ascii="Arial" w:hAnsi="Arial" w:cs="Arial"/>
          <w:szCs w:val="24"/>
        </w:rPr>
      </w:pPr>
    </w:p>
    <w:p w14:paraId="503155D2" w14:textId="77777777" w:rsidR="00B278FB" w:rsidRPr="00B278FB" w:rsidRDefault="00950A70" w:rsidP="00DB2433">
      <w:pPr>
        <w:suppressAutoHyphens/>
        <w:spacing w:before="100" w:after="100"/>
        <w:ind w:left="720"/>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59264" behindDoc="0" locked="0" layoutInCell="0" allowOverlap="1" wp14:anchorId="7947B6EB" wp14:editId="4F41496F">
                <wp:simplePos x="0" y="0"/>
                <wp:positionH relativeFrom="rightMargin">
                  <wp:align>left</wp:align>
                </wp:positionH>
                <wp:positionV relativeFrom="paragraph">
                  <wp:posOffset>249555</wp:posOffset>
                </wp:positionV>
                <wp:extent cx="142240" cy="142240"/>
                <wp:effectExtent l="0" t="0" r="1016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06C9E69" w14:textId="77777777" w:rsidR="00B278FB" w:rsidRDefault="00B278FB"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47B6EB" id="_x0000_t202" coordsize="21600,21600" o:spt="202" path="m,l,21600r21600,l21600,xe">
                <v:stroke joinstyle="miter"/>
                <v:path gradientshapeok="t" o:connecttype="rect"/>
              </v:shapetype>
              <v:shape id="Text Box 1" o:spid="_x0000_s1026" type="#_x0000_t202" style="position:absolute;left:0;text-align:left;margin-left:0;margin-top:19.65pt;width:11.2pt;height:11.2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" o:allowincell="f">
                <v:textbox>
                  <w:txbxContent>
                    <w:p w14:paraId="306C9E69" w14:textId="77777777" w:rsidR="00B278FB" w:rsidRDefault="00B278FB" w:rsidP="00950A70">
                      <w:pPr>
                        <w:ind w:left="-142"/>
                      </w:pPr>
                    </w:p>
                  </w:txbxContent>
                </v:textbox>
                <w10:wrap anchorx="margin"/>
              </v:shape>
            </w:pict>
          </mc:Fallback>
        </mc:AlternateContent>
      </w:r>
    </w:p>
    <w:p w14:paraId="0FB6456A" w14:textId="77777777" w:rsidR="00B278FB" w:rsidRPr="00950A70" w:rsidRDefault="00B278FB" w:rsidP="00950A70">
      <w:pPr>
        <w:pStyle w:val="ListParagraph"/>
        <w:numPr>
          <w:ilvl w:val="0"/>
          <w:numId w:val="8"/>
        </w:numPr>
        <w:tabs>
          <w:tab w:val="left" w:pos="426"/>
        </w:tabs>
        <w:suppressAutoHyphens/>
        <w:spacing w:before="100" w:after="100"/>
        <w:jc w:val="both"/>
        <w:rPr>
          <w:rFonts w:ascii="Arial" w:hAnsi="Arial" w:cs="Arial"/>
          <w:spacing w:val="-3"/>
          <w:szCs w:val="24"/>
        </w:rPr>
      </w:pPr>
      <w:r w:rsidRPr="00950A70">
        <w:rPr>
          <w:rFonts w:ascii="Arial" w:hAnsi="Arial" w:cs="Arial"/>
          <w:szCs w:val="24"/>
        </w:rPr>
        <w:t>Please tick here if your organisation has between 1 and 50 employees</w:t>
      </w:r>
    </w:p>
    <w:p w14:paraId="5E91AB1A" w14:textId="77777777" w:rsidR="008A19AC" w:rsidRPr="00B278FB" w:rsidRDefault="00F92AB5" w:rsidP="00B278FB">
      <w:pPr>
        <w:rPr>
          <w:rFonts w:ascii="Arial" w:hAnsi="Arial" w:cs="Arial"/>
          <w:szCs w:val="24"/>
        </w:rPr>
      </w:pPr>
    </w:p>
    <w:p w14:paraId="155DFC1C" w14:textId="77777777" w:rsidR="00B278FB" w:rsidRPr="00B278FB" w:rsidRDefault="00950A70" w:rsidP="00950A70">
      <w:pPr>
        <w:numPr>
          <w:ilvl w:val="0"/>
          <w:numId w:val="8"/>
        </w:numPr>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8480" behindDoc="0" locked="0" layoutInCell="0" allowOverlap="1" wp14:anchorId="16AB0F1A" wp14:editId="3B6F21E0">
                <wp:simplePos x="0" y="0"/>
                <wp:positionH relativeFrom="rightMargin">
                  <wp:align>left</wp:align>
                </wp:positionH>
                <wp:positionV relativeFrom="paragraph">
                  <wp:posOffset>39370</wp:posOffset>
                </wp:positionV>
                <wp:extent cx="156210" cy="143510"/>
                <wp:effectExtent l="0" t="0" r="15240" b="2794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6755" cy="143692"/>
                        </a:xfrm>
                        <a:prstGeom prst="rect">
                          <a:avLst/>
                        </a:prstGeom>
                        <a:solidFill>
                          <a:srgbClr val="FFFFFF"/>
                        </a:solidFill>
                        <a:ln w="9525">
                          <a:solidFill>
                            <a:srgbClr val="000000"/>
                          </a:solidFill>
                          <a:miter lim="800000"/>
                          <a:headEnd/>
                          <a:tailEnd/>
                        </a:ln>
                      </wps:spPr>
                      <wps:txbx>
                        <w:txbxContent>
                          <w:p w14:paraId="47C0E553" w14:textId="77777777" w:rsidR="00950A70" w:rsidRDefault="00950A70" w:rsidP="00950A70">
                            <w:pPr>
                              <w:ind w:left="-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B0F1A" id="Text Box 7" o:spid="_x0000_s1027" type="#_x0000_t202" style="position:absolute;left:0;text-align:left;margin-left:0;margin-top:3.1pt;width:12.3pt;height:11.3pt;flip:x;z-index:25166848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" o:allowincell="f">
                <v:textbox>
                  <w:txbxContent>
                    <w:p w14:paraId="47C0E553" w14:textId="77777777" w:rsidR="00950A70" w:rsidRDefault="00950A70" w:rsidP="00950A70">
                      <w:pPr>
                        <w:ind w:left="-142"/>
                      </w:pPr>
                    </w:p>
                  </w:txbxContent>
                </v:textbox>
                <w10:wrap type="square" anchorx="margin"/>
              </v:shape>
            </w:pict>
          </mc:Fallback>
        </mc:AlternateContent>
      </w:r>
      <w:r w:rsidRPr="00B278FB">
        <w:rPr>
          <w:rFonts w:ascii="Arial" w:hAnsi="Arial" w:cs="Arial"/>
          <w:noProof/>
          <w:szCs w:val="24"/>
          <w:lang w:eastAsia="en-GB"/>
        </w:rPr>
        <mc:AlternateContent>
          <mc:Choice Requires="wps">
            <w:drawing>
              <wp:anchor distT="0" distB="0" distL="114300" distR="114300" simplePos="0" relativeHeight="251664384" behindDoc="1" locked="0" layoutInCell="0" allowOverlap="1" wp14:anchorId="31736884" wp14:editId="337D5723">
                <wp:simplePos x="0" y="0"/>
                <wp:positionH relativeFrom="rightMargin">
                  <wp:align>left</wp:align>
                </wp:positionH>
                <wp:positionV relativeFrom="page">
                  <wp:posOffset>9287691</wp:posOffset>
                </wp:positionV>
                <wp:extent cx="142240" cy="142240"/>
                <wp:effectExtent l="0" t="0" r="10160" b="10160"/>
                <wp:wrapTight wrapText="bothSides">
                  <wp:wrapPolygon edited="0">
                    <wp:start x="0" y="0"/>
                    <wp:lineTo x="0" y="20250"/>
                    <wp:lineTo x="20250" y="20250"/>
                    <wp:lineTo x="2025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518BD39D"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36884" id="Text Box 4" o:spid="_x0000_s1028" type="#_x0000_t202" style="position:absolute;left:0;text-align:left;margin-left:0;margin-top:731.3pt;width:11.2pt;height:11.2pt;z-index:-251652096;visibility:visible;mso-wrap-style:square;mso-width-percent:0;mso-height-percent:0;mso-wrap-distance-left:9pt;mso-wrap-distance-top:0;mso-wrap-distance-right:9pt;mso-wrap-distance-bottom:0;mso-position-horizontal:left;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6g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" o:allowincell="f">
                <v:textbox>
                  <w:txbxContent>
                    <w:p w14:paraId="518BD39D" w14:textId="77777777" w:rsidR="00B278FB" w:rsidRDefault="00B278FB" w:rsidP="00B278FB"/>
                  </w:txbxContent>
                </v:textbox>
                <w10:wrap type="tight" anchorx="margin" anchory="page"/>
              </v:shape>
            </w:pict>
          </mc:Fallback>
        </mc:AlternateContent>
      </w:r>
      <w:r w:rsidR="00B278FB" w:rsidRPr="00B278FB">
        <w:rPr>
          <w:rFonts w:ascii="Arial" w:hAnsi="Arial" w:cs="Arial"/>
          <w:szCs w:val="24"/>
        </w:rPr>
        <w:t xml:space="preserve">Please tick here if your organisation has between 51 and 249 employees </w:t>
      </w:r>
    </w:p>
    <w:p w14:paraId="519D74B8" w14:textId="77777777" w:rsidR="00B278FB" w:rsidRPr="00B278FB" w:rsidRDefault="00B278FB" w:rsidP="00B278FB">
      <w:pPr>
        <w:jc w:val="both"/>
        <w:rPr>
          <w:rFonts w:ascii="Arial" w:hAnsi="Arial" w:cs="Arial"/>
          <w:szCs w:val="24"/>
        </w:rPr>
      </w:pPr>
    </w:p>
    <w:p w14:paraId="209399AD" w14:textId="77777777" w:rsidR="00B278FB" w:rsidRPr="00B278FB" w:rsidRDefault="00B278FB" w:rsidP="00950A70">
      <w:pPr>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14:anchorId="6A84A29E" wp14:editId="7D5F7D7B">
                <wp:simplePos x="0" y="0"/>
                <wp:positionH relativeFrom="rightMargin">
                  <wp:align>left</wp:align>
                </wp:positionH>
                <wp:positionV relativeFrom="paragraph">
                  <wp:posOffset>213270</wp:posOffset>
                </wp:positionV>
                <wp:extent cx="142240" cy="142240"/>
                <wp:effectExtent l="0" t="0" r="1016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0CF86542"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4A29E" id="Text Box 3" o:spid="_x0000_s1029" type="#_x0000_t202" style="position:absolute;left:0;text-align:left;margin-left:0;margin-top:16.8pt;width:11.2pt;height:11.2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" o:allowincell="f">
                <v:textbox>
                  <w:txbxContent>
                    <w:p w14:paraId="0CF86542" w14:textId="77777777" w:rsidR="00B278FB" w:rsidRDefault="00B278FB" w:rsidP="00B278FB"/>
                  </w:txbxContent>
                </v:textbox>
                <w10:wrap anchorx="margin"/>
              </v:shape>
            </w:pict>
          </mc:Fallback>
        </mc:AlternateContent>
      </w:r>
      <w:r w:rsidRPr="00B278FB">
        <w:rPr>
          <w:rFonts w:ascii="Arial" w:hAnsi="Arial" w:cs="Arial"/>
          <w:szCs w:val="24"/>
        </w:rPr>
        <w:t>Please tick here if your organisation has 250 or more employees</w:t>
      </w:r>
    </w:p>
    <w:p w14:paraId="597B4BBA" w14:textId="77777777" w:rsidR="00B278FB" w:rsidRPr="00950A70" w:rsidRDefault="00B278FB" w:rsidP="00950A70">
      <w:pPr>
        <w:pStyle w:val="ListParagraph"/>
        <w:numPr>
          <w:ilvl w:val="0"/>
          <w:numId w:val="8"/>
        </w:num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r w:rsidRPr="00950A70">
        <w:rPr>
          <w:rFonts w:ascii="Arial" w:hAnsi="Arial" w:cs="Arial"/>
          <w:szCs w:val="24"/>
        </w:rPr>
        <w:t xml:space="preserve">In addition: </w:t>
      </w:r>
    </w:p>
    <w:p w14:paraId="34E0BB2D" w14:textId="47310317" w:rsidR="00B278FB" w:rsidRPr="00B278FB" w:rsidRDefault="00B278FB" w:rsidP="00DB2433">
      <w:pPr>
        <w:numPr>
          <w:ilvl w:val="0"/>
          <w:numId w:val="8"/>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14:anchorId="535DE213" wp14:editId="53B6DF9F">
                <wp:simplePos x="0" y="0"/>
                <wp:positionH relativeFrom="rightMargin">
                  <wp:align>left</wp:align>
                </wp:positionH>
                <wp:positionV relativeFrom="paragraph">
                  <wp:posOffset>102235</wp:posOffset>
                </wp:positionV>
                <wp:extent cx="142240" cy="142240"/>
                <wp:effectExtent l="0" t="0" r="1016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14:paraId="37897081" w14:textId="77777777"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DE213" id="Text Box 2" o:spid="_x0000_s1030" type="#_x0000_t202" style="position:absolute;left:0;text-align:left;margin-left:0;margin-top:8.05pt;width:11.2pt;height:11.2pt;z-index:2516613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c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" o:allowincell="f">
                <v:textbox>
                  <w:txbxContent>
                    <w:p w14:paraId="37897081" w14:textId="77777777" w:rsidR="00B278FB" w:rsidRDefault="00B278FB" w:rsidP="00B278FB"/>
                  </w:txbxContent>
                </v:textbox>
                <w10:wrap anchorx="margin"/>
              </v:shape>
            </w:pict>
          </mc:Fallback>
        </mc:AlternateContent>
      </w:r>
      <w:r w:rsidRPr="000100C8">
        <w:rPr>
          <w:rFonts w:ascii="Arial" w:hAnsi="Arial" w:cs="Arial"/>
          <w:szCs w:val="24"/>
        </w:rPr>
        <w:t xml:space="preserve">Please tick here if your organisation is a registered company  </w:t>
      </w:r>
      <w:r w:rsidRPr="000100C8">
        <w:rPr>
          <w:rFonts w:ascii="Arial" w:hAnsi="Arial" w:cs="Arial"/>
          <w:szCs w:val="24"/>
        </w:rPr>
        <w:br/>
      </w:r>
      <w:r w:rsidR="000100C8" w:rsidRPr="000100C8">
        <w:rPr>
          <w:rFonts w:ascii="Arial" w:hAnsi="Arial" w:cs="Arial"/>
          <w:szCs w:val="24"/>
        </w:rPr>
        <w:br/>
      </w:r>
    </w:p>
    <w:p w14:paraId="2C79785A" w14:textId="42986DC1"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DB2433">
        <w:rPr>
          <w:rFonts w:ascii="Arial" w:hAnsi="Arial" w:cs="Arial"/>
          <w:spacing w:val="-3"/>
          <w:szCs w:val="24"/>
        </w:rPr>
        <w:t>…</w:t>
      </w:r>
      <w:r w:rsidR="00DB2433">
        <w:rPr>
          <w:rFonts w:ascii="Arial" w:hAnsi="Arial" w:cs="Arial"/>
          <w:spacing w:val="-3"/>
          <w:szCs w:val="24"/>
        </w:rPr>
        <w:tab/>
      </w:r>
      <w:r w:rsidR="00137016">
        <w:rPr>
          <w:rFonts w:ascii="Arial" w:hAnsi="Arial" w:cs="Arial"/>
          <w:spacing w:val="-3"/>
          <w:szCs w:val="24"/>
        </w:rPr>
        <w:t>Date…………………………………….</w:t>
      </w:r>
    </w:p>
    <w:p w14:paraId="4B0AE7B7" w14:textId="77777777" w:rsidR="00B278FB" w:rsidRPr="00B278FB" w:rsidRDefault="00B278FB" w:rsidP="00B278FB">
      <w:pPr>
        <w:rPr>
          <w:rFonts w:ascii="Arial" w:hAnsi="Arial" w:cs="Arial"/>
          <w:spacing w:val="-3"/>
          <w:szCs w:val="24"/>
        </w:rPr>
      </w:pPr>
    </w:p>
    <w:p w14:paraId="7C683B35" w14:textId="77777777"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14:paraId="45B45764" w14:textId="77777777" w:rsidR="00B278FB" w:rsidRPr="00B278FB" w:rsidRDefault="00B278FB" w:rsidP="00B278FB">
      <w:pPr>
        <w:rPr>
          <w:rFonts w:ascii="Arial" w:hAnsi="Arial" w:cs="Arial"/>
          <w:szCs w:val="24"/>
        </w:rPr>
      </w:pPr>
    </w:p>
    <w:p w14:paraId="328969FA" w14:textId="77777777"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14:paraId="5CB35CB5" w14:textId="77777777" w:rsidR="00B278FB" w:rsidRDefault="00B278FB" w:rsidP="00B278FB">
      <w:pPr>
        <w:rPr>
          <w:rFonts w:ascii="Arial" w:hAnsi="Arial" w:cs="Arial"/>
          <w:szCs w:val="24"/>
        </w:rPr>
      </w:pPr>
    </w:p>
    <w:p w14:paraId="67F87121" w14:textId="4F7B0291" w:rsidR="00B278FB" w:rsidRDefault="00B278FB" w:rsidP="00B278FB">
      <w:pPr>
        <w:rPr>
          <w:rFonts w:ascii="Arial" w:hAnsi="Arial" w:cs="Arial"/>
          <w:szCs w:val="24"/>
        </w:rPr>
      </w:pPr>
      <w:r>
        <w:rPr>
          <w:rFonts w:ascii="Arial" w:hAnsi="Arial" w:cs="Arial"/>
          <w:szCs w:val="24"/>
        </w:rPr>
        <w:t>to sign tenders for and behalf of (in block capitals) …………………………………….</w:t>
      </w:r>
    </w:p>
    <w:p w14:paraId="4118F5FA" w14:textId="77777777" w:rsidR="00B278FB" w:rsidRDefault="00B278FB" w:rsidP="00B278FB">
      <w:pPr>
        <w:rPr>
          <w:rFonts w:ascii="Arial" w:hAnsi="Arial" w:cs="Arial"/>
          <w:szCs w:val="24"/>
        </w:rPr>
      </w:pPr>
    </w:p>
    <w:p w14:paraId="75A13C60" w14:textId="44E74F17" w:rsidR="00B278FB" w:rsidRDefault="00B278FB" w:rsidP="00B278FB">
      <w:pPr>
        <w:rPr>
          <w:rFonts w:ascii="Arial" w:hAnsi="Arial" w:cs="Arial"/>
          <w:szCs w:val="24"/>
        </w:rPr>
      </w:pPr>
      <w:r>
        <w:rPr>
          <w:rFonts w:ascii="Arial" w:hAnsi="Arial" w:cs="Arial"/>
          <w:szCs w:val="24"/>
        </w:rPr>
        <w:t>Postal Address ……………………………………………………………………………</w:t>
      </w:r>
      <w:r w:rsidR="00DB2433">
        <w:rPr>
          <w:rFonts w:ascii="Arial" w:hAnsi="Arial" w:cs="Arial"/>
          <w:szCs w:val="24"/>
        </w:rPr>
        <w:t>.</w:t>
      </w:r>
    </w:p>
    <w:p w14:paraId="459636CB" w14:textId="77777777" w:rsidR="00B278FB" w:rsidRDefault="00B278FB" w:rsidP="00B278FB">
      <w:pPr>
        <w:rPr>
          <w:rFonts w:ascii="Arial" w:hAnsi="Arial" w:cs="Arial"/>
          <w:szCs w:val="24"/>
        </w:rPr>
      </w:pPr>
    </w:p>
    <w:p w14:paraId="2EC0F6C5" w14:textId="77777777" w:rsidR="00B278FB" w:rsidRDefault="00B278FB" w:rsidP="00B278FB">
      <w:pPr>
        <w:rPr>
          <w:rFonts w:ascii="Arial" w:hAnsi="Arial" w:cs="Arial"/>
          <w:szCs w:val="24"/>
        </w:rPr>
      </w:pPr>
      <w:r>
        <w:rPr>
          <w:rFonts w:ascii="Arial" w:hAnsi="Arial" w:cs="Arial"/>
          <w:szCs w:val="24"/>
        </w:rPr>
        <w:t>……………………………………………………………………………………………….</w:t>
      </w:r>
    </w:p>
    <w:p w14:paraId="3BC7A20F" w14:textId="77777777" w:rsidR="00B278FB" w:rsidRDefault="00B278FB" w:rsidP="00B278FB">
      <w:pPr>
        <w:rPr>
          <w:rFonts w:ascii="Arial" w:hAnsi="Arial" w:cs="Arial"/>
          <w:szCs w:val="24"/>
        </w:rPr>
      </w:pPr>
    </w:p>
    <w:p w14:paraId="55F6D49F" w14:textId="78C00FFE" w:rsidR="00137016" w:rsidRPr="00B278FB" w:rsidRDefault="00137016" w:rsidP="00B278FB">
      <w:pPr>
        <w:rPr>
          <w:rFonts w:ascii="Arial" w:hAnsi="Arial" w:cs="Arial"/>
          <w:szCs w:val="24"/>
        </w:rPr>
      </w:pPr>
      <w:r>
        <w:rPr>
          <w:rFonts w:ascii="Arial" w:hAnsi="Arial" w:cs="Arial"/>
          <w:szCs w:val="24"/>
        </w:rPr>
        <w:t>Telephone No ………………………..............</w:t>
      </w:r>
      <w:r w:rsidR="001E64B8">
        <w:rPr>
          <w:rFonts w:ascii="Arial" w:hAnsi="Arial" w:cs="Arial"/>
          <w:szCs w:val="24"/>
        </w:rPr>
        <w:t xml:space="preserve"> </w:t>
      </w:r>
      <w:r>
        <w:rPr>
          <w:rFonts w:ascii="Arial" w:hAnsi="Arial" w:cs="Arial"/>
          <w:szCs w:val="24"/>
        </w:rPr>
        <w:t>Email</w:t>
      </w:r>
      <w:r w:rsidR="001E64B8">
        <w:rPr>
          <w:rFonts w:ascii="Arial" w:hAnsi="Arial" w:cs="Arial"/>
          <w:szCs w:val="24"/>
        </w:rPr>
        <w:t xml:space="preserve"> </w:t>
      </w:r>
      <w:r>
        <w:rPr>
          <w:rFonts w:ascii="Arial" w:hAnsi="Arial" w:cs="Arial"/>
          <w:szCs w:val="24"/>
        </w:rPr>
        <w:t xml:space="preserve">……………………………………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862"/>
        </w:tabs>
        <w:ind w:left="862" w:hanging="720"/>
      </w:pPr>
      <w:rPr>
        <w:rFonts w:hint="default"/>
      </w:rPr>
    </w:lvl>
  </w:abstractNum>
  <w:abstractNum w:abstractNumId="5" w15:restartNumberingAfterBreak="0">
    <w:nsid w:val="77537604"/>
    <w:multiLevelType w:val="hybridMultilevel"/>
    <w:tmpl w:val="DA8E3812"/>
    <w:lvl w:ilvl="0" w:tplc="521682DC">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0C75F6"/>
    <w:multiLevelType w:val="hybridMultilevel"/>
    <w:tmpl w:val="564285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F3E398D"/>
    <w:multiLevelType w:val="hybridMultilevel"/>
    <w:tmpl w:val="334EC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FB"/>
    <w:rsid w:val="000100C8"/>
    <w:rsid w:val="001056BD"/>
    <w:rsid w:val="00137016"/>
    <w:rsid w:val="001E64B8"/>
    <w:rsid w:val="002603F1"/>
    <w:rsid w:val="002B1C8A"/>
    <w:rsid w:val="002D4FA5"/>
    <w:rsid w:val="002D719C"/>
    <w:rsid w:val="00317823"/>
    <w:rsid w:val="00331FC4"/>
    <w:rsid w:val="00435CD0"/>
    <w:rsid w:val="004B0C85"/>
    <w:rsid w:val="004B3B7F"/>
    <w:rsid w:val="005E54A3"/>
    <w:rsid w:val="007A3F4F"/>
    <w:rsid w:val="007F2972"/>
    <w:rsid w:val="00803041"/>
    <w:rsid w:val="008471BC"/>
    <w:rsid w:val="008D5192"/>
    <w:rsid w:val="008E4570"/>
    <w:rsid w:val="00950A70"/>
    <w:rsid w:val="0095381A"/>
    <w:rsid w:val="009603B2"/>
    <w:rsid w:val="009B4E57"/>
    <w:rsid w:val="009F2C31"/>
    <w:rsid w:val="00A435AC"/>
    <w:rsid w:val="00A4758F"/>
    <w:rsid w:val="00A66023"/>
    <w:rsid w:val="00B278FB"/>
    <w:rsid w:val="00B64620"/>
    <w:rsid w:val="00CC7C64"/>
    <w:rsid w:val="00D1736F"/>
    <w:rsid w:val="00DA0692"/>
    <w:rsid w:val="00DB2433"/>
    <w:rsid w:val="00DD3FD4"/>
    <w:rsid w:val="00DD6629"/>
    <w:rsid w:val="00E22F66"/>
    <w:rsid w:val="00E70F56"/>
    <w:rsid w:val="00EC3EB9"/>
    <w:rsid w:val="00EE7198"/>
    <w:rsid w:val="00EF786E"/>
    <w:rsid w:val="00F2498A"/>
    <w:rsid w:val="00F370C9"/>
    <w:rsid w:val="00F92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2AD73A"/>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9F2C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C3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45bcfd-bbaf-42c9-9e26-487bd61a36cf">
      <Value>3</Value>
      <Value>2</Value>
      <Value>1</Value>
    </TaxCatchAll>
    <b986f6488bc344b2a1d759432920f9dd xmlns="dc45bcfd-bbaf-42c9-9e26-487bd61a36cf">
      <Terms xmlns="http://schemas.microsoft.com/office/infopath/2007/PartnerControls"/>
    </b986f6488bc344b2a1d759432920f9dd>
    <nd51566248d84ccb82acd56d75c44f2c xmlns="dc45bcfd-bbaf-42c9-9e26-487bd61a36cf">
      <Terms xmlns="http://schemas.microsoft.com/office/infopath/2007/PartnerControls"/>
    </nd51566248d84ccb82acd56d75c44f2c>
    <h9eb6008033f41828202e42a071b0737 xmlns="dc45bcfd-bbaf-42c9-9e26-487bd61a36cf">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14e78405-a230-433f-a117-2108df8b0bbc</TermId>
        </TermInfo>
      </Terms>
    </h9eb6008033f41828202e42a071b0737>
    <iedf1b24513541989a9e16082cae170c xmlns="dc45bcfd-bbaf-42c9-9e26-487bd61a36cf">
      <Terms xmlns="http://schemas.microsoft.com/office/infopath/2007/PartnerControls">
        <TermInfo xmlns="http://schemas.microsoft.com/office/infopath/2007/PartnerControls">
          <TermName xmlns="http://schemas.microsoft.com/office/infopath/2007/PartnerControls">DSCS</TermName>
          <TermId xmlns="http://schemas.microsoft.com/office/infopath/2007/PartnerControls">145c2677-9640-4c0d-a1aa-94353c1a1a1d</TermId>
        </TermInfo>
      </Terms>
    </iedf1b24513541989a9e16082cae170c>
    <n61d039eac1b4e45a7493ea401bbac4b xmlns="dc45bcfd-bbaf-42c9-9e26-487bd61a36c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2e655484-ebfc-4ea9-846a-aaf9328996e5</TermId>
        </TermInfo>
      </Terms>
    </n61d039eac1b4e45a7493ea401bbac4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18E4C95311FA4EBC6A0B6A6622B9CB" ma:contentTypeVersion="19" ma:contentTypeDescription="Create a new document." ma:contentTypeScope="" ma:versionID="0d19e0e5df95e8e326407dcc56780802">
  <xsd:schema xmlns:xsd="http://www.w3.org/2001/XMLSchema" xmlns:xs="http://www.w3.org/2001/XMLSchema" xmlns:p="http://schemas.microsoft.com/office/2006/metadata/properties" xmlns:ns2="dc45bcfd-bbaf-42c9-9e26-487bd61a36cf" xmlns:ns3="5a1d9901-24e3-4331-831b-963d07e0b19b" targetNamespace="http://schemas.microsoft.com/office/2006/metadata/properties" ma:root="true" ma:fieldsID="9c3e136bed7161a845abb47ccfb2993b" ns2:_="" ns3:_="">
    <xsd:import namespace="dc45bcfd-bbaf-42c9-9e26-487bd61a36cf"/>
    <xsd:import namespace="5a1d9901-24e3-4331-831b-963d07e0b19b"/>
    <xsd:element name="properties">
      <xsd:complexType>
        <xsd:sequence>
          <xsd:element name="documentManagement">
            <xsd:complexType>
              <xsd:all>
                <xsd:element ref="ns2:h9eb6008033f41828202e42a071b0737" minOccurs="0"/>
                <xsd:element ref="ns2:TaxCatchAll" minOccurs="0"/>
                <xsd:element ref="ns2:iedf1b24513541989a9e16082cae170c" minOccurs="0"/>
                <xsd:element ref="ns2:b986f6488bc344b2a1d759432920f9dd" minOccurs="0"/>
                <xsd:element ref="ns2:nd51566248d84ccb82acd56d75c44f2c" minOccurs="0"/>
                <xsd:element ref="ns2:n61d039eac1b4e45a7493ea401bbac4b"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5bcfd-bbaf-42c9-9e26-487bd61a36cf" elementFormDefault="qualified">
    <xsd:import namespace="http://schemas.microsoft.com/office/2006/documentManagement/types"/>
    <xsd:import namespace="http://schemas.microsoft.com/office/infopath/2007/PartnerControls"/>
    <xsd:element name="h9eb6008033f41828202e42a071b0737" ma:index="9" nillable="true" ma:taxonomy="true" ma:internalName="h9eb6008033f41828202e42a071b0737" ma:taxonomyFieldName="TCM_x0020_Branch" ma:displayName="TCM Branch" ma:default="1;#Procurement|14e78405-a230-433f-a117-2108df8b0bbc" ma:fieldId="{19eb6008-033f-4182-8202-e42a071b0737}" ma:sspId="392749a1-6d09-4485-8891-1ebdac6badf5" ma:termSetId="48a22a30-df61-456e-9731-55ee420af62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aa40b7-698e-482d-b69b-9f093de6bed8}" ma:internalName="TaxCatchAll" ma:showField="CatchAllData" ma:web="dc45bcfd-bbaf-42c9-9e26-487bd61a36cf">
      <xsd:complexType>
        <xsd:complexContent>
          <xsd:extension base="dms:MultiChoiceLookup">
            <xsd:sequence>
              <xsd:element name="Value" type="dms:Lookup" maxOccurs="unbounded" minOccurs="0" nillable="true"/>
            </xsd:sequence>
          </xsd:extension>
        </xsd:complexContent>
      </xsd:complexType>
    </xsd:element>
    <xsd:element name="iedf1b24513541989a9e16082cae170c" ma:index="12" nillable="true" ma:taxonomy="true" ma:internalName="iedf1b24513541989a9e16082cae170c" ma:taxonomyFieldName="TCM_x0020_Directorate" ma:displayName="TCM Directorate" ma:default="2;#DSCS|145c2677-9640-4c0d-a1aa-94353c1a1a1d" ma:fieldId="{2edf1b24-5135-4198-9a9e-16082cae170c}" ma:sspId="392749a1-6d09-4485-8891-1ebdac6badf5" ma:termSetId="a29eaf09-f99d-4743-9c95-b9ec890c1618" ma:anchorId="00000000-0000-0000-0000-000000000000" ma:open="false" ma:isKeyword="false">
      <xsd:complexType>
        <xsd:sequence>
          <xsd:element ref="pc:Terms" minOccurs="0" maxOccurs="1"/>
        </xsd:sequence>
      </xsd:complexType>
    </xsd:element>
    <xsd:element name="b986f6488bc344b2a1d759432920f9dd" ma:index="14" nillable="true" ma:taxonomy="true" ma:internalName="b986f6488bc344b2a1d759432920f9dd" ma:taxonomyFieldName="TCM_x0020_Division" ma:displayName="TCM Division" ma:default="" ma:fieldId="{b986f648-8bc3-44b2-a1d7-59432920f9dd}" ma:sspId="392749a1-6d09-4485-8891-1ebdac6badf5" ma:termSetId="553b83e2-9a54-41c9-ac28-4aa59cb08478" ma:anchorId="00000000-0000-0000-0000-000000000000" ma:open="false" ma:isKeyword="false">
      <xsd:complexType>
        <xsd:sequence>
          <xsd:element ref="pc:Terms" minOccurs="0" maxOccurs="1"/>
        </xsd:sequence>
      </xsd:complexType>
    </xsd:element>
    <xsd:element name="nd51566248d84ccb82acd56d75c44f2c" ma:index="16" nillable="true" ma:taxonomy="true" ma:internalName="nd51566248d84ccb82acd56d75c44f2c" ma:taxonomyFieldName="TCM_x0020_Team" ma:displayName="TCM Team" ma:default="" ma:fieldId="{7d515662-48d8-4ccb-82ac-d56d75c44f2c}" ma:sspId="392749a1-6d09-4485-8891-1ebdac6badf5" ma:termSetId="3b98cdb9-451f-4786-b821-a41a3a8e29ed" ma:anchorId="00000000-0000-0000-0000-000000000000" ma:open="false" ma:isKeyword="false">
      <xsd:complexType>
        <xsd:sequence>
          <xsd:element ref="pc:Terms" minOccurs="0" maxOccurs="1"/>
        </xsd:sequence>
      </xsd:complexType>
    </xsd:element>
    <xsd:element name="n61d039eac1b4e45a7493ea401bbac4b" ma:index="18" nillable="true" ma:taxonomy="true" ma:internalName="n61d039eac1b4e45a7493ea401bbac4b" ma:taxonomyFieldName="Security_x0020_Marking" ma:displayName="Security Marking" ma:default="3;#OFFICIAL|2e655484-ebfc-4ea9-846a-aaf9328996e5" ma:fieldId="{761d039e-ac1b-4e45-a749-3ea401bbac4b}" ma:sspId="392749a1-6d09-4485-8891-1ebdac6badf5" ma:termSetId="22b29e82-2414-458d-9e9d-c78345a6fbcd" ma:anchorId="00000000-0000-0000-0000-000000000000" ma:open="false" ma:isKeyword="false">
      <xsd:complexType>
        <xsd:sequence>
          <xsd:element ref="pc:Terms" minOccurs="0" maxOccurs="1"/>
        </xsd:sequence>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1d9901-24e3-4331-831b-963d07e0b19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9EECF3-4814-45D6-8681-BA0E761E04AB}">
  <ds:schemaRefs>
    <ds:schemaRef ds:uri="http://schemas.microsoft.com/office/2006/metadata/properties"/>
    <ds:schemaRef ds:uri="http://schemas.microsoft.com/office/infopath/2007/PartnerControls"/>
    <ds:schemaRef ds:uri="dc45bcfd-bbaf-42c9-9e26-487bd61a36cf"/>
  </ds:schemaRefs>
</ds:datastoreItem>
</file>

<file path=customXml/itemProps2.xml><?xml version="1.0" encoding="utf-8"?>
<ds:datastoreItem xmlns:ds="http://schemas.openxmlformats.org/officeDocument/2006/customXml" ds:itemID="{8C6B1D44-47C7-46B9-87B1-0646EB0FC2B5}">
  <ds:schemaRefs>
    <ds:schemaRef ds:uri="http://schemas.microsoft.com/sharepoint/v3/contenttype/forms"/>
  </ds:schemaRefs>
</ds:datastoreItem>
</file>

<file path=customXml/itemProps3.xml><?xml version="1.0" encoding="utf-8"?>
<ds:datastoreItem xmlns:ds="http://schemas.openxmlformats.org/officeDocument/2006/customXml" ds:itemID="{DE442669-FFC3-45A0-B477-B7DD515D7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5bcfd-bbaf-42c9-9e26-487bd61a36cf"/>
    <ds:schemaRef ds:uri="5a1d9901-24e3-4331-831b-963d07e0b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Kathleen Monk</cp:lastModifiedBy>
  <cp:revision>16</cp:revision>
  <dcterms:created xsi:type="dcterms:W3CDTF">2020-10-28T11:29:00Z</dcterms:created>
  <dcterms:modified xsi:type="dcterms:W3CDTF">2021-04-19T16:05:00Z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0x0101001518E4C95311FA4EBC6A0B6A6622B9CB</vt:lpwstr>
  </property>
  <property fmtid="{D5CDD505-2E9C-101B-9397-08002B2CF9AE}" pid="3" name="TCM Team">
    <vt:lpwstr/>
  </property>
  <property fmtid="{D5CDD505-2E9C-101B-9397-08002B2CF9AE}" pid="4" name="Security Marking">
    <vt:lpwstr>3;#OFFICIAL|2e655484-ebfc-4ea9-846a-aaf9328996e5</vt:lpwstr>
  </property>
  <property fmtid="{D5CDD505-2E9C-101B-9397-08002B2CF9AE}" pid="5" name="TCM Division">
    <vt:lpwstr/>
  </property>
  <property fmtid="{D5CDD505-2E9C-101B-9397-08002B2CF9AE}" pid="6" name="TCM Directorate">
    <vt:lpwstr>2;#DSCS|145c2677-9640-4c0d-a1aa-94353c1a1a1d</vt:lpwstr>
  </property>
  <property fmtid="{D5CDD505-2E9C-101B-9397-08002B2CF9AE}" pid="7" name="TCM Branch">
    <vt:lpwstr>1;#Procurement|14e78405-a230-433f-a117-2108df8b0bbc</vt:lpwstr>
  </property>
</Properties>
</file>