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F5E6" w14:textId="77777777" w:rsidR="0071198C" w:rsidRPr="0071198C" w:rsidRDefault="0071198C" w:rsidP="0071198C">
      <w:pPr>
        <w:spacing w:after="0" w:line="256" w:lineRule="auto"/>
        <w:rPr>
          <w:rFonts w:ascii="Arial" w:hAnsi="Arial" w:cs="Arial"/>
          <w:b/>
          <w:color w:val="000000"/>
        </w:rPr>
      </w:pPr>
      <w:proofErr w:type="spellStart"/>
      <w:r w:rsidRPr="0071198C">
        <w:rPr>
          <w:rFonts w:ascii="Arial" w:hAnsi="Arial" w:cs="Arial"/>
          <w:b/>
          <w:color w:val="000000"/>
        </w:rPr>
        <w:t>Issured</w:t>
      </w:r>
      <w:proofErr w:type="spellEnd"/>
      <w:r w:rsidRPr="0071198C">
        <w:rPr>
          <w:rFonts w:ascii="Arial" w:hAnsi="Arial" w:cs="Arial"/>
          <w:b/>
          <w:color w:val="000000"/>
        </w:rPr>
        <w:t xml:space="preserve"> Ltd</w:t>
      </w:r>
    </w:p>
    <w:p w14:paraId="38B96188" w14:textId="77777777" w:rsidR="0071198C" w:rsidRPr="00E028DB" w:rsidRDefault="0071198C" w:rsidP="0071198C">
      <w:pPr>
        <w:suppressAutoHyphens/>
        <w:spacing w:after="0" w:line="256" w:lineRule="auto"/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"https://www.google.com/maps?q=First%20Floor%20Unit%2018%20Bradbourne%20Drive,%20Tilbrook%0AMilton%20Keynes%0AMK7%208BE%0AEngland" \o "First Floor Unit 18 Bradbourne Drive, Tilbrook Milton Keynes MK7 8BE England" \t "_blank" </w:instrText>
      </w:r>
      <w:r>
        <w:fldChar w:fldCharType="separate"/>
      </w:r>
    </w:p>
    <w:p w14:paraId="12450D66" w14:textId="77777777" w:rsidR="00F71351" w:rsidRDefault="00F71351" w:rsidP="00F7135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1A3C5C8E" w14:textId="3FC633AF" w:rsidR="00672D6B" w:rsidRDefault="0071198C" w:rsidP="0071198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fldChar w:fldCharType="end"/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37DDD52" w14:textId="77777777" w:rsidR="00F71351" w:rsidRDefault="0084655D" w:rsidP="00F7135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F71351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232D979B" w14:textId="7E1FC2B7" w:rsidR="0071198C" w:rsidRPr="0071198C" w:rsidRDefault="0071198C" w:rsidP="0071198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50DB03D3" w:rsidR="0084655D" w:rsidRPr="0084655D" w:rsidRDefault="0071198C" w:rsidP="0071198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E63950">
        <w:rPr>
          <w:rFonts w:ascii="Arial" w:eastAsia="Times New Roman" w:hAnsi="Arial" w:cs="Arial"/>
        </w:rPr>
        <w:t xml:space="preserve"> 2</w:t>
      </w:r>
      <w:r w:rsidR="000D6651">
        <w:rPr>
          <w:rFonts w:ascii="Arial" w:eastAsia="Times New Roman" w:hAnsi="Arial" w:cs="Arial"/>
        </w:rPr>
        <w:t>1st</w:t>
      </w:r>
      <w:r w:rsidR="00E63950">
        <w:rPr>
          <w:rFonts w:ascii="Arial" w:eastAsia="Times New Roman" w:hAnsi="Arial" w:cs="Arial"/>
        </w:rPr>
        <w:t xml:space="preserve"> March 2023</w:t>
      </w:r>
    </w:p>
    <w:p w14:paraId="7C71F5A6" w14:textId="6831C9E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E63950">
        <w:rPr>
          <w:rFonts w:ascii="Arial" w:eastAsia="Times New Roman" w:hAnsi="Arial" w:cs="Arial"/>
        </w:rPr>
        <w:t xml:space="preserve"> CC</w:t>
      </w:r>
      <w:r w:rsidR="0071198C">
        <w:rPr>
          <w:rFonts w:ascii="Arial" w:eastAsia="Times New Roman" w:hAnsi="Arial" w:cs="Arial"/>
        </w:rPr>
        <w:t>IT23A28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15D83D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71351">
        <w:rPr>
          <w:rFonts w:ascii="Arial" w:eastAsia="Times New Roman" w:hAnsi="Arial" w:cs="Arial"/>
        </w:rPr>
        <w:t>Sir</w:t>
      </w:r>
      <w:r w:rsidR="0071198C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CA568A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E6395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</w:t>
      </w:r>
      <w:r w:rsidR="0071198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Cabinet Office Digital Support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43D67E8" w14:textId="77777777" w:rsidR="00E63950" w:rsidRDefault="00E63950" w:rsidP="00E6395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1D4110E3" w14:textId="77777777" w:rsidR="00E63950" w:rsidRDefault="00E6395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1A0B25A" w14:textId="2747B541" w:rsidR="00E63950" w:rsidRPr="001639A9" w:rsidRDefault="00F25935" w:rsidP="00E63950">
      <w:pPr>
        <w:spacing w:after="0" w:line="240" w:lineRule="auto"/>
        <w:jc w:val="both"/>
        <w:rPr>
          <w:sz w:val="24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E63950">
        <w:rPr>
          <w:rFonts w:ascii="Arial" w:eastAsiaTheme="minorEastAsia" w:hAnsi="Arial" w:cs="Arial"/>
        </w:rPr>
        <w:t xml:space="preserve"> </w:t>
      </w:r>
      <w:r w:rsidR="0071198C">
        <w:rPr>
          <w:rFonts w:ascii="Arial" w:eastAsiaTheme="minorEastAsia" w:hAnsi="Arial" w:cs="Arial"/>
        </w:rPr>
        <w:t>3rd</w:t>
      </w:r>
      <w:r w:rsidR="00EF70D5">
        <w:rPr>
          <w:rFonts w:ascii="Arial" w:eastAsiaTheme="minorEastAsia" w:hAnsi="Arial" w:cs="Arial"/>
        </w:rPr>
        <w:t xml:space="preserve"> day of</w:t>
      </w:r>
      <w:r w:rsidR="00E63950">
        <w:rPr>
          <w:rFonts w:ascii="Arial" w:eastAsiaTheme="minorEastAsia" w:hAnsi="Arial" w:cs="Arial"/>
        </w:rPr>
        <w:t xml:space="preserve"> </w:t>
      </w:r>
      <w:r w:rsidR="0071198C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</w:t>
      </w:r>
      <w:r w:rsidR="00E63950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E63950">
        <w:rPr>
          <w:rFonts w:ascii="Arial" w:eastAsiaTheme="minorEastAsia" w:hAnsi="Arial" w:cs="Arial"/>
        </w:rPr>
        <w:t xml:space="preserve"> </w:t>
      </w:r>
      <w:r w:rsidR="0071198C">
        <w:rPr>
          <w:rFonts w:ascii="Arial" w:eastAsiaTheme="minorEastAsia" w:hAnsi="Arial" w:cs="Arial"/>
        </w:rPr>
        <w:t>2nd</w:t>
      </w:r>
      <w:r w:rsidR="00E6395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E63950">
        <w:rPr>
          <w:rFonts w:ascii="Arial" w:eastAsiaTheme="minorEastAsia" w:hAnsi="Arial" w:cs="Arial"/>
        </w:rPr>
        <w:t xml:space="preserve"> </w:t>
      </w:r>
      <w:r w:rsidR="0071198C">
        <w:rPr>
          <w:rFonts w:ascii="Arial" w:eastAsiaTheme="minorEastAsia" w:hAnsi="Arial" w:cs="Arial"/>
        </w:rPr>
        <w:t>April</w:t>
      </w:r>
      <w:r w:rsidR="00E63950">
        <w:rPr>
          <w:rFonts w:ascii="Arial" w:eastAsiaTheme="minorEastAsia" w:hAnsi="Arial" w:cs="Arial"/>
        </w:rPr>
        <w:t xml:space="preserve"> 2024. </w:t>
      </w:r>
      <w:r w:rsidR="008527C4" w:rsidRPr="00E63950">
        <w:rPr>
          <w:rFonts w:ascii="Arial" w:eastAsiaTheme="minorEastAsia" w:hAnsi="Arial" w:cs="Arial"/>
        </w:rPr>
        <w:t xml:space="preserve">The </w:t>
      </w:r>
      <w:r w:rsidR="00AE4134" w:rsidRPr="00E63950">
        <w:rPr>
          <w:rFonts w:ascii="Arial" w:eastAsiaTheme="minorEastAsia" w:hAnsi="Arial" w:cs="Arial"/>
        </w:rPr>
        <w:t xml:space="preserve">Contracting </w:t>
      </w:r>
      <w:r w:rsidR="008527C4" w:rsidRPr="00E63950">
        <w:rPr>
          <w:rFonts w:ascii="Arial" w:eastAsiaTheme="minorEastAsia" w:hAnsi="Arial" w:cs="Arial"/>
        </w:rPr>
        <w:t>Authority reserves the option to extend the call-</w:t>
      </w:r>
      <w:r w:rsidR="00EF70D5" w:rsidRPr="00E63950">
        <w:rPr>
          <w:rFonts w:ascii="Arial" w:eastAsiaTheme="minorEastAsia" w:hAnsi="Arial" w:cs="Arial"/>
        </w:rPr>
        <w:t xml:space="preserve">off contract by </w:t>
      </w:r>
      <w:r w:rsidR="0071198C">
        <w:rPr>
          <w:rFonts w:ascii="Arial" w:eastAsiaTheme="minorEastAsia" w:hAnsi="Arial" w:cs="Arial"/>
        </w:rPr>
        <w:t>two</w:t>
      </w:r>
      <w:r w:rsidR="00E63950" w:rsidRPr="00E63950">
        <w:rPr>
          <w:rFonts w:ascii="Arial" w:eastAsiaTheme="minorEastAsia" w:hAnsi="Arial" w:cs="Arial"/>
        </w:rPr>
        <w:t xml:space="preserve"> (</w:t>
      </w:r>
      <w:r w:rsidR="0071198C">
        <w:rPr>
          <w:rFonts w:ascii="Arial" w:eastAsiaTheme="minorEastAsia" w:hAnsi="Arial" w:cs="Arial"/>
        </w:rPr>
        <w:t>2</w:t>
      </w:r>
      <w:r w:rsidR="00E63950" w:rsidRPr="00E63950">
        <w:rPr>
          <w:rFonts w:ascii="Arial" w:eastAsiaTheme="minorEastAsia" w:hAnsi="Arial" w:cs="Arial"/>
        </w:rPr>
        <w:t>)</w:t>
      </w:r>
      <w:r w:rsidR="00EF70D5" w:rsidRPr="00E63950">
        <w:rPr>
          <w:rFonts w:ascii="Arial" w:eastAsiaTheme="minorEastAsia" w:hAnsi="Arial" w:cs="Arial"/>
        </w:rPr>
        <w:t xml:space="preserve"> periods of </w:t>
      </w:r>
      <w:r w:rsidR="0071198C">
        <w:rPr>
          <w:rFonts w:ascii="Arial" w:eastAsiaTheme="minorEastAsia" w:hAnsi="Arial" w:cs="Arial"/>
        </w:rPr>
        <w:t>six</w:t>
      </w:r>
      <w:r w:rsidR="00E63950" w:rsidRPr="00E63950">
        <w:rPr>
          <w:rFonts w:ascii="Arial" w:eastAsiaTheme="minorEastAsia" w:hAnsi="Arial" w:cs="Arial"/>
        </w:rPr>
        <w:t xml:space="preserve"> (</w:t>
      </w:r>
      <w:r w:rsidR="0071198C">
        <w:rPr>
          <w:rFonts w:ascii="Arial" w:eastAsiaTheme="minorEastAsia" w:hAnsi="Arial" w:cs="Arial"/>
        </w:rPr>
        <w:t>6</w:t>
      </w:r>
      <w:r w:rsidR="00E63950" w:rsidRPr="00E63950">
        <w:rPr>
          <w:rFonts w:ascii="Arial" w:eastAsiaTheme="minorEastAsia" w:hAnsi="Arial" w:cs="Arial"/>
        </w:rPr>
        <w:t>)</w:t>
      </w:r>
      <w:r w:rsidR="00EF70D5" w:rsidRPr="00E63950">
        <w:rPr>
          <w:rFonts w:ascii="Arial" w:eastAsiaTheme="minorEastAsia" w:hAnsi="Arial" w:cs="Arial"/>
        </w:rPr>
        <w:t xml:space="preserve"> </w:t>
      </w:r>
      <w:r w:rsidR="008527C4" w:rsidRPr="00E6395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71198C" w:rsidRPr="0071198C">
        <w:rPr>
          <w:rFonts w:ascii="Arial" w:eastAsiaTheme="minorEastAsia" w:hAnsi="Arial" w:cs="Arial"/>
        </w:rPr>
        <w:t xml:space="preserve">£3,585,737.13 </w:t>
      </w:r>
      <w:r w:rsidR="00E63950" w:rsidRPr="00E63950">
        <w:rPr>
          <w:rFonts w:ascii="Arial" w:eastAsiaTheme="minorEastAsia" w:hAnsi="Arial" w:cs="Arial"/>
        </w:rPr>
        <w:t>(excluding VAT)</w:t>
      </w:r>
      <w:r w:rsidR="00E63950">
        <w:rPr>
          <w:rFonts w:ascii="Arial" w:eastAsiaTheme="minorEastAsia" w:hAnsi="Arial" w:cs="Arial"/>
        </w:rPr>
        <w:t xml:space="preserve">. The </w:t>
      </w:r>
      <w:r w:rsidR="00E63950" w:rsidRPr="001639A9">
        <w:rPr>
          <w:rFonts w:ascii="Arial" w:eastAsiaTheme="minorEastAsia" w:hAnsi="Arial" w:cs="Arial"/>
        </w:rPr>
        <w:t>Contracting Authority will require further budgetary approval before initiating any extension option.</w:t>
      </w:r>
    </w:p>
    <w:p w14:paraId="48DDDBBE" w14:textId="5F01582D" w:rsidR="00E63950" w:rsidRPr="00E63950" w:rsidRDefault="00E6395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97AF06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63950">
        <w:rPr>
          <w:rFonts w:ascii="Arial" w:eastAsiaTheme="minorEastAsia" w:hAnsi="Arial" w:cs="Arial"/>
        </w:rPr>
        <w:t>Direct A</w:t>
      </w:r>
      <w:r w:rsidR="00AD0B6C" w:rsidRPr="00E6395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E63950" w:rsidRPr="00E63950">
        <w:rPr>
          <w:rFonts w:ascii="Arial" w:eastAsiaTheme="minorEastAsia" w:hAnsi="Arial" w:cs="Arial"/>
        </w:rPr>
        <w:t xml:space="preserve">RM1557.13 G-Cloud 13 Lot </w:t>
      </w:r>
      <w:r w:rsidR="0071198C">
        <w:rPr>
          <w:rFonts w:ascii="Arial" w:eastAsiaTheme="minorEastAsia" w:hAnsi="Arial" w:cs="Arial"/>
        </w:rPr>
        <w:t>3</w:t>
      </w:r>
      <w:r w:rsidR="00E63950" w:rsidRPr="00E63950">
        <w:rPr>
          <w:rFonts w:ascii="Arial" w:eastAsiaTheme="minorEastAsia" w:hAnsi="Arial" w:cs="Arial"/>
        </w:rPr>
        <w:t>: Cloud S</w:t>
      </w:r>
      <w:r w:rsidR="0071198C">
        <w:rPr>
          <w:rFonts w:ascii="Arial" w:eastAsiaTheme="minorEastAsia" w:hAnsi="Arial" w:cs="Arial"/>
        </w:rPr>
        <w:t>upport</w:t>
      </w:r>
      <w:r w:rsidR="00E63950" w:rsidRPr="00E6395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2C2D3960" w:rsidR="0084497D" w:rsidRPr="00835D65" w:rsidRDefault="00F25935" w:rsidP="00E6395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E63950">
        <w:rPr>
          <w:rFonts w:ascii="Arial" w:eastAsiaTheme="minorEastAsia" w:hAnsi="Arial" w:cs="Arial"/>
          <w:b/>
        </w:rPr>
        <w:t xml:space="preserve"> </w:t>
      </w:r>
      <w:r w:rsidR="00E63950" w:rsidRPr="00E63950">
        <w:rPr>
          <w:rFonts w:ascii="Arial" w:eastAsiaTheme="minorEastAsia" w:hAnsi="Arial" w:cs="Arial"/>
          <w:b/>
        </w:rPr>
        <w:t>3pm on Friday the 24</w:t>
      </w:r>
      <w:r w:rsidR="00E63950" w:rsidRPr="00E63950">
        <w:rPr>
          <w:rFonts w:ascii="Arial" w:eastAsiaTheme="minorEastAsia" w:hAnsi="Arial" w:cs="Arial"/>
          <w:b/>
          <w:vertAlign w:val="superscript"/>
        </w:rPr>
        <w:t>th</w:t>
      </w:r>
      <w:r w:rsidR="00E63950" w:rsidRPr="00E63950">
        <w:rPr>
          <w:rFonts w:ascii="Arial" w:eastAsiaTheme="minorEastAsia" w:hAnsi="Arial" w:cs="Arial"/>
          <w:b/>
        </w:rPr>
        <w:t xml:space="preserve"> March 2023</w:t>
      </w:r>
      <w:r w:rsidR="00E63950">
        <w:rPr>
          <w:rFonts w:ascii="Arial" w:eastAsiaTheme="minorEastAsia" w:hAnsi="Arial" w:cs="Arial"/>
          <w:b/>
        </w:rPr>
        <w:t>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60E1A4D1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5EC0F895" w14:textId="2C0D6643" w:rsidR="00E63950" w:rsidRDefault="00E63950">
      <w:pPr>
        <w:spacing w:after="0" w:line="240" w:lineRule="auto"/>
        <w:jc w:val="both"/>
        <w:rPr>
          <w:rFonts w:ascii="Arial" w:hAnsi="Arial" w:cs="Arial"/>
        </w:rPr>
      </w:pPr>
    </w:p>
    <w:p w14:paraId="1918F507" w14:textId="77777777" w:rsidR="00E63950" w:rsidRDefault="00E63950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59E62F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E63950" w:rsidRPr="00E63950">
              <w:rPr>
                <w:rFonts w:ascii="Arial" w:eastAsia="Times New Roman" w:hAnsi="Arial" w:cs="Arial"/>
                <w:b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6D4C124" w:rsidR="00E63950" w:rsidRPr="0084655D" w:rsidRDefault="0084655D" w:rsidP="00F7135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F71351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F76A59B" w14:textId="55BBD44B" w:rsidR="00F71351" w:rsidRDefault="0084655D" w:rsidP="00F7135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71351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 xml:space="preserve"> </w:t>
            </w:r>
            <w:r w:rsidR="00F71351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  <w:p w14:paraId="532BA32F" w14:textId="4B762BAF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66E5B2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63950">
              <w:rPr>
                <w:rFonts w:ascii="Arial" w:eastAsia="Times New Roman" w:hAnsi="Arial" w:cs="Arial"/>
              </w:rPr>
              <w:t xml:space="preserve"> </w:t>
            </w:r>
            <w:r w:rsidR="000D6651">
              <w:rPr>
                <w:rFonts w:ascii="Arial" w:eastAsia="Times New Roman" w:hAnsi="Arial" w:cs="Arial"/>
              </w:rPr>
              <w:t>21st</w:t>
            </w:r>
            <w:r w:rsidR="00E63950">
              <w:rPr>
                <w:rFonts w:ascii="Arial" w:eastAsia="Times New Roman" w:hAnsi="Arial" w:cs="Arial"/>
              </w:rPr>
              <w:t xml:space="preserve"> March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91E7" w14:textId="77777777" w:rsidR="003E654F" w:rsidRDefault="003E654F" w:rsidP="0071513A">
      <w:pPr>
        <w:spacing w:after="0" w:line="240" w:lineRule="auto"/>
      </w:pPr>
      <w:r>
        <w:separator/>
      </w:r>
    </w:p>
  </w:endnote>
  <w:endnote w:type="continuationSeparator" w:id="0">
    <w:p w14:paraId="42F2D52E" w14:textId="77777777" w:rsidR="003E654F" w:rsidRDefault="003E654F" w:rsidP="0071513A">
      <w:pPr>
        <w:spacing w:after="0" w:line="240" w:lineRule="auto"/>
      </w:pPr>
      <w:r>
        <w:continuationSeparator/>
      </w:r>
    </w:p>
  </w:endnote>
  <w:endnote w:type="continuationNotice" w:id="1">
    <w:p w14:paraId="201EF069" w14:textId="77777777" w:rsidR="003E654F" w:rsidRDefault="003E6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7CA396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0D6651">
      <w:rPr>
        <w:rFonts w:ascii="Arial" w:eastAsia="Times New Roman" w:hAnsi="Arial" w:cs="Arial"/>
      </w:rPr>
      <w:t>21st</w:t>
    </w:r>
    <w:r w:rsidR="00E63950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C96B" w14:textId="77777777" w:rsidR="003E654F" w:rsidRDefault="003E654F" w:rsidP="0071513A">
      <w:pPr>
        <w:spacing w:after="0" w:line="240" w:lineRule="auto"/>
      </w:pPr>
      <w:r>
        <w:separator/>
      </w:r>
    </w:p>
  </w:footnote>
  <w:footnote w:type="continuationSeparator" w:id="0">
    <w:p w14:paraId="41FAE097" w14:textId="77777777" w:rsidR="003E654F" w:rsidRDefault="003E654F" w:rsidP="0071513A">
      <w:pPr>
        <w:spacing w:after="0" w:line="240" w:lineRule="auto"/>
      </w:pPr>
      <w:r>
        <w:continuationSeparator/>
      </w:r>
    </w:p>
  </w:footnote>
  <w:footnote w:type="continuationNotice" w:id="1">
    <w:p w14:paraId="616F459A" w14:textId="77777777" w:rsidR="003E654F" w:rsidRDefault="003E6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E654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264E"/>
    <w:rsid w:val="00064C72"/>
    <w:rsid w:val="00075B59"/>
    <w:rsid w:val="000A2B62"/>
    <w:rsid w:val="000D6651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3E654F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198C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272FF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41D0"/>
    <w:rsid w:val="00CB3F79"/>
    <w:rsid w:val="00CC15AD"/>
    <w:rsid w:val="00CD0D71"/>
    <w:rsid w:val="00CD4C1C"/>
    <w:rsid w:val="00D05450"/>
    <w:rsid w:val="00D14223"/>
    <w:rsid w:val="00D36A60"/>
    <w:rsid w:val="00D47985"/>
    <w:rsid w:val="00D53C7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3950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135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govuk-visually-hidden">
    <w:name w:val="govuk-visually-hidden"/>
    <w:basedOn w:val="DefaultParagraphFont"/>
    <w:rsid w:val="00E6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7</cp:revision>
  <dcterms:created xsi:type="dcterms:W3CDTF">2021-12-14T14:38:00Z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