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C0FB" w14:textId="720F491E" w:rsidR="0069776B" w:rsidRPr="00771DBB" w:rsidRDefault="00771DBB" w:rsidP="00771DBB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1DBB">
        <w:rPr>
          <w:rFonts w:ascii="Arial" w:hAnsi="Arial" w:cs="Arial"/>
          <w:b/>
          <w:bCs/>
          <w:sz w:val="28"/>
          <w:szCs w:val="28"/>
          <w:u w:val="single"/>
        </w:rPr>
        <w:t xml:space="preserve">Medical officer Instructor </w:t>
      </w:r>
    </w:p>
    <w:p w14:paraId="43DD86A8" w14:textId="77777777" w:rsidR="00771DBB" w:rsidRPr="00070DEA" w:rsidRDefault="00771DBB" w:rsidP="00335111">
      <w:pPr>
        <w:spacing w:after="0"/>
        <w:rPr>
          <w:rFonts w:ascii="Arial" w:hAnsi="Arial" w:cs="Arial"/>
          <w:b/>
          <w:bCs/>
          <w:u w:val="single"/>
        </w:rPr>
      </w:pPr>
    </w:p>
    <w:p w14:paraId="655B38F8" w14:textId="13C3248B" w:rsidR="0069776B" w:rsidRPr="00335111" w:rsidRDefault="0069776B" w:rsidP="0069776B">
      <w:pPr>
        <w:spacing w:after="0"/>
        <w:rPr>
          <w:rFonts w:ascii="Arial" w:hAnsi="Arial" w:cs="Arial"/>
          <w:b/>
          <w:bCs/>
          <w:u w:val="single"/>
        </w:rPr>
      </w:pPr>
      <w:r w:rsidRPr="00335111">
        <w:rPr>
          <w:rFonts w:ascii="Arial" w:hAnsi="Arial" w:cs="Arial"/>
          <w:b/>
          <w:bCs/>
          <w:u w:val="single"/>
        </w:rPr>
        <w:t>Temporary Worker Job Description</w:t>
      </w:r>
    </w:p>
    <w:p w14:paraId="77A56F7C" w14:textId="77777777" w:rsidR="0069776B" w:rsidRPr="00335111" w:rsidRDefault="0069776B" w:rsidP="0069776B">
      <w:pPr>
        <w:spacing w:after="0"/>
        <w:rPr>
          <w:rFonts w:ascii="Arial" w:hAnsi="Arial" w:cs="Arial"/>
          <w:b/>
          <w:bCs/>
          <w:u w:val="single"/>
        </w:rPr>
      </w:pPr>
    </w:p>
    <w:p w14:paraId="20B2EFBF" w14:textId="77777777" w:rsidR="0069776B" w:rsidRPr="00335111" w:rsidRDefault="0069776B" w:rsidP="0069776B">
      <w:pPr>
        <w:spacing w:after="0"/>
        <w:rPr>
          <w:rFonts w:ascii="Arial" w:hAnsi="Arial" w:cs="Arial"/>
          <w:b/>
          <w:bCs/>
          <w:u w:val="single"/>
        </w:rPr>
      </w:pPr>
    </w:p>
    <w:p w14:paraId="0BA42411" w14:textId="77777777" w:rsidR="0069776B" w:rsidRPr="00335111" w:rsidRDefault="0069776B" w:rsidP="0069776B">
      <w:pPr>
        <w:spacing w:after="0"/>
        <w:rPr>
          <w:rFonts w:ascii="Arial" w:hAnsi="Arial" w:cs="Arial"/>
          <w:b/>
          <w:bCs/>
          <w:u w:val="single"/>
        </w:rPr>
      </w:pPr>
      <w:r w:rsidRPr="00335111">
        <w:rPr>
          <w:rFonts w:ascii="Arial" w:hAnsi="Arial" w:cs="Arial"/>
          <w:b/>
          <w:bCs/>
          <w:u w:val="single"/>
        </w:rPr>
        <w:t>Roles and responsibilities:</w:t>
      </w:r>
    </w:p>
    <w:p w14:paraId="33086410" w14:textId="77777777" w:rsidR="0069776B" w:rsidRPr="00335111" w:rsidRDefault="0069776B" w:rsidP="0069776B">
      <w:pPr>
        <w:spacing w:after="0"/>
        <w:rPr>
          <w:rFonts w:ascii="Arial" w:hAnsi="Arial" w:cs="Arial"/>
          <w:b/>
          <w:bCs/>
          <w:u w:val="single"/>
        </w:rPr>
      </w:pPr>
    </w:p>
    <w:p w14:paraId="63F38304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Reporting directly to OC AMTW. Primary task will be aircrew aviation medicine training in accordance with the relevant NATO Standards and Training Memoranda.</w:t>
      </w:r>
    </w:p>
    <w:p w14:paraId="0FF61C0E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 xml:space="preserve">You are responsible to OC AMTW, through the Chief Instructor, for contributing to the smooth running and professional output of AMTW. </w:t>
      </w:r>
    </w:p>
    <w:p w14:paraId="6F9EF244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Classroom instructional duties.</w:t>
      </w:r>
    </w:p>
    <w:p w14:paraId="3FC108D9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 xml:space="preserve">Provide practical training in Aviation Medicine to include (once deemed able) hypobaric hypoxia and </w:t>
      </w:r>
      <w:proofErr w:type="gramStart"/>
      <w:r w:rsidRPr="00335111">
        <w:rPr>
          <w:rFonts w:ascii="Arial" w:hAnsi="Arial" w:cs="Arial"/>
        </w:rPr>
        <w:t>scenario based</w:t>
      </w:r>
      <w:proofErr w:type="gramEnd"/>
      <w:r w:rsidRPr="00335111">
        <w:rPr>
          <w:rFonts w:ascii="Arial" w:hAnsi="Arial" w:cs="Arial"/>
        </w:rPr>
        <w:t xml:space="preserve"> hypoxia training, spatial disorientation, High G training, NVG training. Train the trainer activities across all of the above.</w:t>
      </w:r>
    </w:p>
    <w:p w14:paraId="6B7D4745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Maintaining currency regarding medical/scientific knowledge and progress with respect to fatigue, stress, human factors in aviation, and the unique aviation medicine requirements of RPAS crew.</w:t>
      </w:r>
    </w:p>
    <w:p w14:paraId="4024051F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Comply with all AMTW and MoD training policies.</w:t>
      </w:r>
    </w:p>
    <w:p w14:paraId="40E55532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On behalf of OC AMTW, when required to review and update, in conjunction with SMEs, AMTW training packages.</w:t>
      </w:r>
    </w:p>
    <w:p w14:paraId="39023E53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Provide periodic presentations to the Military Aviation Authority.</w:t>
      </w:r>
    </w:p>
    <w:p w14:paraId="261DC3DB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Provide instruction for the complete initial course of training for night vision goggle (NVG) users.</w:t>
      </w:r>
    </w:p>
    <w:p w14:paraId="5EEF69E5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Once deemed able provide instruction for the complete initial course of training for night vision goggle (NVG) users.</w:t>
      </w:r>
    </w:p>
    <w:p w14:paraId="21BE5F05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 xml:space="preserve">Research and author ad hoc presentations and articles for external agencies addressing aviation medicine, flight safety, and human factors topics as required. </w:t>
      </w:r>
    </w:p>
    <w:p w14:paraId="1F4FFAB7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No Line Management responsibilities</w:t>
      </w:r>
    </w:p>
    <w:p w14:paraId="5A520549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•</w:t>
      </w:r>
      <w:r w:rsidRPr="00335111">
        <w:rPr>
          <w:rFonts w:ascii="Arial" w:hAnsi="Arial" w:cs="Arial"/>
        </w:rPr>
        <w:tab/>
        <w:t>The only clinical aspect of the role would be responding appropriately to a medical emergency, hence the desire for all staff to have ILDS training (see below).</w:t>
      </w:r>
    </w:p>
    <w:p w14:paraId="17A1B450" w14:textId="77777777" w:rsidR="0069776B" w:rsidRPr="00335111" w:rsidRDefault="0069776B" w:rsidP="0069776B">
      <w:pPr>
        <w:spacing w:after="0"/>
        <w:rPr>
          <w:rFonts w:ascii="Arial" w:hAnsi="Arial" w:cs="Arial"/>
        </w:rPr>
      </w:pPr>
    </w:p>
    <w:p w14:paraId="318F1F08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Security Clearance: Security Check</w:t>
      </w:r>
    </w:p>
    <w:p w14:paraId="5AA631B3" w14:textId="77777777" w:rsidR="0069776B" w:rsidRPr="00335111" w:rsidRDefault="0069776B" w:rsidP="0069776B">
      <w:pPr>
        <w:spacing w:after="0"/>
        <w:rPr>
          <w:rFonts w:ascii="Arial" w:hAnsi="Arial" w:cs="Arial"/>
        </w:rPr>
      </w:pPr>
    </w:p>
    <w:p w14:paraId="34CD77EB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Flexible working available. Specific working hours will be agreed between the locum and hiring manager upon appointment</w:t>
      </w:r>
    </w:p>
    <w:p w14:paraId="497E4EAF" w14:textId="77777777" w:rsidR="0069776B" w:rsidRPr="00335111" w:rsidRDefault="0069776B" w:rsidP="0069776B">
      <w:pPr>
        <w:spacing w:after="0"/>
        <w:rPr>
          <w:rFonts w:ascii="Arial" w:hAnsi="Arial" w:cs="Arial"/>
        </w:rPr>
      </w:pPr>
    </w:p>
    <w:p w14:paraId="0D9D6106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Professional Competencies Required: GMC Registration</w:t>
      </w:r>
    </w:p>
    <w:p w14:paraId="699FE7A9" w14:textId="77777777" w:rsidR="0069776B" w:rsidRPr="00335111" w:rsidRDefault="0069776B" w:rsidP="0069776B">
      <w:pPr>
        <w:spacing w:after="0"/>
        <w:rPr>
          <w:rFonts w:ascii="Arial" w:hAnsi="Arial" w:cs="Arial"/>
        </w:rPr>
      </w:pPr>
    </w:p>
    <w:p w14:paraId="36873F59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Training/Qualifications</w:t>
      </w:r>
    </w:p>
    <w:p w14:paraId="7D9603F5" w14:textId="77777777" w:rsidR="0069776B" w:rsidRPr="00335111" w:rsidRDefault="0069776B" w:rsidP="0069776B">
      <w:pPr>
        <w:spacing w:after="0"/>
        <w:rPr>
          <w:rFonts w:ascii="Arial" w:hAnsi="Arial" w:cs="Arial"/>
        </w:rPr>
      </w:pPr>
    </w:p>
    <w:p w14:paraId="7F22CAE8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Essential:             Military Aviation Medical Examiner (or civilian equivalent)</w:t>
      </w:r>
    </w:p>
    <w:p w14:paraId="74CF1EB0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 xml:space="preserve">                                Experience of working in the Aviation Industry/Environment</w:t>
      </w:r>
    </w:p>
    <w:p w14:paraId="48D9423E" w14:textId="77777777" w:rsidR="0069776B" w:rsidRPr="00335111" w:rsidRDefault="0069776B" w:rsidP="0069776B">
      <w:pPr>
        <w:spacing w:after="0"/>
        <w:rPr>
          <w:rFonts w:ascii="Arial" w:hAnsi="Arial" w:cs="Arial"/>
        </w:rPr>
      </w:pPr>
    </w:p>
    <w:p w14:paraId="51CF2B8D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Desirable:           Diploma in Aviation Medicine</w:t>
      </w:r>
    </w:p>
    <w:p w14:paraId="13C690B3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 xml:space="preserve">                                Experience of flying as aircrew</w:t>
      </w:r>
    </w:p>
    <w:p w14:paraId="43A9D9A6" w14:textId="77777777" w:rsidR="0069776B" w:rsidRPr="00335111" w:rsidRDefault="0069776B" w:rsidP="0069776B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 xml:space="preserve">                                ILS/ALS training. If does not have this then will be encouraged to gain ILS qualification.</w:t>
      </w:r>
    </w:p>
    <w:p w14:paraId="2294FDC3" w14:textId="7810E87D" w:rsidR="00F160AB" w:rsidRPr="00335111" w:rsidRDefault="0069776B" w:rsidP="00CF0E33">
      <w:pPr>
        <w:spacing w:after="0"/>
        <w:rPr>
          <w:rFonts w:ascii="Arial" w:hAnsi="Arial" w:cs="Arial"/>
        </w:rPr>
      </w:pPr>
      <w:r w:rsidRPr="00335111">
        <w:rPr>
          <w:rFonts w:ascii="Arial" w:hAnsi="Arial" w:cs="Arial"/>
        </w:rPr>
        <w:t>Competencies acquired in post: Defence Intranet/IT system training                                                                Advice on Instructional delivery</w:t>
      </w:r>
      <w:bookmarkStart w:id="0" w:name="_GoBack"/>
      <w:bookmarkEnd w:id="0"/>
    </w:p>
    <w:sectPr w:rsidR="00F160AB" w:rsidRPr="00335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D1D"/>
    <w:multiLevelType w:val="hybridMultilevel"/>
    <w:tmpl w:val="AE6E3436"/>
    <w:lvl w:ilvl="0" w:tplc="65143DD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8F788E"/>
    <w:multiLevelType w:val="hybridMultilevel"/>
    <w:tmpl w:val="16FE7F34"/>
    <w:lvl w:ilvl="0" w:tplc="29D659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6B"/>
    <w:rsid w:val="00335111"/>
    <w:rsid w:val="0069776B"/>
    <w:rsid w:val="00704724"/>
    <w:rsid w:val="00771DBB"/>
    <w:rsid w:val="007F19D0"/>
    <w:rsid w:val="00AD71F5"/>
    <w:rsid w:val="00CF0E33"/>
    <w:rsid w:val="00DB1860"/>
    <w:rsid w:val="00E52A1D"/>
    <w:rsid w:val="00F1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F2AA"/>
  <w15:chartTrackingRefBased/>
  <w15:docId w15:val="{AC16EFE7-01A9-41A3-B813-59EECA33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6B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111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F2A2A7A2CAE36B45B9CBD856549066CA" ma:contentTypeVersion="9" ma:contentTypeDescription="Designed to facilitate the storage of MOD Documents with a '.doc' or '.docx' extension" ma:contentTypeScope="" ma:versionID="4d57efabd6f4e379d30089549c48e007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xmlns:ns5="dafbdf4b-c2e3-48b8-818d-2e205ed0c193" targetNamespace="http://schemas.microsoft.com/office/2006/metadata/properties" ma:root="true" ma:fieldsID="fcdf6724ad340ad7d93c9a7459f83374" ns1:_="" ns2:_="" ns3:_="" ns4:_="" ns5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import namespace="dafbdf4b-c2e3-48b8-818d-2e205ed0c193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 ma:readOnly="false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description="" ma:hidden="true" ma:list="{39821a5f-44e9-4a16-8d1e-f71c3156eb6a}" ma:internalName="TaxCatchAll" ma:showField="CatchAllData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39821a5f-44e9-4a16-8d1e-f71c3156eb6a}" ma:internalName="TaxCatchAllLabel" ma:readOnly="true" ma:showField="CatchAllDataLabel" ma:web="a66c65f5-5515-4573-9d27-82f52813b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3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2;#Air|bae4d02c-6a4f-4c05-88c9-3d9c33685563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1;#Information management|6a085f67-cdb7-474e-8082-e1093d41b8cb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4;#Information management|07795f02-7987-43cd-b575-f41fc8ac97cd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bdf4b-c2e3-48b8-818d-2e205ed0c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management</TermName>
          <TermId xmlns="http://schemas.microsoft.com/office/infopath/2007/PartnerControls">6a085f67-cdb7-474e-8082-e1093d41b8cb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</TermName>
          <TermId xmlns="http://schemas.microsoft.com/office/infopath/2007/PartnerControls">bae4d02c-6a4f-4c05-88c9-3d9c33685563</TermId>
        </TermInfo>
      </Terms>
    </m79e07ce3690491db9121a08429fad40>
    <TaxCatchAll xmlns="04738c6d-ecc8-46f1-821f-82e308eab3d9"/>
    <UKProtectiveMarking xmlns="04738c6d-ecc8-46f1-821f-82e308eab3d9">OFFICIAL</UKProtectiveMarking>
    <CategoryDescription xmlns="http://schemas.microsoft.com/sharepoint.v3" xsi:nil="true"/>
    <CreatedOriginated xmlns="04738c6d-ecc8-46f1-821f-82e308eab3d9">2021-07-09T08:22:45+00:00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management</TermName>
          <TermId xmlns="http://schemas.microsoft.com/office/infopath/2007/PartnerControls">07795f02-7987-43cd-b575-f41fc8ac97cd</TermId>
        </TermInfo>
      </Terms>
    </i71a74d1f9984201b479cc08077b6323>
    <wic_System_Copyright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9ff0b8c-5d72-4038-b2cd-f57bf310c636" ContentTypeId="0x010100D9D675D6CDED02438DC7CFF78D2F29E401" PreviousValue="false"/>
</file>

<file path=customXml/item6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D86F522-2223-4D68-A920-E45C071CD9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92EB5E-30C9-40F0-9C09-63A1E83DD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dafbdf4b-c2e3-48b8-818d-2e205ed0c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2F27E-ACE3-4BBD-AB5F-35D4CD578249}">
  <ds:schemaRefs>
    <ds:schemaRef ds:uri="http://schemas.microsoft.com/sharepoint/v3/field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04738c6d-ecc8-46f1-821f-82e308eab3d9"/>
    <ds:schemaRef ds:uri="http://schemas.openxmlformats.org/package/2006/metadata/core-properties"/>
    <ds:schemaRef ds:uri="dafbdf4b-c2e3-48b8-818d-2e205ed0c193"/>
    <ds:schemaRef ds:uri="http://schemas.microsoft.com/sharepoint.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C4141B-DAE7-448E-97F9-9126FDFB4F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E05B2A-780A-4BE2-8DFE-393BE28A974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6834CC9-B4DE-422D-895F-1E267D6FC4A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Fryer, Anna (Air-Comrcl Gen Acq Admn Off 3)</dc:creator>
  <cp:keywords/>
  <dc:description/>
  <cp:lastModifiedBy>Fryer, Anna (Air-Comrcl Gen Acq Admn Off 3)</cp:lastModifiedBy>
  <cp:revision>2</cp:revision>
  <dcterms:created xsi:type="dcterms:W3CDTF">2021-07-09T13:20:00Z</dcterms:created>
  <dcterms:modified xsi:type="dcterms:W3CDTF">2021-07-09T13:20:00Z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0x010100D9D675D6CDED02438DC7CFF78D2F29E40100F2A2A7A2CAE36B45B9CBD856549066CA</vt:lpwstr>
  </property>
</Properties>
</file>