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5D08" w14:textId="77777777" w:rsidR="00FD39C6" w:rsidRDefault="00000000">
      <w:pPr>
        <w:keepNext/>
        <w:keepLines/>
        <w:widowControl w:val="0"/>
        <w:spacing w:after="0" w:line="276" w:lineRule="auto"/>
        <w:ind w:right="114"/>
        <w:rPr>
          <w:rFonts w:ascii="Arial" w:eastAsia="Arial" w:hAnsi="Arial" w:cs="Arial"/>
          <w:sz w:val="24"/>
          <w:szCs w:val="24"/>
        </w:rPr>
      </w:pPr>
      <w:r>
        <w:rPr>
          <w:rFonts w:ascii="Arial" w:eastAsia="Arial" w:hAnsi="Arial" w:cs="Arial"/>
          <w:b/>
          <w:color w:val="000000"/>
        </w:rPr>
        <w:t>Purchase Order</w:t>
      </w:r>
    </w:p>
    <w:p w14:paraId="2F51C856" w14:textId="77777777" w:rsidR="00FD39C6" w:rsidRDefault="00000000">
      <w:pPr>
        <w:widowControl w:val="0"/>
        <w:spacing w:after="60" w:line="240" w:lineRule="auto"/>
        <w:ind w:left="120"/>
        <w:jc w:val="center"/>
        <w:rPr>
          <w:rFonts w:ascii="Arial" w:eastAsia="Arial" w:hAnsi="Arial" w:cs="Arial"/>
          <w:sz w:val="24"/>
          <w:szCs w:val="24"/>
        </w:rPr>
      </w:pPr>
      <w:r>
        <w:rPr>
          <w:rFonts w:ascii="Arial" w:eastAsia="Arial" w:hAnsi="Arial" w:cs="Arial"/>
          <w:b/>
          <w:color w:val="000000"/>
        </w:rPr>
        <w:t>PURCHASE ORDER</w:t>
      </w:r>
    </w:p>
    <w:p w14:paraId="6F7F4935" w14:textId="77777777" w:rsidR="00FD39C6" w:rsidRDefault="00000000">
      <w:pPr>
        <w:widowControl w:val="0"/>
        <w:spacing w:after="60" w:line="240" w:lineRule="auto"/>
        <w:ind w:left="120"/>
        <w:jc w:val="right"/>
        <w:rPr>
          <w:rFonts w:ascii="Arial" w:eastAsia="Arial" w:hAnsi="Arial" w:cs="Arial"/>
          <w:sz w:val="24"/>
          <w:szCs w:val="24"/>
        </w:rPr>
      </w:pPr>
      <w:r>
        <w:rPr>
          <w:rFonts w:ascii="Arial" w:eastAsia="Arial" w:hAnsi="Arial" w:cs="Arial"/>
          <w:b/>
          <w:color w:val="000000"/>
        </w:rPr>
        <w:t>SC1A PO</w:t>
      </w:r>
    </w:p>
    <w:p w14:paraId="0128586A" w14:textId="77777777" w:rsidR="00FD39C6" w:rsidRDefault="00000000">
      <w:pPr>
        <w:widowControl w:val="0"/>
        <w:spacing w:after="60" w:line="240" w:lineRule="auto"/>
        <w:ind w:left="120"/>
        <w:jc w:val="right"/>
        <w:rPr>
          <w:rFonts w:ascii="Arial" w:eastAsia="Arial" w:hAnsi="Arial" w:cs="Arial"/>
          <w:sz w:val="24"/>
          <w:szCs w:val="24"/>
        </w:rPr>
      </w:pPr>
      <w:r>
        <w:rPr>
          <w:rFonts w:ascii="Arial" w:eastAsia="Arial" w:hAnsi="Arial" w:cs="Arial"/>
          <w:b/>
          <w:color w:val="000000"/>
        </w:rPr>
        <w:t>(Edn04/23)</w:t>
      </w:r>
    </w:p>
    <w:p w14:paraId="03D48C30" w14:textId="77777777" w:rsidR="00FD39C6" w:rsidRDefault="00FD39C6">
      <w:pPr>
        <w:widowControl w:val="0"/>
        <w:spacing w:after="0" w:line="240" w:lineRule="auto"/>
        <w:ind w:left="120"/>
        <w:rPr>
          <w:rFonts w:ascii="Arial" w:eastAsia="Arial" w:hAnsi="Arial" w:cs="Arial"/>
          <w:color w:val="000000"/>
        </w:rPr>
      </w:pPr>
    </w:p>
    <w:p w14:paraId="0C12D154" w14:textId="77777777" w:rsidR="00FD39C6" w:rsidRDefault="00000000">
      <w:pPr>
        <w:widowControl w:val="0"/>
        <w:spacing w:after="60" w:line="240" w:lineRule="auto"/>
        <w:ind w:left="120"/>
        <w:rPr>
          <w:rFonts w:ascii="Arial" w:eastAsia="Arial" w:hAnsi="Arial" w:cs="Arial"/>
          <w:sz w:val="24"/>
          <w:szCs w:val="24"/>
        </w:rPr>
      </w:pPr>
      <w:r>
        <w:rPr>
          <w:rFonts w:ascii="Arial" w:eastAsia="Arial" w:hAnsi="Arial" w:cs="Arial"/>
          <w:b/>
          <w:color w:val="000000"/>
        </w:rPr>
        <w:t xml:space="preserve">Contract No: </w:t>
      </w:r>
      <w:r>
        <w:rPr>
          <w:rFonts w:ascii="Arial" w:eastAsia="Arial" w:hAnsi="Arial" w:cs="Arial"/>
          <w:color w:val="000000"/>
        </w:rPr>
        <w:t>707831450      </w:t>
      </w:r>
    </w:p>
    <w:p w14:paraId="48F531DB" w14:textId="77777777" w:rsidR="00FD39C6" w:rsidRDefault="00FD39C6">
      <w:pPr>
        <w:widowControl w:val="0"/>
        <w:spacing w:after="60" w:line="240" w:lineRule="auto"/>
        <w:ind w:left="120"/>
        <w:rPr>
          <w:rFonts w:ascii="Arial" w:eastAsia="Arial" w:hAnsi="Arial" w:cs="Arial"/>
          <w:sz w:val="24"/>
          <w:szCs w:val="24"/>
          <w:highlight w:val="yellow"/>
        </w:rPr>
      </w:pPr>
    </w:p>
    <w:p w14:paraId="01866AD2" w14:textId="77777777" w:rsidR="00FD39C6" w:rsidRDefault="00000000">
      <w:pPr>
        <w:widowControl w:val="0"/>
        <w:spacing w:after="60" w:line="240" w:lineRule="auto"/>
        <w:ind w:left="120"/>
        <w:rPr>
          <w:rFonts w:ascii="Arial" w:eastAsia="Arial" w:hAnsi="Arial" w:cs="Arial"/>
          <w:sz w:val="24"/>
          <w:szCs w:val="24"/>
          <w:highlight w:val="yellow"/>
        </w:rPr>
      </w:pPr>
      <w:r>
        <w:rPr>
          <w:rFonts w:ascii="Arial" w:eastAsia="Arial" w:hAnsi="Arial" w:cs="Arial"/>
          <w:b/>
          <w:color w:val="000000"/>
        </w:rPr>
        <w:t>Contract Name:</w:t>
      </w:r>
      <w:r>
        <w:rPr>
          <w:rFonts w:ascii="Arial" w:eastAsia="Arial" w:hAnsi="Arial" w:cs="Arial"/>
          <w:color w:val="000000"/>
        </w:rPr>
        <w:t xml:space="preserve"> Girls &amp; Young Women Sponsorship &amp; Engagement – MOOC &amp; Challenges     </w:t>
      </w:r>
    </w:p>
    <w:p w14:paraId="1CBCB230" w14:textId="77777777" w:rsidR="00FD39C6" w:rsidRDefault="00FD39C6">
      <w:pPr>
        <w:widowControl w:val="0"/>
        <w:spacing w:after="60" w:line="240" w:lineRule="auto"/>
        <w:ind w:left="120"/>
        <w:rPr>
          <w:rFonts w:ascii="Arial" w:eastAsia="Arial" w:hAnsi="Arial" w:cs="Arial"/>
          <w:sz w:val="24"/>
          <w:szCs w:val="24"/>
          <w:highlight w:val="yellow"/>
        </w:rPr>
      </w:pPr>
    </w:p>
    <w:p w14:paraId="0E0CA240" w14:textId="77777777" w:rsidR="00FD39C6" w:rsidRDefault="00000000">
      <w:pPr>
        <w:widowControl w:val="0"/>
        <w:spacing w:after="60" w:line="240" w:lineRule="auto"/>
        <w:ind w:left="120"/>
        <w:rPr>
          <w:rFonts w:ascii="Arial" w:eastAsia="Arial" w:hAnsi="Arial" w:cs="Arial"/>
          <w:sz w:val="24"/>
          <w:szCs w:val="24"/>
        </w:rPr>
      </w:pPr>
      <w:r>
        <w:rPr>
          <w:rFonts w:ascii="Arial" w:eastAsia="Arial" w:hAnsi="Arial" w:cs="Arial"/>
          <w:b/>
          <w:color w:val="000000"/>
        </w:rPr>
        <w:t xml:space="preserve">Dated: </w:t>
      </w:r>
      <w:r>
        <w:rPr>
          <w:rFonts w:ascii="Arial" w:eastAsia="Arial" w:hAnsi="Arial" w:cs="Arial"/>
          <w:color w:val="000000"/>
        </w:rPr>
        <w:t>19/05/2023    </w:t>
      </w:r>
    </w:p>
    <w:p w14:paraId="15B922D1" w14:textId="77777777" w:rsidR="00FD39C6" w:rsidRDefault="00FD39C6">
      <w:pPr>
        <w:widowControl w:val="0"/>
        <w:spacing w:after="60" w:line="240" w:lineRule="auto"/>
        <w:ind w:left="120"/>
        <w:rPr>
          <w:rFonts w:ascii="Arial" w:eastAsia="Arial" w:hAnsi="Arial" w:cs="Arial"/>
          <w:sz w:val="24"/>
          <w:szCs w:val="24"/>
        </w:rPr>
      </w:pPr>
    </w:p>
    <w:p w14:paraId="7A797889" w14:textId="77777777" w:rsidR="00FD39C6" w:rsidRDefault="00000000">
      <w:pPr>
        <w:widowControl w:val="0"/>
        <w:spacing w:after="60" w:line="240" w:lineRule="auto"/>
        <w:ind w:left="120"/>
        <w:rPr>
          <w:rFonts w:ascii="Arial" w:eastAsia="Arial" w:hAnsi="Arial" w:cs="Arial"/>
          <w:sz w:val="24"/>
          <w:szCs w:val="24"/>
        </w:rPr>
      </w:pPr>
      <w:r>
        <w:rPr>
          <w:rFonts w:ascii="Arial" w:eastAsia="Arial" w:hAnsi="Arial" w:cs="Arial"/>
          <w:color w:val="000000"/>
        </w:rPr>
        <w:t>Supply the Deliverables described in the Schedule to this Purchase Order, subject to the attached MOD Terms and Conditions for Less Complex Requirements (up to the applicable procurement threshold).</w:t>
      </w:r>
    </w:p>
    <w:p w14:paraId="211228B4" w14:textId="77777777" w:rsidR="00FD39C6" w:rsidRDefault="00FD39C6">
      <w:pPr>
        <w:widowControl w:val="0"/>
        <w:spacing w:after="60" w:line="240" w:lineRule="auto"/>
        <w:ind w:left="120"/>
        <w:rPr>
          <w:rFonts w:ascii="Arial" w:eastAsia="Arial" w:hAnsi="Arial" w:cs="Arial"/>
          <w:sz w:val="24"/>
          <w:szCs w:val="24"/>
        </w:rPr>
      </w:pPr>
    </w:p>
    <w:tbl>
      <w:tblPr>
        <w:tblStyle w:val="a"/>
        <w:tblW w:w="10000" w:type="dxa"/>
        <w:tblInd w:w="130" w:type="dxa"/>
        <w:tblLayout w:type="fixed"/>
        <w:tblLook w:val="0000" w:firstRow="0" w:lastRow="0" w:firstColumn="0" w:lastColumn="0" w:noHBand="0" w:noVBand="0"/>
      </w:tblPr>
      <w:tblGrid>
        <w:gridCol w:w="5000"/>
        <w:gridCol w:w="5000"/>
      </w:tblGrid>
      <w:tr w:rsidR="00FD39C6" w14:paraId="221B1808"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0B04619"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57E1C94"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Quality Assurance Requirement (Clause 8)</w:t>
            </w:r>
          </w:p>
        </w:tc>
      </w:tr>
      <w:tr w:rsidR="00FD39C6" w14:paraId="60BF30A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475C294"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Name: Code First </w:t>
            </w:r>
            <w:r>
              <w:rPr>
                <w:rFonts w:ascii="Arial" w:eastAsia="Arial" w:hAnsi="Arial" w:cs="Arial"/>
              </w:rPr>
              <w:t>Girls Limited</w:t>
            </w:r>
          </w:p>
          <w:p w14:paraId="34B648CF"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50140B02" w14:textId="77777777" w:rsidR="00FD39C6" w:rsidRDefault="00FD39C6">
            <w:pPr>
              <w:widowControl w:val="0"/>
              <w:spacing w:after="60" w:line="240" w:lineRule="auto"/>
              <w:ind w:left="118" w:right="10"/>
              <w:rPr>
                <w:rFonts w:ascii="Arial" w:eastAsia="Arial" w:hAnsi="Arial" w:cs="Arial"/>
                <w:sz w:val="24"/>
                <w:szCs w:val="24"/>
              </w:rPr>
            </w:pPr>
          </w:p>
          <w:p w14:paraId="2BF73574"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Registered Address: 10 Devonshire Sq</w:t>
            </w:r>
            <w:r>
              <w:rPr>
                <w:rFonts w:ascii="Arial" w:eastAsia="Arial" w:hAnsi="Arial" w:cs="Arial"/>
              </w:rPr>
              <w:t>uare, London EC2M 4YP</w:t>
            </w:r>
          </w:p>
          <w:p w14:paraId="45CA61EE"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001BC98C" w14:textId="77777777" w:rsidR="00FD39C6" w:rsidRDefault="00FD39C6">
            <w:pPr>
              <w:widowControl w:val="0"/>
              <w:spacing w:after="0" w:line="240" w:lineRule="auto"/>
              <w:ind w:left="118" w:right="10"/>
              <w:rPr>
                <w:rFonts w:ascii="Arial" w:eastAsia="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0FAA6B"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Is a Deliverable Quality Plan required for this Contract? (delete as appropriate)</w:t>
            </w:r>
          </w:p>
          <w:p w14:paraId="0509AB4F" w14:textId="77777777" w:rsidR="00FD39C6" w:rsidRDefault="00FD39C6">
            <w:pPr>
              <w:widowControl w:val="0"/>
              <w:spacing w:after="60" w:line="240" w:lineRule="auto"/>
              <w:ind w:left="118" w:right="10"/>
              <w:rPr>
                <w:rFonts w:ascii="Arial" w:eastAsia="Arial" w:hAnsi="Arial" w:cs="Arial"/>
                <w:sz w:val="24"/>
                <w:szCs w:val="24"/>
              </w:rPr>
            </w:pPr>
          </w:p>
          <w:p w14:paraId="4CCE3690" w14:textId="77777777" w:rsidR="002F179B" w:rsidRPr="00CE7BAE"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5EFDAECB" w14:textId="563BBCFE" w:rsidR="00FD39C6" w:rsidRDefault="00FD39C6" w:rsidP="002F179B">
            <w:pPr>
              <w:widowControl w:val="0"/>
              <w:spacing w:after="60" w:line="240" w:lineRule="auto"/>
              <w:ind w:right="10"/>
              <w:rPr>
                <w:rFonts w:ascii="Arial" w:eastAsia="Arial" w:hAnsi="Arial" w:cs="Arial"/>
                <w:color w:val="000000"/>
              </w:rPr>
            </w:pPr>
          </w:p>
          <w:p w14:paraId="45278B52" w14:textId="77777777" w:rsidR="00FD39C6" w:rsidRDefault="00FD39C6">
            <w:pPr>
              <w:widowControl w:val="0"/>
              <w:spacing w:after="60" w:line="240" w:lineRule="auto"/>
              <w:ind w:left="118" w:right="10"/>
              <w:rPr>
                <w:rFonts w:ascii="Arial" w:eastAsia="Arial" w:hAnsi="Arial" w:cs="Arial"/>
                <w:sz w:val="24"/>
                <w:szCs w:val="24"/>
              </w:rPr>
            </w:pPr>
          </w:p>
          <w:p w14:paraId="1918A002" w14:textId="77777777" w:rsidR="00FD39C6" w:rsidRDefault="00FD39C6">
            <w:pPr>
              <w:widowControl w:val="0"/>
              <w:spacing w:after="60" w:line="240" w:lineRule="auto"/>
              <w:ind w:right="10"/>
              <w:rPr>
                <w:rFonts w:ascii="Arial" w:eastAsia="Arial" w:hAnsi="Arial" w:cs="Arial"/>
                <w:sz w:val="24"/>
                <w:szCs w:val="24"/>
              </w:rPr>
            </w:pPr>
          </w:p>
        </w:tc>
      </w:tr>
    </w:tbl>
    <w:p w14:paraId="21BBA01D" w14:textId="77777777" w:rsidR="00FD39C6" w:rsidRDefault="00FD39C6">
      <w:pPr>
        <w:widowControl w:val="0"/>
        <w:spacing w:after="60" w:line="240" w:lineRule="auto"/>
        <w:ind w:left="120"/>
        <w:rPr>
          <w:rFonts w:ascii="Arial" w:eastAsia="Arial" w:hAnsi="Arial" w:cs="Arial"/>
          <w:sz w:val="24"/>
          <w:szCs w:val="24"/>
        </w:rPr>
      </w:pPr>
    </w:p>
    <w:tbl>
      <w:tblPr>
        <w:tblStyle w:val="a0"/>
        <w:tblW w:w="10000" w:type="dxa"/>
        <w:tblInd w:w="130" w:type="dxa"/>
        <w:tblLayout w:type="fixed"/>
        <w:tblLook w:val="0000" w:firstRow="0" w:lastRow="0" w:firstColumn="0" w:lastColumn="0" w:noHBand="0" w:noVBand="0"/>
      </w:tblPr>
      <w:tblGrid>
        <w:gridCol w:w="5000"/>
        <w:gridCol w:w="5000"/>
      </w:tblGrid>
      <w:tr w:rsidR="00FD39C6" w14:paraId="350B9A55"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5FA39A6"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B826939"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Transport Instructions (Clause 10)</w:t>
            </w:r>
          </w:p>
        </w:tc>
      </w:tr>
      <w:tr w:rsidR="00FD39C6" w14:paraId="69FC89A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2C7491" w14:textId="77777777" w:rsidR="00FD39C6" w:rsidRDefault="00000000">
            <w:pPr>
              <w:widowControl w:val="0"/>
              <w:spacing w:after="60" w:line="240" w:lineRule="auto"/>
              <w:ind w:left="118" w:right="10"/>
              <w:rPr>
                <w:rFonts w:ascii="Arial" w:eastAsia="Arial" w:hAnsi="Arial" w:cs="Arial"/>
                <w:b/>
                <w:color w:val="000000"/>
              </w:rPr>
            </w:pPr>
            <w:r>
              <w:rPr>
                <w:rFonts w:ascii="Arial" w:eastAsia="Arial" w:hAnsi="Arial" w:cs="Arial"/>
                <w:b/>
                <w:color w:val="000000"/>
              </w:rPr>
              <w:t>Name:</w:t>
            </w:r>
          </w:p>
          <w:p w14:paraId="59808F4E"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340678C1" w14:textId="77777777" w:rsidR="00FD39C6" w:rsidRDefault="00FD39C6">
            <w:pPr>
              <w:widowControl w:val="0"/>
              <w:spacing w:after="60" w:line="240" w:lineRule="auto"/>
              <w:ind w:left="118" w:right="10"/>
              <w:rPr>
                <w:rFonts w:ascii="Arial" w:eastAsia="Arial" w:hAnsi="Arial" w:cs="Arial"/>
                <w:sz w:val="24"/>
                <w:szCs w:val="24"/>
              </w:rPr>
            </w:pPr>
          </w:p>
          <w:p w14:paraId="775360A6"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Address:</w:t>
            </w:r>
          </w:p>
          <w:p w14:paraId="54AFA6A8"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9959AA"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Select method of transport of Deliverables</w:t>
            </w:r>
          </w:p>
          <w:p w14:paraId="2311B869"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N/A</w:t>
            </w:r>
          </w:p>
          <w:p w14:paraId="79DC4C1D" w14:textId="77777777" w:rsidR="00FD39C6" w:rsidRDefault="00FD39C6">
            <w:pPr>
              <w:widowControl w:val="0"/>
              <w:spacing w:after="60" w:line="240" w:lineRule="auto"/>
              <w:ind w:left="118" w:right="10"/>
              <w:rPr>
                <w:rFonts w:ascii="Arial" w:eastAsia="Arial" w:hAnsi="Arial" w:cs="Arial"/>
                <w:sz w:val="24"/>
                <w:szCs w:val="24"/>
              </w:rPr>
            </w:pPr>
          </w:p>
          <w:p w14:paraId="1360E8AD"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To be Delivered by the Contractor    </w:t>
            </w:r>
          </w:p>
          <w:p w14:paraId="07CAFD4F"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[Special Instructions]</w:t>
            </w:r>
          </w:p>
          <w:p w14:paraId="1164659E"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539B0E6D" w14:textId="77777777" w:rsidR="00FD39C6" w:rsidRDefault="00FD39C6">
            <w:pPr>
              <w:widowControl w:val="0"/>
              <w:spacing w:after="60" w:line="240" w:lineRule="auto"/>
              <w:ind w:left="118" w:right="10"/>
              <w:rPr>
                <w:rFonts w:ascii="Arial" w:eastAsia="Arial" w:hAnsi="Arial" w:cs="Arial"/>
                <w:sz w:val="24"/>
                <w:szCs w:val="24"/>
              </w:rPr>
            </w:pPr>
          </w:p>
          <w:p w14:paraId="7E8555FE"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To be Collected by the Authority       </w:t>
            </w:r>
          </w:p>
          <w:p w14:paraId="5C40EEC7"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[Special Instructions]</w:t>
            </w:r>
          </w:p>
          <w:p w14:paraId="42152BB9"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413B3378" w14:textId="77777777" w:rsidR="00FD39C6" w:rsidRDefault="00FD39C6">
            <w:pPr>
              <w:widowControl w:val="0"/>
              <w:spacing w:after="60" w:line="240" w:lineRule="auto"/>
              <w:ind w:left="118" w:right="10"/>
              <w:rPr>
                <w:rFonts w:ascii="Arial" w:eastAsia="Arial" w:hAnsi="Arial" w:cs="Arial"/>
                <w:sz w:val="24"/>
                <w:szCs w:val="24"/>
              </w:rPr>
            </w:pPr>
          </w:p>
          <w:p w14:paraId="17326594"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Each consignment of the Deliverables shall be accompanied by a delivery note.</w:t>
            </w:r>
          </w:p>
          <w:p w14:paraId="036F9039" w14:textId="77777777" w:rsidR="00FD39C6" w:rsidRDefault="00FD39C6">
            <w:pPr>
              <w:widowControl w:val="0"/>
              <w:spacing w:after="0" w:line="240" w:lineRule="auto"/>
              <w:ind w:left="118" w:right="10"/>
              <w:rPr>
                <w:rFonts w:ascii="Arial" w:eastAsia="Arial" w:hAnsi="Arial" w:cs="Arial"/>
                <w:sz w:val="24"/>
                <w:szCs w:val="24"/>
              </w:rPr>
            </w:pPr>
          </w:p>
        </w:tc>
      </w:tr>
    </w:tbl>
    <w:p w14:paraId="183AFA82" w14:textId="77777777" w:rsidR="00FD39C6" w:rsidRDefault="00FD39C6">
      <w:pPr>
        <w:widowControl w:val="0"/>
        <w:spacing w:after="60" w:line="240" w:lineRule="auto"/>
        <w:ind w:left="120"/>
        <w:rPr>
          <w:rFonts w:ascii="Arial" w:eastAsia="Arial" w:hAnsi="Arial" w:cs="Arial"/>
          <w:sz w:val="24"/>
          <w:szCs w:val="24"/>
        </w:rPr>
      </w:pPr>
    </w:p>
    <w:tbl>
      <w:tblPr>
        <w:tblStyle w:val="a1"/>
        <w:tblW w:w="10000" w:type="dxa"/>
        <w:tblInd w:w="130" w:type="dxa"/>
        <w:tblLayout w:type="fixed"/>
        <w:tblLook w:val="0000" w:firstRow="0" w:lastRow="0" w:firstColumn="0" w:lastColumn="0" w:noHBand="0" w:noVBand="0"/>
      </w:tblPr>
      <w:tblGrid>
        <w:gridCol w:w="5000"/>
        <w:gridCol w:w="5000"/>
      </w:tblGrid>
      <w:tr w:rsidR="00FD39C6" w14:paraId="7C66D1ED"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9A91157"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60AEE5A"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Progress Reports (Clause 14)</w:t>
            </w:r>
          </w:p>
        </w:tc>
      </w:tr>
      <w:tr w:rsidR="00FD39C6" w14:paraId="2C3F83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906C22"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The Contractor shall be required to attend the </w:t>
            </w:r>
            <w:r>
              <w:rPr>
                <w:rFonts w:ascii="Arial" w:eastAsia="Arial" w:hAnsi="Arial" w:cs="Arial"/>
                <w:color w:val="000000"/>
              </w:rPr>
              <w:lastRenderedPageBreak/>
              <w:t xml:space="preserve">following meetings: </w:t>
            </w:r>
          </w:p>
          <w:p w14:paraId="329111B8" w14:textId="77777777" w:rsidR="00FD39C6" w:rsidRDefault="00FD39C6">
            <w:pPr>
              <w:widowControl w:val="0"/>
              <w:spacing w:after="60" w:line="240" w:lineRule="auto"/>
              <w:ind w:left="118" w:right="10"/>
              <w:rPr>
                <w:rFonts w:ascii="Arial" w:eastAsia="Arial" w:hAnsi="Arial" w:cs="Arial"/>
                <w:sz w:val="24"/>
                <w:szCs w:val="24"/>
              </w:rPr>
            </w:pPr>
          </w:p>
          <w:p w14:paraId="0261909F" w14:textId="185EA1DB"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Subject: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p>
          <w:p w14:paraId="73F5CFE4" w14:textId="77777777" w:rsidR="00FD39C6" w:rsidRDefault="00FD39C6">
            <w:pPr>
              <w:widowControl w:val="0"/>
              <w:spacing w:after="60" w:line="240" w:lineRule="auto"/>
              <w:ind w:left="118" w:right="10"/>
              <w:rPr>
                <w:rFonts w:ascii="Arial" w:eastAsia="Arial" w:hAnsi="Arial" w:cs="Arial"/>
                <w:sz w:val="24"/>
                <w:szCs w:val="24"/>
              </w:rPr>
            </w:pPr>
          </w:p>
          <w:p w14:paraId="2699A09C" w14:textId="149CC438" w:rsidR="002F179B" w:rsidRPr="00CE7BAE"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Frequency: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p>
          <w:p w14:paraId="7251228F" w14:textId="77777777" w:rsidR="00FD39C6" w:rsidRDefault="00FD39C6" w:rsidP="002F179B">
            <w:pPr>
              <w:widowControl w:val="0"/>
              <w:spacing w:after="60" w:line="240" w:lineRule="auto"/>
              <w:ind w:right="10"/>
              <w:rPr>
                <w:rFonts w:ascii="Arial" w:eastAsia="Arial" w:hAnsi="Arial" w:cs="Arial"/>
                <w:sz w:val="24"/>
                <w:szCs w:val="24"/>
              </w:rPr>
            </w:pPr>
          </w:p>
          <w:p w14:paraId="205E83AE" w14:textId="77777777" w:rsidR="002F179B" w:rsidRPr="00CE7BAE"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Location: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p>
          <w:p w14:paraId="2DA7BC17" w14:textId="64EE73DD" w:rsidR="00FD39C6" w:rsidRDefault="00FD39C6">
            <w:pPr>
              <w:widowControl w:val="0"/>
              <w:spacing w:after="60" w:line="240" w:lineRule="auto"/>
              <w:ind w:left="118" w:right="10"/>
              <w:rPr>
                <w:rFonts w:ascii="Arial" w:eastAsia="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E786D0"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lastRenderedPageBreak/>
              <w:t xml:space="preserve">The Contractor is required to submit the following </w:t>
            </w:r>
            <w:r>
              <w:rPr>
                <w:rFonts w:ascii="Arial" w:eastAsia="Arial" w:hAnsi="Arial" w:cs="Arial"/>
                <w:color w:val="000000"/>
              </w:rPr>
              <w:lastRenderedPageBreak/>
              <w:t>Reports: Ad Hoc Reporting as required.</w:t>
            </w:r>
          </w:p>
          <w:p w14:paraId="4B2BA5D7" w14:textId="77777777" w:rsidR="00FD39C6" w:rsidRDefault="00FD39C6">
            <w:pPr>
              <w:widowControl w:val="0"/>
              <w:spacing w:after="60" w:line="240" w:lineRule="auto"/>
              <w:ind w:left="118" w:right="10"/>
              <w:rPr>
                <w:rFonts w:ascii="Arial" w:eastAsia="Arial" w:hAnsi="Arial" w:cs="Arial"/>
                <w:sz w:val="24"/>
                <w:szCs w:val="24"/>
              </w:rPr>
            </w:pPr>
          </w:p>
          <w:p w14:paraId="03A7958A" w14:textId="0E65CD7C" w:rsidR="00FD39C6"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Subject:</w:t>
            </w:r>
            <w:r w:rsidR="00ED699E">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p>
          <w:p w14:paraId="7288CB09" w14:textId="77777777" w:rsidR="002F179B" w:rsidRPr="002F179B" w:rsidRDefault="002F179B" w:rsidP="002F179B">
            <w:pPr>
              <w:widowControl w:val="0"/>
              <w:autoSpaceDE w:val="0"/>
              <w:autoSpaceDN w:val="0"/>
              <w:adjustRightInd w:val="0"/>
              <w:spacing w:after="60"/>
              <w:ind w:left="118" w:right="10"/>
              <w:rPr>
                <w:rFonts w:ascii="Arial" w:hAnsi="Arial" w:cs="Arial"/>
                <w:color w:val="000000"/>
                <w:sz w:val="24"/>
                <w:szCs w:val="24"/>
              </w:rPr>
            </w:pPr>
          </w:p>
          <w:p w14:paraId="4F207FE9" w14:textId="6385F7AD"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Frequency:</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r>
              <w:rPr>
                <w:rFonts w:ascii="Arial" w:eastAsia="Arial" w:hAnsi="Arial" w:cs="Arial"/>
                <w:color w:val="000000"/>
              </w:rPr>
              <w:t>    </w:t>
            </w:r>
          </w:p>
          <w:p w14:paraId="2CD7F100" w14:textId="77777777" w:rsidR="00FD39C6" w:rsidRDefault="00FD39C6">
            <w:pPr>
              <w:widowControl w:val="0"/>
              <w:spacing w:after="60" w:line="240" w:lineRule="auto"/>
              <w:ind w:left="118" w:right="10"/>
              <w:rPr>
                <w:rFonts w:ascii="Arial" w:eastAsia="Arial" w:hAnsi="Arial" w:cs="Arial"/>
                <w:sz w:val="24"/>
                <w:szCs w:val="24"/>
              </w:rPr>
            </w:pPr>
          </w:p>
          <w:p w14:paraId="7345614B" w14:textId="4DEEDA31"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 xml:space="preserve">Method of Delivery: </w:t>
            </w:r>
            <w:r w:rsidR="002F179B" w:rsidRPr="002B4575">
              <w:rPr>
                <w:rFonts w:ascii="Arial" w:hAnsi="Arial" w:cs="Arial"/>
              </w:rPr>
              <w:t>[Redacted-</w:t>
            </w:r>
            <w:r w:rsidR="002F179B">
              <w:rPr>
                <w:rFonts w:ascii="Arial" w:hAnsi="Arial" w:cs="Arial"/>
              </w:rPr>
              <w:t>Commerci</w:t>
            </w:r>
            <w:r w:rsidR="002F179B" w:rsidRPr="002B4575">
              <w:rPr>
                <w:rFonts w:ascii="Arial" w:hAnsi="Arial" w:cs="Arial"/>
              </w:rPr>
              <w:t>al]</w:t>
            </w:r>
            <w:r>
              <w:rPr>
                <w:rFonts w:ascii="Arial" w:eastAsia="Arial" w:hAnsi="Arial" w:cs="Arial"/>
                <w:color w:val="000000"/>
              </w:rPr>
              <w:t>   </w:t>
            </w:r>
          </w:p>
          <w:p w14:paraId="47B26159" w14:textId="77777777" w:rsidR="00FD39C6" w:rsidRDefault="00FD39C6">
            <w:pPr>
              <w:widowControl w:val="0"/>
              <w:spacing w:after="60" w:line="240" w:lineRule="auto"/>
              <w:ind w:left="118" w:right="10"/>
              <w:rPr>
                <w:rFonts w:ascii="Arial" w:eastAsia="Arial" w:hAnsi="Arial" w:cs="Arial"/>
                <w:sz w:val="24"/>
                <w:szCs w:val="24"/>
              </w:rPr>
            </w:pPr>
          </w:p>
          <w:p w14:paraId="214D6AC7"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Delivery Address:      </w:t>
            </w:r>
          </w:p>
          <w:p w14:paraId="320606CC" w14:textId="77777777" w:rsidR="00FD39C6" w:rsidRDefault="00FD39C6">
            <w:pPr>
              <w:widowControl w:val="0"/>
              <w:spacing w:after="0" w:line="240" w:lineRule="auto"/>
              <w:ind w:left="118" w:right="10"/>
              <w:rPr>
                <w:rFonts w:ascii="Arial" w:eastAsia="Arial" w:hAnsi="Arial" w:cs="Arial"/>
                <w:sz w:val="24"/>
                <w:szCs w:val="24"/>
              </w:rPr>
            </w:pPr>
          </w:p>
        </w:tc>
      </w:tr>
    </w:tbl>
    <w:p w14:paraId="1BB4B6F9" w14:textId="77777777" w:rsidR="00FD39C6" w:rsidRDefault="00FD39C6">
      <w:pPr>
        <w:widowControl w:val="0"/>
        <w:spacing w:after="60" w:line="240" w:lineRule="auto"/>
        <w:ind w:left="120"/>
        <w:rPr>
          <w:rFonts w:ascii="Arial" w:eastAsia="Arial" w:hAnsi="Arial" w:cs="Arial"/>
          <w:sz w:val="24"/>
          <w:szCs w:val="24"/>
        </w:rPr>
      </w:pPr>
    </w:p>
    <w:tbl>
      <w:tblPr>
        <w:tblStyle w:val="a2"/>
        <w:tblW w:w="10000" w:type="dxa"/>
        <w:tblInd w:w="130" w:type="dxa"/>
        <w:tblLayout w:type="fixed"/>
        <w:tblLook w:val="0000" w:firstRow="0" w:lastRow="0" w:firstColumn="0" w:lastColumn="0" w:noHBand="0" w:noVBand="0"/>
      </w:tblPr>
      <w:tblGrid>
        <w:gridCol w:w="10000"/>
      </w:tblGrid>
      <w:tr w:rsidR="00FD39C6" w14:paraId="6155F9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7EDC37CF"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Payment (Clause 15)</w:t>
            </w:r>
          </w:p>
        </w:tc>
      </w:tr>
      <w:tr w:rsidR="00FD39C6" w14:paraId="52C1D45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5A6CC0" w14:textId="77777777" w:rsidR="00FD39C6" w:rsidRDefault="00FD39C6">
            <w:pPr>
              <w:widowControl w:val="0"/>
              <w:spacing w:after="60" w:line="240" w:lineRule="auto"/>
              <w:ind w:left="118" w:right="10"/>
              <w:rPr>
                <w:rFonts w:ascii="Arial" w:eastAsia="Arial" w:hAnsi="Arial" w:cs="Arial"/>
                <w:sz w:val="24"/>
                <w:szCs w:val="24"/>
              </w:rPr>
            </w:pPr>
          </w:p>
          <w:p w14:paraId="3A0AD838" w14:textId="77777777" w:rsidR="00FD39C6" w:rsidRDefault="00000000">
            <w:pPr>
              <w:widowControl w:val="0"/>
              <w:spacing w:after="60" w:line="240" w:lineRule="auto"/>
              <w:ind w:left="118" w:right="10"/>
              <w:rPr>
                <w:rFonts w:ascii="Arial" w:eastAsia="Arial" w:hAnsi="Arial" w:cs="Arial"/>
                <w:b/>
                <w:color w:val="000000"/>
              </w:rPr>
            </w:pPr>
            <w:r>
              <w:rPr>
                <w:rFonts w:ascii="Arial" w:eastAsia="Arial" w:hAnsi="Arial" w:cs="Arial"/>
                <w:b/>
                <w:color w:val="000000"/>
              </w:rPr>
              <w:t>Payment is to be enabled by CP&amp;F.</w:t>
            </w:r>
          </w:p>
          <w:p w14:paraId="4D15A759" w14:textId="77777777" w:rsidR="00FD39C6" w:rsidRDefault="00FD39C6">
            <w:pPr>
              <w:widowControl w:val="0"/>
              <w:spacing w:after="0" w:line="240" w:lineRule="auto"/>
              <w:ind w:left="118" w:right="10"/>
              <w:rPr>
                <w:rFonts w:ascii="Arial" w:eastAsia="Arial" w:hAnsi="Arial" w:cs="Arial"/>
                <w:sz w:val="24"/>
                <w:szCs w:val="24"/>
              </w:rPr>
            </w:pPr>
          </w:p>
        </w:tc>
      </w:tr>
    </w:tbl>
    <w:p w14:paraId="70FC646C" w14:textId="77777777" w:rsidR="00FD39C6" w:rsidRDefault="00FD39C6">
      <w:pPr>
        <w:widowControl w:val="0"/>
        <w:spacing w:after="60" w:line="240" w:lineRule="auto"/>
        <w:ind w:left="120"/>
        <w:rPr>
          <w:rFonts w:ascii="Arial" w:eastAsia="Arial" w:hAnsi="Arial" w:cs="Arial"/>
          <w:sz w:val="24"/>
          <w:szCs w:val="24"/>
        </w:rPr>
      </w:pPr>
    </w:p>
    <w:tbl>
      <w:tblPr>
        <w:tblStyle w:val="a3"/>
        <w:tblW w:w="10000" w:type="dxa"/>
        <w:tblInd w:w="130" w:type="dxa"/>
        <w:tblLayout w:type="fixed"/>
        <w:tblLook w:val="0000" w:firstRow="0" w:lastRow="0" w:firstColumn="0" w:lastColumn="0" w:noHBand="0" w:noVBand="0"/>
      </w:tblPr>
      <w:tblGrid>
        <w:gridCol w:w="5000"/>
        <w:gridCol w:w="5000"/>
      </w:tblGrid>
      <w:tr w:rsidR="00FD39C6" w14:paraId="702022C8"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DA57A5F"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0546128"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Supply of Hazardous Deliverables (Clause 9)</w:t>
            </w:r>
          </w:p>
        </w:tc>
      </w:tr>
      <w:tr w:rsidR="00FD39C6" w14:paraId="0BBF48B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B4E816" w14:textId="77777777" w:rsidR="002F179B" w:rsidRPr="00CE7BAE"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4F2581AC" w14:textId="77777777" w:rsidR="00FD39C6" w:rsidRDefault="00FD39C6">
            <w:pPr>
              <w:widowControl w:val="0"/>
              <w:spacing w:after="0" w:line="240" w:lineRule="auto"/>
              <w:ind w:left="118" w:right="10"/>
              <w:rPr>
                <w:rFonts w:ascii="Arial" w:eastAsia="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593396" w14:textId="77777777" w:rsidR="002F179B" w:rsidRPr="00CE7BAE"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6B6E910B" w14:textId="7A2BD361" w:rsidR="00FD39C6" w:rsidRDefault="00FD39C6">
            <w:pPr>
              <w:widowControl w:val="0"/>
              <w:spacing w:after="60" w:line="240" w:lineRule="auto"/>
              <w:ind w:left="118" w:right="10"/>
              <w:rPr>
                <w:rFonts w:ascii="Arial" w:eastAsia="Arial" w:hAnsi="Arial" w:cs="Arial"/>
                <w:sz w:val="24"/>
                <w:szCs w:val="24"/>
              </w:rPr>
            </w:pPr>
          </w:p>
        </w:tc>
      </w:tr>
    </w:tbl>
    <w:p w14:paraId="44552F61" w14:textId="77777777" w:rsidR="00FD39C6" w:rsidRDefault="00FD39C6">
      <w:pPr>
        <w:widowControl w:val="0"/>
        <w:spacing w:after="60" w:line="240" w:lineRule="auto"/>
        <w:ind w:left="120"/>
        <w:rPr>
          <w:rFonts w:ascii="Arial" w:eastAsia="Arial" w:hAnsi="Arial" w:cs="Arial"/>
          <w:sz w:val="24"/>
          <w:szCs w:val="24"/>
        </w:rPr>
      </w:pPr>
    </w:p>
    <w:tbl>
      <w:tblPr>
        <w:tblStyle w:val="a4"/>
        <w:tblW w:w="10000" w:type="dxa"/>
        <w:tblInd w:w="130" w:type="dxa"/>
        <w:tblLayout w:type="fixed"/>
        <w:tblLook w:val="0000" w:firstRow="0" w:lastRow="0" w:firstColumn="0" w:lastColumn="0" w:noHBand="0" w:noVBand="0"/>
      </w:tblPr>
      <w:tblGrid>
        <w:gridCol w:w="10000"/>
      </w:tblGrid>
      <w:tr w:rsidR="00FD39C6" w14:paraId="2CF3AF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13077E19" w14:textId="77777777" w:rsidR="00FD39C6" w:rsidRDefault="00000000">
            <w:pPr>
              <w:widowControl w:val="0"/>
              <w:spacing w:after="60" w:line="240" w:lineRule="auto"/>
              <w:ind w:left="118" w:right="10"/>
              <w:rPr>
                <w:rFonts w:ascii="Arial" w:eastAsia="Arial" w:hAnsi="Arial" w:cs="Arial"/>
                <w:b/>
                <w:color w:val="000000"/>
              </w:rPr>
            </w:pPr>
            <w:r>
              <w:rPr>
                <w:rFonts w:ascii="Arial" w:eastAsia="Arial" w:hAnsi="Arial" w:cs="Arial"/>
                <w:b/>
                <w:color w:val="000000"/>
              </w:rPr>
              <w:t>Contractor’s Sensitive Information (Clause 5). Not to be published.</w:t>
            </w:r>
          </w:p>
          <w:p w14:paraId="217D411A"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This list shall be agreed in consultation with the Authority and the Contractor and may be reviewed and amended by agreement. The Authority shall review the list before publication of any information.</w:t>
            </w:r>
          </w:p>
          <w:p w14:paraId="5D3748E0" w14:textId="77777777" w:rsidR="00FD39C6" w:rsidRDefault="00FD39C6">
            <w:pPr>
              <w:widowControl w:val="0"/>
              <w:spacing w:after="0" w:line="240" w:lineRule="auto"/>
              <w:ind w:left="118" w:right="10"/>
              <w:rPr>
                <w:rFonts w:ascii="Arial" w:eastAsia="Arial" w:hAnsi="Arial" w:cs="Arial"/>
                <w:sz w:val="24"/>
                <w:szCs w:val="24"/>
              </w:rPr>
            </w:pPr>
          </w:p>
        </w:tc>
      </w:tr>
      <w:tr w:rsidR="00FD39C6" w14:paraId="548A4FD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A7C583"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Description of Contractor’s Sensitive Information:</w:t>
            </w:r>
          </w:p>
          <w:p w14:paraId="3108340B" w14:textId="77777777" w:rsidR="002F179B" w:rsidRPr="00CE7BAE"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518E20BA" w14:textId="77777777" w:rsidR="00FD39C6" w:rsidRDefault="00FD39C6">
            <w:pPr>
              <w:widowControl w:val="0"/>
              <w:spacing w:after="0" w:line="240" w:lineRule="auto"/>
              <w:ind w:left="118" w:right="10"/>
              <w:rPr>
                <w:rFonts w:ascii="Arial" w:eastAsia="Arial" w:hAnsi="Arial" w:cs="Arial"/>
                <w:sz w:val="24"/>
                <w:szCs w:val="24"/>
              </w:rPr>
            </w:pPr>
          </w:p>
        </w:tc>
      </w:tr>
      <w:tr w:rsidR="00FD39C6" w14:paraId="3874DD3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24F35E"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Cross reference to location of Sensitive Information:</w:t>
            </w:r>
          </w:p>
          <w:p w14:paraId="7999534F" w14:textId="794A2C51" w:rsidR="00FD39C6" w:rsidRPr="002F179B"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0A1DE8B3" w14:textId="77777777" w:rsidR="00FD39C6" w:rsidRDefault="00FD39C6">
            <w:pPr>
              <w:widowControl w:val="0"/>
              <w:spacing w:after="0" w:line="240" w:lineRule="auto"/>
              <w:ind w:left="118" w:right="10"/>
              <w:rPr>
                <w:rFonts w:ascii="Arial" w:eastAsia="Arial" w:hAnsi="Arial" w:cs="Arial"/>
                <w:sz w:val="24"/>
                <w:szCs w:val="24"/>
              </w:rPr>
            </w:pPr>
          </w:p>
        </w:tc>
      </w:tr>
      <w:tr w:rsidR="00FD39C6" w14:paraId="728E914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56632F"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Explanation of Sensitivity:</w:t>
            </w:r>
          </w:p>
          <w:p w14:paraId="6B27FFBA" w14:textId="1DC0C7ED" w:rsidR="00FD39C6" w:rsidRPr="002F179B"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788A73EF" w14:textId="77777777" w:rsidR="00FD39C6" w:rsidRDefault="00FD39C6">
            <w:pPr>
              <w:widowControl w:val="0"/>
              <w:spacing w:after="0" w:line="240" w:lineRule="auto"/>
              <w:ind w:left="118" w:right="10"/>
              <w:rPr>
                <w:rFonts w:ascii="Arial" w:eastAsia="Arial" w:hAnsi="Arial" w:cs="Arial"/>
                <w:sz w:val="24"/>
                <w:szCs w:val="24"/>
              </w:rPr>
            </w:pPr>
          </w:p>
        </w:tc>
      </w:tr>
      <w:tr w:rsidR="00FD39C6" w14:paraId="4F50404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6861ED"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Details of potential harm resulting from disclosure:</w:t>
            </w:r>
          </w:p>
          <w:p w14:paraId="5981BB28" w14:textId="72D95044" w:rsidR="00FD39C6" w:rsidRPr="002F179B"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60F5C33F" w14:textId="77777777" w:rsidR="00FD39C6" w:rsidRDefault="00FD39C6">
            <w:pPr>
              <w:widowControl w:val="0"/>
              <w:spacing w:after="0" w:line="240" w:lineRule="auto"/>
              <w:ind w:left="118" w:right="10"/>
              <w:rPr>
                <w:rFonts w:ascii="Arial" w:eastAsia="Arial" w:hAnsi="Arial" w:cs="Arial"/>
                <w:sz w:val="24"/>
                <w:szCs w:val="24"/>
              </w:rPr>
            </w:pPr>
          </w:p>
        </w:tc>
      </w:tr>
      <w:tr w:rsidR="00FD39C6" w14:paraId="32E8EC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BF797A"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Period of Confidence (if Applicable): </w:t>
            </w:r>
          </w:p>
          <w:p w14:paraId="50A41D4E" w14:textId="692D6752" w:rsidR="00FD39C6" w:rsidRPr="002F179B"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Commerci</w:t>
            </w:r>
            <w:r w:rsidRPr="002B4575">
              <w:rPr>
                <w:rFonts w:ascii="Arial" w:hAnsi="Arial" w:cs="Arial"/>
              </w:rPr>
              <w:t>al]</w:t>
            </w:r>
          </w:p>
          <w:p w14:paraId="430506F6" w14:textId="77777777" w:rsidR="00FD39C6" w:rsidRDefault="00FD39C6">
            <w:pPr>
              <w:widowControl w:val="0"/>
              <w:spacing w:after="0" w:line="240" w:lineRule="auto"/>
              <w:ind w:left="118" w:right="10"/>
              <w:rPr>
                <w:rFonts w:ascii="Arial" w:eastAsia="Arial" w:hAnsi="Arial" w:cs="Arial"/>
                <w:sz w:val="24"/>
                <w:szCs w:val="24"/>
              </w:rPr>
            </w:pPr>
          </w:p>
        </w:tc>
      </w:tr>
      <w:tr w:rsidR="00FD39C6" w14:paraId="2C440C1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B66807"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Contact Details for Transparency / Freedom of Information matters:</w:t>
            </w:r>
          </w:p>
          <w:p w14:paraId="6CC1B26D" w14:textId="6855F732"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Name:</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5DE6F04A" w14:textId="110A7A3D"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Position:</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7F9D27E9" w14:textId="5D063731"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Address:</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4B111E77" w14:textId="5DAAA69E"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lastRenderedPageBreak/>
              <w:t>Telephone Number:</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6ACA88C7" w14:textId="414D970C"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E-mail Address:</w:t>
            </w:r>
            <w:r w:rsidR="002F179B">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76EE3A6B" w14:textId="77777777" w:rsidR="00FD39C6" w:rsidRDefault="00FD39C6">
            <w:pPr>
              <w:widowControl w:val="0"/>
              <w:spacing w:after="0" w:line="240" w:lineRule="auto"/>
              <w:ind w:left="118" w:right="10"/>
              <w:rPr>
                <w:rFonts w:ascii="Arial" w:eastAsia="Arial" w:hAnsi="Arial" w:cs="Arial"/>
                <w:sz w:val="24"/>
                <w:szCs w:val="24"/>
              </w:rPr>
            </w:pPr>
          </w:p>
        </w:tc>
      </w:tr>
      <w:tr w:rsidR="00FD39C6" w14:paraId="2988411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09384" w14:textId="77777777" w:rsidR="00FD39C6" w:rsidRDefault="00FD39C6">
            <w:pPr>
              <w:widowControl w:val="0"/>
              <w:spacing w:after="60" w:line="240" w:lineRule="auto"/>
              <w:ind w:left="118" w:right="10"/>
              <w:rPr>
                <w:rFonts w:ascii="Arial" w:eastAsia="Arial" w:hAnsi="Arial" w:cs="Arial"/>
                <w:sz w:val="24"/>
                <w:szCs w:val="24"/>
              </w:rPr>
            </w:pPr>
          </w:p>
          <w:p w14:paraId="4A77FB88" w14:textId="77777777" w:rsidR="00FD39C6" w:rsidRDefault="00FD39C6">
            <w:pPr>
              <w:widowControl w:val="0"/>
              <w:spacing w:after="60" w:line="240" w:lineRule="auto"/>
              <w:ind w:left="118" w:right="10"/>
              <w:rPr>
                <w:rFonts w:ascii="Arial" w:eastAsia="Arial" w:hAnsi="Arial" w:cs="Arial"/>
                <w:sz w:val="24"/>
                <w:szCs w:val="24"/>
              </w:rPr>
            </w:pPr>
          </w:p>
          <w:p w14:paraId="77F95C4E" w14:textId="77777777" w:rsidR="00FD39C6" w:rsidRDefault="00FD39C6">
            <w:pPr>
              <w:widowControl w:val="0"/>
              <w:spacing w:after="60" w:line="240" w:lineRule="auto"/>
              <w:ind w:left="118" w:right="10"/>
              <w:rPr>
                <w:rFonts w:ascii="Arial" w:eastAsia="Arial" w:hAnsi="Arial" w:cs="Arial"/>
                <w:sz w:val="24"/>
                <w:szCs w:val="24"/>
              </w:rPr>
            </w:pPr>
          </w:p>
          <w:p w14:paraId="34571C9D" w14:textId="77777777" w:rsidR="00FD39C6" w:rsidRDefault="00FD39C6">
            <w:pPr>
              <w:widowControl w:val="0"/>
              <w:spacing w:after="60" w:line="240" w:lineRule="auto"/>
              <w:ind w:left="118" w:right="10"/>
              <w:rPr>
                <w:rFonts w:ascii="Arial" w:eastAsia="Arial" w:hAnsi="Arial" w:cs="Arial"/>
                <w:sz w:val="24"/>
                <w:szCs w:val="24"/>
              </w:rPr>
            </w:pPr>
          </w:p>
          <w:p w14:paraId="0CF18BAE" w14:textId="77777777" w:rsidR="00FD39C6" w:rsidRDefault="00FD39C6">
            <w:pPr>
              <w:widowControl w:val="0"/>
              <w:spacing w:after="0" w:line="240" w:lineRule="auto"/>
              <w:ind w:left="118" w:right="10"/>
              <w:rPr>
                <w:rFonts w:ascii="Arial" w:eastAsia="Arial" w:hAnsi="Arial" w:cs="Arial"/>
                <w:sz w:val="24"/>
                <w:szCs w:val="24"/>
              </w:rPr>
            </w:pPr>
          </w:p>
        </w:tc>
      </w:tr>
    </w:tbl>
    <w:p w14:paraId="6B36EA7F" w14:textId="77777777" w:rsidR="00FD39C6" w:rsidRDefault="00FD39C6">
      <w:pPr>
        <w:widowControl w:val="0"/>
        <w:spacing w:after="60" w:line="240" w:lineRule="auto"/>
        <w:ind w:left="120"/>
        <w:rPr>
          <w:rFonts w:ascii="Arial" w:eastAsia="Arial" w:hAnsi="Arial" w:cs="Arial"/>
          <w:sz w:val="24"/>
          <w:szCs w:val="24"/>
        </w:rPr>
      </w:pPr>
    </w:p>
    <w:tbl>
      <w:tblPr>
        <w:tblStyle w:val="a5"/>
        <w:tblW w:w="10000" w:type="dxa"/>
        <w:tblInd w:w="130" w:type="dxa"/>
        <w:tblLayout w:type="fixed"/>
        <w:tblLook w:val="0000" w:firstRow="0" w:lastRow="0" w:firstColumn="0" w:lastColumn="0" w:noHBand="0" w:noVBand="0"/>
      </w:tblPr>
      <w:tblGrid>
        <w:gridCol w:w="5000"/>
        <w:gridCol w:w="5000"/>
      </w:tblGrid>
      <w:tr w:rsidR="00FD39C6" w14:paraId="0328FBAC"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4CEF8BB"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Offer and Acceptance</w:t>
            </w:r>
          </w:p>
        </w:tc>
      </w:tr>
      <w:tr w:rsidR="00FD39C6" w14:paraId="3302B62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4BB1E0"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A) The Purchase Order constitutes an offer by the Contractor to supply the Deliverables. This is open for acceptance by the Authority for       days from the date of signature. By signing the Purchase Order the Contractor agrees to be bound by the attached Terms and Conditions for Less Complex Requirements (Up to the applicable procurement threshold).</w:t>
            </w:r>
          </w:p>
          <w:p w14:paraId="30F3C7A7" w14:textId="77777777" w:rsidR="00FD39C6" w:rsidRDefault="00FD39C6">
            <w:pPr>
              <w:widowControl w:val="0"/>
              <w:spacing w:after="60" w:line="240" w:lineRule="auto"/>
              <w:ind w:left="118" w:right="10"/>
              <w:rPr>
                <w:rFonts w:ascii="Arial" w:eastAsia="Arial" w:hAnsi="Arial" w:cs="Arial"/>
                <w:sz w:val="24"/>
                <w:szCs w:val="24"/>
              </w:rPr>
            </w:pPr>
          </w:p>
          <w:p w14:paraId="133F2404" w14:textId="77777777" w:rsidR="00FD39C6" w:rsidRDefault="00FD39C6">
            <w:pPr>
              <w:widowControl w:val="0"/>
              <w:spacing w:after="60" w:line="240" w:lineRule="auto"/>
              <w:ind w:left="118" w:right="10"/>
              <w:rPr>
                <w:rFonts w:ascii="Arial" w:eastAsia="Arial" w:hAnsi="Arial" w:cs="Arial"/>
                <w:sz w:val="24"/>
                <w:szCs w:val="24"/>
              </w:rPr>
            </w:pPr>
          </w:p>
          <w:p w14:paraId="785578D4" w14:textId="6BFCC8D2"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 xml:space="preserve">Name (Block Capitals):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020952E2" w14:textId="77777777" w:rsidR="00FD39C6" w:rsidRDefault="00FD39C6">
            <w:pPr>
              <w:widowControl w:val="0"/>
              <w:spacing w:after="60" w:line="240" w:lineRule="auto"/>
              <w:ind w:left="118" w:right="10"/>
              <w:rPr>
                <w:rFonts w:ascii="Arial" w:eastAsia="Arial" w:hAnsi="Arial" w:cs="Arial"/>
                <w:sz w:val="24"/>
                <w:szCs w:val="24"/>
              </w:rPr>
            </w:pPr>
          </w:p>
          <w:p w14:paraId="30478C6D" w14:textId="77777777" w:rsidR="002F179B" w:rsidRPr="00CE7BAE"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 xml:space="preserve">Position: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3ABD50F0" w14:textId="43E2F5C8" w:rsidR="00FD39C6" w:rsidRDefault="00FD39C6">
            <w:pPr>
              <w:widowControl w:val="0"/>
              <w:spacing w:after="60" w:line="240" w:lineRule="auto"/>
              <w:ind w:left="118" w:right="10"/>
              <w:rPr>
                <w:rFonts w:ascii="Arial" w:eastAsia="Arial" w:hAnsi="Arial" w:cs="Arial"/>
                <w:color w:val="000000"/>
              </w:rPr>
            </w:pPr>
          </w:p>
          <w:p w14:paraId="0BD6E0CF"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For and on behalf of the Contractor</w:t>
            </w:r>
          </w:p>
          <w:p w14:paraId="4D7B129B" w14:textId="77777777" w:rsidR="00FD39C6" w:rsidRDefault="00FD39C6">
            <w:pPr>
              <w:widowControl w:val="0"/>
              <w:spacing w:after="60" w:line="240" w:lineRule="auto"/>
              <w:ind w:left="118" w:right="10"/>
              <w:rPr>
                <w:rFonts w:ascii="Arial" w:eastAsia="Arial" w:hAnsi="Arial" w:cs="Arial"/>
                <w:sz w:val="24"/>
                <w:szCs w:val="24"/>
              </w:rPr>
            </w:pPr>
          </w:p>
          <w:p w14:paraId="0585A100" w14:textId="77777777" w:rsidR="00FD39C6" w:rsidRDefault="00FD39C6">
            <w:pPr>
              <w:widowControl w:val="0"/>
              <w:spacing w:after="60" w:line="240" w:lineRule="auto"/>
              <w:ind w:left="118" w:right="10"/>
              <w:rPr>
                <w:rFonts w:ascii="Arial" w:eastAsia="Arial" w:hAnsi="Arial" w:cs="Arial"/>
                <w:sz w:val="24"/>
                <w:szCs w:val="24"/>
              </w:rPr>
            </w:pPr>
          </w:p>
          <w:p w14:paraId="727E248F" w14:textId="447EF1AD" w:rsidR="00FD39C6" w:rsidRPr="002F179B"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 xml:space="preserve">Authorised Signatory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6C4D7E8D" w14:textId="77777777" w:rsidR="00FD39C6" w:rsidRDefault="00FD39C6">
            <w:pPr>
              <w:widowControl w:val="0"/>
              <w:spacing w:after="60" w:line="240" w:lineRule="auto"/>
              <w:ind w:left="118" w:right="10"/>
              <w:rPr>
                <w:rFonts w:ascii="Arial" w:eastAsia="Arial" w:hAnsi="Arial" w:cs="Arial"/>
                <w:sz w:val="24"/>
                <w:szCs w:val="24"/>
              </w:rPr>
            </w:pPr>
          </w:p>
          <w:p w14:paraId="73FCEA1F" w14:textId="77777777"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color w:val="000000"/>
              </w:rPr>
              <w:t>Date: 26.05.2</w:t>
            </w:r>
            <w:r>
              <w:rPr>
                <w:rFonts w:ascii="Arial" w:eastAsia="Arial" w:hAnsi="Arial" w:cs="Arial"/>
              </w:rPr>
              <w:t>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AE8DB0" w14:textId="77777777" w:rsidR="00FD39C6" w:rsidRDefault="00FD39C6">
            <w:pPr>
              <w:widowControl w:val="0"/>
              <w:spacing w:after="60" w:line="240" w:lineRule="auto"/>
              <w:ind w:left="118" w:right="10"/>
              <w:rPr>
                <w:rFonts w:ascii="Arial" w:eastAsia="Arial" w:hAnsi="Arial" w:cs="Arial"/>
                <w:sz w:val="24"/>
                <w:szCs w:val="24"/>
              </w:rPr>
            </w:pPr>
          </w:p>
          <w:p w14:paraId="6B7E7E77" w14:textId="77777777" w:rsidR="00FD39C6" w:rsidRDefault="00FD39C6">
            <w:pPr>
              <w:widowControl w:val="0"/>
              <w:spacing w:after="60" w:line="240" w:lineRule="auto"/>
              <w:ind w:left="118" w:right="10"/>
              <w:rPr>
                <w:rFonts w:ascii="Arial" w:eastAsia="Arial" w:hAnsi="Arial" w:cs="Arial"/>
                <w:sz w:val="24"/>
                <w:szCs w:val="24"/>
              </w:rPr>
            </w:pPr>
          </w:p>
          <w:p w14:paraId="6EC679CA" w14:textId="77777777" w:rsidR="00FD39C6" w:rsidRDefault="00FD39C6">
            <w:pPr>
              <w:widowControl w:val="0"/>
              <w:spacing w:after="60" w:line="240" w:lineRule="auto"/>
              <w:ind w:left="118" w:right="10"/>
              <w:rPr>
                <w:rFonts w:ascii="Arial" w:eastAsia="Arial" w:hAnsi="Arial" w:cs="Arial"/>
                <w:sz w:val="24"/>
                <w:szCs w:val="24"/>
              </w:rPr>
            </w:pPr>
          </w:p>
          <w:p w14:paraId="4F3B1D36"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B) Acceptance</w:t>
            </w:r>
          </w:p>
          <w:p w14:paraId="29DC90F0" w14:textId="77777777" w:rsidR="00FD39C6" w:rsidRDefault="00FD39C6">
            <w:pPr>
              <w:widowControl w:val="0"/>
              <w:spacing w:after="60" w:line="240" w:lineRule="auto"/>
              <w:ind w:left="118" w:right="10"/>
              <w:rPr>
                <w:rFonts w:ascii="Arial" w:eastAsia="Arial" w:hAnsi="Arial" w:cs="Arial"/>
                <w:sz w:val="24"/>
                <w:szCs w:val="24"/>
              </w:rPr>
            </w:pPr>
          </w:p>
          <w:p w14:paraId="330B2B59" w14:textId="77777777" w:rsidR="00ED699E" w:rsidRDefault="00ED699E" w:rsidP="00ED699E">
            <w:pPr>
              <w:widowControl w:val="0"/>
              <w:spacing w:after="60" w:line="240" w:lineRule="auto"/>
              <w:ind w:right="10"/>
              <w:rPr>
                <w:rFonts w:ascii="Arial" w:eastAsia="Arial" w:hAnsi="Arial" w:cs="Arial"/>
                <w:sz w:val="24"/>
                <w:szCs w:val="24"/>
              </w:rPr>
            </w:pPr>
          </w:p>
          <w:p w14:paraId="50C3A741" w14:textId="44425930" w:rsidR="00FD39C6" w:rsidRPr="002F179B" w:rsidRDefault="00ED699E"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 xml:space="preserve">Name (Block Capitals):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7CF43C01" w14:textId="77777777" w:rsidR="00FD39C6" w:rsidRDefault="00FD39C6">
            <w:pPr>
              <w:widowControl w:val="0"/>
              <w:spacing w:after="60" w:line="240" w:lineRule="auto"/>
              <w:ind w:left="118" w:right="10"/>
              <w:rPr>
                <w:rFonts w:ascii="Arial" w:eastAsia="Arial" w:hAnsi="Arial" w:cs="Arial"/>
                <w:sz w:val="24"/>
                <w:szCs w:val="24"/>
              </w:rPr>
            </w:pPr>
          </w:p>
          <w:p w14:paraId="1C886B9C" w14:textId="77777777" w:rsidR="002F179B" w:rsidRPr="00CE7BAE" w:rsidRDefault="00000000" w:rsidP="002F179B">
            <w:pPr>
              <w:widowControl w:val="0"/>
              <w:autoSpaceDE w:val="0"/>
              <w:autoSpaceDN w:val="0"/>
              <w:adjustRightInd w:val="0"/>
              <w:spacing w:after="60"/>
              <w:ind w:left="118" w:right="10"/>
              <w:rPr>
                <w:rFonts w:ascii="Arial" w:hAnsi="Arial" w:cs="Arial"/>
                <w:color w:val="000000"/>
                <w:sz w:val="24"/>
                <w:szCs w:val="24"/>
              </w:rPr>
            </w:pPr>
            <w:r>
              <w:rPr>
                <w:rFonts w:ascii="Arial" w:eastAsia="Arial" w:hAnsi="Arial" w:cs="Arial"/>
                <w:color w:val="000000"/>
              </w:rPr>
              <w:t>Position:</w:t>
            </w:r>
            <w:r w:rsidR="00ED699E">
              <w:rPr>
                <w:rFonts w:ascii="Arial" w:eastAsia="Arial" w:hAnsi="Arial" w:cs="Arial"/>
                <w:color w:val="000000"/>
              </w:rPr>
              <w:t xml:space="preserve"> </w:t>
            </w:r>
            <w:r w:rsidR="002F179B" w:rsidRPr="002B4575">
              <w:rPr>
                <w:rFonts w:ascii="Arial" w:hAnsi="Arial" w:cs="Arial"/>
              </w:rPr>
              <w:t>[Redacted-</w:t>
            </w:r>
            <w:r w:rsidR="002F179B">
              <w:rPr>
                <w:rFonts w:ascii="Arial" w:hAnsi="Arial" w:cs="Arial"/>
              </w:rPr>
              <w:t>Person</w:t>
            </w:r>
            <w:r w:rsidR="002F179B" w:rsidRPr="002B4575">
              <w:rPr>
                <w:rFonts w:ascii="Arial" w:hAnsi="Arial" w:cs="Arial"/>
              </w:rPr>
              <w:t>al]</w:t>
            </w:r>
          </w:p>
          <w:p w14:paraId="0885AD7E" w14:textId="38950CC6" w:rsidR="00ED699E" w:rsidRDefault="00ED699E">
            <w:pPr>
              <w:widowControl w:val="0"/>
              <w:spacing w:after="60" w:line="240" w:lineRule="auto"/>
              <w:ind w:left="118" w:right="10"/>
              <w:rPr>
                <w:rFonts w:ascii="Arial" w:eastAsia="Arial" w:hAnsi="Arial" w:cs="Arial"/>
                <w:color w:val="000000"/>
              </w:rPr>
            </w:pPr>
          </w:p>
          <w:p w14:paraId="1390CB5C" w14:textId="7777777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For and on behalf of the Authority</w:t>
            </w:r>
          </w:p>
          <w:p w14:paraId="18F2E1AC" w14:textId="77777777" w:rsidR="00FD39C6" w:rsidRDefault="00FD39C6" w:rsidP="00ED699E">
            <w:pPr>
              <w:widowControl w:val="0"/>
              <w:spacing w:after="60" w:line="240" w:lineRule="auto"/>
              <w:ind w:right="10"/>
              <w:rPr>
                <w:rFonts w:ascii="Arial" w:eastAsia="Arial" w:hAnsi="Arial" w:cs="Arial"/>
                <w:sz w:val="24"/>
                <w:szCs w:val="24"/>
              </w:rPr>
            </w:pPr>
          </w:p>
          <w:p w14:paraId="38C83071" w14:textId="1A418017"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Authorised Signatory </w:t>
            </w:r>
          </w:p>
          <w:p w14:paraId="5DDBA41B" w14:textId="4E339106" w:rsidR="00ED699E" w:rsidRDefault="00ED699E">
            <w:pPr>
              <w:widowControl w:val="0"/>
              <w:spacing w:after="60" w:line="240" w:lineRule="auto"/>
              <w:ind w:left="118" w:right="10"/>
              <w:rPr>
                <w:rFonts w:ascii="Arial" w:eastAsia="Arial" w:hAnsi="Arial" w:cs="Arial"/>
                <w:color w:val="000000"/>
              </w:rPr>
            </w:pPr>
          </w:p>
          <w:p w14:paraId="0DE1A58F" w14:textId="01754973" w:rsidR="002F179B" w:rsidRPr="00CE7BAE" w:rsidRDefault="002F179B" w:rsidP="002F179B">
            <w:pPr>
              <w:widowControl w:val="0"/>
              <w:autoSpaceDE w:val="0"/>
              <w:autoSpaceDN w:val="0"/>
              <w:adjustRightInd w:val="0"/>
              <w:spacing w:after="60"/>
              <w:ind w:left="118" w:right="10"/>
              <w:rPr>
                <w:rFonts w:ascii="Arial" w:hAnsi="Arial" w:cs="Arial"/>
                <w:color w:val="000000"/>
                <w:sz w:val="24"/>
                <w:szCs w:val="24"/>
              </w:rPr>
            </w:pPr>
            <w:r w:rsidRPr="002B4575">
              <w:rPr>
                <w:rFonts w:ascii="Arial" w:hAnsi="Arial" w:cs="Arial"/>
              </w:rPr>
              <w:t>[Redacted-</w:t>
            </w:r>
            <w:r>
              <w:rPr>
                <w:rFonts w:ascii="Arial" w:hAnsi="Arial" w:cs="Arial"/>
              </w:rPr>
              <w:t>Person</w:t>
            </w:r>
            <w:r w:rsidRPr="002B4575">
              <w:rPr>
                <w:rFonts w:ascii="Arial" w:hAnsi="Arial" w:cs="Arial"/>
              </w:rPr>
              <w:t>al]</w:t>
            </w:r>
          </w:p>
          <w:p w14:paraId="72F7384A" w14:textId="77777777" w:rsidR="00FD39C6" w:rsidRDefault="00FD39C6">
            <w:pPr>
              <w:widowControl w:val="0"/>
              <w:spacing w:after="60" w:line="240" w:lineRule="auto"/>
              <w:ind w:left="118" w:right="10"/>
              <w:rPr>
                <w:rFonts w:ascii="Arial" w:eastAsia="Arial" w:hAnsi="Arial" w:cs="Arial"/>
                <w:sz w:val="24"/>
                <w:szCs w:val="24"/>
              </w:rPr>
            </w:pPr>
          </w:p>
          <w:p w14:paraId="1137558A" w14:textId="07B2371D" w:rsidR="00FD39C6" w:rsidRDefault="00000000">
            <w:pPr>
              <w:widowControl w:val="0"/>
              <w:spacing w:after="60" w:line="240" w:lineRule="auto"/>
              <w:ind w:left="118" w:right="10"/>
              <w:rPr>
                <w:rFonts w:ascii="Arial" w:eastAsia="Arial" w:hAnsi="Arial" w:cs="Arial"/>
                <w:color w:val="000000"/>
              </w:rPr>
            </w:pPr>
            <w:r>
              <w:rPr>
                <w:rFonts w:ascii="Arial" w:eastAsia="Arial" w:hAnsi="Arial" w:cs="Arial"/>
                <w:color w:val="000000"/>
              </w:rPr>
              <w:t>Date:</w:t>
            </w:r>
            <w:r w:rsidR="00ED699E">
              <w:rPr>
                <w:rFonts w:ascii="Arial" w:eastAsia="Arial" w:hAnsi="Arial" w:cs="Arial"/>
                <w:color w:val="000000"/>
              </w:rPr>
              <w:t xml:space="preserve"> 06/06/2023</w:t>
            </w:r>
          </w:p>
          <w:p w14:paraId="12D93CEB" w14:textId="77777777" w:rsidR="00FD39C6" w:rsidRDefault="00FD39C6">
            <w:pPr>
              <w:widowControl w:val="0"/>
              <w:spacing w:after="0" w:line="240" w:lineRule="auto"/>
              <w:ind w:left="118" w:right="10"/>
              <w:rPr>
                <w:rFonts w:ascii="Arial" w:eastAsia="Arial" w:hAnsi="Arial" w:cs="Arial"/>
                <w:sz w:val="24"/>
                <w:szCs w:val="24"/>
              </w:rPr>
            </w:pPr>
          </w:p>
        </w:tc>
      </w:tr>
      <w:tr w:rsidR="00FD39C6" w14:paraId="2C61993D"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218404" w14:textId="008BFBD1" w:rsidR="00ED699E" w:rsidRDefault="00000000">
            <w:pPr>
              <w:widowControl w:val="0"/>
              <w:spacing w:after="60" w:line="240" w:lineRule="auto"/>
              <w:ind w:left="118" w:right="10"/>
              <w:rPr>
                <w:rFonts w:ascii="Arial" w:eastAsia="Arial" w:hAnsi="Arial" w:cs="Arial"/>
                <w:b/>
                <w:color w:val="000000"/>
              </w:rPr>
            </w:pPr>
            <w:r>
              <w:rPr>
                <w:rFonts w:ascii="Arial" w:eastAsia="Arial" w:hAnsi="Arial" w:cs="Arial"/>
                <w:b/>
                <w:color w:val="000000"/>
              </w:rPr>
              <w:t>C) Effective Date of Contract:</w:t>
            </w:r>
            <w:r w:rsidR="00ED699E">
              <w:rPr>
                <w:rFonts w:ascii="Arial" w:eastAsia="Arial" w:hAnsi="Arial" w:cs="Arial"/>
                <w:b/>
                <w:color w:val="000000"/>
              </w:rPr>
              <w:t xml:space="preserve"> 06/06/2023</w:t>
            </w:r>
          </w:p>
          <w:p w14:paraId="0A1395AC" w14:textId="20BC76AD" w:rsidR="00FD39C6" w:rsidRDefault="00000000">
            <w:pPr>
              <w:widowControl w:val="0"/>
              <w:spacing w:after="60" w:line="240" w:lineRule="auto"/>
              <w:ind w:left="118" w:right="10"/>
              <w:rPr>
                <w:rFonts w:ascii="Arial" w:eastAsia="Arial" w:hAnsi="Arial" w:cs="Arial"/>
                <w:sz w:val="24"/>
                <w:szCs w:val="24"/>
              </w:rPr>
            </w:pPr>
            <w:r>
              <w:rPr>
                <w:rFonts w:ascii="Arial" w:eastAsia="Arial" w:hAnsi="Arial" w:cs="Arial"/>
                <w:b/>
                <w:color w:val="000000"/>
              </w:rPr>
              <w:t xml:space="preserve"> </w:t>
            </w:r>
            <w:r>
              <w:rPr>
                <w:rFonts w:ascii="Arial" w:eastAsia="Arial" w:hAnsi="Arial" w:cs="Arial"/>
                <w:color w:val="000000"/>
              </w:rPr>
              <w:t>     </w:t>
            </w:r>
          </w:p>
        </w:tc>
      </w:tr>
    </w:tbl>
    <w:p w14:paraId="37408404" w14:textId="77777777" w:rsidR="00FD39C6" w:rsidRDefault="00FD39C6">
      <w:pPr>
        <w:widowControl w:val="0"/>
        <w:spacing w:after="60" w:line="240" w:lineRule="auto"/>
        <w:ind w:left="120"/>
        <w:rPr>
          <w:rFonts w:ascii="Arial" w:eastAsia="Arial" w:hAnsi="Arial" w:cs="Arial"/>
          <w:sz w:val="24"/>
          <w:szCs w:val="24"/>
        </w:rPr>
      </w:pPr>
    </w:p>
    <w:p w14:paraId="4115528A" w14:textId="77777777" w:rsidR="00FD39C6" w:rsidRDefault="00FD39C6">
      <w:pPr>
        <w:widowControl w:val="0"/>
        <w:spacing w:after="200" w:line="276" w:lineRule="auto"/>
        <w:ind w:left="120" w:right="114"/>
        <w:rPr>
          <w:rFonts w:ascii="Arial" w:eastAsia="Arial" w:hAnsi="Arial" w:cs="Arial"/>
          <w:sz w:val="24"/>
          <w:szCs w:val="24"/>
        </w:rPr>
      </w:pPr>
    </w:p>
    <w:p w14:paraId="6A0C3DBD" w14:textId="77777777" w:rsidR="00FD39C6" w:rsidRDefault="00FD39C6">
      <w:pPr>
        <w:widowControl w:val="0"/>
        <w:spacing w:after="0" w:line="240" w:lineRule="auto"/>
        <w:ind w:left="120"/>
        <w:rPr>
          <w:rFonts w:ascii="Arial" w:eastAsia="Arial" w:hAnsi="Arial" w:cs="Arial"/>
          <w:sz w:val="24"/>
          <w:szCs w:val="24"/>
        </w:rPr>
      </w:pPr>
    </w:p>
    <w:p w14:paraId="72A9720B" w14:textId="77777777" w:rsidR="00FD39C6" w:rsidRDefault="00FD39C6"/>
    <w:sectPr w:rsidR="00FD39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0854" w14:textId="77777777" w:rsidR="00FD5739" w:rsidRDefault="00FD5739">
      <w:pPr>
        <w:spacing w:after="0" w:line="240" w:lineRule="auto"/>
      </w:pPr>
      <w:r>
        <w:separator/>
      </w:r>
    </w:p>
  </w:endnote>
  <w:endnote w:type="continuationSeparator" w:id="0">
    <w:p w14:paraId="4597B341" w14:textId="77777777" w:rsidR="00FD5739" w:rsidRDefault="00FD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F70D"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g">
          <w:drawing>
            <wp:anchor distT="0" distB="0" distL="0" distR="0" simplePos="0" relativeHeight="251663360" behindDoc="0" locked="0" layoutInCell="1" hidden="0" allowOverlap="1" wp14:anchorId="05835B22" wp14:editId="1B4BDE47">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1" name="Rectangle 11" descr="OFFICIAL-SENSITIVE COMMER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5EA1F39" w14:textId="77777777" w:rsidR="00FD39C6" w:rsidRDefault="00000000">
                          <w:pPr>
                            <w:spacing w:line="258" w:lineRule="auto"/>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OFFICIAL-SENSITIVE COMMERCIAL" id="11" name="image6.png"/>
              <a:graphic>
                <a:graphicData uri="http://schemas.openxmlformats.org/drawingml/2006/picture">
                  <pic:pic>
                    <pic:nvPicPr>
                      <pic:cNvPr descr="OFFICIAL-SENSITIVE COMMERCIAL" id="0" name="image6.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6E12"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s">
          <w:drawing>
            <wp:anchor distT="0" distB="0" distL="0" distR="0" simplePos="0" relativeHeight="251661312" behindDoc="0" locked="0" layoutInCell="1" hidden="0" allowOverlap="1" wp14:anchorId="489B02BD" wp14:editId="5FC08DAA">
              <wp:simplePos x="0" y="0"/>
              <wp:positionH relativeFrom="column">
                <wp:posOffset>1747520</wp:posOffset>
              </wp:positionH>
              <wp:positionV relativeFrom="paragraph">
                <wp:posOffset>-51435</wp:posOffset>
              </wp:positionV>
              <wp:extent cx="3025140" cy="247650"/>
              <wp:effectExtent l="0" t="0" r="3810" b="0"/>
              <wp:wrapSquare wrapText="bothSides" distT="0" distB="0" distL="0" distR="0"/>
              <wp:docPr id="9" name="Rectangle 9" descr="OFFICIAL-SENSITIVE COMMERCIAL"/>
              <wp:cNvGraphicFramePr/>
              <a:graphic xmlns:a="http://schemas.openxmlformats.org/drawingml/2006/main">
                <a:graphicData uri="http://schemas.microsoft.com/office/word/2010/wordprocessingShape">
                  <wps:wsp>
                    <wps:cNvSpPr/>
                    <wps:spPr>
                      <a:xfrm>
                        <a:off x="0" y="0"/>
                        <a:ext cx="3025140" cy="247650"/>
                      </a:xfrm>
                      <a:prstGeom prst="rect">
                        <a:avLst/>
                      </a:prstGeom>
                      <a:noFill/>
                      <a:ln>
                        <a:noFill/>
                      </a:ln>
                    </wps:spPr>
                    <wps:txbx>
                      <w:txbxContent>
                        <w:p w14:paraId="3D20DC6B" w14:textId="77777777" w:rsidR="00FD39C6" w:rsidRDefault="00000000">
                          <w:pPr>
                            <w:spacing w:line="258" w:lineRule="auto"/>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89B02BD" id="Rectangle 9" o:spid="_x0000_s1029" alt="OFFICIAL-SENSITIVE COMMERCIAL" style="position:absolute;margin-left:137.6pt;margin-top:-4.05pt;width:238.2pt;height:1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" filled="f" stroked="f">
              <v:textbox inset="0,0,0,0">
                <w:txbxContent>
                  <w:p w14:paraId="3D20DC6B" w14:textId="77777777" w:rsidR="00FD39C6" w:rsidRDefault="00000000">
                    <w:pPr>
                      <w:spacing w:line="258" w:lineRule="auto"/>
                      <w:textDirection w:val="btLr"/>
                    </w:pPr>
                    <w:r>
                      <w:rPr>
                        <w:rFonts w:ascii="Arial" w:eastAsia="Arial" w:hAnsi="Arial" w:cs="Arial"/>
                        <w:color w:val="000000"/>
                        <w:sz w:val="24"/>
                      </w:rPr>
                      <w:t>OFFICIAL-SENSITIVE COMMERCIAL</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6E39"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g">
          <w:drawing>
            <wp:anchor distT="0" distB="0" distL="0" distR="0" simplePos="0" relativeHeight="251662336" behindDoc="0" locked="0" layoutInCell="1" hidden="0" allowOverlap="1" wp14:anchorId="69C700B5" wp14:editId="127301D7">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0" name="Rectangle 10" descr="OFFICIAL-SENSITIVE COMMER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06E5031" w14:textId="77777777" w:rsidR="00FD39C6" w:rsidRDefault="00000000">
                          <w:pPr>
                            <w:spacing w:line="258" w:lineRule="auto"/>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OFFICIAL-SENSITIVE COMMERCIAL" id="10" name="image5.png"/>
              <a:graphic>
                <a:graphicData uri="http://schemas.openxmlformats.org/drawingml/2006/picture">
                  <pic:pic>
                    <pic:nvPicPr>
                      <pic:cNvPr descr="OFFICIAL-SENSITIVE COMMERCIAL"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F264" w14:textId="77777777" w:rsidR="00FD5739" w:rsidRDefault="00FD5739">
      <w:pPr>
        <w:spacing w:after="0" w:line="240" w:lineRule="auto"/>
      </w:pPr>
      <w:r>
        <w:separator/>
      </w:r>
    </w:p>
  </w:footnote>
  <w:footnote w:type="continuationSeparator" w:id="0">
    <w:p w14:paraId="6091CC67" w14:textId="77777777" w:rsidR="00FD5739" w:rsidRDefault="00FD5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134"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g">
          <w:drawing>
            <wp:anchor distT="0" distB="0" distL="0" distR="0" simplePos="0" relativeHeight="251660288" behindDoc="0" locked="0" layoutInCell="1" hidden="0" allowOverlap="1" wp14:anchorId="3C2F2E30" wp14:editId="790BAA0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8" name="Rectangle 8" descr="OFFICIAL-SENSITIVE COMMER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A59666F" w14:textId="77777777" w:rsidR="00FD39C6" w:rsidRDefault="00000000">
                          <w:pPr>
                            <w:spacing w:line="258" w:lineRule="auto"/>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OFFICIAL-SENSITIVE COMMERCIAL" id="8" name="image3.png"/>
              <a:graphic>
                <a:graphicData uri="http://schemas.openxmlformats.org/drawingml/2006/picture">
                  <pic:pic>
                    <pic:nvPicPr>
                      <pic:cNvPr descr="OFFICIAL-SENSITIVE COMMERCIAL"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F1A"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s">
          <w:drawing>
            <wp:anchor distT="0" distB="0" distL="0" distR="0" simplePos="0" relativeHeight="251658240" behindDoc="0" locked="0" layoutInCell="1" hidden="0" allowOverlap="1" wp14:anchorId="4F877A8E" wp14:editId="45A631FB">
              <wp:simplePos x="0" y="0"/>
              <wp:positionH relativeFrom="column">
                <wp:posOffset>1762125</wp:posOffset>
              </wp:positionH>
              <wp:positionV relativeFrom="paragraph">
                <wp:posOffset>-1905</wp:posOffset>
              </wp:positionV>
              <wp:extent cx="3010535" cy="219075"/>
              <wp:effectExtent l="0" t="0" r="18415" b="9525"/>
              <wp:wrapSquare wrapText="bothSides" distT="0" distB="0" distL="0" distR="0"/>
              <wp:docPr id="12" name="Rectangle 12" descr="OFFICIAL-SENSITIVE COMMERCIAL"/>
              <wp:cNvGraphicFramePr/>
              <a:graphic xmlns:a="http://schemas.openxmlformats.org/drawingml/2006/main">
                <a:graphicData uri="http://schemas.microsoft.com/office/word/2010/wordprocessingShape">
                  <wps:wsp>
                    <wps:cNvSpPr/>
                    <wps:spPr>
                      <a:xfrm>
                        <a:off x="0" y="0"/>
                        <a:ext cx="3010535" cy="219075"/>
                      </a:xfrm>
                      <a:prstGeom prst="rect">
                        <a:avLst/>
                      </a:prstGeom>
                      <a:noFill/>
                      <a:ln>
                        <a:noFill/>
                      </a:ln>
                    </wps:spPr>
                    <wps:txbx>
                      <w:txbxContent>
                        <w:p w14:paraId="611A3FAA" w14:textId="77777777" w:rsidR="00FD39C6" w:rsidRDefault="00000000" w:rsidP="00ED699E">
                          <w:pPr>
                            <w:spacing w:line="258" w:lineRule="auto"/>
                            <w:ind w:right="-1989"/>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F877A8E" id="Rectangle 12" o:spid="_x0000_s1027" alt="OFFICIAL-SENSITIVE COMMERCIAL" style="position:absolute;margin-left:138.75pt;margin-top:-.15pt;width:237.05pt;height:17.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" filled="f" stroked="f">
              <v:textbox inset="0,0,0,0">
                <w:txbxContent>
                  <w:p w14:paraId="611A3FAA" w14:textId="77777777" w:rsidR="00FD39C6" w:rsidRDefault="00000000" w:rsidP="00ED699E">
                    <w:pPr>
                      <w:spacing w:line="258" w:lineRule="auto"/>
                      <w:ind w:right="-1989"/>
                      <w:textDirection w:val="btLr"/>
                    </w:pPr>
                    <w:r>
                      <w:rPr>
                        <w:rFonts w:ascii="Arial" w:eastAsia="Arial" w:hAnsi="Arial" w:cs="Arial"/>
                        <w:color w:val="000000"/>
                        <w:sz w:val="24"/>
                      </w:rPr>
                      <w:t>OFFICIAL-SENSITIVE COMMERCIAL</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1456" w14:textId="77777777" w:rsidR="00FD39C6" w:rsidRDefault="00000000">
    <w:pPr>
      <w:pBdr>
        <w:top w:val="nil"/>
        <w:left w:val="nil"/>
        <w:bottom w:val="nil"/>
        <w:right w:val="nil"/>
        <w:between w:val="nil"/>
      </w:pBdr>
      <w:tabs>
        <w:tab w:val="center" w:pos="4513"/>
        <w:tab w:val="right" w:pos="9026"/>
      </w:tabs>
      <w:spacing w:after="0" w:line="240" w:lineRule="auto"/>
      <w:rPr>
        <w:rFonts w:eastAsia="Calibri" w:cs="Calibri"/>
        <w:color w:val="000000"/>
      </w:rPr>
    </w:pPr>
    <w:r>
      <w:rPr>
        <w:noProof/>
      </w:rPr>
      <mc:AlternateContent>
        <mc:Choice Requires="wpg">
          <w:drawing>
            <wp:anchor distT="0" distB="0" distL="0" distR="0" simplePos="0" relativeHeight="251659264" behindDoc="0" locked="0" layoutInCell="1" hidden="0" allowOverlap="1" wp14:anchorId="06108B12" wp14:editId="43B3F4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7" name="Rectangle 7" descr="OFFICIAL-SENSITIVE COMMER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87D51DF" w14:textId="77777777" w:rsidR="00FD39C6" w:rsidRDefault="00000000">
                          <w:pPr>
                            <w:spacing w:line="258" w:lineRule="auto"/>
                            <w:textDirection w:val="btLr"/>
                          </w:pPr>
                          <w:r>
                            <w:rPr>
                              <w:rFonts w:ascii="Arial" w:eastAsia="Arial" w:hAnsi="Arial" w:cs="Arial"/>
                              <w:color w:val="000000"/>
                              <w:sz w:val="24"/>
                            </w:rPr>
                            <w:t>OFFICIAL-SENSITIVE COMMERCIAL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2628900</wp:posOffset>
              </wp:positionH>
              <wp:positionV relativeFrom="paragraph">
                <wp:posOffset>0</wp:posOffset>
              </wp:positionV>
              <wp:extent cx="453390" cy="453390"/>
              <wp:effectExtent b="0" l="0" r="0" t="0"/>
              <wp:wrapSquare wrapText="bothSides" distB="0" distT="0" distL="0" distR="0"/>
              <wp:docPr descr="OFFICIAL-SENSITIVE COMMERCIAL" id="7" name="image2.png"/>
              <a:graphic>
                <a:graphicData uri="http://schemas.openxmlformats.org/drawingml/2006/picture">
                  <pic:pic>
                    <pic:nvPicPr>
                      <pic:cNvPr descr="OFFICIAL-SENSITIVE COMMERCI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C6"/>
    <w:rsid w:val="002F179B"/>
    <w:rsid w:val="005F684A"/>
    <w:rsid w:val="00ED699E"/>
    <w:rsid w:val="00FD39C6"/>
    <w:rsid w:val="00FD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B5CB"/>
  <w15:docId w15:val="{4DEFD370-DB25-48D7-9261-6AE53AE4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6A"/>
    <w:rPr>
      <w:rFonts w:eastAsiaTheme="minorEastAsia"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B6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56A"/>
    <w:rPr>
      <w:rFonts w:eastAsiaTheme="minorEastAsia" w:cs="Times New Roman"/>
      <w:lang w:eastAsia="en-GB"/>
    </w:rPr>
  </w:style>
  <w:style w:type="paragraph" w:styleId="Footer">
    <w:name w:val="footer"/>
    <w:basedOn w:val="Normal"/>
    <w:link w:val="FooterChar"/>
    <w:uiPriority w:val="99"/>
    <w:unhideWhenUsed/>
    <w:rsid w:val="00EB6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56A"/>
    <w:rPr>
      <w:rFonts w:eastAsiaTheme="minorEastAsia"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rDHjdjIfnQcZScA6mZjohyEZQ==">CgMxLjA4AHIhMXh2X3ZPSTJfRURfei1DNUs5QkVDcURHUlM5OTFDWjRG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Stimpson, Eleanor Miss (Def Comrcl DCGP-21B-24)</dc:creator>
  <cp:lastModifiedBy>Phillips, Joshua (DNO-Commercial C1-05)</cp:lastModifiedBy>
  <cp:revision>2</cp:revision>
  <dcterms:created xsi:type="dcterms:W3CDTF">2024-03-11T14:33:00Z</dcterms:created>
  <dcterms:modified xsi:type="dcterms:W3CDTF">2024-03-11T14:33:00Z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2023-05-19T13:23:39Z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923f22c1-a570-4df9-827d-28de290fb87e</vt:lpwstr>
  </property>
  <property fmtid="{D5CDD505-2E9C-101B-9397-08002B2CF9AE}" pid="14" name="MSIP_Label_5e992740-1f89-4ed6-b51b-95a6d0136ac8_ContentBits">
    <vt:lpwstr>3</vt:lpwstr>
  </property>
</Properties>
</file>