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273ED" w14:textId="77777777" w:rsidR="00E842AD" w:rsidRDefault="00E842AD" w:rsidP="00E842AD">
      <w:pPr>
        <w:rPr>
          <w:rFonts w:ascii="Arial" w:hAnsi="Arial" w:cs="Arial"/>
          <w:b/>
          <w:bCs/>
          <w:lang w:val="en-US"/>
        </w:rPr>
      </w:pPr>
    </w:p>
    <w:p w14:paraId="21E3AB46" w14:textId="77777777" w:rsidR="00E842AD" w:rsidRDefault="00E842AD" w:rsidP="00E842AD">
      <w:pPr>
        <w:rPr>
          <w:rFonts w:ascii="Arial" w:hAnsi="Arial" w:cs="Arial"/>
          <w:b/>
          <w:bCs/>
          <w:lang w:val="en-US"/>
        </w:rPr>
      </w:pPr>
    </w:p>
    <w:p w14:paraId="2F062C0B" w14:textId="77777777" w:rsidR="00E842AD" w:rsidRDefault="00E842AD" w:rsidP="00E842AD">
      <w:pPr>
        <w:rPr>
          <w:rFonts w:ascii="Arial" w:hAnsi="Arial" w:cs="Arial"/>
          <w:b/>
          <w:bCs/>
          <w:lang w:val="en-US"/>
        </w:rPr>
      </w:pPr>
    </w:p>
    <w:p w14:paraId="61219AA2" w14:textId="77777777" w:rsidR="00E842AD" w:rsidRDefault="00E842AD" w:rsidP="00E842AD">
      <w:pPr>
        <w:rPr>
          <w:rFonts w:ascii="Arial" w:hAnsi="Arial" w:cs="Arial"/>
          <w:b/>
          <w:bCs/>
          <w:lang w:val="en-US"/>
        </w:rPr>
      </w:pPr>
    </w:p>
    <w:p w14:paraId="67CC4AB7" w14:textId="1AD46489" w:rsidR="00D20F29" w:rsidRDefault="00E842AD" w:rsidP="00E842AD">
      <w:pPr>
        <w:rPr>
          <w:rFonts w:ascii="Arial" w:hAnsi="Arial" w:cs="Arial"/>
          <w:b/>
          <w:bCs/>
          <w:lang w:val="en-US"/>
        </w:rPr>
      </w:pPr>
      <w:r w:rsidRPr="00E842AD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034EC3" wp14:editId="609A90AC">
                <wp:simplePos x="0" y="0"/>
                <wp:positionH relativeFrom="column">
                  <wp:posOffset>0</wp:posOffset>
                </wp:positionH>
                <wp:positionV relativeFrom="paragraph">
                  <wp:posOffset>338455</wp:posOffset>
                </wp:positionV>
                <wp:extent cx="5600700" cy="5924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92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D271F" w14:textId="77777777" w:rsidR="00E842AD" w:rsidRDefault="00E842AD" w:rsidP="00E842A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66297F9" w14:textId="77777777" w:rsidR="00E842AD" w:rsidRDefault="00E842AD" w:rsidP="00E842A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F6CD86B" w14:textId="77777777" w:rsidR="00E842AD" w:rsidRDefault="00E842AD" w:rsidP="00E842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BOLTON PARISH COUNCIL</w:t>
                            </w:r>
                          </w:p>
                          <w:p w14:paraId="5DB733BF" w14:textId="77777777" w:rsidR="00E842AD" w:rsidRDefault="00E842AD" w:rsidP="00E842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8490D0A" w14:textId="77777777" w:rsidR="00E842AD" w:rsidRDefault="00E842AD" w:rsidP="00E842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BOLTON PUMP TRACK</w:t>
                            </w:r>
                          </w:p>
                          <w:p w14:paraId="05860CA2" w14:textId="77777777" w:rsidR="00E842AD" w:rsidRDefault="00E842AD" w:rsidP="00E842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29F47B8" w14:textId="77777777" w:rsidR="00E842AD" w:rsidRDefault="00E842AD" w:rsidP="00E842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4B4B027" w14:textId="48E71439" w:rsidR="00E842AD" w:rsidRPr="00E842AD" w:rsidRDefault="00E842AD" w:rsidP="00E842AD">
                            <w:pPr>
                              <w:ind w:right="-5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SCHEDULE 1:   </w:t>
                            </w:r>
                          </w:p>
                          <w:p w14:paraId="5BCF0916" w14:textId="77777777" w:rsidR="00E842AD" w:rsidRPr="000F3D7E" w:rsidRDefault="00E842AD" w:rsidP="00E842AD">
                            <w:pPr>
                              <w:ind w:right="-534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F3D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Description of works, site information, design brief, and payment schedule </w:t>
                            </w:r>
                          </w:p>
                          <w:p w14:paraId="72D68AB4" w14:textId="77777777" w:rsidR="00E842AD" w:rsidRDefault="00E842AD" w:rsidP="00E842AD">
                            <w:pPr>
                              <w:ind w:right="-5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C93085" w14:textId="02FD73D6" w:rsidR="0091077B" w:rsidRDefault="0091077B" w:rsidP="009107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05189E5" w14:textId="77777777" w:rsidR="0091077B" w:rsidRPr="0091077B" w:rsidRDefault="0091077B" w:rsidP="009107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E5740A0" w14:textId="77777777" w:rsidR="0091077B" w:rsidRPr="0091077B" w:rsidRDefault="0091077B" w:rsidP="009107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56F996" w14:textId="77777777" w:rsidR="0091077B" w:rsidRPr="0091077B" w:rsidRDefault="0091077B" w:rsidP="009107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91077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Contact person:  Shelagh Leyland, Parish Clerk</w:t>
                            </w:r>
                          </w:p>
                          <w:p w14:paraId="77B1E9EC" w14:textId="77777777" w:rsidR="0091077B" w:rsidRPr="0091077B" w:rsidRDefault="0091077B" w:rsidP="009107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91077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North End Farmhouse, Bolton, Appleby, Cumbria CA166AX</w:t>
                            </w:r>
                          </w:p>
                          <w:p w14:paraId="7F67FB4A" w14:textId="77777777" w:rsidR="0091077B" w:rsidRPr="0091077B" w:rsidRDefault="00884D82" w:rsidP="009107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hyperlink r:id="rId7" w:history="1">
                              <w:r w:rsidR="0091077B" w:rsidRPr="0091077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lang w:val="en-US"/>
                                </w:rPr>
                                <w:t>clerkboltonpc@gmail.com</w:t>
                              </w:r>
                            </w:hyperlink>
                            <w:r w:rsidR="0091077B" w:rsidRPr="0091077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; 017683 62327</w:t>
                            </w:r>
                          </w:p>
                          <w:p w14:paraId="53205020" w14:textId="77777777" w:rsidR="0091077B" w:rsidRPr="0091077B" w:rsidRDefault="0091077B" w:rsidP="009107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91077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All submissions to be returned by email to the above by Monday 21</w:t>
                            </w:r>
                            <w:r w:rsidRPr="0091077B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91077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December 2020</w:t>
                            </w:r>
                          </w:p>
                          <w:p w14:paraId="19AEBA69" w14:textId="77777777" w:rsidR="0091077B" w:rsidRPr="0091077B" w:rsidRDefault="0091077B" w:rsidP="0091077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64E935A" w14:textId="2F77BC56" w:rsidR="00B7720C" w:rsidRDefault="00B7720C" w:rsidP="00E842AD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14:paraId="1F810483" w14:textId="3396E431" w:rsidR="00B7720C" w:rsidRDefault="00B7720C" w:rsidP="00E842AD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14:paraId="3EBCF408" w14:textId="71EAB4A4" w:rsidR="00B7720C" w:rsidRDefault="00B7720C" w:rsidP="00E842AD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14:paraId="5420DA55" w14:textId="0B64D84E" w:rsidR="00B7720C" w:rsidRDefault="00B7720C" w:rsidP="00E842AD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14:paraId="36CAF19E" w14:textId="77777777" w:rsidR="00B7720C" w:rsidRDefault="00B7720C" w:rsidP="00E842AD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34E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65pt;width:441pt;height:46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" strokeweight="3.25pt">
                <v:textbox>
                  <w:txbxContent>
                    <w:p w14:paraId="11CD271F" w14:textId="77777777" w:rsidR="00E842AD" w:rsidRDefault="00E842AD" w:rsidP="00E842A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066297F9" w14:textId="77777777" w:rsidR="00E842AD" w:rsidRDefault="00E842AD" w:rsidP="00E842A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0F6CD86B" w14:textId="77777777" w:rsidR="00E842AD" w:rsidRDefault="00E842AD" w:rsidP="00E842A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BOLTON PARISH COUNCIL</w:t>
                      </w:r>
                    </w:p>
                    <w:p w14:paraId="5DB733BF" w14:textId="77777777" w:rsidR="00E842AD" w:rsidRDefault="00E842AD" w:rsidP="00E842A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58490D0A" w14:textId="77777777" w:rsidR="00E842AD" w:rsidRDefault="00E842AD" w:rsidP="00E842A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BOLTON PUMP TRACK</w:t>
                      </w:r>
                    </w:p>
                    <w:p w14:paraId="05860CA2" w14:textId="77777777" w:rsidR="00E842AD" w:rsidRDefault="00E842AD" w:rsidP="00E842A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029F47B8" w14:textId="77777777" w:rsidR="00E842AD" w:rsidRDefault="00E842AD" w:rsidP="00E842A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14B4B027" w14:textId="48E71439" w:rsidR="00E842AD" w:rsidRPr="00E842AD" w:rsidRDefault="00E842AD" w:rsidP="00E842AD">
                      <w:pPr>
                        <w:ind w:right="-534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SCHEDULE 1:   </w:t>
                      </w:r>
                    </w:p>
                    <w:p w14:paraId="5BCF0916" w14:textId="77777777" w:rsidR="00E842AD" w:rsidRPr="000F3D7E" w:rsidRDefault="00E842AD" w:rsidP="00E842AD">
                      <w:pPr>
                        <w:ind w:right="-534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F3D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Description of works, site information, design brief, and payment schedule </w:t>
                      </w:r>
                    </w:p>
                    <w:p w14:paraId="72D68AB4" w14:textId="77777777" w:rsidR="00E842AD" w:rsidRDefault="00E842AD" w:rsidP="00E842AD">
                      <w:pPr>
                        <w:ind w:right="-53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1C93085" w14:textId="02FD73D6" w:rsidR="0091077B" w:rsidRDefault="0091077B" w:rsidP="0091077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505189E5" w14:textId="77777777" w:rsidR="0091077B" w:rsidRPr="0091077B" w:rsidRDefault="0091077B" w:rsidP="0091077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2E5740A0" w14:textId="77777777" w:rsidR="0091077B" w:rsidRPr="0091077B" w:rsidRDefault="0091077B" w:rsidP="0091077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6456F996" w14:textId="77777777" w:rsidR="0091077B" w:rsidRPr="0091077B" w:rsidRDefault="0091077B" w:rsidP="0091077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91077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Contact person:  Shelagh Leyland, Parish Clerk</w:t>
                      </w:r>
                    </w:p>
                    <w:p w14:paraId="77B1E9EC" w14:textId="77777777" w:rsidR="0091077B" w:rsidRPr="0091077B" w:rsidRDefault="0091077B" w:rsidP="0091077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91077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North End Farmhouse, Bolton, Appleby, Cumbria CA166AX</w:t>
                      </w:r>
                    </w:p>
                    <w:p w14:paraId="7F67FB4A" w14:textId="77777777" w:rsidR="0091077B" w:rsidRPr="0091077B" w:rsidRDefault="0091077B" w:rsidP="0091077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hyperlink r:id="rId8" w:history="1">
                        <w:r w:rsidRPr="0091077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lang w:val="en-US"/>
                          </w:rPr>
                          <w:t>clerkboltonpc@gmail.com</w:t>
                        </w:r>
                      </w:hyperlink>
                      <w:r w:rsidRPr="0091077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; 017683 62327</w:t>
                      </w:r>
                    </w:p>
                    <w:p w14:paraId="53205020" w14:textId="77777777" w:rsidR="0091077B" w:rsidRPr="0091077B" w:rsidRDefault="0091077B" w:rsidP="0091077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91077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All submissions to be returned by email to the above by Monday 21</w:t>
                      </w:r>
                      <w:r w:rsidRPr="0091077B">
                        <w:rPr>
                          <w:rFonts w:ascii="Arial" w:hAnsi="Arial" w:cs="Arial"/>
                          <w:b/>
                          <w:bCs/>
                          <w:vertAlign w:val="superscript"/>
                          <w:lang w:val="en-US"/>
                        </w:rPr>
                        <w:t>st</w:t>
                      </w:r>
                      <w:r w:rsidRPr="0091077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December 2020</w:t>
                      </w:r>
                    </w:p>
                    <w:p w14:paraId="19AEBA69" w14:textId="77777777" w:rsidR="0091077B" w:rsidRPr="0091077B" w:rsidRDefault="0091077B" w:rsidP="0091077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64E935A" w14:textId="2F77BC56" w:rsidR="00B7720C" w:rsidRDefault="00B7720C" w:rsidP="00E842AD">
                      <w:pPr>
                        <w:rPr>
                          <w:rFonts w:ascii="Calibri" w:hAnsi="Calibri" w:cs="Times New Roman"/>
                        </w:rPr>
                      </w:pPr>
                    </w:p>
                    <w:p w14:paraId="1F810483" w14:textId="3396E431" w:rsidR="00B7720C" w:rsidRDefault="00B7720C" w:rsidP="00E842AD">
                      <w:pPr>
                        <w:rPr>
                          <w:rFonts w:ascii="Calibri" w:hAnsi="Calibri" w:cs="Times New Roman"/>
                        </w:rPr>
                      </w:pPr>
                    </w:p>
                    <w:p w14:paraId="3EBCF408" w14:textId="71EAB4A4" w:rsidR="00B7720C" w:rsidRDefault="00B7720C" w:rsidP="00E842AD">
                      <w:pPr>
                        <w:rPr>
                          <w:rFonts w:ascii="Calibri" w:hAnsi="Calibri" w:cs="Times New Roman"/>
                        </w:rPr>
                      </w:pPr>
                    </w:p>
                    <w:p w14:paraId="5420DA55" w14:textId="0B64D84E" w:rsidR="00B7720C" w:rsidRDefault="00B7720C" w:rsidP="00E842AD">
                      <w:pPr>
                        <w:rPr>
                          <w:rFonts w:ascii="Calibri" w:hAnsi="Calibri" w:cs="Times New Roman"/>
                        </w:rPr>
                      </w:pPr>
                    </w:p>
                    <w:p w14:paraId="36CAF19E" w14:textId="77777777" w:rsidR="00B7720C" w:rsidRDefault="00B7720C" w:rsidP="00E842AD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34969E" w14:textId="642D0D3A" w:rsidR="00F3730E" w:rsidRPr="00796D93" w:rsidRDefault="00F3730E">
      <w:pPr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br w:type="page"/>
      </w:r>
      <w:r w:rsidR="00124297">
        <w:rPr>
          <w:rFonts w:ascii="Arial" w:hAnsi="Arial" w:cs="Arial"/>
          <w:lang w:val="en-US"/>
        </w:rPr>
        <w:lastRenderedPageBreak/>
        <w:t xml:space="preserve"> </w:t>
      </w:r>
    </w:p>
    <w:p w14:paraId="1B15533E" w14:textId="29E77525" w:rsidR="00F3730E" w:rsidRDefault="00F3730E">
      <w:pPr>
        <w:rPr>
          <w:rFonts w:ascii="Arial" w:hAnsi="Arial" w:cs="Arial"/>
          <w:b/>
          <w:bCs/>
          <w:lang w:val="en-US"/>
        </w:rPr>
      </w:pPr>
      <w:r w:rsidRPr="00F103F9">
        <w:rPr>
          <w:rFonts w:ascii="Arial" w:hAnsi="Arial" w:cs="Arial"/>
          <w:b/>
          <w:bCs/>
          <w:lang w:val="en-US"/>
        </w:rPr>
        <w:t>CONTENTS</w:t>
      </w:r>
    </w:p>
    <w:p w14:paraId="2F85C623" w14:textId="77777777" w:rsidR="00F103F9" w:rsidRPr="00F103F9" w:rsidRDefault="00F103F9">
      <w:pPr>
        <w:rPr>
          <w:rFonts w:ascii="Arial" w:hAnsi="Arial" w:cs="Arial"/>
          <w:b/>
          <w:bCs/>
          <w:lang w:val="en-US"/>
        </w:rPr>
      </w:pPr>
    </w:p>
    <w:p w14:paraId="0BBC7472" w14:textId="77777777" w:rsidR="00F103F9" w:rsidRPr="00F103F9" w:rsidRDefault="00F103F9" w:rsidP="00F103F9">
      <w:pPr>
        <w:rPr>
          <w:rFonts w:ascii="Arial" w:hAnsi="Arial" w:cs="Arial"/>
          <w:b/>
          <w:bCs/>
          <w:lang w:val="en-US"/>
        </w:rPr>
      </w:pPr>
      <w:r w:rsidRPr="00F103F9">
        <w:rPr>
          <w:rFonts w:ascii="Arial" w:hAnsi="Arial" w:cs="Arial"/>
          <w:b/>
          <w:bCs/>
          <w:lang w:val="en-US"/>
        </w:rPr>
        <w:t>1</w:t>
      </w:r>
      <w:r w:rsidRPr="00F103F9">
        <w:rPr>
          <w:rFonts w:ascii="Arial" w:hAnsi="Arial" w:cs="Arial"/>
          <w:b/>
          <w:bCs/>
          <w:lang w:val="en-US"/>
        </w:rPr>
        <w:tab/>
        <w:t>DESCRIPTION OF WORKS</w:t>
      </w:r>
    </w:p>
    <w:p w14:paraId="57CBEB64" w14:textId="129F3B67" w:rsidR="00F103F9" w:rsidRPr="00F103F9" w:rsidRDefault="00F103F9" w:rsidP="00F103F9">
      <w:pPr>
        <w:rPr>
          <w:rFonts w:ascii="Arial" w:hAnsi="Arial" w:cs="Arial"/>
          <w:lang w:val="en-US"/>
        </w:rPr>
      </w:pPr>
      <w:proofErr w:type="gramStart"/>
      <w:r w:rsidRPr="00F103F9">
        <w:rPr>
          <w:rFonts w:ascii="Arial" w:hAnsi="Arial" w:cs="Arial"/>
          <w:lang w:val="en-US"/>
        </w:rPr>
        <w:t>1.1  Introduction</w:t>
      </w:r>
      <w:proofErr w:type="gramEnd"/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  <w:t>3</w:t>
      </w:r>
    </w:p>
    <w:p w14:paraId="67719A13" w14:textId="15D47528" w:rsidR="00F103F9" w:rsidRPr="00F103F9" w:rsidRDefault="00F103F9" w:rsidP="00F103F9">
      <w:pPr>
        <w:rPr>
          <w:rFonts w:ascii="Arial" w:hAnsi="Arial" w:cs="Arial"/>
          <w:lang w:val="en-US"/>
        </w:rPr>
      </w:pPr>
      <w:proofErr w:type="gramStart"/>
      <w:r w:rsidRPr="00F103F9">
        <w:rPr>
          <w:rFonts w:ascii="Arial" w:hAnsi="Arial" w:cs="Arial"/>
          <w:lang w:val="en-US"/>
        </w:rPr>
        <w:t>1.2  Site</w:t>
      </w:r>
      <w:proofErr w:type="gramEnd"/>
      <w:r w:rsidRPr="00F103F9">
        <w:rPr>
          <w:rFonts w:ascii="Arial" w:hAnsi="Arial" w:cs="Arial"/>
          <w:lang w:val="en-US"/>
        </w:rPr>
        <w:t xml:space="preserve"> location and description</w:t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  <w:t>3</w:t>
      </w:r>
    </w:p>
    <w:p w14:paraId="7499FB3B" w14:textId="1EA0B1DF" w:rsidR="00F103F9" w:rsidRPr="00F103F9" w:rsidRDefault="00F103F9" w:rsidP="00F103F9">
      <w:pPr>
        <w:ind w:right="-534"/>
        <w:rPr>
          <w:rFonts w:ascii="Arial" w:hAnsi="Arial" w:cs="Arial"/>
          <w:lang w:val="en-US"/>
        </w:rPr>
      </w:pPr>
      <w:proofErr w:type="gramStart"/>
      <w:r w:rsidRPr="00F103F9">
        <w:rPr>
          <w:rFonts w:ascii="Arial" w:hAnsi="Arial" w:cs="Arial"/>
          <w:lang w:val="en-US"/>
        </w:rPr>
        <w:t>1.3  The</w:t>
      </w:r>
      <w:proofErr w:type="gramEnd"/>
      <w:r w:rsidRPr="00F103F9">
        <w:rPr>
          <w:rFonts w:ascii="Arial" w:hAnsi="Arial" w:cs="Arial"/>
          <w:lang w:val="en-US"/>
        </w:rPr>
        <w:t xml:space="preserve"> Works </w:t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  <w:t>4</w:t>
      </w:r>
    </w:p>
    <w:p w14:paraId="4BD4B5B6" w14:textId="21DFD133" w:rsidR="00F103F9" w:rsidRPr="00F103F9" w:rsidRDefault="00F103F9" w:rsidP="00F103F9">
      <w:pPr>
        <w:ind w:right="-534"/>
        <w:rPr>
          <w:rFonts w:ascii="Arial" w:hAnsi="Arial" w:cs="Arial"/>
          <w:lang w:val="en-US"/>
        </w:rPr>
      </w:pPr>
      <w:r w:rsidRPr="00F103F9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BE035" wp14:editId="0BE529F9">
                <wp:simplePos x="0" y="0"/>
                <wp:positionH relativeFrom="column">
                  <wp:posOffset>3744310</wp:posOffset>
                </wp:positionH>
                <wp:positionV relativeFrom="paragraph">
                  <wp:posOffset>1862280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D1345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85pt,146.65pt" to="294.8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" strokecolor="#4472c4" strokeweight=".5pt">
                <v:stroke joinstyle="miter"/>
              </v:line>
            </w:pict>
          </mc:Fallback>
        </mc:AlternateContent>
      </w:r>
      <w:proofErr w:type="gramStart"/>
      <w:r w:rsidRPr="00F103F9">
        <w:rPr>
          <w:rFonts w:ascii="Arial" w:hAnsi="Arial" w:cs="Arial"/>
          <w:lang w:val="en-US"/>
        </w:rPr>
        <w:t>1.4  Design</w:t>
      </w:r>
      <w:proofErr w:type="gramEnd"/>
      <w:r w:rsidRPr="00F103F9">
        <w:rPr>
          <w:rFonts w:ascii="Arial" w:hAnsi="Arial" w:cs="Arial"/>
          <w:lang w:val="en-US"/>
        </w:rPr>
        <w:t xml:space="preserve"> brief</w:t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  <w:t>4</w:t>
      </w:r>
    </w:p>
    <w:p w14:paraId="214486E9" w14:textId="5CD49339" w:rsidR="00F103F9" w:rsidRPr="00F103F9" w:rsidRDefault="00F103F9" w:rsidP="00F103F9">
      <w:pPr>
        <w:rPr>
          <w:rFonts w:ascii="Arial" w:hAnsi="Arial" w:cs="Arial"/>
          <w:lang w:val="en-US"/>
        </w:rPr>
      </w:pPr>
      <w:proofErr w:type="gramStart"/>
      <w:r w:rsidRPr="00F103F9">
        <w:rPr>
          <w:rFonts w:ascii="Arial" w:hAnsi="Arial" w:cs="Arial"/>
          <w:lang w:val="en-US"/>
        </w:rPr>
        <w:t>1.5  Budget</w:t>
      </w:r>
      <w:proofErr w:type="gramEnd"/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  <w:t>5</w:t>
      </w:r>
    </w:p>
    <w:p w14:paraId="3947F124" w14:textId="77777777" w:rsidR="00F103F9" w:rsidRPr="00F103F9" w:rsidRDefault="00F103F9" w:rsidP="00F103F9">
      <w:pPr>
        <w:rPr>
          <w:rFonts w:ascii="Arial" w:hAnsi="Arial" w:cs="Arial"/>
          <w:lang w:val="en-US"/>
        </w:rPr>
      </w:pPr>
    </w:p>
    <w:p w14:paraId="4163FB32" w14:textId="77777777" w:rsidR="00F103F9" w:rsidRPr="00F103F9" w:rsidRDefault="00F103F9" w:rsidP="00F103F9">
      <w:pPr>
        <w:rPr>
          <w:rFonts w:ascii="Arial" w:hAnsi="Arial" w:cs="Arial"/>
          <w:b/>
          <w:bCs/>
          <w:lang w:val="en-US"/>
        </w:rPr>
      </w:pPr>
      <w:r w:rsidRPr="00F103F9">
        <w:rPr>
          <w:rFonts w:ascii="Arial" w:hAnsi="Arial" w:cs="Arial"/>
          <w:b/>
          <w:bCs/>
          <w:lang w:val="en-US"/>
        </w:rPr>
        <w:t>2.</w:t>
      </w:r>
      <w:r w:rsidRPr="00F103F9">
        <w:rPr>
          <w:rFonts w:ascii="Arial" w:hAnsi="Arial" w:cs="Arial"/>
          <w:b/>
          <w:bCs/>
          <w:lang w:val="en-US"/>
        </w:rPr>
        <w:tab/>
        <w:t>PROGRAMMING OF WORKS</w:t>
      </w:r>
    </w:p>
    <w:p w14:paraId="11C76B77" w14:textId="6493E09F" w:rsidR="00986A52" w:rsidRDefault="00F103F9" w:rsidP="00F103F9">
      <w:pPr>
        <w:ind w:left="709" w:right="-534" w:hanging="709"/>
        <w:rPr>
          <w:rFonts w:ascii="Arial" w:hAnsi="Arial" w:cs="Arial"/>
          <w:lang w:val="en-US"/>
        </w:rPr>
      </w:pPr>
      <w:r w:rsidRPr="00F103F9">
        <w:rPr>
          <w:rFonts w:ascii="Arial" w:hAnsi="Arial" w:cs="Arial"/>
          <w:lang w:val="en-US"/>
        </w:rPr>
        <w:t>2.1</w:t>
      </w:r>
      <w:r w:rsidRPr="00F103F9">
        <w:rPr>
          <w:rFonts w:ascii="Arial" w:hAnsi="Arial" w:cs="Arial"/>
          <w:lang w:val="en-US"/>
        </w:rPr>
        <w:tab/>
      </w:r>
      <w:r w:rsidRPr="00986A52">
        <w:rPr>
          <w:rFonts w:ascii="Arial" w:hAnsi="Arial" w:cs="Arial"/>
          <w:b/>
          <w:bCs/>
          <w:lang w:val="en-US"/>
        </w:rPr>
        <w:t>Stage 1</w:t>
      </w:r>
      <w:r w:rsidRPr="00F103F9">
        <w:rPr>
          <w:rFonts w:ascii="Arial" w:hAnsi="Arial" w:cs="Arial"/>
          <w:lang w:val="en-US"/>
        </w:rPr>
        <w:t xml:space="preserve">:  Consultation, Detailed Design, </w:t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</w:r>
      <w:r w:rsidR="00986A52">
        <w:rPr>
          <w:rFonts w:ascii="Arial" w:hAnsi="Arial" w:cs="Arial"/>
          <w:lang w:val="en-US"/>
        </w:rPr>
        <w:tab/>
        <w:t>5</w:t>
      </w:r>
    </w:p>
    <w:p w14:paraId="33A87B17" w14:textId="677B1B34" w:rsidR="00F103F9" w:rsidRPr="00F103F9" w:rsidRDefault="00F103F9" w:rsidP="00986A52">
      <w:pPr>
        <w:ind w:left="709" w:right="-534"/>
        <w:rPr>
          <w:rFonts w:ascii="Arial" w:hAnsi="Arial" w:cs="Arial"/>
          <w:lang w:val="en-US"/>
        </w:rPr>
      </w:pPr>
      <w:r w:rsidRPr="00F103F9">
        <w:rPr>
          <w:rFonts w:ascii="Arial" w:hAnsi="Arial" w:cs="Arial"/>
          <w:lang w:val="en-US"/>
        </w:rPr>
        <w:t>Design Statement and Costing of Stage 2, Planning Application Submission</w:t>
      </w:r>
      <w:r w:rsidR="00986A52">
        <w:rPr>
          <w:rFonts w:ascii="Arial" w:hAnsi="Arial" w:cs="Arial"/>
          <w:lang w:val="en-US"/>
        </w:rPr>
        <w:tab/>
        <w:t>5</w:t>
      </w:r>
    </w:p>
    <w:p w14:paraId="75F629D7" w14:textId="73AA49FC" w:rsidR="00F103F9" w:rsidRPr="00F103F9" w:rsidRDefault="00F103F9" w:rsidP="00F103F9">
      <w:pPr>
        <w:ind w:right="-534"/>
        <w:rPr>
          <w:rFonts w:ascii="Arial" w:eastAsia="Times New Roman" w:hAnsi="Arial" w:cs="Arial"/>
          <w:szCs w:val="24"/>
          <w:lang w:val="en-US" w:eastAsia="en-GB"/>
        </w:rPr>
      </w:pPr>
      <w:proofErr w:type="gramStart"/>
      <w:r w:rsidRPr="00F103F9">
        <w:rPr>
          <w:rFonts w:ascii="Arial" w:hAnsi="Arial" w:cs="Arial"/>
          <w:lang w:val="en-US"/>
        </w:rPr>
        <w:t xml:space="preserve">2.2  </w:t>
      </w:r>
      <w:r w:rsidRPr="00F103F9">
        <w:rPr>
          <w:rFonts w:ascii="Arial" w:hAnsi="Arial" w:cs="Arial"/>
          <w:lang w:val="en-US"/>
        </w:rPr>
        <w:tab/>
      </w:r>
      <w:proofErr w:type="gramEnd"/>
      <w:r w:rsidRPr="00986A52">
        <w:rPr>
          <w:rFonts w:ascii="Arial" w:eastAsia="Times New Roman" w:hAnsi="Arial" w:cs="Arial"/>
          <w:b/>
          <w:bCs/>
          <w:szCs w:val="24"/>
          <w:lang w:val="en-US" w:eastAsia="en-GB"/>
        </w:rPr>
        <w:t>Stage 2:</w:t>
      </w:r>
      <w:r w:rsidRPr="00F103F9">
        <w:rPr>
          <w:rFonts w:ascii="Arial" w:eastAsia="Times New Roman" w:hAnsi="Arial" w:cs="Arial"/>
          <w:szCs w:val="24"/>
          <w:lang w:val="en-US" w:eastAsia="en-GB"/>
        </w:rPr>
        <w:t xml:space="preserve">  Construction, ROSPA inspection, completion and handover </w:t>
      </w:r>
      <w:r w:rsidR="00986A52">
        <w:rPr>
          <w:rFonts w:ascii="Arial" w:eastAsia="Times New Roman" w:hAnsi="Arial" w:cs="Arial"/>
          <w:szCs w:val="24"/>
          <w:lang w:val="en-US" w:eastAsia="en-GB"/>
        </w:rPr>
        <w:tab/>
      </w:r>
      <w:r w:rsidR="00986A52">
        <w:rPr>
          <w:rFonts w:ascii="Arial" w:eastAsia="Times New Roman" w:hAnsi="Arial" w:cs="Arial"/>
          <w:szCs w:val="24"/>
          <w:lang w:val="en-US" w:eastAsia="en-GB"/>
        </w:rPr>
        <w:tab/>
        <w:t>5</w:t>
      </w:r>
    </w:p>
    <w:p w14:paraId="6A6A92AA" w14:textId="77777777" w:rsidR="00F103F9" w:rsidRPr="00F103F9" w:rsidRDefault="00F103F9" w:rsidP="00F103F9">
      <w:pPr>
        <w:rPr>
          <w:rFonts w:ascii="Arial" w:hAnsi="Arial" w:cs="Arial"/>
          <w:lang w:val="en-US"/>
        </w:rPr>
      </w:pPr>
    </w:p>
    <w:p w14:paraId="45C67D90" w14:textId="70D4A7D3" w:rsidR="00F103F9" w:rsidRPr="00F103F9" w:rsidRDefault="00F103F9">
      <w:pPr>
        <w:rPr>
          <w:rFonts w:ascii="Arial" w:hAnsi="Arial" w:cs="Arial"/>
          <w:b/>
          <w:bCs/>
          <w:lang w:val="en-US"/>
        </w:rPr>
      </w:pPr>
      <w:r w:rsidRPr="00F103F9">
        <w:rPr>
          <w:rFonts w:ascii="Arial" w:hAnsi="Arial" w:cs="Arial"/>
          <w:b/>
          <w:bCs/>
          <w:lang w:val="en-US"/>
        </w:rPr>
        <w:t>3</w:t>
      </w:r>
      <w:r w:rsidRPr="00F103F9">
        <w:rPr>
          <w:rFonts w:ascii="Arial" w:hAnsi="Arial" w:cs="Arial"/>
          <w:b/>
          <w:bCs/>
          <w:lang w:val="en-US"/>
        </w:rPr>
        <w:tab/>
        <w:t>PAYMENT SCHEDUL</w:t>
      </w:r>
      <w:r w:rsidR="00986A52">
        <w:rPr>
          <w:rFonts w:ascii="Arial" w:hAnsi="Arial" w:cs="Arial"/>
          <w:b/>
          <w:bCs/>
          <w:lang w:val="en-US"/>
        </w:rPr>
        <w:t>E</w:t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  <w:t>5</w:t>
      </w:r>
    </w:p>
    <w:p w14:paraId="27D352CF" w14:textId="52247CCD" w:rsidR="00F103F9" w:rsidRPr="00F103F9" w:rsidRDefault="00F103F9">
      <w:pPr>
        <w:rPr>
          <w:rFonts w:ascii="Arial" w:hAnsi="Arial" w:cs="Arial"/>
          <w:b/>
          <w:bCs/>
          <w:lang w:val="en-US"/>
        </w:rPr>
      </w:pPr>
      <w:r w:rsidRPr="00F103F9">
        <w:rPr>
          <w:rFonts w:ascii="Arial" w:hAnsi="Arial" w:cs="Arial"/>
          <w:b/>
          <w:bCs/>
          <w:lang w:val="en-US"/>
        </w:rPr>
        <w:t xml:space="preserve">4.  </w:t>
      </w:r>
      <w:r w:rsidRPr="00F103F9">
        <w:rPr>
          <w:rFonts w:ascii="Arial" w:hAnsi="Arial" w:cs="Arial"/>
          <w:b/>
          <w:bCs/>
          <w:lang w:val="en-US"/>
        </w:rPr>
        <w:tab/>
        <w:t>INSURANCE REQUIREMENTS</w:t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</w:r>
      <w:r w:rsidR="00986A52">
        <w:rPr>
          <w:rFonts w:ascii="Arial" w:hAnsi="Arial" w:cs="Arial"/>
          <w:b/>
          <w:bCs/>
          <w:lang w:val="en-US"/>
        </w:rPr>
        <w:tab/>
        <w:t>6</w:t>
      </w:r>
    </w:p>
    <w:p w14:paraId="7137D134" w14:textId="77777777" w:rsidR="00F103F9" w:rsidRDefault="00F103F9">
      <w:pPr>
        <w:rPr>
          <w:rFonts w:ascii="Arial" w:hAnsi="Arial" w:cs="Arial"/>
          <w:lang w:val="en-US"/>
        </w:rPr>
      </w:pPr>
    </w:p>
    <w:p w14:paraId="0D0EEE71" w14:textId="77777777" w:rsidR="00F103F9" w:rsidRDefault="00F103F9">
      <w:pPr>
        <w:rPr>
          <w:rFonts w:ascii="Arial" w:hAnsi="Arial" w:cs="Arial"/>
          <w:lang w:val="en-US"/>
        </w:rPr>
      </w:pPr>
    </w:p>
    <w:p w14:paraId="3740BAE3" w14:textId="05619E9F" w:rsidR="00F3730E" w:rsidRPr="00796D93" w:rsidRDefault="00F3730E">
      <w:pPr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br w:type="page"/>
      </w:r>
    </w:p>
    <w:p w14:paraId="1F1D9B04" w14:textId="3D2EA26B" w:rsidR="00F3730E" w:rsidRPr="006452FF" w:rsidRDefault="006452FF">
      <w:pPr>
        <w:rPr>
          <w:rFonts w:ascii="Arial" w:hAnsi="Arial" w:cs="Arial"/>
          <w:b/>
          <w:bCs/>
          <w:lang w:val="en-US"/>
        </w:rPr>
      </w:pPr>
      <w:r w:rsidRPr="006452FF">
        <w:rPr>
          <w:rFonts w:ascii="Arial" w:hAnsi="Arial" w:cs="Arial"/>
          <w:b/>
          <w:bCs/>
          <w:lang w:val="en-US"/>
        </w:rPr>
        <w:lastRenderedPageBreak/>
        <w:t>1</w:t>
      </w:r>
      <w:r w:rsidRPr="006452FF">
        <w:rPr>
          <w:rFonts w:ascii="Arial" w:hAnsi="Arial" w:cs="Arial"/>
          <w:b/>
          <w:bCs/>
          <w:lang w:val="en-US"/>
        </w:rPr>
        <w:tab/>
        <w:t>DESCRIPTION OF WORKS</w:t>
      </w:r>
    </w:p>
    <w:p w14:paraId="3AC5591A" w14:textId="765FDDEC" w:rsidR="007E6055" w:rsidRPr="00CC0A4A" w:rsidRDefault="00F3730E">
      <w:pPr>
        <w:rPr>
          <w:rFonts w:ascii="Arial" w:hAnsi="Arial" w:cs="Arial"/>
          <w:b/>
          <w:bCs/>
          <w:u w:val="single"/>
          <w:lang w:val="en-US"/>
        </w:rPr>
      </w:pPr>
      <w:proofErr w:type="gramStart"/>
      <w:r w:rsidRPr="00CC0A4A">
        <w:rPr>
          <w:rFonts w:ascii="Arial" w:hAnsi="Arial" w:cs="Arial"/>
          <w:b/>
          <w:bCs/>
          <w:u w:val="single"/>
          <w:lang w:val="en-US"/>
        </w:rPr>
        <w:t xml:space="preserve">1.1  </w:t>
      </w:r>
      <w:r w:rsidR="007E6055" w:rsidRPr="00CC0A4A">
        <w:rPr>
          <w:rFonts w:ascii="Arial" w:hAnsi="Arial" w:cs="Arial"/>
          <w:b/>
          <w:bCs/>
          <w:u w:val="single"/>
          <w:lang w:val="en-US"/>
        </w:rPr>
        <w:t>Introduction</w:t>
      </w:r>
      <w:proofErr w:type="gramEnd"/>
    </w:p>
    <w:p w14:paraId="7503B370" w14:textId="69B830D2" w:rsidR="0018678A" w:rsidRPr="00796D93" w:rsidRDefault="00F3730E">
      <w:pPr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t xml:space="preserve">Bolton Community has raised </w:t>
      </w:r>
      <w:r w:rsidR="002518EF">
        <w:rPr>
          <w:rFonts w:ascii="Arial" w:hAnsi="Arial" w:cs="Arial"/>
          <w:lang w:val="en-US"/>
        </w:rPr>
        <w:t>£45,000</w:t>
      </w:r>
      <w:r w:rsidRPr="00796D93">
        <w:rPr>
          <w:rFonts w:ascii="Arial" w:hAnsi="Arial" w:cs="Arial"/>
          <w:lang w:val="en-US"/>
        </w:rPr>
        <w:t xml:space="preserve"> to install a </w:t>
      </w:r>
      <w:proofErr w:type="spellStart"/>
      <w:r w:rsidRPr="00796D93">
        <w:rPr>
          <w:rFonts w:ascii="Arial" w:hAnsi="Arial" w:cs="Arial"/>
          <w:lang w:val="en-US"/>
        </w:rPr>
        <w:t>multiwheels</w:t>
      </w:r>
      <w:proofErr w:type="spellEnd"/>
      <w:r w:rsidRPr="00796D93">
        <w:rPr>
          <w:rFonts w:ascii="Arial" w:hAnsi="Arial" w:cs="Arial"/>
          <w:lang w:val="en-US"/>
        </w:rPr>
        <w:t xml:space="preserve"> pump track in an underused </w:t>
      </w:r>
      <w:r w:rsidR="00E842AD">
        <w:rPr>
          <w:rFonts w:ascii="Arial" w:hAnsi="Arial" w:cs="Arial"/>
          <w:lang w:val="en-US"/>
        </w:rPr>
        <w:t>area</w:t>
      </w:r>
      <w:r w:rsidRPr="00796D93">
        <w:rPr>
          <w:rFonts w:ascii="Arial" w:hAnsi="Arial" w:cs="Arial"/>
          <w:lang w:val="en-US"/>
        </w:rPr>
        <w:t xml:space="preserve"> of the </w:t>
      </w:r>
      <w:r w:rsidR="0062048E" w:rsidRPr="00796D93">
        <w:rPr>
          <w:rFonts w:ascii="Arial" w:hAnsi="Arial" w:cs="Arial"/>
          <w:lang w:val="en-US"/>
        </w:rPr>
        <w:t xml:space="preserve">Memorial </w:t>
      </w:r>
      <w:r w:rsidR="00EA653B" w:rsidRPr="00796D93">
        <w:rPr>
          <w:rFonts w:ascii="Arial" w:hAnsi="Arial" w:cs="Arial"/>
          <w:lang w:val="en-US"/>
        </w:rPr>
        <w:t xml:space="preserve">Recreation </w:t>
      </w:r>
      <w:r w:rsidRPr="00796D93">
        <w:rPr>
          <w:rFonts w:ascii="Arial" w:hAnsi="Arial" w:cs="Arial"/>
          <w:lang w:val="en-US"/>
        </w:rPr>
        <w:t>Field</w:t>
      </w:r>
      <w:r w:rsidR="00EA653B" w:rsidRPr="00796D93">
        <w:rPr>
          <w:rFonts w:ascii="Arial" w:hAnsi="Arial" w:cs="Arial"/>
          <w:lang w:val="en-US"/>
        </w:rPr>
        <w:t xml:space="preserve"> </w:t>
      </w:r>
      <w:r w:rsidR="00E842AD">
        <w:rPr>
          <w:rFonts w:ascii="Arial" w:hAnsi="Arial" w:cs="Arial"/>
          <w:lang w:val="en-US"/>
        </w:rPr>
        <w:t xml:space="preserve">(the “Field”) </w:t>
      </w:r>
      <w:r w:rsidR="0062048E" w:rsidRPr="00796D93">
        <w:rPr>
          <w:rFonts w:ascii="Arial" w:hAnsi="Arial" w:cs="Arial"/>
          <w:lang w:val="en-US"/>
        </w:rPr>
        <w:t xml:space="preserve">in Bolton, </w:t>
      </w:r>
      <w:r w:rsidR="00CC0A4A">
        <w:rPr>
          <w:rFonts w:ascii="Arial" w:hAnsi="Arial" w:cs="Arial"/>
          <w:lang w:val="en-US"/>
        </w:rPr>
        <w:t xml:space="preserve">near </w:t>
      </w:r>
      <w:r w:rsidR="0062048E" w:rsidRPr="00796D93">
        <w:rPr>
          <w:rFonts w:ascii="Arial" w:hAnsi="Arial" w:cs="Arial"/>
          <w:lang w:val="en-US"/>
        </w:rPr>
        <w:t>Appleby</w:t>
      </w:r>
      <w:r w:rsidR="00CC0A4A">
        <w:rPr>
          <w:rFonts w:ascii="Arial" w:hAnsi="Arial" w:cs="Arial"/>
          <w:lang w:val="en-US"/>
        </w:rPr>
        <w:t>,</w:t>
      </w:r>
      <w:r w:rsidR="00796D93">
        <w:rPr>
          <w:rFonts w:ascii="Arial" w:hAnsi="Arial" w:cs="Arial"/>
          <w:lang w:val="en-US"/>
        </w:rPr>
        <w:t xml:space="preserve"> Cumbria</w:t>
      </w:r>
      <w:r w:rsidR="0062048E" w:rsidRPr="00796D93">
        <w:rPr>
          <w:rFonts w:ascii="Arial" w:hAnsi="Arial" w:cs="Arial"/>
          <w:lang w:val="en-US"/>
        </w:rPr>
        <w:t>.</w:t>
      </w:r>
      <w:r w:rsidR="0018678A" w:rsidRPr="00796D93">
        <w:rPr>
          <w:rFonts w:ascii="Arial" w:hAnsi="Arial" w:cs="Arial"/>
          <w:lang w:val="en-US"/>
        </w:rPr>
        <w:t xml:space="preserve">  </w:t>
      </w:r>
      <w:r w:rsidR="00DC6E7A" w:rsidRPr="00796D93">
        <w:rPr>
          <w:rFonts w:ascii="Arial" w:hAnsi="Arial" w:cs="Arial"/>
          <w:lang w:val="en-US"/>
        </w:rPr>
        <w:t xml:space="preserve">Bolton Parish Council </w:t>
      </w:r>
      <w:r w:rsidR="00E842AD">
        <w:rPr>
          <w:rFonts w:ascii="Arial" w:hAnsi="Arial" w:cs="Arial"/>
          <w:lang w:val="en-US"/>
        </w:rPr>
        <w:t xml:space="preserve">(BPC) </w:t>
      </w:r>
      <w:r w:rsidR="00DC6E7A" w:rsidRPr="00796D93">
        <w:rPr>
          <w:rFonts w:ascii="Arial" w:hAnsi="Arial" w:cs="Arial"/>
          <w:lang w:val="en-US"/>
        </w:rPr>
        <w:t>will procure a project to design, install</w:t>
      </w:r>
      <w:r w:rsidR="0018678A" w:rsidRPr="00796D93">
        <w:rPr>
          <w:rFonts w:ascii="Arial" w:hAnsi="Arial" w:cs="Arial"/>
          <w:lang w:val="en-US"/>
        </w:rPr>
        <w:t xml:space="preserve"> </w:t>
      </w:r>
      <w:r w:rsidR="00DC6E7A" w:rsidRPr="00796D93">
        <w:rPr>
          <w:rFonts w:ascii="Arial" w:hAnsi="Arial" w:cs="Arial"/>
          <w:lang w:val="en-US"/>
        </w:rPr>
        <w:t>and commission</w:t>
      </w:r>
      <w:r w:rsidR="00EA653B" w:rsidRPr="00796D93">
        <w:rPr>
          <w:rFonts w:ascii="Arial" w:hAnsi="Arial" w:cs="Arial"/>
          <w:lang w:val="en-US"/>
        </w:rPr>
        <w:t xml:space="preserve"> the track</w:t>
      </w:r>
      <w:r w:rsidR="0018678A" w:rsidRPr="00796D93">
        <w:rPr>
          <w:rFonts w:ascii="Arial" w:hAnsi="Arial" w:cs="Arial"/>
          <w:lang w:val="en-US"/>
        </w:rPr>
        <w:t>, with associated drainage</w:t>
      </w:r>
      <w:r w:rsidR="00E842AD">
        <w:rPr>
          <w:rFonts w:ascii="Arial" w:hAnsi="Arial" w:cs="Arial"/>
          <w:lang w:val="en-US"/>
        </w:rPr>
        <w:t>, signage</w:t>
      </w:r>
      <w:r w:rsidR="0018678A" w:rsidRPr="00796D93">
        <w:rPr>
          <w:rFonts w:ascii="Arial" w:hAnsi="Arial" w:cs="Arial"/>
          <w:lang w:val="en-US"/>
        </w:rPr>
        <w:t xml:space="preserve"> and landscaping.</w:t>
      </w:r>
      <w:r w:rsidR="00801C16" w:rsidRPr="00796D93">
        <w:rPr>
          <w:rFonts w:ascii="Arial" w:hAnsi="Arial" w:cs="Arial"/>
          <w:lang w:val="en-US"/>
        </w:rPr>
        <w:t xml:space="preserve">  </w:t>
      </w:r>
    </w:p>
    <w:p w14:paraId="40705D01" w14:textId="0DF52D87" w:rsidR="0062048E" w:rsidRPr="00CC0A4A" w:rsidRDefault="0062048E">
      <w:pPr>
        <w:rPr>
          <w:rFonts w:ascii="Arial" w:hAnsi="Arial" w:cs="Arial"/>
          <w:b/>
          <w:bCs/>
          <w:u w:val="single"/>
          <w:lang w:val="en-US"/>
        </w:rPr>
      </w:pPr>
      <w:proofErr w:type="gramStart"/>
      <w:r w:rsidRPr="00CC0A4A">
        <w:rPr>
          <w:rFonts w:ascii="Arial" w:hAnsi="Arial" w:cs="Arial"/>
          <w:b/>
          <w:bCs/>
          <w:u w:val="single"/>
          <w:lang w:val="en-US"/>
        </w:rPr>
        <w:t xml:space="preserve">1.2 </w:t>
      </w:r>
      <w:r w:rsidR="00FE6CD2" w:rsidRPr="00CC0A4A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CC0A4A">
        <w:rPr>
          <w:rFonts w:ascii="Arial" w:hAnsi="Arial" w:cs="Arial"/>
          <w:b/>
          <w:bCs/>
          <w:u w:val="single"/>
          <w:lang w:val="en-US"/>
        </w:rPr>
        <w:t>Site</w:t>
      </w:r>
      <w:proofErr w:type="gramEnd"/>
      <w:r w:rsidRPr="00CC0A4A">
        <w:rPr>
          <w:rFonts w:ascii="Arial" w:hAnsi="Arial" w:cs="Arial"/>
          <w:b/>
          <w:bCs/>
          <w:u w:val="single"/>
          <w:lang w:val="en-US"/>
        </w:rPr>
        <w:t xml:space="preserve"> location and description</w:t>
      </w:r>
    </w:p>
    <w:p w14:paraId="06563574" w14:textId="4D279872" w:rsidR="00B7720C" w:rsidRPr="00B7720C" w:rsidRDefault="00B7720C">
      <w:pPr>
        <w:rPr>
          <w:rFonts w:ascii="Arial" w:hAnsi="Arial" w:cs="Arial"/>
          <w:u w:val="single"/>
          <w:lang w:val="en-US"/>
        </w:rPr>
      </w:pPr>
      <w:r w:rsidRPr="00B7720C">
        <w:rPr>
          <w:rFonts w:ascii="Arial" w:hAnsi="Arial" w:cs="Arial"/>
          <w:u w:val="single"/>
          <w:lang w:val="en-US"/>
        </w:rPr>
        <w:t>Location</w:t>
      </w:r>
    </w:p>
    <w:p w14:paraId="0A92A71F" w14:textId="032A3C41" w:rsidR="00801C16" w:rsidRPr="00796D93" w:rsidRDefault="0078394C">
      <w:pPr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t xml:space="preserve">Bolton village lies </w:t>
      </w:r>
      <w:r w:rsidR="00801C16" w:rsidRPr="00796D93">
        <w:rPr>
          <w:rFonts w:ascii="Arial" w:hAnsi="Arial" w:cs="Arial"/>
          <w:lang w:val="en-US"/>
        </w:rPr>
        <w:t xml:space="preserve">on a hill </w:t>
      </w:r>
      <w:r w:rsidRPr="00796D93">
        <w:rPr>
          <w:rFonts w:ascii="Arial" w:hAnsi="Arial" w:cs="Arial"/>
          <w:lang w:val="en-US"/>
        </w:rPr>
        <w:t xml:space="preserve">alongside the River Eden, just off the A66 west of Appleby.  </w:t>
      </w:r>
      <w:r w:rsidR="00DC6E7A" w:rsidRPr="00796D93">
        <w:rPr>
          <w:rFonts w:ascii="Arial" w:hAnsi="Arial" w:cs="Arial"/>
          <w:lang w:val="en-US"/>
        </w:rPr>
        <w:t xml:space="preserve">The </w:t>
      </w:r>
      <w:r w:rsidR="0062048E" w:rsidRPr="00796D93">
        <w:rPr>
          <w:rFonts w:ascii="Arial" w:hAnsi="Arial" w:cs="Arial"/>
          <w:lang w:val="en-US"/>
        </w:rPr>
        <w:t xml:space="preserve">Memorial Field is in the </w:t>
      </w:r>
      <w:proofErr w:type="spellStart"/>
      <w:r w:rsidR="0062048E" w:rsidRPr="00796D93">
        <w:rPr>
          <w:rFonts w:ascii="Arial" w:hAnsi="Arial" w:cs="Arial"/>
          <w:lang w:val="en-US"/>
        </w:rPr>
        <w:t>centre</w:t>
      </w:r>
      <w:proofErr w:type="spellEnd"/>
      <w:r w:rsidR="0062048E" w:rsidRPr="00796D93">
        <w:rPr>
          <w:rFonts w:ascii="Arial" w:hAnsi="Arial" w:cs="Arial"/>
          <w:lang w:val="en-US"/>
        </w:rPr>
        <w:t xml:space="preserve"> of </w:t>
      </w:r>
      <w:r w:rsidRPr="00796D93">
        <w:rPr>
          <w:rFonts w:ascii="Arial" w:hAnsi="Arial" w:cs="Arial"/>
          <w:lang w:val="en-US"/>
        </w:rPr>
        <w:t>the</w:t>
      </w:r>
      <w:r w:rsidR="0062048E" w:rsidRPr="00796D93">
        <w:rPr>
          <w:rFonts w:ascii="Arial" w:hAnsi="Arial" w:cs="Arial"/>
          <w:lang w:val="en-US"/>
        </w:rPr>
        <w:t xml:space="preserve"> village, adjacent to Bolton Memorial Hall</w:t>
      </w:r>
      <w:r w:rsidRPr="00796D93">
        <w:rPr>
          <w:rFonts w:ascii="Arial" w:hAnsi="Arial" w:cs="Arial"/>
          <w:lang w:val="en-US"/>
        </w:rPr>
        <w:t xml:space="preserve"> and the recently refurbished play park.  </w:t>
      </w:r>
      <w:r w:rsidR="00B7720C">
        <w:rPr>
          <w:rFonts w:ascii="Arial" w:hAnsi="Arial" w:cs="Arial"/>
          <w:lang w:val="en-US"/>
        </w:rPr>
        <w:t>Photos of the Field can be found in</w:t>
      </w:r>
      <w:r w:rsidR="000E5C34" w:rsidRPr="00796D93">
        <w:rPr>
          <w:rFonts w:ascii="Arial" w:hAnsi="Arial" w:cs="Arial"/>
          <w:lang w:val="en-US"/>
        </w:rPr>
        <w:t xml:space="preserve"> </w:t>
      </w:r>
      <w:r w:rsidR="00C46175">
        <w:rPr>
          <w:rFonts w:ascii="Arial" w:hAnsi="Arial" w:cs="Arial"/>
          <w:lang w:val="en-US"/>
        </w:rPr>
        <w:t xml:space="preserve">Appendix </w:t>
      </w:r>
      <w:r w:rsidR="00986A52">
        <w:rPr>
          <w:rFonts w:ascii="Arial" w:hAnsi="Arial" w:cs="Arial"/>
          <w:lang w:val="en-US"/>
        </w:rPr>
        <w:t>1</w:t>
      </w:r>
      <w:r w:rsidR="00B7720C">
        <w:rPr>
          <w:rFonts w:ascii="Arial" w:hAnsi="Arial" w:cs="Arial"/>
          <w:lang w:val="en-US"/>
        </w:rPr>
        <w:t>, the area</w:t>
      </w:r>
      <w:r w:rsidR="00B7720C" w:rsidRPr="00796D93">
        <w:rPr>
          <w:rFonts w:ascii="Arial" w:hAnsi="Arial" w:cs="Arial"/>
          <w:lang w:val="en-US"/>
        </w:rPr>
        <w:t xml:space="preserve"> designated for the project is shown edged in </w:t>
      </w:r>
      <w:r w:rsidR="00B7720C">
        <w:rPr>
          <w:rFonts w:ascii="Arial" w:hAnsi="Arial" w:cs="Arial"/>
          <w:lang w:val="en-US"/>
        </w:rPr>
        <w:t>red.</w:t>
      </w:r>
    </w:p>
    <w:p w14:paraId="4C6B1DED" w14:textId="58FD0FBC" w:rsidR="004951D4" w:rsidRPr="00CC0A4A" w:rsidRDefault="004951D4">
      <w:pPr>
        <w:rPr>
          <w:rFonts w:ascii="Arial" w:hAnsi="Arial" w:cs="Arial"/>
          <w:u w:val="single"/>
          <w:lang w:val="en-US"/>
        </w:rPr>
      </w:pPr>
      <w:r w:rsidRPr="00CC0A4A">
        <w:rPr>
          <w:rFonts w:ascii="Arial" w:hAnsi="Arial" w:cs="Arial"/>
          <w:u w:val="single"/>
          <w:lang w:val="en-US"/>
        </w:rPr>
        <w:t>Description</w:t>
      </w:r>
      <w:r w:rsidR="00CC0A4A">
        <w:rPr>
          <w:rFonts w:ascii="Arial" w:hAnsi="Arial" w:cs="Arial"/>
          <w:u w:val="single"/>
          <w:lang w:val="en-US"/>
        </w:rPr>
        <w:t xml:space="preserve"> of site</w:t>
      </w:r>
    </w:p>
    <w:p w14:paraId="4454FDB4" w14:textId="01826A07" w:rsidR="00CC0A4A" w:rsidRDefault="002518EF">
      <w:pPr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t xml:space="preserve">The total area available is </w:t>
      </w:r>
      <w:r w:rsidR="00986A52">
        <w:rPr>
          <w:rFonts w:ascii="Arial" w:hAnsi="Arial" w:cs="Arial"/>
          <w:lang w:val="en-US"/>
        </w:rPr>
        <w:t xml:space="preserve">approximately 1,200 sq m.  </w:t>
      </w:r>
      <w:r w:rsidR="000E5C34" w:rsidRPr="00796D93">
        <w:rPr>
          <w:rFonts w:ascii="Arial" w:hAnsi="Arial" w:cs="Arial"/>
          <w:lang w:val="en-US"/>
        </w:rPr>
        <w:t xml:space="preserve">The </w:t>
      </w:r>
      <w:r w:rsidR="000D7439">
        <w:rPr>
          <w:rFonts w:ascii="Arial" w:hAnsi="Arial" w:cs="Arial"/>
          <w:lang w:val="en-US"/>
        </w:rPr>
        <w:t xml:space="preserve">designated area </w:t>
      </w:r>
      <w:r w:rsidR="0018678A" w:rsidRPr="00796D93">
        <w:rPr>
          <w:rFonts w:ascii="Arial" w:hAnsi="Arial" w:cs="Arial"/>
          <w:lang w:val="en-US"/>
        </w:rPr>
        <w:t xml:space="preserve">is </w:t>
      </w:r>
      <w:r w:rsidR="00CC0A4A">
        <w:rPr>
          <w:rFonts w:ascii="Arial" w:hAnsi="Arial" w:cs="Arial"/>
          <w:lang w:val="en-US"/>
        </w:rPr>
        <w:t xml:space="preserve">slightly </w:t>
      </w:r>
      <w:r w:rsidR="000D7439">
        <w:rPr>
          <w:rFonts w:ascii="Arial" w:hAnsi="Arial" w:cs="Arial"/>
          <w:lang w:val="en-US"/>
        </w:rPr>
        <w:t>undulating</w:t>
      </w:r>
      <w:r w:rsidR="000E5C34" w:rsidRPr="00796D93">
        <w:rPr>
          <w:rFonts w:ascii="Arial" w:hAnsi="Arial" w:cs="Arial"/>
          <w:lang w:val="en-US"/>
        </w:rPr>
        <w:t xml:space="preserve"> grassland situated between mature native trees</w:t>
      </w:r>
      <w:r w:rsidR="000D7439">
        <w:rPr>
          <w:rFonts w:ascii="Arial" w:hAnsi="Arial" w:cs="Arial"/>
          <w:lang w:val="en-US"/>
        </w:rPr>
        <w:t xml:space="preserve">.  The northeastern </w:t>
      </w:r>
      <w:r w:rsidR="007E6055" w:rsidRPr="00796D93">
        <w:rPr>
          <w:rFonts w:ascii="Arial" w:hAnsi="Arial" w:cs="Arial"/>
          <w:lang w:val="en-US"/>
        </w:rPr>
        <w:t>boundary is tree</w:t>
      </w:r>
      <w:r w:rsidR="00986A52">
        <w:rPr>
          <w:rFonts w:ascii="Arial" w:hAnsi="Arial" w:cs="Arial"/>
          <w:lang w:val="en-US"/>
        </w:rPr>
        <w:t>/shrub</w:t>
      </w:r>
      <w:r w:rsidR="007E6055" w:rsidRPr="00796D93">
        <w:rPr>
          <w:rFonts w:ascii="Arial" w:hAnsi="Arial" w:cs="Arial"/>
          <w:lang w:val="en-US"/>
        </w:rPr>
        <w:t>-</w:t>
      </w:r>
      <w:r w:rsidR="007E6055" w:rsidRPr="000D7439">
        <w:rPr>
          <w:rFonts w:ascii="Arial" w:hAnsi="Arial" w:cs="Arial"/>
          <w:lang w:val="en-US"/>
        </w:rPr>
        <w:t>lined fencing</w:t>
      </w:r>
      <w:r w:rsidR="00CC0A4A" w:rsidRPr="00796D93">
        <w:rPr>
          <w:rFonts w:ascii="Arial" w:hAnsi="Arial" w:cs="Arial"/>
          <w:lang w:val="en-US"/>
        </w:rPr>
        <w:t xml:space="preserve">.  </w:t>
      </w:r>
      <w:r w:rsidR="00986A52">
        <w:rPr>
          <w:rFonts w:ascii="Arial" w:hAnsi="Arial" w:cs="Arial"/>
          <w:lang w:val="en-US"/>
        </w:rPr>
        <w:t>A</w:t>
      </w:r>
      <w:r w:rsidR="000D7439">
        <w:rPr>
          <w:rFonts w:ascii="Arial" w:hAnsi="Arial" w:cs="Arial"/>
          <w:lang w:val="en-US"/>
        </w:rPr>
        <w:t xml:space="preserve"> public footpath</w:t>
      </w:r>
      <w:r w:rsidR="00986A52">
        <w:rPr>
          <w:rFonts w:ascii="Arial" w:hAnsi="Arial" w:cs="Arial"/>
          <w:lang w:val="en-US"/>
        </w:rPr>
        <w:t xml:space="preserve"> runs parallel to the western border</w:t>
      </w:r>
      <w:r w:rsidR="000D7439">
        <w:rPr>
          <w:rFonts w:ascii="Arial" w:hAnsi="Arial" w:cs="Arial"/>
          <w:lang w:val="en-US"/>
        </w:rPr>
        <w:t xml:space="preserve">.  </w:t>
      </w:r>
      <w:r w:rsidR="00CC0A4A" w:rsidRPr="00796D93">
        <w:rPr>
          <w:rFonts w:ascii="Arial" w:hAnsi="Arial" w:cs="Arial"/>
          <w:lang w:val="en-US"/>
        </w:rPr>
        <w:t xml:space="preserve">There is a mound of top soil on the site that can be used for the project. </w:t>
      </w:r>
    </w:p>
    <w:p w14:paraId="2D6A5D03" w14:textId="77777777" w:rsidR="00CC0A4A" w:rsidRPr="00CC0A4A" w:rsidRDefault="00CC0A4A">
      <w:pPr>
        <w:rPr>
          <w:rFonts w:ascii="Arial" w:hAnsi="Arial" w:cs="Arial"/>
          <w:u w:val="single"/>
          <w:lang w:val="en-US"/>
        </w:rPr>
      </w:pPr>
      <w:r w:rsidRPr="00CC0A4A">
        <w:rPr>
          <w:rFonts w:ascii="Arial" w:hAnsi="Arial" w:cs="Arial"/>
          <w:u w:val="single"/>
          <w:lang w:val="en-US"/>
        </w:rPr>
        <w:t>Drainage</w:t>
      </w:r>
    </w:p>
    <w:p w14:paraId="5409A7EE" w14:textId="0A3AEF60" w:rsidR="0018678A" w:rsidRPr="00796D93" w:rsidRDefault="00B7720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far end</w:t>
      </w:r>
      <w:r w:rsidR="007E6055" w:rsidRPr="00796D93">
        <w:rPr>
          <w:rFonts w:ascii="Arial" w:hAnsi="Arial" w:cs="Arial"/>
          <w:lang w:val="en-US"/>
        </w:rPr>
        <w:t xml:space="preserve"> </w:t>
      </w:r>
      <w:r w:rsidR="00CC0A4A">
        <w:rPr>
          <w:rFonts w:ascii="Arial" w:hAnsi="Arial" w:cs="Arial"/>
          <w:lang w:val="en-US"/>
        </w:rPr>
        <w:t xml:space="preserve">of the site </w:t>
      </w:r>
      <w:r w:rsidR="007E6055" w:rsidRPr="00796D93">
        <w:rPr>
          <w:rFonts w:ascii="Arial" w:hAnsi="Arial" w:cs="Arial"/>
          <w:lang w:val="en-US"/>
        </w:rPr>
        <w:t xml:space="preserve">can be very wet after significant rainfall, </w:t>
      </w:r>
      <w:r w:rsidR="00E842AD">
        <w:rPr>
          <w:rFonts w:ascii="Arial" w:hAnsi="Arial" w:cs="Arial"/>
          <w:lang w:val="en-US"/>
        </w:rPr>
        <w:t>but</w:t>
      </w:r>
      <w:r w:rsidR="000E5C34" w:rsidRPr="00796D93">
        <w:rPr>
          <w:rFonts w:ascii="Arial" w:hAnsi="Arial" w:cs="Arial"/>
          <w:lang w:val="en-US"/>
        </w:rPr>
        <w:t xml:space="preserve"> </w:t>
      </w:r>
      <w:proofErr w:type="spellStart"/>
      <w:r w:rsidR="007E6055" w:rsidRPr="00796D93">
        <w:rPr>
          <w:rFonts w:ascii="Arial" w:hAnsi="Arial" w:cs="Arial"/>
          <w:lang w:val="en-US"/>
        </w:rPr>
        <w:t>s</w:t>
      </w:r>
      <w:r w:rsidR="00D63DC3" w:rsidRPr="00796D93">
        <w:rPr>
          <w:rFonts w:ascii="Arial" w:hAnsi="Arial" w:cs="Arial"/>
          <w:lang w:val="en-US"/>
        </w:rPr>
        <w:t>oakaways</w:t>
      </w:r>
      <w:proofErr w:type="spellEnd"/>
      <w:r w:rsidR="00D63DC3" w:rsidRPr="00796D93">
        <w:rPr>
          <w:rFonts w:ascii="Arial" w:hAnsi="Arial" w:cs="Arial"/>
          <w:lang w:val="en-US"/>
        </w:rPr>
        <w:t xml:space="preserve"> are NOT an option</w:t>
      </w:r>
      <w:r w:rsidR="00E842AD" w:rsidRPr="00E842AD">
        <w:rPr>
          <w:rFonts w:ascii="Arial" w:hAnsi="Arial" w:cs="Arial"/>
          <w:lang w:val="en-US"/>
        </w:rPr>
        <w:t xml:space="preserve"> </w:t>
      </w:r>
      <w:r w:rsidR="00E842AD">
        <w:rPr>
          <w:rFonts w:ascii="Arial" w:hAnsi="Arial" w:cs="Arial"/>
          <w:lang w:val="en-US"/>
        </w:rPr>
        <w:t>as</w:t>
      </w:r>
      <w:r w:rsidR="00E842AD" w:rsidRPr="00796D93">
        <w:rPr>
          <w:rFonts w:ascii="Arial" w:hAnsi="Arial" w:cs="Arial"/>
          <w:lang w:val="en-US"/>
        </w:rPr>
        <w:t xml:space="preserve"> the water table is </w:t>
      </w:r>
      <w:r w:rsidR="00E842AD">
        <w:rPr>
          <w:rFonts w:ascii="Arial" w:hAnsi="Arial" w:cs="Arial"/>
          <w:lang w:val="en-US"/>
        </w:rPr>
        <w:t xml:space="preserve">very </w:t>
      </w:r>
      <w:r w:rsidR="00E842AD" w:rsidRPr="00796D93">
        <w:rPr>
          <w:rFonts w:ascii="Arial" w:hAnsi="Arial" w:cs="Arial"/>
          <w:lang w:val="en-US"/>
        </w:rPr>
        <w:t>high</w:t>
      </w:r>
      <w:r w:rsidR="00D63DC3" w:rsidRPr="00796D93">
        <w:rPr>
          <w:rFonts w:ascii="Arial" w:hAnsi="Arial" w:cs="Arial"/>
          <w:lang w:val="en-US"/>
        </w:rPr>
        <w:t xml:space="preserve">.  </w:t>
      </w:r>
      <w:r w:rsidR="000E5C34" w:rsidRPr="00796D93">
        <w:rPr>
          <w:rFonts w:ascii="Arial" w:hAnsi="Arial" w:cs="Arial"/>
          <w:lang w:val="en-US"/>
        </w:rPr>
        <w:t>There is a</w:t>
      </w:r>
      <w:r w:rsidR="00801C16" w:rsidRPr="00796D93">
        <w:rPr>
          <w:rFonts w:ascii="Arial" w:hAnsi="Arial" w:cs="Arial"/>
          <w:lang w:val="en-US"/>
        </w:rPr>
        <w:t>n existing</w:t>
      </w:r>
      <w:r w:rsidR="000E5C34" w:rsidRPr="00796D93">
        <w:rPr>
          <w:rFonts w:ascii="Arial" w:hAnsi="Arial" w:cs="Arial"/>
          <w:lang w:val="en-US"/>
        </w:rPr>
        <w:t xml:space="preserve"> closed drainage </w:t>
      </w:r>
      <w:r w:rsidR="00801C16" w:rsidRPr="00796D93">
        <w:rPr>
          <w:rFonts w:ascii="Arial" w:hAnsi="Arial" w:cs="Arial"/>
          <w:lang w:val="en-US"/>
        </w:rPr>
        <w:t>pipe</w:t>
      </w:r>
      <w:r w:rsidR="000E5C34" w:rsidRPr="00796D93">
        <w:rPr>
          <w:rFonts w:ascii="Arial" w:hAnsi="Arial" w:cs="Arial"/>
          <w:lang w:val="en-US"/>
        </w:rPr>
        <w:t xml:space="preserve"> (shown on map) running alongside the designated area which could be tapped into</w:t>
      </w:r>
      <w:r w:rsidR="00C46175">
        <w:rPr>
          <w:rFonts w:ascii="Arial" w:hAnsi="Arial" w:cs="Arial"/>
          <w:lang w:val="en-US"/>
        </w:rPr>
        <w:t>.</w:t>
      </w:r>
      <w:r w:rsidR="00FE6CD2" w:rsidRPr="00796D93">
        <w:rPr>
          <w:rFonts w:ascii="Arial" w:hAnsi="Arial" w:cs="Arial"/>
          <w:lang w:val="en-US"/>
        </w:rPr>
        <w:t xml:space="preserve"> </w:t>
      </w:r>
    </w:p>
    <w:p w14:paraId="637D36A9" w14:textId="2678C7F8" w:rsidR="0018678A" w:rsidRPr="00796D93" w:rsidRDefault="0062048E">
      <w:pPr>
        <w:rPr>
          <w:rFonts w:ascii="Arial" w:hAnsi="Arial" w:cs="Arial"/>
          <w:lang w:val="en-US"/>
        </w:rPr>
      </w:pPr>
      <w:r w:rsidRPr="00CC0A4A">
        <w:rPr>
          <w:rFonts w:ascii="Arial" w:hAnsi="Arial" w:cs="Arial"/>
          <w:u w:val="single"/>
          <w:lang w:val="en-US"/>
        </w:rPr>
        <w:t>Vehic</w:t>
      </w:r>
      <w:r w:rsidR="00E842AD">
        <w:rPr>
          <w:rFonts w:ascii="Arial" w:hAnsi="Arial" w:cs="Arial"/>
          <w:u w:val="single"/>
          <w:lang w:val="en-US"/>
        </w:rPr>
        <w:t>le</w:t>
      </w:r>
      <w:r w:rsidRPr="00CC0A4A">
        <w:rPr>
          <w:rFonts w:ascii="Arial" w:hAnsi="Arial" w:cs="Arial"/>
          <w:u w:val="single"/>
          <w:lang w:val="en-US"/>
        </w:rPr>
        <w:t xml:space="preserve"> access</w:t>
      </w:r>
      <w:r w:rsidRPr="00796D93">
        <w:rPr>
          <w:rFonts w:ascii="Arial" w:hAnsi="Arial" w:cs="Arial"/>
          <w:lang w:val="en-US"/>
        </w:rPr>
        <w:t xml:space="preserve"> to the </w:t>
      </w:r>
      <w:r w:rsidR="000E5C34" w:rsidRPr="00796D93">
        <w:rPr>
          <w:rFonts w:ascii="Arial" w:hAnsi="Arial" w:cs="Arial"/>
          <w:lang w:val="en-US"/>
        </w:rPr>
        <w:t xml:space="preserve">field is from the public road </w:t>
      </w:r>
      <w:r w:rsidR="004951D4">
        <w:rPr>
          <w:rFonts w:ascii="Arial" w:hAnsi="Arial" w:cs="Arial"/>
          <w:lang w:val="en-US"/>
        </w:rPr>
        <w:t xml:space="preserve">C3047 </w:t>
      </w:r>
      <w:r w:rsidR="000E5C34" w:rsidRPr="00796D93">
        <w:rPr>
          <w:rFonts w:ascii="Arial" w:hAnsi="Arial" w:cs="Arial"/>
          <w:lang w:val="en-US"/>
        </w:rPr>
        <w:t xml:space="preserve">via a </w:t>
      </w:r>
      <w:proofErr w:type="gramStart"/>
      <w:r w:rsidR="000E5C34" w:rsidRPr="00796D93">
        <w:rPr>
          <w:rFonts w:ascii="Arial" w:hAnsi="Arial" w:cs="Arial"/>
          <w:lang w:val="en-US"/>
        </w:rPr>
        <w:t>3</w:t>
      </w:r>
      <w:r w:rsidR="00E842AD">
        <w:rPr>
          <w:rFonts w:ascii="Arial" w:hAnsi="Arial" w:cs="Arial"/>
          <w:lang w:val="en-US"/>
        </w:rPr>
        <w:t xml:space="preserve"> </w:t>
      </w:r>
      <w:proofErr w:type="spellStart"/>
      <w:r w:rsidR="000E5C34" w:rsidRPr="00796D93">
        <w:rPr>
          <w:rFonts w:ascii="Arial" w:hAnsi="Arial" w:cs="Arial"/>
          <w:lang w:val="en-US"/>
        </w:rPr>
        <w:t>m</w:t>
      </w:r>
      <w:r w:rsidR="00E842AD">
        <w:rPr>
          <w:rFonts w:ascii="Arial" w:hAnsi="Arial" w:cs="Arial"/>
          <w:lang w:val="en-US"/>
        </w:rPr>
        <w:t>etre</w:t>
      </w:r>
      <w:proofErr w:type="spellEnd"/>
      <w:r w:rsidR="000E5C34" w:rsidRPr="00796D93">
        <w:rPr>
          <w:rFonts w:ascii="Arial" w:hAnsi="Arial" w:cs="Arial"/>
          <w:lang w:val="en-US"/>
        </w:rPr>
        <w:t xml:space="preserve"> wide</w:t>
      </w:r>
      <w:proofErr w:type="gramEnd"/>
      <w:r w:rsidR="000E5C34" w:rsidRPr="00796D93">
        <w:rPr>
          <w:rFonts w:ascii="Arial" w:hAnsi="Arial" w:cs="Arial"/>
          <w:lang w:val="en-US"/>
        </w:rPr>
        <w:t xml:space="preserve"> gateway, </w:t>
      </w:r>
      <w:r w:rsidR="00801C16" w:rsidRPr="00796D93">
        <w:rPr>
          <w:rFonts w:ascii="Arial" w:hAnsi="Arial" w:cs="Arial"/>
          <w:lang w:val="en-US"/>
        </w:rPr>
        <w:t xml:space="preserve">but access to the designated area is </w:t>
      </w:r>
      <w:r w:rsidRPr="00796D93">
        <w:rPr>
          <w:rFonts w:ascii="Arial" w:hAnsi="Arial" w:cs="Arial"/>
          <w:lang w:val="en-US"/>
        </w:rPr>
        <w:t>over grass.  Pedestrian access is via the existing side gate into the fi</w:t>
      </w:r>
      <w:r w:rsidR="00801C16" w:rsidRPr="00796D93">
        <w:rPr>
          <w:rFonts w:ascii="Arial" w:hAnsi="Arial" w:cs="Arial"/>
          <w:lang w:val="en-US"/>
        </w:rPr>
        <w:t>eld</w:t>
      </w:r>
      <w:r w:rsidRPr="00796D93">
        <w:rPr>
          <w:rFonts w:ascii="Arial" w:hAnsi="Arial" w:cs="Arial"/>
          <w:lang w:val="en-US"/>
        </w:rPr>
        <w:t xml:space="preserve">, </w:t>
      </w:r>
      <w:r w:rsidR="00801C16" w:rsidRPr="00796D93">
        <w:rPr>
          <w:rFonts w:ascii="Arial" w:hAnsi="Arial" w:cs="Arial"/>
          <w:lang w:val="en-US"/>
        </w:rPr>
        <w:t>on</w:t>
      </w:r>
      <w:r w:rsidRPr="00796D93">
        <w:rPr>
          <w:rFonts w:ascii="Arial" w:hAnsi="Arial" w:cs="Arial"/>
          <w:lang w:val="en-US"/>
        </w:rPr>
        <w:t xml:space="preserve"> an all-season path.</w:t>
      </w:r>
    </w:p>
    <w:p w14:paraId="1588083E" w14:textId="7649A0D1" w:rsidR="00CC0A4A" w:rsidRPr="00CC0A4A" w:rsidRDefault="00CC0A4A" w:rsidP="00CC0A4A">
      <w:pPr>
        <w:rPr>
          <w:rFonts w:ascii="Arial" w:hAnsi="Arial" w:cs="Arial"/>
          <w:u w:val="single"/>
          <w:lang w:val="en-US"/>
        </w:rPr>
      </w:pPr>
      <w:r w:rsidRPr="00CC0A4A">
        <w:rPr>
          <w:rFonts w:ascii="Arial" w:hAnsi="Arial" w:cs="Arial"/>
          <w:u w:val="single"/>
          <w:lang w:val="en-US"/>
        </w:rPr>
        <w:t>Health and safety concerns</w:t>
      </w:r>
    </w:p>
    <w:p w14:paraId="7B2B2250" w14:textId="76CBA12D" w:rsidR="00CC0A4A" w:rsidRPr="00796D93" w:rsidRDefault="00CC0A4A" w:rsidP="00CC0A4A">
      <w:pPr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t xml:space="preserve">The </w:t>
      </w:r>
      <w:r w:rsidR="00E842AD">
        <w:rPr>
          <w:rFonts w:ascii="Arial" w:hAnsi="Arial" w:cs="Arial"/>
          <w:lang w:val="en-US"/>
        </w:rPr>
        <w:t>F</w:t>
      </w:r>
      <w:r w:rsidRPr="00796D93">
        <w:rPr>
          <w:rFonts w:ascii="Arial" w:hAnsi="Arial" w:cs="Arial"/>
          <w:lang w:val="en-US"/>
        </w:rPr>
        <w:t xml:space="preserve">ield is permanently open to the public for informal ball games, dog walking and general exercise.  </w:t>
      </w:r>
      <w:r>
        <w:rPr>
          <w:rFonts w:ascii="Arial" w:hAnsi="Arial" w:cs="Arial"/>
          <w:lang w:val="en-US"/>
        </w:rPr>
        <w:t xml:space="preserve">Children are often present, especially during the school holidays and weekends.  Dogs do not have to be on a lead.  The construction site must be adequately fenced to ensure safety of both </w:t>
      </w:r>
      <w:r w:rsidR="000D7439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public and construction workers.  </w:t>
      </w:r>
      <w:r w:rsidRPr="00796D93">
        <w:rPr>
          <w:rFonts w:ascii="Arial" w:hAnsi="Arial" w:cs="Arial"/>
          <w:lang w:val="en-US"/>
        </w:rPr>
        <w:t xml:space="preserve">There are occasional community events </w:t>
      </w:r>
      <w:r>
        <w:rPr>
          <w:rFonts w:ascii="Arial" w:hAnsi="Arial" w:cs="Arial"/>
          <w:lang w:val="en-US"/>
        </w:rPr>
        <w:t xml:space="preserve">that make use of the whole field, </w:t>
      </w:r>
      <w:r w:rsidR="000D7439">
        <w:rPr>
          <w:rFonts w:ascii="Arial" w:hAnsi="Arial" w:cs="Arial"/>
          <w:lang w:val="en-US"/>
        </w:rPr>
        <w:t>the main one being the</w:t>
      </w:r>
      <w:r w:rsidRPr="00796D9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annual </w:t>
      </w:r>
      <w:r w:rsidRPr="00796D93">
        <w:rPr>
          <w:rFonts w:ascii="Arial" w:hAnsi="Arial" w:cs="Arial"/>
          <w:lang w:val="en-US"/>
        </w:rPr>
        <w:t>Field Day (</w:t>
      </w:r>
      <w:r w:rsidR="002450A5">
        <w:rPr>
          <w:rFonts w:ascii="Arial" w:hAnsi="Arial" w:cs="Arial"/>
          <w:lang w:val="en-US"/>
        </w:rPr>
        <w:t xml:space="preserve">held </w:t>
      </w:r>
      <w:r w:rsidRPr="00796D93">
        <w:rPr>
          <w:rFonts w:ascii="Arial" w:hAnsi="Arial" w:cs="Arial"/>
          <w:lang w:val="en-US"/>
        </w:rPr>
        <w:t xml:space="preserve">in June).  </w:t>
      </w:r>
    </w:p>
    <w:p w14:paraId="7120B264" w14:textId="3579E461" w:rsidR="003D7503" w:rsidRDefault="0078394C" w:rsidP="0078394C">
      <w:pPr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t xml:space="preserve">Planning permission </w:t>
      </w:r>
      <w:r w:rsidR="00E842AD">
        <w:rPr>
          <w:rFonts w:ascii="Arial" w:hAnsi="Arial" w:cs="Arial"/>
          <w:lang w:val="en-US"/>
        </w:rPr>
        <w:t xml:space="preserve">has been </w:t>
      </w:r>
      <w:r w:rsidR="00986A52">
        <w:rPr>
          <w:rFonts w:ascii="Arial" w:hAnsi="Arial" w:cs="Arial"/>
          <w:lang w:val="en-US"/>
        </w:rPr>
        <w:t>granted for</w:t>
      </w:r>
      <w:r w:rsidRPr="00796D93">
        <w:rPr>
          <w:rFonts w:ascii="Arial" w:hAnsi="Arial" w:cs="Arial"/>
          <w:lang w:val="en-US"/>
        </w:rPr>
        <w:t xml:space="preserve"> a car park just within the gated access to the field</w:t>
      </w:r>
      <w:r w:rsidR="00C46175">
        <w:rPr>
          <w:rFonts w:ascii="Arial" w:hAnsi="Arial" w:cs="Arial"/>
          <w:lang w:val="en-US"/>
        </w:rPr>
        <w:t xml:space="preserve"> (shaded </w:t>
      </w:r>
      <w:r w:rsidR="00986A52">
        <w:rPr>
          <w:rFonts w:ascii="Arial" w:hAnsi="Arial" w:cs="Arial"/>
          <w:lang w:val="en-US"/>
        </w:rPr>
        <w:t>green</w:t>
      </w:r>
      <w:r w:rsidR="00C46175">
        <w:rPr>
          <w:rFonts w:ascii="Arial" w:hAnsi="Arial" w:cs="Arial"/>
          <w:lang w:val="en-US"/>
        </w:rPr>
        <w:t xml:space="preserve"> on the location plan)</w:t>
      </w:r>
      <w:r w:rsidRPr="00796D93">
        <w:rPr>
          <w:rFonts w:ascii="Arial" w:hAnsi="Arial" w:cs="Arial"/>
          <w:lang w:val="en-US"/>
        </w:rPr>
        <w:t xml:space="preserve">, but no construction activity is </w:t>
      </w:r>
      <w:r w:rsidR="00801C16" w:rsidRPr="00796D93">
        <w:rPr>
          <w:rFonts w:ascii="Arial" w:hAnsi="Arial" w:cs="Arial"/>
          <w:lang w:val="en-US"/>
        </w:rPr>
        <w:t>foreseen</w:t>
      </w:r>
      <w:r w:rsidRPr="00796D93">
        <w:rPr>
          <w:rFonts w:ascii="Arial" w:hAnsi="Arial" w:cs="Arial"/>
          <w:lang w:val="en-US"/>
        </w:rPr>
        <w:t xml:space="preserve"> during the project time frame.  </w:t>
      </w:r>
    </w:p>
    <w:p w14:paraId="3DB356A3" w14:textId="1CB9FB89" w:rsidR="005B18B3" w:rsidRPr="003D7503" w:rsidRDefault="003D7503" w:rsidP="0078394C">
      <w:pPr>
        <w:rPr>
          <w:rFonts w:ascii="Arial" w:hAnsi="Arial" w:cs="Arial"/>
          <w:b/>
          <w:bCs/>
          <w:lang w:val="en-US"/>
        </w:rPr>
      </w:pPr>
      <w:r w:rsidRPr="003D7503">
        <w:rPr>
          <w:rFonts w:ascii="Arial" w:hAnsi="Arial" w:cs="Arial"/>
          <w:b/>
          <w:bCs/>
          <w:lang w:val="en-US"/>
        </w:rPr>
        <w:t>This site information has been provided to aid the submission of the quotation</w:t>
      </w:r>
      <w:r>
        <w:rPr>
          <w:rFonts w:ascii="Arial" w:hAnsi="Arial" w:cs="Arial"/>
          <w:b/>
          <w:bCs/>
          <w:lang w:val="en-US"/>
        </w:rPr>
        <w:t>.  B</w:t>
      </w:r>
      <w:r w:rsidRPr="003D7503">
        <w:rPr>
          <w:rFonts w:ascii="Arial" w:hAnsi="Arial" w:cs="Arial"/>
          <w:b/>
          <w:bCs/>
          <w:lang w:val="en-US"/>
        </w:rPr>
        <w:t>olton Parish Council does not accept any responsibility should the information supplied b</w:t>
      </w:r>
      <w:r>
        <w:rPr>
          <w:rFonts w:ascii="Arial" w:hAnsi="Arial" w:cs="Arial"/>
          <w:b/>
          <w:bCs/>
          <w:lang w:val="en-US"/>
        </w:rPr>
        <w:t>e</w:t>
      </w:r>
      <w:r w:rsidRPr="003D7503">
        <w:rPr>
          <w:rFonts w:ascii="Arial" w:hAnsi="Arial" w:cs="Arial"/>
          <w:b/>
          <w:bCs/>
          <w:lang w:val="en-US"/>
        </w:rPr>
        <w:t xml:space="preserve"> inaccurate.  The contractor is required to undertake their own surveys to ensure the design fits within the constraints of the site and ensure utility checks are carried out.</w:t>
      </w:r>
      <w:r w:rsidR="005B18B3" w:rsidRPr="00796D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DD839" wp14:editId="6BCCD01B">
                <wp:simplePos x="0" y="0"/>
                <wp:positionH relativeFrom="column">
                  <wp:posOffset>-1604076</wp:posOffset>
                </wp:positionH>
                <wp:positionV relativeFrom="paragraph">
                  <wp:posOffset>42304</wp:posOffset>
                </wp:positionV>
                <wp:extent cx="62843" cy="55179"/>
                <wp:effectExtent l="0" t="0" r="33020" b="215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3" cy="5517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2EB21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6.3pt,3.35pt" to="-12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" strokecolor="red" strokeweight="1pt">
                <v:stroke joinstyle="miter"/>
              </v:line>
            </w:pict>
          </mc:Fallback>
        </mc:AlternateContent>
      </w:r>
      <w:r w:rsidR="005B18B3" w:rsidRPr="00796D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88E00" wp14:editId="7F4C68F1">
                <wp:simplePos x="0" y="0"/>
                <wp:positionH relativeFrom="column">
                  <wp:posOffset>-2321407</wp:posOffset>
                </wp:positionH>
                <wp:positionV relativeFrom="paragraph">
                  <wp:posOffset>42304</wp:posOffset>
                </wp:positionV>
                <wp:extent cx="717331" cy="109220"/>
                <wp:effectExtent l="0" t="0" r="26035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331" cy="1092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5F41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2.8pt,3.35pt" to="-126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" strokecolor="red" strokeweight="1pt">
                <v:stroke joinstyle="miter"/>
              </v:line>
            </w:pict>
          </mc:Fallback>
        </mc:AlternateContent>
      </w:r>
      <w:r w:rsidR="005B18B3" w:rsidRPr="00796D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2E8AD" wp14:editId="3A8509E4">
                <wp:simplePos x="0" y="0"/>
                <wp:positionH relativeFrom="column">
                  <wp:posOffset>-2195830</wp:posOffset>
                </wp:positionH>
                <wp:positionV relativeFrom="paragraph">
                  <wp:posOffset>97155</wp:posOffset>
                </wp:positionV>
                <wp:extent cx="654050" cy="559435"/>
                <wp:effectExtent l="0" t="0" r="3175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5594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80840" id="Straight Connector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2.9pt,7.65pt" to="-121.4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" strokecolor="red" strokeweight="1pt">
                <v:stroke joinstyle="miter"/>
              </v:line>
            </w:pict>
          </mc:Fallback>
        </mc:AlternateContent>
      </w:r>
    </w:p>
    <w:p w14:paraId="79AC502D" w14:textId="77777777" w:rsidR="00E842AD" w:rsidRDefault="00E842AD">
      <w:pPr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br w:type="page"/>
      </w:r>
    </w:p>
    <w:p w14:paraId="240F8CB3" w14:textId="628CC15C" w:rsidR="005B18B3" w:rsidRPr="00C46175" w:rsidRDefault="00FE6CD2" w:rsidP="005B18B3">
      <w:pPr>
        <w:ind w:right="-534"/>
        <w:rPr>
          <w:rFonts w:ascii="Arial" w:hAnsi="Arial" w:cs="Arial"/>
          <w:b/>
          <w:bCs/>
          <w:u w:val="single"/>
          <w:lang w:val="en-US"/>
        </w:rPr>
      </w:pPr>
      <w:proofErr w:type="gramStart"/>
      <w:r w:rsidRPr="00C46175">
        <w:rPr>
          <w:rFonts w:ascii="Arial" w:hAnsi="Arial" w:cs="Arial"/>
          <w:b/>
          <w:bCs/>
          <w:u w:val="single"/>
          <w:lang w:val="en-US"/>
        </w:rPr>
        <w:lastRenderedPageBreak/>
        <w:t>1.3  The</w:t>
      </w:r>
      <w:proofErr w:type="gramEnd"/>
      <w:r w:rsidRPr="00C46175">
        <w:rPr>
          <w:rFonts w:ascii="Arial" w:hAnsi="Arial" w:cs="Arial"/>
          <w:b/>
          <w:bCs/>
          <w:u w:val="single"/>
          <w:lang w:val="en-US"/>
        </w:rPr>
        <w:t xml:space="preserve"> Works:</w:t>
      </w:r>
    </w:p>
    <w:p w14:paraId="56307D23" w14:textId="77777777" w:rsidR="00641F27" w:rsidRDefault="00641F27" w:rsidP="005B18B3">
      <w:pPr>
        <w:ind w:right="-534"/>
        <w:rPr>
          <w:rFonts w:ascii="Arial" w:hAnsi="Arial" w:cs="Arial"/>
          <w:u w:val="single"/>
          <w:lang w:val="en-US"/>
        </w:rPr>
      </w:pPr>
      <w:bookmarkStart w:id="0" w:name="_Hlk54776783"/>
    </w:p>
    <w:p w14:paraId="21785CC9" w14:textId="159791FE" w:rsidR="00FE6CD2" w:rsidRPr="00C46175" w:rsidRDefault="00FE6CD2" w:rsidP="005B18B3">
      <w:pPr>
        <w:ind w:right="-534"/>
        <w:rPr>
          <w:rFonts w:ascii="Arial" w:hAnsi="Arial" w:cs="Arial"/>
          <w:u w:val="single"/>
          <w:lang w:val="en-US"/>
        </w:rPr>
      </w:pPr>
      <w:r w:rsidRPr="00C46175">
        <w:rPr>
          <w:rFonts w:ascii="Arial" w:hAnsi="Arial" w:cs="Arial"/>
          <w:u w:val="single"/>
          <w:lang w:val="en-US"/>
        </w:rPr>
        <w:t>Stage 1:  Consultation</w:t>
      </w:r>
      <w:r w:rsidR="002E6006" w:rsidRPr="00C46175">
        <w:rPr>
          <w:rFonts w:ascii="Arial" w:hAnsi="Arial" w:cs="Arial"/>
          <w:u w:val="single"/>
          <w:lang w:val="en-US"/>
        </w:rPr>
        <w:t>,</w:t>
      </w:r>
      <w:r w:rsidRPr="00C46175">
        <w:rPr>
          <w:rFonts w:ascii="Arial" w:hAnsi="Arial" w:cs="Arial"/>
          <w:u w:val="single"/>
          <w:lang w:val="en-US"/>
        </w:rPr>
        <w:t xml:space="preserve"> </w:t>
      </w:r>
      <w:r w:rsidR="00E842AD">
        <w:rPr>
          <w:rFonts w:ascii="Arial" w:hAnsi="Arial" w:cs="Arial"/>
          <w:u w:val="single"/>
          <w:lang w:val="en-US"/>
        </w:rPr>
        <w:t xml:space="preserve">Development of Masterplan, </w:t>
      </w:r>
      <w:r w:rsidRPr="00C46175">
        <w:rPr>
          <w:rFonts w:ascii="Arial" w:hAnsi="Arial" w:cs="Arial"/>
          <w:u w:val="single"/>
          <w:lang w:val="en-US"/>
        </w:rPr>
        <w:t>Design Statement</w:t>
      </w:r>
      <w:r w:rsidR="002518EF">
        <w:rPr>
          <w:rFonts w:ascii="Arial" w:hAnsi="Arial" w:cs="Arial"/>
          <w:u w:val="single"/>
          <w:lang w:val="en-US"/>
        </w:rPr>
        <w:t>,</w:t>
      </w:r>
      <w:r w:rsidR="000D7439">
        <w:rPr>
          <w:rFonts w:ascii="Arial" w:hAnsi="Arial" w:cs="Arial"/>
          <w:u w:val="single"/>
          <w:lang w:val="en-US"/>
        </w:rPr>
        <w:t xml:space="preserve"> </w:t>
      </w:r>
      <w:r w:rsidR="002E6006" w:rsidRPr="00C46175">
        <w:rPr>
          <w:rFonts w:ascii="Arial" w:hAnsi="Arial" w:cs="Arial"/>
          <w:u w:val="single"/>
          <w:lang w:val="en-US"/>
        </w:rPr>
        <w:t xml:space="preserve">and Detailed </w:t>
      </w:r>
      <w:r w:rsidR="00A13201" w:rsidRPr="00C46175">
        <w:rPr>
          <w:rFonts w:ascii="Arial" w:hAnsi="Arial" w:cs="Arial"/>
          <w:u w:val="single"/>
          <w:lang w:val="en-US"/>
        </w:rPr>
        <w:t>C</w:t>
      </w:r>
      <w:r w:rsidR="002E6006" w:rsidRPr="00C46175">
        <w:rPr>
          <w:rFonts w:ascii="Arial" w:hAnsi="Arial" w:cs="Arial"/>
          <w:u w:val="single"/>
          <w:lang w:val="en-US"/>
        </w:rPr>
        <w:t>osting</w:t>
      </w:r>
      <w:r w:rsidR="00986A52">
        <w:rPr>
          <w:rFonts w:ascii="Arial" w:hAnsi="Arial" w:cs="Arial"/>
          <w:u w:val="single"/>
          <w:lang w:val="en-US"/>
        </w:rPr>
        <w:t>, Submission of planning application</w:t>
      </w:r>
    </w:p>
    <w:bookmarkEnd w:id="0"/>
    <w:p w14:paraId="11C65915" w14:textId="69A22ADF" w:rsidR="00FE6CD2" w:rsidRDefault="00FE6CD2" w:rsidP="00796D9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Investigat</w:t>
      </w:r>
      <w:r w:rsidR="002450A5">
        <w:rPr>
          <w:lang w:val="en-US"/>
        </w:rPr>
        <w:t>e</w:t>
      </w:r>
      <w:r>
        <w:rPr>
          <w:lang w:val="en-US"/>
        </w:rPr>
        <w:t xml:space="preserve"> site location and conditions</w:t>
      </w:r>
    </w:p>
    <w:p w14:paraId="7A74FE9B" w14:textId="2B5E81AB" w:rsidR="00FE6CD2" w:rsidRDefault="000C0488" w:rsidP="00796D9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Meet</w:t>
      </w:r>
      <w:r w:rsidR="00FE6CD2">
        <w:rPr>
          <w:lang w:val="en-US"/>
        </w:rPr>
        <w:t xml:space="preserve"> with stakeholders/user group</w:t>
      </w:r>
      <w:r w:rsidR="002E6006">
        <w:rPr>
          <w:lang w:val="en-US"/>
        </w:rPr>
        <w:t xml:space="preserve"> to discuss requirements</w:t>
      </w:r>
    </w:p>
    <w:p w14:paraId="003D7AAE" w14:textId="11FDF771" w:rsidR="00A13201" w:rsidRDefault="002450A5" w:rsidP="00796D9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Produce an </w:t>
      </w:r>
      <w:r w:rsidR="00FE6CD2">
        <w:rPr>
          <w:lang w:val="en-US"/>
        </w:rPr>
        <w:t xml:space="preserve">initial design for consultation, including exact location, </w:t>
      </w:r>
      <w:r w:rsidR="00A13201">
        <w:rPr>
          <w:lang w:val="en-US"/>
        </w:rPr>
        <w:t xml:space="preserve">track line and direction, access and egress points, </w:t>
      </w:r>
      <w:r w:rsidR="002E6006">
        <w:rPr>
          <w:lang w:val="en-US"/>
        </w:rPr>
        <w:t>start position, obstacle size and design, surfacing details</w:t>
      </w:r>
      <w:r w:rsidR="00B068BF">
        <w:rPr>
          <w:lang w:val="en-US"/>
        </w:rPr>
        <w:t>, and proposed landscaping</w:t>
      </w:r>
      <w:r w:rsidR="00A13201">
        <w:rPr>
          <w:lang w:val="en-US"/>
        </w:rPr>
        <w:t xml:space="preserve">.  </w:t>
      </w:r>
      <w:r>
        <w:rPr>
          <w:lang w:val="en-US"/>
        </w:rPr>
        <w:t xml:space="preserve">The design should include a covered seating area and perimeter fencing/hedging </w:t>
      </w:r>
      <w:proofErr w:type="gramStart"/>
      <w:r>
        <w:rPr>
          <w:lang w:val="en-US"/>
        </w:rPr>
        <w:t>-  see</w:t>
      </w:r>
      <w:proofErr w:type="gramEnd"/>
      <w:r>
        <w:rPr>
          <w:lang w:val="en-US"/>
        </w:rPr>
        <w:t xml:space="preserve"> Section 1.4.</w:t>
      </w:r>
      <w:r w:rsidR="00A13201">
        <w:rPr>
          <w:lang w:val="en-US"/>
        </w:rPr>
        <w:t xml:space="preserve"> </w:t>
      </w:r>
    </w:p>
    <w:p w14:paraId="5E6B9D8D" w14:textId="44122001" w:rsidR="002450A5" w:rsidRPr="00B7720C" w:rsidRDefault="002E6006" w:rsidP="002450A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proofErr w:type="spellStart"/>
      <w:r>
        <w:rPr>
          <w:lang w:val="en-US"/>
        </w:rPr>
        <w:t>Finalis</w:t>
      </w:r>
      <w:r w:rsidR="002450A5">
        <w:rPr>
          <w:lang w:val="en-US"/>
        </w:rPr>
        <w:t>e</w:t>
      </w:r>
      <w:proofErr w:type="spellEnd"/>
      <w:r w:rsidR="002450A5">
        <w:rPr>
          <w:lang w:val="en-US"/>
        </w:rPr>
        <w:t xml:space="preserve"> </w:t>
      </w:r>
      <w:r>
        <w:rPr>
          <w:lang w:val="en-US"/>
        </w:rPr>
        <w:t>design details and costings with stakeholder group</w:t>
      </w:r>
      <w:r w:rsidR="00BA5AFD">
        <w:rPr>
          <w:lang w:val="en-US"/>
        </w:rPr>
        <w:t xml:space="preserve">, including </w:t>
      </w:r>
      <w:r w:rsidR="004951D4">
        <w:rPr>
          <w:lang w:val="en-US"/>
        </w:rPr>
        <w:t xml:space="preserve">the track plan, </w:t>
      </w:r>
      <w:r w:rsidR="00BA5AFD">
        <w:rPr>
          <w:lang w:val="en-US"/>
        </w:rPr>
        <w:t>the d</w:t>
      </w:r>
      <w:r w:rsidR="007E6055" w:rsidRPr="00796D93">
        <w:rPr>
          <w:lang w:val="en-US"/>
        </w:rPr>
        <w:t>esign statement, risk assessment, construction specifications and bills of quantity and supporting documentation (material quantities, outline costings)</w:t>
      </w:r>
      <w:r w:rsidR="000D7439">
        <w:rPr>
          <w:lang w:val="en-US"/>
        </w:rPr>
        <w:t>, and</w:t>
      </w:r>
      <w:r w:rsidR="007E6055" w:rsidRPr="00796D93">
        <w:rPr>
          <w:lang w:val="en-US"/>
        </w:rPr>
        <w:t xml:space="preserve"> </w:t>
      </w:r>
      <w:r w:rsidR="000D7439">
        <w:rPr>
          <w:lang w:val="en-US"/>
        </w:rPr>
        <w:t>a timetable for work</w:t>
      </w:r>
      <w:r w:rsidR="002450A5">
        <w:rPr>
          <w:lang w:val="en-US"/>
        </w:rPr>
        <w:t xml:space="preserve">. </w:t>
      </w:r>
      <w:r w:rsidR="002450A5" w:rsidRPr="002450A5">
        <w:rPr>
          <w:lang w:val="en-US"/>
        </w:rPr>
        <w:t xml:space="preserve"> </w:t>
      </w:r>
      <w:bookmarkStart w:id="1" w:name="_Hlk55465424"/>
      <w:r w:rsidR="002450A5" w:rsidRPr="00B7720C">
        <w:rPr>
          <w:b/>
          <w:bCs/>
          <w:lang w:val="en-US"/>
        </w:rPr>
        <w:t>The cost of the seating area and perimeter fencing/hedging</w:t>
      </w:r>
      <w:bookmarkEnd w:id="1"/>
      <w:r w:rsidR="002450A5" w:rsidRPr="00B7720C">
        <w:rPr>
          <w:b/>
          <w:bCs/>
          <w:lang w:val="en-US"/>
        </w:rPr>
        <w:t xml:space="preserve"> need not be included.</w:t>
      </w:r>
    </w:p>
    <w:p w14:paraId="571D67CC" w14:textId="0CAEF9E1" w:rsidR="00F5447D" w:rsidRPr="0037683C" w:rsidRDefault="002450A5" w:rsidP="0037683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</w:t>
      </w:r>
      <w:r w:rsidR="0037683C">
        <w:rPr>
          <w:lang w:val="en-US"/>
        </w:rPr>
        <w:t>anag</w:t>
      </w:r>
      <w:r>
        <w:rPr>
          <w:lang w:val="en-US"/>
        </w:rPr>
        <w:t xml:space="preserve">e </w:t>
      </w:r>
      <w:r w:rsidR="0037683C">
        <w:rPr>
          <w:lang w:val="en-US"/>
        </w:rPr>
        <w:t>the planning application process</w:t>
      </w:r>
      <w:r w:rsidR="00B7720C">
        <w:rPr>
          <w:lang w:val="en-US"/>
        </w:rPr>
        <w:t xml:space="preserve">. </w:t>
      </w:r>
      <w:r w:rsidR="0037683C">
        <w:rPr>
          <w:lang w:val="en-US"/>
        </w:rPr>
        <w:t xml:space="preserve"> </w:t>
      </w:r>
      <w:r w:rsidR="00B7720C">
        <w:rPr>
          <w:lang w:val="en-US"/>
        </w:rPr>
        <w:t>A</w:t>
      </w:r>
      <w:r w:rsidR="00F5447D" w:rsidRPr="0037683C">
        <w:rPr>
          <w:lang w:val="en-US"/>
        </w:rPr>
        <w:t xml:space="preserve"> pre-application advice request to Eden District Council elicited a positive response (see </w:t>
      </w:r>
      <w:r w:rsidR="00F5447D" w:rsidRPr="00986A52">
        <w:rPr>
          <w:lang w:val="en-US"/>
        </w:rPr>
        <w:t xml:space="preserve">Appendix </w:t>
      </w:r>
      <w:r w:rsidR="00986A52" w:rsidRPr="00986A52">
        <w:rPr>
          <w:lang w:val="en-US"/>
        </w:rPr>
        <w:t>2</w:t>
      </w:r>
      <w:r w:rsidR="00F5447D" w:rsidRPr="00986A52">
        <w:rPr>
          <w:lang w:val="en-US"/>
        </w:rPr>
        <w:t>)</w:t>
      </w:r>
      <w:r w:rsidR="0037683C">
        <w:rPr>
          <w:lang w:val="en-US"/>
        </w:rPr>
        <w:t xml:space="preserve"> and Bolton PC has a good working relationship with the Planning Department</w:t>
      </w:r>
      <w:r w:rsidR="00244DD0">
        <w:rPr>
          <w:lang w:val="en-US"/>
        </w:rPr>
        <w:t>)</w:t>
      </w:r>
      <w:r w:rsidR="0037683C">
        <w:rPr>
          <w:lang w:val="en-US"/>
        </w:rPr>
        <w:t>.</w:t>
      </w:r>
      <w:r w:rsidR="00F5447D" w:rsidRPr="0037683C">
        <w:rPr>
          <w:lang w:val="en-US"/>
        </w:rPr>
        <w:t xml:space="preserve"> </w:t>
      </w:r>
    </w:p>
    <w:p w14:paraId="39D926C3" w14:textId="77777777" w:rsidR="0037683C" w:rsidRDefault="0037683C" w:rsidP="005B18B3">
      <w:pPr>
        <w:ind w:right="-534"/>
        <w:rPr>
          <w:rFonts w:ascii="Arial" w:eastAsia="Times New Roman" w:hAnsi="Arial" w:cs="Arial"/>
          <w:szCs w:val="24"/>
          <w:lang w:val="en-US" w:eastAsia="en-GB"/>
        </w:rPr>
      </w:pPr>
    </w:p>
    <w:p w14:paraId="221A37AC" w14:textId="143423E8" w:rsidR="00F5447D" w:rsidRPr="00C46175" w:rsidRDefault="007E6055" w:rsidP="005B18B3">
      <w:pPr>
        <w:ind w:right="-534"/>
        <w:rPr>
          <w:rFonts w:ascii="Arial" w:eastAsia="Times New Roman" w:hAnsi="Arial" w:cs="Arial"/>
          <w:szCs w:val="24"/>
          <w:u w:val="single"/>
          <w:lang w:val="en-US" w:eastAsia="en-GB"/>
        </w:rPr>
      </w:pPr>
      <w:bookmarkStart w:id="2" w:name="_Hlk54778817"/>
      <w:r w:rsidRPr="00C46175">
        <w:rPr>
          <w:rFonts w:ascii="Arial" w:eastAsia="Times New Roman" w:hAnsi="Arial" w:cs="Arial"/>
          <w:szCs w:val="24"/>
          <w:u w:val="single"/>
          <w:lang w:val="en-US" w:eastAsia="en-GB"/>
        </w:rPr>
        <w:t>Stage 2:  Construction</w:t>
      </w:r>
      <w:r w:rsidR="002450A5">
        <w:rPr>
          <w:rFonts w:ascii="Arial" w:eastAsia="Times New Roman" w:hAnsi="Arial" w:cs="Arial"/>
          <w:szCs w:val="24"/>
          <w:u w:val="single"/>
          <w:lang w:val="en-US" w:eastAsia="en-GB"/>
        </w:rPr>
        <w:t>,</w:t>
      </w:r>
      <w:r w:rsidR="00796D93" w:rsidRPr="00C46175">
        <w:rPr>
          <w:rFonts w:ascii="Arial" w:eastAsia="Times New Roman" w:hAnsi="Arial" w:cs="Arial"/>
          <w:szCs w:val="24"/>
          <w:u w:val="single"/>
          <w:lang w:val="en-US" w:eastAsia="en-GB"/>
        </w:rPr>
        <w:t xml:space="preserve"> completion</w:t>
      </w:r>
      <w:r w:rsidR="002450A5">
        <w:rPr>
          <w:rFonts w:ascii="Arial" w:eastAsia="Times New Roman" w:hAnsi="Arial" w:cs="Arial"/>
          <w:szCs w:val="24"/>
          <w:u w:val="single"/>
          <w:lang w:val="en-US" w:eastAsia="en-GB"/>
        </w:rPr>
        <w:t xml:space="preserve"> and handover</w:t>
      </w:r>
      <w:r w:rsidR="00796D93" w:rsidRPr="00C46175">
        <w:rPr>
          <w:rFonts w:ascii="Arial" w:eastAsia="Times New Roman" w:hAnsi="Arial" w:cs="Arial"/>
          <w:szCs w:val="24"/>
          <w:u w:val="single"/>
          <w:lang w:val="en-US" w:eastAsia="en-GB"/>
        </w:rPr>
        <w:t xml:space="preserve"> </w:t>
      </w:r>
      <w:r w:rsidR="00BA5AFD" w:rsidRPr="00C46175">
        <w:rPr>
          <w:rFonts w:ascii="Arial" w:eastAsia="Times New Roman" w:hAnsi="Arial" w:cs="Arial"/>
          <w:szCs w:val="24"/>
          <w:u w:val="single"/>
          <w:lang w:val="en-US" w:eastAsia="en-GB"/>
        </w:rPr>
        <w:t xml:space="preserve"> </w:t>
      </w:r>
    </w:p>
    <w:bookmarkEnd w:id="2"/>
    <w:p w14:paraId="1D28EFC6" w14:textId="48AFFA18" w:rsidR="00FE6CD2" w:rsidRPr="0077583E" w:rsidRDefault="00F5447D" w:rsidP="005B18B3">
      <w:pPr>
        <w:ind w:right="-534"/>
        <w:rPr>
          <w:rFonts w:ascii="Arial" w:eastAsia="Times New Roman" w:hAnsi="Arial" w:cs="Arial"/>
          <w:szCs w:val="24"/>
          <w:lang w:val="en-US" w:eastAsia="en-GB"/>
        </w:rPr>
      </w:pPr>
      <w:r w:rsidRPr="00796D93">
        <w:rPr>
          <w:rFonts w:ascii="Arial" w:hAnsi="Arial" w:cs="Arial"/>
          <w:lang w:val="en-US"/>
        </w:rPr>
        <w:t>This stage is dependent on receiving planning approval from Eden District Council</w:t>
      </w:r>
      <w:r>
        <w:rPr>
          <w:rFonts w:ascii="Arial" w:hAnsi="Arial" w:cs="Arial"/>
          <w:lang w:val="en-US"/>
        </w:rPr>
        <w:t>.</w:t>
      </w:r>
    </w:p>
    <w:p w14:paraId="0E54D630" w14:textId="21F1F7C7" w:rsidR="00244DD0" w:rsidRPr="00796D93" w:rsidRDefault="00796D93" w:rsidP="002450A5">
      <w:pPr>
        <w:pStyle w:val="ListParagraph"/>
        <w:numPr>
          <w:ilvl w:val="0"/>
          <w:numId w:val="6"/>
        </w:numPr>
        <w:rPr>
          <w:lang w:val="en-US"/>
        </w:rPr>
      </w:pPr>
      <w:r w:rsidRPr="00796D93">
        <w:rPr>
          <w:lang w:val="en-US"/>
        </w:rPr>
        <w:t>c</w:t>
      </w:r>
      <w:r w:rsidR="00BA5AFD" w:rsidRPr="00796D93">
        <w:rPr>
          <w:lang w:val="en-US"/>
        </w:rPr>
        <w:t>onstruction of the track</w:t>
      </w:r>
      <w:r w:rsidR="00244DD0">
        <w:rPr>
          <w:lang w:val="en-US"/>
        </w:rPr>
        <w:t xml:space="preserve"> with </w:t>
      </w:r>
      <w:r w:rsidR="00A3054C">
        <w:rPr>
          <w:lang w:val="en-US"/>
        </w:rPr>
        <w:t xml:space="preserve">requisite </w:t>
      </w:r>
      <w:r w:rsidR="00244DD0">
        <w:rPr>
          <w:lang w:val="en-US"/>
        </w:rPr>
        <w:t xml:space="preserve">markings, </w:t>
      </w:r>
      <w:r w:rsidR="00EF7C07">
        <w:rPr>
          <w:lang w:val="en-US"/>
        </w:rPr>
        <w:t>drainage</w:t>
      </w:r>
      <w:r w:rsidR="00BA5AFD" w:rsidRPr="00796D93">
        <w:rPr>
          <w:lang w:val="en-US"/>
        </w:rPr>
        <w:t xml:space="preserve"> and acce</w:t>
      </w:r>
      <w:r w:rsidR="00A3054C">
        <w:rPr>
          <w:lang w:val="en-US"/>
        </w:rPr>
        <w:t>s</w:t>
      </w:r>
      <w:r w:rsidR="00BA5AFD" w:rsidRPr="00796D93">
        <w:rPr>
          <w:lang w:val="en-US"/>
        </w:rPr>
        <w:t>s</w:t>
      </w:r>
      <w:r w:rsidR="00244DD0">
        <w:rPr>
          <w:lang w:val="en-US"/>
        </w:rPr>
        <w:t>/egress</w:t>
      </w:r>
      <w:r w:rsidR="00BA5AFD" w:rsidRPr="00796D93">
        <w:rPr>
          <w:lang w:val="en-US"/>
        </w:rPr>
        <w:t xml:space="preserve"> points, </w:t>
      </w:r>
      <w:r w:rsidR="002450A5">
        <w:rPr>
          <w:lang w:val="en-US"/>
        </w:rPr>
        <w:t xml:space="preserve">cycle racks </w:t>
      </w:r>
    </w:p>
    <w:p w14:paraId="5D822B09" w14:textId="20859B1B" w:rsidR="00796D93" w:rsidRDefault="00BA5AFD" w:rsidP="00796D93">
      <w:pPr>
        <w:pStyle w:val="ListParagraph"/>
        <w:numPr>
          <w:ilvl w:val="0"/>
          <w:numId w:val="6"/>
        </w:numPr>
        <w:rPr>
          <w:lang w:val="en-US"/>
        </w:rPr>
      </w:pPr>
      <w:r w:rsidRPr="00796D93">
        <w:rPr>
          <w:lang w:val="en-US"/>
        </w:rPr>
        <w:t>landscaping</w:t>
      </w:r>
    </w:p>
    <w:p w14:paraId="5B5EFD92" w14:textId="77777777" w:rsidR="00B7720C" w:rsidRPr="002450A5" w:rsidRDefault="00B7720C" w:rsidP="00B7720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design and installation of signage</w:t>
      </w:r>
    </w:p>
    <w:p w14:paraId="123BAF6D" w14:textId="6541A4BB" w:rsidR="00796D93" w:rsidRPr="00796D93" w:rsidRDefault="00D33B10" w:rsidP="00796D9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relevant </w:t>
      </w:r>
      <w:r w:rsidR="00BA5AFD" w:rsidRPr="00796D93">
        <w:rPr>
          <w:lang w:val="en-US"/>
        </w:rPr>
        <w:t>completion</w:t>
      </w:r>
      <w:r w:rsidR="00796D93" w:rsidRPr="00796D93">
        <w:rPr>
          <w:lang w:val="en-US"/>
        </w:rPr>
        <w:t xml:space="preserve"> </w:t>
      </w:r>
      <w:r w:rsidR="00EF7C07">
        <w:rPr>
          <w:lang w:val="en-US"/>
        </w:rPr>
        <w:t>certificate</w:t>
      </w:r>
      <w:r>
        <w:rPr>
          <w:lang w:val="en-US"/>
        </w:rPr>
        <w:t>s</w:t>
      </w:r>
      <w:r w:rsidR="00EF7C07">
        <w:rPr>
          <w:lang w:val="en-US"/>
        </w:rPr>
        <w:t xml:space="preserve"> </w:t>
      </w:r>
      <w:r w:rsidR="00796D93" w:rsidRPr="00796D93">
        <w:rPr>
          <w:lang w:val="en-US"/>
        </w:rPr>
        <w:t xml:space="preserve">and </w:t>
      </w:r>
      <w:r w:rsidR="00BA5AFD" w:rsidRPr="00796D93">
        <w:rPr>
          <w:lang w:val="en-US"/>
        </w:rPr>
        <w:t>ROSPA inspection</w:t>
      </w:r>
      <w:r w:rsidR="00EF7C07">
        <w:rPr>
          <w:lang w:val="en-US"/>
        </w:rPr>
        <w:t xml:space="preserve"> report</w:t>
      </w:r>
      <w:r w:rsidR="00BA5AFD" w:rsidRPr="00796D93">
        <w:rPr>
          <w:lang w:val="en-US"/>
        </w:rPr>
        <w:t xml:space="preserve">, </w:t>
      </w:r>
    </w:p>
    <w:p w14:paraId="35495EDA" w14:textId="77777777" w:rsidR="00796D93" w:rsidRPr="00796D93" w:rsidRDefault="00BA5AFD" w:rsidP="00796D93">
      <w:pPr>
        <w:pStyle w:val="ListParagraph"/>
        <w:numPr>
          <w:ilvl w:val="0"/>
          <w:numId w:val="6"/>
        </w:numPr>
        <w:rPr>
          <w:lang w:val="en-US"/>
        </w:rPr>
      </w:pPr>
      <w:r w:rsidRPr="00796D93">
        <w:rPr>
          <w:lang w:val="en-US"/>
        </w:rPr>
        <w:t>handover and</w:t>
      </w:r>
    </w:p>
    <w:p w14:paraId="377AEC8F" w14:textId="72A09041" w:rsidR="00BA5AFD" w:rsidRPr="00796D93" w:rsidRDefault="00BA5AFD" w:rsidP="00796D93">
      <w:pPr>
        <w:pStyle w:val="ListParagraph"/>
        <w:numPr>
          <w:ilvl w:val="0"/>
          <w:numId w:val="6"/>
        </w:numPr>
        <w:rPr>
          <w:lang w:val="en-US"/>
        </w:rPr>
      </w:pPr>
      <w:r w:rsidRPr="00796D93">
        <w:rPr>
          <w:lang w:val="en-US"/>
        </w:rPr>
        <w:t xml:space="preserve">any “launching” or “demonstration” activities that can be included </w:t>
      </w:r>
      <w:r w:rsidR="002450A5">
        <w:rPr>
          <w:lang w:val="en-US"/>
        </w:rPr>
        <w:t>within the budget</w:t>
      </w:r>
      <w:r w:rsidRPr="00796D93">
        <w:rPr>
          <w:lang w:val="en-US"/>
        </w:rPr>
        <w:t>.</w:t>
      </w:r>
    </w:p>
    <w:p w14:paraId="1F1E3EAD" w14:textId="77777777" w:rsidR="0077583E" w:rsidRDefault="0077583E" w:rsidP="005B18B3">
      <w:pPr>
        <w:ind w:right="-534"/>
        <w:rPr>
          <w:rFonts w:ascii="Arial" w:hAnsi="Arial" w:cs="Arial"/>
          <w:lang w:val="en-US"/>
        </w:rPr>
      </w:pPr>
    </w:p>
    <w:p w14:paraId="34E086FF" w14:textId="073B3898" w:rsidR="00FE6CD2" w:rsidRDefault="00BA5AFD" w:rsidP="005B18B3">
      <w:pPr>
        <w:ind w:right="-534"/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t>Construction includes all ground work</w:t>
      </w:r>
      <w:r w:rsidR="00F5447D">
        <w:rPr>
          <w:rFonts w:ascii="Arial" w:hAnsi="Arial" w:cs="Arial"/>
          <w:lang w:val="en-US"/>
        </w:rPr>
        <w:t xml:space="preserve"> </w:t>
      </w:r>
      <w:r w:rsidRPr="00796D93">
        <w:rPr>
          <w:rFonts w:ascii="Arial" w:hAnsi="Arial" w:cs="Arial"/>
          <w:lang w:val="en-US"/>
        </w:rPr>
        <w:t>and making good upon completion.</w:t>
      </w:r>
      <w:r w:rsidR="00F5447D">
        <w:rPr>
          <w:rFonts w:ascii="Arial" w:hAnsi="Arial" w:cs="Arial"/>
          <w:lang w:val="en-US"/>
        </w:rPr>
        <w:t xml:space="preserve">  If </w:t>
      </w:r>
      <w:proofErr w:type="gramStart"/>
      <w:r w:rsidR="00F5447D">
        <w:rPr>
          <w:rFonts w:ascii="Arial" w:hAnsi="Arial" w:cs="Arial"/>
          <w:lang w:val="en-US"/>
        </w:rPr>
        <w:t>possible</w:t>
      </w:r>
      <w:proofErr w:type="gramEnd"/>
      <w:r w:rsidR="00F5447D">
        <w:rPr>
          <w:rFonts w:ascii="Arial" w:hAnsi="Arial" w:cs="Arial"/>
          <w:lang w:val="en-US"/>
        </w:rPr>
        <w:t xml:space="preserve"> all excavated materials </w:t>
      </w:r>
      <w:r w:rsidR="0037683C">
        <w:rPr>
          <w:rFonts w:ascii="Arial" w:hAnsi="Arial" w:cs="Arial"/>
          <w:lang w:val="en-US"/>
        </w:rPr>
        <w:t>should</w:t>
      </w:r>
      <w:r w:rsidR="00F5447D">
        <w:rPr>
          <w:rFonts w:ascii="Arial" w:hAnsi="Arial" w:cs="Arial"/>
          <w:lang w:val="en-US"/>
        </w:rPr>
        <w:t xml:space="preserve"> be reused within the works</w:t>
      </w:r>
      <w:r w:rsidR="0037683C">
        <w:rPr>
          <w:rFonts w:ascii="Arial" w:hAnsi="Arial" w:cs="Arial"/>
          <w:lang w:val="en-US"/>
        </w:rPr>
        <w:t xml:space="preserve"> or elsewhere in the field, in consultation with the Council and Hall Committee.</w:t>
      </w:r>
    </w:p>
    <w:p w14:paraId="5F68AAAC" w14:textId="77777777" w:rsidR="00641F27" w:rsidRDefault="00641F27" w:rsidP="00796D93">
      <w:pPr>
        <w:ind w:right="-534"/>
        <w:rPr>
          <w:rFonts w:ascii="Arial" w:hAnsi="Arial" w:cs="Arial"/>
          <w:b/>
          <w:bCs/>
          <w:u w:val="single"/>
          <w:lang w:val="en-US"/>
        </w:rPr>
      </w:pPr>
    </w:p>
    <w:p w14:paraId="6D18D5C2" w14:textId="1D3D9ACF" w:rsidR="005B18B3" w:rsidRPr="00C46175" w:rsidRDefault="005B18B3" w:rsidP="00796D93">
      <w:pPr>
        <w:ind w:right="-534"/>
        <w:rPr>
          <w:rFonts w:ascii="Arial" w:hAnsi="Arial" w:cs="Arial"/>
          <w:b/>
          <w:bCs/>
          <w:u w:val="single"/>
          <w:lang w:val="en-US"/>
        </w:rPr>
      </w:pPr>
      <w:r w:rsidRPr="00C46175">
        <w:rPr>
          <w:rFonts w:ascii="Arial" w:hAnsi="Arial" w:cs="Arial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31401" wp14:editId="1B034D7F">
                <wp:simplePos x="0" y="0"/>
                <wp:positionH relativeFrom="column">
                  <wp:posOffset>3744310</wp:posOffset>
                </wp:positionH>
                <wp:positionV relativeFrom="paragraph">
                  <wp:posOffset>1862280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75BEF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85pt,146.65pt" to="294.8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qzsAEAAL0DAAAOAAAAZHJzL2Uyb0RvYy54bWysU8GO0zAQvSPxD5bvNOlKi1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  <w:r w:rsidR="00796D93" w:rsidRPr="00C46175">
        <w:rPr>
          <w:rFonts w:ascii="Arial" w:hAnsi="Arial" w:cs="Arial"/>
          <w:b/>
          <w:bCs/>
          <w:u w:val="single"/>
          <w:lang w:val="en-US"/>
        </w:rPr>
        <w:t xml:space="preserve">1.4   Design </w:t>
      </w:r>
      <w:r w:rsidR="00D20F29">
        <w:rPr>
          <w:rFonts w:ascii="Arial" w:hAnsi="Arial" w:cs="Arial"/>
          <w:b/>
          <w:bCs/>
          <w:u w:val="single"/>
          <w:lang w:val="en-US"/>
        </w:rPr>
        <w:t>brief</w:t>
      </w:r>
    </w:p>
    <w:p w14:paraId="6C1966FB" w14:textId="4BF60E6A" w:rsidR="00625A9C" w:rsidRDefault="00625A9C" w:rsidP="00625A9C">
      <w:pPr>
        <w:ind w:right="-5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proofErr w:type="spellStart"/>
      <w:r w:rsidR="000C0488">
        <w:rPr>
          <w:rFonts w:ascii="Arial" w:hAnsi="Arial" w:cs="Arial"/>
          <w:lang w:val="en-US"/>
        </w:rPr>
        <w:t>Multiwheels</w:t>
      </w:r>
      <w:proofErr w:type="spellEnd"/>
      <w:r w:rsidR="000C0488">
        <w:rPr>
          <w:rFonts w:ascii="Arial" w:hAnsi="Arial" w:cs="Arial"/>
          <w:lang w:val="en-US"/>
        </w:rPr>
        <w:t xml:space="preserve"> </w:t>
      </w:r>
      <w:r w:rsidR="00F5447D">
        <w:rPr>
          <w:rFonts w:ascii="Arial" w:hAnsi="Arial" w:cs="Arial"/>
          <w:lang w:val="en-US"/>
        </w:rPr>
        <w:t xml:space="preserve">pump </w:t>
      </w:r>
      <w:r>
        <w:rPr>
          <w:rFonts w:ascii="Arial" w:hAnsi="Arial" w:cs="Arial"/>
          <w:lang w:val="en-US"/>
        </w:rPr>
        <w:t>track must be designed and built to ROSPA</w:t>
      </w:r>
      <w:r w:rsidR="0037683C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British Cycling</w:t>
      </w:r>
      <w:r w:rsidR="0037683C">
        <w:rPr>
          <w:rFonts w:ascii="Arial" w:hAnsi="Arial" w:cs="Arial"/>
          <w:lang w:val="en-US"/>
        </w:rPr>
        <w:t xml:space="preserve"> and</w:t>
      </w:r>
      <w:r>
        <w:rPr>
          <w:rFonts w:ascii="Arial" w:hAnsi="Arial" w:cs="Arial"/>
          <w:lang w:val="en-US"/>
        </w:rPr>
        <w:t xml:space="preserve"> </w:t>
      </w:r>
      <w:r w:rsidR="0037683C">
        <w:rPr>
          <w:rFonts w:ascii="Arial" w:hAnsi="Arial" w:cs="Arial"/>
          <w:lang w:val="en-US"/>
        </w:rPr>
        <w:t xml:space="preserve">IMBA </w:t>
      </w:r>
      <w:r>
        <w:rPr>
          <w:rFonts w:ascii="Arial" w:hAnsi="Arial" w:cs="Arial"/>
          <w:lang w:val="en-US"/>
        </w:rPr>
        <w:t>standards</w:t>
      </w:r>
      <w:r w:rsidR="0048089F">
        <w:rPr>
          <w:rFonts w:ascii="Arial" w:hAnsi="Arial" w:cs="Arial"/>
          <w:lang w:val="en-US"/>
        </w:rPr>
        <w:t xml:space="preserve">, </w:t>
      </w:r>
      <w:r w:rsidR="00FC6AE8">
        <w:rPr>
          <w:rFonts w:ascii="Arial" w:hAnsi="Arial" w:cs="Arial"/>
          <w:lang w:val="en-US"/>
        </w:rPr>
        <w:t xml:space="preserve">CDM Regulations </w:t>
      </w:r>
      <w:r w:rsidR="0048089F">
        <w:rPr>
          <w:rFonts w:ascii="Arial" w:hAnsi="Arial" w:cs="Arial"/>
          <w:lang w:val="en-US"/>
        </w:rPr>
        <w:t xml:space="preserve">and </w:t>
      </w:r>
      <w:r w:rsidR="0037683C">
        <w:rPr>
          <w:rFonts w:ascii="Arial" w:hAnsi="Arial" w:cs="Arial"/>
          <w:lang w:val="en-US"/>
        </w:rPr>
        <w:t xml:space="preserve">be </w:t>
      </w:r>
      <w:r w:rsidR="0048089F">
        <w:rPr>
          <w:rFonts w:ascii="Arial" w:hAnsi="Arial" w:cs="Arial"/>
          <w:lang w:val="en-US"/>
        </w:rPr>
        <w:t>DDA compliant to encourage inclusive play of all abilities.</w:t>
      </w:r>
    </w:p>
    <w:p w14:paraId="4421AADE" w14:textId="24236047" w:rsidR="0048089F" w:rsidRDefault="0048089F" w:rsidP="0048089F">
      <w:pPr>
        <w:ind w:right="-5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track should be safe and progressively challenging, suiting a wide range of abilities from beginner to the more experienced.  A variety of technical obstacle</w:t>
      </w:r>
      <w:r w:rsidR="00A3054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features should be included. </w:t>
      </w:r>
    </w:p>
    <w:p w14:paraId="34A165FB" w14:textId="7785D149" w:rsidR="000C0488" w:rsidRDefault="0077583E" w:rsidP="00B068BF">
      <w:pPr>
        <w:ind w:right="-5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track </w:t>
      </w:r>
      <w:r w:rsidR="00B068BF">
        <w:rPr>
          <w:rFonts w:ascii="Arial" w:hAnsi="Arial" w:cs="Arial"/>
          <w:lang w:val="en-US"/>
        </w:rPr>
        <w:t xml:space="preserve">must </w:t>
      </w:r>
      <w:r w:rsidR="000C0488">
        <w:rPr>
          <w:rFonts w:ascii="Arial" w:hAnsi="Arial" w:cs="Arial"/>
          <w:lang w:val="en-US"/>
        </w:rPr>
        <w:t xml:space="preserve">be an attractive </w:t>
      </w:r>
      <w:r w:rsidR="00D33B10">
        <w:rPr>
          <w:rFonts w:ascii="Arial" w:hAnsi="Arial" w:cs="Arial"/>
          <w:lang w:val="en-US"/>
        </w:rPr>
        <w:t xml:space="preserve">family-friendly </w:t>
      </w:r>
      <w:r w:rsidR="000C0488">
        <w:rPr>
          <w:rFonts w:ascii="Arial" w:hAnsi="Arial" w:cs="Arial"/>
          <w:lang w:val="en-US"/>
        </w:rPr>
        <w:t xml:space="preserve">feature, </w:t>
      </w:r>
      <w:r w:rsidR="00B068BF">
        <w:rPr>
          <w:rFonts w:ascii="Arial" w:hAnsi="Arial" w:cs="Arial"/>
          <w:lang w:val="en-US"/>
        </w:rPr>
        <w:t>si</w:t>
      </w:r>
      <w:r w:rsidR="000C0488">
        <w:rPr>
          <w:rFonts w:ascii="Arial" w:hAnsi="Arial" w:cs="Arial"/>
          <w:lang w:val="en-US"/>
        </w:rPr>
        <w:t>t</w:t>
      </w:r>
      <w:r w:rsidR="00B068BF">
        <w:rPr>
          <w:rFonts w:ascii="Arial" w:hAnsi="Arial" w:cs="Arial"/>
          <w:lang w:val="en-US"/>
        </w:rPr>
        <w:t>t</w:t>
      </w:r>
      <w:r w:rsidR="000C0488">
        <w:rPr>
          <w:rFonts w:ascii="Arial" w:hAnsi="Arial" w:cs="Arial"/>
          <w:lang w:val="en-US"/>
        </w:rPr>
        <w:t>ing</w:t>
      </w:r>
      <w:r>
        <w:rPr>
          <w:rFonts w:ascii="Arial" w:hAnsi="Arial" w:cs="Arial"/>
          <w:lang w:val="en-US"/>
        </w:rPr>
        <w:t xml:space="preserve"> within the context of the local landscape</w:t>
      </w:r>
      <w:r w:rsidR="00D33B10">
        <w:rPr>
          <w:rFonts w:ascii="Arial" w:hAnsi="Arial" w:cs="Arial"/>
          <w:lang w:val="en-US"/>
        </w:rPr>
        <w:t>.  E</w:t>
      </w:r>
      <w:r>
        <w:rPr>
          <w:rFonts w:ascii="Arial" w:hAnsi="Arial" w:cs="Arial"/>
          <w:lang w:val="en-US"/>
        </w:rPr>
        <w:t xml:space="preserve">cological and environmental impact </w:t>
      </w:r>
      <w:r w:rsidR="00625A9C">
        <w:rPr>
          <w:rFonts w:ascii="Arial" w:hAnsi="Arial" w:cs="Arial"/>
          <w:lang w:val="en-US"/>
        </w:rPr>
        <w:t xml:space="preserve">(including noise) </w:t>
      </w:r>
      <w:r w:rsidR="00D33B10">
        <w:rPr>
          <w:rFonts w:ascii="Arial" w:hAnsi="Arial" w:cs="Arial"/>
          <w:lang w:val="en-US"/>
        </w:rPr>
        <w:t xml:space="preserve">should be </w:t>
      </w:r>
      <w:proofErr w:type="spellStart"/>
      <w:r w:rsidR="00D33B10">
        <w:rPr>
          <w:rFonts w:ascii="Arial" w:hAnsi="Arial" w:cs="Arial"/>
          <w:lang w:val="en-US"/>
        </w:rPr>
        <w:t>minimised</w:t>
      </w:r>
      <w:proofErr w:type="spellEnd"/>
      <w:r w:rsidR="00D33B10">
        <w:rPr>
          <w:rFonts w:ascii="Arial" w:hAnsi="Arial" w:cs="Arial"/>
          <w:lang w:val="en-US"/>
        </w:rPr>
        <w:t xml:space="preserve">.  The design should make use of </w:t>
      </w:r>
      <w:r>
        <w:rPr>
          <w:rFonts w:ascii="Arial" w:hAnsi="Arial" w:cs="Arial"/>
          <w:lang w:val="en-US"/>
        </w:rPr>
        <w:t>existing features</w:t>
      </w:r>
      <w:r w:rsidR="00B068BF">
        <w:rPr>
          <w:rFonts w:ascii="Arial" w:hAnsi="Arial" w:cs="Arial"/>
          <w:lang w:val="en-US"/>
        </w:rPr>
        <w:t xml:space="preserve"> such as trees and hedges. </w:t>
      </w:r>
      <w:r w:rsidR="00625A9C">
        <w:rPr>
          <w:rFonts w:ascii="Arial" w:hAnsi="Arial" w:cs="Arial"/>
          <w:lang w:val="en-US"/>
        </w:rPr>
        <w:t xml:space="preserve"> </w:t>
      </w:r>
      <w:r w:rsidR="000C0488">
        <w:rPr>
          <w:rFonts w:ascii="Arial" w:hAnsi="Arial" w:cs="Arial"/>
          <w:lang w:val="en-US"/>
        </w:rPr>
        <w:t>Local</w:t>
      </w:r>
      <w:r w:rsidR="00D33B10">
        <w:rPr>
          <w:rFonts w:ascii="Arial" w:hAnsi="Arial" w:cs="Arial"/>
          <w:lang w:val="en-US"/>
        </w:rPr>
        <w:t>ly sought</w:t>
      </w:r>
      <w:r w:rsidR="000C0488">
        <w:rPr>
          <w:rFonts w:ascii="Arial" w:hAnsi="Arial" w:cs="Arial"/>
          <w:lang w:val="en-US"/>
        </w:rPr>
        <w:t xml:space="preserve"> materials should be used a</w:t>
      </w:r>
      <w:r w:rsidR="00EF7C07">
        <w:rPr>
          <w:rFonts w:ascii="Arial" w:hAnsi="Arial" w:cs="Arial"/>
          <w:lang w:val="en-US"/>
        </w:rPr>
        <w:t>s much as possible.</w:t>
      </w:r>
    </w:p>
    <w:p w14:paraId="244A7C23" w14:textId="7A6AADDA" w:rsidR="0077583E" w:rsidRDefault="000C0488" w:rsidP="005B18B3">
      <w:pPr>
        <w:ind w:right="-5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track should be usable all year round, with a low maintenance, noise reducing surface</w:t>
      </w:r>
      <w:r w:rsidR="0037683C">
        <w:rPr>
          <w:rFonts w:ascii="Arial" w:hAnsi="Arial" w:cs="Arial"/>
          <w:lang w:val="en-US"/>
        </w:rPr>
        <w:t xml:space="preserve"> suitable for bicyc</w:t>
      </w:r>
      <w:r w:rsidR="00EF7C07">
        <w:rPr>
          <w:rFonts w:ascii="Arial" w:hAnsi="Arial" w:cs="Arial"/>
          <w:lang w:val="en-US"/>
        </w:rPr>
        <w:t>l</w:t>
      </w:r>
      <w:r w:rsidR="0037683C">
        <w:rPr>
          <w:rFonts w:ascii="Arial" w:hAnsi="Arial" w:cs="Arial"/>
          <w:lang w:val="en-US"/>
        </w:rPr>
        <w:t xml:space="preserve">es, BMXs, </w:t>
      </w:r>
      <w:r w:rsidR="00EF7C07">
        <w:rPr>
          <w:rFonts w:ascii="Arial" w:hAnsi="Arial" w:cs="Arial"/>
          <w:lang w:val="en-US"/>
        </w:rPr>
        <w:t>micro-</w:t>
      </w:r>
      <w:r w:rsidR="0037683C">
        <w:rPr>
          <w:rFonts w:ascii="Arial" w:hAnsi="Arial" w:cs="Arial"/>
          <w:lang w:val="en-US"/>
        </w:rPr>
        <w:t>scooter, roller blades an</w:t>
      </w:r>
      <w:r w:rsidR="00EF7C07">
        <w:rPr>
          <w:rFonts w:ascii="Arial" w:hAnsi="Arial" w:cs="Arial"/>
          <w:lang w:val="en-US"/>
        </w:rPr>
        <w:t>d skateboards</w:t>
      </w:r>
      <w:r>
        <w:rPr>
          <w:rFonts w:ascii="Arial" w:hAnsi="Arial" w:cs="Arial"/>
          <w:lang w:val="en-US"/>
        </w:rPr>
        <w:t>.</w:t>
      </w:r>
    </w:p>
    <w:p w14:paraId="2BF414DF" w14:textId="2DFB1ACD" w:rsidR="00244DD0" w:rsidRDefault="00244DD0" w:rsidP="005B18B3">
      <w:pPr>
        <w:ind w:right="-5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The location and design should avoid conflict with other recreation ground users (dog walkers, footballers </w:t>
      </w:r>
      <w:proofErr w:type="spellStart"/>
      <w:r>
        <w:rPr>
          <w:rFonts w:ascii="Arial" w:hAnsi="Arial" w:cs="Arial"/>
          <w:lang w:val="en-US"/>
        </w:rPr>
        <w:t>etc</w:t>
      </w:r>
      <w:proofErr w:type="spellEnd"/>
      <w:r>
        <w:rPr>
          <w:rFonts w:ascii="Arial" w:hAnsi="Arial" w:cs="Arial"/>
          <w:lang w:val="en-US"/>
        </w:rPr>
        <w:t>).</w:t>
      </w:r>
    </w:p>
    <w:p w14:paraId="721545B4" w14:textId="1BA8A2DB" w:rsidR="0048089F" w:rsidRPr="00D33B10" w:rsidRDefault="0048089F" w:rsidP="005B18B3">
      <w:pPr>
        <w:ind w:right="-534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The design </w:t>
      </w:r>
      <w:r w:rsidR="00333E60">
        <w:rPr>
          <w:rFonts w:ascii="Arial" w:hAnsi="Arial" w:cs="Arial"/>
          <w:lang w:val="en-US"/>
        </w:rPr>
        <w:t xml:space="preserve">to be submitted for planning approval </w:t>
      </w:r>
      <w:r>
        <w:rPr>
          <w:rFonts w:ascii="Arial" w:hAnsi="Arial" w:cs="Arial"/>
          <w:lang w:val="en-US"/>
        </w:rPr>
        <w:t xml:space="preserve">should include </w:t>
      </w:r>
      <w:r w:rsidR="00D20F29">
        <w:rPr>
          <w:rFonts w:ascii="Arial" w:hAnsi="Arial" w:cs="Arial"/>
          <w:lang w:val="en-US"/>
        </w:rPr>
        <w:t xml:space="preserve">siting for </w:t>
      </w:r>
      <w:r>
        <w:rPr>
          <w:rFonts w:ascii="Arial" w:hAnsi="Arial" w:cs="Arial"/>
          <w:lang w:val="en-US"/>
        </w:rPr>
        <w:t>a</w:t>
      </w:r>
      <w:r w:rsidR="00A3054C">
        <w:rPr>
          <w:rFonts w:ascii="Arial" w:hAnsi="Arial" w:cs="Arial"/>
          <w:lang w:val="en-US"/>
        </w:rPr>
        <w:t xml:space="preserve"> covered seating </w:t>
      </w:r>
      <w:r>
        <w:rPr>
          <w:rFonts w:ascii="Arial" w:hAnsi="Arial" w:cs="Arial"/>
          <w:lang w:val="en-US"/>
        </w:rPr>
        <w:t xml:space="preserve">area </w:t>
      </w:r>
      <w:r w:rsidR="00A3054C">
        <w:rPr>
          <w:rFonts w:ascii="Arial" w:hAnsi="Arial" w:cs="Arial"/>
          <w:lang w:val="en-US"/>
        </w:rPr>
        <w:t>(such as a gazebo) that is accessible to general users of the field as well as pump track users/spectators</w:t>
      </w:r>
      <w:r w:rsidR="00A3054C" w:rsidRPr="00D33B10">
        <w:rPr>
          <w:rFonts w:ascii="Arial" w:hAnsi="Arial" w:cs="Arial"/>
          <w:u w:val="single"/>
          <w:lang w:val="en-US"/>
        </w:rPr>
        <w:t xml:space="preserve">.  </w:t>
      </w:r>
      <w:r w:rsidR="00A3054C" w:rsidRPr="00D33B10">
        <w:rPr>
          <w:rFonts w:ascii="Arial" w:hAnsi="Arial" w:cs="Arial"/>
          <w:i/>
          <w:iCs/>
          <w:u w:val="single"/>
          <w:lang w:val="en-US"/>
        </w:rPr>
        <w:t>Additional funding will be sought for this, so costs do not need to be included in the contract.</w:t>
      </w:r>
      <w:r w:rsidR="00A3054C" w:rsidRPr="00D33B10">
        <w:rPr>
          <w:rFonts w:ascii="Arial" w:hAnsi="Arial" w:cs="Arial"/>
          <w:u w:val="single"/>
          <w:lang w:val="en-US"/>
        </w:rPr>
        <w:t xml:space="preserve">  </w:t>
      </w:r>
    </w:p>
    <w:p w14:paraId="47564F02" w14:textId="2CABE277" w:rsidR="005B18B3" w:rsidRPr="00D33B10" w:rsidRDefault="00333E60" w:rsidP="00244DD0">
      <w:pPr>
        <w:ind w:right="-534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The design should also include </w:t>
      </w:r>
      <w:r w:rsidR="0048089F">
        <w:rPr>
          <w:rFonts w:ascii="Arial" w:hAnsi="Arial" w:cs="Arial"/>
          <w:lang w:val="en-US"/>
        </w:rPr>
        <w:t>an</w:t>
      </w:r>
      <w:r w:rsidR="0048089F" w:rsidRPr="00B068BF">
        <w:rPr>
          <w:rFonts w:ascii="Arial" w:hAnsi="Arial" w:cs="Arial"/>
          <w:lang w:val="en-US"/>
        </w:rPr>
        <w:t xml:space="preserve"> eco</w:t>
      </w:r>
      <w:r w:rsidR="00D20F29">
        <w:rPr>
          <w:rFonts w:ascii="Arial" w:hAnsi="Arial" w:cs="Arial"/>
          <w:lang w:val="en-US"/>
        </w:rPr>
        <w:t>-</w:t>
      </w:r>
      <w:r w:rsidR="0048089F" w:rsidRPr="00B068BF">
        <w:rPr>
          <w:rFonts w:ascii="Arial" w:hAnsi="Arial" w:cs="Arial"/>
          <w:lang w:val="en-US"/>
        </w:rPr>
        <w:t>friendly enclosure to dog-proof the site, whilst maintaining vis</w:t>
      </w:r>
      <w:r w:rsidR="0048089F">
        <w:rPr>
          <w:rFonts w:ascii="Arial" w:hAnsi="Arial" w:cs="Arial"/>
          <w:lang w:val="en-US"/>
        </w:rPr>
        <w:t>i</w:t>
      </w:r>
      <w:r w:rsidR="0048089F" w:rsidRPr="00B068BF">
        <w:rPr>
          <w:rFonts w:ascii="Arial" w:hAnsi="Arial" w:cs="Arial"/>
          <w:lang w:val="en-US"/>
        </w:rPr>
        <w:t xml:space="preserve">bility and </w:t>
      </w:r>
      <w:r w:rsidR="003D7503">
        <w:rPr>
          <w:rFonts w:ascii="Arial" w:hAnsi="Arial" w:cs="Arial"/>
          <w:lang w:val="en-US"/>
        </w:rPr>
        <w:t xml:space="preserve">avoiding the creation of spaces that might encourage </w:t>
      </w:r>
      <w:r w:rsidR="0048089F" w:rsidRPr="00B068BF">
        <w:rPr>
          <w:rFonts w:ascii="Arial" w:hAnsi="Arial" w:cs="Arial"/>
          <w:lang w:val="en-US"/>
        </w:rPr>
        <w:t>anti-social</w:t>
      </w:r>
      <w:r w:rsidR="0048089F" w:rsidRPr="00625A9C">
        <w:rPr>
          <w:rFonts w:ascii="Arial" w:hAnsi="Arial" w:cs="Arial"/>
        </w:rPr>
        <w:t xml:space="preserve"> behaviour</w:t>
      </w:r>
      <w:r w:rsidR="0048089F">
        <w:rPr>
          <w:rFonts w:ascii="Arial" w:hAnsi="Arial" w:cs="Arial"/>
          <w:lang w:val="en-US"/>
        </w:rPr>
        <w:t>.</w:t>
      </w:r>
      <w:r w:rsidR="00EF7C07">
        <w:rPr>
          <w:rFonts w:ascii="Arial" w:hAnsi="Arial" w:cs="Arial"/>
          <w:lang w:val="en-US"/>
        </w:rPr>
        <w:t xml:space="preserve"> </w:t>
      </w:r>
      <w:proofErr w:type="gramStart"/>
      <w:r w:rsidR="00A3054C" w:rsidRPr="00D33B10">
        <w:rPr>
          <w:rFonts w:ascii="Arial" w:hAnsi="Arial" w:cs="Arial"/>
          <w:i/>
          <w:iCs/>
          <w:u w:val="single"/>
          <w:lang w:val="en-US"/>
        </w:rPr>
        <w:t>Again</w:t>
      </w:r>
      <w:proofErr w:type="gramEnd"/>
      <w:r w:rsidR="00A3054C" w:rsidRPr="00D33B10">
        <w:rPr>
          <w:rFonts w:ascii="Arial" w:hAnsi="Arial" w:cs="Arial"/>
          <w:i/>
          <w:iCs/>
          <w:u w:val="single"/>
          <w:lang w:val="en-US"/>
        </w:rPr>
        <w:t xml:space="preserve"> additional funds will be sought for this, so the costs do not need to be considered for this contract</w:t>
      </w:r>
      <w:r w:rsidR="00A3054C" w:rsidRPr="00D33B10">
        <w:rPr>
          <w:rFonts w:ascii="Arial" w:hAnsi="Arial" w:cs="Arial"/>
          <w:i/>
          <w:iCs/>
          <w:lang w:val="en-US"/>
        </w:rPr>
        <w:t>.</w:t>
      </w:r>
    </w:p>
    <w:p w14:paraId="3D1747B5" w14:textId="05B190AD" w:rsidR="00641F27" w:rsidRPr="00641F27" w:rsidRDefault="00D33B10" w:rsidP="00641F27">
      <w:pPr>
        <w:ind w:right="-534"/>
        <w:rPr>
          <w:rFonts w:ascii="Arial" w:hAnsi="Arial" w:cs="Arial"/>
          <w:b/>
          <w:bCs/>
          <w:lang w:val="en-US"/>
        </w:rPr>
      </w:pPr>
      <w:r w:rsidRPr="00F70B88">
        <w:rPr>
          <w:rFonts w:ascii="Arial" w:hAnsi="Arial" w:cs="Arial"/>
          <w:b/>
          <w:bCs/>
          <w:lang w:val="en-US"/>
        </w:rPr>
        <w:t xml:space="preserve">Please note that a significant proportion of the funds is a grant from British Cycling, which has its own terms and conditions for </w:t>
      </w:r>
      <w:r>
        <w:rPr>
          <w:rFonts w:ascii="Arial" w:hAnsi="Arial" w:cs="Arial"/>
          <w:b/>
          <w:bCs/>
          <w:lang w:val="en-US"/>
        </w:rPr>
        <w:t xml:space="preserve">design and </w:t>
      </w:r>
      <w:r w:rsidRPr="00F70B88">
        <w:rPr>
          <w:rFonts w:ascii="Arial" w:hAnsi="Arial" w:cs="Arial"/>
          <w:b/>
          <w:bCs/>
          <w:lang w:val="en-US"/>
        </w:rPr>
        <w:t>project construction</w:t>
      </w:r>
      <w:r>
        <w:rPr>
          <w:rFonts w:ascii="Arial" w:hAnsi="Arial" w:cs="Arial"/>
          <w:b/>
          <w:bCs/>
          <w:lang w:val="en-US"/>
        </w:rPr>
        <w:t xml:space="preserve"> that must be adhered to</w:t>
      </w:r>
      <w:r w:rsidRPr="00F70B88">
        <w:rPr>
          <w:rFonts w:ascii="Arial" w:hAnsi="Arial" w:cs="Arial"/>
          <w:b/>
          <w:bCs/>
          <w:lang w:val="en-US"/>
        </w:rPr>
        <w:t>.  If you are not familiar with these conditions, further information can be supplied upon request.</w:t>
      </w:r>
    </w:p>
    <w:p w14:paraId="5521EC39" w14:textId="4D688085" w:rsidR="005B18B3" w:rsidRPr="00C46175" w:rsidRDefault="006452FF" w:rsidP="005B18B3">
      <w:pPr>
        <w:rPr>
          <w:rFonts w:ascii="Arial" w:hAnsi="Arial" w:cs="Arial"/>
          <w:b/>
          <w:bCs/>
          <w:u w:val="single"/>
          <w:lang w:val="en-US"/>
        </w:rPr>
      </w:pPr>
      <w:proofErr w:type="gramStart"/>
      <w:r w:rsidRPr="00C46175">
        <w:rPr>
          <w:rFonts w:ascii="Arial" w:hAnsi="Arial" w:cs="Arial"/>
          <w:b/>
          <w:bCs/>
          <w:u w:val="single"/>
          <w:lang w:val="en-US"/>
        </w:rPr>
        <w:t>1.5  Budget</w:t>
      </w:r>
      <w:proofErr w:type="gramEnd"/>
    </w:p>
    <w:p w14:paraId="0F994325" w14:textId="226967D9" w:rsidR="00641F27" w:rsidRDefault="005B18B3" w:rsidP="005B18B3">
      <w:pPr>
        <w:rPr>
          <w:rFonts w:ascii="Arial" w:hAnsi="Arial" w:cs="Arial"/>
          <w:lang w:val="en-US"/>
        </w:rPr>
      </w:pPr>
      <w:r w:rsidRPr="00796D93">
        <w:rPr>
          <w:rFonts w:ascii="Arial" w:hAnsi="Arial" w:cs="Arial"/>
          <w:lang w:val="en-US"/>
        </w:rPr>
        <w:t xml:space="preserve">The maximum budget for the design and construction of the pump track is </w:t>
      </w:r>
      <w:r w:rsidRPr="00D33B10">
        <w:rPr>
          <w:rFonts w:ascii="Arial" w:hAnsi="Arial" w:cs="Arial"/>
          <w:b/>
          <w:bCs/>
          <w:lang w:val="en-US"/>
        </w:rPr>
        <w:t>£</w:t>
      </w:r>
      <w:r w:rsidR="00A3054C" w:rsidRPr="00D33B10">
        <w:rPr>
          <w:rFonts w:ascii="Arial" w:hAnsi="Arial" w:cs="Arial"/>
          <w:b/>
          <w:bCs/>
          <w:lang w:val="en-US"/>
        </w:rPr>
        <w:t>45</w:t>
      </w:r>
      <w:r w:rsidR="00333E60" w:rsidRPr="00D33B10">
        <w:rPr>
          <w:rFonts w:ascii="Arial" w:hAnsi="Arial" w:cs="Arial"/>
          <w:b/>
          <w:bCs/>
          <w:lang w:val="en-US"/>
        </w:rPr>
        <w:t>,</w:t>
      </w:r>
      <w:r w:rsidR="00A3054C" w:rsidRPr="00D33B10">
        <w:rPr>
          <w:rFonts w:ascii="Arial" w:hAnsi="Arial" w:cs="Arial"/>
          <w:b/>
          <w:bCs/>
          <w:lang w:val="en-US"/>
        </w:rPr>
        <w:t>000</w:t>
      </w:r>
      <w:r w:rsidRPr="00D33B10">
        <w:rPr>
          <w:rFonts w:ascii="Arial" w:hAnsi="Arial" w:cs="Arial"/>
          <w:b/>
          <w:bCs/>
          <w:lang w:val="en-US"/>
        </w:rPr>
        <w:t xml:space="preserve"> </w:t>
      </w:r>
      <w:r w:rsidR="00333E60" w:rsidRPr="00D33B10">
        <w:rPr>
          <w:rFonts w:ascii="Arial" w:hAnsi="Arial" w:cs="Arial"/>
          <w:b/>
          <w:bCs/>
          <w:lang w:val="en-US"/>
        </w:rPr>
        <w:t>(</w:t>
      </w:r>
      <w:r w:rsidR="00A3054C" w:rsidRPr="00D33B10">
        <w:rPr>
          <w:rFonts w:ascii="Arial" w:hAnsi="Arial" w:cs="Arial"/>
          <w:b/>
          <w:bCs/>
          <w:lang w:val="en-US"/>
        </w:rPr>
        <w:t>inc</w:t>
      </w:r>
      <w:r w:rsidR="00333E60" w:rsidRPr="00D33B10">
        <w:rPr>
          <w:rFonts w:ascii="Arial" w:hAnsi="Arial" w:cs="Arial"/>
          <w:b/>
          <w:bCs/>
          <w:lang w:val="en-US"/>
        </w:rPr>
        <w:t>luding</w:t>
      </w:r>
      <w:r w:rsidRPr="00D33B10">
        <w:rPr>
          <w:rFonts w:ascii="Arial" w:hAnsi="Arial" w:cs="Arial"/>
          <w:b/>
          <w:bCs/>
          <w:lang w:val="en-US"/>
        </w:rPr>
        <w:t xml:space="preserve"> VAT</w:t>
      </w:r>
      <w:r w:rsidR="00333E60" w:rsidRPr="00D33B10">
        <w:rPr>
          <w:rFonts w:ascii="Arial" w:hAnsi="Arial" w:cs="Arial"/>
          <w:b/>
          <w:bCs/>
          <w:lang w:val="en-US"/>
        </w:rPr>
        <w:t>)</w:t>
      </w:r>
      <w:r w:rsidRPr="00796D93">
        <w:rPr>
          <w:rFonts w:ascii="Arial" w:hAnsi="Arial" w:cs="Arial"/>
          <w:lang w:val="en-US"/>
        </w:rPr>
        <w:t xml:space="preserve"> and quotations that exceed this amount will automatically be rejected. </w:t>
      </w:r>
      <w:r w:rsidR="00D20F29">
        <w:rPr>
          <w:rFonts w:ascii="Arial" w:hAnsi="Arial" w:cs="Arial"/>
          <w:lang w:val="en-US"/>
        </w:rPr>
        <w:t xml:space="preserve"> </w:t>
      </w:r>
      <w:r w:rsidRPr="00796D93">
        <w:rPr>
          <w:rFonts w:ascii="Arial" w:hAnsi="Arial" w:cs="Arial"/>
          <w:lang w:val="en-US"/>
        </w:rPr>
        <w:t xml:space="preserve">The project is seeking to secure the maximum amount of output for the available budget. </w:t>
      </w:r>
    </w:p>
    <w:p w14:paraId="40C1ACE6" w14:textId="1BC5EAE3" w:rsidR="00BF7C36" w:rsidRPr="00B7720C" w:rsidRDefault="00BF7C36" w:rsidP="005B18B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is </w:t>
      </w:r>
      <w:r w:rsidRPr="00BF7C36">
        <w:rPr>
          <w:rFonts w:ascii="Arial" w:hAnsi="Arial" w:cs="Arial"/>
          <w:i/>
          <w:iCs/>
          <w:lang w:val="en-US"/>
        </w:rPr>
        <w:t>possible</w:t>
      </w:r>
      <w:r>
        <w:rPr>
          <w:rFonts w:ascii="Arial" w:hAnsi="Arial" w:cs="Arial"/>
          <w:lang w:val="en-US"/>
        </w:rPr>
        <w:t xml:space="preserve"> that additional funds may be available following the granting of planning permission.</w:t>
      </w:r>
    </w:p>
    <w:p w14:paraId="3405CD0A" w14:textId="77777777" w:rsidR="00641F27" w:rsidRDefault="00641F27" w:rsidP="005B18B3">
      <w:pPr>
        <w:rPr>
          <w:rFonts w:ascii="Arial" w:hAnsi="Arial" w:cs="Arial"/>
          <w:b/>
          <w:bCs/>
          <w:lang w:val="en-US"/>
        </w:rPr>
      </w:pPr>
    </w:p>
    <w:p w14:paraId="0222BD6C" w14:textId="7D2F0329" w:rsidR="005B18B3" w:rsidRPr="006452FF" w:rsidRDefault="006452FF" w:rsidP="005B18B3">
      <w:pPr>
        <w:rPr>
          <w:rFonts w:ascii="Arial" w:hAnsi="Arial" w:cs="Arial"/>
          <w:b/>
          <w:bCs/>
          <w:lang w:val="en-US"/>
        </w:rPr>
      </w:pPr>
      <w:r w:rsidRPr="006452FF">
        <w:rPr>
          <w:rFonts w:ascii="Arial" w:hAnsi="Arial" w:cs="Arial"/>
          <w:b/>
          <w:bCs/>
          <w:lang w:val="en-US"/>
        </w:rPr>
        <w:t>2.</w:t>
      </w:r>
      <w:r w:rsidRPr="006452FF">
        <w:rPr>
          <w:rFonts w:ascii="Arial" w:hAnsi="Arial" w:cs="Arial"/>
          <w:b/>
          <w:bCs/>
          <w:lang w:val="en-US"/>
        </w:rPr>
        <w:tab/>
      </w:r>
      <w:r w:rsidR="00244DD0" w:rsidRPr="006452FF">
        <w:rPr>
          <w:rFonts w:ascii="Arial" w:hAnsi="Arial" w:cs="Arial"/>
          <w:b/>
          <w:bCs/>
          <w:lang w:val="en-US"/>
        </w:rPr>
        <w:t>PROGRAMMING OF WORKS</w:t>
      </w:r>
    </w:p>
    <w:p w14:paraId="7149137A" w14:textId="05E6950D" w:rsidR="006452FF" w:rsidRPr="00C46175" w:rsidRDefault="006452FF" w:rsidP="00C46175">
      <w:pPr>
        <w:ind w:left="709" w:right="-534" w:hanging="709"/>
        <w:rPr>
          <w:rFonts w:ascii="Arial" w:hAnsi="Arial" w:cs="Arial"/>
          <w:b/>
          <w:bCs/>
          <w:u w:val="single"/>
          <w:lang w:val="en-US"/>
        </w:rPr>
      </w:pPr>
      <w:r w:rsidRPr="00C46175">
        <w:rPr>
          <w:rFonts w:ascii="Arial" w:hAnsi="Arial" w:cs="Arial"/>
          <w:b/>
          <w:bCs/>
          <w:u w:val="single"/>
          <w:lang w:val="en-US"/>
        </w:rPr>
        <w:t>2.1</w:t>
      </w:r>
      <w:r w:rsidRPr="00C46175">
        <w:rPr>
          <w:rFonts w:ascii="Arial" w:hAnsi="Arial" w:cs="Arial"/>
          <w:b/>
          <w:bCs/>
          <w:u w:val="single"/>
          <w:lang w:val="en-US"/>
        </w:rPr>
        <w:tab/>
        <w:t xml:space="preserve">Stage 1:  Consultation, </w:t>
      </w:r>
      <w:r w:rsidR="00A3054C">
        <w:rPr>
          <w:rFonts w:ascii="Arial" w:hAnsi="Arial" w:cs="Arial"/>
          <w:b/>
          <w:bCs/>
          <w:u w:val="single"/>
          <w:lang w:val="en-US"/>
        </w:rPr>
        <w:t>Detailed D</w:t>
      </w:r>
      <w:r w:rsidRPr="00C46175">
        <w:rPr>
          <w:rFonts w:ascii="Arial" w:hAnsi="Arial" w:cs="Arial"/>
          <w:b/>
          <w:bCs/>
          <w:u w:val="single"/>
          <w:lang w:val="en-US"/>
        </w:rPr>
        <w:t>esign</w:t>
      </w:r>
      <w:r w:rsidR="00A3054C">
        <w:rPr>
          <w:rFonts w:ascii="Arial" w:hAnsi="Arial" w:cs="Arial"/>
          <w:b/>
          <w:bCs/>
          <w:u w:val="single"/>
          <w:lang w:val="en-US"/>
        </w:rPr>
        <w:t>, Design S</w:t>
      </w:r>
      <w:r w:rsidRPr="00C46175">
        <w:rPr>
          <w:rFonts w:ascii="Arial" w:hAnsi="Arial" w:cs="Arial"/>
          <w:b/>
          <w:bCs/>
          <w:u w:val="single"/>
          <w:lang w:val="en-US"/>
        </w:rPr>
        <w:t>tatement and Costing</w:t>
      </w:r>
      <w:r w:rsidR="00D20F29">
        <w:rPr>
          <w:rFonts w:ascii="Arial" w:hAnsi="Arial" w:cs="Arial"/>
          <w:b/>
          <w:bCs/>
          <w:u w:val="single"/>
          <w:lang w:val="en-US"/>
        </w:rPr>
        <w:t xml:space="preserve"> of Stage 2</w:t>
      </w:r>
      <w:r w:rsidR="00472BAB" w:rsidRPr="00C46175">
        <w:rPr>
          <w:rFonts w:ascii="Arial" w:hAnsi="Arial" w:cs="Arial"/>
          <w:b/>
          <w:bCs/>
          <w:u w:val="single"/>
          <w:lang w:val="en-US"/>
        </w:rPr>
        <w:t>, Planning Application Submission</w:t>
      </w:r>
    </w:p>
    <w:p w14:paraId="14943033" w14:textId="330AB153" w:rsidR="005B18B3" w:rsidRDefault="00D33B10" w:rsidP="000576A6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Consultation to s</w:t>
      </w:r>
      <w:r w:rsidR="007E09CC" w:rsidRPr="000576A6">
        <w:rPr>
          <w:lang w:val="en-US"/>
        </w:rPr>
        <w:t xml:space="preserve">tart </w:t>
      </w:r>
      <w:r w:rsidR="007E09CC" w:rsidRPr="00986A52">
        <w:rPr>
          <w:lang w:val="en-US"/>
        </w:rPr>
        <w:t>within 2 weeks</w:t>
      </w:r>
      <w:r w:rsidR="007E09CC" w:rsidRPr="000576A6">
        <w:rPr>
          <w:lang w:val="en-US"/>
        </w:rPr>
        <w:t xml:space="preserve"> of award of </w:t>
      </w:r>
      <w:r w:rsidR="000576A6" w:rsidRPr="000576A6">
        <w:rPr>
          <w:lang w:val="en-US"/>
        </w:rPr>
        <w:t>contract</w:t>
      </w:r>
    </w:p>
    <w:p w14:paraId="5DFDFBB5" w14:textId="368036B5" w:rsidR="000576A6" w:rsidRDefault="00472BAB" w:rsidP="000576A6">
      <w:pPr>
        <w:pStyle w:val="ListParagraph"/>
        <w:numPr>
          <w:ilvl w:val="0"/>
          <w:numId w:val="7"/>
        </w:numPr>
        <w:rPr>
          <w:lang w:val="en-US"/>
        </w:rPr>
      </w:pPr>
      <w:r w:rsidRPr="000576A6">
        <w:rPr>
          <w:lang w:val="en-US"/>
        </w:rPr>
        <w:t xml:space="preserve">Planning application to be submitted </w:t>
      </w:r>
      <w:r w:rsidRPr="00986A52">
        <w:rPr>
          <w:lang w:val="en-US"/>
        </w:rPr>
        <w:t xml:space="preserve">within </w:t>
      </w:r>
      <w:r w:rsidR="000576A6" w:rsidRPr="00986A52">
        <w:rPr>
          <w:lang w:val="en-US"/>
        </w:rPr>
        <w:t>6 weeks</w:t>
      </w:r>
      <w:r w:rsidR="000576A6" w:rsidRPr="000576A6">
        <w:rPr>
          <w:lang w:val="en-US"/>
        </w:rPr>
        <w:t xml:space="preserve"> of award of contract</w:t>
      </w:r>
    </w:p>
    <w:p w14:paraId="6FBF854F" w14:textId="6601F63D" w:rsidR="00D33B10" w:rsidRPr="000576A6" w:rsidRDefault="00D33B10" w:rsidP="000576A6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</w:t>
      </w:r>
      <w:r w:rsidR="00641F27">
        <w:rPr>
          <w:lang w:val="en-US"/>
        </w:rPr>
        <w:t>ll</w:t>
      </w:r>
      <w:r>
        <w:rPr>
          <w:lang w:val="en-US"/>
        </w:rPr>
        <w:t xml:space="preserve"> dates subject to any restrictions due to</w:t>
      </w:r>
      <w:r w:rsidR="00641F27">
        <w:rPr>
          <w:lang w:val="en-US"/>
        </w:rPr>
        <w:t xml:space="preserve"> the </w:t>
      </w:r>
      <w:r>
        <w:rPr>
          <w:lang w:val="en-US"/>
        </w:rPr>
        <w:t>Covid19</w:t>
      </w:r>
      <w:r w:rsidR="00641F27">
        <w:rPr>
          <w:lang w:val="en-US"/>
        </w:rPr>
        <w:t xml:space="preserve"> pandemic</w:t>
      </w:r>
    </w:p>
    <w:p w14:paraId="2697EF8A" w14:textId="77777777" w:rsidR="000576A6" w:rsidRDefault="000576A6" w:rsidP="000576A6">
      <w:pPr>
        <w:ind w:right="-534"/>
        <w:rPr>
          <w:rFonts w:ascii="Arial" w:hAnsi="Arial" w:cs="Arial"/>
          <w:lang w:val="en-US"/>
        </w:rPr>
      </w:pPr>
    </w:p>
    <w:p w14:paraId="7F5D3297" w14:textId="1AF465BB" w:rsidR="000576A6" w:rsidRPr="00C46175" w:rsidRDefault="000576A6" w:rsidP="000576A6">
      <w:pPr>
        <w:ind w:right="-534"/>
        <w:rPr>
          <w:rFonts w:ascii="Arial" w:eastAsia="Times New Roman" w:hAnsi="Arial" w:cs="Arial"/>
          <w:b/>
          <w:bCs/>
          <w:szCs w:val="24"/>
          <w:u w:val="single"/>
          <w:lang w:val="en-US" w:eastAsia="en-GB"/>
        </w:rPr>
      </w:pPr>
      <w:proofErr w:type="gramStart"/>
      <w:r w:rsidRPr="00C46175">
        <w:rPr>
          <w:rFonts w:ascii="Arial" w:hAnsi="Arial" w:cs="Arial"/>
          <w:b/>
          <w:bCs/>
          <w:u w:val="single"/>
          <w:lang w:val="en-US"/>
        </w:rPr>
        <w:t xml:space="preserve">2.2  </w:t>
      </w:r>
      <w:r w:rsidRPr="00C46175">
        <w:rPr>
          <w:rFonts w:ascii="Arial" w:hAnsi="Arial" w:cs="Arial"/>
          <w:b/>
          <w:bCs/>
          <w:u w:val="single"/>
          <w:lang w:val="en-US"/>
        </w:rPr>
        <w:tab/>
      </w:r>
      <w:proofErr w:type="gramEnd"/>
      <w:r w:rsidRPr="00C46175">
        <w:rPr>
          <w:rFonts w:ascii="Arial" w:eastAsia="Times New Roman" w:hAnsi="Arial" w:cs="Arial"/>
          <w:b/>
          <w:bCs/>
          <w:szCs w:val="24"/>
          <w:u w:val="single"/>
          <w:lang w:val="en-US" w:eastAsia="en-GB"/>
        </w:rPr>
        <w:t>Stage 2:  Construction</w:t>
      </w:r>
      <w:r w:rsidR="00A3054C">
        <w:rPr>
          <w:rFonts w:ascii="Arial" w:eastAsia="Times New Roman" w:hAnsi="Arial" w:cs="Arial"/>
          <w:b/>
          <w:bCs/>
          <w:szCs w:val="24"/>
          <w:u w:val="single"/>
          <w:lang w:val="en-US" w:eastAsia="en-GB"/>
        </w:rPr>
        <w:t>,</w:t>
      </w:r>
      <w:r w:rsidRPr="00C46175">
        <w:rPr>
          <w:rFonts w:ascii="Arial" w:eastAsia="Times New Roman" w:hAnsi="Arial" w:cs="Arial"/>
          <w:b/>
          <w:bCs/>
          <w:szCs w:val="24"/>
          <w:u w:val="single"/>
          <w:lang w:val="en-US" w:eastAsia="en-GB"/>
        </w:rPr>
        <w:t xml:space="preserve"> </w:t>
      </w:r>
      <w:r w:rsidR="00A3054C">
        <w:rPr>
          <w:rFonts w:ascii="Arial" w:eastAsia="Times New Roman" w:hAnsi="Arial" w:cs="Arial"/>
          <w:b/>
          <w:bCs/>
          <w:szCs w:val="24"/>
          <w:u w:val="single"/>
          <w:lang w:val="en-US" w:eastAsia="en-GB"/>
        </w:rPr>
        <w:t xml:space="preserve">ROSPA inspection, </w:t>
      </w:r>
      <w:r w:rsidRPr="00C46175">
        <w:rPr>
          <w:rFonts w:ascii="Arial" w:eastAsia="Times New Roman" w:hAnsi="Arial" w:cs="Arial"/>
          <w:b/>
          <w:bCs/>
          <w:szCs w:val="24"/>
          <w:u w:val="single"/>
          <w:lang w:val="en-US" w:eastAsia="en-GB"/>
        </w:rPr>
        <w:t xml:space="preserve">completion </w:t>
      </w:r>
      <w:r w:rsidR="00A3054C">
        <w:rPr>
          <w:rFonts w:ascii="Arial" w:eastAsia="Times New Roman" w:hAnsi="Arial" w:cs="Arial"/>
          <w:b/>
          <w:bCs/>
          <w:szCs w:val="24"/>
          <w:u w:val="single"/>
          <w:lang w:val="en-US" w:eastAsia="en-GB"/>
        </w:rPr>
        <w:t>and handover</w:t>
      </w:r>
      <w:r w:rsidRPr="00C46175">
        <w:rPr>
          <w:rFonts w:ascii="Arial" w:eastAsia="Times New Roman" w:hAnsi="Arial" w:cs="Arial"/>
          <w:b/>
          <w:bCs/>
          <w:szCs w:val="24"/>
          <w:u w:val="single"/>
          <w:lang w:val="en-US" w:eastAsia="en-GB"/>
        </w:rPr>
        <w:t xml:space="preserve"> </w:t>
      </w:r>
    </w:p>
    <w:p w14:paraId="689AD800" w14:textId="636F1372" w:rsidR="006452FF" w:rsidRDefault="006452FF" w:rsidP="005B18B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7E09CC">
        <w:rPr>
          <w:rFonts w:ascii="Arial" w:hAnsi="Arial" w:cs="Arial"/>
          <w:lang w:val="en-US"/>
        </w:rPr>
        <w:t>leng</w:t>
      </w:r>
      <w:r w:rsidR="000576A6">
        <w:rPr>
          <w:rFonts w:ascii="Arial" w:hAnsi="Arial" w:cs="Arial"/>
          <w:lang w:val="en-US"/>
        </w:rPr>
        <w:t>th</w:t>
      </w:r>
      <w:r>
        <w:rPr>
          <w:rFonts w:ascii="Arial" w:hAnsi="Arial" w:cs="Arial"/>
          <w:lang w:val="en-US"/>
        </w:rPr>
        <w:t xml:space="preserve"> of time between submission of the planning application and approval </w:t>
      </w:r>
      <w:r w:rsidR="007E09CC">
        <w:rPr>
          <w:rFonts w:ascii="Arial" w:hAnsi="Arial" w:cs="Arial"/>
          <w:lang w:val="en-US"/>
        </w:rPr>
        <w:t xml:space="preserve">cannot be determined.  We do not anticipate any </w:t>
      </w:r>
      <w:r w:rsidR="00A3054C">
        <w:rPr>
          <w:rFonts w:ascii="Arial" w:hAnsi="Arial" w:cs="Arial"/>
          <w:lang w:val="en-US"/>
        </w:rPr>
        <w:t>material objections</w:t>
      </w:r>
      <w:r w:rsidR="007E09CC">
        <w:rPr>
          <w:rFonts w:ascii="Arial" w:hAnsi="Arial" w:cs="Arial"/>
          <w:lang w:val="en-US"/>
        </w:rPr>
        <w:t xml:space="preserve">, but we cannot rule out the possibility that approval might </w:t>
      </w:r>
      <w:r w:rsidR="00D20F29">
        <w:rPr>
          <w:rFonts w:ascii="Arial" w:hAnsi="Arial" w:cs="Arial"/>
          <w:lang w:val="en-US"/>
        </w:rPr>
        <w:t>be delayed</w:t>
      </w:r>
      <w:r w:rsidR="007E09CC">
        <w:rPr>
          <w:rFonts w:ascii="Arial" w:hAnsi="Arial" w:cs="Arial"/>
          <w:lang w:val="en-US"/>
        </w:rPr>
        <w:t xml:space="preserve">, or even be denied.  </w:t>
      </w:r>
    </w:p>
    <w:p w14:paraId="55BC647F" w14:textId="297F23E0" w:rsidR="007E09CC" w:rsidRDefault="007E09CC" w:rsidP="005B18B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following timetable is therefore based on the date at wh</w:t>
      </w:r>
      <w:r w:rsidR="000576A6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ch approval is granted.</w:t>
      </w:r>
    </w:p>
    <w:p w14:paraId="21A32234" w14:textId="5550B94B" w:rsidR="007E09CC" w:rsidRPr="000576A6" w:rsidRDefault="000576A6" w:rsidP="000576A6">
      <w:pPr>
        <w:pStyle w:val="ListParagraph"/>
        <w:numPr>
          <w:ilvl w:val="0"/>
          <w:numId w:val="8"/>
        </w:numPr>
        <w:rPr>
          <w:lang w:val="en-US"/>
        </w:rPr>
      </w:pPr>
      <w:r w:rsidRPr="000576A6">
        <w:rPr>
          <w:lang w:val="en-US"/>
        </w:rPr>
        <w:t xml:space="preserve">Commencement of construction </w:t>
      </w:r>
      <w:r w:rsidRPr="00641F27">
        <w:rPr>
          <w:lang w:val="en-US"/>
        </w:rPr>
        <w:t xml:space="preserve">within </w:t>
      </w:r>
      <w:r w:rsidR="00641F27" w:rsidRPr="00641F27">
        <w:rPr>
          <w:lang w:val="en-US"/>
        </w:rPr>
        <w:t>one</w:t>
      </w:r>
      <w:r w:rsidRPr="00641F27">
        <w:rPr>
          <w:lang w:val="en-US"/>
        </w:rPr>
        <w:t xml:space="preserve"> month of</w:t>
      </w:r>
      <w:r w:rsidRPr="000576A6">
        <w:rPr>
          <w:lang w:val="en-US"/>
        </w:rPr>
        <w:t xml:space="preserve"> obtaining planning consent</w:t>
      </w:r>
    </w:p>
    <w:p w14:paraId="2D196528" w14:textId="6CDAD358" w:rsidR="000F3D7E" w:rsidRPr="00641F27" w:rsidRDefault="000576A6" w:rsidP="00641F27">
      <w:pPr>
        <w:pStyle w:val="ListParagraph"/>
        <w:numPr>
          <w:ilvl w:val="0"/>
          <w:numId w:val="8"/>
        </w:numPr>
        <w:rPr>
          <w:lang w:val="en-US"/>
        </w:rPr>
      </w:pPr>
      <w:r w:rsidRPr="000576A6">
        <w:rPr>
          <w:lang w:val="en-US"/>
        </w:rPr>
        <w:t xml:space="preserve">Completion of construction within 3 months of </w:t>
      </w:r>
      <w:r>
        <w:rPr>
          <w:lang w:val="en-US"/>
        </w:rPr>
        <w:t>planning consent</w:t>
      </w:r>
      <w:r w:rsidR="00CC0A4A">
        <w:rPr>
          <w:lang w:val="en-US"/>
        </w:rPr>
        <w:t>, with official handover</w:t>
      </w:r>
      <w:r w:rsidR="00641F27">
        <w:rPr>
          <w:lang w:val="en-US"/>
        </w:rPr>
        <w:t xml:space="preserve"> at/</w:t>
      </w:r>
      <w:r w:rsidR="00CC0A4A">
        <w:rPr>
          <w:lang w:val="en-US"/>
        </w:rPr>
        <w:t>before the Annual Field Day scheduled for</w:t>
      </w:r>
      <w:r w:rsidR="00641F27">
        <w:rPr>
          <w:lang w:val="en-US"/>
        </w:rPr>
        <w:t xml:space="preserve"> mid-</w:t>
      </w:r>
      <w:r w:rsidR="00CC0A4A" w:rsidRPr="00641F27">
        <w:rPr>
          <w:lang w:val="en-US"/>
        </w:rPr>
        <w:t>June 2021</w:t>
      </w:r>
      <w:r w:rsidR="00641F27">
        <w:rPr>
          <w:lang w:val="en-US"/>
        </w:rPr>
        <w:t xml:space="preserve"> (date to be confirmed)</w:t>
      </w:r>
    </w:p>
    <w:p w14:paraId="481432E7" w14:textId="77777777" w:rsidR="00641F27" w:rsidRDefault="00641F27">
      <w:pPr>
        <w:rPr>
          <w:rFonts w:ascii="Arial" w:hAnsi="Arial" w:cs="Arial"/>
          <w:b/>
          <w:bCs/>
          <w:u w:val="single"/>
          <w:lang w:val="en-US"/>
        </w:rPr>
      </w:pPr>
    </w:p>
    <w:p w14:paraId="14529922" w14:textId="21EACF02" w:rsidR="00C46175" w:rsidRDefault="00C46175">
      <w:pPr>
        <w:rPr>
          <w:rFonts w:ascii="Arial" w:hAnsi="Arial" w:cs="Arial"/>
          <w:b/>
          <w:bCs/>
          <w:u w:val="single"/>
          <w:lang w:val="en-US"/>
        </w:rPr>
      </w:pPr>
      <w:r w:rsidRPr="00C46175">
        <w:rPr>
          <w:rFonts w:ascii="Arial" w:hAnsi="Arial" w:cs="Arial"/>
          <w:b/>
          <w:bCs/>
          <w:u w:val="single"/>
          <w:lang w:val="en-US"/>
        </w:rPr>
        <w:t>3</w:t>
      </w:r>
      <w:r w:rsidRPr="00C46175">
        <w:rPr>
          <w:rFonts w:ascii="Arial" w:hAnsi="Arial" w:cs="Arial"/>
          <w:b/>
          <w:bCs/>
          <w:u w:val="single"/>
          <w:lang w:val="en-US"/>
        </w:rPr>
        <w:tab/>
      </w:r>
      <w:r>
        <w:rPr>
          <w:rFonts w:ascii="Arial" w:hAnsi="Arial" w:cs="Arial"/>
          <w:b/>
          <w:bCs/>
          <w:u w:val="single"/>
          <w:lang w:val="en-US"/>
        </w:rPr>
        <w:t>PAYMENT SCHEDULE</w:t>
      </w:r>
    </w:p>
    <w:p w14:paraId="6F1868BD" w14:textId="3749E1A5" w:rsidR="00C46175" w:rsidRDefault="00C461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Stage 1:  Payment to be made </w:t>
      </w:r>
      <w:r w:rsidR="00AB75A1">
        <w:rPr>
          <w:rFonts w:ascii="Arial" w:hAnsi="Arial" w:cs="Arial"/>
          <w:lang w:val="en-US"/>
        </w:rPr>
        <w:t xml:space="preserve">after submission of planning application and </w:t>
      </w:r>
      <w:r w:rsidR="00D63BB0">
        <w:rPr>
          <w:rFonts w:ascii="Arial" w:hAnsi="Arial" w:cs="Arial"/>
          <w:lang w:val="en-US"/>
        </w:rPr>
        <w:t>within one month of</w:t>
      </w:r>
      <w:r>
        <w:rPr>
          <w:rFonts w:ascii="Arial" w:hAnsi="Arial" w:cs="Arial"/>
          <w:lang w:val="en-US"/>
        </w:rPr>
        <w:t xml:space="preserve"> </w:t>
      </w:r>
      <w:r w:rsidR="00AB75A1">
        <w:rPr>
          <w:rFonts w:ascii="Arial" w:hAnsi="Arial" w:cs="Arial"/>
          <w:lang w:val="en-US"/>
        </w:rPr>
        <w:t>rec</w:t>
      </w:r>
      <w:r w:rsidR="00D20F29">
        <w:rPr>
          <w:rFonts w:ascii="Arial" w:hAnsi="Arial" w:cs="Arial"/>
          <w:lang w:val="en-US"/>
        </w:rPr>
        <w:t>e</w:t>
      </w:r>
      <w:r w:rsidR="00AB75A1">
        <w:rPr>
          <w:rFonts w:ascii="Arial" w:hAnsi="Arial" w:cs="Arial"/>
          <w:lang w:val="en-US"/>
        </w:rPr>
        <w:t>ipt of invoice</w:t>
      </w:r>
    </w:p>
    <w:p w14:paraId="1BEF33C0" w14:textId="376B4F18" w:rsidR="00AB75A1" w:rsidRDefault="00D63BB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Stage 2:  Payment to be made within one month of </w:t>
      </w:r>
      <w:r w:rsidR="00AB75A1">
        <w:rPr>
          <w:rFonts w:ascii="Arial" w:hAnsi="Arial" w:cs="Arial"/>
          <w:lang w:val="en-US"/>
        </w:rPr>
        <w:t xml:space="preserve">receipt of invoice following </w:t>
      </w:r>
      <w:r>
        <w:rPr>
          <w:rFonts w:ascii="Arial" w:hAnsi="Arial" w:cs="Arial"/>
          <w:lang w:val="en-US"/>
        </w:rPr>
        <w:t xml:space="preserve">final handover of the project.  </w:t>
      </w:r>
      <w:r w:rsidR="00FC6AE8">
        <w:rPr>
          <w:rFonts w:ascii="Arial" w:hAnsi="Arial" w:cs="Arial"/>
          <w:lang w:val="en-US"/>
        </w:rPr>
        <w:t xml:space="preserve">2.5% of the final cost of Stage </w:t>
      </w:r>
      <w:r w:rsidR="00FD2626">
        <w:rPr>
          <w:rFonts w:ascii="Arial" w:hAnsi="Arial" w:cs="Arial"/>
          <w:lang w:val="en-US"/>
        </w:rPr>
        <w:t xml:space="preserve">2 </w:t>
      </w:r>
      <w:r w:rsidR="00FC6AE8">
        <w:rPr>
          <w:rFonts w:ascii="Arial" w:hAnsi="Arial" w:cs="Arial"/>
          <w:lang w:val="en-US"/>
        </w:rPr>
        <w:t xml:space="preserve">will be withheld for </w:t>
      </w:r>
      <w:r w:rsidR="00C85627">
        <w:rPr>
          <w:rFonts w:ascii="Arial" w:hAnsi="Arial" w:cs="Arial"/>
          <w:lang w:val="en-US"/>
        </w:rPr>
        <w:t>twelve</w:t>
      </w:r>
      <w:r w:rsidR="00FC6AE8">
        <w:rPr>
          <w:rFonts w:ascii="Arial" w:hAnsi="Arial" w:cs="Arial"/>
          <w:lang w:val="en-US"/>
        </w:rPr>
        <w:t xml:space="preserve"> months for snagging. </w:t>
      </w:r>
    </w:p>
    <w:p w14:paraId="3783CD74" w14:textId="4C412675" w:rsidR="00D63BB0" w:rsidRDefault="00D63BB0">
      <w:pPr>
        <w:rPr>
          <w:rFonts w:ascii="Arial" w:hAnsi="Arial" w:cs="Arial"/>
          <w:b/>
          <w:bCs/>
          <w:u w:val="single"/>
          <w:lang w:val="en-US"/>
        </w:rPr>
      </w:pPr>
      <w:r w:rsidRPr="00D63BB0">
        <w:rPr>
          <w:rFonts w:ascii="Arial" w:hAnsi="Arial" w:cs="Arial"/>
          <w:b/>
          <w:bCs/>
          <w:u w:val="single"/>
          <w:lang w:val="en-US"/>
        </w:rPr>
        <w:t>4.</w:t>
      </w:r>
      <w:r w:rsidRPr="00D63BB0">
        <w:rPr>
          <w:rFonts w:ascii="Arial" w:hAnsi="Arial" w:cs="Arial"/>
          <w:b/>
          <w:bCs/>
          <w:u w:val="single"/>
          <w:lang w:val="en-US"/>
        </w:rPr>
        <w:tab/>
        <w:t>INSURANCE REQUIREMENTS</w:t>
      </w:r>
    </w:p>
    <w:p w14:paraId="1B14251F" w14:textId="4ED0F3C2" w:rsidR="00D63BB0" w:rsidRDefault="00D63BB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Contractor shall provide </w:t>
      </w:r>
      <w:r w:rsidR="00641F27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nsurance of the Works</w:t>
      </w:r>
    </w:p>
    <w:p w14:paraId="6FC41B36" w14:textId="06F9E9D4" w:rsidR="00D63BB0" w:rsidRDefault="00D63BB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Co</w:t>
      </w:r>
      <w:r w:rsidR="00FE024B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 xml:space="preserve">tractor shall provide insurance </w:t>
      </w:r>
      <w:r w:rsidR="00B7720C">
        <w:rPr>
          <w:rFonts w:ascii="Arial" w:hAnsi="Arial" w:cs="Arial"/>
          <w:lang w:val="en-US"/>
        </w:rPr>
        <w:t xml:space="preserve">as detailed in the Invitation to Tender document, section </w:t>
      </w:r>
      <w:r w:rsidR="00B7720C" w:rsidRPr="00B7720C">
        <w:rPr>
          <w:rFonts w:ascii="Arial" w:hAnsi="Arial" w:cs="Arial"/>
          <w:highlight w:val="yellow"/>
          <w:lang w:val="en-US"/>
        </w:rPr>
        <w:t>++++</w:t>
      </w:r>
      <w:r>
        <w:rPr>
          <w:rFonts w:ascii="Arial" w:hAnsi="Arial" w:cs="Arial"/>
          <w:lang w:val="en-US"/>
        </w:rPr>
        <w:t xml:space="preserve"> </w:t>
      </w:r>
    </w:p>
    <w:p w14:paraId="11F03734" w14:textId="79CF7101" w:rsidR="00FE024B" w:rsidRPr="00D63BB0" w:rsidRDefault="00D63BB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contractor shall p</w:t>
      </w:r>
      <w:r w:rsidR="00FE024B">
        <w:rPr>
          <w:rFonts w:ascii="Arial" w:hAnsi="Arial" w:cs="Arial"/>
          <w:lang w:val="en-US"/>
        </w:rPr>
        <w:t>ro</w:t>
      </w:r>
      <w:r>
        <w:rPr>
          <w:rFonts w:ascii="Arial" w:hAnsi="Arial" w:cs="Arial"/>
          <w:lang w:val="en-US"/>
        </w:rPr>
        <w:t>vide evidence of</w:t>
      </w:r>
      <w:r w:rsidR="00FE024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insurance </w:t>
      </w:r>
      <w:r w:rsidR="00FE024B">
        <w:rPr>
          <w:rFonts w:ascii="Arial" w:hAnsi="Arial" w:cs="Arial"/>
          <w:lang w:val="en-US"/>
        </w:rPr>
        <w:t>before undertaking any works for the Employer.</w:t>
      </w:r>
    </w:p>
    <w:sectPr w:rsidR="00FE024B" w:rsidRPr="00D63BB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C2BF3" w14:textId="77777777" w:rsidR="00884D82" w:rsidRDefault="00884D82" w:rsidP="00F3730E">
      <w:pPr>
        <w:spacing w:after="0" w:line="240" w:lineRule="auto"/>
      </w:pPr>
      <w:r>
        <w:separator/>
      </w:r>
    </w:p>
  </w:endnote>
  <w:endnote w:type="continuationSeparator" w:id="0">
    <w:p w14:paraId="6CC90D0E" w14:textId="77777777" w:rsidR="00884D82" w:rsidRDefault="00884D82" w:rsidP="00F3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9B339" w14:textId="388A6408" w:rsidR="00986A52" w:rsidRDefault="00986A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52E07" w14:textId="77777777" w:rsidR="00986A52" w:rsidRDefault="0098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82018" w14:textId="77777777" w:rsidR="00884D82" w:rsidRDefault="00884D82" w:rsidP="00F3730E">
      <w:pPr>
        <w:spacing w:after="0" w:line="240" w:lineRule="auto"/>
      </w:pPr>
      <w:r>
        <w:separator/>
      </w:r>
    </w:p>
  </w:footnote>
  <w:footnote w:type="continuationSeparator" w:id="0">
    <w:p w14:paraId="5DFCA23F" w14:textId="77777777" w:rsidR="00884D82" w:rsidRDefault="00884D82" w:rsidP="00F3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D8C2" w14:textId="77777777" w:rsidR="00E842AD" w:rsidRDefault="00E842AD">
    <w:pPr>
      <w:pStyle w:val="Header"/>
    </w:pPr>
  </w:p>
  <w:p w14:paraId="36A0E6D6" w14:textId="062587A8" w:rsidR="00F3730E" w:rsidRDefault="00F3730E">
    <w:pPr>
      <w:pStyle w:val="Header"/>
    </w:pPr>
    <w:r>
      <w:t>Bolton Parish Council</w:t>
    </w:r>
    <w:r w:rsidR="00D20F29">
      <w:t>, Schedule 1</w:t>
    </w:r>
    <w:r w:rsidR="00E842AD">
      <w:t>: Description of Works etc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3BA"/>
    <w:multiLevelType w:val="hybridMultilevel"/>
    <w:tmpl w:val="8B746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3F38"/>
    <w:multiLevelType w:val="hybridMultilevel"/>
    <w:tmpl w:val="5BB6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1F09"/>
    <w:multiLevelType w:val="hybridMultilevel"/>
    <w:tmpl w:val="1FC2C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23D5"/>
    <w:multiLevelType w:val="hybridMultilevel"/>
    <w:tmpl w:val="A8FE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A137F"/>
    <w:multiLevelType w:val="hybridMultilevel"/>
    <w:tmpl w:val="85601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5715A"/>
    <w:multiLevelType w:val="hybridMultilevel"/>
    <w:tmpl w:val="C66CA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D5F43"/>
    <w:multiLevelType w:val="hybridMultilevel"/>
    <w:tmpl w:val="D138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03337"/>
    <w:multiLevelType w:val="hybridMultilevel"/>
    <w:tmpl w:val="FD680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E"/>
    <w:rsid w:val="00000C61"/>
    <w:rsid w:val="000576A6"/>
    <w:rsid w:val="000C0488"/>
    <w:rsid w:val="000D7439"/>
    <w:rsid w:val="000E5C34"/>
    <w:rsid w:val="000F3D7E"/>
    <w:rsid w:val="00124297"/>
    <w:rsid w:val="0018678A"/>
    <w:rsid w:val="00211C20"/>
    <w:rsid w:val="00244DD0"/>
    <w:rsid w:val="002450A5"/>
    <w:rsid w:val="002518EF"/>
    <w:rsid w:val="002B5505"/>
    <w:rsid w:val="002E6006"/>
    <w:rsid w:val="00333E60"/>
    <w:rsid w:val="0037683C"/>
    <w:rsid w:val="003D7503"/>
    <w:rsid w:val="003F447C"/>
    <w:rsid w:val="00416187"/>
    <w:rsid w:val="00472BAB"/>
    <w:rsid w:val="0048089F"/>
    <w:rsid w:val="004859F7"/>
    <w:rsid w:val="004951D4"/>
    <w:rsid w:val="005B18B3"/>
    <w:rsid w:val="00605CBB"/>
    <w:rsid w:val="0062048E"/>
    <w:rsid w:val="00625A9C"/>
    <w:rsid w:val="00641F27"/>
    <w:rsid w:val="006452FF"/>
    <w:rsid w:val="00714669"/>
    <w:rsid w:val="0077583E"/>
    <w:rsid w:val="0078394C"/>
    <w:rsid w:val="00796D93"/>
    <w:rsid w:val="007E09CC"/>
    <w:rsid w:val="007E6055"/>
    <w:rsid w:val="00801C16"/>
    <w:rsid w:val="00884D82"/>
    <w:rsid w:val="008E6B9E"/>
    <w:rsid w:val="009053C3"/>
    <w:rsid w:val="0091077B"/>
    <w:rsid w:val="00924CF8"/>
    <w:rsid w:val="009609CE"/>
    <w:rsid w:val="00986A52"/>
    <w:rsid w:val="00A13201"/>
    <w:rsid w:val="00A3054C"/>
    <w:rsid w:val="00AB7560"/>
    <w:rsid w:val="00AB75A1"/>
    <w:rsid w:val="00AE2358"/>
    <w:rsid w:val="00B068BF"/>
    <w:rsid w:val="00B7720C"/>
    <w:rsid w:val="00BA5AFD"/>
    <w:rsid w:val="00BF7C36"/>
    <w:rsid w:val="00C46175"/>
    <w:rsid w:val="00C85627"/>
    <w:rsid w:val="00CC0A4A"/>
    <w:rsid w:val="00D01CF7"/>
    <w:rsid w:val="00D20F29"/>
    <w:rsid w:val="00D33B10"/>
    <w:rsid w:val="00D63BB0"/>
    <w:rsid w:val="00D63DC3"/>
    <w:rsid w:val="00DA55B5"/>
    <w:rsid w:val="00DC6E7A"/>
    <w:rsid w:val="00E0514C"/>
    <w:rsid w:val="00E842AD"/>
    <w:rsid w:val="00EA653B"/>
    <w:rsid w:val="00EC7CB6"/>
    <w:rsid w:val="00EF7C07"/>
    <w:rsid w:val="00F103F9"/>
    <w:rsid w:val="00F3730E"/>
    <w:rsid w:val="00F5447D"/>
    <w:rsid w:val="00F70B88"/>
    <w:rsid w:val="00FB4383"/>
    <w:rsid w:val="00FC6AE8"/>
    <w:rsid w:val="00FD2626"/>
    <w:rsid w:val="00FE024B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125D"/>
  <w15:chartTrackingRefBased/>
  <w15:docId w15:val="{11A400D6-2D77-4507-89DA-A7CCECFE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0E"/>
  </w:style>
  <w:style w:type="paragraph" w:styleId="Footer">
    <w:name w:val="footer"/>
    <w:basedOn w:val="Normal"/>
    <w:link w:val="FooterChar"/>
    <w:uiPriority w:val="99"/>
    <w:unhideWhenUsed/>
    <w:rsid w:val="00F37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0E"/>
  </w:style>
  <w:style w:type="character" w:styleId="Hyperlink">
    <w:name w:val="Hyperlink"/>
    <w:rsid w:val="005B18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18B3"/>
    <w:pPr>
      <w:spacing w:after="0" w:line="240" w:lineRule="auto"/>
      <w:ind w:left="720"/>
    </w:pPr>
    <w:rPr>
      <w:rFonts w:ascii="Arial" w:eastAsia="Times New Roman" w:hAnsi="Arial" w:cs="Arial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77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boltonp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boltonp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Shelagh Leyland</dc:creator>
  <cp:keywords/>
  <dc:description/>
  <cp:lastModifiedBy>Shelagh Leyland</cp:lastModifiedBy>
  <cp:revision>18</cp:revision>
  <cp:lastPrinted>2020-11-04T16:00:00Z</cp:lastPrinted>
  <dcterms:created xsi:type="dcterms:W3CDTF">2020-08-18T14:41:00Z</dcterms:created>
  <dcterms:modified xsi:type="dcterms:W3CDTF">2020-11-21T14:48:00Z</dcterms:modified>
</cp:coreProperties>
</file>