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A7EC3" w14:textId="77777777" w:rsidR="00D30922" w:rsidRPr="00940955" w:rsidRDefault="00D30922" w:rsidP="00D30922">
      <w:pPr>
        <w:rPr>
          <w:rFonts w:ascii="Calibri" w:hAnsi="Calibri"/>
          <w:sz w:val="22"/>
          <w:szCs w:val="22"/>
        </w:rPr>
      </w:pPr>
      <w:r w:rsidRPr="00940955">
        <w:rPr>
          <w:rFonts w:ascii="Calibri" w:hAnsi="Calibri"/>
          <w:sz w:val="22"/>
          <w:szCs w:val="22"/>
        </w:rPr>
        <w:t>Dear Contractor</w:t>
      </w:r>
    </w:p>
    <w:p w14:paraId="5D0A7EC4" w14:textId="77777777" w:rsidR="00D30922" w:rsidRPr="00940955" w:rsidRDefault="00D30922" w:rsidP="00D30922">
      <w:pPr>
        <w:rPr>
          <w:rFonts w:ascii="Calibri" w:hAnsi="Calibri"/>
          <w:sz w:val="22"/>
          <w:szCs w:val="22"/>
        </w:rPr>
      </w:pPr>
    </w:p>
    <w:p w14:paraId="5D0A7EC5" w14:textId="69E5F123" w:rsidR="00D30922" w:rsidRPr="00940955" w:rsidRDefault="00D30922" w:rsidP="00D30922">
      <w:pPr>
        <w:rPr>
          <w:rFonts w:ascii="Calibri" w:hAnsi="Calibri"/>
          <w:b/>
          <w:sz w:val="22"/>
          <w:szCs w:val="22"/>
        </w:rPr>
      </w:pPr>
      <w:r w:rsidRPr="00940955">
        <w:rPr>
          <w:rFonts w:ascii="Calibri" w:hAnsi="Calibri"/>
          <w:b/>
          <w:sz w:val="22"/>
          <w:szCs w:val="22"/>
        </w:rPr>
        <w:t xml:space="preserve">Grounds </w:t>
      </w:r>
      <w:r w:rsidR="00E16DDD">
        <w:rPr>
          <w:rFonts w:ascii="Calibri" w:hAnsi="Calibri"/>
          <w:b/>
          <w:sz w:val="22"/>
          <w:szCs w:val="22"/>
        </w:rPr>
        <w:t>Maintenance Contract 20</w:t>
      </w:r>
      <w:r w:rsidR="0058448B">
        <w:rPr>
          <w:rFonts w:ascii="Calibri" w:hAnsi="Calibri"/>
          <w:b/>
          <w:sz w:val="22"/>
          <w:szCs w:val="22"/>
        </w:rPr>
        <w:t>21</w:t>
      </w:r>
      <w:r w:rsidR="008C294F">
        <w:rPr>
          <w:rFonts w:ascii="Calibri" w:hAnsi="Calibri"/>
          <w:b/>
          <w:sz w:val="22"/>
          <w:szCs w:val="22"/>
        </w:rPr>
        <w:t xml:space="preserve"> – 20</w:t>
      </w:r>
      <w:r w:rsidR="0058448B">
        <w:rPr>
          <w:rFonts w:ascii="Calibri" w:hAnsi="Calibri"/>
          <w:b/>
          <w:sz w:val="22"/>
          <w:szCs w:val="22"/>
        </w:rPr>
        <w:t>24</w:t>
      </w:r>
    </w:p>
    <w:p w14:paraId="5D0A7EC6" w14:textId="77777777" w:rsidR="00D30922" w:rsidRPr="00940955" w:rsidRDefault="00D30922" w:rsidP="00D30922">
      <w:pPr>
        <w:rPr>
          <w:rFonts w:ascii="Calibri" w:hAnsi="Calibri"/>
          <w:b/>
          <w:sz w:val="22"/>
          <w:szCs w:val="22"/>
        </w:rPr>
      </w:pPr>
    </w:p>
    <w:p w14:paraId="5D0A7EC7" w14:textId="37DB40E9" w:rsidR="00D30922" w:rsidRPr="00940955" w:rsidRDefault="00D30922" w:rsidP="00D30922">
      <w:pPr>
        <w:rPr>
          <w:rFonts w:ascii="Calibri" w:hAnsi="Calibri"/>
          <w:sz w:val="22"/>
          <w:szCs w:val="22"/>
        </w:rPr>
      </w:pPr>
      <w:r w:rsidRPr="00940955">
        <w:rPr>
          <w:rFonts w:ascii="Calibri" w:hAnsi="Calibri"/>
          <w:sz w:val="22"/>
          <w:szCs w:val="22"/>
        </w:rPr>
        <w:t>On behalf of West Chiltington Parish Council, I am writing to invite you to submit a tender for our grounds maintenance contract to commence on 1 April 20</w:t>
      </w:r>
      <w:r w:rsidR="0058448B">
        <w:rPr>
          <w:rFonts w:ascii="Calibri" w:hAnsi="Calibri"/>
          <w:sz w:val="22"/>
          <w:szCs w:val="22"/>
        </w:rPr>
        <w:t>21</w:t>
      </w:r>
      <w:r w:rsidRPr="00940955">
        <w:rPr>
          <w:rFonts w:ascii="Calibri" w:hAnsi="Calibri"/>
          <w:sz w:val="22"/>
          <w:szCs w:val="22"/>
        </w:rPr>
        <w:t xml:space="preserve"> or as soon as possible thereafter. </w:t>
      </w:r>
    </w:p>
    <w:p w14:paraId="5D0A7EC8" w14:textId="77777777" w:rsidR="00D30922" w:rsidRPr="00940955" w:rsidRDefault="00D30922" w:rsidP="00D30922">
      <w:pPr>
        <w:rPr>
          <w:rFonts w:ascii="Calibri" w:hAnsi="Calibri"/>
          <w:sz w:val="22"/>
          <w:szCs w:val="22"/>
        </w:rPr>
      </w:pPr>
    </w:p>
    <w:p w14:paraId="5D0A7EC9" w14:textId="77777777" w:rsidR="00D30922" w:rsidRPr="00940955" w:rsidRDefault="00D30922" w:rsidP="00D30922">
      <w:pPr>
        <w:rPr>
          <w:rFonts w:ascii="Calibri" w:hAnsi="Calibri"/>
          <w:sz w:val="22"/>
          <w:szCs w:val="22"/>
        </w:rPr>
      </w:pPr>
      <w:r w:rsidRPr="00940955">
        <w:rPr>
          <w:rFonts w:ascii="Calibri" w:hAnsi="Calibri"/>
          <w:sz w:val="22"/>
          <w:szCs w:val="22"/>
        </w:rPr>
        <w:t>Please read all of the documents listed in the Form of Tender, these documents plus your tender and any changes agreed will collectively form the contract.</w:t>
      </w:r>
    </w:p>
    <w:p w14:paraId="5D0A7ECA" w14:textId="77777777" w:rsidR="00D30922" w:rsidRPr="00940955" w:rsidRDefault="00D30922" w:rsidP="00D30922">
      <w:pPr>
        <w:rPr>
          <w:rFonts w:ascii="Calibri" w:hAnsi="Calibri"/>
          <w:sz w:val="22"/>
          <w:szCs w:val="22"/>
        </w:rPr>
      </w:pPr>
    </w:p>
    <w:p w14:paraId="5D0A7ECB" w14:textId="77777777" w:rsidR="00D30922" w:rsidRPr="00940955" w:rsidRDefault="00D30922" w:rsidP="00D30922">
      <w:pPr>
        <w:rPr>
          <w:rFonts w:ascii="Calibri" w:hAnsi="Calibri"/>
          <w:sz w:val="22"/>
          <w:szCs w:val="22"/>
        </w:rPr>
      </w:pPr>
      <w:r w:rsidRPr="00940955">
        <w:rPr>
          <w:rFonts w:ascii="Calibri" w:hAnsi="Calibri"/>
          <w:sz w:val="22"/>
          <w:szCs w:val="22"/>
        </w:rPr>
        <w:tab/>
        <w:t>Document 1 - Letter of Invitation</w:t>
      </w:r>
    </w:p>
    <w:p w14:paraId="5D0A7ECC" w14:textId="77777777" w:rsidR="00D30922" w:rsidRPr="00940955" w:rsidRDefault="00D30922" w:rsidP="00D30922">
      <w:pPr>
        <w:rPr>
          <w:rFonts w:ascii="Calibri" w:hAnsi="Calibri"/>
          <w:sz w:val="22"/>
          <w:szCs w:val="22"/>
        </w:rPr>
      </w:pPr>
      <w:r w:rsidRPr="00940955">
        <w:rPr>
          <w:rFonts w:ascii="Calibri" w:hAnsi="Calibri"/>
          <w:sz w:val="22"/>
          <w:szCs w:val="22"/>
        </w:rPr>
        <w:tab/>
        <w:t>Document 2 – Form of Tender</w:t>
      </w:r>
    </w:p>
    <w:p w14:paraId="5D0A7ECD" w14:textId="77777777" w:rsidR="00D30922" w:rsidRPr="00940955" w:rsidRDefault="00D30922" w:rsidP="00D30922">
      <w:pPr>
        <w:rPr>
          <w:rFonts w:ascii="Calibri" w:hAnsi="Calibri"/>
          <w:sz w:val="22"/>
          <w:szCs w:val="22"/>
        </w:rPr>
      </w:pPr>
      <w:r w:rsidRPr="00940955">
        <w:rPr>
          <w:rFonts w:ascii="Calibri" w:hAnsi="Calibri"/>
          <w:sz w:val="22"/>
          <w:szCs w:val="22"/>
        </w:rPr>
        <w:tab/>
        <w:t>Document 3 – Conditions of Contract</w:t>
      </w:r>
    </w:p>
    <w:p w14:paraId="5D0A7ECE" w14:textId="77777777" w:rsidR="00D30922" w:rsidRDefault="00D30922" w:rsidP="00D30922">
      <w:pPr>
        <w:rPr>
          <w:rFonts w:ascii="Calibri" w:hAnsi="Calibri"/>
          <w:sz w:val="22"/>
          <w:szCs w:val="22"/>
        </w:rPr>
      </w:pPr>
      <w:r w:rsidRPr="00940955">
        <w:rPr>
          <w:rFonts w:ascii="Calibri" w:hAnsi="Calibri"/>
          <w:sz w:val="22"/>
          <w:szCs w:val="22"/>
        </w:rPr>
        <w:tab/>
        <w:t>Document 4 – Technical Specification</w:t>
      </w:r>
    </w:p>
    <w:p w14:paraId="5D0A7ECF" w14:textId="77777777" w:rsidR="00837921" w:rsidRPr="00940955" w:rsidRDefault="00837921" w:rsidP="00D30922">
      <w:pPr>
        <w:rPr>
          <w:rFonts w:ascii="Calibri" w:hAnsi="Calibri"/>
          <w:sz w:val="22"/>
          <w:szCs w:val="22"/>
        </w:rPr>
      </w:pPr>
      <w:r>
        <w:rPr>
          <w:rFonts w:ascii="Calibri" w:hAnsi="Calibri"/>
          <w:sz w:val="22"/>
          <w:szCs w:val="22"/>
        </w:rPr>
        <w:tab/>
        <w:t>Document 5 – Schedule of Rates</w:t>
      </w:r>
    </w:p>
    <w:p w14:paraId="5D0A7ED0" w14:textId="77777777" w:rsidR="00D30922" w:rsidRPr="00940955" w:rsidRDefault="00D30922" w:rsidP="00D30922">
      <w:pPr>
        <w:rPr>
          <w:rFonts w:ascii="Calibri" w:hAnsi="Calibri"/>
          <w:sz w:val="22"/>
          <w:szCs w:val="22"/>
        </w:rPr>
      </w:pPr>
      <w:r w:rsidRPr="00940955">
        <w:rPr>
          <w:rFonts w:ascii="Calibri" w:hAnsi="Calibri"/>
          <w:sz w:val="22"/>
          <w:szCs w:val="22"/>
        </w:rPr>
        <w:tab/>
      </w:r>
    </w:p>
    <w:p w14:paraId="5D0A7ED1" w14:textId="77777777" w:rsidR="00D30922" w:rsidRPr="00940955" w:rsidRDefault="00D30922" w:rsidP="00D30922">
      <w:pPr>
        <w:rPr>
          <w:rFonts w:ascii="Calibri" w:hAnsi="Calibri"/>
          <w:sz w:val="22"/>
          <w:szCs w:val="22"/>
        </w:rPr>
      </w:pPr>
      <w:r w:rsidRPr="00940955">
        <w:rPr>
          <w:rFonts w:ascii="Calibri" w:hAnsi="Calibri"/>
          <w:sz w:val="22"/>
          <w:szCs w:val="22"/>
        </w:rPr>
        <w:t xml:space="preserve">The Contract will be for a </w:t>
      </w:r>
      <w:r w:rsidRPr="00E16DDD">
        <w:rPr>
          <w:rFonts w:ascii="Calibri" w:hAnsi="Calibri"/>
          <w:sz w:val="22"/>
          <w:szCs w:val="22"/>
        </w:rPr>
        <w:t xml:space="preserve">period of </w:t>
      </w:r>
      <w:r w:rsidR="00CF4241" w:rsidRPr="00EE5A82">
        <w:rPr>
          <w:rFonts w:ascii="Calibri" w:hAnsi="Calibri"/>
          <w:sz w:val="22"/>
          <w:szCs w:val="22"/>
        </w:rPr>
        <w:t>three years</w:t>
      </w:r>
      <w:r w:rsidRPr="00940955">
        <w:rPr>
          <w:rFonts w:ascii="Calibri" w:hAnsi="Calibri"/>
          <w:sz w:val="22"/>
          <w:szCs w:val="22"/>
        </w:rPr>
        <w:t xml:space="preserve"> unless terminated as defined in Conditions of Contract.</w:t>
      </w:r>
    </w:p>
    <w:p w14:paraId="5D0A7ED2" w14:textId="77777777" w:rsidR="00D30922" w:rsidRPr="00940955" w:rsidRDefault="00D30922" w:rsidP="00D30922">
      <w:pPr>
        <w:rPr>
          <w:rFonts w:ascii="Calibri" w:hAnsi="Calibri"/>
          <w:sz w:val="22"/>
          <w:szCs w:val="22"/>
        </w:rPr>
      </w:pPr>
    </w:p>
    <w:p w14:paraId="5D0A7ED3" w14:textId="77777777" w:rsidR="00D30922" w:rsidRPr="00940955" w:rsidRDefault="00D30922" w:rsidP="00D30922">
      <w:pPr>
        <w:rPr>
          <w:rFonts w:ascii="Calibri" w:hAnsi="Calibri"/>
          <w:sz w:val="22"/>
          <w:szCs w:val="22"/>
        </w:rPr>
      </w:pPr>
      <w:r w:rsidRPr="00940955">
        <w:rPr>
          <w:rFonts w:ascii="Calibri" w:hAnsi="Calibri"/>
          <w:sz w:val="22"/>
          <w:szCs w:val="22"/>
        </w:rPr>
        <w:t>Tenderers should acquaint themselves fully with the extent and nature of the requirement and contractual obligations and are deemed to have done so before submitting a tender.</w:t>
      </w:r>
      <w:r w:rsidR="00940955">
        <w:rPr>
          <w:rFonts w:ascii="Calibri" w:hAnsi="Calibri"/>
          <w:sz w:val="22"/>
          <w:szCs w:val="22"/>
        </w:rPr>
        <w:t xml:space="preserve">  </w:t>
      </w:r>
      <w:r w:rsidRPr="00940955">
        <w:rPr>
          <w:rFonts w:ascii="Calibri" w:hAnsi="Calibri"/>
          <w:sz w:val="22"/>
          <w:szCs w:val="22"/>
        </w:rPr>
        <w:t>Should you have any queries regarding this tender please email me, all enquiries should be made in writing.</w:t>
      </w:r>
    </w:p>
    <w:p w14:paraId="5D0A7ED4" w14:textId="77777777" w:rsidR="00D30922" w:rsidRPr="00940955" w:rsidRDefault="00D30922" w:rsidP="00D30922">
      <w:pPr>
        <w:rPr>
          <w:rFonts w:ascii="Calibri" w:hAnsi="Calibri"/>
          <w:sz w:val="22"/>
          <w:szCs w:val="22"/>
        </w:rPr>
      </w:pPr>
    </w:p>
    <w:p w14:paraId="4DD3CC0E" w14:textId="59AC7A7A" w:rsidR="002646C4" w:rsidRDefault="00D30922" w:rsidP="00D30922">
      <w:pPr>
        <w:rPr>
          <w:rFonts w:ascii="Calibri" w:hAnsi="Calibri"/>
          <w:sz w:val="22"/>
          <w:szCs w:val="22"/>
        </w:rPr>
      </w:pPr>
      <w:r w:rsidRPr="00940955">
        <w:rPr>
          <w:rFonts w:ascii="Calibri" w:hAnsi="Calibri"/>
          <w:sz w:val="22"/>
          <w:szCs w:val="22"/>
        </w:rPr>
        <w:t>Tender</w:t>
      </w:r>
      <w:r w:rsidR="00940955">
        <w:rPr>
          <w:rFonts w:ascii="Calibri" w:hAnsi="Calibri"/>
          <w:sz w:val="22"/>
          <w:szCs w:val="22"/>
        </w:rPr>
        <w:t xml:space="preserve">s are to be returned using the </w:t>
      </w:r>
      <w:r w:rsidRPr="00940955">
        <w:rPr>
          <w:rFonts w:ascii="Calibri" w:hAnsi="Calibri"/>
          <w:sz w:val="22"/>
          <w:szCs w:val="22"/>
        </w:rPr>
        <w:t>Form of Tender</w:t>
      </w:r>
      <w:r w:rsidR="00876CAF">
        <w:rPr>
          <w:rFonts w:ascii="Calibri" w:hAnsi="Calibri"/>
          <w:sz w:val="22"/>
          <w:szCs w:val="22"/>
        </w:rPr>
        <w:t xml:space="preserve"> and Schedule of Rates</w:t>
      </w:r>
      <w:r w:rsidR="00940955">
        <w:rPr>
          <w:rFonts w:ascii="Calibri" w:hAnsi="Calibri"/>
          <w:sz w:val="22"/>
          <w:szCs w:val="22"/>
        </w:rPr>
        <w:t xml:space="preserve">, </w:t>
      </w:r>
      <w:r w:rsidRPr="00940955">
        <w:rPr>
          <w:rFonts w:ascii="Calibri" w:hAnsi="Calibri"/>
          <w:sz w:val="22"/>
          <w:szCs w:val="22"/>
        </w:rPr>
        <w:t>completed in ink or typed with all prices exclusive of VAT</w:t>
      </w:r>
      <w:r w:rsidR="00AD2672">
        <w:rPr>
          <w:rFonts w:ascii="Calibri" w:hAnsi="Calibri"/>
          <w:sz w:val="22"/>
          <w:szCs w:val="22"/>
        </w:rPr>
        <w:t>.</w:t>
      </w:r>
    </w:p>
    <w:p w14:paraId="530A1BEF" w14:textId="77777777" w:rsidR="002646C4" w:rsidRDefault="002646C4" w:rsidP="00D30922">
      <w:pPr>
        <w:rPr>
          <w:rFonts w:ascii="Calibri" w:hAnsi="Calibri"/>
          <w:sz w:val="22"/>
          <w:szCs w:val="22"/>
        </w:rPr>
      </w:pPr>
    </w:p>
    <w:p w14:paraId="7EF88C13" w14:textId="33B9D056" w:rsidR="007B3493" w:rsidRDefault="00D30922" w:rsidP="00D30922">
      <w:pPr>
        <w:rPr>
          <w:rFonts w:ascii="Calibri" w:hAnsi="Calibri"/>
          <w:b/>
          <w:sz w:val="22"/>
          <w:szCs w:val="22"/>
        </w:rPr>
      </w:pPr>
      <w:r w:rsidRPr="00940955">
        <w:rPr>
          <w:rFonts w:ascii="Calibri" w:hAnsi="Calibri"/>
          <w:sz w:val="22"/>
          <w:szCs w:val="22"/>
        </w:rPr>
        <w:t xml:space="preserve">The tender MUST be returned </w:t>
      </w:r>
      <w:r w:rsidRPr="00940955">
        <w:rPr>
          <w:rFonts w:ascii="Calibri" w:hAnsi="Calibri"/>
          <w:b/>
          <w:sz w:val="22"/>
          <w:szCs w:val="22"/>
        </w:rPr>
        <w:t xml:space="preserve">NO LATER THAN </w:t>
      </w:r>
      <w:r w:rsidR="00E16DDD">
        <w:rPr>
          <w:rFonts w:ascii="Calibri" w:hAnsi="Calibri"/>
          <w:b/>
          <w:sz w:val="22"/>
          <w:szCs w:val="22"/>
        </w:rPr>
        <w:t>5.00pm on</w:t>
      </w:r>
      <w:r w:rsidRPr="00940955">
        <w:rPr>
          <w:rFonts w:ascii="Calibri" w:hAnsi="Calibri"/>
          <w:b/>
          <w:sz w:val="22"/>
          <w:szCs w:val="22"/>
        </w:rPr>
        <w:t xml:space="preserve"> </w:t>
      </w:r>
      <w:r w:rsidR="00E16DDD" w:rsidRPr="00863DC2">
        <w:rPr>
          <w:rFonts w:ascii="Calibri" w:hAnsi="Calibri"/>
          <w:b/>
          <w:sz w:val="22"/>
          <w:szCs w:val="22"/>
        </w:rPr>
        <w:t xml:space="preserve">Friday </w:t>
      </w:r>
      <w:r w:rsidR="00B21DD4">
        <w:rPr>
          <w:rFonts w:ascii="Calibri" w:hAnsi="Calibri"/>
          <w:b/>
          <w:sz w:val="22"/>
          <w:szCs w:val="22"/>
        </w:rPr>
        <w:t>4</w:t>
      </w:r>
      <w:r w:rsidR="00485232" w:rsidRPr="00863DC2">
        <w:rPr>
          <w:rFonts w:ascii="Calibri" w:hAnsi="Calibri"/>
          <w:b/>
          <w:sz w:val="22"/>
          <w:szCs w:val="22"/>
          <w:vertAlign w:val="superscript"/>
        </w:rPr>
        <w:t>th</w:t>
      </w:r>
      <w:r w:rsidR="00485232" w:rsidRPr="00863DC2">
        <w:rPr>
          <w:rFonts w:ascii="Calibri" w:hAnsi="Calibri"/>
          <w:b/>
          <w:sz w:val="22"/>
          <w:szCs w:val="22"/>
        </w:rPr>
        <w:t xml:space="preserve"> December</w:t>
      </w:r>
      <w:r w:rsidR="00E16DDD" w:rsidRPr="00863DC2">
        <w:rPr>
          <w:rFonts w:ascii="Calibri" w:hAnsi="Calibri"/>
          <w:b/>
          <w:sz w:val="22"/>
          <w:szCs w:val="22"/>
        </w:rPr>
        <w:t xml:space="preserve"> 20</w:t>
      </w:r>
      <w:r w:rsidR="00AD2672">
        <w:rPr>
          <w:rFonts w:ascii="Calibri" w:hAnsi="Calibri"/>
          <w:b/>
          <w:sz w:val="22"/>
          <w:szCs w:val="22"/>
        </w:rPr>
        <w:t>20</w:t>
      </w:r>
      <w:r w:rsidRPr="00940955">
        <w:rPr>
          <w:rFonts w:ascii="Calibri" w:hAnsi="Calibri"/>
          <w:b/>
          <w:sz w:val="22"/>
          <w:szCs w:val="22"/>
        </w:rPr>
        <w:t xml:space="preserve"> </w:t>
      </w:r>
      <w:r w:rsidRPr="00940955">
        <w:rPr>
          <w:rFonts w:ascii="Calibri" w:hAnsi="Calibri"/>
          <w:sz w:val="22"/>
          <w:szCs w:val="22"/>
        </w:rPr>
        <w:t>to</w:t>
      </w:r>
      <w:r w:rsidRPr="007B3493">
        <w:rPr>
          <w:rFonts w:ascii="Calibri" w:hAnsi="Calibri"/>
          <w:bCs/>
          <w:sz w:val="22"/>
          <w:szCs w:val="22"/>
        </w:rPr>
        <w:t xml:space="preserve"> </w:t>
      </w:r>
      <w:r w:rsidR="007B3493" w:rsidRPr="007B3493">
        <w:rPr>
          <w:rFonts w:ascii="Calibri" w:hAnsi="Calibri"/>
          <w:bCs/>
          <w:sz w:val="22"/>
          <w:szCs w:val="22"/>
        </w:rPr>
        <w:t>the</w:t>
      </w:r>
      <w:r w:rsidRPr="00940955">
        <w:rPr>
          <w:rFonts w:ascii="Calibri" w:hAnsi="Calibri"/>
          <w:b/>
          <w:sz w:val="22"/>
          <w:szCs w:val="22"/>
        </w:rPr>
        <w:t xml:space="preserve"> Parish Clerk, West Chiltington Parish Council, Church Street, West Chiltington RH20 2JW</w:t>
      </w:r>
      <w:r w:rsidR="007B3493">
        <w:rPr>
          <w:rFonts w:ascii="Calibri" w:hAnsi="Calibri"/>
          <w:b/>
          <w:sz w:val="22"/>
          <w:szCs w:val="22"/>
        </w:rPr>
        <w:t xml:space="preserve"> or </w:t>
      </w:r>
      <w:hyperlink r:id="rId10" w:history="1">
        <w:r w:rsidR="007B3493" w:rsidRPr="002B6186">
          <w:rPr>
            <w:rStyle w:val="Hyperlink"/>
            <w:rFonts w:ascii="Calibri" w:hAnsi="Calibri"/>
            <w:b/>
            <w:sz w:val="22"/>
            <w:szCs w:val="22"/>
          </w:rPr>
          <w:t>clerk@wcpc.org.uk</w:t>
        </w:r>
      </w:hyperlink>
      <w:r w:rsidR="007B3493">
        <w:rPr>
          <w:rFonts w:ascii="Calibri" w:hAnsi="Calibri"/>
          <w:b/>
          <w:sz w:val="22"/>
          <w:szCs w:val="22"/>
        </w:rPr>
        <w:t xml:space="preserve"> </w:t>
      </w:r>
    </w:p>
    <w:p w14:paraId="5D0A7ED7" w14:textId="2022B123" w:rsidR="00D30922" w:rsidRPr="00940955" w:rsidRDefault="00D30922" w:rsidP="00D30922">
      <w:pPr>
        <w:rPr>
          <w:rFonts w:ascii="Calibri" w:hAnsi="Calibri"/>
          <w:sz w:val="22"/>
          <w:szCs w:val="22"/>
        </w:rPr>
      </w:pPr>
      <w:r w:rsidRPr="00940955">
        <w:rPr>
          <w:rFonts w:ascii="Calibri" w:hAnsi="Calibri"/>
          <w:sz w:val="22"/>
          <w:szCs w:val="22"/>
        </w:rPr>
        <w:t>Any tender received after this date and time will not be considered.</w:t>
      </w:r>
      <w:r w:rsidR="00940955">
        <w:rPr>
          <w:rFonts w:ascii="Calibri" w:hAnsi="Calibri"/>
          <w:sz w:val="22"/>
          <w:szCs w:val="22"/>
        </w:rPr>
        <w:t xml:space="preserve">  </w:t>
      </w:r>
      <w:r w:rsidRPr="00940955">
        <w:rPr>
          <w:rFonts w:ascii="Calibri" w:hAnsi="Calibri"/>
          <w:sz w:val="22"/>
          <w:szCs w:val="22"/>
        </w:rPr>
        <w:t>West Chiltington Parish Council will assume that your tender will remain open for a minimum of 90 calendar days following the tender deadline date.</w:t>
      </w:r>
    </w:p>
    <w:p w14:paraId="5D0A7ED8" w14:textId="77777777" w:rsidR="00D30922" w:rsidRPr="00940955" w:rsidRDefault="00D30922" w:rsidP="00D30922">
      <w:pPr>
        <w:rPr>
          <w:rFonts w:ascii="Calibri" w:hAnsi="Calibri"/>
          <w:sz w:val="22"/>
          <w:szCs w:val="22"/>
        </w:rPr>
      </w:pPr>
    </w:p>
    <w:p w14:paraId="5D0A7ED9" w14:textId="77777777" w:rsidR="00D30922" w:rsidRPr="00940955" w:rsidRDefault="00D30922" w:rsidP="00D30922">
      <w:pPr>
        <w:rPr>
          <w:rFonts w:ascii="Calibri" w:hAnsi="Calibri"/>
          <w:sz w:val="22"/>
          <w:szCs w:val="22"/>
        </w:rPr>
      </w:pPr>
      <w:r w:rsidRPr="00940955">
        <w:rPr>
          <w:rFonts w:ascii="Calibri" w:hAnsi="Calibri"/>
          <w:sz w:val="22"/>
          <w:szCs w:val="22"/>
        </w:rPr>
        <w:t xml:space="preserve">If you wish you may tender </w:t>
      </w:r>
      <w:r w:rsidR="003430F3" w:rsidRPr="00940955">
        <w:rPr>
          <w:rFonts w:ascii="Calibri" w:hAnsi="Calibri"/>
          <w:sz w:val="22"/>
          <w:szCs w:val="22"/>
        </w:rPr>
        <w:t>based on</w:t>
      </w:r>
      <w:r w:rsidRPr="00940955">
        <w:rPr>
          <w:rFonts w:ascii="Calibri" w:hAnsi="Calibri"/>
          <w:sz w:val="22"/>
          <w:szCs w:val="22"/>
        </w:rPr>
        <w:t xml:space="preserve"> an alternative specification but if you do this then you must also submit a separate, primary, tender based strictly on the enclosed specification. Alternative tenders must be fully priced following the same tender process to show clearly how and where costs differ from the primary tender. You should also note that West Chiltington Parish Council reserves the right to accept an alternative tender without recourse to re-tendering.</w:t>
      </w:r>
    </w:p>
    <w:p w14:paraId="5D0A7EDA" w14:textId="77777777" w:rsidR="00D30922" w:rsidRPr="00940955" w:rsidRDefault="00D30922" w:rsidP="00D30922">
      <w:pPr>
        <w:rPr>
          <w:rFonts w:ascii="Calibri" w:hAnsi="Calibri"/>
          <w:sz w:val="22"/>
          <w:szCs w:val="22"/>
        </w:rPr>
      </w:pPr>
    </w:p>
    <w:p w14:paraId="5D0A7EDB" w14:textId="6D599D55" w:rsidR="00D30922" w:rsidRPr="00940955" w:rsidRDefault="00B21DD4" w:rsidP="00D30922">
      <w:pPr>
        <w:rPr>
          <w:rFonts w:ascii="Calibri" w:hAnsi="Calibri"/>
          <w:sz w:val="22"/>
          <w:szCs w:val="22"/>
        </w:rPr>
      </w:pPr>
      <w:r>
        <w:rPr>
          <w:rFonts w:ascii="Calibri" w:hAnsi="Calibri"/>
          <w:sz w:val="22"/>
          <w:szCs w:val="22"/>
        </w:rPr>
        <w:t xml:space="preserve">I would be grateful if you would </w:t>
      </w:r>
      <w:r w:rsidR="00D30922" w:rsidRPr="00940955">
        <w:rPr>
          <w:rFonts w:ascii="Calibri" w:hAnsi="Calibri"/>
          <w:sz w:val="22"/>
          <w:szCs w:val="22"/>
        </w:rPr>
        <w:t>e-mail me if you decide not to submit a Tender. Knowing why you have decided to decline this opportunity would be appreciated as it may help us to improve the efficiency of our procurements in the future.</w:t>
      </w:r>
    </w:p>
    <w:p w14:paraId="5D0A7EDC" w14:textId="77777777" w:rsidR="00D30922" w:rsidRPr="00C92E8E" w:rsidRDefault="00D30922" w:rsidP="00D30922">
      <w:pPr>
        <w:rPr>
          <w:rFonts w:ascii="Calibri" w:hAnsi="Calibri"/>
          <w:sz w:val="16"/>
          <w:szCs w:val="16"/>
        </w:rPr>
      </w:pPr>
    </w:p>
    <w:p w14:paraId="5D0A7EDD" w14:textId="77777777" w:rsidR="00D30922" w:rsidRPr="00940955" w:rsidRDefault="00D30922" w:rsidP="00D30922">
      <w:pPr>
        <w:rPr>
          <w:rFonts w:ascii="Calibri" w:hAnsi="Calibri"/>
          <w:sz w:val="22"/>
          <w:szCs w:val="22"/>
        </w:rPr>
      </w:pPr>
      <w:r w:rsidRPr="00940955">
        <w:rPr>
          <w:rFonts w:ascii="Calibri" w:hAnsi="Calibri"/>
          <w:sz w:val="22"/>
          <w:szCs w:val="22"/>
        </w:rPr>
        <w:t>Yours sincerely</w:t>
      </w:r>
    </w:p>
    <w:p w14:paraId="5D0A7EDE" w14:textId="1674DF86" w:rsidR="00D30922" w:rsidRPr="00253F6E" w:rsidRDefault="00253F6E" w:rsidP="00D30922">
      <w:pPr>
        <w:rPr>
          <w:rFonts w:ascii="Lucida Calligraphy" w:hAnsi="Lucida Calligraphy"/>
          <w:color w:val="1F4E79" w:themeColor="accent5" w:themeShade="80"/>
          <w:sz w:val="22"/>
          <w:szCs w:val="22"/>
        </w:rPr>
      </w:pPr>
      <w:r w:rsidRPr="00253F6E">
        <w:rPr>
          <w:rFonts w:ascii="Lucida Calligraphy" w:hAnsi="Lucida Calligraphy"/>
          <w:color w:val="1F4E79" w:themeColor="accent5" w:themeShade="80"/>
          <w:sz w:val="22"/>
          <w:szCs w:val="22"/>
        </w:rPr>
        <w:t>Anna Chambers</w:t>
      </w:r>
    </w:p>
    <w:p w14:paraId="5D0A7EDF" w14:textId="77777777" w:rsidR="00C92E8E" w:rsidRDefault="00D30922">
      <w:pPr>
        <w:rPr>
          <w:rFonts w:ascii="Calibri" w:hAnsi="Calibri"/>
          <w:sz w:val="22"/>
          <w:szCs w:val="22"/>
        </w:rPr>
      </w:pPr>
      <w:r w:rsidRPr="00940955">
        <w:rPr>
          <w:rFonts w:ascii="Calibri" w:hAnsi="Calibri"/>
          <w:sz w:val="22"/>
          <w:szCs w:val="22"/>
        </w:rPr>
        <w:t>Mrs A Chambers</w:t>
      </w:r>
    </w:p>
    <w:p w14:paraId="5D0A7EE0" w14:textId="77777777" w:rsidR="00FE3C5A" w:rsidRPr="002A2AC7" w:rsidRDefault="00D30922">
      <w:pPr>
        <w:rPr>
          <w:rFonts w:ascii="Calibri" w:hAnsi="Calibri"/>
        </w:rPr>
      </w:pPr>
      <w:r w:rsidRPr="00940955">
        <w:rPr>
          <w:rFonts w:ascii="Calibri" w:hAnsi="Calibri"/>
          <w:b/>
          <w:sz w:val="22"/>
          <w:szCs w:val="22"/>
        </w:rPr>
        <w:t>Parish Clerk</w:t>
      </w:r>
    </w:p>
    <w:sectPr w:rsidR="00FE3C5A" w:rsidRPr="002A2AC7" w:rsidSect="00C92E8E">
      <w:headerReference w:type="default" r:id="rId11"/>
      <w:pgSz w:w="12240" w:h="15840"/>
      <w:pgMar w:top="709" w:right="1325" w:bottom="567" w:left="1276"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85012" w14:textId="77777777" w:rsidR="008C67F3" w:rsidRDefault="008C67F3" w:rsidP="0024767E">
      <w:r>
        <w:separator/>
      </w:r>
    </w:p>
  </w:endnote>
  <w:endnote w:type="continuationSeparator" w:id="0">
    <w:p w14:paraId="5FD4B916" w14:textId="77777777" w:rsidR="008C67F3" w:rsidRDefault="008C67F3" w:rsidP="00247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Calligraphy">
    <w:panose1 w:val="03010101010101010101"/>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8FFD6" w14:textId="77777777" w:rsidR="008C67F3" w:rsidRDefault="008C67F3" w:rsidP="0024767E">
      <w:r>
        <w:separator/>
      </w:r>
    </w:p>
  </w:footnote>
  <w:footnote w:type="continuationSeparator" w:id="0">
    <w:p w14:paraId="2F8E0C8F" w14:textId="77777777" w:rsidR="008C67F3" w:rsidRDefault="008C67F3" w:rsidP="00247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A7EE5" w14:textId="77777777" w:rsidR="0024767E" w:rsidRPr="00A6095D" w:rsidRDefault="00DC1FBB" w:rsidP="0024767E">
    <w:pPr>
      <w:pStyle w:val="Normal1"/>
      <w:ind w:left="-540" w:right="-540"/>
    </w:pPr>
    <w:r>
      <w:rPr>
        <w:noProof/>
      </w:rPr>
      <w:drawing>
        <wp:anchor distT="0" distB="0" distL="114300" distR="114300" simplePos="0" relativeHeight="251657728" behindDoc="1" locked="0" layoutInCell="1" allowOverlap="1" wp14:anchorId="5D0A7EEF" wp14:editId="5D0A7EF0">
          <wp:simplePos x="0" y="0"/>
          <wp:positionH relativeFrom="column">
            <wp:posOffset>0</wp:posOffset>
          </wp:positionH>
          <wp:positionV relativeFrom="paragraph">
            <wp:posOffset>188595</wp:posOffset>
          </wp:positionV>
          <wp:extent cx="806450" cy="1133475"/>
          <wp:effectExtent l="0" t="0" r="0" b="0"/>
          <wp:wrapTight wrapText="bothSides">
            <wp:wrapPolygon edited="0">
              <wp:start x="0" y="0"/>
              <wp:lineTo x="0" y="21418"/>
              <wp:lineTo x="20920" y="21418"/>
              <wp:lineTo x="20920" y="0"/>
              <wp:lineTo x="0" y="0"/>
            </wp:wrapPolygon>
          </wp:wrapTight>
          <wp:docPr id="2" name="Picture 1" descr="Image result for west chilt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est chiltington parish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0A7EE6" w14:textId="77777777" w:rsidR="0024767E" w:rsidRPr="00A6095D" w:rsidRDefault="0024767E" w:rsidP="0024767E">
    <w:pPr>
      <w:widowControl w:val="0"/>
      <w:numPr>
        <w:ilvl w:val="0"/>
        <w:numId w:val="1"/>
      </w:numPr>
      <w:tabs>
        <w:tab w:val="left" w:pos="220"/>
        <w:tab w:val="left" w:pos="720"/>
      </w:tabs>
      <w:autoSpaceDE w:val="0"/>
      <w:autoSpaceDN w:val="0"/>
      <w:adjustRightInd w:val="0"/>
      <w:ind w:hanging="720"/>
      <w:jc w:val="right"/>
      <w:rPr>
        <w:rFonts w:ascii="Calibri" w:eastAsia="Arial" w:hAnsi="Calibri" w:cs="Arial"/>
        <w:sz w:val="28"/>
        <w:szCs w:val="28"/>
        <w:lang w:val="en-US"/>
      </w:rPr>
    </w:pPr>
    <w:r w:rsidRPr="00A6095D">
      <w:rPr>
        <w:rFonts w:ascii="Calibri" w:eastAsia="Arial" w:hAnsi="Calibri" w:cs="Arial"/>
        <w:b/>
        <w:bCs/>
        <w:sz w:val="28"/>
        <w:szCs w:val="28"/>
        <w:lang w:val="en-US"/>
      </w:rPr>
      <w:t>West Chiltington Parish Council</w:t>
    </w:r>
  </w:p>
  <w:p w14:paraId="5D0A7EE7" w14:textId="77777777" w:rsidR="0024767E" w:rsidRPr="00940955" w:rsidRDefault="0024767E" w:rsidP="0024767E">
    <w:pPr>
      <w:widowControl w:val="0"/>
      <w:numPr>
        <w:ilvl w:val="0"/>
        <w:numId w:val="1"/>
      </w:numPr>
      <w:tabs>
        <w:tab w:val="left" w:pos="220"/>
        <w:tab w:val="left" w:pos="720"/>
      </w:tabs>
      <w:autoSpaceDE w:val="0"/>
      <w:autoSpaceDN w:val="0"/>
      <w:adjustRightInd w:val="0"/>
      <w:ind w:hanging="720"/>
      <w:jc w:val="right"/>
      <w:rPr>
        <w:rFonts w:ascii="Calibri" w:eastAsia="Arial" w:hAnsi="Calibri" w:cs="Arial"/>
        <w:sz w:val="22"/>
        <w:szCs w:val="22"/>
        <w:lang w:val="en-US"/>
      </w:rPr>
    </w:pPr>
    <w:r w:rsidRPr="00940955">
      <w:rPr>
        <w:rFonts w:ascii="Calibri" w:eastAsia="Arial" w:hAnsi="Calibri" w:cs="Arial"/>
        <w:sz w:val="22"/>
        <w:szCs w:val="22"/>
        <w:lang w:val="en-US"/>
      </w:rPr>
      <w:t>The Parish Office</w:t>
    </w:r>
  </w:p>
  <w:p w14:paraId="5D0A7EE8" w14:textId="77777777" w:rsidR="0024767E" w:rsidRPr="00940955" w:rsidRDefault="0024767E" w:rsidP="0024767E">
    <w:pPr>
      <w:widowControl w:val="0"/>
      <w:numPr>
        <w:ilvl w:val="0"/>
        <w:numId w:val="1"/>
      </w:numPr>
      <w:tabs>
        <w:tab w:val="left" w:pos="220"/>
        <w:tab w:val="left" w:pos="720"/>
      </w:tabs>
      <w:autoSpaceDE w:val="0"/>
      <w:autoSpaceDN w:val="0"/>
      <w:adjustRightInd w:val="0"/>
      <w:ind w:hanging="720"/>
      <w:jc w:val="right"/>
      <w:rPr>
        <w:rFonts w:ascii="Calibri" w:eastAsia="Arial" w:hAnsi="Calibri" w:cs="Arial"/>
        <w:sz w:val="22"/>
        <w:szCs w:val="22"/>
        <w:lang w:val="en-US"/>
      </w:rPr>
    </w:pPr>
    <w:r w:rsidRPr="00940955">
      <w:rPr>
        <w:rFonts w:ascii="Calibri" w:eastAsia="Arial" w:hAnsi="Calibri" w:cs="Arial"/>
        <w:sz w:val="22"/>
        <w:szCs w:val="22"/>
        <w:lang w:val="en-US"/>
      </w:rPr>
      <w:t>Church Street</w:t>
    </w:r>
  </w:p>
  <w:p w14:paraId="5D0A7EE9" w14:textId="77777777" w:rsidR="0024767E" w:rsidRPr="00940955" w:rsidRDefault="0024767E" w:rsidP="0024767E">
    <w:pPr>
      <w:widowControl w:val="0"/>
      <w:numPr>
        <w:ilvl w:val="0"/>
        <w:numId w:val="1"/>
      </w:numPr>
      <w:tabs>
        <w:tab w:val="left" w:pos="220"/>
        <w:tab w:val="left" w:pos="720"/>
      </w:tabs>
      <w:autoSpaceDE w:val="0"/>
      <w:autoSpaceDN w:val="0"/>
      <w:adjustRightInd w:val="0"/>
      <w:ind w:hanging="720"/>
      <w:jc w:val="right"/>
      <w:rPr>
        <w:rFonts w:ascii="Calibri" w:eastAsia="Arial" w:hAnsi="Calibri" w:cs="Arial"/>
        <w:sz w:val="22"/>
        <w:szCs w:val="22"/>
        <w:lang w:val="en-US"/>
      </w:rPr>
    </w:pPr>
    <w:r w:rsidRPr="00940955">
      <w:rPr>
        <w:rFonts w:ascii="Calibri" w:eastAsia="Arial" w:hAnsi="Calibri" w:cs="Arial"/>
        <w:sz w:val="22"/>
        <w:szCs w:val="22"/>
        <w:lang w:val="en-US"/>
      </w:rPr>
      <w:t>West Chiltington</w:t>
    </w:r>
  </w:p>
  <w:p w14:paraId="5D0A7EEA" w14:textId="77777777" w:rsidR="0024767E" w:rsidRPr="00940955" w:rsidRDefault="0024767E" w:rsidP="0024767E">
    <w:pPr>
      <w:widowControl w:val="0"/>
      <w:numPr>
        <w:ilvl w:val="0"/>
        <w:numId w:val="1"/>
      </w:numPr>
      <w:tabs>
        <w:tab w:val="left" w:pos="220"/>
        <w:tab w:val="left" w:pos="720"/>
      </w:tabs>
      <w:autoSpaceDE w:val="0"/>
      <w:autoSpaceDN w:val="0"/>
      <w:adjustRightInd w:val="0"/>
      <w:ind w:hanging="720"/>
      <w:jc w:val="right"/>
      <w:rPr>
        <w:rFonts w:ascii="Calibri" w:eastAsia="Arial" w:hAnsi="Calibri" w:cs="Arial"/>
        <w:sz w:val="22"/>
        <w:szCs w:val="22"/>
        <w:lang w:val="en-US"/>
      </w:rPr>
    </w:pPr>
    <w:r w:rsidRPr="00940955">
      <w:rPr>
        <w:rFonts w:ascii="Calibri" w:eastAsia="Arial" w:hAnsi="Calibri" w:cs="Arial"/>
        <w:sz w:val="22"/>
        <w:szCs w:val="22"/>
        <w:lang w:val="en-US"/>
      </w:rPr>
      <w:t>West Sussex</w:t>
    </w:r>
  </w:p>
  <w:p w14:paraId="5D0A7EEB" w14:textId="77777777" w:rsidR="0024767E" w:rsidRPr="00940955" w:rsidRDefault="0024767E" w:rsidP="0024767E">
    <w:pPr>
      <w:widowControl w:val="0"/>
      <w:numPr>
        <w:ilvl w:val="0"/>
        <w:numId w:val="1"/>
      </w:numPr>
      <w:tabs>
        <w:tab w:val="left" w:pos="220"/>
        <w:tab w:val="left" w:pos="720"/>
      </w:tabs>
      <w:autoSpaceDE w:val="0"/>
      <w:autoSpaceDN w:val="0"/>
      <w:adjustRightInd w:val="0"/>
      <w:ind w:hanging="720"/>
      <w:jc w:val="right"/>
      <w:rPr>
        <w:rFonts w:ascii="Calibri" w:eastAsia="Arial" w:hAnsi="Calibri" w:cs="Arial"/>
        <w:sz w:val="22"/>
        <w:szCs w:val="22"/>
        <w:lang w:val="en-US"/>
      </w:rPr>
    </w:pPr>
    <w:r w:rsidRPr="00940955">
      <w:rPr>
        <w:rFonts w:ascii="Calibri" w:eastAsia="Arial" w:hAnsi="Calibri" w:cs="Arial"/>
        <w:sz w:val="22"/>
        <w:szCs w:val="22"/>
        <w:lang w:val="en-US"/>
      </w:rPr>
      <w:t>RH20 2JW</w:t>
    </w:r>
  </w:p>
  <w:p w14:paraId="5D0A7EEC" w14:textId="77777777" w:rsidR="0024767E" w:rsidRPr="00940955" w:rsidRDefault="0024767E" w:rsidP="0024767E">
    <w:pPr>
      <w:widowControl w:val="0"/>
      <w:numPr>
        <w:ilvl w:val="0"/>
        <w:numId w:val="2"/>
      </w:numPr>
      <w:tabs>
        <w:tab w:val="left" w:pos="220"/>
        <w:tab w:val="left" w:pos="720"/>
      </w:tabs>
      <w:autoSpaceDE w:val="0"/>
      <w:autoSpaceDN w:val="0"/>
      <w:adjustRightInd w:val="0"/>
      <w:ind w:hanging="720"/>
      <w:jc w:val="right"/>
      <w:rPr>
        <w:rFonts w:ascii="Calibri" w:eastAsia="Arial" w:hAnsi="Calibri" w:cs="Arial"/>
        <w:sz w:val="22"/>
        <w:szCs w:val="22"/>
        <w:lang w:val="en-US"/>
      </w:rPr>
    </w:pPr>
    <w:r w:rsidRPr="00940955">
      <w:rPr>
        <w:rFonts w:ascii="Calibri" w:eastAsia="Arial" w:hAnsi="Calibri" w:cs="Arial"/>
        <w:b/>
        <w:bCs/>
        <w:sz w:val="22"/>
        <w:szCs w:val="22"/>
        <w:lang w:val="en-US"/>
      </w:rPr>
      <w:t>Telephone:</w:t>
    </w:r>
    <w:r w:rsidRPr="00940955">
      <w:rPr>
        <w:rFonts w:ascii="Calibri" w:eastAsia="Arial" w:hAnsi="Calibri" w:cs="Arial"/>
        <w:sz w:val="22"/>
        <w:szCs w:val="22"/>
        <w:lang w:val="en-US"/>
      </w:rPr>
      <w:t xml:space="preserve"> </w:t>
    </w:r>
    <w:hyperlink r:id="rId2" w:history="1">
      <w:r w:rsidRPr="00940955">
        <w:rPr>
          <w:rFonts w:ascii="Calibri" w:eastAsia="Arial" w:hAnsi="Calibri" w:cs="Arial"/>
          <w:color w:val="030402"/>
          <w:sz w:val="22"/>
          <w:szCs w:val="22"/>
          <w:lang w:val="en-US"/>
        </w:rPr>
        <w:t>01798 817434</w:t>
      </w:r>
    </w:hyperlink>
  </w:p>
  <w:p w14:paraId="5D0A7EED" w14:textId="77777777" w:rsidR="0024767E" w:rsidRPr="00940955" w:rsidRDefault="0024767E" w:rsidP="0024767E">
    <w:pPr>
      <w:widowControl w:val="0"/>
      <w:numPr>
        <w:ilvl w:val="0"/>
        <w:numId w:val="2"/>
      </w:numPr>
      <w:tabs>
        <w:tab w:val="left" w:pos="220"/>
        <w:tab w:val="left" w:pos="720"/>
      </w:tabs>
      <w:autoSpaceDE w:val="0"/>
      <w:autoSpaceDN w:val="0"/>
      <w:adjustRightInd w:val="0"/>
      <w:ind w:hanging="720"/>
      <w:jc w:val="right"/>
      <w:rPr>
        <w:rFonts w:ascii="Calibri" w:eastAsia="Arial" w:hAnsi="Calibri" w:cs="Arial"/>
        <w:sz w:val="22"/>
        <w:szCs w:val="22"/>
        <w:lang w:val="en-US"/>
      </w:rPr>
    </w:pPr>
    <w:r w:rsidRPr="00940955">
      <w:rPr>
        <w:rFonts w:ascii="Calibri" w:eastAsia="Arial" w:hAnsi="Calibri" w:cs="Arial"/>
        <w:b/>
        <w:bCs/>
        <w:sz w:val="22"/>
        <w:szCs w:val="22"/>
        <w:lang w:val="en-US"/>
      </w:rPr>
      <w:t>Email:</w:t>
    </w:r>
    <w:r w:rsidRPr="00940955">
      <w:rPr>
        <w:rFonts w:ascii="Calibri" w:eastAsia="Arial" w:hAnsi="Calibri" w:cs="Arial"/>
        <w:sz w:val="22"/>
        <w:szCs w:val="22"/>
        <w:lang w:val="en-US"/>
      </w:rPr>
      <w:t xml:space="preserve"> </w:t>
    </w:r>
    <w:hyperlink r:id="rId3" w:history="1">
      <w:r w:rsidR="008C294F" w:rsidRPr="00E31BDB">
        <w:rPr>
          <w:rStyle w:val="Hyperlink"/>
          <w:rFonts w:ascii="Calibri" w:eastAsia="Arial" w:hAnsi="Calibri" w:cs="Arial"/>
          <w:sz w:val="22"/>
          <w:szCs w:val="22"/>
          <w:u w:color="030402"/>
          <w:lang w:val="en-US"/>
        </w:rPr>
        <w:t>clerk@wcpc.org.uk</w:t>
      </w:r>
    </w:hyperlink>
  </w:p>
  <w:p w14:paraId="5D0A7EEE" w14:textId="707A405F" w:rsidR="0024767E" w:rsidRPr="004645ED" w:rsidRDefault="000B6A61" w:rsidP="0024767E">
    <w:pPr>
      <w:pStyle w:val="Header"/>
      <w:jc w:val="right"/>
      <w:rPr>
        <w:rFonts w:ascii="Calibri" w:hAnsi="Calibri" w:cs="Calibri"/>
        <w:sz w:val="22"/>
        <w:szCs w:val="22"/>
      </w:rPr>
    </w:pPr>
    <w:r>
      <w:rPr>
        <w:rFonts w:ascii="Calibri" w:hAnsi="Calibri" w:cs="Calibri"/>
        <w:sz w:val="22"/>
        <w:szCs w:val="22"/>
      </w:rPr>
      <w:t>21</w:t>
    </w:r>
    <w:r w:rsidRPr="000B6A61">
      <w:rPr>
        <w:rFonts w:ascii="Calibri" w:hAnsi="Calibri" w:cs="Calibri"/>
        <w:sz w:val="22"/>
        <w:szCs w:val="22"/>
        <w:vertAlign w:val="superscript"/>
      </w:rPr>
      <w:t>st</w:t>
    </w:r>
    <w:r>
      <w:rPr>
        <w:rFonts w:ascii="Calibri" w:hAnsi="Calibri" w:cs="Calibri"/>
        <w:sz w:val="22"/>
        <w:szCs w:val="22"/>
      </w:rPr>
      <w:t xml:space="preserve"> October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5B"/>
    <w:rsid w:val="00017C3D"/>
    <w:rsid w:val="00036532"/>
    <w:rsid w:val="000B6A61"/>
    <w:rsid w:val="00224BAC"/>
    <w:rsid w:val="0024767E"/>
    <w:rsid w:val="00253F6E"/>
    <w:rsid w:val="002646C4"/>
    <w:rsid w:val="002A2AC7"/>
    <w:rsid w:val="00325384"/>
    <w:rsid w:val="00332C31"/>
    <w:rsid w:val="003430F3"/>
    <w:rsid w:val="00380770"/>
    <w:rsid w:val="003A709D"/>
    <w:rsid w:val="00403A8D"/>
    <w:rsid w:val="00454A8C"/>
    <w:rsid w:val="004645ED"/>
    <w:rsid w:val="00485232"/>
    <w:rsid w:val="00500678"/>
    <w:rsid w:val="0058448B"/>
    <w:rsid w:val="005A202C"/>
    <w:rsid w:val="005B2113"/>
    <w:rsid w:val="0071005A"/>
    <w:rsid w:val="007A1879"/>
    <w:rsid w:val="007B3493"/>
    <w:rsid w:val="007C01D7"/>
    <w:rsid w:val="00837921"/>
    <w:rsid w:val="00863DC2"/>
    <w:rsid w:val="00876CAF"/>
    <w:rsid w:val="008A39FF"/>
    <w:rsid w:val="008A711A"/>
    <w:rsid w:val="008C294F"/>
    <w:rsid w:val="008C67F3"/>
    <w:rsid w:val="00920721"/>
    <w:rsid w:val="00932980"/>
    <w:rsid w:val="00940955"/>
    <w:rsid w:val="009F7B58"/>
    <w:rsid w:val="00A00FA6"/>
    <w:rsid w:val="00AD2672"/>
    <w:rsid w:val="00B063CA"/>
    <w:rsid w:val="00B21DD4"/>
    <w:rsid w:val="00B2220F"/>
    <w:rsid w:val="00BB3995"/>
    <w:rsid w:val="00C6555E"/>
    <w:rsid w:val="00C92E8E"/>
    <w:rsid w:val="00CA075E"/>
    <w:rsid w:val="00CA2CE5"/>
    <w:rsid w:val="00CF4241"/>
    <w:rsid w:val="00D30922"/>
    <w:rsid w:val="00D575BC"/>
    <w:rsid w:val="00DB496A"/>
    <w:rsid w:val="00DC1FBB"/>
    <w:rsid w:val="00E1582A"/>
    <w:rsid w:val="00E16DDD"/>
    <w:rsid w:val="00E5770C"/>
    <w:rsid w:val="00E87B6B"/>
    <w:rsid w:val="00EA6306"/>
    <w:rsid w:val="00EE5A82"/>
    <w:rsid w:val="00EE722E"/>
    <w:rsid w:val="00F66E5B"/>
    <w:rsid w:val="00FE3C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A7EC3"/>
  <w15:chartTrackingRefBased/>
  <w15:docId w15:val="{2040D3B8-92B6-4794-9F29-AC1BCBCF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center" w:pos="4320"/>
        <w:tab w:val="left" w:pos="5655"/>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rsid w:val="0024767E"/>
    <w:pPr>
      <w:tabs>
        <w:tab w:val="center" w:pos="4513"/>
        <w:tab w:val="right" w:pos="9026"/>
      </w:tabs>
    </w:pPr>
  </w:style>
  <w:style w:type="character" w:customStyle="1" w:styleId="HeaderChar">
    <w:name w:val="Header Char"/>
    <w:link w:val="Header"/>
    <w:rsid w:val="0024767E"/>
    <w:rPr>
      <w:sz w:val="24"/>
      <w:szCs w:val="24"/>
      <w:lang w:eastAsia="en-US"/>
    </w:rPr>
  </w:style>
  <w:style w:type="paragraph" w:styleId="Footer">
    <w:name w:val="footer"/>
    <w:basedOn w:val="Normal"/>
    <w:link w:val="FooterChar"/>
    <w:rsid w:val="0024767E"/>
    <w:pPr>
      <w:tabs>
        <w:tab w:val="center" w:pos="4513"/>
        <w:tab w:val="right" w:pos="9026"/>
      </w:tabs>
    </w:pPr>
  </w:style>
  <w:style w:type="character" w:customStyle="1" w:styleId="FooterChar">
    <w:name w:val="Footer Char"/>
    <w:link w:val="Footer"/>
    <w:rsid w:val="0024767E"/>
    <w:rPr>
      <w:sz w:val="24"/>
      <w:szCs w:val="24"/>
      <w:lang w:eastAsia="en-US"/>
    </w:rPr>
  </w:style>
  <w:style w:type="paragraph" w:customStyle="1" w:styleId="Normal1">
    <w:name w:val="Normal1"/>
    <w:rsid w:val="0024767E"/>
    <w:pPr>
      <w:spacing w:line="276" w:lineRule="auto"/>
    </w:pPr>
    <w:rPr>
      <w:rFonts w:ascii="Arial" w:eastAsia="Arial" w:hAnsi="Arial" w:cs="Arial"/>
      <w:color w:val="000000"/>
      <w:sz w:val="22"/>
      <w:szCs w:val="22"/>
      <w:lang w:eastAsia="en-US"/>
    </w:rPr>
  </w:style>
  <w:style w:type="paragraph" w:styleId="BalloonText">
    <w:name w:val="Balloon Text"/>
    <w:basedOn w:val="Normal"/>
    <w:link w:val="BalloonTextChar"/>
    <w:rsid w:val="00940955"/>
    <w:rPr>
      <w:rFonts w:ascii="Segoe UI" w:hAnsi="Segoe UI" w:cs="Segoe UI"/>
      <w:sz w:val="18"/>
      <w:szCs w:val="18"/>
    </w:rPr>
  </w:style>
  <w:style w:type="character" w:customStyle="1" w:styleId="BalloonTextChar">
    <w:name w:val="Balloon Text Char"/>
    <w:link w:val="BalloonText"/>
    <w:rsid w:val="00940955"/>
    <w:rPr>
      <w:rFonts w:ascii="Segoe UI" w:hAnsi="Segoe UI" w:cs="Segoe UI"/>
      <w:sz w:val="18"/>
      <w:szCs w:val="18"/>
      <w:lang w:val="en-GB"/>
    </w:rPr>
  </w:style>
  <w:style w:type="character" w:styleId="UnresolvedMention">
    <w:name w:val="Unresolved Mention"/>
    <w:uiPriority w:val="99"/>
    <w:semiHidden/>
    <w:unhideWhenUsed/>
    <w:rsid w:val="008C29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lerk@wcpc.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clerk@wcpc.org.uk" TargetMode="External"/><Relationship Id="rId2" Type="http://schemas.openxmlformats.org/officeDocument/2006/relationships/hyperlink" Target="tel:(01798)%20817434"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607DD9077F940B1A71D122E908D93" ma:contentTypeVersion="12" ma:contentTypeDescription="Create a new document." ma:contentTypeScope="" ma:versionID="98e6b05dd6a24f7939348552675809f9">
  <xsd:schema xmlns:xsd="http://www.w3.org/2001/XMLSchema" xmlns:xs="http://www.w3.org/2001/XMLSchema" xmlns:p="http://schemas.microsoft.com/office/2006/metadata/properties" xmlns:ns2="85624730-05f4-4a49-b585-668cb23b27d2" xmlns:ns3="ca68a531-c807-4bf2-94c7-18ed4e54f8a0" targetNamespace="http://schemas.microsoft.com/office/2006/metadata/properties" ma:root="true" ma:fieldsID="be09ac77e400869c15eec5a112cf8340" ns2:_="" ns3:_="">
    <xsd:import namespace="85624730-05f4-4a49-b585-668cb23b27d2"/>
    <xsd:import namespace="ca68a531-c807-4bf2-94c7-18ed4e54f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24730-05f4-4a49-b585-668cb23b27d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8a531-c807-4bf2-94c7-18ed4e54f8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D21FA3-7661-42F4-B574-E8E7DF223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24730-05f4-4a49-b585-668cb23b27d2"/>
    <ds:schemaRef ds:uri="ca68a531-c807-4bf2-94c7-18ed4e54f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7E8F8-4608-4B9F-9FAA-235E5C5F63A2}">
  <ds:schemaRefs>
    <ds:schemaRef ds:uri="http://schemas.microsoft.com/sharepoint/v3/contenttype/forms"/>
  </ds:schemaRefs>
</ds:datastoreItem>
</file>

<file path=customXml/itemProps3.xml><?xml version="1.0" encoding="utf-8"?>
<ds:datastoreItem xmlns:ds="http://schemas.openxmlformats.org/officeDocument/2006/customXml" ds:itemID="{4117B4A6-BD1E-466E-8F30-F0FB111680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WEST CHILTINGTON PARISH COUNCIL</vt:lpstr>
    </vt:vector>
  </TitlesOfParts>
  <Company/>
  <LinksUpToDate>false</LinksUpToDate>
  <CharactersWithSpaces>2329</CharactersWithSpaces>
  <SharedDoc>false</SharedDoc>
  <HLinks>
    <vt:vector size="12" baseType="variant">
      <vt:variant>
        <vt:i4>1114217</vt:i4>
      </vt:variant>
      <vt:variant>
        <vt:i4>3</vt:i4>
      </vt:variant>
      <vt:variant>
        <vt:i4>0</vt:i4>
      </vt:variant>
      <vt:variant>
        <vt:i4>5</vt:i4>
      </vt:variant>
      <vt:variant>
        <vt:lpwstr>mailto:clerk@wcpc.org.uk</vt:lpwstr>
      </vt:variant>
      <vt:variant>
        <vt:lpwstr/>
      </vt:variant>
      <vt:variant>
        <vt:i4>7405613</vt:i4>
      </vt:variant>
      <vt:variant>
        <vt:i4>0</vt:i4>
      </vt:variant>
      <vt:variant>
        <vt:i4>0</vt:i4>
      </vt:variant>
      <vt:variant>
        <vt:i4>5</vt:i4>
      </vt:variant>
      <vt:variant>
        <vt:lpwstr>tel:(01798) 817434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CHILTINGTON PARISH COUNCIL</dc:title>
  <dc:subject/>
  <dc:creator>Default</dc:creator>
  <cp:keywords/>
  <cp:lastModifiedBy>West Chiltington Parish Council</cp:lastModifiedBy>
  <cp:revision>9</cp:revision>
  <cp:lastPrinted>2017-10-10T11:59:00Z</cp:lastPrinted>
  <dcterms:created xsi:type="dcterms:W3CDTF">2020-07-24T09:23:00Z</dcterms:created>
  <dcterms:modified xsi:type="dcterms:W3CDTF">2020-09-30T14:22:00Z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0x010100939607DD9077F940B1A71D122E908D93</vt:lpwstr>
  </property>
</Properties>
</file>