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0D0B" w14:textId="77777777" w:rsidR="001F63EB" w:rsidRDefault="004C78F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bookmarkStart w:id="0" w:name="_heading=h.1fob9te" w:colFirst="0" w:colLast="0"/>
      <w:bookmarkEnd w:id="0"/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2F403FF4" w14:textId="77777777" w:rsidR="001F63EB" w:rsidRDefault="001F63EB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4EE24F21" w14:textId="77777777" w:rsidR="001F63EB" w:rsidRDefault="001F63E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5B027682" w14:textId="77777777" w:rsidR="001F63EB" w:rsidRDefault="004C78F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8894B0C" w14:textId="77777777" w:rsidR="001F63EB" w:rsidRDefault="001F63E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10BB77" w14:textId="77777777" w:rsidR="001F63EB" w:rsidRDefault="001F63E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F48F3C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CCTS24A41</w:t>
      </w:r>
    </w:p>
    <w:p w14:paraId="3327C3D2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900CA8" w14:textId="77777777" w:rsidR="001F63EB" w:rsidRDefault="004C78F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white"/>
        </w:rPr>
        <w:t>The Cornwall Council</w:t>
      </w:r>
    </w:p>
    <w:p w14:paraId="0C4259CF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87C0654" w14:textId="4D788383" w:rsidR="001F63EB" w:rsidRDefault="004C78FB">
      <w:pPr>
        <w:spacing w:after="0" w:line="259" w:lineRule="auto"/>
        <w:ind w:left="3600" w:hanging="360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 w:rsidR="006F1F13">
        <w:rPr>
          <w:rFonts w:ascii="Arial" w:eastAsia="Arial" w:hAnsi="Arial" w:cs="Arial"/>
          <w:sz w:val="24"/>
          <w:szCs w:val="24"/>
        </w:rPr>
        <w:tab/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790BC431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372796C" w14:textId="77777777" w:rsidR="001F63EB" w:rsidRDefault="004C78F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Specialist Computer Centre</w:t>
      </w:r>
    </w:p>
    <w:p w14:paraId="37498704" w14:textId="77777777" w:rsidR="006F1F13" w:rsidRDefault="004C78FB">
      <w:pPr>
        <w:spacing w:line="240" w:lineRule="auto"/>
        <w:rPr>
          <w:color w:val="FF0000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="006F1F13" w:rsidRPr="006F1F13">
        <w:rPr>
          <w:color w:val="FF0000"/>
        </w:rPr>
        <w:t xml:space="preserve">                                                </w:t>
      </w:r>
    </w:p>
    <w:p w14:paraId="11AC81A6" w14:textId="56B26917" w:rsidR="001F63EB" w:rsidRDefault="004C78F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="006F1F13" w:rsidRPr="006F1F13">
        <w:rPr>
          <w:color w:val="FF0000"/>
        </w:rPr>
        <w:t xml:space="preserve">                                                </w:t>
      </w:r>
    </w:p>
    <w:p w14:paraId="21F6773A" w14:textId="002B6B70" w:rsidR="001F63EB" w:rsidRDefault="004C78FB">
      <w:pPr>
        <w:spacing w:line="240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="006F1F13" w:rsidRPr="006F1F13">
        <w:rPr>
          <w:color w:val="FF0000"/>
        </w:rPr>
        <w:t xml:space="preserve">                                                </w:t>
      </w:r>
    </w:p>
    <w:p w14:paraId="0748AF36" w14:textId="5A022F09" w:rsidR="001F63EB" w:rsidRDefault="004C78FB">
      <w:pPr>
        <w:spacing w:line="240" w:lineRule="auto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="006F1F13" w:rsidRPr="006F1F13">
        <w:rPr>
          <w:color w:val="FF0000"/>
        </w:rPr>
        <w:t xml:space="preserve">                                                </w:t>
      </w:r>
    </w:p>
    <w:p w14:paraId="0A765481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94A0F1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EF33B6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B9FB831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69F902" w14:textId="6B761201" w:rsidR="001F63EB" w:rsidRDefault="004C78FB">
      <w:pPr>
        <w:spacing w:after="0" w:line="259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6F1F13">
        <w:rPr>
          <w:rFonts w:ascii="Arial" w:eastAsia="Arial" w:hAnsi="Arial" w:cs="Arial"/>
          <w:b/>
          <w:sz w:val="24"/>
          <w:szCs w:val="24"/>
        </w:rPr>
        <w:t>July 2025</w:t>
      </w:r>
    </w:p>
    <w:p w14:paraId="2B9DABC6" w14:textId="77777777" w:rsidR="006F1F13" w:rsidRDefault="006F1F13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418286F6" w14:textId="77777777" w:rsidR="001F63EB" w:rsidRDefault="004C78F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47805EE9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14:paraId="22C5FECB" w14:textId="77777777" w:rsidR="001F63EB" w:rsidRDefault="004C78F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0CC65AC" w14:textId="77777777" w:rsidR="001F63EB" w:rsidRDefault="004C78F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Lot 3 Software </w:t>
      </w:r>
    </w:p>
    <w:p w14:paraId="5C654C9A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53896F9" w14:textId="77777777" w:rsidR="001F63EB" w:rsidRDefault="004C78F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57049EEE" w14:textId="77777777" w:rsidR="001F63EB" w:rsidRDefault="004C78F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751ED72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 including the Call-Off Special Terms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Call-Off Special Schedules.</w:t>
      </w:r>
    </w:p>
    <w:p w14:paraId="4D0F1836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5720BBBD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1DCF1F9F" w14:textId="77777777" w:rsidR="001F63EB" w:rsidRDefault="004C78F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2DFCE80F" w14:textId="77777777" w:rsidR="001F63EB" w:rsidRDefault="001F63E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A5F645C" w14:textId="77777777" w:rsidR="001F63EB" w:rsidRDefault="004C78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 xml:space="preserve">r CCTS24A41 </w:t>
      </w:r>
    </w:p>
    <w:p w14:paraId="189A0041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6708877E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D42CA5C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65A003E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15C815AE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F46ECE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74BB053" w14:textId="77777777" w:rsidR="001F63EB" w:rsidRDefault="001F6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6DB831AC" w14:textId="77777777" w:rsidR="001F63EB" w:rsidRDefault="004C78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 xml:space="preserve">r CCTS24A41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E56854D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6844B183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</w:p>
    <w:p w14:paraId="2E5AE6ED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6 (ICT Services)</w:t>
      </w:r>
    </w:p>
    <w:p w14:paraId="7059E0FF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</w:p>
    <w:p w14:paraId="43197ABE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3869846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10 (Exit Management)</w:t>
      </w:r>
    </w:p>
    <w:p w14:paraId="1D8C99B0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13 (Implementation Plan and Testing)</w:t>
      </w:r>
    </w:p>
    <w:p w14:paraId="35F0A9C3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14 (Service Levels)</w:t>
      </w:r>
    </w:p>
    <w:p w14:paraId="6CAD79D9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15 (Call-Off Contract Management)</w:t>
      </w:r>
    </w:p>
    <w:p w14:paraId="56287C22" w14:textId="77777777" w:rsidR="001F63EB" w:rsidRDefault="004C78F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</w:t>
      </w:r>
      <w:r>
        <w:rPr>
          <w:rFonts w:ascii="Arial" w:eastAsia="Arial" w:hAnsi="Arial" w:cs="Arial"/>
          <w:color w:val="000000"/>
          <w:sz w:val="24"/>
          <w:szCs w:val="24"/>
        </w:rPr>
        <w:t>tion)</w:t>
      </w:r>
    </w:p>
    <w:p w14:paraId="6A2EF965" w14:textId="77777777" w:rsidR="001F63EB" w:rsidRDefault="001F6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272277C0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7058D557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RM6098</w:t>
      </w:r>
    </w:p>
    <w:p w14:paraId="1AFD6D95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</w:t>
      </w:r>
      <w:r>
        <w:rPr>
          <w:rFonts w:ascii="Arial" w:eastAsia="Arial" w:hAnsi="Arial" w:cs="Arial"/>
          <w:color w:val="000000"/>
          <w:sz w:val="24"/>
          <w:szCs w:val="24"/>
        </w:rPr>
        <w:t>n for the Buyer (as decided by the Buyer) take precedence over the documents above.</w:t>
      </w:r>
    </w:p>
    <w:p w14:paraId="0761B417" w14:textId="77777777" w:rsidR="001F63EB" w:rsidRDefault="004C78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Annexes A-E to Call-Off Schedule 6 (ICT Services)</w:t>
      </w:r>
    </w:p>
    <w:p w14:paraId="4A468A5B" w14:textId="77777777" w:rsidR="001F63EB" w:rsidRDefault="001F6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0F36A126" w14:textId="77777777" w:rsidR="001F63EB" w:rsidRDefault="001F63E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DD0EB5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2E1862F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0E56C2C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C73CF8B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1EDCF33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  <w:r>
        <w:rPr>
          <w:rFonts w:ascii="Arial" w:eastAsia="Arial" w:hAnsi="Arial" w:cs="Arial"/>
          <w:sz w:val="24"/>
          <w:szCs w:val="24"/>
        </w:rPr>
        <w:t>.</w:t>
      </w:r>
    </w:p>
    <w:p w14:paraId="4B32D136" w14:textId="77777777" w:rsidR="001F63EB" w:rsidRDefault="001F63E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790DDDB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 July 2025</w:t>
      </w:r>
    </w:p>
    <w:p w14:paraId="0B9C0137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E748C2" w14:textId="50E85358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6 July 2030</w:t>
      </w:r>
    </w:p>
    <w:p w14:paraId="15DF3A02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FC11833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5 years </w:t>
      </w:r>
    </w:p>
    <w:p w14:paraId="1DCA1C38" w14:textId="77777777" w:rsidR="001F63EB" w:rsidRDefault="001F63E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A952F4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13E046D7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Specification).</w:t>
      </w:r>
    </w:p>
    <w:p w14:paraId="1E0A64AC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C4E7AA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4680B951" w14:textId="77777777" w:rsidR="006F1F13" w:rsidRDefault="006F1F13">
      <w:pPr>
        <w:tabs>
          <w:tab w:val="left" w:pos="2257"/>
        </w:tabs>
        <w:spacing w:after="0" w:line="259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3C4AC185" w14:textId="4CA3E478" w:rsidR="001F63EB" w:rsidRDefault="004C78FB">
      <w:pPr>
        <w:tabs>
          <w:tab w:val="left" w:pos="2257"/>
        </w:tabs>
        <w:spacing w:after="0" w:line="259" w:lineRule="auto"/>
      </w:pPr>
      <w:r>
        <w:t xml:space="preserve">                          </w:t>
      </w:r>
    </w:p>
    <w:p w14:paraId="1AEEE6F5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5A1EFE1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13 (Implementation Plan &amp; Testing).</w:t>
      </w:r>
    </w:p>
    <w:p w14:paraId="7206EEA7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FE7A40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53A4AD36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13 (Implementation Plan &amp; Testing).</w:t>
      </w:r>
    </w:p>
    <w:p w14:paraId="6F95C0CA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11ECDB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4DB887EA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warranty period for the purposes of Clause 3.1.2 of the Core Terms shall be 90 days.</w:t>
      </w:r>
    </w:p>
    <w:p w14:paraId="3B430D9A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6D8E83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400E89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</w:t>
      </w:r>
      <w:r>
        <w:rPr>
          <w:rFonts w:ascii="Arial" w:eastAsia="Arial" w:hAnsi="Arial" w:cs="Arial"/>
          <w:sz w:val="24"/>
          <w:szCs w:val="24"/>
        </w:rPr>
        <w:t xml:space="preserve"> Call-Off Contract is stated in Clause 11.2 of the Core Terms.</w:t>
      </w:r>
    </w:p>
    <w:p w14:paraId="31E7E11E" w14:textId="5F299D33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6F1F13" w:rsidRPr="006F1F13">
        <w:rPr>
          <w:rFonts w:ascii="Arial" w:eastAsia="Arial" w:hAnsi="Arial" w:cs="Arial"/>
          <w:color w:val="FF0000"/>
          <w:sz w:val="24"/>
          <w:szCs w:val="24"/>
        </w:rPr>
        <w:t xml:space="preserve">Redacted Text under FOIA section 43 Commercial Interests </w:t>
      </w:r>
    </w:p>
    <w:p w14:paraId="27B403D5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03C43E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B8C4B66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Details).</w:t>
      </w:r>
    </w:p>
    <w:p w14:paraId="00356FD6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D1007E3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B0B4A37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None.</w:t>
      </w:r>
    </w:p>
    <w:p w14:paraId="4B2ACB10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BD0FA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70EA0FC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Invoices shall be raised against Purchase Orders and paid via BACS.</w:t>
      </w:r>
    </w:p>
    <w:p w14:paraId="1742AE2E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20CAE3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INVOICE ADDRESS</w:t>
      </w:r>
    </w:p>
    <w:p w14:paraId="5C5EB95B" w14:textId="116B4097" w:rsidR="001F63EB" w:rsidRDefault="006F1F13">
      <w:pPr>
        <w:tabs>
          <w:tab w:val="left" w:pos="2257"/>
        </w:tabs>
        <w:spacing w:after="0" w:line="259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5A998E43" w14:textId="77777777" w:rsidR="006F1F13" w:rsidRDefault="006F1F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F9C36E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25CB489" w14:textId="4B104378" w:rsidR="001F63EB" w:rsidRDefault="006F1F13">
      <w:pPr>
        <w:tabs>
          <w:tab w:val="left" w:pos="2257"/>
        </w:tabs>
        <w:spacing w:after="0" w:line="259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49F928D6" w14:textId="77777777" w:rsidR="006F1F13" w:rsidRDefault="006F1F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986F1F7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</w:t>
      </w:r>
      <w:r>
        <w:rPr>
          <w:rFonts w:ascii="Arial" w:eastAsia="Arial" w:hAnsi="Arial" w:cs="Arial"/>
          <w:sz w:val="24"/>
          <w:szCs w:val="24"/>
        </w:rPr>
        <w:t>S ENVIRONMENTAL POLICY</w:t>
      </w:r>
    </w:p>
    <w:p w14:paraId="78FD76DB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Responsible procurement and commissioning policy available online: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www.cornwall.gov.uk/responsibleprocurement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2EC59F81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84D9B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9A18172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See details in the </w:t>
      </w:r>
      <w:proofErr w:type="gramStart"/>
      <w:r>
        <w:rPr>
          <w:rFonts w:ascii="Arial" w:eastAsia="Arial" w:hAnsi="Arial" w:cs="Arial"/>
          <w:sz w:val="24"/>
          <w:szCs w:val="24"/>
        </w:rPr>
        <w:t>Third Par</w:t>
      </w:r>
      <w:r>
        <w:rPr>
          <w:rFonts w:ascii="Arial" w:eastAsia="Arial" w:hAnsi="Arial" w:cs="Arial"/>
          <w:sz w:val="24"/>
          <w:szCs w:val="24"/>
        </w:rPr>
        <w:t>ty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Security document.</w:t>
      </w:r>
    </w:p>
    <w:p w14:paraId="43EFDA57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98130C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AUTHORISED REPRESENTATIVE</w:t>
      </w:r>
    </w:p>
    <w:p w14:paraId="3452B057" w14:textId="04E38847" w:rsidR="001F63EB" w:rsidRDefault="006F1F13">
      <w:pPr>
        <w:tabs>
          <w:tab w:val="left" w:pos="2257"/>
        </w:tabs>
        <w:spacing w:after="0" w:line="259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27EFC81D" w14:textId="77777777" w:rsidR="006F1F13" w:rsidRDefault="006F1F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43C2F5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D128039" w14:textId="13377A27" w:rsidR="001F63EB" w:rsidRDefault="006F1F13">
      <w:pPr>
        <w:tabs>
          <w:tab w:val="left" w:pos="2257"/>
        </w:tabs>
        <w:spacing w:after="0" w:line="259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5255D7E0" w14:textId="77777777" w:rsidR="006F1F13" w:rsidRDefault="006F1F1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CDB797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408EE21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month.</w:t>
      </w:r>
    </w:p>
    <w:p w14:paraId="65A42C65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64818AC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3" w:name="_heading=h.acjsg32jysyl" w:colFirst="0" w:colLast="0"/>
      <w:bookmarkEnd w:id="3"/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76E77398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quarter.</w:t>
      </w:r>
    </w:p>
    <w:p w14:paraId="284A8AC0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B9BD64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CDBDD8F" w14:textId="4BCF8AD8" w:rsidR="001F63EB" w:rsidRDefault="006F1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 w:rsidRPr="006F1F13">
        <w:rPr>
          <w:rFonts w:ascii="Arial" w:eastAsia="Arial" w:hAnsi="Arial" w:cs="Arial"/>
          <w:color w:val="FF0000"/>
          <w:sz w:val="24"/>
          <w:szCs w:val="24"/>
        </w:rPr>
        <w:t>Redacted Text under FOIA section 40 – Personal Information</w:t>
      </w:r>
      <w:r w:rsidRPr="006F1F13">
        <w:rPr>
          <w:color w:val="FF0000"/>
        </w:rPr>
        <w:t xml:space="preserve">                                                </w:t>
      </w:r>
    </w:p>
    <w:p w14:paraId="740E5835" w14:textId="77777777" w:rsidR="006F1F13" w:rsidRDefault="006F1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CF7031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560FFF4F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N/A</w:t>
      </w:r>
    </w:p>
    <w:p w14:paraId="3EC26F0A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2A9758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0FCD41A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Joint Schedule 4 (Commercially Sensitive Information).</w:t>
      </w:r>
    </w:p>
    <w:p w14:paraId="6E61A7B5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36BC8C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9028E93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Service Credits will accrue in accordance with Call-Off Schedule 14 (Service Levels). </w:t>
      </w:r>
    </w:p>
    <w:p w14:paraId="02248927" w14:textId="77777777" w:rsidR="001F63EB" w:rsidRDefault="001F63E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EAE5849" w14:textId="77777777" w:rsidR="001F63EB" w:rsidRDefault="004C78F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17DCE6D" w14:textId="77777777" w:rsidR="001F63EB" w:rsidRDefault="004C78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2264F747" w14:textId="77777777" w:rsidR="001F63EB" w:rsidRDefault="001F63E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6F23CE" w14:textId="77777777" w:rsidR="001F63EB" w:rsidRDefault="004C78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</w:t>
      </w:r>
      <w:r>
        <w:rPr>
          <w:rFonts w:ascii="Arial" w:eastAsia="Arial" w:hAnsi="Arial" w:cs="Arial"/>
          <w:sz w:val="24"/>
          <w:szCs w:val="24"/>
        </w:rPr>
        <w:t>EE</w:t>
      </w:r>
    </w:p>
    <w:p w14:paraId="40BD547A" w14:textId="77777777" w:rsidR="001F63EB" w:rsidRDefault="004C78F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applicable.</w:t>
      </w:r>
    </w:p>
    <w:p w14:paraId="3A5EA077" w14:textId="77777777" w:rsidR="001F63EB" w:rsidRDefault="001F63EB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B3ECE65" w14:textId="77777777" w:rsidR="001F63EB" w:rsidRDefault="004C78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1380D861" w14:textId="77777777" w:rsidR="001F63EB" w:rsidRDefault="004C78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Tender).</w:t>
      </w:r>
    </w:p>
    <w:p w14:paraId="50F9B2FD" w14:textId="77777777" w:rsidR="001F63EB" w:rsidRDefault="001F63EB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6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F63EB" w14:paraId="3B368683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8521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0813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F63EB" w14:paraId="57DBEDE8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1F9D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392" w14:textId="655ADDFE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1A91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7F055" w14:textId="20A1B460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</w:tr>
      <w:tr w:rsidR="001F63EB" w14:paraId="58FE6C27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AF08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7FE7" w14:textId="6A03331C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B06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6314E" w14:textId="6512E32A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</w:tr>
      <w:tr w:rsidR="001F63EB" w14:paraId="6646E377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06CF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0998" w14:textId="17CCB136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D041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24C2" w14:textId="22B717A5" w:rsidR="001F63EB" w:rsidRDefault="006F1F1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6F1F13">
              <w:rPr>
                <w:rFonts w:ascii="Arial" w:eastAsia="Arial" w:hAnsi="Arial" w:cs="Arial"/>
                <w:color w:val="FF0000"/>
                <w:sz w:val="24"/>
                <w:szCs w:val="24"/>
              </w:rPr>
              <w:t>Redacted Text under FOIA section 40 – Personal Information</w:t>
            </w:r>
            <w:r w:rsidRPr="006F1F13">
              <w:rPr>
                <w:color w:val="FF0000"/>
              </w:rPr>
              <w:t xml:space="preserve">                                                </w:t>
            </w:r>
          </w:p>
        </w:tc>
      </w:tr>
      <w:tr w:rsidR="001F63EB" w14:paraId="17961D04" w14:textId="77777777">
        <w:trPr>
          <w:trHeight w:val="863"/>
        </w:trPr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46E3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5992" w14:textId="77777777" w:rsidR="001F63EB" w:rsidRDefault="001F63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E71D" w14:textId="77777777" w:rsidR="001F63EB" w:rsidRDefault="004C78F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842C4" w14:textId="77777777" w:rsidR="001F63EB" w:rsidRDefault="001F63E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4E3E4B0" w14:textId="77777777" w:rsidR="001F63EB" w:rsidRDefault="001F63EB">
      <w:pPr>
        <w:rPr>
          <w:rFonts w:ascii="Arial" w:eastAsia="Arial" w:hAnsi="Arial" w:cs="Arial"/>
        </w:rPr>
      </w:pPr>
    </w:p>
    <w:sectPr w:rsidR="001F63E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838A7" w14:textId="77777777" w:rsidR="004C78FB" w:rsidRDefault="004C78FB">
      <w:pPr>
        <w:spacing w:after="0" w:line="240" w:lineRule="auto"/>
      </w:pPr>
      <w:r>
        <w:separator/>
      </w:r>
    </w:p>
  </w:endnote>
  <w:endnote w:type="continuationSeparator" w:id="0">
    <w:p w14:paraId="741B69C1" w14:textId="77777777" w:rsidR="004C78FB" w:rsidRDefault="004C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1C8C" w14:textId="77777777" w:rsidR="001F63EB" w:rsidRDefault="004C78F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A9EFED3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F1F1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0A2C7EE" w14:textId="77777777" w:rsidR="001F63EB" w:rsidRDefault="004C78FB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3C5DD" w14:textId="77777777" w:rsidR="001F63EB" w:rsidRDefault="001F63EB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A2A9603" w14:textId="77777777" w:rsidR="001F63EB" w:rsidRDefault="004C78F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EC9CC0E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EA5FC32" w14:textId="77777777" w:rsidR="001F63EB" w:rsidRDefault="004C78F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64E8" w14:textId="77777777" w:rsidR="004C78FB" w:rsidRDefault="004C78FB">
      <w:pPr>
        <w:spacing w:after="0" w:line="240" w:lineRule="auto"/>
      </w:pPr>
      <w:r>
        <w:separator/>
      </w:r>
    </w:p>
  </w:footnote>
  <w:footnote w:type="continuationSeparator" w:id="0">
    <w:p w14:paraId="47CFCF04" w14:textId="77777777" w:rsidR="004C78FB" w:rsidRDefault="004C7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102C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hidden="0" allowOverlap="1" wp14:anchorId="0BE55B8A" wp14:editId="78F586F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l="0" t="0" r="0" b="0"/>
              <wp:wrapNone/>
              <wp:docPr id="6" name="Rectangle 6" descr="Information Classification: 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0CECC" w14:textId="77777777" w:rsidR="001F63EB" w:rsidRDefault="004C78FB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E55B8A" id="Rectangle 6" o:spid="_x0000_s1026" alt="Information Classification: CONTROLLED" style="position:absolute;margin-left:-14.75pt;margin-top:0;width:36.45pt;height:36.45pt;z-index:251659264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" filled="f" stroked="f">
              <v:textbox inset="0,15pt,20pt,0">
                <w:txbxContent>
                  <w:p w14:paraId="16C0CECC" w14:textId="77777777" w:rsidR="001F63EB" w:rsidRDefault="004C78FB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59F1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C1E4E56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4207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E4692CB" wp14:editId="747A832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462915" cy="462915"/>
              <wp:effectExtent l="0" t="0" r="0" b="0"/>
              <wp:wrapNone/>
              <wp:docPr id="5" name="Rectangle 5" descr="Information Classification: CONTROLL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05A644" w14:textId="77777777" w:rsidR="001F63EB" w:rsidRDefault="004C78FB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spcFirstLastPara="1" wrap="square" lIns="0" tIns="190500" rIns="254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4692CB" id="Rectangle 5" o:spid="_x0000_s1027" alt="Information Classification: CONTROLLED" style="position:absolute;margin-left:-14.75pt;margin-top:0;width:36.45pt;height:36.45pt;z-index:251658240;visibility:visible;mso-wrap-style:squar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" filled="f" stroked="f">
              <v:textbox inset="0,15pt,20pt,0">
                <w:txbxContent>
                  <w:p w14:paraId="1B05A644" w14:textId="77777777" w:rsidR="001F63EB" w:rsidRDefault="004C78FB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796DD9C" w14:textId="77777777" w:rsidR="001F63EB" w:rsidRDefault="004C78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41E"/>
    <w:multiLevelType w:val="multilevel"/>
    <w:tmpl w:val="0546BF4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495D9F"/>
    <w:multiLevelType w:val="multilevel"/>
    <w:tmpl w:val="E6EC8CF4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405"/>
    <w:multiLevelType w:val="multilevel"/>
    <w:tmpl w:val="DDFE1D1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EB"/>
    <w:rsid w:val="001F63EB"/>
    <w:rsid w:val="004C78FB"/>
    <w:rsid w:val="006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BCDD"/>
  <w15:docId w15:val="{4FF0AE42-07DB-42FF-A2F3-FAC7726F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3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3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Mention">
    <w:name w:val="Mention"/>
    <w:basedOn w:val="DefaultParagraphFont"/>
    <w:uiPriority w:val="99"/>
    <w:unhideWhenUsed/>
    <w:rsid w:val="00BC3B8E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81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0A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0104"/>
    <w:pPr>
      <w:spacing w:after="0" w:line="240" w:lineRule="auto"/>
    </w:pPr>
    <w:rPr>
      <w:rFonts w:cs="Times New Roman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.gov.uk/responsibleprocuremen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ZrN2ciVITa8hi418MGpwfmAVA==">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Jennifer Thomas</cp:lastModifiedBy>
  <cp:revision>2</cp:revision>
  <dcterms:created xsi:type="dcterms:W3CDTF">2025-07-30T12:23:00Z</dcterms:created>
  <dcterms:modified xsi:type="dcterms:W3CDTF">2025-07-30T12:23:00Z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0x0101001A5543AA336A8944841E64200F020D5E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#ff8c00,10,Calibri</vt:lpwstr>
  </property>
  <property fmtid="{D5CDD505-2E9C-101B-9397-08002B2CF9AE}" pid="6" name="ClassificationContentMarkingHeaderText">
    <vt:lpwstr>Information Classification: CONTROLLED</vt:lpwstr>
  </property>
  <property fmtid="{D5CDD505-2E9C-101B-9397-08002B2CF9AE}" pid="7" name="MSIP_Label_65bade86-969a-4cfc-8d70-99d1f0adeaba_Enabled">
    <vt:lpwstr>true</vt:lpwstr>
  </property>
  <property fmtid="{D5CDD505-2E9C-101B-9397-08002B2CF9AE}" pid="8" name="MSIP_Label_65bade86-969a-4cfc-8d70-99d1f0adeaba_SetDate">
    <vt:lpwstr>2025-03-11T11:52:07Z</vt:lpwstr>
  </property>
  <property fmtid="{D5CDD505-2E9C-101B-9397-08002B2CF9AE}" pid="9" name="MSIP_Label_65bade86-969a-4cfc-8d70-99d1f0adeaba_Method">
    <vt:lpwstr>Privileged</vt:lpwstr>
  </property>
  <property fmtid="{D5CDD505-2E9C-101B-9397-08002B2CF9AE}" pid="10" name="MSIP_Label_65bade86-969a-4cfc-8d70-99d1f0adeaba_Name">
    <vt:lpwstr>65bade86-969a-4cfc-8d70-99d1f0adeaba</vt:lpwstr>
  </property>
  <property fmtid="{D5CDD505-2E9C-101B-9397-08002B2CF9AE}" pid="11" name="MSIP_Label_65bade86-969a-4cfc-8d70-99d1f0adeaba_SiteId">
    <vt:lpwstr>efaa16aa-d1de-4d58-ba2e-2833fdfdd29f</vt:lpwstr>
  </property>
  <property fmtid="{D5CDD505-2E9C-101B-9397-08002B2CF9AE}" pid="12" name="MSIP_Label_65bade86-969a-4cfc-8d70-99d1f0adeaba_ActionId">
    <vt:lpwstr>df11e816-ce73-447d-8e51-9f5fd68267db</vt:lpwstr>
  </property>
  <property fmtid="{D5CDD505-2E9C-101B-9397-08002B2CF9AE}" pid="13" name="MSIP_Label_65bade86-969a-4cfc-8d70-99d1f0adeaba_ContentBits">
    <vt:lpwstr>1</vt:lpwstr>
  </property>
  <property fmtid="{D5CDD505-2E9C-101B-9397-08002B2CF9AE}" pid="14" name="MediaServiceImageTags">
    <vt:lpwstr/>
  </property>
</Properties>
</file>