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D618" w14:textId="69C9FD76" w:rsidR="002B671C" w:rsidRDefault="00462604" w:rsidP="002B671C">
      <w:bookmarkStart w:id="0" w:name="_GoBack"/>
      <w:bookmarkEnd w:id="0"/>
      <w:r w:rsidRPr="00037B21">
        <w:rPr>
          <w:b/>
        </w:rPr>
        <w:t>Subject</w:t>
      </w:r>
      <w:r>
        <w:rPr>
          <w:b/>
        </w:rPr>
        <w:t xml:space="preserve"> line</w:t>
      </w:r>
      <w:r w:rsidRPr="00037B21">
        <w:rPr>
          <w:b/>
        </w:rPr>
        <w:t>:</w:t>
      </w:r>
      <w:r>
        <w:t xml:space="preserve"> </w:t>
      </w:r>
      <w:r w:rsidRPr="00037B21">
        <w:t xml:space="preserve">Invitation to register on </w:t>
      </w:r>
      <w:r w:rsidRPr="00037B21">
        <w:rPr>
          <w:rFonts w:eastAsia="Calibri" w:cs="Arial"/>
          <w:bCs/>
        </w:rPr>
        <w:t>Heat Networks and Electricity Generation Assets (HELGA)</w:t>
      </w:r>
      <w:r>
        <w:rPr>
          <w:rFonts w:eastAsia="Calibri" w:cs="Arial"/>
          <w:b/>
          <w:bCs/>
          <w:sz w:val="24"/>
        </w:rPr>
        <w:t xml:space="preserve"> </w:t>
      </w:r>
      <w:r>
        <w:t xml:space="preserve"> </w:t>
      </w:r>
    </w:p>
    <w:p w14:paraId="12335320" w14:textId="77777777" w:rsidR="00462604" w:rsidRDefault="00462604" w:rsidP="002B671C"/>
    <w:p w14:paraId="0F030660" w14:textId="240B841D" w:rsidR="002B671C" w:rsidRDefault="003D6B75" w:rsidP="002B671C">
      <w:r>
        <w:t>Hello,</w:t>
      </w:r>
    </w:p>
    <w:p w14:paraId="7B055FB4" w14:textId="77777777" w:rsidR="002B671C" w:rsidRPr="00190DAC" w:rsidRDefault="002B671C" w:rsidP="002B671C">
      <w:pPr>
        <w:rPr>
          <w:rFonts w:asciiTheme="minorHAnsi" w:hAnsiTheme="minorHAnsi" w:cstheme="minorHAnsi"/>
        </w:rPr>
      </w:pPr>
      <w:r w:rsidRPr="00190DAC">
        <w:rPr>
          <w:rFonts w:asciiTheme="minorHAnsi" w:hAnsiTheme="minorHAnsi" w:cstheme="minorHAnsi"/>
        </w:rPr>
        <w:t> </w:t>
      </w:r>
    </w:p>
    <w:p w14:paraId="1835843E" w14:textId="1E93F4A8" w:rsidR="002B671C" w:rsidRPr="00190DAC" w:rsidRDefault="002B671C" w:rsidP="002B671C">
      <w:pPr>
        <w:rPr>
          <w:rFonts w:asciiTheme="minorHAnsi" w:hAnsiTheme="minorHAnsi" w:cstheme="minorHAnsi"/>
        </w:rPr>
      </w:pPr>
      <w:r w:rsidRPr="00190DAC">
        <w:rPr>
          <w:rFonts w:asciiTheme="minorHAnsi" w:hAnsiTheme="minorHAnsi" w:cstheme="minorHAnsi"/>
        </w:rPr>
        <w:t xml:space="preserve">My name is </w:t>
      </w:r>
      <w:r w:rsidR="004724F4">
        <w:rPr>
          <w:rFonts w:asciiTheme="minorHAnsi" w:hAnsiTheme="minorHAnsi" w:cstheme="minorHAnsi"/>
        </w:rPr>
        <w:t>Nicky Herbert</w:t>
      </w:r>
      <w:r w:rsidRPr="00190DAC">
        <w:rPr>
          <w:rFonts w:asciiTheme="minorHAnsi" w:hAnsiTheme="minorHAnsi" w:cstheme="minorHAnsi"/>
        </w:rPr>
        <w:t xml:space="preserve"> and I am a member of the </w:t>
      </w:r>
      <w:r w:rsidR="004724F4">
        <w:rPr>
          <w:rFonts w:asciiTheme="minorHAnsi" w:hAnsiTheme="minorHAnsi" w:cstheme="minorHAnsi"/>
        </w:rPr>
        <w:t>Energy Security, Networks and Markets</w:t>
      </w:r>
      <w:r w:rsidR="00F74AA1" w:rsidRPr="00190DAC">
        <w:rPr>
          <w:rFonts w:asciiTheme="minorHAnsi" w:hAnsiTheme="minorHAnsi" w:cstheme="minorHAnsi"/>
        </w:rPr>
        <w:t xml:space="preserve"> Directorate</w:t>
      </w:r>
      <w:r w:rsidRPr="00190DAC">
        <w:rPr>
          <w:rFonts w:asciiTheme="minorHAnsi" w:hAnsiTheme="minorHAnsi" w:cstheme="minorHAnsi"/>
        </w:rPr>
        <w:t xml:space="preserve"> in the Department for Business, Energy and Industrial Strategy (BEIS).</w:t>
      </w:r>
    </w:p>
    <w:p w14:paraId="581EEEB4" w14:textId="77777777" w:rsidR="002B671C" w:rsidRPr="00190DAC" w:rsidRDefault="002B671C" w:rsidP="002B671C">
      <w:pPr>
        <w:rPr>
          <w:rFonts w:asciiTheme="minorHAnsi" w:hAnsiTheme="minorHAnsi" w:cstheme="minorHAnsi"/>
        </w:rPr>
      </w:pPr>
      <w:r w:rsidRPr="00190DAC">
        <w:rPr>
          <w:rFonts w:asciiTheme="minorHAnsi" w:hAnsiTheme="minorHAnsi" w:cstheme="minorHAnsi"/>
        </w:rPr>
        <w:t> </w:t>
      </w:r>
    </w:p>
    <w:p w14:paraId="35B8415D" w14:textId="3093C2B5" w:rsidR="002B671C" w:rsidRPr="00190DAC" w:rsidRDefault="002B671C" w:rsidP="5C4B1676">
      <w:pPr>
        <w:rPr>
          <w:rFonts w:asciiTheme="minorHAnsi" w:hAnsiTheme="minorHAnsi" w:cstheme="minorBidi"/>
        </w:rPr>
      </w:pPr>
      <w:r w:rsidRPr="5C4B1676">
        <w:rPr>
          <w:rFonts w:asciiTheme="minorHAnsi" w:hAnsiTheme="minorHAnsi" w:cstheme="minorBidi"/>
        </w:rPr>
        <w:t xml:space="preserve">I am alerting you to an upcoming </w:t>
      </w:r>
      <w:r w:rsidR="003A14A6">
        <w:rPr>
          <w:rFonts w:asciiTheme="minorHAnsi" w:hAnsiTheme="minorHAnsi" w:cstheme="minorBidi"/>
        </w:rPr>
        <w:t xml:space="preserve">procurement </w:t>
      </w:r>
      <w:r w:rsidRPr="5C4B1676">
        <w:rPr>
          <w:rFonts w:asciiTheme="minorHAnsi" w:hAnsiTheme="minorHAnsi" w:cstheme="minorBidi"/>
        </w:rPr>
        <w:t>competition which is anticipated to run on</w:t>
      </w:r>
      <w:r w:rsidR="00462604" w:rsidRPr="5C4B1676">
        <w:rPr>
          <w:rFonts w:asciiTheme="minorHAnsi" w:eastAsia="Calibri" w:hAnsiTheme="minorHAnsi" w:cstheme="minorBidi"/>
          <w:b/>
          <w:bCs/>
        </w:rPr>
        <w:t xml:space="preserve"> Heat Networks and Electricity Generation Assets (HELGA)</w:t>
      </w:r>
      <w:r w:rsidR="00037B21" w:rsidRPr="5C4B1676">
        <w:rPr>
          <w:rFonts w:asciiTheme="minorHAnsi" w:eastAsia="Calibri" w:hAnsiTheme="minorHAnsi" w:cstheme="minorBidi"/>
          <w:b/>
          <w:bCs/>
        </w:rPr>
        <w:t xml:space="preserve"> Dynamic Purchasing System</w:t>
      </w:r>
      <w:r w:rsidR="00462604" w:rsidRPr="5C4B1676">
        <w:rPr>
          <w:rFonts w:asciiTheme="minorHAnsi" w:eastAsia="Calibri" w:hAnsiTheme="minorHAnsi" w:cstheme="minorBidi"/>
          <w:b/>
          <w:bCs/>
        </w:rPr>
        <w:t xml:space="preserve"> </w:t>
      </w:r>
      <w:r w:rsidR="00037B21" w:rsidRPr="5C4B1676">
        <w:rPr>
          <w:rFonts w:asciiTheme="minorHAnsi" w:eastAsia="Calibri" w:hAnsiTheme="minorHAnsi" w:cstheme="minorBidi"/>
          <w:b/>
          <w:bCs/>
        </w:rPr>
        <w:t>(DPS)</w:t>
      </w:r>
      <w:r w:rsidR="00BA4FC8" w:rsidRPr="5C4B1676">
        <w:rPr>
          <w:rFonts w:asciiTheme="minorHAnsi" w:hAnsiTheme="minorHAnsi" w:cstheme="minorBidi"/>
        </w:rPr>
        <w:t xml:space="preserve"> in the near future</w:t>
      </w:r>
      <w:r w:rsidRPr="5C4B1676">
        <w:rPr>
          <w:rFonts w:asciiTheme="minorHAnsi" w:hAnsiTheme="minorHAnsi" w:cstheme="minorBidi"/>
        </w:rPr>
        <w:t>.</w:t>
      </w:r>
      <w:r w:rsidR="00037B21" w:rsidRPr="5C4B1676">
        <w:rPr>
          <w:rFonts w:asciiTheme="minorHAnsi" w:hAnsiTheme="minorHAnsi" w:cstheme="minorBidi"/>
        </w:rPr>
        <w:t xml:space="preserve"> HELGA is a D</w:t>
      </w:r>
      <w:r w:rsidR="00BE0ABD" w:rsidRPr="5C4B1676">
        <w:rPr>
          <w:rFonts w:asciiTheme="minorHAnsi" w:hAnsiTheme="minorHAnsi" w:cstheme="minorBidi"/>
        </w:rPr>
        <w:t xml:space="preserve">ynamic </w:t>
      </w:r>
      <w:r w:rsidR="00037B21" w:rsidRPr="5C4B1676">
        <w:rPr>
          <w:rFonts w:asciiTheme="minorHAnsi" w:hAnsiTheme="minorHAnsi" w:cstheme="minorBidi"/>
        </w:rPr>
        <w:t>P</w:t>
      </w:r>
      <w:r w:rsidR="00BE0ABD" w:rsidRPr="5C4B1676">
        <w:rPr>
          <w:rFonts w:asciiTheme="minorHAnsi" w:hAnsiTheme="minorHAnsi" w:cstheme="minorBidi"/>
        </w:rPr>
        <w:t xml:space="preserve">urchasing </w:t>
      </w:r>
      <w:r w:rsidR="00037B21" w:rsidRPr="5C4B1676">
        <w:rPr>
          <w:rFonts w:asciiTheme="minorHAnsi" w:hAnsiTheme="minorHAnsi" w:cstheme="minorBidi"/>
        </w:rPr>
        <w:t>S</w:t>
      </w:r>
      <w:r w:rsidR="00BE0ABD" w:rsidRPr="5C4B1676">
        <w:rPr>
          <w:rFonts w:asciiTheme="minorHAnsi" w:hAnsiTheme="minorHAnsi" w:cstheme="minorBidi"/>
        </w:rPr>
        <w:t>ystem</w:t>
      </w:r>
      <w:r w:rsidR="00037B21" w:rsidRPr="5C4B1676">
        <w:rPr>
          <w:rFonts w:asciiTheme="minorHAnsi" w:hAnsiTheme="minorHAnsi" w:cstheme="minorBidi"/>
        </w:rPr>
        <w:t xml:space="preserve"> that </w:t>
      </w:r>
      <w:r w:rsidR="00037B21" w:rsidRPr="5C4B1676">
        <w:rPr>
          <w:rFonts w:asciiTheme="minorHAnsi" w:hAnsiTheme="minorHAnsi" w:cstheme="minorBidi"/>
          <w:shd w:val="clear" w:color="auto" w:fill="FFFFFF"/>
        </w:rPr>
        <w:t>provides a range of services from simple energy auditing to complex installation projects.</w:t>
      </w:r>
    </w:p>
    <w:p w14:paraId="78B05BAE" w14:textId="77777777" w:rsidR="002B671C" w:rsidRPr="00190DAC" w:rsidRDefault="002B671C" w:rsidP="002B671C">
      <w:pPr>
        <w:rPr>
          <w:rFonts w:asciiTheme="minorHAnsi" w:hAnsiTheme="minorHAnsi" w:cstheme="minorHAnsi"/>
        </w:rPr>
      </w:pPr>
      <w:r w:rsidRPr="00190DAC">
        <w:rPr>
          <w:rFonts w:asciiTheme="minorHAnsi" w:hAnsiTheme="minorHAnsi" w:cstheme="minorHAnsi"/>
        </w:rPr>
        <w:t> </w:t>
      </w:r>
    </w:p>
    <w:p w14:paraId="36267F1F" w14:textId="0E023995" w:rsidR="002B671C" w:rsidRDefault="002B671C" w:rsidP="002B671C">
      <w:r w:rsidRPr="00190DAC">
        <w:rPr>
          <w:rFonts w:asciiTheme="minorHAnsi" w:hAnsiTheme="minorHAnsi" w:cstheme="minorHAnsi"/>
        </w:rPr>
        <w:t xml:space="preserve">Full details of this requirement will be shared with </w:t>
      </w:r>
      <w:r w:rsidR="00F74AA1" w:rsidRPr="00190DAC">
        <w:rPr>
          <w:rFonts w:asciiTheme="minorHAnsi" w:hAnsiTheme="minorHAnsi" w:cstheme="minorHAnsi"/>
        </w:rPr>
        <w:t xml:space="preserve">relevant </w:t>
      </w:r>
      <w:r w:rsidRPr="00190DAC">
        <w:rPr>
          <w:rFonts w:asciiTheme="minorHAnsi" w:hAnsiTheme="minorHAnsi" w:cstheme="minorHAnsi"/>
        </w:rPr>
        <w:t>HELGA suppliers when the competition launches</w:t>
      </w:r>
      <w:r w:rsidR="00F74AA1" w:rsidRPr="00190DAC">
        <w:rPr>
          <w:rFonts w:asciiTheme="minorHAnsi" w:hAnsiTheme="minorHAnsi" w:cstheme="minorHAnsi"/>
        </w:rPr>
        <w:t xml:space="preserve"> </w:t>
      </w:r>
      <w:r w:rsidR="002A3261">
        <w:rPr>
          <w:rFonts w:asciiTheme="minorHAnsi" w:hAnsiTheme="minorHAnsi" w:cstheme="minorHAnsi"/>
        </w:rPr>
        <w:t>in early January 2020.</w:t>
      </w:r>
      <w:r>
        <w:t xml:space="preserve"> This may be of interest to you</w:t>
      </w:r>
      <w:r w:rsidR="00F74AA1">
        <w:t>r organisation,</w:t>
      </w:r>
      <w:r>
        <w:t xml:space="preserve"> so I encourage you to </w:t>
      </w:r>
      <w:r w:rsidR="00F74AA1">
        <w:t xml:space="preserve">register on the </w:t>
      </w:r>
      <w:r>
        <w:t>HELGA</w:t>
      </w:r>
      <w:r w:rsidR="00F74AA1">
        <w:t xml:space="preserve"> Dynamic Purchasing System</w:t>
      </w:r>
      <w:r w:rsidR="00BA4FC8">
        <w:t xml:space="preserve"> if you haven’t already done so</w:t>
      </w:r>
      <w:r>
        <w:t>.</w:t>
      </w:r>
    </w:p>
    <w:p w14:paraId="7DE7A372" w14:textId="77777777" w:rsidR="002B671C" w:rsidRDefault="002B671C" w:rsidP="002B671C">
      <w:r>
        <w:t> </w:t>
      </w:r>
    </w:p>
    <w:p w14:paraId="3A764ECA" w14:textId="77777777" w:rsidR="002B671C" w:rsidRDefault="002B671C" w:rsidP="002B671C">
      <w:r>
        <w:rPr>
          <w:b/>
          <w:bCs/>
        </w:rPr>
        <w:t>Next Steps:</w:t>
      </w:r>
    </w:p>
    <w:p w14:paraId="67B97751" w14:textId="5F5E51C7" w:rsidR="002B671C" w:rsidRDefault="002B671C" w:rsidP="002B671C">
      <w:r>
        <w:t>To be eligible to bid into this project, you will have to be a</w:t>
      </w:r>
      <w:r w:rsidR="00462604">
        <w:t xml:space="preserve"> </w:t>
      </w:r>
      <w:r w:rsidR="00190DAC">
        <w:t>registered supplier</w:t>
      </w:r>
      <w:r>
        <w:t xml:space="preserve"> on HELGA by </w:t>
      </w:r>
      <w:proofErr w:type="spellStart"/>
      <w:r w:rsidR="004724F4">
        <w:t>17Jan19</w:t>
      </w:r>
      <w:proofErr w:type="spellEnd"/>
    </w:p>
    <w:p w14:paraId="512359C2" w14:textId="582E3606" w:rsidR="002B671C" w:rsidRDefault="002B671C" w:rsidP="002B671C">
      <w:r>
        <w:t xml:space="preserve">To register you </w:t>
      </w:r>
      <w:r w:rsidR="00190DAC">
        <w:t>must</w:t>
      </w:r>
      <w:r>
        <w:t xml:space="preserve"> fill in two sets of questionnaires: a general supplier set-up questionnaire and one specific to HELGA.</w:t>
      </w:r>
    </w:p>
    <w:p w14:paraId="54374091" w14:textId="31ADB4B2" w:rsidR="002B671C" w:rsidRDefault="002B671C" w:rsidP="002B671C">
      <w:r>
        <w:t xml:space="preserve">After this, the Crown Commercial Service will assess your application and </w:t>
      </w:r>
      <w:r w:rsidR="00037B21">
        <w:t>register</w:t>
      </w:r>
      <w:r w:rsidR="00190DAC">
        <w:t xml:space="preserve"> </w:t>
      </w:r>
      <w:r>
        <w:t xml:space="preserve">you as a </w:t>
      </w:r>
      <w:r w:rsidR="00190DAC">
        <w:t>supplier</w:t>
      </w:r>
      <w:r>
        <w:t xml:space="preserve">. </w:t>
      </w:r>
      <w:r>
        <w:rPr>
          <w:b/>
          <w:bCs/>
        </w:rPr>
        <w:t>This may take up to 15 working days.</w:t>
      </w:r>
    </w:p>
    <w:p w14:paraId="66B4D364" w14:textId="77777777" w:rsidR="002B671C" w:rsidRDefault="002B671C" w:rsidP="002B671C">
      <w:r>
        <w:t> </w:t>
      </w:r>
    </w:p>
    <w:p w14:paraId="421E7F91" w14:textId="41638F9E" w:rsidR="002B671C" w:rsidRDefault="002B671C" w:rsidP="002B671C">
      <w:r>
        <w:t xml:space="preserve">The attached pdf and </w:t>
      </w:r>
      <w:hyperlink r:id="rId10" w:history="1">
        <w:r>
          <w:rPr>
            <w:rStyle w:val="Hyperlink"/>
          </w:rPr>
          <w:t>video</w:t>
        </w:r>
      </w:hyperlink>
      <w:r>
        <w:t xml:space="preserve"> explain</w:t>
      </w:r>
      <w:r w:rsidR="00060472">
        <w:t>s</w:t>
      </w:r>
      <w:r>
        <w:t xml:space="preserve"> how to register and use the dynamic purchasing system.</w:t>
      </w:r>
    </w:p>
    <w:p w14:paraId="2710A828" w14:textId="77777777" w:rsidR="002B671C" w:rsidRDefault="002B671C" w:rsidP="002B671C">
      <w:r>
        <w:t xml:space="preserve">The first step is to register as a supplier at: </w:t>
      </w:r>
      <w:hyperlink r:id="rId11" w:history="1">
        <w:r>
          <w:rPr>
            <w:rStyle w:val="Hyperlink"/>
          </w:rPr>
          <w:t>https://</w:t>
        </w:r>
        <w:proofErr w:type="spellStart"/>
        <w:r>
          <w:rPr>
            <w:rStyle w:val="Hyperlink"/>
          </w:rPr>
          <w:t>supplierregistration.cabinetoffice.gov.uk</w:t>
        </w:r>
        <w:proofErr w:type="spellEnd"/>
        <w:r>
          <w:rPr>
            <w:rStyle w:val="Hyperlink"/>
          </w:rPr>
          <w:t>/</w:t>
        </w:r>
      </w:hyperlink>
    </w:p>
    <w:p w14:paraId="450FCF23" w14:textId="77777777" w:rsidR="002B671C" w:rsidRDefault="002B671C" w:rsidP="002B671C">
      <w:r>
        <w:t xml:space="preserve">For further information you can visit the following websites where you can download a </w:t>
      </w:r>
      <w:r>
        <w:rPr>
          <w:b/>
          <w:bCs/>
        </w:rPr>
        <w:t>bid pack</w:t>
      </w:r>
      <w:r>
        <w:t>:</w:t>
      </w:r>
    </w:p>
    <w:p w14:paraId="0A8A4BEF" w14:textId="77777777" w:rsidR="002B671C" w:rsidRDefault="00E30ABF" w:rsidP="002B671C">
      <w:hyperlink r:id="rId12" w:history="1">
        <w:r w:rsidR="002B671C">
          <w:rPr>
            <w:rStyle w:val="Hyperlink"/>
          </w:rPr>
          <w:t>https://supplierregistration.cabinetoffice.gov.uk/dps#utilitiesandfuels</w:t>
        </w:r>
      </w:hyperlink>
    </w:p>
    <w:p w14:paraId="768FB79C" w14:textId="77777777" w:rsidR="002B671C" w:rsidRDefault="00E30ABF" w:rsidP="002B671C">
      <w:hyperlink r:id="rId13" w:history="1">
        <w:r w:rsidR="002B671C">
          <w:rPr>
            <w:rStyle w:val="Hyperlink"/>
          </w:rPr>
          <w:t>https://ccs-</w:t>
        </w:r>
        <w:proofErr w:type="spellStart"/>
        <w:r w:rsidR="002B671C">
          <w:rPr>
            <w:rStyle w:val="Hyperlink"/>
          </w:rPr>
          <w:t>agreements.cabinetoffice.gov.uk</w:t>
        </w:r>
        <w:proofErr w:type="spellEnd"/>
        <w:r w:rsidR="002B671C">
          <w:rPr>
            <w:rStyle w:val="Hyperlink"/>
          </w:rPr>
          <w:t>/contracts/</w:t>
        </w:r>
        <w:proofErr w:type="spellStart"/>
        <w:r w:rsidR="002B671C">
          <w:rPr>
            <w:rStyle w:val="Hyperlink"/>
          </w:rPr>
          <w:t>rm3824</w:t>
        </w:r>
        <w:proofErr w:type="spellEnd"/>
      </w:hyperlink>
    </w:p>
    <w:p w14:paraId="0283C6D3" w14:textId="77777777" w:rsidR="002B671C" w:rsidRDefault="002B671C" w:rsidP="002B671C">
      <w:r>
        <w:rPr>
          <w:b/>
          <w:bCs/>
          <w:color w:val="FF0000"/>
        </w:rPr>
        <w:t> </w:t>
      </w:r>
    </w:p>
    <w:p w14:paraId="146F368A" w14:textId="77777777" w:rsidR="002B671C" w:rsidRDefault="002B671C" w:rsidP="002B671C">
      <w:r>
        <w:rPr>
          <w:b/>
          <w:bCs/>
        </w:rPr>
        <w:t>If you are interested in potentially producing a tender for this project you need to begin the HELGA registration process as soon as possible.</w:t>
      </w:r>
    </w:p>
    <w:p w14:paraId="098C1438" w14:textId="5CF72EA3" w:rsidR="002B671C" w:rsidRDefault="002B671C" w:rsidP="002B671C">
      <w:r>
        <w:t xml:space="preserve">Your application to join HELGA will not be assessed until you complete </w:t>
      </w:r>
      <w:r w:rsidR="00037B21">
        <w:rPr>
          <w:b/>
          <w:bCs/>
          <w:u w:val="single"/>
        </w:rPr>
        <w:t>both</w:t>
      </w:r>
      <w:r>
        <w:rPr>
          <w:b/>
          <w:bCs/>
          <w:u w:val="single"/>
        </w:rPr>
        <w:t xml:space="preserve"> questionnaires.</w:t>
      </w:r>
    </w:p>
    <w:p w14:paraId="5DF068C8" w14:textId="77777777" w:rsidR="002B671C" w:rsidRDefault="002B671C" w:rsidP="002B671C">
      <w:r>
        <w:t> </w:t>
      </w:r>
    </w:p>
    <w:p w14:paraId="6AF0A296" w14:textId="77777777" w:rsidR="002B671C" w:rsidRDefault="002B671C" w:rsidP="002B671C">
      <w:r>
        <w:t xml:space="preserve">If you have any further questions regarding the registration process, please contact </w:t>
      </w:r>
      <w:hyperlink r:id="rId14" w:history="1">
        <w:proofErr w:type="spellStart"/>
        <w:r>
          <w:rPr>
            <w:rStyle w:val="Hyperlink"/>
          </w:rPr>
          <w:t>helgadps@crowncommercial.gov.uk</w:t>
        </w:r>
        <w:proofErr w:type="spellEnd"/>
      </w:hyperlink>
      <w:r>
        <w:t>.</w:t>
      </w:r>
    </w:p>
    <w:p w14:paraId="2C9A3DD8" w14:textId="77777777" w:rsidR="002B671C" w:rsidRDefault="002B671C" w:rsidP="002B671C">
      <w:r>
        <w:t> </w:t>
      </w:r>
    </w:p>
    <w:p w14:paraId="344349EE" w14:textId="77777777" w:rsidR="002B671C" w:rsidRDefault="002B671C" w:rsidP="002B671C">
      <w:r>
        <w:t>Best wishes,</w:t>
      </w:r>
    </w:p>
    <w:p w14:paraId="14780DB9" w14:textId="77777777" w:rsidR="002B671C" w:rsidRDefault="002B671C" w:rsidP="002B671C">
      <w:r>
        <w:t> </w:t>
      </w:r>
    </w:p>
    <w:p w14:paraId="5CB33903" w14:textId="566B1D74" w:rsidR="002B671C" w:rsidRDefault="004724F4" w:rsidP="002B671C">
      <w:r>
        <w:t>Nicky Herbert</w:t>
      </w:r>
    </w:p>
    <w:p w14:paraId="629F1AE1" w14:textId="3D6C5A52" w:rsidR="002B671C" w:rsidRDefault="002B671C"/>
    <w:p w14:paraId="00D1C18D" w14:textId="10CA1D94" w:rsidR="00037B21" w:rsidRDefault="00037B21"/>
    <w:sectPr w:rsidR="00037B21" w:rsidSect="007A3EB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BE628" w14:textId="77777777" w:rsidR="00FF48B3" w:rsidRDefault="00FF48B3" w:rsidP="0017615A">
      <w:r>
        <w:separator/>
      </w:r>
    </w:p>
  </w:endnote>
  <w:endnote w:type="continuationSeparator" w:id="0">
    <w:p w14:paraId="18C0258E" w14:textId="77777777" w:rsidR="00FF48B3" w:rsidRDefault="00FF48B3" w:rsidP="0017615A">
      <w:r>
        <w:continuationSeparator/>
      </w:r>
    </w:p>
  </w:endnote>
  <w:endnote w:type="continuationNotice" w:id="1">
    <w:p w14:paraId="67F126CF" w14:textId="77777777" w:rsidR="00FF48B3" w:rsidRDefault="00FF4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E0C36" w14:textId="77777777" w:rsidR="0082587F" w:rsidRDefault="00825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FEC85" w14:textId="77777777" w:rsidR="0082587F" w:rsidRDefault="008258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C68C" w14:textId="77777777" w:rsidR="0082587F" w:rsidRDefault="00825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28DB2" w14:textId="77777777" w:rsidR="00FF48B3" w:rsidRDefault="00FF48B3" w:rsidP="0017615A">
      <w:r>
        <w:separator/>
      </w:r>
    </w:p>
  </w:footnote>
  <w:footnote w:type="continuationSeparator" w:id="0">
    <w:p w14:paraId="49D73699" w14:textId="77777777" w:rsidR="00FF48B3" w:rsidRDefault="00FF48B3" w:rsidP="0017615A">
      <w:r>
        <w:continuationSeparator/>
      </w:r>
    </w:p>
  </w:footnote>
  <w:footnote w:type="continuationNotice" w:id="1">
    <w:p w14:paraId="6C91FC82" w14:textId="77777777" w:rsidR="00FF48B3" w:rsidRDefault="00FF4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ACFB6" w14:textId="77777777" w:rsidR="0082587F" w:rsidRDefault="00825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4B28E" w14:textId="2CED015F" w:rsidR="0017615A" w:rsidRDefault="0017615A">
    <w:pPr>
      <w:pStyle w:val="Header"/>
    </w:pPr>
    <w:r>
      <w:rPr>
        <w:rFonts w:eastAsia="Calibri" w:cs="Arial"/>
        <w:b/>
        <w:bCs/>
        <w:noProof/>
        <w:sz w:val="60"/>
        <w:szCs w:val="60"/>
      </w:rPr>
      <w:drawing>
        <wp:inline distT="0" distB="0" distL="0" distR="0" wp14:anchorId="0913B884" wp14:editId="549A59A6">
          <wp:extent cx="1901330" cy="1009650"/>
          <wp:effectExtent l="0" t="0" r="3810" b="0"/>
          <wp:docPr id="1" name="Picture 1" descr="C:\Users\brentonb\AppData\Local\Microsoft\Windows\INetCache\Content.MSO\58A91D0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entonb\AppData\Local\Microsoft\Windows\INetCache\Content.MSO\58A91D0A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838" cy="102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A5C0D" w14:textId="77777777" w:rsidR="002F3515" w:rsidRDefault="002F35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6BF37" w14:textId="77777777" w:rsidR="0082587F" w:rsidRDefault="00825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456E8"/>
    <w:multiLevelType w:val="hybridMultilevel"/>
    <w:tmpl w:val="91AE5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1C"/>
    <w:rsid w:val="00037B21"/>
    <w:rsid w:val="00060472"/>
    <w:rsid w:val="00080D48"/>
    <w:rsid w:val="0017615A"/>
    <w:rsid w:val="001831E0"/>
    <w:rsid w:val="00190DAC"/>
    <w:rsid w:val="002A3261"/>
    <w:rsid w:val="002B671C"/>
    <w:rsid w:val="002D1DAC"/>
    <w:rsid w:val="002F3515"/>
    <w:rsid w:val="003A14A6"/>
    <w:rsid w:val="003D6B75"/>
    <w:rsid w:val="004436DC"/>
    <w:rsid w:val="00462604"/>
    <w:rsid w:val="004724F4"/>
    <w:rsid w:val="004E3EBE"/>
    <w:rsid w:val="005F167B"/>
    <w:rsid w:val="0060515A"/>
    <w:rsid w:val="00634DF8"/>
    <w:rsid w:val="0070259E"/>
    <w:rsid w:val="0076721C"/>
    <w:rsid w:val="007A3EBC"/>
    <w:rsid w:val="0082587F"/>
    <w:rsid w:val="0088089D"/>
    <w:rsid w:val="00896D02"/>
    <w:rsid w:val="009725B2"/>
    <w:rsid w:val="00AA745C"/>
    <w:rsid w:val="00B16F14"/>
    <w:rsid w:val="00BA4FC8"/>
    <w:rsid w:val="00BE0ABD"/>
    <w:rsid w:val="00C9038A"/>
    <w:rsid w:val="00E079D6"/>
    <w:rsid w:val="00E30ABF"/>
    <w:rsid w:val="00F74AA1"/>
    <w:rsid w:val="00FF48B3"/>
    <w:rsid w:val="171BD5EB"/>
    <w:rsid w:val="5C4B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40B5C8"/>
  <w15:chartTrackingRefBased/>
  <w15:docId w15:val="{889131FD-B9AC-4964-AFA5-A546850E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71C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671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B671C"/>
    <w:pPr>
      <w:spacing w:after="160" w:line="252" w:lineRule="auto"/>
      <w:ind w:left="720"/>
      <w:contextualSpacing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4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A1"/>
    <w:rPr>
      <w:rFonts w:ascii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A1"/>
    <w:rPr>
      <w:rFonts w:ascii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A1"/>
    <w:rPr>
      <w:rFonts w:ascii="Segoe UI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436D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1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5A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761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15A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mea01.safelinks.protection.outlook.com/?url=https%3A%2F%2Fccs-agreements.cabinetoffice.gov.uk%2Fcontracts%2Frm3824&amp;data=02%7C01%7C%7Ca555b39de904476bb22b08d677ba1b42%7Ccbac700502c143ebb497e6492d1b2dd8%7C0%7C0%7C636828038529090524&amp;sdata=hpWzl6gH7FQVIyqqOhUPzLFdA4ZOr5oRvs4fCw3HFUw%3D&amp;reserved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mea01.safelinks.protection.outlook.com/?url=https%3A%2F%2Fsupplierregistration.cabinetoffice.gov.uk%2Fdps%23utilitiesandfuels&amp;data=02%7C01%7C%7Ca555b39de904476bb22b08d677ba1b42%7Ccbac700502c143ebb497e6492d1b2dd8%7C0%7C0%7C636828038529090524&amp;sdata=LTMrY3eQx%2FJjhE4ZhAGbSBJfA8aG7jk24yU8c265oDo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ea01.safelinks.protection.outlook.com/?url=https%3A%2F%2Fsupplierregistration.cabinetoffice.gov.uk%2F&amp;data=02%7C01%7C%7Ca555b39de904476bb22b08d677ba1b42%7Ccbac700502c143ebb497e6492d1b2dd8%7C0%7C0%7C636828038529090524&amp;sdata=r3PMWi5V%2FfWv%2FApdxZU33YKre7x5s%2FcIpLRoc9a2gBE%3D&amp;reserved=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mea01.safelinks.protection.outlook.com/?url=https%3A%2F%2Fyoutu.be%2Fcngu3vHP7ug&amp;data=02%7C01%7C%7Ca555b39de904476bb22b08d677ba1b42%7Ccbac700502c143ebb497e6492d1b2dd8%7C0%7C0%7C636828038529090524&amp;sdata=49M2JYUfQVHta41tuEvVIaBcSHD7ESNKSPuX3BER%2FXs%3D&amp;reserved=0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elgadps@crowncommercial.gov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c7b343-fe4e-4bc8-add0-15613480888f">
      <UserInfo>
        <DisplayName>Dodson, Jennie (Science &amp; Innovation for Climate &amp; Energy)</DisplayName>
        <AccountId>10887</AccountId>
        <AccountType/>
      </UserInfo>
      <UserInfo>
        <DisplayName>Lever, James (International Science and Innovation)</DisplayName>
        <AccountId>11903</AccountId>
        <AccountType/>
      </UserInfo>
      <UserInfo>
        <DisplayName>Honey, Sheila (Science, Research &amp; Innovation)</DisplayName>
        <AccountId>5589</AccountId>
        <AccountType/>
      </UserInfo>
      <UserInfo>
        <DisplayName>Tarapdar, Saima (Science, Research &amp; Innovation)</DisplayName>
        <AccountId>32877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E5DFB0DCD984A9A960F1E539C4702" ma:contentTypeVersion="10" ma:contentTypeDescription="Create a new document." ma:contentTypeScope="" ma:versionID="4884770db4b49c6662b8969799b193c5">
  <xsd:schema xmlns:xsd="http://www.w3.org/2001/XMLSchema" xmlns:xs="http://www.w3.org/2001/XMLSchema" xmlns:p="http://schemas.microsoft.com/office/2006/metadata/properties" xmlns:ns3="725cb1ab-97d0-43aa-b20b-ca12b6a9c8a1" xmlns:ns4="9dc7b343-fe4e-4bc8-add0-15613480888f" targetNamespace="http://schemas.microsoft.com/office/2006/metadata/properties" ma:root="true" ma:fieldsID="63ed71b185928f56362d06fcaa2866e8" ns3:_="" ns4:_="">
    <xsd:import namespace="725cb1ab-97d0-43aa-b20b-ca12b6a9c8a1"/>
    <xsd:import namespace="9dc7b343-fe4e-4bc8-add0-156134808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b1ab-97d0-43aa-b20b-ca12b6a9c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343-fe4e-4bc8-add0-156134808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068C1-81BD-46A2-B35E-CD1824AA0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C1D3B-7E12-4D34-9A08-2933932DB65C}">
  <ds:schemaRefs>
    <ds:schemaRef ds:uri="http://schemas.microsoft.com/office/2006/metadata/properties"/>
    <ds:schemaRef ds:uri="725cb1ab-97d0-43aa-b20b-ca12b6a9c8a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c7b343-fe4e-4bc8-add0-15613480888f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7025E9-DB3A-4EEE-BC5C-856F29681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cb1ab-97d0-43aa-b20b-ca12b6a9c8a1"/>
    <ds:schemaRef ds:uri="9dc7b343-fe4e-4bc8-add0-156134808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Links>
    <vt:vector size="30" baseType="variant">
      <vt:variant>
        <vt:i4>6225964</vt:i4>
      </vt:variant>
      <vt:variant>
        <vt:i4>12</vt:i4>
      </vt:variant>
      <vt:variant>
        <vt:i4>0</vt:i4>
      </vt:variant>
      <vt:variant>
        <vt:i4>5</vt:i4>
      </vt:variant>
      <vt:variant>
        <vt:lpwstr>mailto:helgadps@crowncommercial.gov.uk</vt:lpwstr>
      </vt:variant>
      <vt:variant>
        <vt:lpwstr/>
      </vt:variant>
      <vt:variant>
        <vt:i4>6750323</vt:i4>
      </vt:variant>
      <vt:variant>
        <vt:i4>9</vt:i4>
      </vt:variant>
      <vt:variant>
        <vt:i4>0</vt:i4>
      </vt:variant>
      <vt:variant>
        <vt:i4>5</vt:i4>
      </vt:variant>
      <vt:variant>
        <vt:lpwstr>https://emea01.safelinks.protection.outlook.com/?url=https%3A%2F%2Fccs-agreements.cabinetoffice.gov.uk%2Fcontracts%2Frm3824&amp;data=02%7C01%7C%7Ca555b39de904476bb22b08d677ba1b42%7Ccbac700502c143ebb497e6492d1b2dd8%7C0%7C0%7C636828038529090524&amp;sdata=hpWzl6gH7FQVIyqqOhUPzLFdA4ZOr5oRvs4fCw3HFUw%3D&amp;reserved=0</vt:lpwstr>
      </vt:variant>
      <vt:variant>
        <vt:lpwstr/>
      </vt:variant>
      <vt:variant>
        <vt:i4>8192041</vt:i4>
      </vt:variant>
      <vt:variant>
        <vt:i4>6</vt:i4>
      </vt:variant>
      <vt:variant>
        <vt:i4>0</vt:i4>
      </vt:variant>
      <vt:variant>
        <vt:i4>5</vt:i4>
      </vt:variant>
      <vt:variant>
        <vt:lpwstr>https://emea01.safelinks.protection.outlook.com/?url=https%3A%2F%2Fsupplierregistration.cabinetoffice.gov.uk%2Fdps%23utilitiesandfuels&amp;data=02%7C01%7C%7Ca555b39de904476bb22b08d677ba1b42%7Ccbac700502c143ebb497e6492d1b2dd8%7C0%7C0%7C636828038529090524&amp;sdata=LTMrY3eQx%2FJjhE4ZhAGbSBJfA8aG7jk24yU8c265oDo%3D&amp;reserved=0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emea01.safelinks.protection.outlook.com/?url=https%3A%2F%2Fsupplierregistration.cabinetoffice.gov.uk%2F&amp;data=02%7C01%7C%7Ca555b39de904476bb22b08d677ba1b42%7Ccbac700502c143ebb497e6492d1b2dd8%7C0%7C0%7C636828038529090524&amp;sdata=r3PMWi5V%2FfWv%2FApdxZU33YKre7x5s%2FcIpLRoc9a2gBE%3D&amp;reserved=0</vt:lpwstr>
      </vt:variant>
      <vt:variant>
        <vt:lpwstr/>
      </vt:variant>
      <vt:variant>
        <vt:i4>3801126</vt:i4>
      </vt:variant>
      <vt:variant>
        <vt:i4>0</vt:i4>
      </vt:variant>
      <vt:variant>
        <vt:i4>0</vt:i4>
      </vt:variant>
      <vt:variant>
        <vt:i4>5</vt:i4>
      </vt:variant>
      <vt:variant>
        <vt:lpwstr>https://emea01.safelinks.protection.outlook.com/?url=https%3A%2F%2Fyoutu.be%2Fcngu3vHP7ug&amp;data=02%7C01%7C%7Ca555b39de904476bb22b08d677ba1b42%7Ccbac700502c143ebb497e6492d1b2dd8%7C0%7C0%7C636828038529090524&amp;sdata=49M2JYUfQVHta41tuEvVIaBcSHD7ESNKSPuX3BER%2FXs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Brenton, Benjamin (BEIS)</dc:creator>
  <cp:keywords/>
  <dc:description/>
  <cp:lastModifiedBy>Zappone, Natasha (Commercial)</cp:lastModifiedBy>
  <cp:revision>2</cp:revision>
  <dcterms:created xsi:type="dcterms:W3CDTF">2019-12-20T11:52:00Z</dcterms:created>
  <dcterms:modified xsi:type="dcterms:W3CDTF">2019-12-20T11:52:00Z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222;#Commercial Directors Office|238fa97d-f15c-4150-b026-dc0dcc757911</vt:lpwstr>
  </property>
  <property fmtid="{D5CDD505-2E9C-101B-9397-08002B2CF9AE}" pid="3" name="ContentTypeId">
    <vt:lpwstr>0x010100173E5DFB0DCD984A9A960F1E539C4702</vt:lpwstr>
  </property>
  <property fmtid="{D5CDD505-2E9C-101B-9397-08002B2CF9AE}" pid="4" name="_dlc_DocIdItemGuid">
    <vt:lpwstr>7236c239-df41-44a4-bd20-55f807c79790</vt:lpwstr>
  </property>
  <property fmtid="{D5CDD505-2E9C-101B-9397-08002B2CF9AE}" pid="5" name="AuthorIds_UIVersion_2">
    <vt:lpwstr>25901</vt:lpwstr>
  </property>
  <property fmtid="{D5CDD505-2E9C-101B-9397-08002B2CF9AE}" pid="6" name="AuthorIds_UIVersion_3">
    <vt:lpwstr>4156</vt:lpwstr>
  </property>
  <property fmtid="{D5CDD505-2E9C-101B-9397-08002B2CF9AE}" pid="7" name="AuthorIds_UIVersion_4">
    <vt:lpwstr>25901</vt:lpwstr>
  </property>
  <property fmtid="{D5CDD505-2E9C-101B-9397-08002B2CF9AE}" pid="8" name="MSIP_Label_ba62f585-b40f-4ab9-bafe-39150f03d124_Enabled">
    <vt:lpwstr>true</vt:lpwstr>
  </property>
  <property fmtid="{D5CDD505-2E9C-101B-9397-08002B2CF9AE}" pid="9" name="MSIP_Label_ba62f585-b40f-4ab9-bafe-39150f03d124_SetDate">
    <vt:lpwstr>2019-11-28T17:08:42Z</vt:lpwstr>
  </property>
  <property fmtid="{D5CDD505-2E9C-101B-9397-08002B2CF9AE}" pid="10" name="MSIP_Label_ba62f585-b40f-4ab9-bafe-39150f03d124_Method">
    <vt:lpwstr>Standard</vt:lpwstr>
  </property>
  <property fmtid="{D5CDD505-2E9C-101B-9397-08002B2CF9AE}" pid="11" name="MSIP_Label_ba62f585-b40f-4ab9-bafe-39150f03d124_Name">
    <vt:lpwstr>OFFICIAL</vt:lpwstr>
  </property>
  <property fmtid="{D5CDD505-2E9C-101B-9397-08002B2CF9AE}" pid="12" name="MSIP_Label_ba62f585-b40f-4ab9-bafe-39150f03d124_SiteId">
    <vt:lpwstr>cbac7005-02c1-43eb-b497-e6492d1b2dd8</vt:lpwstr>
  </property>
  <property fmtid="{D5CDD505-2E9C-101B-9397-08002B2CF9AE}" pid="13" name="MSIP_Label_ba62f585-b40f-4ab9-bafe-39150f03d124_ActionId">
    <vt:lpwstr>2dab6b9e-58c5-4004-9a6c-0000c517270c</vt:lpwstr>
  </property>
  <property fmtid="{D5CDD505-2E9C-101B-9397-08002B2CF9AE}" pid="14" name="MSIP_Label_ba62f585-b40f-4ab9-bafe-39150f03d124_ContentBits">
    <vt:lpwstr>0</vt:lpwstr>
  </property>
</Properties>
</file>