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DA15" w14:textId="023FE374" w:rsidR="009354DD" w:rsidRPr="009354DD" w:rsidRDefault="009354DD" w:rsidP="009354DD">
      <w:pPr>
        <w:jc w:val="center"/>
        <w:rPr>
          <w:rFonts w:ascii="Segoe UI" w:hAnsi="Segoe UI" w:cs="Segoe UI"/>
          <w:b/>
          <w:bCs/>
          <w:color w:val="212529"/>
          <w:shd w:val="clear" w:color="auto" w:fill="FFFFFF"/>
        </w:rPr>
      </w:pPr>
      <w:r w:rsidRPr="009354DD">
        <w:rPr>
          <w:rFonts w:ascii="Segoe UI" w:hAnsi="Segoe UI" w:cs="Segoe UI"/>
          <w:b/>
          <w:bCs/>
          <w:color w:val="212529"/>
          <w:shd w:val="clear" w:color="auto" w:fill="FFFFFF"/>
        </w:rPr>
        <w:t>Invitation to Tender</w:t>
      </w:r>
    </w:p>
    <w:p w14:paraId="41EBCF64" w14:textId="56F9009F" w:rsidR="009354DD" w:rsidRDefault="00DB4271" w:rsidP="009354DD">
      <w:pPr>
        <w:jc w:val="center"/>
        <w:rPr>
          <w:rFonts w:ascii="Segoe UI" w:hAnsi="Segoe UI" w:cs="Segoe UI"/>
          <w:b/>
          <w:bCs/>
          <w:color w:val="212529"/>
          <w:shd w:val="clear" w:color="auto" w:fill="FFFFFF"/>
        </w:rPr>
      </w:pPr>
      <w:r w:rsidRPr="009354DD">
        <w:rPr>
          <w:rFonts w:ascii="Segoe UI" w:hAnsi="Segoe UI" w:cs="Segoe UI"/>
          <w:b/>
          <w:bCs/>
          <w:color w:val="212529"/>
          <w:shd w:val="clear" w:color="auto" w:fill="FFFFFF"/>
        </w:rPr>
        <w:t xml:space="preserve">Tender Pack – Gretton Recreation Ground Skatepark </w:t>
      </w:r>
    </w:p>
    <w:p w14:paraId="7C608566" w14:textId="0F900199" w:rsidR="00DB4271" w:rsidRDefault="00D00D57" w:rsidP="009354DD">
      <w:pPr>
        <w:jc w:val="center"/>
        <w:rPr>
          <w:rFonts w:ascii="Segoe UI" w:hAnsi="Segoe UI" w:cs="Segoe UI"/>
          <w:b/>
          <w:bCs/>
          <w:color w:val="212529"/>
          <w:shd w:val="clear" w:color="auto" w:fill="FFFFFF"/>
        </w:rPr>
      </w:pPr>
      <w:r>
        <w:rPr>
          <w:rFonts w:ascii="Segoe UI" w:hAnsi="Segoe UI" w:cs="Segoe UI"/>
          <w:b/>
          <w:bCs/>
          <w:color w:val="212529"/>
          <w:shd w:val="clear" w:color="auto" w:fill="FFFFFF"/>
        </w:rPr>
        <w:t>January</w:t>
      </w:r>
      <w:r w:rsidR="00DB4271" w:rsidRPr="009354DD">
        <w:rPr>
          <w:rFonts w:ascii="Segoe UI" w:hAnsi="Segoe UI" w:cs="Segoe UI"/>
          <w:b/>
          <w:bCs/>
          <w:color w:val="212529"/>
          <w:shd w:val="clear" w:color="auto" w:fill="FFFFFF"/>
        </w:rPr>
        <w:t xml:space="preserve"> 202</w:t>
      </w:r>
      <w:r>
        <w:rPr>
          <w:rFonts w:ascii="Segoe UI" w:hAnsi="Segoe UI" w:cs="Segoe UI"/>
          <w:b/>
          <w:bCs/>
          <w:color w:val="212529"/>
          <w:shd w:val="clear" w:color="auto" w:fill="FFFFFF"/>
        </w:rPr>
        <w:t>3</w:t>
      </w:r>
    </w:p>
    <w:p w14:paraId="617961F4" w14:textId="77777777" w:rsidR="009354DD" w:rsidRPr="009354DD" w:rsidRDefault="009354DD" w:rsidP="009354DD">
      <w:pPr>
        <w:jc w:val="center"/>
        <w:rPr>
          <w:rFonts w:ascii="Segoe UI" w:hAnsi="Segoe UI" w:cs="Segoe UI"/>
          <w:b/>
          <w:bCs/>
          <w:color w:val="212529"/>
          <w:shd w:val="clear" w:color="auto" w:fill="FFFFFF"/>
        </w:rPr>
      </w:pPr>
    </w:p>
    <w:p w14:paraId="58A12AC0" w14:textId="058237C7" w:rsidR="00DB4271" w:rsidRDefault="00DB4271" w:rsidP="00B30EC1">
      <w:pPr>
        <w:pStyle w:val="Default"/>
        <w:rPr>
          <w:b/>
          <w:bCs/>
          <w:sz w:val="22"/>
          <w:szCs w:val="22"/>
        </w:rPr>
      </w:pPr>
      <w:r w:rsidRPr="00B30EC1">
        <w:rPr>
          <w:b/>
          <w:bCs/>
          <w:sz w:val="22"/>
          <w:szCs w:val="22"/>
        </w:rPr>
        <w:t xml:space="preserve">Description </w:t>
      </w:r>
    </w:p>
    <w:p w14:paraId="6FA280C4" w14:textId="77777777" w:rsidR="00B30EC1" w:rsidRPr="00B30EC1" w:rsidRDefault="00B30EC1" w:rsidP="00B30EC1">
      <w:pPr>
        <w:pStyle w:val="Default"/>
        <w:rPr>
          <w:b/>
          <w:bCs/>
          <w:sz w:val="22"/>
          <w:szCs w:val="22"/>
        </w:rPr>
      </w:pPr>
    </w:p>
    <w:p w14:paraId="3D7370F3" w14:textId="2999C43B" w:rsidR="00F45148" w:rsidRPr="00B30EC1" w:rsidRDefault="00DB4271" w:rsidP="00B30EC1">
      <w:pPr>
        <w:pStyle w:val="Default"/>
        <w:rPr>
          <w:sz w:val="22"/>
          <w:szCs w:val="22"/>
        </w:rPr>
      </w:pPr>
      <w:r w:rsidRPr="00B30EC1">
        <w:rPr>
          <w:sz w:val="22"/>
          <w:szCs w:val="22"/>
        </w:rPr>
        <w:t>Friends of Gretton Recreation Group are looking to install a skatepark, located on Kirby Road Recreational Ground, adjacent to the multi-use games area.</w:t>
      </w:r>
    </w:p>
    <w:p w14:paraId="11DA7F3A" w14:textId="5F731589" w:rsidR="00DB4271" w:rsidRDefault="00DB4271" w:rsidP="00B30EC1">
      <w:pPr>
        <w:pStyle w:val="Default"/>
        <w:rPr>
          <w:sz w:val="22"/>
          <w:szCs w:val="22"/>
        </w:rPr>
      </w:pPr>
      <w:r w:rsidRPr="00B30EC1">
        <w:rPr>
          <w:sz w:val="22"/>
          <w:szCs w:val="22"/>
        </w:rPr>
        <w:t xml:space="preserve">The accountable body, Gretton Parish Council, is looking to appoint a partner to work with the Friends of Group in the designing, consultation (where appropriate) and building of the new </w:t>
      </w:r>
      <w:r w:rsidR="00314A87" w:rsidRPr="00B30EC1">
        <w:rPr>
          <w:sz w:val="22"/>
          <w:szCs w:val="22"/>
        </w:rPr>
        <w:t xml:space="preserve">flow with a </w:t>
      </w:r>
      <w:r w:rsidRPr="00B30EC1">
        <w:rPr>
          <w:sz w:val="22"/>
          <w:szCs w:val="22"/>
        </w:rPr>
        <w:t>street style plaza</w:t>
      </w:r>
      <w:r w:rsidR="00FF17D5" w:rsidRPr="00B30EC1">
        <w:rPr>
          <w:sz w:val="22"/>
          <w:szCs w:val="22"/>
        </w:rPr>
        <w:t xml:space="preserve"> </w:t>
      </w:r>
      <w:r w:rsidRPr="00B30EC1">
        <w:rPr>
          <w:sz w:val="22"/>
          <w:szCs w:val="22"/>
        </w:rPr>
        <w:t>to selected area of the ground. The Council has a minimum target of £</w:t>
      </w:r>
      <w:r w:rsidR="006628B4">
        <w:rPr>
          <w:sz w:val="22"/>
          <w:szCs w:val="22"/>
        </w:rPr>
        <w:t>85</w:t>
      </w:r>
      <w:r w:rsidRPr="00B30EC1">
        <w:rPr>
          <w:sz w:val="22"/>
          <w:szCs w:val="22"/>
        </w:rPr>
        <w:t>,000 and tenders should indicate what the Council could achieve for this level of funding. Designs are purely indicative at this stage but should work to this level of funding. It should be noted, at the time of writing, approximately £</w:t>
      </w:r>
      <w:r w:rsidR="006628B4">
        <w:rPr>
          <w:sz w:val="22"/>
          <w:szCs w:val="22"/>
        </w:rPr>
        <w:t>85,000</w:t>
      </w:r>
      <w:r w:rsidRPr="00B30EC1">
        <w:rPr>
          <w:sz w:val="22"/>
          <w:szCs w:val="22"/>
        </w:rPr>
        <w:t xml:space="preserve"> of funding has been secured via FCC funding.</w:t>
      </w:r>
      <w:r w:rsidR="00445059">
        <w:rPr>
          <w:sz w:val="22"/>
          <w:szCs w:val="22"/>
        </w:rPr>
        <w:t xml:space="preserve"> As </w:t>
      </w:r>
      <w:r w:rsidR="00445059" w:rsidRPr="00445059">
        <w:rPr>
          <w:sz w:val="22"/>
          <w:szCs w:val="22"/>
        </w:rPr>
        <w:t>the funding has been awarded by FCC Community Fund their approval will be required before awarding the contract.</w:t>
      </w:r>
      <w:r w:rsidR="00445059">
        <w:rPr>
          <w:sz w:val="22"/>
          <w:szCs w:val="22"/>
        </w:rPr>
        <w:t xml:space="preserve"> </w:t>
      </w:r>
      <w:r w:rsidR="00445059" w:rsidRPr="00445059">
        <w:rPr>
          <w:sz w:val="22"/>
          <w:szCs w:val="22"/>
        </w:rPr>
        <w:t>The project needs to be completed by 7th December 2023 at the latest, including certification from a registered Play Inspector.</w:t>
      </w:r>
    </w:p>
    <w:p w14:paraId="617818B3" w14:textId="77777777" w:rsidR="00B30EC1" w:rsidRPr="00B30EC1" w:rsidRDefault="00B30EC1" w:rsidP="00B30EC1">
      <w:pPr>
        <w:pStyle w:val="Default"/>
        <w:rPr>
          <w:sz w:val="22"/>
          <w:szCs w:val="22"/>
        </w:rPr>
      </w:pPr>
    </w:p>
    <w:p w14:paraId="36DE6D16" w14:textId="7300EC9D" w:rsidR="00B30EC1" w:rsidRPr="00B30EC1" w:rsidRDefault="00B30EC1" w:rsidP="00B30EC1">
      <w:pPr>
        <w:pStyle w:val="Default"/>
        <w:numPr>
          <w:ilvl w:val="0"/>
          <w:numId w:val="13"/>
        </w:numPr>
        <w:rPr>
          <w:sz w:val="22"/>
          <w:szCs w:val="22"/>
        </w:rPr>
      </w:pPr>
      <w:r w:rsidRPr="00B30EC1">
        <w:rPr>
          <w:sz w:val="22"/>
          <w:szCs w:val="22"/>
        </w:rPr>
        <w:t xml:space="preserve">Completion date </w:t>
      </w:r>
      <w:r>
        <w:rPr>
          <w:sz w:val="22"/>
          <w:szCs w:val="22"/>
        </w:rPr>
        <w:t>7</w:t>
      </w:r>
      <w:r w:rsidRPr="00B30EC1">
        <w:rPr>
          <w:sz w:val="22"/>
          <w:szCs w:val="22"/>
          <w:vertAlign w:val="superscript"/>
        </w:rPr>
        <w:t>th</w:t>
      </w:r>
      <w:r>
        <w:rPr>
          <w:sz w:val="22"/>
          <w:szCs w:val="22"/>
        </w:rPr>
        <w:t xml:space="preserve"> </w:t>
      </w:r>
      <w:r w:rsidRPr="00B30EC1">
        <w:rPr>
          <w:sz w:val="22"/>
          <w:szCs w:val="22"/>
        </w:rPr>
        <w:t>December 2023</w:t>
      </w:r>
    </w:p>
    <w:p w14:paraId="0E0BAC8D" w14:textId="77777777" w:rsidR="00B30EC1" w:rsidRPr="00B30EC1" w:rsidRDefault="00B30EC1" w:rsidP="00B30EC1">
      <w:pPr>
        <w:pStyle w:val="Default"/>
        <w:numPr>
          <w:ilvl w:val="0"/>
          <w:numId w:val="13"/>
        </w:numPr>
        <w:rPr>
          <w:sz w:val="22"/>
          <w:szCs w:val="22"/>
        </w:rPr>
      </w:pPr>
      <w:r w:rsidRPr="00B30EC1">
        <w:rPr>
          <w:sz w:val="22"/>
          <w:szCs w:val="22"/>
        </w:rPr>
        <w:t>Queries to Friends of Gretton Recreation Group</w:t>
      </w:r>
    </w:p>
    <w:p w14:paraId="70E7629B" w14:textId="77777777" w:rsidR="00B30EC1" w:rsidRPr="00B30EC1" w:rsidRDefault="00B30EC1" w:rsidP="00B30EC1">
      <w:pPr>
        <w:pStyle w:val="Default"/>
        <w:numPr>
          <w:ilvl w:val="0"/>
          <w:numId w:val="13"/>
        </w:numPr>
        <w:rPr>
          <w:sz w:val="22"/>
          <w:szCs w:val="22"/>
        </w:rPr>
      </w:pPr>
      <w:r w:rsidRPr="00B30EC1">
        <w:rPr>
          <w:sz w:val="22"/>
          <w:szCs w:val="22"/>
        </w:rPr>
        <w:t>Location what three words ///requests.chip.tutorial</w:t>
      </w:r>
    </w:p>
    <w:p w14:paraId="16D4F749" w14:textId="77777777" w:rsidR="00BA685D" w:rsidRDefault="00BA685D" w:rsidP="00DB4271">
      <w:pPr>
        <w:rPr>
          <w:rFonts w:ascii="Segoe UI" w:hAnsi="Segoe UI" w:cs="Segoe UI"/>
          <w:color w:val="212529"/>
          <w:shd w:val="clear" w:color="auto" w:fill="FFFFFF"/>
        </w:rPr>
      </w:pPr>
    </w:p>
    <w:p w14:paraId="6A6C2C51" w14:textId="52ED009B" w:rsidR="00DB4271" w:rsidRDefault="00DB4271" w:rsidP="00DB4271">
      <w:pPr>
        <w:rPr>
          <w:rFonts w:ascii="Segoe UI" w:hAnsi="Segoe UI" w:cs="Segoe UI"/>
          <w:color w:val="212529"/>
          <w:shd w:val="clear" w:color="auto" w:fill="FFFFFF"/>
        </w:rPr>
      </w:pPr>
    </w:p>
    <w:p w14:paraId="693D2AB3" w14:textId="3E259FAD" w:rsidR="00DB4271" w:rsidRPr="00EF0374" w:rsidRDefault="009354DD" w:rsidP="009354DD">
      <w:pPr>
        <w:jc w:val="center"/>
        <w:rPr>
          <w:rFonts w:ascii="Segoe UI" w:hAnsi="Segoe UI" w:cs="Segoe UI"/>
          <w:b/>
          <w:bCs/>
          <w:color w:val="212529"/>
          <w:shd w:val="clear" w:color="auto" w:fill="FFFFFF"/>
        </w:rPr>
      </w:pPr>
      <w:r w:rsidRPr="00EF0374">
        <w:rPr>
          <w:rFonts w:ascii="Segoe UI" w:hAnsi="Segoe UI" w:cs="Segoe UI"/>
          <w:b/>
          <w:bCs/>
          <w:color w:val="212529"/>
          <w:shd w:val="clear" w:color="auto" w:fill="FFFFFF"/>
        </w:rPr>
        <w:t>Part One - Instructions and Information</w:t>
      </w:r>
    </w:p>
    <w:p w14:paraId="446B814B" w14:textId="6B4C0517" w:rsidR="009354DD" w:rsidRDefault="009354DD" w:rsidP="009354DD">
      <w:pPr>
        <w:jc w:val="center"/>
        <w:rPr>
          <w:rFonts w:ascii="Segoe UI" w:hAnsi="Segoe UI" w:cs="Segoe UI"/>
          <w:color w:val="212529"/>
          <w:shd w:val="clear" w:color="auto" w:fill="FFFFFF"/>
        </w:rPr>
      </w:pPr>
    </w:p>
    <w:p w14:paraId="4B25070C" w14:textId="77777777" w:rsidR="00B30EC1" w:rsidRDefault="005F4693" w:rsidP="009354DD">
      <w:pPr>
        <w:pStyle w:val="Default"/>
        <w:rPr>
          <w:sz w:val="22"/>
          <w:szCs w:val="22"/>
        </w:rPr>
      </w:pPr>
      <w:r w:rsidRPr="005F4693">
        <w:rPr>
          <w:sz w:val="22"/>
          <w:szCs w:val="22"/>
        </w:rPr>
        <w:t>Gretton Parish Council</w:t>
      </w:r>
      <w:r>
        <w:rPr>
          <w:sz w:val="22"/>
          <w:szCs w:val="22"/>
        </w:rPr>
        <w:t xml:space="preserve"> </w:t>
      </w:r>
      <w:r w:rsidR="009354DD">
        <w:rPr>
          <w:sz w:val="22"/>
          <w:szCs w:val="22"/>
        </w:rPr>
        <w:t xml:space="preserve">welcomes you to the Invitation to Tender </w:t>
      </w:r>
      <w:r w:rsidR="009354DD">
        <w:rPr>
          <w:i/>
          <w:iCs/>
          <w:sz w:val="22"/>
          <w:szCs w:val="22"/>
        </w:rPr>
        <w:t xml:space="preserve">Pack </w:t>
      </w:r>
      <w:r>
        <w:rPr>
          <w:i/>
          <w:iCs/>
          <w:sz w:val="22"/>
          <w:szCs w:val="22"/>
        </w:rPr>
        <w:t>Part One</w:t>
      </w:r>
      <w:r w:rsidR="009354DD">
        <w:rPr>
          <w:i/>
          <w:iCs/>
          <w:sz w:val="22"/>
          <w:szCs w:val="22"/>
        </w:rPr>
        <w:t xml:space="preserve"> - Instructions and Information document </w:t>
      </w:r>
      <w:r w:rsidR="009354DD">
        <w:rPr>
          <w:sz w:val="22"/>
          <w:szCs w:val="22"/>
        </w:rPr>
        <w:t>for the</w:t>
      </w:r>
      <w:r>
        <w:rPr>
          <w:sz w:val="22"/>
          <w:szCs w:val="22"/>
        </w:rPr>
        <w:t xml:space="preserve"> Gretton</w:t>
      </w:r>
      <w:r w:rsidR="009354DD">
        <w:rPr>
          <w:sz w:val="22"/>
          <w:szCs w:val="22"/>
        </w:rPr>
        <w:t xml:space="preserve"> Recreational Ground – Skate Park Redevelopment Project. This Pack will provide you with all the information you need to submit a compliant completed tender. </w:t>
      </w:r>
    </w:p>
    <w:p w14:paraId="2E8F9D70" w14:textId="77777777" w:rsidR="00B30EC1" w:rsidRDefault="00B30EC1" w:rsidP="009354DD">
      <w:pPr>
        <w:pStyle w:val="Default"/>
        <w:rPr>
          <w:i/>
          <w:iCs/>
          <w:sz w:val="22"/>
          <w:szCs w:val="22"/>
        </w:rPr>
      </w:pPr>
    </w:p>
    <w:p w14:paraId="28809A7A" w14:textId="77205EE8" w:rsidR="009354DD" w:rsidRDefault="00B30EC1" w:rsidP="009354DD">
      <w:pPr>
        <w:pStyle w:val="Default"/>
        <w:rPr>
          <w:sz w:val="22"/>
          <w:szCs w:val="22"/>
        </w:rPr>
      </w:pPr>
      <w:r>
        <w:rPr>
          <w:i/>
          <w:iCs/>
          <w:sz w:val="22"/>
          <w:szCs w:val="22"/>
        </w:rPr>
        <w:t>Tender P</w:t>
      </w:r>
      <w:r w:rsidR="009354DD">
        <w:rPr>
          <w:i/>
          <w:iCs/>
          <w:sz w:val="22"/>
          <w:szCs w:val="22"/>
        </w:rPr>
        <w:t xml:space="preserve">ack </w:t>
      </w:r>
      <w:r w:rsidR="005F4693">
        <w:rPr>
          <w:i/>
          <w:iCs/>
          <w:sz w:val="22"/>
          <w:szCs w:val="22"/>
        </w:rPr>
        <w:t>Part Two</w:t>
      </w:r>
      <w:r w:rsidR="009354DD">
        <w:rPr>
          <w:i/>
          <w:iCs/>
          <w:sz w:val="22"/>
          <w:szCs w:val="22"/>
        </w:rPr>
        <w:t>- Response</w:t>
      </w:r>
      <w:r w:rsidR="009354DD">
        <w:rPr>
          <w:sz w:val="22"/>
          <w:szCs w:val="22"/>
        </w:rPr>
        <w:t xml:space="preserve">, needs to be completed and returned to the </w:t>
      </w:r>
      <w:r>
        <w:rPr>
          <w:sz w:val="22"/>
          <w:szCs w:val="22"/>
        </w:rPr>
        <w:t xml:space="preserve">Gretton </w:t>
      </w:r>
      <w:r w:rsidR="00976C86">
        <w:rPr>
          <w:sz w:val="22"/>
          <w:szCs w:val="22"/>
        </w:rPr>
        <w:t>Parish</w:t>
      </w:r>
      <w:r w:rsidR="009354DD">
        <w:rPr>
          <w:sz w:val="22"/>
          <w:szCs w:val="22"/>
        </w:rPr>
        <w:t xml:space="preserve"> Council</w:t>
      </w:r>
      <w:r>
        <w:rPr>
          <w:sz w:val="22"/>
          <w:szCs w:val="22"/>
        </w:rPr>
        <w:t xml:space="preserve"> Clerk</w:t>
      </w:r>
      <w:r w:rsidR="009354DD">
        <w:rPr>
          <w:sz w:val="22"/>
          <w:szCs w:val="22"/>
        </w:rPr>
        <w:t xml:space="preserve"> by the tender deadline. </w:t>
      </w:r>
    </w:p>
    <w:p w14:paraId="6E85C534" w14:textId="77777777" w:rsidR="009354DD" w:rsidRDefault="009354DD" w:rsidP="009354DD">
      <w:pPr>
        <w:pStyle w:val="Default"/>
        <w:rPr>
          <w:sz w:val="22"/>
          <w:szCs w:val="22"/>
        </w:rPr>
      </w:pPr>
    </w:p>
    <w:p w14:paraId="68B30672" w14:textId="1CEB59B3" w:rsidR="009354DD" w:rsidRPr="00B30EC1" w:rsidRDefault="009354DD" w:rsidP="009354DD">
      <w:pPr>
        <w:pStyle w:val="Default"/>
        <w:rPr>
          <w:b/>
          <w:bCs/>
          <w:sz w:val="22"/>
          <w:szCs w:val="22"/>
        </w:rPr>
      </w:pPr>
      <w:r w:rsidRPr="00B30EC1">
        <w:rPr>
          <w:b/>
          <w:bCs/>
          <w:sz w:val="22"/>
          <w:szCs w:val="22"/>
        </w:rPr>
        <w:t xml:space="preserve">Introduction to The Council </w:t>
      </w:r>
    </w:p>
    <w:p w14:paraId="0BDCDA9C" w14:textId="77777777" w:rsidR="009354DD" w:rsidRDefault="009354DD" w:rsidP="009354DD">
      <w:pPr>
        <w:pStyle w:val="Default"/>
        <w:rPr>
          <w:sz w:val="22"/>
          <w:szCs w:val="22"/>
        </w:rPr>
      </w:pPr>
    </w:p>
    <w:p w14:paraId="370B323C" w14:textId="08A19177" w:rsidR="009354DD" w:rsidRDefault="005F4693" w:rsidP="009354DD">
      <w:pPr>
        <w:pStyle w:val="Default"/>
        <w:rPr>
          <w:sz w:val="22"/>
          <w:szCs w:val="22"/>
        </w:rPr>
      </w:pPr>
      <w:r w:rsidRPr="005F4693">
        <w:rPr>
          <w:sz w:val="22"/>
          <w:szCs w:val="22"/>
        </w:rPr>
        <w:t xml:space="preserve">Gretton Parish </w:t>
      </w:r>
      <w:r w:rsidR="009354DD">
        <w:rPr>
          <w:sz w:val="22"/>
          <w:szCs w:val="22"/>
        </w:rPr>
        <w:t>Council is an elected statutory body</w:t>
      </w:r>
      <w:r w:rsidR="00B30EC1">
        <w:rPr>
          <w:sz w:val="22"/>
          <w:szCs w:val="22"/>
        </w:rPr>
        <w:t xml:space="preserve">. </w:t>
      </w:r>
      <w:r w:rsidR="009354DD">
        <w:rPr>
          <w:sz w:val="22"/>
          <w:szCs w:val="22"/>
        </w:rPr>
        <w:t xml:space="preserve">The Council works with partners including </w:t>
      </w:r>
      <w:r w:rsidR="00B30EC1">
        <w:rPr>
          <w:sz w:val="22"/>
          <w:szCs w:val="22"/>
        </w:rPr>
        <w:t xml:space="preserve">North Northamptonshire </w:t>
      </w:r>
      <w:r w:rsidR="009354DD">
        <w:rPr>
          <w:sz w:val="22"/>
          <w:szCs w:val="22"/>
        </w:rPr>
        <w:t xml:space="preserve">Council, to help improve local service delivery. The </w:t>
      </w:r>
      <w:r w:rsidR="00B30EC1">
        <w:rPr>
          <w:sz w:val="22"/>
          <w:szCs w:val="22"/>
        </w:rPr>
        <w:t>village</w:t>
      </w:r>
      <w:r w:rsidR="009354DD">
        <w:rPr>
          <w:sz w:val="22"/>
          <w:szCs w:val="22"/>
        </w:rPr>
        <w:t xml:space="preserve"> has an approximate population of </w:t>
      </w:r>
      <w:r w:rsidR="00B30EC1">
        <w:rPr>
          <w:sz w:val="22"/>
          <w:szCs w:val="22"/>
        </w:rPr>
        <w:t>1,285. The village has a local</w:t>
      </w:r>
      <w:r w:rsidR="00581967">
        <w:rPr>
          <w:sz w:val="22"/>
          <w:szCs w:val="22"/>
        </w:rPr>
        <w:t xml:space="preserve"> neighbourhood</w:t>
      </w:r>
      <w:r w:rsidR="00B30EC1">
        <w:rPr>
          <w:sz w:val="22"/>
          <w:szCs w:val="22"/>
        </w:rPr>
        <w:t xml:space="preserve"> plan</w:t>
      </w:r>
      <w:r w:rsidR="00445059">
        <w:rPr>
          <w:sz w:val="22"/>
          <w:szCs w:val="22"/>
        </w:rPr>
        <w:t>,</w:t>
      </w:r>
      <w:r w:rsidR="00B30EC1">
        <w:rPr>
          <w:sz w:val="22"/>
          <w:szCs w:val="22"/>
        </w:rPr>
        <w:t xml:space="preserve"> adopted in 2019. </w:t>
      </w:r>
    </w:p>
    <w:p w14:paraId="116E84CF" w14:textId="77777777" w:rsidR="00B30EC1" w:rsidRDefault="00B30EC1" w:rsidP="009354DD">
      <w:pPr>
        <w:pStyle w:val="Default"/>
        <w:rPr>
          <w:sz w:val="22"/>
          <w:szCs w:val="22"/>
        </w:rPr>
      </w:pPr>
    </w:p>
    <w:p w14:paraId="4392F413" w14:textId="77777777" w:rsidR="009354DD" w:rsidRPr="00B30EC1" w:rsidRDefault="009354DD" w:rsidP="009354DD">
      <w:pPr>
        <w:pStyle w:val="Default"/>
        <w:rPr>
          <w:b/>
          <w:bCs/>
          <w:sz w:val="23"/>
          <w:szCs w:val="23"/>
        </w:rPr>
      </w:pPr>
      <w:r w:rsidRPr="00B30EC1">
        <w:rPr>
          <w:b/>
          <w:bCs/>
          <w:sz w:val="23"/>
          <w:szCs w:val="23"/>
        </w:rPr>
        <w:t xml:space="preserve">Brief Description of Tender </w:t>
      </w:r>
    </w:p>
    <w:p w14:paraId="77AA534B" w14:textId="4311C52C" w:rsidR="009354DD" w:rsidRDefault="009354DD" w:rsidP="009354DD">
      <w:pPr>
        <w:pStyle w:val="Default"/>
        <w:rPr>
          <w:sz w:val="22"/>
          <w:szCs w:val="22"/>
        </w:rPr>
      </w:pPr>
      <w:r>
        <w:rPr>
          <w:sz w:val="22"/>
          <w:szCs w:val="22"/>
        </w:rPr>
        <w:t xml:space="preserve">You are invited to tender on a contract to work in partnership with </w:t>
      </w:r>
      <w:r w:rsidR="005F4693" w:rsidRPr="005F4693">
        <w:rPr>
          <w:sz w:val="22"/>
          <w:szCs w:val="22"/>
        </w:rPr>
        <w:t>Gretton Parish Council</w:t>
      </w:r>
      <w:r w:rsidR="005F4693">
        <w:rPr>
          <w:sz w:val="22"/>
          <w:szCs w:val="22"/>
        </w:rPr>
        <w:t xml:space="preserve"> </w:t>
      </w:r>
      <w:r>
        <w:rPr>
          <w:sz w:val="22"/>
          <w:szCs w:val="22"/>
        </w:rPr>
        <w:t xml:space="preserve">for the Consultation, Design and Construction of </w:t>
      </w:r>
      <w:r w:rsidR="00581967">
        <w:rPr>
          <w:sz w:val="22"/>
          <w:szCs w:val="22"/>
        </w:rPr>
        <w:t>a</w:t>
      </w:r>
      <w:r>
        <w:rPr>
          <w:sz w:val="22"/>
          <w:szCs w:val="22"/>
        </w:rPr>
        <w:t xml:space="preserve"> skate park</w:t>
      </w:r>
      <w:r w:rsidR="00581967">
        <w:rPr>
          <w:sz w:val="22"/>
          <w:szCs w:val="22"/>
        </w:rPr>
        <w:t xml:space="preserve"> </w:t>
      </w:r>
      <w:r>
        <w:rPr>
          <w:sz w:val="22"/>
          <w:szCs w:val="22"/>
        </w:rPr>
        <w:t xml:space="preserve">located </w:t>
      </w:r>
      <w:r w:rsidR="005F4693">
        <w:rPr>
          <w:sz w:val="22"/>
          <w:szCs w:val="22"/>
        </w:rPr>
        <w:t>at the</w:t>
      </w:r>
      <w:r>
        <w:rPr>
          <w:sz w:val="22"/>
          <w:szCs w:val="22"/>
        </w:rPr>
        <w:t xml:space="preserve"> </w:t>
      </w:r>
      <w:r w:rsidR="005F4693">
        <w:rPr>
          <w:sz w:val="22"/>
          <w:szCs w:val="22"/>
        </w:rPr>
        <w:t>Gretton Recreational Ground</w:t>
      </w:r>
      <w:r>
        <w:rPr>
          <w:sz w:val="22"/>
          <w:szCs w:val="22"/>
        </w:rPr>
        <w:t xml:space="preserve">. </w:t>
      </w:r>
    </w:p>
    <w:p w14:paraId="533D2B78" w14:textId="1BC60200" w:rsidR="009354DD" w:rsidRDefault="009354DD" w:rsidP="009354DD">
      <w:pPr>
        <w:pStyle w:val="Default"/>
        <w:rPr>
          <w:sz w:val="22"/>
          <w:szCs w:val="22"/>
        </w:rPr>
      </w:pPr>
    </w:p>
    <w:p w14:paraId="16478BC0" w14:textId="51C8FEBE" w:rsidR="006628B4" w:rsidRDefault="006628B4" w:rsidP="009354DD">
      <w:pPr>
        <w:pStyle w:val="Default"/>
        <w:rPr>
          <w:sz w:val="22"/>
          <w:szCs w:val="22"/>
        </w:rPr>
      </w:pPr>
    </w:p>
    <w:p w14:paraId="5FC4A65F" w14:textId="77777777" w:rsidR="006628B4" w:rsidRDefault="006628B4" w:rsidP="009354DD">
      <w:pPr>
        <w:pStyle w:val="Default"/>
        <w:rPr>
          <w:sz w:val="22"/>
          <w:szCs w:val="22"/>
        </w:rPr>
      </w:pPr>
    </w:p>
    <w:p w14:paraId="5C4A4EA5" w14:textId="6CB98AAF" w:rsidR="009354DD" w:rsidRPr="00B30EC1" w:rsidRDefault="009354DD" w:rsidP="009354DD">
      <w:pPr>
        <w:pStyle w:val="Default"/>
        <w:rPr>
          <w:b/>
          <w:bCs/>
          <w:sz w:val="22"/>
          <w:szCs w:val="22"/>
        </w:rPr>
      </w:pPr>
      <w:r w:rsidRPr="00B30EC1">
        <w:rPr>
          <w:b/>
          <w:bCs/>
          <w:sz w:val="22"/>
          <w:szCs w:val="22"/>
        </w:rPr>
        <w:lastRenderedPageBreak/>
        <w:t xml:space="preserve">General Information </w:t>
      </w:r>
    </w:p>
    <w:p w14:paraId="250A5197" w14:textId="77777777" w:rsidR="009354DD" w:rsidRDefault="009354DD" w:rsidP="009354DD">
      <w:pPr>
        <w:pStyle w:val="Default"/>
        <w:rPr>
          <w:sz w:val="22"/>
          <w:szCs w:val="22"/>
        </w:rPr>
      </w:pPr>
    </w:p>
    <w:p w14:paraId="29B7E716" w14:textId="2A29A15C" w:rsidR="009354DD" w:rsidRDefault="009354DD" w:rsidP="00B30EC1">
      <w:pPr>
        <w:pStyle w:val="Default"/>
        <w:rPr>
          <w:sz w:val="22"/>
          <w:szCs w:val="22"/>
        </w:rPr>
      </w:pPr>
      <w:r>
        <w:rPr>
          <w:sz w:val="22"/>
          <w:szCs w:val="22"/>
        </w:rPr>
        <w:t xml:space="preserve">Please check this document (Pack </w:t>
      </w:r>
      <w:r w:rsidR="00B30EC1">
        <w:rPr>
          <w:sz w:val="22"/>
          <w:szCs w:val="22"/>
        </w:rPr>
        <w:t xml:space="preserve">Part One and </w:t>
      </w:r>
      <w:r>
        <w:rPr>
          <w:sz w:val="22"/>
          <w:szCs w:val="22"/>
        </w:rPr>
        <w:t xml:space="preserve">Pack </w:t>
      </w:r>
      <w:r w:rsidR="00B30EC1">
        <w:rPr>
          <w:sz w:val="22"/>
          <w:szCs w:val="22"/>
        </w:rPr>
        <w:t>Part Two)</w:t>
      </w:r>
      <w:r>
        <w:rPr>
          <w:sz w:val="22"/>
          <w:szCs w:val="22"/>
        </w:rPr>
        <w:t xml:space="preserve">, together with all accompanying documents, particularly the Specification, and if any pages are missing, duplicated or the text is indistinct, please notify the Council, as we will accept no liability for such errors or omissions. </w:t>
      </w:r>
    </w:p>
    <w:p w14:paraId="0A8860DB" w14:textId="77777777" w:rsidR="00837105" w:rsidRDefault="009354DD" w:rsidP="00B30EC1">
      <w:r>
        <w:t xml:space="preserve">All items in the Pricing Schedule should be priced. </w:t>
      </w:r>
    </w:p>
    <w:p w14:paraId="59E35B60" w14:textId="77406073" w:rsidR="009354DD" w:rsidRDefault="00837105" w:rsidP="00B30EC1">
      <w:r w:rsidRPr="00837105">
        <w:t xml:space="preserve">Payment terms will fit in with the FCC grant payments.  The Council will pay on 30 day terms which will reflect the timescale to obtain the funds from FCC within that time. </w:t>
      </w:r>
      <w:r w:rsidR="009354DD">
        <w:t>Our</w:t>
      </w:r>
      <w:r>
        <w:t xml:space="preserve"> standard</w:t>
      </w:r>
      <w:r w:rsidR="009354DD">
        <w:t xml:space="preserve"> Payment terms are 30 days after approved invoice.</w:t>
      </w:r>
    </w:p>
    <w:p w14:paraId="74568140" w14:textId="1E96ED7F" w:rsidR="009354DD" w:rsidRDefault="009354DD" w:rsidP="00B30EC1">
      <w:pPr>
        <w:pStyle w:val="Default"/>
        <w:rPr>
          <w:sz w:val="22"/>
          <w:szCs w:val="22"/>
        </w:rPr>
      </w:pPr>
      <w:r>
        <w:rPr>
          <w:sz w:val="22"/>
          <w:szCs w:val="22"/>
        </w:rPr>
        <w:t xml:space="preserve">For the proper comparison of Tenders, it is important that no unauthorised alterations have been made to the Tender documents. Tenders containing unauthorised alterations or qualifications may be rejected. If you consider that changes are necessary to your proposals please contact the </w:t>
      </w:r>
      <w:r w:rsidR="00581967">
        <w:rPr>
          <w:sz w:val="22"/>
          <w:szCs w:val="22"/>
        </w:rPr>
        <w:t>Parish Council Clerk.</w:t>
      </w:r>
      <w:r>
        <w:rPr>
          <w:sz w:val="22"/>
          <w:szCs w:val="22"/>
        </w:rPr>
        <w:t xml:space="preserve"> </w:t>
      </w:r>
    </w:p>
    <w:p w14:paraId="578AB836" w14:textId="77777777" w:rsidR="00581967" w:rsidRDefault="00581967" w:rsidP="00B30EC1">
      <w:pPr>
        <w:pStyle w:val="Default"/>
        <w:rPr>
          <w:sz w:val="22"/>
          <w:szCs w:val="22"/>
        </w:rPr>
      </w:pPr>
    </w:p>
    <w:p w14:paraId="35A96AB6" w14:textId="77777777" w:rsidR="009354DD" w:rsidRPr="007B47E8" w:rsidRDefault="009354DD" w:rsidP="00B30EC1">
      <w:pPr>
        <w:pStyle w:val="Default"/>
        <w:rPr>
          <w:sz w:val="22"/>
          <w:szCs w:val="22"/>
        </w:rPr>
      </w:pPr>
      <w:r>
        <w:rPr>
          <w:sz w:val="22"/>
          <w:szCs w:val="22"/>
        </w:rPr>
        <w:t xml:space="preserve">You are welcome to enclose any documents, brochures or other materials you believe will support your tender. You must retain the sequence of the </w:t>
      </w:r>
      <w:r w:rsidRPr="007B47E8">
        <w:rPr>
          <w:sz w:val="22"/>
          <w:szCs w:val="22"/>
        </w:rPr>
        <w:t xml:space="preserve">questions and the numbering in your response. </w:t>
      </w:r>
    </w:p>
    <w:p w14:paraId="3F6FA8B3" w14:textId="09B04485" w:rsidR="009354DD" w:rsidRDefault="009354DD" w:rsidP="00B30EC1">
      <w:pPr>
        <w:pStyle w:val="Default"/>
        <w:rPr>
          <w:sz w:val="22"/>
          <w:szCs w:val="22"/>
        </w:rPr>
      </w:pPr>
      <w:r w:rsidRPr="007B47E8">
        <w:rPr>
          <w:sz w:val="22"/>
          <w:szCs w:val="22"/>
        </w:rPr>
        <w:t xml:space="preserve">Bids shall remain open for acceptance for a minimum of 90 days from the date that the Tender return is posted. The Council expects to decide award of contract by </w:t>
      </w:r>
      <w:r w:rsidR="007B47E8" w:rsidRPr="007B47E8">
        <w:rPr>
          <w:sz w:val="22"/>
          <w:szCs w:val="22"/>
        </w:rPr>
        <w:t>May</w:t>
      </w:r>
      <w:r w:rsidR="00D00D57" w:rsidRPr="007B47E8">
        <w:rPr>
          <w:sz w:val="22"/>
          <w:szCs w:val="22"/>
        </w:rPr>
        <w:t xml:space="preserve"> 2023.</w:t>
      </w:r>
    </w:p>
    <w:p w14:paraId="4994BBE3" w14:textId="77777777" w:rsidR="00581967" w:rsidRDefault="00581967" w:rsidP="00B30EC1">
      <w:pPr>
        <w:pStyle w:val="Default"/>
        <w:rPr>
          <w:sz w:val="22"/>
          <w:szCs w:val="22"/>
        </w:rPr>
      </w:pPr>
    </w:p>
    <w:p w14:paraId="39A7BA0A" w14:textId="17D10AB7" w:rsidR="009354DD" w:rsidRDefault="009354DD" w:rsidP="00B30EC1">
      <w:pPr>
        <w:pStyle w:val="Default"/>
        <w:rPr>
          <w:sz w:val="22"/>
          <w:szCs w:val="22"/>
        </w:rPr>
      </w:pPr>
      <w:r>
        <w:rPr>
          <w:sz w:val="22"/>
          <w:szCs w:val="22"/>
        </w:rPr>
        <w:t xml:space="preserve">The Council is not bound to accept a Tender or make an award from this Invitation to Tender. </w:t>
      </w:r>
    </w:p>
    <w:p w14:paraId="63C5632B" w14:textId="7C83EA55" w:rsidR="009354DD" w:rsidRDefault="009354DD" w:rsidP="00B30EC1">
      <w:r>
        <w:t>The contract will be awarded on the basis of the Most Economically Advantageous Tender, based on the award criteria as set out below subject to satisfying the Council’s requirements set out in Part A (Suitability Assessment Questions). Acceptance of the tender by the Council shall be in writing.</w:t>
      </w:r>
    </w:p>
    <w:p w14:paraId="6BC1B304" w14:textId="00FD8F47" w:rsidR="009354DD" w:rsidRDefault="009354DD" w:rsidP="009354DD">
      <w:pPr>
        <w:jc w:val="center"/>
      </w:pPr>
    </w:p>
    <w:p w14:paraId="2640FEEA" w14:textId="0EF88468" w:rsidR="009354DD" w:rsidRPr="00581967" w:rsidRDefault="009354DD" w:rsidP="009354DD">
      <w:pPr>
        <w:pStyle w:val="Default"/>
        <w:rPr>
          <w:b/>
          <w:bCs/>
        </w:rPr>
      </w:pPr>
      <w:r w:rsidRPr="00581967">
        <w:rPr>
          <w:b/>
          <w:bCs/>
        </w:rPr>
        <w:t xml:space="preserve">Exclusion </w:t>
      </w:r>
    </w:p>
    <w:p w14:paraId="6EFC4665" w14:textId="77777777" w:rsidR="009354DD" w:rsidRDefault="009354DD" w:rsidP="009354DD">
      <w:pPr>
        <w:pStyle w:val="Default"/>
      </w:pPr>
    </w:p>
    <w:p w14:paraId="26802B74" w14:textId="762A9AF5" w:rsidR="009354DD" w:rsidRDefault="009354DD" w:rsidP="009354DD">
      <w:pPr>
        <w:pStyle w:val="Default"/>
        <w:rPr>
          <w:sz w:val="22"/>
          <w:szCs w:val="22"/>
        </w:rPr>
      </w:pPr>
      <w:r>
        <w:rPr>
          <w:sz w:val="22"/>
          <w:szCs w:val="22"/>
        </w:rPr>
        <w:t xml:space="preserve">You will be excluded from this procurement process if you meet any of the grounds for exclusion contained in Pack </w:t>
      </w:r>
      <w:r w:rsidR="00581967">
        <w:rPr>
          <w:sz w:val="22"/>
          <w:szCs w:val="22"/>
        </w:rPr>
        <w:t>Part Two</w:t>
      </w:r>
      <w:r>
        <w:rPr>
          <w:sz w:val="22"/>
          <w:szCs w:val="22"/>
        </w:rPr>
        <w:t xml:space="preserve">, Part A. </w:t>
      </w:r>
    </w:p>
    <w:p w14:paraId="5B878E28" w14:textId="77777777" w:rsidR="00581967" w:rsidRDefault="00581967" w:rsidP="009354DD">
      <w:pPr>
        <w:pStyle w:val="Default"/>
        <w:rPr>
          <w:sz w:val="22"/>
          <w:szCs w:val="22"/>
        </w:rPr>
      </w:pPr>
    </w:p>
    <w:p w14:paraId="1E0FCFD1" w14:textId="77777777" w:rsidR="009354DD" w:rsidRDefault="009354DD" w:rsidP="009354DD">
      <w:pPr>
        <w:pStyle w:val="Default"/>
        <w:rPr>
          <w:sz w:val="22"/>
          <w:szCs w:val="22"/>
        </w:rPr>
      </w:pPr>
      <w:r>
        <w:rPr>
          <w:sz w:val="22"/>
          <w:szCs w:val="22"/>
        </w:rPr>
        <w:t xml:space="preserve">If the Council finds conflicting or false information has been provided in a Tenderer’s submission the Council reserves the right to reject the bid at any stage. </w:t>
      </w:r>
    </w:p>
    <w:p w14:paraId="1A6E3CC9" w14:textId="5F258EDE" w:rsidR="009354DD" w:rsidRPr="00581967" w:rsidRDefault="009354DD" w:rsidP="00581967">
      <w:pPr>
        <w:pStyle w:val="Default"/>
        <w:rPr>
          <w:sz w:val="22"/>
          <w:szCs w:val="22"/>
        </w:rPr>
      </w:pPr>
      <w:r>
        <w:rPr>
          <w:sz w:val="22"/>
          <w:szCs w:val="22"/>
        </w:rPr>
        <w:t>The Council may exclude a bidder from this procurement if the Council establishes that it is unable to answer “No” in respect of any of the discretionary exclusion criteria set out in Pack B.</w:t>
      </w:r>
    </w:p>
    <w:p w14:paraId="3EE6D65B" w14:textId="38BA36A1" w:rsidR="009354DD" w:rsidRPr="00581967" w:rsidRDefault="009354DD" w:rsidP="009354DD">
      <w:pPr>
        <w:jc w:val="center"/>
        <w:rPr>
          <w:b/>
          <w:bCs/>
        </w:rPr>
      </w:pPr>
    </w:p>
    <w:p w14:paraId="30ADDD8D" w14:textId="2A6544BB" w:rsidR="009354DD" w:rsidRPr="00581967" w:rsidRDefault="009354DD" w:rsidP="009354DD">
      <w:pPr>
        <w:pStyle w:val="Default"/>
        <w:rPr>
          <w:b/>
          <w:bCs/>
        </w:rPr>
      </w:pPr>
      <w:r w:rsidRPr="00581967">
        <w:rPr>
          <w:b/>
          <w:bCs/>
        </w:rPr>
        <w:t xml:space="preserve">Tender Timelines </w:t>
      </w:r>
    </w:p>
    <w:p w14:paraId="0A0A9281" w14:textId="0F7D5014" w:rsidR="005F4693" w:rsidRDefault="005F4693" w:rsidP="009354DD">
      <w:pPr>
        <w:pStyle w:val="Default"/>
      </w:pPr>
      <w:r>
        <w:rPr>
          <w:sz w:val="22"/>
          <w:szCs w:val="22"/>
        </w:rPr>
        <w:t xml:space="preserve">Below is an indication of this Tender timeline which may change, and </w:t>
      </w:r>
      <w:r w:rsidRPr="005F4693">
        <w:rPr>
          <w:sz w:val="22"/>
          <w:szCs w:val="22"/>
        </w:rPr>
        <w:t>Gretton Parish Council</w:t>
      </w:r>
      <w:r>
        <w:rPr>
          <w:sz w:val="22"/>
          <w:szCs w:val="22"/>
        </w:rPr>
        <w:t xml:space="preserve"> will not be liable for any changes.</w:t>
      </w:r>
    </w:p>
    <w:p w14:paraId="5348B931" w14:textId="77777777" w:rsidR="005F4693" w:rsidRDefault="005F4693" w:rsidP="009354DD">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41"/>
        <w:gridCol w:w="4441"/>
      </w:tblGrid>
      <w:tr w:rsidR="009354DD" w14:paraId="2C5A87A0" w14:textId="77777777">
        <w:trPr>
          <w:trHeight w:val="110"/>
        </w:trPr>
        <w:tc>
          <w:tcPr>
            <w:tcW w:w="4441" w:type="dxa"/>
            <w:tcBorders>
              <w:top w:val="none" w:sz="6" w:space="0" w:color="auto"/>
              <w:bottom w:val="none" w:sz="6" w:space="0" w:color="auto"/>
              <w:right w:val="none" w:sz="6" w:space="0" w:color="auto"/>
            </w:tcBorders>
          </w:tcPr>
          <w:p w14:paraId="19194291" w14:textId="206993F5" w:rsidR="009354DD" w:rsidRDefault="009354DD">
            <w:pPr>
              <w:pStyle w:val="Default"/>
              <w:rPr>
                <w:sz w:val="22"/>
                <w:szCs w:val="22"/>
              </w:rPr>
            </w:pPr>
            <w:r>
              <w:rPr>
                <w:sz w:val="22"/>
                <w:szCs w:val="22"/>
              </w:rPr>
              <w:t xml:space="preserve">ACTIVITY </w:t>
            </w:r>
          </w:p>
        </w:tc>
        <w:tc>
          <w:tcPr>
            <w:tcW w:w="4441" w:type="dxa"/>
            <w:tcBorders>
              <w:top w:val="none" w:sz="6" w:space="0" w:color="auto"/>
              <w:left w:val="none" w:sz="6" w:space="0" w:color="auto"/>
              <w:bottom w:val="none" w:sz="6" w:space="0" w:color="auto"/>
            </w:tcBorders>
          </w:tcPr>
          <w:p w14:paraId="791B6E11" w14:textId="77777777" w:rsidR="009354DD" w:rsidRDefault="009354DD">
            <w:pPr>
              <w:pStyle w:val="Default"/>
              <w:rPr>
                <w:sz w:val="22"/>
                <w:szCs w:val="22"/>
              </w:rPr>
            </w:pPr>
            <w:r>
              <w:rPr>
                <w:sz w:val="22"/>
                <w:szCs w:val="22"/>
              </w:rPr>
              <w:t xml:space="preserve">DATE </w:t>
            </w:r>
          </w:p>
        </w:tc>
      </w:tr>
      <w:tr w:rsidR="009354DD" w14:paraId="40E4E794" w14:textId="77777777">
        <w:trPr>
          <w:trHeight w:val="110"/>
        </w:trPr>
        <w:tc>
          <w:tcPr>
            <w:tcW w:w="4441" w:type="dxa"/>
            <w:tcBorders>
              <w:top w:val="none" w:sz="6" w:space="0" w:color="auto"/>
              <w:bottom w:val="none" w:sz="6" w:space="0" w:color="auto"/>
              <w:right w:val="none" w:sz="6" w:space="0" w:color="auto"/>
            </w:tcBorders>
          </w:tcPr>
          <w:p w14:paraId="2811CBEF" w14:textId="77777777" w:rsidR="009354DD" w:rsidRPr="008B05BC" w:rsidRDefault="009354DD">
            <w:pPr>
              <w:pStyle w:val="Default"/>
              <w:rPr>
                <w:sz w:val="22"/>
                <w:szCs w:val="22"/>
              </w:rPr>
            </w:pPr>
            <w:r w:rsidRPr="008B05BC">
              <w:rPr>
                <w:sz w:val="22"/>
                <w:szCs w:val="22"/>
              </w:rPr>
              <w:t xml:space="preserve">Last date for receiving questions or points of clarification </w:t>
            </w:r>
          </w:p>
        </w:tc>
        <w:tc>
          <w:tcPr>
            <w:tcW w:w="4441" w:type="dxa"/>
            <w:tcBorders>
              <w:top w:val="none" w:sz="6" w:space="0" w:color="auto"/>
              <w:left w:val="none" w:sz="6" w:space="0" w:color="auto"/>
              <w:bottom w:val="none" w:sz="6" w:space="0" w:color="auto"/>
            </w:tcBorders>
          </w:tcPr>
          <w:p w14:paraId="4DC95C40" w14:textId="26BD7460" w:rsidR="009354DD" w:rsidRPr="008B05BC" w:rsidRDefault="00D00D57">
            <w:pPr>
              <w:pStyle w:val="Default"/>
              <w:rPr>
                <w:sz w:val="22"/>
                <w:szCs w:val="22"/>
              </w:rPr>
            </w:pPr>
            <w:r w:rsidRPr="008B05BC">
              <w:rPr>
                <w:sz w:val="22"/>
                <w:szCs w:val="22"/>
              </w:rPr>
              <w:t>11 April</w:t>
            </w:r>
            <w:r w:rsidR="009354DD" w:rsidRPr="008B05BC">
              <w:rPr>
                <w:sz w:val="22"/>
                <w:szCs w:val="22"/>
              </w:rPr>
              <w:t xml:space="preserve"> 202</w:t>
            </w:r>
            <w:r w:rsidR="00581967" w:rsidRPr="008B05BC">
              <w:rPr>
                <w:sz w:val="22"/>
                <w:szCs w:val="22"/>
              </w:rPr>
              <w:t>3</w:t>
            </w:r>
          </w:p>
        </w:tc>
      </w:tr>
      <w:tr w:rsidR="009354DD" w14:paraId="03106171" w14:textId="77777777">
        <w:trPr>
          <w:trHeight w:val="110"/>
        </w:trPr>
        <w:tc>
          <w:tcPr>
            <w:tcW w:w="4441" w:type="dxa"/>
            <w:tcBorders>
              <w:top w:val="none" w:sz="6" w:space="0" w:color="auto"/>
              <w:bottom w:val="none" w:sz="6" w:space="0" w:color="auto"/>
              <w:right w:val="none" w:sz="6" w:space="0" w:color="auto"/>
            </w:tcBorders>
          </w:tcPr>
          <w:p w14:paraId="2894FAEC" w14:textId="77777777" w:rsidR="009354DD" w:rsidRPr="008B05BC" w:rsidRDefault="009354DD">
            <w:pPr>
              <w:pStyle w:val="Default"/>
              <w:rPr>
                <w:sz w:val="22"/>
                <w:szCs w:val="22"/>
              </w:rPr>
            </w:pPr>
            <w:r w:rsidRPr="008B05BC">
              <w:rPr>
                <w:sz w:val="22"/>
                <w:szCs w:val="22"/>
              </w:rPr>
              <w:t xml:space="preserve">Deadline for receipt of Tenders </w:t>
            </w:r>
          </w:p>
        </w:tc>
        <w:tc>
          <w:tcPr>
            <w:tcW w:w="4441" w:type="dxa"/>
            <w:tcBorders>
              <w:top w:val="none" w:sz="6" w:space="0" w:color="auto"/>
              <w:left w:val="none" w:sz="6" w:space="0" w:color="auto"/>
              <w:bottom w:val="none" w:sz="6" w:space="0" w:color="auto"/>
            </w:tcBorders>
          </w:tcPr>
          <w:p w14:paraId="766B079F" w14:textId="53205266" w:rsidR="009354DD" w:rsidRPr="008B05BC" w:rsidRDefault="00D00D57">
            <w:pPr>
              <w:pStyle w:val="Default"/>
              <w:rPr>
                <w:sz w:val="22"/>
                <w:szCs w:val="22"/>
              </w:rPr>
            </w:pPr>
            <w:r w:rsidRPr="008B05BC">
              <w:rPr>
                <w:sz w:val="22"/>
                <w:szCs w:val="22"/>
              </w:rPr>
              <w:t>21 April</w:t>
            </w:r>
            <w:r w:rsidR="00581967" w:rsidRPr="008B05BC">
              <w:rPr>
                <w:sz w:val="22"/>
                <w:szCs w:val="22"/>
              </w:rPr>
              <w:t xml:space="preserve"> 2023</w:t>
            </w:r>
          </w:p>
        </w:tc>
      </w:tr>
      <w:tr w:rsidR="009354DD" w14:paraId="761B7C1E" w14:textId="77777777">
        <w:trPr>
          <w:trHeight w:val="110"/>
        </w:trPr>
        <w:tc>
          <w:tcPr>
            <w:tcW w:w="4441" w:type="dxa"/>
            <w:tcBorders>
              <w:top w:val="none" w:sz="6" w:space="0" w:color="auto"/>
              <w:bottom w:val="none" w:sz="6" w:space="0" w:color="auto"/>
              <w:right w:val="none" w:sz="6" w:space="0" w:color="auto"/>
            </w:tcBorders>
          </w:tcPr>
          <w:p w14:paraId="2676D723" w14:textId="77777777" w:rsidR="009354DD" w:rsidRPr="008B05BC" w:rsidRDefault="009354DD">
            <w:pPr>
              <w:pStyle w:val="Default"/>
              <w:rPr>
                <w:sz w:val="22"/>
                <w:szCs w:val="22"/>
              </w:rPr>
            </w:pPr>
            <w:r w:rsidRPr="008B05BC">
              <w:rPr>
                <w:sz w:val="22"/>
                <w:szCs w:val="22"/>
              </w:rPr>
              <w:t xml:space="preserve">LTC to evaluate tender responses. </w:t>
            </w:r>
          </w:p>
        </w:tc>
        <w:tc>
          <w:tcPr>
            <w:tcW w:w="4441" w:type="dxa"/>
            <w:tcBorders>
              <w:top w:val="none" w:sz="6" w:space="0" w:color="auto"/>
              <w:left w:val="none" w:sz="6" w:space="0" w:color="auto"/>
              <w:bottom w:val="none" w:sz="6" w:space="0" w:color="auto"/>
            </w:tcBorders>
          </w:tcPr>
          <w:p w14:paraId="38281E34" w14:textId="01E3D2F6" w:rsidR="009354DD" w:rsidRPr="008B05BC" w:rsidRDefault="00D00D57">
            <w:pPr>
              <w:pStyle w:val="Default"/>
              <w:rPr>
                <w:sz w:val="22"/>
                <w:szCs w:val="22"/>
              </w:rPr>
            </w:pPr>
            <w:r w:rsidRPr="008B05BC">
              <w:rPr>
                <w:sz w:val="22"/>
                <w:szCs w:val="22"/>
              </w:rPr>
              <w:t>28 April</w:t>
            </w:r>
            <w:r w:rsidR="00581967" w:rsidRPr="008B05BC">
              <w:rPr>
                <w:sz w:val="22"/>
                <w:szCs w:val="22"/>
              </w:rPr>
              <w:t xml:space="preserve"> 2023</w:t>
            </w:r>
          </w:p>
        </w:tc>
      </w:tr>
      <w:tr w:rsidR="009354DD" w14:paraId="421BD195" w14:textId="77777777">
        <w:trPr>
          <w:trHeight w:val="110"/>
        </w:trPr>
        <w:tc>
          <w:tcPr>
            <w:tcW w:w="4441" w:type="dxa"/>
            <w:tcBorders>
              <w:top w:val="none" w:sz="6" w:space="0" w:color="auto"/>
              <w:bottom w:val="none" w:sz="6" w:space="0" w:color="auto"/>
              <w:right w:val="none" w:sz="6" w:space="0" w:color="auto"/>
            </w:tcBorders>
          </w:tcPr>
          <w:p w14:paraId="177572D4" w14:textId="77777777" w:rsidR="009354DD" w:rsidRPr="008B05BC" w:rsidRDefault="009354DD">
            <w:pPr>
              <w:pStyle w:val="Default"/>
              <w:rPr>
                <w:sz w:val="22"/>
                <w:szCs w:val="22"/>
              </w:rPr>
            </w:pPr>
            <w:r w:rsidRPr="008B05BC">
              <w:rPr>
                <w:sz w:val="22"/>
                <w:szCs w:val="22"/>
              </w:rPr>
              <w:t xml:space="preserve">Award of Contract </w:t>
            </w:r>
          </w:p>
        </w:tc>
        <w:tc>
          <w:tcPr>
            <w:tcW w:w="4441" w:type="dxa"/>
            <w:tcBorders>
              <w:top w:val="none" w:sz="6" w:space="0" w:color="auto"/>
              <w:left w:val="none" w:sz="6" w:space="0" w:color="auto"/>
              <w:bottom w:val="none" w:sz="6" w:space="0" w:color="auto"/>
            </w:tcBorders>
          </w:tcPr>
          <w:p w14:paraId="0FC2E019" w14:textId="55178F0A" w:rsidR="009354DD" w:rsidRPr="008B05BC" w:rsidRDefault="00D00D57">
            <w:pPr>
              <w:pStyle w:val="Default"/>
              <w:rPr>
                <w:sz w:val="22"/>
                <w:szCs w:val="22"/>
              </w:rPr>
            </w:pPr>
            <w:r w:rsidRPr="008B05BC">
              <w:rPr>
                <w:sz w:val="22"/>
                <w:szCs w:val="22"/>
              </w:rPr>
              <w:t>9 May</w:t>
            </w:r>
            <w:r w:rsidR="00581967" w:rsidRPr="008B05BC">
              <w:rPr>
                <w:sz w:val="22"/>
                <w:szCs w:val="22"/>
              </w:rPr>
              <w:t xml:space="preserve"> 2023</w:t>
            </w:r>
          </w:p>
        </w:tc>
      </w:tr>
      <w:tr w:rsidR="009354DD" w14:paraId="7234FDC1" w14:textId="77777777">
        <w:trPr>
          <w:trHeight w:val="110"/>
        </w:trPr>
        <w:tc>
          <w:tcPr>
            <w:tcW w:w="4441" w:type="dxa"/>
            <w:tcBorders>
              <w:top w:val="none" w:sz="6" w:space="0" w:color="auto"/>
              <w:bottom w:val="none" w:sz="6" w:space="0" w:color="auto"/>
              <w:right w:val="none" w:sz="6" w:space="0" w:color="auto"/>
            </w:tcBorders>
          </w:tcPr>
          <w:p w14:paraId="40442B4D" w14:textId="77777777" w:rsidR="009354DD" w:rsidRDefault="009354DD">
            <w:pPr>
              <w:pStyle w:val="Default"/>
              <w:rPr>
                <w:sz w:val="22"/>
                <w:szCs w:val="22"/>
              </w:rPr>
            </w:pPr>
            <w:r>
              <w:rPr>
                <w:sz w:val="22"/>
                <w:szCs w:val="22"/>
              </w:rPr>
              <w:t xml:space="preserve">Target contract commencement date or delivery date </w:t>
            </w:r>
          </w:p>
        </w:tc>
        <w:tc>
          <w:tcPr>
            <w:tcW w:w="4441" w:type="dxa"/>
            <w:tcBorders>
              <w:top w:val="none" w:sz="6" w:space="0" w:color="auto"/>
              <w:left w:val="none" w:sz="6" w:space="0" w:color="auto"/>
              <w:bottom w:val="none" w:sz="6" w:space="0" w:color="auto"/>
            </w:tcBorders>
          </w:tcPr>
          <w:p w14:paraId="123E1193" w14:textId="7F87D15E" w:rsidR="009354DD" w:rsidRDefault="00D00D57">
            <w:pPr>
              <w:pStyle w:val="Default"/>
              <w:rPr>
                <w:sz w:val="22"/>
                <w:szCs w:val="22"/>
              </w:rPr>
            </w:pPr>
            <w:r>
              <w:rPr>
                <w:sz w:val="22"/>
                <w:szCs w:val="22"/>
              </w:rPr>
              <w:t>9 May 2023</w:t>
            </w:r>
          </w:p>
        </w:tc>
      </w:tr>
    </w:tbl>
    <w:p w14:paraId="5ACE8299" w14:textId="3AA43C97" w:rsidR="009354DD" w:rsidRDefault="009354DD" w:rsidP="009354DD">
      <w:pPr>
        <w:jc w:val="center"/>
        <w:rPr>
          <w:rFonts w:ascii="Segoe UI" w:hAnsi="Segoe UI" w:cs="Segoe UI"/>
          <w:b/>
          <w:bCs/>
          <w:color w:val="212529"/>
          <w:shd w:val="clear" w:color="auto" w:fill="FFFFFF"/>
        </w:rPr>
      </w:pPr>
    </w:p>
    <w:p w14:paraId="489B73CA" w14:textId="77777777" w:rsidR="009354DD" w:rsidRPr="00581967" w:rsidRDefault="009354DD" w:rsidP="009354DD">
      <w:pPr>
        <w:pStyle w:val="Default"/>
        <w:rPr>
          <w:b/>
          <w:bCs/>
          <w:sz w:val="23"/>
          <w:szCs w:val="23"/>
        </w:rPr>
      </w:pPr>
      <w:r w:rsidRPr="00581967">
        <w:rPr>
          <w:b/>
          <w:bCs/>
          <w:sz w:val="23"/>
          <w:szCs w:val="23"/>
        </w:rPr>
        <w:lastRenderedPageBreak/>
        <w:t xml:space="preserve">Return of Tender </w:t>
      </w:r>
    </w:p>
    <w:p w14:paraId="2F3BD44A" w14:textId="44933A50" w:rsidR="00581967" w:rsidRDefault="009354DD" w:rsidP="009354DD">
      <w:pPr>
        <w:pStyle w:val="Default"/>
        <w:rPr>
          <w:sz w:val="22"/>
          <w:szCs w:val="22"/>
        </w:rPr>
      </w:pPr>
      <w:r>
        <w:rPr>
          <w:sz w:val="22"/>
          <w:szCs w:val="22"/>
        </w:rPr>
        <w:t>Completed Tenders and attachments should be submitted via e</w:t>
      </w:r>
      <w:r w:rsidRPr="00D00D57">
        <w:rPr>
          <w:sz w:val="22"/>
          <w:szCs w:val="22"/>
        </w:rPr>
        <w:t xml:space="preserve">mail to </w:t>
      </w:r>
      <w:r w:rsidR="00581967" w:rsidRPr="00D00D57">
        <w:rPr>
          <w:sz w:val="22"/>
          <w:szCs w:val="22"/>
        </w:rPr>
        <w:t>clerkgpc@btinternet.com</w:t>
      </w:r>
      <w:r w:rsidRPr="00D00D57">
        <w:rPr>
          <w:sz w:val="22"/>
          <w:szCs w:val="22"/>
        </w:rPr>
        <w:t xml:space="preserve">, or by hard copy to </w:t>
      </w:r>
      <w:r w:rsidR="00D00D57" w:rsidRPr="00ED6B8B">
        <w:rPr>
          <w:b/>
          <w:bCs/>
          <w:sz w:val="22"/>
          <w:szCs w:val="22"/>
        </w:rPr>
        <w:t>The Clerk</w:t>
      </w:r>
      <w:r w:rsidR="00581967" w:rsidRPr="00ED6B8B">
        <w:rPr>
          <w:b/>
          <w:bCs/>
          <w:sz w:val="22"/>
          <w:szCs w:val="22"/>
        </w:rPr>
        <w:t>,</w:t>
      </w:r>
      <w:r w:rsidR="006C115D" w:rsidRPr="00ED6B8B">
        <w:rPr>
          <w:b/>
          <w:bCs/>
          <w:sz w:val="22"/>
          <w:szCs w:val="22"/>
        </w:rPr>
        <w:t xml:space="preserve"> </w:t>
      </w:r>
      <w:r w:rsidR="00ED6B8B">
        <w:rPr>
          <w:b/>
          <w:bCs/>
          <w:sz w:val="22"/>
          <w:szCs w:val="22"/>
        </w:rPr>
        <w:t xml:space="preserve">Gretton Parish Council, </w:t>
      </w:r>
      <w:r w:rsidR="006C115D" w:rsidRPr="00ED6B8B">
        <w:rPr>
          <w:b/>
          <w:bCs/>
          <w:sz w:val="22"/>
          <w:szCs w:val="22"/>
        </w:rPr>
        <w:t>Gretton Village Hall,</w:t>
      </w:r>
      <w:r w:rsidR="00C462AE">
        <w:rPr>
          <w:b/>
          <w:bCs/>
          <w:sz w:val="22"/>
          <w:szCs w:val="22"/>
        </w:rPr>
        <w:t xml:space="preserve"> 61 Kirby Road,</w:t>
      </w:r>
      <w:r w:rsidR="00581967" w:rsidRPr="00ED6B8B">
        <w:rPr>
          <w:b/>
          <w:bCs/>
          <w:sz w:val="22"/>
          <w:szCs w:val="22"/>
        </w:rPr>
        <w:t xml:space="preserve"> Gretton, Northants, NN17 </w:t>
      </w:r>
      <w:r w:rsidR="00D00D57" w:rsidRPr="00ED6B8B">
        <w:rPr>
          <w:b/>
          <w:bCs/>
          <w:sz w:val="22"/>
          <w:szCs w:val="22"/>
        </w:rPr>
        <w:t>3DB</w:t>
      </w:r>
    </w:p>
    <w:p w14:paraId="0EB5E51A" w14:textId="379A22F5" w:rsidR="009354DD" w:rsidRDefault="009354DD" w:rsidP="009354DD">
      <w:pPr>
        <w:pStyle w:val="Default"/>
        <w:rPr>
          <w:sz w:val="22"/>
          <w:szCs w:val="22"/>
        </w:rPr>
      </w:pPr>
      <w:r>
        <w:rPr>
          <w:sz w:val="22"/>
          <w:szCs w:val="22"/>
        </w:rPr>
        <w:t xml:space="preserve">by the due date. </w:t>
      </w:r>
    </w:p>
    <w:p w14:paraId="6E9EE760" w14:textId="77777777" w:rsidR="00581967" w:rsidRDefault="00581967" w:rsidP="00581967"/>
    <w:p w14:paraId="2363F770" w14:textId="6ABEB622" w:rsidR="009354DD" w:rsidRDefault="009354DD" w:rsidP="00581967">
      <w:r>
        <w:t xml:space="preserve">Your Tender must be submitted by no later than 12:00 </w:t>
      </w:r>
      <w:r w:rsidRPr="008B05BC">
        <w:t xml:space="preserve">noon on </w:t>
      </w:r>
      <w:r w:rsidR="00D00D57" w:rsidRPr="008B05BC">
        <w:t>21</w:t>
      </w:r>
      <w:r w:rsidR="00D00D57" w:rsidRPr="008B05BC">
        <w:rPr>
          <w:vertAlign w:val="superscript"/>
        </w:rPr>
        <w:t>st</w:t>
      </w:r>
      <w:r w:rsidR="00D00D57" w:rsidRPr="008B05BC">
        <w:t xml:space="preserve"> April</w:t>
      </w:r>
      <w:r w:rsidR="00581967" w:rsidRPr="008B05BC">
        <w:t xml:space="preserve"> 2023</w:t>
      </w:r>
      <w:r w:rsidRPr="008B05BC">
        <w:t>. Tenders</w:t>
      </w:r>
      <w:r>
        <w:t xml:space="preserve"> received after that time will be excluded.</w:t>
      </w:r>
    </w:p>
    <w:p w14:paraId="075ECA6D" w14:textId="5A887BC8" w:rsidR="009354DD" w:rsidRDefault="009354DD" w:rsidP="009354DD">
      <w:pPr>
        <w:jc w:val="center"/>
      </w:pPr>
    </w:p>
    <w:p w14:paraId="66C3F992" w14:textId="1D66CE4F" w:rsidR="009354DD" w:rsidRDefault="009354DD" w:rsidP="009354DD">
      <w:pPr>
        <w:pStyle w:val="Default"/>
        <w:rPr>
          <w:b/>
          <w:bCs/>
          <w:sz w:val="23"/>
          <w:szCs w:val="23"/>
        </w:rPr>
      </w:pPr>
      <w:r w:rsidRPr="00581967">
        <w:rPr>
          <w:b/>
          <w:bCs/>
          <w:sz w:val="23"/>
          <w:szCs w:val="23"/>
        </w:rPr>
        <w:t xml:space="preserve">How Your Tender is Assessed </w:t>
      </w:r>
    </w:p>
    <w:p w14:paraId="0C055F34" w14:textId="77777777" w:rsidR="00581967" w:rsidRPr="00581967" w:rsidRDefault="00581967" w:rsidP="009354DD">
      <w:pPr>
        <w:pStyle w:val="Default"/>
        <w:rPr>
          <w:b/>
          <w:bCs/>
          <w:sz w:val="23"/>
          <w:szCs w:val="23"/>
        </w:rPr>
      </w:pPr>
    </w:p>
    <w:p w14:paraId="41018CBC" w14:textId="437411AC" w:rsidR="009354DD" w:rsidRDefault="009354DD" w:rsidP="00581967">
      <w:r>
        <w:t xml:space="preserve">Pack </w:t>
      </w:r>
      <w:r w:rsidR="00581967">
        <w:t>Part Two</w:t>
      </w:r>
      <w:r>
        <w:t xml:space="preserve"> - Response, tender document is split into two parts: Part A and Part B.</w:t>
      </w:r>
    </w:p>
    <w:p w14:paraId="665DAAC3" w14:textId="77777777" w:rsidR="009354DD" w:rsidRDefault="009354DD" w:rsidP="009354DD">
      <w:pPr>
        <w:pStyle w:val="Default"/>
        <w:rPr>
          <w:sz w:val="22"/>
          <w:szCs w:val="22"/>
        </w:rPr>
      </w:pPr>
      <w:r>
        <w:rPr>
          <w:sz w:val="22"/>
          <w:szCs w:val="22"/>
        </w:rPr>
        <w:t xml:space="preserve">Your organisation is assessed on the ‘Suitability Assessment’ questions contained in Part A. </w:t>
      </w:r>
    </w:p>
    <w:p w14:paraId="326CD7FA" w14:textId="452211B3" w:rsidR="009354DD" w:rsidRDefault="009354DD" w:rsidP="009354DD">
      <w:pPr>
        <w:pStyle w:val="Default"/>
        <w:rPr>
          <w:sz w:val="22"/>
          <w:szCs w:val="22"/>
        </w:rPr>
      </w:pPr>
      <w:r>
        <w:rPr>
          <w:sz w:val="22"/>
          <w:szCs w:val="22"/>
        </w:rPr>
        <w:t xml:space="preserve">The ‘Suitability Assessment’ questions are to ensure bidders meet requirements or minimum standards of suitability, capability, legal status or financial standing to perform the contract to be awarded. </w:t>
      </w:r>
    </w:p>
    <w:p w14:paraId="470DE8A1" w14:textId="77777777" w:rsidR="00581967" w:rsidRDefault="00581967" w:rsidP="009354DD">
      <w:pPr>
        <w:pStyle w:val="Default"/>
        <w:rPr>
          <w:sz w:val="22"/>
          <w:szCs w:val="22"/>
        </w:rPr>
      </w:pPr>
    </w:p>
    <w:p w14:paraId="14A67195" w14:textId="7BA231D7" w:rsidR="009354DD" w:rsidRDefault="009354DD" w:rsidP="009354DD">
      <w:pPr>
        <w:pStyle w:val="Default"/>
        <w:rPr>
          <w:sz w:val="22"/>
          <w:szCs w:val="22"/>
        </w:rPr>
      </w:pPr>
      <w:r>
        <w:rPr>
          <w:sz w:val="22"/>
          <w:szCs w:val="22"/>
        </w:rPr>
        <w:t xml:space="preserve">Bidders must pass Part A in order to be considered for award. </w:t>
      </w:r>
    </w:p>
    <w:p w14:paraId="185EFEA4" w14:textId="77777777" w:rsidR="00581967" w:rsidRDefault="00581967" w:rsidP="009354DD">
      <w:pPr>
        <w:pStyle w:val="Default"/>
        <w:rPr>
          <w:sz w:val="22"/>
          <w:szCs w:val="22"/>
        </w:rPr>
      </w:pPr>
    </w:p>
    <w:p w14:paraId="506019D9" w14:textId="0F5BA509" w:rsidR="009354DD" w:rsidRDefault="009354DD" w:rsidP="009354DD">
      <w:pPr>
        <w:pStyle w:val="Default"/>
        <w:rPr>
          <w:sz w:val="22"/>
          <w:szCs w:val="22"/>
        </w:rPr>
      </w:pPr>
      <w:r>
        <w:rPr>
          <w:sz w:val="22"/>
          <w:szCs w:val="22"/>
        </w:rPr>
        <w:t xml:space="preserve">A ‘Pass’ will be achieved providing the bidder has successfully demonstrated the requirements and minimum standards for each question and provided evidence if requested. The Council has set minimum standards and requirements which are relevant and proportionate to the subject matter of the Contract. The aim is to achieve an appropriate balance between fair competition and safeguarding public money. </w:t>
      </w:r>
    </w:p>
    <w:p w14:paraId="49D6FA60" w14:textId="77777777" w:rsidR="00581967" w:rsidRDefault="00581967" w:rsidP="009354DD">
      <w:pPr>
        <w:pStyle w:val="Default"/>
        <w:rPr>
          <w:sz w:val="22"/>
          <w:szCs w:val="22"/>
        </w:rPr>
      </w:pPr>
    </w:p>
    <w:p w14:paraId="11CC86EE" w14:textId="574FFFE1" w:rsidR="009354DD" w:rsidRDefault="009354DD" w:rsidP="009354DD">
      <w:pPr>
        <w:pStyle w:val="Default"/>
        <w:rPr>
          <w:sz w:val="22"/>
          <w:szCs w:val="22"/>
        </w:rPr>
      </w:pPr>
      <w:r>
        <w:rPr>
          <w:sz w:val="22"/>
          <w:szCs w:val="22"/>
        </w:rPr>
        <w:t xml:space="preserve">If the Council requires a reference to demonstrate experience, the reference given will need to demonstrate sufficient capability to perform the Contract. In particular, the Council will have regard to the degree to which your experience is relevant to the subject matter of the Contract and demonstration of the relevant ability, skills and resource required to perform the Contract. </w:t>
      </w:r>
    </w:p>
    <w:p w14:paraId="33182DC3" w14:textId="77777777" w:rsidR="00581967" w:rsidRDefault="00581967" w:rsidP="009354DD">
      <w:pPr>
        <w:pStyle w:val="Default"/>
        <w:rPr>
          <w:sz w:val="22"/>
          <w:szCs w:val="22"/>
        </w:rPr>
      </w:pPr>
    </w:p>
    <w:p w14:paraId="6E611DEB" w14:textId="41A04F35" w:rsidR="009354DD" w:rsidRDefault="009354DD" w:rsidP="009354DD">
      <w:pPr>
        <w:pStyle w:val="Default"/>
        <w:rPr>
          <w:sz w:val="22"/>
          <w:szCs w:val="22"/>
        </w:rPr>
      </w:pPr>
      <w:r>
        <w:rPr>
          <w:sz w:val="22"/>
          <w:szCs w:val="22"/>
        </w:rPr>
        <w:t xml:space="preserve">If you are unable to meet any minimum standards or requirements, the Council may reject your tender at its absolute discretion. The Council may, but has no obligation to do so, consider alternative means of demonstrating suitability in the event that you are unable to meet any minimum standards or requirements. The Council’s decision is final in all respects. </w:t>
      </w:r>
    </w:p>
    <w:p w14:paraId="3E0B7507" w14:textId="77777777" w:rsidR="00581967" w:rsidRDefault="00581967" w:rsidP="009354DD">
      <w:pPr>
        <w:pStyle w:val="Default"/>
        <w:rPr>
          <w:sz w:val="22"/>
          <w:szCs w:val="22"/>
        </w:rPr>
      </w:pPr>
    </w:p>
    <w:p w14:paraId="1EC5A8D3" w14:textId="5895600A" w:rsidR="009354DD" w:rsidRDefault="009354DD" w:rsidP="009354DD">
      <w:pPr>
        <w:pStyle w:val="Default"/>
        <w:rPr>
          <w:sz w:val="22"/>
          <w:szCs w:val="22"/>
        </w:rPr>
      </w:pPr>
      <w:r>
        <w:rPr>
          <w:sz w:val="22"/>
          <w:szCs w:val="22"/>
        </w:rPr>
        <w:t xml:space="preserve">The Council reserves it rights not to award a contract to any bidder which does not pass basic credit checks or if, for any other reason, the Council considers any bidder’s financial standing is a material risk to the delivery of the services. </w:t>
      </w:r>
    </w:p>
    <w:p w14:paraId="759238F2" w14:textId="77777777" w:rsidR="00581967" w:rsidRDefault="00581967" w:rsidP="009354DD">
      <w:pPr>
        <w:pStyle w:val="Default"/>
        <w:rPr>
          <w:sz w:val="22"/>
          <w:szCs w:val="22"/>
        </w:rPr>
      </w:pPr>
    </w:p>
    <w:p w14:paraId="1FEA6239" w14:textId="059F898A" w:rsidR="009354DD" w:rsidRDefault="009354DD" w:rsidP="009354DD">
      <w:pPr>
        <w:pStyle w:val="Default"/>
        <w:rPr>
          <w:sz w:val="22"/>
          <w:szCs w:val="22"/>
        </w:rPr>
      </w:pPr>
      <w:r>
        <w:rPr>
          <w:sz w:val="22"/>
          <w:szCs w:val="22"/>
        </w:rPr>
        <w:t xml:space="preserve">After passing Part A, your response to Part B will be assessed. </w:t>
      </w:r>
    </w:p>
    <w:p w14:paraId="546C1CB8" w14:textId="77777777" w:rsidR="00581967" w:rsidRDefault="00581967" w:rsidP="009354DD">
      <w:pPr>
        <w:pStyle w:val="Default"/>
        <w:rPr>
          <w:sz w:val="22"/>
          <w:szCs w:val="22"/>
        </w:rPr>
      </w:pPr>
    </w:p>
    <w:p w14:paraId="7DC6E7B1" w14:textId="5296916A" w:rsidR="009354DD" w:rsidRDefault="009354DD" w:rsidP="009354DD">
      <w:pPr>
        <w:pStyle w:val="Default"/>
        <w:rPr>
          <w:sz w:val="22"/>
          <w:szCs w:val="22"/>
        </w:rPr>
      </w:pPr>
      <w:r>
        <w:rPr>
          <w:sz w:val="22"/>
          <w:szCs w:val="22"/>
        </w:rPr>
        <w:t xml:space="preserve">Part B contains the ‘Award criteria’ to determine the ‘Most Economically Advantageous Tender’ (MEAT) for the award of the contract. </w:t>
      </w:r>
    </w:p>
    <w:p w14:paraId="75556FCA" w14:textId="77777777" w:rsidR="00581967" w:rsidRDefault="00581967" w:rsidP="009354DD">
      <w:pPr>
        <w:pStyle w:val="Default"/>
        <w:rPr>
          <w:sz w:val="22"/>
          <w:szCs w:val="22"/>
        </w:rPr>
      </w:pPr>
    </w:p>
    <w:p w14:paraId="52B359FA" w14:textId="77777777" w:rsidR="009354DD" w:rsidRDefault="009354DD" w:rsidP="009354DD">
      <w:pPr>
        <w:pStyle w:val="Default"/>
        <w:rPr>
          <w:sz w:val="22"/>
          <w:szCs w:val="22"/>
        </w:rPr>
      </w:pPr>
      <w:r>
        <w:rPr>
          <w:sz w:val="22"/>
          <w:szCs w:val="22"/>
        </w:rPr>
        <w:t xml:space="preserve">Your tender is assessed in accordance with the following award criteria: </w:t>
      </w:r>
    </w:p>
    <w:p w14:paraId="0FB88044" w14:textId="56A0CEF5" w:rsidR="009354DD" w:rsidRDefault="009354DD" w:rsidP="00581967">
      <w:r>
        <w:t>Resources/Quality = 80% Costs = 20%</w:t>
      </w:r>
    </w:p>
    <w:p w14:paraId="7230712E" w14:textId="31743F43" w:rsidR="009354DD" w:rsidRDefault="009354DD" w:rsidP="009354DD">
      <w:pPr>
        <w:jc w:val="center"/>
      </w:pPr>
    </w:p>
    <w:p w14:paraId="53ABB6EB" w14:textId="77777777" w:rsidR="008B05BC" w:rsidRDefault="008B05BC" w:rsidP="009354DD">
      <w:pPr>
        <w:jc w:val="center"/>
      </w:pPr>
    </w:p>
    <w:p w14:paraId="4594B9F9" w14:textId="69AE81E1" w:rsidR="003943C6" w:rsidRDefault="003943C6" w:rsidP="003943C6">
      <w:pPr>
        <w:pStyle w:val="Default"/>
        <w:rPr>
          <w:b/>
          <w:bCs/>
        </w:rPr>
      </w:pPr>
      <w:r w:rsidRPr="00581967">
        <w:rPr>
          <w:b/>
          <w:bCs/>
        </w:rPr>
        <w:t xml:space="preserve">Weighting and Scoring </w:t>
      </w:r>
    </w:p>
    <w:p w14:paraId="66B98B59" w14:textId="77777777" w:rsidR="00581967" w:rsidRPr="00581967" w:rsidRDefault="00581967" w:rsidP="003943C6">
      <w:pPr>
        <w:pStyle w:val="Default"/>
        <w:rPr>
          <w:b/>
          <w:bCs/>
        </w:rPr>
      </w:pPr>
    </w:p>
    <w:p w14:paraId="75AF51CE" w14:textId="7723C3C6" w:rsidR="003943C6" w:rsidRDefault="003943C6" w:rsidP="003943C6">
      <w:pPr>
        <w:pStyle w:val="Default"/>
        <w:rPr>
          <w:sz w:val="22"/>
          <w:szCs w:val="22"/>
        </w:rPr>
      </w:pPr>
      <w:r>
        <w:rPr>
          <w:sz w:val="22"/>
          <w:szCs w:val="22"/>
        </w:rPr>
        <w:t xml:space="preserve">The marks available for the Quality aspect of your submission will be split into a range of individual elements and weighted according to their importance. Evaluation will be a measure of the extent to which you have met the requirements of the service specification. The evidence you provide in terms of the Quality information you submit will be assessed and scored accordingly. Each member of the evaluation team will assess every submission individually and consequently, a collective score will then be awarded. </w:t>
      </w:r>
    </w:p>
    <w:p w14:paraId="321A7918" w14:textId="77777777" w:rsidR="00581967" w:rsidRDefault="00581967" w:rsidP="003943C6">
      <w:pPr>
        <w:pStyle w:val="Default"/>
        <w:rPr>
          <w:sz w:val="22"/>
          <w:szCs w:val="22"/>
        </w:rPr>
      </w:pPr>
    </w:p>
    <w:p w14:paraId="61E24F8F" w14:textId="3CA4526E" w:rsidR="003943C6" w:rsidRDefault="003943C6" w:rsidP="003943C6">
      <w:pPr>
        <w:pStyle w:val="Default"/>
        <w:rPr>
          <w:sz w:val="22"/>
          <w:szCs w:val="22"/>
        </w:rPr>
      </w:pPr>
      <w:r>
        <w:rPr>
          <w:sz w:val="22"/>
          <w:szCs w:val="22"/>
        </w:rPr>
        <w:t xml:space="preserve">Questions in this section are linked to the subject matter of this contract and Key Performance Indicators (KPI’s) as detailed in the specification. Your answers should reflect this. </w:t>
      </w:r>
    </w:p>
    <w:p w14:paraId="06FB0F18" w14:textId="77777777" w:rsidR="00581967" w:rsidRDefault="00581967" w:rsidP="003943C6">
      <w:pPr>
        <w:pStyle w:val="Default"/>
        <w:rPr>
          <w:sz w:val="22"/>
          <w:szCs w:val="22"/>
        </w:rPr>
      </w:pPr>
    </w:p>
    <w:p w14:paraId="42130760" w14:textId="687EC9FB" w:rsidR="003943C6" w:rsidRDefault="003943C6" w:rsidP="003943C6">
      <w:pPr>
        <w:pStyle w:val="Default"/>
        <w:rPr>
          <w:sz w:val="22"/>
          <w:szCs w:val="22"/>
        </w:rPr>
      </w:pPr>
      <w:r>
        <w:rPr>
          <w:sz w:val="22"/>
          <w:szCs w:val="22"/>
        </w:rPr>
        <w:t xml:space="preserve">All questions are scored out of 5 points as per the Award Criteria set out on page 4. Answers are then multiplied by the weighting factor given for each question. For example, a question weighted as 10 would have a maximum weighted score of 50 (5 x 10), and an answer awarded 4 points would have a weighted score of 40 (4 x 10). </w:t>
      </w:r>
    </w:p>
    <w:p w14:paraId="6317A036" w14:textId="77777777" w:rsidR="00581967" w:rsidRDefault="00581967" w:rsidP="003943C6">
      <w:pPr>
        <w:pStyle w:val="Default"/>
        <w:rPr>
          <w:sz w:val="22"/>
          <w:szCs w:val="22"/>
        </w:rPr>
      </w:pP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3"/>
        <w:gridCol w:w="1701"/>
        <w:gridCol w:w="3119"/>
        <w:gridCol w:w="1843"/>
      </w:tblGrid>
      <w:tr w:rsidR="003943C6" w14:paraId="29C8CC30" w14:textId="77777777" w:rsidTr="00581967">
        <w:trPr>
          <w:trHeight w:val="110"/>
        </w:trPr>
        <w:tc>
          <w:tcPr>
            <w:tcW w:w="2943" w:type="dxa"/>
            <w:tcBorders>
              <w:top w:val="none" w:sz="6" w:space="0" w:color="auto"/>
              <w:bottom w:val="none" w:sz="6" w:space="0" w:color="auto"/>
              <w:right w:val="none" w:sz="6" w:space="0" w:color="auto"/>
            </w:tcBorders>
          </w:tcPr>
          <w:p w14:paraId="6F0ED353" w14:textId="77777777" w:rsidR="003943C6" w:rsidRDefault="003943C6">
            <w:pPr>
              <w:pStyle w:val="Default"/>
              <w:rPr>
                <w:sz w:val="22"/>
                <w:szCs w:val="22"/>
              </w:rPr>
            </w:pPr>
            <w:r>
              <w:rPr>
                <w:sz w:val="22"/>
                <w:szCs w:val="22"/>
              </w:rPr>
              <w:t xml:space="preserve">See example below: Question </w:t>
            </w:r>
          </w:p>
        </w:tc>
        <w:tc>
          <w:tcPr>
            <w:tcW w:w="1701" w:type="dxa"/>
            <w:tcBorders>
              <w:top w:val="none" w:sz="6" w:space="0" w:color="auto"/>
              <w:left w:val="none" w:sz="6" w:space="0" w:color="auto"/>
              <w:bottom w:val="none" w:sz="6" w:space="0" w:color="auto"/>
              <w:right w:val="none" w:sz="6" w:space="0" w:color="auto"/>
            </w:tcBorders>
          </w:tcPr>
          <w:p w14:paraId="26CE151C" w14:textId="77777777" w:rsidR="003943C6" w:rsidRDefault="003943C6">
            <w:pPr>
              <w:pStyle w:val="Default"/>
              <w:rPr>
                <w:sz w:val="22"/>
                <w:szCs w:val="22"/>
              </w:rPr>
            </w:pPr>
            <w:r>
              <w:rPr>
                <w:sz w:val="22"/>
                <w:szCs w:val="22"/>
              </w:rPr>
              <w:t xml:space="preserve">Weighting </w:t>
            </w:r>
          </w:p>
        </w:tc>
        <w:tc>
          <w:tcPr>
            <w:tcW w:w="3119" w:type="dxa"/>
            <w:tcBorders>
              <w:top w:val="none" w:sz="6" w:space="0" w:color="auto"/>
              <w:left w:val="none" w:sz="6" w:space="0" w:color="auto"/>
              <w:bottom w:val="none" w:sz="6" w:space="0" w:color="auto"/>
              <w:right w:val="none" w:sz="6" w:space="0" w:color="auto"/>
            </w:tcBorders>
          </w:tcPr>
          <w:p w14:paraId="4B0C93AF" w14:textId="77777777" w:rsidR="003943C6" w:rsidRDefault="003943C6">
            <w:pPr>
              <w:pStyle w:val="Default"/>
              <w:rPr>
                <w:sz w:val="22"/>
                <w:szCs w:val="22"/>
              </w:rPr>
            </w:pPr>
            <w:r>
              <w:rPr>
                <w:sz w:val="22"/>
                <w:szCs w:val="22"/>
              </w:rPr>
              <w:t xml:space="preserve">Score (Example only) </w:t>
            </w:r>
          </w:p>
        </w:tc>
        <w:tc>
          <w:tcPr>
            <w:tcW w:w="1843" w:type="dxa"/>
            <w:tcBorders>
              <w:top w:val="none" w:sz="6" w:space="0" w:color="auto"/>
              <w:left w:val="none" w:sz="6" w:space="0" w:color="auto"/>
              <w:bottom w:val="none" w:sz="6" w:space="0" w:color="auto"/>
            </w:tcBorders>
          </w:tcPr>
          <w:p w14:paraId="3C8A8979" w14:textId="77777777" w:rsidR="003943C6" w:rsidRDefault="003943C6">
            <w:pPr>
              <w:pStyle w:val="Default"/>
              <w:rPr>
                <w:sz w:val="22"/>
                <w:szCs w:val="22"/>
              </w:rPr>
            </w:pPr>
            <w:r>
              <w:rPr>
                <w:sz w:val="22"/>
                <w:szCs w:val="22"/>
              </w:rPr>
              <w:t xml:space="preserve">Total </w:t>
            </w:r>
          </w:p>
        </w:tc>
      </w:tr>
      <w:tr w:rsidR="003943C6" w14:paraId="4D2BFBB8" w14:textId="77777777" w:rsidTr="00581967">
        <w:trPr>
          <w:trHeight w:val="110"/>
        </w:trPr>
        <w:tc>
          <w:tcPr>
            <w:tcW w:w="2943" w:type="dxa"/>
            <w:tcBorders>
              <w:top w:val="none" w:sz="6" w:space="0" w:color="auto"/>
              <w:bottom w:val="none" w:sz="6" w:space="0" w:color="auto"/>
              <w:right w:val="none" w:sz="6" w:space="0" w:color="auto"/>
            </w:tcBorders>
          </w:tcPr>
          <w:p w14:paraId="174E1020" w14:textId="77777777" w:rsidR="003943C6" w:rsidRDefault="003943C6">
            <w:pPr>
              <w:pStyle w:val="Default"/>
              <w:rPr>
                <w:sz w:val="22"/>
                <w:szCs w:val="22"/>
              </w:rPr>
            </w:pPr>
            <w:r>
              <w:rPr>
                <w:sz w:val="22"/>
                <w:szCs w:val="22"/>
              </w:rPr>
              <w:t xml:space="preserve">1. </w:t>
            </w:r>
          </w:p>
        </w:tc>
        <w:tc>
          <w:tcPr>
            <w:tcW w:w="1701" w:type="dxa"/>
            <w:tcBorders>
              <w:top w:val="none" w:sz="6" w:space="0" w:color="auto"/>
              <w:left w:val="none" w:sz="6" w:space="0" w:color="auto"/>
              <w:bottom w:val="none" w:sz="6" w:space="0" w:color="auto"/>
              <w:right w:val="none" w:sz="6" w:space="0" w:color="auto"/>
            </w:tcBorders>
          </w:tcPr>
          <w:p w14:paraId="28CD686E" w14:textId="77777777" w:rsidR="003943C6" w:rsidRDefault="003943C6">
            <w:pPr>
              <w:pStyle w:val="Default"/>
              <w:rPr>
                <w:sz w:val="22"/>
                <w:szCs w:val="22"/>
              </w:rPr>
            </w:pPr>
            <w:r>
              <w:rPr>
                <w:sz w:val="22"/>
                <w:szCs w:val="22"/>
              </w:rPr>
              <w:t xml:space="preserve">10 </w:t>
            </w:r>
          </w:p>
        </w:tc>
        <w:tc>
          <w:tcPr>
            <w:tcW w:w="3119" w:type="dxa"/>
            <w:tcBorders>
              <w:top w:val="none" w:sz="6" w:space="0" w:color="auto"/>
              <w:left w:val="none" w:sz="6" w:space="0" w:color="auto"/>
              <w:bottom w:val="none" w:sz="6" w:space="0" w:color="auto"/>
              <w:right w:val="none" w:sz="6" w:space="0" w:color="auto"/>
            </w:tcBorders>
          </w:tcPr>
          <w:p w14:paraId="6B2BFE67" w14:textId="77777777" w:rsidR="003943C6" w:rsidRDefault="003943C6">
            <w:pPr>
              <w:pStyle w:val="Default"/>
              <w:rPr>
                <w:sz w:val="22"/>
                <w:szCs w:val="22"/>
              </w:rPr>
            </w:pPr>
            <w:r>
              <w:rPr>
                <w:sz w:val="22"/>
                <w:szCs w:val="22"/>
              </w:rPr>
              <w:t xml:space="preserve">5 </w:t>
            </w:r>
          </w:p>
        </w:tc>
        <w:tc>
          <w:tcPr>
            <w:tcW w:w="1843" w:type="dxa"/>
            <w:tcBorders>
              <w:top w:val="none" w:sz="6" w:space="0" w:color="auto"/>
              <w:left w:val="none" w:sz="6" w:space="0" w:color="auto"/>
              <w:bottom w:val="none" w:sz="6" w:space="0" w:color="auto"/>
            </w:tcBorders>
          </w:tcPr>
          <w:p w14:paraId="11CBA956" w14:textId="77777777" w:rsidR="003943C6" w:rsidRDefault="003943C6">
            <w:pPr>
              <w:pStyle w:val="Default"/>
              <w:rPr>
                <w:sz w:val="22"/>
                <w:szCs w:val="22"/>
              </w:rPr>
            </w:pPr>
            <w:r>
              <w:rPr>
                <w:sz w:val="22"/>
                <w:szCs w:val="22"/>
              </w:rPr>
              <w:t xml:space="preserve">50 </w:t>
            </w:r>
          </w:p>
        </w:tc>
      </w:tr>
      <w:tr w:rsidR="003943C6" w14:paraId="6AFF1E59" w14:textId="77777777" w:rsidTr="00581967">
        <w:trPr>
          <w:trHeight w:val="110"/>
        </w:trPr>
        <w:tc>
          <w:tcPr>
            <w:tcW w:w="2943" w:type="dxa"/>
            <w:tcBorders>
              <w:top w:val="none" w:sz="6" w:space="0" w:color="auto"/>
              <w:bottom w:val="none" w:sz="6" w:space="0" w:color="auto"/>
              <w:right w:val="none" w:sz="6" w:space="0" w:color="auto"/>
            </w:tcBorders>
          </w:tcPr>
          <w:p w14:paraId="2B649384" w14:textId="77777777" w:rsidR="003943C6" w:rsidRDefault="003943C6">
            <w:pPr>
              <w:pStyle w:val="Default"/>
              <w:rPr>
                <w:sz w:val="22"/>
                <w:szCs w:val="22"/>
              </w:rPr>
            </w:pPr>
            <w:r>
              <w:rPr>
                <w:sz w:val="22"/>
                <w:szCs w:val="22"/>
              </w:rPr>
              <w:t xml:space="preserve">2. </w:t>
            </w:r>
          </w:p>
        </w:tc>
        <w:tc>
          <w:tcPr>
            <w:tcW w:w="1701" w:type="dxa"/>
            <w:tcBorders>
              <w:top w:val="none" w:sz="6" w:space="0" w:color="auto"/>
              <w:left w:val="none" w:sz="6" w:space="0" w:color="auto"/>
              <w:bottom w:val="none" w:sz="6" w:space="0" w:color="auto"/>
              <w:right w:val="none" w:sz="6" w:space="0" w:color="auto"/>
            </w:tcBorders>
          </w:tcPr>
          <w:p w14:paraId="4C7C0858" w14:textId="77777777" w:rsidR="003943C6" w:rsidRDefault="003943C6">
            <w:pPr>
              <w:pStyle w:val="Default"/>
              <w:rPr>
                <w:sz w:val="22"/>
                <w:szCs w:val="22"/>
              </w:rPr>
            </w:pPr>
            <w:r>
              <w:rPr>
                <w:sz w:val="22"/>
                <w:szCs w:val="22"/>
              </w:rPr>
              <w:t xml:space="preserve">10 </w:t>
            </w:r>
          </w:p>
        </w:tc>
        <w:tc>
          <w:tcPr>
            <w:tcW w:w="3119" w:type="dxa"/>
            <w:tcBorders>
              <w:top w:val="none" w:sz="6" w:space="0" w:color="auto"/>
              <w:left w:val="none" w:sz="6" w:space="0" w:color="auto"/>
              <w:bottom w:val="none" w:sz="6" w:space="0" w:color="auto"/>
              <w:right w:val="none" w:sz="6" w:space="0" w:color="auto"/>
            </w:tcBorders>
          </w:tcPr>
          <w:p w14:paraId="4D58E632" w14:textId="77777777" w:rsidR="003943C6" w:rsidRDefault="003943C6">
            <w:pPr>
              <w:pStyle w:val="Default"/>
              <w:rPr>
                <w:sz w:val="22"/>
                <w:szCs w:val="22"/>
              </w:rPr>
            </w:pPr>
            <w:r>
              <w:rPr>
                <w:sz w:val="22"/>
                <w:szCs w:val="22"/>
              </w:rPr>
              <w:t xml:space="preserve">4 </w:t>
            </w:r>
          </w:p>
        </w:tc>
        <w:tc>
          <w:tcPr>
            <w:tcW w:w="1843" w:type="dxa"/>
            <w:tcBorders>
              <w:top w:val="none" w:sz="6" w:space="0" w:color="auto"/>
              <w:left w:val="none" w:sz="6" w:space="0" w:color="auto"/>
              <w:bottom w:val="none" w:sz="6" w:space="0" w:color="auto"/>
            </w:tcBorders>
          </w:tcPr>
          <w:p w14:paraId="6683D7EA" w14:textId="77777777" w:rsidR="003943C6" w:rsidRDefault="003943C6">
            <w:pPr>
              <w:pStyle w:val="Default"/>
              <w:rPr>
                <w:sz w:val="22"/>
                <w:szCs w:val="22"/>
              </w:rPr>
            </w:pPr>
            <w:r>
              <w:rPr>
                <w:sz w:val="22"/>
                <w:szCs w:val="22"/>
              </w:rPr>
              <w:t xml:space="preserve">40 </w:t>
            </w:r>
          </w:p>
        </w:tc>
      </w:tr>
      <w:tr w:rsidR="003943C6" w14:paraId="44298182" w14:textId="77777777" w:rsidTr="00581967">
        <w:trPr>
          <w:trHeight w:val="110"/>
        </w:trPr>
        <w:tc>
          <w:tcPr>
            <w:tcW w:w="2943" w:type="dxa"/>
            <w:tcBorders>
              <w:top w:val="none" w:sz="6" w:space="0" w:color="auto"/>
              <w:bottom w:val="none" w:sz="6" w:space="0" w:color="auto"/>
              <w:right w:val="none" w:sz="6" w:space="0" w:color="auto"/>
            </w:tcBorders>
          </w:tcPr>
          <w:p w14:paraId="583C1D37" w14:textId="77777777" w:rsidR="003943C6" w:rsidRDefault="003943C6">
            <w:pPr>
              <w:pStyle w:val="Default"/>
              <w:rPr>
                <w:sz w:val="22"/>
                <w:szCs w:val="22"/>
              </w:rPr>
            </w:pPr>
            <w:r>
              <w:rPr>
                <w:sz w:val="22"/>
                <w:szCs w:val="22"/>
              </w:rPr>
              <w:t xml:space="preserve">3. </w:t>
            </w:r>
          </w:p>
        </w:tc>
        <w:tc>
          <w:tcPr>
            <w:tcW w:w="1701" w:type="dxa"/>
            <w:tcBorders>
              <w:top w:val="none" w:sz="6" w:space="0" w:color="auto"/>
              <w:left w:val="none" w:sz="6" w:space="0" w:color="auto"/>
              <w:bottom w:val="none" w:sz="6" w:space="0" w:color="auto"/>
              <w:right w:val="none" w:sz="6" w:space="0" w:color="auto"/>
            </w:tcBorders>
          </w:tcPr>
          <w:p w14:paraId="15399B94" w14:textId="77777777" w:rsidR="003943C6" w:rsidRDefault="003943C6">
            <w:pPr>
              <w:pStyle w:val="Default"/>
              <w:rPr>
                <w:sz w:val="22"/>
                <w:szCs w:val="22"/>
              </w:rPr>
            </w:pPr>
            <w:r>
              <w:rPr>
                <w:sz w:val="22"/>
                <w:szCs w:val="22"/>
              </w:rPr>
              <w:t xml:space="preserve">10 </w:t>
            </w:r>
          </w:p>
        </w:tc>
        <w:tc>
          <w:tcPr>
            <w:tcW w:w="3119" w:type="dxa"/>
            <w:tcBorders>
              <w:top w:val="none" w:sz="6" w:space="0" w:color="auto"/>
              <w:left w:val="none" w:sz="6" w:space="0" w:color="auto"/>
              <w:bottom w:val="none" w:sz="6" w:space="0" w:color="auto"/>
              <w:right w:val="none" w:sz="6" w:space="0" w:color="auto"/>
            </w:tcBorders>
          </w:tcPr>
          <w:p w14:paraId="5E123303" w14:textId="77777777" w:rsidR="003943C6" w:rsidRDefault="003943C6">
            <w:pPr>
              <w:pStyle w:val="Default"/>
              <w:rPr>
                <w:sz w:val="22"/>
                <w:szCs w:val="22"/>
              </w:rPr>
            </w:pPr>
            <w:r>
              <w:rPr>
                <w:sz w:val="22"/>
                <w:szCs w:val="22"/>
              </w:rPr>
              <w:t xml:space="preserve">3 </w:t>
            </w:r>
          </w:p>
        </w:tc>
        <w:tc>
          <w:tcPr>
            <w:tcW w:w="1843" w:type="dxa"/>
            <w:tcBorders>
              <w:top w:val="none" w:sz="6" w:space="0" w:color="auto"/>
              <w:left w:val="none" w:sz="6" w:space="0" w:color="auto"/>
              <w:bottom w:val="none" w:sz="6" w:space="0" w:color="auto"/>
            </w:tcBorders>
          </w:tcPr>
          <w:p w14:paraId="7B3BE768" w14:textId="77777777" w:rsidR="003943C6" w:rsidRDefault="003943C6">
            <w:pPr>
              <w:pStyle w:val="Default"/>
              <w:rPr>
                <w:sz w:val="22"/>
                <w:szCs w:val="22"/>
              </w:rPr>
            </w:pPr>
            <w:r>
              <w:rPr>
                <w:sz w:val="22"/>
                <w:szCs w:val="22"/>
              </w:rPr>
              <w:t xml:space="preserve">30 </w:t>
            </w:r>
          </w:p>
        </w:tc>
      </w:tr>
      <w:tr w:rsidR="003943C6" w14:paraId="2B18A5B9" w14:textId="77777777" w:rsidTr="00581967">
        <w:trPr>
          <w:trHeight w:val="110"/>
        </w:trPr>
        <w:tc>
          <w:tcPr>
            <w:tcW w:w="4644" w:type="dxa"/>
            <w:gridSpan w:val="2"/>
            <w:tcBorders>
              <w:top w:val="none" w:sz="6" w:space="0" w:color="auto"/>
              <w:bottom w:val="none" w:sz="6" w:space="0" w:color="auto"/>
              <w:right w:val="none" w:sz="6" w:space="0" w:color="auto"/>
            </w:tcBorders>
          </w:tcPr>
          <w:p w14:paraId="075A3478" w14:textId="77777777" w:rsidR="003943C6" w:rsidRDefault="003943C6">
            <w:pPr>
              <w:pStyle w:val="Default"/>
              <w:rPr>
                <w:sz w:val="22"/>
                <w:szCs w:val="22"/>
              </w:rPr>
            </w:pPr>
            <w:r>
              <w:rPr>
                <w:sz w:val="22"/>
                <w:szCs w:val="22"/>
              </w:rPr>
              <w:t xml:space="preserve">Total Points </w:t>
            </w:r>
          </w:p>
        </w:tc>
        <w:tc>
          <w:tcPr>
            <w:tcW w:w="4962" w:type="dxa"/>
            <w:gridSpan w:val="2"/>
            <w:tcBorders>
              <w:top w:val="none" w:sz="6" w:space="0" w:color="auto"/>
              <w:left w:val="none" w:sz="6" w:space="0" w:color="auto"/>
              <w:bottom w:val="none" w:sz="6" w:space="0" w:color="auto"/>
            </w:tcBorders>
          </w:tcPr>
          <w:p w14:paraId="2A9B83B6" w14:textId="77777777" w:rsidR="003943C6" w:rsidRDefault="003943C6">
            <w:pPr>
              <w:pStyle w:val="Default"/>
              <w:rPr>
                <w:sz w:val="22"/>
                <w:szCs w:val="22"/>
              </w:rPr>
            </w:pPr>
            <w:r>
              <w:rPr>
                <w:sz w:val="22"/>
                <w:szCs w:val="22"/>
              </w:rPr>
              <w:t xml:space="preserve">120 </w:t>
            </w:r>
          </w:p>
        </w:tc>
      </w:tr>
    </w:tbl>
    <w:p w14:paraId="1EDFD962" w14:textId="5178458F" w:rsidR="009354DD" w:rsidRPr="00581967" w:rsidRDefault="009354DD" w:rsidP="00581967">
      <w:pPr>
        <w:rPr>
          <w:rFonts w:ascii="Segoe UI" w:hAnsi="Segoe UI" w:cs="Segoe UI"/>
          <w:b/>
          <w:bCs/>
          <w:color w:val="212529"/>
          <w:shd w:val="clear" w:color="auto" w:fill="FFFFFF"/>
        </w:rPr>
      </w:pPr>
    </w:p>
    <w:p w14:paraId="0E1159EA" w14:textId="4B180BE2" w:rsidR="003943C6" w:rsidRPr="00581967" w:rsidRDefault="003943C6" w:rsidP="00581967">
      <w:pPr>
        <w:rPr>
          <w:rFonts w:ascii="Segoe UI" w:hAnsi="Segoe UI" w:cs="Segoe UI"/>
          <w:b/>
          <w:bCs/>
          <w:color w:val="212529"/>
          <w:shd w:val="clear" w:color="auto" w:fill="FFFFFF"/>
        </w:rPr>
      </w:pPr>
      <w:r w:rsidRPr="00581967">
        <w:rPr>
          <w:b/>
          <w:bCs/>
          <w:sz w:val="23"/>
          <w:szCs w:val="23"/>
        </w:rPr>
        <w:t>Award Criteria – Scoring Methodology</w:t>
      </w:r>
    </w:p>
    <w:tbl>
      <w:tblPr>
        <w:tblW w:w="962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4394"/>
        <w:gridCol w:w="4268"/>
      </w:tblGrid>
      <w:tr w:rsidR="003943C6" w14:paraId="348AF01F" w14:textId="77777777" w:rsidTr="00581967">
        <w:trPr>
          <w:trHeight w:val="262"/>
        </w:trPr>
        <w:tc>
          <w:tcPr>
            <w:tcW w:w="959" w:type="dxa"/>
            <w:tcBorders>
              <w:top w:val="none" w:sz="6" w:space="0" w:color="auto"/>
              <w:bottom w:val="none" w:sz="6" w:space="0" w:color="auto"/>
              <w:right w:val="none" w:sz="6" w:space="0" w:color="auto"/>
            </w:tcBorders>
          </w:tcPr>
          <w:p w14:paraId="5573FBA9" w14:textId="77777777" w:rsidR="003943C6" w:rsidRDefault="003943C6">
            <w:pPr>
              <w:pStyle w:val="Default"/>
              <w:rPr>
                <w:sz w:val="20"/>
                <w:szCs w:val="20"/>
              </w:rPr>
            </w:pPr>
            <w:r>
              <w:rPr>
                <w:sz w:val="20"/>
                <w:szCs w:val="20"/>
              </w:rPr>
              <w:t xml:space="preserve">Score </w:t>
            </w:r>
          </w:p>
        </w:tc>
        <w:tc>
          <w:tcPr>
            <w:tcW w:w="4394" w:type="dxa"/>
            <w:tcBorders>
              <w:top w:val="none" w:sz="6" w:space="0" w:color="auto"/>
              <w:left w:val="none" w:sz="6" w:space="0" w:color="auto"/>
              <w:bottom w:val="none" w:sz="6" w:space="0" w:color="auto"/>
              <w:right w:val="none" w:sz="6" w:space="0" w:color="auto"/>
            </w:tcBorders>
          </w:tcPr>
          <w:p w14:paraId="5D8A74CF" w14:textId="77777777" w:rsidR="003943C6" w:rsidRDefault="003943C6">
            <w:pPr>
              <w:pStyle w:val="Default"/>
              <w:rPr>
                <w:sz w:val="20"/>
                <w:szCs w:val="20"/>
              </w:rPr>
            </w:pPr>
            <w:r>
              <w:rPr>
                <w:sz w:val="20"/>
                <w:szCs w:val="20"/>
              </w:rPr>
              <w:t xml:space="preserve">Criteria to Award Score - Quality Questions </w:t>
            </w:r>
          </w:p>
        </w:tc>
        <w:tc>
          <w:tcPr>
            <w:tcW w:w="4268" w:type="dxa"/>
            <w:tcBorders>
              <w:top w:val="none" w:sz="6" w:space="0" w:color="auto"/>
              <w:left w:val="none" w:sz="6" w:space="0" w:color="auto"/>
              <w:bottom w:val="none" w:sz="6" w:space="0" w:color="auto"/>
            </w:tcBorders>
          </w:tcPr>
          <w:p w14:paraId="23B0110D" w14:textId="77777777" w:rsidR="003943C6" w:rsidRDefault="003943C6">
            <w:pPr>
              <w:pStyle w:val="Default"/>
              <w:rPr>
                <w:sz w:val="20"/>
                <w:szCs w:val="20"/>
              </w:rPr>
            </w:pPr>
            <w:r>
              <w:rPr>
                <w:sz w:val="20"/>
                <w:szCs w:val="20"/>
              </w:rPr>
              <w:t xml:space="preserve">Criteria to Award Score - Technical &amp; Professional Ability </w:t>
            </w:r>
          </w:p>
        </w:tc>
      </w:tr>
      <w:tr w:rsidR="003943C6" w14:paraId="6850A7A0" w14:textId="77777777" w:rsidTr="00581967">
        <w:trPr>
          <w:trHeight w:val="1198"/>
        </w:trPr>
        <w:tc>
          <w:tcPr>
            <w:tcW w:w="959" w:type="dxa"/>
            <w:tcBorders>
              <w:top w:val="none" w:sz="6" w:space="0" w:color="auto"/>
              <w:bottom w:val="none" w:sz="6" w:space="0" w:color="auto"/>
              <w:right w:val="none" w:sz="6" w:space="0" w:color="auto"/>
            </w:tcBorders>
          </w:tcPr>
          <w:p w14:paraId="512AAB47" w14:textId="77777777" w:rsidR="003943C6" w:rsidRDefault="003943C6">
            <w:pPr>
              <w:pStyle w:val="Default"/>
              <w:rPr>
                <w:sz w:val="20"/>
                <w:szCs w:val="20"/>
              </w:rPr>
            </w:pPr>
            <w:r>
              <w:rPr>
                <w:sz w:val="20"/>
                <w:szCs w:val="20"/>
              </w:rPr>
              <w:t xml:space="preserve">5 </w:t>
            </w:r>
          </w:p>
        </w:tc>
        <w:tc>
          <w:tcPr>
            <w:tcW w:w="4394" w:type="dxa"/>
            <w:tcBorders>
              <w:top w:val="none" w:sz="6" w:space="0" w:color="auto"/>
              <w:left w:val="none" w:sz="6" w:space="0" w:color="auto"/>
              <w:bottom w:val="none" w:sz="6" w:space="0" w:color="auto"/>
              <w:right w:val="none" w:sz="6" w:space="0" w:color="auto"/>
            </w:tcBorders>
          </w:tcPr>
          <w:p w14:paraId="6CF9B0B6" w14:textId="77777777" w:rsidR="003943C6" w:rsidRDefault="003943C6">
            <w:pPr>
              <w:pStyle w:val="Default"/>
              <w:rPr>
                <w:sz w:val="20"/>
                <w:szCs w:val="20"/>
              </w:rPr>
            </w:pPr>
            <w:r>
              <w:rPr>
                <w:sz w:val="20"/>
                <w:szCs w:val="20"/>
              </w:rPr>
              <w:t xml:space="preserve">The Potential Provider's response enables the evaluator to have a comprehensive understanding of how the requirement(s) will be met. The evaluator can clearly identify comprehensive evidence that the response given will deliver all stated requirements and exceeds those requirements. </w:t>
            </w:r>
          </w:p>
        </w:tc>
        <w:tc>
          <w:tcPr>
            <w:tcW w:w="4268" w:type="dxa"/>
            <w:tcBorders>
              <w:top w:val="none" w:sz="6" w:space="0" w:color="auto"/>
              <w:left w:val="none" w:sz="6" w:space="0" w:color="auto"/>
              <w:bottom w:val="none" w:sz="6" w:space="0" w:color="auto"/>
            </w:tcBorders>
          </w:tcPr>
          <w:p w14:paraId="41FD21DD" w14:textId="77777777" w:rsidR="003943C6" w:rsidRDefault="003943C6">
            <w:pPr>
              <w:pStyle w:val="Default"/>
              <w:rPr>
                <w:sz w:val="20"/>
                <w:szCs w:val="20"/>
              </w:rPr>
            </w:pPr>
            <w:r>
              <w:rPr>
                <w:sz w:val="20"/>
                <w:szCs w:val="20"/>
              </w:rPr>
              <w:t xml:space="preserve">Satisfies the requirement with significant and relevant evidence and experience and some Government experience at or above the contract value or other considerable public sector experience. </w:t>
            </w:r>
          </w:p>
          <w:p w14:paraId="2708FCEB" w14:textId="77777777" w:rsidR="003943C6" w:rsidRDefault="003943C6">
            <w:pPr>
              <w:pStyle w:val="Default"/>
              <w:rPr>
                <w:sz w:val="20"/>
                <w:szCs w:val="20"/>
              </w:rPr>
            </w:pPr>
            <w:r>
              <w:rPr>
                <w:sz w:val="20"/>
                <w:szCs w:val="20"/>
              </w:rPr>
              <w:t xml:space="preserve">Considerable, comparable and relevant private sector experience at or above the contract value may also suffice. </w:t>
            </w:r>
          </w:p>
          <w:p w14:paraId="3B1EDE2E" w14:textId="77777777" w:rsidR="003943C6" w:rsidRDefault="003943C6">
            <w:pPr>
              <w:pStyle w:val="Default"/>
              <w:rPr>
                <w:sz w:val="20"/>
                <w:szCs w:val="20"/>
              </w:rPr>
            </w:pPr>
            <w:r>
              <w:rPr>
                <w:sz w:val="20"/>
                <w:szCs w:val="20"/>
              </w:rPr>
              <w:t xml:space="preserve">Experience is very clearly centred on the subject matter of the services. </w:t>
            </w:r>
          </w:p>
          <w:p w14:paraId="1EDB90D9" w14:textId="335E1380" w:rsidR="008B05BC" w:rsidRDefault="008B05BC">
            <w:pPr>
              <w:pStyle w:val="Default"/>
              <w:rPr>
                <w:sz w:val="20"/>
                <w:szCs w:val="20"/>
              </w:rPr>
            </w:pPr>
          </w:p>
        </w:tc>
      </w:tr>
      <w:tr w:rsidR="003943C6" w14:paraId="6DF8B2CB" w14:textId="77777777" w:rsidTr="00581967">
        <w:trPr>
          <w:trHeight w:val="1080"/>
        </w:trPr>
        <w:tc>
          <w:tcPr>
            <w:tcW w:w="959" w:type="dxa"/>
            <w:tcBorders>
              <w:top w:val="none" w:sz="6" w:space="0" w:color="auto"/>
              <w:bottom w:val="none" w:sz="6" w:space="0" w:color="auto"/>
              <w:right w:val="none" w:sz="6" w:space="0" w:color="auto"/>
            </w:tcBorders>
          </w:tcPr>
          <w:p w14:paraId="793B9A4F" w14:textId="77777777" w:rsidR="003943C6" w:rsidRDefault="003943C6">
            <w:pPr>
              <w:pStyle w:val="Default"/>
              <w:rPr>
                <w:sz w:val="20"/>
                <w:szCs w:val="20"/>
              </w:rPr>
            </w:pPr>
            <w:r>
              <w:rPr>
                <w:sz w:val="20"/>
                <w:szCs w:val="20"/>
              </w:rPr>
              <w:t xml:space="preserve">4 </w:t>
            </w:r>
          </w:p>
        </w:tc>
        <w:tc>
          <w:tcPr>
            <w:tcW w:w="4394" w:type="dxa"/>
            <w:tcBorders>
              <w:top w:val="none" w:sz="6" w:space="0" w:color="auto"/>
              <w:left w:val="none" w:sz="6" w:space="0" w:color="auto"/>
              <w:bottom w:val="none" w:sz="6" w:space="0" w:color="auto"/>
              <w:right w:val="none" w:sz="6" w:space="0" w:color="auto"/>
            </w:tcBorders>
          </w:tcPr>
          <w:p w14:paraId="7E9BCC32" w14:textId="77777777" w:rsidR="003943C6" w:rsidRDefault="003943C6">
            <w:pPr>
              <w:pStyle w:val="Default"/>
              <w:rPr>
                <w:sz w:val="20"/>
                <w:szCs w:val="20"/>
              </w:rPr>
            </w:pPr>
            <w:r>
              <w:rPr>
                <w:sz w:val="20"/>
                <w:szCs w:val="20"/>
              </w:rPr>
              <w:t xml:space="preserve">The Potential Provider's response enables the evaluator to have a comprehensive understanding of how the requirement(s) will be met. The evaluator can clearly identify comprehensive evidence that the response given will deliver all of the stated requirement(s). </w:t>
            </w:r>
          </w:p>
        </w:tc>
        <w:tc>
          <w:tcPr>
            <w:tcW w:w="4268" w:type="dxa"/>
            <w:tcBorders>
              <w:top w:val="none" w:sz="6" w:space="0" w:color="auto"/>
              <w:left w:val="none" w:sz="6" w:space="0" w:color="auto"/>
              <w:bottom w:val="none" w:sz="6" w:space="0" w:color="auto"/>
            </w:tcBorders>
          </w:tcPr>
          <w:p w14:paraId="39F591FA" w14:textId="77777777" w:rsidR="003943C6" w:rsidRDefault="003943C6">
            <w:pPr>
              <w:pStyle w:val="Default"/>
              <w:rPr>
                <w:sz w:val="20"/>
                <w:szCs w:val="20"/>
              </w:rPr>
            </w:pPr>
            <w:r>
              <w:rPr>
                <w:sz w:val="20"/>
                <w:szCs w:val="20"/>
              </w:rPr>
              <w:t xml:space="preserve">Satisfies the requirement with recognisable evidence and experience. Very good level of public sector experience demonstrated perhaps with some experience in Local Government or Central Government at or near the contract value. </w:t>
            </w:r>
          </w:p>
          <w:p w14:paraId="37BDFA39" w14:textId="77777777" w:rsidR="003943C6" w:rsidRDefault="003943C6">
            <w:pPr>
              <w:pStyle w:val="Default"/>
              <w:rPr>
                <w:sz w:val="20"/>
                <w:szCs w:val="20"/>
              </w:rPr>
            </w:pPr>
            <w:r>
              <w:rPr>
                <w:sz w:val="20"/>
                <w:szCs w:val="20"/>
              </w:rPr>
              <w:t xml:space="preserve">Very good, comparable and relevant private sector experience at or near the contract value may also suffice. </w:t>
            </w:r>
          </w:p>
          <w:p w14:paraId="1CEDE862" w14:textId="2A3E6BE5" w:rsidR="008B05BC" w:rsidRDefault="008B05BC">
            <w:pPr>
              <w:pStyle w:val="Default"/>
              <w:rPr>
                <w:sz w:val="20"/>
                <w:szCs w:val="20"/>
              </w:rPr>
            </w:pPr>
          </w:p>
        </w:tc>
      </w:tr>
      <w:tr w:rsidR="003943C6" w14:paraId="54C674AE" w14:textId="77777777" w:rsidTr="00581967">
        <w:trPr>
          <w:trHeight w:val="1198"/>
        </w:trPr>
        <w:tc>
          <w:tcPr>
            <w:tcW w:w="959" w:type="dxa"/>
            <w:tcBorders>
              <w:top w:val="none" w:sz="6" w:space="0" w:color="auto"/>
              <w:bottom w:val="none" w:sz="6" w:space="0" w:color="auto"/>
              <w:right w:val="none" w:sz="6" w:space="0" w:color="auto"/>
            </w:tcBorders>
          </w:tcPr>
          <w:p w14:paraId="78F0029D" w14:textId="77777777" w:rsidR="003943C6" w:rsidRDefault="003943C6">
            <w:pPr>
              <w:pStyle w:val="Default"/>
              <w:rPr>
                <w:sz w:val="20"/>
                <w:szCs w:val="20"/>
              </w:rPr>
            </w:pPr>
            <w:r>
              <w:rPr>
                <w:sz w:val="20"/>
                <w:szCs w:val="20"/>
              </w:rPr>
              <w:lastRenderedPageBreak/>
              <w:t xml:space="preserve">3 </w:t>
            </w:r>
          </w:p>
        </w:tc>
        <w:tc>
          <w:tcPr>
            <w:tcW w:w="4394" w:type="dxa"/>
            <w:tcBorders>
              <w:top w:val="none" w:sz="6" w:space="0" w:color="auto"/>
              <w:left w:val="none" w:sz="6" w:space="0" w:color="auto"/>
              <w:bottom w:val="none" w:sz="6" w:space="0" w:color="auto"/>
              <w:right w:val="none" w:sz="6" w:space="0" w:color="auto"/>
            </w:tcBorders>
          </w:tcPr>
          <w:p w14:paraId="2AA13E64" w14:textId="77777777" w:rsidR="003943C6" w:rsidRDefault="003943C6">
            <w:pPr>
              <w:pStyle w:val="Default"/>
              <w:rPr>
                <w:sz w:val="20"/>
                <w:szCs w:val="20"/>
              </w:rPr>
            </w:pPr>
            <w:r>
              <w:rPr>
                <w:sz w:val="20"/>
                <w:szCs w:val="20"/>
              </w:rPr>
              <w:t xml:space="preserve">The Potential Provider's response enables the evaluator to have an understanding of how the requirement(s) will be met. The evaluator can identify sufficient evidence that the response given will deliver most of the stated requirement(s). </w:t>
            </w:r>
          </w:p>
        </w:tc>
        <w:tc>
          <w:tcPr>
            <w:tcW w:w="4268" w:type="dxa"/>
            <w:tcBorders>
              <w:top w:val="none" w:sz="6" w:space="0" w:color="auto"/>
              <w:left w:val="none" w:sz="6" w:space="0" w:color="auto"/>
              <w:bottom w:val="none" w:sz="6" w:space="0" w:color="auto"/>
            </w:tcBorders>
          </w:tcPr>
          <w:p w14:paraId="06E357D3" w14:textId="77777777" w:rsidR="003943C6" w:rsidRDefault="003943C6">
            <w:pPr>
              <w:pStyle w:val="Default"/>
              <w:rPr>
                <w:sz w:val="20"/>
                <w:szCs w:val="20"/>
              </w:rPr>
            </w:pPr>
            <w:r>
              <w:rPr>
                <w:sz w:val="20"/>
                <w:szCs w:val="20"/>
              </w:rPr>
              <w:t xml:space="preserve">Satisfies the requirement. A reasonable level of public sector experience demonstrated perhaps mixed with some private sector experience near the contract value. </w:t>
            </w:r>
          </w:p>
          <w:p w14:paraId="5AACF6CB" w14:textId="77777777" w:rsidR="003943C6" w:rsidRDefault="003943C6">
            <w:pPr>
              <w:pStyle w:val="Default"/>
              <w:rPr>
                <w:sz w:val="20"/>
                <w:szCs w:val="20"/>
              </w:rPr>
            </w:pPr>
            <w:r>
              <w:rPr>
                <w:sz w:val="20"/>
                <w:szCs w:val="20"/>
              </w:rPr>
              <w:t xml:space="preserve">Possible limited Local Government or Central Government experience demonstrated and some relevant and comparable private sector experience demonstrated. </w:t>
            </w:r>
          </w:p>
          <w:p w14:paraId="27610E3A" w14:textId="77777777" w:rsidR="003943C6" w:rsidRDefault="003943C6">
            <w:pPr>
              <w:pStyle w:val="Default"/>
              <w:rPr>
                <w:sz w:val="20"/>
                <w:szCs w:val="20"/>
              </w:rPr>
            </w:pPr>
            <w:r>
              <w:rPr>
                <w:sz w:val="20"/>
                <w:szCs w:val="20"/>
              </w:rPr>
              <w:t xml:space="preserve">The majority of all experience demonstrated is relevant to the subject matter of the Services. </w:t>
            </w:r>
          </w:p>
          <w:p w14:paraId="3884ABFA" w14:textId="0E3521DF" w:rsidR="008B05BC" w:rsidRDefault="008B05BC">
            <w:pPr>
              <w:pStyle w:val="Default"/>
              <w:rPr>
                <w:sz w:val="20"/>
                <w:szCs w:val="20"/>
              </w:rPr>
            </w:pPr>
          </w:p>
        </w:tc>
      </w:tr>
      <w:tr w:rsidR="003943C6" w14:paraId="13288A1A" w14:textId="77777777" w:rsidTr="00581967">
        <w:trPr>
          <w:trHeight w:val="1080"/>
        </w:trPr>
        <w:tc>
          <w:tcPr>
            <w:tcW w:w="959" w:type="dxa"/>
            <w:tcBorders>
              <w:top w:val="none" w:sz="6" w:space="0" w:color="auto"/>
              <w:bottom w:val="none" w:sz="6" w:space="0" w:color="auto"/>
              <w:right w:val="none" w:sz="6" w:space="0" w:color="auto"/>
            </w:tcBorders>
          </w:tcPr>
          <w:p w14:paraId="5C770F66" w14:textId="77777777" w:rsidR="003943C6" w:rsidRDefault="003943C6">
            <w:pPr>
              <w:pStyle w:val="Default"/>
              <w:rPr>
                <w:sz w:val="20"/>
                <w:szCs w:val="20"/>
              </w:rPr>
            </w:pPr>
            <w:r>
              <w:rPr>
                <w:sz w:val="20"/>
                <w:szCs w:val="20"/>
              </w:rPr>
              <w:t xml:space="preserve">2 </w:t>
            </w:r>
          </w:p>
        </w:tc>
        <w:tc>
          <w:tcPr>
            <w:tcW w:w="4394" w:type="dxa"/>
            <w:tcBorders>
              <w:top w:val="none" w:sz="6" w:space="0" w:color="auto"/>
              <w:left w:val="none" w:sz="6" w:space="0" w:color="auto"/>
              <w:bottom w:val="none" w:sz="6" w:space="0" w:color="auto"/>
              <w:right w:val="none" w:sz="6" w:space="0" w:color="auto"/>
            </w:tcBorders>
          </w:tcPr>
          <w:p w14:paraId="5E96B43D" w14:textId="77777777" w:rsidR="003943C6" w:rsidRDefault="003943C6">
            <w:pPr>
              <w:pStyle w:val="Default"/>
              <w:rPr>
                <w:sz w:val="20"/>
                <w:szCs w:val="20"/>
              </w:rPr>
            </w:pPr>
            <w:r>
              <w:rPr>
                <w:sz w:val="20"/>
                <w:szCs w:val="20"/>
              </w:rPr>
              <w:t xml:space="preserve">The Potential Provider's response enables the evaluator to have an understanding of how the requirement(s) will be met. The evaluator can identify limited evidence that the response given will partially deliver the requirement(s). The response may have raised significant concern(s). </w:t>
            </w:r>
          </w:p>
        </w:tc>
        <w:tc>
          <w:tcPr>
            <w:tcW w:w="4268" w:type="dxa"/>
            <w:tcBorders>
              <w:top w:val="none" w:sz="6" w:space="0" w:color="auto"/>
              <w:left w:val="none" w:sz="6" w:space="0" w:color="auto"/>
              <w:bottom w:val="none" w:sz="6" w:space="0" w:color="auto"/>
            </w:tcBorders>
          </w:tcPr>
          <w:p w14:paraId="568D6F7C" w14:textId="77777777" w:rsidR="003943C6" w:rsidRDefault="003943C6">
            <w:pPr>
              <w:pStyle w:val="Default"/>
              <w:rPr>
                <w:sz w:val="20"/>
                <w:szCs w:val="20"/>
              </w:rPr>
            </w:pPr>
            <w:r>
              <w:rPr>
                <w:sz w:val="20"/>
                <w:szCs w:val="20"/>
              </w:rPr>
              <w:t xml:space="preserve">Satisfies the requirement with minor reservations. </w:t>
            </w:r>
          </w:p>
          <w:p w14:paraId="0AFAD466" w14:textId="77777777" w:rsidR="003943C6" w:rsidRDefault="003943C6">
            <w:pPr>
              <w:pStyle w:val="Default"/>
              <w:rPr>
                <w:sz w:val="20"/>
                <w:szCs w:val="20"/>
              </w:rPr>
            </w:pPr>
            <w:r>
              <w:rPr>
                <w:sz w:val="20"/>
                <w:szCs w:val="20"/>
              </w:rPr>
              <w:t xml:space="preserve">Some relevant public sector experience demonstrated but lacking in depth or scope and perhaps mixed with some private sector experience some of which demonstrates experience of the subject matter of the Services. </w:t>
            </w:r>
          </w:p>
          <w:p w14:paraId="26F2345F" w14:textId="77777777" w:rsidR="003943C6" w:rsidRDefault="003943C6">
            <w:pPr>
              <w:pStyle w:val="Default"/>
              <w:rPr>
                <w:sz w:val="20"/>
                <w:szCs w:val="20"/>
              </w:rPr>
            </w:pPr>
            <w:r>
              <w:rPr>
                <w:sz w:val="20"/>
                <w:szCs w:val="20"/>
              </w:rPr>
              <w:t xml:space="preserve">Some experience is perhaps materially below the Contract value. </w:t>
            </w:r>
          </w:p>
          <w:p w14:paraId="53B2F331" w14:textId="516B92F9" w:rsidR="008B05BC" w:rsidRDefault="008B05BC">
            <w:pPr>
              <w:pStyle w:val="Default"/>
              <w:rPr>
                <w:sz w:val="20"/>
                <w:szCs w:val="20"/>
              </w:rPr>
            </w:pPr>
          </w:p>
        </w:tc>
      </w:tr>
      <w:tr w:rsidR="003943C6" w14:paraId="5AF6FA08" w14:textId="77777777" w:rsidTr="00581967">
        <w:trPr>
          <w:trHeight w:val="831"/>
        </w:trPr>
        <w:tc>
          <w:tcPr>
            <w:tcW w:w="959" w:type="dxa"/>
            <w:tcBorders>
              <w:top w:val="none" w:sz="6" w:space="0" w:color="auto"/>
              <w:bottom w:val="none" w:sz="6" w:space="0" w:color="auto"/>
              <w:right w:val="none" w:sz="6" w:space="0" w:color="auto"/>
            </w:tcBorders>
          </w:tcPr>
          <w:p w14:paraId="1546BF1F" w14:textId="77777777" w:rsidR="003943C6" w:rsidRDefault="003943C6">
            <w:pPr>
              <w:pStyle w:val="Default"/>
              <w:rPr>
                <w:sz w:val="20"/>
                <w:szCs w:val="20"/>
              </w:rPr>
            </w:pPr>
            <w:r>
              <w:rPr>
                <w:sz w:val="20"/>
                <w:szCs w:val="20"/>
              </w:rPr>
              <w:t xml:space="preserve">1 </w:t>
            </w:r>
          </w:p>
        </w:tc>
        <w:tc>
          <w:tcPr>
            <w:tcW w:w="4394" w:type="dxa"/>
            <w:tcBorders>
              <w:top w:val="none" w:sz="6" w:space="0" w:color="auto"/>
              <w:left w:val="none" w:sz="6" w:space="0" w:color="auto"/>
              <w:bottom w:val="none" w:sz="6" w:space="0" w:color="auto"/>
              <w:right w:val="none" w:sz="6" w:space="0" w:color="auto"/>
            </w:tcBorders>
          </w:tcPr>
          <w:p w14:paraId="616323B7" w14:textId="77777777" w:rsidR="003943C6" w:rsidRDefault="003943C6">
            <w:pPr>
              <w:pStyle w:val="Default"/>
              <w:rPr>
                <w:sz w:val="20"/>
                <w:szCs w:val="20"/>
              </w:rPr>
            </w:pPr>
            <w:r>
              <w:rPr>
                <w:sz w:val="20"/>
                <w:szCs w:val="20"/>
              </w:rPr>
              <w:t xml:space="preserve">The Potential Provider's response does not enable the evaluator to have a clear understanding of how the requirement(s) will be met. The evaluator cannot clearly identify that the response given will deliver the stated requirement(s) due to insufficient evidence, the Potential Provider’s limited understanding and/ or omissions. </w:t>
            </w:r>
          </w:p>
          <w:p w14:paraId="561EBA2A" w14:textId="7D953D71" w:rsidR="008B05BC" w:rsidRDefault="008B05BC">
            <w:pPr>
              <w:pStyle w:val="Default"/>
              <w:rPr>
                <w:sz w:val="20"/>
                <w:szCs w:val="20"/>
              </w:rPr>
            </w:pPr>
          </w:p>
        </w:tc>
        <w:tc>
          <w:tcPr>
            <w:tcW w:w="4268" w:type="dxa"/>
            <w:tcBorders>
              <w:top w:val="none" w:sz="6" w:space="0" w:color="auto"/>
              <w:left w:val="none" w:sz="6" w:space="0" w:color="auto"/>
              <w:bottom w:val="none" w:sz="6" w:space="0" w:color="auto"/>
            </w:tcBorders>
          </w:tcPr>
          <w:p w14:paraId="73D8B60C" w14:textId="77777777" w:rsidR="003943C6" w:rsidRDefault="003943C6">
            <w:pPr>
              <w:pStyle w:val="Default"/>
              <w:rPr>
                <w:sz w:val="20"/>
                <w:szCs w:val="20"/>
              </w:rPr>
            </w:pPr>
            <w:r>
              <w:rPr>
                <w:sz w:val="20"/>
                <w:szCs w:val="20"/>
              </w:rPr>
              <w:t xml:space="preserve">Major reservations. Very little public sector experience or comparable private sector experience demonstrated and difficult to glean how the Applicant could provide the Services. </w:t>
            </w:r>
          </w:p>
          <w:p w14:paraId="5BCCCD90" w14:textId="77777777" w:rsidR="003943C6" w:rsidRDefault="003943C6">
            <w:pPr>
              <w:pStyle w:val="Default"/>
              <w:rPr>
                <w:sz w:val="20"/>
                <w:szCs w:val="20"/>
              </w:rPr>
            </w:pPr>
            <w:r>
              <w:rPr>
                <w:sz w:val="20"/>
                <w:szCs w:val="20"/>
              </w:rPr>
              <w:t xml:space="preserve">Much of the experience demonstrated is limited in terms of relevance to the subject matter of the Services. </w:t>
            </w:r>
          </w:p>
        </w:tc>
      </w:tr>
      <w:tr w:rsidR="003943C6" w14:paraId="2DDC7489" w14:textId="77777777" w:rsidTr="00581967">
        <w:trPr>
          <w:trHeight w:val="590"/>
        </w:trPr>
        <w:tc>
          <w:tcPr>
            <w:tcW w:w="959" w:type="dxa"/>
            <w:tcBorders>
              <w:top w:val="none" w:sz="6" w:space="0" w:color="auto"/>
              <w:bottom w:val="none" w:sz="6" w:space="0" w:color="auto"/>
              <w:right w:val="none" w:sz="6" w:space="0" w:color="auto"/>
            </w:tcBorders>
          </w:tcPr>
          <w:p w14:paraId="4FE2F440" w14:textId="77777777" w:rsidR="003943C6" w:rsidRDefault="003943C6">
            <w:pPr>
              <w:pStyle w:val="Default"/>
              <w:rPr>
                <w:sz w:val="20"/>
                <w:szCs w:val="20"/>
              </w:rPr>
            </w:pPr>
            <w:r>
              <w:rPr>
                <w:sz w:val="20"/>
                <w:szCs w:val="20"/>
              </w:rPr>
              <w:t xml:space="preserve">0 </w:t>
            </w:r>
          </w:p>
        </w:tc>
        <w:tc>
          <w:tcPr>
            <w:tcW w:w="4394" w:type="dxa"/>
            <w:tcBorders>
              <w:top w:val="none" w:sz="6" w:space="0" w:color="auto"/>
              <w:left w:val="none" w:sz="6" w:space="0" w:color="auto"/>
              <w:bottom w:val="none" w:sz="6" w:space="0" w:color="auto"/>
              <w:right w:val="none" w:sz="6" w:space="0" w:color="auto"/>
            </w:tcBorders>
          </w:tcPr>
          <w:p w14:paraId="50C111F1" w14:textId="77777777" w:rsidR="003943C6" w:rsidRDefault="003943C6">
            <w:pPr>
              <w:pStyle w:val="Default"/>
              <w:rPr>
                <w:sz w:val="20"/>
                <w:szCs w:val="20"/>
              </w:rPr>
            </w:pPr>
            <w:r>
              <w:rPr>
                <w:sz w:val="20"/>
                <w:szCs w:val="20"/>
              </w:rPr>
              <w:t xml:space="preserve">The evaluator believes that Potential Provider has failed to either answer the question or provide a relevant response. </w:t>
            </w:r>
          </w:p>
        </w:tc>
        <w:tc>
          <w:tcPr>
            <w:tcW w:w="4268" w:type="dxa"/>
            <w:tcBorders>
              <w:top w:val="none" w:sz="6" w:space="0" w:color="auto"/>
              <w:left w:val="none" w:sz="6" w:space="0" w:color="auto"/>
              <w:bottom w:val="none" w:sz="6" w:space="0" w:color="auto"/>
            </w:tcBorders>
          </w:tcPr>
          <w:p w14:paraId="19DA2A76" w14:textId="77777777" w:rsidR="003943C6" w:rsidRDefault="003943C6">
            <w:pPr>
              <w:pStyle w:val="Default"/>
              <w:rPr>
                <w:sz w:val="20"/>
                <w:szCs w:val="20"/>
              </w:rPr>
            </w:pPr>
            <w:r>
              <w:rPr>
                <w:sz w:val="20"/>
                <w:szCs w:val="20"/>
              </w:rPr>
              <w:t xml:space="preserve">Does not meet the requirement. </w:t>
            </w:r>
          </w:p>
          <w:p w14:paraId="619BB786" w14:textId="77777777" w:rsidR="003943C6" w:rsidRDefault="003943C6">
            <w:pPr>
              <w:pStyle w:val="Default"/>
              <w:rPr>
                <w:sz w:val="20"/>
                <w:szCs w:val="20"/>
              </w:rPr>
            </w:pPr>
            <w:r>
              <w:rPr>
                <w:sz w:val="20"/>
                <w:szCs w:val="20"/>
              </w:rPr>
              <w:t xml:space="preserve">Does not comply and / or insufficient information provided to demonstrate that the Applicant has the ability, understanding or experience </w:t>
            </w:r>
          </w:p>
        </w:tc>
      </w:tr>
    </w:tbl>
    <w:p w14:paraId="72D22D4A" w14:textId="72FE6522" w:rsidR="003943C6" w:rsidRDefault="003943C6" w:rsidP="009354DD">
      <w:pPr>
        <w:jc w:val="center"/>
        <w:rPr>
          <w:rFonts w:ascii="Segoe UI" w:hAnsi="Segoe UI" w:cs="Segoe UI"/>
          <w:b/>
          <w:bCs/>
          <w:color w:val="212529"/>
          <w:shd w:val="clear" w:color="auto" w:fill="FFFFFF"/>
        </w:rPr>
      </w:pPr>
    </w:p>
    <w:p w14:paraId="5C5DB597" w14:textId="3C514801" w:rsidR="003943C6" w:rsidRPr="00581967" w:rsidRDefault="003943C6" w:rsidP="003943C6">
      <w:pPr>
        <w:pStyle w:val="Default"/>
        <w:rPr>
          <w:b/>
          <w:bCs/>
        </w:rPr>
      </w:pPr>
      <w:r w:rsidRPr="00581967">
        <w:rPr>
          <w:b/>
          <w:bCs/>
        </w:rPr>
        <w:t xml:space="preserve">Word Limits </w:t>
      </w:r>
    </w:p>
    <w:p w14:paraId="15441B9E" w14:textId="77777777" w:rsidR="003943C6" w:rsidRDefault="003943C6" w:rsidP="003943C6">
      <w:pPr>
        <w:pStyle w:val="Default"/>
      </w:pPr>
    </w:p>
    <w:p w14:paraId="120C56BF" w14:textId="2FAACB20" w:rsidR="003943C6" w:rsidRDefault="003943C6" w:rsidP="003943C6">
      <w:pPr>
        <w:pStyle w:val="Default"/>
        <w:rPr>
          <w:sz w:val="22"/>
          <w:szCs w:val="22"/>
        </w:rPr>
      </w:pPr>
      <w:r>
        <w:rPr>
          <w:sz w:val="22"/>
          <w:szCs w:val="22"/>
        </w:rPr>
        <w:t xml:space="preserve">Word limits may apply to each question answer. Any additional appendices that are over and above the word limits will be discounted from the evaluation process unless the question specifically invites additional information to be submitted in this manner. </w:t>
      </w:r>
    </w:p>
    <w:p w14:paraId="463F4E23" w14:textId="77777777" w:rsidR="00581967" w:rsidRDefault="00581967" w:rsidP="003943C6">
      <w:pPr>
        <w:pStyle w:val="Default"/>
        <w:rPr>
          <w:sz w:val="22"/>
          <w:szCs w:val="22"/>
        </w:rPr>
      </w:pPr>
    </w:p>
    <w:p w14:paraId="7E689EA5" w14:textId="77777777" w:rsidR="003943C6" w:rsidRDefault="003943C6" w:rsidP="003943C6">
      <w:pPr>
        <w:pStyle w:val="Default"/>
        <w:rPr>
          <w:sz w:val="22"/>
          <w:szCs w:val="22"/>
        </w:rPr>
      </w:pPr>
      <w:r>
        <w:rPr>
          <w:sz w:val="22"/>
          <w:szCs w:val="22"/>
        </w:rPr>
        <w:t xml:space="preserve">Design and Costs </w:t>
      </w:r>
    </w:p>
    <w:p w14:paraId="0E9B282A" w14:textId="52DC4A7D" w:rsidR="003943C6" w:rsidRDefault="003943C6" w:rsidP="003943C6">
      <w:pPr>
        <w:pStyle w:val="Default"/>
        <w:rPr>
          <w:sz w:val="22"/>
          <w:szCs w:val="22"/>
        </w:rPr>
      </w:pPr>
      <w:r>
        <w:rPr>
          <w:sz w:val="22"/>
          <w:szCs w:val="22"/>
        </w:rPr>
        <w:t xml:space="preserve">The Council wishes the appointed company to help work with the actual design of the skate park, as part of a consultation and Working Party engagement process. As such an actual detailed proposed design for the skatepark is not required as part of the tender. However, applicants are asked to provide an indicative design and the costs for providing a skatepark on the available site based on their sector knowledge and experience. This indicative design should be worked up on the basis of the Council’s funding, which </w:t>
      </w:r>
      <w:r w:rsidRPr="00445059">
        <w:rPr>
          <w:sz w:val="22"/>
          <w:szCs w:val="22"/>
        </w:rPr>
        <w:t>is a minimum of £</w:t>
      </w:r>
      <w:r w:rsidR="00D00D57" w:rsidRPr="00445059">
        <w:rPr>
          <w:sz w:val="22"/>
          <w:szCs w:val="22"/>
        </w:rPr>
        <w:t>85</w:t>
      </w:r>
      <w:r w:rsidRPr="00445059">
        <w:rPr>
          <w:sz w:val="22"/>
          <w:szCs w:val="22"/>
        </w:rPr>
        <w:t>,000</w:t>
      </w:r>
      <w:r w:rsidR="00D00D57" w:rsidRPr="00445059">
        <w:rPr>
          <w:sz w:val="22"/>
          <w:szCs w:val="22"/>
        </w:rPr>
        <w:t>.</w:t>
      </w:r>
      <w:r>
        <w:rPr>
          <w:sz w:val="22"/>
          <w:szCs w:val="22"/>
        </w:rPr>
        <w:t xml:space="preserve"> </w:t>
      </w:r>
    </w:p>
    <w:p w14:paraId="651E5C2A" w14:textId="77777777" w:rsidR="003943C6" w:rsidRDefault="003943C6" w:rsidP="003943C6">
      <w:pPr>
        <w:pStyle w:val="Default"/>
        <w:rPr>
          <w:sz w:val="22"/>
          <w:szCs w:val="22"/>
        </w:rPr>
      </w:pPr>
    </w:p>
    <w:p w14:paraId="3FD7291E" w14:textId="05A56172" w:rsidR="003943C6" w:rsidRDefault="003943C6" w:rsidP="003943C6">
      <w:pPr>
        <w:pStyle w:val="Default"/>
        <w:rPr>
          <w:sz w:val="22"/>
          <w:szCs w:val="22"/>
        </w:rPr>
      </w:pPr>
      <w:r>
        <w:rPr>
          <w:sz w:val="22"/>
          <w:szCs w:val="22"/>
        </w:rPr>
        <w:t xml:space="preserve">Help and Support </w:t>
      </w:r>
    </w:p>
    <w:p w14:paraId="206B1CF8" w14:textId="77777777" w:rsidR="003943C6" w:rsidRDefault="003943C6" w:rsidP="003943C6">
      <w:pPr>
        <w:pStyle w:val="Default"/>
        <w:rPr>
          <w:sz w:val="22"/>
          <w:szCs w:val="22"/>
        </w:rPr>
      </w:pPr>
      <w:r>
        <w:rPr>
          <w:sz w:val="22"/>
          <w:szCs w:val="22"/>
        </w:rPr>
        <w:t xml:space="preserve">The Council will provide as much support and information as it can in order to help guide you through the Tender process. Questions asked together with the Council’s response will be made available to all tenderers to ensure a fair and consistent approach to all. </w:t>
      </w:r>
    </w:p>
    <w:p w14:paraId="48431DF3" w14:textId="41B4AA44" w:rsidR="003943C6" w:rsidRDefault="003943C6" w:rsidP="003943C6">
      <w:pPr>
        <w:pStyle w:val="Default"/>
        <w:rPr>
          <w:sz w:val="22"/>
          <w:szCs w:val="22"/>
        </w:rPr>
      </w:pPr>
      <w:r>
        <w:rPr>
          <w:sz w:val="22"/>
          <w:szCs w:val="22"/>
        </w:rPr>
        <w:t xml:space="preserve">If there is anything you are not sure of or need clarification on, please contact the </w:t>
      </w:r>
      <w:r w:rsidR="00581967" w:rsidRPr="00D00D57">
        <w:rPr>
          <w:sz w:val="22"/>
          <w:szCs w:val="22"/>
        </w:rPr>
        <w:t>Parish Clerk</w:t>
      </w:r>
      <w:r w:rsidRPr="00D00D57">
        <w:rPr>
          <w:sz w:val="22"/>
          <w:szCs w:val="22"/>
        </w:rPr>
        <w:t>.</w:t>
      </w:r>
      <w:r>
        <w:rPr>
          <w:sz w:val="22"/>
          <w:szCs w:val="22"/>
        </w:rPr>
        <w:t xml:space="preserve"> </w:t>
      </w:r>
    </w:p>
    <w:p w14:paraId="03220BD8" w14:textId="70E43A49" w:rsidR="003943C6" w:rsidRPr="00581967" w:rsidRDefault="003943C6" w:rsidP="00581967">
      <w:pPr>
        <w:rPr>
          <w:i/>
          <w:iCs/>
        </w:rPr>
      </w:pPr>
      <w:r w:rsidRPr="00581967">
        <w:rPr>
          <w:i/>
          <w:iCs/>
        </w:rPr>
        <w:lastRenderedPageBreak/>
        <w:t>If the Council finds conflicting or false information has been provided in a Tenderer’s submission the Council reserves the right to reject the bid at any stage.</w:t>
      </w:r>
    </w:p>
    <w:p w14:paraId="7E9D0411" w14:textId="68B202A0" w:rsidR="003943C6" w:rsidRDefault="003943C6" w:rsidP="003943C6">
      <w:pPr>
        <w:jc w:val="center"/>
      </w:pPr>
    </w:p>
    <w:p w14:paraId="0A071F71" w14:textId="5774A4B8" w:rsidR="003943C6" w:rsidRPr="005F4693" w:rsidRDefault="003943C6" w:rsidP="003943C6">
      <w:pPr>
        <w:pStyle w:val="Default"/>
        <w:rPr>
          <w:b/>
          <w:bCs/>
        </w:rPr>
      </w:pPr>
      <w:r w:rsidRPr="005F4693">
        <w:rPr>
          <w:b/>
          <w:bCs/>
        </w:rPr>
        <w:t xml:space="preserve">Specification of Works, Supplies and Services </w:t>
      </w:r>
    </w:p>
    <w:p w14:paraId="30E00AA6" w14:textId="77777777" w:rsidR="005F4693" w:rsidRDefault="005F4693" w:rsidP="003943C6">
      <w:pPr>
        <w:pStyle w:val="Default"/>
      </w:pPr>
    </w:p>
    <w:p w14:paraId="12DF60E9" w14:textId="7451B358" w:rsidR="005F4693" w:rsidRDefault="003943C6" w:rsidP="003943C6">
      <w:pPr>
        <w:pStyle w:val="Default"/>
        <w:rPr>
          <w:sz w:val="22"/>
          <w:szCs w:val="22"/>
        </w:rPr>
      </w:pPr>
      <w:r>
        <w:rPr>
          <w:sz w:val="22"/>
          <w:szCs w:val="22"/>
        </w:rPr>
        <w:t xml:space="preserve">This specification is a requirement for Consultation, Design, Provision and Installation of an extension to the current skatepark located at </w:t>
      </w:r>
      <w:r w:rsidR="005F4693">
        <w:rPr>
          <w:sz w:val="22"/>
          <w:szCs w:val="22"/>
        </w:rPr>
        <w:t>Gretton Recreational Ground</w:t>
      </w:r>
    </w:p>
    <w:p w14:paraId="4E4DF7CF" w14:textId="7686BD07" w:rsidR="003943C6" w:rsidRDefault="003943C6" w:rsidP="003943C6">
      <w:pPr>
        <w:pStyle w:val="Default"/>
        <w:rPr>
          <w:i/>
          <w:iCs/>
          <w:sz w:val="22"/>
          <w:szCs w:val="22"/>
        </w:rPr>
      </w:pPr>
      <w:r>
        <w:rPr>
          <w:i/>
          <w:iCs/>
          <w:sz w:val="22"/>
          <w:szCs w:val="22"/>
        </w:rPr>
        <w:t xml:space="preserve">What 3 Words Location: </w:t>
      </w:r>
      <w:r w:rsidR="00F258AB" w:rsidRPr="00B30EC1">
        <w:rPr>
          <w:sz w:val="22"/>
          <w:szCs w:val="22"/>
        </w:rPr>
        <w:t>///requests.chip.tutorial</w:t>
      </w:r>
      <w:r w:rsidR="00F258AB">
        <w:rPr>
          <w:i/>
          <w:iCs/>
          <w:sz w:val="22"/>
          <w:szCs w:val="22"/>
        </w:rPr>
        <w:t xml:space="preserve"> </w:t>
      </w:r>
    </w:p>
    <w:p w14:paraId="69E0283D" w14:textId="77777777" w:rsidR="005F4693" w:rsidRDefault="005F4693" w:rsidP="003943C6">
      <w:pPr>
        <w:pStyle w:val="Default"/>
        <w:rPr>
          <w:sz w:val="22"/>
          <w:szCs w:val="22"/>
        </w:rPr>
      </w:pPr>
    </w:p>
    <w:p w14:paraId="20289E29" w14:textId="36E11790" w:rsidR="003943C6" w:rsidRDefault="005F4693" w:rsidP="00920B75">
      <w:r w:rsidRPr="005F4693">
        <w:rPr>
          <w:rFonts w:ascii="Calibri" w:hAnsi="Calibri" w:cs="Calibri"/>
          <w:color w:val="000000"/>
        </w:rPr>
        <w:t xml:space="preserve">Gretton </w:t>
      </w:r>
      <w:r w:rsidRPr="00920B75">
        <w:t>Parish</w:t>
      </w:r>
      <w:r w:rsidRPr="005F4693">
        <w:rPr>
          <w:rFonts w:ascii="Calibri" w:hAnsi="Calibri" w:cs="Calibri"/>
          <w:color w:val="000000"/>
        </w:rPr>
        <w:t xml:space="preserve"> Council</w:t>
      </w:r>
      <w:r>
        <w:t xml:space="preserve"> </w:t>
      </w:r>
      <w:r w:rsidR="003943C6">
        <w:t xml:space="preserve">are looking to redevelop/extend their existing skatepark, located on </w:t>
      </w:r>
      <w:r>
        <w:t>the Gretton Recreational Ground</w:t>
      </w:r>
      <w:r w:rsidR="003943C6">
        <w:t>. The development will be to include new skating equipment</w:t>
      </w:r>
      <w:r w:rsidR="00F258AB">
        <w:t>.</w:t>
      </w:r>
      <w:r w:rsidR="003943C6">
        <w:t xml:space="preserve"> </w:t>
      </w:r>
    </w:p>
    <w:p w14:paraId="51485C31" w14:textId="6055564D" w:rsidR="003943C6" w:rsidRPr="00F258AB" w:rsidRDefault="003943C6" w:rsidP="003943C6">
      <w:pPr>
        <w:pStyle w:val="Default"/>
        <w:rPr>
          <w:sz w:val="22"/>
          <w:szCs w:val="22"/>
        </w:rPr>
      </w:pPr>
      <w:r w:rsidRPr="00F258AB">
        <w:rPr>
          <w:sz w:val="22"/>
          <w:szCs w:val="22"/>
        </w:rPr>
        <w:t xml:space="preserve">The </w:t>
      </w:r>
      <w:r w:rsidR="00F258AB" w:rsidRPr="00F258AB">
        <w:rPr>
          <w:sz w:val="22"/>
          <w:szCs w:val="22"/>
        </w:rPr>
        <w:t>Friends of Group</w:t>
      </w:r>
      <w:r w:rsidRPr="00F258AB">
        <w:rPr>
          <w:sz w:val="22"/>
          <w:szCs w:val="22"/>
        </w:rPr>
        <w:t xml:space="preserve"> have asked the </w:t>
      </w:r>
      <w:r w:rsidR="00F258AB" w:rsidRPr="00F258AB">
        <w:rPr>
          <w:sz w:val="22"/>
          <w:szCs w:val="22"/>
        </w:rPr>
        <w:t>potential</w:t>
      </w:r>
      <w:r w:rsidRPr="00F258AB">
        <w:rPr>
          <w:sz w:val="22"/>
          <w:szCs w:val="22"/>
        </w:rPr>
        <w:t xml:space="preserve"> users of the skatepark</w:t>
      </w:r>
      <w:r w:rsidR="00F258AB" w:rsidRPr="00F258AB">
        <w:rPr>
          <w:sz w:val="22"/>
          <w:szCs w:val="22"/>
        </w:rPr>
        <w:t xml:space="preserve"> </w:t>
      </w:r>
      <w:r w:rsidRPr="00F258AB">
        <w:rPr>
          <w:sz w:val="22"/>
          <w:szCs w:val="22"/>
        </w:rPr>
        <w:t xml:space="preserve">what they would like to see added to their skatepark, listed below is the top 4 </w:t>
      </w:r>
      <w:r w:rsidR="00F258AB" w:rsidRPr="00F258AB">
        <w:rPr>
          <w:sz w:val="22"/>
          <w:szCs w:val="22"/>
        </w:rPr>
        <w:t>features</w:t>
      </w:r>
      <w:r w:rsidRPr="00F258AB">
        <w:rPr>
          <w:sz w:val="22"/>
          <w:szCs w:val="22"/>
        </w:rPr>
        <w:t xml:space="preserve"> voted to help create a </w:t>
      </w:r>
      <w:r w:rsidR="00F258AB" w:rsidRPr="00F258AB">
        <w:rPr>
          <w:sz w:val="22"/>
          <w:szCs w:val="22"/>
        </w:rPr>
        <w:t xml:space="preserve">flow </w:t>
      </w:r>
      <w:r w:rsidRPr="00F258AB">
        <w:rPr>
          <w:sz w:val="22"/>
          <w:szCs w:val="22"/>
        </w:rPr>
        <w:t xml:space="preserve">street </w:t>
      </w:r>
      <w:r w:rsidR="00F258AB" w:rsidRPr="00F258AB">
        <w:rPr>
          <w:sz w:val="22"/>
          <w:szCs w:val="22"/>
        </w:rPr>
        <w:t>park</w:t>
      </w:r>
      <w:r w:rsidRPr="00F258AB">
        <w:rPr>
          <w:sz w:val="22"/>
          <w:szCs w:val="22"/>
        </w:rPr>
        <w:t xml:space="preserve">: </w:t>
      </w:r>
    </w:p>
    <w:p w14:paraId="188085FA" w14:textId="7124C76A" w:rsidR="003943C6" w:rsidRPr="00F258AB" w:rsidRDefault="00F258AB" w:rsidP="00F258AB">
      <w:pPr>
        <w:pStyle w:val="Default"/>
        <w:numPr>
          <w:ilvl w:val="0"/>
          <w:numId w:val="14"/>
        </w:numPr>
        <w:rPr>
          <w:sz w:val="22"/>
          <w:szCs w:val="22"/>
        </w:rPr>
      </w:pPr>
      <w:r w:rsidRPr="00F258AB">
        <w:rPr>
          <w:sz w:val="22"/>
          <w:szCs w:val="22"/>
        </w:rPr>
        <w:t>Allow a flow</w:t>
      </w:r>
    </w:p>
    <w:p w14:paraId="71024CCB" w14:textId="77777777" w:rsidR="003943C6" w:rsidRPr="00F258AB" w:rsidRDefault="003943C6" w:rsidP="00F258AB">
      <w:pPr>
        <w:pStyle w:val="Default"/>
        <w:numPr>
          <w:ilvl w:val="0"/>
          <w:numId w:val="14"/>
        </w:numPr>
        <w:rPr>
          <w:sz w:val="22"/>
          <w:szCs w:val="22"/>
        </w:rPr>
      </w:pPr>
      <w:r w:rsidRPr="00F258AB">
        <w:rPr>
          <w:sz w:val="22"/>
          <w:szCs w:val="22"/>
        </w:rPr>
        <w:t>Kidney Bowl</w:t>
      </w:r>
    </w:p>
    <w:p w14:paraId="0048FC7D" w14:textId="73C8CA88" w:rsidR="003943C6" w:rsidRPr="00F258AB" w:rsidRDefault="003943C6" w:rsidP="00F258AB">
      <w:pPr>
        <w:pStyle w:val="Default"/>
        <w:numPr>
          <w:ilvl w:val="0"/>
          <w:numId w:val="14"/>
        </w:numPr>
        <w:rPr>
          <w:sz w:val="22"/>
          <w:szCs w:val="22"/>
        </w:rPr>
      </w:pPr>
      <w:r w:rsidRPr="00F258AB">
        <w:rPr>
          <w:sz w:val="22"/>
          <w:szCs w:val="22"/>
        </w:rPr>
        <w:t>Grinding Steps</w:t>
      </w:r>
      <w:r w:rsidR="00F258AB" w:rsidRPr="00F258AB">
        <w:rPr>
          <w:sz w:val="22"/>
          <w:szCs w:val="22"/>
        </w:rPr>
        <w:t>/Rail</w:t>
      </w:r>
    </w:p>
    <w:p w14:paraId="0B0AFAE4" w14:textId="4E7C9300" w:rsidR="003943C6" w:rsidRPr="00F258AB" w:rsidRDefault="00F258AB" w:rsidP="00F258AB">
      <w:pPr>
        <w:pStyle w:val="Default"/>
        <w:numPr>
          <w:ilvl w:val="0"/>
          <w:numId w:val="14"/>
        </w:numPr>
        <w:rPr>
          <w:sz w:val="22"/>
          <w:szCs w:val="22"/>
        </w:rPr>
      </w:pPr>
      <w:r w:rsidRPr="00F258AB">
        <w:rPr>
          <w:sz w:val="22"/>
          <w:szCs w:val="22"/>
        </w:rPr>
        <w:t>Jump</w:t>
      </w:r>
      <w:r w:rsidR="003943C6" w:rsidRPr="00F258AB">
        <w:rPr>
          <w:sz w:val="22"/>
          <w:szCs w:val="22"/>
        </w:rPr>
        <w:t xml:space="preserve"> Box</w:t>
      </w:r>
    </w:p>
    <w:p w14:paraId="6BAFE561" w14:textId="55FFB472" w:rsidR="003943C6" w:rsidRDefault="003943C6" w:rsidP="003943C6">
      <w:pPr>
        <w:pStyle w:val="Default"/>
        <w:rPr>
          <w:rFonts w:ascii="Wingdings" w:hAnsi="Wingdings" w:cs="Wingdings"/>
          <w:sz w:val="22"/>
          <w:szCs w:val="22"/>
        </w:rPr>
      </w:pPr>
    </w:p>
    <w:p w14:paraId="4DBA5D25" w14:textId="77777777" w:rsidR="003943C6" w:rsidRDefault="003943C6" w:rsidP="003943C6">
      <w:pPr>
        <w:pStyle w:val="Default"/>
        <w:rPr>
          <w:rFonts w:ascii="Wingdings" w:hAnsi="Wingdings" w:cs="Wingdings"/>
          <w:sz w:val="22"/>
          <w:szCs w:val="22"/>
        </w:rPr>
      </w:pPr>
    </w:p>
    <w:p w14:paraId="442C0CFF" w14:textId="7E9408EF" w:rsidR="003943C6" w:rsidRDefault="003943C6" w:rsidP="003943C6">
      <w:pPr>
        <w:pStyle w:val="Default"/>
        <w:rPr>
          <w:sz w:val="22"/>
          <w:szCs w:val="22"/>
        </w:rPr>
      </w:pPr>
      <w:r>
        <w:rPr>
          <w:sz w:val="22"/>
          <w:szCs w:val="22"/>
        </w:rPr>
        <w:t xml:space="preserve">The Council is looking to appoint a partner to work with the Council in the designing and consultation of the new </w:t>
      </w:r>
      <w:r w:rsidR="00F258AB">
        <w:rPr>
          <w:sz w:val="22"/>
          <w:szCs w:val="22"/>
        </w:rPr>
        <w:t xml:space="preserve">flow </w:t>
      </w:r>
      <w:r>
        <w:rPr>
          <w:sz w:val="22"/>
          <w:szCs w:val="22"/>
        </w:rPr>
        <w:t xml:space="preserve">street style </w:t>
      </w:r>
      <w:r w:rsidR="00F258AB">
        <w:rPr>
          <w:sz w:val="22"/>
          <w:szCs w:val="22"/>
        </w:rPr>
        <w:t>park</w:t>
      </w:r>
      <w:r>
        <w:rPr>
          <w:sz w:val="22"/>
          <w:szCs w:val="22"/>
        </w:rPr>
        <w:t>. The Council has a minimum target of £</w:t>
      </w:r>
      <w:r w:rsidR="00D00D57">
        <w:rPr>
          <w:sz w:val="22"/>
          <w:szCs w:val="22"/>
        </w:rPr>
        <w:t xml:space="preserve">85,000 </w:t>
      </w:r>
      <w:r>
        <w:rPr>
          <w:sz w:val="22"/>
          <w:szCs w:val="22"/>
        </w:rPr>
        <w:t xml:space="preserve">excluding VAT, and tenders should indicate what the Council could achieve for this level of funding. Designs are purely indicative at this stage but should work to this level of funding. </w:t>
      </w:r>
    </w:p>
    <w:p w14:paraId="6FFB0D39" w14:textId="77777777" w:rsidR="00920B75" w:rsidRDefault="00920B75" w:rsidP="003943C6">
      <w:pPr>
        <w:pStyle w:val="Default"/>
        <w:rPr>
          <w:sz w:val="22"/>
          <w:szCs w:val="22"/>
        </w:rPr>
      </w:pPr>
    </w:p>
    <w:p w14:paraId="4C2200D7" w14:textId="690191E7" w:rsidR="003943C6" w:rsidRDefault="003943C6" w:rsidP="003943C6">
      <w:pPr>
        <w:pStyle w:val="Default"/>
        <w:rPr>
          <w:sz w:val="22"/>
          <w:szCs w:val="22"/>
        </w:rPr>
      </w:pPr>
      <w:r>
        <w:rPr>
          <w:sz w:val="22"/>
          <w:szCs w:val="22"/>
        </w:rPr>
        <w:t xml:space="preserve">This tender will be to identify and select a single Contractor to work in partnership with the Council to bring forward a new skatepark facility. The Contractor’s tasks will be: </w:t>
      </w:r>
    </w:p>
    <w:p w14:paraId="4A543CD7" w14:textId="5DADC798" w:rsidR="003943C6" w:rsidRPr="003943C6" w:rsidRDefault="003943C6" w:rsidP="003943C6">
      <w:pPr>
        <w:pStyle w:val="Default"/>
        <w:rPr>
          <w:sz w:val="22"/>
          <w:szCs w:val="22"/>
        </w:rPr>
      </w:pPr>
      <w:r w:rsidRPr="003943C6">
        <w:rPr>
          <w:rFonts w:ascii="Segoe UI Symbol" w:hAnsi="Segoe UI Symbol" w:cs="Segoe UI Symbol"/>
          <w:sz w:val="22"/>
          <w:szCs w:val="22"/>
        </w:rPr>
        <w:t>➢</w:t>
      </w:r>
      <w:r w:rsidRPr="003943C6">
        <w:rPr>
          <w:sz w:val="22"/>
          <w:szCs w:val="22"/>
        </w:rPr>
        <w:t xml:space="preserve"> Consultation</w:t>
      </w:r>
    </w:p>
    <w:p w14:paraId="1CAEF2B4" w14:textId="77777777" w:rsidR="003943C6" w:rsidRPr="003943C6" w:rsidRDefault="003943C6" w:rsidP="003943C6">
      <w:pPr>
        <w:pStyle w:val="Default"/>
        <w:rPr>
          <w:sz w:val="22"/>
          <w:szCs w:val="22"/>
        </w:rPr>
      </w:pPr>
      <w:r w:rsidRPr="003943C6">
        <w:rPr>
          <w:rFonts w:ascii="Segoe UI Symbol" w:hAnsi="Segoe UI Symbol" w:cs="Segoe UI Symbol"/>
          <w:sz w:val="22"/>
          <w:szCs w:val="22"/>
        </w:rPr>
        <w:t>➢</w:t>
      </w:r>
      <w:r w:rsidRPr="003943C6">
        <w:rPr>
          <w:sz w:val="22"/>
          <w:szCs w:val="22"/>
        </w:rPr>
        <w:t xml:space="preserve"> Final design</w:t>
      </w:r>
    </w:p>
    <w:p w14:paraId="7EA19AC2" w14:textId="7C473B28" w:rsidR="003943C6" w:rsidRPr="003943C6" w:rsidRDefault="003943C6" w:rsidP="003943C6">
      <w:pPr>
        <w:pStyle w:val="Default"/>
        <w:rPr>
          <w:sz w:val="22"/>
          <w:szCs w:val="22"/>
        </w:rPr>
      </w:pPr>
      <w:r w:rsidRPr="003943C6">
        <w:rPr>
          <w:rFonts w:ascii="Segoe UI Symbol" w:hAnsi="Segoe UI Symbol" w:cs="Segoe UI Symbol"/>
          <w:sz w:val="22"/>
          <w:szCs w:val="22"/>
        </w:rPr>
        <w:t>➢</w:t>
      </w:r>
      <w:r w:rsidRPr="003943C6">
        <w:rPr>
          <w:sz w:val="22"/>
          <w:szCs w:val="22"/>
        </w:rPr>
        <w:t xml:space="preserve"> Provision and Installation of </w:t>
      </w:r>
      <w:r w:rsidR="00F258AB">
        <w:rPr>
          <w:sz w:val="22"/>
          <w:szCs w:val="22"/>
        </w:rPr>
        <w:t>a concrete</w:t>
      </w:r>
      <w:r w:rsidRPr="003943C6">
        <w:rPr>
          <w:sz w:val="22"/>
          <w:szCs w:val="22"/>
        </w:rPr>
        <w:t xml:space="preserve"> skatepark</w:t>
      </w:r>
      <w:r w:rsidR="00920B75">
        <w:rPr>
          <w:sz w:val="22"/>
          <w:szCs w:val="22"/>
        </w:rPr>
        <w:t xml:space="preserve">, </w:t>
      </w:r>
      <w:r w:rsidRPr="003943C6">
        <w:rPr>
          <w:sz w:val="22"/>
          <w:szCs w:val="22"/>
        </w:rPr>
        <w:t>including landscaping</w:t>
      </w:r>
    </w:p>
    <w:p w14:paraId="5B0569A4" w14:textId="04E7AD11" w:rsidR="003943C6" w:rsidRPr="003943C6" w:rsidRDefault="003943C6" w:rsidP="003943C6">
      <w:pPr>
        <w:pStyle w:val="Default"/>
        <w:rPr>
          <w:sz w:val="22"/>
          <w:szCs w:val="22"/>
        </w:rPr>
      </w:pPr>
      <w:r w:rsidRPr="003943C6">
        <w:rPr>
          <w:rFonts w:ascii="Segoe UI Symbol" w:hAnsi="Segoe UI Symbol" w:cs="Segoe UI Symbol"/>
          <w:sz w:val="22"/>
          <w:szCs w:val="22"/>
        </w:rPr>
        <w:t>➢</w:t>
      </w:r>
      <w:r w:rsidRPr="003943C6">
        <w:rPr>
          <w:sz w:val="22"/>
          <w:szCs w:val="22"/>
        </w:rPr>
        <w:t xml:space="preserve"> The contractor must ensure that the area is to suit the needs of the local users whilst taking into account a range of ages, abilities and wheel types such as; scooters, skateboards and BMX, whilst consideration is taken to ensure the site constraints</w:t>
      </w:r>
    </w:p>
    <w:p w14:paraId="2EDAE51C" w14:textId="618DC123" w:rsidR="003943C6" w:rsidRDefault="003943C6" w:rsidP="003943C6">
      <w:pPr>
        <w:pStyle w:val="Default"/>
        <w:rPr>
          <w:sz w:val="22"/>
          <w:szCs w:val="22"/>
        </w:rPr>
      </w:pPr>
      <w:r w:rsidRPr="003943C6">
        <w:rPr>
          <w:rFonts w:ascii="Segoe UI Symbol" w:hAnsi="Segoe UI Symbol" w:cs="Segoe UI Symbol"/>
          <w:sz w:val="22"/>
          <w:szCs w:val="22"/>
        </w:rPr>
        <w:t>➢</w:t>
      </w:r>
      <w:r w:rsidRPr="003943C6">
        <w:rPr>
          <w:sz w:val="22"/>
          <w:szCs w:val="22"/>
        </w:rPr>
        <w:t xml:space="preserve"> The Contractor must account for any planning conditions </w:t>
      </w:r>
      <w:r w:rsidR="00F258AB">
        <w:rPr>
          <w:sz w:val="22"/>
          <w:szCs w:val="22"/>
        </w:rPr>
        <w:t xml:space="preserve">(where relevant) </w:t>
      </w:r>
      <w:r w:rsidRPr="003943C6">
        <w:rPr>
          <w:sz w:val="22"/>
          <w:szCs w:val="22"/>
        </w:rPr>
        <w:t>and demands that the Council includes within the project management process</w:t>
      </w:r>
    </w:p>
    <w:p w14:paraId="6801E024" w14:textId="77777777" w:rsidR="003943C6" w:rsidRDefault="003943C6" w:rsidP="003943C6">
      <w:pPr>
        <w:pStyle w:val="Default"/>
        <w:rPr>
          <w:sz w:val="22"/>
          <w:szCs w:val="22"/>
        </w:rPr>
      </w:pPr>
    </w:p>
    <w:p w14:paraId="7E8663EB" w14:textId="3024A382" w:rsidR="006628B4" w:rsidRDefault="003943C6" w:rsidP="003943C6">
      <w:pPr>
        <w:pStyle w:val="Default"/>
        <w:rPr>
          <w:sz w:val="22"/>
          <w:szCs w:val="22"/>
        </w:rPr>
      </w:pPr>
      <w:r w:rsidRPr="006628B4">
        <w:rPr>
          <w:sz w:val="22"/>
          <w:szCs w:val="22"/>
        </w:rPr>
        <w:t xml:space="preserve">The existing area is approximately </w:t>
      </w:r>
      <w:r w:rsidR="006628B4" w:rsidRPr="006628B4">
        <w:rPr>
          <w:sz w:val="22"/>
          <w:szCs w:val="22"/>
        </w:rPr>
        <w:t>200m2</w:t>
      </w:r>
      <w:r w:rsidRPr="006628B4">
        <w:rPr>
          <w:sz w:val="22"/>
          <w:szCs w:val="22"/>
        </w:rPr>
        <w:t>.</w:t>
      </w:r>
      <w:r>
        <w:rPr>
          <w:sz w:val="22"/>
          <w:szCs w:val="22"/>
        </w:rPr>
        <w:t xml:space="preserve"> </w:t>
      </w:r>
      <w:r w:rsidR="006628B4">
        <w:rPr>
          <w:sz w:val="22"/>
          <w:szCs w:val="22"/>
        </w:rPr>
        <w:t xml:space="preserve">See </w:t>
      </w:r>
      <w:r w:rsidR="00445059">
        <w:rPr>
          <w:sz w:val="22"/>
          <w:szCs w:val="22"/>
        </w:rPr>
        <w:t>yellow</w:t>
      </w:r>
      <w:r w:rsidR="006628B4">
        <w:rPr>
          <w:sz w:val="22"/>
          <w:szCs w:val="22"/>
        </w:rPr>
        <w:t xml:space="preserve"> line marking the available space in the figure below.</w:t>
      </w:r>
    </w:p>
    <w:p w14:paraId="10FB1D40" w14:textId="31AFE337" w:rsidR="006628B4" w:rsidRDefault="006628B4" w:rsidP="003943C6">
      <w:pPr>
        <w:pStyle w:val="Default"/>
        <w:rPr>
          <w:sz w:val="22"/>
          <w:szCs w:val="22"/>
        </w:rPr>
      </w:pPr>
    </w:p>
    <w:p w14:paraId="203A5C70" w14:textId="376CB46C" w:rsidR="006628B4" w:rsidRDefault="00D36898" w:rsidP="00445059">
      <w:pPr>
        <w:pStyle w:val="Default"/>
        <w:jc w:val="center"/>
        <w:rPr>
          <w:sz w:val="22"/>
          <w:szCs w:val="22"/>
        </w:rPr>
      </w:pPr>
      <w:r>
        <w:rPr>
          <w:noProof/>
          <w:sz w:val="22"/>
          <w:szCs w:val="22"/>
        </w:rPr>
        <w:drawing>
          <wp:inline distT="0" distB="0" distL="0" distR="0" wp14:anchorId="694EF39C" wp14:editId="068758FA">
            <wp:extent cx="1140106" cy="16238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3892" cy="1643457"/>
                    </a:xfrm>
                    <a:prstGeom prst="rect">
                      <a:avLst/>
                    </a:prstGeom>
                    <a:noFill/>
                    <a:ln>
                      <a:noFill/>
                    </a:ln>
                  </pic:spPr>
                </pic:pic>
              </a:graphicData>
            </a:graphic>
          </wp:inline>
        </w:drawing>
      </w:r>
    </w:p>
    <w:p w14:paraId="1E943406" w14:textId="0C9DE3D7" w:rsidR="003943C6" w:rsidRDefault="003943C6" w:rsidP="003943C6">
      <w:pPr>
        <w:pStyle w:val="Default"/>
        <w:rPr>
          <w:sz w:val="22"/>
          <w:szCs w:val="22"/>
        </w:rPr>
      </w:pPr>
      <w:r>
        <w:rPr>
          <w:sz w:val="22"/>
          <w:szCs w:val="22"/>
        </w:rPr>
        <w:lastRenderedPageBreak/>
        <w:t xml:space="preserve">Measurements are approximate, it is the Bidder’s responsibility to undertake a site survey prior to bid submission at their own cost. </w:t>
      </w:r>
    </w:p>
    <w:p w14:paraId="101B971C" w14:textId="04D10352" w:rsidR="003943C6" w:rsidRPr="00D00D57" w:rsidRDefault="003943C6" w:rsidP="00920B75">
      <w:pPr>
        <w:pStyle w:val="Default"/>
        <w:rPr>
          <w:sz w:val="22"/>
          <w:szCs w:val="22"/>
        </w:rPr>
      </w:pPr>
      <w:r>
        <w:rPr>
          <w:sz w:val="22"/>
          <w:szCs w:val="22"/>
        </w:rPr>
        <w:t xml:space="preserve">The area is open to the public at all times and Bidders are welcome to visit at their leisure. If an accompanied site visit is required, please request this by contacting the </w:t>
      </w:r>
      <w:r w:rsidR="00920B75" w:rsidRPr="00D00D57">
        <w:rPr>
          <w:sz w:val="22"/>
          <w:szCs w:val="22"/>
        </w:rPr>
        <w:t xml:space="preserve">Parish Clerk </w:t>
      </w:r>
      <w:hyperlink r:id="rId11" w:history="1">
        <w:r w:rsidR="00D00D57" w:rsidRPr="00756977">
          <w:rPr>
            <w:rStyle w:val="Hyperlink"/>
            <w:sz w:val="22"/>
            <w:szCs w:val="22"/>
          </w:rPr>
          <w:t>clerkgpc@btinternet.com</w:t>
        </w:r>
      </w:hyperlink>
      <w:r w:rsidR="00920B75" w:rsidRPr="00D00D57">
        <w:rPr>
          <w:sz w:val="22"/>
          <w:szCs w:val="22"/>
        </w:rPr>
        <w:t>,</w:t>
      </w:r>
      <w:r w:rsidR="00D00D57">
        <w:rPr>
          <w:sz w:val="22"/>
          <w:szCs w:val="22"/>
        </w:rPr>
        <w:t xml:space="preserve"> </w:t>
      </w:r>
      <w:r>
        <w:rPr>
          <w:sz w:val="22"/>
          <w:szCs w:val="22"/>
        </w:rPr>
        <w:t xml:space="preserve">or </w:t>
      </w:r>
      <w:r w:rsidR="00D00D57" w:rsidRPr="00D00D57">
        <w:rPr>
          <w:sz w:val="22"/>
          <w:szCs w:val="22"/>
        </w:rPr>
        <w:t>07517886604</w:t>
      </w:r>
      <w:r>
        <w:rPr>
          <w:sz w:val="22"/>
          <w:szCs w:val="22"/>
        </w:rPr>
        <w:t>.</w:t>
      </w:r>
    </w:p>
    <w:p w14:paraId="30C37BD4" w14:textId="567233B4" w:rsidR="00EF0374" w:rsidRDefault="00EF0374" w:rsidP="003943C6">
      <w:pPr>
        <w:jc w:val="center"/>
      </w:pPr>
    </w:p>
    <w:p w14:paraId="76ED6C67" w14:textId="77777777" w:rsidR="00EF0374" w:rsidRDefault="00EF0374" w:rsidP="00EF0374">
      <w:pPr>
        <w:pStyle w:val="Default"/>
        <w:rPr>
          <w:sz w:val="23"/>
          <w:szCs w:val="23"/>
        </w:rPr>
      </w:pPr>
      <w:r>
        <w:rPr>
          <w:sz w:val="23"/>
          <w:szCs w:val="23"/>
        </w:rPr>
        <w:t xml:space="preserve">Services and Works: </w:t>
      </w:r>
    </w:p>
    <w:p w14:paraId="0D64B3A4" w14:textId="77777777" w:rsidR="00EF0374" w:rsidRDefault="00EF0374" w:rsidP="00EF0374">
      <w:pPr>
        <w:pStyle w:val="Default"/>
        <w:rPr>
          <w:sz w:val="22"/>
          <w:szCs w:val="22"/>
        </w:rPr>
      </w:pPr>
      <w:r>
        <w:rPr>
          <w:sz w:val="22"/>
          <w:szCs w:val="22"/>
        </w:rPr>
        <w:t xml:space="preserve">The tender must include detailed information as requested within the Quality questions. </w:t>
      </w:r>
    </w:p>
    <w:p w14:paraId="6B4C56BE" w14:textId="77777777" w:rsidR="00EF0374" w:rsidRDefault="00EF0374" w:rsidP="00EF0374">
      <w:pPr>
        <w:pStyle w:val="Default"/>
        <w:rPr>
          <w:sz w:val="22"/>
          <w:szCs w:val="22"/>
        </w:rPr>
      </w:pPr>
      <w:r>
        <w:rPr>
          <w:sz w:val="22"/>
          <w:szCs w:val="22"/>
        </w:rPr>
        <w:t xml:space="preserve">When submitting your response, please account for: </w:t>
      </w:r>
    </w:p>
    <w:p w14:paraId="3B2B7790" w14:textId="239E6715" w:rsidR="00EF0374" w:rsidRDefault="00EF0374" w:rsidP="00EF0374">
      <w:pPr>
        <w:pStyle w:val="Default"/>
        <w:rPr>
          <w:rFonts w:ascii="Wingdings" w:hAnsi="Wingdings" w:cs="Wingdings"/>
          <w:sz w:val="22"/>
          <w:szCs w:val="22"/>
        </w:rPr>
      </w:pPr>
    </w:p>
    <w:p w14:paraId="0815DA8C" w14:textId="77777777" w:rsidR="00EF0374" w:rsidRDefault="00EF0374" w:rsidP="00EF0374">
      <w:pPr>
        <w:pStyle w:val="ListParagraph"/>
        <w:numPr>
          <w:ilvl w:val="0"/>
          <w:numId w:val="2"/>
        </w:numPr>
      </w:pPr>
      <w:r>
        <w:t>Consultation and design</w:t>
      </w:r>
    </w:p>
    <w:p w14:paraId="496DEF3F" w14:textId="77777777" w:rsidR="00EF0374" w:rsidRDefault="00EF0374" w:rsidP="00EF0374">
      <w:pPr>
        <w:pStyle w:val="ListParagraph"/>
        <w:numPr>
          <w:ilvl w:val="0"/>
          <w:numId w:val="2"/>
        </w:numPr>
      </w:pPr>
      <w:r>
        <w:t>Surveys</w:t>
      </w:r>
    </w:p>
    <w:p w14:paraId="19801B2E" w14:textId="77777777" w:rsidR="00EF0374" w:rsidRDefault="00EF0374" w:rsidP="00EF0374">
      <w:pPr>
        <w:pStyle w:val="ListParagraph"/>
        <w:numPr>
          <w:ilvl w:val="0"/>
          <w:numId w:val="2"/>
        </w:numPr>
      </w:pPr>
      <w:r>
        <w:t>Identification of any risks involved.</w:t>
      </w:r>
    </w:p>
    <w:p w14:paraId="629F7EA3" w14:textId="53B5717B" w:rsidR="00EF0374" w:rsidRDefault="00EF0374" w:rsidP="00EF0374">
      <w:pPr>
        <w:pStyle w:val="ListParagraph"/>
        <w:numPr>
          <w:ilvl w:val="0"/>
          <w:numId w:val="2"/>
        </w:numPr>
      </w:pPr>
      <w:r>
        <w:t>Preparation and submission of documentation for Planning Application if such an application is required. Planning permission is not required in accordance with part 12 of the Town &amp; Country (General Permitted Development Order) 2015 provided no part of the skatepark would exceed 4 metres in height or in total 200 cubic metres in capacity. Applicable to ramps and base layer if above existing ground level.</w:t>
      </w:r>
    </w:p>
    <w:p w14:paraId="1BCA25A2" w14:textId="77777777" w:rsidR="00EF0374" w:rsidRDefault="00EF0374" w:rsidP="00EF0374">
      <w:pPr>
        <w:pStyle w:val="ListParagraph"/>
        <w:numPr>
          <w:ilvl w:val="0"/>
          <w:numId w:val="2"/>
        </w:numPr>
      </w:pPr>
      <w:r>
        <w:t>Project management (to include H&amp;S and CDM compliance)</w:t>
      </w:r>
    </w:p>
    <w:p w14:paraId="35127957" w14:textId="77777777" w:rsidR="00EF0374" w:rsidRDefault="00EF0374" w:rsidP="00EF0374">
      <w:pPr>
        <w:pStyle w:val="ListParagraph"/>
        <w:numPr>
          <w:ilvl w:val="0"/>
          <w:numId w:val="2"/>
        </w:numPr>
      </w:pPr>
      <w:r>
        <w:t>Provision of JCT Minor Works 2016 with Contractors Design documentation</w:t>
      </w:r>
    </w:p>
    <w:p w14:paraId="20C5CF01" w14:textId="77777777" w:rsidR="00EF0374" w:rsidRDefault="00EF0374" w:rsidP="00EF0374">
      <w:pPr>
        <w:pStyle w:val="ListParagraph"/>
        <w:numPr>
          <w:ilvl w:val="0"/>
          <w:numId w:val="2"/>
        </w:numPr>
      </w:pPr>
      <w:r>
        <w:t>Site Safety</w:t>
      </w:r>
    </w:p>
    <w:p w14:paraId="5FA32F61" w14:textId="77777777" w:rsidR="00EF0374" w:rsidRDefault="00EF0374" w:rsidP="00EF0374">
      <w:pPr>
        <w:pStyle w:val="ListParagraph"/>
        <w:numPr>
          <w:ilvl w:val="0"/>
          <w:numId w:val="2"/>
        </w:numPr>
      </w:pPr>
      <w:r>
        <w:t>Preliminaries</w:t>
      </w:r>
    </w:p>
    <w:p w14:paraId="125D8A29" w14:textId="77777777" w:rsidR="00EF0374" w:rsidRDefault="00EF0374" w:rsidP="00EF0374">
      <w:pPr>
        <w:pStyle w:val="ListParagraph"/>
        <w:numPr>
          <w:ilvl w:val="0"/>
          <w:numId w:val="2"/>
        </w:numPr>
      </w:pPr>
      <w:r>
        <w:t>Groundworks &amp; drainage</w:t>
      </w:r>
    </w:p>
    <w:p w14:paraId="298A0C48" w14:textId="77777777" w:rsidR="00EF0374" w:rsidRDefault="00EF0374" w:rsidP="00EF0374">
      <w:pPr>
        <w:pStyle w:val="ListParagraph"/>
        <w:numPr>
          <w:ilvl w:val="0"/>
          <w:numId w:val="2"/>
        </w:numPr>
      </w:pPr>
      <w:r>
        <w:t>Noise impact assessment</w:t>
      </w:r>
    </w:p>
    <w:p w14:paraId="3005E147" w14:textId="77777777" w:rsidR="00EF0374" w:rsidRDefault="00EF0374" w:rsidP="00EF0374">
      <w:pPr>
        <w:pStyle w:val="ListParagraph"/>
        <w:numPr>
          <w:ilvl w:val="0"/>
          <w:numId w:val="2"/>
        </w:numPr>
      </w:pPr>
      <w:r>
        <w:t>Steelworks</w:t>
      </w:r>
    </w:p>
    <w:p w14:paraId="6CA02054" w14:textId="77777777" w:rsidR="00EF0374" w:rsidRDefault="00EF0374" w:rsidP="00EF0374">
      <w:pPr>
        <w:pStyle w:val="ListParagraph"/>
        <w:numPr>
          <w:ilvl w:val="0"/>
          <w:numId w:val="2"/>
        </w:numPr>
      </w:pPr>
      <w:r>
        <w:t>Concrete</w:t>
      </w:r>
    </w:p>
    <w:p w14:paraId="560537EA" w14:textId="77777777" w:rsidR="00EF0374" w:rsidRDefault="00EF0374" w:rsidP="00EF0374">
      <w:pPr>
        <w:pStyle w:val="ListParagraph"/>
        <w:numPr>
          <w:ilvl w:val="0"/>
          <w:numId w:val="2"/>
        </w:numPr>
      </w:pPr>
      <w:r>
        <w:t>Landscaping</w:t>
      </w:r>
    </w:p>
    <w:p w14:paraId="213F0086" w14:textId="77777777" w:rsidR="00EF0374" w:rsidRDefault="00EF0374" w:rsidP="00EF0374">
      <w:pPr>
        <w:pStyle w:val="ListParagraph"/>
        <w:numPr>
          <w:ilvl w:val="0"/>
          <w:numId w:val="2"/>
        </w:numPr>
      </w:pPr>
      <w:r>
        <w:t>Warranties</w:t>
      </w:r>
    </w:p>
    <w:p w14:paraId="0903D978" w14:textId="77777777" w:rsidR="00EF0374" w:rsidRDefault="00EF0374" w:rsidP="00EF0374">
      <w:pPr>
        <w:pStyle w:val="ListParagraph"/>
        <w:numPr>
          <w:ilvl w:val="0"/>
          <w:numId w:val="2"/>
        </w:numPr>
      </w:pPr>
      <w:r>
        <w:t>Future maintenance</w:t>
      </w:r>
    </w:p>
    <w:p w14:paraId="0EE55065" w14:textId="0E49FC46" w:rsidR="00EF0374" w:rsidRDefault="00EF0374" w:rsidP="00EF0374">
      <w:pPr>
        <w:pStyle w:val="Default"/>
        <w:rPr>
          <w:rFonts w:ascii="Wingdings" w:hAnsi="Wingdings" w:cs="Wingdings"/>
          <w:sz w:val="22"/>
          <w:szCs w:val="22"/>
        </w:rPr>
      </w:pPr>
    </w:p>
    <w:p w14:paraId="05D81827" w14:textId="77777777" w:rsidR="00EF0374" w:rsidRDefault="00EF0374" w:rsidP="00EF0374">
      <w:pPr>
        <w:pStyle w:val="Default"/>
        <w:rPr>
          <w:rFonts w:ascii="Wingdings" w:hAnsi="Wingdings" w:cs="Wingdings"/>
          <w:sz w:val="22"/>
          <w:szCs w:val="22"/>
        </w:rPr>
      </w:pPr>
    </w:p>
    <w:p w14:paraId="0D96A1F6" w14:textId="72CF5093" w:rsidR="00EF0374" w:rsidRDefault="00EF0374" w:rsidP="00EF0374">
      <w:pPr>
        <w:pStyle w:val="Default"/>
        <w:rPr>
          <w:sz w:val="22"/>
          <w:szCs w:val="22"/>
        </w:rPr>
      </w:pPr>
      <w:r>
        <w:rPr>
          <w:sz w:val="22"/>
          <w:szCs w:val="22"/>
        </w:rPr>
        <w:t xml:space="preserve">Where possible the skatepark is to be surrounded by soft landscaping to help alleviate noise but at the same time be integrated into the neighbouring sport and play areas. </w:t>
      </w:r>
    </w:p>
    <w:p w14:paraId="66D01B41" w14:textId="77777777" w:rsidR="00EF0374" w:rsidRDefault="00EF0374" w:rsidP="00920B75">
      <w:pPr>
        <w:pStyle w:val="Default"/>
        <w:jc w:val="both"/>
        <w:rPr>
          <w:sz w:val="22"/>
          <w:szCs w:val="22"/>
        </w:rPr>
      </w:pPr>
      <w:r>
        <w:rPr>
          <w:sz w:val="22"/>
          <w:szCs w:val="22"/>
        </w:rPr>
        <w:t xml:space="preserve">This tender aims to select a Contractor based upon examples of previous work, financial viability, health &amp; safety procedures, skills, experience of working with Councils and Community Groups, and expertise to delivering a fully funded project from start to finish within budget. </w:t>
      </w:r>
    </w:p>
    <w:p w14:paraId="5C116686" w14:textId="7A5A330B" w:rsidR="00EF0374" w:rsidRDefault="00EF0374" w:rsidP="00920B75">
      <w:r>
        <w:t xml:space="preserve">The tender is required to provide value for money, use local suppliers where possible, cause minimum disturbance to the community whilst delivering a durable, well-designed extension to the current skatepark, built to a high standard that suits the needs of the local users and adheres to the </w:t>
      </w:r>
      <w:r w:rsidR="00920B75">
        <w:t>Parish</w:t>
      </w:r>
      <w:r>
        <w:t xml:space="preserve"> requirements.</w:t>
      </w:r>
    </w:p>
    <w:p w14:paraId="216C9E77" w14:textId="5F08058F" w:rsidR="00EF0374" w:rsidRPr="00EF0374" w:rsidRDefault="00EF0374" w:rsidP="00EF0374">
      <w:pPr>
        <w:pStyle w:val="Default"/>
        <w:rPr>
          <w:sz w:val="22"/>
          <w:szCs w:val="22"/>
        </w:rPr>
      </w:pPr>
    </w:p>
    <w:p w14:paraId="5E1BD1FE" w14:textId="6C53DAEE" w:rsidR="00920B75" w:rsidRPr="00920B75" w:rsidRDefault="00EF0374" w:rsidP="00EF0374">
      <w:pPr>
        <w:pStyle w:val="Default"/>
        <w:rPr>
          <w:b/>
          <w:bCs/>
          <w:sz w:val="22"/>
          <w:szCs w:val="22"/>
        </w:rPr>
      </w:pPr>
      <w:r w:rsidRPr="00920B75">
        <w:rPr>
          <w:b/>
          <w:bCs/>
          <w:sz w:val="22"/>
          <w:szCs w:val="22"/>
        </w:rPr>
        <w:t>Installation and Completion</w:t>
      </w:r>
    </w:p>
    <w:p w14:paraId="6802DE9C" w14:textId="77777777" w:rsidR="00920B75" w:rsidRDefault="00920B75" w:rsidP="00EF0374">
      <w:pPr>
        <w:pStyle w:val="Default"/>
        <w:rPr>
          <w:sz w:val="22"/>
          <w:szCs w:val="22"/>
        </w:rPr>
      </w:pPr>
    </w:p>
    <w:p w14:paraId="35EFE0DB" w14:textId="530ABDAF" w:rsidR="00EF0374" w:rsidRPr="00EF0374" w:rsidRDefault="00EF0374" w:rsidP="00EF0374">
      <w:pPr>
        <w:pStyle w:val="Default"/>
        <w:rPr>
          <w:sz w:val="22"/>
          <w:szCs w:val="22"/>
        </w:rPr>
      </w:pPr>
      <w:r w:rsidRPr="00EF0374">
        <w:rPr>
          <w:rFonts w:ascii="Segoe UI Symbol" w:hAnsi="Segoe UI Symbol" w:cs="Segoe UI Symbol"/>
          <w:sz w:val="22"/>
          <w:szCs w:val="22"/>
        </w:rPr>
        <w:t>➢</w:t>
      </w:r>
      <w:r w:rsidRPr="00EF0374">
        <w:rPr>
          <w:sz w:val="22"/>
          <w:szCs w:val="22"/>
        </w:rPr>
        <w:t xml:space="preserve"> Once a final design is agreed, the installation works shall provide a finished state, suitable for use on completion. The site shall be left clean and tidy at the end of the contract and must be handed over in pristine condition.</w:t>
      </w:r>
    </w:p>
    <w:p w14:paraId="65E5CE3C" w14:textId="44FCF161" w:rsidR="00EF0374" w:rsidRDefault="00EF0374" w:rsidP="00EF0374">
      <w:pPr>
        <w:pStyle w:val="Default"/>
        <w:rPr>
          <w:sz w:val="22"/>
          <w:szCs w:val="22"/>
        </w:rPr>
      </w:pPr>
      <w:r w:rsidRPr="00EF0374">
        <w:rPr>
          <w:rFonts w:ascii="Segoe UI Symbol" w:hAnsi="Segoe UI Symbol" w:cs="Segoe UI Symbol"/>
          <w:sz w:val="22"/>
          <w:szCs w:val="22"/>
        </w:rPr>
        <w:lastRenderedPageBreak/>
        <w:t>➢</w:t>
      </w:r>
      <w:r w:rsidRPr="00EF0374">
        <w:rPr>
          <w:sz w:val="22"/>
          <w:szCs w:val="22"/>
        </w:rPr>
        <w:t xml:space="preserve"> Damage to surrounding areas shall be minimised and any damage within or outside of the completed site shall be reinstated to the satisfaction of the Council. Any reinstatement of grass areas shall be with turf.</w:t>
      </w:r>
    </w:p>
    <w:p w14:paraId="0F435835" w14:textId="259B9012" w:rsidR="00EF0374" w:rsidRDefault="00EF0374" w:rsidP="00EF0374">
      <w:pPr>
        <w:pStyle w:val="Default"/>
        <w:rPr>
          <w:sz w:val="22"/>
          <w:szCs w:val="22"/>
        </w:rPr>
      </w:pPr>
    </w:p>
    <w:p w14:paraId="059E2D0C" w14:textId="77777777" w:rsidR="00EF0374" w:rsidRPr="00920B75" w:rsidRDefault="00EF0374" w:rsidP="00EF0374">
      <w:pPr>
        <w:pStyle w:val="Default"/>
        <w:rPr>
          <w:b/>
          <w:bCs/>
          <w:sz w:val="22"/>
          <w:szCs w:val="22"/>
        </w:rPr>
      </w:pPr>
      <w:r w:rsidRPr="00920B75">
        <w:rPr>
          <w:b/>
          <w:bCs/>
          <w:sz w:val="22"/>
          <w:szCs w:val="22"/>
        </w:rPr>
        <w:t>Post Installation Inspection</w:t>
      </w:r>
    </w:p>
    <w:p w14:paraId="2032DA1C" w14:textId="07230108" w:rsidR="00EF0374" w:rsidRPr="00EF0374" w:rsidRDefault="00EF0374" w:rsidP="00EF0374">
      <w:pPr>
        <w:pStyle w:val="Default"/>
        <w:rPr>
          <w:sz w:val="22"/>
          <w:szCs w:val="22"/>
        </w:rPr>
      </w:pPr>
      <w:r w:rsidRPr="00EF0374">
        <w:rPr>
          <w:rFonts w:ascii="Segoe UI Symbol" w:hAnsi="Segoe UI Symbol" w:cs="Segoe UI Symbol"/>
          <w:sz w:val="22"/>
          <w:szCs w:val="22"/>
        </w:rPr>
        <w:t>➢</w:t>
      </w:r>
      <w:r w:rsidRPr="00EF0374">
        <w:rPr>
          <w:sz w:val="22"/>
          <w:szCs w:val="22"/>
        </w:rPr>
        <w:t xml:space="preserve"> A post installation inspection will be arranged by </w:t>
      </w:r>
      <w:r w:rsidR="005F4693" w:rsidRPr="005F4693">
        <w:rPr>
          <w:sz w:val="22"/>
          <w:szCs w:val="22"/>
        </w:rPr>
        <w:t>Gretton Parish Council</w:t>
      </w:r>
      <w:r w:rsidR="005F4693">
        <w:rPr>
          <w:sz w:val="22"/>
          <w:szCs w:val="22"/>
        </w:rPr>
        <w:t xml:space="preserve"> </w:t>
      </w:r>
      <w:r w:rsidRPr="00EF0374">
        <w:rPr>
          <w:sz w:val="22"/>
          <w:szCs w:val="22"/>
        </w:rPr>
        <w:t>to be conducted within 7 days of installation completion through the Play Inspection Company to ensure BS EN 14974 – Wheeled Sports (Skate) is met.</w:t>
      </w:r>
    </w:p>
    <w:p w14:paraId="59E63937" w14:textId="77777777" w:rsidR="00EF0374" w:rsidRPr="00EF0374" w:rsidRDefault="00EF0374" w:rsidP="00EF0374">
      <w:pPr>
        <w:pStyle w:val="Default"/>
        <w:rPr>
          <w:sz w:val="22"/>
          <w:szCs w:val="22"/>
        </w:rPr>
      </w:pPr>
      <w:r w:rsidRPr="00EF0374">
        <w:rPr>
          <w:rFonts w:ascii="Segoe UI Symbol" w:hAnsi="Segoe UI Symbol" w:cs="Segoe UI Symbol"/>
          <w:sz w:val="22"/>
          <w:szCs w:val="22"/>
        </w:rPr>
        <w:t>➢</w:t>
      </w:r>
      <w:r w:rsidRPr="00EF0374">
        <w:rPr>
          <w:sz w:val="22"/>
          <w:szCs w:val="22"/>
        </w:rPr>
        <w:t xml:space="preserve"> Completion of any remedial works highlighted in the post installation report to be conducted within 14 days of report completion.</w:t>
      </w:r>
    </w:p>
    <w:p w14:paraId="696970FC" w14:textId="00D31C4A" w:rsidR="00EF0374" w:rsidRDefault="00EF0374" w:rsidP="00EF0374">
      <w:pPr>
        <w:pStyle w:val="Default"/>
        <w:rPr>
          <w:sz w:val="22"/>
          <w:szCs w:val="22"/>
        </w:rPr>
      </w:pPr>
      <w:r w:rsidRPr="00EF0374">
        <w:rPr>
          <w:sz w:val="22"/>
          <w:szCs w:val="22"/>
        </w:rPr>
        <w:t xml:space="preserve">All stages of the project are to be approved by the </w:t>
      </w:r>
      <w:r w:rsidR="00920B75">
        <w:rPr>
          <w:sz w:val="22"/>
          <w:szCs w:val="22"/>
        </w:rPr>
        <w:t>Friends of Gretton Recreation’s</w:t>
      </w:r>
      <w:r w:rsidRPr="00EF0374">
        <w:rPr>
          <w:sz w:val="22"/>
          <w:szCs w:val="22"/>
        </w:rPr>
        <w:t xml:space="preserve"> Skatepark Working Group. (This is in reference to all the stages e.g. consultation, design etc.)</w:t>
      </w:r>
    </w:p>
    <w:p w14:paraId="6583BCC1" w14:textId="09ED2C68" w:rsidR="00EF0374" w:rsidRDefault="00EF0374" w:rsidP="00EF0374">
      <w:pPr>
        <w:pStyle w:val="Default"/>
        <w:rPr>
          <w:sz w:val="22"/>
          <w:szCs w:val="22"/>
        </w:rPr>
      </w:pPr>
    </w:p>
    <w:p w14:paraId="6ACD41A8" w14:textId="5967DBE6" w:rsidR="00EF0374" w:rsidRDefault="00EF0374" w:rsidP="00EF0374">
      <w:pPr>
        <w:pStyle w:val="Default"/>
        <w:rPr>
          <w:sz w:val="22"/>
          <w:szCs w:val="22"/>
        </w:rPr>
      </w:pPr>
    </w:p>
    <w:p w14:paraId="006BD9A8" w14:textId="0854CE34" w:rsidR="00EF0374" w:rsidRDefault="00EF0374" w:rsidP="00EF0374">
      <w:pPr>
        <w:pStyle w:val="Default"/>
        <w:rPr>
          <w:rFonts w:ascii="Segoe UI" w:hAnsi="Segoe UI" w:cs="Segoe UI"/>
          <w:b/>
          <w:bCs/>
          <w:color w:val="212529"/>
          <w:shd w:val="clear" w:color="auto" w:fill="FFFFFF"/>
        </w:rPr>
      </w:pPr>
      <w:r w:rsidRPr="00EF0374">
        <w:rPr>
          <w:rFonts w:ascii="Segoe UI" w:hAnsi="Segoe UI" w:cs="Segoe UI"/>
          <w:b/>
          <w:bCs/>
          <w:color w:val="212529"/>
          <w:shd w:val="clear" w:color="auto" w:fill="FFFFFF"/>
        </w:rPr>
        <w:t xml:space="preserve">Part </w:t>
      </w:r>
      <w:r>
        <w:rPr>
          <w:rFonts w:ascii="Segoe UI" w:hAnsi="Segoe UI" w:cs="Segoe UI"/>
          <w:b/>
          <w:bCs/>
          <w:color w:val="212529"/>
          <w:shd w:val="clear" w:color="auto" w:fill="FFFFFF"/>
        </w:rPr>
        <w:t>Two</w:t>
      </w:r>
      <w:r w:rsidRPr="00EF0374">
        <w:rPr>
          <w:rFonts w:ascii="Segoe UI" w:hAnsi="Segoe UI" w:cs="Segoe UI"/>
          <w:b/>
          <w:bCs/>
          <w:color w:val="212529"/>
          <w:shd w:val="clear" w:color="auto" w:fill="FFFFFF"/>
        </w:rPr>
        <w:t xml:space="preserve"> - Response </w:t>
      </w:r>
    </w:p>
    <w:p w14:paraId="19C80C68" w14:textId="2A90B42B" w:rsidR="00EF0374" w:rsidRDefault="00EF0374" w:rsidP="00EF0374">
      <w:pPr>
        <w:pStyle w:val="Default"/>
        <w:rPr>
          <w:rFonts w:ascii="Segoe UI" w:hAnsi="Segoe UI" w:cs="Segoe UI"/>
          <w:b/>
          <w:bCs/>
          <w:color w:val="212529"/>
          <w:shd w:val="clear" w:color="auto" w:fill="FFFFFF"/>
        </w:rPr>
      </w:pPr>
    </w:p>
    <w:p w14:paraId="6E5FC4CC" w14:textId="7ACFE9D5" w:rsidR="005F4693" w:rsidRDefault="00B56DEE" w:rsidP="00E37311">
      <w:pPr>
        <w:pStyle w:val="Default"/>
        <w:rPr>
          <w:sz w:val="22"/>
          <w:szCs w:val="22"/>
        </w:rPr>
      </w:pPr>
      <w:r>
        <w:rPr>
          <w:sz w:val="22"/>
          <w:szCs w:val="22"/>
        </w:rPr>
        <w:t xml:space="preserve">We welcome you to the </w:t>
      </w:r>
      <w:r>
        <w:rPr>
          <w:i/>
          <w:iCs/>
          <w:sz w:val="22"/>
          <w:szCs w:val="22"/>
        </w:rPr>
        <w:t xml:space="preserve">Tender Pack Part Two - Response </w:t>
      </w:r>
      <w:r>
        <w:rPr>
          <w:sz w:val="22"/>
          <w:szCs w:val="22"/>
        </w:rPr>
        <w:t xml:space="preserve">for the </w:t>
      </w:r>
      <w:r w:rsidR="005F4693">
        <w:rPr>
          <w:sz w:val="22"/>
          <w:szCs w:val="22"/>
        </w:rPr>
        <w:t xml:space="preserve">Gretton Recreational Ground </w:t>
      </w:r>
      <w:r>
        <w:rPr>
          <w:sz w:val="22"/>
          <w:szCs w:val="22"/>
        </w:rPr>
        <w:t>- Skate</w:t>
      </w:r>
      <w:r w:rsidR="00D75F01">
        <w:rPr>
          <w:sz w:val="22"/>
          <w:szCs w:val="22"/>
        </w:rPr>
        <w:t>p</w:t>
      </w:r>
      <w:r>
        <w:rPr>
          <w:sz w:val="22"/>
          <w:szCs w:val="22"/>
        </w:rPr>
        <w:t>ark</w:t>
      </w:r>
      <w:r w:rsidR="005F4693">
        <w:rPr>
          <w:sz w:val="22"/>
          <w:szCs w:val="22"/>
        </w:rPr>
        <w:t xml:space="preserve"> </w:t>
      </w:r>
      <w:r>
        <w:rPr>
          <w:sz w:val="22"/>
          <w:szCs w:val="22"/>
        </w:rPr>
        <w:t xml:space="preserve">development Project. </w:t>
      </w:r>
    </w:p>
    <w:p w14:paraId="573613AF" w14:textId="77777777" w:rsidR="005F4693" w:rsidRDefault="00B56DEE" w:rsidP="00E37311">
      <w:pPr>
        <w:pStyle w:val="Default"/>
        <w:rPr>
          <w:sz w:val="22"/>
          <w:szCs w:val="22"/>
        </w:rPr>
      </w:pPr>
      <w:r>
        <w:rPr>
          <w:sz w:val="22"/>
          <w:szCs w:val="22"/>
        </w:rPr>
        <w:t xml:space="preserve">Before completing this document please be sure to have read </w:t>
      </w:r>
      <w:r>
        <w:rPr>
          <w:i/>
          <w:iCs/>
          <w:sz w:val="22"/>
          <w:szCs w:val="22"/>
        </w:rPr>
        <w:t>P</w:t>
      </w:r>
      <w:r w:rsidR="005F4693">
        <w:rPr>
          <w:i/>
          <w:iCs/>
          <w:sz w:val="22"/>
          <w:szCs w:val="22"/>
        </w:rPr>
        <w:t>art One</w:t>
      </w:r>
      <w:r>
        <w:rPr>
          <w:i/>
          <w:iCs/>
          <w:sz w:val="22"/>
          <w:szCs w:val="22"/>
        </w:rPr>
        <w:t xml:space="preserve"> - Instructions and Information </w:t>
      </w:r>
      <w:r>
        <w:rPr>
          <w:sz w:val="22"/>
          <w:szCs w:val="22"/>
        </w:rPr>
        <w:t xml:space="preserve">carefully and clarified anything about which you are unsure. </w:t>
      </w:r>
    </w:p>
    <w:p w14:paraId="5A9643E8" w14:textId="77777777" w:rsidR="005F4693" w:rsidRDefault="005F4693" w:rsidP="00E37311">
      <w:pPr>
        <w:pStyle w:val="Default"/>
        <w:rPr>
          <w:sz w:val="22"/>
          <w:szCs w:val="22"/>
        </w:rPr>
      </w:pPr>
    </w:p>
    <w:p w14:paraId="18836108" w14:textId="509E0E45" w:rsidR="00E37311" w:rsidRDefault="00B56DEE" w:rsidP="00E37311">
      <w:pPr>
        <w:pStyle w:val="Default"/>
      </w:pPr>
      <w:r>
        <w:rPr>
          <w:sz w:val="22"/>
          <w:szCs w:val="22"/>
        </w:rPr>
        <w:t>Basic Details of your Organisation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46"/>
        <w:gridCol w:w="3846"/>
      </w:tblGrid>
      <w:tr w:rsidR="00E37311" w14:paraId="4330B3F6" w14:textId="77777777">
        <w:trPr>
          <w:trHeight w:val="255"/>
        </w:trPr>
        <w:tc>
          <w:tcPr>
            <w:tcW w:w="7692" w:type="dxa"/>
            <w:gridSpan w:val="2"/>
            <w:tcBorders>
              <w:top w:val="none" w:sz="6" w:space="0" w:color="auto"/>
              <w:bottom w:val="none" w:sz="6" w:space="0" w:color="auto"/>
            </w:tcBorders>
          </w:tcPr>
          <w:p w14:paraId="5FEBA74F" w14:textId="77777777" w:rsidR="00E37311" w:rsidRDefault="00E37311">
            <w:pPr>
              <w:pStyle w:val="Default"/>
              <w:rPr>
                <w:sz w:val="22"/>
                <w:szCs w:val="22"/>
              </w:rPr>
            </w:pPr>
            <w:r>
              <w:rPr>
                <w:sz w:val="22"/>
                <w:szCs w:val="22"/>
              </w:rPr>
              <w:t xml:space="preserve">Name of the organisation in whose name the tender would be submitted: </w:t>
            </w:r>
          </w:p>
          <w:p w14:paraId="214DDD54" w14:textId="3DF0F4C9" w:rsidR="00920B75" w:rsidRDefault="00920B75">
            <w:pPr>
              <w:pStyle w:val="Default"/>
              <w:rPr>
                <w:sz w:val="22"/>
                <w:szCs w:val="22"/>
              </w:rPr>
            </w:pPr>
          </w:p>
        </w:tc>
      </w:tr>
      <w:tr w:rsidR="00E37311" w14:paraId="1E057C33" w14:textId="77777777">
        <w:trPr>
          <w:trHeight w:val="110"/>
        </w:trPr>
        <w:tc>
          <w:tcPr>
            <w:tcW w:w="7692" w:type="dxa"/>
            <w:gridSpan w:val="2"/>
            <w:tcBorders>
              <w:top w:val="none" w:sz="6" w:space="0" w:color="auto"/>
              <w:bottom w:val="none" w:sz="6" w:space="0" w:color="auto"/>
            </w:tcBorders>
          </w:tcPr>
          <w:p w14:paraId="3E74B30B" w14:textId="77777777" w:rsidR="00E37311" w:rsidRDefault="00E37311">
            <w:pPr>
              <w:pStyle w:val="Default"/>
              <w:rPr>
                <w:sz w:val="22"/>
                <w:szCs w:val="22"/>
              </w:rPr>
            </w:pPr>
            <w:r>
              <w:rPr>
                <w:sz w:val="22"/>
                <w:szCs w:val="22"/>
              </w:rPr>
              <w:t xml:space="preserve">Contact name for enquiries about this bid: </w:t>
            </w:r>
          </w:p>
        </w:tc>
      </w:tr>
      <w:tr w:rsidR="00E37311" w14:paraId="1952AC6D" w14:textId="77777777">
        <w:trPr>
          <w:trHeight w:val="110"/>
        </w:trPr>
        <w:tc>
          <w:tcPr>
            <w:tcW w:w="7692" w:type="dxa"/>
            <w:gridSpan w:val="2"/>
            <w:tcBorders>
              <w:top w:val="none" w:sz="6" w:space="0" w:color="auto"/>
              <w:bottom w:val="none" w:sz="6" w:space="0" w:color="auto"/>
            </w:tcBorders>
          </w:tcPr>
          <w:p w14:paraId="537A63C7" w14:textId="77777777" w:rsidR="00E37311" w:rsidRDefault="00E37311">
            <w:pPr>
              <w:pStyle w:val="Default"/>
              <w:rPr>
                <w:sz w:val="22"/>
                <w:szCs w:val="22"/>
              </w:rPr>
            </w:pPr>
            <w:r>
              <w:rPr>
                <w:sz w:val="22"/>
                <w:szCs w:val="22"/>
              </w:rPr>
              <w:t xml:space="preserve">Contact position </w:t>
            </w:r>
            <w:r>
              <w:rPr>
                <w:i/>
                <w:iCs/>
                <w:sz w:val="22"/>
                <w:szCs w:val="22"/>
              </w:rPr>
              <w:t>(Job Title)</w:t>
            </w:r>
            <w:r>
              <w:rPr>
                <w:sz w:val="22"/>
                <w:szCs w:val="22"/>
              </w:rPr>
              <w:t xml:space="preserve">: </w:t>
            </w:r>
          </w:p>
        </w:tc>
      </w:tr>
      <w:tr w:rsidR="00E37311" w14:paraId="0A39D469" w14:textId="77777777">
        <w:trPr>
          <w:trHeight w:val="255"/>
        </w:trPr>
        <w:tc>
          <w:tcPr>
            <w:tcW w:w="7692" w:type="dxa"/>
            <w:gridSpan w:val="2"/>
            <w:tcBorders>
              <w:top w:val="none" w:sz="6" w:space="0" w:color="auto"/>
              <w:bottom w:val="none" w:sz="6" w:space="0" w:color="auto"/>
            </w:tcBorders>
          </w:tcPr>
          <w:p w14:paraId="13AD90FD" w14:textId="77777777" w:rsidR="00E37311" w:rsidRDefault="00E37311">
            <w:pPr>
              <w:pStyle w:val="Default"/>
              <w:rPr>
                <w:sz w:val="22"/>
                <w:szCs w:val="22"/>
              </w:rPr>
            </w:pPr>
            <w:r>
              <w:rPr>
                <w:sz w:val="22"/>
                <w:szCs w:val="22"/>
              </w:rPr>
              <w:t xml:space="preserve">Address: </w:t>
            </w:r>
          </w:p>
          <w:p w14:paraId="04A00704" w14:textId="77777777" w:rsidR="00E37311" w:rsidRDefault="00E37311">
            <w:pPr>
              <w:pStyle w:val="Default"/>
              <w:rPr>
                <w:sz w:val="22"/>
                <w:szCs w:val="22"/>
              </w:rPr>
            </w:pPr>
            <w:r>
              <w:rPr>
                <w:sz w:val="22"/>
                <w:szCs w:val="22"/>
              </w:rPr>
              <w:t xml:space="preserve">Post Code: </w:t>
            </w:r>
          </w:p>
        </w:tc>
      </w:tr>
      <w:tr w:rsidR="00E37311" w14:paraId="134E5BE2" w14:textId="77777777">
        <w:trPr>
          <w:trHeight w:val="110"/>
        </w:trPr>
        <w:tc>
          <w:tcPr>
            <w:tcW w:w="7692" w:type="dxa"/>
            <w:gridSpan w:val="2"/>
            <w:tcBorders>
              <w:top w:val="none" w:sz="6" w:space="0" w:color="auto"/>
              <w:bottom w:val="none" w:sz="6" w:space="0" w:color="auto"/>
            </w:tcBorders>
          </w:tcPr>
          <w:p w14:paraId="67967D36" w14:textId="77777777" w:rsidR="00E37311" w:rsidRDefault="00E37311">
            <w:pPr>
              <w:pStyle w:val="Default"/>
              <w:rPr>
                <w:sz w:val="22"/>
                <w:szCs w:val="22"/>
              </w:rPr>
            </w:pPr>
            <w:r>
              <w:rPr>
                <w:sz w:val="22"/>
                <w:szCs w:val="22"/>
              </w:rPr>
              <w:t xml:space="preserve">Telephone number: </w:t>
            </w:r>
          </w:p>
        </w:tc>
      </w:tr>
      <w:tr w:rsidR="00E37311" w14:paraId="4CA6CFA9" w14:textId="77777777">
        <w:trPr>
          <w:trHeight w:val="110"/>
        </w:trPr>
        <w:tc>
          <w:tcPr>
            <w:tcW w:w="7692" w:type="dxa"/>
            <w:gridSpan w:val="2"/>
            <w:tcBorders>
              <w:top w:val="none" w:sz="6" w:space="0" w:color="auto"/>
              <w:bottom w:val="none" w:sz="6" w:space="0" w:color="auto"/>
            </w:tcBorders>
          </w:tcPr>
          <w:p w14:paraId="4027A9B8" w14:textId="77777777" w:rsidR="00E37311" w:rsidRDefault="00E37311">
            <w:pPr>
              <w:pStyle w:val="Default"/>
              <w:rPr>
                <w:sz w:val="22"/>
                <w:szCs w:val="22"/>
              </w:rPr>
            </w:pPr>
            <w:r>
              <w:rPr>
                <w:sz w:val="22"/>
                <w:szCs w:val="22"/>
              </w:rPr>
              <w:t xml:space="preserve">Email address: </w:t>
            </w:r>
          </w:p>
        </w:tc>
      </w:tr>
      <w:tr w:rsidR="00E37311" w14:paraId="68C1373A" w14:textId="77777777">
        <w:trPr>
          <w:trHeight w:val="110"/>
        </w:trPr>
        <w:tc>
          <w:tcPr>
            <w:tcW w:w="7692" w:type="dxa"/>
            <w:gridSpan w:val="2"/>
            <w:tcBorders>
              <w:top w:val="none" w:sz="6" w:space="0" w:color="auto"/>
              <w:bottom w:val="none" w:sz="6" w:space="0" w:color="auto"/>
            </w:tcBorders>
          </w:tcPr>
          <w:p w14:paraId="36795BBD" w14:textId="77777777" w:rsidR="00E37311" w:rsidRDefault="00E37311">
            <w:pPr>
              <w:pStyle w:val="Default"/>
              <w:rPr>
                <w:sz w:val="22"/>
                <w:szCs w:val="22"/>
              </w:rPr>
            </w:pPr>
            <w:r>
              <w:rPr>
                <w:sz w:val="22"/>
                <w:szCs w:val="22"/>
              </w:rPr>
              <w:t xml:space="preserve">Website address </w:t>
            </w:r>
            <w:r>
              <w:rPr>
                <w:i/>
                <w:iCs/>
                <w:sz w:val="22"/>
                <w:szCs w:val="22"/>
              </w:rPr>
              <w:t>(if any)</w:t>
            </w:r>
            <w:r>
              <w:rPr>
                <w:sz w:val="22"/>
                <w:szCs w:val="22"/>
              </w:rPr>
              <w:t xml:space="preserve">: </w:t>
            </w:r>
          </w:p>
        </w:tc>
      </w:tr>
      <w:tr w:rsidR="00E37311" w14:paraId="154C309C" w14:textId="77777777">
        <w:trPr>
          <w:trHeight w:val="254"/>
        </w:trPr>
        <w:tc>
          <w:tcPr>
            <w:tcW w:w="7692" w:type="dxa"/>
            <w:gridSpan w:val="2"/>
            <w:tcBorders>
              <w:top w:val="none" w:sz="6" w:space="0" w:color="auto"/>
              <w:bottom w:val="none" w:sz="6" w:space="0" w:color="auto"/>
            </w:tcBorders>
          </w:tcPr>
          <w:p w14:paraId="5770968B" w14:textId="77777777" w:rsidR="00E37311" w:rsidRDefault="00E37311">
            <w:pPr>
              <w:pStyle w:val="Default"/>
              <w:rPr>
                <w:sz w:val="22"/>
                <w:szCs w:val="22"/>
              </w:rPr>
            </w:pPr>
            <w:r>
              <w:rPr>
                <w:sz w:val="22"/>
                <w:szCs w:val="22"/>
              </w:rPr>
              <w:t xml:space="preserve">Company Registration number </w:t>
            </w:r>
            <w:r>
              <w:rPr>
                <w:i/>
                <w:iCs/>
                <w:sz w:val="22"/>
                <w:szCs w:val="22"/>
              </w:rPr>
              <w:t>(if this applies)</w:t>
            </w:r>
            <w:r>
              <w:rPr>
                <w:sz w:val="22"/>
                <w:szCs w:val="22"/>
              </w:rPr>
              <w:t xml:space="preserve">: </w:t>
            </w:r>
          </w:p>
        </w:tc>
      </w:tr>
      <w:tr w:rsidR="00E37311" w14:paraId="1B366E2B" w14:textId="77777777">
        <w:trPr>
          <w:trHeight w:val="399"/>
        </w:trPr>
        <w:tc>
          <w:tcPr>
            <w:tcW w:w="7692" w:type="dxa"/>
            <w:gridSpan w:val="2"/>
            <w:tcBorders>
              <w:top w:val="none" w:sz="6" w:space="0" w:color="auto"/>
              <w:bottom w:val="none" w:sz="6" w:space="0" w:color="auto"/>
            </w:tcBorders>
          </w:tcPr>
          <w:p w14:paraId="26F1898B" w14:textId="77777777" w:rsidR="00E37311" w:rsidRDefault="00E37311">
            <w:pPr>
              <w:pStyle w:val="Default"/>
              <w:rPr>
                <w:sz w:val="22"/>
                <w:szCs w:val="22"/>
              </w:rPr>
            </w:pPr>
            <w:r>
              <w:rPr>
                <w:sz w:val="22"/>
                <w:szCs w:val="22"/>
              </w:rPr>
              <w:t xml:space="preserve">Charities or Housing Association or other Registration number </w:t>
            </w:r>
            <w:r>
              <w:rPr>
                <w:i/>
                <w:iCs/>
                <w:sz w:val="22"/>
                <w:szCs w:val="22"/>
              </w:rPr>
              <w:t xml:space="preserve">(if this applies). </w:t>
            </w:r>
            <w:r>
              <w:rPr>
                <w:sz w:val="22"/>
                <w:szCs w:val="22"/>
              </w:rPr>
              <w:t xml:space="preserve">Please specify registering body: </w:t>
            </w:r>
          </w:p>
        </w:tc>
      </w:tr>
      <w:tr w:rsidR="00E37311" w14:paraId="68EB0EF0" w14:textId="77777777">
        <w:trPr>
          <w:trHeight w:val="110"/>
        </w:trPr>
        <w:tc>
          <w:tcPr>
            <w:tcW w:w="7692" w:type="dxa"/>
            <w:gridSpan w:val="2"/>
            <w:tcBorders>
              <w:top w:val="none" w:sz="6" w:space="0" w:color="auto"/>
              <w:bottom w:val="none" w:sz="6" w:space="0" w:color="auto"/>
            </w:tcBorders>
          </w:tcPr>
          <w:p w14:paraId="122D24D7" w14:textId="77777777" w:rsidR="00E37311" w:rsidRDefault="00E37311">
            <w:pPr>
              <w:pStyle w:val="Default"/>
              <w:rPr>
                <w:sz w:val="22"/>
                <w:szCs w:val="22"/>
              </w:rPr>
            </w:pPr>
            <w:r>
              <w:rPr>
                <w:sz w:val="22"/>
                <w:szCs w:val="22"/>
              </w:rPr>
              <w:t xml:space="preserve">Date of Registration: </w:t>
            </w:r>
          </w:p>
        </w:tc>
      </w:tr>
      <w:tr w:rsidR="00E37311" w14:paraId="1C960573" w14:textId="77777777">
        <w:trPr>
          <w:trHeight w:val="254"/>
        </w:trPr>
        <w:tc>
          <w:tcPr>
            <w:tcW w:w="7692" w:type="dxa"/>
            <w:gridSpan w:val="2"/>
            <w:tcBorders>
              <w:top w:val="none" w:sz="6" w:space="0" w:color="auto"/>
              <w:bottom w:val="none" w:sz="6" w:space="0" w:color="auto"/>
            </w:tcBorders>
          </w:tcPr>
          <w:p w14:paraId="1CA90E4B" w14:textId="77777777" w:rsidR="00E37311" w:rsidRDefault="00E37311">
            <w:pPr>
              <w:pStyle w:val="Default"/>
              <w:rPr>
                <w:sz w:val="22"/>
                <w:szCs w:val="22"/>
              </w:rPr>
            </w:pPr>
            <w:r>
              <w:rPr>
                <w:sz w:val="22"/>
                <w:szCs w:val="22"/>
              </w:rPr>
              <w:t xml:space="preserve">Registered address if different from the above </w:t>
            </w:r>
            <w:r>
              <w:rPr>
                <w:i/>
                <w:iCs/>
                <w:sz w:val="22"/>
                <w:szCs w:val="22"/>
              </w:rPr>
              <w:t>(including post code)</w:t>
            </w:r>
            <w:r>
              <w:rPr>
                <w:sz w:val="22"/>
                <w:szCs w:val="22"/>
              </w:rPr>
              <w:t xml:space="preserve">: </w:t>
            </w:r>
          </w:p>
        </w:tc>
      </w:tr>
      <w:tr w:rsidR="00E37311" w14:paraId="58F060FC" w14:textId="77777777">
        <w:trPr>
          <w:trHeight w:val="110"/>
        </w:trPr>
        <w:tc>
          <w:tcPr>
            <w:tcW w:w="7692" w:type="dxa"/>
            <w:gridSpan w:val="2"/>
            <w:tcBorders>
              <w:top w:val="none" w:sz="6" w:space="0" w:color="auto"/>
              <w:bottom w:val="none" w:sz="6" w:space="0" w:color="auto"/>
            </w:tcBorders>
          </w:tcPr>
          <w:p w14:paraId="425BDB14" w14:textId="77777777" w:rsidR="00E37311" w:rsidRDefault="00E37311">
            <w:pPr>
              <w:pStyle w:val="Default"/>
              <w:rPr>
                <w:sz w:val="22"/>
                <w:szCs w:val="22"/>
              </w:rPr>
            </w:pPr>
            <w:r>
              <w:rPr>
                <w:sz w:val="22"/>
                <w:szCs w:val="22"/>
              </w:rPr>
              <w:t xml:space="preserve">VAT Registration number: </w:t>
            </w:r>
          </w:p>
        </w:tc>
      </w:tr>
      <w:tr w:rsidR="00E37311" w14:paraId="19AC3DC4" w14:textId="77777777">
        <w:trPr>
          <w:trHeight w:val="254"/>
        </w:trPr>
        <w:tc>
          <w:tcPr>
            <w:tcW w:w="3846" w:type="dxa"/>
            <w:tcBorders>
              <w:top w:val="none" w:sz="6" w:space="0" w:color="auto"/>
              <w:bottom w:val="none" w:sz="6" w:space="0" w:color="auto"/>
              <w:right w:val="none" w:sz="6" w:space="0" w:color="auto"/>
            </w:tcBorders>
          </w:tcPr>
          <w:p w14:paraId="18C591C5" w14:textId="77777777" w:rsidR="00E37311" w:rsidRDefault="00E37311">
            <w:pPr>
              <w:pStyle w:val="Default"/>
              <w:rPr>
                <w:sz w:val="22"/>
                <w:szCs w:val="22"/>
              </w:rPr>
            </w:pPr>
            <w:r>
              <w:rPr>
                <w:sz w:val="22"/>
                <w:szCs w:val="22"/>
              </w:rPr>
              <w:t xml:space="preserve">Is your organisation: </w:t>
            </w:r>
          </w:p>
          <w:p w14:paraId="6E75ED75" w14:textId="77777777" w:rsidR="00E37311" w:rsidRDefault="00E37311">
            <w:pPr>
              <w:pStyle w:val="Default"/>
              <w:rPr>
                <w:sz w:val="22"/>
                <w:szCs w:val="22"/>
              </w:rPr>
            </w:pPr>
            <w:r>
              <w:rPr>
                <w:i/>
                <w:iCs/>
                <w:sz w:val="22"/>
                <w:szCs w:val="22"/>
              </w:rPr>
              <w:t xml:space="preserve">(Please indicate one) </w:t>
            </w:r>
          </w:p>
        </w:tc>
        <w:tc>
          <w:tcPr>
            <w:tcW w:w="3846" w:type="dxa"/>
            <w:tcBorders>
              <w:top w:val="none" w:sz="6" w:space="0" w:color="auto"/>
              <w:left w:val="none" w:sz="6" w:space="0" w:color="auto"/>
              <w:bottom w:val="none" w:sz="6" w:space="0" w:color="auto"/>
            </w:tcBorders>
          </w:tcPr>
          <w:p w14:paraId="6FC24CDF" w14:textId="0A85359F" w:rsidR="00E37311" w:rsidRDefault="00E37311" w:rsidP="00B56DEE">
            <w:pPr>
              <w:pStyle w:val="Default"/>
              <w:numPr>
                <w:ilvl w:val="0"/>
                <w:numId w:val="3"/>
              </w:numPr>
              <w:rPr>
                <w:sz w:val="22"/>
                <w:szCs w:val="22"/>
              </w:rPr>
            </w:pPr>
            <w:r>
              <w:rPr>
                <w:sz w:val="22"/>
                <w:szCs w:val="22"/>
              </w:rPr>
              <w:t xml:space="preserve">a public limited company? Yes / No </w:t>
            </w:r>
          </w:p>
          <w:p w14:paraId="63927A2C" w14:textId="77777777" w:rsidR="00B56DEE" w:rsidRPr="00B56DEE" w:rsidRDefault="00B56DEE" w:rsidP="00B56DEE">
            <w:pPr>
              <w:pStyle w:val="Default"/>
              <w:ind w:left="360"/>
              <w:rPr>
                <w:sz w:val="22"/>
                <w:szCs w:val="22"/>
              </w:rPr>
            </w:pPr>
          </w:p>
          <w:p w14:paraId="3366CD2F" w14:textId="122C3A0C" w:rsidR="00B56DEE" w:rsidRDefault="00B56DEE" w:rsidP="00B56DEE">
            <w:pPr>
              <w:pStyle w:val="Default"/>
              <w:numPr>
                <w:ilvl w:val="0"/>
                <w:numId w:val="3"/>
              </w:numPr>
              <w:rPr>
                <w:sz w:val="22"/>
                <w:szCs w:val="22"/>
              </w:rPr>
            </w:pPr>
            <w:r w:rsidRPr="00B56DEE">
              <w:rPr>
                <w:sz w:val="22"/>
                <w:szCs w:val="22"/>
              </w:rPr>
              <w:t>a limited company? Yes / No</w:t>
            </w:r>
          </w:p>
          <w:p w14:paraId="2ED20E7A" w14:textId="77777777" w:rsidR="00B56DEE" w:rsidRDefault="00B56DEE" w:rsidP="00B56DEE">
            <w:pPr>
              <w:pStyle w:val="ListParagraph"/>
            </w:pPr>
          </w:p>
          <w:p w14:paraId="4C4FDCAF" w14:textId="74108401" w:rsidR="00B56DEE" w:rsidRDefault="00B56DEE" w:rsidP="00B56DEE">
            <w:pPr>
              <w:pStyle w:val="Default"/>
              <w:numPr>
                <w:ilvl w:val="0"/>
                <w:numId w:val="3"/>
              </w:numPr>
              <w:rPr>
                <w:sz w:val="22"/>
                <w:szCs w:val="22"/>
              </w:rPr>
            </w:pPr>
            <w:r>
              <w:rPr>
                <w:sz w:val="22"/>
                <w:szCs w:val="22"/>
              </w:rPr>
              <w:t>a partnership Yes / No</w:t>
            </w:r>
          </w:p>
          <w:p w14:paraId="2E135FCA" w14:textId="77777777" w:rsidR="00B56DEE" w:rsidRDefault="00B56DEE" w:rsidP="00B56DEE">
            <w:pPr>
              <w:pStyle w:val="ListParagraph"/>
            </w:pPr>
          </w:p>
          <w:p w14:paraId="38A5073C" w14:textId="4E0D5617" w:rsidR="00B56DEE" w:rsidRDefault="00B56DEE" w:rsidP="00B56DEE">
            <w:pPr>
              <w:pStyle w:val="Default"/>
              <w:numPr>
                <w:ilvl w:val="0"/>
                <w:numId w:val="3"/>
              </w:numPr>
              <w:rPr>
                <w:sz w:val="22"/>
                <w:szCs w:val="22"/>
              </w:rPr>
            </w:pPr>
            <w:r>
              <w:rPr>
                <w:sz w:val="22"/>
                <w:szCs w:val="22"/>
              </w:rPr>
              <w:t>a sole trader Yes / No</w:t>
            </w:r>
          </w:p>
          <w:p w14:paraId="27834339" w14:textId="77777777" w:rsidR="00B56DEE" w:rsidRDefault="00B56DEE" w:rsidP="00B56DEE">
            <w:pPr>
              <w:pStyle w:val="ListParagraph"/>
            </w:pPr>
          </w:p>
          <w:p w14:paraId="70AC92A9" w14:textId="7B0635AA" w:rsidR="00B56DEE" w:rsidRDefault="00B56DEE" w:rsidP="00B56DEE">
            <w:pPr>
              <w:pStyle w:val="Default"/>
              <w:numPr>
                <w:ilvl w:val="0"/>
                <w:numId w:val="3"/>
              </w:numPr>
              <w:rPr>
                <w:sz w:val="22"/>
                <w:szCs w:val="22"/>
              </w:rPr>
            </w:pPr>
            <w:r>
              <w:rPr>
                <w:sz w:val="22"/>
                <w:szCs w:val="22"/>
              </w:rPr>
              <w:t>other (please specify) Yes / No</w:t>
            </w:r>
          </w:p>
          <w:p w14:paraId="3D2398DD" w14:textId="18863595" w:rsidR="00B56DEE" w:rsidRDefault="00B56DEE" w:rsidP="00B56DEE">
            <w:pPr>
              <w:pStyle w:val="Default"/>
              <w:rPr>
                <w:sz w:val="22"/>
                <w:szCs w:val="22"/>
              </w:rPr>
            </w:pPr>
          </w:p>
        </w:tc>
      </w:tr>
      <w:tr w:rsidR="00B56DEE" w14:paraId="6BF41BD3" w14:textId="77777777">
        <w:trPr>
          <w:trHeight w:val="110"/>
        </w:trPr>
        <w:tc>
          <w:tcPr>
            <w:tcW w:w="7692" w:type="dxa"/>
            <w:gridSpan w:val="2"/>
            <w:tcBorders>
              <w:top w:val="none" w:sz="6" w:space="0" w:color="auto"/>
              <w:bottom w:val="none" w:sz="6" w:space="0" w:color="auto"/>
            </w:tcBorders>
          </w:tcPr>
          <w:p w14:paraId="00B2CD00" w14:textId="77777777" w:rsidR="00B56DEE" w:rsidRDefault="00B56DEE" w:rsidP="00B56DEE">
            <w:pPr>
              <w:pStyle w:val="Default"/>
              <w:rPr>
                <w:sz w:val="22"/>
                <w:szCs w:val="22"/>
              </w:rPr>
            </w:pPr>
            <w:r>
              <w:rPr>
                <w:sz w:val="22"/>
                <w:szCs w:val="22"/>
              </w:rPr>
              <w:lastRenderedPageBreak/>
              <w:t xml:space="preserve">Name of </w:t>
            </w:r>
            <w:r>
              <w:rPr>
                <w:i/>
                <w:iCs/>
                <w:sz w:val="22"/>
                <w:szCs w:val="22"/>
              </w:rPr>
              <w:t xml:space="preserve">(ultimate) </w:t>
            </w:r>
            <w:r>
              <w:rPr>
                <w:sz w:val="22"/>
                <w:szCs w:val="22"/>
              </w:rPr>
              <w:t xml:space="preserve">parent company </w:t>
            </w:r>
            <w:r>
              <w:rPr>
                <w:i/>
                <w:iCs/>
                <w:sz w:val="22"/>
                <w:szCs w:val="22"/>
              </w:rPr>
              <w:t>(if this applies)</w:t>
            </w:r>
            <w:r>
              <w:rPr>
                <w:sz w:val="22"/>
                <w:szCs w:val="22"/>
              </w:rPr>
              <w:t xml:space="preserve">: </w:t>
            </w:r>
          </w:p>
          <w:p w14:paraId="1BE6450F" w14:textId="6E7E5C96" w:rsidR="00920B75" w:rsidRDefault="00920B75" w:rsidP="00B56DEE">
            <w:pPr>
              <w:pStyle w:val="Default"/>
              <w:rPr>
                <w:sz w:val="22"/>
                <w:szCs w:val="22"/>
              </w:rPr>
            </w:pPr>
          </w:p>
        </w:tc>
      </w:tr>
      <w:tr w:rsidR="00B56DEE" w14:paraId="097447C9" w14:textId="77777777">
        <w:trPr>
          <w:trHeight w:val="110"/>
        </w:trPr>
        <w:tc>
          <w:tcPr>
            <w:tcW w:w="7692" w:type="dxa"/>
            <w:gridSpan w:val="2"/>
            <w:tcBorders>
              <w:top w:val="none" w:sz="6" w:space="0" w:color="auto"/>
              <w:bottom w:val="none" w:sz="6" w:space="0" w:color="auto"/>
            </w:tcBorders>
          </w:tcPr>
          <w:p w14:paraId="4F133822" w14:textId="77777777" w:rsidR="00B56DEE" w:rsidRDefault="00B56DEE" w:rsidP="00B56DEE">
            <w:pPr>
              <w:pStyle w:val="Default"/>
              <w:rPr>
                <w:sz w:val="22"/>
                <w:szCs w:val="22"/>
              </w:rPr>
            </w:pPr>
            <w:r>
              <w:rPr>
                <w:sz w:val="22"/>
                <w:szCs w:val="22"/>
              </w:rPr>
              <w:t xml:space="preserve">Companies House Registration number of parent company </w:t>
            </w:r>
            <w:r>
              <w:rPr>
                <w:i/>
                <w:iCs/>
                <w:sz w:val="22"/>
                <w:szCs w:val="22"/>
              </w:rPr>
              <w:t>(if this applies)</w:t>
            </w:r>
            <w:r>
              <w:rPr>
                <w:sz w:val="22"/>
                <w:szCs w:val="22"/>
              </w:rPr>
              <w:t xml:space="preserve">: </w:t>
            </w:r>
          </w:p>
          <w:p w14:paraId="37E28E27" w14:textId="666F18B1" w:rsidR="00920B75" w:rsidRDefault="00920B75" w:rsidP="00B56DEE">
            <w:pPr>
              <w:pStyle w:val="Default"/>
              <w:rPr>
                <w:sz w:val="22"/>
                <w:szCs w:val="22"/>
              </w:rPr>
            </w:pPr>
          </w:p>
        </w:tc>
      </w:tr>
    </w:tbl>
    <w:p w14:paraId="0C5CACEB" w14:textId="27ECFD08" w:rsidR="00EF0374" w:rsidRDefault="00EF0374" w:rsidP="00EF0374">
      <w:pPr>
        <w:pStyle w:val="Default"/>
        <w:rPr>
          <w:rFonts w:ascii="Segoe UI" w:hAnsi="Segoe UI" w:cs="Segoe UI"/>
          <w:b/>
          <w:bCs/>
          <w:color w:val="212529"/>
          <w:shd w:val="clear" w:color="auto" w:fill="FFFFFF"/>
        </w:rPr>
      </w:pPr>
    </w:p>
    <w:p w14:paraId="55D74C9B" w14:textId="4E21C36D" w:rsidR="00B56DEE" w:rsidRPr="00920B75" w:rsidRDefault="00B56DEE" w:rsidP="00B56DEE">
      <w:pPr>
        <w:pStyle w:val="Default"/>
        <w:rPr>
          <w:b/>
          <w:bCs/>
        </w:rPr>
      </w:pPr>
      <w:r w:rsidRPr="00920B75">
        <w:rPr>
          <w:b/>
          <w:bCs/>
        </w:rPr>
        <w:t xml:space="preserve">Exclusion </w:t>
      </w:r>
    </w:p>
    <w:p w14:paraId="00530012" w14:textId="77777777" w:rsidR="00B56DEE" w:rsidRDefault="00B56DEE" w:rsidP="00B56DEE">
      <w:pPr>
        <w:pStyle w:val="Default"/>
      </w:pPr>
    </w:p>
    <w:p w14:paraId="3FA2BCE3" w14:textId="559698D9" w:rsidR="00B56DEE" w:rsidRDefault="00B56DEE" w:rsidP="00B56DEE">
      <w:pPr>
        <w:pStyle w:val="Default"/>
        <w:rPr>
          <w:sz w:val="22"/>
          <w:szCs w:val="22"/>
        </w:rPr>
      </w:pPr>
      <w:r>
        <w:rPr>
          <w:sz w:val="22"/>
          <w:szCs w:val="22"/>
        </w:rPr>
        <w:t>You will be excluded from this procurement process if you meet any of the grounds for exclusion contained in Pack</w:t>
      </w:r>
      <w:r w:rsidR="007671AB">
        <w:rPr>
          <w:sz w:val="22"/>
          <w:szCs w:val="22"/>
        </w:rPr>
        <w:t xml:space="preserve"> Part Two</w:t>
      </w:r>
      <w:r>
        <w:rPr>
          <w:sz w:val="22"/>
          <w:szCs w:val="22"/>
        </w:rPr>
        <w:t xml:space="preserve">, Part A. </w:t>
      </w:r>
    </w:p>
    <w:p w14:paraId="49B3EEDA" w14:textId="61351D7D" w:rsidR="00E37311" w:rsidRDefault="00B56DEE" w:rsidP="00B56DEE">
      <w:pPr>
        <w:pStyle w:val="Default"/>
        <w:rPr>
          <w:rFonts w:ascii="Segoe UI" w:hAnsi="Segoe UI" w:cs="Segoe UI"/>
          <w:b/>
          <w:bCs/>
          <w:color w:val="212529"/>
          <w:shd w:val="clear" w:color="auto" w:fill="FFFFFF"/>
        </w:rPr>
      </w:pPr>
      <w:r>
        <w:rPr>
          <w:sz w:val="22"/>
          <w:szCs w:val="22"/>
        </w:rPr>
        <w:t>If the Council finds conflicting or false information has been provided in a Tenderer’s submission the Council reserves the right to reject the bid at any stage.</w:t>
      </w:r>
    </w:p>
    <w:p w14:paraId="03C174E7" w14:textId="0B36735B" w:rsidR="00E37311" w:rsidRDefault="00E37311" w:rsidP="00EF0374">
      <w:pPr>
        <w:pStyle w:val="Default"/>
        <w:rPr>
          <w:rFonts w:ascii="Segoe UI" w:hAnsi="Segoe UI" w:cs="Segoe UI"/>
          <w:b/>
          <w:bCs/>
          <w:color w:val="212529"/>
          <w:shd w:val="clear" w:color="auto" w:fill="FFFFFF"/>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53"/>
        <w:gridCol w:w="4853"/>
      </w:tblGrid>
      <w:tr w:rsidR="00B56DEE" w14:paraId="05653CE3" w14:textId="77777777">
        <w:trPr>
          <w:trHeight w:val="110"/>
        </w:trPr>
        <w:tc>
          <w:tcPr>
            <w:tcW w:w="9706" w:type="dxa"/>
            <w:gridSpan w:val="2"/>
            <w:tcBorders>
              <w:top w:val="none" w:sz="6" w:space="0" w:color="auto"/>
              <w:bottom w:val="none" w:sz="6" w:space="0" w:color="auto"/>
            </w:tcBorders>
          </w:tcPr>
          <w:p w14:paraId="5A6F92F2" w14:textId="77777777" w:rsidR="00B56DEE" w:rsidRDefault="00B56DEE">
            <w:pPr>
              <w:pStyle w:val="Default"/>
              <w:rPr>
                <w:sz w:val="22"/>
                <w:szCs w:val="22"/>
              </w:rPr>
            </w:pPr>
            <w:r>
              <w:rPr>
                <w:sz w:val="22"/>
                <w:szCs w:val="22"/>
              </w:rPr>
              <w:t xml:space="preserve">Discretionary Exclusion Criteria </w:t>
            </w:r>
          </w:p>
        </w:tc>
      </w:tr>
      <w:tr w:rsidR="00B56DEE" w14:paraId="2829E594" w14:textId="77777777">
        <w:trPr>
          <w:trHeight w:val="110"/>
        </w:trPr>
        <w:tc>
          <w:tcPr>
            <w:tcW w:w="9706" w:type="dxa"/>
            <w:gridSpan w:val="2"/>
            <w:tcBorders>
              <w:top w:val="none" w:sz="6" w:space="0" w:color="auto"/>
              <w:bottom w:val="none" w:sz="6" w:space="0" w:color="auto"/>
            </w:tcBorders>
          </w:tcPr>
          <w:p w14:paraId="19ED422F" w14:textId="77777777" w:rsidR="001B774D" w:rsidRDefault="001B774D">
            <w:pPr>
              <w:pStyle w:val="Default"/>
              <w:rPr>
                <w:sz w:val="22"/>
                <w:szCs w:val="22"/>
              </w:rPr>
            </w:pPr>
          </w:p>
          <w:p w14:paraId="17DD8451" w14:textId="537711A8" w:rsidR="00B56DEE" w:rsidRDefault="00B56DEE">
            <w:pPr>
              <w:pStyle w:val="Default"/>
              <w:rPr>
                <w:sz w:val="22"/>
                <w:szCs w:val="22"/>
              </w:rPr>
            </w:pPr>
            <w:r>
              <w:rPr>
                <w:sz w:val="22"/>
                <w:szCs w:val="22"/>
              </w:rPr>
              <w:t xml:space="preserve">Bona fide (Genuine / in good faith) Tender </w:t>
            </w:r>
          </w:p>
        </w:tc>
      </w:tr>
      <w:tr w:rsidR="00B56DEE" w14:paraId="78B5A851" w14:textId="77777777">
        <w:trPr>
          <w:trHeight w:val="379"/>
        </w:trPr>
        <w:tc>
          <w:tcPr>
            <w:tcW w:w="9706" w:type="dxa"/>
            <w:gridSpan w:val="2"/>
            <w:tcBorders>
              <w:top w:val="none" w:sz="6" w:space="0" w:color="auto"/>
              <w:bottom w:val="none" w:sz="6" w:space="0" w:color="auto"/>
            </w:tcBorders>
          </w:tcPr>
          <w:p w14:paraId="2547EB15" w14:textId="77777777" w:rsidR="001B774D" w:rsidRDefault="001B774D">
            <w:pPr>
              <w:pStyle w:val="Default"/>
              <w:rPr>
                <w:sz w:val="22"/>
                <w:szCs w:val="22"/>
              </w:rPr>
            </w:pPr>
          </w:p>
          <w:p w14:paraId="6A59238C" w14:textId="3E10CAFC" w:rsidR="00B56DEE" w:rsidRDefault="00B56DEE">
            <w:pPr>
              <w:pStyle w:val="Default"/>
              <w:rPr>
                <w:sz w:val="22"/>
                <w:szCs w:val="22"/>
              </w:rPr>
            </w:pPr>
            <w:r>
              <w:rPr>
                <w:sz w:val="22"/>
                <w:szCs w:val="22"/>
              </w:rPr>
              <w:t xml:space="preserve">Any Tender submitted must be bona fide and without canvassing or soliciting any member or employee of </w:t>
            </w:r>
            <w:r w:rsidR="005F4693" w:rsidRPr="005F4693">
              <w:rPr>
                <w:sz w:val="22"/>
                <w:szCs w:val="22"/>
              </w:rPr>
              <w:t>Gretton Parish Council</w:t>
            </w:r>
            <w:r w:rsidR="005F4693">
              <w:rPr>
                <w:sz w:val="22"/>
                <w:szCs w:val="22"/>
              </w:rPr>
              <w:t xml:space="preserve"> </w:t>
            </w:r>
            <w:r>
              <w:rPr>
                <w:sz w:val="22"/>
                <w:szCs w:val="22"/>
              </w:rPr>
              <w:t xml:space="preserve">or fixing the rates with another supplier. By submitting a Tender, you are agreeing this is a Bona fide Tender. </w:t>
            </w:r>
          </w:p>
        </w:tc>
      </w:tr>
      <w:tr w:rsidR="00B56DEE" w14:paraId="7B457BA0" w14:textId="77777777">
        <w:trPr>
          <w:trHeight w:val="110"/>
        </w:trPr>
        <w:tc>
          <w:tcPr>
            <w:tcW w:w="4853" w:type="dxa"/>
            <w:tcBorders>
              <w:top w:val="none" w:sz="6" w:space="0" w:color="auto"/>
              <w:bottom w:val="none" w:sz="6" w:space="0" w:color="auto"/>
              <w:right w:val="none" w:sz="6" w:space="0" w:color="auto"/>
            </w:tcBorders>
          </w:tcPr>
          <w:p w14:paraId="48BF6AF8" w14:textId="77777777" w:rsidR="001B774D" w:rsidRDefault="001B774D">
            <w:pPr>
              <w:pStyle w:val="Default"/>
              <w:rPr>
                <w:sz w:val="22"/>
                <w:szCs w:val="22"/>
              </w:rPr>
            </w:pPr>
          </w:p>
          <w:p w14:paraId="6C07324B" w14:textId="22BD06ED" w:rsidR="00B56DEE" w:rsidRDefault="00B56DEE">
            <w:pPr>
              <w:pStyle w:val="Default"/>
              <w:rPr>
                <w:sz w:val="22"/>
                <w:szCs w:val="22"/>
              </w:rPr>
            </w:pPr>
            <w:r>
              <w:rPr>
                <w:sz w:val="22"/>
                <w:szCs w:val="22"/>
              </w:rPr>
              <w:t xml:space="preserve">Do you have any reason or basis to consider that your tender is not a Bona fide Tender </w:t>
            </w:r>
          </w:p>
        </w:tc>
        <w:tc>
          <w:tcPr>
            <w:tcW w:w="4853" w:type="dxa"/>
            <w:tcBorders>
              <w:top w:val="none" w:sz="6" w:space="0" w:color="auto"/>
              <w:left w:val="none" w:sz="6" w:space="0" w:color="auto"/>
              <w:bottom w:val="none" w:sz="6" w:space="0" w:color="auto"/>
            </w:tcBorders>
          </w:tcPr>
          <w:p w14:paraId="6B2165A6" w14:textId="77777777" w:rsidR="00B56DEE" w:rsidRDefault="00B56DEE">
            <w:pPr>
              <w:pStyle w:val="Default"/>
              <w:rPr>
                <w:sz w:val="22"/>
                <w:szCs w:val="22"/>
              </w:rPr>
            </w:pPr>
            <w:r>
              <w:rPr>
                <w:sz w:val="22"/>
                <w:szCs w:val="22"/>
              </w:rPr>
              <w:t xml:space="preserve">Yes / No </w:t>
            </w:r>
          </w:p>
        </w:tc>
      </w:tr>
      <w:tr w:rsidR="00B56DEE" w14:paraId="4D90DDD1" w14:textId="77777777">
        <w:trPr>
          <w:trHeight w:val="512"/>
        </w:trPr>
        <w:tc>
          <w:tcPr>
            <w:tcW w:w="9706" w:type="dxa"/>
            <w:gridSpan w:val="2"/>
            <w:tcBorders>
              <w:top w:val="none" w:sz="6" w:space="0" w:color="auto"/>
              <w:bottom w:val="none" w:sz="6" w:space="0" w:color="auto"/>
            </w:tcBorders>
          </w:tcPr>
          <w:p w14:paraId="6D939C6B" w14:textId="77777777" w:rsidR="001B774D" w:rsidRDefault="001B774D">
            <w:pPr>
              <w:pStyle w:val="Default"/>
              <w:rPr>
                <w:sz w:val="22"/>
                <w:szCs w:val="22"/>
              </w:rPr>
            </w:pPr>
          </w:p>
          <w:p w14:paraId="2793D33A" w14:textId="77777777" w:rsidR="001B774D" w:rsidRDefault="00B56DEE">
            <w:pPr>
              <w:pStyle w:val="Default"/>
              <w:rPr>
                <w:sz w:val="22"/>
                <w:szCs w:val="22"/>
              </w:rPr>
            </w:pPr>
            <w:r>
              <w:rPr>
                <w:sz w:val="22"/>
                <w:szCs w:val="22"/>
              </w:rPr>
              <w:t xml:space="preserve">You should also declare if anyone in your company has a family or close friend who works for the Council or is a member of the Council. You must advise their role and if they have any connections to this Tender. </w:t>
            </w:r>
          </w:p>
          <w:p w14:paraId="41D328D1" w14:textId="77777777" w:rsidR="001B774D" w:rsidRDefault="001B774D">
            <w:pPr>
              <w:pStyle w:val="Default"/>
              <w:rPr>
                <w:sz w:val="22"/>
                <w:szCs w:val="22"/>
              </w:rPr>
            </w:pPr>
          </w:p>
          <w:p w14:paraId="33A49FBD" w14:textId="6D1B0D1E" w:rsidR="00B56DEE" w:rsidRDefault="00B56DEE">
            <w:pPr>
              <w:pStyle w:val="Default"/>
              <w:rPr>
                <w:sz w:val="22"/>
                <w:szCs w:val="22"/>
              </w:rPr>
            </w:pPr>
            <w:r>
              <w:rPr>
                <w:sz w:val="22"/>
                <w:szCs w:val="22"/>
              </w:rPr>
              <w:t xml:space="preserve">The Council will undertake its legal obligation to mitigate and manage any conflict of interest to enable your tender to proceed. </w:t>
            </w:r>
          </w:p>
        </w:tc>
      </w:tr>
      <w:tr w:rsidR="00B56DEE" w14:paraId="57BDCB1D" w14:textId="77777777">
        <w:trPr>
          <w:trHeight w:val="512"/>
        </w:trPr>
        <w:tc>
          <w:tcPr>
            <w:tcW w:w="4853" w:type="dxa"/>
            <w:tcBorders>
              <w:top w:val="none" w:sz="6" w:space="0" w:color="auto"/>
              <w:bottom w:val="none" w:sz="6" w:space="0" w:color="auto"/>
              <w:right w:val="none" w:sz="6" w:space="0" w:color="auto"/>
            </w:tcBorders>
          </w:tcPr>
          <w:p w14:paraId="72634976" w14:textId="77777777" w:rsidR="001B774D" w:rsidRDefault="001B774D">
            <w:pPr>
              <w:pStyle w:val="Default"/>
              <w:rPr>
                <w:sz w:val="22"/>
                <w:szCs w:val="22"/>
              </w:rPr>
            </w:pPr>
          </w:p>
          <w:p w14:paraId="499A71B1" w14:textId="5CD1A993" w:rsidR="00B56DEE" w:rsidRDefault="00B56DEE">
            <w:pPr>
              <w:pStyle w:val="Default"/>
              <w:rPr>
                <w:sz w:val="22"/>
                <w:szCs w:val="22"/>
              </w:rPr>
            </w:pPr>
            <w:r>
              <w:rPr>
                <w:sz w:val="22"/>
                <w:szCs w:val="22"/>
              </w:rPr>
              <w:t xml:space="preserve">Do you have family or close friends who either work for the Council, or are Members of the Council? </w:t>
            </w:r>
          </w:p>
          <w:p w14:paraId="14B842EE" w14:textId="77777777" w:rsidR="001B774D" w:rsidRDefault="001B774D">
            <w:pPr>
              <w:pStyle w:val="Default"/>
              <w:rPr>
                <w:sz w:val="22"/>
                <w:szCs w:val="22"/>
              </w:rPr>
            </w:pPr>
          </w:p>
          <w:p w14:paraId="45087A2D" w14:textId="660624A2" w:rsidR="00B56DEE" w:rsidRDefault="00B56DEE">
            <w:pPr>
              <w:pStyle w:val="Default"/>
              <w:rPr>
                <w:sz w:val="22"/>
                <w:szCs w:val="22"/>
              </w:rPr>
            </w:pPr>
            <w:r>
              <w:rPr>
                <w:sz w:val="22"/>
                <w:szCs w:val="22"/>
              </w:rPr>
              <w:t xml:space="preserve">If Yes, please detail their names and roles below and how you would manage that conflict of interest. </w:t>
            </w:r>
          </w:p>
        </w:tc>
        <w:tc>
          <w:tcPr>
            <w:tcW w:w="4853" w:type="dxa"/>
            <w:tcBorders>
              <w:top w:val="none" w:sz="6" w:space="0" w:color="auto"/>
              <w:left w:val="none" w:sz="6" w:space="0" w:color="auto"/>
              <w:bottom w:val="none" w:sz="6" w:space="0" w:color="auto"/>
            </w:tcBorders>
          </w:tcPr>
          <w:p w14:paraId="7143F93F" w14:textId="77777777" w:rsidR="00B56DEE" w:rsidRPr="001B774D" w:rsidRDefault="00B56DEE">
            <w:pPr>
              <w:pStyle w:val="Default"/>
              <w:rPr>
                <w:sz w:val="22"/>
                <w:szCs w:val="22"/>
              </w:rPr>
            </w:pPr>
            <w:r w:rsidRPr="001B774D">
              <w:rPr>
                <w:sz w:val="22"/>
                <w:szCs w:val="22"/>
              </w:rPr>
              <w:t xml:space="preserve">Yes / No </w:t>
            </w:r>
          </w:p>
        </w:tc>
      </w:tr>
    </w:tbl>
    <w:p w14:paraId="42F4221B" w14:textId="2ACD48EE" w:rsidR="00B56DEE" w:rsidRDefault="00B56DEE" w:rsidP="00EF0374">
      <w:pPr>
        <w:pStyle w:val="Default"/>
        <w:rPr>
          <w:rFonts w:ascii="Segoe UI" w:hAnsi="Segoe UI" w:cs="Segoe UI"/>
          <w:b/>
          <w:bCs/>
          <w:color w:val="212529"/>
          <w:shd w:val="clear" w:color="auto" w:fill="FFFFFF"/>
        </w:rPr>
      </w:pPr>
    </w:p>
    <w:p w14:paraId="003B103D" w14:textId="77777777" w:rsidR="001B774D" w:rsidRDefault="001B774D" w:rsidP="00B56DEE">
      <w:pPr>
        <w:pStyle w:val="Default"/>
        <w:rPr>
          <w:sz w:val="23"/>
          <w:szCs w:val="23"/>
        </w:rPr>
      </w:pPr>
    </w:p>
    <w:p w14:paraId="6978A686" w14:textId="77777777" w:rsidR="001B774D" w:rsidRDefault="001B774D" w:rsidP="00B56DEE">
      <w:pPr>
        <w:pStyle w:val="Default"/>
        <w:rPr>
          <w:sz w:val="23"/>
          <w:szCs w:val="23"/>
        </w:rPr>
      </w:pPr>
    </w:p>
    <w:p w14:paraId="18FAE63A" w14:textId="77777777" w:rsidR="001B774D" w:rsidRDefault="001B774D" w:rsidP="00B56DEE">
      <w:pPr>
        <w:pStyle w:val="Default"/>
        <w:rPr>
          <w:sz w:val="23"/>
          <w:szCs w:val="23"/>
        </w:rPr>
      </w:pPr>
    </w:p>
    <w:p w14:paraId="151DCD69" w14:textId="77777777" w:rsidR="001B774D" w:rsidRDefault="001B774D" w:rsidP="00B56DEE">
      <w:pPr>
        <w:pStyle w:val="Default"/>
        <w:rPr>
          <w:sz w:val="23"/>
          <w:szCs w:val="23"/>
        </w:rPr>
      </w:pPr>
    </w:p>
    <w:p w14:paraId="0F8DBC41" w14:textId="6C5F0A5F" w:rsidR="00B56DEE" w:rsidRDefault="00B56DEE" w:rsidP="00B56DEE">
      <w:pPr>
        <w:pStyle w:val="Default"/>
        <w:rPr>
          <w:i/>
          <w:iCs/>
          <w:sz w:val="23"/>
          <w:szCs w:val="23"/>
        </w:rPr>
      </w:pPr>
      <w:r>
        <w:rPr>
          <w:sz w:val="23"/>
          <w:szCs w:val="23"/>
        </w:rPr>
        <w:t xml:space="preserve">Part A </w:t>
      </w:r>
      <w:r>
        <w:rPr>
          <w:i/>
          <w:iCs/>
          <w:sz w:val="23"/>
          <w:szCs w:val="23"/>
        </w:rPr>
        <w:t xml:space="preserve">(Suitability Assessment Questions) </w:t>
      </w:r>
    </w:p>
    <w:p w14:paraId="40BFC4F8" w14:textId="77777777" w:rsidR="00B56DEE" w:rsidRDefault="00B56DEE" w:rsidP="00B56DEE">
      <w:pPr>
        <w:pStyle w:val="Default"/>
        <w:rPr>
          <w:sz w:val="23"/>
          <w:szCs w:val="23"/>
        </w:rPr>
      </w:pPr>
    </w:p>
    <w:p w14:paraId="4B7BB6B8" w14:textId="77777777" w:rsidR="00B56DEE" w:rsidRDefault="00B56DEE" w:rsidP="00B56DEE">
      <w:pPr>
        <w:pStyle w:val="Default"/>
        <w:rPr>
          <w:sz w:val="22"/>
          <w:szCs w:val="22"/>
        </w:rPr>
      </w:pPr>
      <w:r>
        <w:rPr>
          <w:sz w:val="22"/>
          <w:szCs w:val="22"/>
        </w:rPr>
        <w:t xml:space="preserve">The ‘Suitability Assessment’ questions are to ensure bidders meet requirements or minimum standards of suitability, capability, legal status or financial standing to perform the contract to be awarded. </w:t>
      </w:r>
    </w:p>
    <w:p w14:paraId="641D9805" w14:textId="77777777" w:rsidR="00B56DEE" w:rsidRDefault="00B56DEE" w:rsidP="00B56DEE">
      <w:pPr>
        <w:pStyle w:val="Default"/>
        <w:rPr>
          <w:sz w:val="22"/>
          <w:szCs w:val="22"/>
        </w:rPr>
      </w:pPr>
      <w:r>
        <w:rPr>
          <w:sz w:val="22"/>
          <w:szCs w:val="22"/>
        </w:rPr>
        <w:t xml:space="preserve">Bidders must pass Part A in order to be considered for award. </w:t>
      </w:r>
    </w:p>
    <w:p w14:paraId="2073A8EE" w14:textId="01595209" w:rsidR="00B56DEE" w:rsidRDefault="00B56DEE" w:rsidP="00B56DEE">
      <w:pPr>
        <w:pStyle w:val="Default"/>
        <w:rPr>
          <w:sz w:val="22"/>
          <w:szCs w:val="22"/>
        </w:rPr>
      </w:pPr>
      <w:r>
        <w:rPr>
          <w:sz w:val="22"/>
          <w:szCs w:val="22"/>
        </w:rPr>
        <w:t>A ‘Pass’ will be achieved providing the bidder has successfully demonstrated the requirements and minimum standards for each question and provided evidence if requested.</w:t>
      </w:r>
    </w:p>
    <w:p w14:paraId="5AACE4C1" w14:textId="77777777" w:rsidR="007671AB" w:rsidRDefault="007671AB" w:rsidP="00B56DEE">
      <w:pPr>
        <w:pStyle w:val="Default"/>
        <w:rPr>
          <w:sz w:val="22"/>
          <w:szCs w:val="22"/>
        </w:rPr>
      </w:pPr>
    </w:p>
    <w:p w14:paraId="7FA01353" w14:textId="01360777" w:rsidR="00B56DEE" w:rsidRPr="007671AB" w:rsidRDefault="00B56DEE" w:rsidP="007671AB">
      <w:pPr>
        <w:pStyle w:val="Default"/>
        <w:numPr>
          <w:ilvl w:val="0"/>
          <w:numId w:val="16"/>
        </w:numPr>
        <w:rPr>
          <w:b/>
          <w:bCs/>
          <w:sz w:val="22"/>
          <w:szCs w:val="22"/>
        </w:rPr>
      </w:pPr>
      <w:r w:rsidRPr="007671AB">
        <w:rPr>
          <w:b/>
          <w:bCs/>
          <w:sz w:val="22"/>
          <w:szCs w:val="22"/>
        </w:rPr>
        <w:lastRenderedPageBreak/>
        <w:t xml:space="preserve">Financial Information </w:t>
      </w:r>
    </w:p>
    <w:p w14:paraId="230490DC" w14:textId="77777777" w:rsidR="007671AB" w:rsidRPr="00B56DEE" w:rsidRDefault="007671AB" w:rsidP="007671AB">
      <w:pPr>
        <w:pStyle w:val="Default"/>
        <w:ind w:left="720"/>
        <w:rPr>
          <w:sz w:val="22"/>
          <w:szCs w:val="22"/>
        </w:rPr>
      </w:pPr>
    </w:p>
    <w:p w14:paraId="3B125F13" w14:textId="77777777" w:rsidR="00B56DEE" w:rsidRPr="00B56DEE" w:rsidRDefault="00B56DEE" w:rsidP="00B56DEE">
      <w:pPr>
        <w:pStyle w:val="Default"/>
        <w:rPr>
          <w:sz w:val="22"/>
          <w:szCs w:val="22"/>
        </w:rPr>
      </w:pPr>
      <w:r w:rsidRPr="00B56DEE">
        <w:rPr>
          <w:sz w:val="22"/>
          <w:szCs w:val="22"/>
        </w:rPr>
        <w:t xml:space="preserve">To establish your financial capability to deliver the work in this tender please: </w:t>
      </w:r>
    </w:p>
    <w:p w14:paraId="4AD6228F" w14:textId="7EAC65EE" w:rsidR="00B56DEE" w:rsidRDefault="00B56DEE" w:rsidP="00B56DEE">
      <w:pPr>
        <w:pStyle w:val="Default"/>
        <w:numPr>
          <w:ilvl w:val="0"/>
          <w:numId w:val="4"/>
        </w:numPr>
        <w:rPr>
          <w:sz w:val="22"/>
          <w:szCs w:val="22"/>
        </w:rPr>
      </w:pPr>
      <w:r w:rsidRPr="00B56DEE">
        <w:rPr>
          <w:sz w:val="22"/>
          <w:szCs w:val="22"/>
        </w:rPr>
        <w:t>Complete the following table</w:t>
      </w:r>
    </w:p>
    <w:p w14:paraId="0B28A7ED" w14:textId="77777777" w:rsidR="007671AB" w:rsidRDefault="00B56DEE" w:rsidP="00B56DEE">
      <w:pPr>
        <w:pStyle w:val="Default"/>
        <w:numPr>
          <w:ilvl w:val="0"/>
          <w:numId w:val="4"/>
        </w:numPr>
        <w:rPr>
          <w:sz w:val="22"/>
          <w:szCs w:val="22"/>
        </w:rPr>
      </w:pPr>
      <w:r w:rsidRPr="007671AB">
        <w:rPr>
          <w:sz w:val="22"/>
          <w:szCs w:val="22"/>
        </w:rPr>
        <w:t xml:space="preserve">Confirm an audited statement of accounts for the past 12 months is available on Companies House or provide alternative means of demonstrating financial information status if not available e.g., annual accounts, balance sheet or similar. </w:t>
      </w:r>
    </w:p>
    <w:p w14:paraId="0DA28468" w14:textId="31BEF143" w:rsidR="00B56DEE" w:rsidRPr="007671AB" w:rsidRDefault="007671AB" w:rsidP="00B56DEE">
      <w:pPr>
        <w:pStyle w:val="Default"/>
        <w:numPr>
          <w:ilvl w:val="0"/>
          <w:numId w:val="4"/>
        </w:numPr>
        <w:rPr>
          <w:sz w:val="22"/>
          <w:szCs w:val="22"/>
        </w:rPr>
      </w:pPr>
      <w:r>
        <w:rPr>
          <w:sz w:val="22"/>
          <w:szCs w:val="22"/>
        </w:rPr>
        <w:t>I</w:t>
      </w:r>
      <w:r w:rsidR="00B56DEE" w:rsidRPr="007671AB">
        <w:rPr>
          <w:sz w:val="22"/>
          <w:szCs w:val="22"/>
        </w:rPr>
        <w:t xml:space="preserve">f audited accounts are more than 6 months old additional financial information for the company is advised to provide a more up to date position. </w:t>
      </w:r>
    </w:p>
    <w:p w14:paraId="2EBE425A" w14:textId="37657DAA" w:rsidR="00B56DEE" w:rsidRDefault="00B56DEE" w:rsidP="00B56DEE">
      <w:pPr>
        <w:pStyle w:val="Default"/>
        <w:rPr>
          <w:sz w:val="22"/>
          <w:szCs w:val="22"/>
        </w:rPr>
      </w:pPr>
    </w:p>
    <w:p w14:paraId="4B92B9E6" w14:textId="56F28FE9" w:rsidR="008B05BC" w:rsidRDefault="008B05BC" w:rsidP="00B56DEE">
      <w:pPr>
        <w:pStyle w:val="Default"/>
        <w:rPr>
          <w:sz w:val="22"/>
          <w:szCs w:val="22"/>
        </w:rPr>
      </w:pPr>
    </w:p>
    <w:p w14:paraId="3287B1F1" w14:textId="77777777" w:rsidR="008B05BC" w:rsidRPr="00B56DEE" w:rsidRDefault="008B05BC" w:rsidP="00B56DEE">
      <w:pPr>
        <w:pStyle w:val="Default"/>
        <w:rPr>
          <w:sz w:val="22"/>
          <w:szCs w:val="22"/>
        </w:rPr>
      </w:pPr>
    </w:p>
    <w:p w14:paraId="0D15D464" w14:textId="455E8042" w:rsidR="00B56DEE" w:rsidRDefault="00B56DEE" w:rsidP="00B56DEE">
      <w:pPr>
        <w:pStyle w:val="Default"/>
        <w:rPr>
          <w:sz w:val="22"/>
          <w:szCs w:val="22"/>
        </w:rPr>
      </w:pPr>
      <w:r w:rsidRPr="00B56DEE">
        <w:rPr>
          <w:sz w:val="22"/>
          <w:szCs w:val="22"/>
        </w:rPr>
        <w:t>Failure to provide any financial information will result in your tender being rejected.</w:t>
      </w:r>
    </w:p>
    <w:p w14:paraId="556B4BAD" w14:textId="104314AD" w:rsidR="00B56DEE" w:rsidRDefault="00B56DEE" w:rsidP="00B56DEE">
      <w:pPr>
        <w:pStyle w:val="Default"/>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019"/>
      </w:tblGrid>
      <w:tr w:rsidR="00B56DEE" w14:paraId="3200DE20" w14:textId="77777777">
        <w:trPr>
          <w:trHeight w:val="110"/>
        </w:trPr>
        <w:tc>
          <w:tcPr>
            <w:tcW w:w="8019" w:type="dxa"/>
            <w:tcBorders>
              <w:top w:val="none" w:sz="6" w:space="0" w:color="auto"/>
              <w:bottom w:val="none" w:sz="6" w:space="0" w:color="auto"/>
            </w:tcBorders>
          </w:tcPr>
          <w:p w14:paraId="31BCC5E6" w14:textId="77777777" w:rsidR="00B56DEE" w:rsidRDefault="00B56DEE">
            <w:pPr>
              <w:pStyle w:val="Default"/>
              <w:rPr>
                <w:sz w:val="22"/>
                <w:szCs w:val="22"/>
              </w:rPr>
            </w:pPr>
            <w:r>
              <w:rPr>
                <w:sz w:val="22"/>
                <w:szCs w:val="22"/>
              </w:rPr>
              <w:t xml:space="preserve">Financial Contact Name: </w:t>
            </w:r>
          </w:p>
        </w:tc>
      </w:tr>
      <w:tr w:rsidR="00B56DEE" w14:paraId="14584B69" w14:textId="77777777">
        <w:trPr>
          <w:trHeight w:val="110"/>
        </w:trPr>
        <w:tc>
          <w:tcPr>
            <w:tcW w:w="8019" w:type="dxa"/>
            <w:tcBorders>
              <w:top w:val="none" w:sz="6" w:space="0" w:color="auto"/>
              <w:bottom w:val="none" w:sz="6" w:space="0" w:color="auto"/>
            </w:tcBorders>
          </w:tcPr>
          <w:p w14:paraId="665635BC" w14:textId="77777777" w:rsidR="00B56DEE" w:rsidRDefault="00B56DEE">
            <w:pPr>
              <w:pStyle w:val="Default"/>
              <w:rPr>
                <w:sz w:val="22"/>
                <w:szCs w:val="22"/>
              </w:rPr>
            </w:pPr>
            <w:r>
              <w:rPr>
                <w:sz w:val="22"/>
                <w:szCs w:val="22"/>
              </w:rPr>
              <w:t xml:space="preserve">Contact Position: </w:t>
            </w:r>
          </w:p>
        </w:tc>
      </w:tr>
      <w:tr w:rsidR="00B56DEE" w14:paraId="4B73D21F" w14:textId="77777777">
        <w:trPr>
          <w:trHeight w:val="110"/>
        </w:trPr>
        <w:tc>
          <w:tcPr>
            <w:tcW w:w="8019" w:type="dxa"/>
            <w:tcBorders>
              <w:top w:val="none" w:sz="6" w:space="0" w:color="auto"/>
              <w:bottom w:val="none" w:sz="6" w:space="0" w:color="auto"/>
            </w:tcBorders>
          </w:tcPr>
          <w:p w14:paraId="1A51B405" w14:textId="77777777" w:rsidR="00B56DEE" w:rsidRDefault="00B56DEE">
            <w:pPr>
              <w:pStyle w:val="Default"/>
              <w:rPr>
                <w:sz w:val="22"/>
                <w:szCs w:val="22"/>
              </w:rPr>
            </w:pPr>
            <w:r>
              <w:rPr>
                <w:sz w:val="22"/>
                <w:szCs w:val="22"/>
              </w:rPr>
              <w:t xml:space="preserve">Contact Telephone Number: </w:t>
            </w:r>
          </w:p>
        </w:tc>
      </w:tr>
      <w:tr w:rsidR="00B56DEE" w14:paraId="78B56B4D" w14:textId="77777777">
        <w:trPr>
          <w:trHeight w:val="110"/>
        </w:trPr>
        <w:tc>
          <w:tcPr>
            <w:tcW w:w="8019" w:type="dxa"/>
            <w:tcBorders>
              <w:top w:val="none" w:sz="6" w:space="0" w:color="auto"/>
              <w:bottom w:val="none" w:sz="6" w:space="0" w:color="auto"/>
            </w:tcBorders>
          </w:tcPr>
          <w:p w14:paraId="3550D2D8" w14:textId="77777777" w:rsidR="00B56DEE" w:rsidRDefault="00B56DEE">
            <w:pPr>
              <w:pStyle w:val="Default"/>
              <w:rPr>
                <w:sz w:val="22"/>
                <w:szCs w:val="22"/>
              </w:rPr>
            </w:pPr>
            <w:r>
              <w:rPr>
                <w:sz w:val="22"/>
                <w:szCs w:val="22"/>
              </w:rPr>
              <w:t xml:space="preserve">Contact Email: </w:t>
            </w:r>
          </w:p>
        </w:tc>
      </w:tr>
      <w:tr w:rsidR="00B56DEE" w14:paraId="262230C4" w14:textId="77777777">
        <w:trPr>
          <w:trHeight w:val="418"/>
        </w:trPr>
        <w:tc>
          <w:tcPr>
            <w:tcW w:w="8019" w:type="dxa"/>
            <w:tcBorders>
              <w:top w:val="none" w:sz="6" w:space="0" w:color="auto"/>
              <w:bottom w:val="none" w:sz="6" w:space="0" w:color="auto"/>
            </w:tcBorders>
          </w:tcPr>
          <w:p w14:paraId="62E26A13" w14:textId="77777777" w:rsidR="00B56DEE" w:rsidRDefault="00B56DEE">
            <w:pPr>
              <w:pStyle w:val="Default"/>
              <w:rPr>
                <w:sz w:val="22"/>
                <w:szCs w:val="22"/>
              </w:rPr>
            </w:pPr>
            <w:r>
              <w:rPr>
                <w:sz w:val="22"/>
                <w:szCs w:val="22"/>
              </w:rPr>
              <w:t xml:space="preserve">I confirm that a minimum of two years’ accounts is available on Companies House website. </w:t>
            </w:r>
          </w:p>
          <w:p w14:paraId="230C338B" w14:textId="77777777" w:rsidR="00B56DEE" w:rsidRDefault="00B56DEE">
            <w:pPr>
              <w:pStyle w:val="Default"/>
              <w:rPr>
                <w:sz w:val="22"/>
                <w:szCs w:val="22"/>
              </w:rPr>
            </w:pPr>
            <w:r>
              <w:rPr>
                <w:sz w:val="22"/>
                <w:szCs w:val="22"/>
              </w:rPr>
              <w:t xml:space="preserve">YES / NO </w:t>
            </w:r>
          </w:p>
        </w:tc>
      </w:tr>
      <w:tr w:rsidR="00B56DEE" w14:paraId="3A73B011" w14:textId="77777777">
        <w:trPr>
          <w:trHeight w:val="110"/>
        </w:trPr>
        <w:tc>
          <w:tcPr>
            <w:tcW w:w="8019" w:type="dxa"/>
            <w:tcBorders>
              <w:top w:val="none" w:sz="6" w:space="0" w:color="auto"/>
              <w:bottom w:val="none" w:sz="6" w:space="0" w:color="auto"/>
            </w:tcBorders>
          </w:tcPr>
          <w:p w14:paraId="08B59DCE" w14:textId="77777777" w:rsidR="00B56DEE" w:rsidRDefault="00B56DEE">
            <w:pPr>
              <w:pStyle w:val="Default"/>
              <w:rPr>
                <w:sz w:val="22"/>
                <w:szCs w:val="22"/>
              </w:rPr>
            </w:pPr>
            <w:r>
              <w:rPr>
                <w:sz w:val="22"/>
                <w:szCs w:val="22"/>
              </w:rPr>
              <w:t xml:space="preserve">OR </w:t>
            </w:r>
          </w:p>
        </w:tc>
      </w:tr>
      <w:tr w:rsidR="00B56DEE" w14:paraId="20488C55" w14:textId="77777777">
        <w:trPr>
          <w:trHeight w:val="418"/>
        </w:trPr>
        <w:tc>
          <w:tcPr>
            <w:tcW w:w="8019" w:type="dxa"/>
            <w:tcBorders>
              <w:top w:val="none" w:sz="6" w:space="0" w:color="auto"/>
              <w:bottom w:val="none" w:sz="6" w:space="0" w:color="auto"/>
            </w:tcBorders>
          </w:tcPr>
          <w:p w14:paraId="033659EA" w14:textId="77777777" w:rsidR="00B56DEE" w:rsidRDefault="00B56DEE">
            <w:pPr>
              <w:pStyle w:val="Default"/>
              <w:rPr>
                <w:sz w:val="22"/>
                <w:szCs w:val="22"/>
              </w:rPr>
            </w:pPr>
            <w:r>
              <w:rPr>
                <w:sz w:val="22"/>
                <w:szCs w:val="22"/>
              </w:rPr>
              <w:t xml:space="preserve">I confirm I have attached the required financial information as requested above. </w:t>
            </w:r>
          </w:p>
          <w:p w14:paraId="57242266" w14:textId="77777777" w:rsidR="00B56DEE" w:rsidRDefault="00B56DEE">
            <w:pPr>
              <w:pStyle w:val="Default"/>
              <w:rPr>
                <w:sz w:val="22"/>
                <w:szCs w:val="22"/>
              </w:rPr>
            </w:pPr>
            <w:r>
              <w:rPr>
                <w:sz w:val="22"/>
                <w:szCs w:val="22"/>
              </w:rPr>
              <w:t xml:space="preserve">YES / NO </w:t>
            </w:r>
          </w:p>
        </w:tc>
      </w:tr>
    </w:tbl>
    <w:p w14:paraId="787CE8BE" w14:textId="7E8B6944" w:rsidR="00B56DEE" w:rsidRDefault="00B56DEE" w:rsidP="00B56DEE">
      <w:pPr>
        <w:pStyle w:val="Default"/>
        <w:rPr>
          <w:sz w:val="22"/>
          <w:szCs w:val="22"/>
        </w:rPr>
      </w:pPr>
    </w:p>
    <w:p w14:paraId="5938B362" w14:textId="6F46941C" w:rsidR="00B56DEE" w:rsidRDefault="00B56DEE" w:rsidP="00B56DEE">
      <w:pPr>
        <w:pStyle w:val="Default"/>
        <w:rPr>
          <w:sz w:val="22"/>
          <w:szCs w:val="22"/>
        </w:rPr>
      </w:pPr>
    </w:p>
    <w:p w14:paraId="2DBA5003" w14:textId="053A59BB" w:rsidR="00B56DEE" w:rsidRPr="007671AB" w:rsidRDefault="00B56DEE" w:rsidP="00B56DEE">
      <w:pPr>
        <w:pStyle w:val="Default"/>
        <w:rPr>
          <w:b/>
          <w:bCs/>
          <w:sz w:val="22"/>
          <w:szCs w:val="22"/>
        </w:rPr>
      </w:pPr>
      <w:r w:rsidRPr="007671AB">
        <w:rPr>
          <w:b/>
          <w:bCs/>
          <w:sz w:val="22"/>
          <w:szCs w:val="22"/>
        </w:rPr>
        <w:t>2. Professional and Technical Ability</w:t>
      </w:r>
    </w:p>
    <w:p w14:paraId="2A910BDD" w14:textId="77777777" w:rsidR="007671AB" w:rsidRPr="00B56DEE" w:rsidRDefault="007671AB" w:rsidP="00B56DEE">
      <w:pPr>
        <w:pStyle w:val="Default"/>
        <w:rPr>
          <w:sz w:val="22"/>
          <w:szCs w:val="22"/>
        </w:rPr>
      </w:pPr>
    </w:p>
    <w:p w14:paraId="5F9C3FC8" w14:textId="258436C8" w:rsidR="00B56DEE" w:rsidRPr="00B56DEE" w:rsidRDefault="00B56DEE" w:rsidP="00B56DEE">
      <w:pPr>
        <w:pStyle w:val="Default"/>
        <w:rPr>
          <w:sz w:val="22"/>
          <w:szCs w:val="22"/>
        </w:rPr>
      </w:pPr>
      <w:r w:rsidRPr="00B56DEE">
        <w:rPr>
          <w:sz w:val="22"/>
          <w:szCs w:val="22"/>
        </w:rPr>
        <w:t xml:space="preserve">Please provide details from two recent contracts (within the last 3 years) that your organisation has undertaken which are relevant to </w:t>
      </w:r>
      <w:r w:rsidR="005F4693" w:rsidRPr="005F4693">
        <w:rPr>
          <w:sz w:val="22"/>
          <w:szCs w:val="22"/>
        </w:rPr>
        <w:t>Gretton Parish Council</w:t>
      </w:r>
      <w:r w:rsidRPr="00B56DEE">
        <w:rPr>
          <w:sz w:val="22"/>
          <w:szCs w:val="22"/>
        </w:rPr>
        <w:t>’s requirements. Details should include the following:</w:t>
      </w:r>
    </w:p>
    <w:p w14:paraId="0847BA72" w14:textId="77777777" w:rsidR="00B56DEE" w:rsidRP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Organisation’s name &amp; contact details, including email, for a Reference.</w:t>
      </w:r>
    </w:p>
    <w:p w14:paraId="42C85246" w14:textId="4182E53C" w:rsidR="00B56DEE" w:rsidRP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Details of the contract, explaining why the contract is relevant to </w:t>
      </w:r>
      <w:r w:rsidR="005F4693" w:rsidRPr="005F4693">
        <w:rPr>
          <w:sz w:val="22"/>
          <w:szCs w:val="22"/>
        </w:rPr>
        <w:t>Gretton Parish Council</w:t>
      </w:r>
      <w:r w:rsidRPr="00B56DEE">
        <w:rPr>
          <w:sz w:val="22"/>
          <w:szCs w:val="22"/>
        </w:rPr>
        <w:t>’s requirements, when and where the contract was performed, and whether the outcomes were successfully achieved.</w:t>
      </w:r>
    </w:p>
    <w:p w14:paraId="01ACEA64" w14:textId="6AB8AC76" w:rsid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Please also confirm the contract value.</w:t>
      </w:r>
    </w:p>
    <w:p w14:paraId="49BD1ABC" w14:textId="76B77F67" w:rsidR="00B56DEE" w:rsidRDefault="00B56DEE" w:rsidP="00B56DEE">
      <w:pPr>
        <w:pStyle w:val="Default"/>
        <w:rPr>
          <w:sz w:val="22"/>
          <w:szCs w:val="22"/>
        </w:rPr>
      </w:pPr>
    </w:p>
    <w:p w14:paraId="1BE13CEB" w14:textId="1980E837" w:rsidR="00B56DEE" w:rsidRPr="007671AB" w:rsidRDefault="00B56DEE" w:rsidP="00B56DEE">
      <w:pPr>
        <w:pStyle w:val="Default"/>
        <w:rPr>
          <w:b/>
          <w:bCs/>
        </w:rPr>
      </w:pPr>
      <w:r w:rsidRPr="007671AB">
        <w:rPr>
          <w:b/>
          <w:bCs/>
        </w:rPr>
        <w:t>Reference One</w:t>
      </w: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22"/>
      </w:tblGrid>
      <w:tr w:rsidR="00B56DEE" w14:paraId="13A7242B" w14:textId="77777777" w:rsidTr="00B56DEE">
        <w:trPr>
          <w:trHeight w:val="110"/>
        </w:trPr>
        <w:tc>
          <w:tcPr>
            <w:tcW w:w="9322" w:type="dxa"/>
            <w:tcBorders>
              <w:top w:val="none" w:sz="6" w:space="0" w:color="auto"/>
              <w:bottom w:val="none" w:sz="6" w:space="0" w:color="auto"/>
            </w:tcBorders>
          </w:tcPr>
          <w:p w14:paraId="690C3055" w14:textId="77777777" w:rsidR="00B56DEE" w:rsidRDefault="00B56DEE">
            <w:pPr>
              <w:pStyle w:val="Default"/>
              <w:rPr>
                <w:sz w:val="22"/>
                <w:szCs w:val="22"/>
              </w:rPr>
            </w:pPr>
            <w:r>
              <w:rPr>
                <w:sz w:val="22"/>
                <w:szCs w:val="22"/>
              </w:rPr>
              <w:t xml:space="preserve">Organisation’s Name: </w:t>
            </w:r>
          </w:p>
        </w:tc>
      </w:tr>
      <w:tr w:rsidR="00B56DEE" w14:paraId="6F7F3CE1" w14:textId="77777777" w:rsidTr="00B56DEE">
        <w:trPr>
          <w:trHeight w:val="245"/>
        </w:trPr>
        <w:tc>
          <w:tcPr>
            <w:tcW w:w="9322" w:type="dxa"/>
            <w:tcBorders>
              <w:top w:val="none" w:sz="6" w:space="0" w:color="auto"/>
              <w:bottom w:val="none" w:sz="6" w:space="0" w:color="auto"/>
            </w:tcBorders>
          </w:tcPr>
          <w:p w14:paraId="0E233FB2" w14:textId="77777777" w:rsidR="00B56DEE" w:rsidRDefault="00B56DEE">
            <w:pPr>
              <w:pStyle w:val="Default"/>
              <w:rPr>
                <w:sz w:val="22"/>
                <w:szCs w:val="22"/>
              </w:rPr>
            </w:pPr>
            <w:r>
              <w:rPr>
                <w:sz w:val="22"/>
                <w:szCs w:val="22"/>
              </w:rPr>
              <w:t xml:space="preserve">Contact Details: </w:t>
            </w:r>
          </w:p>
          <w:p w14:paraId="794F3A5F" w14:textId="77777777" w:rsidR="00B56DEE" w:rsidRDefault="00B56DEE">
            <w:pPr>
              <w:pStyle w:val="Default"/>
              <w:rPr>
                <w:sz w:val="22"/>
                <w:szCs w:val="22"/>
              </w:rPr>
            </w:pPr>
            <w:r>
              <w:rPr>
                <w:i/>
                <w:iCs/>
                <w:sz w:val="22"/>
                <w:szCs w:val="22"/>
              </w:rPr>
              <w:t xml:space="preserve">(Including email address) </w:t>
            </w:r>
          </w:p>
        </w:tc>
      </w:tr>
      <w:tr w:rsidR="00B56DEE" w14:paraId="25FBE387" w14:textId="77777777" w:rsidTr="00B56DEE">
        <w:trPr>
          <w:trHeight w:val="110"/>
        </w:trPr>
        <w:tc>
          <w:tcPr>
            <w:tcW w:w="9322" w:type="dxa"/>
            <w:tcBorders>
              <w:top w:val="none" w:sz="6" w:space="0" w:color="auto"/>
              <w:bottom w:val="none" w:sz="6" w:space="0" w:color="auto"/>
            </w:tcBorders>
          </w:tcPr>
          <w:p w14:paraId="7F4F7301" w14:textId="77777777" w:rsidR="00B56DEE" w:rsidRDefault="00B56DEE">
            <w:pPr>
              <w:pStyle w:val="Default"/>
              <w:rPr>
                <w:sz w:val="22"/>
                <w:szCs w:val="22"/>
              </w:rPr>
            </w:pPr>
            <w:r>
              <w:rPr>
                <w:sz w:val="22"/>
                <w:szCs w:val="22"/>
              </w:rPr>
              <w:t xml:space="preserve">Details of Contract: </w:t>
            </w:r>
          </w:p>
        </w:tc>
      </w:tr>
      <w:tr w:rsidR="00B56DEE" w14:paraId="025C933F" w14:textId="77777777" w:rsidTr="00B56DEE">
        <w:trPr>
          <w:trHeight w:val="110"/>
        </w:trPr>
        <w:tc>
          <w:tcPr>
            <w:tcW w:w="9322" w:type="dxa"/>
            <w:tcBorders>
              <w:top w:val="none" w:sz="6" w:space="0" w:color="auto"/>
              <w:bottom w:val="none" w:sz="6" w:space="0" w:color="auto"/>
            </w:tcBorders>
          </w:tcPr>
          <w:p w14:paraId="4B5476C0" w14:textId="77777777" w:rsidR="00B56DEE" w:rsidRDefault="00B56DEE">
            <w:pPr>
              <w:pStyle w:val="Default"/>
              <w:rPr>
                <w:sz w:val="22"/>
                <w:szCs w:val="22"/>
              </w:rPr>
            </w:pPr>
            <w:r>
              <w:rPr>
                <w:sz w:val="22"/>
                <w:szCs w:val="22"/>
              </w:rPr>
              <w:t xml:space="preserve">Contract Value: </w:t>
            </w:r>
          </w:p>
        </w:tc>
      </w:tr>
    </w:tbl>
    <w:p w14:paraId="0A2BFC4C" w14:textId="5B1A7651" w:rsidR="00B56DEE" w:rsidRDefault="00B56DEE" w:rsidP="00B56DEE">
      <w:pPr>
        <w:pStyle w:val="Default"/>
        <w:rPr>
          <w:sz w:val="22"/>
          <w:szCs w:val="22"/>
        </w:rPr>
      </w:pPr>
    </w:p>
    <w:p w14:paraId="2139F20C" w14:textId="47076A0F" w:rsidR="00B56DEE" w:rsidRDefault="00B56DEE" w:rsidP="00B56DEE">
      <w:pPr>
        <w:pStyle w:val="Default"/>
        <w:rPr>
          <w:sz w:val="22"/>
          <w:szCs w:val="22"/>
        </w:rPr>
      </w:pPr>
    </w:p>
    <w:p w14:paraId="1C0D595F" w14:textId="3DDECE27" w:rsidR="00B56DEE" w:rsidRPr="007671AB" w:rsidRDefault="00B56DEE" w:rsidP="00B56DEE">
      <w:pPr>
        <w:pStyle w:val="Default"/>
        <w:rPr>
          <w:b/>
          <w:bCs/>
        </w:rPr>
      </w:pPr>
      <w:r w:rsidRPr="007671AB">
        <w:rPr>
          <w:b/>
          <w:bCs/>
        </w:rPr>
        <w:t xml:space="preserve">Reference Two </w:t>
      </w: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80"/>
      </w:tblGrid>
      <w:tr w:rsidR="00B56DEE" w14:paraId="1098A51E" w14:textId="77777777" w:rsidTr="00B56DEE">
        <w:trPr>
          <w:trHeight w:val="110"/>
        </w:trPr>
        <w:tc>
          <w:tcPr>
            <w:tcW w:w="9180" w:type="dxa"/>
            <w:tcBorders>
              <w:top w:val="none" w:sz="6" w:space="0" w:color="auto"/>
              <w:bottom w:val="none" w:sz="6" w:space="0" w:color="auto"/>
            </w:tcBorders>
          </w:tcPr>
          <w:p w14:paraId="0373E804" w14:textId="77777777" w:rsidR="00B56DEE" w:rsidRDefault="00B56DEE" w:rsidP="00455511">
            <w:pPr>
              <w:pStyle w:val="Default"/>
              <w:rPr>
                <w:sz w:val="22"/>
                <w:szCs w:val="22"/>
              </w:rPr>
            </w:pPr>
            <w:r>
              <w:rPr>
                <w:sz w:val="22"/>
                <w:szCs w:val="22"/>
              </w:rPr>
              <w:t xml:space="preserve">Organisation’s Name: </w:t>
            </w:r>
          </w:p>
        </w:tc>
      </w:tr>
      <w:tr w:rsidR="00B56DEE" w14:paraId="0E0FC00D" w14:textId="77777777" w:rsidTr="00B56DEE">
        <w:trPr>
          <w:trHeight w:val="245"/>
        </w:trPr>
        <w:tc>
          <w:tcPr>
            <w:tcW w:w="9180" w:type="dxa"/>
            <w:tcBorders>
              <w:top w:val="none" w:sz="6" w:space="0" w:color="auto"/>
              <w:bottom w:val="none" w:sz="6" w:space="0" w:color="auto"/>
            </w:tcBorders>
          </w:tcPr>
          <w:p w14:paraId="4B032433" w14:textId="77777777" w:rsidR="00B56DEE" w:rsidRDefault="00B56DEE" w:rsidP="00455511">
            <w:pPr>
              <w:pStyle w:val="Default"/>
              <w:rPr>
                <w:sz w:val="22"/>
                <w:szCs w:val="22"/>
              </w:rPr>
            </w:pPr>
            <w:r>
              <w:rPr>
                <w:sz w:val="22"/>
                <w:szCs w:val="22"/>
              </w:rPr>
              <w:t xml:space="preserve">Contact Details: </w:t>
            </w:r>
          </w:p>
          <w:p w14:paraId="52908A20" w14:textId="77777777" w:rsidR="00B56DEE" w:rsidRDefault="00B56DEE" w:rsidP="00455511">
            <w:pPr>
              <w:pStyle w:val="Default"/>
              <w:rPr>
                <w:sz w:val="22"/>
                <w:szCs w:val="22"/>
              </w:rPr>
            </w:pPr>
            <w:r>
              <w:rPr>
                <w:i/>
                <w:iCs/>
                <w:sz w:val="22"/>
                <w:szCs w:val="22"/>
              </w:rPr>
              <w:t xml:space="preserve">(Including email address) </w:t>
            </w:r>
          </w:p>
        </w:tc>
      </w:tr>
      <w:tr w:rsidR="00B56DEE" w14:paraId="06091123" w14:textId="77777777" w:rsidTr="00B56DEE">
        <w:trPr>
          <w:trHeight w:val="110"/>
        </w:trPr>
        <w:tc>
          <w:tcPr>
            <w:tcW w:w="9180" w:type="dxa"/>
            <w:tcBorders>
              <w:top w:val="none" w:sz="6" w:space="0" w:color="auto"/>
              <w:bottom w:val="none" w:sz="6" w:space="0" w:color="auto"/>
            </w:tcBorders>
          </w:tcPr>
          <w:p w14:paraId="0D475EB6" w14:textId="77777777" w:rsidR="00B56DEE" w:rsidRDefault="00B56DEE" w:rsidP="00455511">
            <w:pPr>
              <w:pStyle w:val="Default"/>
              <w:rPr>
                <w:sz w:val="22"/>
                <w:szCs w:val="22"/>
              </w:rPr>
            </w:pPr>
            <w:r>
              <w:rPr>
                <w:sz w:val="22"/>
                <w:szCs w:val="22"/>
              </w:rPr>
              <w:t xml:space="preserve">Details of Contract: </w:t>
            </w:r>
          </w:p>
        </w:tc>
      </w:tr>
      <w:tr w:rsidR="00B56DEE" w14:paraId="36A3BE52" w14:textId="77777777" w:rsidTr="00B56DEE">
        <w:trPr>
          <w:trHeight w:val="110"/>
        </w:trPr>
        <w:tc>
          <w:tcPr>
            <w:tcW w:w="9180" w:type="dxa"/>
            <w:tcBorders>
              <w:top w:val="none" w:sz="6" w:space="0" w:color="auto"/>
              <w:bottom w:val="none" w:sz="6" w:space="0" w:color="auto"/>
            </w:tcBorders>
          </w:tcPr>
          <w:p w14:paraId="24E314DA" w14:textId="77777777" w:rsidR="00B56DEE" w:rsidRDefault="00B56DEE" w:rsidP="00455511">
            <w:pPr>
              <w:pStyle w:val="Default"/>
              <w:rPr>
                <w:sz w:val="22"/>
                <w:szCs w:val="22"/>
              </w:rPr>
            </w:pPr>
            <w:r>
              <w:rPr>
                <w:sz w:val="22"/>
                <w:szCs w:val="22"/>
              </w:rPr>
              <w:t xml:space="preserve">Contract Value: </w:t>
            </w:r>
          </w:p>
        </w:tc>
      </w:tr>
    </w:tbl>
    <w:p w14:paraId="3EC76B80" w14:textId="036369A7" w:rsidR="00B56DEE" w:rsidRDefault="00B56DEE" w:rsidP="00B56DEE">
      <w:pPr>
        <w:pStyle w:val="Default"/>
        <w:rPr>
          <w:sz w:val="22"/>
          <w:szCs w:val="22"/>
        </w:rPr>
      </w:pPr>
    </w:p>
    <w:p w14:paraId="1D69C365" w14:textId="5676B94E" w:rsidR="00B56DEE" w:rsidRPr="007671AB" w:rsidRDefault="00B56DEE" w:rsidP="00B56DEE">
      <w:pPr>
        <w:pStyle w:val="Default"/>
        <w:rPr>
          <w:b/>
          <w:bCs/>
          <w:sz w:val="22"/>
          <w:szCs w:val="22"/>
        </w:rPr>
      </w:pPr>
      <w:r w:rsidRPr="007671AB">
        <w:rPr>
          <w:b/>
          <w:bCs/>
          <w:sz w:val="22"/>
          <w:szCs w:val="22"/>
        </w:rPr>
        <w:t>3. Insurance</w:t>
      </w:r>
    </w:p>
    <w:p w14:paraId="23AFD1AF" w14:textId="77777777" w:rsidR="00B56DEE" w:rsidRPr="00B56DEE" w:rsidRDefault="00B56DEE" w:rsidP="00B56DEE">
      <w:pPr>
        <w:pStyle w:val="Default"/>
        <w:rPr>
          <w:sz w:val="22"/>
          <w:szCs w:val="22"/>
        </w:rPr>
      </w:pPr>
    </w:p>
    <w:p w14:paraId="7D79C238" w14:textId="77777777" w:rsidR="00B56DEE" w:rsidRPr="00B56DEE" w:rsidRDefault="00B56DEE" w:rsidP="00B56DEE">
      <w:pPr>
        <w:pStyle w:val="Default"/>
        <w:rPr>
          <w:sz w:val="22"/>
          <w:szCs w:val="22"/>
        </w:rPr>
      </w:pPr>
      <w:r w:rsidRPr="00B56DEE">
        <w:rPr>
          <w:sz w:val="22"/>
          <w:szCs w:val="22"/>
        </w:rPr>
        <w:t>Please self-certify whether you already have, or can commit to obtain, prior to the commencement of the contract, the levels of insurance cover indicated below:</w:t>
      </w:r>
    </w:p>
    <w:p w14:paraId="431CD7F4" w14:textId="77777777" w:rsidR="00B56DEE" w:rsidRP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Employer’s (Compulsory) Liability Insurance = £5,000,000.00</w:t>
      </w:r>
    </w:p>
    <w:p w14:paraId="44957DFD" w14:textId="77777777" w:rsidR="00B56DEE" w:rsidRP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Public Liability Insurance = £10,000,000.00</w:t>
      </w:r>
    </w:p>
    <w:p w14:paraId="360F1E4A" w14:textId="77777777" w:rsidR="00B56DEE" w:rsidRPr="00B56DEE" w:rsidRDefault="00B56DEE" w:rsidP="00B56DEE">
      <w:pPr>
        <w:pStyle w:val="Default"/>
        <w:rPr>
          <w:sz w:val="22"/>
          <w:szCs w:val="22"/>
        </w:rPr>
      </w:pPr>
      <w:r w:rsidRPr="00B56DEE">
        <w:rPr>
          <w:rFonts w:ascii="Segoe UI Symbol" w:hAnsi="Segoe UI Symbol" w:cs="Segoe UI Symbol"/>
          <w:sz w:val="22"/>
          <w:szCs w:val="22"/>
        </w:rPr>
        <w:t>➢</w:t>
      </w:r>
      <w:r w:rsidRPr="00B56DEE">
        <w:rPr>
          <w:sz w:val="22"/>
          <w:szCs w:val="22"/>
        </w:rPr>
        <w:t xml:space="preserve"> Professional Indemnity Insurance = £5,000,000.00</w:t>
      </w:r>
    </w:p>
    <w:p w14:paraId="2526A438" w14:textId="77777777" w:rsidR="00B56DEE" w:rsidRDefault="00B56DEE" w:rsidP="00B56DEE">
      <w:pPr>
        <w:pStyle w:val="Default"/>
        <w:rPr>
          <w:sz w:val="22"/>
          <w:szCs w:val="22"/>
        </w:rPr>
      </w:pPr>
    </w:p>
    <w:p w14:paraId="17D8D1F6" w14:textId="6FA968BC" w:rsidR="00B56DEE" w:rsidRDefault="00B56DEE" w:rsidP="00B56DEE">
      <w:pPr>
        <w:pStyle w:val="Default"/>
        <w:rPr>
          <w:i/>
          <w:iCs/>
          <w:sz w:val="22"/>
          <w:szCs w:val="22"/>
        </w:rPr>
      </w:pPr>
      <w:r w:rsidRPr="00B56DEE">
        <w:rPr>
          <w:i/>
          <w:iCs/>
          <w:sz w:val="22"/>
          <w:szCs w:val="22"/>
        </w:rPr>
        <w:t>Please note: It is a legal requirement that all companies hold Employer’s (Compulsory) Liability Insurance of £5 million as a minimum. This requirement is not applicable to Sole Traders.</w:t>
      </w:r>
    </w:p>
    <w:p w14:paraId="5123D5B4" w14:textId="66CA3953" w:rsidR="002F4FDC" w:rsidRDefault="002F4FDC" w:rsidP="00B56DEE">
      <w:pPr>
        <w:pStyle w:val="Default"/>
        <w:rPr>
          <w:i/>
          <w:iCs/>
          <w:sz w:val="22"/>
          <w:szCs w:val="22"/>
        </w:rPr>
      </w:pPr>
    </w:p>
    <w:p w14:paraId="4102038A" w14:textId="054E94DC" w:rsidR="002F4FDC" w:rsidRDefault="002F4FDC" w:rsidP="002F4FDC">
      <w:pPr>
        <w:pStyle w:val="Default"/>
        <w:rPr>
          <w:sz w:val="22"/>
          <w:szCs w:val="22"/>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80"/>
      </w:tblGrid>
      <w:tr w:rsidR="002F4FDC" w14:paraId="2C0762BD" w14:textId="77777777" w:rsidTr="00455511">
        <w:trPr>
          <w:trHeight w:val="110"/>
        </w:trPr>
        <w:tc>
          <w:tcPr>
            <w:tcW w:w="9180" w:type="dxa"/>
            <w:tcBorders>
              <w:top w:val="none" w:sz="6" w:space="0" w:color="auto"/>
              <w:bottom w:val="none" w:sz="6" w:space="0" w:color="auto"/>
            </w:tcBorders>
          </w:tcPr>
          <w:p w14:paraId="6A4F64A2" w14:textId="77777777" w:rsidR="002F4FDC" w:rsidRDefault="002F4FDC" w:rsidP="00455511">
            <w:pPr>
              <w:pStyle w:val="Default"/>
              <w:rPr>
                <w:sz w:val="22"/>
                <w:szCs w:val="22"/>
              </w:rPr>
            </w:pPr>
            <w:r>
              <w:rPr>
                <w:sz w:val="22"/>
                <w:szCs w:val="22"/>
              </w:rPr>
              <w:t xml:space="preserve">Response: </w:t>
            </w:r>
          </w:p>
          <w:p w14:paraId="300E281D" w14:textId="77777777" w:rsidR="002F4FDC" w:rsidRDefault="002F4FDC" w:rsidP="00455511">
            <w:pPr>
              <w:pStyle w:val="Default"/>
              <w:rPr>
                <w:sz w:val="22"/>
                <w:szCs w:val="22"/>
              </w:rPr>
            </w:pPr>
          </w:p>
          <w:p w14:paraId="03EA8360" w14:textId="77777777" w:rsidR="002F4FDC" w:rsidRDefault="002F4FDC" w:rsidP="00455511">
            <w:pPr>
              <w:pStyle w:val="Default"/>
              <w:rPr>
                <w:sz w:val="22"/>
                <w:szCs w:val="22"/>
              </w:rPr>
            </w:pPr>
          </w:p>
          <w:p w14:paraId="69ABC2C8" w14:textId="77777777" w:rsidR="002F4FDC" w:rsidRDefault="002F4FDC" w:rsidP="00455511">
            <w:pPr>
              <w:pStyle w:val="Default"/>
              <w:rPr>
                <w:sz w:val="22"/>
                <w:szCs w:val="22"/>
              </w:rPr>
            </w:pPr>
          </w:p>
          <w:p w14:paraId="5D50835F" w14:textId="77777777" w:rsidR="002F4FDC" w:rsidRDefault="002F4FDC" w:rsidP="00455511">
            <w:pPr>
              <w:pStyle w:val="Default"/>
              <w:rPr>
                <w:sz w:val="22"/>
                <w:szCs w:val="22"/>
              </w:rPr>
            </w:pPr>
          </w:p>
          <w:p w14:paraId="6BAD2128" w14:textId="77777777" w:rsidR="002F4FDC" w:rsidRDefault="002F4FDC" w:rsidP="00455511">
            <w:pPr>
              <w:pStyle w:val="Default"/>
              <w:rPr>
                <w:sz w:val="22"/>
                <w:szCs w:val="22"/>
              </w:rPr>
            </w:pPr>
          </w:p>
          <w:p w14:paraId="25F4665A" w14:textId="74CCB0F2" w:rsidR="002F4FDC" w:rsidRDefault="002F4FDC" w:rsidP="00455511">
            <w:pPr>
              <w:pStyle w:val="Default"/>
              <w:rPr>
                <w:sz w:val="22"/>
                <w:szCs w:val="22"/>
              </w:rPr>
            </w:pPr>
          </w:p>
        </w:tc>
      </w:tr>
    </w:tbl>
    <w:p w14:paraId="78F68FB7" w14:textId="77777777" w:rsidR="002F4FDC" w:rsidRDefault="002F4FDC" w:rsidP="002F4FDC">
      <w:pPr>
        <w:pStyle w:val="Default"/>
        <w:rPr>
          <w:sz w:val="22"/>
          <w:szCs w:val="22"/>
        </w:rPr>
      </w:pPr>
    </w:p>
    <w:p w14:paraId="7706044F" w14:textId="6BDDF570" w:rsidR="002F4FDC" w:rsidRDefault="002F4FDC" w:rsidP="00B56DEE">
      <w:pPr>
        <w:pStyle w:val="Default"/>
        <w:rPr>
          <w:i/>
          <w:iCs/>
          <w:sz w:val="22"/>
          <w:szCs w:val="22"/>
        </w:rPr>
      </w:pPr>
    </w:p>
    <w:p w14:paraId="3D1DB7E8" w14:textId="3825209D" w:rsidR="002F4FDC" w:rsidRDefault="002F4FDC" w:rsidP="00B56DEE">
      <w:pPr>
        <w:pStyle w:val="Default"/>
        <w:rPr>
          <w:i/>
          <w:iCs/>
          <w:sz w:val="22"/>
          <w:szCs w:val="22"/>
        </w:rPr>
      </w:pPr>
    </w:p>
    <w:p w14:paraId="15ED6AE9" w14:textId="4DE2203B" w:rsidR="002F4FDC" w:rsidRPr="007671AB" w:rsidRDefault="002F4FDC" w:rsidP="002F4FDC">
      <w:pPr>
        <w:pStyle w:val="Default"/>
        <w:rPr>
          <w:b/>
          <w:bCs/>
          <w:i/>
          <w:iCs/>
          <w:sz w:val="23"/>
          <w:szCs w:val="23"/>
        </w:rPr>
      </w:pPr>
      <w:r w:rsidRPr="007671AB">
        <w:rPr>
          <w:b/>
          <w:bCs/>
          <w:sz w:val="23"/>
          <w:szCs w:val="23"/>
        </w:rPr>
        <w:t xml:space="preserve">Part B </w:t>
      </w:r>
      <w:r w:rsidRPr="007671AB">
        <w:rPr>
          <w:b/>
          <w:bCs/>
          <w:i/>
          <w:iCs/>
          <w:sz w:val="23"/>
          <w:szCs w:val="23"/>
        </w:rPr>
        <w:t xml:space="preserve">(Award Criteria) </w:t>
      </w:r>
    </w:p>
    <w:p w14:paraId="76FB64D3" w14:textId="77777777" w:rsidR="002F4FDC" w:rsidRDefault="002F4FDC" w:rsidP="002F4FDC">
      <w:pPr>
        <w:pStyle w:val="Default"/>
        <w:rPr>
          <w:sz w:val="23"/>
          <w:szCs w:val="23"/>
        </w:rPr>
      </w:pPr>
    </w:p>
    <w:p w14:paraId="502B1D59" w14:textId="77777777" w:rsidR="002F4FDC" w:rsidRDefault="002F4FDC" w:rsidP="002F4FDC">
      <w:pPr>
        <w:pStyle w:val="Default"/>
        <w:rPr>
          <w:sz w:val="22"/>
          <w:szCs w:val="22"/>
        </w:rPr>
      </w:pPr>
      <w:r>
        <w:rPr>
          <w:sz w:val="22"/>
          <w:szCs w:val="22"/>
        </w:rPr>
        <w:t xml:space="preserve">The ‘Award criteria’ is to determine the ‘Most Economically Advantageous Tender’ (MEAT) for the award of the contract. </w:t>
      </w:r>
    </w:p>
    <w:p w14:paraId="0360FF01" w14:textId="2557FA59" w:rsidR="002F4FDC" w:rsidRDefault="002F4FDC" w:rsidP="002F4FDC">
      <w:pPr>
        <w:pStyle w:val="Default"/>
        <w:rPr>
          <w:sz w:val="22"/>
          <w:szCs w:val="22"/>
        </w:rPr>
      </w:pPr>
      <w:r>
        <w:rPr>
          <w:sz w:val="22"/>
          <w:szCs w:val="22"/>
        </w:rPr>
        <w:t>There are 7 questions in total, please be sure you have answered all of these.</w:t>
      </w:r>
    </w:p>
    <w:p w14:paraId="3B2C0060" w14:textId="221726C3" w:rsidR="002F4FDC" w:rsidRDefault="002F4FDC" w:rsidP="002F4FDC">
      <w:pPr>
        <w:pStyle w:val="Default"/>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69"/>
        <w:gridCol w:w="4869"/>
      </w:tblGrid>
      <w:tr w:rsidR="002F4FDC" w14:paraId="390A4D2F" w14:textId="77777777">
        <w:trPr>
          <w:trHeight w:val="120"/>
        </w:trPr>
        <w:tc>
          <w:tcPr>
            <w:tcW w:w="9738" w:type="dxa"/>
            <w:gridSpan w:val="2"/>
            <w:tcBorders>
              <w:top w:val="none" w:sz="6" w:space="0" w:color="auto"/>
              <w:bottom w:val="none" w:sz="6" w:space="0" w:color="auto"/>
            </w:tcBorders>
          </w:tcPr>
          <w:p w14:paraId="19A70F7F" w14:textId="77777777" w:rsidR="002F4FDC" w:rsidRDefault="002F4FDC">
            <w:pPr>
              <w:pStyle w:val="Default"/>
              <w:rPr>
                <w:sz w:val="23"/>
                <w:szCs w:val="23"/>
              </w:rPr>
            </w:pPr>
            <w:r>
              <w:rPr>
                <w:sz w:val="23"/>
                <w:szCs w:val="23"/>
              </w:rPr>
              <w:t xml:space="preserve">1. Method Statement </w:t>
            </w:r>
          </w:p>
        </w:tc>
      </w:tr>
      <w:tr w:rsidR="002F4FDC" w14:paraId="34DCC66D" w14:textId="77777777">
        <w:trPr>
          <w:trHeight w:val="910"/>
        </w:trPr>
        <w:tc>
          <w:tcPr>
            <w:tcW w:w="9738" w:type="dxa"/>
            <w:gridSpan w:val="2"/>
            <w:tcBorders>
              <w:top w:val="none" w:sz="6" w:space="0" w:color="auto"/>
              <w:bottom w:val="none" w:sz="6" w:space="0" w:color="auto"/>
            </w:tcBorders>
          </w:tcPr>
          <w:p w14:paraId="5B3FD9F1" w14:textId="77777777" w:rsidR="002F4FDC" w:rsidRDefault="002F4FDC">
            <w:pPr>
              <w:pStyle w:val="Default"/>
              <w:rPr>
                <w:sz w:val="22"/>
                <w:szCs w:val="22"/>
              </w:rPr>
            </w:pPr>
            <w:r>
              <w:rPr>
                <w:sz w:val="22"/>
                <w:szCs w:val="22"/>
              </w:rPr>
              <w:t xml:space="preserve">Please confirm you can achieve our specification? </w:t>
            </w:r>
          </w:p>
          <w:p w14:paraId="3B98D289" w14:textId="77777777" w:rsidR="002F4FDC" w:rsidRDefault="002F4FDC">
            <w:pPr>
              <w:pStyle w:val="Default"/>
              <w:rPr>
                <w:sz w:val="22"/>
                <w:szCs w:val="22"/>
              </w:rPr>
            </w:pPr>
            <w:r>
              <w:rPr>
                <w:sz w:val="22"/>
                <w:szCs w:val="22"/>
              </w:rPr>
              <w:t xml:space="preserve">If not, what part can you not meet? </w:t>
            </w:r>
          </w:p>
          <w:p w14:paraId="25595329" w14:textId="77777777" w:rsidR="002F4FDC" w:rsidRDefault="002F4FDC">
            <w:pPr>
              <w:pStyle w:val="Default"/>
              <w:rPr>
                <w:sz w:val="22"/>
                <w:szCs w:val="22"/>
              </w:rPr>
            </w:pPr>
            <w:r>
              <w:rPr>
                <w:sz w:val="22"/>
                <w:szCs w:val="22"/>
              </w:rPr>
              <w:t xml:space="preserve">Provide detailed information on your proposed method for meeting the criteria for all services/work identified in the specification (e.g. Consultation, Design etc…) including provisional items and any work that will be sub-contracted (including list of the sub-contractors). Include, timetable of delivery and installation, health and safety procedures, site safety, warranties, accreditations and future maintenance of equipment. </w:t>
            </w:r>
          </w:p>
          <w:p w14:paraId="716C5A29" w14:textId="77777777" w:rsidR="002F4FDC" w:rsidRDefault="002F4FDC">
            <w:pPr>
              <w:pStyle w:val="Default"/>
              <w:rPr>
                <w:sz w:val="22"/>
                <w:szCs w:val="22"/>
              </w:rPr>
            </w:pPr>
          </w:p>
          <w:p w14:paraId="7A44349F" w14:textId="77777777" w:rsidR="002F4FDC" w:rsidRDefault="002F4FDC">
            <w:pPr>
              <w:pStyle w:val="Default"/>
              <w:rPr>
                <w:sz w:val="22"/>
                <w:szCs w:val="22"/>
              </w:rPr>
            </w:pPr>
          </w:p>
          <w:p w14:paraId="11D01358" w14:textId="77777777" w:rsidR="002F4FDC" w:rsidRDefault="002F4FDC">
            <w:pPr>
              <w:pStyle w:val="Default"/>
              <w:rPr>
                <w:sz w:val="22"/>
                <w:szCs w:val="22"/>
              </w:rPr>
            </w:pPr>
          </w:p>
          <w:p w14:paraId="140A58AA" w14:textId="77777777" w:rsidR="002F4FDC" w:rsidRDefault="002F4FDC">
            <w:pPr>
              <w:pStyle w:val="Default"/>
              <w:rPr>
                <w:sz w:val="22"/>
                <w:szCs w:val="22"/>
              </w:rPr>
            </w:pPr>
          </w:p>
          <w:p w14:paraId="2BB8E973" w14:textId="77777777" w:rsidR="002F4FDC" w:rsidRDefault="002F4FDC">
            <w:pPr>
              <w:pStyle w:val="Default"/>
              <w:rPr>
                <w:sz w:val="22"/>
                <w:szCs w:val="22"/>
              </w:rPr>
            </w:pPr>
          </w:p>
          <w:p w14:paraId="1AA099DE" w14:textId="77777777" w:rsidR="002F4FDC" w:rsidRDefault="002F4FDC">
            <w:pPr>
              <w:pStyle w:val="Default"/>
              <w:rPr>
                <w:sz w:val="22"/>
                <w:szCs w:val="22"/>
              </w:rPr>
            </w:pPr>
          </w:p>
          <w:p w14:paraId="6F56C2A3" w14:textId="77777777" w:rsidR="002F4FDC" w:rsidRDefault="002F4FDC">
            <w:pPr>
              <w:pStyle w:val="Default"/>
              <w:rPr>
                <w:sz w:val="22"/>
                <w:szCs w:val="22"/>
              </w:rPr>
            </w:pPr>
          </w:p>
          <w:p w14:paraId="3A479C1F" w14:textId="77777777" w:rsidR="002F4FDC" w:rsidRDefault="002F4FDC">
            <w:pPr>
              <w:pStyle w:val="Default"/>
              <w:rPr>
                <w:sz w:val="22"/>
                <w:szCs w:val="22"/>
              </w:rPr>
            </w:pPr>
          </w:p>
          <w:p w14:paraId="6359A8A0" w14:textId="77777777" w:rsidR="002F4FDC" w:rsidRDefault="002F4FDC">
            <w:pPr>
              <w:pStyle w:val="Default"/>
              <w:rPr>
                <w:sz w:val="22"/>
                <w:szCs w:val="22"/>
              </w:rPr>
            </w:pPr>
          </w:p>
          <w:p w14:paraId="79B04022" w14:textId="77777777" w:rsidR="002F4FDC" w:rsidRDefault="002F4FDC">
            <w:pPr>
              <w:pStyle w:val="Default"/>
              <w:rPr>
                <w:sz w:val="22"/>
                <w:szCs w:val="22"/>
              </w:rPr>
            </w:pPr>
          </w:p>
          <w:p w14:paraId="07B3E1A9" w14:textId="77777777" w:rsidR="002F4FDC" w:rsidRDefault="002F4FDC">
            <w:pPr>
              <w:pStyle w:val="Default"/>
              <w:rPr>
                <w:sz w:val="22"/>
                <w:szCs w:val="22"/>
              </w:rPr>
            </w:pPr>
          </w:p>
          <w:p w14:paraId="52CE2F9E" w14:textId="77777777" w:rsidR="002F4FDC" w:rsidRDefault="002F4FDC">
            <w:pPr>
              <w:pStyle w:val="Default"/>
              <w:rPr>
                <w:sz w:val="22"/>
                <w:szCs w:val="22"/>
              </w:rPr>
            </w:pPr>
          </w:p>
          <w:p w14:paraId="70D19F65" w14:textId="1AE4B3B0" w:rsidR="002F4FDC" w:rsidRDefault="002F4FDC">
            <w:pPr>
              <w:pStyle w:val="Default"/>
              <w:rPr>
                <w:sz w:val="22"/>
                <w:szCs w:val="22"/>
              </w:rPr>
            </w:pPr>
          </w:p>
        </w:tc>
      </w:tr>
      <w:tr w:rsidR="002F4FDC" w14:paraId="2EEA75CE" w14:textId="77777777">
        <w:trPr>
          <w:trHeight w:val="110"/>
        </w:trPr>
        <w:tc>
          <w:tcPr>
            <w:tcW w:w="4869" w:type="dxa"/>
            <w:tcBorders>
              <w:top w:val="none" w:sz="6" w:space="0" w:color="auto"/>
              <w:bottom w:val="none" w:sz="6" w:space="0" w:color="auto"/>
              <w:right w:val="none" w:sz="6" w:space="0" w:color="auto"/>
            </w:tcBorders>
          </w:tcPr>
          <w:p w14:paraId="14B50A42" w14:textId="77777777" w:rsidR="002F4FDC" w:rsidRDefault="002F4FDC">
            <w:pPr>
              <w:pStyle w:val="Default"/>
              <w:rPr>
                <w:sz w:val="22"/>
                <w:szCs w:val="22"/>
              </w:rPr>
            </w:pPr>
            <w:r>
              <w:rPr>
                <w:sz w:val="22"/>
                <w:szCs w:val="22"/>
              </w:rPr>
              <w:t xml:space="preserve">Weighing Score = 50 </w:t>
            </w:r>
          </w:p>
        </w:tc>
        <w:tc>
          <w:tcPr>
            <w:tcW w:w="4869" w:type="dxa"/>
            <w:tcBorders>
              <w:top w:val="none" w:sz="6" w:space="0" w:color="auto"/>
              <w:left w:val="none" w:sz="6" w:space="0" w:color="auto"/>
              <w:bottom w:val="none" w:sz="6" w:space="0" w:color="auto"/>
            </w:tcBorders>
          </w:tcPr>
          <w:p w14:paraId="00574479" w14:textId="77777777" w:rsidR="002F4FDC" w:rsidRDefault="002F4FDC">
            <w:pPr>
              <w:pStyle w:val="Default"/>
              <w:rPr>
                <w:sz w:val="22"/>
                <w:szCs w:val="22"/>
              </w:rPr>
            </w:pPr>
            <w:r>
              <w:rPr>
                <w:sz w:val="22"/>
                <w:szCs w:val="22"/>
              </w:rPr>
              <w:t xml:space="preserve">Word Limit = 1,000 </w:t>
            </w:r>
          </w:p>
        </w:tc>
      </w:tr>
    </w:tbl>
    <w:p w14:paraId="26038D53" w14:textId="71518204" w:rsidR="008B05BC" w:rsidRDefault="008B05BC" w:rsidP="002F4FDC">
      <w:pPr>
        <w:pStyle w:val="Default"/>
        <w:rPr>
          <w:i/>
          <w:iCs/>
          <w:sz w:val="22"/>
          <w:szCs w:val="22"/>
        </w:rPr>
      </w:pPr>
    </w:p>
    <w:p w14:paraId="5EF5BDA0" w14:textId="77777777" w:rsidR="008B05BC" w:rsidRDefault="008B05BC" w:rsidP="002F4FDC">
      <w:pPr>
        <w:pStyle w:val="Default"/>
        <w:rPr>
          <w:i/>
          <w:iCs/>
          <w:sz w:val="22"/>
          <w:szCs w:val="22"/>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01"/>
        <w:gridCol w:w="5346"/>
      </w:tblGrid>
      <w:tr w:rsidR="002F4FDC" w14:paraId="19FD36C9" w14:textId="77777777" w:rsidTr="002F4FDC">
        <w:trPr>
          <w:trHeight w:val="120"/>
        </w:trPr>
        <w:tc>
          <w:tcPr>
            <w:tcW w:w="9747" w:type="dxa"/>
            <w:gridSpan w:val="2"/>
            <w:tcBorders>
              <w:top w:val="none" w:sz="6" w:space="0" w:color="auto"/>
              <w:bottom w:val="none" w:sz="6" w:space="0" w:color="auto"/>
            </w:tcBorders>
          </w:tcPr>
          <w:p w14:paraId="24B0496A" w14:textId="77777777" w:rsidR="002F4FDC" w:rsidRDefault="002F4FDC">
            <w:pPr>
              <w:pStyle w:val="Default"/>
              <w:rPr>
                <w:sz w:val="23"/>
                <w:szCs w:val="23"/>
              </w:rPr>
            </w:pPr>
            <w:r>
              <w:rPr>
                <w:sz w:val="23"/>
                <w:szCs w:val="23"/>
              </w:rPr>
              <w:t xml:space="preserve">2. Resources </w:t>
            </w:r>
          </w:p>
        </w:tc>
      </w:tr>
      <w:tr w:rsidR="002F4FDC" w14:paraId="3C0B12C1" w14:textId="77777777" w:rsidTr="002F4FDC">
        <w:trPr>
          <w:trHeight w:val="751"/>
        </w:trPr>
        <w:tc>
          <w:tcPr>
            <w:tcW w:w="9747" w:type="dxa"/>
            <w:gridSpan w:val="2"/>
            <w:tcBorders>
              <w:top w:val="none" w:sz="6" w:space="0" w:color="auto"/>
              <w:bottom w:val="none" w:sz="6" w:space="0" w:color="auto"/>
            </w:tcBorders>
          </w:tcPr>
          <w:p w14:paraId="4D3927F1" w14:textId="77777777" w:rsidR="002F4FDC" w:rsidRPr="002F4FDC" w:rsidRDefault="002F4FDC" w:rsidP="002F4FDC">
            <w:pPr>
              <w:pStyle w:val="Default"/>
              <w:rPr>
                <w:sz w:val="22"/>
                <w:szCs w:val="22"/>
              </w:rPr>
            </w:pPr>
            <w:r w:rsidRPr="002F4FDC">
              <w:rPr>
                <w:sz w:val="22"/>
                <w:szCs w:val="22"/>
              </w:rPr>
              <w:t>Detail the resources and your technical ability (inclusive of sub-contractors) to carry out the service.</w:t>
            </w:r>
          </w:p>
          <w:p w14:paraId="24BE27B6" w14:textId="77777777" w:rsidR="002F4FDC" w:rsidRPr="002F4FDC" w:rsidRDefault="002F4FDC" w:rsidP="002F4FDC">
            <w:pPr>
              <w:pStyle w:val="Default"/>
              <w:rPr>
                <w:sz w:val="22"/>
                <w:szCs w:val="22"/>
              </w:rPr>
            </w:pPr>
            <w:r w:rsidRPr="002F4FDC">
              <w:rPr>
                <w:sz w:val="22"/>
                <w:szCs w:val="22"/>
              </w:rPr>
              <w:t>Provide information on:</w:t>
            </w:r>
          </w:p>
          <w:p w14:paraId="2E063ED2" w14:textId="77777777" w:rsidR="002F4FDC" w:rsidRPr="002F4FDC" w:rsidRDefault="002F4FDC" w:rsidP="002F4FDC">
            <w:pPr>
              <w:pStyle w:val="Default"/>
              <w:rPr>
                <w:sz w:val="22"/>
                <w:szCs w:val="22"/>
              </w:rPr>
            </w:pPr>
            <w:r w:rsidRPr="002F4FDC">
              <w:rPr>
                <w:rFonts w:ascii="Segoe UI Symbol" w:hAnsi="Segoe UI Symbol" w:cs="Segoe UI Symbol"/>
                <w:sz w:val="22"/>
                <w:szCs w:val="22"/>
              </w:rPr>
              <w:t>➢</w:t>
            </w:r>
            <w:r w:rsidRPr="002F4FDC">
              <w:rPr>
                <w:sz w:val="22"/>
                <w:szCs w:val="22"/>
              </w:rPr>
              <w:t xml:space="preserve"> The workforce to be employed for performance</w:t>
            </w:r>
          </w:p>
          <w:p w14:paraId="40A4BFA0" w14:textId="77777777" w:rsidR="002F4FDC" w:rsidRPr="002F4FDC" w:rsidRDefault="002F4FDC" w:rsidP="002F4FDC">
            <w:pPr>
              <w:pStyle w:val="Default"/>
              <w:rPr>
                <w:sz w:val="22"/>
                <w:szCs w:val="22"/>
              </w:rPr>
            </w:pPr>
            <w:r w:rsidRPr="002F4FDC">
              <w:rPr>
                <w:rFonts w:ascii="Segoe UI Symbol" w:hAnsi="Segoe UI Symbol" w:cs="Segoe UI Symbol"/>
                <w:sz w:val="22"/>
                <w:szCs w:val="22"/>
              </w:rPr>
              <w:t>➢</w:t>
            </w:r>
            <w:r w:rsidRPr="002F4FDC">
              <w:rPr>
                <w:sz w:val="22"/>
                <w:szCs w:val="22"/>
              </w:rPr>
              <w:t xml:space="preserve"> The service and level of experience</w:t>
            </w:r>
          </w:p>
          <w:p w14:paraId="5AF7C9F0" w14:textId="77777777" w:rsidR="002F4FDC" w:rsidRDefault="002F4FDC" w:rsidP="002F4FDC">
            <w:pPr>
              <w:pStyle w:val="Default"/>
              <w:rPr>
                <w:sz w:val="22"/>
                <w:szCs w:val="22"/>
              </w:rPr>
            </w:pPr>
            <w:r w:rsidRPr="002F4FDC">
              <w:rPr>
                <w:rFonts w:ascii="Segoe UI Symbol" w:hAnsi="Segoe UI Symbol" w:cs="Segoe UI Symbol"/>
                <w:sz w:val="22"/>
                <w:szCs w:val="22"/>
              </w:rPr>
              <w:t>➢</w:t>
            </w:r>
            <w:r w:rsidRPr="002F4FDC">
              <w:rPr>
                <w:sz w:val="22"/>
                <w:szCs w:val="22"/>
              </w:rPr>
              <w:t xml:space="preserve"> The level of resources to be used e.g. time Weighing Score = 10 Word Limit = 500</w:t>
            </w:r>
          </w:p>
          <w:p w14:paraId="117ED127" w14:textId="77777777" w:rsidR="002F4FDC" w:rsidRDefault="002F4FDC" w:rsidP="002F4FDC">
            <w:pPr>
              <w:pStyle w:val="Default"/>
              <w:rPr>
                <w:sz w:val="22"/>
                <w:szCs w:val="22"/>
              </w:rPr>
            </w:pPr>
          </w:p>
          <w:p w14:paraId="7EA51520" w14:textId="77777777" w:rsidR="002F4FDC" w:rsidRDefault="002F4FDC" w:rsidP="002F4FDC">
            <w:pPr>
              <w:pStyle w:val="Default"/>
              <w:rPr>
                <w:sz w:val="22"/>
                <w:szCs w:val="22"/>
              </w:rPr>
            </w:pPr>
          </w:p>
          <w:p w14:paraId="0FA4959C" w14:textId="77777777" w:rsidR="002F4FDC" w:rsidRDefault="002F4FDC" w:rsidP="002F4FDC">
            <w:pPr>
              <w:pStyle w:val="Default"/>
              <w:rPr>
                <w:sz w:val="22"/>
                <w:szCs w:val="22"/>
              </w:rPr>
            </w:pPr>
          </w:p>
          <w:p w14:paraId="4A70812C" w14:textId="77777777" w:rsidR="002F4FDC" w:rsidRDefault="002F4FDC" w:rsidP="002F4FDC">
            <w:pPr>
              <w:pStyle w:val="Default"/>
              <w:rPr>
                <w:sz w:val="22"/>
                <w:szCs w:val="22"/>
              </w:rPr>
            </w:pPr>
          </w:p>
          <w:p w14:paraId="12A37CB3" w14:textId="77777777" w:rsidR="002F4FDC" w:rsidRDefault="002F4FDC" w:rsidP="002F4FDC">
            <w:pPr>
              <w:pStyle w:val="Default"/>
              <w:rPr>
                <w:sz w:val="22"/>
                <w:szCs w:val="22"/>
              </w:rPr>
            </w:pPr>
          </w:p>
          <w:p w14:paraId="32926AA5" w14:textId="77777777" w:rsidR="002F4FDC" w:rsidRDefault="002F4FDC" w:rsidP="002F4FDC">
            <w:pPr>
              <w:pStyle w:val="Default"/>
              <w:rPr>
                <w:sz w:val="22"/>
                <w:szCs w:val="22"/>
              </w:rPr>
            </w:pPr>
          </w:p>
          <w:p w14:paraId="6C0EAB87" w14:textId="77777777" w:rsidR="002F4FDC" w:rsidRDefault="002F4FDC" w:rsidP="002F4FDC">
            <w:pPr>
              <w:pStyle w:val="Default"/>
              <w:rPr>
                <w:sz w:val="22"/>
                <w:szCs w:val="22"/>
              </w:rPr>
            </w:pPr>
          </w:p>
          <w:p w14:paraId="2429E605" w14:textId="77777777" w:rsidR="002F4FDC" w:rsidRDefault="002F4FDC" w:rsidP="002F4FDC">
            <w:pPr>
              <w:pStyle w:val="Default"/>
              <w:rPr>
                <w:sz w:val="22"/>
                <w:szCs w:val="22"/>
              </w:rPr>
            </w:pPr>
          </w:p>
          <w:p w14:paraId="5E91EB75" w14:textId="77777777" w:rsidR="002F4FDC" w:rsidRDefault="002F4FDC" w:rsidP="002F4FDC">
            <w:pPr>
              <w:pStyle w:val="Default"/>
              <w:rPr>
                <w:sz w:val="22"/>
                <w:szCs w:val="22"/>
              </w:rPr>
            </w:pPr>
          </w:p>
          <w:p w14:paraId="47E85CD4" w14:textId="77777777" w:rsidR="002F4FDC" w:rsidRDefault="002F4FDC" w:rsidP="002F4FDC">
            <w:pPr>
              <w:pStyle w:val="Default"/>
              <w:rPr>
                <w:sz w:val="22"/>
                <w:szCs w:val="22"/>
              </w:rPr>
            </w:pPr>
          </w:p>
          <w:p w14:paraId="41FC2528" w14:textId="77777777" w:rsidR="002F4FDC" w:rsidRDefault="002F4FDC" w:rsidP="002F4FDC">
            <w:pPr>
              <w:pStyle w:val="Default"/>
              <w:rPr>
                <w:sz w:val="22"/>
                <w:szCs w:val="22"/>
              </w:rPr>
            </w:pPr>
          </w:p>
          <w:p w14:paraId="504D3C2A" w14:textId="77777777" w:rsidR="002F4FDC" w:rsidRDefault="002F4FDC" w:rsidP="002F4FDC">
            <w:pPr>
              <w:pStyle w:val="Default"/>
              <w:rPr>
                <w:sz w:val="22"/>
                <w:szCs w:val="22"/>
              </w:rPr>
            </w:pPr>
          </w:p>
          <w:p w14:paraId="1DAFB204" w14:textId="77777777" w:rsidR="002F4FDC" w:rsidRDefault="002F4FDC" w:rsidP="002F4FDC">
            <w:pPr>
              <w:pStyle w:val="Default"/>
              <w:rPr>
                <w:sz w:val="22"/>
                <w:szCs w:val="22"/>
              </w:rPr>
            </w:pPr>
          </w:p>
          <w:p w14:paraId="3C257493" w14:textId="77777777" w:rsidR="002F4FDC" w:rsidRDefault="002F4FDC" w:rsidP="002F4FDC">
            <w:pPr>
              <w:pStyle w:val="Default"/>
              <w:rPr>
                <w:sz w:val="22"/>
                <w:szCs w:val="22"/>
              </w:rPr>
            </w:pPr>
          </w:p>
          <w:p w14:paraId="0C9656D7" w14:textId="77777777" w:rsidR="002F4FDC" w:rsidRDefault="002F4FDC" w:rsidP="002F4FDC">
            <w:pPr>
              <w:pStyle w:val="Default"/>
              <w:rPr>
                <w:sz w:val="22"/>
                <w:szCs w:val="22"/>
              </w:rPr>
            </w:pPr>
          </w:p>
          <w:p w14:paraId="7DBC4E0C" w14:textId="03F5ED1E" w:rsidR="002F4FDC" w:rsidRDefault="002F4FDC" w:rsidP="002F4FDC">
            <w:pPr>
              <w:pStyle w:val="Default"/>
              <w:rPr>
                <w:rFonts w:ascii="Wingdings" w:hAnsi="Wingdings" w:cs="Wingdings"/>
                <w:sz w:val="22"/>
                <w:szCs w:val="22"/>
              </w:rPr>
            </w:pPr>
          </w:p>
        </w:tc>
      </w:tr>
      <w:tr w:rsidR="002F4FDC" w14:paraId="3A2F4DA1" w14:textId="77777777" w:rsidTr="002F4FDC">
        <w:trPr>
          <w:trHeight w:val="110"/>
        </w:trPr>
        <w:tc>
          <w:tcPr>
            <w:tcW w:w="4401" w:type="dxa"/>
            <w:tcBorders>
              <w:top w:val="none" w:sz="6" w:space="0" w:color="auto"/>
              <w:bottom w:val="none" w:sz="6" w:space="0" w:color="auto"/>
              <w:right w:val="none" w:sz="6" w:space="0" w:color="auto"/>
            </w:tcBorders>
          </w:tcPr>
          <w:p w14:paraId="0FDB3B46" w14:textId="77777777" w:rsidR="002F4FDC" w:rsidRDefault="002F4FDC">
            <w:pPr>
              <w:pStyle w:val="Default"/>
              <w:rPr>
                <w:sz w:val="22"/>
                <w:szCs w:val="22"/>
              </w:rPr>
            </w:pPr>
            <w:r>
              <w:rPr>
                <w:sz w:val="22"/>
                <w:szCs w:val="22"/>
              </w:rPr>
              <w:t xml:space="preserve">Weighing Score = 10 </w:t>
            </w:r>
          </w:p>
        </w:tc>
        <w:tc>
          <w:tcPr>
            <w:tcW w:w="5346" w:type="dxa"/>
            <w:tcBorders>
              <w:top w:val="none" w:sz="6" w:space="0" w:color="auto"/>
              <w:left w:val="none" w:sz="6" w:space="0" w:color="auto"/>
              <w:bottom w:val="none" w:sz="6" w:space="0" w:color="auto"/>
            </w:tcBorders>
          </w:tcPr>
          <w:p w14:paraId="687DB901" w14:textId="77777777" w:rsidR="002F4FDC" w:rsidRDefault="002F4FDC">
            <w:pPr>
              <w:pStyle w:val="Default"/>
              <w:rPr>
                <w:sz w:val="22"/>
                <w:szCs w:val="22"/>
              </w:rPr>
            </w:pPr>
            <w:r>
              <w:rPr>
                <w:sz w:val="22"/>
                <w:szCs w:val="22"/>
              </w:rPr>
              <w:t xml:space="preserve">Word Limit = 500 </w:t>
            </w:r>
          </w:p>
        </w:tc>
      </w:tr>
    </w:tbl>
    <w:p w14:paraId="786C2861" w14:textId="735FBB9C" w:rsidR="002F4FDC" w:rsidRDefault="002F4FDC" w:rsidP="002F4FDC">
      <w:pPr>
        <w:pStyle w:val="Default"/>
        <w:rPr>
          <w:i/>
          <w:iCs/>
          <w:sz w:val="22"/>
          <w:szCs w:val="22"/>
        </w:rPr>
      </w:pPr>
    </w:p>
    <w:p w14:paraId="3AAD3487" w14:textId="21C4E567" w:rsidR="002F4FDC" w:rsidRDefault="002F4FDC" w:rsidP="002F4FDC">
      <w:pPr>
        <w:pStyle w:val="Default"/>
        <w:rPr>
          <w:i/>
          <w:iCs/>
          <w:sz w:val="22"/>
          <w:szCs w:val="22"/>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64"/>
        <w:gridCol w:w="5083"/>
      </w:tblGrid>
      <w:tr w:rsidR="002F4FDC" w14:paraId="08C66157" w14:textId="77777777" w:rsidTr="002F4FDC">
        <w:trPr>
          <w:trHeight w:val="120"/>
        </w:trPr>
        <w:tc>
          <w:tcPr>
            <w:tcW w:w="9747" w:type="dxa"/>
            <w:gridSpan w:val="2"/>
            <w:tcBorders>
              <w:top w:val="none" w:sz="6" w:space="0" w:color="auto"/>
              <w:bottom w:val="none" w:sz="6" w:space="0" w:color="auto"/>
            </w:tcBorders>
          </w:tcPr>
          <w:p w14:paraId="3FF72EAC" w14:textId="77777777" w:rsidR="002F4FDC" w:rsidRDefault="002F4FDC">
            <w:pPr>
              <w:pStyle w:val="Default"/>
              <w:rPr>
                <w:sz w:val="23"/>
                <w:szCs w:val="23"/>
              </w:rPr>
            </w:pPr>
            <w:r>
              <w:rPr>
                <w:sz w:val="23"/>
                <w:szCs w:val="23"/>
              </w:rPr>
              <w:t xml:space="preserve">3. Monitoring </w:t>
            </w:r>
          </w:p>
        </w:tc>
      </w:tr>
      <w:tr w:rsidR="002F4FDC" w14:paraId="00A568F9" w14:textId="77777777" w:rsidTr="002F4FDC">
        <w:trPr>
          <w:trHeight w:val="270"/>
        </w:trPr>
        <w:tc>
          <w:tcPr>
            <w:tcW w:w="9747" w:type="dxa"/>
            <w:gridSpan w:val="2"/>
            <w:tcBorders>
              <w:top w:val="none" w:sz="6" w:space="0" w:color="auto"/>
              <w:bottom w:val="none" w:sz="6" w:space="0" w:color="auto"/>
            </w:tcBorders>
          </w:tcPr>
          <w:p w14:paraId="29D8785B" w14:textId="77777777" w:rsidR="002F4FDC" w:rsidRDefault="002F4FDC">
            <w:pPr>
              <w:pStyle w:val="Default"/>
              <w:rPr>
                <w:sz w:val="22"/>
                <w:szCs w:val="22"/>
              </w:rPr>
            </w:pPr>
            <w:r>
              <w:rPr>
                <w:sz w:val="22"/>
                <w:szCs w:val="22"/>
              </w:rPr>
              <w:t xml:space="preserve">Please provide information on monitoring of the contract and how you will ensure required outcomes are met. </w:t>
            </w:r>
          </w:p>
          <w:p w14:paraId="15F28B29" w14:textId="77777777" w:rsidR="002F4FDC" w:rsidRDefault="002F4FDC">
            <w:pPr>
              <w:pStyle w:val="Default"/>
              <w:rPr>
                <w:sz w:val="22"/>
                <w:szCs w:val="22"/>
              </w:rPr>
            </w:pPr>
          </w:p>
          <w:p w14:paraId="3FA41714" w14:textId="77777777" w:rsidR="002F4FDC" w:rsidRDefault="002F4FDC">
            <w:pPr>
              <w:pStyle w:val="Default"/>
              <w:rPr>
                <w:sz w:val="22"/>
                <w:szCs w:val="22"/>
              </w:rPr>
            </w:pPr>
          </w:p>
          <w:p w14:paraId="0F8F04D9" w14:textId="77777777" w:rsidR="002F4FDC" w:rsidRDefault="002F4FDC">
            <w:pPr>
              <w:pStyle w:val="Default"/>
              <w:rPr>
                <w:sz w:val="22"/>
                <w:szCs w:val="22"/>
              </w:rPr>
            </w:pPr>
          </w:p>
          <w:p w14:paraId="78D232DA" w14:textId="77777777" w:rsidR="002F4FDC" w:rsidRDefault="002F4FDC">
            <w:pPr>
              <w:pStyle w:val="Default"/>
              <w:rPr>
                <w:sz w:val="22"/>
                <w:szCs w:val="22"/>
              </w:rPr>
            </w:pPr>
          </w:p>
          <w:p w14:paraId="1C2AFA41" w14:textId="77777777" w:rsidR="002F4FDC" w:rsidRDefault="002F4FDC">
            <w:pPr>
              <w:pStyle w:val="Default"/>
              <w:rPr>
                <w:sz w:val="22"/>
                <w:szCs w:val="22"/>
              </w:rPr>
            </w:pPr>
          </w:p>
          <w:p w14:paraId="249E42EB" w14:textId="77777777" w:rsidR="002F4FDC" w:rsidRDefault="002F4FDC">
            <w:pPr>
              <w:pStyle w:val="Default"/>
              <w:rPr>
                <w:sz w:val="22"/>
                <w:szCs w:val="22"/>
              </w:rPr>
            </w:pPr>
          </w:p>
          <w:p w14:paraId="706966AE" w14:textId="41379366" w:rsidR="002F4FDC" w:rsidRDefault="002F4FDC">
            <w:pPr>
              <w:pStyle w:val="Default"/>
              <w:rPr>
                <w:sz w:val="22"/>
                <w:szCs w:val="22"/>
              </w:rPr>
            </w:pPr>
          </w:p>
          <w:p w14:paraId="0C1E864D" w14:textId="0A12EE13" w:rsidR="00ED6B8B" w:rsidRDefault="00ED6B8B">
            <w:pPr>
              <w:pStyle w:val="Default"/>
              <w:rPr>
                <w:sz w:val="22"/>
                <w:szCs w:val="22"/>
              </w:rPr>
            </w:pPr>
          </w:p>
          <w:p w14:paraId="134407ED" w14:textId="33F0CB57" w:rsidR="00ED6B8B" w:rsidRDefault="00ED6B8B">
            <w:pPr>
              <w:pStyle w:val="Default"/>
              <w:rPr>
                <w:sz w:val="22"/>
                <w:szCs w:val="22"/>
              </w:rPr>
            </w:pPr>
          </w:p>
          <w:p w14:paraId="37B5A3F2" w14:textId="77777777" w:rsidR="00ED6B8B" w:rsidRDefault="00ED6B8B">
            <w:pPr>
              <w:pStyle w:val="Default"/>
              <w:rPr>
                <w:sz w:val="22"/>
                <w:szCs w:val="22"/>
              </w:rPr>
            </w:pPr>
          </w:p>
          <w:p w14:paraId="6DC60427" w14:textId="77777777" w:rsidR="002F4FDC" w:rsidRDefault="002F4FDC">
            <w:pPr>
              <w:pStyle w:val="Default"/>
              <w:rPr>
                <w:sz w:val="22"/>
                <w:szCs w:val="22"/>
              </w:rPr>
            </w:pPr>
          </w:p>
          <w:p w14:paraId="17F566EB" w14:textId="77777777" w:rsidR="002F4FDC" w:rsidRDefault="002F4FDC">
            <w:pPr>
              <w:pStyle w:val="Default"/>
              <w:rPr>
                <w:sz w:val="22"/>
                <w:szCs w:val="22"/>
              </w:rPr>
            </w:pPr>
          </w:p>
          <w:p w14:paraId="2ED3886D" w14:textId="77777777" w:rsidR="002F4FDC" w:rsidRDefault="002F4FDC">
            <w:pPr>
              <w:pStyle w:val="Default"/>
              <w:rPr>
                <w:sz w:val="22"/>
                <w:szCs w:val="22"/>
              </w:rPr>
            </w:pPr>
          </w:p>
          <w:p w14:paraId="30D6595F" w14:textId="77777777" w:rsidR="002F4FDC" w:rsidRDefault="002F4FDC">
            <w:pPr>
              <w:pStyle w:val="Default"/>
              <w:rPr>
                <w:sz w:val="22"/>
                <w:szCs w:val="22"/>
              </w:rPr>
            </w:pPr>
          </w:p>
          <w:p w14:paraId="3D910CD0" w14:textId="0425951E" w:rsidR="002F4FDC" w:rsidRDefault="002F4FDC">
            <w:pPr>
              <w:pStyle w:val="Default"/>
              <w:rPr>
                <w:sz w:val="22"/>
                <w:szCs w:val="22"/>
              </w:rPr>
            </w:pPr>
          </w:p>
        </w:tc>
      </w:tr>
      <w:tr w:rsidR="002F4FDC" w14:paraId="76814A8D" w14:textId="77777777" w:rsidTr="002F4FDC">
        <w:trPr>
          <w:trHeight w:val="110"/>
        </w:trPr>
        <w:tc>
          <w:tcPr>
            <w:tcW w:w="4664" w:type="dxa"/>
            <w:tcBorders>
              <w:top w:val="none" w:sz="6" w:space="0" w:color="auto"/>
              <w:bottom w:val="none" w:sz="6" w:space="0" w:color="auto"/>
              <w:right w:val="none" w:sz="6" w:space="0" w:color="auto"/>
            </w:tcBorders>
          </w:tcPr>
          <w:p w14:paraId="64B8D107" w14:textId="77777777" w:rsidR="002F4FDC" w:rsidRDefault="002F4FDC">
            <w:pPr>
              <w:pStyle w:val="Default"/>
              <w:rPr>
                <w:sz w:val="22"/>
                <w:szCs w:val="22"/>
              </w:rPr>
            </w:pPr>
            <w:r>
              <w:rPr>
                <w:sz w:val="22"/>
                <w:szCs w:val="22"/>
              </w:rPr>
              <w:t xml:space="preserve">Weighing Score = 10 </w:t>
            </w:r>
          </w:p>
        </w:tc>
        <w:tc>
          <w:tcPr>
            <w:tcW w:w="5083" w:type="dxa"/>
            <w:tcBorders>
              <w:top w:val="none" w:sz="6" w:space="0" w:color="auto"/>
              <w:left w:val="none" w:sz="6" w:space="0" w:color="auto"/>
              <w:bottom w:val="none" w:sz="6" w:space="0" w:color="auto"/>
            </w:tcBorders>
          </w:tcPr>
          <w:p w14:paraId="2137D8B5" w14:textId="77777777" w:rsidR="002F4FDC" w:rsidRDefault="002F4FDC">
            <w:pPr>
              <w:pStyle w:val="Default"/>
              <w:rPr>
                <w:sz w:val="22"/>
                <w:szCs w:val="22"/>
              </w:rPr>
            </w:pPr>
            <w:r>
              <w:rPr>
                <w:sz w:val="22"/>
                <w:szCs w:val="22"/>
              </w:rPr>
              <w:t xml:space="preserve">Word Limit = 500 </w:t>
            </w:r>
          </w:p>
        </w:tc>
      </w:tr>
    </w:tbl>
    <w:p w14:paraId="19A16967" w14:textId="335DE207" w:rsidR="002F4FDC" w:rsidRDefault="002F4FDC" w:rsidP="002F4FDC">
      <w:pPr>
        <w:pStyle w:val="Default"/>
        <w:rPr>
          <w:i/>
          <w:iCs/>
          <w:sz w:val="22"/>
          <w:szCs w:val="22"/>
        </w:rPr>
      </w:pPr>
    </w:p>
    <w:p w14:paraId="33B4F8D1" w14:textId="40BA2E56" w:rsidR="001B774D" w:rsidRDefault="001B774D" w:rsidP="002F4FDC">
      <w:pPr>
        <w:pStyle w:val="Default"/>
        <w:rPr>
          <w:i/>
          <w:iCs/>
          <w:sz w:val="22"/>
          <w:szCs w:val="22"/>
        </w:rPr>
      </w:pPr>
    </w:p>
    <w:p w14:paraId="41906CDD" w14:textId="5CAD2909" w:rsidR="001B774D" w:rsidRDefault="001B774D" w:rsidP="002F4FDC">
      <w:pPr>
        <w:pStyle w:val="Default"/>
        <w:rPr>
          <w:i/>
          <w:iCs/>
          <w:sz w:val="22"/>
          <w:szCs w:val="22"/>
        </w:rPr>
      </w:pPr>
    </w:p>
    <w:p w14:paraId="7A0C146F" w14:textId="77777777" w:rsidR="001B774D" w:rsidRDefault="001B774D" w:rsidP="002F4FDC">
      <w:pPr>
        <w:pStyle w:val="Default"/>
        <w:rPr>
          <w:i/>
          <w:iCs/>
          <w:sz w:val="22"/>
          <w:szCs w:val="22"/>
        </w:rPr>
      </w:pPr>
    </w:p>
    <w:p w14:paraId="7F21B09B" w14:textId="4A8129C3" w:rsidR="002F4FDC" w:rsidRDefault="002F4FDC" w:rsidP="002F4FDC">
      <w:pPr>
        <w:pStyle w:val="Default"/>
        <w:rPr>
          <w:i/>
          <w:iCs/>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33"/>
        <w:gridCol w:w="4833"/>
      </w:tblGrid>
      <w:tr w:rsidR="002F4FDC" w14:paraId="1293A3DD" w14:textId="77777777">
        <w:trPr>
          <w:trHeight w:val="120"/>
        </w:trPr>
        <w:tc>
          <w:tcPr>
            <w:tcW w:w="9666" w:type="dxa"/>
            <w:gridSpan w:val="2"/>
            <w:tcBorders>
              <w:top w:val="none" w:sz="6" w:space="0" w:color="auto"/>
              <w:bottom w:val="none" w:sz="6" w:space="0" w:color="auto"/>
            </w:tcBorders>
          </w:tcPr>
          <w:p w14:paraId="2B9F1FCC" w14:textId="77777777" w:rsidR="002F4FDC" w:rsidRDefault="002F4FDC">
            <w:pPr>
              <w:pStyle w:val="Default"/>
              <w:rPr>
                <w:sz w:val="23"/>
                <w:szCs w:val="23"/>
              </w:rPr>
            </w:pPr>
            <w:r>
              <w:rPr>
                <w:sz w:val="23"/>
                <w:szCs w:val="23"/>
              </w:rPr>
              <w:lastRenderedPageBreak/>
              <w:t xml:space="preserve">4. Communication </w:t>
            </w:r>
          </w:p>
        </w:tc>
      </w:tr>
      <w:tr w:rsidR="002F4FDC" w14:paraId="798A18D8" w14:textId="77777777">
        <w:trPr>
          <w:trHeight w:val="269"/>
        </w:trPr>
        <w:tc>
          <w:tcPr>
            <w:tcW w:w="9666" w:type="dxa"/>
            <w:gridSpan w:val="2"/>
            <w:tcBorders>
              <w:top w:val="none" w:sz="6" w:space="0" w:color="auto"/>
              <w:bottom w:val="none" w:sz="6" w:space="0" w:color="auto"/>
            </w:tcBorders>
          </w:tcPr>
          <w:p w14:paraId="56001BA3" w14:textId="52D69802" w:rsidR="002F4FDC" w:rsidRDefault="002F4FDC">
            <w:pPr>
              <w:pStyle w:val="Default"/>
              <w:rPr>
                <w:sz w:val="22"/>
                <w:szCs w:val="22"/>
              </w:rPr>
            </w:pPr>
            <w:r>
              <w:rPr>
                <w:sz w:val="22"/>
                <w:szCs w:val="22"/>
              </w:rPr>
              <w:t xml:space="preserve">Provide information on how you will effectively communicate with the </w:t>
            </w:r>
            <w:r w:rsidR="007671AB">
              <w:rPr>
                <w:sz w:val="22"/>
                <w:szCs w:val="22"/>
              </w:rPr>
              <w:t xml:space="preserve">Friends of Recreation </w:t>
            </w:r>
            <w:r>
              <w:rPr>
                <w:sz w:val="22"/>
                <w:szCs w:val="22"/>
              </w:rPr>
              <w:t>Skate</w:t>
            </w:r>
            <w:r w:rsidR="00D75F01">
              <w:rPr>
                <w:sz w:val="22"/>
                <w:szCs w:val="22"/>
              </w:rPr>
              <w:t>p</w:t>
            </w:r>
            <w:r>
              <w:rPr>
                <w:sz w:val="22"/>
                <w:szCs w:val="22"/>
              </w:rPr>
              <w:t xml:space="preserve">ark Working Party (the Council) and your procedure for responding to a complaint. Please include names, position and contact details. </w:t>
            </w:r>
          </w:p>
          <w:p w14:paraId="3EBD8D8B" w14:textId="77777777" w:rsidR="002F4FDC" w:rsidRDefault="002F4FDC">
            <w:pPr>
              <w:pStyle w:val="Default"/>
              <w:rPr>
                <w:sz w:val="22"/>
                <w:szCs w:val="22"/>
              </w:rPr>
            </w:pPr>
          </w:p>
          <w:p w14:paraId="5CE0025F" w14:textId="77777777" w:rsidR="002F4FDC" w:rsidRDefault="002F4FDC">
            <w:pPr>
              <w:pStyle w:val="Default"/>
              <w:rPr>
                <w:sz w:val="22"/>
                <w:szCs w:val="22"/>
              </w:rPr>
            </w:pPr>
          </w:p>
          <w:p w14:paraId="44BBFC6D" w14:textId="77777777" w:rsidR="002F4FDC" w:rsidRDefault="002F4FDC">
            <w:pPr>
              <w:pStyle w:val="Default"/>
              <w:rPr>
                <w:sz w:val="22"/>
                <w:szCs w:val="22"/>
              </w:rPr>
            </w:pPr>
          </w:p>
          <w:p w14:paraId="10815067" w14:textId="77777777" w:rsidR="002F4FDC" w:rsidRDefault="002F4FDC">
            <w:pPr>
              <w:pStyle w:val="Default"/>
              <w:rPr>
                <w:sz w:val="22"/>
                <w:szCs w:val="22"/>
              </w:rPr>
            </w:pPr>
          </w:p>
          <w:p w14:paraId="4086BBCB" w14:textId="77777777" w:rsidR="002F4FDC" w:rsidRDefault="002F4FDC">
            <w:pPr>
              <w:pStyle w:val="Default"/>
              <w:rPr>
                <w:sz w:val="22"/>
                <w:szCs w:val="22"/>
              </w:rPr>
            </w:pPr>
          </w:p>
          <w:p w14:paraId="0BD77CD7" w14:textId="77777777" w:rsidR="002F4FDC" w:rsidRDefault="002F4FDC">
            <w:pPr>
              <w:pStyle w:val="Default"/>
              <w:rPr>
                <w:sz w:val="22"/>
                <w:szCs w:val="22"/>
              </w:rPr>
            </w:pPr>
          </w:p>
          <w:p w14:paraId="0F09BEA9" w14:textId="77777777" w:rsidR="002F4FDC" w:rsidRDefault="002F4FDC">
            <w:pPr>
              <w:pStyle w:val="Default"/>
              <w:rPr>
                <w:sz w:val="22"/>
                <w:szCs w:val="22"/>
              </w:rPr>
            </w:pPr>
          </w:p>
          <w:p w14:paraId="626C2F0A" w14:textId="77777777" w:rsidR="002F4FDC" w:rsidRDefault="002F4FDC">
            <w:pPr>
              <w:pStyle w:val="Default"/>
              <w:rPr>
                <w:sz w:val="22"/>
                <w:szCs w:val="22"/>
              </w:rPr>
            </w:pPr>
          </w:p>
          <w:p w14:paraId="4979953F" w14:textId="77777777" w:rsidR="002F4FDC" w:rsidRDefault="002F4FDC">
            <w:pPr>
              <w:pStyle w:val="Default"/>
              <w:rPr>
                <w:sz w:val="22"/>
                <w:szCs w:val="22"/>
              </w:rPr>
            </w:pPr>
          </w:p>
          <w:p w14:paraId="60278B11" w14:textId="77777777" w:rsidR="002F4FDC" w:rsidRDefault="002F4FDC">
            <w:pPr>
              <w:pStyle w:val="Default"/>
              <w:rPr>
                <w:sz w:val="22"/>
                <w:szCs w:val="22"/>
              </w:rPr>
            </w:pPr>
          </w:p>
          <w:p w14:paraId="226E2E59" w14:textId="77777777" w:rsidR="002F4FDC" w:rsidRDefault="002F4FDC">
            <w:pPr>
              <w:pStyle w:val="Default"/>
              <w:rPr>
                <w:sz w:val="22"/>
                <w:szCs w:val="22"/>
              </w:rPr>
            </w:pPr>
          </w:p>
          <w:p w14:paraId="0335BC76" w14:textId="77777777" w:rsidR="002F4FDC" w:rsidRDefault="002F4FDC">
            <w:pPr>
              <w:pStyle w:val="Default"/>
              <w:rPr>
                <w:sz w:val="22"/>
                <w:szCs w:val="22"/>
              </w:rPr>
            </w:pPr>
          </w:p>
          <w:p w14:paraId="6D7B2E54" w14:textId="77777777" w:rsidR="002F4FDC" w:rsidRDefault="002F4FDC">
            <w:pPr>
              <w:pStyle w:val="Default"/>
              <w:rPr>
                <w:sz w:val="22"/>
                <w:szCs w:val="22"/>
              </w:rPr>
            </w:pPr>
          </w:p>
          <w:p w14:paraId="778D6A36" w14:textId="77777777" w:rsidR="002F4FDC" w:rsidRDefault="002F4FDC">
            <w:pPr>
              <w:pStyle w:val="Default"/>
              <w:rPr>
                <w:sz w:val="22"/>
                <w:szCs w:val="22"/>
              </w:rPr>
            </w:pPr>
          </w:p>
          <w:p w14:paraId="6ECBFC22" w14:textId="77777777" w:rsidR="002F4FDC" w:rsidRDefault="002F4FDC">
            <w:pPr>
              <w:pStyle w:val="Default"/>
              <w:rPr>
                <w:sz w:val="22"/>
                <w:szCs w:val="22"/>
              </w:rPr>
            </w:pPr>
          </w:p>
          <w:p w14:paraId="3ACA554C" w14:textId="77777777" w:rsidR="002F4FDC" w:rsidRDefault="002F4FDC">
            <w:pPr>
              <w:pStyle w:val="Default"/>
              <w:rPr>
                <w:sz w:val="22"/>
                <w:szCs w:val="22"/>
              </w:rPr>
            </w:pPr>
          </w:p>
          <w:p w14:paraId="000B19CA" w14:textId="77777777" w:rsidR="002F4FDC" w:rsidRDefault="002F4FDC">
            <w:pPr>
              <w:pStyle w:val="Default"/>
              <w:rPr>
                <w:sz w:val="22"/>
                <w:szCs w:val="22"/>
              </w:rPr>
            </w:pPr>
          </w:p>
          <w:p w14:paraId="3D3B31C9" w14:textId="77777777" w:rsidR="002F4FDC" w:rsidRDefault="002F4FDC">
            <w:pPr>
              <w:pStyle w:val="Default"/>
              <w:rPr>
                <w:sz w:val="22"/>
                <w:szCs w:val="22"/>
              </w:rPr>
            </w:pPr>
          </w:p>
          <w:p w14:paraId="45020517" w14:textId="44E91799" w:rsidR="002F4FDC" w:rsidRDefault="002F4FDC">
            <w:pPr>
              <w:pStyle w:val="Default"/>
              <w:rPr>
                <w:sz w:val="22"/>
                <w:szCs w:val="22"/>
              </w:rPr>
            </w:pPr>
          </w:p>
        </w:tc>
      </w:tr>
      <w:tr w:rsidR="002F4FDC" w14:paraId="459AB1D1" w14:textId="77777777">
        <w:trPr>
          <w:trHeight w:val="110"/>
        </w:trPr>
        <w:tc>
          <w:tcPr>
            <w:tcW w:w="4833" w:type="dxa"/>
            <w:tcBorders>
              <w:top w:val="none" w:sz="6" w:space="0" w:color="auto"/>
              <w:bottom w:val="none" w:sz="6" w:space="0" w:color="auto"/>
              <w:right w:val="none" w:sz="6" w:space="0" w:color="auto"/>
            </w:tcBorders>
          </w:tcPr>
          <w:p w14:paraId="41E82056" w14:textId="77777777" w:rsidR="002F4FDC" w:rsidRDefault="002F4FDC">
            <w:pPr>
              <w:pStyle w:val="Default"/>
              <w:rPr>
                <w:sz w:val="22"/>
                <w:szCs w:val="22"/>
              </w:rPr>
            </w:pPr>
            <w:r>
              <w:rPr>
                <w:sz w:val="22"/>
                <w:szCs w:val="22"/>
              </w:rPr>
              <w:t xml:space="preserve">Weighing Score = 10 </w:t>
            </w:r>
          </w:p>
        </w:tc>
        <w:tc>
          <w:tcPr>
            <w:tcW w:w="4833" w:type="dxa"/>
            <w:tcBorders>
              <w:top w:val="none" w:sz="6" w:space="0" w:color="auto"/>
              <w:left w:val="none" w:sz="6" w:space="0" w:color="auto"/>
              <w:bottom w:val="none" w:sz="6" w:space="0" w:color="auto"/>
            </w:tcBorders>
          </w:tcPr>
          <w:p w14:paraId="012D657A" w14:textId="77777777" w:rsidR="002F4FDC" w:rsidRDefault="002F4FDC">
            <w:pPr>
              <w:pStyle w:val="Default"/>
              <w:rPr>
                <w:sz w:val="22"/>
                <w:szCs w:val="22"/>
              </w:rPr>
            </w:pPr>
            <w:r>
              <w:rPr>
                <w:sz w:val="22"/>
                <w:szCs w:val="22"/>
              </w:rPr>
              <w:t xml:space="preserve">Word Limit = 500 </w:t>
            </w:r>
          </w:p>
        </w:tc>
      </w:tr>
    </w:tbl>
    <w:p w14:paraId="582C022B" w14:textId="22F1AE09" w:rsidR="002F4FDC" w:rsidRDefault="002F4FDC" w:rsidP="002F4FDC">
      <w:pPr>
        <w:pStyle w:val="Default"/>
        <w:rPr>
          <w:i/>
          <w:iCs/>
          <w:sz w:val="22"/>
          <w:szCs w:val="22"/>
        </w:rPr>
      </w:pPr>
    </w:p>
    <w:p w14:paraId="2CAE43B9" w14:textId="3468C961" w:rsidR="002F4FDC" w:rsidRDefault="002F4FDC" w:rsidP="002F4FDC">
      <w:pPr>
        <w:pStyle w:val="Default"/>
        <w:rPr>
          <w:i/>
          <w:iCs/>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63"/>
        <w:gridCol w:w="4763"/>
      </w:tblGrid>
      <w:tr w:rsidR="002F4FDC" w14:paraId="39811715" w14:textId="77777777">
        <w:trPr>
          <w:trHeight w:val="120"/>
        </w:trPr>
        <w:tc>
          <w:tcPr>
            <w:tcW w:w="9526" w:type="dxa"/>
            <w:gridSpan w:val="2"/>
            <w:tcBorders>
              <w:top w:val="none" w:sz="6" w:space="0" w:color="auto"/>
              <w:bottom w:val="none" w:sz="6" w:space="0" w:color="auto"/>
            </w:tcBorders>
          </w:tcPr>
          <w:p w14:paraId="417B7D42" w14:textId="77777777" w:rsidR="002F4FDC" w:rsidRDefault="002F4FDC">
            <w:pPr>
              <w:pStyle w:val="Default"/>
              <w:rPr>
                <w:sz w:val="23"/>
                <w:szCs w:val="23"/>
              </w:rPr>
            </w:pPr>
            <w:r>
              <w:rPr>
                <w:sz w:val="23"/>
                <w:szCs w:val="23"/>
              </w:rPr>
              <w:t xml:space="preserve">5. Design Consultation </w:t>
            </w:r>
          </w:p>
        </w:tc>
      </w:tr>
      <w:tr w:rsidR="002F4FDC" w14:paraId="6B1076EE" w14:textId="77777777">
        <w:trPr>
          <w:trHeight w:val="429"/>
        </w:trPr>
        <w:tc>
          <w:tcPr>
            <w:tcW w:w="9526" w:type="dxa"/>
            <w:gridSpan w:val="2"/>
            <w:tcBorders>
              <w:top w:val="none" w:sz="6" w:space="0" w:color="auto"/>
              <w:bottom w:val="none" w:sz="6" w:space="0" w:color="auto"/>
            </w:tcBorders>
          </w:tcPr>
          <w:p w14:paraId="626C3F8B" w14:textId="4C744300" w:rsidR="002F4FDC" w:rsidRDefault="002F4FDC">
            <w:pPr>
              <w:pStyle w:val="Default"/>
              <w:rPr>
                <w:sz w:val="22"/>
                <w:szCs w:val="22"/>
              </w:rPr>
            </w:pPr>
            <w:r>
              <w:rPr>
                <w:sz w:val="22"/>
                <w:szCs w:val="22"/>
              </w:rPr>
              <w:t>The Contractor will be required to run a minimum of two design consultations with the Skate</w:t>
            </w:r>
            <w:r w:rsidR="00D75F01">
              <w:rPr>
                <w:sz w:val="22"/>
                <w:szCs w:val="22"/>
              </w:rPr>
              <w:t>p</w:t>
            </w:r>
            <w:r>
              <w:rPr>
                <w:sz w:val="22"/>
                <w:szCs w:val="22"/>
              </w:rPr>
              <w:t>ark Working Party. Provide details as to how design consultations with the Skate</w:t>
            </w:r>
            <w:r w:rsidR="00D75F01">
              <w:rPr>
                <w:sz w:val="22"/>
                <w:szCs w:val="22"/>
              </w:rPr>
              <w:t>p</w:t>
            </w:r>
            <w:r>
              <w:rPr>
                <w:sz w:val="22"/>
                <w:szCs w:val="22"/>
              </w:rPr>
              <w:t xml:space="preserve">ark Working Party will be conducted? </w:t>
            </w:r>
          </w:p>
          <w:p w14:paraId="2C7E95D1" w14:textId="77777777" w:rsidR="002F4FDC" w:rsidRDefault="002F4FDC">
            <w:pPr>
              <w:pStyle w:val="Default"/>
              <w:rPr>
                <w:sz w:val="22"/>
                <w:szCs w:val="22"/>
              </w:rPr>
            </w:pPr>
          </w:p>
          <w:p w14:paraId="134CF74C" w14:textId="77777777" w:rsidR="002F4FDC" w:rsidRDefault="002F4FDC">
            <w:pPr>
              <w:pStyle w:val="Default"/>
              <w:rPr>
                <w:sz w:val="22"/>
                <w:szCs w:val="22"/>
              </w:rPr>
            </w:pPr>
          </w:p>
          <w:p w14:paraId="4A4B18EC" w14:textId="77777777" w:rsidR="002F4FDC" w:rsidRDefault="002F4FDC">
            <w:pPr>
              <w:pStyle w:val="Default"/>
              <w:rPr>
                <w:sz w:val="22"/>
                <w:szCs w:val="22"/>
              </w:rPr>
            </w:pPr>
          </w:p>
          <w:p w14:paraId="50033D25" w14:textId="77777777" w:rsidR="002F4FDC" w:rsidRDefault="002F4FDC">
            <w:pPr>
              <w:pStyle w:val="Default"/>
              <w:rPr>
                <w:sz w:val="22"/>
                <w:szCs w:val="22"/>
              </w:rPr>
            </w:pPr>
          </w:p>
          <w:p w14:paraId="664F66B4" w14:textId="77777777" w:rsidR="002F4FDC" w:rsidRDefault="002F4FDC">
            <w:pPr>
              <w:pStyle w:val="Default"/>
              <w:rPr>
                <w:sz w:val="22"/>
                <w:szCs w:val="22"/>
              </w:rPr>
            </w:pPr>
          </w:p>
          <w:p w14:paraId="72D43471" w14:textId="77777777" w:rsidR="002F4FDC" w:rsidRDefault="002F4FDC">
            <w:pPr>
              <w:pStyle w:val="Default"/>
              <w:rPr>
                <w:sz w:val="22"/>
                <w:szCs w:val="22"/>
              </w:rPr>
            </w:pPr>
          </w:p>
          <w:p w14:paraId="03F007B2" w14:textId="77777777" w:rsidR="002F4FDC" w:rsidRDefault="002F4FDC">
            <w:pPr>
              <w:pStyle w:val="Default"/>
              <w:rPr>
                <w:sz w:val="22"/>
                <w:szCs w:val="22"/>
              </w:rPr>
            </w:pPr>
          </w:p>
          <w:p w14:paraId="53BF9297" w14:textId="77777777" w:rsidR="002F4FDC" w:rsidRDefault="002F4FDC">
            <w:pPr>
              <w:pStyle w:val="Default"/>
              <w:rPr>
                <w:sz w:val="22"/>
                <w:szCs w:val="22"/>
              </w:rPr>
            </w:pPr>
          </w:p>
          <w:p w14:paraId="59071616" w14:textId="77777777" w:rsidR="002F4FDC" w:rsidRDefault="002F4FDC">
            <w:pPr>
              <w:pStyle w:val="Default"/>
              <w:rPr>
                <w:sz w:val="22"/>
                <w:szCs w:val="22"/>
              </w:rPr>
            </w:pPr>
          </w:p>
          <w:p w14:paraId="61F1AD11" w14:textId="77777777" w:rsidR="002F4FDC" w:rsidRDefault="002F4FDC">
            <w:pPr>
              <w:pStyle w:val="Default"/>
              <w:rPr>
                <w:sz w:val="22"/>
                <w:szCs w:val="22"/>
              </w:rPr>
            </w:pPr>
          </w:p>
          <w:p w14:paraId="205741B6" w14:textId="77777777" w:rsidR="002F4FDC" w:rsidRDefault="002F4FDC">
            <w:pPr>
              <w:pStyle w:val="Default"/>
              <w:rPr>
                <w:sz w:val="22"/>
                <w:szCs w:val="22"/>
              </w:rPr>
            </w:pPr>
          </w:p>
          <w:p w14:paraId="3A00AA25" w14:textId="77777777" w:rsidR="002F4FDC" w:rsidRDefault="002F4FDC">
            <w:pPr>
              <w:pStyle w:val="Default"/>
              <w:rPr>
                <w:sz w:val="22"/>
                <w:szCs w:val="22"/>
              </w:rPr>
            </w:pPr>
          </w:p>
          <w:p w14:paraId="08C352BB" w14:textId="77777777" w:rsidR="002F4FDC" w:rsidRDefault="002F4FDC">
            <w:pPr>
              <w:pStyle w:val="Default"/>
              <w:rPr>
                <w:sz w:val="22"/>
                <w:szCs w:val="22"/>
              </w:rPr>
            </w:pPr>
          </w:p>
          <w:p w14:paraId="46856D5A" w14:textId="77777777" w:rsidR="002F4FDC" w:rsidRDefault="002F4FDC">
            <w:pPr>
              <w:pStyle w:val="Default"/>
              <w:rPr>
                <w:sz w:val="22"/>
                <w:szCs w:val="22"/>
              </w:rPr>
            </w:pPr>
          </w:p>
          <w:p w14:paraId="10252746" w14:textId="77777777" w:rsidR="002F4FDC" w:rsidRDefault="002F4FDC">
            <w:pPr>
              <w:pStyle w:val="Default"/>
              <w:rPr>
                <w:sz w:val="22"/>
                <w:szCs w:val="22"/>
              </w:rPr>
            </w:pPr>
          </w:p>
          <w:p w14:paraId="15EC7964" w14:textId="77777777" w:rsidR="002F4FDC" w:rsidRDefault="002F4FDC">
            <w:pPr>
              <w:pStyle w:val="Default"/>
              <w:rPr>
                <w:sz w:val="22"/>
                <w:szCs w:val="22"/>
              </w:rPr>
            </w:pPr>
          </w:p>
          <w:p w14:paraId="22FAC719" w14:textId="77777777" w:rsidR="002F4FDC" w:rsidRDefault="002F4FDC">
            <w:pPr>
              <w:pStyle w:val="Default"/>
              <w:rPr>
                <w:sz w:val="22"/>
                <w:szCs w:val="22"/>
              </w:rPr>
            </w:pPr>
          </w:p>
          <w:p w14:paraId="285F4CC2" w14:textId="2BF9A34F" w:rsidR="002F4FDC" w:rsidRDefault="002F4FDC">
            <w:pPr>
              <w:pStyle w:val="Default"/>
              <w:rPr>
                <w:sz w:val="22"/>
                <w:szCs w:val="22"/>
              </w:rPr>
            </w:pPr>
          </w:p>
        </w:tc>
      </w:tr>
      <w:tr w:rsidR="002F4FDC" w14:paraId="019F3DF6" w14:textId="77777777">
        <w:trPr>
          <w:trHeight w:val="110"/>
        </w:trPr>
        <w:tc>
          <w:tcPr>
            <w:tcW w:w="4763" w:type="dxa"/>
            <w:tcBorders>
              <w:top w:val="none" w:sz="6" w:space="0" w:color="auto"/>
              <w:bottom w:val="none" w:sz="6" w:space="0" w:color="auto"/>
              <w:right w:val="none" w:sz="6" w:space="0" w:color="auto"/>
            </w:tcBorders>
          </w:tcPr>
          <w:p w14:paraId="71AF7B19" w14:textId="77777777" w:rsidR="002F4FDC" w:rsidRDefault="002F4FDC">
            <w:pPr>
              <w:pStyle w:val="Default"/>
              <w:rPr>
                <w:sz w:val="22"/>
                <w:szCs w:val="22"/>
              </w:rPr>
            </w:pPr>
            <w:r>
              <w:rPr>
                <w:sz w:val="22"/>
                <w:szCs w:val="22"/>
              </w:rPr>
              <w:t xml:space="preserve">Weighing Score = 20 </w:t>
            </w:r>
          </w:p>
        </w:tc>
        <w:tc>
          <w:tcPr>
            <w:tcW w:w="4763" w:type="dxa"/>
            <w:tcBorders>
              <w:top w:val="none" w:sz="6" w:space="0" w:color="auto"/>
              <w:left w:val="none" w:sz="6" w:space="0" w:color="auto"/>
              <w:bottom w:val="none" w:sz="6" w:space="0" w:color="auto"/>
            </w:tcBorders>
          </w:tcPr>
          <w:p w14:paraId="74126AFC" w14:textId="77777777" w:rsidR="002F4FDC" w:rsidRDefault="002F4FDC">
            <w:pPr>
              <w:pStyle w:val="Default"/>
              <w:rPr>
                <w:sz w:val="22"/>
                <w:szCs w:val="22"/>
              </w:rPr>
            </w:pPr>
            <w:r>
              <w:rPr>
                <w:sz w:val="22"/>
                <w:szCs w:val="22"/>
              </w:rPr>
              <w:t xml:space="preserve">Word Limit = 500 </w:t>
            </w:r>
          </w:p>
        </w:tc>
      </w:tr>
    </w:tbl>
    <w:p w14:paraId="3302586B" w14:textId="1C713CFD" w:rsidR="002F4FDC" w:rsidRDefault="002F4FDC" w:rsidP="002F4FDC">
      <w:pPr>
        <w:pStyle w:val="Default"/>
        <w:rPr>
          <w:i/>
          <w:iCs/>
          <w:sz w:val="22"/>
          <w:szCs w:val="22"/>
        </w:rPr>
      </w:pPr>
    </w:p>
    <w:p w14:paraId="3F3D87A8" w14:textId="368A1864" w:rsidR="00A2183A" w:rsidRDefault="00A2183A" w:rsidP="002F4FDC">
      <w:pPr>
        <w:pStyle w:val="Default"/>
        <w:rPr>
          <w:i/>
          <w:iCs/>
          <w:sz w:val="22"/>
          <w:szCs w:val="22"/>
        </w:rPr>
      </w:pP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95"/>
        <w:gridCol w:w="4969"/>
      </w:tblGrid>
      <w:tr w:rsidR="00A2183A" w14:paraId="105CF5BB" w14:textId="77777777" w:rsidTr="00A2183A">
        <w:trPr>
          <w:trHeight w:val="120"/>
        </w:trPr>
        <w:tc>
          <w:tcPr>
            <w:tcW w:w="9464" w:type="dxa"/>
            <w:gridSpan w:val="2"/>
            <w:tcBorders>
              <w:top w:val="none" w:sz="6" w:space="0" w:color="auto"/>
              <w:bottom w:val="none" w:sz="6" w:space="0" w:color="auto"/>
            </w:tcBorders>
          </w:tcPr>
          <w:p w14:paraId="4CAFD3CB" w14:textId="77777777" w:rsidR="00A2183A" w:rsidRDefault="00A2183A">
            <w:pPr>
              <w:pStyle w:val="Default"/>
              <w:rPr>
                <w:sz w:val="23"/>
                <w:szCs w:val="23"/>
              </w:rPr>
            </w:pPr>
            <w:r>
              <w:rPr>
                <w:sz w:val="23"/>
                <w:szCs w:val="23"/>
              </w:rPr>
              <w:lastRenderedPageBreak/>
              <w:t xml:space="preserve">6. Risk </w:t>
            </w:r>
          </w:p>
        </w:tc>
      </w:tr>
      <w:tr w:rsidR="00A2183A" w14:paraId="48ED834F" w14:textId="77777777" w:rsidTr="00A2183A">
        <w:trPr>
          <w:trHeight w:val="270"/>
        </w:trPr>
        <w:tc>
          <w:tcPr>
            <w:tcW w:w="9464" w:type="dxa"/>
            <w:gridSpan w:val="2"/>
            <w:tcBorders>
              <w:top w:val="none" w:sz="6" w:space="0" w:color="auto"/>
              <w:bottom w:val="none" w:sz="6" w:space="0" w:color="auto"/>
            </w:tcBorders>
          </w:tcPr>
          <w:p w14:paraId="580C27B6" w14:textId="77777777" w:rsidR="00A2183A" w:rsidRDefault="00A2183A">
            <w:pPr>
              <w:pStyle w:val="Default"/>
              <w:rPr>
                <w:sz w:val="22"/>
                <w:szCs w:val="22"/>
              </w:rPr>
            </w:pPr>
            <w:r>
              <w:rPr>
                <w:sz w:val="22"/>
                <w:szCs w:val="22"/>
              </w:rPr>
              <w:t xml:space="preserve">Identify any risks involved and how you suggest these could be managed effectively (include roles and responsibilities). </w:t>
            </w:r>
          </w:p>
          <w:p w14:paraId="20472F98" w14:textId="77777777" w:rsidR="00A2183A" w:rsidRDefault="00A2183A">
            <w:pPr>
              <w:pStyle w:val="Default"/>
              <w:rPr>
                <w:sz w:val="22"/>
                <w:szCs w:val="22"/>
              </w:rPr>
            </w:pPr>
          </w:p>
          <w:p w14:paraId="322532AE" w14:textId="77777777" w:rsidR="00A2183A" w:rsidRDefault="00A2183A">
            <w:pPr>
              <w:pStyle w:val="Default"/>
              <w:rPr>
                <w:sz w:val="22"/>
                <w:szCs w:val="22"/>
              </w:rPr>
            </w:pPr>
          </w:p>
          <w:p w14:paraId="63315760" w14:textId="77777777" w:rsidR="00A2183A" w:rsidRDefault="00A2183A">
            <w:pPr>
              <w:pStyle w:val="Default"/>
              <w:rPr>
                <w:sz w:val="22"/>
                <w:szCs w:val="22"/>
              </w:rPr>
            </w:pPr>
          </w:p>
          <w:p w14:paraId="38D0436D" w14:textId="77777777" w:rsidR="00A2183A" w:rsidRDefault="00A2183A">
            <w:pPr>
              <w:pStyle w:val="Default"/>
              <w:rPr>
                <w:sz w:val="22"/>
                <w:szCs w:val="22"/>
              </w:rPr>
            </w:pPr>
          </w:p>
          <w:p w14:paraId="235CCBFC" w14:textId="77777777" w:rsidR="00A2183A" w:rsidRDefault="00A2183A">
            <w:pPr>
              <w:pStyle w:val="Default"/>
              <w:rPr>
                <w:sz w:val="22"/>
                <w:szCs w:val="22"/>
              </w:rPr>
            </w:pPr>
          </w:p>
          <w:p w14:paraId="34C1961C" w14:textId="77777777" w:rsidR="00A2183A" w:rsidRDefault="00A2183A">
            <w:pPr>
              <w:pStyle w:val="Default"/>
              <w:rPr>
                <w:sz w:val="22"/>
                <w:szCs w:val="22"/>
              </w:rPr>
            </w:pPr>
          </w:p>
          <w:p w14:paraId="3AEE5950" w14:textId="77777777" w:rsidR="00A2183A" w:rsidRDefault="00A2183A">
            <w:pPr>
              <w:pStyle w:val="Default"/>
              <w:rPr>
                <w:sz w:val="22"/>
                <w:szCs w:val="22"/>
              </w:rPr>
            </w:pPr>
          </w:p>
          <w:p w14:paraId="45C3E636" w14:textId="77777777" w:rsidR="00A2183A" w:rsidRDefault="00A2183A">
            <w:pPr>
              <w:pStyle w:val="Default"/>
              <w:rPr>
                <w:sz w:val="22"/>
                <w:szCs w:val="22"/>
              </w:rPr>
            </w:pPr>
          </w:p>
          <w:p w14:paraId="0E686554" w14:textId="77777777" w:rsidR="00A2183A" w:rsidRDefault="00A2183A">
            <w:pPr>
              <w:pStyle w:val="Default"/>
              <w:rPr>
                <w:sz w:val="22"/>
                <w:szCs w:val="22"/>
              </w:rPr>
            </w:pPr>
          </w:p>
          <w:p w14:paraId="7059641C" w14:textId="77777777" w:rsidR="00A2183A" w:rsidRDefault="00A2183A">
            <w:pPr>
              <w:pStyle w:val="Default"/>
              <w:rPr>
                <w:sz w:val="22"/>
                <w:szCs w:val="22"/>
              </w:rPr>
            </w:pPr>
          </w:p>
          <w:p w14:paraId="4B6E6937" w14:textId="77777777" w:rsidR="00A2183A" w:rsidRDefault="00A2183A">
            <w:pPr>
              <w:pStyle w:val="Default"/>
              <w:rPr>
                <w:sz w:val="22"/>
                <w:szCs w:val="22"/>
              </w:rPr>
            </w:pPr>
          </w:p>
          <w:p w14:paraId="594BB863" w14:textId="30626FF9" w:rsidR="00A2183A" w:rsidRDefault="00A2183A">
            <w:pPr>
              <w:pStyle w:val="Default"/>
              <w:rPr>
                <w:sz w:val="22"/>
                <w:szCs w:val="22"/>
              </w:rPr>
            </w:pPr>
          </w:p>
        </w:tc>
      </w:tr>
      <w:tr w:rsidR="00A2183A" w14:paraId="25D10676" w14:textId="77777777" w:rsidTr="00A2183A">
        <w:trPr>
          <w:trHeight w:val="110"/>
        </w:trPr>
        <w:tc>
          <w:tcPr>
            <w:tcW w:w="4495" w:type="dxa"/>
            <w:tcBorders>
              <w:top w:val="none" w:sz="6" w:space="0" w:color="auto"/>
              <w:bottom w:val="none" w:sz="6" w:space="0" w:color="auto"/>
              <w:right w:val="none" w:sz="6" w:space="0" w:color="auto"/>
            </w:tcBorders>
          </w:tcPr>
          <w:p w14:paraId="5AD34344" w14:textId="77777777" w:rsidR="00A2183A" w:rsidRDefault="00A2183A">
            <w:pPr>
              <w:pStyle w:val="Default"/>
              <w:rPr>
                <w:sz w:val="22"/>
                <w:szCs w:val="22"/>
              </w:rPr>
            </w:pPr>
            <w:r>
              <w:rPr>
                <w:sz w:val="22"/>
                <w:szCs w:val="22"/>
              </w:rPr>
              <w:t xml:space="preserve">Weighing Score = 5 </w:t>
            </w:r>
          </w:p>
        </w:tc>
        <w:tc>
          <w:tcPr>
            <w:tcW w:w="4969" w:type="dxa"/>
            <w:tcBorders>
              <w:top w:val="none" w:sz="6" w:space="0" w:color="auto"/>
              <w:left w:val="none" w:sz="6" w:space="0" w:color="auto"/>
              <w:bottom w:val="none" w:sz="6" w:space="0" w:color="auto"/>
            </w:tcBorders>
          </w:tcPr>
          <w:p w14:paraId="75C8722C" w14:textId="77777777" w:rsidR="00A2183A" w:rsidRDefault="00A2183A">
            <w:pPr>
              <w:pStyle w:val="Default"/>
              <w:rPr>
                <w:sz w:val="22"/>
                <w:szCs w:val="22"/>
              </w:rPr>
            </w:pPr>
            <w:r>
              <w:rPr>
                <w:sz w:val="22"/>
                <w:szCs w:val="22"/>
              </w:rPr>
              <w:t xml:space="preserve">Word Limit = 500 </w:t>
            </w:r>
          </w:p>
        </w:tc>
      </w:tr>
    </w:tbl>
    <w:p w14:paraId="6AD67E6E" w14:textId="63B4598B" w:rsidR="00A2183A" w:rsidRDefault="00A2183A" w:rsidP="002F4FDC">
      <w:pPr>
        <w:pStyle w:val="Default"/>
        <w:rPr>
          <w:i/>
          <w:iCs/>
          <w:sz w:val="22"/>
          <w:szCs w:val="22"/>
        </w:rPr>
      </w:pPr>
    </w:p>
    <w:p w14:paraId="18DC2757" w14:textId="50DDFDBC" w:rsidR="00A2183A" w:rsidRDefault="00A2183A" w:rsidP="002F4FDC">
      <w:pPr>
        <w:pStyle w:val="Default"/>
        <w:rPr>
          <w:i/>
          <w:iCs/>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19"/>
        <w:gridCol w:w="4719"/>
      </w:tblGrid>
      <w:tr w:rsidR="00A2183A" w14:paraId="58231670" w14:textId="77777777">
        <w:trPr>
          <w:trHeight w:val="120"/>
        </w:trPr>
        <w:tc>
          <w:tcPr>
            <w:tcW w:w="9438" w:type="dxa"/>
            <w:gridSpan w:val="2"/>
            <w:tcBorders>
              <w:top w:val="none" w:sz="6" w:space="0" w:color="auto"/>
              <w:bottom w:val="none" w:sz="6" w:space="0" w:color="auto"/>
            </w:tcBorders>
          </w:tcPr>
          <w:p w14:paraId="1683C4D6" w14:textId="5EE54B37" w:rsidR="00A2183A" w:rsidRDefault="00A2183A">
            <w:pPr>
              <w:pStyle w:val="Default"/>
              <w:rPr>
                <w:sz w:val="23"/>
                <w:szCs w:val="23"/>
              </w:rPr>
            </w:pPr>
            <w:r>
              <w:rPr>
                <w:sz w:val="23"/>
                <w:szCs w:val="23"/>
              </w:rPr>
              <w:t xml:space="preserve">7. Environmental Impact </w:t>
            </w:r>
          </w:p>
        </w:tc>
      </w:tr>
      <w:tr w:rsidR="00A2183A" w14:paraId="6355E333" w14:textId="77777777">
        <w:trPr>
          <w:trHeight w:val="270"/>
        </w:trPr>
        <w:tc>
          <w:tcPr>
            <w:tcW w:w="9438" w:type="dxa"/>
            <w:gridSpan w:val="2"/>
            <w:tcBorders>
              <w:top w:val="none" w:sz="6" w:space="0" w:color="auto"/>
              <w:bottom w:val="none" w:sz="6" w:space="0" w:color="auto"/>
            </w:tcBorders>
          </w:tcPr>
          <w:p w14:paraId="571BB49E" w14:textId="5A2726DE" w:rsidR="00A2183A" w:rsidRDefault="00A2183A">
            <w:pPr>
              <w:pStyle w:val="Default"/>
              <w:rPr>
                <w:sz w:val="22"/>
                <w:szCs w:val="22"/>
              </w:rPr>
            </w:pPr>
            <w:r>
              <w:rPr>
                <w:sz w:val="22"/>
                <w:szCs w:val="22"/>
              </w:rPr>
              <w:t xml:space="preserve">Demonstrate how your </w:t>
            </w:r>
            <w:r w:rsidR="007671AB">
              <w:rPr>
                <w:sz w:val="22"/>
                <w:szCs w:val="22"/>
              </w:rPr>
              <w:t>organisation’s working practices are</w:t>
            </w:r>
            <w:r w:rsidR="005F4693">
              <w:rPr>
                <w:sz w:val="22"/>
                <w:szCs w:val="22"/>
              </w:rPr>
              <w:t xml:space="preserve"> environmental friendly  </w:t>
            </w:r>
          </w:p>
          <w:p w14:paraId="0A005E34" w14:textId="77777777" w:rsidR="00A2183A" w:rsidRDefault="00A2183A">
            <w:pPr>
              <w:pStyle w:val="Default"/>
              <w:rPr>
                <w:sz w:val="22"/>
                <w:szCs w:val="22"/>
              </w:rPr>
            </w:pPr>
          </w:p>
          <w:p w14:paraId="3F074F47" w14:textId="77777777" w:rsidR="00A2183A" w:rsidRDefault="00A2183A">
            <w:pPr>
              <w:pStyle w:val="Default"/>
              <w:rPr>
                <w:sz w:val="22"/>
                <w:szCs w:val="22"/>
              </w:rPr>
            </w:pPr>
          </w:p>
          <w:p w14:paraId="3FD0451B" w14:textId="77777777" w:rsidR="00A2183A" w:rsidRDefault="00A2183A">
            <w:pPr>
              <w:pStyle w:val="Default"/>
              <w:rPr>
                <w:sz w:val="22"/>
                <w:szCs w:val="22"/>
              </w:rPr>
            </w:pPr>
          </w:p>
          <w:p w14:paraId="492E81F4" w14:textId="2B0AEF1D" w:rsidR="00A2183A" w:rsidRDefault="00A2183A">
            <w:pPr>
              <w:pStyle w:val="Default"/>
              <w:rPr>
                <w:sz w:val="22"/>
                <w:szCs w:val="22"/>
              </w:rPr>
            </w:pPr>
          </w:p>
          <w:p w14:paraId="5D83E48E" w14:textId="27E3FE32" w:rsidR="007671AB" w:rsidRDefault="007671AB">
            <w:pPr>
              <w:pStyle w:val="Default"/>
              <w:rPr>
                <w:sz w:val="22"/>
                <w:szCs w:val="22"/>
              </w:rPr>
            </w:pPr>
          </w:p>
          <w:p w14:paraId="709B7923" w14:textId="17831DAB" w:rsidR="007671AB" w:rsidRDefault="007671AB">
            <w:pPr>
              <w:pStyle w:val="Default"/>
              <w:rPr>
                <w:sz w:val="22"/>
                <w:szCs w:val="22"/>
              </w:rPr>
            </w:pPr>
          </w:p>
          <w:p w14:paraId="1C15D69B" w14:textId="0CD6B59A" w:rsidR="007671AB" w:rsidRDefault="007671AB">
            <w:pPr>
              <w:pStyle w:val="Default"/>
              <w:rPr>
                <w:sz w:val="22"/>
                <w:szCs w:val="22"/>
              </w:rPr>
            </w:pPr>
          </w:p>
          <w:p w14:paraId="24019EC0" w14:textId="6D34025D" w:rsidR="007671AB" w:rsidRDefault="007671AB">
            <w:pPr>
              <w:pStyle w:val="Default"/>
              <w:rPr>
                <w:sz w:val="22"/>
                <w:szCs w:val="22"/>
              </w:rPr>
            </w:pPr>
          </w:p>
          <w:p w14:paraId="49E49E95" w14:textId="77777777" w:rsidR="00A2183A" w:rsidRDefault="00A2183A">
            <w:pPr>
              <w:pStyle w:val="Default"/>
              <w:rPr>
                <w:sz w:val="22"/>
                <w:szCs w:val="22"/>
              </w:rPr>
            </w:pPr>
          </w:p>
          <w:p w14:paraId="5520B894" w14:textId="4F6AA910" w:rsidR="00A2183A" w:rsidRDefault="00A2183A">
            <w:pPr>
              <w:pStyle w:val="Default"/>
              <w:rPr>
                <w:sz w:val="22"/>
                <w:szCs w:val="22"/>
              </w:rPr>
            </w:pPr>
          </w:p>
        </w:tc>
      </w:tr>
      <w:tr w:rsidR="00A2183A" w14:paraId="0C9BBB70" w14:textId="77777777">
        <w:trPr>
          <w:trHeight w:val="110"/>
        </w:trPr>
        <w:tc>
          <w:tcPr>
            <w:tcW w:w="4719" w:type="dxa"/>
            <w:tcBorders>
              <w:top w:val="none" w:sz="6" w:space="0" w:color="auto"/>
              <w:bottom w:val="none" w:sz="6" w:space="0" w:color="auto"/>
              <w:right w:val="none" w:sz="6" w:space="0" w:color="auto"/>
            </w:tcBorders>
          </w:tcPr>
          <w:p w14:paraId="70FA08C5" w14:textId="77777777" w:rsidR="00A2183A" w:rsidRDefault="00A2183A">
            <w:pPr>
              <w:pStyle w:val="Default"/>
              <w:rPr>
                <w:sz w:val="22"/>
                <w:szCs w:val="22"/>
              </w:rPr>
            </w:pPr>
            <w:r>
              <w:rPr>
                <w:sz w:val="22"/>
                <w:szCs w:val="22"/>
              </w:rPr>
              <w:t xml:space="preserve">Weighing Score = 10 </w:t>
            </w:r>
          </w:p>
        </w:tc>
        <w:tc>
          <w:tcPr>
            <w:tcW w:w="4719" w:type="dxa"/>
            <w:tcBorders>
              <w:top w:val="none" w:sz="6" w:space="0" w:color="auto"/>
              <w:left w:val="none" w:sz="6" w:space="0" w:color="auto"/>
              <w:bottom w:val="none" w:sz="6" w:space="0" w:color="auto"/>
            </w:tcBorders>
          </w:tcPr>
          <w:p w14:paraId="432F6753" w14:textId="77777777" w:rsidR="00A2183A" w:rsidRDefault="00A2183A">
            <w:pPr>
              <w:pStyle w:val="Default"/>
              <w:rPr>
                <w:sz w:val="22"/>
                <w:szCs w:val="22"/>
              </w:rPr>
            </w:pPr>
            <w:r>
              <w:rPr>
                <w:sz w:val="22"/>
                <w:szCs w:val="22"/>
              </w:rPr>
              <w:t xml:space="preserve">Word Limit = 500 </w:t>
            </w:r>
          </w:p>
        </w:tc>
      </w:tr>
    </w:tbl>
    <w:p w14:paraId="6F5BF9EC" w14:textId="62A496D0" w:rsidR="00A2183A" w:rsidRDefault="00A2183A" w:rsidP="002F4FDC">
      <w:pPr>
        <w:pStyle w:val="Default"/>
        <w:rPr>
          <w:i/>
          <w:iCs/>
          <w:sz w:val="22"/>
          <w:szCs w:val="22"/>
        </w:rPr>
      </w:pPr>
    </w:p>
    <w:p w14:paraId="5F3A9DDA" w14:textId="66C68A70" w:rsidR="00A2183A" w:rsidRDefault="00A2183A" w:rsidP="002F4FDC">
      <w:pPr>
        <w:pStyle w:val="Default"/>
        <w:rPr>
          <w:i/>
          <w:iCs/>
          <w:sz w:val="22"/>
          <w:szCs w:val="22"/>
        </w:rPr>
      </w:pPr>
    </w:p>
    <w:p w14:paraId="4035BD8F" w14:textId="77777777" w:rsidR="00A2183A" w:rsidRPr="007671AB" w:rsidRDefault="00A2183A" w:rsidP="00A2183A">
      <w:pPr>
        <w:pStyle w:val="Default"/>
        <w:rPr>
          <w:b/>
          <w:bCs/>
        </w:rPr>
      </w:pPr>
      <w:r w:rsidRPr="007671AB">
        <w:rPr>
          <w:b/>
          <w:bCs/>
        </w:rPr>
        <w:t xml:space="preserve">Preamble to the Pricing Schedule </w:t>
      </w:r>
    </w:p>
    <w:p w14:paraId="68B5E699" w14:textId="5A446385" w:rsidR="00A2183A" w:rsidRDefault="00A2183A" w:rsidP="00A2183A">
      <w:pPr>
        <w:pStyle w:val="Default"/>
        <w:rPr>
          <w:sz w:val="22"/>
          <w:szCs w:val="22"/>
        </w:rPr>
      </w:pPr>
      <w:r>
        <w:rPr>
          <w:sz w:val="22"/>
          <w:szCs w:val="22"/>
        </w:rPr>
        <w:t xml:space="preserve">Please see ‘Pricing Table’ </w:t>
      </w:r>
      <w:r w:rsidR="007671AB">
        <w:rPr>
          <w:sz w:val="22"/>
          <w:szCs w:val="22"/>
        </w:rPr>
        <w:t>above</w:t>
      </w:r>
      <w:r>
        <w:rPr>
          <w:sz w:val="22"/>
          <w:szCs w:val="22"/>
        </w:rPr>
        <w:t xml:space="preserve"> and complete accordingly. </w:t>
      </w:r>
    </w:p>
    <w:p w14:paraId="255C58A5" w14:textId="0CAAC873" w:rsidR="00A2183A" w:rsidRDefault="00A2183A" w:rsidP="00A2183A">
      <w:pPr>
        <w:pStyle w:val="Default"/>
        <w:rPr>
          <w:sz w:val="22"/>
          <w:szCs w:val="22"/>
        </w:rPr>
      </w:pPr>
      <w:r>
        <w:rPr>
          <w:sz w:val="22"/>
          <w:szCs w:val="22"/>
        </w:rPr>
        <w:t xml:space="preserve">This preamble forms part of the Pricing Schedule. The Supplier where applicable should visit the area to satisfy themselves as to the local conditions, the full extent and character of the operation, parking and general traffic level conditions, the supply and conditions affecting labour and all other factors which could affect the execution of the Contract generally, as no claims on the grounds of lack of knowledge will be entertained. </w:t>
      </w:r>
    </w:p>
    <w:p w14:paraId="0ED8A32C" w14:textId="77777777" w:rsidR="007671AB" w:rsidRDefault="007671AB" w:rsidP="00A2183A">
      <w:pPr>
        <w:pStyle w:val="Default"/>
        <w:rPr>
          <w:sz w:val="22"/>
          <w:szCs w:val="22"/>
        </w:rPr>
      </w:pPr>
    </w:p>
    <w:p w14:paraId="62C17C58" w14:textId="77777777" w:rsidR="00A2183A" w:rsidRDefault="00A2183A" w:rsidP="00A2183A">
      <w:pPr>
        <w:pStyle w:val="Default"/>
        <w:numPr>
          <w:ilvl w:val="0"/>
          <w:numId w:val="5"/>
        </w:numPr>
        <w:rPr>
          <w:sz w:val="22"/>
          <w:szCs w:val="22"/>
        </w:rPr>
      </w:pPr>
      <w:r>
        <w:rPr>
          <w:sz w:val="22"/>
          <w:szCs w:val="22"/>
        </w:rPr>
        <w:t xml:space="preserve">(a) The Supplier is to read the preambles in conjunction with the Pricing Schedules and all other Contract documents. </w:t>
      </w:r>
    </w:p>
    <w:p w14:paraId="33CC23F8" w14:textId="77777777" w:rsidR="00A2183A" w:rsidRDefault="00A2183A" w:rsidP="00A2183A">
      <w:pPr>
        <w:pStyle w:val="Default"/>
        <w:rPr>
          <w:sz w:val="22"/>
          <w:szCs w:val="22"/>
        </w:rPr>
      </w:pPr>
    </w:p>
    <w:p w14:paraId="398CBF6E" w14:textId="77777777" w:rsidR="00A2183A" w:rsidRDefault="00A2183A" w:rsidP="00A2183A">
      <w:pPr>
        <w:pStyle w:val="Default"/>
        <w:numPr>
          <w:ilvl w:val="0"/>
          <w:numId w:val="6"/>
        </w:numPr>
        <w:rPr>
          <w:sz w:val="22"/>
          <w:szCs w:val="22"/>
        </w:rPr>
      </w:pPr>
      <w:r>
        <w:rPr>
          <w:sz w:val="22"/>
          <w:szCs w:val="22"/>
        </w:rPr>
        <w:t xml:space="preserve">(b) The Supplier is notified that all quantities given are approximate and given for guidance purposes only. No claim from the Supplier will be entertained by the Council for any mistakes in the information given. </w:t>
      </w:r>
    </w:p>
    <w:p w14:paraId="6798ACBC" w14:textId="77777777" w:rsidR="00A2183A" w:rsidRDefault="00A2183A" w:rsidP="00A2183A">
      <w:pPr>
        <w:pStyle w:val="Default"/>
        <w:rPr>
          <w:sz w:val="22"/>
          <w:szCs w:val="22"/>
        </w:rPr>
      </w:pPr>
    </w:p>
    <w:p w14:paraId="672796F7" w14:textId="77777777" w:rsidR="00A2183A" w:rsidRDefault="00A2183A" w:rsidP="00A2183A">
      <w:pPr>
        <w:pStyle w:val="Default"/>
        <w:numPr>
          <w:ilvl w:val="0"/>
          <w:numId w:val="7"/>
        </w:numPr>
        <w:rPr>
          <w:sz w:val="22"/>
          <w:szCs w:val="22"/>
        </w:rPr>
      </w:pPr>
      <w:r>
        <w:rPr>
          <w:sz w:val="22"/>
          <w:szCs w:val="22"/>
        </w:rPr>
        <w:t xml:space="preserve">(c) The Supplier shall price all items. Prices should exclude VAT. </w:t>
      </w:r>
    </w:p>
    <w:p w14:paraId="74D7666E" w14:textId="77777777" w:rsidR="00A2183A" w:rsidRDefault="00A2183A" w:rsidP="00A2183A">
      <w:pPr>
        <w:pStyle w:val="Default"/>
        <w:rPr>
          <w:sz w:val="22"/>
          <w:szCs w:val="22"/>
        </w:rPr>
      </w:pPr>
    </w:p>
    <w:p w14:paraId="06818EF6" w14:textId="77777777" w:rsidR="00A2183A" w:rsidRDefault="00A2183A" w:rsidP="00A2183A">
      <w:pPr>
        <w:pStyle w:val="Default"/>
        <w:numPr>
          <w:ilvl w:val="0"/>
          <w:numId w:val="8"/>
        </w:numPr>
        <w:rPr>
          <w:sz w:val="22"/>
          <w:szCs w:val="22"/>
        </w:rPr>
      </w:pPr>
      <w:r>
        <w:rPr>
          <w:sz w:val="22"/>
          <w:szCs w:val="22"/>
        </w:rPr>
        <w:lastRenderedPageBreak/>
        <w:t xml:space="preserve">(d) The rates to be inserted in the Pricing Schedule for works are to be the full inclusive costs. Labour rates must include all overheads, supervisory and administrative costs, together with an element of profit. No additions to these rates will be allowed other than in accordance with the method of review detailed in the Conditions of Contract. </w:t>
      </w:r>
    </w:p>
    <w:p w14:paraId="335636BB" w14:textId="77777777" w:rsidR="00A2183A" w:rsidRDefault="00A2183A" w:rsidP="00A2183A">
      <w:pPr>
        <w:pStyle w:val="Default"/>
        <w:rPr>
          <w:sz w:val="22"/>
          <w:szCs w:val="22"/>
        </w:rPr>
      </w:pPr>
    </w:p>
    <w:p w14:paraId="69B9C726" w14:textId="6FF96E72" w:rsidR="00A2183A" w:rsidRPr="007671AB" w:rsidRDefault="00A2183A" w:rsidP="002F4FDC">
      <w:pPr>
        <w:pStyle w:val="Default"/>
        <w:numPr>
          <w:ilvl w:val="0"/>
          <w:numId w:val="9"/>
        </w:numPr>
        <w:rPr>
          <w:sz w:val="22"/>
          <w:szCs w:val="22"/>
        </w:rPr>
      </w:pPr>
      <w:r>
        <w:rPr>
          <w:sz w:val="22"/>
          <w:szCs w:val="22"/>
        </w:rPr>
        <w:t xml:space="preserve">(e) The prices and/or rates stated in this Price Schedule constitute the only reimbursement and profit to the company for providing the Services. The prices are deemed to cover all costs, expenses and profit incurred directly or indirectly by the Supplier in providing the Works, Supplies or Services. </w:t>
      </w:r>
    </w:p>
    <w:p w14:paraId="4FF6ADBC" w14:textId="77777777" w:rsidR="00FF17D5" w:rsidRDefault="00FF17D5" w:rsidP="00FF17D5">
      <w:pPr>
        <w:pStyle w:val="Default"/>
      </w:pPr>
    </w:p>
    <w:p w14:paraId="4573F551" w14:textId="77777777" w:rsidR="00FF17D5" w:rsidRDefault="00FF17D5" w:rsidP="00FF17D5">
      <w:pPr>
        <w:pStyle w:val="Default"/>
        <w:numPr>
          <w:ilvl w:val="0"/>
          <w:numId w:val="10"/>
        </w:numPr>
        <w:rPr>
          <w:sz w:val="22"/>
          <w:szCs w:val="22"/>
        </w:rPr>
      </w:pPr>
      <w:r>
        <w:rPr>
          <w:sz w:val="22"/>
          <w:szCs w:val="22"/>
        </w:rPr>
        <w:t xml:space="preserve">(f) All administration costs including overheads, printing, posting, copyright etc. are included within the prices tendered below. </w:t>
      </w:r>
    </w:p>
    <w:p w14:paraId="0C96ED1C" w14:textId="77777777" w:rsidR="00FF17D5" w:rsidRDefault="00FF17D5" w:rsidP="00FF17D5">
      <w:pPr>
        <w:pStyle w:val="Default"/>
        <w:rPr>
          <w:sz w:val="22"/>
          <w:szCs w:val="22"/>
        </w:rPr>
      </w:pPr>
    </w:p>
    <w:p w14:paraId="151305FE" w14:textId="670D8092" w:rsidR="00FF17D5" w:rsidRDefault="00FF17D5" w:rsidP="00FF17D5">
      <w:pPr>
        <w:pStyle w:val="Default"/>
        <w:numPr>
          <w:ilvl w:val="0"/>
          <w:numId w:val="11"/>
        </w:numPr>
        <w:rPr>
          <w:sz w:val="22"/>
          <w:szCs w:val="22"/>
        </w:rPr>
      </w:pPr>
      <w:r>
        <w:rPr>
          <w:sz w:val="22"/>
          <w:szCs w:val="22"/>
        </w:rPr>
        <w:t xml:space="preserve">(g) The actual price to be paid will be a product of the rates detailed in this document. All work shall be authorised in advance in writing by the Council’s </w:t>
      </w:r>
      <w:r w:rsidR="007671AB">
        <w:rPr>
          <w:sz w:val="22"/>
          <w:szCs w:val="22"/>
        </w:rPr>
        <w:t>Clerk</w:t>
      </w:r>
      <w:r>
        <w:rPr>
          <w:sz w:val="22"/>
          <w:szCs w:val="22"/>
        </w:rPr>
        <w:t xml:space="preserve">. </w:t>
      </w:r>
    </w:p>
    <w:p w14:paraId="15D9AB4E" w14:textId="77777777" w:rsidR="00FF17D5" w:rsidRDefault="00FF17D5" w:rsidP="00FF17D5">
      <w:pPr>
        <w:pStyle w:val="Default"/>
        <w:rPr>
          <w:sz w:val="22"/>
          <w:szCs w:val="22"/>
        </w:rPr>
      </w:pPr>
    </w:p>
    <w:p w14:paraId="5A8D947E" w14:textId="77777777" w:rsidR="00FF17D5" w:rsidRDefault="00FF17D5" w:rsidP="00FF17D5">
      <w:pPr>
        <w:pStyle w:val="Default"/>
        <w:numPr>
          <w:ilvl w:val="0"/>
          <w:numId w:val="12"/>
        </w:numPr>
        <w:rPr>
          <w:sz w:val="22"/>
          <w:szCs w:val="22"/>
        </w:rPr>
      </w:pPr>
      <w:r>
        <w:rPr>
          <w:sz w:val="22"/>
          <w:szCs w:val="22"/>
        </w:rPr>
        <w:t xml:space="preserve">(h) All sums payable by or to the Council or the Supplier are exclusive of Value Added Tax (“VAT”). Where VAT is chargeable on such sums, the payer shall pay, upon production of a valid VAT invoice by the payee, such VAT in addition to such sum. </w:t>
      </w:r>
    </w:p>
    <w:p w14:paraId="02CD8C86" w14:textId="0A2FBFEE" w:rsidR="00FF17D5" w:rsidRDefault="00FF17D5" w:rsidP="002F4FDC">
      <w:pPr>
        <w:pStyle w:val="Default"/>
        <w:rPr>
          <w:i/>
          <w:iCs/>
          <w:sz w:val="22"/>
          <w:szCs w:val="22"/>
        </w:rPr>
      </w:pPr>
    </w:p>
    <w:p w14:paraId="64E2C1AF" w14:textId="6A2D4790" w:rsidR="00FF17D5" w:rsidRDefault="00FF17D5" w:rsidP="002F4FDC">
      <w:pPr>
        <w:pStyle w:val="Default"/>
        <w:rPr>
          <w:i/>
          <w:iCs/>
          <w:sz w:val="22"/>
          <w:szCs w:val="22"/>
        </w:rPr>
      </w:pPr>
    </w:p>
    <w:p w14:paraId="554CFC86" w14:textId="4E55C0C6" w:rsidR="00FF17D5" w:rsidRPr="007671AB" w:rsidRDefault="00FF17D5" w:rsidP="00FF17D5">
      <w:pPr>
        <w:pStyle w:val="Default"/>
        <w:rPr>
          <w:b/>
          <w:bCs/>
        </w:rPr>
      </w:pPr>
      <w:r w:rsidRPr="007671AB">
        <w:rPr>
          <w:b/>
          <w:bCs/>
        </w:rPr>
        <w:t xml:space="preserve">Pricing Schedule </w:t>
      </w:r>
    </w:p>
    <w:p w14:paraId="4AD14BB0" w14:textId="4EF3BEA7" w:rsidR="00FF17D5" w:rsidRDefault="00FF17D5" w:rsidP="00FF17D5">
      <w:pPr>
        <w:pStyle w:val="Default"/>
      </w:pPr>
    </w:p>
    <w:p w14:paraId="77E5E5FB" w14:textId="01DAE3C2" w:rsidR="00FF17D5" w:rsidRDefault="00FF17D5" w:rsidP="00FF17D5">
      <w:pPr>
        <w:pStyle w:val="Default"/>
      </w:pPr>
      <w:r>
        <w:rPr>
          <w:sz w:val="22"/>
          <w:szCs w:val="22"/>
        </w:rPr>
        <w:t xml:space="preserve">The Council will accept an additional clear breakdown of costs instead of the below table. </w:t>
      </w:r>
    </w:p>
    <w:p w14:paraId="035C72EB" w14:textId="77777777" w:rsidR="00FF17D5" w:rsidRDefault="00FF17D5" w:rsidP="00FF17D5">
      <w:pPr>
        <w:pStyle w:val="Default"/>
      </w:pPr>
    </w:p>
    <w:p w14:paraId="7DD291C1" w14:textId="122E8696" w:rsidR="00FF17D5" w:rsidRDefault="00FF17D5" w:rsidP="002F4FDC">
      <w:pPr>
        <w:pStyle w:val="Default"/>
        <w:rPr>
          <w:i/>
          <w:iCs/>
          <w:sz w:val="22"/>
          <w:szCs w:val="22"/>
        </w:rPr>
      </w:pPr>
    </w:p>
    <w:tbl>
      <w:tblPr>
        <w:tblStyle w:val="TableGrid"/>
        <w:tblW w:w="0" w:type="auto"/>
        <w:tblLook w:val="04A0" w:firstRow="1" w:lastRow="0" w:firstColumn="1" w:lastColumn="0" w:noHBand="0" w:noVBand="1"/>
      </w:tblPr>
      <w:tblGrid>
        <w:gridCol w:w="3005"/>
        <w:gridCol w:w="3005"/>
        <w:gridCol w:w="3006"/>
      </w:tblGrid>
      <w:tr w:rsidR="00FF17D5" w14:paraId="65DC9882" w14:textId="77777777" w:rsidTr="00FF17D5">
        <w:tc>
          <w:tcPr>
            <w:tcW w:w="3005" w:type="dxa"/>
          </w:tcPr>
          <w:p w14:paraId="6F023962" w14:textId="77777777" w:rsidR="00FF17D5" w:rsidRDefault="00FF17D5" w:rsidP="00FF17D5">
            <w:pPr>
              <w:pStyle w:val="Default"/>
              <w:rPr>
                <w:sz w:val="23"/>
                <w:szCs w:val="23"/>
              </w:rPr>
            </w:pPr>
            <w:r>
              <w:rPr>
                <w:sz w:val="23"/>
                <w:szCs w:val="23"/>
              </w:rPr>
              <w:t xml:space="preserve">Description </w:t>
            </w:r>
          </w:p>
          <w:p w14:paraId="4360464F" w14:textId="77777777" w:rsidR="00FF17D5" w:rsidRDefault="00FF17D5" w:rsidP="00FF17D5">
            <w:pPr>
              <w:pStyle w:val="Default"/>
              <w:rPr>
                <w:sz w:val="22"/>
                <w:szCs w:val="22"/>
              </w:rPr>
            </w:pPr>
            <w:r>
              <w:rPr>
                <w:sz w:val="22"/>
                <w:szCs w:val="22"/>
              </w:rPr>
              <w:t xml:space="preserve">Please use a line for each item as identified in the specification </w:t>
            </w:r>
          </w:p>
          <w:p w14:paraId="5F761924" w14:textId="77777777" w:rsidR="00FF17D5" w:rsidRDefault="00FF17D5" w:rsidP="00FF17D5">
            <w:pPr>
              <w:pStyle w:val="Default"/>
            </w:pPr>
            <w:r>
              <w:rPr>
                <w:i/>
                <w:iCs/>
                <w:sz w:val="20"/>
                <w:szCs w:val="20"/>
              </w:rPr>
              <w:t>(Specify all stages of the project where a cost will be incurred eg: consultation, design, surveys, planning approval, supply and install, site safety etc)</w:t>
            </w:r>
          </w:p>
          <w:p w14:paraId="72A7F30F" w14:textId="77777777" w:rsidR="00FF17D5" w:rsidRDefault="00FF17D5" w:rsidP="002F4FDC">
            <w:pPr>
              <w:pStyle w:val="Default"/>
              <w:rPr>
                <w:i/>
                <w:iCs/>
                <w:sz w:val="22"/>
                <w:szCs w:val="22"/>
              </w:rPr>
            </w:pPr>
          </w:p>
        </w:tc>
        <w:tc>
          <w:tcPr>
            <w:tcW w:w="3005" w:type="dxa"/>
          </w:tcPr>
          <w:p w14:paraId="3F1030CB" w14:textId="77777777" w:rsidR="00FF17D5" w:rsidRDefault="00FF17D5" w:rsidP="00FF17D5">
            <w:pPr>
              <w:pStyle w:val="Default"/>
              <w:rPr>
                <w:sz w:val="23"/>
                <w:szCs w:val="23"/>
              </w:rPr>
            </w:pPr>
            <w:r>
              <w:rPr>
                <w:sz w:val="23"/>
                <w:szCs w:val="23"/>
              </w:rPr>
              <w:t xml:space="preserve">Cost per </w:t>
            </w:r>
          </w:p>
          <w:p w14:paraId="30246E3A" w14:textId="6C318F34" w:rsidR="00FF17D5" w:rsidRPr="00FF17D5" w:rsidRDefault="00FF17D5" w:rsidP="00FF17D5">
            <w:pPr>
              <w:pStyle w:val="Default"/>
              <w:rPr>
                <w:sz w:val="23"/>
                <w:szCs w:val="23"/>
              </w:rPr>
            </w:pPr>
            <w:r>
              <w:rPr>
                <w:sz w:val="23"/>
                <w:szCs w:val="23"/>
              </w:rPr>
              <w:t>Item  £</w:t>
            </w:r>
          </w:p>
        </w:tc>
        <w:tc>
          <w:tcPr>
            <w:tcW w:w="3006" w:type="dxa"/>
          </w:tcPr>
          <w:p w14:paraId="67DE1732" w14:textId="77777777" w:rsidR="00FF17D5" w:rsidRDefault="00FF17D5" w:rsidP="00FF17D5">
            <w:pPr>
              <w:pStyle w:val="Default"/>
              <w:rPr>
                <w:sz w:val="23"/>
                <w:szCs w:val="23"/>
              </w:rPr>
            </w:pPr>
            <w:r>
              <w:rPr>
                <w:sz w:val="23"/>
                <w:szCs w:val="23"/>
              </w:rPr>
              <w:t xml:space="preserve">Total Price </w:t>
            </w:r>
          </w:p>
          <w:p w14:paraId="00A57094" w14:textId="4E2CD3D2" w:rsidR="00FF17D5" w:rsidRDefault="00FF17D5" w:rsidP="00FF17D5">
            <w:pPr>
              <w:pStyle w:val="Default"/>
              <w:rPr>
                <w:i/>
                <w:iCs/>
                <w:sz w:val="22"/>
                <w:szCs w:val="22"/>
              </w:rPr>
            </w:pPr>
            <w:r>
              <w:rPr>
                <w:sz w:val="23"/>
                <w:szCs w:val="23"/>
              </w:rPr>
              <w:t>£</w:t>
            </w:r>
          </w:p>
        </w:tc>
      </w:tr>
      <w:tr w:rsidR="00FF17D5" w14:paraId="099DB863" w14:textId="77777777" w:rsidTr="00FF17D5">
        <w:tc>
          <w:tcPr>
            <w:tcW w:w="3005" w:type="dxa"/>
          </w:tcPr>
          <w:p w14:paraId="5AD39CA7" w14:textId="1C18A2FD" w:rsidR="00FF17D5" w:rsidRDefault="00FF17D5" w:rsidP="002F4FDC">
            <w:pPr>
              <w:pStyle w:val="Default"/>
              <w:rPr>
                <w:i/>
                <w:iCs/>
                <w:sz w:val="22"/>
                <w:szCs w:val="22"/>
              </w:rPr>
            </w:pPr>
          </w:p>
        </w:tc>
        <w:tc>
          <w:tcPr>
            <w:tcW w:w="3005" w:type="dxa"/>
          </w:tcPr>
          <w:p w14:paraId="032D876A" w14:textId="783193DB" w:rsidR="00FF17D5" w:rsidRDefault="00FF17D5" w:rsidP="002F4FDC">
            <w:pPr>
              <w:pStyle w:val="Default"/>
              <w:rPr>
                <w:i/>
                <w:iCs/>
                <w:sz w:val="22"/>
                <w:szCs w:val="22"/>
              </w:rPr>
            </w:pPr>
            <w:r>
              <w:rPr>
                <w:sz w:val="22"/>
                <w:szCs w:val="22"/>
              </w:rPr>
              <w:t>EXAMPLE £200.00 PER DAY X 5</w:t>
            </w:r>
          </w:p>
        </w:tc>
        <w:tc>
          <w:tcPr>
            <w:tcW w:w="3006" w:type="dxa"/>
          </w:tcPr>
          <w:p w14:paraId="04B0B1B2" w14:textId="2F352083" w:rsidR="00FF17D5" w:rsidRDefault="00FF17D5" w:rsidP="002F4FDC">
            <w:pPr>
              <w:pStyle w:val="Default"/>
              <w:rPr>
                <w:i/>
                <w:iCs/>
                <w:sz w:val="22"/>
                <w:szCs w:val="22"/>
              </w:rPr>
            </w:pPr>
            <w:r>
              <w:rPr>
                <w:sz w:val="22"/>
                <w:szCs w:val="22"/>
              </w:rPr>
              <w:t>£1000.00</w:t>
            </w:r>
          </w:p>
        </w:tc>
      </w:tr>
      <w:tr w:rsidR="00FF17D5" w14:paraId="153BEAF3" w14:textId="77777777" w:rsidTr="00FF17D5">
        <w:tc>
          <w:tcPr>
            <w:tcW w:w="3005" w:type="dxa"/>
          </w:tcPr>
          <w:p w14:paraId="7A93EC94" w14:textId="77777777" w:rsidR="00FF17D5" w:rsidRDefault="00FF17D5" w:rsidP="002F4FDC">
            <w:pPr>
              <w:pStyle w:val="Default"/>
              <w:rPr>
                <w:sz w:val="22"/>
                <w:szCs w:val="22"/>
              </w:rPr>
            </w:pPr>
          </w:p>
        </w:tc>
        <w:tc>
          <w:tcPr>
            <w:tcW w:w="3005" w:type="dxa"/>
          </w:tcPr>
          <w:p w14:paraId="17E7EC4B" w14:textId="77777777" w:rsidR="00FF17D5" w:rsidRDefault="00FF17D5" w:rsidP="002F4FDC">
            <w:pPr>
              <w:pStyle w:val="Default"/>
              <w:rPr>
                <w:i/>
                <w:iCs/>
                <w:sz w:val="22"/>
                <w:szCs w:val="22"/>
              </w:rPr>
            </w:pPr>
          </w:p>
        </w:tc>
        <w:tc>
          <w:tcPr>
            <w:tcW w:w="3006" w:type="dxa"/>
          </w:tcPr>
          <w:p w14:paraId="3760BCE8" w14:textId="77777777" w:rsidR="00FF17D5" w:rsidRDefault="00FF17D5" w:rsidP="002F4FDC">
            <w:pPr>
              <w:pStyle w:val="Default"/>
              <w:rPr>
                <w:sz w:val="22"/>
                <w:szCs w:val="22"/>
              </w:rPr>
            </w:pPr>
          </w:p>
        </w:tc>
      </w:tr>
      <w:tr w:rsidR="00FF17D5" w14:paraId="5546611A" w14:textId="77777777" w:rsidTr="00FF17D5">
        <w:tc>
          <w:tcPr>
            <w:tcW w:w="3005" w:type="dxa"/>
          </w:tcPr>
          <w:p w14:paraId="15BA2C11" w14:textId="77777777" w:rsidR="00FF17D5" w:rsidRDefault="00FF17D5" w:rsidP="002F4FDC">
            <w:pPr>
              <w:pStyle w:val="Default"/>
              <w:rPr>
                <w:sz w:val="22"/>
                <w:szCs w:val="22"/>
              </w:rPr>
            </w:pPr>
          </w:p>
        </w:tc>
        <w:tc>
          <w:tcPr>
            <w:tcW w:w="3005" w:type="dxa"/>
          </w:tcPr>
          <w:p w14:paraId="223957AD" w14:textId="77777777" w:rsidR="00FF17D5" w:rsidRDefault="00FF17D5" w:rsidP="002F4FDC">
            <w:pPr>
              <w:pStyle w:val="Default"/>
              <w:rPr>
                <w:i/>
                <w:iCs/>
                <w:sz w:val="22"/>
                <w:szCs w:val="22"/>
              </w:rPr>
            </w:pPr>
          </w:p>
        </w:tc>
        <w:tc>
          <w:tcPr>
            <w:tcW w:w="3006" w:type="dxa"/>
          </w:tcPr>
          <w:p w14:paraId="0CE556FA" w14:textId="77777777" w:rsidR="00FF17D5" w:rsidRDefault="00FF17D5" w:rsidP="002F4FDC">
            <w:pPr>
              <w:pStyle w:val="Default"/>
              <w:rPr>
                <w:sz w:val="22"/>
                <w:szCs w:val="22"/>
              </w:rPr>
            </w:pPr>
          </w:p>
        </w:tc>
      </w:tr>
      <w:tr w:rsidR="00FF17D5" w14:paraId="3F055706" w14:textId="77777777" w:rsidTr="00FF17D5">
        <w:tc>
          <w:tcPr>
            <w:tcW w:w="3005" w:type="dxa"/>
          </w:tcPr>
          <w:p w14:paraId="65F54552" w14:textId="77777777" w:rsidR="00FF17D5" w:rsidRDefault="00FF17D5" w:rsidP="002F4FDC">
            <w:pPr>
              <w:pStyle w:val="Default"/>
              <w:rPr>
                <w:sz w:val="22"/>
                <w:szCs w:val="22"/>
              </w:rPr>
            </w:pPr>
          </w:p>
        </w:tc>
        <w:tc>
          <w:tcPr>
            <w:tcW w:w="3005" w:type="dxa"/>
          </w:tcPr>
          <w:p w14:paraId="0D713C59" w14:textId="77777777" w:rsidR="00FF17D5" w:rsidRDefault="00FF17D5" w:rsidP="002F4FDC">
            <w:pPr>
              <w:pStyle w:val="Default"/>
              <w:rPr>
                <w:i/>
                <w:iCs/>
                <w:sz w:val="22"/>
                <w:szCs w:val="22"/>
              </w:rPr>
            </w:pPr>
          </w:p>
        </w:tc>
        <w:tc>
          <w:tcPr>
            <w:tcW w:w="3006" w:type="dxa"/>
          </w:tcPr>
          <w:p w14:paraId="4C24E8D7" w14:textId="77777777" w:rsidR="00FF17D5" w:rsidRDefault="00FF17D5" w:rsidP="002F4FDC">
            <w:pPr>
              <w:pStyle w:val="Default"/>
              <w:rPr>
                <w:sz w:val="22"/>
                <w:szCs w:val="22"/>
              </w:rPr>
            </w:pPr>
          </w:p>
        </w:tc>
      </w:tr>
      <w:tr w:rsidR="00FF17D5" w14:paraId="77BEE441" w14:textId="77777777" w:rsidTr="00FF17D5">
        <w:tc>
          <w:tcPr>
            <w:tcW w:w="3005" w:type="dxa"/>
          </w:tcPr>
          <w:p w14:paraId="1FA24BE1" w14:textId="77777777" w:rsidR="00FF17D5" w:rsidRDefault="00FF17D5" w:rsidP="002F4FDC">
            <w:pPr>
              <w:pStyle w:val="Default"/>
              <w:rPr>
                <w:sz w:val="22"/>
                <w:szCs w:val="22"/>
              </w:rPr>
            </w:pPr>
          </w:p>
        </w:tc>
        <w:tc>
          <w:tcPr>
            <w:tcW w:w="3005" w:type="dxa"/>
          </w:tcPr>
          <w:p w14:paraId="3045C0B2" w14:textId="77777777" w:rsidR="00FF17D5" w:rsidRDefault="00FF17D5" w:rsidP="002F4FDC">
            <w:pPr>
              <w:pStyle w:val="Default"/>
              <w:rPr>
                <w:i/>
                <w:iCs/>
                <w:sz w:val="22"/>
                <w:szCs w:val="22"/>
              </w:rPr>
            </w:pPr>
          </w:p>
        </w:tc>
        <w:tc>
          <w:tcPr>
            <w:tcW w:w="3006" w:type="dxa"/>
          </w:tcPr>
          <w:p w14:paraId="7EFE2ADA" w14:textId="77777777" w:rsidR="00FF17D5" w:rsidRDefault="00FF17D5" w:rsidP="002F4FDC">
            <w:pPr>
              <w:pStyle w:val="Default"/>
              <w:rPr>
                <w:sz w:val="22"/>
                <w:szCs w:val="22"/>
              </w:rPr>
            </w:pPr>
          </w:p>
        </w:tc>
      </w:tr>
      <w:tr w:rsidR="00FF17D5" w14:paraId="25827275" w14:textId="77777777" w:rsidTr="00FF17D5">
        <w:tc>
          <w:tcPr>
            <w:tcW w:w="3005" w:type="dxa"/>
          </w:tcPr>
          <w:p w14:paraId="6D671FEA" w14:textId="77777777" w:rsidR="00FF17D5" w:rsidRDefault="00FF17D5" w:rsidP="002F4FDC">
            <w:pPr>
              <w:pStyle w:val="Default"/>
              <w:rPr>
                <w:sz w:val="22"/>
                <w:szCs w:val="22"/>
              </w:rPr>
            </w:pPr>
          </w:p>
        </w:tc>
        <w:tc>
          <w:tcPr>
            <w:tcW w:w="3005" w:type="dxa"/>
          </w:tcPr>
          <w:p w14:paraId="28405350" w14:textId="77777777" w:rsidR="00FF17D5" w:rsidRDefault="00FF17D5" w:rsidP="002F4FDC">
            <w:pPr>
              <w:pStyle w:val="Default"/>
              <w:rPr>
                <w:i/>
                <w:iCs/>
                <w:sz w:val="22"/>
                <w:szCs w:val="22"/>
              </w:rPr>
            </w:pPr>
          </w:p>
        </w:tc>
        <w:tc>
          <w:tcPr>
            <w:tcW w:w="3006" w:type="dxa"/>
          </w:tcPr>
          <w:p w14:paraId="46C8EEEA" w14:textId="77777777" w:rsidR="00FF17D5" w:rsidRDefault="00FF17D5" w:rsidP="002F4FDC">
            <w:pPr>
              <w:pStyle w:val="Default"/>
              <w:rPr>
                <w:sz w:val="22"/>
                <w:szCs w:val="22"/>
              </w:rPr>
            </w:pPr>
          </w:p>
        </w:tc>
      </w:tr>
      <w:tr w:rsidR="00FF17D5" w14:paraId="1AF5A6EB" w14:textId="77777777" w:rsidTr="00FF17D5">
        <w:tc>
          <w:tcPr>
            <w:tcW w:w="3005" w:type="dxa"/>
          </w:tcPr>
          <w:p w14:paraId="2A026293" w14:textId="77777777" w:rsidR="00FF17D5" w:rsidRDefault="00FF17D5" w:rsidP="002F4FDC">
            <w:pPr>
              <w:pStyle w:val="Default"/>
              <w:rPr>
                <w:sz w:val="22"/>
                <w:szCs w:val="22"/>
              </w:rPr>
            </w:pPr>
          </w:p>
        </w:tc>
        <w:tc>
          <w:tcPr>
            <w:tcW w:w="3005" w:type="dxa"/>
          </w:tcPr>
          <w:p w14:paraId="388C6510" w14:textId="77777777" w:rsidR="00FF17D5" w:rsidRDefault="00FF17D5" w:rsidP="002F4FDC">
            <w:pPr>
              <w:pStyle w:val="Default"/>
              <w:rPr>
                <w:i/>
                <w:iCs/>
                <w:sz w:val="22"/>
                <w:szCs w:val="22"/>
              </w:rPr>
            </w:pPr>
          </w:p>
        </w:tc>
        <w:tc>
          <w:tcPr>
            <w:tcW w:w="3006" w:type="dxa"/>
          </w:tcPr>
          <w:p w14:paraId="7D0DF179" w14:textId="77777777" w:rsidR="00FF17D5" w:rsidRDefault="00FF17D5" w:rsidP="002F4FDC">
            <w:pPr>
              <w:pStyle w:val="Default"/>
              <w:rPr>
                <w:sz w:val="22"/>
                <w:szCs w:val="22"/>
              </w:rPr>
            </w:pPr>
          </w:p>
        </w:tc>
      </w:tr>
      <w:tr w:rsidR="00FF17D5" w14:paraId="081AC21E" w14:textId="77777777" w:rsidTr="00FF17D5">
        <w:tc>
          <w:tcPr>
            <w:tcW w:w="3005" w:type="dxa"/>
          </w:tcPr>
          <w:p w14:paraId="4DE7FA87" w14:textId="77777777" w:rsidR="00FF17D5" w:rsidRDefault="00FF17D5" w:rsidP="002F4FDC">
            <w:pPr>
              <w:pStyle w:val="Default"/>
              <w:rPr>
                <w:sz w:val="22"/>
                <w:szCs w:val="22"/>
              </w:rPr>
            </w:pPr>
          </w:p>
        </w:tc>
        <w:tc>
          <w:tcPr>
            <w:tcW w:w="3005" w:type="dxa"/>
          </w:tcPr>
          <w:p w14:paraId="5782E2E9" w14:textId="77777777" w:rsidR="00FF17D5" w:rsidRDefault="00FF17D5" w:rsidP="002F4FDC">
            <w:pPr>
              <w:pStyle w:val="Default"/>
              <w:rPr>
                <w:i/>
                <w:iCs/>
                <w:sz w:val="22"/>
                <w:szCs w:val="22"/>
              </w:rPr>
            </w:pPr>
          </w:p>
        </w:tc>
        <w:tc>
          <w:tcPr>
            <w:tcW w:w="3006" w:type="dxa"/>
          </w:tcPr>
          <w:p w14:paraId="5347E4A0" w14:textId="77777777" w:rsidR="00FF17D5" w:rsidRDefault="00FF17D5" w:rsidP="002F4FDC">
            <w:pPr>
              <w:pStyle w:val="Default"/>
              <w:rPr>
                <w:sz w:val="22"/>
                <w:szCs w:val="22"/>
              </w:rPr>
            </w:pPr>
          </w:p>
        </w:tc>
      </w:tr>
      <w:tr w:rsidR="00FF17D5" w14:paraId="1CD3EBD5" w14:textId="77777777" w:rsidTr="00FF17D5">
        <w:tc>
          <w:tcPr>
            <w:tcW w:w="3005" w:type="dxa"/>
          </w:tcPr>
          <w:p w14:paraId="23516C22" w14:textId="77777777" w:rsidR="00FF17D5" w:rsidRDefault="00FF17D5" w:rsidP="002F4FDC">
            <w:pPr>
              <w:pStyle w:val="Default"/>
              <w:rPr>
                <w:sz w:val="22"/>
                <w:szCs w:val="22"/>
              </w:rPr>
            </w:pPr>
          </w:p>
        </w:tc>
        <w:tc>
          <w:tcPr>
            <w:tcW w:w="3005" w:type="dxa"/>
          </w:tcPr>
          <w:p w14:paraId="05AE0F06" w14:textId="77777777" w:rsidR="00FF17D5" w:rsidRDefault="00FF17D5" w:rsidP="002F4FDC">
            <w:pPr>
              <w:pStyle w:val="Default"/>
              <w:rPr>
                <w:i/>
                <w:iCs/>
                <w:sz w:val="22"/>
                <w:szCs w:val="22"/>
              </w:rPr>
            </w:pPr>
          </w:p>
        </w:tc>
        <w:tc>
          <w:tcPr>
            <w:tcW w:w="3006" w:type="dxa"/>
          </w:tcPr>
          <w:p w14:paraId="01831547" w14:textId="77777777" w:rsidR="00FF17D5" w:rsidRDefault="00FF17D5" w:rsidP="002F4FDC">
            <w:pPr>
              <w:pStyle w:val="Default"/>
              <w:rPr>
                <w:sz w:val="22"/>
                <w:szCs w:val="22"/>
              </w:rPr>
            </w:pPr>
          </w:p>
        </w:tc>
      </w:tr>
      <w:tr w:rsidR="00FF17D5" w14:paraId="44BB07EA" w14:textId="77777777" w:rsidTr="00FF17D5">
        <w:tc>
          <w:tcPr>
            <w:tcW w:w="3005" w:type="dxa"/>
          </w:tcPr>
          <w:p w14:paraId="685298FE" w14:textId="77777777" w:rsidR="00FF17D5" w:rsidRDefault="00FF17D5" w:rsidP="002F4FDC">
            <w:pPr>
              <w:pStyle w:val="Default"/>
              <w:rPr>
                <w:sz w:val="22"/>
                <w:szCs w:val="22"/>
              </w:rPr>
            </w:pPr>
          </w:p>
        </w:tc>
        <w:tc>
          <w:tcPr>
            <w:tcW w:w="3005" w:type="dxa"/>
          </w:tcPr>
          <w:p w14:paraId="43C42D94" w14:textId="77777777" w:rsidR="00FF17D5" w:rsidRDefault="00FF17D5" w:rsidP="002F4FDC">
            <w:pPr>
              <w:pStyle w:val="Default"/>
              <w:rPr>
                <w:i/>
                <w:iCs/>
                <w:sz w:val="22"/>
                <w:szCs w:val="22"/>
              </w:rPr>
            </w:pPr>
          </w:p>
        </w:tc>
        <w:tc>
          <w:tcPr>
            <w:tcW w:w="3006" w:type="dxa"/>
          </w:tcPr>
          <w:p w14:paraId="5815506B" w14:textId="77777777" w:rsidR="00FF17D5" w:rsidRDefault="00FF17D5" w:rsidP="002F4FDC">
            <w:pPr>
              <w:pStyle w:val="Default"/>
              <w:rPr>
                <w:sz w:val="22"/>
                <w:szCs w:val="22"/>
              </w:rPr>
            </w:pPr>
          </w:p>
        </w:tc>
      </w:tr>
      <w:tr w:rsidR="00FF17D5" w14:paraId="060D3D82" w14:textId="77777777" w:rsidTr="00FF17D5">
        <w:tc>
          <w:tcPr>
            <w:tcW w:w="3005" w:type="dxa"/>
          </w:tcPr>
          <w:p w14:paraId="0A29C4B7" w14:textId="77777777" w:rsidR="00FF17D5" w:rsidRDefault="00FF17D5" w:rsidP="002F4FDC">
            <w:pPr>
              <w:pStyle w:val="Default"/>
              <w:rPr>
                <w:sz w:val="22"/>
                <w:szCs w:val="22"/>
              </w:rPr>
            </w:pPr>
          </w:p>
        </w:tc>
        <w:tc>
          <w:tcPr>
            <w:tcW w:w="3005" w:type="dxa"/>
          </w:tcPr>
          <w:p w14:paraId="7F6C462A" w14:textId="77777777" w:rsidR="00FF17D5" w:rsidRDefault="00FF17D5" w:rsidP="002F4FDC">
            <w:pPr>
              <w:pStyle w:val="Default"/>
              <w:rPr>
                <w:i/>
                <w:iCs/>
                <w:sz w:val="22"/>
                <w:szCs w:val="22"/>
              </w:rPr>
            </w:pPr>
          </w:p>
        </w:tc>
        <w:tc>
          <w:tcPr>
            <w:tcW w:w="3006" w:type="dxa"/>
          </w:tcPr>
          <w:p w14:paraId="77CCC778" w14:textId="77777777" w:rsidR="00FF17D5" w:rsidRDefault="00FF17D5" w:rsidP="002F4FDC">
            <w:pPr>
              <w:pStyle w:val="Default"/>
              <w:rPr>
                <w:sz w:val="22"/>
                <w:szCs w:val="22"/>
              </w:rPr>
            </w:pPr>
          </w:p>
        </w:tc>
      </w:tr>
      <w:tr w:rsidR="00FF17D5" w14:paraId="235CEDD5" w14:textId="77777777" w:rsidTr="00FF17D5">
        <w:tc>
          <w:tcPr>
            <w:tcW w:w="3005" w:type="dxa"/>
          </w:tcPr>
          <w:p w14:paraId="158B2DB2" w14:textId="77777777" w:rsidR="00FF17D5" w:rsidRDefault="00FF17D5" w:rsidP="002F4FDC">
            <w:pPr>
              <w:pStyle w:val="Default"/>
              <w:rPr>
                <w:sz w:val="22"/>
                <w:szCs w:val="22"/>
              </w:rPr>
            </w:pPr>
          </w:p>
        </w:tc>
        <w:tc>
          <w:tcPr>
            <w:tcW w:w="3005" w:type="dxa"/>
          </w:tcPr>
          <w:p w14:paraId="1764BED6" w14:textId="77777777" w:rsidR="00FF17D5" w:rsidRDefault="00FF17D5" w:rsidP="002F4FDC">
            <w:pPr>
              <w:pStyle w:val="Default"/>
              <w:rPr>
                <w:i/>
                <w:iCs/>
                <w:sz w:val="22"/>
                <w:szCs w:val="22"/>
              </w:rPr>
            </w:pPr>
          </w:p>
        </w:tc>
        <w:tc>
          <w:tcPr>
            <w:tcW w:w="3006" w:type="dxa"/>
          </w:tcPr>
          <w:p w14:paraId="0EF9E1ED" w14:textId="77777777" w:rsidR="00FF17D5" w:rsidRDefault="00FF17D5" w:rsidP="002F4FDC">
            <w:pPr>
              <w:pStyle w:val="Default"/>
              <w:rPr>
                <w:sz w:val="22"/>
                <w:szCs w:val="22"/>
              </w:rPr>
            </w:pPr>
          </w:p>
        </w:tc>
      </w:tr>
      <w:tr w:rsidR="00FF17D5" w14:paraId="4F4D3946" w14:textId="77777777" w:rsidTr="00FF17D5">
        <w:tc>
          <w:tcPr>
            <w:tcW w:w="3005" w:type="dxa"/>
          </w:tcPr>
          <w:p w14:paraId="34F36880" w14:textId="77777777" w:rsidR="00FF17D5" w:rsidRDefault="00FF17D5" w:rsidP="002F4FDC">
            <w:pPr>
              <w:pStyle w:val="Default"/>
              <w:rPr>
                <w:sz w:val="22"/>
                <w:szCs w:val="22"/>
              </w:rPr>
            </w:pPr>
          </w:p>
        </w:tc>
        <w:tc>
          <w:tcPr>
            <w:tcW w:w="3005" w:type="dxa"/>
          </w:tcPr>
          <w:p w14:paraId="78FCCF96" w14:textId="77777777" w:rsidR="00FF17D5" w:rsidRDefault="00FF17D5" w:rsidP="002F4FDC">
            <w:pPr>
              <w:pStyle w:val="Default"/>
              <w:rPr>
                <w:i/>
                <w:iCs/>
                <w:sz w:val="22"/>
                <w:szCs w:val="22"/>
              </w:rPr>
            </w:pPr>
          </w:p>
        </w:tc>
        <w:tc>
          <w:tcPr>
            <w:tcW w:w="3006" w:type="dxa"/>
          </w:tcPr>
          <w:p w14:paraId="15B4AC93" w14:textId="77777777" w:rsidR="00FF17D5" w:rsidRDefault="00FF17D5" w:rsidP="002F4FDC">
            <w:pPr>
              <w:pStyle w:val="Default"/>
              <w:rPr>
                <w:sz w:val="22"/>
                <w:szCs w:val="22"/>
              </w:rPr>
            </w:pPr>
          </w:p>
        </w:tc>
      </w:tr>
      <w:tr w:rsidR="00FF17D5" w14:paraId="0AAABA7B" w14:textId="77777777" w:rsidTr="00FF17D5">
        <w:tc>
          <w:tcPr>
            <w:tcW w:w="3005" w:type="dxa"/>
          </w:tcPr>
          <w:p w14:paraId="282D8F33" w14:textId="77777777" w:rsidR="00FF17D5" w:rsidRDefault="00FF17D5" w:rsidP="002F4FDC">
            <w:pPr>
              <w:pStyle w:val="Default"/>
              <w:rPr>
                <w:sz w:val="22"/>
                <w:szCs w:val="22"/>
              </w:rPr>
            </w:pPr>
          </w:p>
        </w:tc>
        <w:tc>
          <w:tcPr>
            <w:tcW w:w="3005" w:type="dxa"/>
          </w:tcPr>
          <w:p w14:paraId="76DB5C4F" w14:textId="77777777" w:rsidR="00FF17D5" w:rsidRDefault="00FF17D5" w:rsidP="002F4FDC">
            <w:pPr>
              <w:pStyle w:val="Default"/>
              <w:rPr>
                <w:i/>
                <w:iCs/>
                <w:sz w:val="22"/>
                <w:szCs w:val="22"/>
              </w:rPr>
            </w:pPr>
          </w:p>
        </w:tc>
        <w:tc>
          <w:tcPr>
            <w:tcW w:w="3006" w:type="dxa"/>
          </w:tcPr>
          <w:p w14:paraId="58713929" w14:textId="77777777" w:rsidR="00FF17D5" w:rsidRDefault="00FF17D5" w:rsidP="002F4FDC">
            <w:pPr>
              <w:pStyle w:val="Default"/>
              <w:rPr>
                <w:sz w:val="22"/>
                <w:szCs w:val="22"/>
              </w:rPr>
            </w:pPr>
          </w:p>
        </w:tc>
      </w:tr>
      <w:tr w:rsidR="00FF17D5" w14:paraId="44EABAFB" w14:textId="77777777" w:rsidTr="00F742AC">
        <w:tc>
          <w:tcPr>
            <w:tcW w:w="6010" w:type="dxa"/>
            <w:gridSpan w:val="2"/>
          </w:tcPr>
          <w:p w14:paraId="731DEFA1" w14:textId="17166A0A" w:rsidR="00FF17D5" w:rsidRPr="00FF17D5" w:rsidRDefault="00FF17D5" w:rsidP="002F4FDC">
            <w:pPr>
              <w:pStyle w:val="Default"/>
              <w:rPr>
                <w:sz w:val="22"/>
                <w:szCs w:val="22"/>
              </w:rPr>
            </w:pPr>
            <w:r>
              <w:rPr>
                <w:sz w:val="22"/>
                <w:szCs w:val="22"/>
              </w:rPr>
              <w:t>Total Sum of Skate</w:t>
            </w:r>
            <w:r w:rsidR="00D75F01">
              <w:rPr>
                <w:sz w:val="22"/>
                <w:szCs w:val="22"/>
              </w:rPr>
              <w:t>p</w:t>
            </w:r>
            <w:r>
              <w:rPr>
                <w:sz w:val="22"/>
                <w:szCs w:val="22"/>
              </w:rPr>
              <w:t xml:space="preserve">ark </w:t>
            </w:r>
          </w:p>
        </w:tc>
        <w:tc>
          <w:tcPr>
            <w:tcW w:w="3006" w:type="dxa"/>
          </w:tcPr>
          <w:p w14:paraId="5E7EE381" w14:textId="5035E831" w:rsidR="00FF17D5" w:rsidRDefault="00FF17D5" w:rsidP="002F4FDC">
            <w:pPr>
              <w:pStyle w:val="Default"/>
              <w:rPr>
                <w:sz w:val="22"/>
                <w:szCs w:val="22"/>
              </w:rPr>
            </w:pPr>
            <w:r>
              <w:rPr>
                <w:sz w:val="22"/>
                <w:szCs w:val="22"/>
              </w:rPr>
              <w:t xml:space="preserve">£ </w:t>
            </w:r>
          </w:p>
        </w:tc>
      </w:tr>
    </w:tbl>
    <w:p w14:paraId="1DEDEA82" w14:textId="6536E175" w:rsidR="00FF17D5" w:rsidRDefault="00FF17D5" w:rsidP="002F4FDC">
      <w:pPr>
        <w:pStyle w:val="Default"/>
        <w:rPr>
          <w:i/>
          <w:iCs/>
          <w:sz w:val="22"/>
          <w:szCs w:val="22"/>
        </w:rPr>
      </w:pPr>
    </w:p>
    <w:p w14:paraId="057430A8" w14:textId="557B46C4" w:rsidR="00FF17D5" w:rsidRDefault="00FF17D5" w:rsidP="002F4FDC">
      <w:pPr>
        <w:pStyle w:val="Default"/>
        <w:rPr>
          <w:i/>
          <w:iCs/>
          <w:sz w:val="22"/>
          <w:szCs w:val="22"/>
        </w:rPr>
      </w:pPr>
    </w:p>
    <w:p w14:paraId="1EE0A3DB" w14:textId="77777777" w:rsidR="00FF17D5" w:rsidRPr="007671AB" w:rsidRDefault="00FF17D5" w:rsidP="00FF17D5">
      <w:pPr>
        <w:pStyle w:val="Default"/>
        <w:rPr>
          <w:b/>
          <w:bCs/>
        </w:rPr>
      </w:pPr>
      <w:r w:rsidRPr="007671AB">
        <w:rPr>
          <w:b/>
          <w:bCs/>
        </w:rPr>
        <w:t xml:space="preserve">Mandatory Declaration </w:t>
      </w:r>
    </w:p>
    <w:p w14:paraId="7556ADB5" w14:textId="5B7E380D" w:rsidR="00FF17D5" w:rsidRDefault="00FF17D5" w:rsidP="00FF17D5">
      <w:pPr>
        <w:pStyle w:val="Default"/>
        <w:rPr>
          <w:sz w:val="22"/>
          <w:szCs w:val="22"/>
        </w:rPr>
      </w:pPr>
      <w:r>
        <w:rPr>
          <w:sz w:val="22"/>
          <w:szCs w:val="22"/>
        </w:rPr>
        <w:t>I confirm that I have read and understood the requirements of this Tender Invitation.</w:t>
      </w:r>
    </w:p>
    <w:p w14:paraId="2AB8DB28" w14:textId="10BC4E33" w:rsidR="00FF17D5" w:rsidRDefault="00FF17D5" w:rsidP="00FF17D5">
      <w:pPr>
        <w:pStyle w:val="Default"/>
        <w:rPr>
          <w:sz w:val="22"/>
          <w:szCs w:val="22"/>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9"/>
        <w:gridCol w:w="6311"/>
      </w:tblGrid>
      <w:tr w:rsidR="00FF17D5" w14:paraId="56333FF7" w14:textId="77777777" w:rsidTr="00FF17D5">
        <w:trPr>
          <w:trHeight w:val="110"/>
        </w:trPr>
        <w:tc>
          <w:tcPr>
            <w:tcW w:w="9180" w:type="dxa"/>
            <w:gridSpan w:val="2"/>
            <w:tcBorders>
              <w:top w:val="none" w:sz="6" w:space="0" w:color="auto"/>
              <w:bottom w:val="none" w:sz="6" w:space="0" w:color="auto"/>
            </w:tcBorders>
          </w:tcPr>
          <w:p w14:paraId="4C14D4C4" w14:textId="77777777" w:rsidR="00FF17D5" w:rsidRDefault="00FF17D5">
            <w:pPr>
              <w:pStyle w:val="Default"/>
              <w:rPr>
                <w:sz w:val="22"/>
                <w:szCs w:val="22"/>
              </w:rPr>
            </w:pPr>
            <w:r>
              <w:rPr>
                <w:sz w:val="22"/>
                <w:szCs w:val="22"/>
              </w:rPr>
              <w:t xml:space="preserve">Tender Completed By </w:t>
            </w:r>
            <w:r>
              <w:rPr>
                <w:i/>
                <w:iCs/>
                <w:sz w:val="22"/>
                <w:szCs w:val="22"/>
              </w:rPr>
              <w:t xml:space="preserve">(an authorised employee of your company) </w:t>
            </w:r>
          </w:p>
        </w:tc>
      </w:tr>
      <w:tr w:rsidR="00FF17D5" w14:paraId="670FBB3F" w14:textId="77777777" w:rsidTr="00FF17D5">
        <w:trPr>
          <w:trHeight w:val="110"/>
        </w:trPr>
        <w:tc>
          <w:tcPr>
            <w:tcW w:w="9180" w:type="dxa"/>
            <w:gridSpan w:val="2"/>
            <w:tcBorders>
              <w:top w:val="none" w:sz="6" w:space="0" w:color="auto"/>
              <w:bottom w:val="none" w:sz="6" w:space="0" w:color="auto"/>
            </w:tcBorders>
          </w:tcPr>
          <w:p w14:paraId="0729BBA1" w14:textId="77777777" w:rsidR="00FF17D5" w:rsidRDefault="00FF17D5">
            <w:pPr>
              <w:pStyle w:val="Default"/>
              <w:rPr>
                <w:sz w:val="22"/>
                <w:szCs w:val="22"/>
              </w:rPr>
            </w:pPr>
            <w:r>
              <w:rPr>
                <w:sz w:val="22"/>
                <w:szCs w:val="22"/>
              </w:rPr>
              <w:t xml:space="preserve">Company: </w:t>
            </w:r>
          </w:p>
        </w:tc>
      </w:tr>
      <w:tr w:rsidR="00FF17D5" w14:paraId="4F196112" w14:textId="77777777" w:rsidTr="00FF17D5">
        <w:trPr>
          <w:trHeight w:val="110"/>
        </w:trPr>
        <w:tc>
          <w:tcPr>
            <w:tcW w:w="9180" w:type="dxa"/>
            <w:gridSpan w:val="2"/>
            <w:tcBorders>
              <w:top w:val="none" w:sz="6" w:space="0" w:color="auto"/>
              <w:bottom w:val="none" w:sz="6" w:space="0" w:color="auto"/>
            </w:tcBorders>
          </w:tcPr>
          <w:p w14:paraId="618F3CB9" w14:textId="77777777" w:rsidR="00FF17D5" w:rsidRDefault="00FF17D5">
            <w:pPr>
              <w:pStyle w:val="Default"/>
              <w:rPr>
                <w:sz w:val="22"/>
                <w:szCs w:val="22"/>
              </w:rPr>
            </w:pPr>
            <w:r>
              <w:rPr>
                <w:sz w:val="22"/>
                <w:szCs w:val="22"/>
              </w:rPr>
              <w:t xml:space="preserve">Name: </w:t>
            </w:r>
          </w:p>
        </w:tc>
      </w:tr>
      <w:tr w:rsidR="00FF17D5" w14:paraId="73DDEC4E" w14:textId="77777777" w:rsidTr="00FF17D5">
        <w:trPr>
          <w:trHeight w:val="244"/>
        </w:trPr>
        <w:tc>
          <w:tcPr>
            <w:tcW w:w="9180" w:type="dxa"/>
            <w:gridSpan w:val="2"/>
            <w:tcBorders>
              <w:top w:val="none" w:sz="6" w:space="0" w:color="auto"/>
              <w:bottom w:val="none" w:sz="6" w:space="0" w:color="auto"/>
            </w:tcBorders>
          </w:tcPr>
          <w:p w14:paraId="1BADBD8B" w14:textId="77777777" w:rsidR="00FF17D5" w:rsidRDefault="00FF17D5">
            <w:pPr>
              <w:pStyle w:val="Default"/>
              <w:rPr>
                <w:sz w:val="22"/>
                <w:szCs w:val="22"/>
              </w:rPr>
            </w:pPr>
            <w:r>
              <w:rPr>
                <w:sz w:val="22"/>
                <w:szCs w:val="22"/>
              </w:rPr>
              <w:t xml:space="preserve">Position </w:t>
            </w:r>
          </w:p>
          <w:p w14:paraId="734D3457" w14:textId="77777777" w:rsidR="00FF17D5" w:rsidRDefault="00FF17D5">
            <w:pPr>
              <w:pStyle w:val="Default"/>
              <w:rPr>
                <w:sz w:val="22"/>
                <w:szCs w:val="22"/>
              </w:rPr>
            </w:pPr>
            <w:r>
              <w:rPr>
                <w:sz w:val="22"/>
                <w:szCs w:val="22"/>
              </w:rPr>
              <w:t xml:space="preserve">(Job Title): </w:t>
            </w:r>
          </w:p>
        </w:tc>
      </w:tr>
      <w:tr w:rsidR="00FF17D5" w14:paraId="0299B18A" w14:textId="77777777" w:rsidTr="00FF17D5">
        <w:trPr>
          <w:trHeight w:val="110"/>
        </w:trPr>
        <w:tc>
          <w:tcPr>
            <w:tcW w:w="9180" w:type="dxa"/>
            <w:gridSpan w:val="2"/>
            <w:tcBorders>
              <w:top w:val="none" w:sz="6" w:space="0" w:color="auto"/>
              <w:bottom w:val="none" w:sz="6" w:space="0" w:color="auto"/>
            </w:tcBorders>
          </w:tcPr>
          <w:p w14:paraId="23BF7289" w14:textId="77777777" w:rsidR="00FF17D5" w:rsidRDefault="00FF17D5">
            <w:pPr>
              <w:pStyle w:val="Default"/>
              <w:rPr>
                <w:sz w:val="22"/>
                <w:szCs w:val="22"/>
              </w:rPr>
            </w:pPr>
            <w:r>
              <w:rPr>
                <w:sz w:val="22"/>
                <w:szCs w:val="22"/>
              </w:rPr>
              <w:t xml:space="preserve">Address: </w:t>
            </w:r>
          </w:p>
        </w:tc>
      </w:tr>
      <w:tr w:rsidR="00FF17D5" w14:paraId="30172617" w14:textId="77777777" w:rsidTr="00FF17D5">
        <w:trPr>
          <w:trHeight w:val="249"/>
        </w:trPr>
        <w:tc>
          <w:tcPr>
            <w:tcW w:w="2869" w:type="dxa"/>
            <w:tcBorders>
              <w:top w:val="none" w:sz="6" w:space="0" w:color="auto"/>
              <w:bottom w:val="none" w:sz="6" w:space="0" w:color="auto"/>
              <w:right w:val="none" w:sz="6" w:space="0" w:color="auto"/>
            </w:tcBorders>
          </w:tcPr>
          <w:p w14:paraId="5D3C9E59" w14:textId="77777777" w:rsidR="00FF17D5" w:rsidRDefault="00FF17D5">
            <w:pPr>
              <w:pStyle w:val="Default"/>
              <w:rPr>
                <w:sz w:val="22"/>
                <w:szCs w:val="22"/>
              </w:rPr>
            </w:pPr>
            <w:r>
              <w:rPr>
                <w:sz w:val="22"/>
                <w:szCs w:val="22"/>
              </w:rPr>
              <w:t xml:space="preserve">Telephone number: </w:t>
            </w:r>
          </w:p>
        </w:tc>
        <w:tc>
          <w:tcPr>
            <w:tcW w:w="6311" w:type="dxa"/>
            <w:tcBorders>
              <w:top w:val="none" w:sz="6" w:space="0" w:color="auto"/>
              <w:left w:val="none" w:sz="6" w:space="0" w:color="auto"/>
              <w:bottom w:val="none" w:sz="6" w:space="0" w:color="auto"/>
            </w:tcBorders>
          </w:tcPr>
          <w:p w14:paraId="7993A468" w14:textId="77777777" w:rsidR="00FF17D5" w:rsidRDefault="00FF17D5">
            <w:pPr>
              <w:pStyle w:val="Default"/>
              <w:rPr>
                <w:sz w:val="22"/>
                <w:szCs w:val="22"/>
              </w:rPr>
            </w:pPr>
            <w:r>
              <w:rPr>
                <w:sz w:val="22"/>
                <w:szCs w:val="22"/>
              </w:rPr>
              <w:t xml:space="preserve">Email Address: </w:t>
            </w:r>
          </w:p>
        </w:tc>
      </w:tr>
    </w:tbl>
    <w:p w14:paraId="2310A4A4" w14:textId="55E0E502" w:rsidR="00FF17D5" w:rsidRDefault="00FF17D5" w:rsidP="00FF17D5">
      <w:pPr>
        <w:pStyle w:val="Default"/>
        <w:rPr>
          <w:i/>
          <w:iCs/>
          <w:sz w:val="22"/>
          <w:szCs w:val="22"/>
        </w:rPr>
      </w:pPr>
    </w:p>
    <w:p w14:paraId="2FBE6188" w14:textId="35B07626" w:rsidR="00FF17D5" w:rsidRDefault="00FF17D5" w:rsidP="00FF17D5">
      <w:pPr>
        <w:pStyle w:val="Default"/>
        <w:rPr>
          <w:i/>
          <w:iCs/>
          <w:sz w:val="22"/>
          <w:szCs w:val="22"/>
        </w:rPr>
      </w:pPr>
    </w:p>
    <w:tbl>
      <w:tblPr>
        <w:tblW w:w="918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22"/>
        <w:gridCol w:w="5558"/>
      </w:tblGrid>
      <w:tr w:rsidR="00FF17D5" w14:paraId="2594FBC5" w14:textId="77777777" w:rsidTr="00FF17D5">
        <w:trPr>
          <w:trHeight w:val="110"/>
        </w:trPr>
        <w:tc>
          <w:tcPr>
            <w:tcW w:w="3622" w:type="dxa"/>
            <w:tcBorders>
              <w:top w:val="none" w:sz="6" w:space="0" w:color="auto"/>
              <w:bottom w:val="none" w:sz="6" w:space="0" w:color="auto"/>
              <w:right w:val="none" w:sz="6" w:space="0" w:color="auto"/>
            </w:tcBorders>
          </w:tcPr>
          <w:p w14:paraId="78AC3A05" w14:textId="77777777" w:rsidR="00FF17D5" w:rsidRDefault="00FF17D5">
            <w:pPr>
              <w:pStyle w:val="Default"/>
              <w:rPr>
                <w:sz w:val="22"/>
                <w:szCs w:val="22"/>
              </w:rPr>
            </w:pPr>
            <w:r>
              <w:rPr>
                <w:sz w:val="22"/>
                <w:szCs w:val="22"/>
              </w:rPr>
              <w:t xml:space="preserve">Signature: </w:t>
            </w:r>
          </w:p>
        </w:tc>
        <w:tc>
          <w:tcPr>
            <w:tcW w:w="5558" w:type="dxa"/>
            <w:tcBorders>
              <w:top w:val="none" w:sz="6" w:space="0" w:color="auto"/>
              <w:left w:val="none" w:sz="6" w:space="0" w:color="auto"/>
              <w:bottom w:val="none" w:sz="6" w:space="0" w:color="auto"/>
            </w:tcBorders>
          </w:tcPr>
          <w:p w14:paraId="023AD1F3" w14:textId="77777777" w:rsidR="00FF17D5" w:rsidRDefault="00FF17D5">
            <w:pPr>
              <w:pStyle w:val="Default"/>
              <w:rPr>
                <w:sz w:val="22"/>
                <w:szCs w:val="22"/>
              </w:rPr>
            </w:pPr>
            <w:r>
              <w:rPr>
                <w:sz w:val="22"/>
                <w:szCs w:val="22"/>
              </w:rPr>
              <w:t xml:space="preserve">Date: </w:t>
            </w:r>
          </w:p>
        </w:tc>
      </w:tr>
    </w:tbl>
    <w:p w14:paraId="4DB15E2E" w14:textId="77777777" w:rsidR="00FF17D5" w:rsidRPr="00B56DEE" w:rsidRDefault="00FF17D5" w:rsidP="00FF17D5">
      <w:pPr>
        <w:pStyle w:val="Default"/>
        <w:rPr>
          <w:i/>
          <w:iCs/>
          <w:sz w:val="22"/>
          <w:szCs w:val="22"/>
        </w:rPr>
      </w:pPr>
    </w:p>
    <w:sectPr w:rsidR="00FF17D5" w:rsidRPr="00B56DE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13E0" w14:textId="77777777" w:rsidR="00A60182" w:rsidRDefault="00A60182" w:rsidP="00B30EC1">
      <w:pPr>
        <w:spacing w:after="0" w:line="240" w:lineRule="auto"/>
      </w:pPr>
      <w:r>
        <w:separator/>
      </w:r>
    </w:p>
  </w:endnote>
  <w:endnote w:type="continuationSeparator" w:id="0">
    <w:p w14:paraId="10834DD0" w14:textId="77777777" w:rsidR="00A60182" w:rsidRDefault="00A60182" w:rsidP="00B3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049968"/>
      <w:docPartObj>
        <w:docPartGallery w:val="Page Numbers (Bottom of Page)"/>
        <w:docPartUnique/>
      </w:docPartObj>
    </w:sdtPr>
    <w:sdtEndPr>
      <w:rPr>
        <w:noProof/>
      </w:rPr>
    </w:sdtEndPr>
    <w:sdtContent>
      <w:p w14:paraId="1DC9AADD" w14:textId="79F6019E" w:rsidR="00B30EC1" w:rsidRDefault="00B30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366BE" w14:textId="77777777" w:rsidR="00B30EC1" w:rsidRDefault="00B3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57F9" w14:textId="77777777" w:rsidR="00A60182" w:rsidRDefault="00A60182" w:rsidP="00B30EC1">
      <w:pPr>
        <w:spacing w:after="0" w:line="240" w:lineRule="auto"/>
      </w:pPr>
      <w:r>
        <w:separator/>
      </w:r>
    </w:p>
  </w:footnote>
  <w:footnote w:type="continuationSeparator" w:id="0">
    <w:p w14:paraId="7767D0B0" w14:textId="77777777" w:rsidR="00A60182" w:rsidRDefault="00A60182" w:rsidP="00B30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C90B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CACD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B0AF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6AA6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9018AB"/>
    <w:multiLevelType w:val="hybridMultilevel"/>
    <w:tmpl w:val="C33210E8"/>
    <w:lvl w:ilvl="0" w:tplc="2A240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C7F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A37625"/>
    <w:multiLevelType w:val="hybridMultilevel"/>
    <w:tmpl w:val="913C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F5AC6"/>
    <w:multiLevelType w:val="hybridMultilevel"/>
    <w:tmpl w:val="BC583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20CDC"/>
    <w:multiLevelType w:val="hybridMultilevel"/>
    <w:tmpl w:val="126C0B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471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33D9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E75C2A"/>
    <w:multiLevelType w:val="hybridMultilevel"/>
    <w:tmpl w:val="E6B8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6D5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F524584"/>
    <w:multiLevelType w:val="hybridMultilevel"/>
    <w:tmpl w:val="3CAE6D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36F80"/>
    <w:multiLevelType w:val="hybridMultilevel"/>
    <w:tmpl w:val="8E143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305DE"/>
    <w:multiLevelType w:val="hybridMultilevel"/>
    <w:tmpl w:val="9A0660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4"/>
  </w:num>
  <w:num w:numId="5">
    <w:abstractNumId w:val="3"/>
  </w:num>
  <w:num w:numId="6">
    <w:abstractNumId w:val="0"/>
  </w:num>
  <w:num w:numId="7">
    <w:abstractNumId w:val="10"/>
  </w:num>
  <w:num w:numId="8">
    <w:abstractNumId w:val="2"/>
  </w:num>
  <w:num w:numId="9">
    <w:abstractNumId w:val="1"/>
  </w:num>
  <w:num w:numId="10">
    <w:abstractNumId w:val="5"/>
  </w:num>
  <w:num w:numId="11">
    <w:abstractNumId w:val="9"/>
  </w:num>
  <w:num w:numId="12">
    <w:abstractNumId w:val="12"/>
  </w:num>
  <w:num w:numId="13">
    <w:abstractNumId w:val="13"/>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71"/>
    <w:rsid w:val="001252B0"/>
    <w:rsid w:val="001863E5"/>
    <w:rsid w:val="0018673B"/>
    <w:rsid w:val="001B774D"/>
    <w:rsid w:val="002F4FDC"/>
    <w:rsid w:val="00314A87"/>
    <w:rsid w:val="003943C6"/>
    <w:rsid w:val="00445059"/>
    <w:rsid w:val="00581967"/>
    <w:rsid w:val="005F4693"/>
    <w:rsid w:val="006628B4"/>
    <w:rsid w:val="006C115D"/>
    <w:rsid w:val="007671AB"/>
    <w:rsid w:val="007B47E8"/>
    <w:rsid w:val="00837105"/>
    <w:rsid w:val="008632FD"/>
    <w:rsid w:val="008A0052"/>
    <w:rsid w:val="008B05BC"/>
    <w:rsid w:val="00920B75"/>
    <w:rsid w:val="009354DD"/>
    <w:rsid w:val="00976C86"/>
    <w:rsid w:val="0099265A"/>
    <w:rsid w:val="009A5101"/>
    <w:rsid w:val="00A2183A"/>
    <w:rsid w:val="00A60182"/>
    <w:rsid w:val="00B30EC1"/>
    <w:rsid w:val="00B56DEE"/>
    <w:rsid w:val="00BA685D"/>
    <w:rsid w:val="00C462AE"/>
    <w:rsid w:val="00C8561A"/>
    <w:rsid w:val="00D00D57"/>
    <w:rsid w:val="00D36898"/>
    <w:rsid w:val="00D75F01"/>
    <w:rsid w:val="00DB4271"/>
    <w:rsid w:val="00E37311"/>
    <w:rsid w:val="00E559EB"/>
    <w:rsid w:val="00ED6B8B"/>
    <w:rsid w:val="00EF0374"/>
    <w:rsid w:val="00F258AB"/>
    <w:rsid w:val="00F45148"/>
    <w:rsid w:val="00FF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CF36"/>
  <w15:chartTrackingRefBased/>
  <w15:docId w15:val="{569E7D0E-16A5-4288-8575-9417C52B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54D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354DD"/>
    <w:pPr>
      <w:ind w:left="720"/>
      <w:contextualSpacing/>
    </w:pPr>
  </w:style>
  <w:style w:type="table" w:styleId="TableGrid">
    <w:name w:val="Table Grid"/>
    <w:basedOn w:val="TableNormal"/>
    <w:uiPriority w:val="39"/>
    <w:rsid w:val="00FF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EC1"/>
  </w:style>
  <w:style w:type="paragraph" w:styleId="Footer">
    <w:name w:val="footer"/>
    <w:basedOn w:val="Normal"/>
    <w:link w:val="FooterChar"/>
    <w:uiPriority w:val="99"/>
    <w:unhideWhenUsed/>
    <w:rsid w:val="00B30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C1"/>
  </w:style>
  <w:style w:type="character" w:styleId="Hyperlink">
    <w:name w:val="Hyperlink"/>
    <w:basedOn w:val="DefaultParagraphFont"/>
    <w:uiPriority w:val="99"/>
    <w:unhideWhenUsed/>
    <w:rsid w:val="00D00D57"/>
    <w:rPr>
      <w:color w:val="0563C1" w:themeColor="hyperlink"/>
      <w:u w:val="single"/>
    </w:rPr>
  </w:style>
  <w:style w:type="character" w:styleId="UnresolvedMention">
    <w:name w:val="Unresolved Mention"/>
    <w:basedOn w:val="DefaultParagraphFont"/>
    <w:uiPriority w:val="99"/>
    <w:semiHidden/>
    <w:unhideWhenUsed/>
    <w:rsid w:val="00D00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gpc@btinternet.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3ddd4b-cc83-4565-8dbd-7fb47a08bc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F95F79D18F045906731D46077E379" ma:contentTypeVersion="9" ma:contentTypeDescription="Create a new document." ma:contentTypeScope="" ma:versionID="e2281b50f63489515a1780b3c0a75450">
  <xsd:schema xmlns:xsd="http://www.w3.org/2001/XMLSchema" xmlns:xs="http://www.w3.org/2001/XMLSchema" xmlns:p="http://schemas.microsoft.com/office/2006/metadata/properties" xmlns:ns3="04b7ef9e-e535-4bd4-9463-8fb9e2e5f791" xmlns:ns4="7e3ddd4b-cc83-4565-8dbd-7fb47a08bcde" targetNamespace="http://schemas.microsoft.com/office/2006/metadata/properties" ma:root="true" ma:fieldsID="9fc4274a2b4b49efd0e6aa1f98b6e639" ns3:_="" ns4:_="">
    <xsd:import namespace="04b7ef9e-e535-4bd4-9463-8fb9e2e5f791"/>
    <xsd:import namespace="7e3ddd4b-cc83-4565-8dbd-7fb47a08bc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7ef9e-e535-4bd4-9463-8fb9e2e5f7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ddd4b-cc83-4565-8dbd-7fb47a08bc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C26C8-070C-4D44-B113-B900CA4644FD}">
  <ds:schemaRefs>
    <ds:schemaRef ds:uri="http://schemas.microsoft.com/sharepoint/v3/contenttype/forms"/>
  </ds:schemaRefs>
</ds:datastoreItem>
</file>

<file path=customXml/itemProps2.xml><?xml version="1.0" encoding="utf-8"?>
<ds:datastoreItem xmlns:ds="http://schemas.openxmlformats.org/officeDocument/2006/customXml" ds:itemID="{2A95D9D1-7C8F-4F40-AC6B-6AF4D059526A}">
  <ds:schemaRefs>
    <ds:schemaRef ds:uri="http://schemas.microsoft.com/office/2006/metadata/properties"/>
    <ds:schemaRef ds:uri="http://schemas.microsoft.com/office/infopath/2007/PartnerControls"/>
    <ds:schemaRef ds:uri="7e3ddd4b-cc83-4565-8dbd-7fb47a08bcde"/>
  </ds:schemaRefs>
</ds:datastoreItem>
</file>

<file path=customXml/itemProps3.xml><?xml version="1.0" encoding="utf-8"?>
<ds:datastoreItem xmlns:ds="http://schemas.openxmlformats.org/officeDocument/2006/customXml" ds:itemID="{5770915A-DF9C-4BB4-A67C-41A7DD6D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7ef9e-e535-4bd4-9463-8fb9e2e5f791"/>
    <ds:schemaRef ds:uri="7e3ddd4b-cc83-4565-8dbd-7fb47a08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Earl</dc:creator>
  <cp:keywords/>
  <dc:description/>
  <cp:lastModifiedBy>Sara Earl</cp:lastModifiedBy>
  <cp:revision>10</cp:revision>
  <cp:lastPrinted>2023-03-16T21:44:00Z</cp:lastPrinted>
  <dcterms:created xsi:type="dcterms:W3CDTF">2023-03-16T11:24:00Z</dcterms:created>
  <dcterms:modified xsi:type="dcterms:W3CDTF">2023-03-16T21:59:00Z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a15f64d8-e6f6-42cb-bcb3-97e6e236e026</vt:lpwstr>
  </property>
  <property fmtid="{D5CDD505-2E9C-101B-9397-08002B2CF9AE}" pid="3" name="ContentTypeId">
    <vt:lpwstr>0x01010005BF95F79D18F045906731D46077E379</vt:lpwstr>
  </property>
</Properties>
</file>