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3A921516" w14:textId="4868F3E6" w:rsidR="00D965A0" w:rsidRDefault="00D965A0" w:rsidP="00D965A0">
      <w:pPr>
        <w:pStyle w:val="Header"/>
        <w:ind w:left="0"/>
        <w:jc w:val="center"/>
        <w:rPr>
          <w:b/>
          <w:sz w:val="28"/>
          <w:szCs w:val="28"/>
        </w:rPr>
      </w:pPr>
      <w:r w:rsidRPr="00D100BB">
        <w:rPr>
          <w:b/>
          <w:sz w:val="28"/>
          <w:szCs w:val="28"/>
        </w:rPr>
        <w:t xml:space="preserve">Provision of Consultancy for </w:t>
      </w:r>
    </w:p>
    <w:p w14:paraId="7D618EDD" w14:textId="42C641F5" w:rsidR="00D34B64" w:rsidRPr="00D100BB" w:rsidRDefault="00D34B64" w:rsidP="00D965A0">
      <w:pPr>
        <w:pStyle w:val="Header"/>
        <w:ind w:left="0"/>
        <w:jc w:val="center"/>
        <w:rPr>
          <w:b/>
          <w:color w:val="FF0000"/>
          <w:sz w:val="28"/>
          <w:szCs w:val="28"/>
        </w:rPr>
      </w:pPr>
      <w:r>
        <w:rPr>
          <w:b/>
          <w:sz w:val="28"/>
          <w:szCs w:val="28"/>
        </w:rPr>
        <w:t>Continuation of the Defence Academy Transformation Programme</w:t>
      </w:r>
    </w:p>
    <w:p w14:paraId="113FD299" w14:textId="77777777" w:rsidR="00D965A0" w:rsidRPr="0059248B" w:rsidRDefault="00D965A0" w:rsidP="00D965A0">
      <w:pPr>
        <w:pStyle w:val="Header"/>
        <w:ind w:left="0"/>
        <w:jc w:val="center"/>
        <w:rPr>
          <w:b/>
          <w:sz w:val="28"/>
          <w:szCs w:val="28"/>
        </w:rPr>
      </w:pPr>
      <w:r w:rsidRPr="0059248B">
        <w:rPr>
          <w:b/>
          <w:sz w:val="28"/>
          <w:szCs w:val="28"/>
        </w:rPr>
        <w:t>TO</w:t>
      </w:r>
    </w:p>
    <w:p w14:paraId="587EF6BF" w14:textId="77777777" w:rsidR="00D965A0" w:rsidRPr="00D100BB" w:rsidRDefault="00D965A0" w:rsidP="00D965A0">
      <w:pPr>
        <w:ind w:left="0"/>
        <w:jc w:val="center"/>
        <w:rPr>
          <w:b/>
          <w:sz w:val="28"/>
          <w:szCs w:val="28"/>
        </w:rPr>
      </w:pPr>
      <w:r w:rsidRPr="00D100BB">
        <w:rPr>
          <w:b/>
          <w:sz w:val="28"/>
          <w:szCs w:val="28"/>
        </w:rPr>
        <w:t>Ministry of Defence</w:t>
      </w:r>
    </w:p>
    <w:p w14:paraId="19CCDBF3" w14:textId="77777777" w:rsidR="00D965A0" w:rsidRPr="0059248B" w:rsidRDefault="00D965A0" w:rsidP="00D965A0">
      <w:pPr>
        <w:ind w:left="0"/>
        <w:jc w:val="center"/>
        <w:rPr>
          <w:b/>
          <w:sz w:val="28"/>
          <w:szCs w:val="28"/>
        </w:rPr>
      </w:pPr>
    </w:p>
    <w:p w14:paraId="631EB598" w14:textId="77777777" w:rsidR="00D965A0" w:rsidRPr="0059248B" w:rsidRDefault="00D965A0" w:rsidP="00D965A0">
      <w:pPr>
        <w:pStyle w:val="Header"/>
        <w:ind w:left="0"/>
        <w:jc w:val="center"/>
        <w:rPr>
          <w:b/>
          <w:sz w:val="28"/>
          <w:szCs w:val="28"/>
        </w:rPr>
      </w:pPr>
      <w:r>
        <w:rPr>
          <w:b/>
          <w:sz w:val="28"/>
          <w:szCs w:val="28"/>
        </w:rPr>
        <w:t>From</w:t>
      </w:r>
    </w:p>
    <w:p w14:paraId="2C296A87" w14:textId="76C7B8F8" w:rsidR="00D965A0" w:rsidRPr="002E32EF" w:rsidRDefault="002E32EF" w:rsidP="00D965A0">
      <w:pPr>
        <w:pStyle w:val="Header"/>
        <w:ind w:left="0"/>
        <w:jc w:val="center"/>
        <w:rPr>
          <w:b/>
          <w:sz w:val="28"/>
          <w:szCs w:val="28"/>
        </w:rPr>
      </w:pPr>
      <w:r w:rsidRPr="002E32EF">
        <w:rPr>
          <w:b/>
          <w:sz w:val="28"/>
          <w:szCs w:val="28"/>
        </w:rPr>
        <w:t xml:space="preserve">Ernst &amp; Young LLP </w:t>
      </w:r>
    </w:p>
    <w:p w14:paraId="4BE87C82" w14:textId="77777777" w:rsidR="00D965A0" w:rsidRPr="0059248B" w:rsidRDefault="00D965A0" w:rsidP="00D965A0">
      <w:pPr>
        <w:ind w:left="0"/>
        <w:jc w:val="center"/>
        <w:rPr>
          <w:sz w:val="28"/>
          <w:szCs w:val="28"/>
        </w:rPr>
      </w:pPr>
    </w:p>
    <w:p w14:paraId="30FD5B4C" w14:textId="77777777" w:rsidR="00D965A0" w:rsidRPr="0059248B" w:rsidRDefault="00D965A0" w:rsidP="00D965A0">
      <w:pPr>
        <w:ind w:left="0"/>
        <w:jc w:val="center"/>
        <w:rPr>
          <w:sz w:val="28"/>
          <w:szCs w:val="28"/>
        </w:rPr>
      </w:pPr>
    </w:p>
    <w:p w14:paraId="02A444CF" w14:textId="234E3C78" w:rsidR="00D965A0" w:rsidRPr="0059248B" w:rsidRDefault="00D965A0" w:rsidP="00D965A0">
      <w:pPr>
        <w:ind w:left="0"/>
        <w:jc w:val="center"/>
        <w:rPr>
          <w:sz w:val="28"/>
          <w:szCs w:val="28"/>
        </w:rPr>
      </w:pPr>
      <w:r>
        <w:rPr>
          <w:b/>
          <w:sz w:val="28"/>
          <w:szCs w:val="28"/>
        </w:rPr>
        <w:t xml:space="preserve">Contract </w:t>
      </w:r>
      <w:r w:rsidR="00D34B64">
        <w:rPr>
          <w:b/>
          <w:sz w:val="28"/>
          <w:szCs w:val="28"/>
        </w:rPr>
        <w:t>Reference: CCCC17B56</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31FA8DF9" w14:textId="7EA3EDAF" w:rsidR="00D965A0" w:rsidRPr="00926323" w:rsidRDefault="00D965A0" w:rsidP="00D965A0">
      <w:pPr>
        <w:pStyle w:val="Header"/>
        <w:ind w:left="0"/>
        <w:rPr>
          <w:b/>
        </w:rPr>
      </w:pPr>
      <w:r w:rsidRPr="00AA4B04">
        <w:t>This Call Off Order Form is issued in accordance with the provisions of the Framework Agreement</w:t>
      </w:r>
      <w:r w:rsidRPr="00AA4B04">
        <w:rPr>
          <w:rStyle w:val="FootnoteReference"/>
          <w:b/>
        </w:rPr>
        <w:t xml:space="preserve"> </w:t>
      </w:r>
      <w:r w:rsidRPr="00AA4B04">
        <w:t xml:space="preserve">for the </w:t>
      </w:r>
      <w:r>
        <w:t>P</w:t>
      </w:r>
      <w:r w:rsidRPr="00AA4B04">
        <w:t xml:space="preserve">rovision </w:t>
      </w:r>
      <w:r w:rsidRPr="00830B1A">
        <w:t xml:space="preserve">of Consultancy for </w:t>
      </w:r>
      <w:r w:rsidR="005C4D1D">
        <w:t>Continuation of the Defence Academy Transformation Programme</w:t>
      </w:r>
      <w:r w:rsidRPr="00AA4B04">
        <w:t xml:space="preserve"> </w:t>
      </w:r>
      <w:r w:rsidRPr="00780CED">
        <w:t xml:space="preserve">dated </w:t>
      </w:r>
      <w:r w:rsidRPr="00926323">
        <w:rPr>
          <w:b/>
        </w:rPr>
        <w:t>To be completed at Contract Award.</w:t>
      </w:r>
    </w:p>
    <w:p w14:paraId="74254FF6" w14:textId="77777777" w:rsidR="00D965A0" w:rsidRDefault="00D965A0" w:rsidP="00D965A0">
      <w:pPr>
        <w:spacing w:after="0"/>
        <w:ind w:left="0"/>
      </w:pPr>
    </w:p>
    <w:p w14:paraId="56798DA5" w14:textId="77777777" w:rsidR="00D965A0" w:rsidRPr="00AA4B04" w:rsidRDefault="00D965A0" w:rsidP="00D965A0">
      <w:pPr>
        <w:spacing w:after="0"/>
        <w:ind w:left="0"/>
      </w:pPr>
      <w:r w:rsidRPr="00AA4B04">
        <w:t>The Supplier agrees to supply the</w:t>
      </w:r>
      <w:r>
        <w:t xml:space="preserve"> </w:t>
      </w:r>
      <w:r w:rsidRPr="00AA4B04">
        <w:t xml:space="preserve">Services specified below on and subject to the terms of this Call Off Contract. </w:t>
      </w:r>
    </w:p>
    <w:p w14:paraId="103BE7C2" w14:textId="77777777" w:rsidR="00D965A0" w:rsidRPr="00AA4B04" w:rsidRDefault="00D965A0" w:rsidP="00D965A0">
      <w:pPr>
        <w:spacing w:after="0"/>
        <w:ind w:left="0"/>
      </w:pPr>
    </w:p>
    <w:p w14:paraId="6536B7C5" w14:textId="77777777" w:rsidR="00D965A0" w:rsidRPr="00AA4B04" w:rsidRDefault="00D965A0" w:rsidP="00D965A0">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114DE84B" w:rsidR="00780CED" w:rsidRDefault="00780CED" w:rsidP="00780CED">
            <w:pPr>
              <w:spacing w:after="0"/>
              <w:ind w:left="0"/>
              <w:jc w:val="left"/>
              <w:rPr>
                <w:b/>
              </w:rPr>
            </w:pPr>
          </w:p>
          <w:p w14:paraId="5D2F8CBB" w14:textId="77777777" w:rsidR="0076386A" w:rsidRDefault="0076386A" w:rsidP="00780CED">
            <w:pPr>
              <w:spacing w:after="0"/>
              <w:ind w:left="0"/>
              <w:jc w:val="left"/>
              <w:rPr>
                <w:b/>
              </w:rPr>
            </w:pPr>
          </w:p>
          <w:p w14:paraId="6485C761" w14:textId="0299FCA4"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46FE65F4" w14:textId="74D5392B" w:rsidR="00780CED" w:rsidRDefault="00A20484">
            <w:pPr>
              <w:spacing w:after="0"/>
              <w:ind w:left="0"/>
              <w:jc w:val="left"/>
              <w:rPr>
                <w:b/>
              </w:rPr>
            </w:pPr>
            <w:r w:rsidRPr="00780CED">
              <w:rPr>
                <w:b/>
              </w:rPr>
              <w:t xml:space="preserve"> </w:t>
            </w:r>
            <w:r w:rsidR="00780CED" w:rsidRPr="00780CED">
              <w:rPr>
                <w:b/>
              </w:rPr>
              <w:t>("CUSTOMER")</w:t>
            </w:r>
          </w:p>
          <w:p w14:paraId="3C06111F" w14:textId="77777777" w:rsidR="0076386A" w:rsidRDefault="0076386A">
            <w:pPr>
              <w:spacing w:after="0"/>
              <w:ind w:left="0"/>
              <w:jc w:val="left"/>
              <w:rPr>
                <w:b/>
              </w:rPr>
            </w:pPr>
          </w:p>
          <w:p w14:paraId="69692AC0" w14:textId="77777777" w:rsidR="00D965A0" w:rsidRPr="0076386A" w:rsidRDefault="00D965A0" w:rsidP="00D965A0">
            <w:pPr>
              <w:spacing w:after="0"/>
              <w:ind w:left="0"/>
              <w:jc w:val="left"/>
              <w:rPr>
                <w:i/>
              </w:rPr>
            </w:pPr>
            <w:r>
              <w:rPr>
                <w:b/>
                <w:spacing w:val="-3"/>
                <w:lang w:eastAsia="en-GB"/>
              </w:rPr>
              <w:t>Ministry of  Defence</w:t>
            </w:r>
          </w:p>
          <w:p w14:paraId="6485C766" w14:textId="66FBEABC" w:rsidR="0076386A" w:rsidRPr="0076386A" w:rsidRDefault="0076386A">
            <w:pPr>
              <w:spacing w:after="0"/>
              <w:ind w:left="0"/>
              <w:jc w:val="left"/>
              <w:rPr>
                <w:i/>
              </w:rPr>
            </w:pPr>
          </w:p>
        </w:tc>
      </w:tr>
      <w:tr w:rsidR="00780CED" w:rsidRPr="00AA4B04" w14:paraId="6485C76D" w14:textId="77777777" w:rsidTr="00D965A0">
        <w:trPr>
          <w:trHeight w:val="1003"/>
        </w:trPr>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3917A6A3" w14:textId="32FF221B" w:rsidR="00780CED" w:rsidRDefault="00A20484">
            <w:pPr>
              <w:spacing w:after="0"/>
              <w:ind w:left="0"/>
              <w:jc w:val="left"/>
              <w:rPr>
                <w:b/>
              </w:rPr>
            </w:pPr>
            <w:r w:rsidRPr="00780CED">
              <w:rPr>
                <w:b/>
              </w:rPr>
              <w:t xml:space="preserve"> </w:t>
            </w:r>
            <w:r w:rsidR="00780CED" w:rsidRPr="00780CED">
              <w:rPr>
                <w:b/>
              </w:rPr>
              <w:t>("SUPPLIER")</w:t>
            </w:r>
          </w:p>
          <w:p w14:paraId="1F607882" w14:textId="77777777" w:rsidR="0076386A" w:rsidRDefault="0076386A">
            <w:pPr>
              <w:spacing w:after="0"/>
              <w:ind w:left="0"/>
              <w:jc w:val="left"/>
              <w:rPr>
                <w:b/>
              </w:rPr>
            </w:pPr>
          </w:p>
          <w:p w14:paraId="6485C76B" w14:textId="32B664B3" w:rsidR="0076386A" w:rsidRPr="00780CED" w:rsidRDefault="002E32EF">
            <w:pPr>
              <w:spacing w:after="0"/>
              <w:ind w:left="0"/>
              <w:jc w:val="left"/>
              <w:rPr>
                <w:b/>
              </w:rPr>
            </w:pPr>
            <w:r>
              <w:rPr>
                <w:b/>
              </w:rPr>
              <w:t>Ernst &amp; Young LLP</w:t>
            </w:r>
          </w:p>
        </w:tc>
      </w:tr>
    </w:tbl>
    <w:p w14:paraId="6485C76E" w14:textId="77777777" w:rsidR="004E05DC" w:rsidRPr="00AA4B04" w:rsidRDefault="004E05DC">
      <w:pPr>
        <w:spacing w:after="0"/>
        <w:ind w:left="0"/>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58095E9E" w14:textId="29BF9A4C" w:rsidR="0022588B" w:rsidRPr="002674C5" w:rsidRDefault="0022588B">
            <w:pPr>
              <w:overflowPunct/>
              <w:autoSpaceDE/>
              <w:autoSpaceDN/>
              <w:adjustRightInd/>
              <w:spacing w:after="0"/>
              <w:ind w:left="0" w:right="936"/>
              <w:jc w:val="left"/>
              <w:textAlignment w:val="auto"/>
              <w:rPr>
                <w:rFonts w:eastAsia="Calibri"/>
                <w:color w:val="C00000"/>
              </w:rPr>
            </w:pPr>
            <w:r w:rsidRPr="002674C5">
              <w:rPr>
                <w:rFonts w:eastAsia="STZhongsong"/>
                <w:b/>
                <w:lang w:eastAsia="zh-CN"/>
              </w:rPr>
              <w:t>Commencement Date</w:t>
            </w:r>
            <w:r w:rsidRPr="002674C5">
              <w:rPr>
                <w:rFonts w:eastAsia="STZhongsong"/>
                <w:lang w:eastAsia="zh-CN"/>
              </w:rPr>
              <w:t xml:space="preserve">:  </w:t>
            </w:r>
            <w:r w:rsidR="005C4D1D">
              <w:rPr>
                <w:rFonts w:eastAsia="STZhongsong"/>
                <w:lang w:eastAsia="zh-CN"/>
              </w:rPr>
              <w:t xml:space="preserve"> </w:t>
            </w:r>
            <w:r w:rsidR="008A154A">
              <w:rPr>
                <w:rFonts w:eastAsia="STZhongsong"/>
                <w:lang w:eastAsia="zh-CN"/>
              </w:rPr>
              <w:t>30</w:t>
            </w:r>
            <w:r w:rsidR="008A154A" w:rsidRPr="008A154A">
              <w:rPr>
                <w:rFonts w:eastAsia="STZhongsong"/>
                <w:vertAlign w:val="superscript"/>
                <w:lang w:eastAsia="zh-CN"/>
              </w:rPr>
              <w:t>th</w:t>
            </w:r>
            <w:r w:rsidR="008A154A">
              <w:rPr>
                <w:rFonts w:eastAsia="STZhongsong"/>
                <w:lang w:eastAsia="zh-CN"/>
              </w:rPr>
              <w:t xml:space="preserve"> November</w:t>
            </w:r>
            <w:r w:rsidR="00760E34">
              <w:rPr>
                <w:rFonts w:eastAsia="STZhongsong"/>
                <w:lang w:eastAsia="zh-CN"/>
              </w:rPr>
              <w:t xml:space="preserve"> 2017</w:t>
            </w:r>
          </w:p>
          <w:p w14:paraId="6485C775" w14:textId="77777777" w:rsidR="0076386A" w:rsidRPr="002674C5" w:rsidRDefault="0076386A" w:rsidP="00401465">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2674C5" w:rsidRDefault="0022588B">
            <w:pPr>
              <w:numPr>
                <w:ilvl w:val="1"/>
                <w:numId w:val="0"/>
              </w:numPr>
              <w:overflowPunct/>
              <w:autoSpaceDE/>
              <w:autoSpaceDN/>
              <w:spacing w:after="0"/>
              <w:jc w:val="left"/>
              <w:textAlignment w:val="auto"/>
              <w:rPr>
                <w:rFonts w:eastAsia="STZhongsong"/>
                <w:lang w:eastAsia="zh-CN"/>
              </w:rPr>
            </w:pPr>
            <w:r w:rsidRPr="002674C5">
              <w:rPr>
                <w:rFonts w:eastAsia="STZhongsong"/>
                <w:b/>
                <w:lang w:eastAsia="zh-CN"/>
              </w:rPr>
              <w:t>Expiry Date</w:t>
            </w:r>
            <w:r w:rsidRPr="002674C5">
              <w:rPr>
                <w:rFonts w:eastAsia="STZhongsong"/>
                <w:lang w:eastAsia="zh-CN"/>
              </w:rPr>
              <w:t>:</w:t>
            </w:r>
          </w:p>
          <w:p w14:paraId="6485C77B" w14:textId="77777777" w:rsidR="0022588B" w:rsidRPr="002674C5" w:rsidRDefault="0022588B">
            <w:pPr>
              <w:numPr>
                <w:ilvl w:val="1"/>
                <w:numId w:val="0"/>
              </w:numPr>
              <w:overflowPunct/>
              <w:autoSpaceDE/>
              <w:autoSpaceDN/>
              <w:spacing w:after="0"/>
              <w:jc w:val="left"/>
              <w:textAlignment w:val="auto"/>
              <w:rPr>
                <w:rFonts w:eastAsia="STZhongsong"/>
                <w:lang w:eastAsia="zh-CN"/>
              </w:rPr>
            </w:pPr>
          </w:p>
          <w:p w14:paraId="6485C77C" w14:textId="490DACB4" w:rsidR="0022588B" w:rsidRPr="002674C5" w:rsidRDefault="0022588B">
            <w:pPr>
              <w:overflowPunct/>
              <w:autoSpaceDE/>
              <w:autoSpaceDN/>
              <w:spacing w:after="0"/>
              <w:ind w:left="0"/>
              <w:jc w:val="left"/>
              <w:textAlignment w:val="auto"/>
              <w:rPr>
                <w:rFonts w:eastAsia="STZhongsong"/>
                <w:lang w:eastAsia="zh-CN"/>
              </w:rPr>
            </w:pPr>
            <w:r w:rsidRPr="002674C5">
              <w:rPr>
                <w:rFonts w:eastAsia="STZhongsong"/>
                <w:lang w:eastAsia="zh-CN"/>
              </w:rPr>
              <w:t xml:space="preserve">End date of Initial </w:t>
            </w:r>
            <w:r w:rsidR="007D0157" w:rsidRPr="002674C5">
              <w:rPr>
                <w:rFonts w:eastAsia="STZhongsong"/>
                <w:lang w:eastAsia="zh-CN"/>
              </w:rPr>
              <w:t xml:space="preserve">Period </w:t>
            </w:r>
            <w:r w:rsidR="008A154A">
              <w:rPr>
                <w:rFonts w:eastAsia="STZhongsong"/>
                <w:lang w:eastAsia="zh-CN"/>
              </w:rPr>
              <w:t>31</w:t>
            </w:r>
            <w:r w:rsidR="008A154A" w:rsidRPr="008A154A">
              <w:rPr>
                <w:rFonts w:eastAsia="STZhongsong"/>
                <w:vertAlign w:val="superscript"/>
                <w:lang w:eastAsia="zh-CN"/>
              </w:rPr>
              <w:t>st</w:t>
            </w:r>
            <w:r w:rsidR="008A154A">
              <w:rPr>
                <w:rFonts w:eastAsia="STZhongsong"/>
                <w:lang w:eastAsia="zh-CN"/>
              </w:rPr>
              <w:t xml:space="preserve"> </w:t>
            </w:r>
            <w:r w:rsidR="005B15BF">
              <w:rPr>
                <w:rFonts w:eastAsia="STZhongsong"/>
                <w:lang w:eastAsia="zh-CN"/>
              </w:rPr>
              <w:t>March 2018</w:t>
            </w:r>
            <w:r w:rsidR="007D0157">
              <w:rPr>
                <w:rFonts w:eastAsia="STZhongsong"/>
                <w:lang w:eastAsia="zh-CN"/>
              </w:rPr>
              <w:t>.</w:t>
            </w:r>
          </w:p>
          <w:p w14:paraId="6485C77D" w14:textId="77777777" w:rsidR="0022588B" w:rsidRPr="002674C5" w:rsidRDefault="0022588B">
            <w:pPr>
              <w:overflowPunct/>
              <w:autoSpaceDE/>
              <w:autoSpaceDN/>
              <w:spacing w:after="0"/>
              <w:ind w:left="0"/>
              <w:jc w:val="left"/>
              <w:textAlignment w:val="auto"/>
              <w:rPr>
                <w:rFonts w:eastAsia="STZhongsong"/>
                <w:lang w:eastAsia="zh-CN"/>
              </w:rPr>
            </w:pPr>
          </w:p>
          <w:p w14:paraId="2ECA0094" w14:textId="6464292D" w:rsidR="00D965A0" w:rsidRPr="002674C5" w:rsidRDefault="0022588B">
            <w:pPr>
              <w:overflowPunct/>
              <w:autoSpaceDE/>
              <w:autoSpaceDN/>
              <w:spacing w:after="0"/>
              <w:ind w:left="0"/>
              <w:jc w:val="left"/>
              <w:textAlignment w:val="auto"/>
              <w:rPr>
                <w:rFonts w:eastAsia="STZhongsong"/>
                <w:b/>
                <w:lang w:eastAsia="zh-CN"/>
              </w:rPr>
            </w:pPr>
            <w:r w:rsidRPr="002674C5">
              <w:rPr>
                <w:rFonts w:eastAsia="STZhongsong"/>
                <w:lang w:eastAsia="zh-CN"/>
              </w:rPr>
              <w:t xml:space="preserve">End date of Extension Period </w:t>
            </w:r>
            <w:r w:rsidR="00D965A0" w:rsidRPr="002674C5">
              <w:rPr>
                <w:rFonts w:eastAsia="STZhongsong"/>
                <w:b/>
                <w:lang w:eastAsia="zh-CN"/>
              </w:rPr>
              <w:t xml:space="preserve">With </w:t>
            </w:r>
            <w:r w:rsidR="007D0157">
              <w:rPr>
                <w:rFonts w:eastAsia="STZhongsong"/>
                <w:b/>
                <w:lang w:eastAsia="zh-CN"/>
              </w:rPr>
              <w:t xml:space="preserve">an option to extend for up </w:t>
            </w:r>
            <w:r w:rsidR="00DB479C">
              <w:rPr>
                <w:rFonts w:eastAsia="STZhongsong"/>
                <w:b/>
                <w:lang w:eastAsia="zh-CN"/>
              </w:rPr>
              <w:t>to</w:t>
            </w:r>
            <w:r w:rsidR="00DB479C" w:rsidRPr="002674C5">
              <w:rPr>
                <w:rFonts w:eastAsia="STZhongsong"/>
                <w:b/>
                <w:lang w:eastAsia="zh-CN"/>
              </w:rPr>
              <w:t xml:space="preserve"> </w:t>
            </w:r>
            <w:r w:rsidR="00DB479C">
              <w:rPr>
                <w:rFonts w:eastAsia="STZhongsong"/>
                <w:b/>
                <w:lang w:eastAsia="zh-CN"/>
              </w:rPr>
              <w:t>3</w:t>
            </w:r>
            <w:r w:rsidR="00562CF0">
              <w:rPr>
                <w:rFonts w:eastAsia="STZhongsong"/>
                <w:b/>
                <w:lang w:eastAsia="zh-CN"/>
              </w:rPr>
              <w:t xml:space="preserve"> months</w:t>
            </w:r>
            <w:r w:rsidR="007D0157">
              <w:rPr>
                <w:rFonts w:eastAsia="STZhongsong"/>
                <w:b/>
                <w:lang w:eastAsia="zh-CN"/>
              </w:rPr>
              <w:t>.</w:t>
            </w:r>
          </w:p>
          <w:p w14:paraId="6485C77F" w14:textId="77777777" w:rsidR="0022588B" w:rsidRPr="002674C5" w:rsidRDefault="0022588B">
            <w:pPr>
              <w:overflowPunct/>
              <w:autoSpaceDE/>
              <w:autoSpaceDN/>
              <w:spacing w:after="0"/>
              <w:ind w:left="0"/>
              <w:jc w:val="left"/>
              <w:textAlignment w:val="auto"/>
              <w:rPr>
                <w:rFonts w:eastAsia="STZhongsong"/>
                <w:b/>
                <w:lang w:eastAsia="zh-CN"/>
              </w:rPr>
            </w:pPr>
          </w:p>
          <w:p w14:paraId="640939B8" w14:textId="6521193F" w:rsidR="00562CF0" w:rsidRPr="00E43839" w:rsidRDefault="00CB1695" w:rsidP="00562CF0">
            <w:pPr>
              <w:overflowPunct/>
              <w:autoSpaceDE/>
              <w:autoSpaceDN/>
              <w:spacing w:after="0"/>
              <w:ind w:left="0"/>
              <w:jc w:val="left"/>
              <w:textAlignment w:val="auto"/>
              <w:rPr>
                <w:rFonts w:eastAsia="STZhongsong"/>
                <w:lang w:eastAsia="zh-CN"/>
              </w:rPr>
            </w:pPr>
            <w:r w:rsidRPr="00E43839">
              <w:rPr>
                <w:rFonts w:eastAsia="STZhongsong"/>
                <w:lang w:eastAsia="zh-CN"/>
              </w:rPr>
              <w:t>M</w:t>
            </w:r>
            <w:r w:rsidR="00562CF0" w:rsidRPr="00E43839">
              <w:rPr>
                <w:rFonts w:eastAsia="STZhongsong"/>
                <w:lang w:eastAsia="zh-CN"/>
              </w:rPr>
              <w:t xml:space="preserve">inimum written notice to Supplier in respect of extension: </w:t>
            </w:r>
            <w:r w:rsidR="008A154A">
              <w:rPr>
                <w:rFonts w:eastAsia="STZhongsong"/>
                <w:b/>
                <w:lang w:eastAsia="zh-CN"/>
              </w:rPr>
              <w:t>10 days.</w:t>
            </w:r>
          </w:p>
          <w:p w14:paraId="6485C780" w14:textId="503198E2" w:rsidR="0022588B" w:rsidRPr="002674C5" w:rsidRDefault="0022588B">
            <w:pPr>
              <w:overflowPunct/>
              <w:autoSpaceDE/>
              <w:autoSpaceDN/>
              <w:spacing w:after="0"/>
              <w:ind w:left="0"/>
              <w:jc w:val="left"/>
              <w:textAlignment w:val="auto"/>
              <w:rPr>
                <w:rFonts w:eastAsia="STZhongsong"/>
                <w:lang w:eastAsia="zh-CN"/>
              </w:rPr>
            </w:pPr>
          </w:p>
          <w:p w14:paraId="6485C781" w14:textId="77777777" w:rsidR="0076386A" w:rsidRPr="002674C5" w:rsidRDefault="0076386A" w:rsidP="00D965A0">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18BD558" w14:textId="2D5DA67E"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74BDC20A" w:rsidR="0076386A" w:rsidRPr="00AA4B04" w:rsidRDefault="0076386A" w:rsidP="00A20484">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3817A9E1" w:rsidR="0022588B" w:rsidRPr="00EF1F23" w:rsidRDefault="00562CF0" w:rsidP="0022588B">
            <w:pPr>
              <w:numPr>
                <w:ilvl w:val="1"/>
                <w:numId w:val="0"/>
              </w:numPr>
              <w:overflowPunct/>
              <w:autoSpaceDE/>
              <w:autoSpaceDN/>
              <w:spacing w:after="120"/>
              <w:jc w:val="left"/>
              <w:textAlignment w:val="auto"/>
              <w:rPr>
                <w:rFonts w:eastAsia="STZhongsong"/>
                <w:lang w:eastAsia="zh-CN"/>
              </w:rPr>
            </w:pPr>
            <w:r w:rsidRPr="00EF1F23">
              <w:rPr>
                <w:rFonts w:eastAsia="STZhongsong"/>
                <w:lang w:eastAsia="zh-CN"/>
              </w:rPr>
              <w:t>Appendix B section 12</w:t>
            </w:r>
          </w:p>
          <w:p w14:paraId="6485C7A4" w14:textId="348C8C70"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4639F8B8" w:rsidR="0076386A" w:rsidRPr="00AA4B04" w:rsidRDefault="00562CF0">
            <w:pPr>
              <w:numPr>
                <w:ilvl w:val="1"/>
                <w:numId w:val="0"/>
              </w:numPr>
              <w:overflowPunct/>
              <w:autoSpaceDE/>
              <w:autoSpaceDN/>
              <w:spacing w:after="120"/>
              <w:jc w:val="left"/>
              <w:textAlignment w:val="auto"/>
            </w:pPr>
            <w:r>
              <w:t>Appendix B section 16</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6FAB088E" w:rsidR="0022588B" w:rsidRPr="00562CF0" w:rsidRDefault="00562CF0" w:rsidP="00D965A0">
            <w:pPr>
              <w:numPr>
                <w:ilvl w:val="1"/>
                <w:numId w:val="0"/>
              </w:numPr>
              <w:overflowPunct/>
              <w:autoSpaceDE/>
              <w:autoSpaceDN/>
              <w:spacing w:after="120"/>
              <w:jc w:val="left"/>
              <w:textAlignment w:val="auto"/>
              <w:rPr>
                <w:rFonts w:eastAsia="STZhongsong"/>
                <w:lang w:eastAsia="zh-CN"/>
              </w:rPr>
            </w:pPr>
            <w:r w:rsidRPr="00562CF0">
              <w:rPr>
                <w:rFonts w:eastAsia="STZhongsong"/>
                <w:lang w:eastAsia="zh-CN"/>
              </w:rPr>
              <w:t>Appendix B section 16</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D965A0" w:rsidRDefault="0022588B">
            <w:pPr>
              <w:numPr>
                <w:ilvl w:val="1"/>
                <w:numId w:val="0"/>
              </w:numPr>
              <w:overflowPunct/>
              <w:autoSpaceDE/>
              <w:autoSpaceDN/>
              <w:spacing w:after="120"/>
              <w:jc w:val="left"/>
              <w:textAlignment w:val="auto"/>
              <w:rPr>
                <w:rFonts w:eastAsia="STZhongsong"/>
                <w:b/>
                <w:lang w:eastAsia="zh-CN"/>
              </w:rPr>
            </w:pPr>
            <w:r w:rsidRPr="00D965A0">
              <w:rPr>
                <w:rFonts w:eastAsia="STZhongsong"/>
                <w:b/>
                <w:lang w:eastAsia="zh-CN"/>
              </w:rPr>
              <w:t xml:space="preserve">Period for providing Rectification Plan: </w:t>
            </w:r>
          </w:p>
          <w:p w14:paraId="117D5002" w14:textId="0C1B6C22" w:rsidR="0076386A" w:rsidRPr="00D965A0" w:rsidRDefault="0076386A" w:rsidP="00D965A0">
            <w:pPr>
              <w:numPr>
                <w:ilvl w:val="1"/>
                <w:numId w:val="0"/>
              </w:numPr>
              <w:overflowPunct/>
              <w:autoSpaceDE/>
              <w:autoSpaceDN/>
              <w:spacing w:after="120"/>
              <w:jc w:val="left"/>
              <w:textAlignment w:val="auto"/>
            </w:pPr>
            <w:r w:rsidRPr="00D965A0">
              <w:t xml:space="preserve">In Clause </w:t>
            </w:r>
            <w:r w:rsidRPr="00D965A0">
              <w:fldChar w:fldCharType="begin"/>
            </w:r>
            <w:r w:rsidRPr="00D965A0">
              <w:instrText xml:space="preserve"> REF _Ref364356451 \r \h  \* MERGEFORMAT </w:instrText>
            </w:r>
            <w:r w:rsidRPr="00D965A0">
              <w:fldChar w:fldCharType="separate"/>
            </w:r>
            <w:r w:rsidRPr="00D965A0">
              <w:t>39.2.1(a)</w:t>
            </w:r>
            <w:r w:rsidRPr="00D965A0">
              <w:fldChar w:fldCharType="end"/>
            </w:r>
            <w:r w:rsidRPr="00D965A0">
              <w:t xml:space="preserve"> of the Call Off Terms</w:t>
            </w:r>
            <w:r w:rsidRPr="00D965A0">
              <w:rPr>
                <w:b/>
              </w:rPr>
              <w:tab/>
            </w:r>
          </w:p>
          <w:p w14:paraId="6485C7BB" w14:textId="0F732676" w:rsidR="0076386A" w:rsidRPr="00D965A0" w:rsidRDefault="0076386A" w:rsidP="00D965A0">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E2E4284" w14:textId="10D0E827" w:rsidR="002336CA" w:rsidRPr="002B0622" w:rsidRDefault="002B0622">
            <w:pPr>
              <w:numPr>
                <w:ilvl w:val="1"/>
                <w:numId w:val="0"/>
              </w:numPr>
              <w:overflowPunct/>
              <w:autoSpaceDE/>
              <w:autoSpaceDN/>
              <w:spacing w:after="120"/>
              <w:jc w:val="left"/>
              <w:textAlignment w:val="auto"/>
              <w:rPr>
                <w:rFonts w:eastAsia="STZhongsong"/>
                <w:b/>
                <w:lang w:eastAsia="zh-CN"/>
              </w:rPr>
            </w:pPr>
            <w:r w:rsidRPr="002B0622">
              <w:rPr>
                <w:rFonts w:eastAsia="STZhongsong"/>
                <w:b/>
                <w:lang w:eastAsia="zh-CN"/>
              </w:rPr>
              <w:t>Redacted Text</w:t>
            </w:r>
          </w:p>
          <w:p w14:paraId="6485C7C3" w14:textId="366710F9" w:rsidR="0076386A" w:rsidRPr="0076386A" w:rsidRDefault="0076386A" w:rsidP="00A20484">
            <w:pPr>
              <w:ind w:left="0"/>
              <w:rPr>
                <w:b/>
                <w:i/>
                <w:color w:val="000000"/>
              </w:rPr>
            </w:pP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FBAB1BF"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1F56ABB1" w:rsidR="0076386A" w:rsidRPr="005B15BF" w:rsidRDefault="005B15BF" w:rsidP="00562CF0">
            <w:pPr>
              <w:numPr>
                <w:ilvl w:val="1"/>
                <w:numId w:val="0"/>
              </w:numPr>
              <w:overflowPunct/>
              <w:autoSpaceDE/>
              <w:autoSpaceDN/>
              <w:spacing w:after="120"/>
              <w:jc w:val="left"/>
              <w:textAlignment w:val="auto"/>
              <w:rPr>
                <w:rFonts w:eastAsia="STZhongsong"/>
                <w:lang w:eastAsia="zh-CN"/>
              </w:rPr>
            </w:pPr>
            <w:r w:rsidRPr="005B15BF">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4F6949D"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081050C0"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5B15BF" w:rsidRDefault="004C60B0">
            <w:pPr>
              <w:numPr>
                <w:ilvl w:val="1"/>
                <w:numId w:val="0"/>
              </w:numPr>
              <w:overflowPunct/>
              <w:autoSpaceDE/>
              <w:autoSpaceDN/>
              <w:spacing w:after="120"/>
              <w:jc w:val="left"/>
              <w:textAlignment w:val="auto"/>
              <w:rPr>
                <w:rFonts w:eastAsia="STZhongsong"/>
                <w:lang w:eastAsia="zh-CN"/>
              </w:rPr>
            </w:pPr>
            <w:r w:rsidRPr="005B15BF">
              <w:rPr>
                <w:rFonts w:eastAsia="STZhongsong"/>
                <w:b/>
                <w:lang w:eastAsia="zh-CN"/>
              </w:rPr>
              <w:t>Reimbursable Expenses</w:t>
            </w:r>
            <w:r w:rsidRPr="005B15BF">
              <w:rPr>
                <w:rFonts w:eastAsia="STZhongsong"/>
                <w:lang w:eastAsia="zh-CN"/>
              </w:rPr>
              <w:t xml:space="preserve">: </w:t>
            </w:r>
          </w:p>
          <w:p w14:paraId="6485C7DE" w14:textId="1824D3AF" w:rsidR="004C60B0" w:rsidRPr="00AA4B04" w:rsidRDefault="005B15BF" w:rsidP="005B15BF">
            <w:pPr>
              <w:numPr>
                <w:ilvl w:val="1"/>
                <w:numId w:val="0"/>
              </w:numPr>
              <w:overflowPunct/>
              <w:autoSpaceDE/>
              <w:autoSpaceDN/>
              <w:spacing w:after="120"/>
              <w:jc w:val="left"/>
              <w:textAlignment w:val="auto"/>
              <w:rPr>
                <w:rFonts w:eastAsia="STZhongsong"/>
                <w:lang w:eastAsia="zh-CN"/>
              </w:rPr>
            </w:pPr>
            <w:r w:rsidRPr="005B15BF">
              <w:rPr>
                <w:rFonts w:eastAsia="STZhongsong"/>
                <w:lang w:eastAsia="zh-CN"/>
              </w:rPr>
              <w:t>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2061128A" w14:textId="742E7900" w:rsidR="00562CF0" w:rsidRDefault="007966C9" w:rsidP="00562CF0">
            <w:pPr>
              <w:numPr>
                <w:ilvl w:val="1"/>
                <w:numId w:val="0"/>
              </w:numPr>
              <w:overflowPunct/>
              <w:autoSpaceDE/>
              <w:autoSpaceDN/>
              <w:spacing w:after="120"/>
              <w:jc w:val="left"/>
              <w:textAlignment w:val="auto"/>
              <w:rPr>
                <w:b/>
              </w:rPr>
            </w:pPr>
            <w:r>
              <w:rPr>
                <w:b/>
              </w:rPr>
              <w:t>DBS Finance, Floor 1 Zone A, Walker House, Exchange Flags, Liverpool,        L2 3YL.</w:t>
            </w:r>
          </w:p>
          <w:p w14:paraId="6485C7E3" w14:textId="05E8902A" w:rsidR="004C60B0" w:rsidRPr="00AA4B04" w:rsidRDefault="004C60B0" w:rsidP="00562CF0">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5B15BF"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5B15BF">
              <w:t>Contract Charges, Payment and Invoicing))</w:t>
            </w:r>
            <w:r w:rsidRPr="005B15BF">
              <w:rPr>
                <w:rFonts w:eastAsia="STZhongsong"/>
                <w:lang w:eastAsia="zh-CN"/>
              </w:rPr>
              <w:t>:</w:t>
            </w:r>
          </w:p>
          <w:p w14:paraId="6485C7E8" w14:textId="5D214B50" w:rsidR="004C60B0" w:rsidRPr="00AA4B04" w:rsidRDefault="008A154A" w:rsidP="006D0BBE">
            <w:pPr>
              <w:numPr>
                <w:ilvl w:val="1"/>
                <w:numId w:val="0"/>
              </w:numPr>
              <w:overflowPunct/>
              <w:autoSpaceDE/>
              <w:autoSpaceDN/>
              <w:spacing w:after="120"/>
              <w:jc w:val="left"/>
              <w:textAlignment w:val="auto"/>
              <w:rPr>
                <w:rFonts w:eastAsia="STZhongsong"/>
                <w:b/>
                <w:lang w:eastAsia="zh-CN"/>
              </w:rPr>
            </w:pPr>
            <w:r>
              <w:t>Seven (7</w:t>
            </w:r>
            <w:r w:rsidR="007D0157">
              <w:t>) months</w:t>
            </w:r>
            <w:r w:rsidR="00562CF0" w:rsidRPr="00E67685">
              <w:t xml:space="preserve"> from the Call Off Commencement Date</w:t>
            </w:r>
            <w:r w:rsidR="007D0157">
              <w:t>.</w:t>
            </w:r>
            <w:r w:rsidR="00562CF0" w:rsidRPr="00AA4B04">
              <w:rPr>
                <w:rFonts w:eastAsia="STZhongsong"/>
                <w:b/>
                <w:lang w:eastAsia="zh-CN"/>
              </w:rPr>
              <w:t xml:space="preserve">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07DB1012"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45B1FB97" w14:textId="77777777" w:rsidR="00AC73FA"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00AC73FA">
              <w:rPr>
                <w:rFonts w:eastAsia="STZhongsong"/>
                <w:lang w:eastAsia="zh-CN"/>
              </w:rPr>
              <w:t>:</w:t>
            </w:r>
          </w:p>
          <w:p w14:paraId="000C3D5E" w14:textId="1A6810AC" w:rsidR="004C60B0" w:rsidRPr="00AC73FA" w:rsidRDefault="004C60B0">
            <w:pPr>
              <w:numPr>
                <w:ilvl w:val="1"/>
                <w:numId w:val="0"/>
              </w:numPr>
              <w:tabs>
                <w:tab w:val="left" w:pos="2783"/>
              </w:tabs>
              <w:overflowPunct/>
              <w:autoSpaceDE/>
              <w:autoSpaceDN/>
              <w:spacing w:after="120"/>
              <w:jc w:val="left"/>
              <w:textAlignment w:val="auto"/>
              <w:rPr>
                <w:rFonts w:eastAsia="STZhongsong"/>
                <w:lang w:eastAsia="zh-CN"/>
              </w:rPr>
            </w:pPr>
            <w:r w:rsidRPr="00AC73FA">
              <w:rPr>
                <w:rFonts w:eastAsia="STZhongsong"/>
                <w:lang w:eastAsia="zh-CN"/>
              </w:rPr>
              <w:t>Not Permitted</w:t>
            </w:r>
          </w:p>
          <w:p w14:paraId="6485C7F2" w14:textId="674C0565"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78A4D9FF" w:rsidR="004C60B0" w:rsidRPr="004C60B0" w:rsidRDefault="004C60B0" w:rsidP="00A20484">
            <w:pPr>
              <w:keepNext/>
              <w:keepLines/>
              <w:overflowPunct/>
              <w:autoSpaceDE/>
              <w:autoSpaceDN/>
              <w:spacing w:before="24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626931B5"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2ED42224" w14:textId="568C4491" w:rsidR="00C94AA3" w:rsidRDefault="00562CF0" w:rsidP="004C60B0">
            <w:pPr>
              <w:keepNext/>
              <w:keepLines/>
              <w:overflowPunct/>
              <w:autoSpaceDE/>
              <w:autoSpaceDN/>
              <w:spacing w:after="0"/>
              <w:ind w:left="0"/>
              <w:textAlignment w:val="auto"/>
            </w:pPr>
            <w:r>
              <w:rPr>
                <w:rFonts w:eastAsia="STZhongsong"/>
                <w:lang w:eastAsia="zh-CN"/>
              </w:rPr>
              <w:t xml:space="preserve">In Clause </w:t>
            </w:r>
            <w:r w:rsidR="00401465" w:rsidRPr="00AA4B04">
              <w:rPr>
                <w:rFonts w:eastAsia="STZhongsong"/>
                <w:lang w:eastAsia="zh-CN"/>
              </w:rPr>
              <w:t xml:space="preserve">Clause </w:t>
            </w:r>
            <w:r w:rsidR="00401465" w:rsidRPr="00AA4B04">
              <w:rPr>
                <w:highlight w:val="yellow"/>
              </w:rPr>
              <w:fldChar w:fldCharType="begin"/>
            </w:r>
            <w:r w:rsidR="00401465" w:rsidRPr="00AA4B04">
              <w:instrText xml:space="preserve"> REF _Ref426475766 \r \h </w:instrText>
            </w:r>
            <w:r w:rsidR="00401465" w:rsidRPr="00AA4B04">
              <w:rPr>
                <w:highlight w:val="yellow"/>
              </w:rPr>
              <w:instrText xml:space="preserve"> \* MERGEFORMAT </w:instrText>
            </w:r>
            <w:r w:rsidR="00401465" w:rsidRPr="00AA4B04">
              <w:rPr>
                <w:highlight w:val="yellow"/>
              </w:rPr>
            </w:r>
            <w:r w:rsidR="00401465" w:rsidRPr="00AA4B04">
              <w:rPr>
                <w:highlight w:val="yellow"/>
              </w:rPr>
              <w:fldChar w:fldCharType="separate"/>
            </w:r>
            <w:r w:rsidR="00401465">
              <w:t>38.3</w:t>
            </w:r>
            <w:r w:rsidR="00401465" w:rsidRPr="00AA4B04">
              <w:rPr>
                <w:highlight w:val="yellow"/>
              </w:rPr>
              <w:fldChar w:fldCharType="end"/>
            </w:r>
            <w:r>
              <w:t xml:space="preserve"> of the Call Off Terms</w:t>
            </w:r>
          </w:p>
          <w:p w14:paraId="6485C806" w14:textId="5DF8DA1B" w:rsidR="00401465" w:rsidRPr="004C60B0" w:rsidRDefault="00401465"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lastRenderedPageBreak/>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C73FA" w:rsidRDefault="00F11D1B">
            <w:pPr>
              <w:numPr>
                <w:ilvl w:val="1"/>
                <w:numId w:val="0"/>
              </w:numPr>
              <w:overflowPunct/>
              <w:autoSpaceDE/>
              <w:autoSpaceDN/>
              <w:spacing w:after="120"/>
              <w:textAlignment w:val="auto"/>
              <w:rPr>
                <w:rFonts w:eastAsia="STZhongsong"/>
                <w:lang w:eastAsia="zh-CN"/>
              </w:rPr>
            </w:pPr>
            <w:r w:rsidRPr="00AC73FA">
              <w:rPr>
                <w:rFonts w:eastAsia="STZhongsong"/>
                <w:b/>
                <w:lang w:eastAsia="zh-CN"/>
              </w:rPr>
              <w:t>Termination on material Default</w:t>
            </w:r>
            <w:r w:rsidRPr="00AC73FA">
              <w:rPr>
                <w:rFonts w:eastAsia="STZhongsong"/>
                <w:lang w:eastAsia="zh-CN"/>
              </w:rPr>
              <w:t xml:space="preserve"> (Clause </w:t>
            </w:r>
            <w:r w:rsidRPr="00AC73FA">
              <w:rPr>
                <w:rFonts w:eastAsia="STZhongsong"/>
                <w:lang w:eastAsia="zh-CN"/>
              </w:rPr>
              <w:fldChar w:fldCharType="begin"/>
            </w:r>
            <w:r w:rsidRPr="00AC73FA">
              <w:rPr>
                <w:rFonts w:eastAsia="STZhongsong"/>
                <w:lang w:eastAsia="zh-CN"/>
              </w:rPr>
              <w:instrText xml:space="preserve"> REF _Ref426110026 \r \h  \* MERGEFORMAT </w:instrText>
            </w:r>
            <w:r w:rsidRPr="00AC73FA">
              <w:rPr>
                <w:rFonts w:eastAsia="STZhongsong"/>
                <w:lang w:eastAsia="zh-CN"/>
              </w:rPr>
            </w:r>
            <w:r w:rsidRPr="00AC73FA">
              <w:rPr>
                <w:rFonts w:eastAsia="STZhongsong"/>
                <w:lang w:eastAsia="zh-CN"/>
              </w:rPr>
              <w:fldChar w:fldCharType="separate"/>
            </w:r>
            <w:r w:rsidRPr="00AC73FA">
              <w:rPr>
                <w:rFonts w:eastAsia="STZhongsong"/>
                <w:lang w:eastAsia="zh-CN"/>
              </w:rPr>
              <w:t>42.2.1(c)</w:t>
            </w:r>
            <w:r w:rsidRPr="00AC73FA">
              <w:rPr>
                <w:rFonts w:eastAsia="STZhongsong"/>
                <w:lang w:eastAsia="zh-CN"/>
              </w:rPr>
              <w:fldChar w:fldCharType="end"/>
            </w:r>
            <w:r w:rsidRPr="00AC73FA">
              <w:rPr>
                <w:rFonts w:eastAsia="STZhongsong"/>
                <w:lang w:eastAsia="zh-CN"/>
              </w:rPr>
              <w:t xml:space="preserve"> of the Call Off Terms)):</w:t>
            </w:r>
          </w:p>
          <w:p w14:paraId="6485C80F" w14:textId="75832804" w:rsidR="00F11D1B" w:rsidRPr="00AC73FA" w:rsidRDefault="00F11D1B">
            <w:pPr>
              <w:keepNext/>
              <w:keepLines/>
              <w:overflowPunct/>
              <w:autoSpaceDE/>
              <w:autoSpaceDN/>
              <w:spacing w:before="240"/>
              <w:ind w:left="0"/>
              <w:textAlignment w:val="auto"/>
            </w:pPr>
            <w:r w:rsidRPr="00AC73FA">
              <w:rPr>
                <w:rFonts w:eastAsia="STZhongsong"/>
                <w:lang w:eastAsia="zh-CN"/>
              </w:rPr>
              <w:t xml:space="preserve">In Clause </w:t>
            </w:r>
            <w:r w:rsidRPr="00AC73FA">
              <w:fldChar w:fldCharType="begin"/>
            </w:r>
            <w:r w:rsidRPr="00AC73FA">
              <w:rPr>
                <w:rFonts w:eastAsia="STZhongsong"/>
                <w:lang w:eastAsia="zh-CN"/>
              </w:rPr>
              <w:instrText xml:space="preserve"> REF _Ref426110026 \r \h </w:instrText>
            </w:r>
            <w:r w:rsidRPr="00AC73FA">
              <w:instrText xml:space="preserve"> \* MERGEFORMAT </w:instrText>
            </w:r>
            <w:r w:rsidRPr="00AC73FA">
              <w:fldChar w:fldCharType="separate"/>
            </w:r>
            <w:r w:rsidRPr="00AC73FA">
              <w:rPr>
                <w:rFonts w:eastAsia="STZhongsong"/>
                <w:lang w:eastAsia="zh-CN"/>
              </w:rPr>
              <w:t>42.2.1(c)</w:t>
            </w:r>
            <w:r w:rsidRPr="00AC73FA">
              <w:fldChar w:fldCharType="end"/>
            </w:r>
            <w:r w:rsidRPr="00AC73FA">
              <w:t xml:space="preserve"> of th</w:t>
            </w:r>
            <w:r w:rsidR="00AC73FA" w:rsidRPr="00AC73FA">
              <w:t>e Call Off Terms</w:t>
            </w:r>
          </w:p>
          <w:p w14:paraId="6485C811" w14:textId="1C442107" w:rsidR="00F11D1B" w:rsidRPr="00AC73FA" w:rsidRDefault="00F11D1B" w:rsidP="00F11D1B">
            <w:pPr>
              <w:keepNext/>
              <w:keepLines/>
              <w:overflowPunct/>
              <w:autoSpaceDE/>
              <w:autoSpaceDN/>
              <w:spacing w:after="0"/>
              <w:ind w:left="0"/>
              <w:textAlignment w:val="auto"/>
              <w:rPr>
                <w:i/>
              </w:rPr>
            </w:pPr>
            <w:r w:rsidRPr="00AC73FA">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48CA8459" w:rsidR="00F11D1B" w:rsidRPr="00AA4B04" w:rsidRDefault="00F11D1B">
            <w:pPr>
              <w:numPr>
                <w:ilvl w:val="1"/>
                <w:numId w:val="0"/>
              </w:numPr>
              <w:overflowPunct/>
              <w:autoSpaceDE/>
              <w:autoSpaceDN/>
              <w:spacing w:after="120"/>
              <w:textAlignment w:val="auto"/>
              <w:rPr>
                <w:rFonts w:eastAsia="STZhongsong"/>
                <w:lang w:eastAsia="zh-CN"/>
              </w:rPr>
            </w:pPr>
            <w:r w:rsidRPr="00AC73FA">
              <w:t xml:space="preserve">In Clause </w:t>
            </w:r>
            <w:r w:rsidRPr="00AC73FA">
              <w:rPr>
                <w:rFonts w:eastAsia="STZhongsong"/>
                <w:lang w:eastAsia="zh-CN"/>
              </w:rPr>
              <w:fldChar w:fldCharType="begin"/>
            </w:r>
            <w:r w:rsidRPr="00AC73FA">
              <w:rPr>
                <w:rFonts w:eastAsia="STZhongsong"/>
                <w:lang w:eastAsia="zh-CN"/>
              </w:rPr>
              <w:instrText xml:space="preserve"> REF _Ref379468054 \r \h  \* MERGEFORMAT </w:instrText>
            </w:r>
            <w:r w:rsidRPr="00AC73FA">
              <w:rPr>
                <w:rFonts w:eastAsia="STZhongsong"/>
                <w:lang w:eastAsia="zh-CN"/>
              </w:rPr>
            </w:r>
            <w:r w:rsidRPr="00AC73FA">
              <w:rPr>
                <w:rFonts w:eastAsia="STZhongsong"/>
                <w:lang w:eastAsia="zh-CN"/>
              </w:rPr>
              <w:fldChar w:fldCharType="separate"/>
            </w:r>
            <w:r w:rsidRPr="00AC73FA">
              <w:rPr>
                <w:rFonts w:eastAsia="STZhongsong"/>
                <w:lang w:eastAsia="zh-CN"/>
              </w:rPr>
              <w:t>42.7.1</w:t>
            </w:r>
            <w:r w:rsidRPr="00AC73FA">
              <w:rPr>
                <w:rFonts w:eastAsia="STZhongsong"/>
                <w:lang w:eastAsia="zh-CN"/>
              </w:rPr>
              <w:fldChar w:fldCharType="end"/>
            </w:r>
            <w:r w:rsidR="00AC73FA" w:rsidRPr="00AC73FA">
              <w:rPr>
                <w:rFonts w:eastAsia="STZhongsong"/>
                <w:lang w:eastAsia="zh-CN"/>
              </w:rPr>
              <w:t xml:space="preserve"> of the Call Off Terms</w:t>
            </w:r>
          </w:p>
          <w:p w14:paraId="6485C819" w14:textId="77777777" w:rsidR="00F11D1B" w:rsidRPr="00AA4B04" w:rsidRDefault="00F11D1B" w:rsidP="00AC73FA">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C73FA" w:rsidRDefault="00F11D1B">
            <w:pPr>
              <w:numPr>
                <w:ilvl w:val="1"/>
                <w:numId w:val="0"/>
              </w:numPr>
              <w:overflowPunct/>
              <w:autoSpaceDE/>
              <w:autoSpaceDN/>
              <w:spacing w:after="120"/>
              <w:textAlignment w:val="auto"/>
              <w:rPr>
                <w:rFonts w:eastAsia="STZhongsong"/>
                <w:lang w:eastAsia="zh-CN"/>
              </w:rPr>
            </w:pPr>
            <w:r w:rsidRPr="00AC73FA">
              <w:rPr>
                <w:rFonts w:eastAsia="STZhongsong"/>
                <w:b/>
                <w:lang w:eastAsia="zh-CN"/>
              </w:rPr>
              <w:t>Undisputed Sums Limit</w:t>
            </w:r>
            <w:r w:rsidRPr="00AC73FA">
              <w:rPr>
                <w:rFonts w:eastAsia="STZhongsong"/>
                <w:lang w:eastAsia="zh-CN"/>
              </w:rPr>
              <w:t>:</w:t>
            </w:r>
          </w:p>
          <w:p w14:paraId="6485C820" w14:textId="7A0430EB" w:rsidR="00AC73FA" w:rsidRPr="00EF1F23" w:rsidRDefault="00F11D1B" w:rsidP="00AC73FA">
            <w:pPr>
              <w:keepNext/>
              <w:keepLines/>
              <w:overflowPunct/>
              <w:autoSpaceDE/>
              <w:autoSpaceDN/>
              <w:spacing w:before="240"/>
              <w:ind w:left="0"/>
              <w:textAlignment w:val="auto"/>
            </w:pPr>
            <w:r w:rsidRPr="00AC73FA">
              <w:rPr>
                <w:rFonts w:eastAsia="STZhongsong"/>
                <w:lang w:eastAsia="zh-CN"/>
              </w:rPr>
              <w:t xml:space="preserve">In Clause </w:t>
            </w:r>
            <w:r w:rsidRPr="00AC73FA">
              <w:fldChar w:fldCharType="begin"/>
            </w:r>
            <w:r w:rsidRPr="00AC73FA">
              <w:instrText xml:space="preserve"> REF _Ref363735542 \r \h  \* MERGEFORMAT </w:instrText>
            </w:r>
            <w:r w:rsidRPr="00AC73FA">
              <w:fldChar w:fldCharType="separate"/>
            </w:r>
            <w:r w:rsidRPr="00AC73FA">
              <w:t>43.1.1</w:t>
            </w:r>
            <w:r w:rsidRPr="00AC73FA">
              <w:fldChar w:fldCharType="end"/>
            </w:r>
            <w:r w:rsidRPr="00AC73FA">
              <w:t xml:space="preserve"> of the Call Off Terms</w:t>
            </w:r>
            <w:r w:rsidRPr="00AA4B04">
              <w:t xml:space="preserve"> </w:t>
            </w:r>
          </w:p>
          <w:p w14:paraId="6485C821" w14:textId="6BB2B8A7"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2674C5" w:rsidRDefault="00F11D1B">
            <w:pPr>
              <w:numPr>
                <w:ilvl w:val="1"/>
                <w:numId w:val="0"/>
              </w:numPr>
              <w:overflowPunct/>
              <w:autoSpaceDE/>
              <w:autoSpaceDN/>
              <w:spacing w:after="120"/>
              <w:textAlignment w:val="auto"/>
              <w:rPr>
                <w:rFonts w:eastAsia="STZhongsong"/>
                <w:b/>
                <w:lang w:eastAsia="zh-CN"/>
              </w:rPr>
            </w:pPr>
            <w:r w:rsidRPr="002674C5">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2674C5" w:rsidRDefault="00F11D1B">
            <w:pPr>
              <w:numPr>
                <w:ilvl w:val="1"/>
                <w:numId w:val="0"/>
              </w:numPr>
              <w:overflowPunct/>
              <w:autoSpaceDE/>
              <w:autoSpaceDN/>
              <w:spacing w:after="120"/>
              <w:textAlignment w:val="auto"/>
              <w:rPr>
                <w:rFonts w:eastAsia="STZhongsong"/>
                <w:b/>
                <w:lang w:eastAsia="zh-CN"/>
              </w:rPr>
            </w:pPr>
            <w:r w:rsidRPr="002674C5">
              <w:rPr>
                <w:rFonts w:eastAsia="STZhongsong"/>
                <w:b/>
                <w:lang w:eastAsia="zh-CN"/>
              </w:rPr>
              <w:t xml:space="preserve">Exit Management: </w:t>
            </w:r>
          </w:p>
          <w:p w14:paraId="6485C829" w14:textId="28B52EE2" w:rsidR="00F11D1B" w:rsidRPr="002674C5" w:rsidRDefault="00F11D1B">
            <w:pPr>
              <w:numPr>
                <w:ilvl w:val="1"/>
                <w:numId w:val="0"/>
              </w:numPr>
              <w:overflowPunct/>
              <w:autoSpaceDE/>
              <w:autoSpaceDN/>
              <w:spacing w:after="120"/>
              <w:textAlignment w:val="auto"/>
              <w:rPr>
                <w:rFonts w:eastAsia="STZhongsong"/>
                <w:b/>
                <w:lang w:eastAsia="zh-CN"/>
              </w:rPr>
            </w:pPr>
            <w:r w:rsidRPr="002674C5">
              <w:rPr>
                <w:rFonts w:eastAsia="STZhongsong"/>
                <w:lang w:eastAsia="zh-CN"/>
              </w:rPr>
              <w:t>In Call Off Schedule 9 (Exit Management)</w:t>
            </w:r>
            <w:r w:rsidRPr="002674C5">
              <w:rPr>
                <w:rFonts w:eastAsia="STZhongsong"/>
                <w:b/>
                <w:lang w:eastAsia="zh-CN"/>
              </w:rPr>
              <w:t xml:space="preserve"> </w:t>
            </w:r>
          </w:p>
          <w:p w14:paraId="6485C82B" w14:textId="72574D14" w:rsidR="00F11D1B" w:rsidRPr="002674C5"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55E5CB3D" w:rsidR="00C94AA3" w:rsidRDefault="00C94AA3" w:rsidP="00553A51">
            <w:pPr>
              <w:numPr>
                <w:ilvl w:val="1"/>
                <w:numId w:val="0"/>
              </w:numPr>
              <w:overflowPunct/>
              <w:autoSpaceDE/>
              <w:autoSpaceDN/>
              <w:spacing w:after="120"/>
              <w:jc w:val="left"/>
              <w:textAlignment w:val="auto"/>
            </w:pPr>
            <w:r w:rsidRPr="00AC73FA">
              <w:t>Not applied</w:t>
            </w:r>
          </w:p>
          <w:p w14:paraId="6485C833" w14:textId="594D2BBE"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00CC267A" w:rsidR="00F11D1B" w:rsidRPr="00EF1F23" w:rsidRDefault="00F11D1B" w:rsidP="00C94AA3">
            <w:pPr>
              <w:numPr>
                <w:ilvl w:val="1"/>
                <w:numId w:val="0"/>
              </w:numPr>
              <w:overflowPunct/>
              <w:autoSpaceDE/>
              <w:autoSpaceDN/>
              <w:spacing w:after="120"/>
              <w:jc w:val="left"/>
              <w:textAlignment w:val="auto"/>
              <w:rPr>
                <w:rFonts w:eastAsia="STZhongsong"/>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456266A8" w:rsidR="00F11D1B" w:rsidRPr="00AC73FA" w:rsidRDefault="00093749" w:rsidP="00F11D1B">
            <w:pPr>
              <w:numPr>
                <w:ilvl w:val="1"/>
                <w:numId w:val="0"/>
              </w:numPr>
              <w:overflowPunct/>
              <w:autoSpaceDE/>
              <w:autoSpaceDN/>
              <w:spacing w:after="120"/>
              <w:jc w:val="left"/>
              <w:textAlignment w:val="auto"/>
              <w:rPr>
                <w:rFonts w:eastAsia="STZhongsong"/>
                <w:b/>
                <w:lang w:eastAsia="zh-CN"/>
              </w:rPr>
            </w:pPr>
            <w:r>
              <w:rPr>
                <w:rFonts w:eastAsia="STZhongsong"/>
                <w:lang w:eastAsia="zh-CN"/>
              </w:rPr>
              <w:t>Recitals A</w:t>
            </w:r>
          </w:p>
          <w:p w14:paraId="3E327F74" w14:textId="17CFD4DD"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5020BC">
              <w:rPr>
                <w:rFonts w:eastAsia="STZhongsong"/>
                <w:b/>
                <w:lang w:eastAsia="zh-CN"/>
              </w:rPr>
              <w:t xml:space="preserve"> </w:t>
            </w:r>
            <w:r w:rsidR="00122546">
              <w:rPr>
                <w:rFonts w:eastAsia="STZhongsong"/>
                <w:b/>
                <w:lang w:eastAsia="zh-CN"/>
              </w:rPr>
              <w:t>19</w:t>
            </w:r>
            <w:r w:rsidR="00122546" w:rsidRPr="00122546">
              <w:rPr>
                <w:rFonts w:eastAsia="STZhongsong"/>
                <w:b/>
                <w:vertAlign w:val="superscript"/>
                <w:lang w:eastAsia="zh-CN"/>
              </w:rPr>
              <w:t>th</w:t>
            </w:r>
            <w:r w:rsidR="00122546">
              <w:rPr>
                <w:rFonts w:eastAsia="STZhongsong"/>
                <w:b/>
                <w:lang w:eastAsia="zh-CN"/>
              </w:rPr>
              <w:t xml:space="preserve"> January 2018</w:t>
            </w:r>
          </w:p>
          <w:p w14:paraId="72D14C23" w14:textId="5FCC7B72"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00093749">
              <w:rPr>
                <w:rFonts w:eastAsia="STZhongsong"/>
                <w:b/>
                <w:lang w:eastAsia="zh-CN"/>
              </w:rPr>
              <w:t xml:space="preserve">  30</w:t>
            </w:r>
            <w:r w:rsidR="00093749" w:rsidRPr="00093749">
              <w:rPr>
                <w:rFonts w:eastAsia="STZhongsong"/>
                <w:b/>
                <w:vertAlign w:val="superscript"/>
                <w:lang w:eastAsia="zh-CN"/>
              </w:rPr>
              <w:t>th</w:t>
            </w:r>
            <w:r w:rsidR="00093749">
              <w:rPr>
                <w:rFonts w:eastAsia="STZhongsong"/>
                <w:b/>
                <w:lang w:eastAsia="zh-CN"/>
              </w:rPr>
              <w:t xml:space="preserve"> January</w:t>
            </w:r>
            <w:r w:rsidR="00122546">
              <w:rPr>
                <w:rFonts w:eastAsia="STZhongsong"/>
                <w:b/>
                <w:lang w:eastAsia="zh-CN"/>
              </w:rPr>
              <w:t xml:space="preserve"> 2018</w:t>
            </w:r>
          </w:p>
          <w:p w14:paraId="6485C845" w14:textId="2B74C979"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1A34E943" w:rsidR="00F11D1B" w:rsidRPr="00C94AA3" w:rsidRDefault="00F11D1B" w:rsidP="00A20484">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0962D9F6" w:rsidR="00F11D1B" w:rsidRPr="00401465" w:rsidRDefault="005B15BF">
            <w:pPr>
              <w:numPr>
                <w:ilvl w:val="1"/>
                <w:numId w:val="0"/>
              </w:numPr>
              <w:overflowPunct/>
              <w:autoSpaceDE/>
              <w:autoSpaceDN/>
              <w:spacing w:after="120"/>
              <w:jc w:val="left"/>
              <w:textAlignment w:val="auto"/>
              <w:rPr>
                <w:rFonts w:eastAsia="STZhongsong"/>
                <w:b/>
                <w:lang w:eastAsia="zh-CN"/>
              </w:rPr>
            </w:pPr>
            <w:r w:rsidRPr="005B15BF">
              <w:rPr>
                <w:rFonts w:eastAsia="STZhongsong"/>
                <w:b/>
                <w:lang w:eastAsia="zh-CN"/>
              </w:rPr>
              <w:t xml:space="preserve"> </w:t>
            </w:r>
            <w:r w:rsidR="008A36EF">
              <w:rPr>
                <w:rFonts w:eastAsia="STZhongsong"/>
                <w:lang w:eastAsia="zh-CN"/>
              </w:rPr>
              <w:t>S</w:t>
            </w:r>
            <w:r w:rsidR="00122546" w:rsidRPr="005B15BF">
              <w:rPr>
                <w:rFonts w:eastAsia="STZhongsong"/>
                <w:lang w:eastAsia="zh-CN"/>
              </w:rPr>
              <w:t>hort form security requirements</w:t>
            </w:r>
            <w:r w:rsidR="00F368FD">
              <w:rPr>
                <w:rFonts w:eastAsia="STZhongsong"/>
                <w:lang w:eastAsia="zh-CN"/>
              </w:rPr>
              <w:t>.</w:t>
            </w:r>
          </w:p>
          <w:p w14:paraId="6485C859" w14:textId="77777777" w:rsidR="00F11D1B" w:rsidRPr="00AA4B04" w:rsidRDefault="00F11D1B" w:rsidP="00401465">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b/>
                <w:lang w:eastAsia="zh-CN"/>
              </w:rPr>
              <w:t>10.4</w:t>
            </w:r>
          </w:p>
        </w:tc>
        <w:tc>
          <w:tcPr>
            <w:tcW w:w="8300" w:type="dxa"/>
            <w:shd w:val="clear" w:color="auto" w:fill="auto"/>
          </w:tcPr>
          <w:p w14:paraId="6485C860" w14:textId="77777777"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b/>
                <w:lang w:eastAsia="zh-CN"/>
              </w:rPr>
              <w:t>ICT Policy:</w:t>
            </w:r>
          </w:p>
          <w:p w14:paraId="6485C861" w14:textId="6841F424"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lang w:eastAsia="zh-CN"/>
              </w:rPr>
              <w:t>Not applied</w:t>
            </w:r>
          </w:p>
          <w:p w14:paraId="6485C864" w14:textId="1C41A50F" w:rsidR="00F11D1B" w:rsidRPr="00401465"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lastRenderedPageBreak/>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Pr="00401465"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w:t>
            </w:r>
            <w:r w:rsidRPr="00401465">
              <w:rPr>
                <w:rFonts w:eastAsia="STZhongsong"/>
                <w:b/>
                <w:lang w:eastAsia="zh-CN"/>
              </w:rPr>
              <w:t>usiness Continuity &amp; Disaster Recovery</w:t>
            </w:r>
            <w:r w:rsidRPr="00401465">
              <w:rPr>
                <w:rFonts w:eastAsia="STZhongsong"/>
                <w:lang w:eastAsia="zh-CN"/>
              </w:rPr>
              <w:t xml:space="preserve">: </w:t>
            </w:r>
          </w:p>
          <w:p w14:paraId="3A0E0E0B" w14:textId="77777777" w:rsidR="00122546" w:rsidRPr="005B15BF" w:rsidRDefault="005B15BF" w:rsidP="00122546">
            <w:pPr>
              <w:numPr>
                <w:ilvl w:val="1"/>
                <w:numId w:val="0"/>
              </w:numPr>
              <w:overflowPunct/>
              <w:autoSpaceDE/>
              <w:autoSpaceDN/>
              <w:spacing w:after="0"/>
              <w:jc w:val="left"/>
              <w:textAlignment w:val="auto"/>
              <w:rPr>
                <w:rFonts w:eastAsia="STZhongsong"/>
                <w:lang w:eastAsia="zh-CN"/>
              </w:rPr>
            </w:pPr>
            <w:r w:rsidRPr="005B15BF">
              <w:rPr>
                <w:rFonts w:eastAsia="STZhongsong"/>
                <w:lang w:eastAsia="zh-CN"/>
              </w:rPr>
              <w:t>Not Applied</w:t>
            </w:r>
          </w:p>
          <w:p w14:paraId="339BF821" w14:textId="77777777" w:rsidR="005B15BF" w:rsidRPr="00AA4B04" w:rsidRDefault="005B15BF" w:rsidP="00122546">
            <w:pPr>
              <w:numPr>
                <w:ilvl w:val="1"/>
                <w:numId w:val="0"/>
              </w:numPr>
              <w:overflowPunct/>
              <w:autoSpaceDE/>
              <w:autoSpaceDN/>
              <w:spacing w:after="0"/>
              <w:jc w:val="left"/>
              <w:textAlignment w:val="auto"/>
              <w:rPr>
                <w:b/>
              </w:rPr>
            </w:pPr>
          </w:p>
          <w:p w14:paraId="483D9E01" w14:textId="77777777" w:rsidR="00122546" w:rsidRPr="00AA4B04" w:rsidRDefault="00122546" w:rsidP="00122546">
            <w:pPr>
              <w:numPr>
                <w:ilvl w:val="1"/>
                <w:numId w:val="0"/>
              </w:numPr>
              <w:overflowPunct/>
              <w:autoSpaceDE/>
              <w:autoSpaceDN/>
              <w:spacing w:after="0"/>
              <w:jc w:val="left"/>
              <w:textAlignment w:val="auto"/>
            </w:pPr>
            <w:r w:rsidRPr="00AA4B04">
              <w:rPr>
                <w:b/>
              </w:rPr>
              <w:t>Disaster Period</w:t>
            </w:r>
            <w:r w:rsidRPr="00AA4B04">
              <w:t>:</w:t>
            </w:r>
          </w:p>
          <w:p w14:paraId="7EE35650" w14:textId="596E5C44" w:rsidR="00122546" w:rsidRDefault="00122546" w:rsidP="00122546">
            <w:pPr>
              <w:numPr>
                <w:ilvl w:val="1"/>
                <w:numId w:val="0"/>
              </w:numPr>
              <w:overflowPunct/>
              <w:autoSpaceDE/>
              <w:autoSpaceDN/>
              <w:spacing w:after="120"/>
              <w:jc w:val="left"/>
              <w:textAlignment w:val="auto"/>
              <w:rPr>
                <w:b/>
              </w:rPr>
            </w:pPr>
            <w:r w:rsidRPr="00AA4B04">
              <w:t xml:space="preserve">For the purpose of the definition </w:t>
            </w:r>
            <w:r w:rsidRPr="00FC2ED6">
              <w:t xml:space="preserve">of “Disaster” in Call Off Schedule 1 (Definitions) the “Disaster Period” shall be </w:t>
            </w:r>
            <w:r w:rsidR="005B48F0">
              <w:rPr>
                <w:b/>
              </w:rPr>
              <w:t>Not Applicable</w:t>
            </w:r>
          </w:p>
          <w:p w14:paraId="6485C875" w14:textId="0E31D04E" w:rsidR="00F11D1B" w:rsidRPr="00AA4B04" w:rsidRDefault="00F11D1B" w:rsidP="00FC2ED6">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018AC94F"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407FEBC8" w14:textId="37E28509" w:rsidR="00122546" w:rsidRPr="005B15BF" w:rsidRDefault="005B15BF" w:rsidP="00122546">
            <w:pPr>
              <w:numPr>
                <w:ilvl w:val="1"/>
                <w:numId w:val="0"/>
              </w:numPr>
              <w:overflowPunct/>
              <w:autoSpaceDE/>
              <w:autoSpaceDN/>
              <w:spacing w:after="120"/>
              <w:textAlignment w:val="auto"/>
              <w:rPr>
                <w:rFonts w:eastAsia="STZhongsong"/>
                <w:lang w:eastAsia="zh-CN"/>
              </w:rPr>
            </w:pPr>
            <w:r w:rsidRPr="005B15BF">
              <w:rPr>
                <w:rFonts w:eastAsia="STZhongsong"/>
                <w:lang w:eastAsia="zh-CN"/>
              </w:rPr>
              <w:t>Not Applicable</w:t>
            </w:r>
          </w:p>
          <w:p w14:paraId="6485C884" w14:textId="0816726E" w:rsidR="00F11D1B" w:rsidRPr="00AA4B04" w:rsidRDefault="00F11D1B" w:rsidP="00122546">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70E64FDF" w14:textId="14941F75" w:rsidR="00F11D1B" w:rsidRPr="00AA4B04" w:rsidRDefault="00F11D1B">
            <w:pPr>
              <w:numPr>
                <w:ilvl w:val="1"/>
                <w:numId w:val="0"/>
              </w:numPr>
              <w:overflowPunct/>
              <w:autoSpaceDE/>
              <w:autoSpaceDN/>
              <w:spacing w:after="120"/>
              <w:textAlignment w:val="auto"/>
              <w:rPr>
                <w:rFonts w:eastAsia="STZhongsong"/>
                <w:lang w:eastAsia="zh-CN"/>
              </w:rPr>
            </w:pPr>
          </w:p>
          <w:p w14:paraId="6485C889" w14:textId="277A48E8" w:rsidR="00F11D1B" w:rsidRPr="00401465" w:rsidRDefault="00F11D1B">
            <w:pPr>
              <w:numPr>
                <w:ilvl w:val="1"/>
                <w:numId w:val="0"/>
              </w:numPr>
              <w:overflowPunct/>
              <w:autoSpaceDE/>
              <w:autoSpaceDN/>
              <w:spacing w:after="120"/>
              <w:textAlignment w:val="auto"/>
              <w:rPr>
                <w:rFonts w:eastAsia="STZhongsong"/>
                <w:lang w:eastAsia="zh-CN"/>
              </w:rPr>
            </w:pPr>
            <w:r w:rsidRPr="00401465">
              <w:rPr>
                <w:rFonts w:eastAsia="STZhongsong"/>
                <w:lang w:eastAsia="zh-CN"/>
              </w:rPr>
              <w:t>Customer’s po</w:t>
            </w:r>
            <w:r w:rsidR="00FC2ED6">
              <w:rPr>
                <w:rFonts w:eastAsia="STZhongsong"/>
                <w:lang w:eastAsia="zh-CN"/>
              </w:rPr>
              <w:t>stal address and email address: Building 15, Greenhill House, Shrivenham, Wiltshire, SN6 8LA</w:t>
            </w:r>
          </w:p>
          <w:p w14:paraId="6485C88A" w14:textId="77777777" w:rsidR="00F11D1B" w:rsidRPr="00401465" w:rsidRDefault="00F11D1B">
            <w:pPr>
              <w:numPr>
                <w:ilvl w:val="1"/>
                <w:numId w:val="0"/>
              </w:numPr>
              <w:overflowPunct/>
              <w:autoSpaceDE/>
              <w:autoSpaceDN/>
              <w:spacing w:after="120"/>
              <w:textAlignment w:val="auto"/>
              <w:rPr>
                <w:rFonts w:eastAsia="STZhongsong"/>
                <w:lang w:eastAsia="zh-CN"/>
              </w:rPr>
            </w:pPr>
            <w:r w:rsidRPr="00401465">
              <w:rPr>
                <w:rFonts w:eastAsia="STZhongsong"/>
                <w:lang w:eastAsia="zh-CN"/>
              </w:rPr>
              <w:t xml:space="preserve">Supplier’s postal address and email address: </w:t>
            </w:r>
          </w:p>
          <w:p w14:paraId="3ECB3E93" w14:textId="307CEFDE" w:rsidR="00F11D1B" w:rsidRPr="00F368FD" w:rsidRDefault="008D77AE">
            <w:pPr>
              <w:numPr>
                <w:ilvl w:val="1"/>
                <w:numId w:val="0"/>
              </w:numPr>
              <w:overflowPunct/>
              <w:autoSpaceDE/>
              <w:autoSpaceDN/>
              <w:spacing w:after="120"/>
              <w:textAlignment w:val="auto"/>
              <w:rPr>
                <w:rFonts w:eastAsia="STZhongsong"/>
                <w:lang w:eastAsia="zh-CN"/>
              </w:rPr>
            </w:pPr>
            <w:r w:rsidRPr="00F368FD">
              <w:rPr>
                <w:rFonts w:eastAsia="STZhongsong"/>
                <w:lang w:eastAsia="zh-CN"/>
              </w:rPr>
              <w:t>1 More London Place, London, SE1 2AF</w:t>
            </w:r>
          </w:p>
          <w:p w14:paraId="6485C88B" w14:textId="11879875"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6AFFA8BE"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1060AF7D" w14:textId="13524560" w:rsidR="00F11D1B" w:rsidRDefault="002674C5">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Please refer to the following </w:t>
            </w:r>
          </w:p>
          <w:p w14:paraId="30111826" w14:textId="5451AF67" w:rsidR="005262D6" w:rsidRPr="00605514" w:rsidRDefault="00F9264B" w:rsidP="005262D6">
            <w:pPr>
              <w:numPr>
                <w:ilvl w:val="1"/>
                <w:numId w:val="0"/>
              </w:numPr>
              <w:overflowPunct/>
              <w:autoSpaceDE/>
              <w:autoSpaceDN/>
              <w:spacing w:after="120"/>
              <w:jc w:val="left"/>
              <w:textAlignment w:val="auto"/>
              <w:rPr>
                <w:rFonts w:eastAsia="STZhongsong"/>
                <w:lang w:eastAsia="zh-CN"/>
              </w:rPr>
            </w:pPr>
            <w:r>
              <w:rPr>
                <w:rFonts w:eastAsia="STZhongsong"/>
                <w:lang w:eastAsia="zh-CN"/>
              </w:rPr>
              <w:t>Clause 59 – Security Measures</w:t>
            </w:r>
            <w:r w:rsidR="005262D6" w:rsidRPr="00605514">
              <w:rPr>
                <w:rFonts w:eastAsia="STZhongsong"/>
                <w:lang w:eastAsia="zh-CN"/>
              </w:rPr>
              <w:t xml:space="preserve"> </w:t>
            </w:r>
          </w:p>
          <w:p w14:paraId="02880FA7" w14:textId="77777777" w:rsidR="00F11D1B" w:rsidRDefault="00564FD7" w:rsidP="00DD281C">
            <w:pPr>
              <w:numPr>
                <w:ilvl w:val="1"/>
                <w:numId w:val="0"/>
              </w:numPr>
              <w:overflowPunct/>
              <w:autoSpaceDE/>
              <w:autoSpaceDN/>
              <w:spacing w:after="120"/>
              <w:jc w:val="left"/>
              <w:textAlignment w:val="auto"/>
              <w:rPr>
                <w:rFonts w:eastAsia="STZhongsong"/>
                <w:lang w:eastAsia="zh-CN"/>
              </w:rPr>
            </w:pPr>
            <w:r>
              <w:rPr>
                <w:rFonts w:eastAsia="STZhongsong"/>
                <w:lang w:eastAsia="zh-CN"/>
              </w:rPr>
              <w:t>Clause 62</w:t>
            </w:r>
            <w:r w:rsidR="005262D6" w:rsidRPr="00605514">
              <w:rPr>
                <w:rFonts w:eastAsia="STZhongsong"/>
                <w:lang w:eastAsia="zh-CN"/>
              </w:rPr>
              <w:t xml:space="preserve"> – </w:t>
            </w:r>
            <w:r w:rsidR="00DD281C">
              <w:rPr>
                <w:rFonts w:eastAsia="STZhongsong"/>
                <w:lang w:eastAsia="zh-CN"/>
              </w:rPr>
              <w:t>Access to MoD sites</w:t>
            </w:r>
          </w:p>
          <w:p w14:paraId="6485C895" w14:textId="676CFF7C" w:rsidR="00D71E63" w:rsidRPr="00AA4B04" w:rsidRDefault="00D71E63" w:rsidP="00DD281C">
            <w:pPr>
              <w:numPr>
                <w:ilvl w:val="1"/>
                <w:numId w:val="0"/>
              </w:numPr>
              <w:overflowPunct/>
              <w:autoSpaceDE/>
              <w:autoSpaceDN/>
              <w:spacing w:after="120"/>
              <w:jc w:val="left"/>
              <w:textAlignment w:val="auto"/>
              <w:rPr>
                <w:rFonts w:eastAsia="STZhongsong"/>
                <w:b/>
                <w:lang w:eastAsia="zh-CN"/>
              </w:rPr>
            </w:pPr>
            <w:r>
              <w:rPr>
                <w:color w:val="222222"/>
                <w:sz w:val="19"/>
                <w:szCs w:val="19"/>
                <w:shd w:val="clear" w:color="auto" w:fill="FFFFFF"/>
              </w:rPr>
              <w:t>CALL OFF SCHEDULE 16: MOD DEFCONS AND DEFFORMS</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11CCB48F"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4123ECB"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430554A9" w:rsidR="00F11D1B" w:rsidRPr="005B15BF" w:rsidRDefault="005B15BF" w:rsidP="00122546">
            <w:pPr>
              <w:numPr>
                <w:ilvl w:val="1"/>
                <w:numId w:val="0"/>
              </w:numPr>
              <w:overflowPunct/>
              <w:autoSpaceDE/>
              <w:autoSpaceDN/>
              <w:spacing w:after="120"/>
              <w:jc w:val="left"/>
              <w:textAlignment w:val="auto"/>
              <w:rPr>
                <w:rFonts w:eastAsia="STZhongsong"/>
                <w:lang w:eastAsia="zh-CN"/>
              </w:rPr>
            </w:pPr>
            <w:r w:rsidRPr="005B15BF">
              <w:rPr>
                <w:rFonts w:eastAsia="STZhongsong"/>
                <w:lang w:eastAsia="zh-CN"/>
              </w:rPr>
              <w:t>No additional Clauses shall apply</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3966D1C5" w:rsidR="004E05DC" w:rsidRPr="002B0622" w:rsidRDefault="002B0622">
            <w:pPr>
              <w:pStyle w:val="MarginText"/>
              <w:rPr>
                <w:rFonts w:cs="Arial"/>
                <w:b/>
                <w:sz w:val="22"/>
                <w:szCs w:val="22"/>
              </w:rPr>
            </w:pPr>
            <w:r>
              <w:rPr>
                <w:rFonts w:cs="Arial"/>
                <w:b/>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388A55D9" w:rsidR="004E05DC" w:rsidRPr="002B0622" w:rsidRDefault="002B0622">
            <w:pPr>
              <w:pStyle w:val="MarginText"/>
              <w:rPr>
                <w:rFonts w:cs="Arial"/>
                <w:b/>
                <w:sz w:val="22"/>
                <w:szCs w:val="22"/>
              </w:rPr>
            </w:pPr>
            <w:r w:rsidRPr="002B0622">
              <w:rPr>
                <w:rFonts w:cs="Arial"/>
                <w:b/>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584BA734" w14:textId="77777777" w:rsidR="00120C38" w:rsidRDefault="00F770DB">
      <w:pPr>
        <w:pStyle w:val="TOC1"/>
        <w:jc w:val="cente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5DC6CA5C" w14:textId="77777777" w:rsidR="00120C38" w:rsidRDefault="00CA0388">
      <w:pPr>
        <w:pStyle w:val="TOC1"/>
        <w:rPr>
          <w:rFonts w:asciiTheme="minorHAnsi" w:eastAsiaTheme="minorEastAsia" w:hAnsiTheme="minorHAnsi" w:cstheme="minorBidi"/>
          <w:b w:val="0"/>
        </w:rPr>
      </w:pPr>
      <w:hyperlink w:anchor="_Toc503427639" w:history="1">
        <w:r w:rsidR="00120C38" w:rsidRPr="00BF6D48">
          <w:rPr>
            <w:rStyle w:val="Hyperlink"/>
          </w:rPr>
          <w:t>A.</w:t>
        </w:r>
        <w:r w:rsidR="00120C38">
          <w:rPr>
            <w:rFonts w:asciiTheme="minorHAnsi" w:eastAsiaTheme="minorEastAsia" w:hAnsiTheme="minorHAnsi" w:cstheme="minorBidi"/>
            <w:b w:val="0"/>
          </w:rPr>
          <w:tab/>
        </w:r>
        <w:r w:rsidR="00120C38" w:rsidRPr="00BF6D48">
          <w:rPr>
            <w:rStyle w:val="Hyperlink"/>
          </w:rPr>
          <w:t>PRELIMINARIES</w:t>
        </w:r>
        <w:r w:rsidR="00120C38">
          <w:rPr>
            <w:webHidden/>
          </w:rPr>
          <w:tab/>
        </w:r>
        <w:r w:rsidR="00120C38">
          <w:rPr>
            <w:webHidden/>
          </w:rPr>
          <w:fldChar w:fldCharType="begin"/>
        </w:r>
        <w:r w:rsidR="00120C38">
          <w:rPr>
            <w:webHidden/>
          </w:rPr>
          <w:instrText xml:space="preserve"> PAGEREF _Toc503427639 \h </w:instrText>
        </w:r>
        <w:r w:rsidR="00120C38">
          <w:rPr>
            <w:webHidden/>
          </w:rPr>
        </w:r>
        <w:r w:rsidR="00120C38">
          <w:rPr>
            <w:webHidden/>
          </w:rPr>
          <w:fldChar w:fldCharType="separate"/>
        </w:r>
        <w:r w:rsidR="00820A02">
          <w:rPr>
            <w:webHidden/>
          </w:rPr>
          <w:t>13</w:t>
        </w:r>
        <w:r w:rsidR="00120C38">
          <w:rPr>
            <w:webHidden/>
          </w:rPr>
          <w:fldChar w:fldCharType="end"/>
        </w:r>
      </w:hyperlink>
    </w:p>
    <w:p w14:paraId="2E4E1C0A"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0" w:history="1">
        <w:r w:rsidR="00120C38" w:rsidRPr="00BF6D48">
          <w:rPr>
            <w:rStyle w:val="Hyperlink"/>
          </w:rPr>
          <w:t>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DEFINITIONS AND INTERPRETATION</w:t>
        </w:r>
        <w:r w:rsidR="00120C38">
          <w:rPr>
            <w:webHidden/>
          </w:rPr>
          <w:tab/>
        </w:r>
        <w:r w:rsidR="00120C38">
          <w:rPr>
            <w:webHidden/>
          </w:rPr>
          <w:fldChar w:fldCharType="begin"/>
        </w:r>
        <w:r w:rsidR="00120C38">
          <w:rPr>
            <w:webHidden/>
          </w:rPr>
          <w:instrText xml:space="preserve"> PAGEREF _Toc503427640 \h </w:instrText>
        </w:r>
        <w:r w:rsidR="00120C38">
          <w:rPr>
            <w:webHidden/>
          </w:rPr>
        </w:r>
        <w:r w:rsidR="00120C38">
          <w:rPr>
            <w:webHidden/>
          </w:rPr>
          <w:fldChar w:fldCharType="separate"/>
        </w:r>
        <w:r w:rsidR="00820A02">
          <w:rPr>
            <w:webHidden/>
          </w:rPr>
          <w:t>13</w:t>
        </w:r>
        <w:r w:rsidR="00120C38">
          <w:rPr>
            <w:webHidden/>
          </w:rPr>
          <w:fldChar w:fldCharType="end"/>
        </w:r>
      </w:hyperlink>
    </w:p>
    <w:p w14:paraId="059685B3"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1" w:history="1">
        <w:r w:rsidR="00120C38" w:rsidRPr="00BF6D48">
          <w:rPr>
            <w:rStyle w:val="Hyperlink"/>
          </w:rPr>
          <w:t>2.</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DUE DILIGENCE</w:t>
        </w:r>
        <w:r w:rsidR="00120C38">
          <w:rPr>
            <w:webHidden/>
          </w:rPr>
          <w:tab/>
        </w:r>
        <w:r w:rsidR="00120C38">
          <w:rPr>
            <w:webHidden/>
          </w:rPr>
          <w:fldChar w:fldCharType="begin"/>
        </w:r>
        <w:r w:rsidR="00120C38">
          <w:rPr>
            <w:webHidden/>
          </w:rPr>
          <w:instrText xml:space="preserve"> PAGEREF _Toc503427641 \h </w:instrText>
        </w:r>
        <w:r w:rsidR="00120C38">
          <w:rPr>
            <w:webHidden/>
          </w:rPr>
        </w:r>
        <w:r w:rsidR="00120C38">
          <w:rPr>
            <w:webHidden/>
          </w:rPr>
          <w:fldChar w:fldCharType="separate"/>
        </w:r>
        <w:r w:rsidR="00820A02">
          <w:rPr>
            <w:webHidden/>
          </w:rPr>
          <w:t>14</w:t>
        </w:r>
        <w:r w:rsidR="00120C38">
          <w:rPr>
            <w:webHidden/>
          </w:rPr>
          <w:fldChar w:fldCharType="end"/>
        </w:r>
      </w:hyperlink>
    </w:p>
    <w:p w14:paraId="7A93E43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2" w:history="1">
        <w:r w:rsidR="00120C38" w:rsidRPr="00BF6D48">
          <w:rPr>
            <w:rStyle w:val="Hyperlink"/>
          </w:rPr>
          <w:t>3.</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REPRESENTATIONS AND WARRANTIES</w:t>
        </w:r>
        <w:r w:rsidR="00120C38">
          <w:rPr>
            <w:webHidden/>
          </w:rPr>
          <w:tab/>
        </w:r>
        <w:r w:rsidR="00120C38">
          <w:rPr>
            <w:webHidden/>
          </w:rPr>
          <w:fldChar w:fldCharType="begin"/>
        </w:r>
        <w:r w:rsidR="00120C38">
          <w:rPr>
            <w:webHidden/>
          </w:rPr>
          <w:instrText xml:space="preserve"> PAGEREF _Toc503427642 \h </w:instrText>
        </w:r>
        <w:r w:rsidR="00120C38">
          <w:rPr>
            <w:webHidden/>
          </w:rPr>
        </w:r>
        <w:r w:rsidR="00120C38">
          <w:rPr>
            <w:webHidden/>
          </w:rPr>
          <w:fldChar w:fldCharType="separate"/>
        </w:r>
        <w:r w:rsidR="00820A02">
          <w:rPr>
            <w:webHidden/>
          </w:rPr>
          <w:t>15</w:t>
        </w:r>
        <w:r w:rsidR="00120C38">
          <w:rPr>
            <w:webHidden/>
          </w:rPr>
          <w:fldChar w:fldCharType="end"/>
        </w:r>
      </w:hyperlink>
    </w:p>
    <w:p w14:paraId="16A7EB8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3" w:history="1">
        <w:r w:rsidR="00120C38" w:rsidRPr="00BF6D48">
          <w:rPr>
            <w:rStyle w:val="Hyperlink"/>
          </w:rPr>
          <w:t>4.</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CALL OFF GUARANTEe</w:t>
        </w:r>
        <w:r w:rsidR="00120C38">
          <w:rPr>
            <w:webHidden/>
          </w:rPr>
          <w:tab/>
        </w:r>
        <w:r w:rsidR="00120C38">
          <w:rPr>
            <w:webHidden/>
          </w:rPr>
          <w:fldChar w:fldCharType="begin"/>
        </w:r>
        <w:r w:rsidR="00120C38">
          <w:rPr>
            <w:webHidden/>
          </w:rPr>
          <w:instrText xml:space="preserve"> PAGEREF _Toc503427643 \h </w:instrText>
        </w:r>
        <w:r w:rsidR="00120C38">
          <w:rPr>
            <w:webHidden/>
          </w:rPr>
        </w:r>
        <w:r w:rsidR="00120C38">
          <w:rPr>
            <w:webHidden/>
          </w:rPr>
          <w:fldChar w:fldCharType="separate"/>
        </w:r>
        <w:r w:rsidR="00820A02">
          <w:rPr>
            <w:webHidden/>
          </w:rPr>
          <w:t>17</w:t>
        </w:r>
        <w:r w:rsidR="00120C38">
          <w:rPr>
            <w:webHidden/>
          </w:rPr>
          <w:fldChar w:fldCharType="end"/>
        </w:r>
      </w:hyperlink>
    </w:p>
    <w:p w14:paraId="43044F92" w14:textId="77777777" w:rsidR="00120C38" w:rsidRDefault="00CA0388">
      <w:pPr>
        <w:pStyle w:val="TOC1"/>
        <w:rPr>
          <w:rFonts w:asciiTheme="minorHAnsi" w:eastAsiaTheme="minorEastAsia" w:hAnsiTheme="minorHAnsi" w:cstheme="minorBidi"/>
          <w:b w:val="0"/>
        </w:rPr>
      </w:pPr>
      <w:hyperlink w:anchor="_Toc503427644" w:history="1">
        <w:r w:rsidR="00120C38" w:rsidRPr="00BF6D48">
          <w:rPr>
            <w:rStyle w:val="Hyperlink"/>
          </w:rPr>
          <w:t>B.</w:t>
        </w:r>
        <w:r w:rsidR="00120C38">
          <w:rPr>
            <w:rFonts w:asciiTheme="minorHAnsi" w:eastAsiaTheme="minorEastAsia" w:hAnsiTheme="minorHAnsi" w:cstheme="minorBidi"/>
            <w:b w:val="0"/>
          </w:rPr>
          <w:tab/>
        </w:r>
        <w:r w:rsidR="00120C38" w:rsidRPr="00BF6D48">
          <w:rPr>
            <w:rStyle w:val="Hyperlink"/>
          </w:rPr>
          <w:t>DURATION OF CALL OFF CONTRACT</w:t>
        </w:r>
        <w:r w:rsidR="00120C38">
          <w:rPr>
            <w:webHidden/>
          </w:rPr>
          <w:tab/>
        </w:r>
        <w:r w:rsidR="00120C38">
          <w:rPr>
            <w:webHidden/>
          </w:rPr>
          <w:fldChar w:fldCharType="begin"/>
        </w:r>
        <w:r w:rsidR="00120C38">
          <w:rPr>
            <w:webHidden/>
          </w:rPr>
          <w:instrText xml:space="preserve"> PAGEREF _Toc503427644 \h </w:instrText>
        </w:r>
        <w:r w:rsidR="00120C38">
          <w:rPr>
            <w:webHidden/>
          </w:rPr>
        </w:r>
        <w:r w:rsidR="00120C38">
          <w:rPr>
            <w:webHidden/>
          </w:rPr>
          <w:fldChar w:fldCharType="separate"/>
        </w:r>
        <w:r w:rsidR="00820A02">
          <w:rPr>
            <w:webHidden/>
          </w:rPr>
          <w:t>17</w:t>
        </w:r>
        <w:r w:rsidR="00120C38">
          <w:rPr>
            <w:webHidden/>
          </w:rPr>
          <w:fldChar w:fldCharType="end"/>
        </w:r>
      </w:hyperlink>
    </w:p>
    <w:p w14:paraId="176D7B9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5" w:history="1">
        <w:r w:rsidR="00120C38" w:rsidRPr="00BF6D48">
          <w:rPr>
            <w:rStyle w:val="Hyperlink"/>
          </w:rPr>
          <w:t>5.</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CALL OFF CONTRACT PERIOD</w:t>
        </w:r>
        <w:r w:rsidR="00120C38">
          <w:rPr>
            <w:webHidden/>
          </w:rPr>
          <w:tab/>
        </w:r>
        <w:r w:rsidR="00120C38">
          <w:rPr>
            <w:webHidden/>
          </w:rPr>
          <w:fldChar w:fldCharType="begin"/>
        </w:r>
        <w:r w:rsidR="00120C38">
          <w:rPr>
            <w:webHidden/>
          </w:rPr>
          <w:instrText xml:space="preserve"> PAGEREF _Toc503427645 \h </w:instrText>
        </w:r>
        <w:r w:rsidR="00120C38">
          <w:rPr>
            <w:webHidden/>
          </w:rPr>
        </w:r>
        <w:r w:rsidR="00120C38">
          <w:rPr>
            <w:webHidden/>
          </w:rPr>
          <w:fldChar w:fldCharType="separate"/>
        </w:r>
        <w:r w:rsidR="00820A02">
          <w:rPr>
            <w:webHidden/>
          </w:rPr>
          <w:t>17</w:t>
        </w:r>
        <w:r w:rsidR="00120C38">
          <w:rPr>
            <w:webHidden/>
          </w:rPr>
          <w:fldChar w:fldCharType="end"/>
        </w:r>
      </w:hyperlink>
    </w:p>
    <w:p w14:paraId="5E2B2ABE" w14:textId="77777777" w:rsidR="00120C38" w:rsidRDefault="00CA0388">
      <w:pPr>
        <w:pStyle w:val="TOC1"/>
        <w:rPr>
          <w:rFonts w:asciiTheme="minorHAnsi" w:eastAsiaTheme="minorEastAsia" w:hAnsiTheme="minorHAnsi" w:cstheme="minorBidi"/>
          <w:b w:val="0"/>
        </w:rPr>
      </w:pPr>
      <w:hyperlink w:anchor="_Toc503427646" w:history="1">
        <w:r w:rsidR="00120C38" w:rsidRPr="00BF6D48">
          <w:rPr>
            <w:rStyle w:val="Hyperlink"/>
          </w:rPr>
          <w:t>C.</w:t>
        </w:r>
        <w:r w:rsidR="00120C38">
          <w:rPr>
            <w:rFonts w:asciiTheme="minorHAnsi" w:eastAsiaTheme="minorEastAsia" w:hAnsiTheme="minorHAnsi" w:cstheme="minorBidi"/>
            <w:b w:val="0"/>
          </w:rPr>
          <w:tab/>
        </w:r>
        <w:r w:rsidR="00120C38" w:rsidRPr="00BF6D48">
          <w:rPr>
            <w:rStyle w:val="Hyperlink"/>
          </w:rPr>
          <w:t>CALL OFF CONTRACT PERFORMANCE</w:t>
        </w:r>
        <w:r w:rsidR="00120C38">
          <w:rPr>
            <w:webHidden/>
          </w:rPr>
          <w:tab/>
        </w:r>
        <w:r w:rsidR="00120C38">
          <w:rPr>
            <w:webHidden/>
          </w:rPr>
          <w:fldChar w:fldCharType="begin"/>
        </w:r>
        <w:r w:rsidR="00120C38">
          <w:rPr>
            <w:webHidden/>
          </w:rPr>
          <w:instrText xml:space="preserve"> PAGEREF _Toc503427646 \h </w:instrText>
        </w:r>
        <w:r w:rsidR="00120C38">
          <w:rPr>
            <w:webHidden/>
          </w:rPr>
        </w:r>
        <w:r w:rsidR="00120C38">
          <w:rPr>
            <w:webHidden/>
          </w:rPr>
          <w:fldChar w:fldCharType="separate"/>
        </w:r>
        <w:r w:rsidR="00820A02">
          <w:rPr>
            <w:webHidden/>
          </w:rPr>
          <w:t>17</w:t>
        </w:r>
        <w:r w:rsidR="00120C38">
          <w:rPr>
            <w:webHidden/>
          </w:rPr>
          <w:fldChar w:fldCharType="end"/>
        </w:r>
      </w:hyperlink>
    </w:p>
    <w:p w14:paraId="3913A187"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7" w:history="1">
        <w:r w:rsidR="00120C38" w:rsidRPr="00BF6D48">
          <w:rPr>
            <w:rStyle w:val="Hyperlink"/>
          </w:rPr>
          <w:t>6.</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PROJECT PLAN</w:t>
        </w:r>
        <w:r w:rsidR="00120C38">
          <w:rPr>
            <w:webHidden/>
          </w:rPr>
          <w:tab/>
        </w:r>
        <w:r w:rsidR="00120C38">
          <w:rPr>
            <w:webHidden/>
          </w:rPr>
          <w:fldChar w:fldCharType="begin"/>
        </w:r>
        <w:r w:rsidR="00120C38">
          <w:rPr>
            <w:webHidden/>
          </w:rPr>
          <w:instrText xml:space="preserve"> PAGEREF _Toc503427647 \h </w:instrText>
        </w:r>
        <w:r w:rsidR="00120C38">
          <w:rPr>
            <w:webHidden/>
          </w:rPr>
        </w:r>
        <w:r w:rsidR="00120C38">
          <w:rPr>
            <w:webHidden/>
          </w:rPr>
          <w:fldChar w:fldCharType="separate"/>
        </w:r>
        <w:r w:rsidR="00820A02">
          <w:rPr>
            <w:webHidden/>
          </w:rPr>
          <w:t>17</w:t>
        </w:r>
        <w:r w:rsidR="00120C38">
          <w:rPr>
            <w:webHidden/>
          </w:rPr>
          <w:fldChar w:fldCharType="end"/>
        </w:r>
      </w:hyperlink>
    </w:p>
    <w:p w14:paraId="41287E1A"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8" w:history="1">
        <w:r w:rsidR="00120C38" w:rsidRPr="00BF6D48">
          <w:rPr>
            <w:rStyle w:val="Hyperlink"/>
          </w:rPr>
          <w:t>7.</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SERVICES</w:t>
        </w:r>
        <w:r w:rsidR="00120C38">
          <w:rPr>
            <w:webHidden/>
          </w:rPr>
          <w:tab/>
        </w:r>
        <w:r w:rsidR="00120C38">
          <w:rPr>
            <w:webHidden/>
          </w:rPr>
          <w:fldChar w:fldCharType="begin"/>
        </w:r>
        <w:r w:rsidR="00120C38">
          <w:rPr>
            <w:webHidden/>
          </w:rPr>
          <w:instrText xml:space="preserve"> PAGEREF _Toc503427648 \h </w:instrText>
        </w:r>
        <w:r w:rsidR="00120C38">
          <w:rPr>
            <w:webHidden/>
          </w:rPr>
        </w:r>
        <w:r w:rsidR="00120C38">
          <w:rPr>
            <w:webHidden/>
          </w:rPr>
          <w:fldChar w:fldCharType="separate"/>
        </w:r>
        <w:r w:rsidR="00820A02">
          <w:rPr>
            <w:webHidden/>
          </w:rPr>
          <w:t>19</w:t>
        </w:r>
        <w:r w:rsidR="00120C38">
          <w:rPr>
            <w:webHidden/>
          </w:rPr>
          <w:fldChar w:fldCharType="end"/>
        </w:r>
      </w:hyperlink>
    </w:p>
    <w:p w14:paraId="497A7EEA"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49" w:history="1">
        <w:r w:rsidR="00120C38" w:rsidRPr="00BF6D48">
          <w:rPr>
            <w:rStyle w:val="Hyperlink"/>
          </w:rPr>
          <w:t>8.</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Services</w:t>
        </w:r>
        <w:r w:rsidR="00120C38">
          <w:rPr>
            <w:webHidden/>
          </w:rPr>
          <w:tab/>
        </w:r>
        <w:r w:rsidR="00120C38">
          <w:rPr>
            <w:webHidden/>
          </w:rPr>
          <w:fldChar w:fldCharType="begin"/>
        </w:r>
        <w:r w:rsidR="00120C38">
          <w:rPr>
            <w:webHidden/>
          </w:rPr>
          <w:instrText xml:space="preserve"> PAGEREF _Toc503427649 \h </w:instrText>
        </w:r>
        <w:r w:rsidR="00120C38">
          <w:rPr>
            <w:webHidden/>
          </w:rPr>
        </w:r>
        <w:r w:rsidR="00120C38">
          <w:rPr>
            <w:webHidden/>
          </w:rPr>
          <w:fldChar w:fldCharType="separate"/>
        </w:r>
        <w:r w:rsidR="00820A02">
          <w:rPr>
            <w:webHidden/>
          </w:rPr>
          <w:t>21</w:t>
        </w:r>
        <w:r w:rsidR="00120C38">
          <w:rPr>
            <w:webHidden/>
          </w:rPr>
          <w:fldChar w:fldCharType="end"/>
        </w:r>
      </w:hyperlink>
    </w:p>
    <w:p w14:paraId="7B63BE2E"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0" w:history="1">
        <w:r w:rsidR="00120C38" w:rsidRPr="00BF6D48">
          <w:rPr>
            <w:rStyle w:val="Hyperlink"/>
          </w:rPr>
          <w:t>9.</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_Toc503427650 \h </w:instrText>
        </w:r>
        <w:r w:rsidR="00120C38">
          <w:rPr>
            <w:webHidden/>
          </w:rPr>
        </w:r>
        <w:r w:rsidR="00120C38">
          <w:rPr>
            <w:webHidden/>
          </w:rPr>
          <w:fldChar w:fldCharType="separate"/>
        </w:r>
        <w:r w:rsidR="00820A02">
          <w:rPr>
            <w:webHidden/>
          </w:rPr>
          <w:t>22</w:t>
        </w:r>
        <w:r w:rsidR="00120C38">
          <w:rPr>
            <w:webHidden/>
          </w:rPr>
          <w:fldChar w:fldCharType="end"/>
        </w:r>
      </w:hyperlink>
    </w:p>
    <w:p w14:paraId="3C83EF7C"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1" w:history="1">
        <w:r w:rsidR="00120C38" w:rsidRPr="00BF6D48">
          <w:rPr>
            <w:rStyle w:val="Hyperlink"/>
          </w:rPr>
          <w:t>10.</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_Toc503427651 \h </w:instrText>
        </w:r>
        <w:r w:rsidR="00120C38">
          <w:rPr>
            <w:webHidden/>
          </w:rPr>
        </w:r>
        <w:r w:rsidR="00120C38">
          <w:rPr>
            <w:webHidden/>
          </w:rPr>
          <w:fldChar w:fldCharType="separate"/>
        </w:r>
        <w:r w:rsidR="00820A02">
          <w:rPr>
            <w:webHidden/>
          </w:rPr>
          <w:t>22</w:t>
        </w:r>
        <w:r w:rsidR="00120C38">
          <w:rPr>
            <w:webHidden/>
          </w:rPr>
          <w:fldChar w:fldCharType="end"/>
        </w:r>
      </w:hyperlink>
    </w:p>
    <w:p w14:paraId="2C873CCB"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2" w:history="1">
        <w:r w:rsidR="00120C38" w:rsidRPr="00BF6D48">
          <w:rPr>
            <w:rStyle w:val="Hyperlink"/>
          </w:rPr>
          <w:t>11.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STANDARDS AND QUALITY</w:t>
        </w:r>
        <w:r w:rsidR="00120C38">
          <w:rPr>
            <w:webHidden/>
          </w:rPr>
          <w:tab/>
        </w:r>
        <w:r w:rsidR="00120C38">
          <w:rPr>
            <w:webHidden/>
          </w:rPr>
          <w:fldChar w:fldCharType="begin"/>
        </w:r>
        <w:r w:rsidR="00120C38">
          <w:rPr>
            <w:webHidden/>
          </w:rPr>
          <w:instrText xml:space="preserve"> PAGEREF _Toc503427652 \h </w:instrText>
        </w:r>
        <w:r w:rsidR="00120C38">
          <w:rPr>
            <w:webHidden/>
          </w:rPr>
        </w:r>
        <w:r w:rsidR="00120C38">
          <w:rPr>
            <w:webHidden/>
          </w:rPr>
          <w:fldChar w:fldCharType="separate"/>
        </w:r>
        <w:r w:rsidR="00820A02">
          <w:rPr>
            <w:webHidden/>
          </w:rPr>
          <w:t>22</w:t>
        </w:r>
        <w:r w:rsidR="00120C38">
          <w:rPr>
            <w:webHidden/>
          </w:rPr>
          <w:fldChar w:fldCharType="end"/>
        </w:r>
      </w:hyperlink>
    </w:p>
    <w:p w14:paraId="5B33FBEE"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3" w:history="1">
        <w:r w:rsidR="00120C38" w:rsidRPr="00BF6D48">
          <w:rPr>
            <w:rStyle w:val="Hyperlink"/>
          </w:rPr>
          <w:t>12.</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_Toc503427653 \h </w:instrText>
        </w:r>
        <w:r w:rsidR="00120C38">
          <w:rPr>
            <w:webHidden/>
          </w:rPr>
        </w:r>
        <w:r w:rsidR="00120C38">
          <w:rPr>
            <w:webHidden/>
          </w:rPr>
          <w:fldChar w:fldCharType="separate"/>
        </w:r>
        <w:r w:rsidR="00820A02">
          <w:rPr>
            <w:webHidden/>
          </w:rPr>
          <w:t>23</w:t>
        </w:r>
        <w:r w:rsidR="00120C38">
          <w:rPr>
            <w:webHidden/>
          </w:rPr>
          <w:fldChar w:fldCharType="end"/>
        </w:r>
      </w:hyperlink>
    </w:p>
    <w:p w14:paraId="7454BE89"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4" w:history="1">
        <w:r w:rsidR="00120C38" w:rsidRPr="00BF6D48">
          <w:rPr>
            <w:rStyle w:val="Hyperlink"/>
          </w:rPr>
          <w:t>13.</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_Toc503427654 \h </w:instrText>
        </w:r>
        <w:r w:rsidR="00120C38">
          <w:rPr>
            <w:webHidden/>
          </w:rPr>
        </w:r>
        <w:r w:rsidR="00120C38">
          <w:rPr>
            <w:webHidden/>
          </w:rPr>
          <w:fldChar w:fldCharType="separate"/>
        </w:r>
        <w:r w:rsidR="00820A02">
          <w:rPr>
            <w:webHidden/>
          </w:rPr>
          <w:t>23</w:t>
        </w:r>
        <w:r w:rsidR="00120C38">
          <w:rPr>
            <w:webHidden/>
          </w:rPr>
          <w:fldChar w:fldCharType="end"/>
        </w:r>
      </w:hyperlink>
    </w:p>
    <w:p w14:paraId="721E8F3E"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5" w:history="1">
        <w:r w:rsidR="00120C38" w:rsidRPr="00BF6D48">
          <w:rPr>
            <w:rStyle w:val="Hyperlink"/>
          </w:rPr>
          <w:t>14.</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_Toc503427655 \h </w:instrText>
        </w:r>
        <w:r w:rsidR="00120C38">
          <w:rPr>
            <w:webHidden/>
          </w:rPr>
        </w:r>
        <w:r w:rsidR="00120C38">
          <w:rPr>
            <w:webHidden/>
          </w:rPr>
          <w:fldChar w:fldCharType="separate"/>
        </w:r>
        <w:r w:rsidR="00820A02">
          <w:rPr>
            <w:webHidden/>
          </w:rPr>
          <w:t>23</w:t>
        </w:r>
        <w:r w:rsidR="00120C38">
          <w:rPr>
            <w:webHidden/>
          </w:rPr>
          <w:fldChar w:fldCharType="end"/>
        </w:r>
      </w:hyperlink>
    </w:p>
    <w:p w14:paraId="196A38EF"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6" w:history="1">
        <w:r w:rsidR="00120C38" w:rsidRPr="00BF6D48">
          <w:rPr>
            <w:rStyle w:val="Hyperlink"/>
          </w:rPr>
          <w:t>15.</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_Toc503427656 \h </w:instrText>
        </w:r>
        <w:r w:rsidR="00120C38">
          <w:rPr>
            <w:webHidden/>
          </w:rPr>
        </w:r>
        <w:r w:rsidR="00120C38">
          <w:rPr>
            <w:webHidden/>
          </w:rPr>
          <w:fldChar w:fldCharType="separate"/>
        </w:r>
        <w:r w:rsidR="00820A02">
          <w:rPr>
            <w:webHidden/>
          </w:rPr>
          <w:t>23</w:t>
        </w:r>
        <w:r w:rsidR="00120C38">
          <w:rPr>
            <w:webHidden/>
          </w:rPr>
          <w:fldChar w:fldCharType="end"/>
        </w:r>
      </w:hyperlink>
    </w:p>
    <w:p w14:paraId="1B16E299"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7" w:history="1">
        <w:r w:rsidR="00120C38" w:rsidRPr="00BF6D48">
          <w:rPr>
            <w:rStyle w:val="Hyperlink"/>
          </w:rPr>
          <w:t>16.</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BUSINESS CONTINUITY AND DISASTER RECOVERY</w:t>
        </w:r>
        <w:r w:rsidR="00120C38">
          <w:rPr>
            <w:webHidden/>
          </w:rPr>
          <w:tab/>
        </w:r>
        <w:r w:rsidR="00120C38">
          <w:rPr>
            <w:webHidden/>
          </w:rPr>
          <w:fldChar w:fldCharType="begin"/>
        </w:r>
        <w:r w:rsidR="00120C38">
          <w:rPr>
            <w:webHidden/>
          </w:rPr>
          <w:instrText xml:space="preserve"> PAGEREF _Toc503427657 \h </w:instrText>
        </w:r>
        <w:r w:rsidR="00120C38">
          <w:rPr>
            <w:webHidden/>
          </w:rPr>
        </w:r>
        <w:r w:rsidR="00120C38">
          <w:rPr>
            <w:webHidden/>
          </w:rPr>
          <w:fldChar w:fldCharType="separate"/>
        </w:r>
        <w:r w:rsidR="00820A02">
          <w:rPr>
            <w:webHidden/>
          </w:rPr>
          <w:t>23</w:t>
        </w:r>
        <w:r w:rsidR="00120C38">
          <w:rPr>
            <w:webHidden/>
          </w:rPr>
          <w:fldChar w:fldCharType="end"/>
        </w:r>
      </w:hyperlink>
    </w:p>
    <w:p w14:paraId="57FFBCC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8" w:history="1">
        <w:r w:rsidR="00120C38" w:rsidRPr="00BF6D48">
          <w:rPr>
            <w:rStyle w:val="Hyperlink"/>
          </w:rPr>
          <w:t>17.</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DISRUPTION</w:t>
        </w:r>
        <w:r w:rsidR="00120C38">
          <w:rPr>
            <w:webHidden/>
          </w:rPr>
          <w:tab/>
        </w:r>
        <w:r w:rsidR="00120C38">
          <w:rPr>
            <w:webHidden/>
          </w:rPr>
          <w:fldChar w:fldCharType="begin"/>
        </w:r>
        <w:r w:rsidR="00120C38">
          <w:rPr>
            <w:webHidden/>
          </w:rPr>
          <w:instrText xml:space="preserve"> PAGEREF _Toc503427658 \h </w:instrText>
        </w:r>
        <w:r w:rsidR="00120C38">
          <w:rPr>
            <w:webHidden/>
          </w:rPr>
        </w:r>
        <w:r w:rsidR="00120C38">
          <w:rPr>
            <w:webHidden/>
          </w:rPr>
          <w:fldChar w:fldCharType="separate"/>
        </w:r>
        <w:r w:rsidR="00820A02">
          <w:rPr>
            <w:webHidden/>
          </w:rPr>
          <w:t>23</w:t>
        </w:r>
        <w:r w:rsidR="00120C38">
          <w:rPr>
            <w:webHidden/>
          </w:rPr>
          <w:fldChar w:fldCharType="end"/>
        </w:r>
      </w:hyperlink>
    </w:p>
    <w:p w14:paraId="08FA1D2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59" w:history="1">
        <w:r w:rsidR="00120C38" w:rsidRPr="00BF6D48">
          <w:rPr>
            <w:rStyle w:val="Hyperlink"/>
          </w:rPr>
          <w:t>18.</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SUPPLIER NOTIFICATION OF CUSTOMER CAUSE</w:t>
        </w:r>
        <w:r w:rsidR="00120C38">
          <w:rPr>
            <w:webHidden/>
          </w:rPr>
          <w:tab/>
        </w:r>
        <w:r w:rsidR="00120C38">
          <w:rPr>
            <w:webHidden/>
          </w:rPr>
          <w:fldChar w:fldCharType="begin"/>
        </w:r>
        <w:r w:rsidR="00120C38">
          <w:rPr>
            <w:webHidden/>
          </w:rPr>
          <w:instrText xml:space="preserve"> PAGEREF _Toc503427659 \h </w:instrText>
        </w:r>
        <w:r w:rsidR="00120C38">
          <w:rPr>
            <w:webHidden/>
          </w:rPr>
        </w:r>
        <w:r w:rsidR="00120C38">
          <w:rPr>
            <w:webHidden/>
          </w:rPr>
          <w:fldChar w:fldCharType="separate"/>
        </w:r>
        <w:r w:rsidR="00820A02">
          <w:rPr>
            <w:webHidden/>
          </w:rPr>
          <w:t>24</w:t>
        </w:r>
        <w:r w:rsidR="00120C38">
          <w:rPr>
            <w:webHidden/>
          </w:rPr>
          <w:fldChar w:fldCharType="end"/>
        </w:r>
      </w:hyperlink>
    </w:p>
    <w:p w14:paraId="7E3D022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0" w:history="1">
        <w:r w:rsidR="00120C38" w:rsidRPr="00BF6D48">
          <w:rPr>
            <w:rStyle w:val="Hyperlink"/>
          </w:rPr>
          <w:t>19.</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CONTINUOUS IMPROVEMENT</w:t>
        </w:r>
        <w:r w:rsidR="00120C38">
          <w:rPr>
            <w:webHidden/>
          </w:rPr>
          <w:tab/>
        </w:r>
        <w:r w:rsidR="00120C38">
          <w:rPr>
            <w:webHidden/>
          </w:rPr>
          <w:fldChar w:fldCharType="begin"/>
        </w:r>
        <w:r w:rsidR="00120C38">
          <w:rPr>
            <w:webHidden/>
          </w:rPr>
          <w:instrText xml:space="preserve"> PAGEREF _Toc503427660 \h </w:instrText>
        </w:r>
        <w:r w:rsidR="00120C38">
          <w:rPr>
            <w:webHidden/>
          </w:rPr>
        </w:r>
        <w:r w:rsidR="00120C38">
          <w:rPr>
            <w:webHidden/>
          </w:rPr>
          <w:fldChar w:fldCharType="separate"/>
        </w:r>
        <w:r w:rsidR="00820A02">
          <w:rPr>
            <w:webHidden/>
          </w:rPr>
          <w:t>24</w:t>
        </w:r>
        <w:r w:rsidR="00120C38">
          <w:rPr>
            <w:webHidden/>
          </w:rPr>
          <w:fldChar w:fldCharType="end"/>
        </w:r>
      </w:hyperlink>
    </w:p>
    <w:p w14:paraId="0587CF90" w14:textId="77777777" w:rsidR="00120C38" w:rsidRDefault="00CA0388">
      <w:pPr>
        <w:pStyle w:val="TOC1"/>
        <w:rPr>
          <w:rFonts w:asciiTheme="minorHAnsi" w:eastAsiaTheme="minorEastAsia" w:hAnsiTheme="minorHAnsi" w:cstheme="minorBidi"/>
          <w:b w:val="0"/>
        </w:rPr>
      </w:pPr>
      <w:hyperlink w:anchor="_Toc503427661" w:history="1">
        <w:r w:rsidR="00120C38" w:rsidRPr="00BF6D48">
          <w:rPr>
            <w:rStyle w:val="Hyperlink"/>
          </w:rPr>
          <w:t>D.</w:t>
        </w:r>
        <w:r w:rsidR="00120C38">
          <w:rPr>
            <w:rFonts w:asciiTheme="minorHAnsi" w:eastAsiaTheme="minorEastAsia" w:hAnsiTheme="minorHAnsi" w:cstheme="minorBidi"/>
            <w:b w:val="0"/>
          </w:rPr>
          <w:tab/>
        </w:r>
        <w:r w:rsidR="00120C38" w:rsidRPr="00BF6D48">
          <w:rPr>
            <w:rStyle w:val="Hyperlink"/>
          </w:rPr>
          <w:t>CALL OFF CONTRACT GOVERNANCE</w:t>
        </w:r>
        <w:r w:rsidR="00120C38">
          <w:rPr>
            <w:webHidden/>
          </w:rPr>
          <w:tab/>
        </w:r>
        <w:r w:rsidR="00120C38">
          <w:rPr>
            <w:webHidden/>
          </w:rPr>
          <w:fldChar w:fldCharType="begin"/>
        </w:r>
        <w:r w:rsidR="00120C38">
          <w:rPr>
            <w:webHidden/>
          </w:rPr>
          <w:instrText xml:space="preserve"> PAGEREF _Toc503427661 \h </w:instrText>
        </w:r>
        <w:r w:rsidR="00120C38">
          <w:rPr>
            <w:webHidden/>
          </w:rPr>
        </w:r>
        <w:r w:rsidR="00120C38">
          <w:rPr>
            <w:webHidden/>
          </w:rPr>
          <w:fldChar w:fldCharType="separate"/>
        </w:r>
        <w:r w:rsidR="00820A02">
          <w:rPr>
            <w:webHidden/>
          </w:rPr>
          <w:t>25</w:t>
        </w:r>
        <w:r w:rsidR="00120C38">
          <w:rPr>
            <w:webHidden/>
          </w:rPr>
          <w:fldChar w:fldCharType="end"/>
        </w:r>
      </w:hyperlink>
    </w:p>
    <w:p w14:paraId="46326881"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2" w:history="1">
        <w:r w:rsidR="00120C38" w:rsidRPr="00BF6D48">
          <w:rPr>
            <w:rStyle w:val="Hyperlink"/>
          </w:rPr>
          <w:t>20.</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 USED</w:t>
        </w:r>
        <w:r w:rsidR="00120C38">
          <w:rPr>
            <w:webHidden/>
          </w:rPr>
          <w:tab/>
        </w:r>
        <w:r w:rsidR="00120C38">
          <w:rPr>
            <w:webHidden/>
          </w:rPr>
          <w:fldChar w:fldCharType="begin"/>
        </w:r>
        <w:r w:rsidR="00120C38">
          <w:rPr>
            <w:webHidden/>
          </w:rPr>
          <w:instrText xml:space="preserve"> PAGEREF _Toc503427662 \h </w:instrText>
        </w:r>
        <w:r w:rsidR="00120C38">
          <w:rPr>
            <w:webHidden/>
          </w:rPr>
        </w:r>
        <w:r w:rsidR="00120C38">
          <w:rPr>
            <w:webHidden/>
          </w:rPr>
          <w:fldChar w:fldCharType="separate"/>
        </w:r>
        <w:r w:rsidR="00820A02">
          <w:rPr>
            <w:webHidden/>
          </w:rPr>
          <w:t>25</w:t>
        </w:r>
        <w:r w:rsidR="00120C38">
          <w:rPr>
            <w:webHidden/>
          </w:rPr>
          <w:fldChar w:fldCharType="end"/>
        </w:r>
      </w:hyperlink>
    </w:p>
    <w:p w14:paraId="16E0089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3" w:history="1">
        <w:r w:rsidR="00120C38" w:rsidRPr="00BF6D48">
          <w:rPr>
            <w:rStyle w:val="Hyperlink"/>
          </w:rPr>
          <w:t>21.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REPRESENTATIVES</w:t>
        </w:r>
        <w:r w:rsidR="00120C38">
          <w:rPr>
            <w:webHidden/>
          </w:rPr>
          <w:tab/>
        </w:r>
        <w:r w:rsidR="00120C38">
          <w:rPr>
            <w:webHidden/>
          </w:rPr>
          <w:fldChar w:fldCharType="begin"/>
        </w:r>
        <w:r w:rsidR="00120C38">
          <w:rPr>
            <w:webHidden/>
          </w:rPr>
          <w:instrText xml:space="preserve"> PAGEREF _Toc503427663 \h </w:instrText>
        </w:r>
        <w:r w:rsidR="00120C38">
          <w:rPr>
            <w:webHidden/>
          </w:rPr>
        </w:r>
        <w:r w:rsidR="00120C38">
          <w:rPr>
            <w:webHidden/>
          </w:rPr>
          <w:fldChar w:fldCharType="separate"/>
        </w:r>
        <w:r w:rsidR="00820A02">
          <w:rPr>
            <w:webHidden/>
          </w:rPr>
          <w:t>25</w:t>
        </w:r>
        <w:r w:rsidR="00120C38">
          <w:rPr>
            <w:webHidden/>
          </w:rPr>
          <w:fldChar w:fldCharType="end"/>
        </w:r>
      </w:hyperlink>
    </w:p>
    <w:p w14:paraId="2BB72A2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4" w:history="1">
        <w:r w:rsidR="00120C38" w:rsidRPr="00BF6D48">
          <w:rPr>
            <w:rStyle w:val="Hyperlink"/>
          </w:rPr>
          <w:t>22.</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RECORDS, AUDIT ACCESS AND OPEN BOOK DATA</w:t>
        </w:r>
        <w:r w:rsidR="00120C38">
          <w:rPr>
            <w:webHidden/>
          </w:rPr>
          <w:tab/>
        </w:r>
        <w:r w:rsidR="00120C38">
          <w:rPr>
            <w:webHidden/>
          </w:rPr>
          <w:fldChar w:fldCharType="begin"/>
        </w:r>
        <w:r w:rsidR="00120C38">
          <w:rPr>
            <w:webHidden/>
          </w:rPr>
          <w:instrText xml:space="preserve"> PAGEREF _Toc503427664 \h </w:instrText>
        </w:r>
        <w:r w:rsidR="00120C38">
          <w:rPr>
            <w:webHidden/>
          </w:rPr>
        </w:r>
        <w:r w:rsidR="00120C38">
          <w:rPr>
            <w:webHidden/>
          </w:rPr>
          <w:fldChar w:fldCharType="separate"/>
        </w:r>
        <w:r w:rsidR="00820A02">
          <w:rPr>
            <w:webHidden/>
          </w:rPr>
          <w:t>25</w:t>
        </w:r>
        <w:r w:rsidR="00120C38">
          <w:rPr>
            <w:webHidden/>
          </w:rPr>
          <w:fldChar w:fldCharType="end"/>
        </w:r>
      </w:hyperlink>
    </w:p>
    <w:p w14:paraId="2CD9001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5" w:history="1">
        <w:r w:rsidR="00120C38" w:rsidRPr="00BF6D48">
          <w:rPr>
            <w:rStyle w:val="Hyperlink"/>
          </w:rPr>
          <w:t>23.</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CHANGE</w:t>
        </w:r>
        <w:r w:rsidR="00120C38">
          <w:rPr>
            <w:webHidden/>
          </w:rPr>
          <w:tab/>
        </w:r>
        <w:r w:rsidR="00120C38">
          <w:rPr>
            <w:webHidden/>
          </w:rPr>
          <w:fldChar w:fldCharType="begin"/>
        </w:r>
        <w:r w:rsidR="00120C38">
          <w:rPr>
            <w:webHidden/>
          </w:rPr>
          <w:instrText xml:space="preserve"> PAGEREF _Toc503427665 \h </w:instrText>
        </w:r>
        <w:r w:rsidR="00120C38">
          <w:rPr>
            <w:webHidden/>
          </w:rPr>
        </w:r>
        <w:r w:rsidR="00120C38">
          <w:rPr>
            <w:webHidden/>
          </w:rPr>
          <w:fldChar w:fldCharType="separate"/>
        </w:r>
        <w:r w:rsidR="00820A02">
          <w:rPr>
            <w:webHidden/>
          </w:rPr>
          <w:t>27</w:t>
        </w:r>
        <w:r w:rsidR="00120C38">
          <w:rPr>
            <w:webHidden/>
          </w:rPr>
          <w:fldChar w:fldCharType="end"/>
        </w:r>
      </w:hyperlink>
    </w:p>
    <w:p w14:paraId="1BE48D94" w14:textId="77777777" w:rsidR="00120C38" w:rsidRDefault="00CA0388">
      <w:pPr>
        <w:pStyle w:val="TOC1"/>
        <w:rPr>
          <w:rFonts w:asciiTheme="minorHAnsi" w:eastAsiaTheme="minorEastAsia" w:hAnsiTheme="minorHAnsi" w:cstheme="minorBidi"/>
          <w:b w:val="0"/>
        </w:rPr>
      </w:pPr>
      <w:hyperlink w:anchor="_Toc503427666" w:history="1">
        <w:r w:rsidR="00120C38" w:rsidRPr="00BF6D48">
          <w:rPr>
            <w:rStyle w:val="Hyperlink"/>
          </w:rPr>
          <w:t>E.</w:t>
        </w:r>
        <w:r w:rsidR="00120C38">
          <w:rPr>
            <w:rFonts w:asciiTheme="minorHAnsi" w:eastAsiaTheme="minorEastAsia" w:hAnsiTheme="minorHAnsi" w:cstheme="minorBidi"/>
            <w:b w:val="0"/>
          </w:rPr>
          <w:tab/>
        </w:r>
        <w:r w:rsidR="00120C38" w:rsidRPr="00BF6D48">
          <w:rPr>
            <w:rStyle w:val="Hyperlink"/>
          </w:rPr>
          <w:t>PAYMENT, TAXATION AND VALUE FOR MONEY PROVISIONS</w:t>
        </w:r>
        <w:r w:rsidR="00120C38">
          <w:rPr>
            <w:webHidden/>
          </w:rPr>
          <w:tab/>
        </w:r>
        <w:r w:rsidR="00120C38">
          <w:rPr>
            <w:webHidden/>
          </w:rPr>
          <w:fldChar w:fldCharType="begin"/>
        </w:r>
        <w:r w:rsidR="00120C38">
          <w:rPr>
            <w:webHidden/>
          </w:rPr>
          <w:instrText xml:space="preserve"> PAGEREF _Toc503427666 \h </w:instrText>
        </w:r>
        <w:r w:rsidR="00120C38">
          <w:rPr>
            <w:webHidden/>
          </w:rPr>
        </w:r>
        <w:r w:rsidR="00120C38">
          <w:rPr>
            <w:webHidden/>
          </w:rPr>
          <w:fldChar w:fldCharType="separate"/>
        </w:r>
        <w:r w:rsidR="00820A02">
          <w:rPr>
            <w:webHidden/>
          </w:rPr>
          <w:t>29</w:t>
        </w:r>
        <w:r w:rsidR="00120C38">
          <w:rPr>
            <w:webHidden/>
          </w:rPr>
          <w:fldChar w:fldCharType="end"/>
        </w:r>
      </w:hyperlink>
    </w:p>
    <w:p w14:paraId="2A1834D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7" w:history="1">
        <w:r w:rsidR="00120C38" w:rsidRPr="00BF6D48">
          <w:rPr>
            <w:rStyle w:val="Hyperlink"/>
          </w:rPr>
          <w:t>24.</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CALL OFF CONTRACT CHARGES AND PAYMENT</w:t>
        </w:r>
        <w:r w:rsidR="00120C38">
          <w:rPr>
            <w:webHidden/>
          </w:rPr>
          <w:tab/>
        </w:r>
        <w:r w:rsidR="00120C38">
          <w:rPr>
            <w:webHidden/>
          </w:rPr>
          <w:fldChar w:fldCharType="begin"/>
        </w:r>
        <w:r w:rsidR="00120C38">
          <w:rPr>
            <w:webHidden/>
          </w:rPr>
          <w:instrText xml:space="preserve"> PAGEREF _Toc503427667 \h </w:instrText>
        </w:r>
        <w:r w:rsidR="00120C38">
          <w:rPr>
            <w:webHidden/>
          </w:rPr>
        </w:r>
        <w:r w:rsidR="00120C38">
          <w:rPr>
            <w:webHidden/>
          </w:rPr>
          <w:fldChar w:fldCharType="separate"/>
        </w:r>
        <w:r w:rsidR="00820A02">
          <w:rPr>
            <w:webHidden/>
          </w:rPr>
          <w:t>29</w:t>
        </w:r>
        <w:r w:rsidR="00120C38">
          <w:rPr>
            <w:webHidden/>
          </w:rPr>
          <w:fldChar w:fldCharType="end"/>
        </w:r>
      </w:hyperlink>
    </w:p>
    <w:p w14:paraId="7DB0004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8" w:history="1">
        <w:r w:rsidR="00120C38" w:rsidRPr="00BF6D48">
          <w:rPr>
            <w:rStyle w:val="Hyperlink"/>
          </w:rPr>
          <w:t>25.</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PROMOTING TAX COMPLIANCE</w:t>
        </w:r>
        <w:r w:rsidR="00120C38">
          <w:rPr>
            <w:webHidden/>
          </w:rPr>
          <w:tab/>
        </w:r>
        <w:r w:rsidR="00120C38">
          <w:rPr>
            <w:webHidden/>
          </w:rPr>
          <w:fldChar w:fldCharType="begin"/>
        </w:r>
        <w:r w:rsidR="00120C38">
          <w:rPr>
            <w:webHidden/>
          </w:rPr>
          <w:instrText xml:space="preserve"> PAGEREF _Toc503427668 \h </w:instrText>
        </w:r>
        <w:r w:rsidR="00120C38">
          <w:rPr>
            <w:webHidden/>
          </w:rPr>
        </w:r>
        <w:r w:rsidR="00120C38">
          <w:rPr>
            <w:webHidden/>
          </w:rPr>
          <w:fldChar w:fldCharType="separate"/>
        </w:r>
        <w:r w:rsidR="00820A02">
          <w:rPr>
            <w:webHidden/>
          </w:rPr>
          <w:t>32</w:t>
        </w:r>
        <w:r w:rsidR="00120C38">
          <w:rPr>
            <w:webHidden/>
          </w:rPr>
          <w:fldChar w:fldCharType="end"/>
        </w:r>
      </w:hyperlink>
    </w:p>
    <w:p w14:paraId="6407C4B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69" w:history="1">
        <w:r w:rsidR="00120C38" w:rsidRPr="00BF6D48">
          <w:rPr>
            <w:rStyle w:val="Hyperlink"/>
          </w:rPr>
          <w:t>26.</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BENCHMARKING</w:t>
        </w:r>
        <w:r w:rsidR="00120C38">
          <w:rPr>
            <w:webHidden/>
          </w:rPr>
          <w:tab/>
        </w:r>
        <w:r w:rsidR="00120C38">
          <w:rPr>
            <w:webHidden/>
          </w:rPr>
          <w:fldChar w:fldCharType="begin"/>
        </w:r>
        <w:r w:rsidR="00120C38">
          <w:rPr>
            <w:webHidden/>
          </w:rPr>
          <w:instrText xml:space="preserve"> PAGEREF _Toc503427669 \h </w:instrText>
        </w:r>
        <w:r w:rsidR="00120C38">
          <w:rPr>
            <w:webHidden/>
          </w:rPr>
        </w:r>
        <w:r w:rsidR="00120C38">
          <w:rPr>
            <w:webHidden/>
          </w:rPr>
          <w:fldChar w:fldCharType="separate"/>
        </w:r>
        <w:r w:rsidR="00820A02">
          <w:rPr>
            <w:webHidden/>
          </w:rPr>
          <w:t>32</w:t>
        </w:r>
        <w:r w:rsidR="00120C38">
          <w:rPr>
            <w:webHidden/>
          </w:rPr>
          <w:fldChar w:fldCharType="end"/>
        </w:r>
      </w:hyperlink>
    </w:p>
    <w:p w14:paraId="191366CC" w14:textId="77777777" w:rsidR="00120C38" w:rsidRDefault="00CA0388">
      <w:pPr>
        <w:pStyle w:val="TOC1"/>
        <w:rPr>
          <w:rFonts w:asciiTheme="minorHAnsi" w:eastAsiaTheme="minorEastAsia" w:hAnsiTheme="minorHAnsi" w:cstheme="minorBidi"/>
          <w:b w:val="0"/>
        </w:rPr>
      </w:pPr>
      <w:hyperlink w:anchor="_Toc503427670" w:history="1">
        <w:r w:rsidR="00120C38" w:rsidRPr="00BF6D48">
          <w:rPr>
            <w:rStyle w:val="Hyperlink"/>
          </w:rPr>
          <w:t>F.</w:t>
        </w:r>
        <w:r w:rsidR="00120C38">
          <w:rPr>
            <w:rFonts w:asciiTheme="minorHAnsi" w:eastAsiaTheme="minorEastAsia" w:hAnsiTheme="minorHAnsi" w:cstheme="minorBidi"/>
            <w:b w:val="0"/>
          </w:rPr>
          <w:tab/>
        </w:r>
        <w:r w:rsidR="00120C38" w:rsidRPr="00BF6D48">
          <w:rPr>
            <w:rStyle w:val="Hyperlink"/>
          </w:rPr>
          <w:t>SUPPLIER PERSONNEL AND SUPPLY CHAIN MATTERS</w:t>
        </w:r>
        <w:r w:rsidR="00120C38">
          <w:rPr>
            <w:webHidden/>
          </w:rPr>
          <w:tab/>
        </w:r>
        <w:r w:rsidR="00120C38">
          <w:rPr>
            <w:webHidden/>
          </w:rPr>
          <w:fldChar w:fldCharType="begin"/>
        </w:r>
        <w:r w:rsidR="00120C38">
          <w:rPr>
            <w:webHidden/>
          </w:rPr>
          <w:instrText xml:space="preserve"> PAGEREF _Toc503427670 \h </w:instrText>
        </w:r>
        <w:r w:rsidR="00120C38">
          <w:rPr>
            <w:webHidden/>
          </w:rPr>
        </w:r>
        <w:r w:rsidR="00120C38">
          <w:rPr>
            <w:webHidden/>
          </w:rPr>
          <w:fldChar w:fldCharType="separate"/>
        </w:r>
        <w:r w:rsidR="00820A02">
          <w:rPr>
            <w:webHidden/>
          </w:rPr>
          <w:t>33</w:t>
        </w:r>
        <w:r w:rsidR="00120C38">
          <w:rPr>
            <w:webHidden/>
          </w:rPr>
          <w:fldChar w:fldCharType="end"/>
        </w:r>
      </w:hyperlink>
    </w:p>
    <w:p w14:paraId="185B5550"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1" w:history="1">
        <w:r w:rsidR="00120C38" w:rsidRPr="00BF6D48">
          <w:rPr>
            <w:rStyle w:val="Hyperlink"/>
          </w:rPr>
          <w:t>27.</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KEY PERSONNEL</w:t>
        </w:r>
        <w:r w:rsidR="00120C38">
          <w:rPr>
            <w:webHidden/>
          </w:rPr>
          <w:tab/>
        </w:r>
        <w:r w:rsidR="00120C38">
          <w:rPr>
            <w:webHidden/>
          </w:rPr>
          <w:fldChar w:fldCharType="begin"/>
        </w:r>
        <w:r w:rsidR="00120C38">
          <w:rPr>
            <w:webHidden/>
          </w:rPr>
          <w:instrText xml:space="preserve"> PAGEREF _Toc503427671 \h </w:instrText>
        </w:r>
        <w:r w:rsidR="00120C38">
          <w:rPr>
            <w:webHidden/>
          </w:rPr>
        </w:r>
        <w:r w:rsidR="00120C38">
          <w:rPr>
            <w:webHidden/>
          </w:rPr>
          <w:fldChar w:fldCharType="separate"/>
        </w:r>
        <w:r w:rsidR="00820A02">
          <w:rPr>
            <w:webHidden/>
          </w:rPr>
          <w:t>33</w:t>
        </w:r>
        <w:r w:rsidR="00120C38">
          <w:rPr>
            <w:webHidden/>
          </w:rPr>
          <w:fldChar w:fldCharType="end"/>
        </w:r>
      </w:hyperlink>
    </w:p>
    <w:p w14:paraId="02E4903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2" w:history="1">
        <w:r w:rsidR="00120C38" w:rsidRPr="00BF6D48">
          <w:rPr>
            <w:rStyle w:val="Hyperlink"/>
          </w:rPr>
          <w:t>28.</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SUPPLIER PERSONNEL</w:t>
        </w:r>
        <w:r w:rsidR="00120C38">
          <w:rPr>
            <w:webHidden/>
          </w:rPr>
          <w:tab/>
        </w:r>
        <w:r w:rsidR="00120C38">
          <w:rPr>
            <w:webHidden/>
          </w:rPr>
          <w:fldChar w:fldCharType="begin"/>
        </w:r>
        <w:r w:rsidR="00120C38">
          <w:rPr>
            <w:webHidden/>
          </w:rPr>
          <w:instrText xml:space="preserve"> PAGEREF _Toc503427672 \h </w:instrText>
        </w:r>
        <w:r w:rsidR="00120C38">
          <w:rPr>
            <w:webHidden/>
          </w:rPr>
        </w:r>
        <w:r w:rsidR="00120C38">
          <w:rPr>
            <w:webHidden/>
          </w:rPr>
          <w:fldChar w:fldCharType="separate"/>
        </w:r>
        <w:r w:rsidR="00820A02">
          <w:rPr>
            <w:webHidden/>
          </w:rPr>
          <w:t>34</w:t>
        </w:r>
        <w:r w:rsidR="00120C38">
          <w:rPr>
            <w:webHidden/>
          </w:rPr>
          <w:fldChar w:fldCharType="end"/>
        </w:r>
      </w:hyperlink>
    </w:p>
    <w:p w14:paraId="157C6F23"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3" w:history="1">
        <w:r w:rsidR="00120C38" w:rsidRPr="00BF6D48">
          <w:rPr>
            <w:rStyle w:val="Hyperlink"/>
          </w:rPr>
          <w:t>29.</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STAFF TRANSFER</w:t>
        </w:r>
        <w:r w:rsidR="00120C38">
          <w:rPr>
            <w:webHidden/>
          </w:rPr>
          <w:tab/>
        </w:r>
        <w:r w:rsidR="00120C38">
          <w:rPr>
            <w:webHidden/>
          </w:rPr>
          <w:fldChar w:fldCharType="begin"/>
        </w:r>
        <w:r w:rsidR="00120C38">
          <w:rPr>
            <w:webHidden/>
          </w:rPr>
          <w:instrText xml:space="preserve"> PAGEREF _Toc503427673 \h </w:instrText>
        </w:r>
        <w:r w:rsidR="00120C38">
          <w:rPr>
            <w:webHidden/>
          </w:rPr>
        </w:r>
        <w:r w:rsidR="00120C38">
          <w:rPr>
            <w:webHidden/>
          </w:rPr>
          <w:fldChar w:fldCharType="separate"/>
        </w:r>
        <w:r w:rsidR="00820A02">
          <w:rPr>
            <w:webHidden/>
          </w:rPr>
          <w:t>36</w:t>
        </w:r>
        <w:r w:rsidR="00120C38">
          <w:rPr>
            <w:webHidden/>
          </w:rPr>
          <w:fldChar w:fldCharType="end"/>
        </w:r>
      </w:hyperlink>
    </w:p>
    <w:p w14:paraId="61C0423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4" w:history="1">
        <w:r w:rsidR="00120C38" w:rsidRPr="00BF6D48">
          <w:rPr>
            <w:rStyle w:val="Hyperlink"/>
          </w:rPr>
          <w:t>30.</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SUPPLY CHAIN RIGHTS AND PROTECTION</w:t>
        </w:r>
        <w:r w:rsidR="00120C38">
          <w:rPr>
            <w:webHidden/>
          </w:rPr>
          <w:tab/>
        </w:r>
        <w:r w:rsidR="00120C38">
          <w:rPr>
            <w:webHidden/>
          </w:rPr>
          <w:fldChar w:fldCharType="begin"/>
        </w:r>
        <w:r w:rsidR="00120C38">
          <w:rPr>
            <w:webHidden/>
          </w:rPr>
          <w:instrText xml:space="preserve"> PAGEREF _Toc503427674 \h </w:instrText>
        </w:r>
        <w:r w:rsidR="00120C38">
          <w:rPr>
            <w:webHidden/>
          </w:rPr>
        </w:r>
        <w:r w:rsidR="00120C38">
          <w:rPr>
            <w:webHidden/>
          </w:rPr>
          <w:fldChar w:fldCharType="separate"/>
        </w:r>
        <w:r w:rsidR="00820A02">
          <w:rPr>
            <w:webHidden/>
          </w:rPr>
          <w:t>36</w:t>
        </w:r>
        <w:r w:rsidR="00120C38">
          <w:rPr>
            <w:webHidden/>
          </w:rPr>
          <w:fldChar w:fldCharType="end"/>
        </w:r>
      </w:hyperlink>
    </w:p>
    <w:p w14:paraId="27B856A7" w14:textId="77777777" w:rsidR="00120C38" w:rsidRDefault="00CA0388">
      <w:pPr>
        <w:pStyle w:val="TOC1"/>
        <w:rPr>
          <w:rFonts w:asciiTheme="minorHAnsi" w:eastAsiaTheme="minorEastAsia" w:hAnsiTheme="minorHAnsi" w:cstheme="minorBidi"/>
          <w:b w:val="0"/>
        </w:rPr>
      </w:pPr>
      <w:hyperlink w:anchor="_Toc503427675" w:history="1">
        <w:r w:rsidR="00120C38" w:rsidRPr="00BF6D48">
          <w:rPr>
            <w:rStyle w:val="Hyperlink"/>
          </w:rPr>
          <w:t>G.</w:t>
        </w:r>
        <w:r w:rsidR="00120C38">
          <w:rPr>
            <w:rFonts w:asciiTheme="minorHAnsi" w:eastAsiaTheme="minorEastAsia" w:hAnsiTheme="minorHAnsi" w:cstheme="minorBidi"/>
            <w:b w:val="0"/>
          </w:rPr>
          <w:tab/>
        </w:r>
        <w:r w:rsidR="00120C38" w:rsidRPr="00BF6D48">
          <w:rPr>
            <w:rStyle w:val="Hyperlink"/>
          </w:rPr>
          <w:t>PROPERTY MATTERS</w:t>
        </w:r>
        <w:r w:rsidR="00120C38">
          <w:rPr>
            <w:webHidden/>
          </w:rPr>
          <w:tab/>
        </w:r>
        <w:r w:rsidR="00120C38">
          <w:rPr>
            <w:webHidden/>
          </w:rPr>
          <w:fldChar w:fldCharType="begin"/>
        </w:r>
        <w:r w:rsidR="00120C38">
          <w:rPr>
            <w:webHidden/>
          </w:rPr>
          <w:instrText xml:space="preserve"> PAGEREF _Toc503427675 \h </w:instrText>
        </w:r>
        <w:r w:rsidR="00120C38">
          <w:rPr>
            <w:webHidden/>
          </w:rPr>
        </w:r>
        <w:r w:rsidR="00120C38">
          <w:rPr>
            <w:webHidden/>
          </w:rPr>
          <w:fldChar w:fldCharType="separate"/>
        </w:r>
        <w:r w:rsidR="00820A02">
          <w:rPr>
            <w:webHidden/>
          </w:rPr>
          <w:t>41</w:t>
        </w:r>
        <w:r w:rsidR="00120C38">
          <w:rPr>
            <w:webHidden/>
          </w:rPr>
          <w:fldChar w:fldCharType="end"/>
        </w:r>
      </w:hyperlink>
    </w:p>
    <w:p w14:paraId="65E0FA04"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6" w:history="1">
        <w:r w:rsidR="00120C38" w:rsidRPr="00BF6D48">
          <w:rPr>
            <w:rStyle w:val="Hyperlink"/>
          </w:rPr>
          <w:t>31.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CUSTOMER PREMISES</w:t>
        </w:r>
        <w:r w:rsidR="00120C38">
          <w:rPr>
            <w:webHidden/>
          </w:rPr>
          <w:tab/>
        </w:r>
        <w:r w:rsidR="00120C38">
          <w:rPr>
            <w:webHidden/>
          </w:rPr>
          <w:fldChar w:fldCharType="begin"/>
        </w:r>
        <w:r w:rsidR="00120C38">
          <w:rPr>
            <w:webHidden/>
          </w:rPr>
          <w:instrText xml:space="preserve"> PAGEREF _Toc503427676 \h </w:instrText>
        </w:r>
        <w:r w:rsidR="00120C38">
          <w:rPr>
            <w:webHidden/>
          </w:rPr>
        </w:r>
        <w:r w:rsidR="00120C38">
          <w:rPr>
            <w:webHidden/>
          </w:rPr>
          <w:fldChar w:fldCharType="separate"/>
        </w:r>
        <w:r w:rsidR="00820A02">
          <w:rPr>
            <w:webHidden/>
          </w:rPr>
          <w:t>41</w:t>
        </w:r>
        <w:r w:rsidR="00120C38">
          <w:rPr>
            <w:webHidden/>
          </w:rPr>
          <w:fldChar w:fldCharType="end"/>
        </w:r>
      </w:hyperlink>
    </w:p>
    <w:p w14:paraId="02E451E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7" w:history="1">
        <w:r w:rsidR="00120C38" w:rsidRPr="00BF6D48">
          <w:rPr>
            <w:rStyle w:val="Hyperlink"/>
          </w:rPr>
          <w:t>32.</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CUSTOMER PROPERTY</w:t>
        </w:r>
        <w:r w:rsidR="00120C38">
          <w:rPr>
            <w:webHidden/>
          </w:rPr>
          <w:tab/>
        </w:r>
        <w:r w:rsidR="00120C38">
          <w:rPr>
            <w:webHidden/>
          </w:rPr>
          <w:fldChar w:fldCharType="begin"/>
        </w:r>
        <w:r w:rsidR="00120C38">
          <w:rPr>
            <w:webHidden/>
          </w:rPr>
          <w:instrText xml:space="preserve"> PAGEREF _Toc503427677 \h </w:instrText>
        </w:r>
        <w:r w:rsidR="00120C38">
          <w:rPr>
            <w:webHidden/>
          </w:rPr>
        </w:r>
        <w:r w:rsidR="00120C38">
          <w:rPr>
            <w:webHidden/>
          </w:rPr>
          <w:fldChar w:fldCharType="separate"/>
        </w:r>
        <w:r w:rsidR="00820A02">
          <w:rPr>
            <w:webHidden/>
          </w:rPr>
          <w:t>42</w:t>
        </w:r>
        <w:r w:rsidR="00120C38">
          <w:rPr>
            <w:webHidden/>
          </w:rPr>
          <w:fldChar w:fldCharType="end"/>
        </w:r>
      </w:hyperlink>
    </w:p>
    <w:p w14:paraId="0C260A3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78" w:history="1">
        <w:r w:rsidR="00120C38" w:rsidRPr="00BF6D48">
          <w:rPr>
            <w:rStyle w:val="Hyperlink"/>
          </w:rPr>
          <w:t>33.</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SUPPLIER EQUIPMENT</w:t>
        </w:r>
        <w:r w:rsidR="00120C38">
          <w:rPr>
            <w:webHidden/>
          </w:rPr>
          <w:tab/>
        </w:r>
        <w:r w:rsidR="00120C38">
          <w:rPr>
            <w:webHidden/>
          </w:rPr>
          <w:fldChar w:fldCharType="begin"/>
        </w:r>
        <w:r w:rsidR="00120C38">
          <w:rPr>
            <w:webHidden/>
          </w:rPr>
          <w:instrText xml:space="preserve"> PAGEREF _Toc503427678 \h </w:instrText>
        </w:r>
        <w:r w:rsidR="00120C38">
          <w:rPr>
            <w:webHidden/>
          </w:rPr>
        </w:r>
        <w:r w:rsidR="00120C38">
          <w:rPr>
            <w:webHidden/>
          </w:rPr>
          <w:fldChar w:fldCharType="separate"/>
        </w:r>
        <w:r w:rsidR="00820A02">
          <w:rPr>
            <w:webHidden/>
          </w:rPr>
          <w:t>43</w:t>
        </w:r>
        <w:r w:rsidR="00120C38">
          <w:rPr>
            <w:webHidden/>
          </w:rPr>
          <w:fldChar w:fldCharType="end"/>
        </w:r>
      </w:hyperlink>
    </w:p>
    <w:p w14:paraId="2A61D165" w14:textId="77777777" w:rsidR="00120C38" w:rsidRDefault="00CA0388">
      <w:pPr>
        <w:pStyle w:val="TOC1"/>
        <w:rPr>
          <w:rFonts w:asciiTheme="minorHAnsi" w:eastAsiaTheme="minorEastAsia" w:hAnsiTheme="minorHAnsi" w:cstheme="minorBidi"/>
          <w:b w:val="0"/>
        </w:rPr>
      </w:pPr>
      <w:hyperlink w:anchor="_Toc503427679" w:history="1">
        <w:r w:rsidR="00120C38" w:rsidRPr="00BF6D48">
          <w:rPr>
            <w:rStyle w:val="Hyperlink"/>
          </w:rPr>
          <w:t>H.</w:t>
        </w:r>
        <w:r w:rsidR="00120C38">
          <w:rPr>
            <w:rFonts w:asciiTheme="minorHAnsi" w:eastAsiaTheme="minorEastAsia" w:hAnsiTheme="minorHAnsi" w:cstheme="minorBidi"/>
            <w:b w:val="0"/>
          </w:rPr>
          <w:tab/>
        </w:r>
        <w:r w:rsidR="00120C38" w:rsidRPr="00BF6D48">
          <w:rPr>
            <w:rStyle w:val="Hyperlink"/>
          </w:rPr>
          <w:t>INTELLECTUAL PROPERTY AND INFORMATION</w:t>
        </w:r>
        <w:r w:rsidR="00120C38">
          <w:rPr>
            <w:webHidden/>
          </w:rPr>
          <w:tab/>
        </w:r>
        <w:r w:rsidR="00120C38">
          <w:rPr>
            <w:webHidden/>
          </w:rPr>
          <w:fldChar w:fldCharType="begin"/>
        </w:r>
        <w:r w:rsidR="00120C38">
          <w:rPr>
            <w:webHidden/>
          </w:rPr>
          <w:instrText xml:space="preserve"> PAGEREF _Toc503427679 \h </w:instrText>
        </w:r>
        <w:r w:rsidR="00120C38">
          <w:rPr>
            <w:webHidden/>
          </w:rPr>
        </w:r>
        <w:r w:rsidR="00120C38">
          <w:rPr>
            <w:webHidden/>
          </w:rPr>
          <w:fldChar w:fldCharType="separate"/>
        </w:r>
        <w:r w:rsidR="00820A02">
          <w:rPr>
            <w:webHidden/>
          </w:rPr>
          <w:t>44</w:t>
        </w:r>
        <w:r w:rsidR="00120C38">
          <w:rPr>
            <w:webHidden/>
          </w:rPr>
          <w:fldChar w:fldCharType="end"/>
        </w:r>
      </w:hyperlink>
    </w:p>
    <w:p w14:paraId="05AAE721"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0" w:history="1">
        <w:r w:rsidR="00120C38" w:rsidRPr="00BF6D48">
          <w:rPr>
            <w:rStyle w:val="Hyperlink"/>
          </w:rPr>
          <w:t>34.</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INTELLECTUAL PROPERTY RIGHTS</w:t>
        </w:r>
        <w:r w:rsidR="00120C38">
          <w:rPr>
            <w:webHidden/>
          </w:rPr>
          <w:tab/>
        </w:r>
        <w:r w:rsidR="00120C38">
          <w:rPr>
            <w:webHidden/>
          </w:rPr>
          <w:fldChar w:fldCharType="begin"/>
        </w:r>
        <w:r w:rsidR="00120C38">
          <w:rPr>
            <w:webHidden/>
          </w:rPr>
          <w:instrText xml:space="preserve"> PAGEREF _Toc503427680 \h </w:instrText>
        </w:r>
        <w:r w:rsidR="00120C38">
          <w:rPr>
            <w:webHidden/>
          </w:rPr>
        </w:r>
        <w:r w:rsidR="00120C38">
          <w:rPr>
            <w:webHidden/>
          </w:rPr>
          <w:fldChar w:fldCharType="separate"/>
        </w:r>
        <w:r w:rsidR="00820A02">
          <w:rPr>
            <w:webHidden/>
          </w:rPr>
          <w:t>44</w:t>
        </w:r>
        <w:r w:rsidR="00120C38">
          <w:rPr>
            <w:webHidden/>
          </w:rPr>
          <w:fldChar w:fldCharType="end"/>
        </w:r>
      </w:hyperlink>
    </w:p>
    <w:p w14:paraId="0871803F"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1" w:history="1">
        <w:r w:rsidR="00120C38" w:rsidRPr="00BF6D48">
          <w:rPr>
            <w:rStyle w:val="Hyperlink"/>
          </w:rPr>
          <w:t>35.</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SECURITY AND PROTECTION OF INFORMATION</w:t>
        </w:r>
        <w:r w:rsidR="00120C38">
          <w:rPr>
            <w:webHidden/>
          </w:rPr>
          <w:tab/>
        </w:r>
        <w:r w:rsidR="00120C38">
          <w:rPr>
            <w:webHidden/>
          </w:rPr>
          <w:fldChar w:fldCharType="begin"/>
        </w:r>
        <w:r w:rsidR="00120C38">
          <w:rPr>
            <w:webHidden/>
          </w:rPr>
          <w:instrText xml:space="preserve"> PAGEREF _Toc503427681 \h </w:instrText>
        </w:r>
        <w:r w:rsidR="00120C38">
          <w:rPr>
            <w:webHidden/>
          </w:rPr>
        </w:r>
        <w:r w:rsidR="00120C38">
          <w:rPr>
            <w:webHidden/>
          </w:rPr>
          <w:fldChar w:fldCharType="separate"/>
        </w:r>
        <w:r w:rsidR="00820A02">
          <w:rPr>
            <w:webHidden/>
          </w:rPr>
          <w:t>50</w:t>
        </w:r>
        <w:r w:rsidR="00120C38">
          <w:rPr>
            <w:webHidden/>
          </w:rPr>
          <w:fldChar w:fldCharType="end"/>
        </w:r>
      </w:hyperlink>
    </w:p>
    <w:p w14:paraId="0551A2E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2" w:history="1">
        <w:r w:rsidR="00120C38" w:rsidRPr="00BF6D48">
          <w:rPr>
            <w:rStyle w:val="Hyperlink"/>
          </w:rPr>
          <w:t>36.</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PUBLICITY AND BRANDING</w:t>
        </w:r>
        <w:r w:rsidR="00120C38">
          <w:rPr>
            <w:webHidden/>
          </w:rPr>
          <w:tab/>
        </w:r>
        <w:r w:rsidR="00120C38">
          <w:rPr>
            <w:webHidden/>
          </w:rPr>
          <w:fldChar w:fldCharType="begin"/>
        </w:r>
        <w:r w:rsidR="00120C38">
          <w:rPr>
            <w:webHidden/>
          </w:rPr>
          <w:instrText xml:space="preserve"> PAGEREF _Toc503427682 \h </w:instrText>
        </w:r>
        <w:r w:rsidR="00120C38">
          <w:rPr>
            <w:webHidden/>
          </w:rPr>
        </w:r>
        <w:r w:rsidR="00120C38">
          <w:rPr>
            <w:webHidden/>
          </w:rPr>
          <w:fldChar w:fldCharType="separate"/>
        </w:r>
        <w:r w:rsidR="00820A02">
          <w:rPr>
            <w:webHidden/>
          </w:rPr>
          <w:t>59</w:t>
        </w:r>
        <w:r w:rsidR="00120C38">
          <w:rPr>
            <w:webHidden/>
          </w:rPr>
          <w:fldChar w:fldCharType="end"/>
        </w:r>
      </w:hyperlink>
    </w:p>
    <w:p w14:paraId="27E347FB" w14:textId="77777777" w:rsidR="00120C38" w:rsidRDefault="00CA0388">
      <w:pPr>
        <w:pStyle w:val="TOC1"/>
        <w:rPr>
          <w:rFonts w:asciiTheme="minorHAnsi" w:eastAsiaTheme="minorEastAsia" w:hAnsiTheme="minorHAnsi" w:cstheme="minorBidi"/>
          <w:b w:val="0"/>
        </w:rPr>
      </w:pPr>
      <w:hyperlink w:anchor="_Toc503427683" w:history="1">
        <w:r w:rsidR="00120C38" w:rsidRPr="00BF6D48">
          <w:rPr>
            <w:rStyle w:val="Hyperlink"/>
          </w:rPr>
          <w:t>I.</w:t>
        </w:r>
        <w:r w:rsidR="00120C38">
          <w:rPr>
            <w:rFonts w:asciiTheme="minorHAnsi" w:eastAsiaTheme="minorEastAsia" w:hAnsiTheme="minorHAnsi" w:cstheme="minorBidi"/>
            <w:b w:val="0"/>
          </w:rPr>
          <w:tab/>
        </w:r>
        <w:r w:rsidR="00120C38" w:rsidRPr="00BF6D48">
          <w:rPr>
            <w:rStyle w:val="Hyperlink"/>
          </w:rPr>
          <w:t>LIABILITY AND INSURANCE</w:t>
        </w:r>
        <w:r w:rsidR="00120C38">
          <w:rPr>
            <w:webHidden/>
          </w:rPr>
          <w:tab/>
        </w:r>
        <w:r w:rsidR="00120C38">
          <w:rPr>
            <w:webHidden/>
          </w:rPr>
          <w:fldChar w:fldCharType="begin"/>
        </w:r>
        <w:r w:rsidR="00120C38">
          <w:rPr>
            <w:webHidden/>
          </w:rPr>
          <w:instrText xml:space="preserve"> PAGEREF _Toc503427683 \h </w:instrText>
        </w:r>
        <w:r w:rsidR="00120C38">
          <w:rPr>
            <w:webHidden/>
          </w:rPr>
        </w:r>
        <w:r w:rsidR="00120C38">
          <w:rPr>
            <w:webHidden/>
          </w:rPr>
          <w:fldChar w:fldCharType="separate"/>
        </w:r>
        <w:r w:rsidR="00820A02">
          <w:rPr>
            <w:webHidden/>
          </w:rPr>
          <w:t>59</w:t>
        </w:r>
        <w:r w:rsidR="00120C38">
          <w:rPr>
            <w:webHidden/>
          </w:rPr>
          <w:fldChar w:fldCharType="end"/>
        </w:r>
      </w:hyperlink>
    </w:p>
    <w:p w14:paraId="554D320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4" w:history="1">
        <w:r w:rsidR="00120C38" w:rsidRPr="00BF6D48">
          <w:rPr>
            <w:rStyle w:val="Hyperlink"/>
          </w:rPr>
          <w:t>37.</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LIABILITY</w:t>
        </w:r>
        <w:r w:rsidR="00120C38">
          <w:rPr>
            <w:webHidden/>
          </w:rPr>
          <w:tab/>
        </w:r>
        <w:r w:rsidR="00120C38">
          <w:rPr>
            <w:webHidden/>
          </w:rPr>
          <w:fldChar w:fldCharType="begin"/>
        </w:r>
        <w:r w:rsidR="00120C38">
          <w:rPr>
            <w:webHidden/>
          </w:rPr>
          <w:instrText xml:space="preserve"> PAGEREF _Toc503427684 \h </w:instrText>
        </w:r>
        <w:r w:rsidR="00120C38">
          <w:rPr>
            <w:webHidden/>
          </w:rPr>
        </w:r>
        <w:r w:rsidR="00120C38">
          <w:rPr>
            <w:webHidden/>
          </w:rPr>
          <w:fldChar w:fldCharType="separate"/>
        </w:r>
        <w:r w:rsidR="00820A02">
          <w:rPr>
            <w:webHidden/>
          </w:rPr>
          <w:t>59</w:t>
        </w:r>
        <w:r w:rsidR="00120C38">
          <w:rPr>
            <w:webHidden/>
          </w:rPr>
          <w:fldChar w:fldCharType="end"/>
        </w:r>
      </w:hyperlink>
    </w:p>
    <w:p w14:paraId="0D84FD77"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5" w:history="1">
        <w:r w:rsidR="00120C38" w:rsidRPr="00BF6D48">
          <w:rPr>
            <w:rStyle w:val="Hyperlink"/>
          </w:rPr>
          <w:t>38.</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INSURANCE</w:t>
        </w:r>
        <w:r w:rsidR="00120C38">
          <w:rPr>
            <w:webHidden/>
          </w:rPr>
          <w:tab/>
        </w:r>
        <w:r w:rsidR="00120C38">
          <w:rPr>
            <w:webHidden/>
          </w:rPr>
          <w:fldChar w:fldCharType="begin"/>
        </w:r>
        <w:r w:rsidR="00120C38">
          <w:rPr>
            <w:webHidden/>
          </w:rPr>
          <w:instrText xml:space="preserve"> PAGEREF _Toc503427685 \h </w:instrText>
        </w:r>
        <w:r w:rsidR="00120C38">
          <w:rPr>
            <w:webHidden/>
          </w:rPr>
        </w:r>
        <w:r w:rsidR="00120C38">
          <w:rPr>
            <w:webHidden/>
          </w:rPr>
          <w:fldChar w:fldCharType="separate"/>
        </w:r>
        <w:r w:rsidR="00820A02">
          <w:rPr>
            <w:webHidden/>
          </w:rPr>
          <w:t>62</w:t>
        </w:r>
        <w:r w:rsidR="00120C38">
          <w:rPr>
            <w:webHidden/>
          </w:rPr>
          <w:fldChar w:fldCharType="end"/>
        </w:r>
      </w:hyperlink>
    </w:p>
    <w:p w14:paraId="41FC81F7" w14:textId="77777777" w:rsidR="00120C38" w:rsidRDefault="00CA0388">
      <w:pPr>
        <w:pStyle w:val="TOC1"/>
        <w:rPr>
          <w:rFonts w:asciiTheme="minorHAnsi" w:eastAsiaTheme="minorEastAsia" w:hAnsiTheme="minorHAnsi" w:cstheme="minorBidi"/>
          <w:b w:val="0"/>
        </w:rPr>
      </w:pPr>
      <w:hyperlink w:anchor="_Toc503427686" w:history="1">
        <w:r w:rsidR="00120C38" w:rsidRPr="00BF6D48">
          <w:rPr>
            <w:rStyle w:val="Hyperlink"/>
          </w:rPr>
          <w:t>J.</w:t>
        </w:r>
        <w:r w:rsidR="00120C38">
          <w:rPr>
            <w:rFonts w:asciiTheme="minorHAnsi" w:eastAsiaTheme="minorEastAsia" w:hAnsiTheme="minorHAnsi" w:cstheme="minorBidi"/>
            <w:b w:val="0"/>
          </w:rPr>
          <w:tab/>
        </w:r>
        <w:r w:rsidR="00120C38" w:rsidRPr="00BF6D48">
          <w:rPr>
            <w:rStyle w:val="Hyperlink"/>
          </w:rPr>
          <w:t>REMEDIES AND RELIEF</w:t>
        </w:r>
        <w:r w:rsidR="00120C38">
          <w:rPr>
            <w:webHidden/>
          </w:rPr>
          <w:tab/>
        </w:r>
        <w:r w:rsidR="00120C38">
          <w:rPr>
            <w:webHidden/>
          </w:rPr>
          <w:fldChar w:fldCharType="begin"/>
        </w:r>
        <w:r w:rsidR="00120C38">
          <w:rPr>
            <w:webHidden/>
          </w:rPr>
          <w:instrText xml:space="preserve"> PAGEREF _Toc503427686 \h </w:instrText>
        </w:r>
        <w:r w:rsidR="00120C38">
          <w:rPr>
            <w:webHidden/>
          </w:rPr>
        </w:r>
        <w:r w:rsidR="00120C38">
          <w:rPr>
            <w:webHidden/>
          </w:rPr>
          <w:fldChar w:fldCharType="separate"/>
        </w:r>
        <w:r w:rsidR="00820A02">
          <w:rPr>
            <w:webHidden/>
          </w:rPr>
          <w:t>63</w:t>
        </w:r>
        <w:r w:rsidR="00120C38">
          <w:rPr>
            <w:webHidden/>
          </w:rPr>
          <w:fldChar w:fldCharType="end"/>
        </w:r>
      </w:hyperlink>
    </w:p>
    <w:p w14:paraId="0F12C25E"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7" w:history="1">
        <w:r w:rsidR="00120C38" w:rsidRPr="00BF6D48">
          <w:rPr>
            <w:rStyle w:val="Hyperlink"/>
          </w:rPr>
          <w:t>39.</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CUSTOMER REMEDIES FOR DEFAULT</w:t>
        </w:r>
        <w:r w:rsidR="00120C38">
          <w:rPr>
            <w:webHidden/>
          </w:rPr>
          <w:tab/>
        </w:r>
        <w:r w:rsidR="00120C38">
          <w:rPr>
            <w:webHidden/>
          </w:rPr>
          <w:fldChar w:fldCharType="begin"/>
        </w:r>
        <w:r w:rsidR="00120C38">
          <w:rPr>
            <w:webHidden/>
          </w:rPr>
          <w:instrText xml:space="preserve"> PAGEREF _Toc503427687 \h </w:instrText>
        </w:r>
        <w:r w:rsidR="00120C38">
          <w:rPr>
            <w:webHidden/>
          </w:rPr>
        </w:r>
        <w:r w:rsidR="00120C38">
          <w:rPr>
            <w:webHidden/>
          </w:rPr>
          <w:fldChar w:fldCharType="separate"/>
        </w:r>
        <w:r w:rsidR="00820A02">
          <w:rPr>
            <w:webHidden/>
          </w:rPr>
          <w:t>63</w:t>
        </w:r>
        <w:r w:rsidR="00120C38">
          <w:rPr>
            <w:webHidden/>
          </w:rPr>
          <w:fldChar w:fldCharType="end"/>
        </w:r>
      </w:hyperlink>
    </w:p>
    <w:p w14:paraId="5DB7374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8" w:history="1">
        <w:r w:rsidR="00120C38" w:rsidRPr="00BF6D48">
          <w:rPr>
            <w:rStyle w:val="Hyperlink"/>
          </w:rPr>
          <w:t>40.</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SUPPLIER RELIEF DUE TO CUSTOMER CAUSE</w:t>
        </w:r>
        <w:r w:rsidR="00120C38">
          <w:rPr>
            <w:webHidden/>
          </w:rPr>
          <w:tab/>
        </w:r>
        <w:r w:rsidR="00120C38">
          <w:rPr>
            <w:webHidden/>
          </w:rPr>
          <w:fldChar w:fldCharType="begin"/>
        </w:r>
        <w:r w:rsidR="00120C38">
          <w:rPr>
            <w:webHidden/>
          </w:rPr>
          <w:instrText xml:space="preserve"> PAGEREF _Toc503427688 \h </w:instrText>
        </w:r>
        <w:r w:rsidR="00120C38">
          <w:rPr>
            <w:webHidden/>
          </w:rPr>
        </w:r>
        <w:r w:rsidR="00120C38">
          <w:rPr>
            <w:webHidden/>
          </w:rPr>
          <w:fldChar w:fldCharType="separate"/>
        </w:r>
        <w:r w:rsidR="00820A02">
          <w:rPr>
            <w:webHidden/>
          </w:rPr>
          <w:t>65</w:t>
        </w:r>
        <w:r w:rsidR="00120C38">
          <w:rPr>
            <w:webHidden/>
          </w:rPr>
          <w:fldChar w:fldCharType="end"/>
        </w:r>
      </w:hyperlink>
    </w:p>
    <w:p w14:paraId="58CFD82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89" w:history="1">
        <w:r w:rsidR="00120C38" w:rsidRPr="00BF6D48">
          <w:rPr>
            <w:rStyle w:val="Hyperlink"/>
          </w:rPr>
          <w:t>41.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FORCE MAJEURE</w:t>
        </w:r>
        <w:r w:rsidR="00120C38">
          <w:rPr>
            <w:webHidden/>
          </w:rPr>
          <w:tab/>
        </w:r>
        <w:r w:rsidR="00120C38">
          <w:rPr>
            <w:webHidden/>
          </w:rPr>
          <w:fldChar w:fldCharType="begin"/>
        </w:r>
        <w:r w:rsidR="00120C38">
          <w:rPr>
            <w:webHidden/>
          </w:rPr>
          <w:instrText xml:space="preserve"> PAGEREF _Toc503427689 \h </w:instrText>
        </w:r>
        <w:r w:rsidR="00120C38">
          <w:rPr>
            <w:webHidden/>
          </w:rPr>
        </w:r>
        <w:r w:rsidR="00120C38">
          <w:rPr>
            <w:webHidden/>
          </w:rPr>
          <w:fldChar w:fldCharType="separate"/>
        </w:r>
        <w:r w:rsidR="00820A02">
          <w:rPr>
            <w:webHidden/>
          </w:rPr>
          <w:t>66</w:t>
        </w:r>
        <w:r w:rsidR="00120C38">
          <w:rPr>
            <w:webHidden/>
          </w:rPr>
          <w:fldChar w:fldCharType="end"/>
        </w:r>
      </w:hyperlink>
    </w:p>
    <w:p w14:paraId="38A3858A" w14:textId="77777777" w:rsidR="00120C38" w:rsidRDefault="00CA0388">
      <w:pPr>
        <w:pStyle w:val="TOC1"/>
        <w:rPr>
          <w:rFonts w:asciiTheme="minorHAnsi" w:eastAsiaTheme="minorEastAsia" w:hAnsiTheme="minorHAnsi" w:cstheme="minorBidi"/>
          <w:b w:val="0"/>
        </w:rPr>
      </w:pPr>
      <w:hyperlink w:anchor="_Toc503427690" w:history="1">
        <w:r w:rsidR="00120C38" w:rsidRPr="00BF6D48">
          <w:rPr>
            <w:rStyle w:val="Hyperlink"/>
          </w:rPr>
          <w:t>K.</w:t>
        </w:r>
        <w:r w:rsidR="00120C38">
          <w:rPr>
            <w:rFonts w:asciiTheme="minorHAnsi" w:eastAsiaTheme="minorEastAsia" w:hAnsiTheme="minorHAnsi" w:cstheme="minorBidi"/>
            <w:b w:val="0"/>
          </w:rPr>
          <w:tab/>
        </w:r>
        <w:r w:rsidR="00120C38" w:rsidRPr="00BF6D48">
          <w:rPr>
            <w:rStyle w:val="Hyperlink"/>
          </w:rPr>
          <w:t>TERMINATION AND EXIT MANAGEMENT</w:t>
        </w:r>
        <w:r w:rsidR="00120C38">
          <w:rPr>
            <w:webHidden/>
          </w:rPr>
          <w:tab/>
        </w:r>
        <w:r w:rsidR="00120C38">
          <w:rPr>
            <w:webHidden/>
          </w:rPr>
          <w:fldChar w:fldCharType="begin"/>
        </w:r>
        <w:r w:rsidR="00120C38">
          <w:rPr>
            <w:webHidden/>
          </w:rPr>
          <w:instrText xml:space="preserve"> PAGEREF _Toc503427690 \h </w:instrText>
        </w:r>
        <w:r w:rsidR="00120C38">
          <w:rPr>
            <w:webHidden/>
          </w:rPr>
        </w:r>
        <w:r w:rsidR="00120C38">
          <w:rPr>
            <w:webHidden/>
          </w:rPr>
          <w:fldChar w:fldCharType="separate"/>
        </w:r>
        <w:r w:rsidR="00820A02">
          <w:rPr>
            <w:webHidden/>
          </w:rPr>
          <w:t>68</w:t>
        </w:r>
        <w:r w:rsidR="00120C38">
          <w:rPr>
            <w:webHidden/>
          </w:rPr>
          <w:fldChar w:fldCharType="end"/>
        </w:r>
      </w:hyperlink>
    </w:p>
    <w:p w14:paraId="7446DC44"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1" w:history="1">
        <w:r w:rsidR="00120C38" w:rsidRPr="00BF6D48">
          <w:rPr>
            <w:rStyle w:val="Hyperlink"/>
          </w:rPr>
          <w:t>42.</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CUSTOMER TERMINATION RIGHTS</w:t>
        </w:r>
        <w:r w:rsidR="00120C38">
          <w:rPr>
            <w:webHidden/>
          </w:rPr>
          <w:tab/>
        </w:r>
        <w:r w:rsidR="00120C38">
          <w:rPr>
            <w:webHidden/>
          </w:rPr>
          <w:fldChar w:fldCharType="begin"/>
        </w:r>
        <w:r w:rsidR="00120C38">
          <w:rPr>
            <w:webHidden/>
          </w:rPr>
          <w:instrText xml:space="preserve"> PAGEREF _Toc503427691 \h </w:instrText>
        </w:r>
        <w:r w:rsidR="00120C38">
          <w:rPr>
            <w:webHidden/>
          </w:rPr>
        </w:r>
        <w:r w:rsidR="00120C38">
          <w:rPr>
            <w:webHidden/>
          </w:rPr>
          <w:fldChar w:fldCharType="separate"/>
        </w:r>
        <w:r w:rsidR="00820A02">
          <w:rPr>
            <w:webHidden/>
          </w:rPr>
          <w:t>68</w:t>
        </w:r>
        <w:r w:rsidR="00120C38">
          <w:rPr>
            <w:webHidden/>
          </w:rPr>
          <w:fldChar w:fldCharType="end"/>
        </w:r>
      </w:hyperlink>
    </w:p>
    <w:p w14:paraId="5D7D1470"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2" w:history="1">
        <w:r w:rsidR="00120C38" w:rsidRPr="00BF6D48">
          <w:rPr>
            <w:rStyle w:val="Hyperlink"/>
          </w:rPr>
          <w:t>43.</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SUPPLIER TERMINATION RIGHTS</w:t>
        </w:r>
        <w:r w:rsidR="00120C38">
          <w:rPr>
            <w:webHidden/>
          </w:rPr>
          <w:tab/>
        </w:r>
        <w:r w:rsidR="00120C38">
          <w:rPr>
            <w:webHidden/>
          </w:rPr>
          <w:fldChar w:fldCharType="begin"/>
        </w:r>
        <w:r w:rsidR="00120C38">
          <w:rPr>
            <w:webHidden/>
          </w:rPr>
          <w:instrText xml:space="preserve"> PAGEREF _Toc503427692 \h </w:instrText>
        </w:r>
        <w:r w:rsidR="00120C38">
          <w:rPr>
            <w:webHidden/>
          </w:rPr>
        </w:r>
        <w:r w:rsidR="00120C38">
          <w:rPr>
            <w:webHidden/>
          </w:rPr>
          <w:fldChar w:fldCharType="separate"/>
        </w:r>
        <w:r w:rsidR="00820A02">
          <w:rPr>
            <w:webHidden/>
          </w:rPr>
          <w:t>70</w:t>
        </w:r>
        <w:r w:rsidR="00120C38">
          <w:rPr>
            <w:webHidden/>
          </w:rPr>
          <w:fldChar w:fldCharType="end"/>
        </w:r>
      </w:hyperlink>
    </w:p>
    <w:p w14:paraId="2285F0B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3" w:history="1">
        <w:r w:rsidR="00120C38" w:rsidRPr="00BF6D48">
          <w:rPr>
            <w:rStyle w:val="Hyperlink"/>
          </w:rPr>
          <w:t>44.</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TERMINATION BY EITHER PARTY</w:t>
        </w:r>
        <w:r w:rsidR="00120C38">
          <w:rPr>
            <w:webHidden/>
          </w:rPr>
          <w:tab/>
        </w:r>
        <w:r w:rsidR="00120C38">
          <w:rPr>
            <w:webHidden/>
          </w:rPr>
          <w:fldChar w:fldCharType="begin"/>
        </w:r>
        <w:r w:rsidR="00120C38">
          <w:rPr>
            <w:webHidden/>
          </w:rPr>
          <w:instrText xml:space="preserve"> PAGEREF _Toc503427693 \h </w:instrText>
        </w:r>
        <w:r w:rsidR="00120C38">
          <w:rPr>
            <w:webHidden/>
          </w:rPr>
        </w:r>
        <w:r w:rsidR="00120C38">
          <w:rPr>
            <w:webHidden/>
          </w:rPr>
          <w:fldChar w:fldCharType="separate"/>
        </w:r>
        <w:r w:rsidR="00820A02">
          <w:rPr>
            <w:webHidden/>
          </w:rPr>
          <w:t>71</w:t>
        </w:r>
        <w:r w:rsidR="00120C38">
          <w:rPr>
            <w:webHidden/>
          </w:rPr>
          <w:fldChar w:fldCharType="end"/>
        </w:r>
      </w:hyperlink>
    </w:p>
    <w:p w14:paraId="07708921"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4" w:history="1">
        <w:r w:rsidR="00120C38" w:rsidRPr="00BF6D48">
          <w:rPr>
            <w:rStyle w:val="Hyperlink"/>
          </w:rPr>
          <w:t>45.</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PARTIAL TERMINATION, SUSPENSION AND PARTIAL SUSPENSION</w:t>
        </w:r>
        <w:r w:rsidR="00120C38">
          <w:rPr>
            <w:webHidden/>
          </w:rPr>
          <w:tab/>
        </w:r>
        <w:r w:rsidR="00120C38">
          <w:rPr>
            <w:webHidden/>
          </w:rPr>
          <w:fldChar w:fldCharType="begin"/>
        </w:r>
        <w:r w:rsidR="00120C38">
          <w:rPr>
            <w:webHidden/>
          </w:rPr>
          <w:instrText xml:space="preserve"> PAGEREF _Toc503427694 \h </w:instrText>
        </w:r>
        <w:r w:rsidR="00120C38">
          <w:rPr>
            <w:webHidden/>
          </w:rPr>
        </w:r>
        <w:r w:rsidR="00120C38">
          <w:rPr>
            <w:webHidden/>
          </w:rPr>
          <w:fldChar w:fldCharType="separate"/>
        </w:r>
        <w:r w:rsidR="00820A02">
          <w:rPr>
            <w:webHidden/>
          </w:rPr>
          <w:t>71</w:t>
        </w:r>
        <w:r w:rsidR="00120C38">
          <w:rPr>
            <w:webHidden/>
          </w:rPr>
          <w:fldChar w:fldCharType="end"/>
        </w:r>
      </w:hyperlink>
    </w:p>
    <w:p w14:paraId="03497901"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5" w:history="1">
        <w:r w:rsidR="00120C38" w:rsidRPr="00BF6D48">
          <w:rPr>
            <w:rStyle w:val="Hyperlink"/>
          </w:rPr>
          <w:t>46.</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CONSEQUENCES OF EXPIRY OR TERMINATION</w:t>
        </w:r>
        <w:r w:rsidR="00120C38">
          <w:rPr>
            <w:webHidden/>
          </w:rPr>
          <w:tab/>
        </w:r>
        <w:r w:rsidR="00120C38">
          <w:rPr>
            <w:webHidden/>
          </w:rPr>
          <w:fldChar w:fldCharType="begin"/>
        </w:r>
        <w:r w:rsidR="00120C38">
          <w:rPr>
            <w:webHidden/>
          </w:rPr>
          <w:instrText xml:space="preserve"> PAGEREF _Toc503427695 \h </w:instrText>
        </w:r>
        <w:r w:rsidR="00120C38">
          <w:rPr>
            <w:webHidden/>
          </w:rPr>
        </w:r>
        <w:r w:rsidR="00120C38">
          <w:rPr>
            <w:webHidden/>
          </w:rPr>
          <w:fldChar w:fldCharType="separate"/>
        </w:r>
        <w:r w:rsidR="00820A02">
          <w:rPr>
            <w:webHidden/>
          </w:rPr>
          <w:t>71</w:t>
        </w:r>
        <w:r w:rsidR="00120C38">
          <w:rPr>
            <w:webHidden/>
          </w:rPr>
          <w:fldChar w:fldCharType="end"/>
        </w:r>
      </w:hyperlink>
    </w:p>
    <w:p w14:paraId="34B3CFD0" w14:textId="77777777" w:rsidR="00120C38" w:rsidRDefault="00CA0388">
      <w:pPr>
        <w:pStyle w:val="TOC1"/>
        <w:rPr>
          <w:rFonts w:asciiTheme="minorHAnsi" w:eastAsiaTheme="minorEastAsia" w:hAnsiTheme="minorHAnsi" w:cstheme="minorBidi"/>
          <w:b w:val="0"/>
        </w:rPr>
      </w:pPr>
      <w:hyperlink w:anchor="_Toc503427696" w:history="1">
        <w:r w:rsidR="00120C38" w:rsidRPr="00BF6D48">
          <w:rPr>
            <w:rStyle w:val="Hyperlink"/>
          </w:rPr>
          <w:t>L.</w:t>
        </w:r>
        <w:r w:rsidR="00120C38">
          <w:rPr>
            <w:rFonts w:asciiTheme="minorHAnsi" w:eastAsiaTheme="minorEastAsia" w:hAnsiTheme="minorHAnsi" w:cstheme="minorBidi"/>
            <w:b w:val="0"/>
          </w:rPr>
          <w:tab/>
        </w:r>
        <w:r w:rsidR="00120C38" w:rsidRPr="00BF6D48">
          <w:rPr>
            <w:rStyle w:val="Hyperlink"/>
          </w:rPr>
          <w:t>MISCELLANEOUS AND GOVERNING LAW</w:t>
        </w:r>
        <w:r w:rsidR="00120C38">
          <w:rPr>
            <w:webHidden/>
          </w:rPr>
          <w:tab/>
        </w:r>
        <w:r w:rsidR="00120C38">
          <w:rPr>
            <w:webHidden/>
          </w:rPr>
          <w:fldChar w:fldCharType="begin"/>
        </w:r>
        <w:r w:rsidR="00120C38">
          <w:rPr>
            <w:webHidden/>
          </w:rPr>
          <w:instrText xml:space="preserve"> PAGEREF _Toc503427696 \h </w:instrText>
        </w:r>
        <w:r w:rsidR="00120C38">
          <w:rPr>
            <w:webHidden/>
          </w:rPr>
        </w:r>
        <w:r w:rsidR="00120C38">
          <w:rPr>
            <w:webHidden/>
          </w:rPr>
          <w:fldChar w:fldCharType="separate"/>
        </w:r>
        <w:r w:rsidR="00820A02">
          <w:rPr>
            <w:webHidden/>
          </w:rPr>
          <w:t>73</w:t>
        </w:r>
        <w:r w:rsidR="00120C38">
          <w:rPr>
            <w:webHidden/>
          </w:rPr>
          <w:fldChar w:fldCharType="end"/>
        </w:r>
      </w:hyperlink>
    </w:p>
    <w:p w14:paraId="71383E19"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7" w:history="1">
        <w:r w:rsidR="00120C38" w:rsidRPr="00BF6D48">
          <w:rPr>
            <w:rStyle w:val="Hyperlink"/>
          </w:rPr>
          <w:t>47.</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COMPLIANCE</w:t>
        </w:r>
        <w:r w:rsidR="00120C38">
          <w:rPr>
            <w:webHidden/>
          </w:rPr>
          <w:tab/>
        </w:r>
        <w:r w:rsidR="00120C38">
          <w:rPr>
            <w:webHidden/>
          </w:rPr>
          <w:fldChar w:fldCharType="begin"/>
        </w:r>
        <w:r w:rsidR="00120C38">
          <w:rPr>
            <w:webHidden/>
          </w:rPr>
          <w:instrText xml:space="preserve"> PAGEREF _Toc503427697 \h </w:instrText>
        </w:r>
        <w:r w:rsidR="00120C38">
          <w:rPr>
            <w:webHidden/>
          </w:rPr>
        </w:r>
        <w:r w:rsidR="00120C38">
          <w:rPr>
            <w:webHidden/>
          </w:rPr>
          <w:fldChar w:fldCharType="separate"/>
        </w:r>
        <w:r w:rsidR="00820A02">
          <w:rPr>
            <w:webHidden/>
          </w:rPr>
          <w:t>73</w:t>
        </w:r>
        <w:r w:rsidR="00120C38">
          <w:rPr>
            <w:webHidden/>
          </w:rPr>
          <w:fldChar w:fldCharType="end"/>
        </w:r>
      </w:hyperlink>
    </w:p>
    <w:p w14:paraId="15B32644"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8" w:history="1">
        <w:r w:rsidR="00120C38" w:rsidRPr="00BF6D48">
          <w:rPr>
            <w:rStyle w:val="Hyperlink"/>
          </w:rPr>
          <w:t>48.</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ASSIGNMENT AND NOVATION</w:t>
        </w:r>
        <w:r w:rsidR="00120C38">
          <w:rPr>
            <w:webHidden/>
          </w:rPr>
          <w:tab/>
        </w:r>
        <w:r w:rsidR="00120C38">
          <w:rPr>
            <w:webHidden/>
          </w:rPr>
          <w:fldChar w:fldCharType="begin"/>
        </w:r>
        <w:r w:rsidR="00120C38">
          <w:rPr>
            <w:webHidden/>
          </w:rPr>
          <w:instrText xml:space="preserve"> PAGEREF _Toc503427698 \h </w:instrText>
        </w:r>
        <w:r w:rsidR="00120C38">
          <w:rPr>
            <w:webHidden/>
          </w:rPr>
        </w:r>
        <w:r w:rsidR="00120C38">
          <w:rPr>
            <w:webHidden/>
          </w:rPr>
          <w:fldChar w:fldCharType="separate"/>
        </w:r>
        <w:r w:rsidR="00820A02">
          <w:rPr>
            <w:webHidden/>
          </w:rPr>
          <w:t>74</w:t>
        </w:r>
        <w:r w:rsidR="00120C38">
          <w:rPr>
            <w:webHidden/>
          </w:rPr>
          <w:fldChar w:fldCharType="end"/>
        </w:r>
      </w:hyperlink>
    </w:p>
    <w:p w14:paraId="14CFC8CF"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699" w:history="1">
        <w:r w:rsidR="00120C38" w:rsidRPr="00BF6D48">
          <w:rPr>
            <w:rStyle w:val="Hyperlink"/>
          </w:rPr>
          <w:t>49.</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WAIVER AND CUMULATIVE REMEDIES</w:t>
        </w:r>
        <w:r w:rsidR="00120C38">
          <w:rPr>
            <w:webHidden/>
          </w:rPr>
          <w:tab/>
        </w:r>
        <w:r w:rsidR="00120C38">
          <w:rPr>
            <w:webHidden/>
          </w:rPr>
          <w:fldChar w:fldCharType="begin"/>
        </w:r>
        <w:r w:rsidR="00120C38">
          <w:rPr>
            <w:webHidden/>
          </w:rPr>
          <w:instrText xml:space="preserve"> PAGEREF _Toc503427699 \h </w:instrText>
        </w:r>
        <w:r w:rsidR="00120C38">
          <w:rPr>
            <w:webHidden/>
          </w:rPr>
        </w:r>
        <w:r w:rsidR="00120C38">
          <w:rPr>
            <w:webHidden/>
          </w:rPr>
          <w:fldChar w:fldCharType="separate"/>
        </w:r>
        <w:r w:rsidR="00820A02">
          <w:rPr>
            <w:webHidden/>
          </w:rPr>
          <w:t>75</w:t>
        </w:r>
        <w:r w:rsidR="00120C38">
          <w:rPr>
            <w:webHidden/>
          </w:rPr>
          <w:fldChar w:fldCharType="end"/>
        </w:r>
      </w:hyperlink>
    </w:p>
    <w:p w14:paraId="02577955"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0" w:history="1">
        <w:r w:rsidR="00120C38" w:rsidRPr="00BF6D48">
          <w:rPr>
            <w:rStyle w:val="Hyperlink"/>
          </w:rPr>
          <w:t>50.</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RELATIONSHIP OF THE PARTIES</w:t>
        </w:r>
        <w:r w:rsidR="00120C38">
          <w:rPr>
            <w:webHidden/>
          </w:rPr>
          <w:tab/>
        </w:r>
        <w:r w:rsidR="00120C38">
          <w:rPr>
            <w:webHidden/>
          </w:rPr>
          <w:fldChar w:fldCharType="begin"/>
        </w:r>
        <w:r w:rsidR="00120C38">
          <w:rPr>
            <w:webHidden/>
          </w:rPr>
          <w:instrText xml:space="preserve"> PAGEREF _Toc503427700 \h </w:instrText>
        </w:r>
        <w:r w:rsidR="00120C38">
          <w:rPr>
            <w:webHidden/>
          </w:rPr>
        </w:r>
        <w:r w:rsidR="00120C38">
          <w:rPr>
            <w:webHidden/>
          </w:rPr>
          <w:fldChar w:fldCharType="separate"/>
        </w:r>
        <w:r w:rsidR="00820A02">
          <w:rPr>
            <w:webHidden/>
          </w:rPr>
          <w:t>75</w:t>
        </w:r>
        <w:r w:rsidR="00120C38">
          <w:rPr>
            <w:webHidden/>
          </w:rPr>
          <w:fldChar w:fldCharType="end"/>
        </w:r>
      </w:hyperlink>
    </w:p>
    <w:p w14:paraId="70D653F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1" w:history="1">
        <w:r w:rsidR="00120C38" w:rsidRPr="00BF6D48">
          <w:rPr>
            <w:rStyle w:val="Hyperlink"/>
          </w:rPr>
          <w:t>51.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PREVENTION OF FRAUD AND BRIBERY</w:t>
        </w:r>
        <w:r w:rsidR="00120C38">
          <w:rPr>
            <w:webHidden/>
          </w:rPr>
          <w:tab/>
        </w:r>
        <w:r w:rsidR="00120C38">
          <w:rPr>
            <w:webHidden/>
          </w:rPr>
          <w:fldChar w:fldCharType="begin"/>
        </w:r>
        <w:r w:rsidR="00120C38">
          <w:rPr>
            <w:webHidden/>
          </w:rPr>
          <w:instrText xml:space="preserve"> PAGEREF _Toc503427701 \h </w:instrText>
        </w:r>
        <w:r w:rsidR="00120C38">
          <w:rPr>
            <w:webHidden/>
          </w:rPr>
        </w:r>
        <w:r w:rsidR="00120C38">
          <w:rPr>
            <w:webHidden/>
          </w:rPr>
          <w:fldChar w:fldCharType="separate"/>
        </w:r>
        <w:r w:rsidR="00820A02">
          <w:rPr>
            <w:webHidden/>
          </w:rPr>
          <w:t>75</w:t>
        </w:r>
        <w:r w:rsidR="00120C38">
          <w:rPr>
            <w:webHidden/>
          </w:rPr>
          <w:fldChar w:fldCharType="end"/>
        </w:r>
      </w:hyperlink>
    </w:p>
    <w:p w14:paraId="696043BC"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2" w:history="1">
        <w:r w:rsidR="00120C38" w:rsidRPr="00BF6D48">
          <w:rPr>
            <w:rStyle w:val="Hyperlink"/>
          </w:rPr>
          <w:t>52.</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SEVERANCE</w:t>
        </w:r>
        <w:r w:rsidR="00120C38">
          <w:rPr>
            <w:webHidden/>
          </w:rPr>
          <w:tab/>
        </w:r>
        <w:r w:rsidR="00120C38">
          <w:rPr>
            <w:webHidden/>
          </w:rPr>
          <w:fldChar w:fldCharType="begin"/>
        </w:r>
        <w:r w:rsidR="00120C38">
          <w:rPr>
            <w:webHidden/>
          </w:rPr>
          <w:instrText xml:space="preserve"> PAGEREF _Toc503427702 \h </w:instrText>
        </w:r>
        <w:r w:rsidR="00120C38">
          <w:rPr>
            <w:webHidden/>
          </w:rPr>
        </w:r>
        <w:r w:rsidR="00120C38">
          <w:rPr>
            <w:webHidden/>
          </w:rPr>
          <w:fldChar w:fldCharType="separate"/>
        </w:r>
        <w:r w:rsidR="00820A02">
          <w:rPr>
            <w:webHidden/>
          </w:rPr>
          <w:t>77</w:t>
        </w:r>
        <w:r w:rsidR="00120C38">
          <w:rPr>
            <w:webHidden/>
          </w:rPr>
          <w:fldChar w:fldCharType="end"/>
        </w:r>
      </w:hyperlink>
    </w:p>
    <w:p w14:paraId="2D1370C5"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3" w:history="1">
        <w:r w:rsidR="00120C38" w:rsidRPr="00BF6D48">
          <w:rPr>
            <w:rStyle w:val="Hyperlink"/>
          </w:rPr>
          <w:t>53.</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FURTHER ASSURANCES</w:t>
        </w:r>
        <w:r w:rsidR="00120C38">
          <w:rPr>
            <w:webHidden/>
          </w:rPr>
          <w:tab/>
        </w:r>
        <w:r w:rsidR="00120C38">
          <w:rPr>
            <w:webHidden/>
          </w:rPr>
          <w:fldChar w:fldCharType="begin"/>
        </w:r>
        <w:r w:rsidR="00120C38">
          <w:rPr>
            <w:webHidden/>
          </w:rPr>
          <w:instrText xml:space="preserve"> PAGEREF _Toc503427703 \h </w:instrText>
        </w:r>
        <w:r w:rsidR="00120C38">
          <w:rPr>
            <w:webHidden/>
          </w:rPr>
        </w:r>
        <w:r w:rsidR="00120C38">
          <w:rPr>
            <w:webHidden/>
          </w:rPr>
          <w:fldChar w:fldCharType="separate"/>
        </w:r>
        <w:r w:rsidR="00820A02">
          <w:rPr>
            <w:webHidden/>
          </w:rPr>
          <w:t>77</w:t>
        </w:r>
        <w:r w:rsidR="00120C38">
          <w:rPr>
            <w:webHidden/>
          </w:rPr>
          <w:fldChar w:fldCharType="end"/>
        </w:r>
      </w:hyperlink>
    </w:p>
    <w:p w14:paraId="5DD9F780"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4" w:history="1">
        <w:r w:rsidR="00120C38" w:rsidRPr="00BF6D48">
          <w:rPr>
            <w:rStyle w:val="Hyperlink"/>
          </w:rPr>
          <w:t>54.</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ENTIRE AGREEMENT</w:t>
        </w:r>
        <w:r w:rsidR="00120C38">
          <w:rPr>
            <w:webHidden/>
          </w:rPr>
          <w:tab/>
        </w:r>
        <w:r w:rsidR="00120C38">
          <w:rPr>
            <w:webHidden/>
          </w:rPr>
          <w:fldChar w:fldCharType="begin"/>
        </w:r>
        <w:r w:rsidR="00120C38">
          <w:rPr>
            <w:webHidden/>
          </w:rPr>
          <w:instrText xml:space="preserve"> PAGEREF _Toc503427704 \h </w:instrText>
        </w:r>
        <w:r w:rsidR="00120C38">
          <w:rPr>
            <w:webHidden/>
          </w:rPr>
        </w:r>
        <w:r w:rsidR="00120C38">
          <w:rPr>
            <w:webHidden/>
          </w:rPr>
          <w:fldChar w:fldCharType="separate"/>
        </w:r>
        <w:r w:rsidR="00820A02">
          <w:rPr>
            <w:webHidden/>
          </w:rPr>
          <w:t>77</w:t>
        </w:r>
        <w:r w:rsidR="00120C38">
          <w:rPr>
            <w:webHidden/>
          </w:rPr>
          <w:fldChar w:fldCharType="end"/>
        </w:r>
      </w:hyperlink>
    </w:p>
    <w:p w14:paraId="0DF8E3B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5" w:history="1">
        <w:r w:rsidR="00120C38" w:rsidRPr="00BF6D48">
          <w:rPr>
            <w:rStyle w:val="Hyperlink"/>
          </w:rPr>
          <w:t>55.</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THIRD PARTY RIGHTS</w:t>
        </w:r>
        <w:r w:rsidR="00120C38">
          <w:rPr>
            <w:webHidden/>
          </w:rPr>
          <w:tab/>
        </w:r>
        <w:r w:rsidR="00120C38">
          <w:rPr>
            <w:webHidden/>
          </w:rPr>
          <w:fldChar w:fldCharType="begin"/>
        </w:r>
        <w:r w:rsidR="00120C38">
          <w:rPr>
            <w:webHidden/>
          </w:rPr>
          <w:instrText xml:space="preserve"> PAGEREF _Toc503427705 \h </w:instrText>
        </w:r>
        <w:r w:rsidR="00120C38">
          <w:rPr>
            <w:webHidden/>
          </w:rPr>
        </w:r>
        <w:r w:rsidR="00120C38">
          <w:rPr>
            <w:webHidden/>
          </w:rPr>
          <w:fldChar w:fldCharType="separate"/>
        </w:r>
        <w:r w:rsidR="00820A02">
          <w:rPr>
            <w:webHidden/>
          </w:rPr>
          <w:t>78</w:t>
        </w:r>
        <w:r w:rsidR="00120C38">
          <w:rPr>
            <w:webHidden/>
          </w:rPr>
          <w:fldChar w:fldCharType="end"/>
        </w:r>
      </w:hyperlink>
    </w:p>
    <w:p w14:paraId="20447A69"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6" w:history="1">
        <w:r w:rsidR="00120C38" w:rsidRPr="00BF6D48">
          <w:rPr>
            <w:rStyle w:val="Hyperlink"/>
          </w:rPr>
          <w:t>56.</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NOTICES</w:t>
        </w:r>
        <w:r w:rsidR="00120C38">
          <w:rPr>
            <w:webHidden/>
          </w:rPr>
          <w:tab/>
        </w:r>
        <w:r w:rsidR="00120C38">
          <w:rPr>
            <w:webHidden/>
          </w:rPr>
          <w:fldChar w:fldCharType="begin"/>
        </w:r>
        <w:r w:rsidR="00120C38">
          <w:rPr>
            <w:webHidden/>
          </w:rPr>
          <w:instrText xml:space="preserve"> PAGEREF _Toc503427706 \h </w:instrText>
        </w:r>
        <w:r w:rsidR="00120C38">
          <w:rPr>
            <w:webHidden/>
          </w:rPr>
        </w:r>
        <w:r w:rsidR="00120C38">
          <w:rPr>
            <w:webHidden/>
          </w:rPr>
          <w:fldChar w:fldCharType="separate"/>
        </w:r>
        <w:r w:rsidR="00820A02">
          <w:rPr>
            <w:webHidden/>
          </w:rPr>
          <w:t>78</w:t>
        </w:r>
        <w:r w:rsidR="00120C38">
          <w:rPr>
            <w:webHidden/>
          </w:rPr>
          <w:fldChar w:fldCharType="end"/>
        </w:r>
      </w:hyperlink>
    </w:p>
    <w:p w14:paraId="7E18D7F2"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7" w:history="1">
        <w:r w:rsidR="00120C38" w:rsidRPr="00BF6D48">
          <w:rPr>
            <w:rStyle w:val="Hyperlink"/>
          </w:rPr>
          <w:t>57.</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DISPUTE RESOLUTION</w:t>
        </w:r>
        <w:r w:rsidR="00120C38">
          <w:rPr>
            <w:webHidden/>
          </w:rPr>
          <w:tab/>
        </w:r>
        <w:r w:rsidR="00120C38">
          <w:rPr>
            <w:webHidden/>
          </w:rPr>
          <w:fldChar w:fldCharType="begin"/>
        </w:r>
        <w:r w:rsidR="00120C38">
          <w:rPr>
            <w:webHidden/>
          </w:rPr>
          <w:instrText xml:space="preserve"> PAGEREF _Toc503427707 \h </w:instrText>
        </w:r>
        <w:r w:rsidR="00120C38">
          <w:rPr>
            <w:webHidden/>
          </w:rPr>
        </w:r>
        <w:r w:rsidR="00120C38">
          <w:rPr>
            <w:webHidden/>
          </w:rPr>
          <w:fldChar w:fldCharType="separate"/>
        </w:r>
        <w:r w:rsidR="00820A02">
          <w:rPr>
            <w:webHidden/>
          </w:rPr>
          <w:t>79</w:t>
        </w:r>
        <w:r w:rsidR="00120C38">
          <w:rPr>
            <w:webHidden/>
          </w:rPr>
          <w:fldChar w:fldCharType="end"/>
        </w:r>
      </w:hyperlink>
    </w:p>
    <w:p w14:paraId="1A215BE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08" w:history="1">
        <w:r w:rsidR="00120C38" w:rsidRPr="00BF6D48">
          <w:rPr>
            <w:rStyle w:val="Hyperlink"/>
          </w:rPr>
          <w:t>58.</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GOVERNING LAW AND JURISDICTION</w:t>
        </w:r>
        <w:r w:rsidR="00120C38">
          <w:rPr>
            <w:webHidden/>
          </w:rPr>
          <w:tab/>
        </w:r>
        <w:r w:rsidR="00120C38">
          <w:rPr>
            <w:webHidden/>
          </w:rPr>
          <w:fldChar w:fldCharType="begin"/>
        </w:r>
        <w:r w:rsidR="00120C38">
          <w:rPr>
            <w:webHidden/>
          </w:rPr>
          <w:instrText xml:space="preserve"> PAGEREF _Toc503427708 \h </w:instrText>
        </w:r>
        <w:r w:rsidR="00120C38">
          <w:rPr>
            <w:webHidden/>
          </w:rPr>
        </w:r>
        <w:r w:rsidR="00120C38">
          <w:rPr>
            <w:webHidden/>
          </w:rPr>
          <w:fldChar w:fldCharType="separate"/>
        </w:r>
        <w:r w:rsidR="00820A02">
          <w:rPr>
            <w:webHidden/>
          </w:rPr>
          <w:t>79</w:t>
        </w:r>
        <w:r w:rsidR="00120C38">
          <w:rPr>
            <w:webHidden/>
          </w:rPr>
          <w:fldChar w:fldCharType="end"/>
        </w:r>
      </w:hyperlink>
    </w:p>
    <w:p w14:paraId="0CCF3922" w14:textId="77777777" w:rsidR="00120C38" w:rsidRDefault="00CA0388">
      <w:pPr>
        <w:pStyle w:val="TOC1"/>
        <w:rPr>
          <w:rFonts w:asciiTheme="minorHAnsi" w:eastAsiaTheme="minorEastAsia" w:hAnsiTheme="minorHAnsi" w:cstheme="minorBidi"/>
          <w:b w:val="0"/>
        </w:rPr>
      </w:pPr>
      <w:hyperlink w:anchor="_Toc503427709" w:history="1">
        <w:r w:rsidR="00120C38" w:rsidRPr="00BF6D48">
          <w:rPr>
            <w:rStyle w:val="Hyperlink"/>
          </w:rPr>
          <w:t>CALL OFF SCHEDULE 1: DEFINITIONS</w:t>
        </w:r>
        <w:r w:rsidR="00120C38">
          <w:rPr>
            <w:webHidden/>
          </w:rPr>
          <w:tab/>
        </w:r>
        <w:r w:rsidR="00120C38">
          <w:rPr>
            <w:webHidden/>
          </w:rPr>
          <w:fldChar w:fldCharType="begin"/>
        </w:r>
        <w:r w:rsidR="00120C38">
          <w:rPr>
            <w:webHidden/>
          </w:rPr>
          <w:instrText xml:space="preserve"> PAGEREF _Toc503427709 \h </w:instrText>
        </w:r>
        <w:r w:rsidR="00120C38">
          <w:rPr>
            <w:webHidden/>
          </w:rPr>
        </w:r>
        <w:r w:rsidR="00120C38">
          <w:rPr>
            <w:webHidden/>
          </w:rPr>
          <w:fldChar w:fldCharType="separate"/>
        </w:r>
        <w:r w:rsidR="00820A02">
          <w:rPr>
            <w:webHidden/>
          </w:rPr>
          <w:t>81</w:t>
        </w:r>
        <w:r w:rsidR="00120C38">
          <w:rPr>
            <w:webHidden/>
          </w:rPr>
          <w:fldChar w:fldCharType="end"/>
        </w:r>
      </w:hyperlink>
    </w:p>
    <w:p w14:paraId="04CF9822" w14:textId="77777777" w:rsidR="00120C38" w:rsidRDefault="00CA0388">
      <w:pPr>
        <w:pStyle w:val="TOC1"/>
        <w:rPr>
          <w:rFonts w:asciiTheme="minorHAnsi" w:eastAsiaTheme="minorEastAsia" w:hAnsiTheme="minorHAnsi" w:cstheme="minorBidi"/>
          <w:b w:val="0"/>
        </w:rPr>
      </w:pPr>
      <w:hyperlink w:anchor="_Toc503427710" w:history="1">
        <w:r w:rsidR="00120C38" w:rsidRPr="00BF6D48">
          <w:rPr>
            <w:rStyle w:val="Hyperlink"/>
          </w:rPr>
          <w:t>CALL OFF SCHEDULE 2: SERVICES</w:t>
        </w:r>
        <w:r w:rsidR="00120C38">
          <w:rPr>
            <w:webHidden/>
          </w:rPr>
          <w:tab/>
        </w:r>
        <w:r w:rsidR="00120C38">
          <w:rPr>
            <w:webHidden/>
          </w:rPr>
          <w:fldChar w:fldCharType="begin"/>
        </w:r>
        <w:r w:rsidR="00120C38">
          <w:rPr>
            <w:webHidden/>
          </w:rPr>
          <w:instrText xml:space="preserve"> PAGEREF _Toc503427710 \h </w:instrText>
        </w:r>
        <w:r w:rsidR="00120C38">
          <w:rPr>
            <w:webHidden/>
          </w:rPr>
        </w:r>
        <w:r w:rsidR="00120C38">
          <w:rPr>
            <w:webHidden/>
          </w:rPr>
          <w:fldChar w:fldCharType="separate"/>
        </w:r>
        <w:r w:rsidR="00820A02">
          <w:rPr>
            <w:webHidden/>
          </w:rPr>
          <w:t>105</w:t>
        </w:r>
        <w:r w:rsidR="00120C38">
          <w:rPr>
            <w:webHidden/>
          </w:rPr>
          <w:fldChar w:fldCharType="end"/>
        </w:r>
      </w:hyperlink>
    </w:p>
    <w:p w14:paraId="2B0C0E78"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1" w:history="1">
        <w:r w:rsidR="00120C38" w:rsidRPr="00BF6D48">
          <w:rPr>
            <w:rStyle w:val="Hyperlink"/>
          </w:rPr>
          <w:t>ANNEX 1: the Services</w:t>
        </w:r>
        <w:r w:rsidR="00120C38">
          <w:rPr>
            <w:webHidden/>
          </w:rPr>
          <w:tab/>
        </w:r>
        <w:r w:rsidR="00120C38">
          <w:rPr>
            <w:webHidden/>
          </w:rPr>
          <w:fldChar w:fldCharType="begin"/>
        </w:r>
        <w:r w:rsidR="00120C38">
          <w:rPr>
            <w:webHidden/>
          </w:rPr>
          <w:instrText xml:space="preserve"> PAGEREF _Toc503427711 \h </w:instrText>
        </w:r>
        <w:r w:rsidR="00120C38">
          <w:rPr>
            <w:webHidden/>
          </w:rPr>
        </w:r>
        <w:r w:rsidR="00120C38">
          <w:rPr>
            <w:webHidden/>
          </w:rPr>
          <w:fldChar w:fldCharType="separate"/>
        </w:r>
        <w:r w:rsidR="00820A02">
          <w:rPr>
            <w:webHidden/>
          </w:rPr>
          <w:t>106</w:t>
        </w:r>
        <w:r w:rsidR="00120C38">
          <w:rPr>
            <w:webHidden/>
          </w:rPr>
          <w:fldChar w:fldCharType="end"/>
        </w:r>
      </w:hyperlink>
    </w:p>
    <w:p w14:paraId="0893DB54"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2" w:history="1">
        <w:r w:rsidR="00120C38" w:rsidRPr="00BF6D48">
          <w:rPr>
            <w:rStyle w:val="Hyperlink"/>
            <w:i/>
          </w:rPr>
          <w:t>[Insert Statement of requirements (Appendix B)]</w:t>
        </w:r>
        <w:r w:rsidR="00120C38">
          <w:rPr>
            <w:webHidden/>
          </w:rPr>
          <w:tab/>
        </w:r>
        <w:r w:rsidR="00120C38">
          <w:rPr>
            <w:webHidden/>
          </w:rPr>
          <w:fldChar w:fldCharType="begin"/>
        </w:r>
        <w:r w:rsidR="00120C38">
          <w:rPr>
            <w:webHidden/>
          </w:rPr>
          <w:instrText xml:space="preserve"> PAGEREF _Toc503427712 \h </w:instrText>
        </w:r>
        <w:r w:rsidR="00120C38">
          <w:rPr>
            <w:webHidden/>
          </w:rPr>
        </w:r>
        <w:r w:rsidR="00120C38">
          <w:rPr>
            <w:webHidden/>
          </w:rPr>
          <w:fldChar w:fldCharType="separate"/>
        </w:r>
        <w:r w:rsidR="00820A02">
          <w:rPr>
            <w:webHidden/>
          </w:rPr>
          <w:t>106</w:t>
        </w:r>
        <w:r w:rsidR="00120C38">
          <w:rPr>
            <w:webHidden/>
          </w:rPr>
          <w:fldChar w:fldCharType="end"/>
        </w:r>
      </w:hyperlink>
    </w:p>
    <w:p w14:paraId="2B51CEC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3" w:history="1">
        <w:r w:rsidR="00120C38" w:rsidRPr="00BF6D48">
          <w:rPr>
            <w:rStyle w:val="Hyperlink"/>
          </w:rPr>
          <w:t>ANNEX 2: NOT USED</w:t>
        </w:r>
        <w:r w:rsidR="00120C38">
          <w:rPr>
            <w:webHidden/>
          </w:rPr>
          <w:tab/>
        </w:r>
        <w:r w:rsidR="00120C38">
          <w:rPr>
            <w:webHidden/>
          </w:rPr>
          <w:fldChar w:fldCharType="begin"/>
        </w:r>
        <w:r w:rsidR="00120C38">
          <w:rPr>
            <w:webHidden/>
          </w:rPr>
          <w:instrText xml:space="preserve"> PAGEREF _Toc503427713 \h </w:instrText>
        </w:r>
        <w:r w:rsidR="00120C38">
          <w:rPr>
            <w:webHidden/>
          </w:rPr>
        </w:r>
        <w:r w:rsidR="00120C38">
          <w:rPr>
            <w:webHidden/>
          </w:rPr>
          <w:fldChar w:fldCharType="separate"/>
        </w:r>
        <w:r w:rsidR="00820A02">
          <w:rPr>
            <w:webHidden/>
          </w:rPr>
          <w:t>107</w:t>
        </w:r>
        <w:r w:rsidR="00120C38">
          <w:rPr>
            <w:webHidden/>
          </w:rPr>
          <w:fldChar w:fldCharType="end"/>
        </w:r>
      </w:hyperlink>
    </w:p>
    <w:p w14:paraId="7C776B88" w14:textId="77777777" w:rsidR="00120C38" w:rsidRDefault="00CA0388">
      <w:pPr>
        <w:pStyle w:val="TOC1"/>
        <w:rPr>
          <w:rFonts w:asciiTheme="minorHAnsi" w:eastAsiaTheme="minorEastAsia" w:hAnsiTheme="minorHAnsi" w:cstheme="minorBidi"/>
          <w:b w:val="0"/>
        </w:rPr>
      </w:pPr>
      <w:hyperlink w:anchor="_Toc503427714" w:history="1">
        <w:r w:rsidR="00120C38" w:rsidRPr="00BF6D48">
          <w:rPr>
            <w:rStyle w:val="Hyperlink"/>
          </w:rPr>
          <w:t>CALL OFF SCHEDULE 3: CALL OFF CONTRACT CHARGES, PAYMENT AND INVOICING</w:t>
        </w:r>
        <w:r w:rsidR="00120C38">
          <w:rPr>
            <w:webHidden/>
          </w:rPr>
          <w:tab/>
        </w:r>
        <w:r w:rsidR="00120C38">
          <w:rPr>
            <w:webHidden/>
          </w:rPr>
          <w:fldChar w:fldCharType="begin"/>
        </w:r>
        <w:r w:rsidR="00120C38">
          <w:rPr>
            <w:webHidden/>
          </w:rPr>
          <w:instrText xml:space="preserve"> PAGEREF _Toc503427714 \h </w:instrText>
        </w:r>
        <w:r w:rsidR="00120C38">
          <w:rPr>
            <w:webHidden/>
          </w:rPr>
        </w:r>
        <w:r w:rsidR="00120C38">
          <w:rPr>
            <w:webHidden/>
          </w:rPr>
          <w:fldChar w:fldCharType="separate"/>
        </w:r>
        <w:r w:rsidR="00820A02">
          <w:rPr>
            <w:webHidden/>
          </w:rPr>
          <w:t>108</w:t>
        </w:r>
        <w:r w:rsidR="00120C38">
          <w:rPr>
            <w:webHidden/>
          </w:rPr>
          <w:fldChar w:fldCharType="end"/>
        </w:r>
      </w:hyperlink>
    </w:p>
    <w:p w14:paraId="0C65312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5" w:history="1">
        <w:r w:rsidR="00120C38" w:rsidRPr="00BF6D48">
          <w:rPr>
            <w:rStyle w:val="Hyperlink"/>
          </w:rPr>
          <w:t>ANNEX 1: CALL OFF CONTRACT CHARGES</w:t>
        </w:r>
        <w:r w:rsidR="00120C38">
          <w:rPr>
            <w:webHidden/>
          </w:rPr>
          <w:tab/>
        </w:r>
        <w:r w:rsidR="00120C38">
          <w:rPr>
            <w:webHidden/>
          </w:rPr>
          <w:fldChar w:fldCharType="begin"/>
        </w:r>
        <w:r w:rsidR="00120C38">
          <w:rPr>
            <w:webHidden/>
          </w:rPr>
          <w:instrText xml:space="preserve"> PAGEREF _Toc503427715 \h </w:instrText>
        </w:r>
        <w:r w:rsidR="00120C38">
          <w:rPr>
            <w:webHidden/>
          </w:rPr>
        </w:r>
        <w:r w:rsidR="00120C38">
          <w:rPr>
            <w:webHidden/>
          </w:rPr>
          <w:fldChar w:fldCharType="separate"/>
        </w:r>
        <w:r w:rsidR="00820A02">
          <w:rPr>
            <w:webHidden/>
          </w:rPr>
          <w:t>114</w:t>
        </w:r>
        <w:r w:rsidR="00120C38">
          <w:rPr>
            <w:webHidden/>
          </w:rPr>
          <w:fldChar w:fldCharType="end"/>
        </w:r>
      </w:hyperlink>
    </w:p>
    <w:p w14:paraId="211C4D10"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6" w:history="1">
        <w:r w:rsidR="00120C38" w:rsidRPr="00BF6D48">
          <w:rPr>
            <w:rStyle w:val="Hyperlink"/>
            <w:i/>
          </w:rPr>
          <w:t>[Insert pricing schedule]</w:t>
        </w:r>
        <w:r w:rsidR="00120C38">
          <w:rPr>
            <w:webHidden/>
          </w:rPr>
          <w:tab/>
        </w:r>
        <w:r w:rsidR="00120C38">
          <w:rPr>
            <w:webHidden/>
          </w:rPr>
          <w:fldChar w:fldCharType="begin"/>
        </w:r>
        <w:r w:rsidR="00120C38">
          <w:rPr>
            <w:webHidden/>
          </w:rPr>
          <w:instrText xml:space="preserve"> PAGEREF _Toc503427716 \h </w:instrText>
        </w:r>
        <w:r w:rsidR="00120C38">
          <w:rPr>
            <w:webHidden/>
          </w:rPr>
        </w:r>
        <w:r w:rsidR="00120C38">
          <w:rPr>
            <w:webHidden/>
          </w:rPr>
          <w:fldChar w:fldCharType="separate"/>
        </w:r>
        <w:r w:rsidR="00820A02">
          <w:rPr>
            <w:webHidden/>
          </w:rPr>
          <w:t>114</w:t>
        </w:r>
        <w:r w:rsidR="00120C38">
          <w:rPr>
            <w:webHidden/>
          </w:rPr>
          <w:fldChar w:fldCharType="end"/>
        </w:r>
      </w:hyperlink>
    </w:p>
    <w:p w14:paraId="55C51DC0"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7" w:history="1">
        <w:r w:rsidR="00120C38" w:rsidRPr="00BF6D48">
          <w:rPr>
            <w:rStyle w:val="Hyperlink"/>
          </w:rPr>
          <w:t>For the avoidance of doubt the contract will not exceed the value of £xxxxxx (exc. VAT).</w:t>
        </w:r>
        <w:r w:rsidR="00120C38">
          <w:rPr>
            <w:webHidden/>
          </w:rPr>
          <w:tab/>
        </w:r>
        <w:r w:rsidR="00120C38">
          <w:rPr>
            <w:webHidden/>
          </w:rPr>
          <w:fldChar w:fldCharType="begin"/>
        </w:r>
        <w:r w:rsidR="00120C38">
          <w:rPr>
            <w:webHidden/>
          </w:rPr>
          <w:instrText xml:space="preserve"> PAGEREF _Toc503427717 \h </w:instrText>
        </w:r>
        <w:r w:rsidR="00120C38">
          <w:rPr>
            <w:webHidden/>
          </w:rPr>
        </w:r>
        <w:r w:rsidR="00120C38">
          <w:rPr>
            <w:webHidden/>
          </w:rPr>
          <w:fldChar w:fldCharType="separate"/>
        </w:r>
        <w:r w:rsidR="00820A02">
          <w:rPr>
            <w:webHidden/>
          </w:rPr>
          <w:t>114</w:t>
        </w:r>
        <w:r w:rsidR="00120C38">
          <w:rPr>
            <w:webHidden/>
          </w:rPr>
          <w:fldChar w:fldCharType="end"/>
        </w:r>
      </w:hyperlink>
    </w:p>
    <w:p w14:paraId="06133EC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18" w:history="1">
        <w:r w:rsidR="00120C38" w:rsidRPr="00BF6D48">
          <w:rPr>
            <w:rStyle w:val="Hyperlink"/>
          </w:rPr>
          <w:t>ANNEX 2: PAYMENT TERMS/PROFILE</w:t>
        </w:r>
        <w:r w:rsidR="00120C38">
          <w:rPr>
            <w:webHidden/>
          </w:rPr>
          <w:tab/>
        </w:r>
        <w:r w:rsidR="00120C38">
          <w:rPr>
            <w:webHidden/>
          </w:rPr>
          <w:fldChar w:fldCharType="begin"/>
        </w:r>
        <w:r w:rsidR="00120C38">
          <w:rPr>
            <w:webHidden/>
          </w:rPr>
          <w:instrText xml:space="preserve"> PAGEREF _Toc503427718 \h </w:instrText>
        </w:r>
        <w:r w:rsidR="00120C38">
          <w:rPr>
            <w:webHidden/>
          </w:rPr>
        </w:r>
        <w:r w:rsidR="00120C38">
          <w:rPr>
            <w:webHidden/>
          </w:rPr>
          <w:fldChar w:fldCharType="separate"/>
        </w:r>
        <w:r w:rsidR="00820A02">
          <w:rPr>
            <w:webHidden/>
          </w:rPr>
          <w:t>115</w:t>
        </w:r>
        <w:r w:rsidR="00120C38">
          <w:rPr>
            <w:webHidden/>
          </w:rPr>
          <w:fldChar w:fldCharType="end"/>
        </w:r>
      </w:hyperlink>
    </w:p>
    <w:p w14:paraId="2B5BD440" w14:textId="77777777" w:rsidR="00120C38" w:rsidRDefault="00CA0388">
      <w:pPr>
        <w:pStyle w:val="TOC1"/>
        <w:rPr>
          <w:rFonts w:asciiTheme="minorHAnsi" w:eastAsiaTheme="minorEastAsia" w:hAnsiTheme="minorHAnsi" w:cstheme="minorBidi"/>
          <w:b w:val="0"/>
        </w:rPr>
      </w:pPr>
      <w:hyperlink w:anchor="_Toc503427719" w:history="1">
        <w:r w:rsidR="00120C38" w:rsidRPr="00BF6D48">
          <w:rPr>
            <w:rStyle w:val="Hyperlink"/>
          </w:rPr>
          <w:t>CALL OFF SCHEDULE 4: PROJECT PLAN</w:t>
        </w:r>
        <w:r w:rsidR="00120C38">
          <w:rPr>
            <w:webHidden/>
          </w:rPr>
          <w:tab/>
        </w:r>
        <w:r w:rsidR="00120C38">
          <w:rPr>
            <w:webHidden/>
          </w:rPr>
          <w:fldChar w:fldCharType="begin"/>
        </w:r>
        <w:r w:rsidR="00120C38">
          <w:rPr>
            <w:webHidden/>
          </w:rPr>
          <w:instrText xml:space="preserve"> PAGEREF _Toc503427719 \h </w:instrText>
        </w:r>
        <w:r w:rsidR="00120C38">
          <w:rPr>
            <w:webHidden/>
          </w:rPr>
        </w:r>
        <w:r w:rsidR="00120C38">
          <w:rPr>
            <w:webHidden/>
          </w:rPr>
          <w:fldChar w:fldCharType="separate"/>
        </w:r>
        <w:r w:rsidR="00820A02">
          <w:rPr>
            <w:webHidden/>
          </w:rPr>
          <w:t>116</w:t>
        </w:r>
        <w:r w:rsidR="00120C38">
          <w:rPr>
            <w:webHidden/>
          </w:rPr>
          <w:fldChar w:fldCharType="end"/>
        </w:r>
      </w:hyperlink>
    </w:p>
    <w:p w14:paraId="7CEA5611"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20" w:history="1">
        <w:r w:rsidR="00120C38" w:rsidRPr="00BF6D48">
          <w:rPr>
            <w:rStyle w:val="Hyperlink"/>
          </w:rPr>
          <w:t>1.</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INTRODUCTION</w:t>
        </w:r>
        <w:r w:rsidR="00120C38">
          <w:rPr>
            <w:webHidden/>
          </w:rPr>
          <w:tab/>
        </w:r>
        <w:r w:rsidR="00120C38">
          <w:rPr>
            <w:webHidden/>
          </w:rPr>
          <w:fldChar w:fldCharType="begin"/>
        </w:r>
        <w:r w:rsidR="00120C38">
          <w:rPr>
            <w:webHidden/>
          </w:rPr>
          <w:instrText xml:space="preserve"> PAGEREF _Toc503427720 \h </w:instrText>
        </w:r>
        <w:r w:rsidR="00120C38">
          <w:rPr>
            <w:webHidden/>
          </w:rPr>
        </w:r>
        <w:r w:rsidR="00120C38">
          <w:rPr>
            <w:webHidden/>
          </w:rPr>
          <w:fldChar w:fldCharType="separate"/>
        </w:r>
        <w:r w:rsidR="00820A02">
          <w:rPr>
            <w:webHidden/>
          </w:rPr>
          <w:t>116</w:t>
        </w:r>
        <w:r w:rsidR="00120C38">
          <w:rPr>
            <w:webHidden/>
          </w:rPr>
          <w:fldChar w:fldCharType="end"/>
        </w:r>
      </w:hyperlink>
    </w:p>
    <w:p w14:paraId="44F4BA91" w14:textId="77777777" w:rsidR="00120C38" w:rsidRDefault="00CA0388">
      <w:pPr>
        <w:pStyle w:val="TOC1"/>
        <w:rPr>
          <w:rFonts w:asciiTheme="minorHAnsi" w:eastAsiaTheme="minorEastAsia" w:hAnsiTheme="minorHAnsi" w:cstheme="minorBidi"/>
          <w:b w:val="0"/>
        </w:rPr>
      </w:pPr>
      <w:hyperlink w:anchor="_Toc503427721" w:history="1">
        <w:r w:rsidR="00120C38" w:rsidRPr="00BF6D48">
          <w:rPr>
            <w:rStyle w:val="Hyperlink"/>
          </w:rPr>
          <w:t>CALL OFF SCHEDULE 5: NOT USED</w:t>
        </w:r>
        <w:r w:rsidR="00120C38">
          <w:rPr>
            <w:webHidden/>
          </w:rPr>
          <w:tab/>
        </w:r>
        <w:r w:rsidR="00120C38">
          <w:rPr>
            <w:webHidden/>
          </w:rPr>
          <w:fldChar w:fldCharType="begin"/>
        </w:r>
        <w:r w:rsidR="00120C38">
          <w:rPr>
            <w:webHidden/>
          </w:rPr>
          <w:instrText xml:space="preserve"> PAGEREF _Toc503427721 \h </w:instrText>
        </w:r>
        <w:r w:rsidR="00120C38">
          <w:rPr>
            <w:webHidden/>
          </w:rPr>
        </w:r>
        <w:r w:rsidR="00120C38">
          <w:rPr>
            <w:webHidden/>
          </w:rPr>
          <w:fldChar w:fldCharType="separate"/>
        </w:r>
        <w:r w:rsidR="00820A02">
          <w:rPr>
            <w:webHidden/>
          </w:rPr>
          <w:t>117</w:t>
        </w:r>
        <w:r w:rsidR="00120C38">
          <w:rPr>
            <w:webHidden/>
          </w:rPr>
          <w:fldChar w:fldCharType="end"/>
        </w:r>
      </w:hyperlink>
    </w:p>
    <w:p w14:paraId="7BA63832" w14:textId="77777777" w:rsidR="00120C38" w:rsidRDefault="00CA0388">
      <w:pPr>
        <w:pStyle w:val="TOC1"/>
        <w:rPr>
          <w:rFonts w:asciiTheme="minorHAnsi" w:eastAsiaTheme="minorEastAsia" w:hAnsiTheme="minorHAnsi" w:cstheme="minorBidi"/>
          <w:b w:val="0"/>
        </w:rPr>
      </w:pPr>
      <w:hyperlink w:anchor="_Toc503427722" w:history="1">
        <w:r w:rsidR="00120C38" w:rsidRPr="00BF6D48">
          <w:rPr>
            <w:rStyle w:val="Hyperlink"/>
          </w:rPr>
          <w:t>CALL OFF SCHEDULE 7: SECURITY</w:t>
        </w:r>
        <w:r w:rsidR="00120C38">
          <w:rPr>
            <w:webHidden/>
          </w:rPr>
          <w:tab/>
        </w:r>
        <w:r w:rsidR="00120C38">
          <w:rPr>
            <w:webHidden/>
          </w:rPr>
          <w:fldChar w:fldCharType="begin"/>
        </w:r>
        <w:r w:rsidR="00120C38">
          <w:rPr>
            <w:webHidden/>
          </w:rPr>
          <w:instrText xml:space="preserve"> PAGEREF _Toc503427722 \h </w:instrText>
        </w:r>
        <w:r w:rsidR="00120C38">
          <w:rPr>
            <w:webHidden/>
          </w:rPr>
        </w:r>
        <w:r w:rsidR="00120C38">
          <w:rPr>
            <w:webHidden/>
          </w:rPr>
          <w:fldChar w:fldCharType="separate"/>
        </w:r>
        <w:r w:rsidR="00820A02">
          <w:rPr>
            <w:webHidden/>
          </w:rPr>
          <w:t>119</w:t>
        </w:r>
        <w:r w:rsidR="00120C38">
          <w:rPr>
            <w:webHidden/>
          </w:rPr>
          <w:fldChar w:fldCharType="end"/>
        </w:r>
      </w:hyperlink>
    </w:p>
    <w:p w14:paraId="32C6C91B" w14:textId="77777777" w:rsidR="00120C38" w:rsidRDefault="00CA0388">
      <w:pPr>
        <w:pStyle w:val="TOC1"/>
        <w:rPr>
          <w:rFonts w:asciiTheme="minorHAnsi" w:eastAsiaTheme="minorEastAsia" w:hAnsiTheme="minorHAnsi" w:cstheme="minorBidi"/>
          <w:b w:val="0"/>
        </w:rPr>
      </w:pPr>
      <w:hyperlink w:anchor="_Toc503427723" w:history="1">
        <w:r w:rsidR="00120C38" w:rsidRPr="00BF6D48">
          <w:rPr>
            <w:rStyle w:val="Hyperlink"/>
          </w:rPr>
          <w:t>ANNEX 1: Security Policy</w:t>
        </w:r>
        <w:r w:rsidR="00120C38">
          <w:rPr>
            <w:webHidden/>
          </w:rPr>
          <w:tab/>
        </w:r>
        <w:r w:rsidR="00120C38">
          <w:rPr>
            <w:webHidden/>
          </w:rPr>
          <w:fldChar w:fldCharType="begin"/>
        </w:r>
        <w:r w:rsidR="00120C38">
          <w:rPr>
            <w:webHidden/>
          </w:rPr>
          <w:instrText xml:space="preserve"> PAGEREF _Toc503427723 \h </w:instrText>
        </w:r>
        <w:r w:rsidR="00120C38">
          <w:rPr>
            <w:webHidden/>
          </w:rPr>
        </w:r>
        <w:r w:rsidR="00120C38">
          <w:rPr>
            <w:webHidden/>
          </w:rPr>
          <w:fldChar w:fldCharType="separate"/>
        </w:r>
        <w:r w:rsidR="00820A02">
          <w:rPr>
            <w:webHidden/>
          </w:rPr>
          <w:t>131</w:t>
        </w:r>
        <w:r w:rsidR="00120C38">
          <w:rPr>
            <w:webHidden/>
          </w:rPr>
          <w:fldChar w:fldCharType="end"/>
        </w:r>
      </w:hyperlink>
    </w:p>
    <w:p w14:paraId="0F1DDCDD"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24" w:history="1">
        <w:r w:rsidR="00120C38" w:rsidRPr="00BF6D48">
          <w:rPr>
            <w:rStyle w:val="Hyperlink"/>
          </w:rPr>
          <w:t>ANNEX 2: Security Management Plan</w:t>
        </w:r>
        <w:r w:rsidR="00120C38">
          <w:rPr>
            <w:webHidden/>
          </w:rPr>
          <w:tab/>
        </w:r>
        <w:r w:rsidR="00120C38">
          <w:rPr>
            <w:webHidden/>
          </w:rPr>
          <w:fldChar w:fldCharType="begin"/>
        </w:r>
        <w:r w:rsidR="00120C38">
          <w:rPr>
            <w:webHidden/>
          </w:rPr>
          <w:instrText xml:space="preserve"> PAGEREF _Toc503427724 \h </w:instrText>
        </w:r>
        <w:r w:rsidR="00120C38">
          <w:rPr>
            <w:webHidden/>
          </w:rPr>
        </w:r>
        <w:r w:rsidR="00120C38">
          <w:rPr>
            <w:webHidden/>
          </w:rPr>
          <w:fldChar w:fldCharType="separate"/>
        </w:r>
        <w:r w:rsidR="00820A02">
          <w:rPr>
            <w:webHidden/>
          </w:rPr>
          <w:t>132</w:t>
        </w:r>
        <w:r w:rsidR="00120C38">
          <w:rPr>
            <w:webHidden/>
          </w:rPr>
          <w:fldChar w:fldCharType="end"/>
        </w:r>
      </w:hyperlink>
    </w:p>
    <w:p w14:paraId="07AECBC7" w14:textId="77777777" w:rsidR="00120C38" w:rsidRDefault="00CA0388">
      <w:pPr>
        <w:pStyle w:val="TOC1"/>
        <w:rPr>
          <w:rFonts w:asciiTheme="minorHAnsi" w:eastAsiaTheme="minorEastAsia" w:hAnsiTheme="minorHAnsi" w:cstheme="minorBidi"/>
          <w:b w:val="0"/>
        </w:rPr>
      </w:pPr>
      <w:hyperlink w:anchor="_Toc503427725" w:history="1">
        <w:r w:rsidR="00120C38" w:rsidRPr="00BF6D48">
          <w:rPr>
            <w:rStyle w:val="Hyperlink"/>
          </w:rPr>
          <w:t>CALL OFF SCHEDULE 8: BUSINESS CONTINUITY AND DISASTER RECOVERY</w:t>
        </w:r>
        <w:r w:rsidR="00120C38">
          <w:rPr>
            <w:webHidden/>
          </w:rPr>
          <w:tab/>
        </w:r>
        <w:r w:rsidR="00120C38">
          <w:rPr>
            <w:webHidden/>
          </w:rPr>
          <w:fldChar w:fldCharType="begin"/>
        </w:r>
        <w:r w:rsidR="00120C38">
          <w:rPr>
            <w:webHidden/>
          </w:rPr>
          <w:instrText xml:space="preserve"> PAGEREF _Toc503427725 \h </w:instrText>
        </w:r>
        <w:r w:rsidR="00120C38">
          <w:rPr>
            <w:webHidden/>
          </w:rPr>
        </w:r>
        <w:r w:rsidR="00120C38">
          <w:rPr>
            <w:webHidden/>
          </w:rPr>
          <w:fldChar w:fldCharType="separate"/>
        </w:r>
        <w:r w:rsidR="00820A02">
          <w:rPr>
            <w:webHidden/>
          </w:rPr>
          <w:t>133</w:t>
        </w:r>
        <w:r w:rsidR="00120C38">
          <w:rPr>
            <w:webHidden/>
          </w:rPr>
          <w:fldChar w:fldCharType="end"/>
        </w:r>
      </w:hyperlink>
    </w:p>
    <w:p w14:paraId="57CC3B54" w14:textId="77777777" w:rsidR="00120C38" w:rsidRDefault="00CA0388">
      <w:pPr>
        <w:pStyle w:val="TOC1"/>
        <w:rPr>
          <w:rFonts w:asciiTheme="minorHAnsi" w:eastAsiaTheme="minorEastAsia" w:hAnsiTheme="minorHAnsi" w:cstheme="minorBidi"/>
          <w:b w:val="0"/>
        </w:rPr>
      </w:pPr>
      <w:hyperlink w:anchor="_Toc503427726" w:history="1">
        <w:r w:rsidR="00120C38" w:rsidRPr="00BF6D48">
          <w:rPr>
            <w:rStyle w:val="Hyperlink"/>
          </w:rPr>
          <w:t>CALL OFF SCHEDULE 9: EXIT MANAGEMENT</w:t>
        </w:r>
        <w:r w:rsidR="00120C38">
          <w:rPr>
            <w:webHidden/>
          </w:rPr>
          <w:tab/>
        </w:r>
        <w:r w:rsidR="00120C38">
          <w:rPr>
            <w:webHidden/>
          </w:rPr>
          <w:fldChar w:fldCharType="begin"/>
        </w:r>
        <w:r w:rsidR="00120C38">
          <w:rPr>
            <w:webHidden/>
          </w:rPr>
          <w:instrText xml:space="preserve"> PAGEREF _Toc503427726 \h </w:instrText>
        </w:r>
        <w:r w:rsidR="00120C38">
          <w:rPr>
            <w:webHidden/>
          </w:rPr>
        </w:r>
        <w:r w:rsidR="00120C38">
          <w:rPr>
            <w:webHidden/>
          </w:rPr>
          <w:fldChar w:fldCharType="separate"/>
        </w:r>
        <w:r w:rsidR="00820A02">
          <w:rPr>
            <w:webHidden/>
          </w:rPr>
          <w:t>140</w:t>
        </w:r>
        <w:r w:rsidR="00120C38">
          <w:rPr>
            <w:webHidden/>
          </w:rPr>
          <w:fldChar w:fldCharType="end"/>
        </w:r>
      </w:hyperlink>
    </w:p>
    <w:p w14:paraId="510CDB88" w14:textId="77777777" w:rsidR="00120C38" w:rsidRDefault="00CA0388">
      <w:pPr>
        <w:pStyle w:val="TOC1"/>
        <w:rPr>
          <w:rFonts w:asciiTheme="minorHAnsi" w:eastAsiaTheme="minorEastAsia" w:hAnsiTheme="minorHAnsi" w:cstheme="minorBidi"/>
          <w:b w:val="0"/>
        </w:rPr>
      </w:pPr>
      <w:hyperlink w:anchor="_Toc503427727" w:history="1">
        <w:r w:rsidR="00120C38" w:rsidRPr="00BF6D48">
          <w:rPr>
            <w:rStyle w:val="Hyperlink"/>
          </w:rPr>
          <w:t>CALL OFF SCHEDULE 10: STAFF TRANSFER</w:t>
        </w:r>
        <w:r w:rsidR="00120C38">
          <w:rPr>
            <w:webHidden/>
          </w:rPr>
          <w:tab/>
        </w:r>
        <w:r w:rsidR="00120C38">
          <w:rPr>
            <w:webHidden/>
          </w:rPr>
          <w:fldChar w:fldCharType="begin"/>
        </w:r>
        <w:r w:rsidR="00120C38">
          <w:rPr>
            <w:webHidden/>
          </w:rPr>
          <w:instrText xml:space="preserve"> PAGEREF _Toc503427727 \h </w:instrText>
        </w:r>
        <w:r w:rsidR="00120C38">
          <w:rPr>
            <w:webHidden/>
          </w:rPr>
        </w:r>
        <w:r w:rsidR="00120C38">
          <w:rPr>
            <w:webHidden/>
          </w:rPr>
          <w:fldChar w:fldCharType="separate"/>
        </w:r>
        <w:r w:rsidR="00820A02">
          <w:rPr>
            <w:webHidden/>
          </w:rPr>
          <w:t>152</w:t>
        </w:r>
        <w:r w:rsidR="00120C38">
          <w:rPr>
            <w:webHidden/>
          </w:rPr>
          <w:fldChar w:fldCharType="end"/>
        </w:r>
      </w:hyperlink>
    </w:p>
    <w:p w14:paraId="754EDE53"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28" w:history="1">
        <w:r w:rsidR="00120C38" w:rsidRPr="00BF6D48">
          <w:rPr>
            <w:rStyle w:val="Hyperlink"/>
          </w:rPr>
          <w:t>ANNEX TO PART A: PENSIONS</w:t>
        </w:r>
        <w:r w:rsidR="00120C38">
          <w:rPr>
            <w:webHidden/>
          </w:rPr>
          <w:tab/>
        </w:r>
        <w:r w:rsidR="00120C38">
          <w:rPr>
            <w:webHidden/>
          </w:rPr>
          <w:fldChar w:fldCharType="begin"/>
        </w:r>
        <w:r w:rsidR="00120C38">
          <w:rPr>
            <w:webHidden/>
          </w:rPr>
          <w:instrText xml:space="preserve"> PAGEREF _Toc503427728 \h </w:instrText>
        </w:r>
        <w:r w:rsidR="00120C38">
          <w:rPr>
            <w:webHidden/>
          </w:rPr>
        </w:r>
        <w:r w:rsidR="00120C38">
          <w:rPr>
            <w:webHidden/>
          </w:rPr>
          <w:fldChar w:fldCharType="separate"/>
        </w:r>
        <w:r w:rsidR="00820A02">
          <w:rPr>
            <w:webHidden/>
          </w:rPr>
          <w:t>162</w:t>
        </w:r>
        <w:r w:rsidR="00120C38">
          <w:rPr>
            <w:webHidden/>
          </w:rPr>
          <w:fldChar w:fldCharType="end"/>
        </w:r>
      </w:hyperlink>
    </w:p>
    <w:p w14:paraId="6DB401E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29" w:history="1">
        <w:r w:rsidR="00120C38" w:rsidRPr="00BF6D48">
          <w:rPr>
            <w:rStyle w:val="Hyperlink"/>
          </w:rPr>
          <w:t>ANNEX TO PART B: Pensions</w:t>
        </w:r>
        <w:r w:rsidR="00120C38">
          <w:rPr>
            <w:webHidden/>
          </w:rPr>
          <w:tab/>
        </w:r>
        <w:r w:rsidR="00120C38">
          <w:rPr>
            <w:webHidden/>
          </w:rPr>
          <w:fldChar w:fldCharType="begin"/>
        </w:r>
        <w:r w:rsidR="00120C38">
          <w:rPr>
            <w:webHidden/>
          </w:rPr>
          <w:instrText xml:space="preserve"> PAGEREF _Toc503427729 \h </w:instrText>
        </w:r>
        <w:r w:rsidR="00120C38">
          <w:rPr>
            <w:webHidden/>
          </w:rPr>
        </w:r>
        <w:r w:rsidR="00120C38">
          <w:rPr>
            <w:webHidden/>
          </w:rPr>
          <w:fldChar w:fldCharType="separate"/>
        </w:r>
        <w:r w:rsidR="00820A02">
          <w:rPr>
            <w:webHidden/>
          </w:rPr>
          <w:t>172</w:t>
        </w:r>
        <w:r w:rsidR="00120C38">
          <w:rPr>
            <w:webHidden/>
          </w:rPr>
          <w:fldChar w:fldCharType="end"/>
        </w:r>
      </w:hyperlink>
    </w:p>
    <w:p w14:paraId="2DB9B630"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30" w:history="1">
        <w:r w:rsidR="00120C38" w:rsidRPr="00BF6D48">
          <w:rPr>
            <w:rStyle w:val="Hyperlink"/>
          </w:rPr>
          <w:t>ANNEX to schedule 10: LIST OF NOTIFIED SUB-CONTRACTORS</w:t>
        </w:r>
        <w:r w:rsidR="00120C38">
          <w:rPr>
            <w:webHidden/>
          </w:rPr>
          <w:tab/>
        </w:r>
        <w:r w:rsidR="00120C38">
          <w:rPr>
            <w:webHidden/>
          </w:rPr>
          <w:fldChar w:fldCharType="begin"/>
        </w:r>
        <w:r w:rsidR="00120C38">
          <w:rPr>
            <w:webHidden/>
          </w:rPr>
          <w:instrText xml:space="preserve"> PAGEREF _Toc503427730 \h </w:instrText>
        </w:r>
        <w:r w:rsidR="00120C38">
          <w:rPr>
            <w:webHidden/>
          </w:rPr>
        </w:r>
        <w:r w:rsidR="00120C38">
          <w:rPr>
            <w:webHidden/>
          </w:rPr>
          <w:fldChar w:fldCharType="separate"/>
        </w:r>
        <w:r w:rsidR="00820A02">
          <w:rPr>
            <w:webHidden/>
          </w:rPr>
          <w:t>187</w:t>
        </w:r>
        <w:r w:rsidR="00120C38">
          <w:rPr>
            <w:webHidden/>
          </w:rPr>
          <w:fldChar w:fldCharType="end"/>
        </w:r>
      </w:hyperlink>
    </w:p>
    <w:p w14:paraId="488F1CFD" w14:textId="77777777" w:rsidR="00120C38" w:rsidRDefault="00CA0388">
      <w:pPr>
        <w:pStyle w:val="TOC1"/>
        <w:rPr>
          <w:rFonts w:asciiTheme="minorHAnsi" w:eastAsiaTheme="minorEastAsia" w:hAnsiTheme="minorHAnsi" w:cstheme="minorBidi"/>
          <w:b w:val="0"/>
        </w:rPr>
      </w:pPr>
      <w:hyperlink w:anchor="_Toc503427731" w:history="1">
        <w:r w:rsidR="00120C38" w:rsidRPr="00BF6D48">
          <w:rPr>
            <w:rStyle w:val="Hyperlink"/>
          </w:rPr>
          <w:t>CALL OFF SCHEDULE 11: DISPUTE RESOLUTION PROCEDURE</w:t>
        </w:r>
        <w:r w:rsidR="00120C38">
          <w:rPr>
            <w:webHidden/>
          </w:rPr>
          <w:tab/>
        </w:r>
        <w:r w:rsidR="00120C38">
          <w:rPr>
            <w:webHidden/>
          </w:rPr>
          <w:fldChar w:fldCharType="begin"/>
        </w:r>
        <w:r w:rsidR="00120C38">
          <w:rPr>
            <w:webHidden/>
          </w:rPr>
          <w:instrText xml:space="preserve"> PAGEREF _Toc503427731 \h </w:instrText>
        </w:r>
        <w:r w:rsidR="00120C38">
          <w:rPr>
            <w:webHidden/>
          </w:rPr>
        </w:r>
        <w:r w:rsidR="00120C38">
          <w:rPr>
            <w:webHidden/>
          </w:rPr>
          <w:fldChar w:fldCharType="separate"/>
        </w:r>
        <w:r w:rsidR="00820A02">
          <w:rPr>
            <w:webHidden/>
          </w:rPr>
          <w:t>188</w:t>
        </w:r>
        <w:r w:rsidR="00120C38">
          <w:rPr>
            <w:webHidden/>
          </w:rPr>
          <w:fldChar w:fldCharType="end"/>
        </w:r>
      </w:hyperlink>
    </w:p>
    <w:p w14:paraId="3557EFAD" w14:textId="77777777" w:rsidR="00120C38" w:rsidRDefault="00CA0388">
      <w:pPr>
        <w:pStyle w:val="TOC1"/>
        <w:rPr>
          <w:rFonts w:asciiTheme="minorHAnsi" w:eastAsiaTheme="minorEastAsia" w:hAnsiTheme="minorHAnsi" w:cstheme="minorBidi"/>
          <w:b w:val="0"/>
        </w:rPr>
      </w:pPr>
      <w:hyperlink w:anchor="_Toc503427732" w:history="1">
        <w:r w:rsidR="00120C38" w:rsidRPr="00BF6D48">
          <w:rPr>
            <w:rStyle w:val="Hyperlink"/>
          </w:rPr>
          <w:t>call off SCHEDULE 13: TRANSPARENCY REPORTS</w:t>
        </w:r>
        <w:r w:rsidR="00120C38">
          <w:rPr>
            <w:webHidden/>
          </w:rPr>
          <w:tab/>
        </w:r>
        <w:r w:rsidR="00120C38">
          <w:rPr>
            <w:webHidden/>
          </w:rPr>
          <w:fldChar w:fldCharType="begin"/>
        </w:r>
        <w:r w:rsidR="00120C38">
          <w:rPr>
            <w:webHidden/>
          </w:rPr>
          <w:instrText xml:space="preserve"> PAGEREF _Toc503427732 \h </w:instrText>
        </w:r>
        <w:r w:rsidR="00120C38">
          <w:rPr>
            <w:webHidden/>
          </w:rPr>
        </w:r>
        <w:r w:rsidR="00120C38">
          <w:rPr>
            <w:webHidden/>
          </w:rPr>
          <w:fldChar w:fldCharType="separate"/>
        </w:r>
        <w:r w:rsidR="00820A02">
          <w:rPr>
            <w:webHidden/>
          </w:rPr>
          <w:t>197</w:t>
        </w:r>
        <w:r w:rsidR="00120C38">
          <w:rPr>
            <w:webHidden/>
          </w:rPr>
          <w:fldChar w:fldCharType="end"/>
        </w:r>
      </w:hyperlink>
    </w:p>
    <w:p w14:paraId="09928A8E" w14:textId="77777777" w:rsidR="00120C38" w:rsidRDefault="00CA0388">
      <w:pPr>
        <w:pStyle w:val="TOC1"/>
        <w:rPr>
          <w:rFonts w:asciiTheme="minorHAnsi" w:eastAsiaTheme="minorEastAsia" w:hAnsiTheme="minorHAnsi" w:cstheme="minorBidi"/>
          <w:b w:val="0"/>
        </w:rPr>
      </w:pPr>
      <w:hyperlink w:anchor="_Toc503427733" w:history="1">
        <w:r w:rsidR="00120C38" w:rsidRPr="00BF6D48">
          <w:rPr>
            <w:rStyle w:val="Hyperlink"/>
          </w:rPr>
          <w:t>ANNEX 1: LIST OF TRANSPARENCY REPORTS</w:t>
        </w:r>
        <w:r w:rsidR="00120C38">
          <w:rPr>
            <w:webHidden/>
          </w:rPr>
          <w:tab/>
        </w:r>
        <w:r w:rsidR="00120C38">
          <w:rPr>
            <w:webHidden/>
          </w:rPr>
          <w:fldChar w:fldCharType="begin"/>
        </w:r>
        <w:r w:rsidR="00120C38">
          <w:rPr>
            <w:webHidden/>
          </w:rPr>
          <w:instrText xml:space="preserve"> PAGEREF _Toc503427733 \h </w:instrText>
        </w:r>
        <w:r w:rsidR="00120C38">
          <w:rPr>
            <w:webHidden/>
          </w:rPr>
        </w:r>
        <w:r w:rsidR="00120C38">
          <w:rPr>
            <w:webHidden/>
          </w:rPr>
          <w:fldChar w:fldCharType="separate"/>
        </w:r>
        <w:r w:rsidR="00820A02">
          <w:rPr>
            <w:webHidden/>
          </w:rPr>
          <w:t>198</w:t>
        </w:r>
        <w:r w:rsidR="00120C38">
          <w:rPr>
            <w:webHidden/>
          </w:rPr>
          <w:fldChar w:fldCharType="end"/>
        </w:r>
      </w:hyperlink>
    </w:p>
    <w:p w14:paraId="55DA20BB" w14:textId="77777777" w:rsidR="00120C38" w:rsidRDefault="00CA0388">
      <w:pPr>
        <w:pStyle w:val="TOC1"/>
        <w:rPr>
          <w:rFonts w:asciiTheme="minorHAnsi" w:eastAsiaTheme="minorEastAsia" w:hAnsiTheme="minorHAnsi" w:cstheme="minorBidi"/>
          <w:b w:val="0"/>
        </w:rPr>
      </w:pPr>
      <w:hyperlink w:anchor="_Toc503427734" w:history="1">
        <w:r w:rsidR="00120C38" w:rsidRPr="00BF6D48">
          <w:rPr>
            <w:rStyle w:val="Hyperlink"/>
          </w:rPr>
          <w:t>CALL OFF SCHEDULE 14: ALTERNATIVE AND/OR ADDITIONAL CLAUSES</w:t>
        </w:r>
        <w:r w:rsidR="00120C38">
          <w:rPr>
            <w:webHidden/>
          </w:rPr>
          <w:tab/>
        </w:r>
        <w:r w:rsidR="00120C38">
          <w:rPr>
            <w:webHidden/>
          </w:rPr>
          <w:fldChar w:fldCharType="begin"/>
        </w:r>
        <w:r w:rsidR="00120C38">
          <w:rPr>
            <w:webHidden/>
          </w:rPr>
          <w:instrText xml:space="preserve"> PAGEREF _Toc503427734 \h </w:instrText>
        </w:r>
        <w:r w:rsidR="00120C38">
          <w:rPr>
            <w:webHidden/>
          </w:rPr>
        </w:r>
        <w:r w:rsidR="00120C38">
          <w:rPr>
            <w:webHidden/>
          </w:rPr>
          <w:fldChar w:fldCharType="separate"/>
        </w:r>
        <w:r w:rsidR="00820A02">
          <w:rPr>
            <w:webHidden/>
          </w:rPr>
          <w:t>199</w:t>
        </w:r>
        <w:r w:rsidR="00120C38">
          <w:rPr>
            <w:webHidden/>
          </w:rPr>
          <w:fldChar w:fldCharType="end"/>
        </w:r>
      </w:hyperlink>
    </w:p>
    <w:p w14:paraId="2C269A26" w14:textId="77777777" w:rsidR="00120C38" w:rsidRDefault="00CA0388">
      <w:pPr>
        <w:pStyle w:val="TOC2"/>
        <w:rPr>
          <w:rFonts w:asciiTheme="minorHAnsi" w:eastAsiaTheme="minorEastAsia" w:hAnsiTheme="minorHAnsi" w:cstheme="minorBidi"/>
          <w:b w:val="0"/>
          <w:bCs w:val="0"/>
          <w:caps w:val="0"/>
          <w:smallCaps w:val="0"/>
          <w:szCs w:val="22"/>
          <w:lang w:eastAsia="en-GB"/>
        </w:rPr>
      </w:pPr>
      <w:hyperlink w:anchor="_Toc503427735" w:history="1">
        <w:r w:rsidR="00120C38" w:rsidRPr="00BF6D48">
          <w:rPr>
            <w:rStyle w:val="Hyperlink"/>
          </w:rPr>
          <w:t>59.</w:t>
        </w:r>
        <w:r w:rsidR="00120C38">
          <w:rPr>
            <w:rFonts w:asciiTheme="minorHAnsi" w:eastAsiaTheme="minorEastAsia" w:hAnsiTheme="minorHAnsi" w:cstheme="minorBidi"/>
            <w:b w:val="0"/>
            <w:bCs w:val="0"/>
            <w:caps w:val="0"/>
            <w:smallCaps w:val="0"/>
            <w:szCs w:val="22"/>
            <w:lang w:eastAsia="en-GB"/>
          </w:rPr>
          <w:tab/>
        </w:r>
        <w:r w:rsidR="00120C38" w:rsidRPr="00BF6D48">
          <w:rPr>
            <w:rStyle w:val="Hyperlink"/>
          </w:rPr>
          <w:t>[SECURITY MEASURES]</w:t>
        </w:r>
        <w:r w:rsidR="00120C38">
          <w:rPr>
            <w:webHidden/>
          </w:rPr>
          <w:tab/>
        </w:r>
        <w:r w:rsidR="00120C38">
          <w:rPr>
            <w:webHidden/>
          </w:rPr>
          <w:fldChar w:fldCharType="begin"/>
        </w:r>
        <w:r w:rsidR="00120C38">
          <w:rPr>
            <w:webHidden/>
          </w:rPr>
          <w:instrText xml:space="preserve"> PAGEREF _Toc503427735 \h </w:instrText>
        </w:r>
        <w:r w:rsidR="00120C38">
          <w:rPr>
            <w:webHidden/>
          </w:rPr>
        </w:r>
        <w:r w:rsidR="00120C38">
          <w:rPr>
            <w:webHidden/>
          </w:rPr>
          <w:fldChar w:fldCharType="separate"/>
        </w:r>
        <w:r w:rsidR="00820A02">
          <w:rPr>
            <w:webHidden/>
          </w:rPr>
          <w:t>201</w:t>
        </w:r>
        <w:r w:rsidR="00120C38">
          <w:rPr>
            <w:webHidden/>
          </w:rPr>
          <w:fldChar w:fldCharType="end"/>
        </w:r>
      </w:hyperlink>
    </w:p>
    <w:p w14:paraId="5FF47314" w14:textId="77777777" w:rsidR="00120C38" w:rsidRDefault="00CA0388">
      <w:pPr>
        <w:pStyle w:val="TOC1"/>
        <w:rPr>
          <w:rFonts w:asciiTheme="minorHAnsi" w:eastAsiaTheme="minorEastAsia" w:hAnsiTheme="minorHAnsi" w:cstheme="minorBidi"/>
          <w:b w:val="0"/>
        </w:rPr>
      </w:pPr>
      <w:hyperlink w:anchor="_Toc503427736" w:history="1">
        <w:r w:rsidR="00120C38" w:rsidRPr="00BF6D48">
          <w:rPr>
            <w:rStyle w:val="Hyperlink"/>
          </w:rPr>
          <w:t>CALL OFF SCHEDULE 15: CALL OFF TENDER</w:t>
        </w:r>
        <w:r w:rsidR="00120C38">
          <w:rPr>
            <w:webHidden/>
          </w:rPr>
          <w:tab/>
        </w:r>
        <w:r w:rsidR="00120C38">
          <w:rPr>
            <w:webHidden/>
          </w:rPr>
          <w:fldChar w:fldCharType="begin"/>
        </w:r>
        <w:r w:rsidR="00120C38">
          <w:rPr>
            <w:webHidden/>
          </w:rPr>
          <w:instrText xml:space="preserve"> PAGEREF _Toc503427736 \h </w:instrText>
        </w:r>
        <w:r w:rsidR="00120C38">
          <w:rPr>
            <w:webHidden/>
          </w:rPr>
        </w:r>
        <w:r w:rsidR="00120C38">
          <w:rPr>
            <w:webHidden/>
          </w:rPr>
          <w:fldChar w:fldCharType="separate"/>
        </w:r>
        <w:r w:rsidR="00820A02">
          <w:rPr>
            <w:webHidden/>
          </w:rPr>
          <w:t>211</w:t>
        </w:r>
        <w:r w:rsidR="00120C38">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503427634"/>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503427635"/>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503427636"/>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503427637"/>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503427638"/>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503427639"/>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pPr>
        <w:pStyle w:val="GPSL1CLAUSEHEADING"/>
        <w:rPr>
          <w:rFonts w:ascii="Arial" w:hAnsi="Arial"/>
        </w:rPr>
      </w:pPr>
      <w:bookmarkStart w:id="92" w:name="_Ref413851044"/>
      <w:bookmarkStart w:id="93" w:name="_Toc503427640"/>
      <w:r w:rsidRPr="00AA4B04">
        <w:rPr>
          <w:rFonts w:ascii="Arial" w:hAnsi="Arial"/>
        </w:rPr>
        <w:t>DEFINITIONS AND INTERPRETATION</w:t>
      </w:r>
      <w:bookmarkStart w:id="94" w:name="_Ref362969514"/>
      <w:bookmarkEnd w:id="86"/>
      <w:bookmarkEnd w:id="87"/>
      <w:bookmarkEnd w:id="88"/>
      <w:bookmarkEnd w:id="89"/>
      <w:bookmarkEnd w:id="90"/>
      <w:bookmarkEnd w:id="91"/>
      <w:bookmarkEnd w:id="92"/>
      <w:bookmarkEnd w:id="93"/>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503427641"/>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3" w:name="_Toc503427642"/>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503427643"/>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503427644"/>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503427645"/>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503427646"/>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503427647"/>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503427648"/>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deliver the Services in a proportionate and efficient manner;</w:t>
      </w:r>
      <w:bookmarkStart w:id="201" w:name="_Ref364166736"/>
      <w:r w:rsidRPr="00AA4B04">
        <w:rPr>
          <w:rFonts w:ascii="Arial" w:hAnsi="Arial"/>
          <w:szCs w:val="22"/>
        </w:rPr>
        <w:t>and</w:t>
      </w:r>
      <w:bookmarkEnd w:id="200"/>
      <w:bookmarkEnd w:id="201"/>
    </w:p>
    <w:p w14:paraId="6485C9A6" w14:textId="77777777" w:rsidR="004E05DC" w:rsidRPr="00AA4B04" w:rsidRDefault="00F770DB">
      <w:pPr>
        <w:pStyle w:val="GPSL4numberedclause"/>
        <w:rPr>
          <w:rFonts w:ascii="Arial" w:hAnsi="Arial"/>
          <w:szCs w:val="22"/>
        </w:rPr>
      </w:pPr>
      <w:bookmarkStart w:id="202"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503427649"/>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77777777"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77777777"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50342765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503427651"/>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503427652"/>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4" w:name="_Toc503427653"/>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503427654"/>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503427655"/>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503427656"/>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503427657"/>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77777777"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503427658"/>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w:t>
      </w:r>
      <w:r w:rsidRPr="00AA4B04">
        <w:rPr>
          <w:rFonts w:ascii="Arial" w:hAnsi="Arial"/>
        </w:rPr>
        <w:lastRenderedPageBreak/>
        <w:t>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0"/>
    </w:p>
    <w:p w14:paraId="6485C9D1" w14:textId="77777777"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503427659"/>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503427660"/>
      <w:r w:rsidRPr="00AA4B04">
        <w:rPr>
          <w:rFonts w:ascii="Arial" w:hAnsi="Arial"/>
        </w:rPr>
        <w:t>CONTINUOUS IMPROVEMENT</w:t>
      </w:r>
      <w:bookmarkEnd w:id="797"/>
      <w:bookmarkEnd w:id="798"/>
      <w:bookmarkEnd w:id="799"/>
    </w:p>
    <w:p w14:paraId="6485C9DA" w14:textId="77777777"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503427661"/>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503427662"/>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503427663"/>
      <w:bookmarkEnd w:id="831"/>
      <w:bookmarkEnd w:id="832"/>
      <w:bookmarkEnd w:id="833"/>
      <w:bookmarkEnd w:id="834"/>
      <w:bookmarkEnd w:id="835"/>
      <w:r w:rsidRPr="00AA4B04">
        <w:rPr>
          <w:rFonts w:ascii="Arial" w:hAnsi="Arial"/>
        </w:rPr>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503427664"/>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w:t>
      </w:r>
      <w:r w:rsidRPr="00AA4B04">
        <w:rPr>
          <w:rFonts w:ascii="Arial" w:hAnsi="Arial"/>
        </w:rPr>
        <w:lastRenderedPageBreak/>
        <w:t xml:space="preserve">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lastRenderedPageBreak/>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503427665"/>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t>The Parties may agree to adjust the time limits specified in the Variation Form to allow for the preparation of the Impact Assessment.</w:t>
      </w:r>
      <w:bookmarkEnd w:id="85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Specific Change in Law where the effect of that Specific Change in Law on the Services is reasonably foreseeable at the Call Off Commencement Date.</w:t>
      </w:r>
      <w:bookmarkEnd w:id="85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77777777" w:rsidR="004E05DC" w:rsidRPr="00AA4B04" w:rsidRDefault="00F770DB">
      <w:pPr>
        <w:pStyle w:val="GPSL5numberedclause"/>
        <w:rPr>
          <w:rFonts w:ascii="Arial" w:hAnsi="Arial"/>
          <w:szCs w:val="22"/>
        </w:rPr>
      </w:pPr>
      <w:bookmarkStart w:id="85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503427666"/>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503427667"/>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w:t>
      </w:r>
      <w:r w:rsidRPr="00AA4B04">
        <w:rPr>
          <w:rFonts w:ascii="Arial" w:hAnsi="Arial"/>
        </w:rPr>
        <w:lastRenderedPageBreak/>
        <w:t xml:space="preserve">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77777777"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77777777" w:rsidR="004E05DC" w:rsidRPr="00AA4B04" w:rsidRDefault="00F770DB">
      <w:pPr>
        <w:pStyle w:val="GPSL4numberedclause"/>
        <w:rPr>
          <w:rFonts w:ascii="Arial" w:hAnsi="Arial"/>
          <w:szCs w:val="22"/>
        </w:rPr>
      </w:pPr>
      <w:bookmarkStart w:id="884" w:name="_Ref413838553"/>
      <w:bookmarkStart w:id="88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503427668"/>
      <w:r w:rsidRPr="00AA4B04">
        <w:rPr>
          <w:rFonts w:ascii="Arial" w:hAnsi="Arial"/>
        </w:rPr>
        <w:t>PROMOTING TAX COMPLIANCE</w:t>
      </w:r>
      <w:bookmarkEnd w:id="886"/>
      <w:bookmarkEnd w:id="88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503427669"/>
      <w:r w:rsidRPr="00AA4B04">
        <w:rPr>
          <w:rFonts w:ascii="Arial" w:hAnsi="Arial"/>
        </w:rPr>
        <w:t>BENCHMARKING</w:t>
      </w:r>
      <w:bookmarkEnd w:id="889"/>
      <w:bookmarkEnd w:id="890"/>
    </w:p>
    <w:p w14:paraId="6485CA49" w14:textId="77777777"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503427670"/>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503427671"/>
      <w:r w:rsidRPr="00AA4B04">
        <w:rPr>
          <w:rFonts w:ascii="Arial" w:hAnsi="Arial"/>
        </w:rPr>
        <w:t>KEY PERSONNEL</w:t>
      </w:r>
      <w:bookmarkEnd w:id="893"/>
      <w:bookmarkEnd w:id="894"/>
    </w:p>
    <w:p w14:paraId="6485CA51" w14:textId="77777777"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503427672"/>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77777777"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2" w:name="_Ref359400599"/>
      <w:bookmarkStart w:id="903" w:name="_Toc503427673"/>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503427674"/>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lastRenderedPageBreak/>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w:t>
      </w:r>
      <w:r w:rsidRPr="00AA4B04">
        <w:rPr>
          <w:rFonts w:ascii="Arial" w:hAnsi="Arial"/>
          <w:szCs w:val="22"/>
        </w:rPr>
        <w:lastRenderedPageBreak/>
        <w:t xml:space="preserve">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rPr>
      </w:pPr>
      <w:bookmarkStart w:id="91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bookmarkEnd w:id="91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3" w:name="_Toc503427675"/>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503427676"/>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w:t>
      </w:r>
      <w:r w:rsidRPr="00AA4B04">
        <w:rPr>
          <w:rFonts w:ascii="Arial" w:hAnsi="Arial"/>
        </w:rPr>
        <w:lastRenderedPageBreak/>
        <w:t xml:space="preserve">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503427677"/>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 xml:space="preserve">The Supplier shall take all reasonable steps to ensure that the title of the Customer to the Customer Property and the exclusion of any such lien or other interest are brought to the notice of all Sub-Contractors and other appropriate persons and shall, </w:t>
      </w:r>
      <w:r w:rsidRPr="00AA4B04">
        <w:rPr>
          <w:rFonts w:ascii="Arial" w:hAnsi="Arial"/>
        </w:rPr>
        <w:lastRenderedPageBreak/>
        <w:t>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1" w:name="_Toc503427678"/>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lastRenderedPageBreak/>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503427679"/>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503427680"/>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lastRenderedPageBreak/>
        <w:t>Assignments granted by the Supplier: Project Specific IPR</w:t>
      </w:r>
      <w:bookmarkEnd w:id="1102"/>
    </w:p>
    <w:p w14:paraId="6485CB0C" w14:textId="77777777"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7777777"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1"/>
    </w:p>
    <w:p w14:paraId="6485CB12" w14:textId="77777777"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w:t>
      </w:r>
      <w:r w:rsidRPr="00AA4B04">
        <w:rPr>
          <w:rFonts w:ascii="Arial" w:hAnsi="Arial"/>
          <w:szCs w:val="22"/>
        </w:rPr>
        <w:lastRenderedPageBreak/>
        <w:t xml:space="preserve">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w:t>
      </w:r>
      <w:r w:rsidRPr="00AA4B04">
        <w:rPr>
          <w:rFonts w:ascii="Arial" w:hAnsi="Arial"/>
        </w:rPr>
        <w:lastRenderedPageBreak/>
        <w:t xml:space="preserve">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77777777"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lastRenderedPageBreak/>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lastRenderedPageBreak/>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6"/>
    </w:p>
    <w:p w14:paraId="6485CB44" w14:textId="77777777"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50342768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lastRenderedPageBreak/>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r w:rsidRPr="00AA4B04">
        <w:rPr>
          <w:rFonts w:ascii="Arial" w:hAnsi="Arial"/>
          <w:szCs w:val="22"/>
        </w:rPr>
        <w:lastRenderedPageBreak/>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77777777"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77777777"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w:t>
      </w:r>
      <w:r w:rsidRPr="00AA4B04">
        <w:rPr>
          <w:rFonts w:ascii="Arial" w:hAnsi="Arial"/>
          <w:szCs w:val="22"/>
        </w:rPr>
        <w:lastRenderedPageBreak/>
        <w:t>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lastRenderedPageBreak/>
        <w:t>to the extent that the Customer (acting reasonably) deems disclosure necessary or appropriate in the course of carrying out its public functions;</w:t>
      </w:r>
      <w:bookmarkEnd w:id="132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w:t>
      </w:r>
      <w:r w:rsidRPr="00AA4B04">
        <w:rPr>
          <w:rFonts w:ascii="Arial" w:hAnsi="Arial"/>
        </w:rPr>
        <w:lastRenderedPageBreak/>
        <w:t>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lastRenderedPageBreak/>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3" w:name="_Toc30822754"/>
      <w:bookmarkStart w:id="1334" w:name="_Toc139080277"/>
      <w:r w:rsidRPr="00AA4B04">
        <w:rPr>
          <w:rFonts w:ascii="Arial" w:hAnsi="Arial"/>
          <w:szCs w:val="22"/>
        </w:rPr>
        <w:t xml:space="preserve">do not publish, disclose or divulge any of the Personal Data to any third party unless directed in writing to do so </w:t>
      </w:r>
      <w:r w:rsidRPr="00AA4B04">
        <w:rPr>
          <w:rFonts w:ascii="Arial" w:hAnsi="Arial"/>
          <w:szCs w:val="22"/>
        </w:rPr>
        <w:lastRenderedPageBreak/>
        <w:t>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6"/>
    </w:p>
    <w:p w14:paraId="6485CBA9"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propose a Variation to the Customer which, if it is agreed by the Customer, shall be dealt with in </w:t>
      </w:r>
      <w:r w:rsidRPr="00AA4B04">
        <w:rPr>
          <w:rFonts w:ascii="Arial" w:hAnsi="Arial"/>
          <w:szCs w:val="22"/>
        </w:rPr>
        <w:lastRenderedPageBreak/>
        <w:t>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w:t>
      </w:r>
      <w:r w:rsidRPr="00AA4B04">
        <w:rPr>
          <w:rFonts w:ascii="Arial" w:hAnsi="Arial"/>
          <w:szCs w:val="22"/>
        </w:rPr>
        <w:lastRenderedPageBreak/>
        <w:t>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503427682"/>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503427683"/>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503427684"/>
      <w:r w:rsidRPr="00AA4B04">
        <w:rPr>
          <w:rFonts w:ascii="Arial" w:hAnsi="Arial"/>
        </w:rPr>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77777777"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lastRenderedPageBreak/>
        <w:t>in relation to any Customer Causes occurring from the Call Off Commencement Date to the end of the first Call Off 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7777777"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503427685"/>
      <w:r w:rsidRPr="00AA4B04">
        <w:rPr>
          <w:rFonts w:ascii="Arial" w:hAnsi="Arial"/>
        </w:rPr>
        <w:t>INSURANCE</w:t>
      </w:r>
      <w:bookmarkEnd w:id="1401"/>
      <w:bookmarkEnd w:id="1402"/>
      <w:bookmarkEnd w:id="1403"/>
      <w:bookmarkEnd w:id="1404"/>
      <w:bookmarkEnd w:id="1405"/>
    </w:p>
    <w:p w14:paraId="6485CBE9" w14:textId="77777777"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77777777"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503427686"/>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lastRenderedPageBreak/>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503427687"/>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t>Remedies</w:t>
      </w:r>
      <w:bookmarkEnd w:id="1434"/>
    </w:p>
    <w:p w14:paraId="6485CBF4" w14:textId="77777777" w:rsidR="004E05DC" w:rsidRPr="00AA4B04" w:rsidRDefault="00F770DB">
      <w:pPr>
        <w:pStyle w:val="GPSL3numberedclause"/>
        <w:rPr>
          <w:rFonts w:ascii="Arial" w:hAnsi="Arial"/>
        </w:rPr>
      </w:pPr>
      <w:bookmarkStart w:id="143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77777777"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w:t>
      </w:r>
      <w:r w:rsidRPr="00AA4B04">
        <w:rPr>
          <w:rFonts w:ascii="Arial" w:hAnsi="Arial"/>
        </w:rPr>
        <w:lastRenderedPageBreak/>
        <w:t>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lastRenderedPageBreak/>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503427688"/>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503427689"/>
      <w:r w:rsidRPr="00AA4B04">
        <w:rPr>
          <w:rFonts w:ascii="Arial" w:hAnsi="Arial"/>
        </w:rPr>
        <w:t>FORCE MAJEURE</w:t>
      </w:r>
      <w:bookmarkEnd w:id="1585"/>
      <w:bookmarkEnd w:id="158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t>
      </w:r>
      <w:r w:rsidRPr="00AA4B04">
        <w:rPr>
          <w:rFonts w:ascii="Arial" w:hAnsi="Arial"/>
        </w:rPr>
        <w:lastRenderedPageBreak/>
        <w:t>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503427690"/>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503427691"/>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w:t>
      </w:r>
      <w:r w:rsidRPr="00AA4B04">
        <w:rPr>
          <w:rFonts w:ascii="Arial" w:hAnsi="Arial"/>
          <w:szCs w:val="22"/>
        </w:rPr>
        <w:lastRenderedPageBreak/>
        <w:t xml:space="preserve">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lastRenderedPageBreak/>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503427692"/>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77777777"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lastRenderedPageBreak/>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503427693"/>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t>Termination for continuing Force Majeure Event</w:t>
      </w:r>
      <w:bookmarkEnd w:id="163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503427694"/>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503427695"/>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77777777"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lastRenderedPageBreak/>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6"/>
      <w:bookmarkEnd w:id="169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w:t>
      </w:r>
      <w:r w:rsidRPr="00AA4B04">
        <w:rPr>
          <w:rFonts w:ascii="Arial" w:hAnsi="Arial"/>
        </w:rPr>
        <w:lastRenderedPageBreak/>
        <w:t xml:space="preserve">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503427696"/>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503427697"/>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lastRenderedPageBreak/>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503427698"/>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lastRenderedPageBreak/>
        <w:t>any private sector body which substantially performs the functions of the Customer,</w:t>
      </w:r>
      <w:bookmarkEnd w:id="191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503427699"/>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503427700"/>
      <w:r w:rsidRPr="00AA4B04">
        <w:rPr>
          <w:rFonts w:ascii="Arial" w:hAnsi="Arial"/>
        </w:rPr>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503427701"/>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w:t>
      </w:r>
      <w:r w:rsidRPr="00AA4B04">
        <w:rPr>
          <w:rFonts w:ascii="Arial" w:hAnsi="Arial"/>
        </w:rPr>
        <w:lastRenderedPageBreak/>
        <w:t xml:space="preserve">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the Supplier shall respond promptly to the Customer's enquiries, co-operate with any investigation, and allow the Customer to audit any books, records and/or any other </w:t>
      </w:r>
      <w:r w:rsidRPr="00AA4B04">
        <w:rPr>
          <w:rFonts w:ascii="Arial" w:hAnsi="Arial"/>
        </w:rPr>
        <w:lastRenderedPageBreak/>
        <w:t>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r w:rsidRPr="00AA4B04">
        <w:rPr>
          <w:rFonts w:ascii="Arial" w:hAnsi="Arial"/>
        </w:rPr>
        <w:t>immediately terminate this Call Off Contract for material Default.</w:t>
      </w:r>
      <w:bookmarkEnd w:id="199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503427702"/>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5"/>
    </w:p>
    <w:p w14:paraId="6485CCC6" w14:textId="77777777"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503427703"/>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7" w:name="_Ref360650662"/>
      <w:bookmarkStart w:id="2048" w:name="_Toc503427704"/>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lastRenderedPageBreak/>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503427705"/>
      <w:r w:rsidRPr="00AA4B04">
        <w:rPr>
          <w:rFonts w:ascii="Arial" w:hAnsi="Arial"/>
        </w:rPr>
        <w:t>THIRD PARTY RIGHTS</w:t>
      </w:r>
      <w:bookmarkEnd w:id="2049"/>
      <w:bookmarkEnd w:id="2050"/>
    </w:p>
    <w:p w14:paraId="6485CCCF" w14:textId="77777777"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503427706"/>
      <w:r w:rsidRPr="00AA4B04">
        <w:rPr>
          <w:rFonts w:ascii="Arial" w:hAnsi="Arial"/>
        </w:rPr>
        <w:t>NOTICES</w:t>
      </w:r>
      <w:bookmarkEnd w:id="2055"/>
      <w:bookmarkEnd w:id="2056"/>
    </w:p>
    <w:p w14:paraId="6485CCD4" w14:textId="77777777"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t>
            </w:r>
            <w:r w:rsidRPr="00AA4B04">
              <w:rPr>
                <w:bCs/>
                <w:iCs/>
              </w:rPr>
              <w:lastRenderedPageBreak/>
              <w:t>Working Day service providing proof of delivery</w:t>
            </w:r>
          </w:p>
        </w:tc>
        <w:tc>
          <w:tcPr>
            <w:tcW w:w="2621" w:type="dxa"/>
          </w:tcPr>
          <w:p w14:paraId="6485CCE3" w14:textId="77777777" w:rsidR="004E05DC" w:rsidRPr="00AA4B04" w:rsidRDefault="00F770DB">
            <w:pPr>
              <w:ind w:left="0"/>
              <w:jc w:val="left"/>
            </w:pPr>
            <w:r w:rsidRPr="00AA4B04">
              <w:rPr>
                <w:bCs/>
                <w:iCs/>
              </w:rPr>
              <w:lastRenderedPageBreak/>
              <w:t xml:space="preserve">At the time recorded by the delivery service, provided that delivery is </w:t>
            </w:r>
            <w:r w:rsidRPr="00AA4B04">
              <w:rPr>
                <w:bCs/>
                <w:iCs/>
              </w:rPr>
              <w:lastRenderedPageBreak/>
              <w:t>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lastRenderedPageBreak/>
              <w:t xml:space="preserve">Properly addressed prepaid and delivered as </w:t>
            </w:r>
            <w:r w:rsidRPr="00AA4B04">
              <w:lastRenderedPageBreak/>
              <w:t>evidenced by signature of a delivery receipt</w:t>
            </w:r>
          </w:p>
        </w:tc>
      </w:tr>
    </w:tbl>
    <w:p w14:paraId="6485CCE6" w14:textId="77777777" w:rsidR="004E05DC" w:rsidRPr="00AA4B04" w:rsidRDefault="00F770DB">
      <w:pPr>
        <w:pStyle w:val="GPSL2numberedclause"/>
        <w:rPr>
          <w:rFonts w:ascii="Arial" w:hAnsi="Arial"/>
        </w:rPr>
      </w:pPr>
      <w:bookmarkStart w:id="2059" w:name="_Ref360621124"/>
      <w:r w:rsidRPr="00AA4B04">
        <w:rPr>
          <w:rFonts w:ascii="Arial" w:hAnsi="Arial"/>
        </w:rPr>
        <w:lastRenderedPageBreak/>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503427707"/>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t>The Parties shall resolve Disputes arising out of or in connection with this Call Off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The Supplier shall continue to provide the Services in accordance with the terms of this Call Off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503427708"/>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50342770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lastRenderedPageBreak/>
        <w:t>CALL OFF SCHEDULE 1: DEFINITIONS</w:t>
      </w:r>
      <w:bookmarkEnd w:id="2296"/>
    </w:p>
    <w:p w14:paraId="6485CCF8" w14:textId="77777777"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E547DF6" w:rsidR="004E05DC" w:rsidRPr="00AA4B04" w:rsidRDefault="00F770DB" w:rsidP="00AC73FA">
            <w:pPr>
              <w:pStyle w:val="GPsDefinition"/>
            </w:pPr>
            <w:r w:rsidRPr="00AA4B04">
              <w:t xml:space="preserve">means </w:t>
            </w:r>
            <w:r w:rsidR="00C11B59" w:rsidRPr="00AC73FA">
              <w:t xml:space="preserve">Phase 1 </w:t>
            </w:r>
            <w:r w:rsidR="00AC73FA" w:rsidRPr="00AC73FA">
              <w:t xml:space="preserve">Sept </w:t>
            </w:r>
            <w:r w:rsidR="00C11B59" w:rsidRPr="00AC73FA">
              <w:t xml:space="preserve">2017 or Phase 2 </w:t>
            </w:r>
            <w:r w:rsidR="00AC73FA" w:rsidRPr="00AC73FA">
              <w:t xml:space="preserve">Nov </w:t>
            </w:r>
            <w:r w:rsidR="00C11B59" w:rsidRPr="00AC73FA">
              <w:t>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8" w:name="_Toc503427710"/>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lastRenderedPageBreak/>
        <w:t>CALL OFF SCHEDULE 2: SERVICES</w:t>
      </w:r>
      <w:bookmarkEnd w:id="229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7" w:name="_Toc503427711"/>
      <w:r w:rsidRPr="00AA4B04">
        <w:rPr>
          <w:rFonts w:ascii="Arial" w:hAnsi="Arial" w:cs="Arial"/>
        </w:rPr>
        <w:lastRenderedPageBreak/>
        <w:t>ANNEX 1: the Services</w:t>
      </w:r>
      <w:bookmarkEnd w:id="2307"/>
      <w:r w:rsidRPr="00AA4B04">
        <w:rPr>
          <w:rFonts w:ascii="Arial" w:hAnsi="Arial" w:cs="Arial"/>
        </w:rPr>
        <w:t xml:space="preserve"> </w:t>
      </w:r>
    </w:p>
    <w:p w14:paraId="7DBD4B66" w14:textId="183912F2" w:rsidR="0045694D" w:rsidRDefault="0045694D" w:rsidP="00BB7F84">
      <w:pPr>
        <w:pStyle w:val="GPSSchAnnexname"/>
        <w:jc w:val="both"/>
        <w:rPr>
          <w:rFonts w:ascii="Arial" w:hAnsi="Arial" w:cs="Arial"/>
          <w:i/>
        </w:rPr>
      </w:pPr>
    </w:p>
    <w:bookmarkStart w:id="2308" w:name="_MON_1578898321"/>
    <w:bookmarkEnd w:id="2308"/>
    <w:p w14:paraId="25B0CC56" w14:textId="77777777" w:rsidR="00335EB9" w:rsidRPr="004E5CF5" w:rsidRDefault="00335EB9" w:rsidP="0045694D">
      <w:pPr>
        <w:pStyle w:val="GPSSchAnnexname"/>
        <w:rPr>
          <w:rFonts w:ascii="Arial" w:hAnsi="Arial" w:cs="Arial"/>
          <w:i/>
        </w:rPr>
      </w:pPr>
      <w:r>
        <w:rPr>
          <w:rFonts w:ascii="Arial" w:hAnsi="Arial" w:cs="Arial"/>
          <w:i/>
        </w:rPr>
        <w:object w:dxaOrig="1533" w:dyaOrig="990" w14:anchorId="2F503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83139476"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09" w:name="_Toc503427713"/>
      <w:r w:rsidRPr="00AA4B04">
        <w:rPr>
          <w:rFonts w:ascii="Arial" w:hAnsi="Arial" w:cs="Arial"/>
        </w:rPr>
        <w:lastRenderedPageBreak/>
        <w:t>ANNEX 2: NOT USED</w:t>
      </w:r>
      <w:bookmarkEnd w:id="2309"/>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0" w:name="_Toc503427714"/>
      <w:r w:rsidRPr="00AA4B04">
        <w:rPr>
          <w:rFonts w:ascii="Arial" w:hAnsi="Arial" w:cs="Arial"/>
        </w:rPr>
        <w:lastRenderedPageBreak/>
        <w:t>CALL OFF SCHEDULE 3: CALL OFF CONTRACT CHARGES, PAYMENT AND INVOICING</w:t>
      </w:r>
      <w:bookmarkEnd w:id="231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1" w:name="_Ref365638373"/>
      <w:r w:rsidRPr="00AA4B04">
        <w:rPr>
          <w:rFonts w:ascii="Arial" w:hAnsi="Arial"/>
        </w:rPr>
        <w:t>GENERAL PROVISIONS</w:t>
      </w:r>
      <w:bookmarkEnd w:id="231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2" w:name="_Ref362948016"/>
      <w:r w:rsidRPr="00AA4B04">
        <w:rPr>
          <w:rFonts w:ascii="Arial" w:hAnsi="Arial"/>
        </w:rPr>
        <w:t>CALL OFF CONTRACT CHARGES</w:t>
      </w:r>
      <w:bookmarkEnd w:id="2312"/>
    </w:p>
    <w:p w14:paraId="6485CFFC" w14:textId="77777777" w:rsidR="004E05DC" w:rsidRPr="00AA4B04" w:rsidRDefault="00F770DB">
      <w:pPr>
        <w:pStyle w:val="GPSL2numberedclause"/>
        <w:rPr>
          <w:rFonts w:ascii="Arial" w:hAnsi="Arial"/>
        </w:rPr>
      </w:pPr>
      <w:bookmarkStart w:id="231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4" w:name="_Ref362951432"/>
      <w:r w:rsidRPr="00AA4B04">
        <w:rPr>
          <w:rFonts w:ascii="Arial" w:hAnsi="Arial"/>
        </w:rPr>
        <w:t>The Supplier acknowledges and agrees that:</w:t>
      </w:r>
      <w:bookmarkEnd w:id="231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5" w:name="_Ref426108305"/>
      <w:bookmarkStart w:id="2316" w:name="_Ref311675490"/>
      <w:r w:rsidRPr="00AA4B04">
        <w:rPr>
          <w:rFonts w:ascii="Arial" w:hAnsi="Arial"/>
        </w:rPr>
        <w:t>COSTS AND EXPENSES</w:t>
      </w:r>
      <w:bookmarkEnd w:id="2315"/>
    </w:p>
    <w:p w14:paraId="6485D001" w14:textId="77777777" w:rsidR="004E05DC" w:rsidRPr="00AA4B04" w:rsidRDefault="00F770DB">
      <w:pPr>
        <w:pStyle w:val="GPSL2numberedclause"/>
        <w:rPr>
          <w:rFonts w:ascii="Arial" w:hAnsi="Arial"/>
        </w:rPr>
      </w:pPr>
      <w:bookmarkStart w:id="231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8" w:name="_Ref362012871"/>
      <w:r w:rsidRPr="00AA4B04">
        <w:rPr>
          <w:rFonts w:ascii="Arial" w:hAnsi="Arial"/>
        </w:rPr>
        <w:t>REIMBURSEABLE EXPENSES</w:t>
      </w:r>
      <w:bookmarkEnd w:id="231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9" w:name="_Ref365638166"/>
      <w:r w:rsidRPr="00AA4B04">
        <w:rPr>
          <w:rFonts w:ascii="Arial" w:hAnsi="Arial"/>
        </w:rPr>
        <w:t>INVOICING PROCEDURE</w:t>
      </w:r>
      <w:bookmarkEnd w:id="2319"/>
    </w:p>
    <w:p w14:paraId="6485D009" w14:textId="77777777" w:rsidR="004E05DC" w:rsidRPr="00AA4B04" w:rsidRDefault="00F770DB">
      <w:pPr>
        <w:pStyle w:val="GPSL2numberedclause"/>
        <w:rPr>
          <w:rFonts w:ascii="Arial" w:hAnsi="Arial"/>
        </w:rPr>
      </w:pPr>
      <w:bookmarkStart w:id="232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1" w:name="_Ref362945564"/>
      <w:r w:rsidRPr="00AA4B04">
        <w:rPr>
          <w:rFonts w:ascii="Arial" w:hAnsi="Arial"/>
        </w:rPr>
        <w:t>The Supplier shall submit invoices directly to the Customer’s billing address set out in the Call Off Order Form.</w:t>
      </w:r>
      <w:bookmarkEnd w:id="2321"/>
    </w:p>
    <w:p w14:paraId="6485D017" w14:textId="77777777" w:rsidR="004E05DC" w:rsidRPr="00AA4B04" w:rsidRDefault="00F770DB">
      <w:pPr>
        <w:pStyle w:val="GPSL1SCHEDULEHeading"/>
        <w:rPr>
          <w:rFonts w:ascii="Arial" w:hAnsi="Arial"/>
        </w:rPr>
      </w:pPr>
      <w:bookmarkStart w:id="2322" w:name="_Ref362948064"/>
      <w:r w:rsidRPr="00AA4B04">
        <w:rPr>
          <w:rFonts w:ascii="Arial" w:hAnsi="Arial"/>
        </w:rPr>
        <w:t>ADJUSTMENT OF CALL OFF CONTRACT CHARGES</w:t>
      </w:r>
      <w:bookmarkEnd w:id="232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4"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6"/>
      <w:r w:rsidRPr="00AA4B04">
        <w:rPr>
          <w:rFonts w:ascii="Arial" w:hAnsi="Arial"/>
        </w:rPr>
        <w:t xml:space="preserve">  </w:t>
      </w:r>
      <w:bookmarkStart w:id="2327" w:name="_Ref362949022"/>
      <w:bookmarkStart w:id="2328" w:name="_Ref311663901"/>
    </w:p>
    <w:p w14:paraId="6485D01D" w14:textId="77777777" w:rsidR="004E05DC" w:rsidRPr="00AA4B04" w:rsidRDefault="00F770DB">
      <w:pPr>
        <w:pStyle w:val="GPSL3numberedclause"/>
        <w:rPr>
          <w:rFonts w:ascii="Arial" w:hAnsi="Arial"/>
        </w:rPr>
      </w:pPr>
      <w:bookmarkStart w:id="232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7"/>
      <w:bookmarkEnd w:id="2329"/>
    </w:p>
    <w:p w14:paraId="6485D01E" w14:textId="77777777" w:rsidR="004E05DC" w:rsidRPr="00AA4B04" w:rsidRDefault="00F770DB">
      <w:pPr>
        <w:pStyle w:val="GPSL3numberedclause"/>
        <w:rPr>
          <w:rFonts w:ascii="Arial" w:hAnsi="Arial"/>
        </w:rPr>
      </w:pPr>
      <w:bookmarkStart w:id="2330" w:name="_Ref311663975"/>
      <w:bookmarkEnd w:id="232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1"/>
    </w:p>
    <w:p w14:paraId="6485D021" w14:textId="77777777" w:rsidR="004E05DC" w:rsidRPr="00AA4B04" w:rsidRDefault="00F770DB">
      <w:pPr>
        <w:pStyle w:val="GPSL1SCHEDULEHeading"/>
        <w:rPr>
          <w:rFonts w:ascii="Arial" w:hAnsi="Arial"/>
        </w:rPr>
      </w:pPr>
      <w:bookmarkStart w:id="2332" w:name="_Ref362949809"/>
      <w:r w:rsidRPr="00AA4B04">
        <w:rPr>
          <w:rFonts w:ascii="Arial" w:hAnsi="Arial"/>
        </w:rPr>
        <w:t>SUPPLIER PERIODIC ASSESSMENT OF CALL OFF CONTRACT CHARGES</w:t>
      </w:r>
      <w:bookmarkEnd w:id="2332"/>
    </w:p>
    <w:p w14:paraId="6485D022" w14:textId="77777777" w:rsidR="004E05DC" w:rsidRPr="00AA4B04" w:rsidRDefault="00F770DB">
      <w:pPr>
        <w:pStyle w:val="GPSL2numberedclause"/>
        <w:rPr>
          <w:rFonts w:ascii="Arial" w:hAnsi="Arial"/>
        </w:rPr>
      </w:pPr>
      <w:bookmarkStart w:id="2333" w:name="_Ref362015781"/>
      <w:bookmarkStart w:id="2334" w:name="_Ref311663888"/>
      <w:r w:rsidRPr="00AA4B04">
        <w:rPr>
          <w:rFonts w:ascii="Arial" w:hAnsi="Arial"/>
        </w:rPr>
        <w:t>Every six (6) Months during the Call Off Contract Period, the Supplier shall assess the level of the Call Off Contract Charges to consider whether it is able to reduce them.</w:t>
      </w:r>
      <w:bookmarkEnd w:id="233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4"/>
      <w:bookmarkEnd w:id="233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6" w:name="_Ref311663910"/>
      <w:bookmarkStart w:id="2337" w:name="_Ref362951941"/>
      <w:r w:rsidRPr="00AA4B04">
        <w:rPr>
          <w:rFonts w:ascii="Arial" w:hAnsi="Arial"/>
        </w:rPr>
        <w:t xml:space="preserve">SUPPLIER REQUEST FOR INCREASE </w:t>
      </w:r>
      <w:bookmarkEnd w:id="2336"/>
      <w:r w:rsidRPr="00AA4B04">
        <w:rPr>
          <w:rFonts w:ascii="Arial" w:hAnsi="Arial"/>
        </w:rPr>
        <w:t>OF THE CALL OFF CONTRACT CHARGES</w:t>
      </w:r>
      <w:bookmarkEnd w:id="233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9"/>
    </w:p>
    <w:p w14:paraId="6485D028" w14:textId="77777777" w:rsidR="004E05DC" w:rsidRPr="00AA4B04" w:rsidRDefault="00F770DB">
      <w:pPr>
        <w:pStyle w:val="GPSL3numberedclause"/>
        <w:rPr>
          <w:rFonts w:ascii="Arial" w:hAnsi="Arial"/>
        </w:rPr>
      </w:pPr>
      <w:bookmarkStart w:id="2340" w:name="_Ref361999975"/>
      <w:r w:rsidRPr="00AA4B04">
        <w:rPr>
          <w:rFonts w:ascii="Arial" w:hAnsi="Arial"/>
        </w:rPr>
        <w:t>the Approval of the Customer which shall be granted in the Customer’s sole discretion.</w:t>
      </w:r>
      <w:bookmarkEnd w:id="2340"/>
    </w:p>
    <w:p w14:paraId="6485D029" w14:textId="77777777" w:rsidR="004E05DC" w:rsidRPr="00AA4B04" w:rsidRDefault="00F770DB">
      <w:pPr>
        <w:pStyle w:val="GPSL2numberedclause"/>
        <w:rPr>
          <w:rFonts w:ascii="Arial" w:hAnsi="Arial"/>
        </w:rPr>
      </w:pPr>
      <w:bookmarkStart w:id="234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2" w:name="_Ref362018111"/>
      <w:bookmarkStart w:id="2343" w:name="_Ref361999845"/>
      <w:r w:rsidRPr="00AA4B04">
        <w:rPr>
          <w:rFonts w:ascii="Arial" w:hAnsi="Arial"/>
        </w:rPr>
        <w:t>N</w:t>
      </w:r>
      <w:bookmarkEnd w:id="2342"/>
      <w:r w:rsidRPr="00AA4B04">
        <w:rPr>
          <w:rFonts w:ascii="Arial" w:hAnsi="Arial"/>
        </w:rPr>
        <w:t>OT USED</w:t>
      </w:r>
      <w:bookmarkEnd w:id="234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4" w:name="_Ref361997151"/>
      <w:r w:rsidRPr="00AA4B04">
        <w:rPr>
          <w:rFonts w:ascii="Arial" w:hAnsi="Arial"/>
        </w:rPr>
        <w:t xml:space="preserve">on the dates specified in the Call Off Order Form </w:t>
      </w:r>
      <w:bookmarkEnd w:id="234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2C9EA772" w14:textId="77777777" w:rsidR="00BE72C3" w:rsidRDefault="00BE72C3" w:rsidP="00BE72C3">
      <w:pPr>
        <w:pStyle w:val="GPSSchAnnexname"/>
        <w:rPr>
          <w:rFonts w:ascii="Arial" w:hAnsi="Arial" w:cs="Arial"/>
        </w:rPr>
      </w:pPr>
    </w:p>
    <w:p w14:paraId="5D8A9528" w14:textId="77777777" w:rsidR="00BE72C3" w:rsidRDefault="00BE72C3" w:rsidP="00BE72C3">
      <w:pPr>
        <w:pStyle w:val="GPSSchAnnexname"/>
        <w:rPr>
          <w:rFonts w:ascii="Arial" w:hAnsi="Arial" w:cs="Arial"/>
        </w:rPr>
      </w:pPr>
    </w:p>
    <w:p w14:paraId="28890A15" w14:textId="77777777" w:rsidR="00BE72C3" w:rsidRDefault="00BE72C3" w:rsidP="00BE72C3">
      <w:pPr>
        <w:pStyle w:val="GPSSchAnnexname"/>
        <w:rPr>
          <w:rFonts w:ascii="Arial" w:hAnsi="Arial" w:cs="Arial"/>
        </w:rPr>
      </w:pPr>
    </w:p>
    <w:p w14:paraId="2C548658" w14:textId="77777777" w:rsidR="00BE72C3" w:rsidRDefault="00BE72C3" w:rsidP="00BE72C3">
      <w:pPr>
        <w:pStyle w:val="GPSSchAnnexname"/>
        <w:rPr>
          <w:rFonts w:ascii="Arial" w:hAnsi="Arial" w:cs="Arial"/>
        </w:rPr>
      </w:pPr>
    </w:p>
    <w:p w14:paraId="41B2B915" w14:textId="77777777" w:rsidR="00BE72C3" w:rsidRDefault="00BE72C3" w:rsidP="00BE72C3">
      <w:pPr>
        <w:pStyle w:val="GPSSchAnnexname"/>
        <w:rPr>
          <w:rFonts w:ascii="Arial" w:hAnsi="Arial" w:cs="Arial"/>
        </w:rPr>
      </w:pPr>
    </w:p>
    <w:p w14:paraId="00732FAD" w14:textId="77777777" w:rsidR="00BE72C3" w:rsidRDefault="00BE72C3" w:rsidP="00BE72C3">
      <w:pPr>
        <w:pStyle w:val="GPSSchAnnexname"/>
        <w:rPr>
          <w:rFonts w:ascii="Arial" w:hAnsi="Arial" w:cs="Arial"/>
        </w:rPr>
      </w:pPr>
    </w:p>
    <w:p w14:paraId="5DF8B98A" w14:textId="77777777" w:rsidR="00BE72C3" w:rsidRDefault="00BE72C3" w:rsidP="00BE72C3">
      <w:pPr>
        <w:pStyle w:val="GPSSchAnnexname"/>
        <w:rPr>
          <w:rFonts w:ascii="Arial" w:hAnsi="Arial" w:cs="Arial"/>
        </w:rPr>
      </w:pPr>
    </w:p>
    <w:p w14:paraId="29F2DE18" w14:textId="77777777" w:rsidR="00BE72C3" w:rsidRDefault="00BE72C3" w:rsidP="00BE72C3">
      <w:pPr>
        <w:pStyle w:val="GPSSchAnnexname"/>
        <w:rPr>
          <w:rFonts w:ascii="Arial" w:hAnsi="Arial" w:cs="Arial"/>
        </w:rPr>
      </w:pPr>
    </w:p>
    <w:p w14:paraId="653F006E" w14:textId="77777777" w:rsidR="00BE72C3" w:rsidRDefault="00BE72C3" w:rsidP="00BE72C3">
      <w:pPr>
        <w:pStyle w:val="GPSSchAnnexname"/>
        <w:rPr>
          <w:rFonts w:ascii="Arial" w:hAnsi="Arial" w:cs="Arial"/>
        </w:rPr>
      </w:pPr>
    </w:p>
    <w:p w14:paraId="3D006144" w14:textId="77777777" w:rsidR="00BE72C3" w:rsidRDefault="00BE72C3" w:rsidP="00BE72C3">
      <w:pPr>
        <w:pStyle w:val="GPSSchAnnexname"/>
        <w:rPr>
          <w:rFonts w:ascii="Arial" w:hAnsi="Arial" w:cs="Arial"/>
        </w:rPr>
      </w:pPr>
    </w:p>
    <w:p w14:paraId="52A0375B" w14:textId="77777777" w:rsidR="00BE72C3" w:rsidRDefault="00BE72C3" w:rsidP="00BE72C3">
      <w:pPr>
        <w:pStyle w:val="GPSSchAnnexname"/>
        <w:rPr>
          <w:rFonts w:ascii="Arial" w:hAnsi="Arial" w:cs="Arial"/>
        </w:rPr>
      </w:pPr>
    </w:p>
    <w:p w14:paraId="67788D1A" w14:textId="77777777" w:rsidR="00BE72C3" w:rsidRDefault="00BE72C3" w:rsidP="00BE72C3">
      <w:pPr>
        <w:pStyle w:val="GPSSchAnnexname"/>
        <w:rPr>
          <w:rFonts w:ascii="Arial" w:hAnsi="Arial" w:cs="Arial"/>
        </w:rPr>
      </w:pPr>
    </w:p>
    <w:p w14:paraId="16C9FFA1" w14:textId="77777777" w:rsidR="00BE72C3" w:rsidRDefault="00BE72C3" w:rsidP="00BE72C3">
      <w:pPr>
        <w:pStyle w:val="GPSSchAnnexname"/>
        <w:rPr>
          <w:rFonts w:ascii="Arial" w:hAnsi="Arial" w:cs="Arial"/>
        </w:rPr>
      </w:pPr>
    </w:p>
    <w:p w14:paraId="5E608D84" w14:textId="77777777" w:rsidR="00BE72C3" w:rsidRDefault="00BE72C3" w:rsidP="00BE72C3">
      <w:pPr>
        <w:pStyle w:val="GPSSchAnnexname"/>
        <w:rPr>
          <w:rFonts w:ascii="Arial" w:hAnsi="Arial" w:cs="Arial"/>
        </w:rPr>
      </w:pPr>
    </w:p>
    <w:p w14:paraId="3921EC7A" w14:textId="77777777" w:rsidR="00BE72C3" w:rsidRDefault="00BE72C3" w:rsidP="00BE72C3">
      <w:pPr>
        <w:pStyle w:val="GPSSchAnnexname"/>
        <w:rPr>
          <w:rFonts w:ascii="Arial" w:hAnsi="Arial" w:cs="Arial"/>
        </w:rPr>
      </w:pPr>
    </w:p>
    <w:p w14:paraId="6579D0E5" w14:textId="77777777" w:rsidR="00BE72C3" w:rsidRDefault="00BE72C3" w:rsidP="00BE72C3">
      <w:pPr>
        <w:pStyle w:val="GPSSchAnnexname"/>
        <w:rPr>
          <w:rFonts w:ascii="Arial" w:hAnsi="Arial" w:cs="Arial"/>
        </w:rPr>
      </w:pPr>
    </w:p>
    <w:p w14:paraId="0D4FD376" w14:textId="77777777" w:rsidR="00BE72C3" w:rsidRDefault="00BE72C3" w:rsidP="00BE72C3">
      <w:pPr>
        <w:pStyle w:val="GPSSchAnnexname"/>
        <w:rPr>
          <w:rFonts w:ascii="Arial" w:hAnsi="Arial" w:cs="Arial"/>
        </w:rPr>
      </w:pPr>
    </w:p>
    <w:p w14:paraId="4A70096B" w14:textId="77777777" w:rsidR="00BE72C3" w:rsidRDefault="00BE72C3" w:rsidP="00BE72C3">
      <w:pPr>
        <w:pStyle w:val="GPSSchAnnexname"/>
        <w:rPr>
          <w:rFonts w:ascii="Arial" w:hAnsi="Arial" w:cs="Arial"/>
        </w:rPr>
      </w:pPr>
    </w:p>
    <w:p w14:paraId="47262683" w14:textId="77777777" w:rsidR="00BE72C3" w:rsidRDefault="00BE72C3" w:rsidP="00BE72C3">
      <w:pPr>
        <w:pStyle w:val="GPSSchAnnexname"/>
        <w:rPr>
          <w:rFonts w:ascii="Arial" w:hAnsi="Arial" w:cs="Arial"/>
        </w:rPr>
      </w:pPr>
    </w:p>
    <w:p w14:paraId="1DA044DC" w14:textId="77777777" w:rsidR="00BE72C3" w:rsidRDefault="00BE72C3" w:rsidP="00BE72C3">
      <w:pPr>
        <w:pStyle w:val="GPSSchAnnexname"/>
        <w:rPr>
          <w:rFonts w:ascii="Arial" w:hAnsi="Arial" w:cs="Arial"/>
        </w:rPr>
      </w:pPr>
    </w:p>
    <w:p w14:paraId="287E7A86" w14:textId="77777777" w:rsidR="00BE72C3" w:rsidRDefault="00BE72C3" w:rsidP="00BE72C3">
      <w:pPr>
        <w:pStyle w:val="GPSSchAnnexname"/>
        <w:rPr>
          <w:rFonts w:ascii="Arial" w:hAnsi="Arial" w:cs="Arial"/>
        </w:rPr>
      </w:pPr>
    </w:p>
    <w:p w14:paraId="172F2EEA" w14:textId="77777777" w:rsidR="00BE72C3" w:rsidRDefault="00BE72C3" w:rsidP="00BE72C3">
      <w:pPr>
        <w:pStyle w:val="GPSSchAnnexname"/>
        <w:rPr>
          <w:rFonts w:ascii="Arial" w:hAnsi="Arial" w:cs="Arial"/>
        </w:rPr>
      </w:pPr>
    </w:p>
    <w:p w14:paraId="08277E62" w14:textId="77777777" w:rsidR="00BE72C3" w:rsidRDefault="00BE72C3" w:rsidP="00BE72C3">
      <w:pPr>
        <w:pStyle w:val="GPSSchAnnexname"/>
        <w:rPr>
          <w:rFonts w:ascii="Arial" w:hAnsi="Arial" w:cs="Arial"/>
        </w:rPr>
      </w:pPr>
    </w:p>
    <w:p w14:paraId="4E6779FD" w14:textId="72BFB9CC" w:rsidR="006D0BBE" w:rsidRPr="00BE72C3" w:rsidRDefault="00F770DB" w:rsidP="00BE72C3">
      <w:pPr>
        <w:pStyle w:val="GPSSchAnnexname"/>
        <w:rPr>
          <w:rFonts w:ascii="Arial" w:hAnsi="Arial" w:cs="Arial"/>
          <w:i/>
        </w:rPr>
      </w:pPr>
      <w:r w:rsidRPr="00AA4B04">
        <w:rPr>
          <w:rFonts w:ascii="Arial" w:hAnsi="Arial" w:cs="Arial"/>
        </w:rPr>
        <w:br w:type="page"/>
      </w:r>
    </w:p>
    <w:p w14:paraId="6485D03D" w14:textId="1712C68D" w:rsidR="00BE72C3" w:rsidRDefault="00BE72C3">
      <w:pPr>
        <w:pStyle w:val="GPSSchAnnexname"/>
        <w:rPr>
          <w:rFonts w:ascii="Arial" w:hAnsi="Arial" w:cs="Arial"/>
        </w:rPr>
      </w:pPr>
    </w:p>
    <w:p w14:paraId="472F6AD4" w14:textId="77777777" w:rsidR="00BE72C3" w:rsidRPr="00BE72C3" w:rsidRDefault="00BE72C3" w:rsidP="00BE72C3">
      <w:pPr>
        <w:rPr>
          <w:lang w:eastAsia="zh-CN"/>
        </w:rPr>
      </w:pPr>
    </w:p>
    <w:p w14:paraId="4657CAA4" w14:textId="01221698" w:rsidR="00BE72C3" w:rsidRDefault="00BE72C3">
      <w:pPr>
        <w:pStyle w:val="GPSSchAnnexname"/>
        <w:rPr>
          <w:rFonts w:hint="eastAsia"/>
        </w:rPr>
      </w:pPr>
    </w:p>
    <w:p w14:paraId="13C974F3" w14:textId="4EEF3916" w:rsidR="00BE72C3" w:rsidRDefault="00BE72C3">
      <w:pPr>
        <w:pStyle w:val="GPSSchAnnexname"/>
        <w:rPr>
          <w:rFonts w:hint="eastAsia"/>
        </w:rPr>
      </w:pPr>
      <w:bookmarkStart w:id="2345" w:name="_Toc503427715"/>
      <w:r w:rsidRPr="00AA4B04">
        <w:rPr>
          <w:rFonts w:ascii="Arial" w:hAnsi="Arial" w:cs="Arial"/>
        </w:rPr>
        <w:t>ANNEX 1: CALL OFF CONTRACT CHARGES</w:t>
      </w:r>
      <w:bookmarkEnd w:id="2345"/>
    </w:p>
    <w:p w14:paraId="1A2D179A" w14:textId="77777777" w:rsidR="004E05DC" w:rsidRPr="00AA4B04" w:rsidRDefault="00F770DB">
      <w:pPr>
        <w:pStyle w:val="GPSSchAnnexname"/>
        <w:rPr>
          <w:rFonts w:ascii="Arial" w:hAnsi="Arial" w:cs="Arial"/>
        </w:rPr>
      </w:pPr>
      <w:r w:rsidRPr="00BE72C3">
        <w:br w:type="page"/>
      </w:r>
      <w:bookmarkStart w:id="2346" w:name="_Toc503427718"/>
      <w:r w:rsidRPr="00AA4B04">
        <w:rPr>
          <w:rFonts w:ascii="Arial" w:hAnsi="Arial" w:cs="Arial"/>
        </w:rPr>
        <w:lastRenderedPageBreak/>
        <w:t>ANNEX 2: PAYMENT TERMS/PROFILE</w:t>
      </w:r>
      <w:bookmarkEnd w:id="2346"/>
    </w:p>
    <w:p w14:paraId="6485D03E" w14:textId="77777777" w:rsidR="004E05DC" w:rsidRPr="00AA4B04" w:rsidRDefault="004E05DC">
      <w:pPr>
        <w:pStyle w:val="GPSL2Indent"/>
        <w:rPr>
          <w:rFonts w:ascii="Arial" w:hAnsi="Arial"/>
          <w:highlight w:val="yellow"/>
        </w:rPr>
      </w:pPr>
    </w:p>
    <w:p w14:paraId="6485D03F" w14:textId="45E2741B" w:rsidR="004E05DC" w:rsidRPr="008C0E7B" w:rsidRDefault="006D0BBE" w:rsidP="006D0BBE">
      <w:pPr>
        <w:pStyle w:val="GPSL2Indent"/>
        <w:jc w:val="center"/>
        <w:rPr>
          <w:rFonts w:ascii="Arial" w:hAnsi="Arial"/>
          <w:b/>
          <w:i/>
        </w:rPr>
      </w:pPr>
      <w:r w:rsidRPr="008C0E7B">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7" w:name="_Toc503427719"/>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7"/>
    </w:p>
    <w:p w14:paraId="6485D041" w14:textId="77777777" w:rsidR="004E05DC" w:rsidRPr="00AA4B04" w:rsidRDefault="00F770DB" w:rsidP="005E1292">
      <w:pPr>
        <w:pStyle w:val="GPSL1CLAUSEHEADING"/>
        <w:numPr>
          <w:ilvl w:val="0"/>
          <w:numId w:val="22"/>
        </w:numPr>
        <w:rPr>
          <w:rFonts w:ascii="Arial" w:hAnsi="Arial"/>
        </w:rPr>
      </w:pPr>
      <w:bookmarkStart w:id="2348" w:name="_Toc431551192"/>
      <w:bookmarkStart w:id="2349" w:name="_Toc468969831"/>
      <w:bookmarkStart w:id="2350" w:name="_Toc503427720"/>
      <w:r w:rsidRPr="00AA4B04">
        <w:rPr>
          <w:rFonts w:ascii="Arial" w:hAnsi="Arial"/>
        </w:rPr>
        <w:t>INTRODUCTION</w:t>
      </w:r>
      <w:bookmarkEnd w:id="2348"/>
      <w:bookmarkEnd w:id="2349"/>
      <w:bookmarkEnd w:id="2350"/>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AA4B04" w:rsidRDefault="00F770DB">
            <w:pPr>
              <w:pStyle w:val="GPSL2Guidance"/>
              <w:ind w:left="0"/>
              <w:rPr>
                <w:rFonts w:ascii="Arial" w:hAnsi="Arial"/>
              </w:rPr>
            </w:pPr>
            <w:r w:rsidRPr="008C0E7B">
              <w:rPr>
                <w:rFonts w:ascii="Arial" w:hAnsi="Arial"/>
              </w:rPr>
              <w:t xml:space="preserve">For the purposes of Clause </w:t>
            </w:r>
            <w:r w:rsidRPr="008C0E7B">
              <w:rPr>
                <w:rFonts w:ascii="Arial" w:hAnsi="Arial"/>
              </w:rPr>
              <w:fldChar w:fldCharType="begin"/>
            </w:r>
            <w:r w:rsidRPr="008C0E7B">
              <w:rPr>
                <w:rFonts w:ascii="Arial" w:hAnsi="Arial"/>
              </w:rPr>
              <w:instrText xml:space="preserve"> REF _Ref364753291 \r \h  \* MERGEFORMAT </w:instrText>
            </w:r>
            <w:r w:rsidRPr="008C0E7B">
              <w:rPr>
                <w:rFonts w:ascii="Arial" w:hAnsi="Arial"/>
              </w:rPr>
            </w:r>
            <w:r w:rsidRPr="008C0E7B">
              <w:rPr>
                <w:rFonts w:ascii="Arial" w:hAnsi="Arial"/>
              </w:rPr>
              <w:fldChar w:fldCharType="separate"/>
            </w:r>
            <w:r w:rsidR="00E66F0B" w:rsidRPr="008C0E7B">
              <w:rPr>
                <w:rFonts w:ascii="Arial" w:hAnsi="Arial"/>
              </w:rPr>
              <w:t>6.4.1(b)(ii)</w:t>
            </w:r>
            <w:r w:rsidRPr="008C0E7B">
              <w:rPr>
                <w:rFonts w:ascii="Arial" w:hAnsi="Arial"/>
              </w:rPr>
              <w:fldChar w:fldCharType="end"/>
            </w:r>
            <w:r w:rsidRPr="008C0E7B">
              <w:rPr>
                <w:rFonts w:ascii="Arial" w:hAnsi="Arial"/>
              </w:rPr>
              <w:t xml:space="preserve"> the number of days shall be [insert number of days]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1" w:name="_Toc503427721"/>
      <w:r w:rsidRPr="00AA4B04">
        <w:rPr>
          <w:rFonts w:ascii="Arial" w:hAnsi="Arial" w:cs="Arial"/>
        </w:rPr>
        <w:lastRenderedPageBreak/>
        <w:t>CALL OFF SCHEDULE 5: NOT USED</w:t>
      </w:r>
      <w:bookmarkEnd w:id="2351"/>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9"/>
      <w:bookmarkEnd w:id="2300"/>
      <w:bookmarkEnd w:id="2301"/>
      <w:bookmarkEnd w:id="2302"/>
      <w:bookmarkEnd w:id="2303"/>
      <w:bookmarkEnd w:id="2304"/>
      <w:bookmarkEnd w:id="2305"/>
      <w:bookmarkEnd w:id="2306"/>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6485D067" w14:textId="77777777" w:rsidR="004E05DC" w:rsidRPr="00AA4B04" w:rsidRDefault="00F770DB">
      <w:pPr>
        <w:pStyle w:val="GPSSchTitleandNumber"/>
        <w:rPr>
          <w:rFonts w:ascii="Arial" w:hAnsi="Arial" w:cs="Arial"/>
        </w:rPr>
      </w:pPr>
      <w:bookmarkStart w:id="2421" w:name="_Toc503427722"/>
      <w:r w:rsidRPr="00AA4B04">
        <w:rPr>
          <w:rFonts w:ascii="Arial" w:hAnsi="Arial" w:cs="Arial"/>
        </w:rPr>
        <w:t>CALL OFF SCHEDULE 7: SECURITY</w:t>
      </w:r>
      <w:bookmarkEnd w:id="2421"/>
    </w:p>
    <w:p w14:paraId="6485D068" w14:textId="77777777" w:rsidR="004E05DC" w:rsidRPr="00AA4B04" w:rsidRDefault="00F770DB">
      <w:pPr>
        <w:pStyle w:val="GPSL1Guidance"/>
      </w:pPr>
      <w:r w:rsidRPr="00BF5741">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2" w:name="_Toc348712387"/>
      <w:r w:rsidRPr="00AA4B04">
        <w:rPr>
          <w:rFonts w:ascii="Arial" w:hAnsi="Arial"/>
        </w:rPr>
        <w:t>the creation and maintenance of the Security Management Plan; and</w:t>
      </w:r>
      <w:bookmarkEnd w:id="2422"/>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3" w:name="_Toc348712389"/>
      <w:bookmarkStart w:id="2424" w:name="_Ref378078920"/>
      <w:r w:rsidRPr="00AA4B04">
        <w:rPr>
          <w:rFonts w:ascii="Arial" w:hAnsi="Arial"/>
        </w:rPr>
        <w:t>PRINCIPLES OF SECURITY</w:t>
      </w:r>
      <w:bookmarkEnd w:id="2423"/>
      <w:bookmarkEnd w:id="2424"/>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5" w:name="_Ref378071134"/>
      <w:r w:rsidRPr="00AA4B04">
        <w:rPr>
          <w:rFonts w:ascii="Arial" w:hAnsi="Arial"/>
        </w:rPr>
        <w:t>The Supplier shall be responsible for the effective performance of its security obligations and shall at all times provide a level of security which:</w:t>
      </w:r>
      <w:bookmarkEnd w:id="2425"/>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6" w:name="_Ref311745599"/>
      <w:bookmarkStart w:id="2427" w:name="_Toc348712398"/>
      <w:r w:rsidRPr="00AA4B04">
        <w:rPr>
          <w:rFonts w:ascii="Arial" w:hAnsi="Arial"/>
        </w:rPr>
        <w:t>SECURITY MANAGEMENT PLAN</w:t>
      </w:r>
      <w:bookmarkEnd w:id="2426"/>
      <w:bookmarkEnd w:id="2427"/>
    </w:p>
    <w:p w14:paraId="6485D082" w14:textId="77777777" w:rsidR="004E05DC" w:rsidRPr="00AA4B04" w:rsidRDefault="00F770DB">
      <w:pPr>
        <w:pStyle w:val="GPSL2numberedclause"/>
        <w:rPr>
          <w:rFonts w:ascii="Arial" w:hAnsi="Arial"/>
        </w:rPr>
      </w:pPr>
      <w:bookmarkStart w:id="2428" w:name="_Toc348712399"/>
      <w:r w:rsidRPr="00AA4B04">
        <w:rPr>
          <w:rFonts w:ascii="Arial" w:hAnsi="Arial"/>
        </w:rPr>
        <w:t>Introduction</w:t>
      </w:r>
      <w:bookmarkEnd w:id="2428"/>
    </w:p>
    <w:p w14:paraId="6485D083" w14:textId="77777777" w:rsidR="004E05DC" w:rsidRPr="00AA4B04" w:rsidRDefault="00F770DB">
      <w:pPr>
        <w:pStyle w:val="GPSL3numberedclause"/>
        <w:rPr>
          <w:rFonts w:ascii="Arial" w:hAnsi="Arial"/>
        </w:rPr>
      </w:pPr>
      <w:bookmarkStart w:id="2429"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6485D084" w14:textId="77777777" w:rsidR="004E05DC" w:rsidRPr="00AA4B04" w:rsidRDefault="00F770DB">
      <w:pPr>
        <w:pStyle w:val="GPSL2numberedclause"/>
        <w:rPr>
          <w:rFonts w:ascii="Arial" w:hAnsi="Arial"/>
        </w:rPr>
      </w:pPr>
      <w:bookmarkStart w:id="2430" w:name="_Ref321324153"/>
      <w:bookmarkStart w:id="2431" w:name="_Toc348712407"/>
      <w:r w:rsidRPr="00AA4B04">
        <w:rPr>
          <w:rFonts w:ascii="Arial" w:hAnsi="Arial"/>
        </w:rPr>
        <w:t>Content of the Security Management Plan</w:t>
      </w:r>
      <w:bookmarkEnd w:id="2430"/>
      <w:bookmarkEnd w:id="2431"/>
    </w:p>
    <w:p w14:paraId="6485D085" w14:textId="77777777" w:rsidR="004E05DC" w:rsidRPr="00AA4B04" w:rsidRDefault="00F770DB">
      <w:pPr>
        <w:pStyle w:val="GPSL3numberedclause"/>
        <w:rPr>
          <w:rFonts w:ascii="Arial" w:hAnsi="Arial"/>
        </w:rPr>
      </w:pPr>
      <w:bookmarkStart w:id="2432"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3"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4"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6485D08D" w14:textId="77777777" w:rsidR="004E05DC" w:rsidRPr="00AA4B04" w:rsidRDefault="00F770DB">
      <w:pPr>
        <w:pStyle w:val="GPSL2numberedclause"/>
        <w:rPr>
          <w:rFonts w:ascii="Arial" w:hAnsi="Arial"/>
        </w:rPr>
      </w:pPr>
      <w:bookmarkStart w:id="2435" w:name="_Toc348712404"/>
      <w:bookmarkStart w:id="2436" w:name="_Ref349210623"/>
      <w:r w:rsidRPr="00AA4B04">
        <w:rPr>
          <w:rFonts w:ascii="Arial" w:hAnsi="Arial"/>
        </w:rPr>
        <w:t>Development of the Security Management Plan</w:t>
      </w:r>
      <w:bookmarkEnd w:id="2435"/>
      <w:bookmarkEnd w:id="2436"/>
    </w:p>
    <w:p w14:paraId="6485D08E" w14:textId="77777777" w:rsidR="004E05DC" w:rsidRPr="00AA4B04" w:rsidRDefault="00F770DB">
      <w:pPr>
        <w:pStyle w:val="GPSL3numberedclause"/>
        <w:rPr>
          <w:rFonts w:ascii="Arial" w:hAnsi="Arial"/>
        </w:rPr>
      </w:pPr>
      <w:bookmarkStart w:id="2437" w:name="_Ref378082723"/>
      <w:bookmarkStart w:id="2438" w:name="_Toc348712405"/>
      <w:bookmarkStart w:id="2439"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0"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AA4B04">
        <w:rPr>
          <w:rFonts w:ascii="Arial" w:hAnsi="Arial"/>
        </w:rPr>
        <w:t xml:space="preserve">  </w:t>
      </w:r>
      <w:bookmarkStart w:id="2441" w:name="_Toc348712406"/>
      <w:bookmarkStart w:id="2442" w:name="_Ref349211056"/>
      <w:bookmarkStart w:id="2443"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4"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1"/>
      <w:bookmarkEnd w:id="2442"/>
      <w:bookmarkEnd w:id="2443"/>
      <w:bookmarkEnd w:id="2444"/>
    </w:p>
    <w:p w14:paraId="6485D091" w14:textId="77777777" w:rsidR="004E05DC" w:rsidRPr="00AA4B04" w:rsidRDefault="00F770DB">
      <w:pPr>
        <w:pStyle w:val="GPSL3numberedclause"/>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5" w:name="_Ref321324115"/>
      <w:bookmarkStart w:id="2446" w:name="_Toc348712411"/>
      <w:r w:rsidRPr="00AA4B04">
        <w:rPr>
          <w:rFonts w:ascii="Arial" w:hAnsi="Arial"/>
        </w:rPr>
        <w:t>Amendment and Revision of the Security Management Plan</w:t>
      </w:r>
      <w:bookmarkEnd w:id="2445"/>
      <w:bookmarkEnd w:id="2446"/>
    </w:p>
    <w:p w14:paraId="6485D093" w14:textId="77777777" w:rsidR="004E05DC" w:rsidRPr="00AA4B04" w:rsidRDefault="00F770DB">
      <w:pPr>
        <w:pStyle w:val="GPSL3numberedclause"/>
        <w:rPr>
          <w:rFonts w:ascii="Arial" w:hAnsi="Arial"/>
        </w:rPr>
      </w:pPr>
      <w:bookmarkStart w:id="2447" w:name="_Toc348712412"/>
      <w:bookmarkStart w:id="2448" w:name="_Ref378081351"/>
      <w:r w:rsidRPr="00AA4B04">
        <w:rPr>
          <w:rFonts w:ascii="Arial" w:hAnsi="Arial"/>
        </w:rPr>
        <w:t>The Security Management Plan shall be fully reviewed and updated by the Supplier at least annually to reflect:</w:t>
      </w:r>
      <w:bookmarkEnd w:id="2447"/>
      <w:bookmarkEnd w:id="2448"/>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49"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0"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0"/>
    </w:p>
    <w:p w14:paraId="6485D09E" w14:textId="77777777" w:rsidR="004E05DC" w:rsidRPr="00AA4B04" w:rsidRDefault="00F770DB">
      <w:pPr>
        <w:pStyle w:val="GPSL3numberedclause"/>
        <w:rPr>
          <w:rFonts w:ascii="Arial" w:hAnsi="Arial"/>
        </w:rPr>
      </w:pPr>
      <w:bookmarkStart w:id="2451"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6485D09F" w14:textId="77777777" w:rsidR="004E05DC" w:rsidRPr="00AA4B04" w:rsidRDefault="00F770DB">
      <w:pPr>
        <w:pStyle w:val="GPSL1SCHEDULEHeading"/>
        <w:rPr>
          <w:rFonts w:ascii="Arial" w:hAnsi="Arial"/>
        </w:rPr>
      </w:pPr>
      <w:bookmarkStart w:id="2452" w:name="_Toc348712416"/>
      <w:r w:rsidRPr="00AA4B04">
        <w:rPr>
          <w:rFonts w:ascii="Arial" w:hAnsi="Arial"/>
        </w:rPr>
        <w:t>BREACH OF SECURITY</w:t>
      </w:r>
      <w:bookmarkEnd w:id="2452"/>
    </w:p>
    <w:p w14:paraId="6485D0A0" w14:textId="77777777" w:rsidR="004E05DC" w:rsidRPr="00AA4B04" w:rsidRDefault="00F770DB">
      <w:pPr>
        <w:pStyle w:val="GPSL2numberedclause"/>
        <w:rPr>
          <w:rFonts w:ascii="Arial" w:hAnsi="Arial"/>
        </w:rPr>
      </w:pPr>
      <w:bookmarkStart w:id="2453" w:name="_Ref321324276"/>
      <w:bookmarkStart w:id="2454"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6485D0A1" w14:textId="77777777" w:rsidR="004E05DC" w:rsidRPr="00AA4B04" w:rsidRDefault="00F770DB">
      <w:pPr>
        <w:pStyle w:val="GPSL2numberedclause"/>
        <w:rPr>
          <w:rFonts w:ascii="Arial" w:hAnsi="Arial"/>
        </w:rPr>
      </w:pPr>
      <w:bookmarkStart w:id="2455"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5"/>
    </w:p>
    <w:p w14:paraId="6485D0A2" w14:textId="77777777" w:rsidR="004E05DC" w:rsidRPr="00AA4B04" w:rsidRDefault="00F770DB">
      <w:pPr>
        <w:pStyle w:val="GPSL3numberedclause"/>
        <w:rPr>
          <w:rFonts w:ascii="Arial" w:hAnsi="Arial"/>
        </w:rPr>
      </w:pPr>
      <w:bookmarkStart w:id="2456" w:name="_Toc348712419"/>
      <w:r w:rsidRPr="00AA4B04">
        <w:rPr>
          <w:rFonts w:ascii="Arial" w:hAnsi="Arial"/>
        </w:rPr>
        <w:lastRenderedPageBreak/>
        <w:t>immediately take all reasonable steps(which shall include any action or changes reasonably required by the Customer) necessary to:</w:t>
      </w:r>
      <w:bookmarkEnd w:id="2456"/>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BF5741">
        <w:t>[LONG FORM – PARAGRAPHS 1 TO 8]</w:t>
      </w:r>
    </w:p>
    <w:p w14:paraId="6485D0AA" w14:textId="77777777" w:rsidR="004E05DC" w:rsidRPr="00AA4B04" w:rsidRDefault="00F770DB">
      <w:pPr>
        <w:pStyle w:val="GPSL1SCHEDULEHeading"/>
        <w:rPr>
          <w:rFonts w:ascii="Arial" w:hAnsi="Arial"/>
        </w:rPr>
      </w:pPr>
      <w:bookmarkStart w:id="2457" w:name="_Toc379795828"/>
      <w:bookmarkStart w:id="2458" w:name="_Toc379796024"/>
      <w:bookmarkStart w:id="2459" w:name="_Toc379805388"/>
      <w:bookmarkStart w:id="2460" w:name="_Toc379807182"/>
      <w:bookmarkEnd w:id="2457"/>
      <w:bookmarkEnd w:id="2458"/>
      <w:bookmarkEnd w:id="2459"/>
      <w:bookmarkEnd w:id="2460"/>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1"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8C0E7B" w:rsidRDefault="00F770DB">
      <w:pPr>
        <w:pStyle w:val="GPSL3numberedclause"/>
        <w:rPr>
          <w:rFonts w:ascii="Arial" w:hAnsi="Arial"/>
        </w:rPr>
      </w:pPr>
      <w:bookmarkStart w:id="2462" w:name="_Ref378000433"/>
      <w:r w:rsidRPr="008C0E7B">
        <w:rPr>
          <w:rFonts w:ascii="Arial" w:hAnsi="Arial"/>
        </w:rPr>
        <w:t>[insert security representative of the Customer]</w:t>
      </w:r>
      <w:bookmarkEnd w:id="2462"/>
    </w:p>
    <w:p w14:paraId="6485D0BC" w14:textId="77777777" w:rsidR="004E05DC" w:rsidRPr="008C0E7B" w:rsidRDefault="00F770DB">
      <w:pPr>
        <w:pStyle w:val="GPSL3numberedclause"/>
        <w:rPr>
          <w:rFonts w:ascii="Arial" w:hAnsi="Arial"/>
        </w:rPr>
      </w:pPr>
      <w:bookmarkStart w:id="2463" w:name="_Ref378000441"/>
      <w:r w:rsidRPr="008C0E7B">
        <w:rPr>
          <w:rFonts w:ascii="Arial" w:hAnsi="Arial"/>
        </w:rPr>
        <w:t>[insert security representative of the Supplier]</w:t>
      </w:r>
      <w:bookmarkEnd w:id="2463"/>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4" w:name="_Ref378241335"/>
      <w:r w:rsidRPr="00AA4B04">
        <w:rPr>
          <w:rFonts w:ascii="Arial" w:hAnsi="Arial"/>
        </w:rPr>
        <w:t>ISMS</w:t>
      </w:r>
      <w:bookmarkEnd w:id="2461"/>
      <w:bookmarkEnd w:id="2464"/>
    </w:p>
    <w:p w14:paraId="6485D0C4" w14:textId="77777777" w:rsidR="004E05DC" w:rsidRPr="00AA4B04" w:rsidRDefault="00F770DB">
      <w:pPr>
        <w:pStyle w:val="GPSL2numberedclause"/>
        <w:rPr>
          <w:rFonts w:ascii="Arial" w:hAnsi="Arial"/>
        </w:rPr>
      </w:pPr>
      <w:bookmarkStart w:id="2465"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5"/>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6" w:name="_Ref365640311"/>
      <w:r w:rsidRPr="00AA4B04">
        <w:rPr>
          <w:rFonts w:ascii="Arial" w:hAnsi="Arial"/>
        </w:rPr>
        <w:t>The ISMS shall:</w:t>
      </w:r>
      <w:bookmarkEnd w:id="2466"/>
    </w:p>
    <w:p w14:paraId="6485D0C7"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67"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7"/>
    </w:p>
    <w:p w14:paraId="6485D0D7" w14:textId="77777777" w:rsidR="004E05DC" w:rsidRPr="00AA4B04" w:rsidRDefault="00F770DB">
      <w:pPr>
        <w:pStyle w:val="GPSL2numberedclause"/>
        <w:rPr>
          <w:rFonts w:ascii="Arial" w:hAnsi="Arial"/>
        </w:rPr>
      </w:pPr>
      <w:bookmarkStart w:id="2468"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68"/>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69" w:name="_Ref365637318"/>
      <w:r w:rsidRPr="00AA4B04">
        <w:rPr>
          <w:rFonts w:ascii="Arial" w:hAnsi="Arial"/>
        </w:rPr>
        <w:t>SECURITY MANAGEMENT PLAN</w:t>
      </w:r>
      <w:bookmarkEnd w:id="2469"/>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0" w:name="_Ref365640662"/>
      <w:r w:rsidRPr="00AA4B04">
        <w:rPr>
          <w:rFonts w:ascii="Arial" w:hAnsi="Arial"/>
        </w:rPr>
        <w:t>The Security Management Plan shall:</w:t>
      </w:r>
      <w:bookmarkEnd w:id="2470"/>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w:t>
      </w:r>
      <w:r w:rsidRPr="00AA4B04">
        <w:rPr>
          <w:rFonts w:ascii="Arial" w:hAnsi="Arial"/>
        </w:rPr>
        <w:lastRenderedPageBreak/>
        <w:t>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1"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1"/>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2" w:name="_Ref127964064"/>
      <w:bookmarkStart w:id="2473" w:name="_Ref350283413"/>
      <w:r w:rsidRPr="00AA4B04">
        <w:rPr>
          <w:rFonts w:ascii="Arial" w:hAnsi="Arial"/>
        </w:rPr>
        <w:t>AMENDMENT AND REVISION OF THE ISMS AND SECURITY MANAGEMENT PLAN</w:t>
      </w:r>
      <w:bookmarkEnd w:id="2472"/>
      <w:bookmarkEnd w:id="2473"/>
    </w:p>
    <w:p w14:paraId="6485D0E8" w14:textId="77777777" w:rsidR="004E05DC" w:rsidRPr="00AA4B04" w:rsidRDefault="00F770DB">
      <w:pPr>
        <w:pStyle w:val="GPSL2numberedclause"/>
        <w:rPr>
          <w:rFonts w:ascii="Arial" w:hAnsi="Arial"/>
        </w:rPr>
      </w:pPr>
      <w:bookmarkStart w:id="2474" w:name="_Ref365640750"/>
      <w:r w:rsidRPr="00AA4B04">
        <w:rPr>
          <w:rFonts w:ascii="Arial" w:hAnsi="Arial"/>
        </w:rPr>
        <w:lastRenderedPageBreak/>
        <w:t>The ISMS and Security Management Plan shall be fully reviewed and updated by the Supplier and at least annually to reflect:</w:t>
      </w:r>
      <w:bookmarkEnd w:id="2474"/>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5" w:name="_Ref124762233"/>
      <w:r w:rsidRPr="00AA4B04">
        <w:rPr>
          <w:rFonts w:ascii="Arial" w:hAnsi="Arial"/>
        </w:rPr>
        <w:t>The Supplier shall provide the Customer with the results of such reviews as soon as reasonably practicable after their completion</w:t>
      </w:r>
      <w:bookmarkEnd w:id="2475"/>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6"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6"/>
    </w:p>
    <w:p w14:paraId="6485D0F4" w14:textId="77777777" w:rsidR="004E05DC" w:rsidRPr="00AA4B04" w:rsidRDefault="00F770DB">
      <w:pPr>
        <w:pStyle w:val="GPSL2numberedclause"/>
        <w:rPr>
          <w:rFonts w:ascii="Arial" w:hAnsi="Arial"/>
        </w:rPr>
      </w:pPr>
      <w:bookmarkStart w:id="2477"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7"/>
    </w:p>
    <w:p w14:paraId="6485D0F5" w14:textId="77777777" w:rsidR="004E05DC" w:rsidRPr="00AA4B04" w:rsidRDefault="00F770DB">
      <w:pPr>
        <w:pStyle w:val="GPSL1SCHEDULEHeading"/>
        <w:rPr>
          <w:rFonts w:ascii="Arial" w:hAnsi="Arial"/>
        </w:rPr>
      </w:pPr>
      <w:bookmarkStart w:id="2478" w:name="_Ref127683363"/>
      <w:r w:rsidRPr="00AA4B04">
        <w:rPr>
          <w:rFonts w:ascii="Arial" w:hAnsi="Arial"/>
        </w:rPr>
        <w:t>SECURITY TESTING</w:t>
      </w:r>
      <w:bookmarkEnd w:id="2478"/>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79"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9"/>
    </w:p>
    <w:p w14:paraId="6485D0F7" w14:textId="77777777" w:rsidR="004E05DC" w:rsidRPr="00AA4B04" w:rsidRDefault="00F770DB">
      <w:pPr>
        <w:pStyle w:val="GPSL2numberedclause"/>
        <w:rPr>
          <w:rFonts w:ascii="Arial" w:hAnsi="Arial"/>
        </w:rPr>
      </w:pPr>
      <w:bookmarkStart w:id="2480" w:name="_Ref127682959"/>
      <w:r w:rsidRPr="00AA4B04">
        <w:rPr>
          <w:rFonts w:ascii="Arial" w:hAnsi="Arial"/>
        </w:rPr>
        <w:t xml:space="preserve">The Customer shall be entitled to send a representative to witness the conduct of the Security Tests. The Supplier shall provide the Customer with the results of such </w:t>
      </w:r>
      <w:r w:rsidRPr="00AA4B04">
        <w:rPr>
          <w:rFonts w:ascii="Arial" w:hAnsi="Arial"/>
        </w:rPr>
        <w:lastRenderedPageBreak/>
        <w:t>Security Tests (in a form approved by the Customer in advance) as soon as practicable after completion of each Security Test.</w:t>
      </w:r>
      <w:bookmarkEnd w:id="2480"/>
    </w:p>
    <w:p w14:paraId="6485D0F8" w14:textId="77777777" w:rsidR="004E05DC" w:rsidRPr="00AA4B04" w:rsidRDefault="00F770DB">
      <w:pPr>
        <w:pStyle w:val="GPSL2numberedclause"/>
        <w:rPr>
          <w:rFonts w:ascii="Arial" w:hAnsi="Arial"/>
        </w:rPr>
      </w:pPr>
      <w:bookmarkStart w:id="2481"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1"/>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2"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2"/>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3" w:name="_Ref124755735"/>
      <w:bookmarkStart w:id="2484" w:name="_Ref378239756"/>
      <w:r w:rsidRPr="00AA4B04">
        <w:rPr>
          <w:rFonts w:ascii="Arial" w:hAnsi="Arial"/>
        </w:rPr>
        <w:t xml:space="preserve">isms COMPLIANCE </w:t>
      </w:r>
      <w:bookmarkEnd w:id="2483"/>
      <w:bookmarkEnd w:id="2484"/>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5"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5"/>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w:t>
      </w:r>
      <w:r w:rsidRPr="00AA4B04">
        <w:rPr>
          <w:rFonts w:ascii="Arial" w:hAnsi="Arial"/>
        </w:rPr>
        <w:lastRenderedPageBreak/>
        <w:t>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6"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6"/>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87" w:name="_Toc503427723"/>
      <w:r w:rsidRPr="00AA4B04">
        <w:rPr>
          <w:rFonts w:ascii="Arial" w:hAnsi="Arial" w:cs="Arial"/>
        </w:rPr>
        <w:lastRenderedPageBreak/>
        <w:t>ANNEX 1: Security Policy</w:t>
      </w:r>
      <w:bookmarkEnd w:id="2487"/>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88" w:name="_Toc503427724"/>
      <w:r w:rsidRPr="00AA4B04">
        <w:lastRenderedPageBreak/>
        <w:t>ANNEX 2: Security Management Plan</w:t>
      </w:r>
      <w:bookmarkEnd w:id="2488"/>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9" w:name="_Ref313382873"/>
      <w:bookmarkStart w:id="2490" w:name="_Toc314810848"/>
      <w:bookmarkStart w:id="2491" w:name="_Toc351710921"/>
      <w:bookmarkStart w:id="2492" w:name="_Toc358671831"/>
      <w:bookmarkStart w:id="2493" w:name="_Ref349135995"/>
      <w:bookmarkStart w:id="2494" w:name="_Toc350503092"/>
      <w:bookmarkStart w:id="2495" w:name="_Toc350504082"/>
      <w:bookmarkStart w:id="2496" w:name="_Toc503427725"/>
      <w:r w:rsidRPr="00AA4B04">
        <w:rPr>
          <w:rFonts w:ascii="Arial" w:hAnsi="Arial" w:cs="Arial"/>
        </w:rPr>
        <w:lastRenderedPageBreak/>
        <w:t>CALL OFF SCHEDULE 8: BUSINESS CONTINUITY</w:t>
      </w:r>
      <w:bookmarkEnd w:id="2489"/>
      <w:bookmarkEnd w:id="2490"/>
      <w:r w:rsidRPr="00AA4B04">
        <w:rPr>
          <w:rFonts w:ascii="Arial" w:hAnsi="Arial" w:cs="Arial"/>
        </w:rPr>
        <w:t xml:space="preserve"> AND DISASTER RECOVERY</w:t>
      </w:r>
      <w:bookmarkEnd w:id="2491"/>
      <w:bookmarkEnd w:id="2492"/>
      <w:bookmarkEnd w:id="2493"/>
      <w:bookmarkEnd w:id="2494"/>
      <w:bookmarkEnd w:id="2495"/>
      <w:bookmarkEnd w:id="2496"/>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7"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8C0E7B">
        <w:rPr>
          <w:rFonts w:ascii="Arial" w:hAnsi="Arial"/>
        </w:rPr>
        <w:t>Within [thirty] [30] Working Days from the Call Off Commencement Date the Supplier shall prepare</w:t>
      </w:r>
      <w:r w:rsidRPr="00AA4B04">
        <w:rPr>
          <w:rFonts w:ascii="Arial" w:hAnsi="Arial"/>
        </w:rPr>
        <w:t xml:space="preserv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8" w:name="_Ref365641163"/>
      <w:bookmarkStart w:id="2499" w:name="_Ref144353370"/>
      <w:r w:rsidRPr="00AA4B04">
        <w:rPr>
          <w:rFonts w:ascii="Arial" w:hAnsi="Arial"/>
          <w:szCs w:val="22"/>
        </w:rPr>
        <w:t>Part A which shall set out general principles applicable to the BCDR Plan;</w:t>
      </w:r>
      <w:bookmarkEnd w:id="2498"/>
      <w:r w:rsidRPr="00AA4B04">
        <w:rPr>
          <w:rFonts w:ascii="Arial" w:hAnsi="Arial"/>
          <w:szCs w:val="22"/>
        </w:rPr>
        <w:t xml:space="preserve"> </w:t>
      </w:r>
      <w:bookmarkEnd w:id="2499"/>
    </w:p>
    <w:p w14:paraId="6485D129" w14:textId="77777777" w:rsidR="004E05DC" w:rsidRPr="00AA4B04" w:rsidRDefault="00F770DB">
      <w:pPr>
        <w:pStyle w:val="GPSL4numberedclause"/>
        <w:rPr>
          <w:rFonts w:ascii="Arial" w:hAnsi="Arial"/>
          <w:szCs w:val="22"/>
        </w:rPr>
      </w:pPr>
      <w:bookmarkStart w:id="2500"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0"/>
    </w:p>
    <w:p w14:paraId="6485D12A" w14:textId="77777777" w:rsidR="004E05DC" w:rsidRPr="00AA4B04" w:rsidRDefault="00F770DB">
      <w:pPr>
        <w:pStyle w:val="GPSL4numberedclause"/>
        <w:rPr>
          <w:rFonts w:ascii="Arial" w:hAnsi="Arial"/>
          <w:szCs w:val="22"/>
        </w:rPr>
      </w:pPr>
      <w:bookmarkStart w:id="2501"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1"/>
    </w:p>
    <w:p w14:paraId="6485D12B" w14:textId="77777777" w:rsidR="004E05DC" w:rsidRPr="00AA4B04" w:rsidRDefault="00F770DB">
      <w:pPr>
        <w:pStyle w:val="GPSL3numberedclause"/>
        <w:rPr>
          <w:rFonts w:ascii="Arial" w:hAnsi="Arial"/>
        </w:rPr>
      </w:pPr>
      <w:bookmarkStart w:id="2502" w:name="_Ref65989073"/>
      <w:bookmarkEnd w:id="2497"/>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3" w:name="_Ref365641451"/>
      <w:r w:rsidRPr="00AA4B04">
        <w:rPr>
          <w:rFonts w:ascii="Arial" w:hAnsi="Arial"/>
        </w:rPr>
        <w:t>Following receipt of the draft BCDR Plan from the Supplier, the Customer shall:</w:t>
      </w:r>
      <w:bookmarkEnd w:id="2503"/>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4" w:name="_Ref365641455"/>
      <w:r w:rsidRPr="00AA4B04">
        <w:rPr>
          <w:rFonts w:ascii="Arial" w:hAnsi="Arial"/>
        </w:rPr>
        <w:t>If the Customer rejects the draft BCDR Plan:</w:t>
      </w:r>
      <w:bookmarkEnd w:id="2504"/>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5" w:name="_Ref127783136"/>
      <w:bookmarkStart w:id="2506" w:name="_Ref54102610"/>
      <w:bookmarkEnd w:id="2502"/>
      <w:r w:rsidRPr="00AA4B04">
        <w:rPr>
          <w:rFonts w:ascii="Arial" w:hAnsi="Arial"/>
        </w:rPr>
        <w:t>PART A OF THE BCDR PLAN AND GENERAL PRINCIPLES AND REQUIREMENTS</w:t>
      </w:r>
      <w:bookmarkEnd w:id="2505"/>
    </w:p>
    <w:bookmarkEnd w:id="2506"/>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1366EE17"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AC73FA">
        <w:rPr>
          <w:rFonts w:ascii="Arial" w:hAnsi="Arial"/>
        </w:rPr>
        <w:t>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7"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7"/>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8"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8"/>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9" w:name="_Ref127783143"/>
      <w:r w:rsidRPr="00AA4B04">
        <w:rPr>
          <w:rFonts w:ascii="Arial" w:hAnsi="Arial"/>
        </w:rPr>
        <w:t>DISASTER RECOVERY PLAN - PRINCIPLES AND CONTENT</w:t>
      </w:r>
      <w:bookmarkEnd w:id="2509"/>
      <w:r w:rsidRPr="00AA4B04">
        <w:rPr>
          <w:rFonts w:ascii="Arial" w:hAnsi="Arial"/>
        </w:rPr>
        <w:t>S</w:t>
      </w:r>
    </w:p>
    <w:p w14:paraId="6485D155" w14:textId="77777777" w:rsidR="004E05DC" w:rsidRPr="00AA4B04" w:rsidRDefault="00F770DB">
      <w:pPr>
        <w:pStyle w:val="GPSL2numberedclause"/>
        <w:rPr>
          <w:rFonts w:ascii="Arial" w:hAnsi="Arial"/>
        </w:rPr>
      </w:pPr>
      <w:bookmarkStart w:id="2510"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0"/>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1" w:name="_Ref67443759"/>
      <w:r w:rsidRPr="00AA4B04">
        <w:rPr>
          <w:rFonts w:ascii="Arial" w:hAnsi="Arial"/>
        </w:rPr>
        <w:t>The Disaster Recovery Plan shall include the following</w:t>
      </w:r>
      <w:bookmarkEnd w:id="2511"/>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7193B"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not </w:t>
      </w:r>
      <w:r w:rsidRPr="00F7193B">
        <w:rPr>
          <w:rFonts w:ascii="Arial" w:hAnsi="Arial"/>
        </w:rPr>
        <w:t>limited to the following:</w:t>
      </w:r>
    </w:p>
    <w:p w14:paraId="6485D15A" w14:textId="16DA1038" w:rsidR="004E05DC" w:rsidRPr="00F7193B" w:rsidRDefault="00F770DB">
      <w:pPr>
        <w:pStyle w:val="GPSL4numberedclause"/>
        <w:rPr>
          <w:rFonts w:ascii="Arial" w:hAnsi="Arial"/>
          <w:szCs w:val="22"/>
        </w:rPr>
      </w:pPr>
      <w:r w:rsidRPr="00F7193B">
        <w:rPr>
          <w:rFonts w:ascii="Arial" w:hAnsi="Arial"/>
          <w:szCs w:val="22"/>
        </w:rPr>
        <w:t>data centre and disaster recovery site audits;</w:t>
      </w:r>
    </w:p>
    <w:p w14:paraId="6485D15B" w14:textId="77777777" w:rsidR="004E05DC" w:rsidRPr="00F7193B" w:rsidRDefault="00F770DB">
      <w:pPr>
        <w:pStyle w:val="GPSL4numberedclause"/>
        <w:rPr>
          <w:rFonts w:ascii="Arial" w:hAnsi="Arial"/>
          <w:szCs w:val="22"/>
        </w:rPr>
      </w:pPr>
      <w:r w:rsidRPr="00F7193B">
        <w:rPr>
          <w:rFonts w:ascii="Arial" w:hAnsi="Arial"/>
          <w:szCs w:val="22"/>
        </w:rPr>
        <w:t>backup methodology and details of the Supplier's approach to data back-up and data verification;</w:t>
      </w:r>
    </w:p>
    <w:p w14:paraId="6485D15C" w14:textId="77777777" w:rsidR="004E05DC" w:rsidRPr="00F7193B" w:rsidRDefault="00F770DB">
      <w:pPr>
        <w:pStyle w:val="GPSL4numberedclause"/>
        <w:rPr>
          <w:rFonts w:ascii="Arial" w:hAnsi="Arial"/>
          <w:szCs w:val="22"/>
        </w:rPr>
      </w:pPr>
      <w:r w:rsidRPr="00F7193B">
        <w:rPr>
          <w:rFonts w:ascii="Arial" w:hAnsi="Arial"/>
          <w:szCs w:val="22"/>
        </w:rPr>
        <w:t>identification of all potential disaster scenarios;</w:t>
      </w:r>
    </w:p>
    <w:p w14:paraId="6485D15D" w14:textId="77777777" w:rsidR="004E05DC" w:rsidRPr="00F7193B" w:rsidRDefault="00F770DB">
      <w:pPr>
        <w:pStyle w:val="GPSL4numberedclause"/>
        <w:rPr>
          <w:rFonts w:ascii="Arial" w:hAnsi="Arial"/>
          <w:szCs w:val="22"/>
        </w:rPr>
      </w:pPr>
      <w:r w:rsidRPr="00F7193B">
        <w:rPr>
          <w:rFonts w:ascii="Arial" w:hAnsi="Arial"/>
          <w:szCs w:val="22"/>
        </w:rPr>
        <w:t>risk analysis;</w:t>
      </w:r>
    </w:p>
    <w:p w14:paraId="6485D15E" w14:textId="77777777" w:rsidR="004E05DC" w:rsidRPr="00F7193B" w:rsidRDefault="00F770DB">
      <w:pPr>
        <w:pStyle w:val="GPSL4numberedclause"/>
        <w:rPr>
          <w:rFonts w:ascii="Arial" w:hAnsi="Arial"/>
          <w:szCs w:val="22"/>
        </w:rPr>
      </w:pPr>
      <w:r w:rsidRPr="00F7193B">
        <w:rPr>
          <w:rFonts w:ascii="Arial" w:hAnsi="Arial"/>
          <w:szCs w:val="22"/>
        </w:rPr>
        <w:t>documentation of processes and procedures;</w:t>
      </w:r>
    </w:p>
    <w:p w14:paraId="6485D15F" w14:textId="77777777" w:rsidR="004E05DC" w:rsidRPr="00F7193B" w:rsidRDefault="00F770DB">
      <w:pPr>
        <w:pStyle w:val="GPSL4numberedclause"/>
        <w:rPr>
          <w:rFonts w:ascii="Arial" w:hAnsi="Arial"/>
          <w:szCs w:val="22"/>
        </w:rPr>
      </w:pPr>
      <w:r w:rsidRPr="00F7193B">
        <w:rPr>
          <w:rFonts w:ascii="Arial" w:hAnsi="Arial"/>
          <w:szCs w:val="22"/>
        </w:rPr>
        <w:t>hardware configuration details;</w:t>
      </w:r>
    </w:p>
    <w:p w14:paraId="6485D160" w14:textId="77777777" w:rsidR="004E05DC" w:rsidRPr="00F7193B" w:rsidRDefault="00F770DB">
      <w:pPr>
        <w:pStyle w:val="GPSL4numberedclause"/>
        <w:rPr>
          <w:rFonts w:ascii="Arial" w:hAnsi="Arial"/>
          <w:szCs w:val="22"/>
        </w:rPr>
      </w:pPr>
      <w:r w:rsidRPr="00F7193B">
        <w:rPr>
          <w:rFonts w:ascii="Arial" w:hAnsi="Arial"/>
          <w:szCs w:val="22"/>
        </w:rPr>
        <w:t>network planning including details of all relevant data networks and communication links;</w:t>
      </w:r>
    </w:p>
    <w:p w14:paraId="6485D161" w14:textId="77777777" w:rsidR="004E05DC" w:rsidRPr="00F7193B" w:rsidRDefault="00F770DB">
      <w:pPr>
        <w:pStyle w:val="GPSL4numberedclause"/>
        <w:rPr>
          <w:rFonts w:ascii="Arial" w:hAnsi="Arial"/>
          <w:szCs w:val="22"/>
        </w:rPr>
      </w:pPr>
      <w:r w:rsidRPr="00F7193B">
        <w:rPr>
          <w:rFonts w:ascii="Arial" w:hAnsi="Arial"/>
          <w:szCs w:val="22"/>
        </w:rPr>
        <w:t>invocation rules;</w:t>
      </w:r>
    </w:p>
    <w:p w14:paraId="6485D162" w14:textId="77777777" w:rsidR="004E05DC" w:rsidRPr="00F7193B" w:rsidRDefault="00F770DB">
      <w:pPr>
        <w:pStyle w:val="GPSL4numberedclause"/>
        <w:rPr>
          <w:rFonts w:ascii="Arial" w:hAnsi="Arial"/>
          <w:szCs w:val="22"/>
        </w:rPr>
      </w:pPr>
      <w:r w:rsidRPr="00F7193B">
        <w:rPr>
          <w:rFonts w:ascii="Arial" w:hAnsi="Arial"/>
          <w:szCs w:val="22"/>
        </w:rPr>
        <w:t>Service recovery procedures; and</w:t>
      </w:r>
    </w:p>
    <w:p w14:paraId="6485D163" w14:textId="2C0F7199" w:rsidR="004E05DC" w:rsidRPr="00F7193B" w:rsidRDefault="00F770DB">
      <w:pPr>
        <w:pStyle w:val="GPSL4numberedclause"/>
        <w:rPr>
          <w:rFonts w:ascii="Arial" w:hAnsi="Arial"/>
          <w:szCs w:val="22"/>
        </w:rPr>
      </w:pPr>
      <w:r w:rsidRPr="00F7193B">
        <w:rPr>
          <w:rFonts w:ascii="Arial" w:hAnsi="Arial"/>
          <w:szCs w:val="22"/>
        </w:rPr>
        <w:t>steps to be taken upon resumption of the provision of Services to address any prevailing effect of the failure or disruptio</w:t>
      </w:r>
      <w:r w:rsidR="00AC73FA">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12" w:name="_Ref76273541"/>
      <w:r w:rsidRPr="00AA4B04">
        <w:rPr>
          <w:rFonts w:ascii="Arial" w:hAnsi="Arial"/>
        </w:rPr>
        <w:t xml:space="preserve">REVIEW AND AMENDMENT OF THE </w:t>
      </w:r>
      <w:bookmarkEnd w:id="2512"/>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3" w:name="_Ref71085729"/>
      <w:r w:rsidRPr="00AA4B04">
        <w:rPr>
          <w:rFonts w:ascii="Arial" w:hAnsi="Arial"/>
        </w:rPr>
        <w:t>The Supplier shall review the BCDR Plan (and the risk analysis on which it is based):</w:t>
      </w:r>
      <w:bookmarkEnd w:id="2513"/>
    </w:p>
    <w:p w14:paraId="6485D16A" w14:textId="77777777" w:rsidR="004E05DC" w:rsidRPr="00AA4B04" w:rsidRDefault="00F770DB">
      <w:pPr>
        <w:pStyle w:val="GPSL3numberedclause"/>
        <w:rPr>
          <w:rFonts w:ascii="Arial" w:hAnsi="Arial"/>
        </w:rPr>
      </w:pPr>
      <w:bookmarkStart w:id="2514" w:name="_Ref72315121"/>
      <w:r w:rsidRPr="00AA4B04">
        <w:rPr>
          <w:rFonts w:ascii="Arial" w:hAnsi="Arial"/>
        </w:rPr>
        <w:t>on a regular basis and as a minimum once every six (6) months;</w:t>
      </w:r>
      <w:bookmarkEnd w:id="2514"/>
    </w:p>
    <w:p w14:paraId="6485D16B" w14:textId="77777777" w:rsidR="004E05DC" w:rsidRPr="00AA4B04" w:rsidRDefault="00F770DB">
      <w:pPr>
        <w:pStyle w:val="GPSL3numberedclause"/>
        <w:rPr>
          <w:rFonts w:ascii="Arial" w:hAnsi="Arial"/>
        </w:rPr>
      </w:pPr>
      <w:bookmarkStart w:id="2515" w:name="_Ref72315138"/>
      <w:r w:rsidRPr="00AA4B04">
        <w:rPr>
          <w:rFonts w:ascii="Arial" w:hAnsi="Arial"/>
        </w:rPr>
        <w:t>within three calendar months of the BCDR Plan (or any part) having been invoked pursuant to paragraph 7; and</w:t>
      </w:r>
      <w:bookmarkEnd w:id="2515"/>
    </w:p>
    <w:p w14:paraId="6485D16C" w14:textId="77777777" w:rsidR="004E05DC" w:rsidRPr="00AA4B04" w:rsidRDefault="00F770DB">
      <w:pPr>
        <w:pStyle w:val="GPSL3numberedclause"/>
        <w:rPr>
          <w:rFonts w:ascii="Arial" w:hAnsi="Arial"/>
        </w:rPr>
      </w:pPr>
      <w:bookmarkStart w:id="2516"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6"/>
    </w:p>
    <w:p w14:paraId="6485D16D" w14:textId="77777777" w:rsidR="004E05DC" w:rsidRPr="00AA4B04" w:rsidRDefault="00F770DB">
      <w:pPr>
        <w:pStyle w:val="GPSL2numberedclause"/>
        <w:rPr>
          <w:rFonts w:ascii="Arial" w:hAnsi="Arial"/>
        </w:rPr>
      </w:pPr>
      <w:bookmarkStart w:id="2517"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8"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7"/>
      <w:bookmarkEnd w:id="2518"/>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9"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9"/>
    </w:p>
    <w:p w14:paraId="6485D171" w14:textId="77777777" w:rsidR="004E05DC" w:rsidRPr="00AA4B04" w:rsidRDefault="00F770DB">
      <w:pPr>
        <w:pStyle w:val="GPSL2numberedclause"/>
        <w:rPr>
          <w:rFonts w:ascii="Arial" w:hAnsi="Arial"/>
        </w:rPr>
      </w:pPr>
      <w:bookmarkStart w:id="2520" w:name="_Ref365641604"/>
      <w:r w:rsidRPr="00AA4B04">
        <w:rPr>
          <w:rFonts w:ascii="Arial" w:hAnsi="Arial"/>
        </w:rPr>
        <w:t>Following receipt of the Review Report and the Supplier’s Proposals, the Customer shall:</w:t>
      </w:r>
      <w:bookmarkEnd w:id="2520"/>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1" w:name="_Ref365641607"/>
      <w:r w:rsidRPr="00AA4B04">
        <w:rPr>
          <w:rFonts w:ascii="Arial" w:hAnsi="Arial"/>
        </w:rPr>
        <w:t>If the Customer rejects the Review Report and/or the Supplier’s Proposals:</w:t>
      </w:r>
      <w:bookmarkEnd w:id="2521"/>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2" w:name="_Ref67461440"/>
      <w:bookmarkStart w:id="2523" w:name="_Toc65568226"/>
      <w:bookmarkStart w:id="2524" w:name="_Toc65584446"/>
      <w:bookmarkStart w:id="2525" w:name="_Toc65656963"/>
      <w:bookmarkStart w:id="2526" w:name="_Ref65668317"/>
      <w:bookmarkStart w:id="2527" w:name="_Ref65668424"/>
      <w:bookmarkStart w:id="2528" w:name="_Toc65984317"/>
      <w:bookmarkStart w:id="2529" w:name="_Ref65990049"/>
      <w:bookmarkStart w:id="2530" w:name="_Ref66094954"/>
      <w:bookmarkStart w:id="2531" w:name="_Ref66165746"/>
      <w:bookmarkStart w:id="2532" w:name="_Ref66169873"/>
      <w:bookmarkStart w:id="2533" w:name="_Toc66261921"/>
      <w:r w:rsidRPr="00AA4B04">
        <w:rPr>
          <w:rFonts w:ascii="Arial" w:hAnsi="Arial"/>
        </w:rPr>
        <w:t xml:space="preserve">TESTING OF THE </w:t>
      </w:r>
      <w:bookmarkEnd w:id="2522"/>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4" w:name="_Ref52105329"/>
      <w:bookmarkStart w:id="2535"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4"/>
      <w:bookmarkEnd w:id="2535"/>
    </w:p>
    <w:p w14:paraId="6485D17A" w14:textId="77777777" w:rsidR="004E05DC" w:rsidRPr="00AA4B04" w:rsidRDefault="00F770DB">
      <w:pPr>
        <w:pStyle w:val="GPSL2numberedclause"/>
        <w:rPr>
          <w:rFonts w:ascii="Arial" w:hAnsi="Arial"/>
        </w:rPr>
      </w:pPr>
      <w:bookmarkStart w:id="2536" w:name="_Ref63738703"/>
      <w:bookmarkStart w:id="2537"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6"/>
      <w:bookmarkEnd w:id="2537"/>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any </w:t>
      </w:r>
      <w:r w:rsidRPr="00AA4B04">
        <w:rPr>
          <w:rFonts w:ascii="Arial" w:hAnsi="Arial"/>
        </w:rPr>
        <w:lastRenderedPageBreak/>
        <w:t>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8"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8"/>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9" w:name="_Ref71085594"/>
      <w:bookmarkEnd w:id="2523"/>
      <w:bookmarkEnd w:id="2524"/>
      <w:bookmarkEnd w:id="2525"/>
      <w:bookmarkEnd w:id="2526"/>
      <w:bookmarkEnd w:id="2527"/>
      <w:bookmarkEnd w:id="2528"/>
      <w:bookmarkEnd w:id="2529"/>
      <w:bookmarkEnd w:id="2530"/>
      <w:bookmarkEnd w:id="2531"/>
      <w:bookmarkEnd w:id="2532"/>
      <w:bookmarkEnd w:id="2533"/>
      <w:r w:rsidRPr="00AA4B04">
        <w:rPr>
          <w:rFonts w:ascii="Arial" w:hAnsi="Arial"/>
        </w:rPr>
        <w:t>INVOCATION OF THE BCDR PLAN</w:t>
      </w:r>
      <w:bookmarkEnd w:id="2539"/>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0" w:name="_Ref313382840"/>
      <w:bookmarkStart w:id="2541" w:name="_Toc314810852"/>
      <w:bookmarkStart w:id="2542" w:name="_Ref349134118"/>
      <w:bookmarkStart w:id="2543" w:name="_Toc350503094"/>
      <w:bookmarkStart w:id="2544" w:name="_Toc350504084"/>
      <w:bookmarkStart w:id="2545" w:name="_Toc351710926"/>
      <w:bookmarkStart w:id="2546" w:name="_Toc358671836"/>
      <w:bookmarkStart w:id="2547" w:name="_Toc503427726"/>
      <w:r w:rsidRPr="00AA4B04">
        <w:rPr>
          <w:rFonts w:ascii="Arial" w:hAnsi="Arial" w:cs="Arial"/>
        </w:rPr>
        <w:lastRenderedPageBreak/>
        <w:t>CALL OFF SCHEDULE 9: EXIT MANAGEMENT</w:t>
      </w:r>
      <w:bookmarkEnd w:id="2540"/>
      <w:bookmarkEnd w:id="2541"/>
      <w:bookmarkEnd w:id="2542"/>
      <w:bookmarkEnd w:id="2543"/>
      <w:bookmarkEnd w:id="2544"/>
      <w:bookmarkEnd w:id="2545"/>
      <w:bookmarkEnd w:id="2546"/>
      <w:bookmarkEnd w:id="2547"/>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8" w:name="_Ref364241015"/>
      <w:r w:rsidRPr="00AA4B04">
        <w:rPr>
          <w:rFonts w:ascii="Arial" w:hAnsi="Arial"/>
        </w:rPr>
        <w:t>create and maintain a Register of all:</w:t>
      </w:r>
      <w:bookmarkEnd w:id="2548"/>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9"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49"/>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0"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0"/>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1"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1"/>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2"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2"/>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3"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3"/>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4"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5" w:name="_Ref364270026"/>
      <w:r w:rsidRPr="00AA4B04">
        <w:rPr>
          <w:rFonts w:ascii="Arial" w:hAnsi="Arial"/>
        </w:rPr>
        <w:t>Unless otherwise specified by the Customer or Approved, the Exit Plan shall set out, as a minimum:</w:t>
      </w:r>
      <w:bookmarkEnd w:id="2555"/>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 xml:space="preserve">proposals for the assignment or novation of the provision of all services, leases, maintenance agreements and support agreements utilised by </w:t>
      </w:r>
      <w:r w:rsidRPr="00AA4B04">
        <w:rPr>
          <w:rFonts w:ascii="Arial" w:hAnsi="Arial"/>
        </w:rPr>
        <w:lastRenderedPageBreak/>
        <w:t>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4"/>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6"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6"/>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7"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7"/>
    </w:p>
    <w:p w14:paraId="6485D1F8" w14:textId="77777777" w:rsidR="004E05DC" w:rsidRPr="00AA4B04" w:rsidRDefault="00F770DB">
      <w:pPr>
        <w:pStyle w:val="GPSL1SCHEDULEHeading"/>
        <w:rPr>
          <w:rFonts w:ascii="Arial" w:hAnsi="Arial"/>
        </w:rPr>
      </w:pPr>
      <w:r w:rsidRPr="00AA4B04">
        <w:rPr>
          <w:rFonts w:ascii="Arial" w:hAnsi="Arial"/>
        </w:rPr>
        <w:lastRenderedPageBreak/>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8"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8"/>
    </w:p>
    <w:p w14:paraId="6485D1FC" w14:textId="77777777" w:rsidR="004E05DC" w:rsidRPr="00AA4B04" w:rsidRDefault="00F770DB">
      <w:pPr>
        <w:pStyle w:val="GPSL3numberedclause"/>
        <w:rPr>
          <w:rFonts w:ascii="Arial" w:hAnsi="Arial"/>
        </w:rPr>
      </w:pPr>
      <w:bookmarkStart w:id="2559"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9"/>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0" w:name="_Ref27372751"/>
      <w:bookmarkStart w:id="2561" w:name="_Ref127426020"/>
      <w:r w:rsidRPr="00AA4B04">
        <w:rPr>
          <w:rFonts w:ascii="Arial" w:hAnsi="Arial"/>
        </w:rPr>
        <w:t>at the Customer's request and on reasonable notice, deliver up-to-date Registers to the</w:t>
      </w:r>
      <w:bookmarkEnd w:id="2560"/>
      <w:r w:rsidRPr="00AA4B04">
        <w:rPr>
          <w:rFonts w:ascii="Arial" w:hAnsi="Arial"/>
        </w:rPr>
        <w:t xml:space="preserve"> Customer.</w:t>
      </w:r>
      <w:bookmarkEnd w:id="2561"/>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2" w:name="_Ref27371932"/>
      <w:bookmarkStart w:id="2563" w:name="_Ref364349594"/>
      <w:r w:rsidRPr="00AA4B04">
        <w:rPr>
          <w:rFonts w:ascii="Arial" w:hAnsi="Arial"/>
        </w:rPr>
        <w:t>Not used</w:t>
      </w:r>
      <w:bookmarkEnd w:id="2562"/>
      <w:r w:rsidRPr="00AA4B04">
        <w:rPr>
          <w:rFonts w:ascii="Arial" w:hAnsi="Arial"/>
        </w:rPr>
        <w:t>.</w:t>
      </w:r>
      <w:bookmarkEnd w:id="2563"/>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4" w:name="_Ref127352385"/>
      <w:r w:rsidRPr="00AA4B04">
        <w:rPr>
          <w:rFonts w:ascii="Arial" w:hAnsi="Arial"/>
        </w:rPr>
        <w:t>The Supplier shall comply with all of its obligations contained in the Exit Plan.</w:t>
      </w:r>
      <w:bookmarkEnd w:id="2564"/>
    </w:p>
    <w:p w14:paraId="6485D203" w14:textId="77777777" w:rsidR="004E05DC" w:rsidRPr="00AA4B04" w:rsidRDefault="00F770DB">
      <w:pPr>
        <w:pStyle w:val="GPSL2numberedclause"/>
        <w:rPr>
          <w:rFonts w:ascii="Arial" w:hAnsi="Arial"/>
        </w:rPr>
      </w:pPr>
      <w:bookmarkStart w:id="2565"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5"/>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lastRenderedPageBreak/>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6" w:name="_DV_M565"/>
      <w:bookmarkEnd w:id="2566"/>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7"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7"/>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8"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8"/>
    </w:p>
    <w:p w14:paraId="6485D214" w14:textId="77777777" w:rsidR="004E05DC" w:rsidRPr="00AA4B04" w:rsidRDefault="00F770DB">
      <w:pPr>
        <w:pStyle w:val="GPSL1SCHEDULEHeading"/>
        <w:rPr>
          <w:rFonts w:ascii="Arial" w:hAnsi="Arial"/>
        </w:rPr>
      </w:pPr>
      <w:bookmarkStart w:id="2569" w:name="_Ref127425445"/>
      <w:r w:rsidRPr="00AA4B04">
        <w:rPr>
          <w:rFonts w:ascii="Arial" w:hAnsi="Arial"/>
        </w:rPr>
        <w:t xml:space="preserve">ASSETS and SUB-CONTRACTS </w:t>
      </w:r>
      <w:bookmarkEnd w:id="2569"/>
    </w:p>
    <w:p w14:paraId="6485D215" w14:textId="77777777" w:rsidR="004E05DC" w:rsidRPr="00AA4B04" w:rsidRDefault="00F770DB">
      <w:pPr>
        <w:pStyle w:val="GPSL2numberedclause"/>
        <w:rPr>
          <w:rFonts w:ascii="Arial" w:hAnsi="Arial"/>
        </w:rPr>
      </w:pPr>
      <w:bookmarkStart w:id="2570" w:name="_Ref127425768"/>
      <w:r w:rsidRPr="00AA4B04">
        <w:rPr>
          <w:rFonts w:ascii="Arial" w:hAnsi="Arial"/>
        </w:rPr>
        <w:lastRenderedPageBreak/>
        <w:t>Following notice of termination of this Call Off Contract and during the Termination Assistance Period, the Supplier shall not, without the Customer's prior written consent:</w:t>
      </w:r>
      <w:bookmarkEnd w:id="2570"/>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1"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1"/>
    </w:p>
    <w:p w14:paraId="6485D21A" w14:textId="77777777" w:rsidR="004E05DC" w:rsidRPr="00AA4B04" w:rsidRDefault="00F770DB">
      <w:pPr>
        <w:pStyle w:val="GPSL3numberedclause"/>
        <w:rPr>
          <w:rFonts w:ascii="Arial" w:hAnsi="Arial"/>
        </w:rPr>
      </w:pPr>
      <w:bookmarkStart w:id="2572" w:name="_Ref364352534"/>
      <w:bookmarkStart w:id="2573"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2"/>
      <w:r w:rsidRPr="00AA4B04">
        <w:rPr>
          <w:rFonts w:ascii="Arial" w:hAnsi="Arial"/>
        </w:rPr>
        <w:t xml:space="preserve"> </w:t>
      </w:r>
      <w:bookmarkEnd w:id="2573"/>
    </w:p>
    <w:p w14:paraId="6485D21B" w14:textId="77777777" w:rsidR="004E05DC" w:rsidRPr="00AA4B04" w:rsidRDefault="00F770DB">
      <w:pPr>
        <w:pStyle w:val="GPSL3numberedclause"/>
        <w:rPr>
          <w:rFonts w:ascii="Arial" w:hAnsi="Arial"/>
        </w:rPr>
      </w:pPr>
      <w:bookmarkStart w:id="2574" w:name="a301038"/>
      <w:bookmarkStart w:id="2575" w:name="_Ref364350801"/>
      <w:bookmarkStart w:id="2576" w:name="_Ref127958943"/>
      <w:bookmarkEnd w:id="2574"/>
      <w:r w:rsidRPr="00AA4B04">
        <w:rPr>
          <w:rFonts w:ascii="Arial" w:hAnsi="Arial"/>
        </w:rPr>
        <w:t>which, if any, of:</w:t>
      </w:r>
      <w:bookmarkEnd w:id="2575"/>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7"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6"/>
      <w:bookmarkEnd w:id="2577"/>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8"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8"/>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9"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lastRenderedPageBreak/>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0" w:name="_Ref127426673"/>
      <w:bookmarkEnd w:id="2579"/>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0"/>
    </w:p>
    <w:p w14:paraId="6485D227" w14:textId="77777777" w:rsidR="004E05DC" w:rsidRPr="00AA4B04" w:rsidRDefault="00F770DB">
      <w:pPr>
        <w:pStyle w:val="GPSL2numberedclause"/>
        <w:rPr>
          <w:rFonts w:ascii="Arial" w:hAnsi="Arial"/>
        </w:rPr>
      </w:pPr>
      <w:bookmarkStart w:id="2581"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1"/>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2"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2"/>
    </w:p>
    <w:p w14:paraId="6485D22C" w14:textId="77777777" w:rsidR="004E05DC" w:rsidRPr="00AA4B04" w:rsidRDefault="00F770DB">
      <w:pPr>
        <w:pStyle w:val="GPSL1SCHEDULEHeading"/>
        <w:rPr>
          <w:rFonts w:ascii="Arial" w:hAnsi="Arial"/>
        </w:rPr>
      </w:pPr>
      <w:bookmarkStart w:id="2583" w:name="_DV_M564"/>
      <w:bookmarkStart w:id="2584" w:name="_DV_M566"/>
      <w:bookmarkStart w:id="2585" w:name="_DV_M567"/>
      <w:bookmarkEnd w:id="2583"/>
      <w:bookmarkEnd w:id="2584"/>
      <w:bookmarkEnd w:id="2585"/>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w:t>
      </w:r>
      <w:r w:rsidRPr="00AA4B04">
        <w:rPr>
          <w:rFonts w:ascii="Arial" w:hAnsi="Arial"/>
        </w:rPr>
        <w:lastRenderedPageBreak/>
        <w:t>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6" w:name="_Ref127425458"/>
      <w:r w:rsidRPr="00AA4B04">
        <w:rPr>
          <w:rFonts w:ascii="Arial" w:hAnsi="Arial"/>
        </w:rPr>
        <w:t xml:space="preserve">CHARGES </w:t>
      </w:r>
      <w:bookmarkEnd w:id="2586"/>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7"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8" w:name="_Ref127426852"/>
      <w:r w:rsidRPr="00AA4B04">
        <w:rPr>
          <w:rFonts w:ascii="Arial" w:hAnsi="Arial"/>
        </w:rPr>
        <w:t>) as follows:</w:t>
      </w:r>
      <w:bookmarkEnd w:id="2587"/>
      <w:bookmarkEnd w:id="2588"/>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9" w:name="_Toc503427727"/>
      <w:r w:rsidRPr="00AA4B04">
        <w:rPr>
          <w:rFonts w:ascii="Arial" w:hAnsi="Arial" w:cs="Arial"/>
        </w:rPr>
        <w:lastRenderedPageBreak/>
        <w:t>CALL OFF SCHEDULE 10: STAFF TRANSFER</w:t>
      </w:r>
      <w:bookmarkEnd w:id="2589"/>
    </w:p>
    <w:p w14:paraId="6485D240" w14:textId="77777777" w:rsidR="004E05DC" w:rsidRPr="00AA4B04" w:rsidRDefault="00F770DB">
      <w:pPr>
        <w:pStyle w:val="GPSL1SCHEDULEHeading"/>
        <w:rPr>
          <w:rFonts w:ascii="Arial" w:hAnsi="Arial"/>
        </w:rPr>
      </w:pPr>
      <w:bookmarkStart w:id="2590" w:name="_Ref384036770"/>
      <w:r w:rsidRPr="00AA4B04">
        <w:rPr>
          <w:rFonts w:ascii="Arial" w:hAnsi="Arial"/>
        </w:rPr>
        <w:t>DEFINITIONS</w:t>
      </w:r>
      <w:bookmarkEnd w:id="2590"/>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w:t>
      </w:r>
      <w:r w:rsidRPr="00AA4B04">
        <w:rPr>
          <w:rFonts w:ascii="Arial" w:hAnsi="Arial"/>
        </w:rPr>
        <w:lastRenderedPageBreak/>
        <w:t>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1"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1"/>
    </w:p>
    <w:p w14:paraId="6485D2C9" w14:textId="77777777" w:rsidR="004E05DC" w:rsidRPr="00AA4B04" w:rsidRDefault="00F770DB">
      <w:pPr>
        <w:pStyle w:val="GPSL2numberedclause"/>
        <w:rPr>
          <w:rFonts w:ascii="Arial" w:hAnsi="Arial"/>
        </w:rPr>
      </w:pPr>
      <w:bookmarkStart w:id="2592"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2"/>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3" w:name="_Toc503427728"/>
      <w:r w:rsidRPr="00AA4B04">
        <w:rPr>
          <w:rFonts w:ascii="Arial" w:hAnsi="Arial" w:cs="Arial"/>
        </w:rPr>
        <w:lastRenderedPageBreak/>
        <w:t>ANNEX TO PART A: PENSIONS</w:t>
      </w:r>
      <w:bookmarkEnd w:id="2593"/>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4"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4"/>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w:t>
      </w:r>
      <w:r w:rsidRPr="00AA4B04">
        <w:rPr>
          <w:rFonts w:ascii="Arial" w:hAnsi="Arial"/>
        </w:rPr>
        <w:lastRenderedPageBreak/>
        <w:t xml:space="preserve">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w:t>
      </w:r>
      <w:r w:rsidRPr="00AA4B04">
        <w:rPr>
          <w:rFonts w:ascii="Arial" w:hAnsi="Arial"/>
        </w:rPr>
        <w:lastRenderedPageBreak/>
        <w:t>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5" w:name="_Toc503427729"/>
      <w:r w:rsidRPr="00AA4B04">
        <w:rPr>
          <w:rFonts w:ascii="Arial" w:hAnsi="Arial" w:cs="Arial"/>
        </w:rPr>
        <w:lastRenderedPageBreak/>
        <w:t>ANNEX TO PART B: Pensions</w:t>
      </w:r>
      <w:bookmarkEnd w:id="2595"/>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6"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6"/>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w:t>
      </w:r>
      <w:r w:rsidRPr="00AA4B04">
        <w:rPr>
          <w:rFonts w:ascii="Arial" w:hAnsi="Arial"/>
        </w:rPr>
        <w:lastRenderedPageBreak/>
        <w:t>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w:t>
      </w:r>
      <w:r w:rsidRPr="00AA4B04">
        <w:rPr>
          <w:rFonts w:ascii="Arial" w:hAnsi="Arial"/>
        </w:rPr>
        <w:lastRenderedPageBreak/>
        <w:t>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w:t>
      </w:r>
      <w:r w:rsidRPr="00AA4B04">
        <w:rPr>
          <w:rFonts w:ascii="Arial" w:hAnsi="Arial"/>
        </w:rPr>
        <w:lastRenderedPageBreak/>
        <w:t xml:space="preserve">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w:t>
      </w:r>
      <w:r w:rsidRPr="00AA4B04">
        <w:rPr>
          <w:rFonts w:ascii="Arial" w:hAnsi="Arial"/>
        </w:rPr>
        <w:lastRenderedPageBreak/>
        <w:t xml:space="preserve">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7" w:name="_Toc503427730"/>
      <w:r w:rsidRPr="00AA4B04">
        <w:rPr>
          <w:rFonts w:ascii="Arial" w:hAnsi="Arial" w:cs="Arial"/>
        </w:rPr>
        <w:t>ANNEX to schedule 10: LIST OF NOTIFIED SUB-CONTRACTORS</w:t>
      </w:r>
      <w:bookmarkEnd w:id="2597"/>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98" w:name="_Hlt283195311"/>
      <w:bookmarkStart w:id="2599" w:name="_Hlt330487205"/>
      <w:bookmarkStart w:id="2600" w:name="_Hlt331772441"/>
      <w:bookmarkStart w:id="2601" w:name="_Hlt330487230"/>
      <w:bookmarkStart w:id="2602" w:name="_Hlt305079896"/>
      <w:bookmarkStart w:id="2603" w:name="_Toc355958979"/>
      <w:bookmarkStart w:id="2604" w:name="_Toc355959167"/>
      <w:bookmarkStart w:id="2605" w:name="_Toc356558000"/>
      <w:bookmarkStart w:id="2606" w:name="_Toc356561353"/>
      <w:bookmarkStart w:id="2607" w:name="_Toc356567076"/>
      <w:bookmarkStart w:id="2608" w:name="_Toc357039976"/>
      <w:bookmarkEnd w:id="2598"/>
      <w:bookmarkEnd w:id="2599"/>
      <w:bookmarkEnd w:id="2600"/>
      <w:bookmarkEnd w:id="2601"/>
      <w:bookmarkEnd w:id="2602"/>
      <w:bookmarkEnd w:id="2603"/>
      <w:bookmarkEnd w:id="2604"/>
      <w:bookmarkEnd w:id="2605"/>
      <w:bookmarkEnd w:id="2606"/>
      <w:bookmarkEnd w:id="2607"/>
      <w:bookmarkEnd w:id="2608"/>
      <w:r w:rsidRPr="00AA4B04">
        <w:br w:type="page"/>
      </w:r>
    </w:p>
    <w:p w14:paraId="6485D3F1" w14:textId="77777777" w:rsidR="004E05DC" w:rsidRPr="00AA4B04" w:rsidRDefault="00F770DB">
      <w:pPr>
        <w:pStyle w:val="GPSSchTitleandNumber"/>
        <w:rPr>
          <w:rFonts w:ascii="Arial" w:hAnsi="Arial" w:cs="Arial"/>
        </w:rPr>
      </w:pPr>
      <w:bookmarkStart w:id="2609" w:name="_Toc503427731"/>
      <w:r w:rsidRPr="00AA4B04">
        <w:rPr>
          <w:rFonts w:ascii="Arial" w:hAnsi="Arial" w:cs="Arial"/>
        </w:rPr>
        <w:lastRenderedPageBreak/>
        <w:t>CALL OFF SCHEDULE 11: DISPUTE RESOLUTION PROCEDURE</w:t>
      </w:r>
      <w:bookmarkEnd w:id="2609"/>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0"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1" w:name="_Ref365644452"/>
      <w:bookmarkEnd w:id="2610"/>
      <w:r w:rsidRPr="00AA4B04">
        <w:rPr>
          <w:rFonts w:ascii="Arial" w:hAnsi="Arial"/>
        </w:rPr>
        <w:t>COMMERCIAL NEGOTIATIONS</w:t>
      </w:r>
      <w:bookmarkEnd w:id="2611"/>
    </w:p>
    <w:p w14:paraId="6485D419" w14:textId="77777777" w:rsidR="004E05DC" w:rsidRPr="00AA4B04" w:rsidRDefault="00F770DB">
      <w:pPr>
        <w:pStyle w:val="GPSL2numberedclause"/>
        <w:rPr>
          <w:rFonts w:ascii="Arial" w:hAnsi="Arial"/>
        </w:rPr>
      </w:pPr>
      <w:bookmarkStart w:id="2612"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2"/>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3"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3"/>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4" w:name="_Ref365644460"/>
      <w:r w:rsidRPr="00AA4B04">
        <w:rPr>
          <w:rFonts w:ascii="Arial" w:hAnsi="Arial"/>
        </w:rPr>
        <w:t>MEDIATION</w:t>
      </w:r>
      <w:bookmarkEnd w:id="2614"/>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5"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5"/>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6" w:name="_Ref365636510"/>
      <w:r w:rsidRPr="00AA4B04">
        <w:rPr>
          <w:rFonts w:ascii="Arial" w:hAnsi="Arial"/>
        </w:rPr>
        <w:t>EXPERT DETERMINATION</w:t>
      </w:r>
      <w:bookmarkEnd w:id="2616"/>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7"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7"/>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18"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18"/>
    </w:p>
    <w:p w14:paraId="6485D441" w14:textId="77777777" w:rsidR="004E05DC" w:rsidRPr="00AA4B04" w:rsidRDefault="00F770DB">
      <w:pPr>
        <w:pStyle w:val="GPSL2numberedclause"/>
        <w:rPr>
          <w:rFonts w:ascii="Arial" w:hAnsi="Arial"/>
        </w:rPr>
      </w:pPr>
      <w:bookmarkStart w:id="2619"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xml:space="preserve">”) on the Supplier requiring the Dispute to be referred to and resolved by </w:t>
      </w:r>
      <w:r w:rsidRPr="00AA4B04">
        <w:rPr>
          <w:rFonts w:ascii="Arial" w:hAnsi="Arial"/>
        </w:rPr>
        <w:lastRenderedPageBreak/>
        <w:t>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19"/>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0" w:name="_Ref365645053"/>
      <w:r w:rsidRPr="00AA4B04">
        <w:rPr>
          <w:rFonts w:ascii="Arial" w:hAnsi="Arial"/>
        </w:rPr>
        <w:t>If:</w:t>
      </w:r>
      <w:bookmarkEnd w:id="2620"/>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1"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1"/>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2" w:name="_Ref380162874"/>
      <w:r w:rsidRPr="00AA4B04">
        <w:rPr>
          <w:rFonts w:ascii="Arial" w:hAnsi="Arial"/>
        </w:rPr>
        <w:t>the seat of the arbitration shall be London.</w:t>
      </w:r>
      <w:bookmarkEnd w:id="2622"/>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F" w14:textId="2A6A0AAC" w:rsidR="004E05DC" w:rsidRPr="00AA4B04" w:rsidRDefault="00F770DB" w:rsidP="00F7193B">
      <w:pPr>
        <w:pStyle w:val="GPSmacrorestart"/>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br w:type="page"/>
      </w:r>
      <w:r w:rsidRPr="00AA4B04">
        <w:lastRenderedPageBreak/>
        <w:t>CALL OFF SCHEDULE 12: VARIATION FORM</w:t>
      </w:r>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3" w:name="_Toc503427732"/>
      <w:r w:rsidRPr="00AA4B04">
        <w:rPr>
          <w:rFonts w:ascii="Arial" w:hAnsi="Arial" w:cs="Arial"/>
        </w:rPr>
        <w:lastRenderedPageBreak/>
        <w:t xml:space="preserve">call off </w:t>
      </w:r>
      <w:r w:rsidRPr="00AA4B04">
        <w:rPr>
          <w:rFonts w:ascii="Arial" w:hAnsi="Arial" w:cs="Arial"/>
          <w:caps w:val="0"/>
        </w:rPr>
        <w:t>SCHEDULE 13: TRANSPARENCY REPORTS</w:t>
      </w:r>
      <w:bookmarkEnd w:id="262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4" w:name="_Toc503427733"/>
      <w:r w:rsidRPr="00AA4B04">
        <w:rPr>
          <w:rFonts w:ascii="Arial" w:hAnsi="Arial" w:cs="Arial"/>
        </w:rPr>
        <w:t>ANNEX 1: LIST OF TRANSPARENCY REPORTS</w:t>
      </w:r>
      <w:bookmarkEnd w:id="262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F7193B" w:rsidRDefault="00F770DB">
            <w:pPr>
              <w:tabs>
                <w:tab w:val="left" w:pos="3380"/>
              </w:tabs>
              <w:overflowPunct/>
              <w:spacing w:after="0"/>
              <w:ind w:left="0"/>
              <w:jc w:val="left"/>
              <w:textAlignment w:val="auto"/>
              <w:rPr>
                <w:rFonts w:eastAsia="Calibri"/>
                <w:color w:val="000000"/>
                <w:lang w:eastAsia="en-GB"/>
              </w:rPr>
            </w:pPr>
            <w:r w:rsidRPr="00F7193B">
              <w:rPr>
                <w:rFonts w:eastAsia="Calibri"/>
                <w:color w:val="000000"/>
                <w:lang w:eastAsia="en-GB"/>
              </w:rPr>
              <w:t>[Performance]</w:t>
            </w:r>
            <w:r w:rsidRPr="00F7193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7193B" w:rsidRDefault="004E05DC">
            <w:pPr>
              <w:overflowPunct/>
              <w:spacing w:after="0"/>
              <w:ind w:left="0"/>
              <w:jc w:val="left"/>
              <w:textAlignment w:val="auto"/>
              <w:rPr>
                <w:rFonts w:eastAsia="Calibri"/>
                <w:lang w:eastAsia="en-GB"/>
              </w:rPr>
            </w:pPr>
          </w:p>
          <w:p w14:paraId="6485D4BB"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7193B" w:rsidRDefault="004E05DC">
            <w:pPr>
              <w:overflowPunct/>
              <w:spacing w:after="0"/>
              <w:ind w:left="0"/>
              <w:jc w:val="left"/>
              <w:textAlignment w:val="auto"/>
              <w:rPr>
                <w:rFonts w:eastAsia="Calibri"/>
                <w:lang w:eastAsia="en-GB"/>
              </w:rPr>
            </w:pPr>
          </w:p>
          <w:p w14:paraId="6485D4BD"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7193B" w:rsidRDefault="004E05DC">
            <w:pPr>
              <w:overflowPunct/>
              <w:spacing w:after="0"/>
              <w:ind w:left="0"/>
              <w:jc w:val="left"/>
              <w:textAlignment w:val="auto"/>
              <w:rPr>
                <w:rFonts w:eastAsia="Calibri"/>
                <w:lang w:eastAsia="en-GB"/>
              </w:rPr>
            </w:pPr>
          </w:p>
          <w:p w14:paraId="6485D4BF"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7193B" w:rsidRDefault="004E05DC">
            <w:pPr>
              <w:overflowPunct/>
              <w:spacing w:after="0"/>
              <w:ind w:left="0"/>
              <w:jc w:val="left"/>
              <w:textAlignment w:val="auto"/>
              <w:rPr>
                <w:rFonts w:eastAsia="Calibri"/>
                <w:lang w:eastAsia="en-GB"/>
              </w:rPr>
            </w:pPr>
          </w:p>
          <w:p w14:paraId="6485D4C3"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7193B" w:rsidRDefault="004E05DC">
            <w:pPr>
              <w:overflowPunct/>
              <w:spacing w:after="0"/>
              <w:ind w:left="0"/>
              <w:jc w:val="left"/>
              <w:textAlignment w:val="auto"/>
              <w:rPr>
                <w:rFonts w:eastAsia="Calibri"/>
                <w:lang w:eastAsia="en-GB"/>
              </w:rPr>
            </w:pPr>
          </w:p>
          <w:p w14:paraId="6485D4C5"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7193B" w:rsidRDefault="004E05DC">
            <w:pPr>
              <w:overflowPunct/>
              <w:spacing w:after="0"/>
              <w:ind w:left="0"/>
              <w:jc w:val="left"/>
              <w:textAlignment w:val="auto"/>
              <w:rPr>
                <w:rFonts w:eastAsia="Calibri"/>
                <w:lang w:eastAsia="en-GB"/>
              </w:rPr>
            </w:pPr>
          </w:p>
          <w:p w14:paraId="6485D4C7"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7193B" w:rsidRDefault="004E05DC">
            <w:pPr>
              <w:overflowPunct/>
              <w:spacing w:after="0"/>
              <w:ind w:left="0"/>
              <w:jc w:val="left"/>
              <w:textAlignment w:val="auto"/>
              <w:rPr>
                <w:rFonts w:eastAsia="Calibri"/>
                <w:lang w:eastAsia="en-GB"/>
              </w:rPr>
            </w:pPr>
          </w:p>
          <w:p w14:paraId="6485D4CB"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7193B" w:rsidRDefault="004E05DC">
            <w:pPr>
              <w:overflowPunct/>
              <w:spacing w:after="0"/>
              <w:ind w:left="0"/>
              <w:jc w:val="left"/>
              <w:textAlignment w:val="auto"/>
              <w:rPr>
                <w:rFonts w:eastAsia="Calibri"/>
                <w:lang w:eastAsia="en-GB"/>
              </w:rPr>
            </w:pPr>
          </w:p>
          <w:p w14:paraId="6485D4CD"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7193B" w:rsidRDefault="004E05DC">
            <w:pPr>
              <w:overflowPunct/>
              <w:spacing w:after="0"/>
              <w:ind w:left="0"/>
              <w:jc w:val="left"/>
              <w:textAlignment w:val="auto"/>
              <w:rPr>
                <w:rFonts w:eastAsia="Calibri"/>
                <w:lang w:eastAsia="en-GB"/>
              </w:rPr>
            </w:pPr>
          </w:p>
          <w:p w14:paraId="6485D4CF"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7193B" w:rsidRDefault="004E05DC">
            <w:pPr>
              <w:overflowPunct/>
              <w:spacing w:after="0"/>
              <w:ind w:left="0"/>
              <w:jc w:val="left"/>
              <w:textAlignment w:val="auto"/>
              <w:rPr>
                <w:rFonts w:eastAsia="Calibri"/>
                <w:lang w:eastAsia="en-GB"/>
              </w:rPr>
            </w:pPr>
          </w:p>
          <w:p w14:paraId="6485D4D3"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7193B" w:rsidRDefault="004E05DC">
            <w:pPr>
              <w:overflowPunct/>
              <w:spacing w:after="0"/>
              <w:ind w:left="0"/>
              <w:jc w:val="left"/>
              <w:textAlignment w:val="auto"/>
              <w:rPr>
                <w:rFonts w:eastAsia="Calibri"/>
                <w:lang w:eastAsia="en-GB"/>
              </w:rPr>
            </w:pPr>
          </w:p>
          <w:p w14:paraId="6485D4D5"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7193B" w:rsidRDefault="004E05DC">
            <w:pPr>
              <w:overflowPunct/>
              <w:spacing w:after="0"/>
              <w:ind w:left="0"/>
              <w:jc w:val="left"/>
              <w:textAlignment w:val="auto"/>
              <w:rPr>
                <w:rFonts w:eastAsia="Calibri"/>
                <w:lang w:eastAsia="en-GB"/>
              </w:rPr>
            </w:pPr>
          </w:p>
          <w:p w14:paraId="6485D4D7"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7193B" w:rsidRDefault="004E05DC">
            <w:pPr>
              <w:overflowPunct/>
              <w:spacing w:after="0"/>
              <w:ind w:left="0"/>
              <w:jc w:val="left"/>
              <w:textAlignment w:val="auto"/>
              <w:rPr>
                <w:rFonts w:eastAsia="Calibri"/>
                <w:lang w:eastAsia="en-GB"/>
              </w:rPr>
            </w:pPr>
          </w:p>
          <w:p w14:paraId="6485D4DB"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7193B" w:rsidRDefault="004E05DC">
            <w:pPr>
              <w:overflowPunct/>
              <w:spacing w:after="0"/>
              <w:ind w:left="0"/>
              <w:jc w:val="left"/>
              <w:textAlignment w:val="auto"/>
              <w:rPr>
                <w:rFonts w:eastAsia="Calibri"/>
                <w:lang w:eastAsia="en-GB"/>
              </w:rPr>
            </w:pPr>
          </w:p>
          <w:p w14:paraId="6485D4DD"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7193B" w:rsidRDefault="004E05DC">
            <w:pPr>
              <w:overflowPunct/>
              <w:spacing w:after="0"/>
              <w:ind w:left="0"/>
              <w:jc w:val="left"/>
              <w:textAlignment w:val="auto"/>
              <w:rPr>
                <w:rFonts w:eastAsia="Calibri"/>
                <w:lang w:eastAsia="en-GB"/>
              </w:rPr>
            </w:pPr>
          </w:p>
          <w:p w14:paraId="6485D4DF"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350503097"/>
      <w:bookmarkStart w:id="2626" w:name="_Toc350504087"/>
      <w:bookmarkStart w:id="2627" w:name="_Toc351710930"/>
      <w:bookmarkStart w:id="2628" w:name="_Toc360023315"/>
      <w:bookmarkStart w:id="2629" w:name="_Toc503427734"/>
      <w:r w:rsidRPr="00AA4B04">
        <w:rPr>
          <w:rFonts w:ascii="Arial" w:hAnsi="Arial" w:cs="Arial"/>
        </w:rPr>
        <w:lastRenderedPageBreak/>
        <w:t xml:space="preserve">CALL OFF SCHEDULE 14: </w:t>
      </w:r>
      <w:bookmarkStart w:id="2630" w:name="_Ref349134870"/>
      <w:r w:rsidRPr="00AA4B04">
        <w:rPr>
          <w:rFonts w:ascii="Arial" w:hAnsi="Arial" w:cs="Arial"/>
        </w:rPr>
        <w:t>ALTERNATIVE AND/OR ADDITIONAL CLAUSES</w:t>
      </w:r>
      <w:bookmarkEnd w:id="2625"/>
      <w:bookmarkEnd w:id="2626"/>
      <w:bookmarkEnd w:id="2627"/>
      <w:bookmarkEnd w:id="2628"/>
      <w:bookmarkEnd w:id="2629"/>
      <w:bookmarkEnd w:id="263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1" w:name="_Ref349213618"/>
      <w:r w:rsidRPr="00AA4B04">
        <w:rPr>
          <w:rFonts w:ascii="Arial" w:hAnsi="Arial"/>
        </w:rPr>
        <w:t>The Customer may, in the Call Off Order Form, request the following Alternative Clauses:</w:t>
      </w:r>
      <w:bookmarkEnd w:id="263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2" w:name="_Ref349213626"/>
      <w:r w:rsidRPr="00AA4B04">
        <w:rPr>
          <w:rFonts w:ascii="Arial" w:hAnsi="Arial"/>
        </w:rPr>
        <w:t>The Customer may, in the Call Off Order Form, request the following Additional Clauses should apply:</w:t>
      </w:r>
      <w:bookmarkEnd w:id="263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4" w:name="_Ref346016545"/>
    </w:p>
    <w:p w14:paraId="6485D4F5" w14:textId="77777777" w:rsidR="004E05DC" w:rsidRPr="00AA4B04" w:rsidRDefault="00F770DB">
      <w:pPr>
        <w:pStyle w:val="GPSL2numberedclause"/>
        <w:rPr>
          <w:rFonts w:ascii="Arial" w:hAnsi="Arial"/>
        </w:rPr>
      </w:pPr>
      <w:bookmarkStart w:id="2635" w:name="_Ref349213545"/>
      <w:r w:rsidRPr="00AA4B04">
        <w:rPr>
          <w:rFonts w:ascii="Arial" w:hAnsi="Arial"/>
        </w:rPr>
        <w:t>SCOTS LAW</w:t>
      </w:r>
      <w:bookmarkEnd w:id="2634"/>
      <w:bookmarkEnd w:id="2635"/>
    </w:p>
    <w:p w14:paraId="6485D4F6" w14:textId="77777777" w:rsidR="004E05DC" w:rsidRPr="00AA4B04" w:rsidRDefault="00F770DB">
      <w:pPr>
        <w:pStyle w:val="GPSL3numberedclause"/>
        <w:rPr>
          <w:rFonts w:ascii="Arial" w:hAnsi="Arial"/>
        </w:rPr>
      </w:pPr>
      <w:bookmarkStart w:id="263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36"/>
    </w:p>
    <w:p w14:paraId="6485D4F7" w14:textId="77777777" w:rsidR="004E05DC" w:rsidRPr="00AA4B04" w:rsidRDefault="00F770DB">
      <w:pPr>
        <w:pStyle w:val="GPSL4numberedclause"/>
        <w:rPr>
          <w:rFonts w:ascii="Arial" w:hAnsi="Arial"/>
          <w:szCs w:val="22"/>
        </w:rPr>
      </w:pPr>
      <w:bookmarkStart w:id="263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7"/>
    </w:p>
    <w:p w14:paraId="6485D4F8" w14:textId="77777777" w:rsidR="004E05DC" w:rsidRPr="00AA4B04" w:rsidRDefault="00F770DB">
      <w:pPr>
        <w:pStyle w:val="GPSL4numberedclause"/>
        <w:rPr>
          <w:rFonts w:ascii="Arial" w:hAnsi="Arial"/>
          <w:szCs w:val="22"/>
        </w:rPr>
      </w:pPr>
      <w:bookmarkStart w:id="2638" w:name="_Ref346016561"/>
      <w:bookmarkStart w:id="263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0" w:name="_Ref365907625"/>
      <w:r w:rsidRPr="00AA4B04">
        <w:rPr>
          <w:rFonts w:ascii="Arial" w:hAnsi="Arial"/>
        </w:rPr>
        <w:t>NORTHERN IRELAND LAW</w:t>
      </w:r>
      <w:bookmarkEnd w:id="2638"/>
      <w:bookmarkEnd w:id="2639"/>
      <w:bookmarkEnd w:id="2640"/>
    </w:p>
    <w:p w14:paraId="6485D4FA" w14:textId="77777777" w:rsidR="004E05DC" w:rsidRPr="00AA4B04" w:rsidRDefault="00F770DB">
      <w:pPr>
        <w:pStyle w:val="GPSL3numberedclause"/>
        <w:rPr>
          <w:rFonts w:ascii="Arial" w:hAnsi="Arial"/>
        </w:rPr>
      </w:pPr>
      <w:bookmarkStart w:id="2641"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2" w:name="_Ref346019286"/>
      <w:bookmarkStart w:id="2643" w:name="_Ref349213576"/>
      <w:r w:rsidRPr="00AA4B04">
        <w:rPr>
          <w:rFonts w:ascii="Arial" w:hAnsi="Arial"/>
        </w:rPr>
        <w:t>NON-CROWN BODIES</w:t>
      </w:r>
      <w:bookmarkEnd w:id="2642"/>
      <w:bookmarkEnd w:id="264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4" w:name="_Ref346019291"/>
      <w:bookmarkStart w:id="2645" w:name="_Ref349213584"/>
      <w:r w:rsidRPr="00AA4B04">
        <w:rPr>
          <w:rFonts w:ascii="Arial" w:hAnsi="Arial"/>
        </w:rPr>
        <w:t xml:space="preserve">NON-FOIA </w:t>
      </w:r>
      <w:bookmarkEnd w:id="2644"/>
      <w:r w:rsidRPr="00AA4B04">
        <w:rPr>
          <w:rFonts w:ascii="Arial" w:hAnsi="Arial"/>
        </w:rPr>
        <w:t>PUBLIC BODIES</w:t>
      </w:r>
      <w:bookmarkEnd w:id="264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6" w:name="_Ref379453162"/>
      <w:r w:rsidRPr="00AA4B04">
        <w:rPr>
          <w:rFonts w:ascii="Arial" w:hAnsi="Arial"/>
        </w:rPr>
        <w:t>FINANCIAL LIMITS</w:t>
      </w:r>
      <w:bookmarkEnd w:id="264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47" w:name="_Ref349213591"/>
      <w:r w:rsidRPr="00AA4B04">
        <w:rPr>
          <w:rFonts w:ascii="Arial" w:hAnsi="Arial"/>
        </w:rPr>
        <w:t>ADDITIONAL CLAUSES: GENERAL</w:t>
      </w:r>
      <w:bookmarkEnd w:id="264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48" w:name="_Ref379372521"/>
      <w:r w:rsidRPr="00AA4B04">
        <w:rPr>
          <w:rFonts w:ascii="Arial" w:hAnsi="Arial"/>
        </w:rPr>
        <w:t>SECURITY MEASURES</w:t>
      </w:r>
      <w:bookmarkEnd w:id="264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C93830" w:rsidRDefault="00F770DB">
      <w:pPr>
        <w:pStyle w:val="GPSL3Indent"/>
        <w:rPr>
          <w:lang w:val="en-GB"/>
        </w:rPr>
      </w:pPr>
      <w:r w:rsidRPr="00AA4B04">
        <w:rPr>
          <w:lang w:val="en-GB"/>
        </w:rPr>
        <w:t>"</w:t>
      </w:r>
      <w:r w:rsidRPr="00AA4B04">
        <w:rPr>
          <w:b/>
          <w:lang w:val="en-GB"/>
        </w:rPr>
        <w:t>Servant</w:t>
      </w:r>
      <w:r w:rsidRPr="00AA4B04">
        <w:rPr>
          <w:lang w:val="en-GB"/>
        </w:rPr>
        <w:t xml:space="preserve">" where the Supplier is a body corporate shall include a director of that body and any person occupying in relation to that body the </w:t>
      </w:r>
      <w:r w:rsidRPr="00C93830">
        <w:rPr>
          <w:lang w:val="en-GB"/>
        </w:rPr>
        <w:t>position of director by whatever name called.</w:t>
      </w:r>
    </w:p>
    <w:p w14:paraId="6485D513" w14:textId="2B8044B3" w:rsidR="004E05DC" w:rsidRPr="00C93830" w:rsidRDefault="00F770DB">
      <w:pPr>
        <w:pStyle w:val="GPSL3numberedclause"/>
        <w:rPr>
          <w:rFonts w:ascii="Arial" w:hAnsi="Arial"/>
        </w:rPr>
      </w:pPr>
      <w:r w:rsidRPr="00C93830">
        <w:rPr>
          <w:rFonts w:ascii="Arial" w:hAnsi="Arial"/>
        </w:rPr>
        <w:t xml:space="preserve">The following new Clause </w:t>
      </w:r>
      <w:r w:rsidR="003B184A" w:rsidRPr="00C93830">
        <w:rPr>
          <w:rFonts w:ascii="Arial" w:hAnsi="Arial"/>
        </w:rPr>
        <w:t>59</w:t>
      </w:r>
      <w:r w:rsidRPr="00C93830">
        <w:rPr>
          <w:rFonts w:ascii="Arial" w:hAnsi="Arial"/>
        </w:rPr>
        <w:t xml:space="preserve"> shall apply:</w:t>
      </w:r>
    </w:p>
    <w:p w14:paraId="6485D514" w14:textId="33B6966E" w:rsidR="004E05DC" w:rsidRPr="00C93830" w:rsidRDefault="00F770DB" w:rsidP="005E1292">
      <w:pPr>
        <w:pStyle w:val="GPSL1CLAUSEHEADING"/>
        <w:numPr>
          <w:ilvl w:val="0"/>
          <w:numId w:val="23"/>
        </w:numPr>
        <w:ind w:left="1843" w:hanging="567"/>
        <w:rPr>
          <w:rFonts w:hint="eastAsia"/>
        </w:rPr>
      </w:pPr>
      <w:bookmarkStart w:id="2649" w:name="_Ref346028624"/>
      <w:bookmarkStart w:id="2650" w:name="_Ref350849364"/>
      <w:bookmarkStart w:id="2651" w:name="_Toc503427735"/>
      <w:r w:rsidRPr="00C93830">
        <w:t>SECURITY MEASURES</w:t>
      </w:r>
      <w:bookmarkEnd w:id="2649"/>
      <w:bookmarkEnd w:id="2650"/>
      <w:bookmarkEnd w:id="2651"/>
      <w:r w:rsidRPr="00C93830">
        <w:tab/>
      </w:r>
    </w:p>
    <w:p w14:paraId="6485D515" w14:textId="6B3A13DC" w:rsidR="004E05DC" w:rsidRPr="00AA4B04" w:rsidRDefault="00FB788E" w:rsidP="003E7117">
      <w:pPr>
        <w:ind w:left="1701" w:hanging="425"/>
      </w:pPr>
      <w:bookmarkStart w:id="2652"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3" w:name="_Ref346028461"/>
      <w:bookmarkEnd w:id="2652"/>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4" w:name="_Ref346028466"/>
      <w:bookmarkEnd w:id="2653"/>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5" w:name="_Ref346028471"/>
      <w:bookmarkEnd w:id="2654"/>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5"/>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56"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6"/>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7"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7"/>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58"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8"/>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59" w:name="_Ref346029110"/>
      <w:r w:rsidRPr="003E7117">
        <w:rPr>
          <w:rFonts w:ascii="Arial" w:hAnsi="Arial"/>
        </w:rPr>
        <w:t>If the Customer shall consider that any of the following events has occurred:</w:t>
      </w:r>
      <w:bookmarkStart w:id="2660" w:name="_Ref346029231"/>
      <w:bookmarkEnd w:id="2659"/>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1" w:name="_Ref346029237"/>
      <w:bookmarkEnd w:id="2660"/>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62" w:name="_Ref346029180"/>
      <w:bookmarkEnd w:id="2661"/>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2"/>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3"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3"/>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64"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65" w:name="_Toc379805469"/>
      <w:bookmarkStart w:id="2666" w:name="_Toc379807263"/>
      <w:bookmarkStart w:id="2667" w:name="_Toc379805470"/>
      <w:bookmarkStart w:id="2668" w:name="_Toc379807264"/>
      <w:bookmarkStart w:id="2669" w:name="_Ref379372894"/>
      <w:bookmarkEnd w:id="2665"/>
      <w:bookmarkEnd w:id="2666"/>
      <w:bookmarkEnd w:id="2667"/>
      <w:bookmarkEnd w:id="2668"/>
      <w:r w:rsidRPr="00AA4B04">
        <w:rPr>
          <w:rFonts w:ascii="Arial" w:hAnsi="Arial"/>
        </w:rPr>
        <w:t>MOD ADDITIONAL CLAUSES</w:t>
      </w:r>
      <w:bookmarkEnd w:id="2664"/>
      <w:bookmarkEnd w:id="2669"/>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3A2603C0" w:rsidR="004E05DC" w:rsidRPr="008C0E7B" w:rsidRDefault="00466458">
      <w:pPr>
        <w:pStyle w:val="GPSL2numberedclause"/>
        <w:rPr>
          <w:rFonts w:ascii="Arial" w:eastAsia="STZhongsong" w:hAnsi="Arial"/>
        </w:rPr>
      </w:pPr>
      <w:r>
        <w:rPr>
          <w:rFonts w:ascii="Arial" w:hAnsi="Arial"/>
        </w:rPr>
        <w:t>The following new Clause 62</w:t>
      </w:r>
      <w:r w:rsidR="00F770DB" w:rsidRPr="008C0E7B">
        <w:rPr>
          <w:rFonts w:ascii="Arial" w:hAnsi="Arial"/>
        </w:rPr>
        <w:t xml:space="preserve"> shall apply:</w:t>
      </w:r>
      <w:bookmarkStart w:id="2670" w:name="_Ref346034671"/>
    </w:p>
    <w:p w14:paraId="6485D54F" w14:textId="2054939B" w:rsidR="004E05DC" w:rsidRPr="00DD281C" w:rsidRDefault="00F770DB" w:rsidP="00DD281C">
      <w:pPr>
        <w:pStyle w:val="GPSL1SCHEDULEHeading"/>
        <w:rPr>
          <w:rFonts w:ascii="Arial" w:hAnsi="Arial"/>
        </w:rPr>
      </w:pPr>
      <w:r w:rsidRPr="00DD281C">
        <w:rPr>
          <w:rFonts w:ascii="Arial" w:hAnsi="Arial"/>
        </w:rPr>
        <w:t>ACCESS TO MOD SITES</w:t>
      </w:r>
      <w:bookmarkEnd w:id="2670"/>
    </w:p>
    <w:p w14:paraId="6485D550" w14:textId="1D7DFE6D" w:rsidR="004E05DC" w:rsidRPr="00466458" w:rsidRDefault="00466458" w:rsidP="00466458">
      <w:pPr>
        <w:pStyle w:val="GPSL2numberedclause"/>
        <w:ind w:left="1134" w:hanging="567"/>
        <w:rPr>
          <w:rFonts w:ascii="Arial" w:hAnsi="Arial"/>
        </w:rPr>
      </w:pPr>
      <w:r>
        <w:rPr>
          <w:rFonts w:ascii="Arial" w:hAnsi="Arial"/>
        </w:rPr>
        <w:t>In this Clause 62</w:t>
      </w:r>
      <w:r w:rsidR="00F770DB" w:rsidRPr="00466458">
        <w:rPr>
          <w:rFonts w:ascii="Arial" w:hAnsi="Arial"/>
        </w:rPr>
        <w:t>:</w:t>
      </w:r>
    </w:p>
    <w:p w14:paraId="6485D551" w14:textId="77777777" w:rsidR="004E05DC" w:rsidRPr="00466458" w:rsidRDefault="00F770DB" w:rsidP="00466458">
      <w:pPr>
        <w:pStyle w:val="GPSL2numberedclause"/>
        <w:ind w:left="1134" w:hanging="567"/>
        <w:rPr>
          <w:rFonts w:ascii="Arial" w:hAnsi="Arial"/>
        </w:rPr>
      </w:pPr>
      <w:r w:rsidRPr="00466458">
        <w:rPr>
          <w:rFonts w:ascii="Arial" w:hAnsi="Arial"/>
        </w:rPr>
        <w:lastRenderedPageBreak/>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466458" w:rsidRDefault="00F770DB" w:rsidP="00466458">
      <w:pPr>
        <w:pStyle w:val="GPSL2numberedclause"/>
        <w:ind w:left="1134" w:hanging="567"/>
        <w:rPr>
          <w:rFonts w:ascii="Arial" w:hAnsi="Arial"/>
        </w:rPr>
      </w:pPr>
      <w:r w:rsidRPr="00466458">
        <w:rPr>
          <w:rFonts w:ascii="Arial" w:hAnsi="Arial"/>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466458" w:rsidRDefault="00F770DB" w:rsidP="00466458">
      <w:pPr>
        <w:pStyle w:val="GPSL2numberedclause"/>
        <w:ind w:left="1134" w:hanging="567"/>
        <w:rPr>
          <w:rFonts w:ascii="Arial" w:hAnsi="Arial"/>
        </w:rPr>
      </w:pPr>
      <w:r w:rsidRPr="00466458">
        <w:rPr>
          <w:rFonts w:ascii="Arial" w:hAnsi="Arial"/>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466458" w:rsidRDefault="00F770DB" w:rsidP="00466458">
      <w:pPr>
        <w:pStyle w:val="GPSL2numberedclause"/>
        <w:ind w:left="1134" w:hanging="567"/>
        <w:rPr>
          <w:rFonts w:ascii="Arial" w:hAnsi="Arial"/>
        </w:rPr>
      </w:pPr>
      <w:r w:rsidRPr="00466458">
        <w:rPr>
          <w:rFonts w:ascii="Arial" w:hAnsi="Arial"/>
        </w:rPr>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466458" w:rsidRDefault="00F770DB" w:rsidP="00466458">
      <w:pPr>
        <w:pStyle w:val="GPSL2numberedclause"/>
        <w:ind w:left="1134" w:hanging="567"/>
        <w:rPr>
          <w:rFonts w:ascii="Arial" w:hAnsi="Arial"/>
        </w:rPr>
      </w:pPr>
      <w:r w:rsidRPr="00466458">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466458" w:rsidRDefault="00F770DB" w:rsidP="00466458">
      <w:pPr>
        <w:pStyle w:val="GPSL2numberedclause"/>
        <w:ind w:left="1134" w:hanging="567"/>
        <w:rPr>
          <w:rFonts w:ascii="Arial" w:hAnsi="Arial"/>
        </w:rPr>
      </w:pPr>
      <w:r w:rsidRPr="00466458">
        <w:rPr>
          <w:rFonts w:ascii="Arial" w:hAnsi="Arial"/>
        </w:rPr>
        <w:lastRenderedPageBreak/>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466458" w:rsidRDefault="00F770DB" w:rsidP="00466458">
      <w:pPr>
        <w:pStyle w:val="GPSL2numberedclause"/>
        <w:ind w:left="1134" w:hanging="567"/>
        <w:rPr>
          <w:rFonts w:ascii="Arial" w:hAnsi="Arial"/>
        </w:rPr>
      </w:pPr>
      <w:r w:rsidRPr="00466458">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466458" w:rsidRDefault="00F770DB" w:rsidP="00466458">
      <w:pPr>
        <w:pStyle w:val="GPSL2numberedclause"/>
        <w:ind w:left="1134" w:hanging="567"/>
        <w:rPr>
          <w:rFonts w:ascii="Arial" w:hAnsi="Arial"/>
        </w:rPr>
      </w:pPr>
      <w:r w:rsidRPr="00466458">
        <w:rPr>
          <w:rFonts w:ascii="Arial" w:hAnsi="Arial"/>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8C0E7B" w:rsidRDefault="00F770DB">
      <w:pPr>
        <w:pStyle w:val="GPSL2numberedclause"/>
        <w:rPr>
          <w:rFonts w:ascii="Arial" w:hAnsi="Arial"/>
          <w:b/>
        </w:rPr>
      </w:pPr>
      <w:r w:rsidRPr="00AA4B04">
        <w:rPr>
          <w:rFonts w:ascii="Arial" w:hAnsi="Arial"/>
        </w:rPr>
        <w:t xml:space="preserve">The following new Call </w:t>
      </w:r>
      <w:r w:rsidRPr="008C0E7B">
        <w:rPr>
          <w:rFonts w:ascii="Arial" w:hAnsi="Arial"/>
        </w:rPr>
        <w:t>Off Schedule [16] shall apply:</w:t>
      </w:r>
    </w:p>
    <w:p w14:paraId="6485D55A" w14:textId="1ACC79C7" w:rsidR="004E05DC" w:rsidRPr="008C0E7B" w:rsidRDefault="00F770DB">
      <w:pPr>
        <w:pStyle w:val="GPSSchPart"/>
        <w:rPr>
          <w:rFonts w:ascii="Arial" w:hAnsi="Arial" w:cs="Arial"/>
        </w:rPr>
      </w:pPr>
      <w:r w:rsidRPr="008C0E7B">
        <w:rPr>
          <w:rFonts w:ascii="Arial" w:hAnsi="Arial" w:cs="Arial"/>
        </w:rPr>
        <w:tab/>
        <w:t>CALL OFF SCHEDULE</w:t>
      </w:r>
      <w:r w:rsidR="00466458">
        <w:rPr>
          <w:rFonts w:ascii="Arial" w:hAnsi="Arial" w:cs="Arial"/>
        </w:rPr>
        <w:t xml:space="preserve"> </w:t>
      </w:r>
      <w:r w:rsidRPr="008C0E7B">
        <w:rPr>
          <w:rFonts w:ascii="Arial" w:hAnsi="Arial" w:cs="Arial"/>
        </w:rPr>
        <w:t>16: MOD DEFCONs AND DEFFORMs</w:t>
      </w:r>
    </w:p>
    <w:p w14:paraId="6485D55B" w14:textId="77777777" w:rsidR="004E05DC" w:rsidRPr="00AA4B04" w:rsidRDefault="00F770DB">
      <w:pPr>
        <w:ind w:left="709"/>
        <w:rPr>
          <w:b/>
        </w:rPr>
      </w:pPr>
      <w:r w:rsidRPr="008C0E7B">
        <w:rPr>
          <w:b/>
        </w:rPr>
        <w:t>The following MOD DEFCONs and DEFFORMs</w:t>
      </w:r>
      <w:r w:rsidRPr="00AA4B04">
        <w:rPr>
          <w:b/>
        </w:rPr>
        <w:t xml:space="preserve">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F7193B" w:rsidRPr="00AA4B04" w14:paraId="6485D567" w14:textId="77777777" w:rsidTr="00F7193B">
        <w:tc>
          <w:tcPr>
            <w:tcW w:w="2893" w:type="dxa"/>
            <w:vAlign w:val="center"/>
          </w:tcPr>
          <w:p w14:paraId="69E55ECF" w14:textId="77777777" w:rsidR="00F7193B" w:rsidRDefault="00F7193B" w:rsidP="00F7193B">
            <w:pPr>
              <w:overflowPunct/>
              <w:autoSpaceDE/>
              <w:autoSpaceDN/>
              <w:adjustRightInd/>
              <w:spacing w:before="120" w:after="120"/>
              <w:ind w:left="180"/>
              <w:jc w:val="left"/>
              <w:textAlignment w:val="auto"/>
              <w:rPr>
                <w:lang w:eastAsia="en-GB"/>
              </w:rPr>
            </w:pPr>
            <w:r w:rsidRPr="00B832EC">
              <w:rPr>
                <w:lang w:eastAsia="en-GB"/>
              </w:rPr>
              <w:t>DEFCON 5J</w:t>
            </w:r>
          </w:p>
          <w:p w14:paraId="6485D564" w14:textId="7850A886" w:rsidR="00F7193B" w:rsidRPr="00AA4B04" w:rsidRDefault="00F7193B" w:rsidP="00F7193B">
            <w:pPr>
              <w:rPr>
                <w:lang w:eastAsia="en-GB"/>
              </w:rPr>
            </w:pPr>
          </w:p>
        </w:tc>
        <w:tc>
          <w:tcPr>
            <w:tcW w:w="2875" w:type="dxa"/>
            <w:vAlign w:val="center"/>
          </w:tcPr>
          <w:p w14:paraId="6485D565" w14:textId="495E15EA" w:rsidR="00F7193B" w:rsidRPr="00AA4B04" w:rsidRDefault="00F7193B" w:rsidP="00F7193B">
            <w:r>
              <w:rPr>
                <w:lang w:eastAsia="en-GB"/>
              </w:rPr>
              <w:t>(Edn 18/11/16)</w:t>
            </w:r>
          </w:p>
        </w:tc>
        <w:tc>
          <w:tcPr>
            <w:tcW w:w="2912" w:type="dxa"/>
            <w:vAlign w:val="center"/>
          </w:tcPr>
          <w:p w14:paraId="6485D566" w14:textId="5F5F5622" w:rsidR="00F7193B" w:rsidRPr="00AA4B04" w:rsidRDefault="00F7193B" w:rsidP="00F7193B">
            <w:r w:rsidRPr="00B832EC">
              <w:rPr>
                <w:lang w:eastAsia="en-GB"/>
              </w:rPr>
              <w:t>Unique Identifiers</w:t>
            </w:r>
          </w:p>
        </w:tc>
      </w:tr>
      <w:tr w:rsidR="00F7193B" w:rsidRPr="00AA4B04" w14:paraId="6485D56B" w14:textId="77777777" w:rsidTr="00F7193B">
        <w:tc>
          <w:tcPr>
            <w:tcW w:w="2893" w:type="dxa"/>
            <w:vAlign w:val="center"/>
          </w:tcPr>
          <w:p w14:paraId="6485D568" w14:textId="10A5F190"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DEFCON 35</w:t>
            </w:r>
          </w:p>
        </w:tc>
        <w:tc>
          <w:tcPr>
            <w:tcW w:w="2875" w:type="dxa"/>
            <w:vAlign w:val="center"/>
          </w:tcPr>
          <w:p w14:paraId="6485D569" w14:textId="625BE627" w:rsidR="00F7193B" w:rsidRPr="00AA4B04" w:rsidRDefault="00F7193B" w:rsidP="00F7193B"/>
        </w:tc>
        <w:tc>
          <w:tcPr>
            <w:tcW w:w="2912" w:type="dxa"/>
            <w:vAlign w:val="center"/>
          </w:tcPr>
          <w:p w14:paraId="6485D56A" w14:textId="6778344F" w:rsidR="00F7193B" w:rsidRPr="00AA4B04" w:rsidRDefault="00F7193B" w:rsidP="00F7193B">
            <w:pPr>
              <w:overflowPunct/>
              <w:autoSpaceDE/>
              <w:autoSpaceDN/>
              <w:adjustRightInd/>
              <w:spacing w:before="120" w:after="120"/>
              <w:ind w:left="180"/>
              <w:jc w:val="left"/>
              <w:textAlignment w:val="auto"/>
            </w:pPr>
            <w:r w:rsidRPr="00B832EC">
              <w:rPr>
                <w:lang w:eastAsia="en-GB"/>
              </w:rPr>
              <w:t>Progress Payments</w:t>
            </w:r>
          </w:p>
        </w:tc>
      </w:tr>
      <w:tr w:rsidR="00F7193B" w:rsidRPr="00AA4B04" w14:paraId="6485D56F" w14:textId="77777777" w:rsidTr="00F7193B">
        <w:tc>
          <w:tcPr>
            <w:tcW w:w="2893" w:type="dxa"/>
            <w:vAlign w:val="center"/>
          </w:tcPr>
          <w:p w14:paraId="6485D56C" w14:textId="70C2022A"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DEFCON 76</w:t>
            </w:r>
          </w:p>
        </w:tc>
        <w:tc>
          <w:tcPr>
            <w:tcW w:w="2875" w:type="dxa"/>
            <w:vAlign w:val="center"/>
          </w:tcPr>
          <w:p w14:paraId="6485D56D" w14:textId="7A99597B" w:rsidR="00F7193B" w:rsidRPr="00AA4B04" w:rsidRDefault="00F7193B" w:rsidP="00F7193B"/>
        </w:tc>
        <w:tc>
          <w:tcPr>
            <w:tcW w:w="2912" w:type="dxa"/>
            <w:vAlign w:val="center"/>
          </w:tcPr>
          <w:p w14:paraId="6485D56E" w14:textId="097BB25D"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 xml:space="preserve">Contractors Personnel at Government Establishments </w:t>
            </w:r>
          </w:p>
        </w:tc>
      </w:tr>
      <w:tr w:rsidR="00F7193B" w:rsidRPr="00AA4B04" w14:paraId="6485D573" w14:textId="77777777" w:rsidTr="00F7193B">
        <w:tc>
          <w:tcPr>
            <w:tcW w:w="2893" w:type="dxa"/>
            <w:vAlign w:val="center"/>
          </w:tcPr>
          <w:p w14:paraId="0F77F88C" w14:textId="77777777" w:rsidR="00F7193B" w:rsidRDefault="00F7193B" w:rsidP="00F7193B">
            <w:pPr>
              <w:overflowPunct/>
              <w:autoSpaceDE/>
              <w:autoSpaceDN/>
              <w:adjustRightInd/>
              <w:spacing w:before="120" w:after="120"/>
              <w:ind w:left="180"/>
              <w:jc w:val="left"/>
              <w:textAlignment w:val="auto"/>
              <w:rPr>
                <w:lang w:eastAsia="en-GB"/>
              </w:rPr>
            </w:pPr>
            <w:r w:rsidRPr="00B832EC">
              <w:rPr>
                <w:lang w:eastAsia="en-GB"/>
              </w:rPr>
              <w:t>DEFCON129J</w:t>
            </w:r>
          </w:p>
          <w:p w14:paraId="6485D570" w14:textId="5BAE0CF0" w:rsidR="00F7193B" w:rsidRPr="00AA4B04" w:rsidRDefault="00F7193B" w:rsidP="00F7193B"/>
        </w:tc>
        <w:tc>
          <w:tcPr>
            <w:tcW w:w="2875" w:type="dxa"/>
            <w:vAlign w:val="center"/>
          </w:tcPr>
          <w:p w14:paraId="6485D571" w14:textId="3F33344C" w:rsidR="00F7193B" w:rsidRPr="00AA4B04" w:rsidRDefault="00F7193B" w:rsidP="00F7193B">
            <w:r>
              <w:rPr>
                <w:lang w:eastAsia="en-GB"/>
              </w:rPr>
              <w:t>(Edn 18/11/16)</w:t>
            </w:r>
          </w:p>
        </w:tc>
        <w:tc>
          <w:tcPr>
            <w:tcW w:w="2912" w:type="dxa"/>
            <w:vAlign w:val="center"/>
          </w:tcPr>
          <w:p w14:paraId="6485D572" w14:textId="69765055"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The Use of The Electronic Business Delivery Form</w:t>
            </w:r>
          </w:p>
        </w:tc>
      </w:tr>
      <w:tr w:rsidR="00F7193B" w:rsidRPr="00AA4B04" w14:paraId="7EAB1FBF" w14:textId="77777777" w:rsidTr="00F7193B">
        <w:tc>
          <w:tcPr>
            <w:tcW w:w="2893" w:type="dxa"/>
            <w:vAlign w:val="center"/>
          </w:tcPr>
          <w:p w14:paraId="616CBD78" w14:textId="05EDEBCF"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501</w:t>
            </w:r>
          </w:p>
        </w:tc>
        <w:tc>
          <w:tcPr>
            <w:tcW w:w="2875" w:type="dxa"/>
            <w:vAlign w:val="center"/>
          </w:tcPr>
          <w:p w14:paraId="23AD8A46" w14:textId="7D6BEB6B" w:rsidR="00F7193B" w:rsidRPr="00B832EC" w:rsidRDefault="00F7193B" w:rsidP="00F7193B">
            <w:pPr>
              <w:rPr>
                <w:lang w:eastAsia="en-GB"/>
              </w:rPr>
            </w:pPr>
          </w:p>
        </w:tc>
        <w:tc>
          <w:tcPr>
            <w:tcW w:w="2912" w:type="dxa"/>
            <w:vAlign w:val="center"/>
          </w:tcPr>
          <w:p w14:paraId="539E6590" w14:textId="7AF4AFB5"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Definitions and Interpretations</w:t>
            </w:r>
          </w:p>
        </w:tc>
      </w:tr>
      <w:tr w:rsidR="00F7193B" w:rsidRPr="00AA4B04" w14:paraId="3A16705E" w14:textId="77777777" w:rsidTr="00F7193B">
        <w:tc>
          <w:tcPr>
            <w:tcW w:w="2893" w:type="dxa"/>
            <w:vAlign w:val="center"/>
          </w:tcPr>
          <w:p w14:paraId="3D037307" w14:textId="09E1AA7B"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502</w:t>
            </w:r>
          </w:p>
        </w:tc>
        <w:tc>
          <w:tcPr>
            <w:tcW w:w="2875" w:type="dxa"/>
            <w:vAlign w:val="center"/>
          </w:tcPr>
          <w:p w14:paraId="4860B1CD" w14:textId="30335053" w:rsidR="00F7193B" w:rsidRPr="00B832EC" w:rsidRDefault="00F7193B" w:rsidP="00F7193B">
            <w:pPr>
              <w:rPr>
                <w:lang w:eastAsia="en-GB"/>
              </w:rPr>
            </w:pPr>
          </w:p>
        </w:tc>
        <w:tc>
          <w:tcPr>
            <w:tcW w:w="2912" w:type="dxa"/>
            <w:vAlign w:val="center"/>
          </w:tcPr>
          <w:p w14:paraId="4091F2A5" w14:textId="1805A300"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Specifications</w:t>
            </w:r>
            <w:r>
              <w:rPr>
                <w:lang w:eastAsia="en-GB"/>
              </w:rPr>
              <w:t xml:space="preserve"> Changes</w:t>
            </w:r>
          </w:p>
        </w:tc>
      </w:tr>
      <w:tr w:rsidR="00F7193B" w:rsidRPr="00AA4B04" w14:paraId="18B0863C" w14:textId="77777777" w:rsidTr="00F7193B">
        <w:tc>
          <w:tcPr>
            <w:tcW w:w="2893" w:type="dxa"/>
            <w:vAlign w:val="center"/>
          </w:tcPr>
          <w:p w14:paraId="479D7521" w14:textId="471A7DC5"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503</w:t>
            </w:r>
          </w:p>
        </w:tc>
        <w:tc>
          <w:tcPr>
            <w:tcW w:w="2875" w:type="dxa"/>
            <w:vAlign w:val="center"/>
          </w:tcPr>
          <w:p w14:paraId="7EA34D93" w14:textId="3B9D3BB9" w:rsidR="00F7193B" w:rsidRPr="00B832EC" w:rsidRDefault="00F7193B" w:rsidP="00F7193B">
            <w:pPr>
              <w:rPr>
                <w:lang w:eastAsia="en-GB"/>
              </w:rPr>
            </w:pPr>
          </w:p>
        </w:tc>
        <w:tc>
          <w:tcPr>
            <w:tcW w:w="2912" w:type="dxa"/>
            <w:vAlign w:val="center"/>
          </w:tcPr>
          <w:p w14:paraId="59E3F165" w14:textId="2B4AEE60" w:rsidR="00F7193B" w:rsidRPr="00AA4B04" w:rsidRDefault="00F7193B" w:rsidP="00F7193B">
            <w:pPr>
              <w:overflowPunct/>
              <w:autoSpaceDE/>
              <w:autoSpaceDN/>
              <w:adjustRightInd/>
              <w:spacing w:before="120" w:after="120"/>
              <w:ind w:left="180"/>
              <w:jc w:val="left"/>
              <w:textAlignment w:val="auto"/>
              <w:rPr>
                <w:lang w:eastAsia="en-GB"/>
              </w:rPr>
            </w:pPr>
            <w:r>
              <w:rPr>
                <w:lang w:eastAsia="en-GB"/>
              </w:rPr>
              <w:t>Formal Amendments to C</w:t>
            </w:r>
            <w:r w:rsidRPr="00B832EC">
              <w:rPr>
                <w:lang w:eastAsia="en-GB"/>
              </w:rPr>
              <w:t>ontract</w:t>
            </w:r>
          </w:p>
        </w:tc>
      </w:tr>
      <w:tr w:rsidR="00F7193B" w:rsidRPr="00AA4B04" w14:paraId="2951810F" w14:textId="77777777" w:rsidTr="00F7193B">
        <w:tc>
          <w:tcPr>
            <w:tcW w:w="2893" w:type="dxa"/>
            <w:vAlign w:val="center"/>
          </w:tcPr>
          <w:p w14:paraId="30E5EFBB" w14:textId="36D0DDED"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lastRenderedPageBreak/>
              <w:t>DEFCON 531</w:t>
            </w:r>
          </w:p>
        </w:tc>
        <w:tc>
          <w:tcPr>
            <w:tcW w:w="2875" w:type="dxa"/>
            <w:vAlign w:val="center"/>
          </w:tcPr>
          <w:p w14:paraId="002AB506" w14:textId="1A08EB32" w:rsidR="00F7193B" w:rsidRDefault="00F7193B" w:rsidP="00F7193B">
            <w:pPr>
              <w:rPr>
                <w:lang w:eastAsia="en-GB"/>
              </w:rPr>
            </w:pPr>
          </w:p>
        </w:tc>
        <w:tc>
          <w:tcPr>
            <w:tcW w:w="2912" w:type="dxa"/>
            <w:vAlign w:val="center"/>
          </w:tcPr>
          <w:p w14:paraId="016F63BA" w14:textId="74A79544" w:rsidR="00F7193B" w:rsidRPr="00AA4B04" w:rsidRDefault="00F7193B" w:rsidP="00F7193B">
            <w:pPr>
              <w:overflowPunct/>
              <w:autoSpaceDE/>
              <w:autoSpaceDN/>
              <w:adjustRightInd/>
              <w:spacing w:before="120" w:after="120"/>
              <w:ind w:left="180"/>
              <w:jc w:val="left"/>
              <w:textAlignment w:val="auto"/>
              <w:rPr>
                <w:lang w:eastAsia="en-GB"/>
              </w:rPr>
            </w:pPr>
            <w:r>
              <w:rPr>
                <w:lang w:eastAsia="en-GB"/>
              </w:rPr>
              <w:t xml:space="preserve">Disclosure of Information </w:t>
            </w:r>
          </w:p>
        </w:tc>
      </w:tr>
      <w:tr w:rsidR="00F7193B" w:rsidRPr="00AA4B04" w14:paraId="6FB22678" w14:textId="77777777" w:rsidTr="00F7193B">
        <w:tc>
          <w:tcPr>
            <w:tcW w:w="2893" w:type="dxa"/>
            <w:vAlign w:val="center"/>
          </w:tcPr>
          <w:p w14:paraId="239B480E" w14:textId="207AB5B8"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DEFCON 550</w:t>
            </w:r>
          </w:p>
        </w:tc>
        <w:tc>
          <w:tcPr>
            <w:tcW w:w="2875" w:type="dxa"/>
            <w:vAlign w:val="center"/>
          </w:tcPr>
          <w:p w14:paraId="17281934" w14:textId="63339F79" w:rsidR="00F7193B" w:rsidRDefault="00F7193B" w:rsidP="00F7193B">
            <w:pPr>
              <w:rPr>
                <w:lang w:eastAsia="en-GB"/>
              </w:rPr>
            </w:pPr>
          </w:p>
        </w:tc>
        <w:tc>
          <w:tcPr>
            <w:tcW w:w="2912" w:type="dxa"/>
            <w:vAlign w:val="center"/>
          </w:tcPr>
          <w:p w14:paraId="785BAABE" w14:textId="5C163AFA" w:rsidR="00F7193B" w:rsidRPr="00AA4B04" w:rsidRDefault="00F7193B" w:rsidP="00F7193B">
            <w:pPr>
              <w:overflowPunct/>
              <w:autoSpaceDE/>
              <w:autoSpaceDN/>
              <w:adjustRightInd/>
              <w:spacing w:before="120" w:after="120"/>
              <w:ind w:left="180"/>
              <w:jc w:val="left"/>
              <w:textAlignment w:val="auto"/>
              <w:rPr>
                <w:lang w:eastAsia="en-GB"/>
              </w:rPr>
            </w:pPr>
            <w:r w:rsidRPr="00F7193B">
              <w:rPr>
                <w:lang w:eastAsia="en-GB"/>
              </w:rPr>
              <w:t>Child Labour and Employment Law</w:t>
            </w:r>
          </w:p>
        </w:tc>
      </w:tr>
      <w:tr w:rsidR="00F7193B" w:rsidRPr="00AA4B04" w14:paraId="1B42E8E7" w14:textId="77777777" w:rsidTr="00F7193B">
        <w:tc>
          <w:tcPr>
            <w:tcW w:w="2893" w:type="dxa"/>
            <w:vAlign w:val="center"/>
          </w:tcPr>
          <w:p w14:paraId="4B75634E" w14:textId="70EDB38B"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DEFCON 602A</w:t>
            </w:r>
          </w:p>
        </w:tc>
        <w:tc>
          <w:tcPr>
            <w:tcW w:w="2875" w:type="dxa"/>
            <w:vAlign w:val="center"/>
          </w:tcPr>
          <w:p w14:paraId="716F96AD" w14:textId="4E79DBA5" w:rsidR="00F7193B" w:rsidRPr="00140E9A" w:rsidRDefault="00F7193B" w:rsidP="00F7193B">
            <w:pPr>
              <w:rPr>
                <w:highlight w:val="yellow"/>
                <w:lang w:eastAsia="en-GB"/>
              </w:rPr>
            </w:pPr>
          </w:p>
        </w:tc>
        <w:tc>
          <w:tcPr>
            <w:tcW w:w="2912" w:type="dxa"/>
            <w:vAlign w:val="center"/>
          </w:tcPr>
          <w:p w14:paraId="5BE16A9A" w14:textId="77777777"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 xml:space="preserve">Quality Assurance (with Quality Plan) </w:t>
            </w:r>
          </w:p>
          <w:p w14:paraId="60F467E7" w14:textId="71C3715B" w:rsidR="00F7193B" w:rsidRPr="00AA4B04" w:rsidRDefault="00F7193B" w:rsidP="00F7193B">
            <w:pPr>
              <w:ind w:left="180"/>
              <w:rPr>
                <w:lang w:eastAsia="en-GB"/>
              </w:rPr>
            </w:pPr>
            <w:r w:rsidRPr="00F7193B">
              <w:rPr>
                <w:lang w:eastAsia="en-GB"/>
              </w:rPr>
              <w:t>Please choose relevant plan</w:t>
            </w:r>
          </w:p>
        </w:tc>
      </w:tr>
      <w:tr w:rsidR="00F7193B" w:rsidRPr="00AA4B04" w14:paraId="3302A1E9" w14:textId="77777777" w:rsidTr="00F7193B">
        <w:tc>
          <w:tcPr>
            <w:tcW w:w="2893" w:type="dxa"/>
            <w:vAlign w:val="center"/>
          </w:tcPr>
          <w:p w14:paraId="3F0CE062" w14:textId="070A3114"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DEFCON 602B</w:t>
            </w:r>
          </w:p>
        </w:tc>
        <w:tc>
          <w:tcPr>
            <w:tcW w:w="2875" w:type="dxa"/>
            <w:vAlign w:val="center"/>
          </w:tcPr>
          <w:p w14:paraId="6C08EEC2" w14:textId="33EC17FE" w:rsidR="00F7193B"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2DBC7C8B" w14:textId="71E0A0F9" w:rsidR="00F7193B" w:rsidRPr="00AA4B04" w:rsidRDefault="00F7193B" w:rsidP="00F7193B">
            <w:pPr>
              <w:overflowPunct/>
              <w:autoSpaceDE/>
              <w:autoSpaceDN/>
              <w:adjustRightInd/>
              <w:spacing w:before="120" w:after="120"/>
              <w:ind w:left="180"/>
              <w:jc w:val="left"/>
              <w:textAlignment w:val="auto"/>
              <w:rPr>
                <w:lang w:eastAsia="en-GB"/>
              </w:rPr>
            </w:pPr>
            <w:r w:rsidRPr="00F7193B">
              <w:rPr>
                <w:lang w:eastAsia="en-GB"/>
              </w:rPr>
              <w:t>Quality Assurance (without Quality Plan)</w:t>
            </w:r>
          </w:p>
        </w:tc>
      </w:tr>
      <w:tr w:rsidR="00F7193B" w:rsidRPr="00AA4B04" w14:paraId="7367BD6C" w14:textId="77777777" w:rsidTr="00F7193B">
        <w:tc>
          <w:tcPr>
            <w:tcW w:w="2893" w:type="dxa"/>
            <w:vAlign w:val="center"/>
          </w:tcPr>
          <w:p w14:paraId="78BE684A" w14:textId="6DDAD609" w:rsidR="00F7193B" w:rsidRDefault="00F7193B" w:rsidP="00F7193B">
            <w:pPr>
              <w:overflowPunct/>
              <w:autoSpaceDE/>
              <w:autoSpaceDN/>
              <w:adjustRightInd/>
              <w:spacing w:before="120" w:after="120"/>
              <w:ind w:left="180"/>
              <w:jc w:val="left"/>
              <w:textAlignment w:val="auto"/>
              <w:rPr>
                <w:highlight w:val="yellow"/>
                <w:lang w:eastAsia="en-GB"/>
              </w:rPr>
            </w:pPr>
            <w:r w:rsidRPr="00B832EC">
              <w:rPr>
                <w:lang w:eastAsia="en-GB"/>
              </w:rPr>
              <w:t>DEFCON 647</w:t>
            </w:r>
          </w:p>
        </w:tc>
        <w:tc>
          <w:tcPr>
            <w:tcW w:w="2875" w:type="dxa"/>
            <w:vAlign w:val="center"/>
          </w:tcPr>
          <w:p w14:paraId="3BB3CB88" w14:textId="036136F4" w:rsidR="00F7193B"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7B93E291" w14:textId="518C6678"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Financial Management Information</w:t>
            </w:r>
          </w:p>
        </w:tc>
      </w:tr>
      <w:tr w:rsidR="00F7193B" w:rsidRPr="00AA4B04" w14:paraId="7D295950" w14:textId="77777777" w:rsidTr="00F7193B">
        <w:tc>
          <w:tcPr>
            <w:tcW w:w="2893" w:type="dxa"/>
            <w:vAlign w:val="center"/>
          </w:tcPr>
          <w:p w14:paraId="3F73C926" w14:textId="3654472D" w:rsidR="00F7193B" w:rsidRPr="00B832EC" w:rsidRDefault="00F7193B" w:rsidP="00F7193B">
            <w:pPr>
              <w:overflowPunct/>
              <w:autoSpaceDE/>
              <w:autoSpaceDN/>
              <w:adjustRightInd/>
              <w:spacing w:before="120" w:after="120"/>
              <w:ind w:left="180"/>
              <w:jc w:val="left"/>
              <w:textAlignment w:val="auto"/>
              <w:rPr>
                <w:lang w:eastAsia="en-GB"/>
              </w:rPr>
            </w:pPr>
            <w:r w:rsidRPr="00F7193B">
              <w:rPr>
                <w:lang w:eastAsia="en-GB"/>
              </w:rPr>
              <w:t>DEFCON 660</w:t>
            </w:r>
          </w:p>
        </w:tc>
        <w:tc>
          <w:tcPr>
            <w:tcW w:w="2875" w:type="dxa"/>
            <w:vAlign w:val="center"/>
          </w:tcPr>
          <w:p w14:paraId="57F890B8" w14:textId="4385F3A6" w:rsidR="00F7193B" w:rsidRPr="00B832EC" w:rsidRDefault="00F7193B" w:rsidP="00F7193B">
            <w:pPr>
              <w:overflowPunct/>
              <w:autoSpaceDE/>
              <w:autoSpaceDN/>
              <w:adjustRightInd/>
              <w:spacing w:before="120" w:after="120"/>
              <w:jc w:val="left"/>
              <w:textAlignment w:val="auto"/>
              <w:rPr>
                <w:lang w:eastAsia="en-GB"/>
              </w:rPr>
            </w:pPr>
          </w:p>
        </w:tc>
        <w:tc>
          <w:tcPr>
            <w:tcW w:w="2912" w:type="dxa"/>
            <w:vAlign w:val="center"/>
          </w:tcPr>
          <w:p w14:paraId="1243E6BC" w14:textId="77777777"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Official Sensitive Security Requirements</w:t>
            </w:r>
          </w:p>
          <w:p w14:paraId="75D4BB7B" w14:textId="51F7654E" w:rsidR="00F7193B" w:rsidRPr="00AA4B04" w:rsidRDefault="00F7193B" w:rsidP="00F7193B">
            <w:pPr>
              <w:ind w:left="180"/>
              <w:rPr>
                <w:lang w:eastAsia="en-GB"/>
              </w:rPr>
            </w:pPr>
            <w:r w:rsidRPr="00F7193B">
              <w:rPr>
                <w:lang w:eastAsia="en-GB"/>
              </w:rPr>
              <w:t>(will need security Aspect Letter if there is any sensitive information Project Team should be aware of) please choose if relevant</w:t>
            </w:r>
          </w:p>
        </w:tc>
      </w:tr>
      <w:tr w:rsidR="00F7193B" w:rsidRPr="00AA4B04" w14:paraId="5FE6633F" w14:textId="77777777" w:rsidTr="00F7193B">
        <w:tc>
          <w:tcPr>
            <w:tcW w:w="2893" w:type="dxa"/>
            <w:vAlign w:val="center"/>
          </w:tcPr>
          <w:p w14:paraId="0AA17CF0" w14:textId="247A4C71" w:rsidR="00F7193B" w:rsidRPr="00140E9A" w:rsidRDefault="00F7193B" w:rsidP="00F7193B">
            <w:pPr>
              <w:overflowPunct/>
              <w:autoSpaceDE/>
              <w:autoSpaceDN/>
              <w:adjustRightInd/>
              <w:spacing w:before="120" w:after="120"/>
              <w:ind w:left="180"/>
              <w:jc w:val="left"/>
              <w:textAlignment w:val="auto"/>
              <w:rPr>
                <w:highlight w:val="yellow"/>
                <w:lang w:eastAsia="en-GB"/>
              </w:rPr>
            </w:pPr>
            <w:r w:rsidRPr="00F7193B">
              <w:rPr>
                <w:lang w:eastAsia="en-GB"/>
              </w:rPr>
              <w:t>DEFCON 659A</w:t>
            </w:r>
          </w:p>
        </w:tc>
        <w:tc>
          <w:tcPr>
            <w:tcW w:w="2875" w:type="dxa"/>
            <w:vAlign w:val="center"/>
          </w:tcPr>
          <w:p w14:paraId="7042B0AB" w14:textId="04E10C50" w:rsidR="00F7193B" w:rsidRPr="00140E9A"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1AF64538" w14:textId="77777777"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 xml:space="preserve">Security Measures </w:t>
            </w:r>
          </w:p>
          <w:p w14:paraId="498073C7" w14:textId="74CA2DB0" w:rsidR="00F7193B" w:rsidRPr="00AA4B04" w:rsidRDefault="00F7193B" w:rsidP="00F7193B">
            <w:pPr>
              <w:ind w:left="180"/>
              <w:rPr>
                <w:lang w:eastAsia="en-GB"/>
              </w:rPr>
            </w:pPr>
            <w:r w:rsidRPr="00F7193B">
              <w:rPr>
                <w:lang w:eastAsia="en-GB"/>
              </w:rPr>
              <w:t>(If contract is to bear the Government Security Classification SECRET or above) please choose if relevant</w:t>
            </w:r>
          </w:p>
        </w:tc>
      </w:tr>
      <w:tr w:rsidR="00F7193B" w:rsidRPr="00AA4B04" w14:paraId="1BD90CBD" w14:textId="77777777" w:rsidTr="00F7193B">
        <w:tc>
          <w:tcPr>
            <w:tcW w:w="2893" w:type="dxa"/>
            <w:vAlign w:val="center"/>
          </w:tcPr>
          <w:p w14:paraId="6538291F" w14:textId="70CA802E" w:rsidR="00F7193B" w:rsidRDefault="00F7193B" w:rsidP="00F7193B">
            <w:pPr>
              <w:overflowPunct/>
              <w:autoSpaceDE/>
              <w:autoSpaceDN/>
              <w:adjustRightInd/>
              <w:spacing w:before="120" w:after="120"/>
              <w:ind w:left="180"/>
              <w:jc w:val="left"/>
              <w:textAlignment w:val="auto"/>
              <w:rPr>
                <w:highlight w:val="yellow"/>
                <w:lang w:eastAsia="en-GB"/>
              </w:rPr>
            </w:pPr>
            <w:r w:rsidRPr="00B832EC">
              <w:rPr>
                <w:lang w:eastAsia="en-GB"/>
              </w:rPr>
              <w:t>DEFCON 703</w:t>
            </w:r>
          </w:p>
        </w:tc>
        <w:tc>
          <w:tcPr>
            <w:tcW w:w="2875" w:type="dxa"/>
            <w:vAlign w:val="center"/>
          </w:tcPr>
          <w:p w14:paraId="368E7BC7" w14:textId="48A206D8" w:rsidR="00F7193B"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132F6241" w14:textId="0B47A98F"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Intellectual Property Rights - Vesting in the Authority</w:t>
            </w:r>
          </w:p>
        </w:tc>
      </w:tr>
      <w:tr w:rsidR="00F7193B" w:rsidRPr="00AA4B04" w14:paraId="16EAFEA8" w14:textId="77777777" w:rsidTr="00F7193B">
        <w:tc>
          <w:tcPr>
            <w:tcW w:w="2893" w:type="dxa"/>
            <w:vAlign w:val="center"/>
          </w:tcPr>
          <w:p w14:paraId="194FB502" w14:textId="50381F2A"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 xml:space="preserve">AQAP 2120 </w:t>
            </w:r>
          </w:p>
        </w:tc>
        <w:tc>
          <w:tcPr>
            <w:tcW w:w="2875" w:type="dxa"/>
            <w:vAlign w:val="center"/>
          </w:tcPr>
          <w:p w14:paraId="21DFBA63" w14:textId="0AED65A3" w:rsidR="00F7193B" w:rsidRPr="00B832EC" w:rsidRDefault="00F7193B" w:rsidP="00F7193B">
            <w:pPr>
              <w:overflowPunct/>
              <w:autoSpaceDE/>
              <w:autoSpaceDN/>
              <w:adjustRightInd/>
              <w:spacing w:before="120" w:after="120"/>
              <w:jc w:val="left"/>
              <w:textAlignment w:val="auto"/>
              <w:rPr>
                <w:lang w:eastAsia="en-GB"/>
              </w:rPr>
            </w:pPr>
          </w:p>
        </w:tc>
        <w:tc>
          <w:tcPr>
            <w:tcW w:w="2912" w:type="dxa"/>
            <w:vAlign w:val="center"/>
          </w:tcPr>
          <w:p w14:paraId="1EFE2555" w14:textId="574086B9"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NATO Quality Assurance requirements for Production</w:t>
            </w:r>
          </w:p>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126"/>
        <w:gridCol w:w="2688"/>
      </w:tblGrid>
      <w:tr w:rsidR="004E05DC" w:rsidRPr="00AA4B04" w14:paraId="6485D57C" w14:textId="77777777" w:rsidTr="00F7193B">
        <w:tc>
          <w:tcPr>
            <w:tcW w:w="2947"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3126"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688"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F7193B" w:rsidRPr="00AA4B04" w14:paraId="07523586" w14:textId="77777777" w:rsidTr="00F7193B">
        <w:tc>
          <w:tcPr>
            <w:tcW w:w="2947" w:type="dxa"/>
            <w:vAlign w:val="center"/>
          </w:tcPr>
          <w:p w14:paraId="59C0698E" w14:textId="77777777"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lastRenderedPageBreak/>
              <w:t>DEFFORM 94</w:t>
            </w:r>
          </w:p>
        </w:tc>
        <w:tc>
          <w:tcPr>
            <w:tcW w:w="3126" w:type="dxa"/>
            <w:vAlign w:val="center"/>
          </w:tcPr>
          <w:p w14:paraId="459E491F" w14:textId="1BDE36C5" w:rsidR="00F7193B" w:rsidRPr="00B832EC" w:rsidRDefault="00F7193B" w:rsidP="00F7193B">
            <w:pPr>
              <w:overflowPunct/>
              <w:autoSpaceDE/>
              <w:autoSpaceDN/>
              <w:adjustRightInd/>
              <w:spacing w:before="120" w:after="120"/>
              <w:jc w:val="left"/>
              <w:textAlignment w:val="auto"/>
              <w:rPr>
                <w:lang w:eastAsia="en-GB"/>
              </w:rPr>
            </w:pPr>
          </w:p>
        </w:tc>
        <w:tc>
          <w:tcPr>
            <w:tcW w:w="2688" w:type="dxa"/>
            <w:vAlign w:val="center"/>
          </w:tcPr>
          <w:p w14:paraId="6468109D" w14:textId="10731D50"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Confidentiality Agreement</w:t>
            </w:r>
          </w:p>
        </w:tc>
      </w:tr>
      <w:tr w:rsidR="00F7193B" w:rsidRPr="00AA4B04" w14:paraId="530F5E52" w14:textId="77777777" w:rsidTr="00F7193B">
        <w:tc>
          <w:tcPr>
            <w:tcW w:w="2947" w:type="dxa"/>
            <w:vAlign w:val="center"/>
          </w:tcPr>
          <w:p w14:paraId="77DC0B07" w14:textId="77777777"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DEFFORM 111</w:t>
            </w:r>
          </w:p>
        </w:tc>
        <w:tc>
          <w:tcPr>
            <w:tcW w:w="3126" w:type="dxa"/>
            <w:vAlign w:val="center"/>
          </w:tcPr>
          <w:p w14:paraId="4F9FF1F8" w14:textId="36E7E3B5" w:rsidR="00F7193B" w:rsidRPr="00B832EC" w:rsidRDefault="00F7193B" w:rsidP="00F7193B">
            <w:pPr>
              <w:overflowPunct/>
              <w:autoSpaceDE/>
              <w:autoSpaceDN/>
              <w:adjustRightInd/>
              <w:spacing w:before="120" w:after="120"/>
              <w:jc w:val="left"/>
              <w:textAlignment w:val="auto"/>
              <w:rPr>
                <w:lang w:eastAsia="en-GB"/>
              </w:rPr>
            </w:pPr>
          </w:p>
        </w:tc>
        <w:tc>
          <w:tcPr>
            <w:tcW w:w="2688" w:type="dxa"/>
            <w:vAlign w:val="center"/>
          </w:tcPr>
          <w:p w14:paraId="46129C9F" w14:textId="2B383292"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Annex – Addresses and Other Information</w:t>
            </w:r>
          </w:p>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3DB94575" w:rsidR="004E05DC" w:rsidRPr="008C0E7B" w:rsidRDefault="00F770DB" w:rsidP="005E1292">
      <w:pPr>
        <w:pStyle w:val="GPSL2numberedclause"/>
        <w:numPr>
          <w:ilvl w:val="1"/>
          <w:numId w:val="4"/>
        </w:numPr>
        <w:rPr>
          <w:rFonts w:ascii="Arial" w:hAnsi="Arial"/>
        </w:rPr>
      </w:pPr>
      <w:r w:rsidRPr="00AA4B04">
        <w:rPr>
          <w:rFonts w:ascii="Arial" w:hAnsi="Arial"/>
        </w:rPr>
        <w:t xml:space="preserve">The </w:t>
      </w:r>
      <w:r w:rsidRPr="008C0E7B">
        <w:rPr>
          <w:rFonts w:ascii="Arial" w:hAnsi="Arial"/>
        </w:rPr>
        <w:t>following new Clause 61 shall apply:</w:t>
      </w:r>
    </w:p>
    <w:p w14:paraId="6485D590" w14:textId="469E602A" w:rsidR="004E05DC" w:rsidRPr="008C0E7B" w:rsidRDefault="00F770DB" w:rsidP="005E1292">
      <w:pPr>
        <w:numPr>
          <w:ilvl w:val="0"/>
          <w:numId w:val="17"/>
        </w:numPr>
        <w:rPr>
          <w:b/>
        </w:rPr>
      </w:pPr>
      <w:r w:rsidRPr="008C0E7B">
        <w:rPr>
          <w:b/>
        </w:rPr>
        <w:t>Obligation to Adver</w:t>
      </w:r>
      <w:r w:rsidR="00CE4E18">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8C0E7B" w:rsidRDefault="00F770DB">
      <w:pPr>
        <w:pStyle w:val="GPSSchTitleandNumber"/>
        <w:rPr>
          <w:rFonts w:ascii="Arial" w:hAnsi="Arial" w:cs="Arial"/>
          <w:i/>
        </w:rPr>
      </w:pPr>
      <w:r w:rsidRPr="00AA4B04">
        <w:rPr>
          <w:rFonts w:ascii="Arial" w:hAnsi="Arial" w:cs="Arial"/>
        </w:rPr>
        <w:br w:type="page"/>
      </w:r>
      <w:bookmarkStart w:id="2671" w:name="_Toc503427736"/>
      <w:r w:rsidRPr="008C0E7B">
        <w:rPr>
          <w:rFonts w:ascii="Arial" w:hAnsi="Arial" w:cs="Arial"/>
        </w:rPr>
        <w:lastRenderedPageBreak/>
        <w:t>CALL OFF SCHEDULE 15: CALL OFF TENDER</w:t>
      </w:r>
      <w:bookmarkEnd w:id="2671"/>
    </w:p>
    <w:p w14:paraId="6485D599" w14:textId="25DD4412" w:rsidR="004E05DC" w:rsidRPr="00AA4B04" w:rsidRDefault="004E05DC">
      <w:pPr>
        <w:pStyle w:val="GPSL1Guidance"/>
        <w:ind w:left="0"/>
        <w:jc w:val="center"/>
        <w:rPr>
          <w:i w:val="0"/>
        </w:rPr>
      </w:pPr>
      <w:bookmarkStart w:id="2672" w:name="_GoBack"/>
      <w:bookmarkEnd w:id="2672"/>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EF236" w14:textId="77777777" w:rsidR="00CA0388" w:rsidRDefault="00CA0388">
      <w:r>
        <w:separator/>
      </w:r>
    </w:p>
    <w:p w14:paraId="056EBAB7" w14:textId="77777777" w:rsidR="00CA0388" w:rsidRDefault="00CA0388"/>
    <w:p w14:paraId="03FDC1B2" w14:textId="77777777" w:rsidR="00CA0388" w:rsidRDefault="00CA0388"/>
    <w:p w14:paraId="38FC7A85" w14:textId="77777777" w:rsidR="00CA0388" w:rsidRDefault="00CA0388"/>
    <w:p w14:paraId="48F50447" w14:textId="77777777" w:rsidR="00CA0388" w:rsidRDefault="00CA0388"/>
  </w:endnote>
  <w:endnote w:type="continuationSeparator" w:id="0">
    <w:p w14:paraId="161CD636" w14:textId="77777777" w:rsidR="00CA0388" w:rsidRDefault="00CA0388">
      <w:r>
        <w:continuationSeparator/>
      </w:r>
    </w:p>
    <w:p w14:paraId="6B52833F" w14:textId="77777777" w:rsidR="00CA0388" w:rsidRDefault="00CA0388"/>
    <w:p w14:paraId="5781F97A" w14:textId="77777777" w:rsidR="00CA0388" w:rsidRDefault="00CA0388"/>
    <w:p w14:paraId="304CA53F" w14:textId="77777777" w:rsidR="00CA0388" w:rsidRDefault="00CA0388"/>
    <w:p w14:paraId="076C3942" w14:textId="77777777" w:rsidR="00CA0388" w:rsidRDefault="00CA0388"/>
  </w:endnote>
  <w:endnote w:type="continuationNotice" w:id="1">
    <w:p w14:paraId="0C9A1D86" w14:textId="77777777" w:rsidR="00CA0388" w:rsidRDefault="00CA03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335EB9" w:rsidRDefault="00335EB9" w:rsidP="00E66F0B">
        <w:pPr>
          <w:pStyle w:val="Footer"/>
          <w:ind w:left="0"/>
          <w:jc w:val="center"/>
        </w:pPr>
      </w:p>
      <w:p w14:paraId="33EF216C" w14:textId="5E11C113" w:rsidR="00335EB9" w:rsidRPr="00E66F0B" w:rsidRDefault="00335EB9" w:rsidP="00D965A0">
        <w:pPr>
          <w:pStyle w:val="Footer"/>
          <w:ind w:left="0"/>
          <w:jc w:val="right"/>
          <w:rPr>
            <w:sz w:val="18"/>
            <w:szCs w:val="18"/>
          </w:rPr>
        </w:pPr>
        <w:r w:rsidRPr="00E66F0B">
          <w:rPr>
            <w:sz w:val="18"/>
            <w:szCs w:val="18"/>
          </w:rPr>
          <w:t xml:space="preserve">Contract: Provision of </w:t>
        </w:r>
        <w:r>
          <w:rPr>
            <w:sz w:val="18"/>
            <w:szCs w:val="18"/>
          </w:rPr>
          <w:t>Consultancy for Continuation of the Defence Academy Transformation Programme</w:t>
        </w:r>
        <w:r w:rsidRPr="00E66F0B">
          <w:rPr>
            <w:sz w:val="18"/>
            <w:szCs w:val="18"/>
          </w:rPr>
          <w:tab/>
        </w:r>
        <w:r w:rsidRPr="00E66F0B">
          <w:rPr>
            <w:sz w:val="18"/>
            <w:szCs w:val="18"/>
          </w:rPr>
          <w:tab/>
        </w:r>
        <w:r w:rsidR="00F368FD">
          <w:rPr>
            <w:sz w:val="18"/>
            <w:szCs w:val="18"/>
          </w:rPr>
          <w:t>2</w:t>
        </w:r>
        <w:r w:rsidR="00F368FD" w:rsidRPr="00F368FD">
          <w:rPr>
            <w:sz w:val="18"/>
            <w:szCs w:val="18"/>
            <w:vertAlign w:val="superscript"/>
          </w:rPr>
          <w:t>nd</w:t>
        </w:r>
        <w:r w:rsidR="00F368FD">
          <w:rPr>
            <w:sz w:val="18"/>
            <w:szCs w:val="18"/>
          </w:rPr>
          <w:t xml:space="preserve"> February </w:t>
        </w:r>
        <w:r>
          <w:rPr>
            <w:sz w:val="18"/>
            <w:szCs w:val="18"/>
          </w:rPr>
          <w:t>2018</w:t>
        </w:r>
      </w:p>
      <w:p w14:paraId="57093668" w14:textId="2201F88B" w:rsidR="00335EB9" w:rsidRPr="00E66F0B" w:rsidRDefault="00335EB9" w:rsidP="00E66F0B">
        <w:pPr>
          <w:pStyle w:val="Footer"/>
          <w:ind w:left="0"/>
          <w:jc w:val="left"/>
          <w:rPr>
            <w:sz w:val="18"/>
            <w:szCs w:val="18"/>
          </w:rPr>
        </w:pPr>
        <w:r w:rsidRPr="00E66F0B">
          <w:rPr>
            <w:sz w:val="18"/>
            <w:szCs w:val="18"/>
          </w:rPr>
          <w:t>Contract Number: CCCC</w:t>
        </w:r>
        <w:r>
          <w:rPr>
            <w:sz w:val="18"/>
            <w:szCs w:val="18"/>
          </w:rPr>
          <w:t>17B56</w:t>
        </w:r>
        <w:r w:rsidRPr="00E66F0B">
          <w:rPr>
            <w:sz w:val="18"/>
            <w:szCs w:val="18"/>
          </w:rPr>
          <w:tab/>
        </w:r>
        <w:r w:rsidRPr="00E66F0B">
          <w:rPr>
            <w:sz w:val="18"/>
            <w:szCs w:val="18"/>
          </w:rPr>
          <w:tab/>
          <w:t>© Crown Copyright 2016</w:t>
        </w:r>
      </w:p>
      <w:p w14:paraId="67CD7B64" w14:textId="7ACD602A" w:rsidR="00335EB9" w:rsidRDefault="00335EB9" w:rsidP="00E66F0B">
        <w:pPr>
          <w:pStyle w:val="Footer"/>
          <w:ind w:left="0"/>
          <w:jc w:val="center"/>
        </w:pPr>
        <w:r>
          <w:fldChar w:fldCharType="begin"/>
        </w:r>
        <w:r>
          <w:instrText xml:space="preserve"> PAGE   \* MERGEFORMAT </w:instrText>
        </w:r>
        <w:r>
          <w:fldChar w:fldCharType="separate"/>
        </w:r>
        <w:r w:rsidR="003F6A13">
          <w:rPr>
            <w:noProof/>
          </w:rPr>
          <w:t>210</w:t>
        </w:r>
        <w:r>
          <w:rPr>
            <w:noProof/>
          </w:rPr>
          <w:fldChar w:fldCharType="end"/>
        </w:r>
      </w:p>
      <w:p w14:paraId="6485D5B9" w14:textId="51038DB5" w:rsidR="00335EB9" w:rsidRDefault="00CA0388"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335EB9" w:rsidRDefault="00335EB9" w:rsidP="00AA4B04">
    <w:pPr>
      <w:pStyle w:val="Footer"/>
      <w:tabs>
        <w:tab w:val="clear" w:pos="4513"/>
        <w:tab w:val="clear" w:pos="9026"/>
      </w:tabs>
    </w:pPr>
  </w:p>
  <w:p w14:paraId="6485D5BC" w14:textId="77777777" w:rsidR="00335EB9" w:rsidRDefault="00335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104AF" w14:textId="77777777" w:rsidR="00CA0388" w:rsidRDefault="00CA0388">
      <w:r>
        <w:separator/>
      </w:r>
    </w:p>
  </w:footnote>
  <w:footnote w:type="continuationSeparator" w:id="0">
    <w:p w14:paraId="032E5771" w14:textId="77777777" w:rsidR="00CA0388" w:rsidRDefault="00CA0388">
      <w:r>
        <w:continuationSeparator/>
      </w:r>
    </w:p>
  </w:footnote>
  <w:footnote w:type="continuationNotice" w:id="1">
    <w:p w14:paraId="77ED6877" w14:textId="77777777" w:rsidR="00CA0388" w:rsidRDefault="00CA038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335EB9" w:rsidRDefault="00335EB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335EB9" w:rsidRDefault="00335EB9"/>
  <w:p w14:paraId="6485D5B6" w14:textId="77777777" w:rsidR="00335EB9" w:rsidRDefault="00335E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335EB9" w:rsidRDefault="00335EB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431AA"/>
    <w:rsid w:val="00043343"/>
    <w:rsid w:val="00085D24"/>
    <w:rsid w:val="00093749"/>
    <w:rsid w:val="0010525D"/>
    <w:rsid w:val="00113CB4"/>
    <w:rsid w:val="00120C38"/>
    <w:rsid w:val="00122546"/>
    <w:rsid w:val="001529F3"/>
    <w:rsid w:val="00194EA9"/>
    <w:rsid w:val="0019527D"/>
    <w:rsid w:val="001A2FE9"/>
    <w:rsid w:val="001B6FA2"/>
    <w:rsid w:val="001C6EB2"/>
    <w:rsid w:val="001D2F0F"/>
    <w:rsid w:val="00205E8F"/>
    <w:rsid w:val="00224F1D"/>
    <w:rsid w:val="0022588B"/>
    <w:rsid w:val="002336CA"/>
    <w:rsid w:val="00252C2F"/>
    <w:rsid w:val="00257B3E"/>
    <w:rsid w:val="002674C5"/>
    <w:rsid w:val="002B0622"/>
    <w:rsid w:val="002B1D13"/>
    <w:rsid w:val="002E034F"/>
    <w:rsid w:val="002E32EF"/>
    <w:rsid w:val="00315968"/>
    <w:rsid w:val="003304C0"/>
    <w:rsid w:val="00335EB9"/>
    <w:rsid w:val="00340AAB"/>
    <w:rsid w:val="003B184A"/>
    <w:rsid w:val="003E5563"/>
    <w:rsid w:val="003E7117"/>
    <w:rsid w:val="003F4EC3"/>
    <w:rsid w:val="003F6A13"/>
    <w:rsid w:val="003F7793"/>
    <w:rsid w:val="0040106A"/>
    <w:rsid w:val="00401465"/>
    <w:rsid w:val="00436F17"/>
    <w:rsid w:val="0045694D"/>
    <w:rsid w:val="00466458"/>
    <w:rsid w:val="004C5FDD"/>
    <w:rsid w:val="004C60B0"/>
    <w:rsid w:val="004D16BA"/>
    <w:rsid w:val="004E05DC"/>
    <w:rsid w:val="004E5CF5"/>
    <w:rsid w:val="004F2222"/>
    <w:rsid w:val="004F2451"/>
    <w:rsid w:val="005020BC"/>
    <w:rsid w:val="005262D6"/>
    <w:rsid w:val="00537518"/>
    <w:rsid w:val="00553A51"/>
    <w:rsid w:val="00562CF0"/>
    <w:rsid w:val="00564FD7"/>
    <w:rsid w:val="005B09E6"/>
    <w:rsid w:val="005B15BF"/>
    <w:rsid w:val="005B48F0"/>
    <w:rsid w:val="005C4D1D"/>
    <w:rsid w:val="005E1292"/>
    <w:rsid w:val="0060538B"/>
    <w:rsid w:val="0060675D"/>
    <w:rsid w:val="006664A4"/>
    <w:rsid w:val="006B7A46"/>
    <w:rsid w:val="006D0BBE"/>
    <w:rsid w:val="00753E53"/>
    <w:rsid w:val="00760E34"/>
    <w:rsid w:val="0076386A"/>
    <w:rsid w:val="00780CED"/>
    <w:rsid w:val="007966C9"/>
    <w:rsid w:val="007B3ACA"/>
    <w:rsid w:val="007D0157"/>
    <w:rsid w:val="00801D33"/>
    <w:rsid w:val="00812EAC"/>
    <w:rsid w:val="00820A02"/>
    <w:rsid w:val="00862A0D"/>
    <w:rsid w:val="008727D1"/>
    <w:rsid w:val="008A154A"/>
    <w:rsid w:val="008A36EF"/>
    <w:rsid w:val="008C0E7B"/>
    <w:rsid w:val="008D5F16"/>
    <w:rsid w:val="008D77AE"/>
    <w:rsid w:val="00963FFF"/>
    <w:rsid w:val="00A11170"/>
    <w:rsid w:val="00A17991"/>
    <w:rsid w:val="00A20484"/>
    <w:rsid w:val="00A21587"/>
    <w:rsid w:val="00A240E9"/>
    <w:rsid w:val="00A465BC"/>
    <w:rsid w:val="00AA4B04"/>
    <w:rsid w:val="00AC73FA"/>
    <w:rsid w:val="00AC7BEE"/>
    <w:rsid w:val="00AE4DBD"/>
    <w:rsid w:val="00BA08A5"/>
    <w:rsid w:val="00BB00B7"/>
    <w:rsid w:val="00BB7F84"/>
    <w:rsid w:val="00BE72C3"/>
    <w:rsid w:val="00BF5741"/>
    <w:rsid w:val="00C07B7C"/>
    <w:rsid w:val="00C11B59"/>
    <w:rsid w:val="00C51BF9"/>
    <w:rsid w:val="00C93830"/>
    <w:rsid w:val="00C94AA3"/>
    <w:rsid w:val="00CA0388"/>
    <w:rsid w:val="00CB1695"/>
    <w:rsid w:val="00CC2914"/>
    <w:rsid w:val="00CE0E6A"/>
    <w:rsid w:val="00CE4E18"/>
    <w:rsid w:val="00D12144"/>
    <w:rsid w:val="00D34B64"/>
    <w:rsid w:val="00D71E63"/>
    <w:rsid w:val="00D965A0"/>
    <w:rsid w:val="00DB479C"/>
    <w:rsid w:val="00DD281C"/>
    <w:rsid w:val="00DE3C17"/>
    <w:rsid w:val="00E02A86"/>
    <w:rsid w:val="00E126A6"/>
    <w:rsid w:val="00E27ACE"/>
    <w:rsid w:val="00E43839"/>
    <w:rsid w:val="00E45F29"/>
    <w:rsid w:val="00E66F0B"/>
    <w:rsid w:val="00EF1F23"/>
    <w:rsid w:val="00EF6CE1"/>
    <w:rsid w:val="00F11D1B"/>
    <w:rsid w:val="00F346D8"/>
    <w:rsid w:val="00F368FD"/>
    <w:rsid w:val="00F7193B"/>
    <w:rsid w:val="00F770DB"/>
    <w:rsid w:val="00F9264B"/>
    <w:rsid w:val="00F96205"/>
    <w:rsid w:val="00FB788E"/>
    <w:rsid w:val="00FC2ED6"/>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6D59C-3B7B-4CEB-ABB7-064751C0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70574</Words>
  <Characters>402276</Characters>
  <Application>Microsoft Office Word</Application>
  <DocSecurity>0</DocSecurity>
  <Lines>3352</Lines>
  <Paragraphs>943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471907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2018-03-21T12:02:00Z</dcterms:created>
  <dcterms:modified xsi:type="dcterms:W3CDTF">2018-03-21T12:11:00Z</dcterms:modified>
</cp:coreProperties>
</file>