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A3CC" w14:textId="77777777" w:rsidR="00012C91" w:rsidRPr="003C713A" w:rsidRDefault="00012C91" w:rsidP="005B2B0D">
      <w:pPr>
        <w:pStyle w:val="Appendixtext"/>
        <w:spacing w:after="0" w:line="288" w:lineRule="auto"/>
        <w:rPr>
          <w:rFonts w:cs="Arial"/>
          <w:sz w:val="22"/>
          <w:szCs w:val="22"/>
        </w:rPr>
      </w:pPr>
    </w:p>
    <w:p w14:paraId="22127CF6" w14:textId="77777777"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5F1B7A6B" wp14:editId="3C3432B0">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EE2ED" w14:textId="77777777" w:rsidR="00997AE0" w:rsidRDefault="00997AE0" w:rsidP="00014683">
                            <w:r>
                              <w:rPr>
                                <w:noProof/>
                                <w:lang w:eastAsia="en-GB"/>
                              </w:rPr>
                              <w:drawing>
                                <wp:inline distT="0" distB="0" distL="0" distR="0" wp14:anchorId="44B835FC" wp14:editId="69FBE2B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2724540D" w14:textId="77777777" w:rsidR="00997AE0" w:rsidRDefault="00997AE0" w:rsidP="00014683"/>
                          <w:p w14:paraId="37B92D4E" w14:textId="77777777" w:rsidR="00997AE0" w:rsidRDefault="00997AE0" w:rsidP="00014683"/>
                          <w:p w14:paraId="560BD4D3" w14:textId="77777777" w:rsidR="00997AE0" w:rsidRDefault="00997AE0" w:rsidP="00014683"/>
                          <w:p w14:paraId="1EF08FC0" w14:textId="77777777" w:rsidR="00997AE0" w:rsidRDefault="00997AE0" w:rsidP="00014683"/>
                          <w:p w14:paraId="0DC77E36" w14:textId="77777777" w:rsidR="00997AE0" w:rsidRDefault="00997AE0" w:rsidP="00014683"/>
                          <w:p w14:paraId="39419FB4" w14:textId="77777777" w:rsidR="00997AE0" w:rsidRDefault="00997AE0" w:rsidP="00014683">
                            <w:r>
                              <w:rPr>
                                <w:noProof/>
                                <w:lang w:eastAsia="en-GB"/>
                              </w:rPr>
                              <w:drawing>
                                <wp:inline distT="0" distB="0" distL="0" distR="0" wp14:anchorId="7F360622" wp14:editId="56963D43">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25989E2D" w14:textId="77777777" w:rsidR="00997AE0" w:rsidRDefault="00997AE0" w:rsidP="00014683"/>
                          <w:p w14:paraId="6AF8D965" w14:textId="77777777" w:rsidR="00997AE0" w:rsidRDefault="00997AE0" w:rsidP="00014683">
                            <w:pPr>
                              <w:rPr>
                                <w:sz w:val="12"/>
                                <w:szCs w:val="12"/>
                              </w:rPr>
                            </w:pPr>
                          </w:p>
                          <w:p w14:paraId="67B8E89B" w14:textId="77777777" w:rsidR="00997AE0" w:rsidRDefault="00997AE0" w:rsidP="00014683">
                            <w:pPr>
                              <w:rPr>
                                <w:sz w:val="12"/>
                                <w:szCs w:val="12"/>
                              </w:rPr>
                            </w:pPr>
                          </w:p>
                          <w:p w14:paraId="3BC07852" w14:textId="77777777" w:rsidR="00997AE0" w:rsidRPr="00CF0E13" w:rsidRDefault="00997AE0" w:rsidP="00014683">
                            <w:pPr>
                              <w:rPr>
                                <w:sz w:val="12"/>
                                <w:szCs w:val="12"/>
                              </w:rPr>
                            </w:pPr>
                          </w:p>
                          <w:p w14:paraId="61D4BED9" w14:textId="77777777" w:rsidR="00997AE0" w:rsidRDefault="00997AE0" w:rsidP="00014683">
                            <w:pPr>
                              <w:rPr>
                                <w:sz w:val="16"/>
                                <w:szCs w:val="16"/>
                              </w:rPr>
                            </w:pPr>
                          </w:p>
                          <w:p w14:paraId="39AA7B9A" w14:textId="77777777" w:rsidR="00997AE0" w:rsidRPr="00CF0E13" w:rsidRDefault="00997AE0" w:rsidP="00014683">
                            <w:pPr>
                              <w:rPr>
                                <w:sz w:val="12"/>
                                <w:szCs w:val="12"/>
                              </w:rPr>
                            </w:pPr>
                          </w:p>
                          <w:p w14:paraId="5C548495" w14:textId="77777777" w:rsidR="00997AE0" w:rsidRDefault="00997AE0" w:rsidP="00014683"/>
                          <w:p w14:paraId="316F2677" w14:textId="77777777" w:rsidR="00997AE0" w:rsidRPr="00613154" w:rsidRDefault="00997AE0" w:rsidP="00014683">
                            <w:pPr>
                              <w:rPr>
                                <w:sz w:val="16"/>
                                <w:szCs w:val="16"/>
                              </w:rPr>
                            </w:pPr>
                          </w:p>
                          <w:p w14:paraId="10237102" w14:textId="77777777" w:rsidR="00997AE0" w:rsidRDefault="00997AE0" w:rsidP="00014683"/>
                          <w:p w14:paraId="3AB32208" w14:textId="77777777" w:rsidR="00997AE0" w:rsidRDefault="00997AE0"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B7A6B"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" stroked="f">
                <v:textbox>
                  <w:txbxContent>
                    <w:p w14:paraId="050EE2ED" w14:textId="77777777" w:rsidR="00997AE0" w:rsidRDefault="00997AE0" w:rsidP="00014683">
                      <w:r>
                        <w:rPr>
                          <w:noProof/>
                          <w:lang w:eastAsia="en-GB"/>
                        </w:rPr>
                        <w:drawing>
                          <wp:inline distT="0" distB="0" distL="0" distR="0" wp14:anchorId="44B835FC" wp14:editId="69FBE2B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2724540D" w14:textId="77777777" w:rsidR="00997AE0" w:rsidRDefault="00997AE0" w:rsidP="00014683"/>
                    <w:p w14:paraId="37B92D4E" w14:textId="77777777" w:rsidR="00997AE0" w:rsidRDefault="00997AE0" w:rsidP="00014683"/>
                    <w:p w14:paraId="560BD4D3" w14:textId="77777777" w:rsidR="00997AE0" w:rsidRDefault="00997AE0" w:rsidP="00014683"/>
                    <w:p w14:paraId="1EF08FC0" w14:textId="77777777" w:rsidR="00997AE0" w:rsidRDefault="00997AE0" w:rsidP="00014683"/>
                    <w:p w14:paraId="0DC77E36" w14:textId="77777777" w:rsidR="00997AE0" w:rsidRDefault="00997AE0" w:rsidP="00014683"/>
                    <w:p w14:paraId="39419FB4" w14:textId="77777777" w:rsidR="00997AE0" w:rsidRDefault="00997AE0" w:rsidP="00014683">
                      <w:r>
                        <w:rPr>
                          <w:noProof/>
                          <w:lang w:eastAsia="en-GB"/>
                        </w:rPr>
                        <w:drawing>
                          <wp:inline distT="0" distB="0" distL="0" distR="0" wp14:anchorId="7F360622" wp14:editId="56963D43">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25989E2D" w14:textId="77777777" w:rsidR="00997AE0" w:rsidRDefault="00997AE0" w:rsidP="00014683"/>
                    <w:p w14:paraId="6AF8D965" w14:textId="77777777" w:rsidR="00997AE0" w:rsidRDefault="00997AE0" w:rsidP="00014683">
                      <w:pPr>
                        <w:rPr>
                          <w:sz w:val="12"/>
                          <w:szCs w:val="12"/>
                        </w:rPr>
                      </w:pPr>
                    </w:p>
                    <w:p w14:paraId="67B8E89B" w14:textId="77777777" w:rsidR="00997AE0" w:rsidRDefault="00997AE0" w:rsidP="00014683">
                      <w:pPr>
                        <w:rPr>
                          <w:sz w:val="12"/>
                          <w:szCs w:val="12"/>
                        </w:rPr>
                      </w:pPr>
                    </w:p>
                    <w:p w14:paraId="3BC07852" w14:textId="77777777" w:rsidR="00997AE0" w:rsidRPr="00CF0E13" w:rsidRDefault="00997AE0" w:rsidP="00014683">
                      <w:pPr>
                        <w:rPr>
                          <w:sz w:val="12"/>
                          <w:szCs w:val="12"/>
                        </w:rPr>
                      </w:pPr>
                    </w:p>
                    <w:p w14:paraId="61D4BED9" w14:textId="77777777" w:rsidR="00997AE0" w:rsidRDefault="00997AE0" w:rsidP="00014683">
                      <w:pPr>
                        <w:rPr>
                          <w:sz w:val="16"/>
                          <w:szCs w:val="16"/>
                        </w:rPr>
                      </w:pPr>
                    </w:p>
                    <w:p w14:paraId="39AA7B9A" w14:textId="77777777" w:rsidR="00997AE0" w:rsidRPr="00CF0E13" w:rsidRDefault="00997AE0" w:rsidP="00014683">
                      <w:pPr>
                        <w:rPr>
                          <w:sz w:val="12"/>
                          <w:szCs w:val="12"/>
                        </w:rPr>
                      </w:pPr>
                    </w:p>
                    <w:p w14:paraId="5C548495" w14:textId="77777777" w:rsidR="00997AE0" w:rsidRDefault="00997AE0" w:rsidP="00014683"/>
                    <w:p w14:paraId="316F2677" w14:textId="77777777" w:rsidR="00997AE0" w:rsidRPr="00613154" w:rsidRDefault="00997AE0" w:rsidP="00014683">
                      <w:pPr>
                        <w:rPr>
                          <w:sz w:val="16"/>
                          <w:szCs w:val="16"/>
                        </w:rPr>
                      </w:pPr>
                    </w:p>
                    <w:p w14:paraId="10237102" w14:textId="77777777" w:rsidR="00997AE0" w:rsidRDefault="00997AE0" w:rsidP="00014683"/>
                    <w:p w14:paraId="3AB32208" w14:textId="77777777" w:rsidR="00997AE0" w:rsidRDefault="00997AE0" w:rsidP="00014683"/>
                  </w:txbxContent>
                </v:textbox>
              </v:shape>
            </w:pict>
          </mc:Fallback>
        </mc:AlternateContent>
      </w:r>
    </w:p>
    <w:p w14:paraId="3A50B785" w14:textId="77777777" w:rsidR="00F309AD" w:rsidRPr="003C713A" w:rsidRDefault="00F309AD" w:rsidP="005B2B0D">
      <w:pPr>
        <w:pStyle w:val="Appendixtext"/>
        <w:spacing w:after="0" w:line="288" w:lineRule="auto"/>
        <w:rPr>
          <w:rFonts w:cs="Arial"/>
          <w:sz w:val="22"/>
          <w:szCs w:val="22"/>
        </w:rPr>
      </w:pPr>
    </w:p>
    <w:p w14:paraId="459D2E1A" w14:textId="77777777" w:rsidR="00F309AD" w:rsidRPr="003C713A" w:rsidRDefault="00F309AD" w:rsidP="005B2B0D">
      <w:pPr>
        <w:pStyle w:val="Appendixtext"/>
        <w:spacing w:after="0" w:line="288" w:lineRule="auto"/>
        <w:rPr>
          <w:rFonts w:cs="Arial"/>
          <w:sz w:val="22"/>
          <w:szCs w:val="22"/>
        </w:rPr>
      </w:pPr>
    </w:p>
    <w:p w14:paraId="39FE6B8B" w14:textId="77777777" w:rsidR="00F309AD" w:rsidRPr="003C713A" w:rsidRDefault="00F309AD" w:rsidP="005B2B0D">
      <w:pPr>
        <w:pStyle w:val="Appendixtext"/>
        <w:spacing w:after="0" w:line="288" w:lineRule="auto"/>
        <w:rPr>
          <w:rFonts w:cs="Arial"/>
          <w:sz w:val="22"/>
          <w:szCs w:val="22"/>
        </w:rPr>
      </w:pPr>
    </w:p>
    <w:p w14:paraId="70709400" w14:textId="77777777" w:rsidR="00F309AD" w:rsidRPr="003C713A" w:rsidRDefault="00F309AD" w:rsidP="005B2B0D">
      <w:pPr>
        <w:pStyle w:val="Appendixtext"/>
        <w:spacing w:after="0" w:line="288" w:lineRule="auto"/>
        <w:rPr>
          <w:rFonts w:cs="Arial"/>
          <w:sz w:val="22"/>
          <w:szCs w:val="22"/>
        </w:rPr>
      </w:pPr>
    </w:p>
    <w:p w14:paraId="29EAC268" w14:textId="77777777" w:rsidR="00F309AD" w:rsidRPr="003C713A" w:rsidRDefault="00F309AD" w:rsidP="005B2B0D">
      <w:pPr>
        <w:pStyle w:val="Appendixtext"/>
        <w:spacing w:after="0" w:line="288" w:lineRule="auto"/>
        <w:rPr>
          <w:rFonts w:cs="Arial"/>
          <w:sz w:val="22"/>
          <w:szCs w:val="22"/>
        </w:rPr>
      </w:pPr>
    </w:p>
    <w:p w14:paraId="2E30D3BE" w14:textId="77777777" w:rsidR="00F309AD" w:rsidRPr="003C713A" w:rsidRDefault="00F309AD" w:rsidP="005B2B0D">
      <w:pPr>
        <w:pStyle w:val="Appendixtext"/>
        <w:spacing w:after="0" w:line="288" w:lineRule="auto"/>
        <w:rPr>
          <w:rFonts w:cs="Arial"/>
          <w:sz w:val="22"/>
          <w:szCs w:val="22"/>
        </w:rPr>
      </w:pPr>
    </w:p>
    <w:p w14:paraId="2237F033" w14:textId="77777777" w:rsidR="00F309AD" w:rsidRPr="003C713A" w:rsidRDefault="00F309AD" w:rsidP="005B2B0D">
      <w:pPr>
        <w:pStyle w:val="Appendixtext"/>
        <w:spacing w:after="0" w:line="288" w:lineRule="auto"/>
        <w:rPr>
          <w:rFonts w:cs="Arial"/>
          <w:sz w:val="22"/>
          <w:szCs w:val="22"/>
        </w:rPr>
      </w:pPr>
    </w:p>
    <w:p w14:paraId="570695A4" w14:textId="77777777" w:rsidR="00F309AD" w:rsidRPr="003C713A" w:rsidRDefault="00F309AD" w:rsidP="005B2B0D">
      <w:pPr>
        <w:pStyle w:val="Appendixtext"/>
        <w:spacing w:after="0" w:line="288" w:lineRule="auto"/>
        <w:rPr>
          <w:rFonts w:cs="Arial"/>
          <w:sz w:val="22"/>
          <w:szCs w:val="22"/>
        </w:rPr>
      </w:pPr>
    </w:p>
    <w:p w14:paraId="32A78880" w14:textId="77777777" w:rsidR="005713AE" w:rsidRPr="003C713A" w:rsidRDefault="005713AE" w:rsidP="005B2B0D">
      <w:pPr>
        <w:tabs>
          <w:tab w:val="left" w:pos="3969"/>
        </w:tabs>
        <w:ind w:left="3969" w:right="1319"/>
        <w:rPr>
          <w:rFonts w:cs="Arial"/>
          <w:b/>
          <w:caps/>
          <w:sz w:val="22"/>
          <w:szCs w:val="22"/>
        </w:rPr>
      </w:pPr>
    </w:p>
    <w:p w14:paraId="602C5AC2" w14:textId="77777777" w:rsidR="00F309AD" w:rsidRPr="003C713A" w:rsidRDefault="00F309AD" w:rsidP="005B2B0D">
      <w:pPr>
        <w:tabs>
          <w:tab w:val="left" w:pos="426"/>
        </w:tabs>
        <w:ind w:right="1319"/>
        <w:rPr>
          <w:rFonts w:cs="Arial"/>
          <w:b/>
          <w:caps/>
          <w:sz w:val="22"/>
          <w:szCs w:val="22"/>
        </w:rPr>
      </w:pPr>
    </w:p>
    <w:p w14:paraId="20A2B087" w14:textId="77777777" w:rsidR="00F309AD" w:rsidRPr="003C713A" w:rsidRDefault="00F309AD" w:rsidP="005B2B0D">
      <w:pPr>
        <w:tabs>
          <w:tab w:val="left" w:pos="426"/>
        </w:tabs>
        <w:ind w:left="397" w:right="1319"/>
        <w:rPr>
          <w:rFonts w:cs="Arial"/>
          <w:b/>
          <w:caps/>
          <w:sz w:val="22"/>
          <w:szCs w:val="22"/>
        </w:rPr>
      </w:pPr>
    </w:p>
    <w:p w14:paraId="1C5ADBAD" w14:textId="77777777" w:rsidR="00782561" w:rsidRPr="00997AE0"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 xml:space="preserve">NATIONAL MUSEUMS </w:t>
      </w:r>
      <w:r w:rsidRPr="00997AE0">
        <w:rPr>
          <w:rFonts w:cs="Arial"/>
          <w:b/>
          <w:sz w:val="22"/>
          <w:szCs w:val="22"/>
        </w:rPr>
        <w:t>LIVERPOOL</w:t>
      </w:r>
    </w:p>
    <w:p w14:paraId="64AA2AE7" w14:textId="77777777" w:rsidR="003F7D70" w:rsidRPr="00997AE0" w:rsidRDefault="003F7D70" w:rsidP="00782561">
      <w:pPr>
        <w:tabs>
          <w:tab w:val="left" w:pos="3969"/>
          <w:tab w:val="left" w:pos="6946"/>
        </w:tabs>
        <w:ind w:left="3969" w:right="1319"/>
        <w:jc w:val="left"/>
        <w:rPr>
          <w:rFonts w:cs="Arial"/>
          <w:b/>
          <w:sz w:val="22"/>
          <w:szCs w:val="22"/>
        </w:rPr>
      </w:pPr>
    </w:p>
    <w:p w14:paraId="6F3CBC74" w14:textId="77777777" w:rsidR="00F309AD" w:rsidRPr="00997AE0" w:rsidRDefault="00927654" w:rsidP="00927654">
      <w:pPr>
        <w:tabs>
          <w:tab w:val="left" w:pos="3969"/>
        </w:tabs>
        <w:ind w:right="1319"/>
        <w:jc w:val="left"/>
        <w:rPr>
          <w:rFonts w:cs="Arial"/>
          <w:sz w:val="22"/>
          <w:szCs w:val="22"/>
        </w:rPr>
      </w:pPr>
      <w:r w:rsidRPr="00997AE0">
        <w:rPr>
          <w:rFonts w:cs="Arial"/>
          <w:sz w:val="22"/>
          <w:szCs w:val="22"/>
        </w:rPr>
        <w:tab/>
        <w:t>Waste Removal Tender</w:t>
      </w:r>
    </w:p>
    <w:p w14:paraId="0816947F" w14:textId="77777777" w:rsidR="00F309AD" w:rsidRPr="00997AE0" w:rsidRDefault="00F309AD" w:rsidP="005B2B0D">
      <w:pPr>
        <w:pStyle w:val="Appendixtext"/>
        <w:spacing w:after="0" w:line="288" w:lineRule="auto"/>
        <w:rPr>
          <w:rFonts w:cs="Arial"/>
          <w:sz w:val="22"/>
          <w:szCs w:val="22"/>
        </w:rPr>
      </w:pPr>
    </w:p>
    <w:p w14:paraId="654B8468" w14:textId="77777777" w:rsidR="00012C91" w:rsidRPr="00997AE0" w:rsidRDefault="00012C91" w:rsidP="003F7D70">
      <w:pPr>
        <w:spacing w:line="288" w:lineRule="auto"/>
        <w:rPr>
          <w:rFonts w:cs="Arial"/>
          <w:sz w:val="22"/>
          <w:szCs w:val="22"/>
        </w:rPr>
      </w:pPr>
    </w:p>
    <w:p w14:paraId="1D23736F" w14:textId="77777777" w:rsidR="00012C91" w:rsidRPr="00997AE0" w:rsidRDefault="00E746AC" w:rsidP="005B2B0D">
      <w:pPr>
        <w:spacing w:before="120" w:line="288" w:lineRule="auto"/>
        <w:ind w:left="3969"/>
        <w:rPr>
          <w:rFonts w:cs="Arial"/>
          <w:sz w:val="22"/>
          <w:szCs w:val="22"/>
        </w:rPr>
      </w:pPr>
      <w:r w:rsidRPr="00997AE0">
        <w:rPr>
          <w:rFonts w:cs="Arial"/>
          <w:b/>
          <w:sz w:val="22"/>
          <w:szCs w:val="22"/>
        </w:rPr>
        <w:t>Author:</w:t>
      </w:r>
      <w:r w:rsidRPr="00997AE0">
        <w:rPr>
          <w:rFonts w:cs="Arial"/>
          <w:sz w:val="22"/>
          <w:szCs w:val="22"/>
        </w:rPr>
        <w:t xml:space="preserve"> </w:t>
      </w:r>
      <w:r w:rsidR="00927654" w:rsidRPr="00997AE0">
        <w:rPr>
          <w:rFonts w:cs="Arial"/>
          <w:sz w:val="22"/>
          <w:szCs w:val="22"/>
        </w:rPr>
        <w:t>Meghan Crockett</w:t>
      </w:r>
      <w:r w:rsidR="00927654" w:rsidRPr="00997AE0">
        <w:rPr>
          <w:rFonts w:cs="Arial"/>
          <w:sz w:val="22"/>
          <w:szCs w:val="22"/>
        </w:rPr>
        <w:tab/>
      </w:r>
    </w:p>
    <w:p w14:paraId="74102125" w14:textId="722CE707" w:rsidR="00012C91" w:rsidRPr="00997AE0" w:rsidRDefault="00E746AC" w:rsidP="005B2B0D">
      <w:pPr>
        <w:spacing w:before="120" w:line="288" w:lineRule="auto"/>
        <w:ind w:left="3969"/>
        <w:rPr>
          <w:rFonts w:cs="Arial"/>
          <w:sz w:val="22"/>
          <w:szCs w:val="22"/>
        </w:rPr>
      </w:pPr>
      <w:r w:rsidRPr="00997AE0">
        <w:rPr>
          <w:rFonts w:cs="Arial"/>
          <w:b/>
          <w:sz w:val="22"/>
          <w:szCs w:val="22"/>
        </w:rPr>
        <w:t>Date:</w:t>
      </w:r>
      <w:r w:rsidR="00FD44F8" w:rsidRPr="00997AE0">
        <w:rPr>
          <w:rFonts w:cs="Arial"/>
          <w:sz w:val="22"/>
          <w:szCs w:val="22"/>
        </w:rPr>
        <w:t xml:space="preserve"> </w:t>
      </w:r>
      <w:r w:rsidR="00927654" w:rsidRPr="00997AE0">
        <w:rPr>
          <w:rFonts w:cs="Arial"/>
          <w:sz w:val="22"/>
          <w:szCs w:val="22"/>
        </w:rPr>
        <w:t>29/</w:t>
      </w:r>
      <w:r w:rsidR="00997AE0">
        <w:rPr>
          <w:rFonts w:cs="Arial"/>
          <w:sz w:val="22"/>
          <w:szCs w:val="22"/>
        </w:rPr>
        <w:t>09</w:t>
      </w:r>
      <w:r w:rsidR="00927654" w:rsidRPr="00997AE0">
        <w:rPr>
          <w:rFonts w:cs="Arial"/>
          <w:sz w:val="22"/>
          <w:szCs w:val="22"/>
        </w:rPr>
        <w:t>/2020</w:t>
      </w:r>
      <w:r w:rsidR="00B92869" w:rsidRPr="00997AE0">
        <w:rPr>
          <w:rFonts w:cs="Arial"/>
          <w:sz w:val="22"/>
          <w:szCs w:val="22"/>
        </w:rPr>
        <w:t xml:space="preserve">  </w:t>
      </w:r>
    </w:p>
    <w:p w14:paraId="29D46EA5" w14:textId="77777777" w:rsidR="00012C91" w:rsidRPr="00997AE0" w:rsidRDefault="00012C91" w:rsidP="005B2B0D">
      <w:pPr>
        <w:spacing w:line="288" w:lineRule="auto"/>
        <w:ind w:left="3969"/>
        <w:rPr>
          <w:rFonts w:cs="Arial"/>
          <w:sz w:val="22"/>
          <w:szCs w:val="22"/>
        </w:rPr>
      </w:pPr>
    </w:p>
    <w:p w14:paraId="55A5807D" w14:textId="77777777" w:rsidR="00012C91" w:rsidRPr="00997AE0" w:rsidRDefault="00012C91" w:rsidP="005B2B0D">
      <w:pPr>
        <w:spacing w:line="288" w:lineRule="auto"/>
        <w:rPr>
          <w:rFonts w:cs="Arial"/>
          <w:sz w:val="22"/>
          <w:szCs w:val="22"/>
        </w:rPr>
      </w:pPr>
    </w:p>
    <w:p w14:paraId="493F1F5D" w14:textId="77777777" w:rsidR="00012C91" w:rsidRPr="003C713A" w:rsidRDefault="00012C91" w:rsidP="005B2B0D">
      <w:pPr>
        <w:pStyle w:val="Appendixtext"/>
        <w:spacing w:after="0" w:line="288" w:lineRule="auto"/>
        <w:rPr>
          <w:rFonts w:cs="Arial"/>
          <w:sz w:val="22"/>
          <w:szCs w:val="22"/>
        </w:rPr>
      </w:pPr>
    </w:p>
    <w:p w14:paraId="15A31877" w14:textId="77777777" w:rsidR="00012C91" w:rsidRPr="003C713A" w:rsidRDefault="00012C91" w:rsidP="005B2B0D">
      <w:pPr>
        <w:pStyle w:val="Appendixtext"/>
        <w:spacing w:after="0" w:line="288" w:lineRule="auto"/>
        <w:rPr>
          <w:rFonts w:cs="Arial"/>
          <w:sz w:val="22"/>
          <w:szCs w:val="22"/>
        </w:rPr>
      </w:pPr>
    </w:p>
    <w:p w14:paraId="2CEE535D" w14:textId="77777777" w:rsidR="00012C91" w:rsidRPr="003C713A" w:rsidRDefault="00012C91" w:rsidP="005B2B0D">
      <w:pPr>
        <w:spacing w:line="288" w:lineRule="auto"/>
        <w:rPr>
          <w:rFonts w:cs="Arial"/>
          <w:sz w:val="22"/>
          <w:szCs w:val="22"/>
        </w:rPr>
      </w:pPr>
    </w:p>
    <w:p w14:paraId="4E00F139" w14:textId="77777777" w:rsidR="00012C91" w:rsidRPr="003C713A" w:rsidRDefault="00012C91" w:rsidP="005B2B0D">
      <w:pPr>
        <w:spacing w:line="288" w:lineRule="auto"/>
        <w:rPr>
          <w:rFonts w:cs="Arial"/>
          <w:sz w:val="22"/>
          <w:szCs w:val="22"/>
        </w:rPr>
      </w:pPr>
    </w:p>
    <w:p w14:paraId="1532FAC4" w14:textId="77777777" w:rsidR="00012C91" w:rsidRPr="003C713A" w:rsidRDefault="00012C91" w:rsidP="005B2B0D">
      <w:pPr>
        <w:spacing w:line="288" w:lineRule="auto"/>
        <w:rPr>
          <w:rFonts w:cs="Arial"/>
          <w:sz w:val="22"/>
          <w:szCs w:val="22"/>
        </w:rPr>
      </w:pPr>
    </w:p>
    <w:p w14:paraId="5FCAE99F" w14:textId="77777777" w:rsidR="00012C91" w:rsidRPr="003C713A" w:rsidRDefault="00012C91" w:rsidP="005B2B0D">
      <w:pPr>
        <w:spacing w:line="288" w:lineRule="auto"/>
        <w:rPr>
          <w:rFonts w:cs="Arial"/>
          <w:sz w:val="22"/>
          <w:szCs w:val="22"/>
        </w:rPr>
      </w:pPr>
    </w:p>
    <w:p w14:paraId="0671705A" w14:textId="77777777" w:rsidR="00012C91" w:rsidRPr="003C713A" w:rsidRDefault="00012C91" w:rsidP="005B2B0D">
      <w:pPr>
        <w:spacing w:line="288" w:lineRule="auto"/>
        <w:rPr>
          <w:rFonts w:cs="Arial"/>
          <w:sz w:val="22"/>
          <w:szCs w:val="22"/>
        </w:rPr>
      </w:pPr>
    </w:p>
    <w:p w14:paraId="48EFDC46" w14:textId="77777777" w:rsidR="00012C91" w:rsidRPr="003C713A" w:rsidRDefault="00012C91" w:rsidP="005B2B0D">
      <w:pPr>
        <w:spacing w:line="288" w:lineRule="auto"/>
        <w:rPr>
          <w:rFonts w:cs="Arial"/>
          <w:sz w:val="22"/>
          <w:szCs w:val="22"/>
        </w:rPr>
      </w:pPr>
    </w:p>
    <w:p w14:paraId="34E25062" w14:textId="77777777" w:rsidR="00012C91" w:rsidRPr="003C713A" w:rsidRDefault="00012C91" w:rsidP="005B2B0D">
      <w:pPr>
        <w:spacing w:line="288" w:lineRule="auto"/>
        <w:rPr>
          <w:rFonts w:cs="Arial"/>
          <w:sz w:val="22"/>
          <w:szCs w:val="22"/>
        </w:rPr>
      </w:pPr>
    </w:p>
    <w:p w14:paraId="6932891B" w14:textId="77777777" w:rsidR="00012C91" w:rsidRPr="003C713A" w:rsidRDefault="00012C91" w:rsidP="005B2B0D">
      <w:pPr>
        <w:spacing w:line="288" w:lineRule="auto"/>
        <w:rPr>
          <w:rFonts w:cs="Arial"/>
          <w:sz w:val="22"/>
          <w:szCs w:val="22"/>
        </w:rPr>
      </w:pPr>
    </w:p>
    <w:p w14:paraId="52C2B1EA" w14:textId="77777777" w:rsidR="00012C91" w:rsidRPr="003C713A" w:rsidRDefault="00012C91" w:rsidP="005B2B0D">
      <w:pPr>
        <w:spacing w:line="288" w:lineRule="auto"/>
        <w:rPr>
          <w:rFonts w:cs="Arial"/>
          <w:sz w:val="22"/>
          <w:szCs w:val="22"/>
        </w:rPr>
        <w:sectPr w:rsidR="00012C91" w:rsidRPr="003C713A">
          <w:headerReference w:type="default" r:id="rId10"/>
          <w:footerReference w:type="default" r:id="rId11"/>
          <w:pgSz w:w="11906" w:h="16838" w:code="9"/>
          <w:pgMar w:top="1440" w:right="1797" w:bottom="1440" w:left="1797" w:header="1134" w:footer="614" w:gutter="0"/>
          <w:cols w:space="708"/>
          <w:docGrid w:linePitch="360"/>
        </w:sectPr>
      </w:pPr>
    </w:p>
    <w:p w14:paraId="1230476F" w14:textId="77777777" w:rsidR="003D10E0" w:rsidRDefault="003D10E0" w:rsidP="003D10E0">
      <w:bookmarkStart w:id="0" w:name="_Toc148507569"/>
      <w:bookmarkStart w:id="1" w:name="_Toc246913811"/>
      <w:r>
        <w:lastRenderedPageBreak/>
        <w:t>Contents</w:t>
      </w:r>
    </w:p>
    <w:p w14:paraId="6131369A" w14:textId="78B63E47" w:rsidR="003D10E0" w:rsidRDefault="003D10E0" w:rsidP="00097D5A">
      <w:pPr>
        <w:pStyle w:val="ListParagraph"/>
        <w:numPr>
          <w:ilvl w:val="0"/>
          <w:numId w:val="18"/>
        </w:numPr>
      </w:pPr>
      <w:r>
        <w:t>Introduction</w:t>
      </w:r>
      <w:r>
        <w:tab/>
      </w:r>
      <w:r>
        <w:tab/>
      </w:r>
      <w:r>
        <w:tab/>
      </w:r>
      <w:r>
        <w:tab/>
      </w:r>
      <w:r>
        <w:tab/>
      </w:r>
      <w:r>
        <w:tab/>
      </w:r>
      <w:r>
        <w:tab/>
      </w:r>
      <w:r w:rsidR="0013608B">
        <w:t>3</w:t>
      </w:r>
    </w:p>
    <w:p w14:paraId="3808A483" w14:textId="06D86FD8" w:rsidR="003D10E0" w:rsidRDefault="003D10E0" w:rsidP="003D10E0">
      <w:pPr>
        <w:pStyle w:val="ListParagraph"/>
      </w:pPr>
      <w:r>
        <w:t>1.1</w:t>
      </w:r>
      <w:r>
        <w:tab/>
        <w:t>Company Background</w:t>
      </w:r>
      <w:r>
        <w:tab/>
      </w:r>
      <w:r>
        <w:tab/>
      </w:r>
      <w:r>
        <w:tab/>
      </w:r>
      <w:r>
        <w:tab/>
      </w:r>
      <w:r>
        <w:tab/>
      </w:r>
      <w:r w:rsidR="0013608B">
        <w:t>3</w:t>
      </w:r>
    </w:p>
    <w:p w14:paraId="3E9C0504" w14:textId="2412B670" w:rsidR="003D10E0" w:rsidRDefault="001633F4" w:rsidP="003D10E0">
      <w:pPr>
        <w:pStyle w:val="ListParagraph"/>
      </w:pPr>
      <w:r>
        <w:t>1.2</w:t>
      </w:r>
      <w:r>
        <w:tab/>
        <w:t>Project Background</w:t>
      </w:r>
      <w:r>
        <w:tab/>
      </w:r>
      <w:r>
        <w:tab/>
      </w:r>
      <w:r>
        <w:tab/>
      </w:r>
      <w:r>
        <w:tab/>
      </w:r>
      <w:r>
        <w:tab/>
      </w:r>
      <w:r w:rsidR="0013608B">
        <w:t>3</w:t>
      </w:r>
    </w:p>
    <w:p w14:paraId="0279329D" w14:textId="452B6D4E" w:rsidR="003D10E0" w:rsidRDefault="003D10E0" w:rsidP="003D10E0">
      <w:pPr>
        <w:pStyle w:val="ListParagraph"/>
      </w:pPr>
      <w:r>
        <w:t>1.3</w:t>
      </w:r>
      <w:r>
        <w:tab/>
        <w:t>High Level Overview of Re</w:t>
      </w:r>
      <w:r w:rsidR="001633F4">
        <w:t>quirements</w:t>
      </w:r>
      <w:r w:rsidR="001633F4">
        <w:tab/>
      </w:r>
      <w:r w:rsidR="001633F4">
        <w:tab/>
      </w:r>
      <w:r w:rsidR="001633F4">
        <w:tab/>
      </w:r>
      <w:r w:rsidR="0013608B">
        <w:t>3</w:t>
      </w:r>
    </w:p>
    <w:p w14:paraId="7E97616F" w14:textId="496742E1" w:rsidR="00097D5A" w:rsidRDefault="00097D5A" w:rsidP="003D10E0">
      <w:pPr>
        <w:pStyle w:val="ListParagraph"/>
      </w:pPr>
      <w:r>
        <w:t>1.4</w:t>
      </w:r>
      <w:r>
        <w:tab/>
      </w:r>
      <w:r w:rsidR="008048E0">
        <w:t>Existing Solution</w:t>
      </w:r>
      <w:r w:rsidR="007D2610">
        <w:tab/>
      </w:r>
      <w:r w:rsidR="007D2610">
        <w:tab/>
      </w:r>
      <w:r w:rsidR="007D2610">
        <w:tab/>
      </w:r>
      <w:r w:rsidR="007D2610">
        <w:tab/>
      </w:r>
      <w:r w:rsidR="007D2610">
        <w:tab/>
      </w:r>
      <w:r w:rsidR="007D2610">
        <w:tab/>
      </w:r>
      <w:r w:rsidR="0013608B">
        <w:t>4</w:t>
      </w:r>
    </w:p>
    <w:p w14:paraId="1081EC92" w14:textId="77777777" w:rsidR="00083F40" w:rsidRDefault="00083F40" w:rsidP="003D10E0">
      <w:pPr>
        <w:pStyle w:val="ListParagraph"/>
      </w:pPr>
    </w:p>
    <w:p w14:paraId="635D5037" w14:textId="038B19F9" w:rsidR="008048E0" w:rsidRDefault="008048E0" w:rsidP="008048E0">
      <w:pPr>
        <w:pStyle w:val="ListParagraph"/>
        <w:numPr>
          <w:ilvl w:val="0"/>
          <w:numId w:val="18"/>
        </w:numPr>
      </w:pPr>
      <w:r>
        <w:t>Tender Instruction</w:t>
      </w:r>
      <w:r>
        <w:tab/>
        <w:t>s</w:t>
      </w:r>
      <w:r>
        <w:tab/>
      </w:r>
      <w:r>
        <w:tab/>
      </w:r>
      <w:r>
        <w:tab/>
      </w:r>
      <w:r>
        <w:tab/>
      </w:r>
      <w:r>
        <w:tab/>
      </w:r>
      <w:r>
        <w:tab/>
      </w:r>
      <w:r w:rsidR="0013608B">
        <w:t>5</w:t>
      </w:r>
    </w:p>
    <w:p w14:paraId="0DDB2A25" w14:textId="07B8EEAD" w:rsidR="008048E0" w:rsidRDefault="008048E0" w:rsidP="008048E0">
      <w:pPr>
        <w:pStyle w:val="ListParagraph"/>
      </w:pPr>
      <w:r>
        <w:t>2.1</w:t>
      </w:r>
      <w:r>
        <w:tab/>
        <w:t>Introduction</w:t>
      </w:r>
      <w:r>
        <w:tab/>
      </w:r>
      <w:r>
        <w:tab/>
      </w:r>
      <w:r>
        <w:tab/>
      </w:r>
      <w:r>
        <w:tab/>
      </w:r>
      <w:r>
        <w:tab/>
      </w:r>
      <w:r>
        <w:tab/>
      </w:r>
      <w:r w:rsidR="0013608B">
        <w:t>5</w:t>
      </w:r>
    </w:p>
    <w:p w14:paraId="2BEC90F4" w14:textId="5C5490A3" w:rsidR="009F4167" w:rsidRDefault="009F4167" w:rsidP="009F4167">
      <w:pPr>
        <w:pStyle w:val="ListParagraph"/>
      </w:pPr>
      <w:r>
        <w:t>2.2</w:t>
      </w:r>
      <w:r>
        <w:tab/>
        <w:t>General</w:t>
      </w:r>
      <w:r>
        <w:tab/>
      </w:r>
      <w:r>
        <w:tab/>
      </w:r>
      <w:r>
        <w:tab/>
      </w:r>
      <w:r>
        <w:tab/>
      </w:r>
      <w:r>
        <w:tab/>
      </w:r>
      <w:r>
        <w:tab/>
      </w:r>
      <w:r>
        <w:tab/>
      </w:r>
      <w:r w:rsidR="0013608B">
        <w:t>5</w:t>
      </w:r>
    </w:p>
    <w:p w14:paraId="2D81AD5E" w14:textId="5C93C8DC" w:rsidR="00822A95" w:rsidRDefault="008048E0" w:rsidP="008048E0">
      <w:pPr>
        <w:pStyle w:val="ListParagraph"/>
      </w:pPr>
      <w:r>
        <w:t>2.</w:t>
      </w:r>
      <w:r w:rsidR="009F4167">
        <w:t>3</w:t>
      </w:r>
      <w:r>
        <w:tab/>
        <w:t>Confidentiality and Non-Disclosure</w:t>
      </w:r>
      <w:r>
        <w:tab/>
      </w:r>
      <w:r>
        <w:tab/>
      </w:r>
      <w:r>
        <w:tab/>
      </w:r>
      <w:r>
        <w:tab/>
      </w:r>
      <w:r w:rsidR="0013608B">
        <w:t>6</w:t>
      </w:r>
    </w:p>
    <w:p w14:paraId="62E4C8FC" w14:textId="4DC69A02" w:rsidR="008048E0" w:rsidRDefault="008048E0" w:rsidP="008048E0">
      <w:pPr>
        <w:pStyle w:val="ListParagraph"/>
      </w:pPr>
      <w:r>
        <w:t>2.</w:t>
      </w:r>
      <w:r w:rsidR="009F4167">
        <w:t>4</w:t>
      </w:r>
      <w:r>
        <w:tab/>
        <w:t>Accuracy of Information and Liability of NML</w:t>
      </w:r>
      <w:r>
        <w:tab/>
      </w:r>
      <w:r>
        <w:tab/>
      </w:r>
      <w:r>
        <w:tab/>
      </w:r>
      <w:r w:rsidR="0013608B">
        <w:t>6</w:t>
      </w:r>
    </w:p>
    <w:p w14:paraId="7DFF6394" w14:textId="783CCF35" w:rsidR="008048E0" w:rsidRDefault="008048E0" w:rsidP="008048E0">
      <w:pPr>
        <w:pStyle w:val="ListParagraph"/>
      </w:pPr>
      <w:r>
        <w:t>2.</w:t>
      </w:r>
      <w:r w:rsidR="009F4167">
        <w:t>5</w:t>
      </w:r>
      <w:r>
        <w:tab/>
      </w:r>
      <w:r w:rsidR="00EB7FAE">
        <w:t>Cost of Preparation</w:t>
      </w:r>
      <w:r>
        <w:tab/>
      </w:r>
      <w:r>
        <w:tab/>
      </w:r>
      <w:r>
        <w:tab/>
      </w:r>
      <w:r>
        <w:tab/>
      </w:r>
      <w:r>
        <w:tab/>
      </w:r>
      <w:r w:rsidR="0013608B">
        <w:t>7</w:t>
      </w:r>
    </w:p>
    <w:p w14:paraId="499C2485" w14:textId="4B22AD79"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13608B">
        <w:t>7</w:t>
      </w:r>
    </w:p>
    <w:p w14:paraId="0631D09F" w14:textId="3CA6A4FE"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13608B">
        <w:t>7</w:t>
      </w:r>
    </w:p>
    <w:p w14:paraId="401D101F" w14:textId="0DBE0A22" w:rsidR="00EB7FAE" w:rsidRDefault="00EB7FAE" w:rsidP="00EB7FAE">
      <w:pPr>
        <w:pStyle w:val="ListParagraph"/>
      </w:pPr>
      <w:r>
        <w:t>2.</w:t>
      </w:r>
      <w:r w:rsidR="009F4167">
        <w:t>8</w:t>
      </w:r>
      <w:r>
        <w:tab/>
        <w:t>Payments Against a Contract Award</w:t>
      </w:r>
      <w:r>
        <w:tab/>
      </w:r>
      <w:r>
        <w:tab/>
      </w:r>
      <w:r>
        <w:tab/>
      </w:r>
      <w:r>
        <w:tab/>
      </w:r>
      <w:r w:rsidR="0013608B">
        <w:t>7</w:t>
      </w:r>
    </w:p>
    <w:p w14:paraId="36003D1E" w14:textId="220413B3"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13608B">
        <w:t>7</w:t>
      </w:r>
    </w:p>
    <w:p w14:paraId="42358928" w14:textId="3C6E4A75" w:rsidR="00EB7FAE" w:rsidRDefault="00EB7FAE" w:rsidP="00EB7FAE">
      <w:pPr>
        <w:pStyle w:val="ListParagraph"/>
      </w:pPr>
      <w:r>
        <w:t>2.</w:t>
      </w:r>
      <w:r w:rsidR="009F4167">
        <w:t>10</w:t>
      </w:r>
      <w:r>
        <w:tab/>
        <w:t>Amendments to the Tender</w:t>
      </w:r>
      <w:r>
        <w:tab/>
      </w:r>
      <w:r>
        <w:tab/>
      </w:r>
      <w:r>
        <w:tab/>
      </w:r>
      <w:r>
        <w:tab/>
      </w:r>
      <w:r>
        <w:tab/>
      </w:r>
      <w:r w:rsidR="0013608B">
        <w:t>7</w:t>
      </w:r>
    </w:p>
    <w:p w14:paraId="1ADB9488" w14:textId="09EA382D" w:rsidR="009F4167" w:rsidRDefault="009F4167" w:rsidP="009F4167">
      <w:pPr>
        <w:pStyle w:val="ListParagraph"/>
      </w:pPr>
      <w:r>
        <w:t>2.11</w:t>
      </w:r>
      <w:r>
        <w:tab/>
        <w:t>Responding to the Tender</w:t>
      </w:r>
      <w:r>
        <w:tab/>
      </w:r>
      <w:r>
        <w:tab/>
      </w:r>
      <w:r>
        <w:tab/>
      </w:r>
      <w:r>
        <w:tab/>
      </w:r>
      <w:r>
        <w:tab/>
      </w:r>
      <w:r w:rsidR="0013608B">
        <w:t>7</w:t>
      </w:r>
    </w:p>
    <w:p w14:paraId="74DDE671" w14:textId="77777777" w:rsidR="00083F40" w:rsidRDefault="00083F40" w:rsidP="00EB7FAE">
      <w:pPr>
        <w:pStyle w:val="ListParagraph"/>
      </w:pPr>
    </w:p>
    <w:p w14:paraId="7FDE705D" w14:textId="75AC4D0F" w:rsidR="006F0DF0" w:rsidRDefault="006F0DF0" w:rsidP="006F0DF0">
      <w:pPr>
        <w:pStyle w:val="ListParagraph"/>
        <w:numPr>
          <w:ilvl w:val="0"/>
          <w:numId w:val="18"/>
        </w:numPr>
      </w:pPr>
      <w:r>
        <w:t>Tender Timing, Scoring and Process</w:t>
      </w:r>
      <w:r>
        <w:tab/>
      </w:r>
      <w:r>
        <w:tab/>
      </w:r>
      <w:r>
        <w:tab/>
      </w:r>
      <w:r>
        <w:tab/>
      </w:r>
      <w:r>
        <w:tab/>
      </w:r>
      <w:r w:rsidR="0013608B">
        <w:t>9</w:t>
      </w:r>
    </w:p>
    <w:p w14:paraId="37FAE80F" w14:textId="073F394A" w:rsidR="0013608B" w:rsidRDefault="00535C01" w:rsidP="0013608B">
      <w:pPr>
        <w:pStyle w:val="ListParagraph"/>
      </w:pPr>
      <w:r>
        <w:t>3.1</w:t>
      </w:r>
      <w:r w:rsidR="006F0DF0">
        <w:tab/>
        <w:t xml:space="preserve">Questions and Additional </w:t>
      </w:r>
      <w:r w:rsidR="00880315">
        <w:t>Information</w:t>
      </w:r>
      <w:r w:rsidR="006F0DF0">
        <w:tab/>
      </w:r>
      <w:r w:rsidR="006F0DF0">
        <w:tab/>
      </w:r>
      <w:r w:rsidR="006F0DF0">
        <w:tab/>
      </w:r>
      <w:r w:rsidR="00FB07B1">
        <w:tab/>
      </w:r>
      <w:r w:rsidR="0013608B">
        <w:t>9</w:t>
      </w:r>
    </w:p>
    <w:p w14:paraId="26F6DCC2" w14:textId="57086B56" w:rsidR="006F0DF0" w:rsidRDefault="00535C01" w:rsidP="006F0DF0">
      <w:pPr>
        <w:pStyle w:val="ListParagraph"/>
      </w:pPr>
      <w:r>
        <w:t>3.</w:t>
      </w:r>
      <w:r w:rsidR="0013608B">
        <w:t>2</w:t>
      </w:r>
      <w:r w:rsidR="006F0DF0">
        <w:tab/>
        <w:t>Target Timetable</w:t>
      </w:r>
      <w:r w:rsidR="006F0DF0">
        <w:tab/>
      </w:r>
      <w:r w:rsidR="006F0DF0">
        <w:tab/>
      </w:r>
      <w:r w:rsidR="006F0DF0">
        <w:tab/>
      </w:r>
      <w:r w:rsidR="006F0DF0">
        <w:tab/>
      </w:r>
      <w:r w:rsidR="006F0DF0">
        <w:tab/>
      </w:r>
      <w:r w:rsidR="001633F4">
        <w:tab/>
      </w:r>
      <w:r w:rsidR="0013608B">
        <w:t>9</w:t>
      </w:r>
      <w:r w:rsidR="006F0DF0">
        <w:tab/>
      </w:r>
    </w:p>
    <w:p w14:paraId="677FBE63" w14:textId="49ACCDA6" w:rsidR="006F0DF0" w:rsidRDefault="00535C01" w:rsidP="006F0DF0">
      <w:pPr>
        <w:pStyle w:val="ListParagraph"/>
      </w:pPr>
      <w:r>
        <w:t>3.</w:t>
      </w:r>
      <w:r w:rsidR="0013608B">
        <w:t>3</w:t>
      </w:r>
      <w:r w:rsidR="006F0DF0">
        <w:tab/>
        <w:t>Timing and Delivery</w:t>
      </w:r>
      <w:r w:rsidR="006F0DF0">
        <w:tab/>
      </w:r>
      <w:r w:rsidR="006F0DF0">
        <w:tab/>
      </w:r>
      <w:r w:rsidR="006F0DF0">
        <w:tab/>
      </w:r>
      <w:r w:rsidR="006F0DF0">
        <w:tab/>
      </w:r>
      <w:r w:rsidR="006F0DF0">
        <w:tab/>
      </w:r>
      <w:r w:rsidR="0013608B">
        <w:t>9</w:t>
      </w:r>
      <w:r w:rsidR="00084C2C">
        <w:tab/>
      </w:r>
    </w:p>
    <w:p w14:paraId="2AB7D9D9" w14:textId="6E551C09" w:rsidR="006F0DF0" w:rsidRDefault="00535C01" w:rsidP="006F0DF0">
      <w:pPr>
        <w:pStyle w:val="ListParagraph"/>
      </w:pPr>
      <w:r>
        <w:t>3.</w:t>
      </w:r>
      <w:r w:rsidR="0013608B">
        <w:t>4</w:t>
      </w:r>
      <w:r w:rsidR="001633F4">
        <w:tab/>
      </w:r>
      <w:r w:rsidR="00FB07B1">
        <w:t>Compliance</w:t>
      </w:r>
      <w:r w:rsidR="001633F4">
        <w:tab/>
      </w:r>
      <w:r w:rsidR="001633F4">
        <w:tab/>
      </w:r>
      <w:r w:rsidR="001633F4">
        <w:tab/>
      </w:r>
      <w:r w:rsidR="001633F4">
        <w:tab/>
      </w:r>
      <w:r w:rsidR="001633F4">
        <w:tab/>
      </w:r>
      <w:r w:rsidR="001633F4">
        <w:tab/>
      </w:r>
      <w:r w:rsidR="00B132D5">
        <w:t>1</w:t>
      </w:r>
      <w:r w:rsidR="0013608B">
        <w:t>0</w:t>
      </w:r>
    </w:p>
    <w:p w14:paraId="6A2D134D" w14:textId="6A3E2DCF" w:rsidR="00FB07B1" w:rsidRDefault="00FB07B1" w:rsidP="00FB07B1">
      <w:pPr>
        <w:pStyle w:val="ListParagraph"/>
      </w:pPr>
      <w:r>
        <w:t>3.</w:t>
      </w:r>
      <w:r w:rsidR="0013608B">
        <w:t>5</w:t>
      </w:r>
      <w:r>
        <w:tab/>
        <w:t>Evaluation</w:t>
      </w:r>
      <w:r>
        <w:tab/>
      </w:r>
      <w:r>
        <w:tab/>
      </w:r>
      <w:r>
        <w:tab/>
      </w:r>
      <w:r>
        <w:tab/>
      </w:r>
      <w:r>
        <w:tab/>
      </w:r>
      <w:r>
        <w:tab/>
        <w:t>1</w:t>
      </w:r>
      <w:r w:rsidR="0013608B">
        <w:t>0</w:t>
      </w:r>
    </w:p>
    <w:p w14:paraId="5E4A5706" w14:textId="65AC2091" w:rsidR="00FB07B1" w:rsidRDefault="00B154C4" w:rsidP="00FB07B1">
      <w:pPr>
        <w:pStyle w:val="ListParagraph"/>
      </w:pPr>
      <w:r>
        <w:t>3.</w:t>
      </w:r>
      <w:r w:rsidR="0013608B">
        <w:t>6</w:t>
      </w:r>
      <w:r>
        <w:tab/>
        <w:t>Bidder Interviews</w:t>
      </w:r>
      <w:r>
        <w:tab/>
      </w:r>
      <w:r>
        <w:tab/>
      </w:r>
      <w:r>
        <w:tab/>
      </w:r>
      <w:r>
        <w:tab/>
      </w:r>
      <w:r>
        <w:tab/>
      </w:r>
      <w:r>
        <w:tab/>
        <w:t>1</w:t>
      </w:r>
      <w:r w:rsidR="0013608B">
        <w:t>1</w:t>
      </w:r>
    </w:p>
    <w:p w14:paraId="64F96A27" w14:textId="77777777" w:rsidR="00083F40" w:rsidRDefault="00083F40" w:rsidP="006F0DF0">
      <w:pPr>
        <w:pStyle w:val="ListParagraph"/>
      </w:pPr>
    </w:p>
    <w:p w14:paraId="4F6A465D" w14:textId="614DB389"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FB07B1">
        <w:t>1</w:t>
      </w:r>
      <w:r w:rsidR="0013608B">
        <w:t>2</w:t>
      </w:r>
    </w:p>
    <w:p w14:paraId="3B1A42B7" w14:textId="3E53D1FF" w:rsidR="00084C2C" w:rsidRDefault="001633F4" w:rsidP="00EB7FAE">
      <w:pPr>
        <w:pStyle w:val="ListParagraph"/>
      </w:pPr>
      <w:r>
        <w:t>4.1</w:t>
      </w:r>
      <w:r>
        <w:tab/>
        <w:t>Introduction</w:t>
      </w:r>
      <w:r>
        <w:tab/>
      </w:r>
      <w:r>
        <w:tab/>
      </w:r>
      <w:r>
        <w:tab/>
      </w:r>
      <w:r>
        <w:tab/>
      </w:r>
      <w:r>
        <w:tab/>
      </w:r>
      <w:r>
        <w:tab/>
      </w:r>
      <w:r w:rsidR="00FB07B1">
        <w:t>1</w:t>
      </w:r>
      <w:r w:rsidR="0013608B">
        <w:t>2</w:t>
      </w:r>
    </w:p>
    <w:p w14:paraId="797E33A7" w14:textId="4E25A5A7"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FB07B1">
        <w:t>1</w:t>
      </w:r>
      <w:r w:rsidR="0013608B">
        <w:t>2</w:t>
      </w:r>
    </w:p>
    <w:p w14:paraId="79909150" w14:textId="573A88A4"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w:t>
      </w:r>
      <w:r w:rsidR="0013608B">
        <w:t>2</w:t>
      </w:r>
      <w:r w:rsidR="00EB7FAE">
        <w:tab/>
      </w:r>
      <w:r w:rsidR="00EB7FAE">
        <w:tab/>
      </w:r>
    </w:p>
    <w:p w14:paraId="3A23AFCF" w14:textId="32992C06"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FB07B1">
        <w:t>1</w:t>
      </w:r>
      <w:r w:rsidR="0013608B">
        <w:t>2</w:t>
      </w:r>
    </w:p>
    <w:p w14:paraId="061C7AE2" w14:textId="1DE156C4"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13608B">
        <w:t>3</w:t>
      </w:r>
    </w:p>
    <w:p w14:paraId="0DA2EC0C" w14:textId="36D61A3E"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13608B">
        <w:t>3</w:t>
      </w:r>
    </w:p>
    <w:p w14:paraId="3E4647D3" w14:textId="3FFB48C5"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13608B">
        <w:t>3</w:t>
      </w:r>
    </w:p>
    <w:p w14:paraId="293E3DB9" w14:textId="3A7644D1" w:rsidR="00EB7FAE" w:rsidRDefault="001633F4" w:rsidP="001633F4">
      <w:pPr>
        <w:ind w:firstLine="709"/>
      </w:pPr>
      <w:r>
        <w:t>4.4</w:t>
      </w:r>
      <w:r w:rsidR="00EB7FAE">
        <w:tab/>
        <w:t>NML Security and Health &amp; Safety Requirements</w:t>
      </w:r>
      <w:r w:rsidR="00EB7FAE">
        <w:tab/>
      </w:r>
      <w:r>
        <w:tab/>
        <w:t>1</w:t>
      </w:r>
      <w:r w:rsidR="0013608B">
        <w:t>3</w:t>
      </w:r>
    </w:p>
    <w:p w14:paraId="1046EB47" w14:textId="7D0BA3D6" w:rsidR="0013608B" w:rsidRDefault="009C597D" w:rsidP="0013608B">
      <w:pPr>
        <w:ind w:firstLine="709"/>
      </w:pPr>
      <w:r>
        <w:t>4.5</w:t>
      </w:r>
      <w:r>
        <w:tab/>
        <w:t>NML Procurement P</w:t>
      </w:r>
      <w:r w:rsidR="00E36462">
        <w:t>rotocol</w:t>
      </w:r>
      <w:r w:rsidR="00FB07B1">
        <w:tab/>
      </w:r>
      <w:r w:rsidR="00FB07B1">
        <w:tab/>
      </w:r>
      <w:r w:rsidR="00FB07B1">
        <w:tab/>
      </w:r>
      <w:r w:rsidR="00FB07B1">
        <w:tab/>
      </w:r>
      <w:r w:rsidR="00FB07B1">
        <w:tab/>
        <w:t>1</w:t>
      </w:r>
      <w:r w:rsidR="0013608B">
        <w:t>4</w:t>
      </w:r>
    </w:p>
    <w:p w14:paraId="555FB739" w14:textId="0BA793A6"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13608B">
        <w:t>4</w:t>
      </w:r>
    </w:p>
    <w:p w14:paraId="5404DD72" w14:textId="1937DFC0"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13608B">
        <w:t>4</w:t>
      </w:r>
    </w:p>
    <w:p w14:paraId="59B05327" w14:textId="100A9E52" w:rsidR="001633F4" w:rsidRDefault="001633F4" w:rsidP="00084C2C">
      <w:pPr>
        <w:ind w:firstLine="709"/>
      </w:pPr>
      <w:r>
        <w:t>4.</w:t>
      </w:r>
      <w:r w:rsidR="009C597D">
        <w:t>8</w:t>
      </w:r>
      <w:r>
        <w:tab/>
        <w:t>Costs</w:t>
      </w:r>
      <w:r>
        <w:tab/>
      </w:r>
      <w:r>
        <w:tab/>
      </w:r>
      <w:r>
        <w:tab/>
      </w:r>
      <w:r>
        <w:tab/>
      </w:r>
      <w:r>
        <w:tab/>
      </w:r>
      <w:r>
        <w:tab/>
      </w:r>
      <w:r>
        <w:tab/>
        <w:t>1</w:t>
      </w:r>
      <w:r w:rsidR="0013608B">
        <w:t>4</w:t>
      </w:r>
    </w:p>
    <w:p w14:paraId="5C72D8DB" w14:textId="7BB1C27B"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FB07B1">
        <w:rPr>
          <w:rFonts w:cs="Arial"/>
          <w:szCs w:val="18"/>
        </w:rPr>
        <w:tab/>
        <w:t>1</w:t>
      </w:r>
      <w:r w:rsidR="0013608B">
        <w:rPr>
          <w:rFonts w:cs="Arial"/>
          <w:szCs w:val="18"/>
        </w:rPr>
        <w:t>4</w:t>
      </w:r>
    </w:p>
    <w:p w14:paraId="3CF633A8" w14:textId="77777777" w:rsidR="004E0330" w:rsidRDefault="004E0330" w:rsidP="00EB7FAE">
      <w:pPr>
        <w:pStyle w:val="ListParagraph"/>
        <w:ind w:firstLine="720"/>
      </w:pPr>
    </w:p>
    <w:p w14:paraId="4C2895AA" w14:textId="3893D6E6" w:rsidR="00EB7FAE" w:rsidRDefault="00EB7FAE" w:rsidP="00EB7FAE">
      <w:pPr>
        <w:pStyle w:val="ListParagraph"/>
        <w:numPr>
          <w:ilvl w:val="0"/>
          <w:numId w:val="18"/>
        </w:numPr>
      </w:pPr>
      <w:r>
        <w:t>Requirements Specification</w:t>
      </w:r>
      <w:r>
        <w:tab/>
      </w:r>
      <w:r>
        <w:tab/>
      </w:r>
      <w:r>
        <w:tab/>
      </w:r>
      <w:r>
        <w:tab/>
      </w:r>
      <w:r>
        <w:tab/>
      </w:r>
      <w:r>
        <w:tab/>
      </w:r>
      <w:r w:rsidR="001633F4">
        <w:t>1</w:t>
      </w:r>
      <w:r w:rsidR="0013608B">
        <w:t>5</w:t>
      </w:r>
    </w:p>
    <w:p w14:paraId="4C02683C" w14:textId="388C5398" w:rsidR="00EB7FAE" w:rsidRDefault="001633F4" w:rsidP="00EB7FAE">
      <w:pPr>
        <w:pStyle w:val="ListParagraph"/>
      </w:pPr>
      <w:r>
        <w:t>5</w:t>
      </w:r>
      <w:r w:rsidR="00EB7FAE">
        <w:t>.1</w:t>
      </w:r>
      <w:r w:rsidR="00EB7FAE">
        <w:tab/>
        <w:t>Requirements De</w:t>
      </w:r>
      <w:r w:rsidR="0013608B">
        <w:t>tail</w:t>
      </w:r>
      <w:r w:rsidR="00EB7FAE">
        <w:tab/>
      </w:r>
      <w:r w:rsidR="00EB7FAE">
        <w:tab/>
      </w:r>
      <w:r w:rsidR="00EB7FAE">
        <w:tab/>
      </w:r>
      <w:r w:rsidR="00EB7FAE">
        <w:tab/>
      </w:r>
      <w:r w:rsidR="00EB7FAE">
        <w:tab/>
      </w:r>
      <w:r>
        <w:t>1</w:t>
      </w:r>
      <w:r w:rsidR="0013608B">
        <w:t>5</w:t>
      </w:r>
    </w:p>
    <w:p w14:paraId="13659898" w14:textId="2BC84B3A" w:rsidR="00EB7FAE" w:rsidRDefault="001633F4" w:rsidP="00EB7FAE">
      <w:pPr>
        <w:pStyle w:val="ListParagraph"/>
      </w:pPr>
      <w:r>
        <w:t>5</w:t>
      </w:r>
      <w:r w:rsidR="00EB7FAE">
        <w:t>.2</w:t>
      </w:r>
      <w:r w:rsidR="00EB7FAE">
        <w:tab/>
      </w:r>
      <w:r w:rsidR="0013608B">
        <w:t xml:space="preserve">Requirements </w:t>
      </w:r>
      <w:r w:rsidR="00EB7FAE">
        <w:t>Description</w:t>
      </w:r>
      <w:r w:rsidR="00EB7FAE">
        <w:tab/>
      </w:r>
      <w:r w:rsidR="00EB7FAE">
        <w:tab/>
      </w:r>
      <w:r w:rsidR="0013608B">
        <w:tab/>
      </w:r>
      <w:r w:rsidR="00EB7FAE">
        <w:tab/>
      </w:r>
      <w:r w:rsidR="00EB7FAE">
        <w:tab/>
      </w:r>
      <w:r>
        <w:t>1</w:t>
      </w:r>
      <w:r w:rsidR="0013608B">
        <w:t>5</w:t>
      </w:r>
    </w:p>
    <w:p w14:paraId="3B9BCE0B" w14:textId="594EBF3F" w:rsidR="00EB7FAE" w:rsidRDefault="001633F4" w:rsidP="00EB7FAE">
      <w:pPr>
        <w:pStyle w:val="ListParagraph"/>
      </w:pPr>
      <w:r>
        <w:t>5</w:t>
      </w:r>
      <w:r w:rsidR="00EB7FAE">
        <w:t>.3</w:t>
      </w:r>
      <w:r w:rsidR="00EB7FAE">
        <w:tab/>
      </w:r>
      <w:r w:rsidR="0013608B">
        <w:t>Security</w:t>
      </w:r>
      <w:r w:rsidR="0013608B">
        <w:tab/>
      </w:r>
      <w:r w:rsidR="0013608B">
        <w:tab/>
      </w:r>
      <w:r w:rsidR="0013608B">
        <w:tab/>
      </w:r>
      <w:r w:rsidR="0013608B">
        <w:tab/>
      </w:r>
      <w:r w:rsidR="00EB7FAE">
        <w:t xml:space="preserve"> </w:t>
      </w:r>
      <w:r w:rsidR="00EB7FAE">
        <w:tab/>
      </w:r>
      <w:r w:rsidR="00EB7FAE">
        <w:tab/>
      </w:r>
      <w:r w:rsidR="00EB7FAE">
        <w:tab/>
      </w:r>
      <w:r>
        <w:t>1</w:t>
      </w:r>
      <w:r w:rsidR="0013608B">
        <w:t>5</w:t>
      </w:r>
    </w:p>
    <w:p w14:paraId="78572315" w14:textId="05A13866" w:rsidR="00EB7FAE" w:rsidRDefault="001633F4" w:rsidP="00EB7FAE">
      <w:pPr>
        <w:pStyle w:val="ListParagraph"/>
      </w:pPr>
      <w:r>
        <w:t>5</w:t>
      </w:r>
      <w:r w:rsidR="0013608B">
        <w:t>.4</w:t>
      </w:r>
      <w:r w:rsidR="00EB7FAE">
        <w:tab/>
      </w:r>
      <w:r w:rsidR="00AB54B5">
        <w:t xml:space="preserve">Implementation / Installation </w:t>
      </w:r>
      <w:r>
        <w:tab/>
      </w:r>
      <w:r w:rsidR="00EB7FAE">
        <w:t xml:space="preserve"> </w:t>
      </w:r>
      <w:r w:rsidR="00EB7FAE">
        <w:tab/>
      </w:r>
      <w:r w:rsidR="00EB7FAE">
        <w:tab/>
      </w:r>
      <w:r w:rsidR="00EB7FAE">
        <w:tab/>
      </w:r>
      <w:r>
        <w:t>1</w:t>
      </w:r>
      <w:r w:rsidR="0013608B">
        <w:t>5</w:t>
      </w:r>
    </w:p>
    <w:p w14:paraId="56047316" w14:textId="77777777" w:rsidR="009F4167" w:rsidRDefault="009F4167" w:rsidP="00AB54B5">
      <w:pPr>
        <w:pStyle w:val="ListParagraph"/>
      </w:pPr>
    </w:p>
    <w:p w14:paraId="03BFEDE2" w14:textId="77777777" w:rsidR="00DD3F9D" w:rsidRPr="00535C01" w:rsidRDefault="00DD3F9D" w:rsidP="00084C2C">
      <w:pPr>
        <w:spacing w:line="240" w:lineRule="auto"/>
        <w:rPr>
          <w:rFonts w:cs="Arial"/>
          <w:szCs w:val="18"/>
        </w:rPr>
      </w:pPr>
      <w:r w:rsidRPr="00535C01">
        <w:rPr>
          <w:rFonts w:cs="Arial"/>
          <w:b/>
          <w:szCs w:val="18"/>
        </w:rPr>
        <w:t xml:space="preserve">Appendices </w:t>
      </w:r>
    </w:p>
    <w:p w14:paraId="7515B73D" w14:textId="77777777"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14:paraId="5D238B94" w14:textId="77777777"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14:paraId="37AEA6AD" w14:textId="77777777"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14:paraId="423D02A1" w14:textId="77777777"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14:paraId="399AB4C7" w14:textId="77777777"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14:paraId="7F160B68" w14:textId="77777777" w:rsidR="00DD3F9D" w:rsidRPr="00084C2C" w:rsidRDefault="00DD3F9D" w:rsidP="00084C2C">
      <w:pPr>
        <w:spacing w:line="240" w:lineRule="auto"/>
        <w:rPr>
          <w:rFonts w:cs="Arial"/>
          <w:szCs w:val="18"/>
        </w:rPr>
      </w:pPr>
    </w:p>
    <w:tbl>
      <w:tblPr>
        <w:tblW w:w="8902" w:type="dxa"/>
        <w:tblInd w:w="108" w:type="dxa"/>
        <w:tblLayout w:type="fixed"/>
        <w:tblLook w:val="0000" w:firstRow="0" w:lastRow="0" w:firstColumn="0" w:lastColumn="0" w:noHBand="0" w:noVBand="0"/>
      </w:tblPr>
      <w:tblGrid>
        <w:gridCol w:w="2835"/>
        <w:gridCol w:w="6067"/>
      </w:tblGrid>
      <w:tr w:rsidR="00694101" w:rsidRPr="00687E32" w14:paraId="14D29CFD" w14:textId="77777777" w:rsidTr="00831258">
        <w:tc>
          <w:tcPr>
            <w:tcW w:w="2835" w:type="dxa"/>
          </w:tcPr>
          <w:p w14:paraId="22773F5D" w14:textId="77777777" w:rsidR="006110B2" w:rsidRPr="00687E32" w:rsidRDefault="00831258" w:rsidP="00521A37">
            <w:pPr>
              <w:pStyle w:val="Heading1"/>
              <w:spacing w:after="0" w:line="240" w:lineRule="auto"/>
              <w:rPr>
                <w:rFonts w:cs="Arial"/>
                <w:sz w:val="22"/>
                <w:szCs w:val="22"/>
              </w:rPr>
            </w:pPr>
            <w:bookmarkStart w:id="2" w:name="_Toc148507570"/>
            <w:bookmarkEnd w:id="0"/>
            <w:bookmarkEnd w:id="1"/>
            <w:r w:rsidRPr="00687E32">
              <w:rPr>
                <w:rFonts w:cs="Arial"/>
                <w:sz w:val="22"/>
                <w:szCs w:val="22"/>
              </w:rPr>
              <w:lastRenderedPageBreak/>
              <w:t xml:space="preserve">Introduction </w:t>
            </w:r>
          </w:p>
        </w:tc>
        <w:tc>
          <w:tcPr>
            <w:tcW w:w="6067" w:type="dxa"/>
          </w:tcPr>
          <w:p w14:paraId="53C69240" w14:textId="77777777" w:rsidR="00694101" w:rsidRPr="00687E32" w:rsidRDefault="00694101" w:rsidP="00521A37">
            <w:pPr>
              <w:spacing w:line="240" w:lineRule="auto"/>
              <w:rPr>
                <w:rFonts w:cs="Arial"/>
                <w:color w:val="FF0000"/>
                <w:sz w:val="22"/>
                <w:szCs w:val="22"/>
              </w:rPr>
            </w:pPr>
          </w:p>
          <w:p w14:paraId="03E57553" w14:textId="77777777" w:rsidR="00C1330A" w:rsidRPr="00687E32" w:rsidRDefault="00C1330A" w:rsidP="00521A37">
            <w:pPr>
              <w:spacing w:line="240" w:lineRule="auto"/>
              <w:rPr>
                <w:rFonts w:cs="Arial"/>
                <w:color w:val="FF0000"/>
                <w:sz w:val="22"/>
                <w:szCs w:val="22"/>
              </w:rPr>
            </w:pPr>
          </w:p>
        </w:tc>
      </w:tr>
    </w:tbl>
    <w:p w14:paraId="6EDD5359" w14:textId="77777777"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14:paraId="3BD37B70" w14:textId="77777777"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xml:space="preserve">– everything from archaeology and ethnology, natural and physical sciences, fine and decorative arts, maritime, </w:t>
      </w:r>
      <w:proofErr w:type="gramStart"/>
      <w:r w:rsidRPr="00687E32">
        <w:rPr>
          <w:rFonts w:cs="Arial"/>
          <w:sz w:val="22"/>
          <w:szCs w:val="22"/>
        </w:rPr>
        <w:t>social</w:t>
      </w:r>
      <w:proofErr w:type="gramEnd"/>
      <w:r w:rsidRPr="00687E32">
        <w:rPr>
          <w:rFonts w:cs="Arial"/>
          <w:sz w:val="22"/>
          <w:szCs w:val="22"/>
        </w:rPr>
        <w:t xml:space="preserve">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14:paraId="3B334623" w14:textId="77777777" w:rsidR="000A5E08" w:rsidRPr="00687E32" w:rsidRDefault="000A5E08" w:rsidP="00521A37">
      <w:pPr>
        <w:tabs>
          <w:tab w:val="left" w:pos="142"/>
          <w:tab w:val="left" w:pos="284"/>
        </w:tabs>
        <w:spacing w:line="240" w:lineRule="auto"/>
        <w:rPr>
          <w:rFonts w:cs="Arial"/>
          <w:sz w:val="22"/>
          <w:szCs w:val="22"/>
        </w:rPr>
      </w:pPr>
    </w:p>
    <w:p w14:paraId="39168D60" w14:textId="77777777"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14:paraId="313A5B7E" w14:textId="77777777" w:rsidR="000A5E08" w:rsidRPr="00687E32" w:rsidRDefault="000A5E08" w:rsidP="00521A37">
      <w:pPr>
        <w:tabs>
          <w:tab w:val="left" w:pos="142"/>
          <w:tab w:val="left" w:pos="284"/>
        </w:tabs>
        <w:spacing w:line="240" w:lineRule="auto"/>
        <w:rPr>
          <w:rFonts w:cs="Arial"/>
          <w:sz w:val="22"/>
          <w:szCs w:val="22"/>
        </w:rPr>
      </w:pPr>
    </w:p>
    <w:p w14:paraId="26D4AC6B" w14:textId="77777777"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 xml:space="preserve">be a free museum service and focus our venues, </w:t>
      </w:r>
      <w:proofErr w:type="gramStart"/>
      <w:r w:rsidRPr="00B23806">
        <w:rPr>
          <w:rFonts w:cs="Arial"/>
          <w:bCs/>
          <w:sz w:val="22"/>
          <w:szCs w:val="22"/>
          <w:lang w:eastAsia="ar-SA"/>
        </w:rPr>
        <w:t>exhibitions</w:t>
      </w:r>
      <w:proofErr w:type="gramEnd"/>
      <w:r w:rsidRPr="00B23806">
        <w:rPr>
          <w:rFonts w:cs="Arial"/>
          <w:bCs/>
          <w:sz w:val="22"/>
          <w:szCs w:val="22"/>
          <w:lang w:eastAsia="ar-SA"/>
        </w:rPr>
        <w:t xml:space="preserve"> and education resources to reach out, and to represent the diverse needs of our local communities.</w:t>
      </w:r>
      <w:r w:rsidRPr="00B23806">
        <w:rPr>
          <w:rFonts w:cs="Arial"/>
          <w:bCs/>
          <w:sz w:val="22"/>
          <w:szCs w:val="22"/>
          <w:lang w:eastAsia="ar-SA"/>
        </w:rPr>
        <w:br/>
      </w:r>
    </w:p>
    <w:p w14:paraId="47E74ED3" w14:textId="77777777"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14:paraId="0FC7D936" w14:textId="77777777" w:rsidR="000A5E08" w:rsidRPr="00B23806" w:rsidRDefault="000A5E08" w:rsidP="00521A37">
      <w:pPr>
        <w:tabs>
          <w:tab w:val="left" w:pos="142"/>
          <w:tab w:val="left" w:pos="284"/>
        </w:tabs>
        <w:spacing w:line="240" w:lineRule="auto"/>
        <w:rPr>
          <w:rFonts w:cs="Arial"/>
          <w:sz w:val="22"/>
          <w:szCs w:val="22"/>
        </w:rPr>
      </w:pPr>
    </w:p>
    <w:p w14:paraId="00E496F5" w14:textId="77777777"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NML has status as a </w:t>
      </w:r>
      <w:proofErr w:type="gramStart"/>
      <w:r w:rsidRPr="00B23806">
        <w:rPr>
          <w:rFonts w:cs="Arial"/>
          <w:sz w:val="22"/>
          <w:szCs w:val="22"/>
        </w:rPr>
        <w:t>Non Departmental</w:t>
      </w:r>
      <w:proofErr w:type="gramEnd"/>
      <w:r w:rsidRPr="00B23806">
        <w:rPr>
          <w:rFonts w:cs="Arial"/>
          <w:sz w:val="22"/>
          <w:szCs w:val="22"/>
        </w:rPr>
        <w:t xml:space="preserve"> Public Body (NDPB) sponsored by the Department for Culture, Media and Sport (DCMS).  The DCMS became the principal regulator of NML on 1 June 2010 and provides </w:t>
      </w:r>
      <w:proofErr w:type="gramStart"/>
      <w:r w:rsidRPr="00B23806">
        <w:rPr>
          <w:rFonts w:cs="Arial"/>
          <w:sz w:val="22"/>
          <w:szCs w:val="22"/>
        </w:rPr>
        <w:t>the majority of</w:t>
      </w:r>
      <w:proofErr w:type="gramEnd"/>
      <w:r w:rsidRPr="00B23806">
        <w:rPr>
          <w:rFonts w:cs="Arial"/>
          <w:sz w:val="22"/>
          <w:szCs w:val="22"/>
        </w:rPr>
        <w:t xml:space="preserve"> its revenue funding.</w:t>
      </w:r>
    </w:p>
    <w:p w14:paraId="5C7FDA2B" w14:textId="77777777" w:rsidR="000A5E08" w:rsidRPr="00B23806" w:rsidRDefault="000A5E08" w:rsidP="00521A37">
      <w:pPr>
        <w:spacing w:line="240" w:lineRule="auto"/>
        <w:rPr>
          <w:rFonts w:cs="Arial"/>
          <w:sz w:val="22"/>
          <w:szCs w:val="22"/>
        </w:rPr>
      </w:pPr>
    </w:p>
    <w:p w14:paraId="2FE1810F" w14:textId="77777777" w:rsidR="00704690" w:rsidRPr="00B23806" w:rsidRDefault="00704690" w:rsidP="00521A37">
      <w:pPr>
        <w:spacing w:line="240" w:lineRule="auto"/>
        <w:rPr>
          <w:rFonts w:cs="Arial"/>
          <w:sz w:val="22"/>
          <w:szCs w:val="22"/>
        </w:rPr>
      </w:pPr>
    </w:p>
    <w:p w14:paraId="7920EECB" w14:textId="77777777"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14:paraId="7F75D37C" w14:textId="77777777" w:rsidR="00B92869" w:rsidRPr="00997AE0" w:rsidRDefault="00B92869" w:rsidP="00B92869">
      <w:pPr>
        <w:tabs>
          <w:tab w:val="left" w:pos="8820"/>
        </w:tabs>
        <w:spacing w:line="240" w:lineRule="auto"/>
        <w:ind w:right="-45"/>
        <w:rPr>
          <w:rFonts w:eastAsiaTheme="minorHAnsi" w:cs="Arial"/>
          <w:sz w:val="22"/>
          <w:szCs w:val="22"/>
        </w:rPr>
      </w:pPr>
      <w:r w:rsidRPr="00997AE0">
        <w:rPr>
          <w:rFonts w:cs="Arial"/>
          <w:sz w:val="22"/>
          <w:szCs w:val="22"/>
        </w:rPr>
        <w:t xml:space="preserve">National </w:t>
      </w:r>
      <w:r w:rsidRPr="00997AE0">
        <w:rPr>
          <w:rFonts w:eastAsiaTheme="minorHAnsi" w:cs="Arial"/>
          <w:sz w:val="22"/>
          <w:szCs w:val="22"/>
        </w:rPr>
        <w:t xml:space="preserve">Museums Liverpool are looking to commission an external provider to deliver a high quality and efficient waste removal service. This includes both municipal and recyclable waste collections from </w:t>
      </w:r>
      <w:proofErr w:type="gramStart"/>
      <w:r w:rsidRPr="00997AE0">
        <w:rPr>
          <w:rFonts w:eastAsiaTheme="minorHAnsi" w:cs="Arial"/>
          <w:sz w:val="22"/>
          <w:szCs w:val="22"/>
        </w:rPr>
        <w:t>all of</w:t>
      </w:r>
      <w:proofErr w:type="gramEnd"/>
      <w:r w:rsidRPr="00997AE0">
        <w:rPr>
          <w:rFonts w:eastAsiaTheme="minorHAnsi" w:cs="Arial"/>
          <w:sz w:val="22"/>
          <w:szCs w:val="22"/>
        </w:rPr>
        <w:t xml:space="preserve"> our public and non-public venues. We require an efficient, inclusive service so that we A) meet the needs required of our business, B) ensure a </w:t>
      </w:r>
      <w:proofErr w:type="gramStart"/>
      <w:r w:rsidRPr="00997AE0">
        <w:rPr>
          <w:rFonts w:eastAsiaTheme="minorHAnsi" w:cs="Arial"/>
          <w:sz w:val="22"/>
          <w:szCs w:val="22"/>
        </w:rPr>
        <w:t>first class</w:t>
      </w:r>
      <w:proofErr w:type="gramEnd"/>
      <w:r w:rsidRPr="00997AE0">
        <w:rPr>
          <w:rFonts w:eastAsiaTheme="minorHAnsi" w:cs="Arial"/>
          <w:sz w:val="22"/>
          <w:szCs w:val="22"/>
        </w:rPr>
        <w:t xml:space="preserve"> service for our visitors and C) up keep to health and safety standards.</w:t>
      </w:r>
    </w:p>
    <w:p w14:paraId="663F320F" w14:textId="77777777" w:rsidR="00B92869" w:rsidRPr="00997AE0" w:rsidRDefault="00B92869" w:rsidP="00B92869">
      <w:pPr>
        <w:tabs>
          <w:tab w:val="left" w:pos="8820"/>
        </w:tabs>
        <w:spacing w:line="240" w:lineRule="auto"/>
        <w:ind w:right="-45"/>
        <w:rPr>
          <w:rFonts w:eastAsiaTheme="minorHAnsi" w:cs="Arial"/>
          <w:sz w:val="22"/>
          <w:szCs w:val="22"/>
        </w:rPr>
      </w:pPr>
      <w:r w:rsidRPr="00997AE0">
        <w:rPr>
          <w:rFonts w:eastAsiaTheme="minorHAnsi" w:cs="Arial"/>
          <w:sz w:val="22"/>
          <w:szCs w:val="22"/>
        </w:rPr>
        <w:t xml:space="preserve">We are seeking to set up a contract for waste collection and removal for the following sites; Merseyside Maritime Museum, Museum of Liverpool, World Museum, Walker Art Gallery, Sudley House Art Gallery, Lady Lever Art Gallery, Dale Street Office Suite, Midland Railway Building and Juniper Street. </w:t>
      </w:r>
    </w:p>
    <w:p w14:paraId="21704696" w14:textId="77777777" w:rsidR="000A5E08" w:rsidRPr="00997AE0" w:rsidRDefault="000A5E08" w:rsidP="00521A37">
      <w:pPr>
        <w:spacing w:line="240" w:lineRule="auto"/>
        <w:rPr>
          <w:rFonts w:cs="Arial"/>
          <w:sz w:val="22"/>
          <w:szCs w:val="22"/>
        </w:rPr>
      </w:pPr>
    </w:p>
    <w:p w14:paraId="6B50B9DD" w14:textId="77777777" w:rsidR="00E1060D" w:rsidRPr="00997AE0" w:rsidRDefault="00E1060D" w:rsidP="00521A37">
      <w:pPr>
        <w:spacing w:line="240" w:lineRule="auto"/>
        <w:rPr>
          <w:rFonts w:cs="Arial"/>
          <w:sz w:val="22"/>
          <w:szCs w:val="22"/>
        </w:rPr>
      </w:pPr>
    </w:p>
    <w:p w14:paraId="12F7372B" w14:textId="77777777" w:rsidR="00B52659" w:rsidRPr="00997AE0" w:rsidRDefault="00B52659" w:rsidP="00521A37">
      <w:pPr>
        <w:pStyle w:val="Heading2"/>
        <w:spacing w:after="0" w:line="240" w:lineRule="auto"/>
        <w:rPr>
          <w:rFonts w:cs="Arial"/>
          <w:sz w:val="22"/>
          <w:szCs w:val="22"/>
        </w:rPr>
      </w:pPr>
      <w:bookmarkStart w:id="4" w:name="_Toc246913813"/>
      <w:r w:rsidRPr="00997AE0">
        <w:rPr>
          <w:rFonts w:cs="Arial"/>
          <w:sz w:val="22"/>
          <w:szCs w:val="22"/>
        </w:rPr>
        <w:t xml:space="preserve">High Level Overview of </w:t>
      </w:r>
      <w:bookmarkEnd w:id="4"/>
      <w:r w:rsidR="00392E27" w:rsidRPr="00997AE0">
        <w:rPr>
          <w:rFonts w:cs="Arial"/>
          <w:sz w:val="22"/>
          <w:szCs w:val="22"/>
        </w:rPr>
        <w:t>Requirements</w:t>
      </w:r>
    </w:p>
    <w:p w14:paraId="310C250B" w14:textId="77777777" w:rsidR="007D2610" w:rsidRPr="00997AE0" w:rsidRDefault="003D2508" w:rsidP="00521A37">
      <w:pPr>
        <w:spacing w:line="240" w:lineRule="auto"/>
        <w:rPr>
          <w:rFonts w:cs="Arial"/>
          <w:sz w:val="22"/>
          <w:szCs w:val="22"/>
        </w:rPr>
      </w:pPr>
      <w:r w:rsidRPr="00997AE0">
        <w:rPr>
          <w:rFonts w:cs="Arial"/>
          <w:sz w:val="22"/>
          <w:szCs w:val="22"/>
        </w:rPr>
        <w:t>Bidder</w:t>
      </w:r>
      <w:r w:rsidR="007D2610" w:rsidRPr="00997AE0">
        <w:rPr>
          <w:rFonts w:cs="Arial"/>
          <w:sz w:val="22"/>
          <w:szCs w:val="22"/>
        </w:rPr>
        <w:t xml:space="preserve">s are asked to submit a formal tender for the </w:t>
      </w:r>
      <w:r w:rsidR="00B92869" w:rsidRPr="00997AE0">
        <w:rPr>
          <w:rFonts w:cs="Arial"/>
          <w:sz w:val="22"/>
          <w:szCs w:val="22"/>
        </w:rPr>
        <w:t>Waste Removal Service</w:t>
      </w:r>
      <w:r w:rsidR="000506B6" w:rsidRPr="00997AE0">
        <w:rPr>
          <w:rFonts w:cs="Arial"/>
          <w:sz w:val="22"/>
          <w:szCs w:val="22"/>
        </w:rPr>
        <w:t xml:space="preserve"> for the next 3 years</w:t>
      </w:r>
      <w:r w:rsidR="00B92869" w:rsidRPr="00997AE0">
        <w:rPr>
          <w:rFonts w:cs="Arial"/>
          <w:sz w:val="22"/>
          <w:szCs w:val="22"/>
        </w:rPr>
        <w:t>.</w:t>
      </w:r>
      <w:r w:rsidR="007D2610" w:rsidRPr="00997AE0">
        <w:rPr>
          <w:rFonts w:cs="Arial"/>
          <w:sz w:val="22"/>
          <w:szCs w:val="22"/>
        </w:rPr>
        <w:t xml:space="preserve"> </w:t>
      </w:r>
    </w:p>
    <w:p w14:paraId="39F5E838" w14:textId="77777777" w:rsidR="007D2610" w:rsidRPr="00997AE0" w:rsidRDefault="007D2610" w:rsidP="00521A37">
      <w:pPr>
        <w:spacing w:line="240" w:lineRule="auto"/>
        <w:rPr>
          <w:rFonts w:cs="Arial"/>
          <w:sz w:val="22"/>
          <w:szCs w:val="22"/>
        </w:rPr>
      </w:pPr>
    </w:p>
    <w:p w14:paraId="29DA824A" w14:textId="77777777" w:rsidR="00B92869" w:rsidRPr="00997AE0" w:rsidRDefault="00B92869" w:rsidP="00B92869">
      <w:pPr>
        <w:spacing w:line="240" w:lineRule="auto"/>
        <w:rPr>
          <w:rFonts w:cs="Arial"/>
          <w:sz w:val="22"/>
          <w:szCs w:val="22"/>
        </w:rPr>
      </w:pPr>
      <w:r w:rsidRPr="00997AE0">
        <w:rPr>
          <w:rFonts w:cs="Arial"/>
          <w:sz w:val="22"/>
          <w:szCs w:val="22"/>
        </w:rPr>
        <w:t xml:space="preserve">Bidders are asked to submit a formal tender for a Waste Removal Services contract. We require to supply and maintain a full range of municipal and recyclable waste bins as required by each of the above venues. We require multiple weekly visits to all named </w:t>
      </w:r>
      <w:r w:rsidRPr="00997AE0">
        <w:rPr>
          <w:rFonts w:cs="Arial"/>
          <w:sz w:val="22"/>
          <w:szCs w:val="22"/>
        </w:rPr>
        <w:lastRenderedPageBreak/>
        <w:t xml:space="preserve">sites to collect, remove and dispose of waste. We also require the inclusion of an on-demand service whereby we can request additional bin collections at peak times. </w:t>
      </w:r>
    </w:p>
    <w:p w14:paraId="3EC51179" w14:textId="77777777" w:rsidR="00B92869" w:rsidRPr="00997AE0" w:rsidRDefault="00B92869" w:rsidP="00B92869">
      <w:pPr>
        <w:spacing w:line="240" w:lineRule="auto"/>
        <w:rPr>
          <w:rFonts w:cs="Arial"/>
          <w:sz w:val="22"/>
          <w:szCs w:val="22"/>
        </w:rPr>
      </w:pPr>
    </w:p>
    <w:p w14:paraId="293C1877" w14:textId="592FE78A" w:rsidR="00B92869" w:rsidRDefault="00B92869" w:rsidP="00B92869">
      <w:pPr>
        <w:spacing w:line="240" w:lineRule="auto"/>
        <w:rPr>
          <w:rFonts w:cs="Arial"/>
          <w:sz w:val="22"/>
          <w:szCs w:val="22"/>
        </w:rPr>
      </w:pPr>
      <w:r w:rsidRPr="00997AE0">
        <w:rPr>
          <w:rFonts w:cs="Arial"/>
          <w:sz w:val="22"/>
          <w:szCs w:val="22"/>
        </w:rPr>
        <w:t xml:space="preserve">A key deliverable is that National Museums Liverpool are provided with a transparent service throughout the duration of the contract. We require access to clear, accurate and real time information which records and details the services provided. We require up to date details of how much of our waste is recycled and how our waste has been recycled. This information is to be provided with weekly reports and a maintained record system so that information of any visits, collections made etc. can be easily accessed and reported on. </w:t>
      </w:r>
    </w:p>
    <w:p w14:paraId="1DD28B67" w14:textId="77777777" w:rsidR="00997AE0" w:rsidRPr="00997AE0" w:rsidRDefault="00997AE0" w:rsidP="00B92869">
      <w:pPr>
        <w:spacing w:line="240" w:lineRule="auto"/>
        <w:rPr>
          <w:rFonts w:cs="Arial"/>
          <w:sz w:val="22"/>
          <w:szCs w:val="22"/>
        </w:rPr>
      </w:pPr>
    </w:p>
    <w:p w14:paraId="018347FA" w14:textId="77777777" w:rsidR="00B92869" w:rsidRPr="00997AE0" w:rsidRDefault="00B92869" w:rsidP="00B92869">
      <w:pPr>
        <w:spacing w:line="240" w:lineRule="auto"/>
        <w:rPr>
          <w:rFonts w:cs="Arial"/>
          <w:sz w:val="22"/>
          <w:szCs w:val="22"/>
        </w:rPr>
      </w:pPr>
      <w:r w:rsidRPr="00997AE0">
        <w:rPr>
          <w:rFonts w:cs="Arial"/>
          <w:sz w:val="22"/>
          <w:szCs w:val="22"/>
        </w:rPr>
        <w:t xml:space="preserve">Regular communication is </w:t>
      </w:r>
      <w:proofErr w:type="gramStart"/>
      <w:r w:rsidRPr="00997AE0">
        <w:rPr>
          <w:rFonts w:cs="Arial"/>
          <w:sz w:val="22"/>
          <w:szCs w:val="22"/>
        </w:rPr>
        <w:t>key</w:t>
      </w:r>
      <w:proofErr w:type="gramEnd"/>
      <w:r w:rsidRPr="00997AE0">
        <w:rPr>
          <w:rFonts w:cs="Arial"/>
          <w:sz w:val="22"/>
          <w:szCs w:val="22"/>
        </w:rPr>
        <w:t xml:space="preserve"> and we would expect the successful contractor to be in regular contact in the form of bi-monthly meetings. </w:t>
      </w:r>
    </w:p>
    <w:p w14:paraId="246D04E2" w14:textId="77777777" w:rsidR="000A5E08" w:rsidRPr="00997AE0" w:rsidRDefault="000A5E08" w:rsidP="00521A37">
      <w:pPr>
        <w:spacing w:line="240" w:lineRule="auto"/>
        <w:jc w:val="left"/>
        <w:rPr>
          <w:rFonts w:cs="Arial"/>
          <w:sz w:val="22"/>
          <w:szCs w:val="22"/>
        </w:rPr>
      </w:pPr>
    </w:p>
    <w:p w14:paraId="05611B63" w14:textId="77777777" w:rsidR="000A5E08" w:rsidRPr="00997AE0" w:rsidRDefault="000A5E08" w:rsidP="00521A37">
      <w:pPr>
        <w:spacing w:line="240" w:lineRule="auto"/>
        <w:jc w:val="left"/>
        <w:rPr>
          <w:rFonts w:cs="Arial"/>
          <w:sz w:val="22"/>
          <w:szCs w:val="22"/>
        </w:rPr>
      </w:pPr>
    </w:p>
    <w:p w14:paraId="7964564D" w14:textId="77777777" w:rsidR="000A5E08" w:rsidRPr="00997AE0" w:rsidRDefault="000A5E08" w:rsidP="00521A37">
      <w:pPr>
        <w:pStyle w:val="Heading2"/>
        <w:spacing w:after="0" w:line="240" w:lineRule="auto"/>
        <w:rPr>
          <w:rFonts w:cs="Arial"/>
          <w:sz w:val="22"/>
          <w:szCs w:val="22"/>
        </w:rPr>
      </w:pPr>
      <w:r w:rsidRPr="00997AE0">
        <w:rPr>
          <w:rFonts w:cs="Arial"/>
          <w:sz w:val="22"/>
          <w:szCs w:val="22"/>
        </w:rPr>
        <w:t>Existing Solution</w:t>
      </w:r>
    </w:p>
    <w:p w14:paraId="194FCC69" w14:textId="77777777" w:rsidR="006146AE" w:rsidRPr="00997AE0" w:rsidRDefault="00B92869" w:rsidP="00822A95">
      <w:pPr>
        <w:pStyle w:val="Heading1"/>
        <w:numPr>
          <w:ilvl w:val="0"/>
          <w:numId w:val="0"/>
        </w:numPr>
        <w:spacing w:after="0" w:line="240" w:lineRule="auto"/>
        <w:rPr>
          <w:rFonts w:cs="Arial"/>
          <w:b w:val="0"/>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997AE0">
        <w:rPr>
          <w:rFonts w:cs="Arial"/>
          <w:b w:val="0"/>
          <w:sz w:val="22"/>
          <w:szCs w:val="22"/>
        </w:rPr>
        <w:t xml:space="preserve">Currently in place we have 26 municipal, 13 recycling &amp; 20 glass bins in place across the Estate. These are collected between 1 and 3 times per week dependant on each </w:t>
      </w:r>
      <w:proofErr w:type="gramStart"/>
      <w:r w:rsidRPr="00997AE0">
        <w:rPr>
          <w:rFonts w:cs="Arial"/>
          <w:b w:val="0"/>
          <w:sz w:val="22"/>
          <w:szCs w:val="22"/>
        </w:rPr>
        <w:t>sites</w:t>
      </w:r>
      <w:proofErr w:type="gramEnd"/>
      <w:r w:rsidRPr="00997AE0">
        <w:rPr>
          <w:rFonts w:cs="Arial"/>
          <w:b w:val="0"/>
          <w:sz w:val="22"/>
          <w:szCs w:val="22"/>
        </w:rPr>
        <w:t xml:space="preserve"> footfall.</w:t>
      </w:r>
      <w:r w:rsidR="002D5594" w:rsidRPr="00997AE0">
        <w:rPr>
          <w:rFonts w:cs="Arial"/>
          <w:b w:val="0"/>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14:paraId="20F06EA3" w14:textId="77777777"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14:paraId="704686E2" w14:textId="77777777" w:rsidTr="006F0DF0">
              <w:tc>
                <w:tcPr>
                  <w:tcW w:w="2835" w:type="dxa"/>
                </w:tcPr>
                <w:p w14:paraId="2561A0C1" w14:textId="77777777"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14:paraId="2D60BFF7" w14:textId="77777777" w:rsidR="007D2610" w:rsidRPr="00B23806" w:rsidRDefault="007D2610" w:rsidP="00521A37">
                  <w:pPr>
                    <w:spacing w:line="240" w:lineRule="auto"/>
                    <w:rPr>
                      <w:rFonts w:cs="Arial"/>
                      <w:color w:val="FF0000"/>
                      <w:sz w:val="22"/>
                      <w:szCs w:val="22"/>
                    </w:rPr>
                  </w:pPr>
                </w:p>
                <w:p w14:paraId="73B134E1" w14:textId="77777777" w:rsidR="007D2610" w:rsidRPr="00B23806" w:rsidRDefault="007D2610" w:rsidP="00521A37">
                  <w:pPr>
                    <w:spacing w:line="240" w:lineRule="auto"/>
                    <w:rPr>
                      <w:rFonts w:cs="Arial"/>
                      <w:color w:val="FF0000"/>
                      <w:sz w:val="22"/>
                      <w:szCs w:val="22"/>
                    </w:rPr>
                  </w:pPr>
                </w:p>
              </w:tc>
            </w:tr>
          </w:tbl>
          <w:p w14:paraId="5CB182B6" w14:textId="77777777"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14:paraId="42D139FB" w14:textId="77777777"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14:paraId="6FAA390F" w14:textId="77777777" w:rsidR="008A24C5" w:rsidRDefault="008A24C5" w:rsidP="008A24C5">
      <w:pPr>
        <w:pStyle w:val="Heading2"/>
        <w:numPr>
          <w:ilvl w:val="0"/>
          <w:numId w:val="0"/>
        </w:numPr>
        <w:spacing w:after="0" w:line="240" w:lineRule="auto"/>
        <w:ind w:left="567" w:hanging="567"/>
        <w:rPr>
          <w:rFonts w:cs="Arial"/>
          <w:sz w:val="22"/>
          <w:szCs w:val="22"/>
        </w:rPr>
      </w:pPr>
    </w:p>
    <w:p w14:paraId="705BDD59" w14:textId="77777777" w:rsidR="008A24C5" w:rsidRPr="00B23806" w:rsidRDefault="008A24C5" w:rsidP="008A24C5">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 xml:space="preserve">2.2  </w:t>
      </w:r>
      <w:r>
        <w:rPr>
          <w:rFonts w:cs="Arial"/>
          <w:sz w:val="22"/>
          <w:szCs w:val="22"/>
        </w:rPr>
        <w:t>General</w:t>
      </w:r>
      <w:proofErr w:type="gramEnd"/>
    </w:p>
    <w:p w14:paraId="0F478490" w14:textId="77777777"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 xml:space="preserve">NML reserves the right, without prior notice, to change, modify, or withdraw the basis of its request and/or to reject all proposals and terminate negotiations at any time.  In no circumstance will NML incur any liability in respect of time, effort or costs incurred </w:t>
      </w:r>
      <w:proofErr w:type="gramStart"/>
      <w:r w:rsidRPr="008A24C5">
        <w:rPr>
          <w:rFonts w:cs="Arial"/>
          <w:sz w:val="22"/>
          <w:szCs w:val="22"/>
        </w:rPr>
        <w:t>in regard to</w:t>
      </w:r>
      <w:proofErr w:type="gramEnd"/>
      <w:r w:rsidRPr="008A24C5">
        <w:rPr>
          <w:rFonts w:cs="Arial"/>
          <w:sz w:val="22"/>
          <w:szCs w:val="22"/>
        </w:rPr>
        <w:t xml:space="preserve"> either discussions, meetings or time spent in respect of reviewing and/or responding to this document or any subsequent material.</w:t>
      </w:r>
    </w:p>
    <w:p w14:paraId="45B54B13" w14:textId="77777777" w:rsidR="008A24C5" w:rsidRPr="008A24C5" w:rsidRDefault="008A24C5" w:rsidP="008A24C5">
      <w:pPr>
        <w:tabs>
          <w:tab w:val="left" w:pos="360"/>
          <w:tab w:val="left" w:pos="7740"/>
        </w:tabs>
        <w:spacing w:line="240" w:lineRule="auto"/>
        <w:rPr>
          <w:rFonts w:cs="Arial"/>
          <w:sz w:val="22"/>
          <w:szCs w:val="22"/>
        </w:rPr>
      </w:pPr>
    </w:p>
    <w:p w14:paraId="570DEBAC" w14:textId="77777777"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 xml:space="preserve">NML’s right to negotiate in their best interest. NML reserves the right to contract with a bidder for reasons other than the lowest price. Contract award will be </w:t>
      </w:r>
      <w:proofErr w:type="gramStart"/>
      <w:r w:rsidRPr="008A24C5">
        <w:rPr>
          <w:rFonts w:cs="Arial"/>
          <w:sz w:val="22"/>
          <w:szCs w:val="22"/>
        </w:rPr>
        <w:t>post</w:t>
      </w:r>
      <w:proofErr w:type="gramEnd"/>
      <w:r w:rsidRPr="008A24C5">
        <w:rPr>
          <w:rFonts w:cs="Arial"/>
          <w:sz w:val="22"/>
          <w:szCs w:val="22"/>
        </w:rPr>
        <w:t xml:space="preserve"> the tender process and may be awarded without discussions or negotiations</w:t>
      </w:r>
    </w:p>
    <w:p w14:paraId="4C17022C" w14:textId="77777777" w:rsidR="008A24C5" w:rsidRPr="008A24C5" w:rsidRDefault="008A24C5" w:rsidP="008A24C5">
      <w:pPr>
        <w:pStyle w:val="BodyTextIndent"/>
        <w:tabs>
          <w:tab w:val="left" w:pos="-720"/>
        </w:tabs>
        <w:suppressAutoHyphens/>
        <w:spacing w:after="0" w:line="240" w:lineRule="auto"/>
        <w:ind w:left="0"/>
        <w:rPr>
          <w:rFonts w:cs="Arial"/>
          <w:sz w:val="22"/>
          <w:szCs w:val="22"/>
        </w:rPr>
      </w:pPr>
    </w:p>
    <w:p w14:paraId="29BB1FE9" w14:textId="77777777"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0AC403E4" w14:textId="77777777" w:rsidR="008A24C5" w:rsidRPr="00871501" w:rsidRDefault="008A24C5" w:rsidP="008A24C5">
      <w:pPr>
        <w:spacing w:line="240" w:lineRule="auto"/>
        <w:rPr>
          <w:rFonts w:cs="Arial"/>
          <w:sz w:val="22"/>
          <w:szCs w:val="22"/>
        </w:rPr>
      </w:pPr>
    </w:p>
    <w:p w14:paraId="1CD5F7EE"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w:t>
      </w:r>
      <w:proofErr w:type="gramStart"/>
      <w:r w:rsidRPr="00871501">
        <w:rPr>
          <w:rFonts w:cs="Arial"/>
          <w:sz w:val="22"/>
          <w:szCs w:val="22"/>
        </w:rPr>
        <w:t>submission</w:t>
      </w:r>
      <w:proofErr w:type="gramEnd"/>
      <w:r w:rsidRPr="00871501">
        <w:rPr>
          <w:rFonts w:cs="Arial"/>
          <w:sz w:val="22"/>
          <w:szCs w:val="22"/>
        </w:rPr>
        <w:t xml:space="preserve">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14:paraId="57951E7B" w14:textId="77777777" w:rsidR="008A24C5" w:rsidRPr="00871501" w:rsidRDefault="008A24C5" w:rsidP="008A24C5">
      <w:pPr>
        <w:pStyle w:val="BodyText"/>
        <w:spacing w:after="0" w:line="240" w:lineRule="auto"/>
        <w:jc w:val="left"/>
        <w:rPr>
          <w:rFonts w:cs="Arial"/>
          <w:b/>
          <w:sz w:val="22"/>
          <w:szCs w:val="22"/>
        </w:rPr>
      </w:pPr>
    </w:p>
    <w:p w14:paraId="0EBF374B"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14:paraId="58B8ED38" w14:textId="77777777" w:rsidR="008A24C5" w:rsidRPr="00871501" w:rsidRDefault="008A24C5" w:rsidP="008A24C5">
      <w:pPr>
        <w:pStyle w:val="BodyText"/>
        <w:spacing w:after="0" w:line="240" w:lineRule="auto"/>
        <w:jc w:val="left"/>
        <w:rPr>
          <w:rFonts w:cs="Arial"/>
          <w:b/>
          <w:sz w:val="22"/>
          <w:szCs w:val="22"/>
        </w:rPr>
      </w:pPr>
    </w:p>
    <w:p w14:paraId="4971674B"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 xml:space="preserve">ender in accordance with any agreement or arrangement with any other person, other than in good faith with a person who is a proposed partner or </w:t>
      </w:r>
      <w:proofErr w:type="gramStart"/>
      <w:r w:rsidRPr="00871501">
        <w:rPr>
          <w:rFonts w:cs="Arial"/>
          <w:sz w:val="22"/>
          <w:szCs w:val="22"/>
        </w:rPr>
        <w:t>bidder;</w:t>
      </w:r>
      <w:proofErr w:type="gramEnd"/>
    </w:p>
    <w:p w14:paraId="1E947BF2"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14:paraId="4163A245"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proofErr w:type="gramStart"/>
      <w:r w:rsidR="00871501">
        <w:rPr>
          <w:rFonts w:cs="Arial"/>
          <w:sz w:val="22"/>
          <w:szCs w:val="22"/>
        </w:rPr>
        <w:t>t</w:t>
      </w:r>
      <w:r w:rsidRPr="00871501">
        <w:rPr>
          <w:rFonts w:cs="Arial"/>
          <w:sz w:val="22"/>
          <w:szCs w:val="22"/>
        </w:rPr>
        <w:t>ender;</w:t>
      </w:r>
      <w:proofErr w:type="gramEnd"/>
    </w:p>
    <w:p w14:paraId="2655031D"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14:paraId="26654568"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14:paraId="16246067"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0C931D0C" w14:textId="77777777" w:rsidR="00521A37" w:rsidRPr="00871501" w:rsidRDefault="00521A37" w:rsidP="00521A37">
      <w:pPr>
        <w:pStyle w:val="ReportText2"/>
        <w:tabs>
          <w:tab w:val="num" w:pos="0"/>
        </w:tabs>
        <w:spacing w:after="0" w:line="240" w:lineRule="auto"/>
        <w:ind w:left="0"/>
        <w:rPr>
          <w:rFonts w:cs="Arial"/>
          <w:sz w:val="22"/>
          <w:szCs w:val="22"/>
        </w:rPr>
      </w:pPr>
    </w:p>
    <w:p w14:paraId="02CE0FBC" w14:textId="77777777"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14:paraId="363E3F84" w14:textId="77777777" w:rsidR="00871501" w:rsidRPr="00871501" w:rsidRDefault="00871501" w:rsidP="00521A37">
      <w:pPr>
        <w:pStyle w:val="ReportText2"/>
        <w:tabs>
          <w:tab w:val="num" w:pos="0"/>
        </w:tabs>
        <w:spacing w:after="0" w:line="240" w:lineRule="auto"/>
        <w:ind w:left="0"/>
        <w:rPr>
          <w:rFonts w:cs="Arial"/>
          <w:sz w:val="22"/>
          <w:szCs w:val="22"/>
        </w:rPr>
      </w:pPr>
    </w:p>
    <w:p w14:paraId="0D1788D8" w14:textId="77777777"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14:paraId="5AE98170" w14:textId="77777777" w:rsidR="00521A37" w:rsidRPr="00871501" w:rsidRDefault="00521A37" w:rsidP="00521A37">
      <w:pPr>
        <w:pStyle w:val="ReportText2"/>
        <w:tabs>
          <w:tab w:val="num" w:pos="0"/>
        </w:tabs>
        <w:spacing w:after="0" w:line="240" w:lineRule="auto"/>
        <w:ind w:left="0"/>
        <w:rPr>
          <w:rFonts w:cs="Arial"/>
          <w:sz w:val="22"/>
          <w:szCs w:val="22"/>
        </w:rPr>
      </w:pPr>
    </w:p>
    <w:p w14:paraId="4B177DA7" w14:textId="77777777"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14:paraId="5F3C52F2" w14:textId="77777777" w:rsidR="003F297D" w:rsidRPr="00B23806" w:rsidRDefault="003F297D" w:rsidP="00521A37">
      <w:pPr>
        <w:pStyle w:val="ReportText2"/>
        <w:tabs>
          <w:tab w:val="num" w:pos="0"/>
        </w:tabs>
        <w:spacing w:after="0" w:line="240" w:lineRule="auto"/>
        <w:ind w:left="0"/>
        <w:rPr>
          <w:rFonts w:cs="Arial"/>
          <w:sz w:val="22"/>
          <w:szCs w:val="22"/>
        </w:rPr>
      </w:pPr>
    </w:p>
    <w:p w14:paraId="2847019B" w14:textId="77777777"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proofErr w:type="gramStart"/>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w:t>
      </w:r>
      <w:proofErr w:type="gramEnd"/>
      <w:r w:rsidR="00012C91" w:rsidRPr="00B23806">
        <w:rPr>
          <w:rFonts w:cs="Arial"/>
          <w:sz w:val="22"/>
          <w:szCs w:val="22"/>
        </w:rPr>
        <w:t xml:space="preserve"> and Non-Disclosure</w:t>
      </w:r>
      <w:bookmarkEnd w:id="37"/>
      <w:bookmarkEnd w:id="38"/>
    </w:p>
    <w:p w14:paraId="47155C2B"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14:paraId="197DB4B1" w14:textId="77777777" w:rsidR="00521A37" w:rsidRPr="00B23806" w:rsidRDefault="00521A37" w:rsidP="00521A37">
      <w:pPr>
        <w:pStyle w:val="ReportText1"/>
        <w:spacing w:after="0" w:line="240" w:lineRule="auto"/>
        <w:ind w:left="0"/>
        <w:rPr>
          <w:rFonts w:cs="Arial"/>
          <w:sz w:val="22"/>
          <w:szCs w:val="22"/>
        </w:rPr>
      </w:pPr>
    </w:p>
    <w:p w14:paraId="0689A054"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14:paraId="68D86891" w14:textId="77777777" w:rsidR="00521A37" w:rsidRPr="00B23806" w:rsidRDefault="00521A37" w:rsidP="00521A37">
      <w:pPr>
        <w:pStyle w:val="ReportText2Char"/>
        <w:spacing w:after="0" w:line="240" w:lineRule="auto"/>
        <w:ind w:left="0"/>
        <w:rPr>
          <w:rFonts w:cs="Arial"/>
          <w:sz w:val="22"/>
          <w:szCs w:val="22"/>
        </w:rPr>
      </w:pPr>
    </w:p>
    <w:p w14:paraId="51306967" w14:textId="77777777"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14:paraId="49486F61" w14:textId="77777777" w:rsidR="00521A37" w:rsidRPr="00B23806" w:rsidRDefault="00521A37" w:rsidP="00521A37">
      <w:pPr>
        <w:pStyle w:val="ReportText2Char"/>
        <w:spacing w:after="0" w:line="240" w:lineRule="auto"/>
        <w:ind w:left="0"/>
        <w:rPr>
          <w:rFonts w:cs="Arial"/>
          <w:sz w:val="22"/>
          <w:szCs w:val="22"/>
        </w:rPr>
      </w:pPr>
    </w:p>
    <w:p w14:paraId="7AE5C9B5" w14:textId="77777777"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14:paraId="5C780D0D" w14:textId="77777777" w:rsidR="000656EB" w:rsidRPr="00B23806" w:rsidRDefault="000656EB" w:rsidP="00521A37">
      <w:pPr>
        <w:pStyle w:val="ReportText2Char"/>
        <w:spacing w:after="0" w:line="240" w:lineRule="auto"/>
        <w:ind w:left="0"/>
        <w:rPr>
          <w:rFonts w:cs="Arial"/>
          <w:sz w:val="22"/>
          <w:szCs w:val="22"/>
        </w:rPr>
      </w:pPr>
    </w:p>
    <w:p w14:paraId="0499A5EF" w14:textId="77777777" w:rsidR="000656EB" w:rsidRPr="00B23806" w:rsidRDefault="003D2508" w:rsidP="00521A37">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w:t>
      </w:r>
      <w:proofErr w:type="gramEnd"/>
      <w:r w:rsidR="000656EB" w:rsidRPr="00B23806">
        <w:rPr>
          <w:rFonts w:cs="Arial"/>
          <w:bCs/>
          <w:sz w:val="22"/>
          <w:szCs w:val="22"/>
        </w:rPr>
        <w:t xml:space="preserve"> of information and liability of NML</w:t>
      </w:r>
      <w:r w:rsidR="000656EB" w:rsidRPr="00B23806">
        <w:rPr>
          <w:rFonts w:cs="Arial"/>
          <w:b w:val="0"/>
          <w:bCs/>
          <w:sz w:val="22"/>
          <w:szCs w:val="22"/>
        </w:rPr>
        <w:t xml:space="preserve"> </w:t>
      </w:r>
    </w:p>
    <w:p w14:paraId="157F7F1E" w14:textId="77777777"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14:paraId="573C6BB4" w14:textId="77777777" w:rsidR="00521A37" w:rsidRPr="00B23806" w:rsidRDefault="00521A37" w:rsidP="00521A37">
      <w:pPr>
        <w:pStyle w:val="Default"/>
        <w:jc w:val="both"/>
        <w:rPr>
          <w:sz w:val="22"/>
          <w:szCs w:val="22"/>
        </w:rPr>
      </w:pPr>
    </w:p>
    <w:p w14:paraId="43FCAF02" w14:textId="77777777" w:rsidR="000656EB" w:rsidRPr="00B23806" w:rsidRDefault="000656EB" w:rsidP="00521A37">
      <w:pPr>
        <w:pStyle w:val="Default"/>
        <w:jc w:val="both"/>
        <w:rPr>
          <w:sz w:val="22"/>
          <w:szCs w:val="22"/>
        </w:rPr>
      </w:pPr>
      <w:r w:rsidRPr="00B23806">
        <w:rPr>
          <w:sz w:val="22"/>
          <w:szCs w:val="22"/>
        </w:rPr>
        <w:t xml:space="preserve">Bidders considering </w:t>
      </w:r>
      <w:proofErr w:type="gramStart"/>
      <w:r w:rsidRPr="00B23806">
        <w:rPr>
          <w:sz w:val="22"/>
          <w:szCs w:val="22"/>
        </w:rPr>
        <w:t>entering into</w:t>
      </w:r>
      <w:proofErr w:type="gramEnd"/>
      <w:r w:rsidRPr="00B23806">
        <w:rPr>
          <w:sz w:val="22"/>
          <w:szCs w:val="22"/>
        </w:rPr>
        <w:t xml:space="preserve">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14:paraId="4FD2B8AA" w14:textId="77777777" w:rsidR="00521A37" w:rsidRPr="00B23806" w:rsidRDefault="00521A37" w:rsidP="00521A37">
      <w:pPr>
        <w:pStyle w:val="ReportText2Char"/>
        <w:spacing w:after="0" w:line="240" w:lineRule="auto"/>
        <w:ind w:left="0"/>
        <w:rPr>
          <w:rFonts w:cs="Arial"/>
          <w:sz w:val="22"/>
          <w:szCs w:val="22"/>
        </w:rPr>
      </w:pPr>
    </w:p>
    <w:p w14:paraId="620342E6" w14:textId="77777777"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14:paraId="322A5609" w14:textId="77777777" w:rsidR="00871501" w:rsidRDefault="00871501" w:rsidP="00521A37">
      <w:pPr>
        <w:pStyle w:val="ReportText2Char"/>
        <w:spacing w:after="0" w:line="240" w:lineRule="auto"/>
        <w:ind w:left="0"/>
        <w:rPr>
          <w:rFonts w:cs="Arial"/>
          <w:sz w:val="22"/>
          <w:szCs w:val="22"/>
        </w:rPr>
      </w:pPr>
    </w:p>
    <w:p w14:paraId="1D336100" w14:textId="77777777"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571D0CA6" w14:textId="77777777" w:rsidR="00A02348" w:rsidRPr="00B23806" w:rsidRDefault="00A02348" w:rsidP="00521A37">
      <w:pPr>
        <w:pStyle w:val="ReportText2Char"/>
        <w:spacing w:after="0" w:line="240" w:lineRule="auto"/>
        <w:ind w:left="0"/>
        <w:rPr>
          <w:rFonts w:cs="Arial"/>
          <w:sz w:val="22"/>
          <w:szCs w:val="22"/>
        </w:rPr>
      </w:pPr>
    </w:p>
    <w:p w14:paraId="107B195E" w14:textId="77777777"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14:paraId="5D88F58D" w14:textId="77777777"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14:paraId="6A410A39" w14:textId="77777777" w:rsidR="00A02348" w:rsidRPr="00B23806" w:rsidRDefault="00A02348" w:rsidP="00521A37">
      <w:pPr>
        <w:pStyle w:val="ReportText2Char"/>
        <w:spacing w:after="0" w:line="240" w:lineRule="auto"/>
        <w:ind w:left="0"/>
        <w:rPr>
          <w:rFonts w:cs="Arial"/>
          <w:sz w:val="22"/>
          <w:szCs w:val="22"/>
        </w:rPr>
      </w:pPr>
    </w:p>
    <w:p w14:paraId="5C320B0A"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14:paraId="06DE72C7" w14:textId="77777777"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14:paraId="1EE5DE3D" w14:textId="77777777" w:rsidR="00F85C7F" w:rsidRPr="00B23806" w:rsidRDefault="00F85C7F" w:rsidP="00521A37">
      <w:pPr>
        <w:pStyle w:val="Heading2"/>
        <w:numPr>
          <w:ilvl w:val="0"/>
          <w:numId w:val="0"/>
        </w:numPr>
        <w:spacing w:after="0" w:line="240" w:lineRule="auto"/>
        <w:rPr>
          <w:rFonts w:cs="Arial"/>
          <w:sz w:val="22"/>
          <w:szCs w:val="22"/>
        </w:rPr>
      </w:pPr>
      <w:bookmarkStart w:id="43" w:name="_Toc246913824"/>
    </w:p>
    <w:p w14:paraId="738B887F" w14:textId="77777777"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14:paraId="4B007522" w14:textId="77777777"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14:paraId="6B9A8313" w14:textId="77777777" w:rsidR="00EC5A91" w:rsidRPr="00B23806" w:rsidRDefault="00EC5A91" w:rsidP="00521A37">
      <w:pPr>
        <w:spacing w:line="240" w:lineRule="auto"/>
        <w:rPr>
          <w:rFonts w:cs="Arial"/>
          <w:sz w:val="22"/>
          <w:szCs w:val="22"/>
        </w:rPr>
      </w:pPr>
    </w:p>
    <w:p w14:paraId="21A3550F" w14:textId="77777777"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 xml:space="preserve">ation or with any </w:t>
      </w:r>
      <w:proofErr w:type="gramStart"/>
      <w:r w:rsidRPr="001633F4">
        <w:rPr>
          <w:rFonts w:cs="Arial"/>
          <w:sz w:val="22"/>
          <w:szCs w:val="22"/>
        </w:rPr>
        <w:t>competitor;</w:t>
      </w:r>
      <w:proofErr w:type="gramEnd"/>
    </w:p>
    <w:p w14:paraId="1202DC52" w14:textId="77777777" w:rsidR="00EC5A91" w:rsidRPr="00B23806" w:rsidRDefault="00EC5A91" w:rsidP="00521A37">
      <w:pPr>
        <w:spacing w:line="240" w:lineRule="auto"/>
        <w:rPr>
          <w:rFonts w:cs="Arial"/>
          <w:sz w:val="22"/>
          <w:szCs w:val="22"/>
        </w:rPr>
      </w:pPr>
    </w:p>
    <w:p w14:paraId="12CAEE4A" w14:textId="77777777"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14:paraId="0E243EB7" w14:textId="77777777" w:rsidR="000E7C74" w:rsidRPr="00B23806" w:rsidRDefault="000E7C74" w:rsidP="00521A37">
      <w:pPr>
        <w:spacing w:line="240" w:lineRule="auto"/>
        <w:rPr>
          <w:rFonts w:cs="Arial"/>
          <w:sz w:val="22"/>
          <w:szCs w:val="22"/>
        </w:rPr>
      </w:pPr>
    </w:p>
    <w:p w14:paraId="1F869DF1"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14:paraId="0A65E784" w14:textId="77777777"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14:paraId="026F78F1" w14:textId="77777777" w:rsidR="00EC5A91" w:rsidRPr="00B23806" w:rsidRDefault="00EC5A91" w:rsidP="00521A37">
      <w:pPr>
        <w:spacing w:line="240" w:lineRule="auto"/>
        <w:rPr>
          <w:rFonts w:cs="Arial"/>
          <w:sz w:val="22"/>
          <w:szCs w:val="22"/>
        </w:rPr>
      </w:pPr>
    </w:p>
    <w:p w14:paraId="097F5BB1" w14:textId="77777777"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14:paraId="75ED5A3C" w14:textId="77777777"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14:paraId="2DABA4D4" w14:textId="77777777" w:rsidR="00A02348" w:rsidRPr="00B23806" w:rsidRDefault="00A02348" w:rsidP="00521A37">
      <w:pPr>
        <w:pStyle w:val="ReportText1"/>
        <w:spacing w:after="0" w:line="240" w:lineRule="auto"/>
        <w:ind w:left="0"/>
        <w:rPr>
          <w:rFonts w:cs="Arial"/>
          <w:sz w:val="22"/>
          <w:szCs w:val="22"/>
        </w:rPr>
      </w:pPr>
    </w:p>
    <w:p w14:paraId="2CDF1915" w14:textId="77777777"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14:paraId="05D1F9B9" w14:textId="77777777"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 xml:space="preserve">procurement portal where the tender was originally </w:t>
      </w:r>
      <w:proofErr w:type="gramStart"/>
      <w:r w:rsidRPr="00B23806">
        <w:rPr>
          <w:rFonts w:cs="Arial"/>
          <w:sz w:val="22"/>
          <w:szCs w:val="22"/>
        </w:rPr>
        <w:t>advertised</w:t>
      </w:r>
      <w:proofErr w:type="gramEnd"/>
      <w:r w:rsidR="00526D2D" w:rsidRPr="00B23806">
        <w:rPr>
          <w:rFonts w:cs="Arial"/>
          <w:sz w:val="22"/>
          <w:szCs w:val="22"/>
        </w:rPr>
        <w:t xml:space="preserve"> and bids will be assumed to take account of any such modifications and amendments.</w:t>
      </w:r>
    </w:p>
    <w:p w14:paraId="6365DF6F" w14:textId="77777777" w:rsidR="006F0DF0" w:rsidRPr="00944960" w:rsidRDefault="006F0DF0" w:rsidP="00521A37">
      <w:pPr>
        <w:pStyle w:val="ReportText1"/>
        <w:spacing w:after="0" w:line="240" w:lineRule="auto"/>
        <w:ind w:left="0"/>
        <w:rPr>
          <w:rFonts w:cs="Arial"/>
          <w:sz w:val="22"/>
          <w:szCs w:val="22"/>
        </w:rPr>
      </w:pPr>
    </w:p>
    <w:p w14:paraId="56398C20" w14:textId="77777777"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14:paraId="78C1898E" w14:textId="77777777" w:rsidR="00944960" w:rsidRPr="00944960" w:rsidRDefault="00944960" w:rsidP="00944960">
      <w:pPr>
        <w:spacing w:line="240" w:lineRule="auto"/>
        <w:rPr>
          <w:rFonts w:cs="Arial"/>
          <w:sz w:val="22"/>
          <w:szCs w:val="22"/>
        </w:rPr>
      </w:pPr>
      <w:r w:rsidRPr="00944960">
        <w:rPr>
          <w:rFonts w:cs="Arial"/>
          <w:sz w:val="22"/>
          <w:szCs w:val="22"/>
        </w:rPr>
        <w:t xml:space="preserve">In responding to this tender, the bidder you specifically </w:t>
      </w:r>
      <w:proofErr w:type="gramStart"/>
      <w:r w:rsidRPr="00944960">
        <w:rPr>
          <w:rFonts w:cs="Arial"/>
          <w:sz w:val="22"/>
          <w:szCs w:val="22"/>
        </w:rPr>
        <w:t>agrees</w:t>
      </w:r>
      <w:proofErr w:type="gramEnd"/>
      <w:r w:rsidRPr="00944960">
        <w:rPr>
          <w:rFonts w:cs="Arial"/>
          <w:sz w:val="22"/>
          <w:szCs w:val="22"/>
        </w:rPr>
        <w:t xml:space="preserve"> to the following:</w:t>
      </w:r>
    </w:p>
    <w:p w14:paraId="33C6F5F0" w14:textId="77777777" w:rsidR="00944960" w:rsidRPr="00944960" w:rsidRDefault="00944960" w:rsidP="00944960">
      <w:pPr>
        <w:spacing w:line="240" w:lineRule="auto"/>
        <w:rPr>
          <w:rFonts w:cs="Arial"/>
          <w:sz w:val="22"/>
          <w:szCs w:val="22"/>
        </w:rPr>
      </w:pPr>
    </w:p>
    <w:p w14:paraId="72D5BAA5" w14:textId="77777777"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14:paraId="0C665091" w14:textId="77777777" w:rsidR="00944960" w:rsidRPr="00944960" w:rsidRDefault="00944960" w:rsidP="00944960">
      <w:pPr>
        <w:spacing w:line="240" w:lineRule="auto"/>
        <w:rPr>
          <w:rFonts w:cs="Arial"/>
          <w:sz w:val="22"/>
          <w:szCs w:val="22"/>
        </w:rPr>
      </w:pPr>
    </w:p>
    <w:p w14:paraId="4C2D91A2"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14:paraId="0B38CE38" w14:textId="77777777" w:rsidR="00944960" w:rsidRPr="00944960" w:rsidRDefault="00944960" w:rsidP="00944960">
      <w:pPr>
        <w:tabs>
          <w:tab w:val="left" w:pos="5670"/>
        </w:tabs>
        <w:spacing w:line="240" w:lineRule="auto"/>
        <w:rPr>
          <w:rFonts w:cs="Arial"/>
          <w:sz w:val="22"/>
          <w:szCs w:val="22"/>
        </w:rPr>
      </w:pPr>
    </w:p>
    <w:p w14:paraId="1D4BF012"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14:paraId="05459F16" w14:textId="77777777" w:rsidR="00944960" w:rsidRPr="00944960" w:rsidRDefault="00944960" w:rsidP="00944960">
      <w:pPr>
        <w:tabs>
          <w:tab w:val="left" w:pos="5670"/>
        </w:tabs>
        <w:spacing w:line="240" w:lineRule="auto"/>
        <w:rPr>
          <w:rFonts w:cs="Arial"/>
          <w:sz w:val="22"/>
          <w:szCs w:val="22"/>
        </w:rPr>
      </w:pPr>
    </w:p>
    <w:p w14:paraId="5AF4B97A" w14:textId="77777777"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797C56C8" w14:textId="77777777" w:rsidR="00944960" w:rsidRPr="00944960" w:rsidRDefault="00944960" w:rsidP="00944960">
      <w:pPr>
        <w:spacing w:line="240" w:lineRule="auto"/>
        <w:rPr>
          <w:rFonts w:cs="Arial"/>
          <w:sz w:val="22"/>
          <w:szCs w:val="22"/>
        </w:rPr>
      </w:pPr>
    </w:p>
    <w:p w14:paraId="321A3237" w14:textId="77777777"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w:t>
      </w:r>
      <w:proofErr w:type="gramStart"/>
      <w:r w:rsidRPr="00944960">
        <w:rPr>
          <w:rFonts w:cs="Arial"/>
          <w:sz w:val="22"/>
          <w:szCs w:val="22"/>
        </w:rPr>
        <w:t>acts:-</w:t>
      </w:r>
      <w:proofErr w:type="gramEnd"/>
      <w:r w:rsidRPr="00944960">
        <w:rPr>
          <w:rFonts w:cs="Arial"/>
          <w:sz w:val="22"/>
          <w:szCs w:val="22"/>
        </w:rPr>
        <w:t xml:space="preserve"> </w:t>
      </w:r>
    </w:p>
    <w:p w14:paraId="32052FB0"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14:paraId="0C034643" w14:textId="77777777" w:rsidR="00944960" w:rsidRPr="00944960" w:rsidRDefault="00944960" w:rsidP="00944960">
      <w:pPr>
        <w:spacing w:line="240" w:lineRule="auto"/>
        <w:ind w:left="567" w:hanging="567"/>
        <w:rPr>
          <w:rFonts w:cs="Arial"/>
          <w:sz w:val="22"/>
          <w:szCs w:val="22"/>
        </w:rPr>
      </w:pPr>
    </w:p>
    <w:p w14:paraId="74AB2B37"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14:paraId="65A5C3A1" w14:textId="77777777" w:rsidR="00944960" w:rsidRPr="00944960" w:rsidRDefault="00944960" w:rsidP="00944960">
      <w:pPr>
        <w:spacing w:line="240" w:lineRule="auto"/>
        <w:ind w:left="567" w:hanging="567"/>
        <w:rPr>
          <w:rFonts w:cs="Arial"/>
          <w:sz w:val="22"/>
          <w:szCs w:val="22"/>
        </w:rPr>
      </w:pPr>
    </w:p>
    <w:p w14:paraId="234EF200"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26A69CCE" w14:textId="77777777" w:rsidR="00944960" w:rsidRPr="00B23806" w:rsidRDefault="00944960" w:rsidP="00521A37">
      <w:pPr>
        <w:pStyle w:val="ReportText1"/>
        <w:spacing w:after="0" w:line="240" w:lineRule="auto"/>
        <w:ind w:left="0"/>
        <w:rPr>
          <w:rFonts w:cs="Arial"/>
          <w:sz w:val="22"/>
          <w:szCs w:val="22"/>
        </w:rPr>
      </w:pPr>
    </w:p>
    <w:p w14:paraId="60DA4428" w14:textId="77777777"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14:paraId="13A6AA1C" w14:textId="77777777"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14:paraId="7894FCCA" w14:textId="77777777" w:rsidTr="006F0DF0">
              <w:tc>
                <w:tcPr>
                  <w:tcW w:w="4604" w:type="dxa"/>
                </w:tcPr>
                <w:p w14:paraId="30758AA6" w14:textId="77777777"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14:paraId="2854CD29" w14:textId="77777777" w:rsidR="006F0DF0" w:rsidRPr="00B23806" w:rsidRDefault="006F0DF0" w:rsidP="006F0DF0">
                  <w:pPr>
                    <w:spacing w:line="240" w:lineRule="auto"/>
                    <w:rPr>
                      <w:rFonts w:cs="Arial"/>
                      <w:color w:val="FF0000"/>
                      <w:sz w:val="22"/>
                      <w:szCs w:val="22"/>
                    </w:rPr>
                  </w:pPr>
                </w:p>
                <w:p w14:paraId="584F62FA" w14:textId="77777777" w:rsidR="006F0DF0" w:rsidRPr="00B23806" w:rsidRDefault="006F0DF0" w:rsidP="006F0DF0">
                  <w:pPr>
                    <w:spacing w:line="240" w:lineRule="auto"/>
                    <w:rPr>
                      <w:rFonts w:cs="Arial"/>
                      <w:color w:val="FF0000"/>
                      <w:sz w:val="22"/>
                      <w:szCs w:val="22"/>
                    </w:rPr>
                  </w:pPr>
                </w:p>
              </w:tc>
            </w:tr>
          </w:tbl>
          <w:p w14:paraId="06B2C7C6" w14:textId="77777777" w:rsidR="006F0DF0" w:rsidRPr="00B23806" w:rsidRDefault="006F0DF0" w:rsidP="00535C01">
            <w:pPr>
              <w:pStyle w:val="Heading2"/>
              <w:numPr>
                <w:ilvl w:val="0"/>
                <w:numId w:val="0"/>
              </w:numPr>
              <w:spacing w:after="0" w:line="240" w:lineRule="auto"/>
              <w:rPr>
                <w:rFonts w:cs="Arial"/>
                <w:sz w:val="22"/>
                <w:szCs w:val="22"/>
              </w:rPr>
            </w:pPr>
          </w:p>
        </w:tc>
      </w:tr>
    </w:tbl>
    <w:p w14:paraId="7BD8A9F8" w14:textId="77777777"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14:paraId="41FD78F8" w14:textId="769724C8"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2" w:history="1">
        <w:r w:rsidRPr="00B23806">
          <w:rPr>
            <w:rStyle w:val="Hyperlink"/>
            <w:rFonts w:cs="Arial"/>
            <w:sz w:val="22"/>
            <w:szCs w:val="22"/>
          </w:rPr>
          <w:t>Ian.Lindsay@liverpoolmuseums.org.uk</w:t>
        </w:r>
      </w:hyperlink>
      <w:r w:rsidRPr="00B23806">
        <w:rPr>
          <w:rFonts w:cs="Arial"/>
          <w:sz w:val="22"/>
          <w:szCs w:val="22"/>
        </w:rPr>
        <w:t>) with the subject title “</w:t>
      </w:r>
      <w:r w:rsidR="00997AE0">
        <w:rPr>
          <w:rFonts w:cs="Arial"/>
          <w:sz w:val="22"/>
          <w:szCs w:val="22"/>
        </w:rPr>
        <w:t xml:space="preserve">NML </w:t>
      </w:r>
      <w:r w:rsidR="000B49C6" w:rsidRPr="00997AE0">
        <w:rPr>
          <w:rFonts w:cs="Arial"/>
          <w:sz w:val="22"/>
          <w:szCs w:val="22"/>
        </w:rPr>
        <w:t>Waste Removal Service</w:t>
      </w:r>
      <w:r w:rsidRPr="00997AE0">
        <w:rPr>
          <w:rFonts w:cs="Arial"/>
          <w:sz w:val="22"/>
          <w:szCs w:val="22"/>
        </w:rPr>
        <w:t xml:space="preserve"> Tender”. </w:t>
      </w:r>
    </w:p>
    <w:p w14:paraId="34168EE5" w14:textId="77777777" w:rsidR="006F0DF0" w:rsidRPr="00B23806" w:rsidRDefault="006F0DF0" w:rsidP="006F0DF0">
      <w:pPr>
        <w:pStyle w:val="ReportText1"/>
        <w:spacing w:after="0" w:line="240" w:lineRule="auto"/>
        <w:ind w:left="0"/>
        <w:rPr>
          <w:rFonts w:cs="Arial"/>
          <w:sz w:val="22"/>
          <w:szCs w:val="22"/>
        </w:rPr>
      </w:pPr>
    </w:p>
    <w:p w14:paraId="6074C7FF" w14:textId="77777777"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14:paraId="7B29758C" w14:textId="77777777" w:rsidR="006F0DF0" w:rsidRPr="00B23806" w:rsidRDefault="006F0DF0" w:rsidP="006F0DF0">
      <w:pPr>
        <w:pStyle w:val="ReportText1"/>
        <w:spacing w:after="0" w:line="240" w:lineRule="auto"/>
        <w:ind w:left="0"/>
        <w:rPr>
          <w:rFonts w:cs="Arial"/>
          <w:sz w:val="22"/>
          <w:szCs w:val="22"/>
        </w:rPr>
      </w:pPr>
    </w:p>
    <w:p w14:paraId="008F7BFE" w14:textId="77777777"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14:paraId="1B9463C4" w14:textId="77777777" w:rsidR="006F0DF0" w:rsidRPr="00B23806" w:rsidRDefault="006F0DF0" w:rsidP="006F0DF0">
      <w:pPr>
        <w:pStyle w:val="ReportText1"/>
        <w:spacing w:after="0" w:line="240" w:lineRule="auto"/>
        <w:ind w:left="0"/>
        <w:rPr>
          <w:rFonts w:cs="Arial"/>
          <w:sz w:val="22"/>
          <w:szCs w:val="22"/>
        </w:rPr>
      </w:pPr>
    </w:p>
    <w:p w14:paraId="52EB92A8" w14:textId="4AB5FCB0"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997AE0">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14:paraId="32660C4D" w14:textId="77777777"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14:paraId="0FF2B493" w14:textId="77777777"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14:paraId="50744608" w14:textId="77777777"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D0633A1" w14:textId="77777777"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1F7AB97"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57E7C53"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14:paraId="28D48378"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F7E7F" w14:textId="77777777"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2947C98" w14:textId="77777777"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57C9E5F" w14:textId="77777777" w:rsidR="001B53D8" w:rsidRPr="00B23806" w:rsidRDefault="00A228CE" w:rsidP="00083F40">
            <w:pPr>
              <w:spacing w:line="240" w:lineRule="auto"/>
              <w:rPr>
                <w:rFonts w:eastAsiaTheme="minorHAnsi" w:cs="Arial"/>
                <w:b/>
                <w:bCs/>
                <w:color w:val="FF0000"/>
                <w:sz w:val="22"/>
                <w:szCs w:val="22"/>
              </w:rPr>
            </w:pPr>
            <w:r>
              <w:rPr>
                <w:rFonts w:eastAsiaTheme="minorHAnsi" w:cs="Arial"/>
                <w:b/>
                <w:bCs/>
                <w:color w:val="FF0000"/>
                <w:sz w:val="22"/>
                <w:szCs w:val="22"/>
              </w:rPr>
              <w:t>06/10/2020</w:t>
            </w:r>
          </w:p>
        </w:tc>
      </w:tr>
      <w:tr w:rsidR="00083F40" w:rsidRPr="00B23806" w14:paraId="105C2FD3"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4006F" w14:textId="508A8F17" w:rsidR="00083F40" w:rsidRPr="00B23806" w:rsidRDefault="00997AE0" w:rsidP="00521A37">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D119BB5" w14:textId="77777777"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78F527C" w14:textId="77777777" w:rsidR="00083F40" w:rsidRPr="00B23806" w:rsidRDefault="00A228CE">
            <w:pPr>
              <w:rPr>
                <w:rFonts w:cs="Arial"/>
                <w:sz w:val="22"/>
                <w:szCs w:val="22"/>
              </w:rPr>
            </w:pPr>
            <w:r>
              <w:rPr>
                <w:rFonts w:eastAsiaTheme="minorHAnsi" w:cs="Arial"/>
                <w:b/>
                <w:bCs/>
                <w:color w:val="FF0000"/>
                <w:sz w:val="22"/>
                <w:szCs w:val="22"/>
              </w:rPr>
              <w:t>23/10/2020</w:t>
            </w:r>
          </w:p>
        </w:tc>
      </w:tr>
      <w:tr w:rsidR="00083F40" w:rsidRPr="00B23806" w14:paraId="4A5C4960"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35DC9" w14:textId="12D94788" w:rsidR="00083F40" w:rsidRPr="00B23806" w:rsidRDefault="00997AE0" w:rsidP="00521A37">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0551C157" w14:textId="77777777"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C72C780" w14:textId="77777777" w:rsidR="00083F40" w:rsidRPr="00B23806" w:rsidRDefault="00A228CE">
            <w:pPr>
              <w:rPr>
                <w:rFonts w:cs="Arial"/>
                <w:sz w:val="22"/>
                <w:szCs w:val="22"/>
              </w:rPr>
            </w:pPr>
            <w:r>
              <w:rPr>
                <w:rFonts w:eastAsiaTheme="minorHAnsi" w:cs="Arial"/>
                <w:b/>
                <w:bCs/>
                <w:color w:val="FF0000"/>
                <w:sz w:val="22"/>
                <w:szCs w:val="22"/>
              </w:rPr>
              <w:t>28/10/2020</w:t>
            </w:r>
          </w:p>
        </w:tc>
      </w:tr>
      <w:tr w:rsidR="00083F40" w:rsidRPr="00B23806" w14:paraId="480C75B9"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7B37A" w14:textId="0F3726E1" w:rsidR="00083F40" w:rsidRPr="00B23806" w:rsidRDefault="00997AE0" w:rsidP="00521A37">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82D33B9" w14:textId="77777777"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79262954" w14:textId="77777777" w:rsidR="00083F40" w:rsidRPr="001633F4" w:rsidRDefault="00A228CE">
            <w:pPr>
              <w:rPr>
                <w:rFonts w:cs="Arial"/>
                <w:b/>
                <w:sz w:val="22"/>
                <w:szCs w:val="22"/>
              </w:rPr>
            </w:pPr>
            <w:r>
              <w:rPr>
                <w:rFonts w:eastAsiaTheme="minorHAnsi" w:cs="Arial"/>
                <w:b/>
                <w:bCs/>
                <w:color w:val="FF0000"/>
                <w:sz w:val="22"/>
                <w:szCs w:val="22"/>
              </w:rPr>
              <w:t>03/11/2020</w:t>
            </w:r>
          </w:p>
        </w:tc>
      </w:tr>
      <w:tr w:rsidR="009822E2" w:rsidRPr="00B23806" w14:paraId="7C555A99"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0D1DF0" w14:textId="62C9FDAB" w:rsidR="009822E2" w:rsidRPr="00B23806" w:rsidRDefault="00997AE0" w:rsidP="00521A37">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0F4250F7" w14:textId="77777777"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7E28BFDC" w14:textId="77777777" w:rsidR="009822E2" w:rsidRPr="00B23806" w:rsidRDefault="00A228CE">
            <w:pPr>
              <w:rPr>
                <w:rFonts w:eastAsiaTheme="minorHAnsi" w:cs="Arial"/>
                <w:b/>
                <w:bCs/>
                <w:color w:val="FF0000"/>
                <w:sz w:val="22"/>
                <w:szCs w:val="22"/>
              </w:rPr>
            </w:pPr>
            <w:r>
              <w:rPr>
                <w:rFonts w:eastAsiaTheme="minorHAnsi" w:cs="Arial"/>
                <w:b/>
                <w:bCs/>
                <w:color w:val="FF0000"/>
                <w:sz w:val="22"/>
                <w:szCs w:val="22"/>
              </w:rPr>
              <w:t>04/11/2020</w:t>
            </w:r>
          </w:p>
        </w:tc>
      </w:tr>
      <w:tr w:rsidR="009822E2" w:rsidRPr="00B23806" w14:paraId="2D90FA01"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818D33" w14:textId="22963CA0" w:rsidR="009822E2" w:rsidRPr="00B23806" w:rsidRDefault="00997AE0" w:rsidP="009822E2">
            <w:pPr>
              <w:spacing w:line="240" w:lineRule="auto"/>
              <w:rPr>
                <w:rFonts w:cs="Arial"/>
                <w:sz w:val="22"/>
                <w:szCs w:val="22"/>
              </w:rPr>
            </w:pPr>
            <w:r>
              <w:rPr>
                <w:rFonts w:cs="Arial"/>
                <w:sz w:val="22"/>
                <w:szCs w:val="22"/>
              </w:rPr>
              <w:t>6</w:t>
            </w:r>
            <w:r w:rsidR="009822E2"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1212D3D8" w14:textId="77777777"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7755B1C0" w14:textId="77777777" w:rsidR="009822E2" w:rsidRPr="00B23806" w:rsidRDefault="00A228CE">
            <w:pPr>
              <w:rPr>
                <w:rFonts w:eastAsiaTheme="minorHAnsi" w:cs="Arial"/>
                <w:b/>
                <w:bCs/>
                <w:color w:val="FF0000"/>
                <w:sz w:val="22"/>
                <w:szCs w:val="22"/>
              </w:rPr>
            </w:pPr>
            <w:r>
              <w:rPr>
                <w:rFonts w:eastAsiaTheme="minorHAnsi" w:cs="Arial"/>
                <w:b/>
                <w:bCs/>
                <w:color w:val="FF0000"/>
                <w:sz w:val="22"/>
                <w:szCs w:val="22"/>
              </w:rPr>
              <w:t>17/11/2020</w:t>
            </w:r>
          </w:p>
        </w:tc>
      </w:tr>
      <w:tr w:rsidR="00083F40" w:rsidRPr="00B23806" w14:paraId="52456E6E"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3B787" w14:textId="434E2D9D" w:rsidR="00083F40" w:rsidRPr="00B23806" w:rsidRDefault="00997AE0" w:rsidP="009822E2">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2E34949B" w14:textId="77777777"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235BAA1" w14:textId="77777777" w:rsidR="00083F40" w:rsidRPr="00B23806" w:rsidRDefault="00A228CE">
            <w:pPr>
              <w:rPr>
                <w:rFonts w:cs="Arial"/>
                <w:sz w:val="22"/>
                <w:szCs w:val="22"/>
              </w:rPr>
            </w:pPr>
            <w:r>
              <w:rPr>
                <w:rFonts w:eastAsiaTheme="minorHAnsi" w:cs="Arial"/>
                <w:b/>
                <w:bCs/>
                <w:color w:val="FF0000"/>
                <w:sz w:val="22"/>
                <w:szCs w:val="22"/>
              </w:rPr>
              <w:t>19/11/2020</w:t>
            </w:r>
          </w:p>
        </w:tc>
      </w:tr>
      <w:tr w:rsidR="00083F40" w:rsidRPr="00B23806" w14:paraId="0661FF0D"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A57CA" w14:textId="7E00B1E9" w:rsidR="00083F40" w:rsidRPr="00B23806" w:rsidRDefault="00997AE0"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3DF6B474" w14:textId="77777777"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C759856" w14:textId="77777777" w:rsidR="00083F40" w:rsidRPr="00B23806" w:rsidRDefault="000506B6">
            <w:pPr>
              <w:rPr>
                <w:rFonts w:cs="Arial"/>
                <w:sz w:val="22"/>
                <w:szCs w:val="22"/>
              </w:rPr>
            </w:pPr>
            <w:r>
              <w:rPr>
                <w:rFonts w:eastAsiaTheme="minorHAnsi" w:cs="Arial"/>
                <w:b/>
                <w:bCs/>
                <w:color w:val="FF0000"/>
                <w:sz w:val="22"/>
                <w:szCs w:val="22"/>
              </w:rPr>
              <w:t>19</w:t>
            </w:r>
            <w:r w:rsidR="00A228CE">
              <w:rPr>
                <w:rFonts w:eastAsiaTheme="minorHAnsi" w:cs="Arial"/>
                <w:b/>
                <w:bCs/>
                <w:color w:val="FF0000"/>
                <w:sz w:val="22"/>
                <w:szCs w:val="22"/>
              </w:rPr>
              <w:t>/11/2020</w:t>
            </w:r>
          </w:p>
        </w:tc>
      </w:tr>
      <w:tr w:rsidR="00083F40" w:rsidRPr="00B23806" w14:paraId="569E7BA9"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24719" w14:textId="18C7CCB9" w:rsidR="00083F40" w:rsidRPr="00B23806" w:rsidRDefault="00997AE0"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38EE7ED2" w14:textId="77777777"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0841821" w14:textId="77777777" w:rsidR="00083F40" w:rsidRPr="0094452A" w:rsidRDefault="0094452A">
            <w:pPr>
              <w:rPr>
                <w:rFonts w:cs="Arial"/>
                <w:b/>
                <w:sz w:val="22"/>
                <w:szCs w:val="22"/>
              </w:rPr>
            </w:pPr>
            <w:r w:rsidRPr="0094452A">
              <w:rPr>
                <w:rFonts w:cs="Arial"/>
                <w:b/>
                <w:color w:val="FF0000"/>
                <w:sz w:val="22"/>
                <w:szCs w:val="22"/>
              </w:rPr>
              <w:t>02/12/2020</w:t>
            </w:r>
          </w:p>
        </w:tc>
      </w:tr>
      <w:tr w:rsidR="00670C1C" w:rsidRPr="00B23806" w14:paraId="10CC87A2"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ADBC9" w14:textId="241FCA53" w:rsidR="00670C1C" w:rsidRPr="00B23806" w:rsidRDefault="009822E2" w:rsidP="009822E2">
            <w:pPr>
              <w:spacing w:line="240" w:lineRule="auto"/>
              <w:rPr>
                <w:rFonts w:cs="Arial"/>
                <w:sz w:val="22"/>
                <w:szCs w:val="22"/>
              </w:rPr>
            </w:pPr>
            <w:r>
              <w:rPr>
                <w:rFonts w:cs="Arial"/>
                <w:sz w:val="22"/>
                <w:szCs w:val="22"/>
              </w:rPr>
              <w:t>1</w:t>
            </w:r>
            <w:r w:rsidR="00997AE0">
              <w:rPr>
                <w:rFonts w:cs="Arial"/>
                <w:sz w:val="22"/>
                <w:szCs w:val="22"/>
              </w:rPr>
              <w:t>0</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6ACE7C3E" w14:textId="77777777"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0E8148A4" w14:textId="77777777" w:rsidR="00670C1C" w:rsidRPr="00B23806" w:rsidRDefault="0094452A" w:rsidP="00521A37">
            <w:pPr>
              <w:spacing w:line="240" w:lineRule="auto"/>
              <w:rPr>
                <w:rFonts w:eastAsiaTheme="minorHAnsi" w:cs="Arial"/>
                <w:b/>
                <w:bCs/>
                <w:color w:val="FF0000"/>
                <w:sz w:val="22"/>
                <w:szCs w:val="22"/>
              </w:rPr>
            </w:pPr>
            <w:r>
              <w:rPr>
                <w:rFonts w:eastAsiaTheme="minorHAnsi" w:cs="Arial"/>
                <w:b/>
                <w:bCs/>
                <w:color w:val="FF0000"/>
                <w:sz w:val="22"/>
                <w:szCs w:val="22"/>
              </w:rPr>
              <w:t>18/12/2020</w:t>
            </w:r>
          </w:p>
        </w:tc>
      </w:tr>
    </w:tbl>
    <w:p w14:paraId="117C1358" w14:textId="77777777" w:rsidR="006C1C8D" w:rsidRDefault="006C1C8D" w:rsidP="00521A37">
      <w:pPr>
        <w:pStyle w:val="ReportText2"/>
        <w:spacing w:after="0" w:line="240" w:lineRule="auto"/>
        <w:ind w:left="0"/>
        <w:rPr>
          <w:rFonts w:cs="Arial"/>
          <w:sz w:val="22"/>
          <w:szCs w:val="22"/>
        </w:rPr>
      </w:pPr>
    </w:p>
    <w:p w14:paraId="5FFEC100" w14:textId="77777777"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14:paraId="4B3F1961" w14:textId="77777777" w:rsidR="00687E32" w:rsidRPr="00B23806" w:rsidRDefault="00687E32" w:rsidP="00521A37">
      <w:pPr>
        <w:pStyle w:val="ReportText2"/>
        <w:spacing w:after="0" w:line="240" w:lineRule="auto"/>
        <w:ind w:left="0"/>
        <w:rPr>
          <w:rFonts w:cs="Arial"/>
          <w:sz w:val="22"/>
          <w:szCs w:val="22"/>
        </w:rPr>
      </w:pPr>
    </w:p>
    <w:p w14:paraId="4EBD8C28" w14:textId="3CE03D02"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w:t>
      </w:r>
      <w:r w:rsidR="00997AE0">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53"/>
      <w:bookmarkEnd w:id="54"/>
    </w:p>
    <w:p w14:paraId="58B6C647"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w:t>
      </w:r>
      <w:proofErr w:type="gramStart"/>
      <w:r w:rsidRPr="00B23806">
        <w:rPr>
          <w:rFonts w:cs="Arial"/>
          <w:sz w:val="22"/>
          <w:szCs w:val="22"/>
        </w:rPr>
        <w:t>Excel</w:t>
      </w:r>
      <w:proofErr w:type="gramEnd"/>
      <w:r w:rsidRPr="00B23806">
        <w:rPr>
          <w:rFonts w:cs="Arial"/>
          <w:sz w:val="22"/>
          <w:szCs w:val="22"/>
        </w:rPr>
        <w:t xml:space="preserve">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14:paraId="76E17346" w14:textId="00ED7FB3"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3" w:history="1">
        <w:r w:rsidR="00535C01" w:rsidRPr="00B23806">
          <w:rPr>
            <w:rStyle w:val="Hyperlink"/>
            <w:rFonts w:cs="Arial"/>
            <w:sz w:val="22"/>
            <w:szCs w:val="22"/>
          </w:rPr>
          <w:t>Tenders@liverpoolmuseums.org.uk</w:t>
        </w:r>
      </w:hyperlink>
      <w:r w:rsidRPr="00B23806">
        <w:rPr>
          <w:rFonts w:cs="Arial"/>
          <w:sz w:val="22"/>
          <w:szCs w:val="22"/>
        </w:rPr>
        <w:t>. To ensure that your submission is successful you should ensure that each email is less than 8Mb. Emails should be titled “</w:t>
      </w:r>
      <w:r w:rsidR="00997AE0" w:rsidRPr="00997AE0">
        <w:rPr>
          <w:rFonts w:cs="Arial"/>
          <w:sz w:val="22"/>
          <w:szCs w:val="22"/>
        </w:rPr>
        <w:t>NML</w:t>
      </w:r>
      <w:r w:rsidR="0094452A" w:rsidRPr="00997AE0">
        <w:rPr>
          <w:rFonts w:cs="Arial"/>
          <w:sz w:val="22"/>
          <w:szCs w:val="22"/>
        </w:rPr>
        <w:t xml:space="preserve"> Name, Waste Removal</w:t>
      </w:r>
      <w:r w:rsidR="00776DC6" w:rsidRPr="00997AE0">
        <w:rPr>
          <w:rFonts w:cs="Arial"/>
          <w:sz w:val="22"/>
          <w:szCs w:val="22"/>
        </w:rPr>
        <w:t xml:space="preserve"> Tender</w:t>
      </w:r>
      <w:r w:rsidRPr="00997AE0">
        <w:rPr>
          <w:rFonts w:cs="Arial"/>
          <w:sz w:val="22"/>
          <w:szCs w:val="22"/>
        </w:rPr>
        <w:t xml:space="preserve">”. If </w:t>
      </w:r>
      <w:r w:rsidRPr="00B23806">
        <w:rPr>
          <w:rFonts w:cs="Arial"/>
          <w:sz w:val="22"/>
          <w:szCs w:val="22"/>
        </w:rPr>
        <w:t>multiple emails are sent the header should indicate they are “Part x of xx”.</w:t>
      </w:r>
    </w:p>
    <w:p w14:paraId="42102A55" w14:textId="77777777" w:rsidR="00083F40" w:rsidRPr="00B23806" w:rsidRDefault="00083F40" w:rsidP="00521A37">
      <w:pPr>
        <w:pStyle w:val="ReportText1"/>
        <w:spacing w:after="0" w:line="240" w:lineRule="auto"/>
        <w:ind w:left="0"/>
        <w:rPr>
          <w:rFonts w:cs="Arial"/>
          <w:sz w:val="22"/>
          <w:szCs w:val="22"/>
        </w:rPr>
      </w:pPr>
    </w:p>
    <w:p w14:paraId="0134D9EC" w14:textId="0C8BECD4"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w:t>
      </w:r>
      <w:r w:rsidR="00997AE0">
        <w:rPr>
          <w:rFonts w:cs="Arial"/>
          <w:sz w:val="22"/>
          <w:szCs w:val="22"/>
        </w:rPr>
        <w:t>2</w:t>
      </w:r>
      <w:r w:rsidR="00382E0E">
        <w:rPr>
          <w:rFonts w:cs="Arial"/>
          <w:sz w:val="22"/>
          <w:szCs w:val="22"/>
        </w:rPr>
        <w:t xml:space="preserve">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14:paraId="6398DA72" w14:textId="77777777" w:rsidR="00083F40" w:rsidRPr="00B23806" w:rsidRDefault="00083F40" w:rsidP="00521A37">
      <w:pPr>
        <w:pStyle w:val="ReportText1"/>
        <w:spacing w:after="0" w:line="240" w:lineRule="auto"/>
        <w:ind w:left="0"/>
        <w:rPr>
          <w:rFonts w:cs="Arial"/>
          <w:sz w:val="22"/>
          <w:szCs w:val="22"/>
        </w:rPr>
      </w:pPr>
    </w:p>
    <w:p w14:paraId="7A012B97" w14:textId="275BC668"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w:t>
      </w:r>
      <w:r w:rsidR="00997AE0">
        <w:rPr>
          <w:rFonts w:cs="Arial"/>
          <w:sz w:val="22"/>
          <w:szCs w:val="22"/>
        </w:rPr>
        <w:t>2</w:t>
      </w:r>
      <w:r w:rsidR="00382E0E">
        <w:rPr>
          <w:rFonts w:cs="Arial"/>
          <w:sz w:val="22"/>
          <w:szCs w:val="22"/>
        </w:rPr>
        <w:t xml:space="preserve"> above</w:t>
      </w:r>
      <w:r w:rsidRPr="00B23806">
        <w:rPr>
          <w:rFonts w:cs="Arial"/>
          <w:b/>
          <w:sz w:val="22"/>
          <w:szCs w:val="22"/>
        </w:rPr>
        <w:t>.</w:t>
      </w:r>
    </w:p>
    <w:p w14:paraId="19F245E8" w14:textId="77777777" w:rsidR="00083F40" w:rsidRPr="00B23806" w:rsidRDefault="00083F40" w:rsidP="00521A37">
      <w:pPr>
        <w:pStyle w:val="ReportText1"/>
        <w:spacing w:after="0" w:line="240" w:lineRule="auto"/>
        <w:ind w:left="0"/>
        <w:rPr>
          <w:rFonts w:cs="Arial"/>
          <w:sz w:val="22"/>
          <w:szCs w:val="22"/>
        </w:rPr>
      </w:pPr>
    </w:p>
    <w:p w14:paraId="7E70871B" w14:textId="77777777" w:rsidR="00526D2D" w:rsidRPr="00B23806" w:rsidRDefault="00665EC7" w:rsidP="00083F40">
      <w:pPr>
        <w:pStyle w:val="ReportText1"/>
        <w:spacing w:after="0" w:line="240" w:lineRule="auto"/>
        <w:ind w:left="0"/>
        <w:rPr>
          <w:rFonts w:cs="Arial"/>
          <w:sz w:val="22"/>
          <w:szCs w:val="22"/>
        </w:rPr>
      </w:pPr>
      <w:r w:rsidRPr="00B23806">
        <w:rPr>
          <w:rFonts w:cs="Arial"/>
          <w:sz w:val="22"/>
          <w:szCs w:val="22"/>
        </w:rPr>
        <w:lastRenderedPageBreak/>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14:paraId="3DFC0EFE" w14:textId="77777777" w:rsidR="007B548F" w:rsidRPr="00B23806" w:rsidRDefault="007B548F" w:rsidP="00521A37">
      <w:pPr>
        <w:pStyle w:val="ReportText1"/>
        <w:spacing w:after="0" w:line="240" w:lineRule="auto"/>
        <w:ind w:left="0"/>
        <w:rPr>
          <w:rFonts w:cs="Arial"/>
          <w:b/>
          <w:sz w:val="22"/>
          <w:szCs w:val="22"/>
        </w:rPr>
      </w:pPr>
    </w:p>
    <w:p w14:paraId="09D80D9A" w14:textId="4060EB6F"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997AE0">
        <w:rPr>
          <w:rFonts w:cs="Arial"/>
          <w:b/>
          <w:sz w:val="22"/>
          <w:szCs w:val="22"/>
        </w:rPr>
        <w:t>4</w:t>
      </w:r>
      <w:r w:rsidR="001E04FF" w:rsidRPr="00B23806">
        <w:rPr>
          <w:rFonts w:cs="Arial"/>
          <w:b/>
          <w:sz w:val="22"/>
          <w:szCs w:val="22"/>
        </w:rPr>
        <w:t xml:space="preserve"> </w:t>
      </w:r>
      <w:r w:rsidR="00FB07B1">
        <w:rPr>
          <w:rFonts w:cs="Arial"/>
          <w:b/>
          <w:sz w:val="22"/>
          <w:szCs w:val="22"/>
        </w:rPr>
        <w:t>Compliance</w:t>
      </w:r>
    </w:p>
    <w:p w14:paraId="408E92EE" w14:textId="77777777"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14:paraId="38A780F7" w14:textId="77777777" w:rsidR="00FB07B1" w:rsidRDefault="00FB07B1" w:rsidP="00521A37">
      <w:pPr>
        <w:pStyle w:val="ReportText1"/>
        <w:spacing w:after="0" w:line="240" w:lineRule="auto"/>
        <w:ind w:left="0"/>
        <w:rPr>
          <w:rFonts w:cs="Arial"/>
          <w:sz w:val="22"/>
          <w:szCs w:val="22"/>
        </w:rPr>
      </w:pPr>
    </w:p>
    <w:p w14:paraId="0D0B48AB" w14:textId="77777777"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14:paraId="04EF7FCC" w14:textId="77777777"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14:paraId="73066702" w14:textId="77777777"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14:paraId="57AAB6E1" w14:textId="77777777"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14:paraId="4B36B905" w14:textId="77777777"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14:paraId="0D64C225" w14:textId="77777777"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14:paraId="6D78CA4C" w14:textId="77777777"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14:paraId="4DF5C30A" w14:textId="77777777"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14:paraId="6848332B" w14:textId="77777777" w:rsidR="00B23806" w:rsidRPr="00B23806" w:rsidRDefault="00B23806" w:rsidP="00521A37">
      <w:pPr>
        <w:pStyle w:val="ReportText1"/>
        <w:spacing w:after="0" w:line="240" w:lineRule="auto"/>
        <w:ind w:left="0"/>
        <w:rPr>
          <w:rFonts w:cs="Arial"/>
          <w:sz w:val="22"/>
          <w:szCs w:val="22"/>
        </w:rPr>
      </w:pPr>
    </w:p>
    <w:p w14:paraId="34DFDEF9" w14:textId="40985C1F"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sidR="00997AE0">
        <w:rPr>
          <w:rFonts w:cs="Arial"/>
          <w:b/>
          <w:sz w:val="22"/>
          <w:szCs w:val="22"/>
        </w:rPr>
        <w:t>5</w:t>
      </w:r>
      <w:r w:rsidRPr="00B23806">
        <w:rPr>
          <w:rFonts w:cs="Arial"/>
          <w:b/>
          <w:sz w:val="22"/>
          <w:szCs w:val="22"/>
        </w:rPr>
        <w:t xml:space="preserve"> Evaluation</w:t>
      </w:r>
    </w:p>
    <w:p w14:paraId="0B79D4F2" w14:textId="77777777"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14:paraId="5BEAFD43" w14:textId="77777777" w:rsidR="00FB07B1" w:rsidRDefault="00FB07B1" w:rsidP="00FB07B1">
      <w:pPr>
        <w:pStyle w:val="ReportText2"/>
        <w:spacing w:after="0" w:line="240" w:lineRule="auto"/>
        <w:ind w:left="0"/>
        <w:rPr>
          <w:rFonts w:cs="Arial"/>
          <w:sz w:val="22"/>
          <w:szCs w:val="22"/>
        </w:rPr>
      </w:pPr>
    </w:p>
    <w:p w14:paraId="6102D9C4" w14:textId="77777777"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w:t>
      </w:r>
      <w:proofErr w:type="gramStart"/>
      <w:r w:rsidRPr="00B23806">
        <w:rPr>
          <w:rFonts w:cs="Arial"/>
          <w:sz w:val="22"/>
          <w:szCs w:val="22"/>
        </w:rPr>
        <w:t>. :</w:t>
      </w:r>
      <w:proofErr w:type="gramEnd"/>
    </w:p>
    <w:p w14:paraId="456919A8" w14:textId="77777777"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14:paraId="620198DF" w14:textId="77777777" w:rsidTr="005E280A">
        <w:tc>
          <w:tcPr>
            <w:tcW w:w="971" w:type="dxa"/>
          </w:tcPr>
          <w:p w14:paraId="6C0A199F" w14:textId="77777777"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14:paraId="5A85CF90" w14:textId="77777777"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14:paraId="5A78A93E" w14:textId="77777777"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14:paraId="30080402" w14:textId="77777777" w:rsidTr="005E280A">
        <w:tc>
          <w:tcPr>
            <w:tcW w:w="971" w:type="dxa"/>
          </w:tcPr>
          <w:p w14:paraId="72528BAF" w14:textId="77777777" w:rsidR="00B154C4" w:rsidRPr="00997AE0" w:rsidRDefault="00B154C4" w:rsidP="00521A37">
            <w:pPr>
              <w:spacing w:line="240" w:lineRule="auto"/>
              <w:rPr>
                <w:rFonts w:cs="Arial"/>
                <w:sz w:val="22"/>
                <w:szCs w:val="22"/>
              </w:rPr>
            </w:pPr>
            <w:r w:rsidRPr="00997AE0">
              <w:rPr>
                <w:rFonts w:cs="Arial"/>
                <w:sz w:val="22"/>
                <w:szCs w:val="22"/>
              </w:rPr>
              <w:t>Quality</w:t>
            </w:r>
          </w:p>
        </w:tc>
        <w:tc>
          <w:tcPr>
            <w:tcW w:w="6108" w:type="dxa"/>
          </w:tcPr>
          <w:p w14:paraId="63C5AF42" w14:textId="77777777" w:rsidR="00B154C4" w:rsidRPr="00997AE0" w:rsidRDefault="00453C52" w:rsidP="00521A37">
            <w:pPr>
              <w:spacing w:line="240" w:lineRule="auto"/>
              <w:rPr>
                <w:rFonts w:cs="Arial"/>
                <w:sz w:val="22"/>
                <w:szCs w:val="22"/>
              </w:rPr>
            </w:pPr>
            <w:r w:rsidRPr="00997AE0">
              <w:rPr>
                <w:rFonts w:cs="Arial"/>
                <w:sz w:val="22"/>
                <w:szCs w:val="22"/>
              </w:rPr>
              <w:t xml:space="preserve">Details of how you will </w:t>
            </w:r>
            <w:r w:rsidR="005E280A" w:rsidRPr="00997AE0">
              <w:rPr>
                <w:rFonts w:cs="Arial"/>
                <w:sz w:val="22"/>
                <w:szCs w:val="22"/>
              </w:rPr>
              <w:t>mobilise contract, communications, KPI’s &amp; COVID Secure Measures</w:t>
            </w:r>
          </w:p>
        </w:tc>
        <w:tc>
          <w:tcPr>
            <w:tcW w:w="1165" w:type="dxa"/>
          </w:tcPr>
          <w:p w14:paraId="31E16C64" w14:textId="77777777" w:rsidR="00B154C4" w:rsidRPr="00997AE0" w:rsidRDefault="005E280A" w:rsidP="00521A37">
            <w:pPr>
              <w:pStyle w:val="ReportText2"/>
              <w:spacing w:after="0" w:line="240" w:lineRule="auto"/>
              <w:ind w:left="0"/>
              <w:jc w:val="left"/>
              <w:rPr>
                <w:rFonts w:cs="Arial"/>
                <w:sz w:val="22"/>
                <w:szCs w:val="22"/>
              </w:rPr>
            </w:pPr>
            <w:r w:rsidRPr="00997AE0">
              <w:rPr>
                <w:rFonts w:cs="Arial"/>
                <w:sz w:val="22"/>
                <w:szCs w:val="22"/>
              </w:rPr>
              <w:t>10</w:t>
            </w:r>
          </w:p>
        </w:tc>
      </w:tr>
      <w:tr w:rsidR="00B154C4" w:rsidRPr="00B23806" w14:paraId="145B7024" w14:textId="77777777" w:rsidTr="005E280A">
        <w:tc>
          <w:tcPr>
            <w:tcW w:w="971" w:type="dxa"/>
          </w:tcPr>
          <w:p w14:paraId="3E8E85BC" w14:textId="77777777" w:rsidR="00B154C4" w:rsidRPr="00997AE0" w:rsidRDefault="00B154C4" w:rsidP="00521A37">
            <w:pPr>
              <w:spacing w:line="240" w:lineRule="auto"/>
              <w:rPr>
                <w:rFonts w:cs="Arial"/>
                <w:sz w:val="22"/>
                <w:szCs w:val="22"/>
              </w:rPr>
            </w:pPr>
          </w:p>
        </w:tc>
        <w:tc>
          <w:tcPr>
            <w:tcW w:w="6108" w:type="dxa"/>
          </w:tcPr>
          <w:p w14:paraId="7CAD624C" w14:textId="77777777" w:rsidR="00B154C4" w:rsidRPr="00997AE0" w:rsidRDefault="005E280A" w:rsidP="00521A37">
            <w:pPr>
              <w:spacing w:line="240" w:lineRule="auto"/>
              <w:rPr>
                <w:rFonts w:cs="Arial"/>
                <w:sz w:val="22"/>
                <w:szCs w:val="22"/>
              </w:rPr>
            </w:pPr>
            <w:r w:rsidRPr="00997AE0">
              <w:rPr>
                <w:rFonts w:cs="Arial"/>
                <w:sz w:val="22"/>
                <w:szCs w:val="22"/>
              </w:rPr>
              <w:t>Details of how contract will be managed</w:t>
            </w:r>
          </w:p>
        </w:tc>
        <w:tc>
          <w:tcPr>
            <w:tcW w:w="1165" w:type="dxa"/>
          </w:tcPr>
          <w:p w14:paraId="22A0F81F" w14:textId="77777777" w:rsidR="00B154C4" w:rsidRPr="00997AE0" w:rsidRDefault="005E280A" w:rsidP="00521A37">
            <w:pPr>
              <w:pStyle w:val="ReportText2"/>
              <w:spacing w:after="0" w:line="240" w:lineRule="auto"/>
              <w:ind w:left="0"/>
              <w:jc w:val="left"/>
              <w:rPr>
                <w:rFonts w:cs="Arial"/>
                <w:sz w:val="22"/>
                <w:szCs w:val="22"/>
              </w:rPr>
            </w:pPr>
            <w:r w:rsidRPr="00997AE0">
              <w:rPr>
                <w:rFonts w:cs="Arial"/>
                <w:sz w:val="22"/>
                <w:szCs w:val="22"/>
              </w:rPr>
              <w:t>10</w:t>
            </w:r>
          </w:p>
        </w:tc>
      </w:tr>
      <w:tr w:rsidR="00B154C4" w:rsidRPr="00B23806" w14:paraId="0270A90D" w14:textId="77777777" w:rsidTr="005E280A">
        <w:tc>
          <w:tcPr>
            <w:tcW w:w="971" w:type="dxa"/>
          </w:tcPr>
          <w:p w14:paraId="12E9D55F" w14:textId="77777777" w:rsidR="00B154C4" w:rsidRPr="00997AE0" w:rsidRDefault="00B154C4" w:rsidP="00763DA8">
            <w:pPr>
              <w:spacing w:line="240" w:lineRule="auto"/>
              <w:rPr>
                <w:rFonts w:cs="Arial"/>
                <w:sz w:val="22"/>
                <w:szCs w:val="22"/>
              </w:rPr>
            </w:pPr>
          </w:p>
        </w:tc>
        <w:tc>
          <w:tcPr>
            <w:tcW w:w="6108" w:type="dxa"/>
          </w:tcPr>
          <w:p w14:paraId="2FAB4B25" w14:textId="77777777" w:rsidR="00B154C4" w:rsidRPr="00997AE0" w:rsidRDefault="00B154C4" w:rsidP="00763DA8">
            <w:pPr>
              <w:spacing w:line="240" w:lineRule="auto"/>
              <w:rPr>
                <w:rFonts w:cs="Arial"/>
                <w:sz w:val="22"/>
                <w:szCs w:val="22"/>
              </w:rPr>
            </w:pPr>
            <w:r w:rsidRPr="00997AE0">
              <w:rPr>
                <w:rFonts w:cs="Arial"/>
                <w:sz w:val="22"/>
                <w:szCs w:val="22"/>
              </w:rPr>
              <w:t>Installation to Timescale</w:t>
            </w:r>
          </w:p>
        </w:tc>
        <w:tc>
          <w:tcPr>
            <w:tcW w:w="1165" w:type="dxa"/>
          </w:tcPr>
          <w:p w14:paraId="596E95AB" w14:textId="77777777" w:rsidR="00B154C4" w:rsidRPr="00997AE0" w:rsidRDefault="00B154C4" w:rsidP="00763DA8">
            <w:pPr>
              <w:pStyle w:val="ReportText2"/>
              <w:spacing w:after="0" w:line="240" w:lineRule="auto"/>
              <w:ind w:left="0"/>
              <w:jc w:val="left"/>
              <w:rPr>
                <w:rFonts w:cs="Arial"/>
                <w:sz w:val="22"/>
                <w:szCs w:val="22"/>
              </w:rPr>
            </w:pPr>
            <w:r w:rsidRPr="00997AE0">
              <w:rPr>
                <w:rFonts w:cs="Arial"/>
                <w:sz w:val="22"/>
                <w:szCs w:val="22"/>
              </w:rPr>
              <w:t>5</w:t>
            </w:r>
          </w:p>
        </w:tc>
      </w:tr>
      <w:tr w:rsidR="00B154C4" w:rsidRPr="00B23806" w14:paraId="37EC6D34" w14:textId="77777777" w:rsidTr="005E280A">
        <w:tc>
          <w:tcPr>
            <w:tcW w:w="971" w:type="dxa"/>
          </w:tcPr>
          <w:p w14:paraId="371208BA" w14:textId="77777777" w:rsidR="00B154C4" w:rsidRPr="00997AE0" w:rsidRDefault="00B154C4" w:rsidP="00521A37">
            <w:pPr>
              <w:spacing w:line="240" w:lineRule="auto"/>
              <w:rPr>
                <w:rFonts w:cs="Arial"/>
                <w:sz w:val="22"/>
                <w:szCs w:val="22"/>
              </w:rPr>
            </w:pPr>
          </w:p>
        </w:tc>
        <w:tc>
          <w:tcPr>
            <w:tcW w:w="6108" w:type="dxa"/>
          </w:tcPr>
          <w:p w14:paraId="49E59978" w14:textId="77777777" w:rsidR="00B154C4" w:rsidRPr="00997AE0" w:rsidRDefault="005E280A" w:rsidP="00521A37">
            <w:pPr>
              <w:spacing w:line="240" w:lineRule="auto"/>
              <w:rPr>
                <w:rFonts w:cs="Arial"/>
                <w:sz w:val="22"/>
                <w:szCs w:val="22"/>
              </w:rPr>
            </w:pPr>
            <w:r w:rsidRPr="00997AE0">
              <w:rPr>
                <w:rFonts w:cs="Arial"/>
                <w:sz w:val="22"/>
                <w:szCs w:val="22"/>
              </w:rPr>
              <w:t>Details of company response to on demand services</w:t>
            </w:r>
            <w:r w:rsidR="000506B6" w:rsidRPr="00997AE0">
              <w:rPr>
                <w:rFonts w:cs="Arial"/>
                <w:sz w:val="22"/>
                <w:szCs w:val="22"/>
              </w:rPr>
              <w:t xml:space="preserve"> &amp;</w:t>
            </w:r>
            <w:r w:rsidR="00453C52" w:rsidRPr="00997AE0">
              <w:rPr>
                <w:rFonts w:cs="Arial"/>
                <w:sz w:val="22"/>
                <w:szCs w:val="22"/>
              </w:rPr>
              <w:t xml:space="preserve"> cost implications</w:t>
            </w:r>
          </w:p>
        </w:tc>
        <w:tc>
          <w:tcPr>
            <w:tcW w:w="1165" w:type="dxa"/>
          </w:tcPr>
          <w:p w14:paraId="083D6F88" w14:textId="77777777" w:rsidR="00B154C4" w:rsidRPr="00997AE0" w:rsidRDefault="00B154C4" w:rsidP="00521A37">
            <w:pPr>
              <w:pStyle w:val="ReportText2"/>
              <w:spacing w:after="0" w:line="240" w:lineRule="auto"/>
              <w:ind w:left="0"/>
              <w:jc w:val="left"/>
              <w:rPr>
                <w:rFonts w:cs="Arial"/>
                <w:sz w:val="22"/>
                <w:szCs w:val="22"/>
              </w:rPr>
            </w:pPr>
            <w:r w:rsidRPr="00997AE0">
              <w:rPr>
                <w:rFonts w:cs="Arial"/>
                <w:sz w:val="22"/>
                <w:szCs w:val="22"/>
              </w:rPr>
              <w:t>5</w:t>
            </w:r>
          </w:p>
        </w:tc>
      </w:tr>
      <w:tr w:rsidR="005E280A" w:rsidRPr="00B23806" w14:paraId="59FCC767" w14:textId="77777777" w:rsidTr="005E280A">
        <w:tc>
          <w:tcPr>
            <w:tcW w:w="971" w:type="dxa"/>
          </w:tcPr>
          <w:p w14:paraId="04263198" w14:textId="77777777" w:rsidR="005E280A" w:rsidRPr="00997AE0" w:rsidRDefault="005E280A" w:rsidP="00521A37">
            <w:pPr>
              <w:spacing w:line="240" w:lineRule="auto"/>
              <w:rPr>
                <w:rFonts w:cs="Arial"/>
                <w:sz w:val="22"/>
                <w:szCs w:val="22"/>
              </w:rPr>
            </w:pPr>
          </w:p>
        </w:tc>
        <w:tc>
          <w:tcPr>
            <w:tcW w:w="6108" w:type="dxa"/>
          </w:tcPr>
          <w:p w14:paraId="4849558E" w14:textId="77777777" w:rsidR="005E280A" w:rsidRPr="00997AE0" w:rsidRDefault="005E280A" w:rsidP="00521A37">
            <w:pPr>
              <w:spacing w:line="240" w:lineRule="auto"/>
              <w:rPr>
                <w:rFonts w:cs="Arial"/>
                <w:sz w:val="22"/>
                <w:szCs w:val="22"/>
              </w:rPr>
            </w:pPr>
            <w:r w:rsidRPr="00997AE0">
              <w:rPr>
                <w:rFonts w:cs="Arial"/>
                <w:sz w:val="22"/>
                <w:szCs w:val="22"/>
              </w:rPr>
              <w:t>Sharing of information of additional services to increase our recycling opportunities</w:t>
            </w:r>
          </w:p>
        </w:tc>
        <w:tc>
          <w:tcPr>
            <w:tcW w:w="1165" w:type="dxa"/>
          </w:tcPr>
          <w:p w14:paraId="40641169" w14:textId="77777777" w:rsidR="005E280A" w:rsidRPr="00997AE0" w:rsidRDefault="005E280A" w:rsidP="00521A37">
            <w:pPr>
              <w:pStyle w:val="ReportText2"/>
              <w:spacing w:after="0" w:line="240" w:lineRule="auto"/>
              <w:ind w:left="0"/>
              <w:jc w:val="left"/>
              <w:rPr>
                <w:rFonts w:cs="Arial"/>
                <w:sz w:val="22"/>
                <w:szCs w:val="22"/>
              </w:rPr>
            </w:pPr>
            <w:r w:rsidRPr="00997AE0">
              <w:rPr>
                <w:rFonts w:cs="Arial"/>
                <w:sz w:val="22"/>
                <w:szCs w:val="22"/>
              </w:rPr>
              <w:t>5</w:t>
            </w:r>
          </w:p>
        </w:tc>
      </w:tr>
      <w:tr w:rsidR="00B154C4" w:rsidRPr="00B23806" w14:paraId="4EB48534" w14:textId="77777777" w:rsidTr="005E280A">
        <w:tc>
          <w:tcPr>
            <w:tcW w:w="971" w:type="dxa"/>
          </w:tcPr>
          <w:p w14:paraId="517AA796" w14:textId="77777777" w:rsidR="00B154C4" w:rsidRPr="00997AE0" w:rsidRDefault="00B154C4" w:rsidP="00521A37">
            <w:pPr>
              <w:spacing w:line="240" w:lineRule="auto"/>
              <w:rPr>
                <w:rFonts w:cs="Arial"/>
                <w:sz w:val="22"/>
                <w:szCs w:val="22"/>
              </w:rPr>
            </w:pPr>
          </w:p>
        </w:tc>
        <w:tc>
          <w:tcPr>
            <w:tcW w:w="6108" w:type="dxa"/>
          </w:tcPr>
          <w:p w14:paraId="697C1848" w14:textId="77777777" w:rsidR="00B154C4" w:rsidRPr="00997AE0" w:rsidRDefault="00B154C4" w:rsidP="00521A37">
            <w:pPr>
              <w:spacing w:line="240" w:lineRule="auto"/>
              <w:rPr>
                <w:rFonts w:cs="Arial"/>
                <w:sz w:val="22"/>
                <w:szCs w:val="22"/>
              </w:rPr>
            </w:pPr>
            <w:r w:rsidRPr="00997AE0">
              <w:rPr>
                <w:rFonts w:cs="Arial"/>
                <w:sz w:val="22"/>
                <w:szCs w:val="22"/>
              </w:rPr>
              <w:t>References – evidence of supply and installation of a similar solution within the last 12 months</w:t>
            </w:r>
          </w:p>
        </w:tc>
        <w:tc>
          <w:tcPr>
            <w:tcW w:w="1165" w:type="dxa"/>
          </w:tcPr>
          <w:p w14:paraId="58BC667C" w14:textId="77777777" w:rsidR="00B154C4" w:rsidRPr="00997AE0" w:rsidRDefault="00B154C4" w:rsidP="00521A37">
            <w:pPr>
              <w:pStyle w:val="ReportText2"/>
              <w:spacing w:after="0" w:line="240" w:lineRule="auto"/>
              <w:ind w:left="0"/>
              <w:jc w:val="left"/>
              <w:rPr>
                <w:rFonts w:cs="Arial"/>
                <w:sz w:val="22"/>
                <w:szCs w:val="22"/>
              </w:rPr>
            </w:pPr>
            <w:r w:rsidRPr="00997AE0">
              <w:rPr>
                <w:rFonts w:cs="Arial"/>
                <w:sz w:val="22"/>
                <w:szCs w:val="22"/>
              </w:rPr>
              <w:t>10</w:t>
            </w:r>
          </w:p>
        </w:tc>
      </w:tr>
      <w:tr w:rsidR="00B154C4" w:rsidRPr="00B23806" w14:paraId="358AFAFB" w14:textId="77777777" w:rsidTr="005E280A">
        <w:tc>
          <w:tcPr>
            <w:tcW w:w="971" w:type="dxa"/>
          </w:tcPr>
          <w:p w14:paraId="7E66F3C7" w14:textId="77777777" w:rsidR="00B154C4" w:rsidRPr="00997AE0" w:rsidRDefault="00B154C4" w:rsidP="00521A37">
            <w:pPr>
              <w:spacing w:line="240" w:lineRule="auto"/>
              <w:rPr>
                <w:rFonts w:cs="Arial"/>
                <w:sz w:val="22"/>
                <w:szCs w:val="22"/>
              </w:rPr>
            </w:pPr>
          </w:p>
        </w:tc>
        <w:tc>
          <w:tcPr>
            <w:tcW w:w="6108" w:type="dxa"/>
          </w:tcPr>
          <w:p w14:paraId="4EA31BF8" w14:textId="77777777" w:rsidR="00B154C4" w:rsidRPr="00997AE0" w:rsidRDefault="005E280A" w:rsidP="00521A37">
            <w:pPr>
              <w:spacing w:line="240" w:lineRule="auto"/>
              <w:rPr>
                <w:rFonts w:cs="Arial"/>
                <w:sz w:val="22"/>
                <w:szCs w:val="22"/>
              </w:rPr>
            </w:pPr>
            <w:r w:rsidRPr="00997AE0">
              <w:rPr>
                <w:rFonts w:cs="Arial"/>
                <w:sz w:val="22"/>
                <w:szCs w:val="22"/>
              </w:rPr>
              <w:t xml:space="preserve">Information around how you dispose of waste collected, commitment to 0% to landfill </w:t>
            </w:r>
          </w:p>
        </w:tc>
        <w:tc>
          <w:tcPr>
            <w:tcW w:w="1165" w:type="dxa"/>
          </w:tcPr>
          <w:p w14:paraId="6274CA8A" w14:textId="77777777" w:rsidR="00B154C4" w:rsidRPr="00997AE0" w:rsidRDefault="005E280A" w:rsidP="00521A37">
            <w:pPr>
              <w:pStyle w:val="ReportText2"/>
              <w:spacing w:after="0" w:line="240" w:lineRule="auto"/>
              <w:ind w:left="0"/>
              <w:jc w:val="left"/>
              <w:rPr>
                <w:rFonts w:cs="Arial"/>
                <w:sz w:val="22"/>
                <w:szCs w:val="22"/>
              </w:rPr>
            </w:pPr>
            <w:r w:rsidRPr="00997AE0">
              <w:rPr>
                <w:rFonts w:cs="Arial"/>
                <w:sz w:val="22"/>
                <w:szCs w:val="22"/>
              </w:rPr>
              <w:t>10</w:t>
            </w:r>
          </w:p>
        </w:tc>
      </w:tr>
      <w:tr w:rsidR="00B154C4" w:rsidRPr="00B23806" w14:paraId="2F1F7ABF" w14:textId="77777777" w:rsidTr="005E280A">
        <w:tc>
          <w:tcPr>
            <w:tcW w:w="971" w:type="dxa"/>
          </w:tcPr>
          <w:p w14:paraId="2FCB49C6" w14:textId="77777777" w:rsidR="00B154C4" w:rsidRPr="00997AE0" w:rsidRDefault="00B154C4" w:rsidP="00FC7D4B">
            <w:pPr>
              <w:pStyle w:val="ReportText2"/>
              <w:tabs>
                <w:tab w:val="num" w:pos="1287"/>
              </w:tabs>
              <w:spacing w:after="0" w:line="240" w:lineRule="auto"/>
              <w:ind w:left="0"/>
              <w:jc w:val="left"/>
              <w:rPr>
                <w:rFonts w:cs="Arial"/>
                <w:sz w:val="22"/>
                <w:szCs w:val="22"/>
              </w:rPr>
            </w:pPr>
            <w:r w:rsidRPr="00997AE0">
              <w:rPr>
                <w:rFonts w:cs="Arial"/>
                <w:sz w:val="22"/>
                <w:szCs w:val="22"/>
              </w:rPr>
              <w:t>Cost</w:t>
            </w:r>
          </w:p>
        </w:tc>
        <w:tc>
          <w:tcPr>
            <w:tcW w:w="6108" w:type="dxa"/>
          </w:tcPr>
          <w:p w14:paraId="24D9FB8F" w14:textId="77777777" w:rsidR="00B154C4" w:rsidRPr="00997AE0" w:rsidRDefault="00B154C4" w:rsidP="00B154C4">
            <w:pPr>
              <w:pStyle w:val="ReportText2"/>
              <w:tabs>
                <w:tab w:val="num" w:pos="1287"/>
              </w:tabs>
              <w:spacing w:after="0" w:line="240" w:lineRule="auto"/>
              <w:ind w:left="0"/>
              <w:jc w:val="left"/>
              <w:rPr>
                <w:rFonts w:cs="Arial"/>
                <w:sz w:val="22"/>
                <w:szCs w:val="22"/>
              </w:rPr>
            </w:pPr>
            <w:r w:rsidRPr="00997AE0">
              <w:rPr>
                <w:rFonts w:cs="Arial"/>
                <w:sz w:val="22"/>
                <w:szCs w:val="22"/>
              </w:rPr>
              <w:t>Initial Purchase cost</w:t>
            </w:r>
          </w:p>
        </w:tc>
        <w:tc>
          <w:tcPr>
            <w:tcW w:w="1165" w:type="dxa"/>
          </w:tcPr>
          <w:p w14:paraId="5994737D" w14:textId="77777777" w:rsidR="00B154C4" w:rsidRPr="00997AE0" w:rsidRDefault="005E280A" w:rsidP="00763F37">
            <w:pPr>
              <w:pStyle w:val="ReportText2"/>
              <w:spacing w:after="0" w:line="240" w:lineRule="auto"/>
              <w:ind w:left="0"/>
              <w:jc w:val="left"/>
              <w:rPr>
                <w:rFonts w:cs="Arial"/>
                <w:sz w:val="22"/>
                <w:szCs w:val="22"/>
              </w:rPr>
            </w:pPr>
            <w:r w:rsidRPr="00997AE0">
              <w:rPr>
                <w:rFonts w:cs="Arial"/>
                <w:sz w:val="22"/>
                <w:szCs w:val="22"/>
              </w:rPr>
              <w:t>40</w:t>
            </w:r>
          </w:p>
        </w:tc>
      </w:tr>
      <w:tr w:rsidR="00B154C4" w:rsidRPr="00B23806" w14:paraId="68C2C620" w14:textId="77777777" w:rsidTr="005E280A">
        <w:tc>
          <w:tcPr>
            <w:tcW w:w="971" w:type="dxa"/>
          </w:tcPr>
          <w:p w14:paraId="65B4C049" w14:textId="77777777" w:rsidR="00B154C4" w:rsidRPr="00997AE0" w:rsidRDefault="00B154C4" w:rsidP="00FC7D4B">
            <w:pPr>
              <w:pStyle w:val="ReportText2"/>
              <w:tabs>
                <w:tab w:val="num" w:pos="1287"/>
              </w:tabs>
              <w:spacing w:after="0" w:line="240" w:lineRule="auto"/>
              <w:ind w:left="0"/>
              <w:jc w:val="left"/>
              <w:rPr>
                <w:rFonts w:cs="Arial"/>
                <w:sz w:val="22"/>
                <w:szCs w:val="22"/>
              </w:rPr>
            </w:pPr>
          </w:p>
        </w:tc>
        <w:tc>
          <w:tcPr>
            <w:tcW w:w="6108" w:type="dxa"/>
          </w:tcPr>
          <w:p w14:paraId="6241949F" w14:textId="77777777" w:rsidR="00B154C4" w:rsidRPr="00997AE0" w:rsidRDefault="00B154C4" w:rsidP="00FC7D4B">
            <w:pPr>
              <w:pStyle w:val="ReportText2"/>
              <w:tabs>
                <w:tab w:val="num" w:pos="1287"/>
              </w:tabs>
              <w:spacing w:after="0" w:line="240" w:lineRule="auto"/>
              <w:ind w:left="0"/>
              <w:jc w:val="left"/>
              <w:rPr>
                <w:rFonts w:cs="Arial"/>
                <w:sz w:val="22"/>
                <w:szCs w:val="22"/>
              </w:rPr>
            </w:pPr>
            <w:r w:rsidRPr="00997AE0">
              <w:rPr>
                <w:rFonts w:cs="Arial"/>
                <w:sz w:val="22"/>
                <w:szCs w:val="22"/>
              </w:rPr>
              <w:t>Additional costs over t</w:t>
            </w:r>
            <w:r w:rsidR="002E7976" w:rsidRPr="00997AE0">
              <w:rPr>
                <w:rFonts w:cs="Arial"/>
                <w:sz w:val="22"/>
                <w:szCs w:val="22"/>
              </w:rPr>
              <w:t xml:space="preserve">he </w:t>
            </w:r>
            <w:proofErr w:type="gramStart"/>
            <w:r w:rsidR="002E7976" w:rsidRPr="00997AE0">
              <w:rPr>
                <w:rFonts w:cs="Arial"/>
                <w:sz w:val="22"/>
                <w:szCs w:val="22"/>
              </w:rPr>
              <w:t>3</w:t>
            </w:r>
            <w:r w:rsidRPr="00997AE0">
              <w:rPr>
                <w:rFonts w:cs="Arial"/>
                <w:sz w:val="22"/>
                <w:szCs w:val="22"/>
              </w:rPr>
              <w:t xml:space="preserve"> year</w:t>
            </w:r>
            <w:proofErr w:type="gramEnd"/>
            <w:r w:rsidRPr="00997AE0">
              <w:rPr>
                <w:rFonts w:cs="Arial"/>
                <w:sz w:val="22"/>
                <w:szCs w:val="22"/>
              </w:rPr>
              <w:t xml:space="preserve"> contract</w:t>
            </w:r>
          </w:p>
        </w:tc>
        <w:tc>
          <w:tcPr>
            <w:tcW w:w="1165" w:type="dxa"/>
          </w:tcPr>
          <w:p w14:paraId="08EF8B61" w14:textId="77777777" w:rsidR="00B154C4" w:rsidRPr="00997AE0" w:rsidRDefault="00B154C4" w:rsidP="00521A37">
            <w:pPr>
              <w:pStyle w:val="ReportText2"/>
              <w:spacing w:after="0" w:line="240" w:lineRule="auto"/>
              <w:ind w:left="0"/>
              <w:jc w:val="left"/>
              <w:rPr>
                <w:rFonts w:cs="Arial"/>
                <w:sz w:val="22"/>
                <w:szCs w:val="22"/>
              </w:rPr>
            </w:pPr>
            <w:r w:rsidRPr="00997AE0">
              <w:rPr>
                <w:rFonts w:cs="Arial"/>
                <w:sz w:val="22"/>
                <w:szCs w:val="22"/>
              </w:rPr>
              <w:t>5</w:t>
            </w:r>
          </w:p>
        </w:tc>
      </w:tr>
      <w:tr w:rsidR="00B154C4" w:rsidRPr="00B23806" w14:paraId="148B2065" w14:textId="77777777" w:rsidTr="005E280A">
        <w:tc>
          <w:tcPr>
            <w:tcW w:w="971" w:type="dxa"/>
          </w:tcPr>
          <w:p w14:paraId="1337BB2E" w14:textId="77777777" w:rsidR="00B154C4" w:rsidRPr="00997AE0" w:rsidRDefault="00B154C4" w:rsidP="00FC7D4B">
            <w:pPr>
              <w:pStyle w:val="ReportText2"/>
              <w:tabs>
                <w:tab w:val="num" w:pos="1287"/>
              </w:tabs>
              <w:spacing w:after="0" w:line="240" w:lineRule="auto"/>
              <w:ind w:left="0"/>
              <w:jc w:val="left"/>
              <w:rPr>
                <w:rFonts w:cs="Arial"/>
                <w:sz w:val="22"/>
                <w:szCs w:val="22"/>
              </w:rPr>
            </w:pPr>
          </w:p>
        </w:tc>
        <w:tc>
          <w:tcPr>
            <w:tcW w:w="6108" w:type="dxa"/>
          </w:tcPr>
          <w:p w14:paraId="5C14895C" w14:textId="77777777" w:rsidR="00B154C4" w:rsidRPr="00997AE0" w:rsidRDefault="00B154C4" w:rsidP="00FC7D4B">
            <w:pPr>
              <w:pStyle w:val="ReportText2"/>
              <w:tabs>
                <w:tab w:val="num" w:pos="1287"/>
              </w:tabs>
              <w:spacing w:after="0" w:line="240" w:lineRule="auto"/>
              <w:ind w:left="0"/>
              <w:jc w:val="left"/>
              <w:rPr>
                <w:rFonts w:cs="Arial"/>
                <w:sz w:val="22"/>
                <w:szCs w:val="22"/>
              </w:rPr>
            </w:pPr>
          </w:p>
        </w:tc>
        <w:tc>
          <w:tcPr>
            <w:tcW w:w="1165" w:type="dxa"/>
          </w:tcPr>
          <w:p w14:paraId="1AE66A5D" w14:textId="77777777" w:rsidR="00B154C4" w:rsidRPr="00997AE0" w:rsidRDefault="00B154C4" w:rsidP="00521A37">
            <w:pPr>
              <w:pStyle w:val="ReportText2"/>
              <w:spacing w:after="0" w:line="240" w:lineRule="auto"/>
              <w:ind w:left="0"/>
              <w:jc w:val="left"/>
              <w:rPr>
                <w:rFonts w:cs="Arial"/>
                <w:sz w:val="22"/>
                <w:szCs w:val="22"/>
              </w:rPr>
            </w:pPr>
          </w:p>
        </w:tc>
      </w:tr>
      <w:tr w:rsidR="00B154C4" w:rsidRPr="00B23806" w14:paraId="44F5006A" w14:textId="77777777" w:rsidTr="005E280A">
        <w:tc>
          <w:tcPr>
            <w:tcW w:w="971" w:type="dxa"/>
          </w:tcPr>
          <w:p w14:paraId="3866756B" w14:textId="77777777" w:rsidR="00B154C4" w:rsidRPr="00997AE0" w:rsidRDefault="00B154C4" w:rsidP="00521A37">
            <w:pPr>
              <w:pStyle w:val="ReportText2"/>
              <w:spacing w:after="0" w:line="240" w:lineRule="auto"/>
              <w:ind w:left="0"/>
              <w:jc w:val="left"/>
              <w:rPr>
                <w:rFonts w:cs="Arial"/>
                <w:b/>
                <w:sz w:val="22"/>
                <w:szCs w:val="22"/>
              </w:rPr>
            </w:pPr>
          </w:p>
        </w:tc>
        <w:tc>
          <w:tcPr>
            <w:tcW w:w="6108" w:type="dxa"/>
          </w:tcPr>
          <w:p w14:paraId="4DB36296" w14:textId="77777777" w:rsidR="00B154C4" w:rsidRPr="00997AE0" w:rsidRDefault="00B154C4" w:rsidP="00521A37">
            <w:pPr>
              <w:pStyle w:val="ReportText2"/>
              <w:spacing w:after="0" w:line="240" w:lineRule="auto"/>
              <w:ind w:left="0"/>
              <w:jc w:val="left"/>
              <w:rPr>
                <w:rFonts w:cs="Arial"/>
                <w:b/>
                <w:sz w:val="22"/>
                <w:szCs w:val="22"/>
              </w:rPr>
            </w:pPr>
            <w:r w:rsidRPr="00997AE0">
              <w:rPr>
                <w:rFonts w:cs="Arial"/>
                <w:b/>
                <w:sz w:val="22"/>
                <w:szCs w:val="22"/>
              </w:rPr>
              <w:t>Total</w:t>
            </w:r>
          </w:p>
        </w:tc>
        <w:tc>
          <w:tcPr>
            <w:tcW w:w="1165" w:type="dxa"/>
          </w:tcPr>
          <w:p w14:paraId="75D9F0BA" w14:textId="77777777" w:rsidR="00B154C4" w:rsidRPr="00997AE0" w:rsidRDefault="00B154C4" w:rsidP="00521A37">
            <w:pPr>
              <w:pStyle w:val="ReportText2"/>
              <w:spacing w:after="0" w:line="240" w:lineRule="auto"/>
              <w:ind w:left="0"/>
              <w:jc w:val="left"/>
              <w:rPr>
                <w:rFonts w:cs="Arial"/>
                <w:b/>
                <w:sz w:val="22"/>
                <w:szCs w:val="22"/>
              </w:rPr>
            </w:pPr>
            <w:r w:rsidRPr="00997AE0">
              <w:rPr>
                <w:rFonts w:cs="Arial"/>
                <w:b/>
                <w:sz w:val="22"/>
                <w:szCs w:val="22"/>
              </w:rPr>
              <w:t>100</w:t>
            </w:r>
          </w:p>
        </w:tc>
      </w:tr>
      <w:tr w:rsidR="00A92EAE" w:rsidRPr="00B23806" w14:paraId="294B031C" w14:textId="77777777" w:rsidTr="005E280A">
        <w:tc>
          <w:tcPr>
            <w:tcW w:w="971" w:type="dxa"/>
          </w:tcPr>
          <w:p w14:paraId="061DAB44" w14:textId="77777777" w:rsidR="00A92EAE" w:rsidRPr="00997AE0" w:rsidRDefault="00A92EAE" w:rsidP="00521A37">
            <w:pPr>
              <w:pStyle w:val="ReportText2"/>
              <w:spacing w:after="0" w:line="240" w:lineRule="auto"/>
              <w:ind w:left="0"/>
              <w:jc w:val="left"/>
              <w:rPr>
                <w:rFonts w:cs="Arial"/>
                <w:b/>
                <w:sz w:val="22"/>
                <w:szCs w:val="22"/>
              </w:rPr>
            </w:pPr>
          </w:p>
        </w:tc>
        <w:tc>
          <w:tcPr>
            <w:tcW w:w="6108" w:type="dxa"/>
          </w:tcPr>
          <w:p w14:paraId="3B40117E" w14:textId="77777777" w:rsidR="00A92EAE" w:rsidRPr="00997AE0" w:rsidRDefault="005E280A" w:rsidP="00521A37">
            <w:pPr>
              <w:pStyle w:val="ReportText2"/>
              <w:spacing w:after="0" w:line="240" w:lineRule="auto"/>
              <w:ind w:left="0"/>
              <w:jc w:val="left"/>
              <w:rPr>
                <w:rFonts w:cs="Arial"/>
                <w:b/>
                <w:sz w:val="22"/>
                <w:szCs w:val="22"/>
              </w:rPr>
            </w:pPr>
            <w:r w:rsidRPr="00997AE0">
              <w:rPr>
                <w:rFonts w:cs="Arial"/>
                <w:b/>
                <w:sz w:val="22"/>
                <w:szCs w:val="22"/>
              </w:rPr>
              <w:t>Minimum Quality Score threshold (60%)</w:t>
            </w:r>
          </w:p>
        </w:tc>
        <w:tc>
          <w:tcPr>
            <w:tcW w:w="1165" w:type="dxa"/>
          </w:tcPr>
          <w:p w14:paraId="23EBD4AF" w14:textId="77777777" w:rsidR="00A92EAE" w:rsidRPr="00997AE0" w:rsidRDefault="00A92EAE" w:rsidP="00521A37">
            <w:pPr>
              <w:pStyle w:val="ReportText2"/>
              <w:spacing w:after="0" w:line="240" w:lineRule="auto"/>
              <w:ind w:left="0"/>
              <w:jc w:val="left"/>
              <w:rPr>
                <w:rFonts w:cs="Arial"/>
                <w:b/>
                <w:sz w:val="22"/>
                <w:szCs w:val="22"/>
              </w:rPr>
            </w:pPr>
          </w:p>
        </w:tc>
      </w:tr>
    </w:tbl>
    <w:p w14:paraId="3DC3123A" w14:textId="77777777" w:rsidR="00F15003" w:rsidRDefault="00F15003" w:rsidP="00521A37">
      <w:pPr>
        <w:autoSpaceDE w:val="0"/>
        <w:autoSpaceDN w:val="0"/>
        <w:adjustRightInd w:val="0"/>
        <w:spacing w:line="240" w:lineRule="auto"/>
        <w:jc w:val="left"/>
        <w:rPr>
          <w:rFonts w:cs="Arial"/>
          <w:spacing w:val="0"/>
          <w:sz w:val="22"/>
          <w:szCs w:val="22"/>
          <w:lang w:eastAsia="en-GB"/>
        </w:rPr>
      </w:pPr>
    </w:p>
    <w:p w14:paraId="7F9F18BA" w14:textId="77777777" w:rsidR="00A92EAE" w:rsidRDefault="00A92EAE" w:rsidP="00521A37">
      <w:pPr>
        <w:autoSpaceDE w:val="0"/>
        <w:autoSpaceDN w:val="0"/>
        <w:adjustRightInd w:val="0"/>
        <w:spacing w:line="240" w:lineRule="auto"/>
        <w:jc w:val="left"/>
        <w:rPr>
          <w:rFonts w:cs="Arial"/>
          <w:spacing w:val="0"/>
          <w:sz w:val="22"/>
          <w:szCs w:val="22"/>
          <w:lang w:eastAsia="en-GB"/>
        </w:rPr>
      </w:pPr>
    </w:p>
    <w:p w14:paraId="158499B9" w14:textId="77777777" w:rsidR="00A92EAE" w:rsidRDefault="00A92EAE" w:rsidP="00521A37">
      <w:pPr>
        <w:autoSpaceDE w:val="0"/>
        <w:autoSpaceDN w:val="0"/>
        <w:adjustRightInd w:val="0"/>
        <w:spacing w:line="240" w:lineRule="auto"/>
        <w:jc w:val="left"/>
        <w:rPr>
          <w:rFonts w:cs="Arial"/>
          <w:spacing w:val="0"/>
          <w:sz w:val="22"/>
          <w:szCs w:val="22"/>
          <w:lang w:eastAsia="en-GB"/>
        </w:rPr>
      </w:pPr>
    </w:p>
    <w:p w14:paraId="1B0A1551" w14:textId="77777777" w:rsidR="00A92EAE" w:rsidRPr="00B23806" w:rsidRDefault="00A92EAE" w:rsidP="00521A37">
      <w:pPr>
        <w:autoSpaceDE w:val="0"/>
        <w:autoSpaceDN w:val="0"/>
        <w:adjustRightInd w:val="0"/>
        <w:spacing w:line="240" w:lineRule="auto"/>
        <w:jc w:val="left"/>
        <w:rPr>
          <w:rFonts w:cs="Arial"/>
          <w:spacing w:val="0"/>
          <w:sz w:val="22"/>
          <w:szCs w:val="22"/>
          <w:lang w:eastAsia="en-GB"/>
        </w:rPr>
      </w:pPr>
    </w:p>
    <w:p w14:paraId="6CE0865C" w14:textId="77777777"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7C8F71A0" w14:textId="77777777" w:rsidR="003F297D" w:rsidRDefault="003F297D" w:rsidP="00521A37">
      <w:pPr>
        <w:pStyle w:val="ReportText1"/>
        <w:spacing w:after="0" w:line="240" w:lineRule="auto"/>
        <w:ind w:left="0"/>
        <w:rPr>
          <w:rFonts w:cs="Arial"/>
          <w:b/>
          <w:sz w:val="22"/>
          <w:szCs w:val="22"/>
        </w:rPr>
      </w:pPr>
    </w:p>
    <w:p w14:paraId="26071138" w14:textId="77777777" w:rsidR="00A92EAE" w:rsidRPr="00997AE0" w:rsidRDefault="00A92EAE" w:rsidP="00521A37">
      <w:pPr>
        <w:pStyle w:val="ReportText1"/>
        <w:spacing w:after="0" w:line="240" w:lineRule="auto"/>
        <w:ind w:left="0"/>
        <w:rPr>
          <w:rFonts w:cs="Arial"/>
          <w:b/>
          <w:sz w:val="22"/>
          <w:szCs w:val="22"/>
        </w:rPr>
      </w:pPr>
      <w:proofErr w:type="gramStart"/>
      <w:r w:rsidRPr="00997AE0">
        <w:rPr>
          <w:rFonts w:cs="Arial"/>
          <w:b/>
          <w:sz w:val="22"/>
          <w:szCs w:val="22"/>
        </w:rPr>
        <w:t>In order to</w:t>
      </w:r>
      <w:proofErr w:type="gramEnd"/>
      <w:r w:rsidRPr="00997AE0">
        <w:rPr>
          <w:rFonts w:cs="Arial"/>
          <w:b/>
          <w:sz w:val="22"/>
          <w:szCs w:val="22"/>
        </w:rPr>
        <w:t xml:space="preserve"> protect the quality of any procurement, any tender response that scores below the minimum quality score threshold will not be considered. </w:t>
      </w:r>
    </w:p>
    <w:p w14:paraId="782C6230" w14:textId="77777777" w:rsidR="00A92EAE" w:rsidRPr="00997AE0" w:rsidRDefault="00A92EAE" w:rsidP="00521A37">
      <w:pPr>
        <w:pStyle w:val="ReportText1"/>
        <w:spacing w:after="0" w:line="240" w:lineRule="auto"/>
        <w:ind w:left="0"/>
        <w:rPr>
          <w:rFonts w:cs="Arial"/>
          <w:b/>
          <w:sz w:val="22"/>
          <w:szCs w:val="22"/>
        </w:rPr>
      </w:pPr>
    </w:p>
    <w:p w14:paraId="59BFCB44" w14:textId="77777777" w:rsidR="00A92EAE" w:rsidRPr="00997AE0" w:rsidRDefault="00A92EAE" w:rsidP="00521A37">
      <w:pPr>
        <w:pStyle w:val="ReportText1"/>
        <w:spacing w:after="0" w:line="240" w:lineRule="auto"/>
        <w:ind w:left="0"/>
        <w:rPr>
          <w:rFonts w:cs="Arial"/>
          <w:b/>
          <w:sz w:val="22"/>
          <w:szCs w:val="22"/>
        </w:rPr>
      </w:pPr>
    </w:p>
    <w:p w14:paraId="2DE5C50C" w14:textId="77777777" w:rsidR="00FB07B1" w:rsidRPr="00997AE0" w:rsidRDefault="00FB07B1" w:rsidP="00FB07B1">
      <w:pPr>
        <w:pStyle w:val="Default"/>
        <w:rPr>
          <w:color w:val="auto"/>
          <w:sz w:val="22"/>
          <w:szCs w:val="22"/>
        </w:rPr>
      </w:pPr>
      <w:r w:rsidRPr="00997AE0">
        <w:rPr>
          <w:b/>
          <w:bCs/>
          <w:color w:val="auto"/>
          <w:sz w:val="22"/>
          <w:szCs w:val="22"/>
        </w:rPr>
        <w:t xml:space="preserve">3.7 Bidder Interviews </w:t>
      </w:r>
    </w:p>
    <w:p w14:paraId="62C532ED" w14:textId="77777777" w:rsidR="00FB07B1" w:rsidRPr="00997AE0" w:rsidRDefault="00FB07B1" w:rsidP="00FB07B1">
      <w:pPr>
        <w:pStyle w:val="Default"/>
        <w:rPr>
          <w:color w:val="auto"/>
          <w:sz w:val="22"/>
          <w:szCs w:val="22"/>
        </w:rPr>
      </w:pPr>
      <w:r w:rsidRPr="00997AE0">
        <w:rPr>
          <w:color w:val="auto"/>
          <w:sz w:val="22"/>
          <w:szCs w:val="22"/>
        </w:rPr>
        <w:t xml:space="preserve">Following the deadline for bid submission, NML will evaluate and score each bidder’s submission against the evaluation criteria. Bidders may be invited to attend an interview to discuss the content of their written bid. </w:t>
      </w:r>
      <w:r w:rsidR="009171BA" w:rsidRPr="00997AE0">
        <w:rPr>
          <w:color w:val="auto"/>
          <w:sz w:val="22"/>
          <w:szCs w:val="22"/>
        </w:rPr>
        <w:t>A maximum of 6 bidders will be invited to interviews</w:t>
      </w:r>
      <w:r w:rsidR="006157F8" w:rsidRPr="00997AE0">
        <w:rPr>
          <w:color w:val="auto"/>
          <w:sz w:val="22"/>
          <w:szCs w:val="22"/>
        </w:rPr>
        <w:t xml:space="preserve">. Any bidder with a submission </w:t>
      </w:r>
      <w:r w:rsidR="009171BA" w:rsidRPr="00997AE0">
        <w:rPr>
          <w:color w:val="auto"/>
          <w:sz w:val="22"/>
          <w:szCs w:val="22"/>
        </w:rPr>
        <w:t>score greater than 20% behind the highest score will not be interviewed.</w:t>
      </w:r>
    </w:p>
    <w:p w14:paraId="423F9892" w14:textId="77777777" w:rsidR="00FB07B1" w:rsidRPr="00997AE0" w:rsidRDefault="00FB07B1" w:rsidP="00FB07B1">
      <w:pPr>
        <w:pStyle w:val="ListParagraph"/>
        <w:spacing w:line="240" w:lineRule="auto"/>
        <w:ind w:left="0"/>
        <w:rPr>
          <w:rFonts w:cs="Arial"/>
          <w:sz w:val="22"/>
          <w:szCs w:val="22"/>
        </w:rPr>
      </w:pPr>
    </w:p>
    <w:p w14:paraId="1CCCF727" w14:textId="22A75C55" w:rsidR="00FB07B1" w:rsidRPr="00997AE0" w:rsidRDefault="00FB07B1" w:rsidP="00FB07B1">
      <w:pPr>
        <w:pStyle w:val="ListParagraph"/>
        <w:spacing w:line="240" w:lineRule="auto"/>
        <w:ind w:left="0"/>
        <w:rPr>
          <w:rFonts w:cs="Arial"/>
          <w:sz w:val="22"/>
          <w:szCs w:val="22"/>
        </w:rPr>
      </w:pPr>
      <w:r w:rsidRPr="00997AE0">
        <w:rPr>
          <w:rFonts w:cs="Arial"/>
          <w:sz w:val="22"/>
          <w:szCs w:val="22"/>
        </w:rPr>
        <w:t xml:space="preserve">The post tender interviews will be held </w:t>
      </w:r>
      <w:r w:rsidR="00382E0E" w:rsidRPr="00997AE0">
        <w:rPr>
          <w:rFonts w:cs="Arial"/>
          <w:sz w:val="22"/>
          <w:szCs w:val="22"/>
        </w:rPr>
        <w:t>on the date as specified in section 3.</w:t>
      </w:r>
      <w:r w:rsidR="00997AE0" w:rsidRPr="00997AE0">
        <w:rPr>
          <w:rFonts w:cs="Arial"/>
          <w:sz w:val="22"/>
          <w:szCs w:val="22"/>
        </w:rPr>
        <w:t>2</w:t>
      </w:r>
      <w:r w:rsidR="00382E0E" w:rsidRPr="00997AE0">
        <w:rPr>
          <w:rFonts w:cs="Arial"/>
          <w:sz w:val="22"/>
          <w:szCs w:val="22"/>
        </w:rPr>
        <w:t xml:space="preserve"> above</w:t>
      </w:r>
      <w:r w:rsidRPr="00997AE0">
        <w:rPr>
          <w:rFonts w:cs="Arial"/>
          <w:sz w:val="22"/>
          <w:szCs w:val="22"/>
        </w:rPr>
        <w:t>.  Notification will be sent to those bidders invited to interview.</w:t>
      </w:r>
    </w:p>
    <w:p w14:paraId="7E324C09" w14:textId="77777777" w:rsidR="00FB07B1" w:rsidRPr="00B23806" w:rsidRDefault="00FB07B1" w:rsidP="00521A37">
      <w:pPr>
        <w:pStyle w:val="ReportText1"/>
        <w:spacing w:after="0" w:line="240" w:lineRule="auto"/>
        <w:ind w:left="0"/>
        <w:rPr>
          <w:rFonts w:cs="Arial"/>
          <w:b/>
          <w:sz w:val="22"/>
          <w:szCs w:val="22"/>
        </w:rPr>
      </w:pPr>
    </w:p>
    <w:p w14:paraId="6A9BF04D" w14:textId="77777777" w:rsidR="001E04FF" w:rsidRPr="00B23806" w:rsidRDefault="001E04FF" w:rsidP="00521A37">
      <w:pPr>
        <w:pStyle w:val="ReportText1"/>
        <w:spacing w:after="0" w:line="240" w:lineRule="auto"/>
        <w:ind w:left="0"/>
        <w:rPr>
          <w:rFonts w:cs="Arial"/>
          <w:b/>
          <w:sz w:val="22"/>
          <w:szCs w:val="22"/>
        </w:rPr>
      </w:pPr>
    </w:p>
    <w:p w14:paraId="7B5E9DB3" w14:textId="77777777"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14:paraId="0F826BDF" w14:textId="77777777" w:rsidTr="006F0DF0">
        <w:tc>
          <w:tcPr>
            <w:tcW w:w="3969" w:type="dxa"/>
          </w:tcPr>
          <w:p w14:paraId="77D4D329" w14:textId="77777777"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14:paraId="3AB5C4E8" w14:textId="77777777" w:rsidR="006F0DF0" w:rsidRPr="00687E32" w:rsidRDefault="006F0DF0" w:rsidP="006F0DF0">
            <w:pPr>
              <w:spacing w:line="240" w:lineRule="auto"/>
              <w:rPr>
                <w:rFonts w:cs="Arial"/>
                <w:color w:val="FF0000"/>
                <w:sz w:val="22"/>
                <w:szCs w:val="22"/>
              </w:rPr>
            </w:pPr>
          </w:p>
          <w:p w14:paraId="6A4FB93E" w14:textId="77777777" w:rsidR="006F0DF0" w:rsidRPr="00687E32" w:rsidRDefault="006F0DF0" w:rsidP="006F0DF0">
            <w:pPr>
              <w:spacing w:line="240" w:lineRule="auto"/>
              <w:rPr>
                <w:rFonts w:cs="Arial"/>
                <w:color w:val="FF0000"/>
                <w:sz w:val="22"/>
                <w:szCs w:val="22"/>
              </w:rPr>
            </w:pPr>
          </w:p>
        </w:tc>
      </w:tr>
    </w:tbl>
    <w:p w14:paraId="19711684" w14:textId="77777777"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14:paraId="22798AE4" w14:textId="77777777"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w:t>
      </w:r>
      <w:proofErr w:type="gramStart"/>
      <w:r>
        <w:rPr>
          <w:sz w:val="23"/>
          <w:szCs w:val="23"/>
        </w:rPr>
        <w:t>in order for</w:t>
      </w:r>
      <w:proofErr w:type="gramEnd"/>
      <w:r>
        <w:rPr>
          <w:sz w:val="23"/>
          <w:szCs w:val="23"/>
        </w:rPr>
        <w:t xml:space="preserve"> their bids to be considered by </w:t>
      </w:r>
      <w:r w:rsidR="00B23806">
        <w:rPr>
          <w:sz w:val="23"/>
          <w:szCs w:val="23"/>
        </w:rPr>
        <w:t>NML</w:t>
      </w:r>
      <w:r>
        <w:rPr>
          <w:sz w:val="23"/>
          <w:szCs w:val="23"/>
        </w:rPr>
        <w:t xml:space="preserve">. The process is intended to: </w:t>
      </w:r>
    </w:p>
    <w:p w14:paraId="2BD20480" w14:textId="77777777" w:rsidR="00921E38" w:rsidRDefault="00921E38" w:rsidP="00921E38">
      <w:pPr>
        <w:pStyle w:val="Default"/>
        <w:jc w:val="both"/>
        <w:rPr>
          <w:sz w:val="23"/>
          <w:szCs w:val="23"/>
        </w:rPr>
      </w:pPr>
    </w:p>
    <w:p w14:paraId="33037AC4" w14:textId="77777777"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w:t>
      </w:r>
      <w:proofErr w:type="gramStart"/>
      <w:r>
        <w:rPr>
          <w:sz w:val="23"/>
          <w:szCs w:val="23"/>
        </w:rPr>
        <w:t>bid;</w:t>
      </w:r>
      <w:proofErr w:type="gramEnd"/>
      <w:r>
        <w:rPr>
          <w:sz w:val="23"/>
          <w:szCs w:val="23"/>
        </w:rPr>
        <w:t xml:space="preserve"> </w:t>
      </w:r>
    </w:p>
    <w:p w14:paraId="278989FF" w14:textId="77777777"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14:paraId="627FB87A" w14:textId="77777777" w:rsidR="000656EB" w:rsidRDefault="000656EB" w:rsidP="00521A37">
      <w:pPr>
        <w:pStyle w:val="Default"/>
        <w:rPr>
          <w:sz w:val="23"/>
          <w:szCs w:val="23"/>
        </w:rPr>
      </w:pPr>
      <w:r>
        <w:rPr>
          <w:sz w:val="23"/>
          <w:szCs w:val="23"/>
        </w:rPr>
        <w:t xml:space="preserve">• maintain competition throughout. </w:t>
      </w:r>
    </w:p>
    <w:p w14:paraId="58D50D0A" w14:textId="77777777" w:rsidR="000656EB" w:rsidRDefault="000656EB" w:rsidP="00521A37">
      <w:pPr>
        <w:pStyle w:val="Default"/>
        <w:rPr>
          <w:sz w:val="23"/>
          <w:szCs w:val="23"/>
        </w:rPr>
      </w:pPr>
    </w:p>
    <w:p w14:paraId="006227FB" w14:textId="77777777"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14:paraId="50A47883" w14:textId="77777777" w:rsidR="000656EB" w:rsidRDefault="000656EB" w:rsidP="00921E38">
      <w:pPr>
        <w:pStyle w:val="ReportText1"/>
        <w:spacing w:after="0" w:line="240" w:lineRule="auto"/>
        <w:ind w:left="0"/>
        <w:rPr>
          <w:rFonts w:cs="Arial"/>
          <w:sz w:val="22"/>
          <w:szCs w:val="22"/>
        </w:rPr>
      </w:pPr>
    </w:p>
    <w:p w14:paraId="50B01980" w14:textId="77777777"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14:paraId="0ECF188C" w14:textId="77777777" w:rsidR="00B23806" w:rsidRPr="00687E32" w:rsidRDefault="00B23806" w:rsidP="00521A37">
      <w:pPr>
        <w:pStyle w:val="ReportText1"/>
        <w:spacing w:after="0" w:line="240" w:lineRule="auto"/>
        <w:ind w:left="0"/>
        <w:rPr>
          <w:rFonts w:cs="Arial"/>
          <w:sz w:val="22"/>
          <w:szCs w:val="22"/>
        </w:rPr>
      </w:pPr>
    </w:p>
    <w:p w14:paraId="39ED6C8E" w14:textId="77777777"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14:paraId="646A582E" w14:textId="77777777" w:rsidR="00B23806" w:rsidRDefault="00B23806" w:rsidP="00521A37">
      <w:pPr>
        <w:pStyle w:val="ReportText1"/>
        <w:spacing w:after="0" w:line="240" w:lineRule="auto"/>
        <w:ind w:left="0"/>
        <w:rPr>
          <w:rFonts w:cs="Arial"/>
          <w:sz w:val="22"/>
          <w:szCs w:val="22"/>
        </w:rPr>
      </w:pPr>
    </w:p>
    <w:p w14:paraId="5EC5B952" w14:textId="77777777"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62636C1C" w14:textId="77777777" w:rsidR="00B23806" w:rsidRDefault="00B23806" w:rsidP="00521A37">
      <w:pPr>
        <w:pStyle w:val="ReportText1"/>
        <w:spacing w:after="0" w:line="240" w:lineRule="auto"/>
        <w:ind w:left="0"/>
        <w:rPr>
          <w:rFonts w:cs="Arial"/>
          <w:sz w:val="22"/>
          <w:szCs w:val="22"/>
        </w:rPr>
      </w:pPr>
    </w:p>
    <w:p w14:paraId="1B37488A" w14:textId="77777777" w:rsidR="00EA1B61" w:rsidRDefault="00EA1B61" w:rsidP="00521A37">
      <w:pPr>
        <w:pStyle w:val="ReportText1"/>
        <w:spacing w:after="0" w:line="240" w:lineRule="auto"/>
        <w:ind w:left="0"/>
        <w:rPr>
          <w:rFonts w:cs="Arial"/>
          <w:sz w:val="22"/>
          <w:szCs w:val="22"/>
        </w:rPr>
      </w:pPr>
      <w:r>
        <w:rPr>
          <w:rFonts w:cs="Arial"/>
          <w:sz w:val="22"/>
          <w:szCs w:val="22"/>
        </w:rPr>
        <w:t xml:space="preserve">Failure to return </w:t>
      </w:r>
      <w:proofErr w:type="gramStart"/>
      <w:r>
        <w:rPr>
          <w:rFonts w:cs="Arial"/>
          <w:sz w:val="22"/>
          <w:szCs w:val="22"/>
        </w:rPr>
        <w:t>all of</w:t>
      </w:r>
      <w:proofErr w:type="gramEnd"/>
      <w:r>
        <w:rPr>
          <w:rFonts w:cs="Arial"/>
          <w:sz w:val="22"/>
          <w:szCs w:val="22"/>
        </w:rPr>
        <w:t xml:space="preserve"> the requested documentation may result in your tender not being considered further.</w:t>
      </w:r>
    </w:p>
    <w:p w14:paraId="32E68BDC" w14:textId="77777777" w:rsidR="00763F37" w:rsidRDefault="00763F37" w:rsidP="00521A37">
      <w:pPr>
        <w:pStyle w:val="ReportText1"/>
        <w:spacing w:after="0" w:line="240" w:lineRule="auto"/>
        <w:ind w:left="0"/>
        <w:rPr>
          <w:rFonts w:cs="Arial"/>
          <w:sz w:val="22"/>
          <w:szCs w:val="22"/>
        </w:rPr>
      </w:pPr>
    </w:p>
    <w:p w14:paraId="51903377" w14:textId="77777777"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w:t>
      </w:r>
      <w:proofErr w:type="gramStart"/>
      <w:r w:rsidRPr="00687E32">
        <w:rPr>
          <w:rFonts w:cs="Arial"/>
          <w:sz w:val="22"/>
          <w:szCs w:val="22"/>
        </w:rPr>
        <w:t>requirements</w:t>
      </w:r>
      <w:proofErr w:type="gramEnd"/>
      <w:r w:rsidRPr="00687E32">
        <w:rPr>
          <w:rFonts w:cs="Arial"/>
          <w:sz w:val="22"/>
          <w:szCs w:val="22"/>
        </w:rPr>
        <w:t xml:space="preserve">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14:paraId="24132D15" w14:textId="77777777" w:rsidR="00A02348" w:rsidRDefault="00A02348" w:rsidP="00521A37">
      <w:pPr>
        <w:pStyle w:val="ReportText1"/>
        <w:spacing w:after="0" w:line="240" w:lineRule="auto"/>
        <w:ind w:left="0"/>
        <w:rPr>
          <w:rFonts w:cs="Arial"/>
          <w:sz w:val="22"/>
          <w:szCs w:val="22"/>
        </w:rPr>
      </w:pPr>
    </w:p>
    <w:p w14:paraId="0EB531BC" w14:textId="77777777"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14:paraId="5841A820" w14:textId="77777777"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14:paraId="69DBC19E" w14:textId="77777777" w:rsidR="004E0330" w:rsidRPr="00687E32" w:rsidRDefault="004E0330" w:rsidP="00521A37">
      <w:pPr>
        <w:pStyle w:val="ReportText2"/>
        <w:spacing w:after="0" w:line="240" w:lineRule="auto"/>
        <w:ind w:left="0"/>
        <w:rPr>
          <w:rFonts w:cs="Arial"/>
          <w:sz w:val="22"/>
          <w:szCs w:val="22"/>
        </w:rPr>
      </w:pPr>
    </w:p>
    <w:p w14:paraId="2E9FBD1D" w14:textId="77777777"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14:paraId="4126DEE5" w14:textId="77777777" w:rsidR="004E0330" w:rsidRPr="00687E32" w:rsidRDefault="004E0330" w:rsidP="004E0330">
      <w:pPr>
        <w:pStyle w:val="ReportText2"/>
        <w:spacing w:after="0" w:line="240" w:lineRule="auto"/>
        <w:ind w:left="851"/>
        <w:rPr>
          <w:rFonts w:cs="Arial"/>
          <w:sz w:val="22"/>
          <w:szCs w:val="22"/>
        </w:rPr>
      </w:pPr>
    </w:p>
    <w:p w14:paraId="0B41DD79" w14:textId="77777777"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14:paraId="78DA1C1B" w14:textId="77777777" w:rsidR="004E0330" w:rsidRPr="00687E32" w:rsidRDefault="004E0330" w:rsidP="004E0330">
      <w:pPr>
        <w:pStyle w:val="ReportText2"/>
        <w:spacing w:after="0" w:line="240" w:lineRule="auto"/>
        <w:ind w:left="851"/>
        <w:rPr>
          <w:rFonts w:cs="Arial"/>
          <w:sz w:val="22"/>
          <w:szCs w:val="22"/>
        </w:rPr>
      </w:pPr>
    </w:p>
    <w:p w14:paraId="62753E01" w14:textId="77777777"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14:paraId="46D8927E" w14:textId="77777777" w:rsidR="00A02348" w:rsidRPr="00687E32" w:rsidRDefault="00A02348" w:rsidP="00521A37">
      <w:pPr>
        <w:pStyle w:val="ReportText2"/>
        <w:spacing w:after="0" w:line="240" w:lineRule="auto"/>
        <w:ind w:left="284"/>
        <w:rPr>
          <w:rFonts w:cs="Arial"/>
          <w:sz w:val="22"/>
          <w:szCs w:val="22"/>
        </w:rPr>
      </w:pPr>
    </w:p>
    <w:p w14:paraId="7D78B559" w14:textId="77777777"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14:paraId="1AD225C6" w14:textId="77777777" w:rsidR="00A02348" w:rsidRPr="00687E32" w:rsidRDefault="00A02348" w:rsidP="00521A37">
      <w:pPr>
        <w:pStyle w:val="ReportText2"/>
        <w:spacing w:after="0" w:line="240" w:lineRule="auto"/>
        <w:rPr>
          <w:rFonts w:cs="Arial"/>
          <w:sz w:val="22"/>
          <w:szCs w:val="22"/>
        </w:rPr>
      </w:pPr>
    </w:p>
    <w:p w14:paraId="0AFFDBF3" w14:textId="77777777"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14:paraId="14A5A38A" w14:textId="77777777"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14:paraId="317FA9B2" w14:textId="77777777" w:rsidR="004E0330" w:rsidRPr="00687E32" w:rsidRDefault="004E0330" w:rsidP="00B23806">
      <w:pPr>
        <w:pStyle w:val="ReportText3"/>
        <w:spacing w:after="0" w:line="240" w:lineRule="auto"/>
        <w:ind w:left="567" w:firstLine="153"/>
        <w:rPr>
          <w:rFonts w:cs="Arial"/>
          <w:sz w:val="22"/>
          <w:szCs w:val="22"/>
        </w:rPr>
      </w:pPr>
    </w:p>
    <w:p w14:paraId="099DCCDC"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14:paraId="05C8DA6F"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14:paraId="057084E2"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14:paraId="48A67A30"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14:paraId="35AA6419"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14:paraId="64CED2B2"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14:paraId="6D75D8AB"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14:paraId="5D060870"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14:paraId="4B7E9551"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14:paraId="52331C17"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14:paraId="0DC98C21" w14:textId="77777777"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14:paraId="08118570" w14:textId="77777777"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14:paraId="2338DD0D"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14:paraId="5784FA83" w14:textId="77777777" w:rsidR="00A02348" w:rsidRPr="00687E32" w:rsidRDefault="00A02348" w:rsidP="00521A37">
      <w:pPr>
        <w:pStyle w:val="Heading3"/>
        <w:numPr>
          <w:ilvl w:val="0"/>
          <w:numId w:val="0"/>
        </w:numPr>
        <w:spacing w:after="0" w:line="240" w:lineRule="auto"/>
        <w:rPr>
          <w:rFonts w:cs="Arial"/>
          <w:sz w:val="22"/>
          <w:szCs w:val="22"/>
        </w:rPr>
      </w:pPr>
    </w:p>
    <w:p w14:paraId="238B55AC" w14:textId="77777777"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14:paraId="33627868" w14:textId="77777777"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w:t>
      </w:r>
      <w:proofErr w:type="gramStart"/>
      <w:r w:rsidR="009C41C5">
        <w:rPr>
          <w:rFonts w:cs="Arial"/>
          <w:sz w:val="22"/>
          <w:szCs w:val="22"/>
        </w:rPr>
        <w:t>years</w:t>
      </w:r>
      <w:proofErr w:type="gramEnd"/>
      <w:r w:rsidR="009C41C5">
        <w:rPr>
          <w:rFonts w:cs="Arial"/>
          <w:sz w:val="22"/>
          <w:szCs w:val="22"/>
        </w:rPr>
        <w:t xml:space="preserve"> then supply all available accounts.</w:t>
      </w:r>
    </w:p>
    <w:p w14:paraId="63B20E36" w14:textId="77777777" w:rsidR="00A02348" w:rsidRPr="00687E32" w:rsidRDefault="00A02348" w:rsidP="00521A37">
      <w:pPr>
        <w:pStyle w:val="ReportText3"/>
        <w:spacing w:after="0" w:line="240" w:lineRule="auto"/>
        <w:ind w:left="0"/>
        <w:rPr>
          <w:rFonts w:cs="Arial"/>
          <w:strike/>
          <w:sz w:val="22"/>
          <w:szCs w:val="22"/>
        </w:rPr>
      </w:pPr>
    </w:p>
    <w:p w14:paraId="40D8250E"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14:paraId="3F125218"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14:paraId="3CE42B8D" w14:textId="77777777" w:rsidR="004E0330" w:rsidRPr="00687E32" w:rsidRDefault="004E0330" w:rsidP="004E0330">
      <w:pPr>
        <w:pStyle w:val="ReportText3"/>
        <w:spacing w:after="0" w:line="240" w:lineRule="auto"/>
        <w:ind w:left="567"/>
        <w:rPr>
          <w:rFonts w:cs="Arial"/>
          <w:sz w:val="22"/>
          <w:szCs w:val="22"/>
        </w:rPr>
      </w:pPr>
    </w:p>
    <w:p w14:paraId="186788FB" w14:textId="77777777"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14:paraId="56FEC6F8"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14:paraId="0724045E"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14:paraId="0BC84FAF"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14:paraId="1EA5B5A2" w14:textId="77777777" w:rsidR="00CF000C" w:rsidRPr="00687E32" w:rsidRDefault="00CF000C" w:rsidP="00521A37">
      <w:pPr>
        <w:pStyle w:val="Heading3"/>
        <w:numPr>
          <w:ilvl w:val="0"/>
          <w:numId w:val="0"/>
        </w:numPr>
        <w:spacing w:after="0" w:line="240" w:lineRule="auto"/>
        <w:rPr>
          <w:rFonts w:cs="Arial"/>
          <w:sz w:val="22"/>
          <w:szCs w:val="22"/>
        </w:rPr>
      </w:pPr>
    </w:p>
    <w:p w14:paraId="5635BF26"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14:paraId="66F2F097" w14:textId="77777777"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14:paraId="1104BE41" w14:textId="77777777" w:rsidR="00B154C4" w:rsidRDefault="00B154C4" w:rsidP="004E0330">
      <w:pPr>
        <w:pStyle w:val="ReportText3"/>
        <w:spacing w:after="0" w:line="240" w:lineRule="auto"/>
        <w:ind w:left="567"/>
        <w:rPr>
          <w:rFonts w:cs="Arial"/>
          <w:sz w:val="22"/>
          <w:szCs w:val="22"/>
        </w:rPr>
      </w:pPr>
    </w:p>
    <w:p w14:paraId="7E037E94"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14:paraId="671BF218" w14:textId="77777777" w:rsidR="004E0330" w:rsidRPr="00687E32" w:rsidRDefault="004E0330" w:rsidP="004E0330">
      <w:pPr>
        <w:pStyle w:val="ReportText3"/>
        <w:spacing w:after="0" w:line="240" w:lineRule="auto"/>
        <w:ind w:left="567"/>
        <w:rPr>
          <w:rFonts w:cs="Arial"/>
          <w:sz w:val="22"/>
          <w:szCs w:val="22"/>
        </w:rPr>
      </w:pPr>
    </w:p>
    <w:p w14:paraId="36236626" w14:textId="77777777"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14:paraId="07129B12" w14:textId="77777777"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14:paraId="6FD3BE27" w14:textId="77777777"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14:paraId="2932DC59" w14:textId="77777777"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14:paraId="1F3C17AD"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14:paraId="5F651D6A"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14:paraId="452655FB"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14:paraId="6ABD5C4B"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14:paraId="7D8A887A" w14:textId="77777777" w:rsidR="004E0330" w:rsidRPr="00687E32" w:rsidRDefault="004E0330" w:rsidP="004E0330">
      <w:pPr>
        <w:pStyle w:val="Bullets1Char"/>
        <w:spacing w:line="240" w:lineRule="auto"/>
        <w:ind w:left="1276"/>
        <w:rPr>
          <w:rFonts w:cs="Arial"/>
          <w:sz w:val="22"/>
          <w:szCs w:val="22"/>
        </w:rPr>
      </w:pPr>
    </w:p>
    <w:p w14:paraId="46A2AB5A" w14:textId="77777777"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14:paraId="69947F6C" w14:textId="77777777" w:rsidR="00A02348" w:rsidRPr="00687E32" w:rsidRDefault="00A02348" w:rsidP="00521A37">
      <w:pPr>
        <w:pStyle w:val="Bullets1Char"/>
        <w:spacing w:line="240" w:lineRule="auto"/>
        <w:ind w:left="567"/>
        <w:rPr>
          <w:rFonts w:cs="Arial"/>
          <w:sz w:val="22"/>
          <w:szCs w:val="22"/>
        </w:rPr>
      </w:pPr>
    </w:p>
    <w:p w14:paraId="00E94960" w14:textId="77777777"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14:paraId="10B09403" w14:textId="77777777"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14:paraId="612AEA0A" w14:textId="77777777" w:rsidR="004E0330" w:rsidRPr="00687E32" w:rsidRDefault="004E0330" w:rsidP="00521A37">
      <w:pPr>
        <w:pStyle w:val="Bullets1Char"/>
        <w:spacing w:line="240" w:lineRule="auto"/>
        <w:rPr>
          <w:rFonts w:cs="Arial"/>
          <w:sz w:val="22"/>
          <w:szCs w:val="22"/>
        </w:rPr>
      </w:pPr>
    </w:p>
    <w:p w14:paraId="46617AC1" w14:textId="77777777"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14:paraId="24AF1CAD" w14:textId="77777777" w:rsidR="009822F9" w:rsidRPr="00687E32" w:rsidRDefault="009822F9" w:rsidP="00521A37">
      <w:pPr>
        <w:spacing w:line="240" w:lineRule="auto"/>
        <w:ind w:left="567"/>
        <w:rPr>
          <w:rFonts w:cs="Arial"/>
          <w:sz w:val="22"/>
          <w:szCs w:val="22"/>
        </w:rPr>
      </w:pPr>
      <w:r w:rsidRPr="00687E32">
        <w:rPr>
          <w:rFonts w:cs="Arial"/>
          <w:sz w:val="22"/>
          <w:szCs w:val="22"/>
        </w:rPr>
        <w:lastRenderedPageBreak/>
        <w:t>ii) Appendix C – NML Safety Guidelines for Contractors</w:t>
      </w:r>
    </w:p>
    <w:p w14:paraId="6CEBD52A" w14:textId="77777777"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14:paraId="2E5D8E91" w14:textId="77777777" w:rsidR="009822F9" w:rsidRPr="00687E32" w:rsidRDefault="009822F9" w:rsidP="00521A37">
      <w:pPr>
        <w:spacing w:line="240" w:lineRule="auto"/>
        <w:ind w:left="567"/>
        <w:rPr>
          <w:rFonts w:cs="Arial"/>
          <w:sz w:val="22"/>
          <w:szCs w:val="22"/>
        </w:rPr>
      </w:pPr>
    </w:p>
    <w:p w14:paraId="56331024" w14:textId="77777777"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14:paraId="7FFF0925" w14:textId="77777777" w:rsidR="001F05A4" w:rsidRPr="00687E32" w:rsidRDefault="001F05A4" w:rsidP="001F05A4">
      <w:pPr>
        <w:pStyle w:val="Bullets1Char"/>
        <w:spacing w:line="240" w:lineRule="auto"/>
        <w:ind w:left="567"/>
        <w:rPr>
          <w:rFonts w:cs="Arial"/>
          <w:sz w:val="22"/>
          <w:szCs w:val="22"/>
        </w:rPr>
      </w:pPr>
    </w:p>
    <w:p w14:paraId="760EC900" w14:textId="77777777"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14:paraId="3041E8E1" w14:textId="77777777"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w:t>
      </w:r>
      <w:proofErr w:type="gramStart"/>
      <w:r>
        <w:rPr>
          <w:rFonts w:cs="Arial"/>
          <w:sz w:val="22"/>
          <w:szCs w:val="22"/>
        </w:rPr>
        <w:t>ethics</w:t>
      </w:r>
      <w:proofErr w:type="gramEnd"/>
      <w:r>
        <w:rPr>
          <w:rFonts w:cs="Arial"/>
          <w:sz w:val="22"/>
          <w:szCs w:val="22"/>
        </w:rPr>
        <w:t xml:space="preserve">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14:paraId="6B8FDE85" w14:textId="77777777" w:rsidR="001F05A4" w:rsidRPr="00687E32" w:rsidRDefault="001F05A4" w:rsidP="001F05A4">
      <w:pPr>
        <w:pStyle w:val="Bullets1Char"/>
        <w:spacing w:line="240" w:lineRule="auto"/>
        <w:rPr>
          <w:rFonts w:cs="Arial"/>
          <w:sz w:val="22"/>
          <w:szCs w:val="22"/>
        </w:rPr>
      </w:pPr>
    </w:p>
    <w:p w14:paraId="09588BE8" w14:textId="77777777"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14:paraId="24FBF2DD" w14:textId="77777777" w:rsidR="001F05A4" w:rsidRPr="00687E32" w:rsidRDefault="001F05A4" w:rsidP="001F05A4">
      <w:pPr>
        <w:pStyle w:val="Bullets1Char"/>
        <w:spacing w:line="240" w:lineRule="auto"/>
        <w:rPr>
          <w:rFonts w:cs="Arial"/>
          <w:sz w:val="22"/>
          <w:szCs w:val="22"/>
        </w:rPr>
      </w:pPr>
    </w:p>
    <w:p w14:paraId="70A0C8DF" w14:textId="77777777"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14:paraId="634702E1" w14:textId="77777777" w:rsidR="001F05A4" w:rsidRPr="00687E32" w:rsidRDefault="001F05A4" w:rsidP="00521A37">
      <w:pPr>
        <w:spacing w:line="240" w:lineRule="auto"/>
        <w:rPr>
          <w:rFonts w:cs="Arial"/>
          <w:sz w:val="22"/>
          <w:szCs w:val="22"/>
        </w:rPr>
      </w:pPr>
    </w:p>
    <w:p w14:paraId="364652EC" w14:textId="77777777"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14:paraId="42E7F1C4" w14:textId="77777777" w:rsidR="004E0330" w:rsidRDefault="0080253D" w:rsidP="00521A37">
      <w:pPr>
        <w:spacing w:line="240" w:lineRule="auto"/>
        <w:rPr>
          <w:rFonts w:cs="Arial"/>
          <w:sz w:val="22"/>
          <w:szCs w:val="22"/>
        </w:rPr>
      </w:pPr>
      <w:r w:rsidRPr="00687E32">
        <w:rPr>
          <w:rFonts w:cs="Arial"/>
          <w:sz w:val="22"/>
          <w:szCs w:val="22"/>
        </w:rPr>
        <w:t xml:space="preserve">Please note that the project must be </w:t>
      </w:r>
      <w:r w:rsidRPr="00997AE0">
        <w:rPr>
          <w:rFonts w:cs="Arial"/>
          <w:sz w:val="22"/>
          <w:szCs w:val="22"/>
        </w:rPr>
        <w:t xml:space="preserve">completed by </w:t>
      </w:r>
      <w:r w:rsidR="00453C52" w:rsidRPr="00997AE0">
        <w:rPr>
          <w:rFonts w:cs="Arial"/>
          <w:sz w:val="22"/>
          <w:szCs w:val="22"/>
        </w:rPr>
        <w:t>18</w:t>
      </w:r>
      <w:r w:rsidR="00230285" w:rsidRPr="00997AE0">
        <w:rPr>
          <w:rFonts w:cs="Arial"/>
          <w:sz w:val="22"/>
          <w:szCs w:val="22"/>
        </w:rPr>
        <w:t>/12/2020</w:t>
      </w:r>
      <w:r w:rsidRPr="00997AE0">
        <w:rPr>
          <w:rFonts w:cs="Arial"/>
          <w:sz w:val="22"/>
          <w:szCs w:val="22"/>
        </w:rPr>
        <w:t>.</w:t>
      </w:r>
    </w:p>
    <w:p w14:paraId="5732B15C" w14:textId="77777777" w:rsidR="004E0330" w:rsidRDefault="004E0330" w:rsidP="00521A37">
      <w:pPr>
        <w:spacing w:line="240" w:lineRule="auto"/>
        <w:rPr>
          <w:rFonts w:cs="Arial"/>
          <w:sz w:val="22"/>
          <w:szCs w:val="22"/>
        </w:rPr>
      </w:pPr>
    </w:p>
    <w:p w14:paraId="4ECB095C" w14:textId="77777777"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proofErr w:type="gramStart"/>
      <w:r w:rsidR="004D7061" w:rsidRPr="00687E32">
        <w:rPr>
          <w:rFonts w:cs="Arial"/>
          <w:sz w:val="22"/>
          <w:szCs w:val="22"/>
        </w:rPr>
        <w:t>installation</w:t>
      </w:r>
      <w:proofErr w:type="gramEnd"/>
      <w:r w:rsidR="004D7061" w:rsidRPr="00687E32">
        <w:rPr>
          <w:rFonts w:cs="Arial"/>
          <w:sz w:val="22"/>
          <w:szCs w:val="22"/>
        </w:rPr>
        <w:t xml:space="preserve"> and completion </w:t>
      </w:r>
      <w:r w:rsidR="0080253D" w:rsidRPr="00687E32">
        <w:rPr>
          <w:rFonts w:cs="Arial"/>
          <w:sz w:val="22"/>
          <w:szCs w:val="22"/>
        </w:rPr>
        <w:t>for the project as a whole, indicating how this date will be achieved.</w:t>
      </w:r>
    </w:p>
    <w:p w14:paraId="5E3300B0" w14:textId="77777777" w:rsidR="0080253D" w:rsidRPr="00687E32" w:rsidRDefault="0080253D" w:rsidP="00521A37">
      <w:pPr>
        <w:spacing w:line="240" w:lineRule="auto"/>
        <w:ind w:left="567"/>
        <w:rPr>
          <w:rFonts w:cs="Arial"/>
          <w:color w:val="FF0000"/>
          <w:sz w:val="22"/>
          <w:szCs w:val="22"/>
        </w:rPr>
      </w:pPr>
    </w:p>
    <w:p w14:paraId="65AE39D9" w14:textId="77777777" w:rsidR="00012C91" w:rsidRPr="00687E32" w:rsidRDefault="001F05A4" w:rsidP="00521A37">
      <w:pPr>
        <w:pStyle w:val="Heading2"/>
        <w:numPr>
          <w:ilvl w:val="0"/>
          <w:numId w:val="0"/>
        </w:numPr>
        <w:spacing w:after="0" w:line="240" w:lineRule="auto"/>
        <w:rPr>
          <w:rFonts w:cs="Arial"/>
          <w:sz w:val="22"/>
          <w:szCs w:val="22"/>
        </w:rPr>
      </w:pPr>
      <w:bookmarkStart w:id="57"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7"/>
    </w:p>
    <w:p w14:paraId="67EE38D5" w14:textId="77777777"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8" w:name="_Toc246913846"/>
      <w:bookmarkStart w:id="59" w:name="_Toc148507613"/>
    </w:p>
    <w:p w14:paraId="39073F03" w14:textId="77777777" w:rsidR="0071635E" w:rsidRDefault="0071635E" w:rsidP="00521A37">
      <w:pPr>
        <w:pStyle w:val="ReportText3"/>
        <w:spacing w:after="0" w:line="240" w:lineRule="auto"/>
        <w:ind w:left="0"/>
        <w:rPr>
          <w:rFonts w:cs="Arial"/>
          <w:sz w:val="22"/>
          <w:szCs w:val="22"/>
        </w:rPr>
      </w:pPr>
    </w:p>
    <w:p w14:paraId="660924B0" w14:textId="77777777" w:rsidR="00084C2C" w:rsidRPr="00687E32" w:rsidRDefault="001F05A4" w:rsidP="00084C2C">
      <w:pPr>
        <w:spacing w:line="240" w:lineRule="auto"/>
        <w:contextualSpacing/>
        <w:rPr>
          <w:rFonts w:cs="Arial"/>
          <w:b/>
          <w:sz w:val="22"/>
          <w:szCs w:val="22"/>
        </w:rPr>
      </w:pPr>
      <w:proofErr w:type="gramStart"/>
      <w:r>
        <w:rPr>
          <w:rFonts w:cs="Arial"/>
          <w:b/>
          <w:sz w:val="22"/>
          <w:szCs w:val="22"/>
        </w:rPr>
        <w:t>4.8</w:t>
      </w:r>
      <w:r w:rsidR="00084C2C" w:rsidRPr="00687E32">
        <w:rPr>
          <w:rFonts w:cs="Arial"/>
          <w:b/>
          <w:sz w:val="22"/>
          <w:szCs w:val="22"/>
        </w:rPr>
        <w:t xml:space="preserve">  </w:t>
      </w:r>
      <w:r w:rsidR="00084C2C" w:rsidRPr="00687E32">
        <w:rPr>
          <w:rFonts w:cs="Arial"/>
          <w:b/>
          <w:sz w:val="22"/>
          <w:szCs w:val="22"/>
        </w:rPr>
        <w:tab/>
      </w:r>
      <w:proofErr w:type="gramEnd"/>
      <w:r w:rsidR="00084C2C" w:rsidRPr="00687E32">
        <w:rPr>
          <w:rFonts w:cs="Arial"/>
          <w:b/>
          <w:sz w:val="22"/>
          <w:szCs w:val="22"/>
        </w:rPr>
        <w:t>Costs</w:t>
      </w:r>
    </w:p>
    <w:p w14:paraId="07D16289" w14:textId="77777777" w:rsidR="00532569" w:rsidRDefault="00532569" w:rsidP="00532569">
      <w:pPr>
        <w:pStyle w:val="ReportText2"/>
        <w:spacing w:after="0" w:line="240" w:lineRule="auto"/>
        <w:ind w:left="0"/>
        <w:contextualSpacing/>
        <w:rPr>
          <w:rFonts w:cs="Arial"/>
          <w:sz w:val="22"/>
          <w:szCs w:val="22"/>
        </w:rPr>
      </w:pPr>
      <w:r>
        <w:rPr>
          <w:rFonts w:cs="Arial"/>
          <w:sz w:val="22"/>
          <w:szCs w:val="22"/>
        </w:rPr>
        <w:t xml:space="preserve">A full breakdown of all costs is to be provided. One off </w:t>
      </w:r>
      <w:proofErr w:type="gramStart"/>
      <w:r>
        <w:rPr>
          <w:rFonts w:cs="Arial"/>
          <w:sz w:val="22"/>
          <w:szCs w:val="22"/>
        </w:rPr>
        <w:t>costs</w:t>
      </w:r>
      <w:proofErr w:type="gramEnd"/>
      <w:r>
        <w:rPr>
          <w:rFonts w:cs="Arial"/>
          <w:sz w:val="22"/>
          <w:szCs w:val="22"/>
        </w:rPr>
        <w:t xml:space="preserve"> and continuing running costs should be clearly distinguished. Please provide details of any potential extra costs.</w:t>
      </w:r>
    </w:p>
    <w:p w14:paraId="06BDD925" w14:textId="77777777" w:rsidR="00532569" w:rsidRDefault="00532569" w:rsidP="00532569">
      <w:pPr>
        <w:pStyle w:val="ReportText3"/>
        <w:spacing w:after="0" w:line="240" w:lineRule="auto"/>
        <w:ind w:left="0"/>
        <w:rPr>
          <w:rFonts w:cs="Arial"/>
          <w:sz w:val="22"/>
          <w:szCs w:val="22"/>
        </w:rPr>
      </w:pPr>
    </w:p>
    <w:p w14:paraId="3C401CD6" w14:textId="77777777"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14:paraId="029F00A8" w14:textId="77777777" w:rsidR="00532569" w:rsidRDefault="00532569" w:rsidP="00532569">
      <w:pPr>
        <w:pStyle w:val="ReportText3"/>
        <w:spacing w:after="0" w:line="240" w:lineRule="auto"/>
        <w:ind w:left="0"/>
        <w:rPr>
          <w:rFonts w:cs="Arial"/>
          <w:sz w:val="22"/>
          <w:szCs w:val="22"/>
        </w:rPr>
      </w:pPr>
    </w:p>
    <w:p w14:paraId="28E8E860" w14:textId="77777777"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 xml:space="preserve">As an exempt charity and an educational institution funded by government (DCMS). NML generally qualifies for academia, educational or charity pricing schemes offered by many bidders and manufacturers and this must be </w:t>
      </w:r>
      <w:proofErr w:type="gramStart"/>
      <w:r>
        <w:rPr>
          <w:rFonts w:cs="Arial"/>
          <w:sz w:val="22"/>
          <w:szCs w:val="22"/>
        </w:rPr>
        <w:t>taken into account</w:t>
      </w:r>
      <w:proofErr w:type="gramEnd"/>
      <w:r>
        <w:rPr>
          <w:rFonts w:cs="Arial"/>
          <w:sz w:val="22"/>
          <w:szCs w:val="22"/>
        </w:rPr>
        <w:t xml:space="preserve"> when tendering.</w:t>
      </w:r>
      <w:r>
        <w:rPr>
          <w:rFonts w:cs="Arial"/>
          <w:sz w:val="22"/>
          <w:szCs w:val="22"/>
        </w:rPr>
        <w:br/>
      </w:r>
    </w:p>
    <w:p w14:paraId="0A277F53" w14:textId="77777777"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14:paraId="284C5278" w14:textId="77777777" w:rsidR="00532569" w:rsidRDefault="00532569" w:rsidP="00532569">
      <w:pPr>
        <w:suppressAutoHyphens/>
        <w:autoSpaceDE w:val="0"/>
        <w:autoSpaceDN w:val="0"/>
        <w:adjustRightInd w:val="0"/>
        <w:spacing w:line="240" w:lineRule="auto"/>
        <w:rPr>
          <w:rFonts w:cs="Arial"/>
          <w:color w:val="000000"/>
          <w:sz w:val="22"/>
          <w:szCs w:val="22"/>
        </w:rPr>
      </w:pPr>
    </w:p>
    <w:p w14:paraId="13048BBB" w14:textId="77777777" w:rsidR="00532569" w:rsidRDefault="00532569" w:rsidP="00532569">
      <w:pPr>
        <w:suppressAutoHyphens/>
        <w:autoSpaceDE w:val="0"/>
        <w:autoSpaceDN w:val="0"/>
        <w:adjustRightInd w:val="0"/>
        <w:spacing w:line="240" w:lineRule="auto"/>
        <w:rPr>
          <w:rFonts w:cs="Arial"/>
          <w:color w:val="000000"/>
          <w:sz w:val="22"/>
          <w:szCs w:val="22"/>
        </w:rPr>
      </w:pPr>
    </w:p>
    <w:p w14:paraId="30713903" w14:textId="77777777" w:rsidR="00841D15" w:rsidRPr="001F05A4" w:rsidRDefault="001F05A4" w:rsidP="001F05A4">
      <w:pPr>
        <w:spacing w:line="240" w:lineRule="auto"/>
        <w:contextualSpacing/>
        <w:rPr>
          <w:rFonts w:cs="Arial"/>
          <w:b/>
          <w:sz w:val="22"/>
          <w:szCs w:val="22"/>
        </w:rPr>
      </w:pPr>
      <w:proofErr w:type="gramStart"/>
      <w:r>
        <w:rPr>
          <w:rFonts w:cs="Arial"/>
          <w:b/>
          <w:sz w:val="22"/>
          <w:szCs w:val="22"/>
        </w:rPr>
        <w:t>4.9</w:t>
      </w:r>
      <w:r w:rsidRPr="00687E32">
        <w:rPr>
          <w:rFonts w:cs="Arial"/>
          <w:b/>
          <w:sz w:val="22"/>
          <w:szCs w:val="22"/>
        </w:rPr>
        <w:t xml:space="preserve">  </w:t>
      </w:r>
      <w:r w:rsidRPr="00687E32">
        <w:rPr>
          <w:rFonts w:cs="Arial"/>
          <w:b/>
          <w:sz w:val="22"/>
          <w:szCs w:val="22"/>
        </w:rPr>
        <w:tab/>
      </w:r>
      <w:proofErr w:type="gramEnd"/>
      <w:r w:rsidR="00841D15" w:rsidRPr="001F05A4">
        <w:rPr>
          <w:rFonts w:cs="Arial"/>
          <w:b/>
          <w:sz w:val="22"/>
          <w:szCs w:val="22"/>
        </w:rPr>
        <w:t>Summary of Documents to be returned as part of Submission</w:t>
      </w:r>
    </w:p>
    <w:p w14:paraId="02A4E4C9" w14:textId="77777777"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14:paraId="0AE9AB72" w14:textId="77777777" w:rsidR="00841D15" w:rsidRPr="00841D15" w:rsidRDefault="00841D15" w:rsidP="00841D15">
      <w:pPr>
        <w:spacing w:line="240" w:lineRule="auto"/>
        <w:ind w:left="357"/>
        <w:rPr>
          <w:rFonts w:cs="Arial"/>
          <w:sz w:val="22"/>
          <w:szCs w:val="22"/>
        </w:rPr>
      </w:pPr>
    </w:p>
    <w:p w14:paraId="4162DF47"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14:paraId="091C6D5F"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14:paraId="229C7DC0" w14:textId="77777777"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14:paraId="6890F6FB"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14:paraId="1C5FD8EC"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14:paraId="24119221" w14:textId="77777777"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14:paraId="511FBEE6" w14:textId="77777777"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14:paraId="49EB5F43" w14:textId="77777777"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14:paraId="65B261C8" w14:textId="77777777" w:rsidR="00E12704" w:rsidRPr="00453C52" w:rsidRDefault="00E12704" w:rsidP="00A93915">
      <w:pPr>
        <w:pStyle w:val="ListParagraph"/>
        <w:numPr>
          <w:ilvl w:val="2"/>
          <w:numId w:val="21"/>
        </w:numPr>
        <w:spacing w:line="240" w:lineRule="auto"/>
        <w:jc w:val="left"/>
        <w:rPr>
          <w:rFonts w:cs="Arial"/>
          <w:sz w:val="22"/>
          <w:szCs w:val="22"/>
        </w:rPr>
      </w:pPr>
      <w:r w:rsidRPr="00453C52">
        <w:rPr>
          <w:rFonts w:cs="Arial"/>
          <w:sz w:val="22"/>
          <w:szCs w:val="22"/>
        </w:rPr>
        <w:t>Signed NML H&amp;S Questionnaire</w:t>
      </w:r>
    </w:p>
    <w:p w14:paraId="075E2AB3" w14:textId="77777777" w:rsidR="00532569" w:rsidRPr="0013608B" w:rsidRDefault="00532569" w:rsidP="00A93915">
      <w:pPr>
        <w:pStyle w:val="ListParagraph"/>
        <w:numPr>
          <w:ilvl w:val="2"/>
          <w:numId w:val="21"/>
        </w:numPr>
        <w:spacing w:line="240" w:lineRule="auto"/>
        <w:jc w:val="left"/>
        <w:rPr>
          <w:rFonts w:cs="Arial"/>
          <w:sz w:val="22"/>
          <w:szCs w:val="22"/>
        </w:rPr>
      </w:pPr>
      <w:r w:rsidRPr="0013608B">
        <w:rPr>
          <w:rFonts w:cs="Arial"/>
          <w:sz w:val="22"/>
          <w:szCs w:val="22"/>
        </w:rPr>
        <w:t>Answers to all points raised in sections 5.</w:t>
      </w:r>
      <w:r w:rsidR="00670C22" w:rsidRPr="0013608B">
        <w:rPr>
          <w:rFonts w:cs="Arial"/>
          <w:sz w:val="22"/>
          <w:szCs w:val="22"/>
        </w:rPr>
        <w:t>1, 5.2, 5.3 &amp; 5.4</w:t>
      </w:r>
    </w:p>
    <w:tbl>
      <w:tblPr>
        <w:tblW w:w="10036" w:type="dxa"/>
        <w:tblInd w:w="108" w:type="dxa"/>
        <w:tblLayout w:type="fixed"/>
        <w:tblLook w:val="0000" w:firstRow="0" w:lastRow="0" w:firstColumn="0" w:lastColumn="0" w:noHBand="0" w:noVBand="0"/>
      </w:tblPr>
      <w:tblGrid>
        <w:gridCol w:w="3969"/>
        <w:gridCol w:w="6067"/>
      </w:tblGrid>
      <w:tr w:rsidR="004E0330" w:rsidRPr="00687E32" w14:paraId="06479DC3" w14:textId="77777777" w:rsidTr="00F278EB">
        <w:tc>
          <w:tcPr>
            <w:tcW w:w="3969" w:type="dxa"/>
          </w:tcPr>
          <w:p w14:paraId="5E017AAF" w14:textId="77777777" w:rsidR="004E0330" w:rsidRPr="00687E32" w:rsidRDefault="004E0330" w:rsidP="00F278EB">
            <w:pPr>
              <w:pStyle w:val="Heading1"/>
              <w:spacing w:after="0" w:line="240" w:lineRule="auto"/>
              <w:rPr>
                <w:rFonts w:cs="Arial"/>
                <w:sz w:val="22"/>
                <w:szCs w:val="22"/>
              </w:rPr>
            </w:pPr>
            <w:r>
              <w:rPr>
                <w:rFonts w:cs="Arial"/>
                <w:sz w:val="22"/>
                <w:szCs w:val="22"/>
              </w:rPr>
              <w:lastRenderedPageBreak/>
              <w:t>Requirements Specification</w:t>
            </w:r>
            <w:r w:rsidRPr="00687E32">
              <w:rPr>
                <w:rFonts w:cs="Arial"/>
                <w:sz w:val="22"/>
                <w:szCs w:val="22"/>
              </w:rPr>
              <w:t xml:space="preserve"> </w:t>
            </w:r>
          </w:p>
        </w:tc>
        <w:tc>
          <w:tcPr>
            <w:tcW w:w="6067" w:type="dxa"/>
          </w:tcPr>
          <w:p w14:paraId="79CC7166" w14:textId="77777777" w:rsidR="004E0330" w:rsidRPr="00687E32" w:rsidRDefault="004E0330" w:rsidP="00F278EB">
            <w:pPr>
              <w:spacing w:line="240" w:lineRule="auto"/>
              <w:rPr>
                <w:rFonts w:cs="Arial"/>
                <w:color w:val="FF0000"/>
                <w:sz w:val="22"/>
                <w:szCs w:val="22"/>
              </w:rPr>
            </w:pPr>
          </w:p>
          <w:p w14:paraId="3327507D" w14:textId="77777777" w:rsidR="004E0330" w:rsidRPr="00687E32" w:rsidRDefault="004E0330" w:rsidP="00F278EB">
            <w:pPr>
              <w:spacing w:line="240" w:lineRule="auto"/>
              <w:rPr>
                <w:rFonts w:cs="Arial"/>
                <w:color w:val="FF0000"/>
                <w:sz w:val="22"/>
                <w:szCs w:val="22"/>
              </w:rPr>
            </w:pPr>
          </w:p>
        </w:tc>
      </w:tr>
    </w:tbl>
    <w:p w14:paraId="047BE6DC" w14:textId="77777777" w:rsidR="00156645" w:rsidRPr="0013608B" w:rsidRDefault="004E0330" w:rsidP="00521A37">
      <w:pPr>
        <w:pStyle w:val="ReportText3"/>
        <w:spacing w:after="0" w:line="240" w:lineRule="auto"/>
        <w:ind w:left="0"/>
        <w:rPr>
          <w:rFonts w:cs="Arial"/>
          <w:b/>
          <w:sz w:val="22"/>
          <w:szCs w:val="22"/>
        </w:rPr>
      </w:pPr>
      <w:r w:rsidRPr="0013608B">
        <w:rPr>
          <w:rFonts w:cs="Arial"/>
          <w:b/>
          <w:sz w:val="22"/>
          <w:szCs w:val="22"/>
        </w:rPr>
        <w:t>5</w:t>
      </w:r>
      <w:r w:rsidR="00A02348" w:rsidRPr="0013608B">
        <w:rPr>
          <w:rFonts w:cs="Arial"/>
          <w:b/>
          <w:sz w:val="22"/>
          <w:szCs w:val="22"/>
        </w:rPr>
        <w:t>.1</w:t>
      </w:r>
      <w:r w:rsidR="00650B4C" w:rsidRPr="0013608B">
        <w:rPr>
          <w:rFonts w:cs="Arial"/>
          <w:b/>
          <w:sz w:val="22"/>
          <w:szCs w:val="22"/>
        </w:rPr>
        <w:tab/>
      </w:r>
      <w:r w:rsidR="00172B97" w:rsidRPr="0013608B">
        <w:rPr>
          <w:rFonts w:cs="Arial"/>
          <w:b/>
          <w:sz w:val="22"/>
          <w:szCs w:val="22"/>
        </w:rPr>
        <w:t>Requirements Detail</w:t>
      </w:r>
    </w:p>
    <w:bookmarkEnd w:id="58"/>
    <w:p w14:paraId="20542F0F" w14:textId="77777777" w:rsidR="00230285" w:rsidRPr="0013608B" w:rsidRDefault="00230285" w:rsidP="0013608B">
      <w:pPr>
        <w:pStyle w:val="ReportText1"/>
        <w:spacing w:after="120" w:line="240" w:lineRule="auto"/>
        <w:ind w:left="0"/>
        <w:rPr>
          <w:rFonts w:cs="Arial"/>
          <w:sz w:val="22"/>
          <w:szCs w:val="22"/>
        </w:rPr>
      </w:pPr>
      <w:r w:rsidRPr="0013608B">
        <w:rPr>
          <w:rFonts w:cs="Arial"/>
          <w:sz w:val="22"/>
          <w:szCs w:val="22"/>
        </w:rPr>
        <w:t xml:space="preserve">We will require the successful contractor to supply and upkeep cleanliness and functionality of enough bins detailed in the table below to cover our entire Estate. We also require multiple site visits per week to collect and remove waste, details below. We require the option of an </w:t>
      </w:r>
      <w:proofErr w:type="gramStart"/>
      <w:r w:rsidRPr="0013608B">
        <w:rPr>
          <w:rFonts w:cs="Arial"/>
          <w:sz w:val="22"/>
          <w:szCs w:val="22"/>
        </w:rPr>
        <w:t>on demand</w:t>
      </w:r>
      <w:proofErr w:type="gramEnd"/>
      <w:r w:rsidRPr="0013608B">
        <w:rPr>
          <w:rFonts w:cs="Arial"/>
          <w:sz w:val="22"/>
          <w:szCs w:val="22"/>
        </w:rPr>
        <w:t xml:space="preserve"> service for peaks within the year. The contract will begin on 1</w:t>
      </w:r>
      <w:r w:rsidR="00670C22" w:rsidRPr="0013608B">
        <w:rPr>
          <w:rFonts w:cs="Arial"/>
          <w:sz w:val="22"/>
          <w:szCs w:val="22"/>
        </w:rPr>
        <w:t>8</w:t>
      </w:r>
      <w:r w:rsidRPr="0013608B">
        <w:rPr>
          <w:rFonts w:cs="Arial"/>
          <w:sz w:val="22"/>
          <w:szCs w:val="22"/>
          <w:vertAlign w:val="superscript"/>
        </w:rPr>
        <w:t>th</w:t>
      </w:r>
      <w:r w:rsidRPr="0013608B">
        <w:rPr>
          <w:rFonts w:cs="Arial"/>
          <w:sz w:val="22"/>
          <w:szCs w:val="22"/>
        </w:rPr>
        <w:t xml:space="preserve"> December 2020 and will run for three years. The contract will be monitored by weekly collection service reports as well as bi-monthly meetings with a designated contract manager to discuss any issues or queries. We also will require access to real time information regarding collections etc.   </w:t>
      </w:r>
    </w:p>
    <w:p w14:paraId="589E2193" w14:textId="77777777" w:rsidR="00DE38F2" w:rsidRPr="0013608B" w:rsidRDefault="00DE38F2" w:rsidP="00521A37">
      <w:pPr>
        <w:spacing w:line="240" w:lineRule="auto"/>
        <w:rPr>
          <w:rFonts w:cs="Arial"/>
          <w:bCs/>
          <w:sz w:val="22"/>
          <w:szCs w:val="22"/>
        </w:rPr>
      </w:pPr>
    </w:p>
    <w:p w14:paraId="457AD70C" w14:textId="77777777" w:rsidR="00A93915" w:rsidRPr="0013608B" w:rsidRDefault="00A93915" w:rsidP="00A93915">
      <w:pPr>
        <w:pStyle w:val="ReportText3"/>
        <w:spacing w:after="0" w:line="240" w:lineRule="auto"/>
        <w:ind w:left="0"/>
        <w:rPr>
          <w:rFonts w:cs="Arial"/>
          <w:b/>
          <w:sz w:val="22"/>
          <w:szCs w:val="22"/>
        </w:rPr>
      </w:pPr>
      <w:r w:rsidRPr="0013608B">
        <w:rPr>
          <w:rFonts w:cs="Arial"/>
          <w:b/>
          <w:sz w:val="22"/>
          <w:szCs w:val="22"/>
        </w:rPr>
        <w:t>5</w:t>
      </w:r>
      <w:r w:rsidR="00BC36DC" w:rsidRPr="0013608B">
        <w:rPr>
          <w:rFonts w:cs="Arial"/>
          <w:b/>
          <w:sz w:val="22"/>
          <w:szCs w:val="22"/>
        </w:rPr>
        <w:t>.2</w:t>
      </w:r>
      <w:r w:rsidRPr="0013608B">
        <w:rPr>
          <w:rFonts w:cs="Arial"/>
          <w:b/>
          <w:sz w:val="22"/>
          <w:szCs w:val="22"/>
        </w:rPr>
        <w:tab/>
        <w:t>Requirements Description</w:t>
      </w:r>
    </w:p>
    <w:p w14:paraId="1498CE9D" w14:textId="77777777" w:rsidR="00230285" w:rsidRPr="0013608B" w:rsidRDefault="00230285" w:rsidP="00230285">
      <w:pPr>
        <w:spacing w:line="240" w:lineRule="auto"/>
        <w:rPr>
          <w:rFonts w:cs="Arial"/>
          <w:bCs/>
          <w:sz w:val="22"/>
          <w:szCs w:val="22"/>
        </w:rPr>
      </w:pPr>
      <w:r w:rsidRPr="0013608B">
        <w:rPr>
          <w:rFonts w:cs="Arial"/>
          <w:bCs/>
          <w:sz w:val="22"/>
          <w:szCs w:val="22"/>
        </w:rPr>
        <w:t xml:space="preserve">Currently we require the following from our waste removal </w:t>
      </w:r>
      <w:proofErr w:type="gramStart"/>
      <w:r w:rsidRPr="0013608B">
        <w:rPr>
          <w:rFonts w:cs="Arial"/>
          <w:bCs/>
          <w:sz w:val="22"/>
          <w:szCs w:val="22"/>
        </w:rPr>
        <w:t>service;</w:t>
      </w:r>
      <w:proofErr w:type="gramEnd"/>
    </w:p>
    <w:p w14:paraId="453B1C0D" w14:textId="77777777" w:rsidR="00230285" w:rsidRPr="0013608B" w:rsidRDefault="00230285" w:rsidP="00A93915">
      <w:pPr>
        <w:pStyle w:val="ReportText3"/>
        <w:spacing w:after="0" w:line="240" w:lineRule="auto"/>
        <w:ind w:left="0"/>
        <w:rPr>
          <w:rFonts w:cs="Arial"/>
          <w:b/>
          <w:sz w:val="22"/>
          <w:szCs w:val="22"/>
        </w:rPr>
      </w:pPr>
    </w:p>
    <w:tbl>
      <w:tblPr>
        <w:tblStyle w:val="TableGrid"/>
        <w:tblW w:w="0" w:type="auto"/>
        <w:tblLook w:val="04A0" w:firstRow="1" w:lastRow="0" w:firstColumn="1" w:lastColumn="0" w:noHBand="0" w:noVBand="1"/>
      </w:tblPr>
      <w:tblGrid>
        <w:gridCol w:w="1783"/>
        <w:gridCol w:w="1835"/>
        <w:gridCol w:w="1574"/>
        <w:gridCol w:w="1349"/>
        <w:gridCol w:w="1761"/>
      </w:tblGrid>
      <w:tr w:rsidR="00230285" w:rsidRPr="0013608B" w14:paraId="6E8CACD3" w14:textId="77777777" w:rsidTr="000506B6">
        <w:tc>
          <w:tcPr>
            <w:tcW w:w="1783" w:type="dxa"/>
          </w:tcPr>
          <w:p w14:paraId="07AFEF59" w14:textId="77777777" w:rsidR="00230285" w:rsidRPr="0013608B" w:rsidRDefault="00230285" w:rsidP="000506B6">
            <w:pPr>
              <w:spacing w:line="240" w:lineRule="auto"/>
              <w:rPr>
                <w:rFonts w:cs="Arial"/>
                <w:bCs/>
                <w:sz w:val="22"/>
                <w:szCs w:val="22"/>
              </w:rPr>
            </w:pPr>
            <w:r w:rsidRPr="0013608B">
              <w:rPr>
                <w:rFonts w:cs="Arial"/>
                <w:bCs/>
                <w:sz w:val="22"/>
                <w:szCs w:val="22"/>
              </w:rPr>
              <w:t>Site</w:t>
            </w:r>
          </w:p>
        </w:tc>
        <w:tc>
          <w:tcPr>
            <w:tcW w:w="1835" w:type="dxa"/>
          </w:tcPr>
          <w:p w14:paraId="037DEDE5" w14:textId="77777777" w:rsidR="00230285" w:rsidRPr="0013608B" w:rsidRDefault="00230285" w:rsidP="000506B6">
            <w:pPr>
              <w:spacing w:line="240" w:lineRule="auto"/>
              <w:rPr>
                <w:rFonts w:cs="Arial"/>
                <w:bCs/>
                <w:sz w:val="22"/>
                <w:szCs w:val="22"/>
              </w:rPr>
            </w:pPr>
            <w:r w:rsidRPr="0013608B">
              <w:rPr>
                <w:rFonts w:cs="Arial"/>
                <w:bCs/>
                <w:sz w:val="22"/>
                <w:szCs w:val="22"/>
              </w:rPr>
              <w:t>Municipal Waste Bins</w:t>
            </w:r>
          </w:p>
        </w:tc>
        <w:tc>
          <w:tcPr>
            <w:tcW w:w="1574" w:type="dxa"/>
          </w:tcPr>
          <w:p w14:paraId="111C2563" w14:textId="77777777" w:rsidR="00230285" w:rsidRPr="0013608B" w:rsidRDefault="00230285" w:rsidP="000506B6">
            <w:pPr>
              <w:spacing w:line="240" w:lineRule="auto"/>
              <w:rPr>
                <w:rFonts w:cs="Arial"/>
                <w:bCs/>
                <w:sz w:val="22"/>
                <w:szCs w:val="22"/>
              </w:rPr>
            </w:pPr>
            <w:r w:rsidRPr="0013608B">
              <w:rPr>
                <w:rFonts w:cs="Arial"/>
                <w:bCs/>
                <w:sz w:val="22"/>
                <w:szCs w:val="22"/>
              </w:rPr>
              <w:t>Recycling Bins</w:t>
            </w:r>
          </w:p>
        </w:tc>
        <w:tc>
          <w:tcPr>
            <w:tcW w:w="1349" w:type="dxa"/>
          </w:tcPr>
          <w:p w14:paraId="7FD30D78" w14:textId="77777777" w:rsidR="00230285" w:rsidRPr="0013608B" w:rsidRDefault="00230285" w:rsidP="000506B6">
            <w:pPr>
              <w:spacing w:line="240" w:lineRule="auto"/>
              <w:rPr>
                <w:rFonts w:cs="Arial"/>
                <w:bCs/>
                <w:sz w:val="22"/>
                <w:szCs w:val="22"/>
              </w:rPr>
            </w:pPr>
            <w:r w:rsidRPr="0013608B">
              <w:rPr>
                <w:rFonts w:cs="Arial"/>
                <w:bCs/>
                <w:sz w:val="22"/>
                <w:szCs w:val="22"/>
              </w:rPr>
              <w:t>Glass Bins</w:t>
            </w:r>
          </w:p>
        </w:tc>
        <w:tc>
          <w:tcPr>
            <w:tcW w:w="1761" w:type="dxa"/>
          </w:tcPr>
          <w:p w14:paraId="5EB8B1DF" w14:textId="77777777" w:rsidR="00230285" w:rsidRPr="0013608B" w:rsidRDefault="00230285" w:rsidP="000506B6">
            <w:pPr>
              <w:spacing w:line="240" w:lineRule="auto"/>
              <w:rPr>
                <w:rFonts w:cs="Arial"/>
                <w:bCs/>
                <w:sz w:val="22"/>
                <w:szCs w:val="22"/>
              </w:rPr>
            </w:pPr>
            <w:r w:rsidRPr="0013608B">
              <w:rPr>
                <w:rFonts w:cs="Arial"/>
                <w:bCs/>
                <w:sz w:val="22"/>
                <w:szCs w:val="22"/>
              </w:rPr>
              <w:t>Weekly Collections</w:t>
            </w:r>
          </w:p>
        </w:tc>
      </w:tr>
      <w:tr w:rsidR="0013608B" w:rsidRPr="0013608B" w14:paraId="4EC04CE0" w14:textId="77777777" w:rsidTr="000506B6">
        <w:tc>
          <w:tcPr>
            <w:tcW w:w="1783" w:type="dxa"/>
          </w:tcPr>
          <w:p w14:paraId="25CEFB50" w14:textId="77777777" w:rsidR="00230285" w:rsidRPr="0013608B" w:rsidRDefault="00230285" w:rsidP="000506B6">
            <w:pPr>
              <w:spacing w:line="240" w:lineRule="auto"/>
              <w:rPr>
                <w:rFonts w:cs="Arial"/>
                <w:bCs/>
                <w:sz w:val="22"/>
                <w:szCs w:val="22"/>
              </w:rPr>
            </w:pPr>
            <w:r w:rsidRPr="0013608B">
              <w:rPr>
                <w:rFonts w:cs="Arial"/>
                <w:bCs/>
                <w:sz w:val="22"/>
                <w:szCs w:val="22"/>
              </w:rPr>
              <w:t>Juniper Street</w:t>
            </w:r>
          </w:p>
        </w:tc>
        <w:tc>
          <w:tcPr>
            <w:tcW w:w="1835" w:type="dxa"/>
          </w:tcPr>
          <w:p w14:paraId="108BEBD4" w14:textId="77777777" w:rsidR="00230285" w:rsidRPr="0013608B" w:rsidRDefault="00230285" w:rsidP="000506B6">
            <w:pPr>
              <w:spacing w:line="240" w:lineRule="auto"/>
              <w:rPr>
                <w:rFonts w:cs="Arial"/>
                <w:bCs/>
                <w:sz w:val="22"/>
                <w:szCs w:val="22"/>
              </w:rPr>
            </w:pPr>
            <w:r w:rsidRPr="0013608B">
              <w:rPr>
                <w:rFonts w:cs="Arial"/>
                <w:bCs/>
                <w:sz w:val="22"/>
                <w:szCs w:val="22"/>
              </w:rPr>
              <w:t>1</w:t>
            </w:r>
          </w:p>
        </w:tc>
        <w:tc>
          <w:tcPr>
            <w:tcW w:w="1574" w:type="dxa"/>
          </w:tcPr>
          <w:p w14:paraId="62E2ED98" w14:textId="77777777" w:rsidR="00230285" w:rsidRPr="0013608B" w:rsidRDefault="00230285" w:rsidP="000506B6">
            <w:pPr>
              <w:spacing w:line="240" w:lineRule="auto"/>
              <w:rPr>
                <w:rFonts w:cs="Arial"/>
                <w:bCs/>
                <w:sz w:val="22"/>
                <w:szCs w:val="22"/>
              </w:rPr>
            </w:pPr>
            <w:r w:rsidRPr="0013608B">
              <w:rPr>
                <w:rFonts w:cs="Arial"/>
                <w:bCs/>
                <w:sz w:val="22"/>
                <w:szCs w:val="22"/>
              </w:rPr>
              <w:t>1</w:t>
            </w:r>
          </w:p>
        </w:tc>
        <w:tc>
          <w:tcPr>
            <w:tcW w:w="1349" w:type="dxa"/>
          </w:tcPr>
          <w:p w14:paraId="36C1C84C" w14:textId="77777777" w:rsidR="00230285" w:rsidRPr="0013608B" w:rsidRDefault="00230285" w:rsidP="000506B6">
            <w:pPr>
              <w:spacing w:line="240" w:lineRule="auto"/>
              <w:rPr>
                <w:rFonts w:cs="Arial"/>
                <w:bCs/>
                <w:sz w:val="22"/>
                <w:szCs w:val="22"/>
              </w:rPr>
            </w:pPr>
            <w:r w:rsidRPr="0013608B">
              <w:rPr>
                <w:rFonts w:cs="Arial"/>
                <w:bCs/>
                <w:sz w:val="22"/>
                <w:szCs w:val="22"/>
              </w:rPr>
              <w:t>0</w:t>
            </w:r>
          </w:p>
        </w:tc>
        <w:tc>
          <w:tcPr>
            <w:tcW w:w="1761" w:type="dxa"/>
          </w:tcPr>
          <w:p w14:paraId="432DCA8D" w14:textId="77777777" w:rsidR="00230285" w:rsidRPr="0013608B" w:rsidRDefault="00230285" w:rsidP="000506B6">
            <w:pPr>
              <w:spacing w:line="240" w:lineRule="auto"/>
              <w:rPr>
                <w:rFonts w:cs="Arial"/>
                <w:bCs/>
                <w:sz w:val="22"/>
                <w:szCs w:val="22"/>
              </w:rPr>
            </w:pPr>
            <w:r w:rsidRPr="0013608B">
              <w:rPr>
                <w:rFonts w:cs="Arial"/>
                <w:bCs/>
                <w:sz w:val="22"/>
                <w:szCs w:val="22"/>
              </w:rPr>
              <w:t>1</w:t>
            </w:r>
          </w:p>
        </w:tc>
      </w:tr>
      <w:tr w:rsidR="0013608B" w:rsidRPr="0013608B" w14:paraId="6806FD71" w14:textId="77777777" w:rsidTr="000506B6">
        <w:tc>
          <w:tcPr>
            <w:tcW w:w="1783" w:type="dxa"/>
          </w:tcPr>
          <w:p w14:paraId="42521C6B" w14:textId="77777777" w:rsidR="00230285" w:rsidRPr="0013608B" w:rsidRDefault="00230285" w:rsidP="000506B6">
            <w:pPr>
              <w:spacing w:line="240" w:lineRule="auto"/>
              <w:rPr>
                <w:rFonts w:cs="Arial"/>
                <w:bCs/>
                <w:sz w:val="22"/>
                <w:szCs w:val="22"/>
              </w:rPr>
            </w:pPr>
            <w:r w:rsidRPr="0013608B">
              <w:rPr>
                <w:rFonts w:cs="Arial"/>
                <w:bCs/>
                <w:sz w:val="22"/>
                <w:szCs w:val="22"/>
              </w:rPr>
              <w:t>Dale Street</w:t>
            </w:r>
          </w:p>
        </w:tc>
        <w:tc>
          <w:tcPr>
            <w:tcW w:w="1835" w:type="dxa"/>
          </w:tcPr>
          <w:p w14:paraId="6319160D" w14:textId="77777777" w:rsidR="00230285" w:rsidRPr="0013608B" w:rsidRDefault="00230285" w:rsidP="000506B6">
            <w:pPr>
              <w:spacing w:line="240" w:lineRule="auto"/>
              <w:rPr>
                <w:rFonts w:cs="Arial"/>
                <w:bCs/>
                <w:sz w:val="22"/>
                <w:szCs w:val="22"/>
              </w:rPr>
            </w:pPr>
            <w:r w:rsidRPr="0013608B">
              <w:rPr>
                <w:rFonts w:cs="Arial"/>
                <w:bCs/>
                <w:sz w:val="22"/>
                <w:szCs w:val="22"/>
              </w:rPr>
              <w:t>2</w:t>
            </w:r>
          </w:p>
        </w:tc>
        <w:tc>
          <w:tcPr>
            <w:tcW w:w="1574" w:type="dxa"/>
          </w:tcPr>
          <w:p w14:paraId="546FE11D" w14:textId="77777777" w:rsidR="00230285" w:rsidRPr="0013608B" w:rsidRDefault="00230285" w:rsidP="000506B6">
            <w:pPr>
              <w:spacing w:line="240" w:lineRule="auto"/>
              <w:rPr>
                <w:rFonts w:cs="Arial"/>
                <w:bCs/>
                <w:sz w:val="22"/>
                <w:szCs w:val="22"/>
              </w:rPr>
            </w:pPr>
            <w:r w:rsidRPr="0013608B">
              <w:rPr>
                <w:rFonts w:cs="Arial"/>
                <w:bCs/>
                <w:sz w:val="22"/>
                <w:szCs w:val="22"/>
              </w:rPr>
              <w:t>1</w:t>
            </w:r>
          </w:p>
        </w:tc>
        <w:tc>
          <w:tcPr>
            <w:tcW w:w="1349" w:type="dxa"/>
          </w:tcPr>
          <w:p w14:paraId="631C010E" w14:textId="77777777" w:rsidR="00230285" w:rsidRPr="0013608B" w:rsidRDefault="00230285" w:rsidP="000506B6">
            <w:pPr>
              <w:spacing w:line="240" w:lineRule="auto"/>
              <w:rPr>
                <w:rFonts w:cs="Arial"/>
                <w:bCs/>
                <w:sz w:val="22"/>
                <w:szCs w:val="22"/>
              </w:rPr>
            </w:pPr>
            <w:r w:rsidRPr="0013608B">
              <w:rPr>
                <w:rFonts w:cs="Arial"/>
                <w:bCs/>
                <w:sz w:val="22"/>
                <w:szCs w:val="22"/>
              </w:rPr>
              <w:t>0</w:t>
            </w:r>
          </w:p>
        </w:tc>
        <w:tc>
          <w:tcPr>
            <w:tcW w:w="1761" w:type="dxa"/>
          </w:tcPr>
          <w:p w14:paraId="44616907" w14:textId="77777777" w:rsidR="00230285" w:rsidRPr="0013608B" w:rsidRDefault="00230285" w:rsidP="000506B6">
            <w:pPr>
              <w:spacing w:line="240" w:lineRule="auto"/>
              <w:rPr>
                <w:rFonts w:cs="Arial"/>
                <w:bCs/>
                <w:sz w:val="22"/>
                <w:szCs w:val="22"/>
              </w:rPr>
            </w:pPr>
            <w:r w:rsidRPr="0013608B">
              <w:rPr>
                <w:rFonts w:cs="Arial"/>
                <w:bCs/>
                <w:sz w:val="22"/>
                <w:szCs w:val="22"/>
              </w:rPr>
              <w:t>0.5</w:t>
            </w:r>
          </w:p>
        </w:tc>
      </w:tr>
      <w:tr w:rsidR="0013608B" w:rsidRPr="0013608B" w14:paraId="142EC20E" w14:textId="77777777" w:rsidTr="000506B6">
        <w:tc>
          <w:tcPr>
            <w:tcW w:w="1783" w:type="dxa"/>
          </w:tcPr>
          <w:p w14:paraId="6F35D853" w14:textId="77777777" w:rsidR="00230285" w:rsidRPr="0013608B" w:rsidRDefault="00230285" w:rsidP="000506B6">
            <w:pPr>
              <w:spacing w:line="240" w:lineRule="auto"/>
              <w:rPr>
                <w:rFonts w:cs="Arial"/>
                <w:bCs/>
                <w:sz w:val="22"/>
                <w:szCs w:val="22"/>
              </w:rPr>
            </w:pPr>
            <w:r w:rsidRPr="0013608B">
              <w:rPr>
                <w:rFonts w:cs="Arial"/>
                <w:bCs/>
                <w:sz w:val="22"/>
                <w:szCs w:val="22"/>
              </w:rPr>
              <w:t>North Street</w:t>
            </w:r>
          </w:p>
        </w:tc>
        <w:tc>
          <w:tcPr>
            <w:tcW w:w="1835" w:type="dxa"/>
          </w:tcPr>
          <w:p w14:paraId="7FB8E727" w14:textId="77777777" w:rsidR="00230285" w:rsidRPr="0013608B" w:rsidRDefault="00230285" w:rsidP="000506B6">
            <w:pPr>
              <w:spacing w:line="240" w:lineRule="auto"/>
              <w:rPr>
                <w:rFonts w:cs="Arial"/>
                <w:bCs/>
                <w:sz w:val="22"/>
                <w:szCs w:val="22"/>
              </w:rPr>
            </w:pPr>
            <w:r w:rsidRPr="0013608B">
              <w:rPr>
                <w:rFonts w:cs="Arial"/>
                <w:bCs/>
                <w:sz w:val="22"/>
                <w:szCs w:val="22"/>
              </w:rPr>
              <w:t>1</w:t>
            </w:r>
          </w:p>
        </w:tc>
        <w:tc>
          <w:tcPr>
            <w:tcW w:w="1574" w:type="dxa"/>
          </w:tcPr>
          <w:p w14:paraId="7388BEDF" w14:textId="77777777" w:rsidR="00230285" w:rsidRPr="0013608B" w:rsidRDefault="00230285" w:rsidP="000506B6">
            <w:pPr>
              <w:spacing w:line="240" w:lineRule="auto"/>
              <w:rPr>
                <w:rFonts w:cs="Arial"/>
                <w:bCs/>
                <w:sz w:val="22"/>
                <w:szCs w:val="22"/>
              </w:rPr>
            </w:pPr>
            <w:r w:rsidRPr="0013608B">
              <w:rPr>
                <w:rFonts w:cs="Arial"/>
                <w:bCs/>
                <w:sz w:val="22"/>
                <w:szCs w:val="22"/>
              </w:rPr>
              <w:t>0</w:t>
            </w:r>
          </w:p>
        </w:tc>
        <w:tc>
          <w:tcPr>
            <w:tcW w:w="1349" w:type="dxa"/>
          </w:tcPr>
          <w:p w14:paraId="600F6D04" w14:textId="77777777" w:rsidR="00230285" w:rsidRPr="0013608B" w:rsidRDefault="00230285" w:rsidP="000506B6">
            <w:pPr>
              <w:spacing w:line="240" w:lineRule="auto"/>
              <w:rPr>
                <w:rFonts w:cs="Arial"/>
                <w:bCs/>
                <w:sz w:val="22"/>
                <w:szCs w:val="22"/>
              </w:rPr>
            </w:pPr>
            <w:r w:rsidRPr="0013608B">
              <w:rPr>
                <w:rFonts w:cs="Arial"/>
                <w:bCs/>
                <w:sz w:val="22"/>
                <w:szCs w:val="22"/>
              </w:rPr>
              <w:t>0</w:t>
            </w:r>
          </w:p>
        </w:tc>
        <w:tc>
          <w:tcPr>
            <w:tcW w:w="1761" w:type="dxa"/>
          </w:tcPr>
          <w:p w14:paraId="4AD623F8" w14:textId="77777777" w:rsidR="00230285" w:rsidRPr="0013608B" w:rsidRDefault="00230285" w:rsidP="000506B6">
            <w:pPr>
              <w:spacing w:line="240" w:lineRule="auto"/>
              <w:rPr>
                <w:rFonts w:cs="Arial"/>
                <w:bCs/>
                <w:sz w:val="22"/>
                <w:szCs w:val="22"/>
              </w:rPr>
            </w:pPr>
            <w:r w:rsidRPr="0013608B">
              <w:rPr>
                <w:rFonts w:cs="Arial"/>
                <w:bCs/>
                <w:sz w:val="22"/>
                <w:szCs w:val="22"/>
              </w:rPr>
              <w:t>0.5</w:t>
            </w:r>
          </w:p>
        </w:tc>
      </w:tr>
      <w:tr w:rsidR="0013608B" w:rsidRPr="0013608B" w14:paraId="5B23C842" w14:textId="77777777" w:rsidTr="000506B6">
        <w:tc>
          <w:tcPr>
            <w:tcW w:w="1783" w:type="dxa"/>
          </w:tcPr>
          <w:p w14:paraId="60D74835" w14:textId="77777777" w:rsidR="00230285" w:rsidRPr="0013608B" w:rsidRDefault="00230285" w:rsidP="000506B6">
            <w:pPr>
              <w:spacing w:line="240" w:lineRule="auto"/>
              <w:rPr>
                <w:rFonts w:cs="Arial"/>
                <w:bCs/>
                <w:sz w:val="22"/>
                <w:szCs w:val="22"/>
              </w:rPr>
            </w:pPr>
            <w:r w:rsidRPr="0013608B">
              <w:rPr>
                <w:rFonts w:cs="Arial"/>
                <w:bCs/>
                <w:sz w:val="22"/>
                <w:szCs w:val="22"/>
              </w:rPr>
              <w:t xml:space="preserve">Midland Railway </w:t>
            </w:r>
            <w:proofErr w:type="spellStart"/>
            <w:r w:rsidRPr="0013608B">
              <w:rPr>
                <w:rFonts w:cs="Arial"/>
                <w:bCs/>
                <w:sz w:val="22"/>
                <w:szCs w:val="22"/>
              </w:rPr>
              <w:t>Buidling</w:t>
            </w:r>
            <w:proofErr w:type="spellEnd"/>
            <w:r w:rsidRPr="0013608B">
              <w:rPr>
                <w:rFonts w:cs="Arial"/>
                <w:bCs/>
                <w:sz w:val="22"/>
                <w:szCs w:val="22"/>
              </w:rPr>
              <w:t xml:space="preserve"> </w:t>
            </w:r>
          </w:p>
        </w:tc>
        <w:tc>
          <w:tcPr>
            <w:tcW w:w="1835" w:type="dxa"/>
          </w:tcPr>
          <w:p w14:paraId="3DFA1124" w14:textId="77777777" w:rsidR="00230285" w:rsidRPr="0013608B" w:rsidRDefault="00230285" w:rsidP="000506B6">
            <w:pPr>
              <w:spacing w:line="240" w:lineRule="auto"/>
              <w:rPr>
                <w:rFonts w:cs="Arial"/>
                <w:bCs/>
                <w:sz w:val="22"/>
                <w:szCs w:val="22"/>
              </w:rPr>
            </w:pPr>
            <w:r w:rsidRPr="0013608B">
              <w:rPr>
                <w:rFonts w:cs="Arial"/>
                <w:bCs/>
                <w:sz w:val="22"/>
                <w:szCs w:val="22"/>
              </w:rPr>
              <w:t>2</w:t>
            </w:r>
          </w:p>
        </w:tc>
        <w:tc>
          <w:tcPr>
            <w:tcW w:w="1574" w:type="dxa"/>
          </w:tcPr>
          <w:p w14:paraId="3D705D88" w14:textId="77777777" w:rsidR="00230285" w:rsidRPr="0013608B" w:rsidRDefault="00230285" w:rsidP="000506B6">
            <w:pPr>
              <w:spacing w:line="240" w:lineRule="auto"/>
              <w:rPr>
                <w:rFonts w:cs="Arial"/>
                <w:bCs/>
                <w:sz w:val="22"/>
                <w:szCs w:val="22"/>
              </w:rPr>
            </w:pPr>
            <w:r w:rsidRPr="0013608B">
              <w:rPr>
                <w:rFonts w:cs="Arial"/>
                <w:bCs/>
                <w:sz w:val="22"/>
                <w:szCs w:val="22"/>
              </w:rPr>
              <w:t>2</w:t>
            </w:r>
          </w:p>
        </w:tc>
        <w:tc>
          <w:tcPr>
            <w:tcW w:w="1349" w:type="dxa"/>
          </w:tcPr>
          <w:p w14:paraId="1AC100E0" w14:textId="77777777" w:rsidR="00230285" w:rsidRPr="0013608B" w:rsidRDefault="00230285" w:rsidP="000506B6">
            <w:pPr>
              <w:spacing w:line="240" w:lineRule="auto"/>
              <w:rPr>
                <w:rFonts w:cs="Arial"/>
                <w:bCs/>
                <w:sz w:val="22"/>
                <w:szCs w:val="22"/>
              </w:rPr>
            </w:pPr>
            <w:r w:rsidRPr="0013608B">
              <w:rPr>
                <w:rFonts w:cs="Arial"/>
                <w:bCs/>
                <w:sz w:val="22"/>
                <w:szCs w:val="22"/>
              </w:rPr>
              <w:t>0</w:t>
            </w:r>
          </w:p>
        </w:tc>
        <w:tc>
          <w:tcPr>
            <w:tcW w:w="1761" w:type="dxa"/>
          </w:tcPr>
          <w:p w14:paraId="794B5C60" w14:textId="77777777" w:rsidR="00230285" w:rsidRPr="0013608B" w:rsidRDefault="00230285" w:rsidP="000506B6">
            <w:pPr>
              <w:spacing w:line="240" w:lineRule="auto"/>
              <w:rPr>
                <w:rFonts w:cs="Arial"/>
                <w:bCs/>
                <w:sz w:val="22"/>
                <w:szCs w:val="22"/>
              </w:rPr>
            </w:pPr>
            <w:r w:rsidRPr="0013608B">
              <w:rPr>
                <w:rFonts w:cs="Arial"/>
                <w:bCs/>
                <w:sz w:val="22"/>
                <w:szCs w:val="22"/>
              </w:rPr>
              <w:t>1</w:t>
            </w:r>
          </w:p>
        </w:tc>
      </w:tr>
      <w:tr w:rsidR="0013608B" w:rsidRPr="0013608B" w14:paraId="6F963324" w14:textId="77777777" w:rsidTr="000506B6">
        <w:tc>
          <w:tcPr>
            <w:tcW w:w="1783" w:type="dxa"/>
          </w:tcPr>
          <w:p w14:paraId="06C66FB6" w14:textId="77777777" w:rsidR="00230285" w:rsidRPr="0013608B" w:rsidRDefault="00230285" w:rsidP="000506B6">
            <w:pPr>
              <w:spacing w:line="240" w:lineRule="auto"/>
              <w:rPr>
                <w:rFonts w:cs="Arial"/>
                <w:bCs/>
                <w:sz w:val="22"/>
                <w:szCs w:val="22"/>
              </w:rPr>
            </w:pPr>
            <w:r w:rsidRPr="0013608B">
              <w:rPr>
                <w:rFonts w:cs="Arial"/>
                <w:bCs/>
                <w:sz w:val="22"/>
                <w:szCs w:val="22"/>
              </w:rPr>
              <w:t>Lady Lever Art Gallery</w:t>
            </w:r>
          </w:p>
        </w:tc>
        <w:tc>
          <w:tcPr>
            <w:tcW w:w="1835" w:type="dxa"/>
          </w:tcPr>
          <w:p w14:paraId="05B84388" w14:textId="77777777" w:rsidR="00230285" w:rsidRPr="0013608B" w:rsidRDefault="00230285" w:rsidP="000506B6">
            <w:pPr>
              <w:spacing w:line="240" w:lineRule="auto"/>
              <w:rPr>
                <w:rFonts w:cs="Arial"/>
                <w:bCs/>
                <w:sz w:val="22"/>
                <w:szCs w:val="22"/>
              </w:rPr>
            </w:pPr>
            <w:r w:rsidRPr="0013608B">
              <w:rPr>
                <w:rFonts w:cs="Arial"/>
                <w:bCs/>
                <w:sz w:val="22"/>
                <w:szCs w:val="22"/>
              </w:rPr>
              <w:t>2</w:t>
            </w:r>
          </w:p>
        </w:tc>
        <w:tc>
          <w:tcPr>
            <w:tcW w:w="1574" w:type="dxa"/>
          </w:tcPr>
          <w:p w14:paraId="0903648B" w14:textId="77777777" w:rsidR="00230285" w:rsidRPr="0013608B" w:rsidRDefault="00230285" w:rsidP="000506B6">
            <w:pPr>
              <w:spacing w:line="240" w:lineRule="auto"/>
              <w:rPr>
                <w:rFonts w:cs="Arial"/>
                <w:bCs/>
                <w:sz w:val="22"/>
                <w:szCs w:val="22"/>
              </w:rPr>
            </w:pPr>
            <w:r w:rsidRPr="0013608B">
              <w:rPr>
                <w:rFonts w:cs="Arial"/>
                <w:bCs/>
                <w:sz w:val="22"/>
                <w:szCs w:val="22"/>
              </w:rPr>
              <w:t>1</w:t>
            </w:r>
          </w:p>
        </w:tc>
        <w:tc>
          <w:tcPr>
            <w:tcW w:w="1349" w:type="dxa"/>
          </w:tcPr>
          <w:p w14:paraId="6234DB72" w14:textId="77777777" w:rsidR="00230285" w:rsidRPr="0013608B" w:rsidRDefault="00230285" w:rsidP="000506B6">
            <w:pPr>
              <w:spacing w:line="240" w:lineRule="auto"/>
              <w:rPr>
                <w:rFonts w:cs="Arial"/>
                <w:bCs/>
                <w:sz w:val="22"/>
                <w:szCs w:val="22"/>
              </w:rPr>
            </w:pPr>
            <w:r w:rsidRPr="0013608B">
              <w:rPr>
                <w:rFonts w:cs="Arial"/>
                <w:bCs/>
                <w:sz w:val="22"/>
                <w:szCs w:val="22"/>
              </w:rPr>
              <w:t>0</w:t>
            </w:r>
          </w:p>
        </w:tc>
        <w:tc>
          <w:tcPr>
            <w:tcW w:w="1761" w:type="dxa"/>
          </w:tcPr>
          <w:p w14:paraId="20D39209" w14:textId="77777777" w:rsidR="00230285" w:rsidRPr="0013608B" w:rsidRDefault="00230285" w:rsidP="000506B6">
            <w:pPr>
              <w:spacing w:line="240" w:lineRule="auto"/>
              <w:rPr>
                <w:rFonts w:cs="Arial"/>
                <w:bCs/>
                <w:sz w:val="22"/>
                <w:szCs w:val="22"/>
              </w:rPr>
            </w:pPr>
            <w:r w:rsidRPr="0013608B">
              <w:rPr>
                <w:rFonts w:cs="Arial"/>
                <w:bCs/>
                <w:sz w:val="22"/>
                <w:szCs w:val="22"/>
              </w:rPr>
              <w:t>2</w:t>
            </w:r>
          </w:p>
        </w:tc>
      </w:tr>
      <w:tr w:rsidR="0013608B" w:rsidRPr="0013608B" w14:paraId="4AD71315" w14:textId="77777777" w:rsidTr="000506B6">
        <w:tc>
          <w:tcPr>
            <w:tcW w:w="1783" w:type="dxa"/>
          </w:tcPr>
          <w:p w14:paraId="7034DE0B" w14:textId="77777777" w:rsidR="00230285" w:rsidRPr="0013608B" w:rsidRDefault="00230285" w:rsidP="000506B6">
            <w:pPr>
              <w:spacing w:line="240" w:lineRule="auto"/>
              <w:rPr>
                <w:rFonts w:cs="Arial"/>
                <w:bCs/>
                <w:sz w:val="22"/>
                <w:szCs w:val="22"/>
              </w:rPr>
            </w:pPr>
            <w:r w:rsidRPr="0013608B">
              <w:rPr>
                <w:rFonts w:cs="Arial"/>
                <w:bCs/>
                <w:sz w:val="22"/>
                <w:szCs w:val="22"/>
              </w:rPr>
              <w:t>Merseyside Maritime Museum</w:t>
            </w:r>
          </w:p>
        </w:tc>
        <w:tc>
          <w:tcPr>
            <w:tcW w:w="1835" w:type="dxa"/>
          </w:tcPr>
          <w:p w14:paraId="3737307A" w14:textId="77777777" w:rsidR="00230285" w:rsidRPr="0013608B" w:rsidRDefault="00230285" w:rsidP="000506B6">
            <w:pPr>
              <w:spacing w:line="240" w:lineRule="auto"/>
              <w:rPr>
                <w:rFonts w:cs="Arial"/>
                <w:bCs/>
                <w:sz w:val="22"/>
                <w:szCs w:val="22"/>
              </w:rPr>
            </w:pPr>
            <w:r w:rsidRPr="0013608B">
              <w:rPr>
                <w:rFonts w:cs="Arial"/>
                <w:bCs/>
                <w:sz w:val="22"/>
                <w:szCs w:val="22"/>
              </w:rPr>
              <w:t>3</w:t>
            </w:r>
          </w:p>
        </w:tc>
        <w:tc>
          <w:tcPr>
            <w:tcW w:w="1574" w:type="dxa"/>
          </w:tcPr>
          <w:p w14:paraId="5B4B8220" w14:textId="77777777" w:rsidR="00230285" w:rsidRPr="0013608B" w:rsidRDefault="00230285" w:rsidP="000506B6">
            <w:pPr>
              <w:spacing w:line="240" w:lineRule="auto"/>
              <w:rPr>
                <w:rFonts w:cs="Arial"/>
                <w:bCs/>
                <w:sz w:val="22"/>
                <w:szCs w:val="22"/>
              </w:rPr>
            </w:pPr>
            <w:r w:rsidRPr="0013608B">
              <w:rPr>
                <w:rFonts w:cs="Arial"/>
                <w:bCs/>
                <w:sz w:val="22"/>
                <w:szCs w:val="22"/>
              </w:rPr>
              <w:t>1</w:t>
            </w:r>
          </w:p>
        </w:tc>
        <w:tc>
          <w:tcPr>
            <w:tcW w:w="1349" w:type="dxa"/>
          </w:tcPr>
          <w:p w14:paraId="7ACBDC3D" w14:textId="77777777" w:rsidR="00230285" w:rsidRPr="0013608B" w:rsidRDefault="00230285" w:rsidP="000506B6">
            <w:pPr>
              <w:spacing w:line="240" w:lineRule="auto"/>
              <w:rPr>
                <w:rFonts w:cs="Arial"/>
                <w:bCs/>
                <w:sz w:val="22"/>
                <w:szCs w:val="22"/>
              </w:rPr>
            </w:pPr>
            <w:r w:rsidRPr="0013608B">
              <w:rPr>
                <w:rFonts w:cs="Arial"/>
                <w:bCs/>
                <w:sz w:val="22"/>
                <w:szCs w:val="22"/>
              </w:rPr>
              <w:t>6</w:t>
            </w:r>
          </w:p>
        </w:tc>
        <w:tc>
          <w:tcPr>
            <w:tcW w:w="1761" w:type="dxa"/>
          </w:tcPr>
          <w:p w14:paraId="79CD0F76" w14:textId="77777777" w:rsidR="00230285" w:rsidRPr="0013608B" w:rsidRDefault="00230285" w:rsidP="000506B6">
            <w:pPr>
              <w:spacing w:line="240" w:lineRule="auto"/>
              <w:rPr>
                <w:rFonts w:cs="Arial"/>
                <w:bCs/>
                <w:sz w:val="22"/>
                <w:szCs w:val="22"/>
              </w:rPr>
            </w:pPr>
            <w:r w:rsidRPr="0013608B">
              <w:rPr>
                <w:rFonts w:cs="Arial"/>
                <w:bCs/>
                <w:sz w:val="22"/>
                <w:szCs w:val="22"/>
              </w:rPr>
              <w:t>3</w:t>
            </w:r>
          </w:p>
        </w:tc>
      </w:tr>
      <w:tr w:rsidR="0013608B" w:rsidRPr="0013608B" w14:paraId="720E2004" w14:textId="77777777" w:rsidTr="000506B6">
        <w:tc>
          <w:tcPr>
            <w:tcW w:w="1783" w:type="dxa"/>
          </w:tcPr>
          <w:p w14:paraId="3803F827" w14:textId="77777777" w:rsidR="00230285" w:rsidRPr="0013608B" w:rsidRDefault="00230285" w:rsidP="000506B6">
            <w:pPr>
              <w:spacing w:line="240" w:lineRule="auto"/>
              <w:rPr>
                <w:rFonts w:cs="Arial"/>
                <w:bCs/>
                <w:sz w:val="22"/>
                <w:szCs w:val="22"/>
              </w:rPr>
            </w:pPr>
            <w:r w:rsidRPr="0013608B">
              <w:rPr>
                <w:rFonts w:cs="Arial"/>
                <w:bCs/>
                <w:sz w:val="22"/>
                <w:szCs w:val="22"/>
              </w:rPr>
              <w:t>Museum of Liverpool</w:t>
            </w:r>
          </w:p>
        </w:tc>
        <w:tc>
          <w:tcPr>
            <w:tcW w:w="1835" w:type="dxa"/>
          </w:tcPr>
          <w:p w14:paraId="0B53BCC0" w14:textId="77777777" w:rsidR="00230285" w:rsidRPr="0013608B" w:rsidRDefault="00230285" w:rsidP="000506B6">
            <w:pPr>
              <w:spacing w:line="240" w:lineRule="auto"/>
              <w:rPr>
                <w:rFonts w:cs="Arial"/>
                <w:bCs/>
                <w:sz w:val="22"/>
                <w:szCs w:val="22"/>
              </w:rPr>
            </w:pPr>
            <w:r w:rsidRPr="0013608B">
              <w:rPr>
                <w:rFonts w:cs="Arial"/>
                <w:bCs/>
                <w:sz w:val="22"/>
                <w:szCs w:val="22"/>
              </w:rPr>
              <w:t>3</w:t>
            </w:r>
          </w:p>
        </w:tc>
        <w:tc>
          <w:tcPr>
            <w:tcW w:w="1574" w:type="dxa"/>
          </w:tcPr>
          <w:p w14:paraId="267CB74A" w14:textId="77777777" w:rsidR="00230285" w:rsidRPr="0013608B" w:rsidRDefault="00230285" w:rsidP="000506B6">
            <w:pPr>
              <w:spacing w:line="240" w:lineRule="auto"/>
              <w:rPr>
                <w:rFonts w:cs="Arial"/>
                <w:bCs/>
                <w:sz w:val="22"/>
                <w:szCs w:val="22"/>
              </w:rPr>
            </w:pPr>
            <w:r w:rsidRPr="0013608B">
              <w:rPr>
                <w:rFonts w:cs="Arial"/>
                <w:bCs/>
                <w:sz w:val="22"/>
                <w:szCs w:val="22"/>
              </w:rPr>
              <w:t>2</w:t>
            </w:r>
          </w:p>
        </w:tc>
        <w:tc>
          <w:tcPr>
            <w:tcW w:w="1349" w:type="dxa"/>
          </w:tcPr>
          <w:p w14:paraId="19906BCD" w14:textId="77777777" w:rsidR="00230285" w:rsidRPr="0013608B" w:rsidRDefault="00230285" w:rsidP="000506B6">
            <w:pPr>
              <w:spacing w:line="240" w:lineRule="auto"/>
              <w:rPr>
                <w:rFonts w:cs="Arial"/>
                <w:bCs/>
                <w:sz w:val="22"/>
                <w:szCs w:val="22"/>
              </w:rPr>
            </w:pPr>
            <w:r w:rsidRPr="0013608B">
              <w:rPr>
                <w:rFonts w:cs="Arial"/>
                <w:bCs/>
                <w:sz w:val="22"/>
                <w:szCs w:val="22"/>
              </w:rPr>
              <w:t>2</w:t>
            </w:r>
          </w:p>
        </w:tc>
        <w:tc>
          <w:tcPr>
            <w:tcW w:w="1761" w:type="dxa"/>
          </w:tcPr>
          <w:p w14:paraId="548449C0" w14:textId="77777777" w:rsidR="00230285" w:rsidRPr="0013608B" w:rsidRDefault="00230285" w:rsidP="000506B6">
            <w:pPr>
              <w:spacing w:line="240" w:lineRule="auto"/>
              <w:rPr>
                <w:rFonts w:cs="Arial"/>
                <w:bCs/>
                <w:sz w:val="22"/>
                <w:szCs w:val="22"/>
              </w:rPr>
            </w:pPr>
            <w:r w:rsidRPr="0013608B">
              <w:rPr>
                <w:rFonts w:cs="Arial"/>
                <w:bCs/>
                <w:sz w:val="22"/>
                <w:szCs w:val="22"/>
              </w:rPr>
              <w:t>3</w:t>
            </w:r>
          </w:p>
        </w:tc>
      </w:tr>
      <w:tr w:rsidR="0013608B" w:rsidRPr="0013608B" w14:paraId="561158F0" w14:textId="77777777" w:rsidTr="000506B6">
        <w:tc>
          <w:tcPr>
            <w:tcW w:w="1783" w:type="dxa"/>
          </w:tcPr>
          <w:p w14:paraId="22EF2E6B" w14:textId="77777777" w:rsidR="00230285" w:rsidRPr="0013608B" w:rsidRDefault="00230285" w:rsidP="000506B6">
            <w:pPr>
              <w:spacing w:line="240" w:lineRule="auto"/>
              <w:rPr>
                <w:rFonts w:cs="Arial"/>
                <w:bCs/>
                <w:sz w:val="22"/>
                <w:szCs w:val="22"/>
              </w:rPr>
            </w:pPr>
            <w:r w:rsidRPr="0013608B">
              <w:rPr>
                <w:rFonts w:cs="Arial"/>
                <w:bCs/>
                <w:sz w:val="22"/>
                <w:szCs w:val="22"/>
              </w:rPr>
              <w:t>Sudley House Art Gallery</w:t>
            </w:r>
          </w:p>
        </w:tc>
        <w:tc>
          <w:tcPr>
            <w:tcW w:w="1835" w:type="dxa"/>
          </w:tcPr>
          <w:p w14:paraId="4CD4872D" w14:textId="77777777" w:rsidR="00230285" w:rsidRPr="0013608B" w:rsidRDefault="00230285" w:rsidP="000506B6">
            <w:pPr>
              <w:spacing w:line="240" w:lineRule="auto"/>
              <w:rPr>
                <w:rFonts w:cs="Arial"/>
                <w:bCs/>
                <w:sz w:val="22"/>
                <w:szCs w:val="22"/>
              </w:rPr>
            </w:pPr>
            <w:r w:rsidRPr="0013608B">
              <w:rPr>
                <w:rFonts w:cs="Arial"/>
                <w:bCs/>
                <w:sz w:val="22"/>
                <w:szCs w:val="22"/>
              </w:rPr>
              <w:t>2</w:t>
            </w:r>
          </w:p>
        </w:tc>
        <w:tc>
          <w:tcPr>
            <w:tcW w:w="1574" w:type="dxa"/>
          </w:tcPr>
          <w:p w14:paraId="1052AE0E" w14:textId="77777777" w:rsidR="00230285" w:rsidRPr="0013608B" w:rsidRDefault="00230285" w:rsidP="000506B6">
            <w:pPr>
              <w:spacing w:line="240" w:lineRule="auto"/>
              <w:rPr>
                <w:rFonts w:cs="Arial"/>
                <w:bCs/>
                <w:sz w:val="22"/>
                <w:szCs w:val="22"/>
              </w:rPr>
            </w:pPr>
            <w:r w:rsidRPr="0013608B">
              <w:rPr>
                <w:rFonts w:cs="Arial"/>
                <w:bCs/>
                <w:sz w:val="22"/>
                <w:szCs w:val="22"/>
              </w:rPr>
              <w:t>1</w:t>
            </w:r>
          </w:p>
        </w:tc>
        <w:tc>
          <w:tcPr>
            <w:tcW w:w="1349" w:type="dxa"/>
          </w:tcPr>
          <w:p w14:paraId="4EEC075B" w14:textId="77777777" w:rsidR="00230285" w:rsidRPr="0013608B" w:rsidRDefault="00230285" w:rsidP="000506B6">
            <w:pPr>
              <w:spacing w:line="240" w:lineRule="auto"/>
              <w:rPr>
                <w:rFonts w:cs="Arial"/>
                <w:bCs/>
                <w:sz w:val="22"/>
                <w:szCs w:val="22"/>
              </w:rPr>
            </w:pPr>
            <w:r w:rsidRPr="0013608B">
              <w:rPr>
                <w:rFonts w:cs="Arial"/>
                <w:bCs/>
                <w:sz w:val="22"/>
                <w:szCs w:val="22"/>
              </w:rPr>
              <w:t>0</w:t>
            </w:r>
          </w:p>
        </w:tc>
        <w:tc>
          <w:tcPr>
            <w:tcW w:w="1761" w:type="dxa"/>
          </w:tcPr>
          <w:p w14:paraId="4FE317B5" w14:textId="77777777" w:rsidR="00230285" w:rsidRPr="0013608B" w:rsidRDefault="00230285" w:rsidP="000506B6">
            <w:pPr>
              <w:spacing w:line="240" w:lineRule="auto"/>
              <w:rPr>
                <w:rFonts w:cs="Arial"/>
                <w:bCs/>
                <w:sz w:val="22"/>
                <w:szCs w:val="22"/>
              </w:rPr>
            </w:pPr>
            <w:r w:rsidRPr="0013608B">
              <w:rPr>
                <w:rFonts w:cs="Arial"/>
                <w:bCs/>
                <w:sz w:val="22"/>
                <w:szCs w:val="22"/>
              </w:rPr>
              <w:t>1</w:t>
            </w:r>
          </w:p>
        </w:tc>
      </w:tr>
      <w:tr w:rsidR="0013608B" w:rsidRPr="0013608B" w14:paraId="2137A454" w14:textId="77777777" w:rsidTr="000506B6">
        <w:tc>
          <w:tcPr>
            <w:tcW w:w="1783" w:type="dxa"/>
          </w:tcPr>
          <w:p w14:paraId="728DD563" w14:textId="77777777" w:rsidR="00230285" w:rsidRPr="0013608B" w:rsidRDefault="00230285" w:rsidP="000506B6">
            <w:pPr>
              <w:spacing w:line="240" w:lineRule="auto"/>
              <w:rPr>
                <w:rFonts w:cs="Arial"/>
                <w:bCs/>
                <w:sz w:val="22"/>
                <w:szCs w:val="22"/>
              </w:rPr>
            </w:pPr>
            <w:r w:rsidRPr="0013608B">
              <w:rPr>
                <w:rFonts w:cs="Arial"/>
                <w:bCs/>
                <w:sz w:val="22"/>
                <w:szCs w:val="22"/>
              </w:rPr>
              <w:t>Walker Art Gallery</w:t>
            </w:r>
          </w:p>
        </w:tc>
        <w:tc>
          <w:tcPr>
            <w:tcW w:w="1835" w:type="dxa"/>
          </w:tcPr>
          <w:p w14:paraId="46402DE0" w14:textId="77777777" w:rsidR="00230285" w:rsidRPr="0013608B" w:rsidRDefault="00230285" w:rsidP="000506B6">
            <w:pPr>
              <w:spacing w:line="240" w:lineRule="auto"/>
              <w:rPr>
                <w:rFonts w:cs="Arial"/>
                <w:bCs/>
                <w:sz w:val="22"/>
                <w:szCs w:val="22"/>
              </w:rPr>
            </w:pPr>
            <w:r w:rsidRPr="0013608B">
              <w:rPr>
                <w:rFonts w:cs="Arial"/>
                <w:bCs/>
                <w:sz w:val="22"/>
                <w:szCs w:val="22"/>
              </w:rPr>
              <w:t>2</w:t>
            </w:r>
          </w:p>
        </w:tc>
        <w:tc>
          <w:tcPr>
            <w:tcW w:w="1574" w:type="dxa"/>
          </w:tcPr>
          <w:p w14:paraId="272CCE68" w14:textId="77777777" w:rsidR="00230285" w:rsidRPr="0013608B" w:rsidRDefault="00230285" w:rsidP="000506B6">
            <w:pPr>
              <w:spacing w:line="240" w:lineRule="auto"/>
              <w:rPr>
                <w:rFonts w:cs="Arial"/>
                <w:bCs/>
                <w:sz w:val="22"/>
                <w:szCs w:val="22"/>
              </w:rPr>
            </w:pPr>
            <w:r w:rsidRPr="0013608B">
              <w:rPr>
                <w:rFonts w:cs="Arial"/>
                <w:bCs/>
                <w:sz w:val="22"/>
                <w:szCs w:val="22"/>
              </w:rPr>
              <w:t>1</w:t>
            </w:r>
          </w:p>
        </w:tc>
        <w:tc>
          <w:tcPr>
            <w:tcW w:w="1349" w:type="dxa"/>
          </w:tcPr>
          <w:p w14:paraId="7CF73210" w14:textId="77777777" w:rsidR="00230285" w:rsidRPr="0013608B" w:rsidRDefault="00230285" w:rsidP="000506B6">
            <w:pPr>
              <w:spacing w:line="240" w:lineRule="auto"/>
              <w:rPr>
                <w:rFonts w:cs="Arial"/>
                <w:bCs/>
                <w:sz w:val="22"/>
                <w:szCs w:val="22"/>
              </w:rPr>
            </w:pPr>
            <w:r w:rsidRPr="0013608B">
              <w:rPr>
                <w:rFonts w:cs="Arial"/>
                <w:bCs/>
                <w:sz w:val="22"/>
                <w:szCs w:val="22"/>
              </w:rPr>
              <w:t>2</w:t>
            </w:r>
          </w:p>
        </w:tc>
        <w:tc>
          <w:tcPr>
            <w:tcW w:w="1761" w:type="dxa"/>
          </w:tcPr>
          <w:p w14:paraId="32487830" w14:textId="77777777" w:rsidR="00230285" w:rsidRPr="0013608B" w:rsidRDefault="00230285" w:rsidP="000506B6">
            <w:pPr>
              <w:spacing w:line="240" w:lineRule="auto"/>
              <w:rPr>
                <w:rFonts w:cs="Arial"/>
                <w:bCs/>
                <w:sz w:val="22"/>
                <w:szCs w:val="22"/>
              </w:rPr>
            </w:pPr>
            <w:r w:rsidRPr="0013608B">
              <w:rPr>
                <w:rFonts w:cs="Arial"/>
                <w:bCs/>
                <w:sz w:val="22"/>
                <w:szCs w:val="22"/>
              </w:rPr>
              <w:t>3</w:t>
            </w:r>
          </w:p>
        </w:tc>
      </w:tr>
      <w:tr w:rsidR="0013608B" w:rsidRPr="0013608B" w14:paraId="453D7C8B" w14:textId="77777777" w:rsidTr="000506B6">
        <w:tc>
          <w:tcPr>
            <w:tcW w:w="1783" w:type="dxa"/>
          </w:tcPr>
          <w:p w14:paraId="6EA7EAA7" w14:textId="77777777" w:rsidR="00230285" w:rsidRPr="0013608B" w:rsidRDefault="00230285" w:rsidP="000506B6">
            <w:pPr>
              <w:spacing w:line="240" w:lineRule="auto"/>
              <w:rPr>
                <w:rFonts w:cs="Arial"/>
                <w:bCs/>
                <w:sz w:val="22"/>
                <w:szCs w:val="22"/>
              </w:rPr>
            </w:pPr>
            <w:r w:rsidRPr="0013608B">
              <w:rPr>
                <w:rFonts w:cs="Arial"/>
                <w:bCs/>
                <w:sz w:val="22"/>
                <w:szCs w:val="22"/>
              </w:rPr>
              <w:t>World Museum</w:t>
            </w:r>
          </w:p>
        </w:tc>
        <w:tc>
          <w:tcPr>
            <w:tcW w:w="1835" w:type="dxa"/>
          </w:tcPr>
          <w:p w14:paraId="3AE1F517" w14:textId="77777777" w:rsidR="00230285" w:rsidRPr="0013608B" w:rsidRDefault="00230285" w:rsidP="000506B6">
            <w:pPr>
              <w:spacing w:line="240" w:lineRule="auto"/>
              <w:rPr>
                <w:rFonts w:cs="Arial"/>
                <w:bCs/>
                <w:sz w:val="22"/>
                <w:szCs w:val="22"/>
              </w:rPr>
            </w:pPr>
            <w:r w:rsidRPr="0013608B">
              <w:rPr>
                <w:rFonts w:cs="Arial"/>
                <w:bCs/>
                <w:sz w:val="22"/>
                <w:szCs w:val="22"/>
              </w:rPr>
              <w:t>6</w:t>
            </w:r>
          </w:p>
        </w:tc>
        <w:tc>
          <w:tcPr>
            <w:tcW w:w="1574" w:type="dxa"/>
          </w:tcPr>
          <w:p w14:paraId="098446E7" w14:textId="77777777" w:rsidR="00230285" w:rsidRPr="0013608B" w:rsidRDefault="00230285" w:rsidP="000506B6">
            <w:pPr>
              <w:spacing w:line="240" w:lineRule="auto"/>
              <w:rPr>
                <w:rFonts w:cs="Arial"/>
                <w:bCs/>
                <w:sz w:val="22"/>
                <w:szCs w:val="22"/>
              </w:rPr>
            </w:pPr>
            <w:r w:rsidRPr="0013608B">
              <w:rPr>
                <w:rFonts w:cs="Arial"/>
                <w:bCs/>
                <w:sz w:val="22"/>
                <w:szCs w:val="22"/>
              </w:rPr>
              <w:t>2</w:t>
            </w:r>
          </w:p>
        </w:tc>
        <w:tc>
          <w:tcPr>
            <w:tcW w:w="1349" w:type="dxa"/>
          </w:tcPr>
          <w:p w14:paraId="32A0D3B3" w14:textId="77777777" w:rsidR="00230285" w:rsidRPr="0013608B" w:rsidRDefault="00230285" w:rsidP="000506B6">
            <w:pPr>
              <w:spacing w:line="240" w:lineRule="auto"/>
              <w:rPr>
                <w:rFonts w:cs="Arial"/>
                <w:bCs/>
                <w:sz w:val="22"/>
                <w:szCs w:val="22"/>
              </w:rPr>
            </w:pPr>
            <w:r w:rsidRPr="0013608B">
              <w:rPr>
                <w:rFonts w:cs="Arial"/>
                <w:bCs/>
                <w:sz w:val="22"/>
                <w:szCs w:val="22"/>
              </w:rPr>
              <w:t>10</w:t>
            </w:r>
          </w:p>
        </w:tc>
        <w:tc>
          <w:tcPr>
            <w:tcW w:w="1761" w:type="dxa"/>
          </w:tcPr>
          <w:p w14:paraId="5EE65450" w14:textId="77777777" w:rsidR="00230285" w:rsidRPr="0013608B" w:rsidRDefault="00230285" w:rsidP="000506B6">
            <w:pPr>
              <w:spacing w:line="240" w:lineRule="auto"/>
              <w:rPr>
                <w:rFonts w:cs="Arial"/>
                <w:bCs/>
                <w:sz w:val="22"/>
                <w:szCs w:val="22"/>
              </w:rPr>
            </w:pPr>
            <w:r w:rsidRPr="0013608B">
              <w:rPr>
                <w:rFonts w:cs="Arial"/>
                <w:bCs/>
                <w:sz w:val="22"/>
                <w:szCs w:val="22"/>
              </w:rPr>
              <w:t>3</w:t>
            </w:r>
          </w:p>
        </w:tc>
      </w:tr>
    </w:tbl>
    <w:p w14:paraId="62DFC785" w14:textId="77777777" w:rsidR="00230285" w:rsidRPr="0013608B" w:rsidRDefault="00230285" w:rsidP="00A93915">
      <w:pPr>
        <w:pStyle w:val="ReportText2"/>
        <w:tabs>
          <w:tab w:val="num" w:pos="0"/>
        </w:tabs>
        <w:spacing w:after="0" w:line="240" w:lineRule="auto"/>
        <w:ind w:left="0"/>
        <w:rPr>
          <w:rFonts w:cs="Arial"/>
          <w:bCs/>
          <w:sz w:val="22"/>
          <w:szCs w:val="22"/>
        </w:rPr>
      </w:pPr>
    </w:p>
    <w:p w14:paraId="3DF63027" w14:textId="77777777" w:rsidR="00A93915" w:rsidRPr="0013608B" w:rsidRDefault="00A93915" w:rsidP="00A93915">
      <w:pPr>
        <w:spacing w:line="240" w:lineRule="auto"/>
        <w:contextualSpacing/>
        <w:rPr>
          <w:rFonts w:cs="Arial"/>
          <w:sz w:val="22"/>
          <w:szCs w:val="22"/>
        </w:rPr>
      </w:pPr>
      <w:r w:rsidRPr="0013608B">
        <w:rPr>
          <w:rFonts w:cs="Arial"/>
          <w:sz w:val="22"/>
          <w:szCs w:val="22"/>
        </w:rPr>
        <w:t>NML will require any s</w:t>
      </w:r>
      <w:r w:rsidR="009C41C5" w:rsidRPr="0013608B">
        <w:rPr>
          <w:rFonts w:cs="Arial"/>
          <w:sz w:val="22"/>
          <w:szCs w:val="22"/>
        </w:rPr>
        <w:t>olution</w:t>
      </w:r>
      <w:r w:rsidRPr="0013608B">
        <w:rPr>
          <w:rFonts w:cs="Arial"/>
          <w:sz w:val="22"/>
          <w:szCs w:val="22"/>
        </w:rPr>
        <w:t xml:space="preserve"> to have a degree of flexibility and be adaptable in accordance with our changing environment and for any temporary exhibitions </w:t>
      </w:r>
    </w:p>
    <w:p w14:paraId="28A22528" w14:textId="77777777" w:rsidR="00A93915" w:rsidRPr="0013608B" w:rsidRDefault="00A93915" w:rsidP="00A93915">
      <w:pPr>
        <w:pStyle w:val="ListParagraph"/>
        <w:spacing w:line="240" w:lineRule="auto"/>
        <w:rPr>
          <w:rFonts w:cs="Arial"/>
          <w:sz w:val="22"/>
          <w:szCs w:val="22"/>
        </w:rPr>
      </w:pPr>
    </w:p>
    <w:p w14:paraId="6F7832F7" w14:textId="77777777" w:rsidR="00A93915" w:rsidRPr="0013608B" w:rsidRDefault="00A93915" w:rsidP="00A93915">
      <w:pPr>
        <w:spacing w:line="240" w:lineRule="auto"/>
        <w:contextualSpacing/>
        <w:rPr>
          <w:rFonts w:cs="Arial"/>
          <w:sz w:val="22"/>
          <w:szCs w:val="22"/>
        </w:rPr>
      </w:pPr>
      <w:r w:rsidRPr="0013608B">
        <w:rPr>
          <w:rFonts w:cs="Arial"/>
          <w:sz w:val="22"/>
          <w:szCs w:val="22"/>
        </w:rPr>
        <w:t xml:space="preserve">This document details baseline requirements for the new system. This is not meant to be an exhaustive list of </w:t>
      </w:r>
      <w:proofErr w:type="gramStart"/>
      <w:r w:rsidRPr="0013608B">
        <w:rPr>
          <w:rFonts w:cs="Arial"/>
          <w:sz w:val="22"/>
          <w:szCs w:val="22"/>
        </w:rPr>
        <w:t>requirements</w:t>
      </w:r>
      <w:proofErr w:type="gramEnd"/>
      <w:r w:rsidRPr="0013608B">
        <w:rPr>
          <w:rFonts w:cs="Arial"/>
          <w:sz w:val="22"/>
          <w:szCs w:val="22"/>
        </w:rPr>
        <w:t xml:space="preserve"> but it will however serve to identify suitable solutions and bidders. NML reserves the right to modify its requirements at any time.</w:t>
      </w:r>
    </w:p>
    <w:p w14:paraId="714819D9" w14:textId="77777777" w:rsidR="00A93915" w:rsidRPr="0013608B" w:rsidRDefault="00A93915" w:rsidP="00A93915">
      <w:pPr>
        <w:pStyle w:val="ReportText2"/>
        <w:tabs>
          <w:tab w:val="num" w:pos="0"/>
        </w:tabs>
        <w:spacing w:after="0" w:line="240" w:lineRule="auto"/>
        <w:ind w:left="0"/>
        <w:rPr>
          <w:rFonts w:cs="Arial"/>
          <w:bCs/>
          <w:sz w:val="22"/>
          <w:szCs w:val="22"/>
        </w:rPr>
      </w:pPr>
    </w:p>
    <w:p w14:paraId="76149E3A" w14:textId="77777777" w:rsidR="00A93915" w:rsidRPr="0013608B" w:rsidRDefault="00670C22" w:rsidP="00A93915">
      <w:pPr>
        <w:pStyle w:val="Heading2"/>
        <w:numPr>
          <w:ilvl w:val="0"/>
          <w:numId w:val="0"/>
        </w:numPr>
        <w:spacing w:after="0" w:line="240" w:lineRule="auto"/>
        <w:rPr>
          <w:rFonts w:cs="Arial"/>
          <w:bCs/>
          <w:sz w:val="22"/>
          <w:szCs w:val="22"/>
        </w:rPr>
      </w:pPr>
      <w:bookmarkStart w:id="60" w:name="_Toc246913842"/>
      <w:bookmarkStart w:id="61" w:name="_Toc246913843"/>
      <w:r w:rsidRPr="0013608B">
        <w:rPr>
          <w:rFonts w:cs="Arial"/>
          <w:bCs/>
          <w:sz w:val="22"/>
          <w:szCs w:val="22"/>
        </w:rPr>
        <w:t>5.3</w:t>
      </w:r>
      <w:r w:rsidR="00A93915" w:rsidRPr="0013608B">
        <w:rPr>
          <w:rFonts w:cs="Arial"/>
          <w:bCs/>
          <w:sz w:val="22"/>
          <w:szCs w:val="22"/>
        </w:rPr>
        <w:tab/>
        <w:t>Security</w:t>
      </w:r>
      <w:bookmarkEnd w:id="60"/>
    </w:p>
    <w:bookmarkEnd w:id="61"/>
    <w:p w14:paraId="100715C7" w14:textId="77777777" w:rsidR="00A93915" w:rsidRPr="0013608B" w:rsidRDefault="00F316C4" w:rsidP="00F316C4">
      <w:pPr>
        <w:spacing w:line="240" w:lineRule="auto"/>
        <w:jc w:val="left"/>
        <w:rPr>
          <w:rFonts w:cs="Arial"/>
          <w:sz w:val="22"/>
          <w:szCs w:val="22"/>
        </w:rPr>
      </w:pPr>
      <w:r w:rsidRPr="0013608B">
        <w:rPr>
          <w:rFonts w:cs="Arial"/>
          <w:sz w:val="22"/>
          <w:szCs w:val="22"/>
        </w:rPr>
        <w:t>We require estimated time frames for collection visits, anything outside of these times will not be granted access to site without prior notification. We require all staff that arrive at site to carry visible company ID.</w:t>
      </w:r>
    </w:p>
    <w:p w14:paraId="2AFCB569" w14:textId="77777777" w:rsidR="00670C22" w:rsidRPr="0013608B" w:rsidRDefault="00670C22" w:rsidP="00521A37">
      <w:pPr>
        <w:spacing w:line="240" w:lineRule="auto"/>
        <w:contextualSpacing/>
        <w:rPr>
          <w:rFonts w:cs="Arial"/>
          <w:b/>
          <w:sz w:val="22"/>
          <w:szCs w:val="22"/>
        </w:rPr>
      </w:pPr>
    </w:p>
    <w:p w14:paraId="3BC859D5" w14:textId="77777777" w:rsidR="00D50B25" w:rsidRPr="0013608B" w:rsidRDefault="00670C22" w:rsidP="00521A37">
      <w:pPr>
        <w:spacing w:line="240" w:lineRule="auto"/>
        <w:contextualSpacing/>
        <w:rPr>
          <w:rFonts w:cs="Arial"/>
          <w:b/>
          <w:sz w:val="22"/>
          <w:szCs w:val="22"/>
        </w:rPr>
      </w:pPr>
      <w:r w:rsidRPr="0013608B">
        <w:rPr>
          <w:rFonts w:cs="Arial"/>
          <w:b/>
          <w:sz w:val="22"/>
          <w:szCs w:val="22"/>
        </w:rPr>
        <w:t>5.4</w:t>
      </w:r>
      <w:r w:rsidR="007129D5" w:rsidRPr="0013608B">
        <w:rPr>
          <w:rFonts w:cs="Arial"/>
          <w:b/>
          <w:sz w:val="22"/>
          <w:szCs w:val="22"/>
        </w:rPr>
        <w:t xml:space="preserve"> </w:t>
      </w:r>
      <w:r w:rsidR="00A02348" w:rsidRPr="0013608B">
        <w:rPr>
          <w:rFonts w:cs="Arial"/>
          <w:b/>
          <w:sz w:val="22"/>
          <w:szCs w:val="22"/>
        </w:rPr>
        <w:tab/>
      </w:r>
      <w:r w:rsidR="00D50B25" w:rsidRPr="0013608B">
        <w:rPr>
          <w:rFonts w:cs="Arial"/>
          <w:b/>
          <w:sz w:val="22"/>
          <w:szCs w:val="22"/>
        </w:rPr>
        <w:t>I</w:t>
      </w:r>
      <w:r w:rsidR="001633F4" w:rsidRPr="0013608B">
        <w:rPr>
          <w:rFonts w:cs="Arial"/>
          <w:b/>
          <w:sz w:val="22"/>
          <w:szCs w:val="22"/>
        </w:rPr>
        <w:t>mplementation / I</w:t>
      </w:r>
      <w:r w:rsidR="00D50B25" w:rsidRPr="0013608B">
        <w:rPr>
          <w:rFonts w:cs="Arial"/>
          <w:b/>
          <w:sz w:val="22"/>
          <w:szCs w:val="22"/>
        </w:rPr>
        <w:t>nstallation</w:t>
      </w:r>
    </w:p>
    <w:p w14:paraId="102B0E4F" w14:textId="2431637F" w:rsidR="00D50B25" w:rsidRPr="0013608B" w:rsidRDefault="00D50B25" w:rsidP="00921E38">
      <w:pPr>
        <w:spacing w:line="240" w:lineRule="auto"/>
        <w:contextualSpacing/>
        <w:rPr>
          <w:rFonts w:cs="Arial"/>
          <w:sz w:val="22"/>
          <w:szCs w:val="22"/>
        </w:rPr>
      </w:pPr>
      <w:r w:rsidRPr="0013608B">
        <w:rPr>
          <w:rFonts w:cs="Arial"/>
          <w:sz w:val="22"/>
          <w:szCs w:val="22"/>
        </w:rPr>
        <w:t>NML expects the installation of the equipment to cause minimum disruption or disturbance in the venues. NML would expect the system to be fully installed, tested and operational</w:t>
      </w:r>
      <w:r w:rsidR="0013608B">
        <w:rPr>
          <w:rFonts w:cs="Arial"/>
          <w:sz w:val="22"/>
          <w:szCs w:val="22"/>
        </w:rPr>
        <w:t>,</w:t>
      </w:r>
      <w:r w:rsidRPr="0013608B">
        <w:rPr>
          <w:rFonts w:cs="Arial"/>
          <w:sz w:val="22"/>
          <w:szCs w:val="22"/>
        </w:rPr>
        <w:t xml:space="preserve"> </w:t>
      </w:r>
      <w:proofErr w:type="gramStart"/>
      <w:r w:rsidRPr="0013608B">
        <w:rPr>
          <w:rFonts w:cs="Arial"/>
          <w:sz w:val="22"/>
          <w:szCs w:val="22"/>
        </w:rPr>
        <w:t>in order to</w:t>
      </w:r>
      <w:proofErr w:type="gramEnd"/>
      <w:r w:rsidRPr="0013608B">
        <w:rPr>
          <w:rFonts w:cs="Arial"/>
          <w:sz w:val="22"/>
          <w:szCs w:val="22"/>
        </w:rPr>
        <w:t xml:space="preserve"> minimise the disruption. </w:t>
      </w:r>
    </w:p>
    <w:p w14:paraId="5ED09C94" w14:textId="77777777" w:rsidR="00D50B25" w:rsidRPr="0013608B" w:rsidRDefault="00D50B25" w:rsidP="00921E38">
      <w:pPr>
        <w:spacing w:line="240" w:lineRule="auto"/>
        <w:contextualSpacing/>
        <w:rPr>
          <w:rFonts w:cs="Arial"/>
          <w:sz w:val="22"/>
          <w:szCs w:val="22"/>
        </w:rPr>
      </w:pPr>
    </w:p>
    <w:p w14:paraId="0413B63B" w14:textId="77777777" w:rsidR="00532569" w:rsidRPr="0013608B" w:rsidRDefault="00532569" w:rsidP="00532569">
      <w:pPr>
        <w:spacing w:line="240" w:lineRule="auto"/>
        <w:contextualSpacing/>
        <w:rPr>
          <w:rFonts w:cs="Arial"/>
          <w:sz w:val="22"/>
          <w:szCs w:val="22"/>
        </w:rPr>
      </w:pPr>
      <w:r w:rsidRPr="0013608B">
        <w:rPr>
          <w:rFonts w:cs="Arial"/>
          <w:sz w:val="22"/>
          <w:szCs w:val="22"/>
        </w:rPr>
        <w:t>NML expects the implementation of the solution to be fully project managed, ensuring that the required delivery dates are met.</w:t>
      </w:r>
    </w:p>
    <w:p w14:paraId="0342AE75" w14:textId="77777777" w:rsidR="00532569" w:rsidRPr="0013608B" w:rsidRDefault="00532569" w:rsidP="00532569">
      <w:pPr>
        <w:spacing w:line="240" w:lineRule="auto"/>
        <w:contextualSpacing/>
        <w:rPr>
          <w:rFonts w:cs="Arial"/>
          <w:sz w:val="22"/>
          <w:szCs w:val="22"/>
        </w:rPr>
      </w:pPr>
    </w:p>
    <w:p w14:paraId="302B7ABF" w14:textId="77777777" w:rsidR="00D50B25" w:rsidRPr="0013608B" w:rsidRDefault="00532569" w:rsidP="00B15171">
      <w:pPr>
        <w:spacing w:line="240" w:lineRule="auto"/>
        <w:contextualSpacing/>
        <w:rPr>
          <w:rFonts w:cs="Arial"/>
          <w:sz w:val="22"/>
          <w:szCs w:val="22"/>
        </w:rPr>
      </w:pPr>
      <w:r w:rsidRPr="0013608B">
        <w:rPr>
          <w:rFonts w:cs="Arial"/>
          <w:sz w:val="22"/>
          <w:szCs w:val="22"/>
        </w:rPr>
        <w:lastRenderedPageBreak/>
        <w:t xml:space="preserve">NML also expect the implementation to include the appropriate levels of on-site presence to ensure smooth delivery of key stages, specifically go-live. </w:t>
      </w:r>
    </w:p>
    <w:p w14:paraId="0F10CCBB" w14:textId="77777777" w:rsidR="004103C5" w:rsidRPr="0013608B" w:rsidRDefault="004103C5" w:rsidP="00521A37">
      <w:pPr>
        <w:spacing w:line="240" w:lineRule="auto"/>
        <w:contextualSpacing/>
        <w:jc w:val="left"/>
        <w:rPr>
          <w:rFonts w:cs="Arial"/>
          <w:b/>
          <w:sz w:val="22"/>
          <w:szCs w:val="22"/>
        </w:rPr>
      </w:pPr>
    </w:p>
    <w:p w14:paraId="128AD629" w14:textId="77777777" w:rsidR="00532569" w:rsidRPr="0013608B" w:rsidRDefault="00532569" w:rsidP="00921E38">
      <w:pPr>
        <w:spacing w:line="240" w:lineRule="auto"/>
        <w:contextualSpacing/>
        <w:rPr>
          <w:rFonts w:cs="Arial"/>
          <w:sz w:val="22"/>
          <w:szCs w:val="22"/>
        </w:rPr>
      </w:pPr>
    </w:p>
    <w:p w14:paraId="7346AD85" w14:textId="77777777" w:rsidR="00532569" w:rsidRPr="00921E38" w:rsidRDefault="00532569" w:rsidP="00532569">
      <w:pPr>
        <w:spacing w:line="240" w:lineRule="auto"/>
        <w:contextualSpacing/>
        <w:jc w:val="left"/>
        <w:rPr>
          <w:rFonts w:cs="Arial"/>
          <w:color w:val="00B050"/>
          <w:sz w:val="22"/>
          <w:szCs w:val="22"/>
        </w:rPr>
      </w:pPr>
    </w:p>
    <w:p w14:paraId="797BC438" w14:textId="77777777" w:rsidR="00532569" w:rsidRDefault="00532569" w:rsidP="00532569">
      <w:pPr>
        <w:spacing w:line="240" w:lineRule="auto"/>
        <w:contextualSpacing/>
        <w:jc w:val="left"/>
        <w:rPr>
          <w:rFonts w:cs="Arial"/>
          <w:b/>
          <w:sz w:val="22"/>
          <w:szCs w:val="22"/>
        </w:rPr>
      </w:pPr>
    </w:p>
    <w:p w14:paraId="1C2390C2" w14:textId="77777777" w:rsidR="00FA6120" w:rsidRDefault="00FA6120" w:rsidP="00532569">
      <w:pPr>
        <w:spacing w:line="240" w:lineRule="auto"/>
        <w:contextualSpacing/>
        <w:jc w:val="left"/>
        <w:rPr>
          <w:rFonts w:cs="Arial"/>
          <w:b/>
          <w:sz w:val="22"/>
          <w:szCs w:val="22"/>
        </w:rPr>
      </w:pPr>
    </w:p>
    <w:p w14:paraId="1B75120F" w14:textId="77777777" w:rsidR="00FA6120" w:rsidRDefault="00FA6120" w:rsidP="00532569">
      <w:pPr>
        <w:spacing w:line="240" w:lineRule="auto"/>
        <w:contextualSpacing/>
        <w:jc w:val="left"/>
        <w:rPr>
          <w:rFonts w:cs="Arial"/>
          <w:b/>
          <w:sz w:val="22"/>
          <w:szCs w:val="22"/>
        </w:rPr>
      </w:pPr>
    </w:p>
    <w:p w14:paraId="75428A09" w14:textId="77777777" w:rsidR="00FA6120" w:rsidRDefault="00FA6120" w:rsidP="00532569">
      <w:pPr>
        <w:spacing w:line="240" w:lineRule="auto"/>
        <w:contextualSpacing/>
        <w:jc w:val="left"/>
        <w:rPr>
          <w:rFonts w:cs="Arial"/>
          <w:b/>
          <w:sz w:val="22"/>
          <w:szCs w:val="22"/>
        </w:rPr>
      </w:pPr>
    </w:p>
    <w:p w14:paraId="14B66B24" w14:textId="77777777" w:rsidR="00FA6120" w:rsidRDefault="00FA6120" w:rsidP="00532569">
      <w:pPr>
        <w:spacing w:line="240" w:lineRule="auto"/>
        <w:contextualSpacing/>
        <w:jc w:val="left"/>
        <w:rPr>
          <w:rFonts w:cs="Arial"/>
          <w:b/>
          <w:sz w:val="22"/>
          <w:szCs w:val="22"/>
        </w:rPr>
      </w:pPr>
    </w:p>
    <w:p w14:paraId="3538FEE6" w14:textId="77777777" w:rsidR="00FA6120" w:rsidRDefault="00FA6120" w:rsidP="00532569">
      <w:pPr>
        <w:spacing w:line="240" w:lineRule="auto"/>
        <w:contextualSpacing/>
        <w:jc w:val="left"/>
        <w:rPr>
          <w:rFonts w:cs="Arial"/>
          <w:b/>
          <w:sz w:val="22"/>
          <w:szCs w:val="22"/>
        </w:rPr>
      </w:pPr>
    </w:p>
    <w:p w14:paraId="66978795" w14:textId="77777777" w:rsidR="00FA6120" w:rsidRPr="00687E32" w:rsidRDefault="00FA6120" w:rsidP="00532569">
      <w:pPr>
        <w:spacing w:line="240" w:lineRule="auto"/>
        <w:contextualSpacing/>
        <w:jc w:val="left"/>
        <w:rPr>
          <w:rFonts w:cs="Arial"/>
          <w:b/>
          <w:sz w:val="22"/>
          <w:szCs w:val="22"/>
        </w:rPr>
      </w:pPr>
    </w:p>
    <w:p w14:paraId="5E394AA6" w14:textId="77777777" w:rsidR="00532569" w:rsidRDefault="00532569" w:rsidP="00921E38">
      <w:pPr>
        <w:spacing w:line="240" w:lineRule="auto"/>
        <w:contextualSpacing/>
        <w:rPr>
          <w:rFonts w:cs="Arial"/>
          <w:color w:val="00B050"/>
          <w:sz w:val="22"/>
          <w:szCs w:val="22"/>
        </w:rPr>
      </w:pPr>
    </w:p>
    <w:p w14:paraId="56F1B53E" w14:textId="77777777" w:rsidR="00532569" w:rsidRPr="00921E38" w:rsidRDefault="00532569" w:rsidP="00921E38">
      <w:pPr>
        <w:spacing w:line="240" w:lineRule="auto"/>
        <w:contextualSpacing/>
        <w:rPr>
          <w:rFonts w:cs="Arial"/>
          <w:color w:val="00B050"/>
          <w:sz w:val="22"/>
          <w:szCs w:val="22"/>
        </w:rPr>
      </w:pPr>
    </w:p>
    <w:p w14:paraId="11C2FDCB" w14:textId="77777777" w:rsidR="00A87334" w:rsidRDefault="00A87334" w:rsidP="00521A37">
      <w:pPr>
        <w:spacing w:line="240" w:lineRule="auto"/>
        <w:contextualSpacing/>
        <w:jc w:val="left"/>
        <w:rPr>
          <w:rFonts w:cs="Arial"/>
          <w:sz w:val="22"/>
          <w:szCs w:val="22"/>
        </w:rPr>
      </w:pPr>
    </w:p>
    <w:p w14:paraId="008F084D" w14:textId="77777777" w:rsidR="00532569" w:rsidRPr="00670C22" w:rsidRDefault="00532569" w:rsidP="00670C22"/>
    <w:p w14:paraId="0A3E2441" w14:textId="77777777" w:rsidR="00532569" w:rsidRDefault="00532569" w:rsidP="00532569">
      <w:pPr>
        <w:pStyle w:val="MarginText"/>
        <w:spacing w:before="0" w:after="0"/>
        <w:rPr>
          <w:rFonts w:cs="Arial"/>
          <w:sz w:val="22"/>
          <w:szCs w:val="22"/>
        </w:rPr>
      </w:pPr>
    </w:p>
    <w:p w14:paraId="0D018086" w14:textId="77777777" w:rsidR="00532569" w:rsidRDefault="00532569" w:rsidP="00532569">
      <w:pPr>
        <w:pStyle w:val="MarginText"/>
        <w:spacing w:before="0" w:after="0"/>
        <w:rPr>
          <w:rFonts w:cs="Arial"/>
          <w:sz w:val="22"/>
          <w:szCs w:val="22"/>
        </w:rPr>
      </w:pPr>
    </w:p>
    <w:p w14:paraId="0DAC486C" w14:textId="77777777" w:rsidR="00532569" w:rsidRDefault="00532569" w:rsidP="00532569">
      <w:pPr>
        <w:pStyle w:val="MarginText"/>
        <w:spacing w:before="0" w:after="0"/>
        <w:rPr>
          <w:rFonts w:cs="Arial"/>
          <w:sz w:val="22"/>
          <w:szCs w:val="22"/>
        </w:rPr>
      </w:pPr>
    </w:p>
    <w:p w14:paraId="256307C1" w14:textId="77777777" w:rsidR="00532569" w:rsidRDefault="00532569" w:rsidP="00532569"/>
    <w:bookmarkEnd w:id="59"/>
    <w:p w14:paraId="632D2EE5" w14:textId="77777777" w:rsidR="007C2BB0" w:rsidRPr="007C2BB0" w:rsidRDefault="007C2BB0" w:rsidP="00BE6731">
      <w:pPr>
        <w:pStyle w:val="ReportText2"/>
        <w:ind w:left="0"/>
      </w:pPr>
    </w:p>
    <w:p w14:paraId="576CFD17" w14:textId="77777777" w:rsidR="00C71CA0" w:rsidRPr="00FF7A65" w:rsidRDefault="00C71CA0" w:rsidP="00FF7A65">
      <w:pPr>
        <w:pStyle w:val="ListParagraph"/>
        <w:spacing w:line="240" w:lineRule="auto"/>
        <w:rPr>
          <w:rFonts w:cs="Arial"/>
          <w:color w:val="00B050"/>
          <w:sz w:val="22"/>
          <w:szCs w:val="22"/>
        </w:rPr>
      </w:pPr>
    </w:p>
    <w:p w14:paraId="0B36411D" w14:textId="77777777" w:rsidR="00C71CA0" w:rsidRPr="00FF7A65" w:rsidRDefault="00C71CA0" w:rsidP="00FF7A65">
      <w:pPr>
        <w:pStyle w:val="ListParagraph"/>
        <w:spacing w:line="240" w:lineRule="auto"/>
        <w:jc w:val="left"/>
        <w:rPr>
          <w:rFonts w:cs="Arial"/>
          <w:color w:val="00B050"/>
          <w:sz w:val="22"/>
          <w:szCs w:val="22"/>
        </w:rPr>
      </w:pPr>
    </w:p>
    <w:p w14:paraId="3B6C9C46" w14:textId="77777777" w:rsidR="00C71CA0" w:rsidRPr="00FF7A65" w:rsidRDefault="00C71CA0" w:rsidP="00521A37">
      <w:pPr>
        <w:pStyle w:val="ListParagraph"/>
        <w:spacing w:line="240" w:lineRule="auto"/>
        <w:ind w:left="0"/>
        <w:jc w:val="left"/>
        <w:rPr>
          <w:rFonts w:cs="Arial"/>
          <w:color w:val="00B050"/>
          <w:sz w:val="22"/>
          <w:szCs w:val="22"/>
        </w:rPr>
      </w:pPr>
    </w:p>
    <w:p w14:paraId="50B3FFBF" w14:textId="77777777" w:rsidR="00C71CA0" w:rsidRDefault="00C71CA0" w:rsidP="00521A37">
      <w:pPr>
        <w:pStyle w:val="ListParagraph"/>
        <w:spacing w:line="240" w:lineRule="auto"/>
        <w:ind w:left="0"/>
        <w:jc w:val="left"/>
        <w:rPr>
          <w:rFonts w:cs="Arial"/>
          <w:sz w:val="22"/>
          <w:szCs w:val="22"/>
        </w:rPr>
      </w:pPr>
    </w:p>
    <w:p w14:paraId="246725D2" w14:textId="77777777" w:rsidR="009F4167" w:rsidRDefault="009F4167" w:rsidP="00521A37">
      <w:pPr>
        <w:pStyle w:val="ListParagraph"/>
        <w:spacing w:line="240" w:lineRule="auto"/>
        <w:ind w:left="0"/>
        <w:jc w:val="left"/>
        <w:rPr>
          <w:rFonts w:cs="Arial"/>
          <w:sz w:val="22"/>
          <w:szCs w:val="22"/>
        </w:rPr>
      </w:pPr>
    </w:p>
    <w:p w14:paraId="24229E31" w14:textId="77777777" w:rsidR="009F4167" w:rsidRDefault="009F4167" w:rsidP="00521A37">
      <w:pPr>
        <w:pStyle w:val="ListParagraph"/>
        <w:spacing w:line="240" w:lineRule="auto"/>
        <w:ind w:left="0"/>
        <w:jc w:val="left"/>
        <w:rPr>
          <w:rFonts w:cs="Arial"/>
          <w:sz w:val="22"/>
          <w:szCs w:val="22"/>
        </w:rPr>
      </w:pPr>
    </w:p>
    <w:sectPr w:rsidR="009F4167" w:rsidSect="00B75462">
      <w:footerReference w:type="default" r:id="rId14"/>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5D1BE" w14:textId="77777777" w:rsidR="00EE13F4" w:rsidRDefault="00EE13F4">
      <w:r>
        <w:separator/>
      </w:r>
    </w:p>
  </w:endnote>
  <w:endnote w:type="continuationSeparator" w:id="0">
    <w:p w14:paraId="4A14505F" w14:textId="77777777" w:rsidR="00EE13F4" w:rsidRDefault="00EE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Times New Roman"/>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13" w:type="dxa"/>
      <w:tblLook w:val="0000" w:firstRow="0" w:lastRow="0" w:firstColumn="0" w:lastColumn="0" w:noHBand="0" w:noVBand="0"/>
    </w:tblPr>
    <w:tblGrid>
      <w:gridCol w:w="250"/>
      <w:gridCol w:w="8363"/>
    </w:tblGrid>
    <w:tr w:rsidR="00997AE0" w14:paraId="56504550" w14:textId="77777777" w:rsidTr="00BE66F7">
      <w:trPr>
        <w:trHeight w:val="1279"/>
      </w:trPr>
      <w:tc>
        <w:tcPr>
          <w:tcW w:w="250" w:type="dxa"/>
        </w:tcPr>
        <w:p w14:paraId="168B1820" w14:textId="77777777" w:rsidR="00997AE0" w:rsidRDefault="00997AE0">
          <w:pPr>
            <w:tabs>
              <w:tab w:val="left" w:pos="5792"/>
            </w:tabs>
            <w:spacing w:line="240" w:lineRule="auto"/>
            <w:rPr>
              <w:rFonts w:cs="Arial"/>
              <w:sz w:val="16"/>
            </w:rPr>
          </w:pPr>
        </w:p>
      </w:tc>
      <w:tc>
        <w:tcPr>
          <w:tcW w:w="8363" w:type="dxa"/>
        </w:tcPr>
        <w:p w14:paraId="71293E84" w14:textId="77777777" w:rsidR="00997AE0" w:rsidRPr="008669A6" w:rsidRDefault="00997AE0" w:rsidP="008669A6">
          <w:pPr>
            <w:tabs>
              <w:tab w:val="left" w:pos="5792"/>
            </w:tabs>
            <w:spacing w:line="240" w:lineRule="auto"/>
            <w:rPr>
              <w:rFonts w:cs="Arial"/>
              <w:b/>
              <w:bCs/>
              <w:color w:val="00001C"/>
              <w:sz w:val="15"/>
            </w:rPr>
          </w:pPr>
        </w:p>
      </w:tc>
    </w:tr>
  </w:tbl>
  <w:p w14:paraId="607FF589" w14:textId="77777777" w:rsidR="00997AE0" w:rsidRDefault="00997AE0">
    <w:pPr>
      <w:spacing w:line="60" w:lineRule="auto"/>
      <w:rPr>
        <w:rFonts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ayout w:type="fixed"/>
      <w:tblLook w:val="0000" w:firstRow="0" w:lastRow="0" w:firstColumn="0" w:lastColumn="0" w:noHBand="0" w:noVBand="0"/>
    </w:tblPr>
    <w:tblGrid>
      <w:gridCol w:w="4644"/>
      <w:gridCol w:w="3828"/>
    </w:tblGrid>
    <w:tr w:rsidR="00997AE0" w14:paraId="2DC7B099" w14:textId="77777777">
      <w:trPr>
        <w:cantSplit/>
      </w:trPr>
      <w:tc>
        <w:tcPr>
          <w:tcW w:w="4644" w:type="dxa"/>
          <w:vAlign w:val="center"/>
        </w:tcPr>
        <w:p w14:paraId="76DF7458" w14:textId="77777777" w:rsidR="00997AE0" w:rsidRDefault="00997AE0"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757F4003" w14:textId="77777777" w:rsidR="00997AE0" w:rsidRDefault="00997AE0">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r>
  </w:tbl>
  <w:p w14:paraId="60CE9AA6" w14:textId="77777777" w:rsidR="00997AE0" w:rsidRDefault="00997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5D6A7" w14:textId="77777777" w:rsidR="00EE13F4" w:rsidRDefault="00EE13F4">
      <w:r>
        <w:separator/>
      </w:r>
    </w:p>
  </w:footnote>
  <w:footnote w:type="continuationSeparator" w:id="0">
    <w:p w14:paraId="16FFE8C2" w14:textId="77777777" w:rsidR="00EE13F4" w:rsidRDefault="00EE1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ook w:val="0000" w:firstRow="0" w:lastRow="0" w:firstColumn="0" w:lastColumn="0" w:noHBand="0" w:noVBand="0"/>
    </w:tblPr>
    <w:tblGrid>
      <w:gridCol w:w="8472"/>
    </w:tblGrid>
    <w:tr w:rsidR="00997AE0" w14:paraId="5FBB4851" w14:textId="77777777">
      <w:tc>
        <w:tcPr>
          <w:tcW w:w="8472" w:type="dxa"/>
          <w:tcMar>
            <w:right w:w="28" w:type="dxa"/>
          </w:tcMar>
        </w:tcPr>
        <w:p w14:paraId="1D0B90B6" w14:textId="77777777" w:rsidR="00997AE0" w:rsidRDefault="00997AE0">
          <w:pPr>
            <w:tabs>
              <w:tab w:val="left" w:pos="828"/>
              <w:tab w:val="right" w:pos="9152"/>
            </w:tabs>
            <w:rPr>
              <w:rFonts w:cs="Arial"/>
              <w:sz w:val="12"/>
            </w:rPr>
          </w:pPr>
        </w:p>
      </w:tc>
    </w:tr>
  </w:tbl>
  <w:p w14:paraId="2ED24017" w14:textId="77777777" w:rsidR="00997AE0" w:rsidRDefault="00997AE0">
    <w:pPr>
      <w:pStyle w:val="Header"/>
      <w:tabs>
        <w:tab w:val="clear" w:pos="4153"/>
        <w:tab w:val="clear" w:pos="8306"/>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4"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9"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0"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1"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4"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3"/>
  </w:num>
  <w:num w:numId="2">
    <w:abstractNumId w:val="29"/>
  </w:num>
  <w:num w:numId="3">
    <w:abstractNumId w:val="33"/>
  </w:num>
  <w:num w:numId="4">
    <w:abstractNumId w:val="35"/>
  </w:num>
  <w:num w:numId="5">
    <w:abstractNumId w:val="8"/>
  </w:num>
  <w:num w:numId="6">
    <w:abstractNumId w:val="30"/>
  </w:num>
  <w:num w:numId="7">
    <w:abstractNumId w:val="28"/>
  </w:num>
  <w:num w:numId="8">
    <w:abstractNumId w:val="19"/>
  </w:num>
  <w:num w:numId="9">
    <w:abstractNumId w:val="34"/>
  </w:num>
  <w:num w:numId="10">
    <w:abstractNumId w:val="21"/>
  </w:num>
  <w:num w:numId="11">
    <w:abstractNumId w:val="16"/>
  </w:num>
  <w:num w:numId="12">
    <w:abstractNumId w:val="14"/>
  </w:num>
  <w:num w:numId="13">
    <w:abstractNumId w:val="20"/>
  </w:num>
  <w:num w:numId="14">
    <w:abstractNumId w:val="0"/>
  </w:num>
  <w:num w:numId="15">
    <w:abstractNumId w:val="26"/>
  </w:num>
  <w:num w:numId="16">
    <w:abstractNumId w:val="23"/>
  </w:num>
  <w:num w:numId="17">
    <w:abstractNumId w:val="18"/>
  </w:num>
  <w:num w:numId="18">
    <w:abstractNumId w:val="32"/>
  </w:num>
  <w:num w:numId="19">
    <w:abstractNumId w:val="31"/>
  </w:num>
  <w:num w:numId="20">
    <w:abstractNumId w:val="9"/>
  </w:num>
  <w:num w:numId="21">
    <w:abstractNumId w:val="22"/>
  </w:num>
  <w:num w:numId="22">
    <w:abstractNumId w:val="4"/>
  </w:num>
  <w:num w:numId="23">
    <w:abstractNumId w:val="3"/>
  </w:num>
  <w:num w:numId="24">
    <w:abstractNumId w:val="10"/>
  </w:num>
  <w:num w:numId="25">
    <w:abstractNumId w:val="27"/>
  </w:num>
  <w:num w:numId="26">
    <w:abstractNumId w:val="7"/>
  </w:num>
  <w:num w:numId="27">
    <w:abstractNumId w:val="12"/>
  </w:num>
  <w:num w:numId="28">
    <w:abstractNumId w:val="17"/>
  </w:num>
  <w:num w:numId="29">
    <w:abstractNumId w:val="11"/>
  </w:num>
  <w:num w:numId="30">
    <w:abstractNumId w:val="15"/>
  </w:num>
  <w:num w:numId="31">
    <w:abstractNumId w:val="25"/>
  </w:num>
  <w:num w:numId="32">
    <w:abstractNumId w:val="5"/>
  </w:num>
  <w:num w:numId="33">
    <w:abstractNumId w:val="6"/>
  </w:num>
  <w:num w:numId="34">
    <w:abstractNumId w:val="24"/>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6B6"/>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49C6"/>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08B"/>
    <w:rsid w:val="00136414"/>
    <w:rsid w:val="00143C96"/>
    <w:rsid w:val="00144598"/>
    <w:rsid w:val="001456DF"/>
    <w:rsid w:val="00150F80"/>
    <w:rsid w:val="00153C3A"/>
    <w:rsid w:val="00154AA3"/>
    <w:rsid w:val="00156645"/>
    <w:rsid w:val="001576CD"/>
    <w:rsid w:val="00160048"/>
    <w:rsid w:val="001603E6"/>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285"/>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17B2"/>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E7976"/>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2E0E"/>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3C52"/>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2EF"/>
    <w:rsid w:val="00590CE0"/>
    <w:rsid w:val="005A08C0"/>
    <w:rsid w:val="005A0F61"/>
    <w:rsid w:val="005A320E"/>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280A"/>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0C22"/>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27654"/>
    <w:rsid w:val="00932098"/>
    <w:rsid w:val="009337C7"/>
    <w:rsid w:val="009367CA"/>
    <w:rsid w:val="00940E00"/>
    <w:rsid w:val="00944136"/>
    <w:rsid w:val="0094452A"/>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979B0"/>
    <w:rsid w:val="00997AE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28CE"/>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15171"/>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2869"/>
    <w:rsid w:val="00B946A1"/>
    <w:rsid w:val="00BA0671"/>
    <w:rsid w:val="00BA5D70"/>
    <w:rsid w:val="00BA743A"/>
    <w:rsid w:val="00BB480B"/>
    <w:rsid w:val="00BC0B87"/>
    <w:rsid w:val="00BC0CFC"/>
    <w:rsid w:val="00BC3516"/>
    <w:rsid w:val="00BC36DC"/>
    <w:rsid w:val="00BC5E61"/>
    <w:rsid w:val="00BD53A1"/>
    <w:rsid w:val="00BD60AD"/>
    <w:rsid w:val="00BE2804"/>
    <w:rsid w:val="00BE3CBF"/>
    <w:rsid w:val="00BE57A6"/>
    <w:rsid w:val="00BE66F7"/>
    <w:rsid w:val="00BE6731"/>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13F4"/>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16C4"/>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ad907,#cedd07,#d0e507,#c5d907,#000014,#c1d410,#d0da0a,#d4de0a"/>
    </o:shapedefaults>
    <o:shapelayout v:ext="edit">
      <o:idmap v:ext="edit" data="1"/>
    </o:shapelayout>
  </w:shapeDefaults>
  <w:decimalSymbol w:val="."/>
  <w:listSeparator w:val=","/>
  <w14:docId w14:val="43C25DCB"/>
  <w15:docId w15:val="{AF362CE3-C04E-4FE1-A168-BDF09A63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s@liverpoolmuseum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n.Lindsay@liverpoolmuseums.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1C420-27F4-41FB-A295-E55BF785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4859</Words>
  <Characters>27697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32492</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D.Singh</dc:creator>
  <cp:keywords/>
  <dc:description/>
  <cp:lastModifiedBy>Lindsay, Ian</cp:lastModifiedBy>
  <cp:revision>2</cp:revision>
  <cp:lastPrinted>2017-12-06T09:43:00Z</cp:lastPrinted>
  <dcterms:created xsi:type="dcterms:W3CDTF">2020-10-06T10:53:00Z</dcterms:created>
  <dcterms:modified xsi:type="dcterms:W3CDTF">2020-10-06T10:53:00Z</dcterms:modified>
</cp:coreProperties>
</file>