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A400" w14:textId="75E21AC4" w:rsidR="008F066E" w:rsidRDefault="00FC2D4B">
      <w:r>
        <w:t xml:space="preserve">Tender to supply and install a new </w:t>
      </w:r>
      <w:r w:rsidR="0019091A">
        <w:t>800KVa</w:t>
      </w:r>
      <w:r>
        <w:t xml:space="preserve"> transformer; UPVC housing; trenching works and connection to the HV main.</w:t>
      </w:r>
    </w:p>
    <w:p w14:paraId="5110BD14" w14:textId="65BED25C" w:rsidR="0019091A" w:rsidRPr="0090177C" w:rsidRDefault="00CF1FD9">
      <w:pPr>
        <w:rPr>
          <w:u w:val="single"/>
        </w:rPr>
      </w:pPr>
      <w:r w:rsidRPr="0090177C">
        <w:rPr>
          <w:u w:val="single"/>
        </w:rPr>
        <w:t>Introduction</w:t>
      </w:r>
      <w:r w:rsidR="0019091A" w:rsidRPr="0090177C">
        <w:rPr>
          <w:u w:val="single"/>
        </w:rPr>
        <w:t xml:space="preserve"> </w:t>
      </w:r>
    </w:p>
    <w:p w14:paraId="225438F4" w14:textId="6605B4F4" w:rsidR="004102A2" w:rsidRPr="001A4752" w:rsidRDefault="00644360" w:rsidP="004102A2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Bedford College are seeking quotes for </w:t>
      </w:r>
      <w:r w:rsidR="00CF1FD9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>the insta</w:t>
      </w:r>
      <w:r w:rsidR="00131642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>llation</w:t>
      </w:r>
      <w:r w:rsidR="00CF1FD9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a new </w:t>
      </w:r>
      <w:r w:rsidR="00EF01CC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800KVa substation and connections works to the existing live HV ring main.  Suitably </w:t>
      </w:r>
      <w:r w:rsidR="00974668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>qu</w:t>
      </w:r>
      <w:r w:rsidR="00974668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974668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>lified</w:t>
      </w:r>
      <w:r w:rsidR="00EF01CC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102A2" w:rsidRPr="001A47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ICP accredited </w:t>
      </w:r>
      <w:r w:rsidR="00974668" w:rsidRPr="004102A2">
        <w:rPr>
          <w:rFonts w:asciiTheme="minorHAnsi" w:eastAsiaTheme="minorHAnsi" w:hAnsiTheme="minorHAnsi" w:cstheme="minorBidi"/>
          <w:sz w:val="22"/>
          <w:szCs w:val="22"/>
          <w:lang w:eastAsia="en-US"/>
        </w:rPr>
        <w:t>contractors</w:t>
      </w:r>
      <w:r w:rsidR="00974668" w:rsidRPr="001A47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102A2" w:rsidRPr="001A4752">
        <w:rPr>
          <w:rFonts w:asciiTheme="minorHAnsi" w:eastAsiaTheme="minorHAnsi" w:hAnsiTheme="minorHAnsi" w:cstheme="minorBidi"/>
          <w:sz w:val="22"/>
          <w:szCs w:val="22"/>
          <w:lang w:eastAsia="en-US"/>
        </w:rPr>
        <w:t>or an Independent Distribution Network Operator (IDNO)</w:t>
      </w:r>
      <w:r w:rsidR="00A04A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are invited to </w:t>
      </w:r>
      <w:r w:rsidR="0090177C">
        <w:rPr>
          <w:rFonts w:asciiTheme="minorHAnsi" w:eastAsiaTheme="minorHAnsi" w:hAnsiTheme="minorHAnsi" w:cstheme="minorBidi"/>
          <w:sz w:val="22"/>
          <w:szCs w:val="22"/>
          <w:lang w:eastAsia="en-US"/>
        </w:rPr>
        <w:t>provide</w:t>
      </w:r>
      <w:r w:rsidR="00A04A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cost for contestable &amp; non–contestable works.</w:t>
      </w:r>
    </w:p>
    <w:p w14:paraId="3836FF38" w14:textId="03E9795B" w:rsidR="001A4752" w:rsidRPr="00173E06" w:rsidRDefault="0090177C" w:rsidP="00173E06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As the</w:t>
      </w:r>
      <w:r w:rsidR="00173E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quotation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will </w:t>
      </w:r>
      <w:r w:rsidR="00173E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include </w:t>
      </w:r>
      <w:r w:rsidR="001A4752" w:rsidRPr="001A4752">
        <w:rPr>
          <w:rFonts w:asciiTheme="minorHAnsi" w:eastAsiaTheme="minorHAnsi" w:hAnsiTheme="minorHAnsi" w:cstheme="minorBidi"/>
          <w:sz w:val="22"/>
          <w:szCs w:val="22"/>
          <w:lang w:eastAsia="en-US"/>
        </w:rPr>
        <w:t>contestable connection works the</w:t>
      </w:r>
      <w:r w:rsidR="00173E06">
        <w:rPr>
          <w:rFonts w:asciiTheme="minorHAnsi" w:eastAsiaTheme="minorHAnsi" w:hAnsiTheme="minorHAnsi" w:cstheme="minorBidi"/>
          <w:sz w:val="22"/>
          <w:szCs w:val="22"/>
          <w:lang w:eastAsia="en-US"/>
        </w:rPr>
        <w:t>n the prospective contractor</w:t>
      </w:r>
      <w:r w:rsidR="001A4752" w:rsidRPr="001A47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must be accredited to carry out that category of work under the</w:t>
      </w:r>
      <w:r w:rsidR="009746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8" w:history="1">
        <w:r w:rsidR="001A4752" w:rsidRPr="001A4752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National Electricity Registration Scheme (NERS)</w:t>
        </w:r>
      </w:hyperlink>
      <w:r w:rsidR="009746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A4752" w:rsidRPr="001A4752">
        <w:rPr>
          <w:rFonts w:asciiTheme="minorHAnsi" w:eastAsiaTheme="minorHAnsi" w:hAnsiTheme="minorHAnsi" w:cstheme="minorBidi"/>
          <w:sz w:val="22"/>
          <w:szCs w:val="22"/>
          <w:lang w:eastAsia="en-US"/>
        </w:rPr>
        <w:t>that is administered by LRQA Limited</w:t>
      </w:r>
      <w:r w:rsidR="001A4752" w:rsidRPr="001A4752">
        <w:rPr>
          <w:rFonts w:ascii="Arial" w:hAnsi="Arial" w:cs="Arial"/>
          <w:color w:val="000000"/>
          <w:sz w:val="27"/>
          <w:szCs w:val="27"/>
        </w:rPr>
        <w:t>.</w:t>
      </w:r>
      <w:r w:rsidR="001A4752">
        <w:rPr>
          <w:rFonts w:ascii="Arial" w:hAnsi="Arial" w:cs="Arial"/>
          <w:color w:val="000000"/>
          <w:sz w:val="27"/>
          <w:szCs w:val="27"/>
        </w:rPr>
        <w:t> </w:t>
      </w:r>
    </w:p>
    <w:p w14:paraId="62702D59" w14:textId="1ACF73FE" w:rsidR="0019091A" w:rsidRPr="00CF1FD9" w:rsidRDefault="0019091A">
      <w:pPr>
        <w:rPr>
          <w:u w:val="single"/>
        </w:rPr>
      </w:pPr>
      <w:r w:rsidRPr="00CF1FD9">
        <w:rPr>
          <w:u w:val="single"/>
        </w:rPr>
        <w:t>Site location</w:t>
      </w:r>
    </w:p>
    <w:p w14:paraId="64E2A863" w14:textId="7B29E452" w:rsidR="0019091A" w:rsidRDefault="00CF1FD9">
      <w:r>
        <w:t>Shuttleworth College, Old Warden Park/BIGGLESWADE SG18 9DX</w:t>
      </w:r>
      <w:r w:rsidR="00173E06">
        <w:t>.  New the attached location plan.</w:t>
      </w:r>
    </w:p>
    <w:p w14:paraId="781D5E5F" w14:textId="285BD9E8" w:rsidR="0019091A" w:rsidRDefault="009715D1">
      <w:pPr>
        <w:rPr>
          <w:u w:val="single"/>
        </w:rPr>
      </w:pPr>
      <w:r w:rsidRPr="009715D1">
        <w:rPr>
          <w:u w:val="single"/>
        </w:rPr>
        <w:t>Scope of the works</w:t>
      </w:r>
    </w:p>
    <w:p w14:paraId="3639D2D9" w14:textId="41548106" w:rsidR="0090177C" w:rsidRPr="006F6A33" w:rsidRDefault="0090177C">
      <w:r w:rsidRPr="006F6A33">
        <w:t xml:space="preserve">See the </w:t>
      </w:r>
      <w:r w:rsidR="006F6A33">
        <w:t xml:space="preserve">attached </w:t>
      </w:r>
      <w:r w:rsidR="00E84227">
        <w:t>design</w:t>
      </w:r>
      <w:r w:rsidRPr="006F6A33">
        <w:t xml:space="preserve"> </w:t>
      </w:r>
      <w:r w:rsidR="00E84227">
        <w:t xml:space="preserve">layout </w:t>
      </w:r>
      <w:r w:rsidRPr="006F6A33">
        <w:t>plan</w:t>
      </w:r>
      <w:r w:rsidR="006F6A33">
        <w:t xml:space="preserve">.  To be read </w:t>
      </w:r>
      <w:r w:rsidR="00E84227">
        <w:t>in conjunction</w:t>
      </w:r>
      <w:r w:rsidR="006F6A33">
        <w:t xml:space="preserve"> with </w:t>
      </w:r>
      <w:r w:rsidR="00E84227">
        <w:t xml:space="preserve">scope of works below. </w:t>
      </w:r>
    </w:p>
    <w:p w14:paraId="3B8FAD35" w14:textId="466C13EA" w:rsidR="00ED3303" w:rsidRPr="00ED3303" w:rsidRDefault="00ED3303">
      <w:pPr>
        <w:rPr>
          <w:i/>
          <w:iCs/>
        </w:rPr>
      </w:pPr>
      <w:r w:rsidRPr="00ED3303">
        <w:rPr>
          <w:i/>
          <w:iCs/>
        </w:rPr>
        <w:t>Section 1 – Contestable Works</w:t>
      </w:r>
    </w:p>
    <w:p w14:paraId="3F1D1CA2" w14:textId="4901C75C" w:rsidR="00EC4C0D" w:rsidRPr="00EC4C0D" w:rsidRDefault="00FD364D">
      <w:r>
        <w:t xml:space="preserve">Commercial Services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EC4C0D" w:rsidRPr="00EC4C0D" w14:paraId="246BE99F" w14:textId="77777777" w:rsidTr="00EC4C0D">
        <w:tc>
          <w:tcPr>
            <w:tcW w:w="8312" w:type="dxa"/>
          </w:tcPr>
          <w:p w14:paraId="611958AE" w14:textId="77777777" w:rsidR="00EC4C0D" w:rsidRPr="00EC4C0D" w:rsidRDefault="00EC4C0D" w:rsidP="00952662">
            <w:pPr>
              <w:rPr>
                <w:sz w:val="20"/>
                <w:szCs w:val="20"/>
              </w:rPr>
            </w:pPr>
            <w:r w:rsidRPr="00EC4C0D">
              <w:rPr>
                <w:sz w:val="20"/>
                <w:szCs w:val="20"/>
              </w:rPr>
              <w:t xml:space="preserve">Connect and install COP5 LV metering termination cubicle and multicore termination. </w:t>
            </w:r>
          </w:p>
        </w:tc>
      </w:tr>
      <w:tr w:rsidR="00EC4C0D" w:rsidRPr="00EC4C0D" w14:paraId="0320386A" w14:textId="77777777" w:rsidTr="00EC4C0D">
        <w:tc>
          <w:tcPr>
            <w:tcW w:w="8312" w:type="dxa"/>
          </w:tcPr>
          <w:p w14:paraId="5AEE4D81" w14:textId="2A297410" w:rsidR="00EC4C0D" w:rsidRPr="00EC4C0D" w:rsidRDefault="00EC4C0D" w:rsidP="00952662">
            <w:pPr>
              <w:rPr>
                <w:sz w:val="20"/>
                <w:szCs w:val="20"/>
              </w:rPr>
            </w:pPr>
            <w:r w:rsidRPr="00EC4C0D">
              <w:rPr>
                <w:sz w:val="20"/>
                <w:szCs w:val="20"/>
              </w:rPr>
              <w:t xml:space="preserve">Fit customer LV cables in UKPN substation </w:t>
            </w:r>
          </w:p>
        </w:tc>
      </w:tr>
      <w:tr w:rsidR="00EC4C0D" w:rsidRPr="00EC4C0D" w14:paraId="3A05DAD3" w14:textId="77777777" w:rsidTr="00EC4C0D">
        <w:tc>
          <w:tcPr>
            <w:tcW w:w="8312" w:type="dxa"/>
          </w:tcPr>
          <w:p w14:paraId="0620F93A" w14:textId="70A1F8B9" w:rsidR="00EC4C0D" w:rsidRPr="00EC4C0D" w:rsidRDefault="00EC4C0D" w:rsidP="00952662">
            <w:pPr>
              <w:rPr>
                <w:sz w:val="20"/>
                <w:szCs w:val="20"/>
                <w:u w:val="single"/>
              </w:rPr>
            </w:pPr>
            <w:r w:rsidRPr="00EC4C0D">
              <w:rPr>
                <w:sz w:val="20"/>
                <w:szCs w:val="20"/>
              </w:rPr>
              <w:t>Terminate LV cables from ACB</w:t>
            </w:r>
          </w:p>
        </w:tc>
      </w:tr>
    </w:tbl>
    <w:p w14:paraId="0A5E6DA8" w14:textId="77777777" w:rsidR="00EC4C0D" w:rsidRDefault="00EC4C0D" w:rsidP="00EC4C0D">
      <w:pPr>
        <w:spacing w:after="0"/>
      </w:pPr>
    </w:p>
    <w:p w14:paraId="5BF84A1C" w14:textId="6B99E7CC" w:rsidR="00540A7E" w:rsidRDefault="00384345">
      <w:r>
        <w:t xml:space="preserve">HV Plant and Switchgear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40A7E" w:rsidRPr="00540A7E" w14:paraId="1FA7B529" w14:textId="77777777" w:rsidTr="00540A7E">
        <w:tc>
          <w:tcPr>
            <w:tcW w:w="9016" w:type="dxa"/>
          </w:tcPr>
          <w:p w14:paraId="074C92C8" w14:textId="77777777" w:rsidR="00540A7E" w:rsidRPr="00540A7E" w:rsidRDefault="00540A7E" w:rsidP="00540A7E">
            <w:pPr>
              <w:pStyle w:val="ListParagraph"/>
              <w:ind w:left="161"/>
              <w:rPr>
                <w:sz w:val="20"/>
                <w:szCs w:val="20"/>
              </w:rPr>
            </w:pPr>
            <w:r w:rsidRPr="00540A7E">
              <w:rPr>
                <w:sz w:val="20"/>
                <w:szCs w:val="20"/>
              </w:rPr>
              <w:t>Establish an 800kVA unit substation within a GRP Housing. Includes 800kVA transformer,</w:t>
            </w:r>
          </w:p>
        </w:tc>
      </w:tr>
      <w:tr w:rsidR="00540A7E" w:rsidRPr="00540A7E" w14:paraId="75C446FD" w14:textId="77777777" w:rsidTr="00540A7E">
        <w:tc>
          <w:tcPr>
            <w:tcW w:w="9016" w:type="dxa"/>
          </w:tcPr>
          <w:p w14:paraId="7FDDA9B3" w14:textId="3A404AB3" w:rsidR="00540A7E" w:rsidRPr="00540A7E" w:rsidRDefault="00540A7E" w:rsidP="00540A7E">
            <w:pPr>
              <w:pStyle w:val="ListParagraph"/>
              <w:ind w:left="161"/>
              <w:rPr>
                <w:sz w:val="20"/>
                <w:szCs w:val="20"/>
              </w:rPr>
            </w:pPr>
            <w:r w:rsidRPr="00540A7E">
              <w:rPr>
                <w:sz w:val="20"/>
                <w:szCs w:val="20"/>
              </w:rPr>
              <w:t>Ring Main Unit, 1600A air circuit breaker, RTU,</w:t>
            </w:r>
            <w:r>
              <w:rPr>
                <w:sz w:val="20"/>
                <w:szCs w:val="20"/>
              </w:rPr>
              <w:t xml:space="preserve"> </w:t>
            </w:r>
            <w:r w:rsidRPr="00540A7E">
              <w:rPr>
                <w:sz w:val="20"/>
                <w:szCs w:val="20"/>
              </w:rPr>
              <w:t xml:space="preserve">internal small power/lighting and substation ancillaries. Excludes GRP, civil works and HV/LV jointing. </w:t>
            </w:r>
          </w:p>
        </w:tc>
      </w:tr>
      <w:tr w:rsidR="00540A7E" w:rsidRPr="00540A7E" w14:paraId="219CBEBC" w14:textId="77777777" w:rsidTr="00540A7E">
        <w:tc>
          <w:tcPr>
            <w:tcW w:w="9016" w:type="dxa"/>
          </w:tcPr>
          <w:p w14:paraId="05E447A2" w14:textId="77777777" w:rsidR="00540A7E" w:rsidRPr="00540A7E" w:rsidRDefault="00540A7E" w:rsidP="00540A7E">
            <w:pPr>
              <w:pStyle w:val="ListParagraph"/>
              <w:ind w:left="161"/>
              <w:rPr>
                <w:sz w:val="20"/>
                <w:szCs w:val="20"/>
              </w:rPr>
            </w:pPr>
            <w:r w:rsidRPr="00540A7E">
              <w:rPr>
                <w:sz w:val="20"/>
                <w:szCs w:val="20"/>
              </w:rPr>
              <w:t>Transport of plant to in normal weekday working hours</w:t>
            </w:r>
          </w:p>
        </w:tc>
      </w:tr>
    </w:tbl>
    <w:p w14:paraId="1D3066FE" w14:textId="77777777" w:rsidR="00EC4C0D" w:rsidRPr="00436200" w:rsidRDefault="00EC4C0D" w:rsidP="00436200">
      <w:pPr>
        <w:spacing w:after="0"/>
      </w:pPr>
    </w:p>
    <w:p w14:paraId="03F949A7" w14:textId="15EBFFF3" w:rsidR="007F324F" w:rsidRDefault="00436200">
      <w:r>
        <w:t xml:space="preserve">HV Substation Civils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436200" w:rsidRPr="00436200" w14:paraId="19FB9474" w14:textId="77777777" w:rsidTr="00436200">
        <w:tc>
          <w:tcPr>
            <w:tcW w:w="8312" w:type="dxa"/>
          </w:tcPr>
          <w:p w14:paraId="633F99C9" w14:textId="10353EDE" w:rsidR="00436200" w:rsidRPr="00436200" w:rsidRDefault="00436200" w:rsidP="00E925B3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Install 70mm earth cable </w:t>
            </w:r>
          </w:p>
        </w:tc>
      </w:tr>
      <w:tr w:rsidR="00436200" w:rsidRPr="00436200" w14:paraId="7F6AC0FC" w14:textId="77777777" w:rsidTr="00436200">
        <w:tc>
          <w:tcPr>
            <w:tcW w:w="8312" w:type="dxa"/>
          </w:tcPr>
          <w:p w14:paraId="637AF736" w14:textId="4D0F077F" w:rsidR="00436200" w:rsidRPr="00436200" w:rsidRDefault="00436200" w:rsidP="00E925B3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Install earth pin (exclusive of cable) </w:t>
            </w:r>
          </w:p>
        </w:tc>
      </w:tr>
      <w:tr w:rsidR="00436200" w:rsidRPr="00436200" w14:paraId="1D90ABC8" w14:textId="77777777" w:rsidTr="00436200">
        <w:tc>
          <w:tcPr>
            <w:tcW w:w="8312" w:type="dxa"/>
          </w:tcPr>
          <w:p w14:paraId="3D7A72BE" w14:textId="02330F5C" w:rsidR="00436200" w:rsidRPr="00436200" w:rsidRDefault="00436200" w:rsidP="00E925B3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Install additional extensible earth rod </w:t>
            </w:r>
          </w:p>
        </w:tc>
      </w:tr>
      <w:tr w:rsidR="00436200" w:rsidRPr="00436200" w14:paraId="6B14B052" w14:textId="77777777" w:rsidTr="00436200">
        <w:tc>
          <w:tcPr>
            <w:tcW w:w="8312" w:type="dxa"/>
          </w:tcPr>
          <w:p w14:paraId="521AD971" w14:textId="7F715B73" w:rsidR="00436200" w:rsidRPr="00436200" w:rsidRDefault="00436200" w:rsidP="00E925B3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Supply and fit of a brown GRP substation housing. </w:t>
            </w:r>
          </w:p>
        </w:tc>
      </w:tr>
      <w:tr w:rsidR="00436200" w:rsidRPr="00436200" w14:paraId="5A5B99FE" w14:textId="77777777" w:rsidTr="00436200">
        <w:tc>
          <w:tcPr>
            <w:tcW w:w="8312" w:type="dxa"/>
          </w:tcPr>
          <w:p w14:paraId="13BD25B0" w14:textId="16CED48E" w:rsidR="00436200" w:rsidRPr="00436200" w:rsidRDefault="00436200" w:rsidP="00E925B3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Supply and installation of a pre-cast secondary substation base suitable for use with a GRP enclosure </w:t>
            </w:r>
          </w:p>
        </w:tc>
      </w:tr>
      <w:tr w:rsidR="00436200" w:rsidRPr="00436200" w14:paraId="44BEE69D" w14:textId="77777777" w:rsidTr="00436200">
        <w:tc>
          <w:tcPr>
            <w:tcW w:w="8312" w:type="dxa"/>
          </w:tcPr>
          <w:p w14:paraId="072F82F0" w14:textId="49976EB7" w:rsidR="00436200" w:rsidRPr="00436200" w:rsidRDefault="00436200" w:rsidP="00E925B3">
            <w:pPr>
              <w:rPr>
                <w:sz w:val="20"/>
                <w:szCs w:val="20"/>
                <w:u w:val="single"/>
              </w:rPr>
            </w:pPr>
            <w:r w:rsidRPr="00436200">
              <w:rPr>
                <w:sz w:val="20"/>
                <w:szCs w:val="20"/>
              </w:rPr>
              <w:t>Install earthing in GRP secondary substation</w:t>
            </w:r>
          </w:p>
        </w:tc>
      </w:tr>
    </w:tbl>
    <w:p w14:paraId="1645EEDD" w14:textId="77777777" w:rsidR="00436200" w:rsidRDefault="00436200" w:rsidP="006B4BDD">
      <w:pPr>
        <w:spacing w:after="0"/>
        <w:rPr>
          <w:u w:val="single"/>
        </w:rPr>
      </w:pPr>
    </w:p>
    <w:p w14:paraId="5B38E440" w14:textId="2AB86287" w:rsidR="007F324F" w:rsidRDefault="008B166A" w:rsidP="006B4BDD">
      <w:pPr>
        <w:spacing w:after="0"/>
      </w:pPr>
      <w:r>
        <w:t xml:space="preserve">HV Underground Mains </w:t>
      </w:r>
    </w:p>
    <w:p w14:paraId="25C602BF" w14:textId="77777777" w:rsidR="007F324F" w:rsidRDefault="007F324F" w:rsidP="006B4BDD">
      <w:pPr>
        <w:spacing w:after="0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813DEC" w:rsidRPr="00813DEC" w14:paraId="3A27C816" w14:textId="77777777" w:rsidTr="00813DEC">
        <w:tc>
          <w:tcPr>
            <w:tcW w:w="8312" w:type="dxa"/>
          </w:tcPr>
          <w:p w14:paraId="4FACFB0B" w14:textId="77777777" w:rsidR="00813DEC" w:rsidRPr="00813DEC" w:rsidRDefault="00813DEC" w:rsidP="00206598">
            <w:r w:rsidRPr="00813DEC">
              <w:t xml:space="preserve">Supply only of 11kV 300mm aluminium Triplex mains cable </w:t>
            </w:r>
          </w:p>
        </w:tc>
      </w:tr>
      <w:tr w:rsidR="00813DEC" w:rsidRPr="00813DEC" w14:paraId="156C360E" w14:textId="77777777" w:rsidTr="00813DEC">
        <w:tc>
          <w:tcPr>
            <w:tcW w:w="8312" w:type="dxa"/>
          </w:tcPr>
          <w:p w14:paraId="2333CDD5" w14:textId="3D4845ED" w:rsidR="00813DEC" w:rsidRPr="00813DEC" w:rsidRDefault="00813DEC" w:rsidP="00206598">
            <w:r w:rsidRPr="00813DEC">
              <w:t xml:space="preserve">Install 11kV 300mm aluminium Triplex mains cable in trench. </w:t>
            </w:r>
          </w:p>
        </w:tc>
      </w:tr>
      <w:tr w:rsidR="00813DEC" w:rsidRPr="00813DEC" w14:paraId="218DA8C3" w14:textId="77777777" w:rsidTr="00813DEC">
        <w:tc>
          <w:tcPr>
            <w:tcW w:w="8312" w:type="dxa"/>
          </w:tcPr>
          <w:p w14:paraId="73626A1C" w14:textId="1A4BC0E0" w:rsidR="00813DEC" w:rsidRPr="00813DEC" w:rsidRDefault="00813DEC" w:rsidP="00206598">
            <w:r w:rsidRPr="00813DEC">
              <w:t xml:space="preserve">Excavate, lay &amp; reinstate 11kV 300mm aluminium Triplex mains cable in unmade ground. </w:t>
            </w:r>
          </w:p>
        </w:tc>
      </w:tr>
      <w:tr w:rsidR="00813DEC" w:rsidRPr="00813DEC" w14:paraId="7B3FEF31" w14:textId="77777777" w:rsidTr="00813DEC">
        <w:tc>
          <w:tcPr>
            <w:tcW w:w="8312" w:type="dxa"/>
          </w:tcPr>
          <w:p w14:paraId="52900C97" w14:textId="41C7F384" w:rsidR="00813DEC" w:rsidRPr="00813DEC" w:rsidRDefault="00813DEC" w:rsidP="00206598">
            <w:r w:rsidRPr="00813DEC">
              <w:t xml:space="preserve">Excavate, lay &amp; reinstate 11kV 300mm aluminium Triplex mains cable in </w:t>
            </w:r>
            <w:r w:rsidR="003A57B5">
              <w:t>non-adopted</w:t>
            </w:r>
            <w:r w:rsidR="007F324F">
              <w:t xml:space="preserve"> access road </w:t>
            </w:r>
          </w:p>
        </w:tc>
      </w:tr>
      <w:tr w:rsidR="00813DEC" w:rsidRPr="00813DEC" w14:paraId="4134CAF4" w14:textId="77777777" w:rsidTr="00813DEC">
        <w:tc>
          <w:tcPr>
            <w:tcW w:w="8312" w:type="dxa"/>
          </w:tcPr>
          <w:p w14:paraId="5EC8320B" w14:textId="7A996720" w:rsidR="00813DEC" w:rsidRPr="00813DEC" w:rsidRDefault="00813DEC" w:rsidP="00206598">
            <w:r w:rsidRPr="00813DEC">
              <w:lastRenderedPageBreak/>
              <w:t xml:space="preserve">Excavate &amp; Reinstate 11kV joint hole in unmade ground </w:t>
            </w:r>
          </w:p>
        </w:tc>
      </w:tr>
      <w:tr w:rsidR="00813DEC" w:rsidRPr="00813DEC" w14:paraId="33CDB792" w14:textId="77777777" w:rsidTr="00813DEC">
        <w:tc>
          <w:tcPr>
            <w:tcW w:w="8312" w:type="dxa"/>
          </w:tcPr>
          <w:p w14:paraId="215ACF41" w14:textId="6EE68FEB" w:rsidR="00813DEC" w:rsidRPr="00813DEC" w:rsidRDefault="00813DEC" w:rsidP="00206598">
            <w:r w:rsidRPr="00813DEC">
              <w:t xml:space="preserve">Install 11kV cable to duct or cable tray </w:t>
            </w:r>
          </w:p>
        </w:tc>
      </w:tr>
      <w:tr w:rsidR="00813DEC" w:rsidRPr="00813DEC" w14:paraId="341BE982" w14:textId="77777777" w:rsidTr="00813DEC">
        <w:tc>
          <w:tcPr>
            <w:tcW w:w="8312" w:type="dxa"/>
          </w:tcPr>
          <w:p w14:paraId="76083666" w14:textId="1DDA8D0E" w:rsidR="00813DEC" w:rsidRPr="00813DEC" w:rsidRDefault="00813DEC" w:rsidP="00206598">
            <w:r w:rsidRPr="00813DEC">
              <w:t xml:space="preserve">Install HV duct including widening surfaced trench </w:t>
            </w:r>
          </w:p>
        </w:tc>
      </w:tr>
      <w:tr w:rsidR="00813DEC" w:rsidRPr="00813DEC" w14:paraId="19FA224A" w14:textId="77777777" w:rsidTr="00813DEC">
        <w:tc>
          <w:tcPr>
            <w:tcW w:w="8312" w:type="dxa"/>
          </w:tcPr>
          <w:p w14:paraId="2DD9DCD8" w14:textId="1F065C4A" w:rsidR="00813DEC" w:rsidRPr="00813DEC" w:rsidRDefault="00813DEC" w:rsidP="00206598">
            <w:r w:rsidRPr="00813DEC">
              <w:t xml:space="preserve">300mm HV indoor end box termination </w:t>
            </w:r>
          </w:p>
        </w:tc>
      </w:tr>
      <w:tr w:rsidR="00813DEC" w:rsidRPr="00813DEC" w14:paraId="688D36DA" w14:textId="77777777" w:rsidTr="00813DEC">
        <w:tc>
          <w:tcPr>
            <w:tcW w:w="8312" w:type="dxa"/>
          </w:tcPr>
          <w:p w14:paraId="2C021FDD" w14:textId="2EE6FF1A" w:rsidR="00813DEC" w:rsidRPr="00813DEC" w:rsidRDefault="00813DEC" w:rsidP="00206598">
            <w:r w:rsidRPr="00813DEC">
              <w:t xml:space="preserve">Site induction for Civils team (per 30 mins) </w:t>
            </w:r>
          </w:p>
        </w:tc>
      </w:tr>
      <w:tr w:rsidR="00813DEC" w:rsidRPr="00813DEC" w14:paraId="6091053B" w14:textId="77777777" w:rsidTr="00813DEC">
        <w:tc>
          <w:tcPr>
            <w:tcW w:w="8312" w:type="dxa"/>
          </w:tcPr>
          <w:p w14:paraId="0C7E33AC" w14:textId="07B02428" w:rsidR="00813DEC" w:rsidRPr="00813DEC" w:rsidRDefault="00813DEC" w:rsidP="00206598">
            <w:r w:rsidRPr="00813DEC">
              <w:t xml:space="preserve">Site induction for HV jointing team (per 30 mins) </w:t>
            </w:r>
          </w:p>
        </w:tc>
      </w:tr>
      <w:tr w:rsidR="00813DEC" w:rsidRPr="00813DEC" w14:paraId="489B7FCA" w14:textId="77777777" w:rsidTr="00813DEC">
        <w:tc>
          <w:tcPr>
            <w:tcW w:w="8312" w:type="dxa"/>
          </w:tcPr>
          <w:p w14:paraId="368287AB" w14:textId="2832403E" w:rsidR="00813DEC" w:rsidRPr="00813DEC" w:rsidRDefault="00813DEC" w:rsidP="00206598">
            <w:pPr>
              <w:rPr>
                <w:u w:val="single"/>
              </w:rPr>
            </w:pPr>
            <w:r w:rsidRPr="00813DEC">
              <w:t>Traffic Management cost</w:t>
            </w:r>
          </w:p>
        </w:tc>
      </w:tr>
      <w:tr w:rsidR="00870822" w:rsidRPr="00813DEC" w14:paraId="31852DFF" w14:textId="77777777" w:rsidTr="00813DEC">
        <w:tc>
          <w:tcPr>
            <w:tcW w:w="8312" w:type="dxa"/>
          </w:tcPr>
          <w:p w14:paraId="34F18B99" w14:textId="586E2CDD" w:rsidR="00870822" w:rsidRPr="00870822" w:rsidRDefault="00870822" w:rsidP="00206598">
            <w:pPr>
              <w:rPr>
                <w:u w:val="single"/>
              </w:rPr>
            </w:pPr>
            <w:r>
              <w:t>11kV 300mm Triplex to 95-300mm PILC straight join</w:t>
            </w:r>
            <w:r>
              <w:t>t</w:t>
            </w:r>
          </w:p>
        </w:tc>
      </w:tr>
    </w:tbl>
    <w:p w14:paraId="6CADE9AB" w14:textId="77777777" w:rsidR="007F324F" w:rsidRDefault="007F324F" w:rsidP="006B4BDD">
      <w:pPr>
        <w:spacing w:after="0"/>
        <w:rPr>
          <w:u w:val="single"/>
        </w:rPr>
      </w:pPr>
    </w:p>
    <w:p w14:paraId="6AD10465" w14:textId="6C995F86" w:rsidR="003358FE" w:rsidRPr="00E0687D" w:rsidRDefault="00E0687D" w:rsidP="006B4BDD">
      <w:pPr>
        <w:spacing w:after="0"/>
        <w:rPr>
          <w:i/>
          <w:iCs/>
        </w:rPr>
      </w:pPr>
      <w:r w:rsidRPr="00E0687D">
        <w:rPr>
          <w:i/>
          <w:iCs/>
        </w:rPr>
        <w:t>Section 2 - Contestable Works</w:t>
      </w:r>
    </w:p>
    <w:p w14:paraId="46E915F6" w14:textId="77777777" w:rsidR="003358FE" w:rsidRDefault="003358FE" w:rsidP="006B4BDD">
      <w:pPr>
        <w:spacing w:after="0"/>
        <w:rPr>
          <w:u w:val="single"/>
        </w:rPr>
      </w:pPr>
    </w:p>
    <w:p w14:paraId="2BD4A795" w14:textId="77777777" w:rsidR="00480D5B" w:rsidRDefault="00480D5B" w:rsidP="006B4BDD">
      <w:pPr>
        <w:spacing w:after="0"/>
      </w:pPr>
      <w:r>
        <w:t>HV Plant and Switchgear</w:t>
      </w:r>
    </w:p>
    <w:p w14:paraId="2F994E68" w14:textId="77777777" w:rsidR="00480D5B" w:rsidRDefault="00480D5B" w:rsidP="006B4BDD">
      <w:pPr>
        <w:spacing w:after="0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3358FE" w:rsidRPr="003358FE" w14:paraId="372FC677" w14:textId="77777777" w:rsidTr="003358FE">
        <w:tc>
          <w:tcPr>
            <w:tcW w:w="8312" w:type="dxa"/>
          </w:tcPr>
          <w:p w14:paraId="2A0FB216" w14:textId="77777777" w:rsidR="003358FE" w:rsidRPr="003358FE" w:rsidRDefault="003358FE" w:rsidP="00C05274">
            <w:pPr>
              <w:rPr>
                <w:sz w:val="20"/>
                <w:szCs w:val="20"/>
              </w:rPr>
            </w:pPr>
            <w:r w:rsidRPr="003358FE">
              <w:rPr>
                <w:sz w:val="20"/>
                <w:szCs w:val="20"/>
              </w:rPr>
              <w:t xml:space="preserve">Commissioning of a Remote Terminal Unit (RTU) </w:t>
            </w:r>
          </w:p>
        </w:tc>
      </w:tr>
      <w:tr w:rsidR="003358FE" w:rsidRPr="003358FE" w14:paraId="575847C7" w14:textId="77777777" w:rsidTr="003358FE">
        <w:tc>
          <w:tcPr>
            <w:tcW w:w="8312" w:type="dxa"/>
          </w:tcPr>
          <w:p w14:paraId="3EDDA038" w14:textId="77777777" w:rsidR="003358FE" w:rsidRPr="003358FE" w:rsidRDefault="003358FE" w:rsidP="00C05274">
            <w:pPr>
              <w:rPr>
                <w:sz w:val="20"/>
                <w:szCs w:val="20"/>
              </w:rPr>
            </w:pPr>
            <w:r w:rsidRPr="003358FE">
              <w:rPr>
                <w:sz w:val="20"/>
                <w:szCs w:val="20"/>
              </w:rPr>
              <w:t xml:space="preserve">Installation &amp; removal of a portable Power Quality Monitoring (PQM) device </w:t>
            </w:r>
          </w:p>
        </w:tc>
      </w:tr>
      <w:tr w:rsidR="003358FE" w:rsidRPr="003358FE" w14:paraId="0B928579" w14:textId="77777777" w:rsidTr="003358FE">
        <w:tc>
          <w:tcPr>
            <w:tcW w:w="8312" w:type="dxa"/>
          </w:tcPr>
          <w:p w14:paraId="70C68969" w14:textId="77777777" w:rsidR="003358FE" w:rsidRPr="003358FE" w:rsidRDefault="003358FE" w:rsidP="00C05274">
            <w:pPr>
              <w:rPr>
                <w:sz w:val="20"/>
                <w:szCs w:val="20"/>
              </w:rPr>
            </w:pPr>
            <w:r w:rsidRPr="003358FE">
              <w:rPr>
                <w:sz w:val="20"/>
                <w:szCs w:val="20"/>
              </w:rPr>
              <w:t xml:space="preserve">11kV outage associated with the provision of an 11kV substation </w:t>
            </w:r>
          </w:p>
        </w:tc>
      </w:tr>
    </w:tbl>
    <w:p w14:paraId="306C954A" w14:textId="77777777" w:rsidR="00850A1A" w:rsidRDefault="00850A1A" w:rsidP="006B4BDD">
      <w:pPr>
        <w:spacing w:after="0"/>
      </w:pPr>
    </w:p>
    <w:p w14:paraId="67BECF72" w14:textId="31F8CA10" w:rsidR="00B974DE" w:rsidRDefault="00480D5B" w:rsidP="006B4BDD">
      <w:pPr>
        <w:spacing w:after="0"/>
      </w:pPr>
      <w:r>
        <w:t xml:space="preserve">HV Underground Mains </w:t>
      </w:r>
    </w:p>
    <w:p w14:paraId="2C9517F5" w14:textId="77777777" w:rsidR="00B974DE" w:rsidRDefault="00B974DE" w:rsidP="006B4BD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457" w:rsidRPr="00FB2457" w14:paraId="55F238BF" w14:textId="77777777" w:rsidTr="00FB2457">
        <w:tc>
          <w:tcPr>
            <w:tcW w:w="9016" w:type="dxa"/>
          </w:tcPr>
          <w:p w14:paraId="31E5BF8C" w14:textId="77777777" w:rsidR="00FB2457" w:rsidRPr="00FB2457" w:rsidRDefault="00FB2457" w:rsidP="00FA0E1E">
            <w:pPr>
              <w:rPr>
                <w:sz w:val="20"/>
                <w:szCs w:val="20"/>
              </w:rPr>
            </w:pPr>
            <w:r w:rsidRPr="00FB2457">
              <w:rPr>
                <w:sz w:val="20"/>
                <w:szCs w:val="20"/>
              </w:rPr>
              <w:t xml:space="preserve">Site induction for an Authorised Person/Senior Authorised Person (per 30mins) • Notification of high voltage shutdown to affected parties </w:t>
            </w:r>
          </w:p>
        </w:tc>
      </w:tr>
    </w:tbl>
    <w:p w14:paraId="4CEF33EE" w14:textId="77777777" w:rsidR="00812D52" w:rsidRDefault="00812D52" w:rsidP="006B4BDD">
      <w:pPr>
        <w:spacing w:after="0"/>
      </w:pPr>
    </w:p>
    <w:p w14:paraId="401EF41B" w14:textId="77777777" w:rsidR="00812D52" w:rsidRDefault="00480D5B" w:rsidP="006B4BDD">
      <w:pPr>
        <w:spacing w:after="0"/>
      </w:pPr>
      <w:r>
        <w:t xml:space="preserve">Miscellaneous </w:t>
      </w:r>
    </w:p>
    <w:p w14:paraId="3095F888" w14:textId="77777777" w:rsidR="00812D52" w:rsidRDefault="00812D52" w:rsidP="006B4BD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457" w:rsidRPr="00FB2457" w14:paraId="67FF7E25" w14:textId="77777777" w:rsidTr="00FB2457">
        <w:tc>
          <w:tcPr>
            <w:tcW w:w="9016" w:type="dxa"/>
          </w:tcPr>
          <w:p w14:paraId="2F6C477E" w14:textId="77777777" w:rsidR="00FB2457" w:rsidRPr="00FB2457" w:rsidRDefault="00FB2457" w:rsidP="00D3163E">
            <w:pPr>
              <w:rPr>
                <w:sz w:val="20"/>
                <w:szCs w:val="20"/>
              </w:rPr>
            </w:pPr>
            <w:r w:rsidRPr="00FB2457">
              <w:rPr>
                <w:sz w:val="20"/>
                <w:szCs w:val="20"/>
              </w:rPr>
              <w:t xml:space="preserve">Legal fees for a Freehold/Leasehold for the establishment of a substation in a new physical location. </w:t>
            </w:r>
          </w:p>
        </w:tc>
      </w:tr>
    </w:tbl>
    <w:p w14:paraId="3750C57B" w14:textId="77777777" w:rsidR="00480D5B" w:rsidRDefault="00480D5B" w:rsidP="006B4BDD">
      <w:pPr>
        <w:spacing w:after="0"/>
      </w:pPr>
    </w:p>
    <w:p w14:paraId="196A1BF3" w14:textId="16BEF885" w:rsidR="00480D5B" w:rsidRDefault="00480D5B" w:rsidP="006B4BDD">
      <w:pPr>
        <w:spacing w:after="0"/>
      </w:pPr>
      <w:r>
        <w:t xml:space="preserve">Transactional Charges </w:t>
      </w:r>
    </w:p>
    <w:p w14:paraId="46A09927" w14:textId="77777777" w:rsidR="00812D52" w:rsidRDefault="00812D52" w:rsidP="006B4BD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2D52" w:rsidRPr="00812D52" w14:paraId="53B01D97" w14:textId="77777777" w:rsidTr="00812D52">
        <w:tc>
          <w:tcPr>
            <w:tcW w:w="9016" w:type="dxa"/>
          </w:tcPr>
          <w:p w14:paraId="1CB12A4A" w14:textId="643C6644" w:rsidR="00812D52" w:rsidRPr="00812D52" w:rsidRDefault="00850A1A" w:rsidP="00F0747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Paid by Bedford College directly to National Grid</w:t>
            </w:r>
          </w:p>
        </w:tc>
      </w:tr>
    </w:tbl>
    <w:p w14:paraId="4871AE88" w14:textId="77777777" w:rsidR="00480D5B" w:rsidRDefault="00480D5B" w:rsidP="006B4BDD">
      <w:pPr>
        <w:spacing w:after="0"/>
        <w:rPr>
          <w:u w:val="single"/>
        </w:rPr>
      </w:pPr>
    </w:p>
    <w:p w14:paraId="4FB45BAF" w14:textId="7C80F70F" w:rsidR="009715D1" w:rsidRDefault="009715D1">
      <w:pPr>
        <w:rPr>
          <w:u w:val="single"/>
        </w:rPr>
      </w:pPr>
      <w:r w:rsidRPr="009715D1">
        <w:rPr>
          <w:u w:val="single"/>
        </w:rPr>
        <w:t>Return of tenders</w:t>
      </w:r>
      <w:r w:rsidR="00A96A21">
        <w:rPr>
          <w:u w:val="single"/>
        </w:rPr>
        <w:t xml:space="preserve"> &amp; Form </w:t>
      </w:r>
      <w:r w:rsidR="0086595D">
        <w:rPr>
          <w:u w:val="single"/>
        </w:rPr>
        <w:t>o</w:t>
      </w:r>
      <w:r w:rsidR="00A96A21">
        <w:rPr>
          <w:u w:val="single"/>
        </w:rPr>
        <w:t xml:space="preserve">f Tender </w:t>
      </w:r>
    </w:p>
    <w:p w14:paraId="22F9C583" w14:textId="77777777" w:rsidR="00A96A21" w:rsidRDefault="00A96A21">
      <w:pPr>
        <w:rPr>
          <w:u w:val="single"/>
        </w:rPr>
      </w:pPr>
    </w:p>
    <w:p w14:paraId="1E03BD4B" w14:textId="4783B8E8" w:rsidR="00A96A21" w:rsidRDefault="00A96A21">
      <w:r w:rsidRPr="00EE6684">
        <w:t>Please submit quote</w:t>
      </w:r>
      <w:r w:rsidR="0086595D" w:rsidRPr="00EE6684">
        <w:t xml:space="preserve">s via email to </w:t>
      </w:r>
      <w:hyperlink r:id="rId9" w:history="1">
        <w:r w:rsidR="00EE6684" w:rsidRPr="00EE6684">
          <w:rPr>
            <w:rStyle w:val="Hyperlink"/>
            <w:u w:val="none"/>
          </w:rPr>
          <w:t>tenders@bedford.ac.uk</w:t>
        </w:r>
      </w:hyperlink>
      <w:r w:rsidR="00EE6684" w:rsidRPr="00EE6684">
        <w:t xml:space="preserve"> by 12:00 on 13 December 2023</w:t>
      </w:r>
      <w:r w:rsidR="00EE6684">
        <w:t>.</w:t>
      </w:r>
    </w:p>
    <w:p w14:paraId="3812CC15" w14:textId="77777777" w:rsidR="00EE6684" w:rsidRDefault="00EE6684"/>
    <w:p w14:paraId="6C65ADE8" w14:textId="1BDA8CCA" w:rsidR="00EE6684" w:rsidRDefault="00EE6684">
      <w:r>
        <w:t>Please submit the quote on headed paper with the table below include</w:t>
      </w:r>
      <w:r w:rsidR="00780051">
        <w:t>d</w:t>
      </w:r>
      <w:r>
        <w:t>.</w:t>
      </w:r>
    </w:p>
    <w:p w14:paraId="55AC0BB3" w14:textId="77777777" w:rsidR="00850A1A" w:rsidRPr="00ED3303" w:rsidRDefault="00850A1A" w:rsidP="00850A1A">
      <w:pPr>
        <w:rPr>
          <w:i/>
          <w:iCs/>
        </w:rPr>
      </w:pPr>
      <w:r w:rsidRPr="00ED3303">
        <w:rPr>
          <w:i/>
          <w:iCs/>
        </w:rPr>
        <w:t>Section 1 – Contestable Works</w:t>
      </w:r>
    </w:p>
    <w:p w14:paraId="4449B8E7" w14:textId="06AD0F75" w:rsidR="00850A1A" w:rsidRPr="00EC4C0D" w:rsidRDefault="00850A1A" w:rsidP="00850A1A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3953"/>
        <w:gridCol w:w="106"/>
      </w:tblGrid>
      <w:tr w:rsidR="00850A1A" w:rsidRPr="00EC4C0D" w14:paraId="4BE67928" w14:textId="77777777" w:rsidTr="00850A1A">
        <w:tc>
          <w:tcPr>
            <w:tcW w:w="4253" w:type="dxa"/>
            <w:shd w:val="clear" w:color="auto" w:fill="FBE4D5" w:themeFill="accent2" w:themeFillTint="33"/>
          </w:tcPr>
          <w:p w14:paraId="21E1CFFE" w14:textId="3836B08B" w:rsidR="00850A1A" w:rsidRPr="00850A1A" w:rsidRDefault="00850A1A" w:rsidP="00C43ACD">
            <w:pPr>
              <w:rPr>
                <w:b/>
                <w:bCs/>
                <w:sz w:val="20"/>
                <w:szCs w:val="20"/>
              </w:rPr>
            </w:pPr>
            <w:r w:rsidRPr="00850A1A">
              <w:rPr>
                <w:b/>
                <w:bCs/>
              </w:rPr>
              <w:t>Commercial Services</w:t>
            </w:r>
          </w:p>
        </w:tc>
        <w:tc>
          <w:tcPr>
            <w:tcW w:w="4059" w:type="dxa"/>
            <w:gridSpan w:val="2"/>
            <w:shd w:val="clear" w:color="auto" w:fill="FBE4D5" w:themeFill="accent2" w:themeFillTint="33"/>
          </w:tcPr>
          <w:p w14:paraId="6EF519AA" w14:textId="226683AF" w:rsidR="00850A1A" w:rsidRPr="00EC4C0D" w:rsidRDefault="00850A1A" w:rsidP="00C43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</w:tr>
      <w:tr w:rsidR="00850A1A" w:rsidRPr="00EC4C0D" w14:paraId="5C0D5D27" w14:textId="40505572" w:rsidTr="00850A1A">
        <w:tc>
          <w:tcPr>
            <w:tcW w:w="4253" w:type="dxa"/>
          </w:tcPr>
          <w:p w14:paraId="5B475ED1" w14:textId="77777777" w:rsidR="00850A1A" w:rsidRPr="00EC4C0D" w:rsidRDefault="00850A1A" w:rsidP="00C43ACD">
            <w:pPr>
              <w:rPr>
                <w:sz w:val="20"/>
                <w:szCs w:val="20"/>
              </w:rPr>
            </w:pPr>
            <w:r w:rsidRPr="00EC4C0D">
              <w:rPr>
                <w:sz w:val="20"/>
                <w:szCs w:val="20"/>
              </w:rPr>
              <w:t xml:space="preserve">Connect and install COP5 LV metering termination cubicle and multicore termination. </w:t>
            </w:r>
          </w:p>
        </w:tc>
        <w:tc>
          <w:tcPr>
            <w:tcW w:w="4059" w:type="dxa"/>
            <w:gridSpan w:val="2"/>
          </w:tcPr>
          <w:p w14:paraId="64EADD4A" w14:textId="77777777" w:rsidR="00850A1A" w:rsidRPr="00EC4C0D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EC4C0D" w14:paraId="40B25325" w14:textId="30E79827" w:rsidTr="00850A1A">
        <w:tc>
          <w:tcPr>
            <w:tcW w:w="4253" w:type="dxa"/>
          </w:tcPr>
          <w:p w14:paraId="07BB8A39" w14:textId="77777777" w:rsidR="00850A1A" w:rsidRPr="00EC4C0D" w:rsidRDefault="00850A1A" w:rsidP="00C43ACD">
            <w:pPr>
              <w:rPr>
                <w:sz w:val="20"/>
                <w:szCs w:val="20"/>
              </w:rPr>
            </w:pPr>
            <w:r w:rsidRPr="00EC4C0D">
              <w:rPr>
                <w:sz w:val="20"/>
                <w:szCs w:val="20"/>
              </w:rPr>
              <w:t xml:space="preserve">Fit customer LV cables in UKPN substation </w:t>
            </w:r>
          </w:p>
        </w:tc>
        <w:tc>
          <w:tcPr>
            <w:tcW w:w="4059" w:type="dxa"/>
            <w:gridSpan w:val="2"/>
          </w:tcPr>
          <w:p w14:paraId="3FC4DCF8" w14:textId="77777777" w:rsidR="00850A1A" w:rsidRPr="00EC4C0D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EC4C0D" w14:paraId="0D19CBCE" w14:textId="259EDA6F" w:rsidTr="00850A1A">
        <w:tc>
          <w:tcPr>
            <w:tcW w:w="4253" w:type="dxa"/>
          </w:tcPr>
          <w:p w14:paraId="142C9340" w14:textId="77777777" w:rsidR="00850A1A" w:rsidRPr="00EC4C0D" w:rsidRDefault="00850A1A" w:rsidP="00C43ACD">
            <w:pPr>
              <w:rPr>
                <w:sz w:val="20"/>
                <w:szCs w:val="20"/>
                <w:u w:val="single"/>
              </w:rPr>
            </w:pPr>
            <w:r w:rsidRPr="00EC4C0D">
              <w:rPr>
                <w:sz w:val="20"/>
                <w:szCs w:val="20"/>
              </w:rPr>
              <w:t>Terminate LV cables from ACB</w:t>
            </w:r>
          </w:p>
        </w:tc>
        <w:tc>
          <w:tcPr>
            <w:tcW w:w="4059" w:type="dxa"/>
            <w:gridSpan w:val="2"/>
          </w:tcPr>
          <w:p w14:paraId="5A2EA612" w14:textId="77777777" w:rsidR="00850A1A" w:rsidRPr="00EC4C0D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540A7E" w14:paraId="5EDFFF21" w14:textId="0B0E916D" w:rsidTr="00850A1A">
        <w:trPr>
          <w:gridAfter w:val="1"/>
          <w:wAfter w:w="106" w:type="dxa"/>
        </w:trPr>
        <w:tc>
          <w:tcPr>
            <w:tcW w:w="4253" w:type="dxa"/>
            <w:shd w:val="clear" w:color="auto" w:fill="FBE4D5" w:themeFill="accent2" w:themeFillTint="33"/>
          </w:tcPr>
          <w:p w14:paraId="2DE254E7" w14:textId="1367D105" w:rsidR="00850A1A" w:rsidRPr="00850A1A" w:rsidRDefault="00850A1A" w:rsidP="00850A1A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850A1A">
              <w:rPr>
                <w:b/>
                <w:bCs/>
              </w:rPr>
              <w:t>HV Plant and Switchgear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14:paraId="48EDB343" w14:textId="77777777" w:rsidR="00850A1A" w:rsidRDefault="00850A1A" w:rsidP="00C43ACD">
            <w:pPr>
              <w:pStyle w:val="ListParagraph"/>
              <w:ind w:left="161"/>
            </w:pPr>
          </w:p>
        </w:tc>
      </w:tr>
      <w:tr w:rsidR="00850A1A" w:rsidRPr="00540A7E" w14:paraId="2FB501F6" w14:textId="330D524E" w:rsidTr="00850A1A">
        <w:trPr>
          <w:gridAfter w:val="1"/>
          <w:wAfter w:w="106" w:type="dxa"/>
        </w:trPr>
        <w:tc>
          <w:tcPr>
            <w:tcW w:w="4253" w:type="dxa"/>
          </w:tcPr>
          <w:p w14:paraId="5A920ACB" w14:textId="77777777" w:rsidR="00850A1A" w:rsidRPr="00540A7E" w:rsidRDefault="00850A1A" w:rsidP="00C43ACD">
            <w:pPr>
              <w:pStyle w:val="ListParagraph"/>
              <w:ind w:left="161"/>
              <w:rPr>
                <w:sz w:val="20"/>
                <w:szCs w:val="20"/>
              </w:rPr>
            </w:pPr>
            <w:r w:rsidRPr="00540A7E">
              <w:rPr>
                <w:sz w:val="20"/>
                <w:szCs w:val="20"/>
              </w:rPr>
              <w:t>Establish an 800kVA unit substation within a GRP Housing. Includes 800kVA transformer,</w:t>
            </w:r>
          </w:p>
        </w:tc>
        <w:tc>
          <w:tcPr>
            <w:tcW w:w="3953" w:type="dxa"/>
          </w:tcPr>
          <w:p w14:paraId="211B41D2" w14:textId="77777777" w:rsidR="00850A1A" w:rsidRPr="00540A7E" w:rsidRDefault="00850A1A" w:rsidP="00C43ACD">
            <w:pPr>
              <w:pStyle w:val="ListParagraph"/>
              <w:ind w:left="161"/>
              <w:rPr>
                <w:sz w:val="20"/>
                <w:szCs w:val="20"/>
              </w:rPr>
            </w:pPr>
          </w:p>
        </w:tc>
      </w:tr>
      <w:tr w:rsidR="00850A1A" w:rsidRPr="00540A7E" w14:paraId="3193B929" w14:textId="2A8746CE" w:rsidTr="00850A1A">
        <w:trPr>
          <w:gridAfter w:val="1"/>
          <w:wAfter w:w="106" w:type="dxa"/>
        </w:trPr>
        <w:tc>
          <w:tcPr>
            <w:tcW w:w="4253" w:type="dxa"/>
          </w:tcPr>
          <w:p w14:paraId="4E1909A4" w14:textId="77777777" w:rsidR="00850A1A" w:rsidRPr="00540A7E" w:rsidRDefault="00850A1A" w:rsidP="00C43ACD">
            <w:pPr>
              <w:pStyle w:val="ListParagraph"/>
              <w:ind w:left="161"/>
              <w:rPr>
                <w:sz w:val="20"/>
                <w:szCs w:val="20"/>
              </w:rPr>
            </w:pPr>
            <w:r w:rsidRPr="00540A7E">
              <w:rPr>
                <w:sz w:val="20"/>
                <w:szCs w:val="20"/>
              </w:rPr>
              <w:lastRenderedPageBreak/>
              <w:t>Ring Main Unit, 1600A air circuit breaker, RTU,</w:t>
            </w:r>
            <w:r>
              <w:rPr>
                <w:sz w:val="20"/>
                <w:szCs w:val="20"/>
              </w:rPr>
              <w:t xml:space="preserve"> </w:t>
            </w:r>
            <w:r w:rsidRPr="00540A7E">
              <w:rPr>
                <w:sz w:val="20"/>
                <w:szCs w:val="20"/>
              </w:rPr>
              <w:t xml:space="preserve">internal small power/lighting and substation ancillaries. Excludes GRP, civil works and HV/LV jointing. </w:t>
            </w:r>
          </w:p>
        </w:tc>
        <w:tc>
          <w:tcPr>
            <w:tcW w:w="3953" w:type="dxa"/>
          </w:tcPr>
          <w:p w14:paraId="22B40509" w14:textId="77777777" w:rsidR="00850A1A" w:rsidRPr="00540A7E" w:rsidRDefault="00850A1A" w:rsidP="00C43ACD">
            <w:pPr>
              <w:pStyle w:val="ListParagraph"/>
              <w:ind w:left="161"/>
              <w:rPr>
                <w:sz w:val="20"/>
                <w:szCs w:val="20"/>
              </w:rPr>
            </w:pPr>
          </w:p>
        </w:tc>
      </w:tr>
      <w:tr w:rsidR="00850A1A" w:rsidRPr="00540A7E" w14:paraId="471ADC0C" w14:textId="75A779EF" w:rsidTr="00850A1A">
        <w:trPr>
          <w:gridAfter w:val="1"/>
          <w:wAfter w:w="106" w:type="dxa"/>
        </w:trPr>
        <w:tc>
          <w:tcPr>
            <w:tcW w:w="4253" w:type="dxa"/>
          </w:tcPr>
          <w:p w14:paraId="0B3338E8" w14:textId="77777777" w:rsidR="00850A1A" w:rsidRPr="00540A7E" w:rsidRDefault="00850A1A" w:rsidP="00C43ACD">
            <w:pPr>
              <w:pStyle w:val="ListParagraph"/>
              <w:ind w:left="161"/>
              <w:rPr>
                <w:sz w:val="20"/>
                <w:szCs w:val="20"/>
              </w:rPr>
            </w:pPr>
            <w:r w:rsidRPr="00540A7E">
              <w:rPr>
                <w:sz w:val="20"/>
                <w:szCs w:val="20"/>
              </w:rPr>
              <w:t>Transport of plant to in normal weekday working hours</w:t>
            </w:r>
          </w:p>
        </w:tc>
        <w:tc>
          <w:tcPr>
            <w:tcW w:w="3953" w:type="dxa"/>
          </w:tcPr>
          <w:p w14:paraId="34FDC042" w14:textId="77777777" w:rsidR="00850A1A" w:rsidRPr="00540A7E" w:rsidRDefault="00850A1A" w:rsidP="00C43ACD">
            <w:pPr>
              <w:pStyle w:val="ListParagraph"/>
              <w:ind w:left="161"/>
              <w:rPr>
                <w:sz w:val="20"/>
                <w:szCs w:val="20"/>
              </w:rPr>
            </w:pPr>
          </w:p>
        </w:tc>
      </w:tr>
      <w:tr w:rsidR="00850A1A" w:rsidRPr="00436200" w14:paraId="392FF3CD" w14:textId="7CF71E6A" w:rsidTr="00850A1A">
        <w:tc>
          <w:tcPr>
            <w:tcW w:w="4253" w:type="dxa"/>
            <w:shd w:val="clear" w:color="auto" w:fill="FBE4D5" w:themeFill="accent2" w:themeFillTint="33"/>
          </w:tcPr>
          <w:p w14:paraId="70599EDA" w14:textId="0B254118" w:rsidR="00850A1A" w:rsidRPr="00850A1A" w:rsidRDefault="00850A1A" w:rsidP="00C43ACD">
            <w:pPr>
              <w:rPr>
                <w:b/>
                <w:bCs/>
                <w:sz w:val="20"/>
                <w:szCs w:val="20"/>
              </w:rPr>
            </w:pPr>
            <w:r w:rsidRPr="00850A1A">
              <w:rPr>
                <w:b/>
                <w:bCs/>
              </w:rPr>
              <w:t>HV Substation Civils</w:t>
            </w:r>
          </w:p>
        </w:tc>
        <w:tc>
          <w:tcPr>
            <w:tcW w:w="4059" w:type="dxa"/>
            <w:gridSpan w:val="2"/>
            <w:shd w:val="clear" w:color="auto" w:fill="FBE4D5" w:themeFill="accent2" w:themeFillTint="33"/>
          </w:tcPr>
          <w:p w14:paraId="2F56D6A6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436200" w14:paraId="3F1BD278" w14:textId="596806C2" w:rsidTr="00850A1A">
        <w:tc>
          <w:tcPr>
            <w:tcW w:w="4253" w:type="dxa"/>
          </w:tcPr>
          <w:p w14:paraId="1DCC3BB8" w14:textId="77777777" w:rsidR="00850A1A" w:rsidRPr="00436200" w:rsidRDefault="00850A1A" w:rsidP="00C43ACD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Install 70mm earth cable </w:t>
            </w:r>
          </w:p>
        </w:tc>
        <w:tc>
          <w:tcPr>
            <w:tcW w:w="4059" w:type="dxa"/>
            <w:gridSpan w:val="2"/>
          </w:tcPr>
          <w:p w14:paraId="06D83020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436200" w14:paraId="4AA05BB9" w14:textId="3E469D32" w:rsidTr="00850A1A">
        <w:tc>
          <w:tcPr>
            <w:tcW w:w="4253" w:type="dxa"/>
          </w:tcPr>
          <w:p w14:paraId="29660A28" w14:textId="77777777" w:rsidR="00850A1A" w:rsidRPr="00436200" w:rsidRDefault="00850A1A" w:rsidP="00C43ACD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Install earth pin (exclusive of cable) </w:t>
            </w:r>
          </w:p>
        </w:tc>
        <w:tc>
          <w:tcPr>
            <w:tcW w:w="4059" w:type="dxa"/>
            <w:gridSpan w:val="2"/>
          </w:tcPr>
          <w:p w14:paraId="36095923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436200" w14:paraId="618E972E" w14:textId="5DAB0354" w:rsidTr="00850A1A">
        <w:tc>
          <w:tcPr>
            <w:tcW w:w="4253" w:type="dxa"/>
          </w:tcPr>
          <w:p w14:paraId="04EBB515" w14:textId="77777777" w:rsidR="00850A1A" w:rsidRPr="00436200" w:rsidRDefault="00850A1A" w:rsidP="00C43ACD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Install additional extensible earth rod </w:t>
            </w:r>
          </w:p>
        </w:tc>
        <w:tc>
          <w:tcPr>
            <w:tcW w:w="4059" w:type="dxa"/>
            <w:gridSpan w:val="2"/>
          </w:tcPr>
          <w:p w14:paraId="04AB91C6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436200" w14:paraId="6AFC5956" w14:textId="0DB68491" w:rsidTr="00850A1A">
        <w:tc>
          <w:tcPr>
            <w:tcW w:w="4253" w:type="dxa"/>
          </w:tcPr>
          <w:p w14:paraId="364AB486" w14:textId="77777777" w:rsidR="00850A1A" w:rsidRPr="00436200" w:rsidRDefault="00850A1A" w:rsidP="00C43ACD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Supply and fit of a brown GRP substation housing. </w:t>
            </w:r>
          </w:p>
        </w:tc>
        <w:tc>
          <w:tcPr>
            <w:tcW w:w="4059" w:type="dxa"/>
            <w:gridSpan w:val="2"/>
          </w:tcPr>
          <w:p w14:paraId="2E085D48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436200" w14:paraId="7C202C6C" w14:textId="2CCA412F" w:rsidTr="00850A1A">
        <w:tc>
          <w:tcPr>
            <w:tcW w:w="4253" w:type="dxa"/>
          </w:tcPr>
          <w:p w14:paraId="6DFC1E38" w14:textId="77777777" w:rsidR="00850A1A" w:rsidRPr="00436200" w:rsidRDefault="00850A1A" w:rsidP="00C43ACD">
            <w:pPr>
              <w:rPr>
                <w:sz w:val="20"/>
                <w:szCs w:val="20"/>
              </w:rPr>
            </w:pPr>
            <w:r w:rsidRPr="00436200">
              <w:rPr>
                <w:sz w:val="20"/>
                <w:szCs w:val="20"/>
              </w:rPr>
              <w:t xml:space="preserve">Supply and installation of a pre-cast secondary substation base suitable for use with a GRP enclosure </w:t>
            </w:r>
          </w:p>
        </w:tc>
        <w:tc>
          <w:tcPr>
            <w:tcW w:w="4059" w:type="dxa"/>
            <w:gridSpan w:val="2"/>
          </w:tcPr>
          <w:p w14:paraId="6633728D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436200" w14:paraId="521D08B2" w14:textId="7A6F5B9A" w:rsidTr="00850A1A">
        <w:tc>
          <w:tcPr>
            <w:tcW w:w="4253" w:type="dxa"/>
          </w:tcPr>
          <w:p w14:paraId="79552298" w14:textId="77777777" w:rsidR="00850A1A" w:rsidRPr="00436200" w:rsidRDefault="00850A1A" w:rsidP="00C43ACD">
            <w:pPr>
              <w:rPr>
                <w:sz w:val="20"/>
                <w:szCs w:val="20"/>
                <w:u w:val="single"/>
              </w:rPr>
            </w:pPr>
            <w:r w:rsidRPr="00436200">
              <w:rPr>
                <w:sz w:val="20"/>
                <w:szCs w:val="20"/>
              </w:rPr>
              <w:t>Install earthing in GRP secondary substation</w:t>
            </w:r>
          </w:p>
        </w:tc>
        <w:tc>
          <w:tcPr>
            <w:tcW w:w="4059" w:type="dxa"/>
            <w:gridSpan w:val="2"/>
          </w:tcPr>
          <w:p w14:paraId="1D1A0E18" w14:textId="77777777" w:rsidR="00850A1A" w:rsidRPr="00436200" w:rsidRDefault="00850A1A" w:rsidP="00C43ACD">
            <w:pPr>
              <w:rPr>
                <w:sz w:val="20"/>
                <w:szCs w:val="20"/>
              </w:rPr>
            </w:pPr>
          </w:p>
        </w:tc>
      </w:tr>
      <w:tr w:rsidR="00850A1A" w:rsidRPr="00813DEC" w14:paraId="09740E13" w14:textId="3A61A37E" w:rsidTr="007E7AF0">
        <w:tc>
          <w:tcPr>
            <w:tcW w:w="4253" w:type="dxa"/>
            <w:shd w:val="clear" w:color="auto" w:fill="FBE4D5" w:themeFill="accent2" w:themeFillTint="33"/>
          </w:tcPr>
          <w:p w14:paraId="721E24BB" w14:textId="7F2DCE08" w:rsidR="00850A1A" w:rsidRPr="00850A1A" w:rsidRDefault="00850A1A" w:rsidP="00C43ACD">
            <w:pPr>
              <w:rPr>
                <w:b/>
                <w:bCs/>
              </w:rPr>
            </w:pPr>
            <w:r w:rsidRPr="00850A1A">
              <w:rPr>
                <w:b/>
                <w:bCs/>
              </w:rPr>
              <w:t xml:space="preserve">HV Underground Mains </w:t>
            </w:r>
          </w:p>
        </w:tc>
        <w:tc>
          <w:tcPr>
            <w:tcW w:w="4059" w:type="dxa"/>
            <w:gridSpan w:val="2"/>
            <w:shd w:val="clear" w:color="auto" w:fill="FBE4D5" w:themeFill="accent2" w:themeFillTint="33"/>
          </w:tcPr>
          <w:p w14:paraId="4EC9FB14" w14:textId="77777777" w:rsidR="00850A1A" w:rsidRPr="00813DEC" w:rsidRDefault="00850A1A" w:rsidP="00C43ACD"/>
        </w:tc>
      </w:tr>
      <w:tr w:rsidR="00850A1A" w:rsidRPr="00813DEC" w14:paraId="1D15CE63" w14:textId="6DC00794" w:rsidTr="007E7AF0">
        <w:tc>
          <w:tcPr>
            <w:tcW w:w="4253" w:type="dxa"/>
          </w:tcPr>
          <w:p w14:paraId="5E05BC4D" w14:textId="77777777" w:rsidR="00850A1A" w:rsidRPr="00813DEC" w:rsidRDefault="00850A1A" w:rsidP="00C43ACD">
            <w:r w:rsidRPr="00813DEC">
              <w:t xml:space="preserve">Supply only of 11kV 300mm aluminium Triplex mains cable </w:t>
            </w:r>
          </w:p>
        </w:tc>
        <w:tc>
          <w:tcPr>
            <w:tcW w:w="4059" w:type="dxa"/>
            <w:gridSpan w:val="2"/>
          </w:tcPr>
          <w:p w14:paraId="7AEF9C91" w14:textId="77777777" w:rsidR="00850A1A" w:rsidRPr="00813DEC" w:rsidRDefault="00850A1A" w:rsidP="00C43ACD"/>
        </w:tc>
      </w:tr>
      <w:tr w:rsidR="00850A1A" w:rsidRPr="00813DEC" w14:paraId="2B10EA94" w14:textId="37CDBB78" w:rsidTr="007E7AF0">
        <w:tc>
          <w:tcPr>
            <w:tcW w:w="4253" w:type="dxa"/>
          </w:tcPr>
          <w:p w14:paraId="689B5B78" w14:textId="77777777" w:rsidR="00850A1A" w:rsidRPr="00813DEC" w:rsidRDefault="00850A1A" w:rsidP="00C43ACD">
            <w:r w:rsidRPr="00813DEC">
              <w:t xml:space="preserve">Install 11kV 300mm aluminium Triplex mains cable in trench. </w:t>
            </w:r>
          </w:p>
        </w:tc>
        <w:tc>
          <w:tcPr>
            <w:tcW w:w="4059" w:type="dxa"/>
            <w:gridSpan w:val="2"/>
          </w:tcPr>
          <w:p w14:paraId="6A9DAA5B" w14:textId="77777777" w:rsidR="00850A1A" w:rsidRPr="00813DEC" w:rsidRDefault="00850A1A" w:rsidP="00C43ACD"/>
        </w:tc>
      </w:tr>
      <w:tr w:rsidR="00850A1A" w:rsidRPr="00813DEC" w14:paraId="0B1CC610" w14:textId="4C78C334" w:rsidTr="007E7AF0">
        <w:tc>
          <w:tcPr>
            <w:tcW w:w="4253" w:type="dxa"/>
          </w:tcPr>
          <w:p w14:paraId="4303FD64" w14:textId="77777777" w:rsidR="00850A1A" w:rsidRPr="00813DEC" w:rsidRDefault="00850A1A" w:rsidP="00C43ACD">
            <w:r w:rsidRPr="00813DEC">
              <w:t xml:space="preserve">Excavate, lay &amp; reinstate 11kV 300mm aluminium Triplex mains cable in unmade ground. </w:t>
            </w:r>
          </w:p>
        </w:tc>
        <w:tc>
          <w:tcPr>
            <w:tcW w:w="4059" w:type="dxa"/>
            <w:gridSpan w:val="2"/>
          </w:tcPr>
          <w:p w14:paraId="4FE591E8" w14:textId="77777777" w:rsidR="00850A1A" w:rsidRPr="00813DEC" w:rsidRDefault="00850A1A" w:rsidP="00C43ACD"/>
        </w:tc>
      </w:tr>
      <w:tr w:rsidR="00850A1A" w:rsidRPr="00813DEC" w14:paraId="61EC7293" w14:textId="3DB07A46" w:rsidTr="007E7AF0">
        <w:tc>
          <w:tcPr>
            <w:tcW w:w="4253" w:type="dxa"/>
          </w:tcPr>
          <w:p w14:paraId="69E71A65" w14:textId="68CE3496" w:rsidR="00850A1A" w:rsidRPr="00813DEC" w:rsidRDefault="00850A1A" w:rsidP="00C43ACD">
            <w:r w:rsidRPr="00813DEC">
              <w:t xml:space="preserve">Excavate, lay &amp; reinstate 11kV 300mm aluminium Triplex mains cable in </w:t>
            </w:r>
            <w:r w:rsidR="007E7AF0">
              <w:t>non-adopted</w:t>
            </w:r>
            <w:r>
              <w:t xml:space="preserve"> access road </w:t>
            </w:r>
          </w:p>
        </w:tc>
        <w:tc>
          <w:tcPr>
            <w:tcW w:w="4059" w:type="dxa"/>
            <w:gridSpan w:val="2"/>
          </w:tcPr>
          <w:p w14:paraId="364F9497" w14:textId="77777777" w:rsidR="00850A1A" w:rsidRPr="00813DEC" w:rsidRDefault="00850A1A" w:rsidP="00C43ACD"/>
        </w:tc>
      </w:tr>
      <w:tr w:rsidR="00850A1A" w:rsidRPr="00813DEC" w14:paraId="286413C1" w14:textId="5391F9FC" w:rsidTr="007E7AF0">
        <w:tc>
          <w:tcPr>
            <w:tcW w:w="4253" w:type="dxa"/>
          </w:tcPr>
          <w:p w14:paraId="46F46218" w14:textId="77777777" w:rsidR="00850A1A" w:rsidRPr="00813DEC" w:rsidRDefault="00850A1A" w:rsidP="00C43ACD">
            <w:r w:rsidRPr="00813DEC">
              <w:t xml:space="preserve">Excavate &amp; Reinstate 11kV joint hole in unmade ground </w:t>
            </w:r>
          </w:p>
        </w:tc>
        <w:tc>
          <w:tcPr>
            <w:tcW w:w="4059" w:type="dxa"/>
            <w:gridSpan w:val="2"/>
          </w:tcPr>
          <w:p w14:paraId="22301130" w14:textId="77777777" w:rsidR="00850A1A" w:rsidRPr="00813DEC" w:rsidRDefault="00850A1A" w:rsidP="00C43ACD"/>
        </w:tc>
      </w:tr>
      <w:tr w:rsidR="00850A1A" w:rsidRPr="00813DEC" w14:paraId="6DC0B1A7" w14:textId="264EEC4B" w:rsidTr="007E7AF0">
        <w:tc>
          <w:tcPr>
            <w:tcW w:w="4253" w:type="dxa"/>
          </w:tcPr>
          <w:p w14:paraId="22568F35" w14:textId="77777777" w:rsidR="00850A1A" w:rsidRPr="00813DEC" w:rsidRDefault="00850A1A" w:rsidP="00C43ACD">
            <w:r w:rsidRPr="00813DEC">
              <w:t xml:space="preserve">Install 11kV cable to duct or cable tray </w:t>
            </w:r>
          </w:p>
        </w:tc>
        <w:tc>
          <w:tcPr>
            <w:tcW w:w="4059" w:type="dxa"/>
            <w:gridSpan w:val="2"/>
          </w:tcPr>
          <w:p w14:paraId="3CCBB09E" w14:textId="77777777" w:rsidR="00850A1A" w:rsidRPr="00813DEC" w:rsidRDefault="00850A1A" w:rsidP="00C43ACD"/>
        </w:tc>
      </w:tr>
      <w:tr w:rsidR="00850A1A" w:rsidRPr="00813DEC" w14:paraId="18C0DBDF" w14:textId="59136DD5" w:rsidTr="007E7AF0">
        <w:tc>
          <w:tcPr>
            <w:tcW w:w="4253" w:type="dxa"/>
          </w:tcPr>
          <w:p w14:paraId="146C45DD" w14:textId="77777777" w:rsidR="00850A1A" w:rsidRPr="00813DEC" w:rsidRDefault="00850A1A" w:rsidP="00C43ACD">
            <w:r w:rsidRPr="00813DEC">
              <w:t xml:space="preserve">Install HV duct including widening surfaced trench </w:t>
            </w:r>
          </w:p>
        </w:tc>
        <w:tc>
          <w:tcPr>
            <w:tcW w:w="4059" w:type="dxa"/>
            <w:gridSpan w:val="2"/>
          </w:tcPr>
          <w:p w14:paraId="59695FCA" w14:textId="77777777" w:rsidR="00850A1A" w:rsidRPr="00813DEC" w:rsidRDefault="00850A1A" w:rsidP="00C43ACD"/>
        </w:tc>
      </w:tr>
      <w:tr w:rsidR="00850A1A" w:rsidRPr="00813DEC" w14:paraId="09DF810B" w14:textId="25AD281D" w:rsidTr="007E7AF0">
        <w:tc>
          <w:tcPr>
            <w:tcW w:w="4253" w:type="dxa"/>
          </w:tcPr>
          <w:p w14:paraId="39BFB069" w14:textId="77777777" w:rsidR="00850A1A" w:rsidRPr="00813DEC" w:rsidRDefault="00850A1A" w:rsidP="00C43ACD">
            <w:r w:rsidRPr="00813DEC">
              <w:t xml:space="preserve">300mm HV indoor end box termination </w:t>
            </w:r>
          </w:p>
        </w:tc>
        <w:tc>
          <w:tcPr>
            <w:tcW w:w="4059" w:type="dxa"/>
            <w:gridSpan w:val="2"/>
          </w:tcPr>
          <w:p w14:paraId="7EE89E46" w14:textId="77777777" w:rsidR="00850A1A" w:rsidRPr="00813DEC" w:rsidRDefault="00850A1A" w:rsidP="00C43ACD"/>
        </w:tc>
      </w:tr>
      <w:tr w:rsidR="00850A1A" w:rsidRPr="00813DEC" w14:paraId="111C7EF4" w14:textId="29211F9D" w:rsidTr="007E7AF0">
        <w:tc>
          <w:tcPr>
            <w:tcW w:w="4253" w:type="dxa"/>
          </w:tcPr>
          <w:p w14:paraId="5E662EC1" w14:textId="77777777" w:rsidR="00850A1A" w:rsidRPr="00813DEC" w:rsidRDefault="00850A1A" w:rsidP="00C43ACD">
            <w:r w:rsidRPr="00813DEC">
              <w:t xml:space="preserve">Site induction for Civils team (per 30 mins) </w:t>
            </w:r>
          </w:p>
        </w:tc>
        <w:tc>
          <w:tcPr>
            <w:tcW w:w="4059" w:type="dxa"/>
            <w:gridSpan w:val="2"/>
          </w:tcPr>
          <w:p w14:paraId="76C69DBA" w14:textId="77777777" w:rsidR="00850A1A" w:rsidRPr="00813DEC" w:rsidRDefault="00850A1A" w:rsidP="00C43ACD"/>
        </w:tc>
      </w:tr>
      <w:tr w:rsidR="00850A1A" w:rsidRPr="00813DEC" w14:paraId="46C18F14" w14:textId="5B43BE59" w:rsidTr="007E7AF0">
        <w:tc>
          <w:tcPr>
            <w:tcW w:w="4253" w:type="dxa"/>
          </w:tcPr>
          <w:p w14:paraId="0D3F0C25" w14:textId="77777777" w:rsidR="00850A1A" w:rsidRPr="00813DEC" w:rsidRDefault="00850A1A" w:rsidP="00C43ACD">
            <w:r w:rsidRPr="00813DEC">
              <w:t xml:space="preserve">Site induction for HV jointing team (per 30 mins) </w:t>
            </w:r>
          </w:p>
        </w:tc>
        <w:tc>
          <w:tcPr>
            <w:tcW w:w="4059" w:type="dxa"/>
            <w:gridSpan w:val="2"/>
          </w:tcPr>
          <w:p w14:paraId="50EA3C51" w14:textId="77777777" w:rsidR="00850A1A" w:rsidRPr="00813DEC" w:rsidRDefault="00850A1A" w:rsidP="00C43ACD"/>
        </w:tc>
      </w:tr>
      <w:tr w:rsidR="00850A1A" w:rsidRPr="00813DEC" w14:paraId="701653A8" w14:textId="29C85B17" w:rsidTr="007E7AF0">
        <w:tc>
          <w:tcPr>
            <w:tcW w:w="4253" w:type="dxa"/>
          </w:tcPr>
          <w:p w14:paraId="0A9ACF7B" w14:textId="77777777" w:rsidR="00850A1A" w:rsidRPr="00813DEC" w:rsidRDefault="00850A1A" w:rsidP="00C43ACD">
            <w:pPr>
              <w:rPr>
                <w:u w:val="single"/>
              </w:rPr>
            </w:pPr>
            <w:r w:rsidRPr="00813DEC">
              <w:t>Traffic Management cost</w:t>
            </w:r>
          </w:p>
        </w:tc>
        <w:tc>
          <w:tcPr>
            <w:tcW w:w="4059" w:type="dxa"/>
            <w:gridSpan w:val="2"/>
          </w:tcPr>
          <w:p w14:paraId="065B38E2" w14:textId="77777777" w:rsidR="00850A1A" w:rsidRPr="00813DEC" w:rsidRDefault="00850A1A" w:rsidP="00C43ACD"/>
        </w:tc>
      </w:tr>
      <w:tr w:rsidR="00850A1A" w:rsidRPr="00813DEC" w14:paraId="0D536968" w14:textId="70E396C8" w:rsidTr="007E7AF0">
        <w:tc>
          <w:tcPr>
            <w:tcW w:w="4253" w:type="dxa"/>
          </w:tcPr>
          <w:p w14:paraId="23945A28" w14:textId="77777777" w:rsidR="00850A1A" w:rsidRPr="00870822" w:rsidRDefault="00850A1A" w:rsidP="00C43ACD">
            <w:pPr>
              <w:rPr>
                <w:u w:val="single"/>
              </w:rPr>
            </w:pPr>
            <w:r>
              <w:t>11kV 300mm Triplex to 95-300mm PILC straight joint</w:t>
            </w:r>
          </w:p>
        </w:tc>
        <w:tc>
          <w:tcPr>
            <w:tcW w:w="4059" w:type="dxa"/>
            <w:gridSpan w:val="2"/>
          </w:tcPr>
          <w:p w14:paraId="661C7163" w14:textId="77777777" w:rsidR="00850A1A" w:rsidRDefault="00850A1A" w:rsidP="00C43ACD"/>
        </w:tc>
      </w:tr>
    </w:tbl>
    <w:p w14:paraId="53FF6916" w14:textId="77777777" w:rsidR="00850A1A" w:rsidRDefault="00850A1A" w:rsidP="00850A1A">
      <w:pPr>
        <w:spacing w:after="0"/>
        <w:rPr>
          <w:u w:val="single"/>
        </w:rPr>
      </w:pPr>
    </w:p>
    <w:p w14:paraId="086F5493" w14:textId="77777777" w:rsidR="00850A1A" w:rsidRPr="00E0687D" w:rsidRDefault="00850A1A" w:rsidP="00850A1A">
      <w:pPr>
        <w:spacing w:after="0"/>
        <w:rPr>
          <w:i/>
          <w:iCs/>
        </w:rPr>
      </w:pPr>
      <w:r w:rsidRPr="00E0687D">
        <w:rPr>
          <w:i/>
          <w:iCs/>
        </w:rPr>
        <w:t>Section 2 - Contestable Works</w:t>
      </w:r>
    </w:p>
    <w:p w14:paraId="491FD41F" w14:textId="77777777" w:rsidR="00850A1A" w:rsidRDefault="00850A1A" w:rsidP="00850A1A">
      <w:pPr>
        <w:spacing w:after="0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173"/>
        <w:gridCol w:w="4139"/>
      </w:tblGrid>
      <w:tr w:rsidR="007E7AF0" w:rsidRPr="003358FE" w14:paraId="4753F481" w14:textId="77777777" w:rsidTr="007E7AF0">
        <w:tc>
          <w:tcPr>
            <w:tcW w:w="4173" w:type="dxa"/>
            <w:shd w:val="clear" w:color="auto" w:fill="FBE4D5" w:themeFill="accent2" w:themeFillTint="33"/>
          </w:tcPr>
          <w:p w14:paraId="0C604E14" w14:textId="4D752C77" w:rsidR="007E7AF0" w:rsidRPr="007E7AF0" w:rsidRDefault="007E7AF0" w:rsidP="00C43ACD">
            <w:pPr>
              <w:rPr>
                <w:b/>
                <w:bCs/>
              </w:rPr>
            </w:pPr>
            <w:r w:rsidRPr="007E7AF0">
              <w:rPr>
                <w:b/>
                <w:bCs/>
              </w:rPr>
              <w:t>HV Plant and Switchgear</w:t>
            </w:r>
          </w:p>
        </w:tc>
        <w:tc>
          <w:tcPr>
            <w:tcW w:w="4139" w:type="dxa"/>
            <w:shd w:val="clear" w:color="auto" w:fill="FBE4D5" w:themeFill="accent2" w:themeFillTint="33"/>
          </w:tcPr>
          <w:p w14:paraId="65A007B1" w14:textId="77777777" w:rsidR="007E7AF0" w:rsidRPr="003358FE" w:rsidRDefault="007E7AF0" w:rsidP="00C43ACD">
            <w:pPr>
              <w:rPr>
                <w:sz w:val="20"/>
                <w:szCs w:val="20"/>
              </w:rPr>
            </w:pPr>
          </w:p>
        </w:tc>
      </w:tr>
      <w:tr w:rsidR="007E7AF0" w:rsidRPr="003358FE" w14:paraId="1D0CA209" w14:textId="12ED20F0" w:rsidTr="007E7AF0">
        <w:tc>
          <w:tcPr>
            <w:tcW w:w="4173" w:type="dxa"/>
          </w:tcPr>
          <w:p w14:paraId="6519778F" w14:textId="77777777" w:rsidR="007E7AF0" w:rsidRPr="003358FE" w:rsidRDefault="007E7AF0" w:rsidP="00C43ACD">
            <w:pPr>
              <w:rPr>
                <w:sz w:val="20"/>
                <w:szCs w:val="20"/>
              </w:rPr>
            </w:pPr>
            <w:r w:rsidRPr="003358FE">
              <w:rPr>
                <w:sz w:val="20"/>
                <w:szCs w:val="20"/>
              </w:rPr>
              <w:t xml:space="preserve">Commissioning of a Remote Terminal Unit (RTU) </w:t>
            </w:r>
          </w:p>
        </w:tc>
        <w:tc>
          <w:tcPr>
            <w:tcW w:w="4139" w:type="dxa"/>
          </w:tcPr>
          <w:p w14:paraId="2E154366" w14:textId="77777777" w:rsidR="007E7AF0" w:rsidRPr="003358FE" w:rsidRDefault="007E7AF0" w:rsidP="00C43ACD">
            <w:pPr>
              <w:rPr>
                <w:sz w:val="20"/>
                <w:szCs w:val="20"/>
              </w:rPr>
            </w:pPr>
          </w:p>
        </w:tc>
      </w:tr>
      <w:tr w:rsidR="007E7AF0" w:rsidRPr="003358FE" w14:paraId="089EDBE3" w14:textId="21201D41" w:rsidTr="007E7AF0">
        <w:tc>
          <w:tcPr>
            <w:tcW w:w="4173" w:type="dxa"/>
          </w:tcPr>
          <w:p w14:paraId="08B0FB21" w14:textId="77777777" w:rsidR="007E7AF0" w:rsidRPr="003358FE" w:rsidRDefault="007E7AF0" w:rsidP="00C43ACD">
            <w:pPr>
              <w:rPr>
                <w:sz w:val="20"/>
                <w:szCs w:val="20"/>
              </w:rPr>
            </w:pPr>
            <w:r w:rsidRPr="003358FE">
              <w:rPr>
                <w:sz w:val="20"/>
                <w:szCs w:val="20"/>
              </w:rPr>
              <w:t xml:space="preserve">Installation &amp; removal of a portable Power Quality Monitoring (PQM) device </w:t>
            </w:r>
          </w:p>
        </w:tc>
        <w:tc>
          <w:tcPr>
            <w:tcW w:w="4139" w:type="dxa"/>
          </w:tcPr>
          <w:p w14:paraId="680F1A4E" w14:textId="77777777" w:rsidR="007E7AF0" w:rsidRPr="003358FE" w:rsidRDefault="007E7AF0" w:rsidP="00C43ACD">
            <w:pPr>
              <w:rPr>
                <w:sz w:val="20"/>
                <w:szCs w:val="20"/>
              </w:rPr>
            </w:pPr>
          </w:p>
        </w:tc>
      </w:tr>
      <w:tr w:rsidR="007E7AF0" w:rsidRPr="003358FE" w14:paraId="5A692C7B" w14:textId="50FDCD3D" w:rsidTr="007E7AF0">
        <w:tc>
          <w:tcPr>
            <w:tcW w:w="4173" w:type="dxa"/>
          </w:tcPr>
          <w:p w14:paraId="51663E19" w14:textId="77777777" w:rsidR="007E7AF0" w:rsidRPr="003358FE" w:rsidRDefault="007E7AF0" w:rsidP="00C43ACD">
            <w:pPr>
              <w:rPr>
                <w:sz w:val="20"/>
                <w:szCs w:val="20"/>
              </w:rPr>
            </w:pPr>
            <w:r w:rsidRPr="003358FE">
              <w:rPr>
                <w:sz w:val="20"/>
                <w:szCs w:val="20"/>
              </w:rPr>
              <w:t xml:space="preserve">11kV outage associated with the provision of an 11kV substation </w:t>
            </w:r>
          </w:p>
        </w:tc>
        <w:tc>
          <w:tcPr>
            <w:tcW w:w="4139" w:type="dxa"/>
          </w:tcPr>
          <w:p w14:paraId="33B77D25" w14:textId="77777777" w:rsidR="007E7AF0" w:rsidRPr="003358FE" w:rsidRDefault="007E7AF0" w:rsidP="00C43ACD">
            <w:pPr>
              <w:rPr>
                <w:sz w:val="20"/>
                <w:szCs w:val="20"/>
              </w:rPr>
            </w:pPr>
          </w:p>
        </w:tc>
      </w:tr>
      <w:tr w:rsidR="003A5D73" w:rsidRPr="003358FE" w14:paraId="5BC2821C" w14:textId="77777777" w:rsidTr="003A5D73">
        <w:tc>
          <w:tcPr>
            <w:tcW w:w="4173" w:type="dxa"/>
            <w:shd w:val="clear" w:color="auto" w:fill="FBE4D5" w:themeFill="accent2" w:themeFillTint="33"/>
          </w:tcPr>
          <w:p w14:paraId="231491FA" w14:textId="18ECD457" w:rsidR="003A5D73" w:rsidRPr="003A5D73" w:rsidRDefault="003A5D73" w:rsidP="00C43ACD">
            <w:pPr>
              <w:rPr>
                <w:b/>
                <w:bCs/>
              </w:rPr>
            </w:pPr>
            <w:r w:rsidRPr="003A5D73">
              <w:rPr>
                <w:b/>
                <w:bCs/>
              </w:rPr>
              <w:t xml:space="preserve">HV Underground Mains </w:t>
            </w:r>
          </w:p>
        </w:tc>
        <w:tc>
          <w:tcPr>
            <w:tcW w:w="4139" w:type="dxa"/>
            <w:shd w:val="clear" w:color="auto" w:fill="FBE4D5" w:themeFill="accent2" w:themeFillTint="33"/>
          </w:tcPr>
          <w:p w14:paraId="6730F20B" w14:textId="77777777" w:rsidR="003A5D73" w:rsidRPr="003358FE" w:rsidRDefault="003A5D73" w:rsidP="00C43ACD">
            <w:pPr>
              <w:rPr>
                <w:sz w:val="20"/>
                <w:szCs w:val="20"/>
              </w:rPr>
            </w:pPr>
          </w:p>
        </w:tc>
      </w:tr>
    </w:tbl>
    <w:p w14:paraId="0FDC5E00" w14:textId="77777777" w:rsidR="00850A1A" w:rsidRDefault="00850A1A" w:rsidP="00850A1A">
      <w:pPr>
        <w:spacing w:after="0"/>
      </w:pPr>
    </w:p>
    <w:p w14:paraId="1BDBEAEA" w14:textId="77777777" w:rsidR="00850A1A" w:rsidRDefault="00850A1A" w:rsidP="00850A1A">
      <w:pPr>
        <w:spacing w:after="0"/>
      </w:pPr>
    </w:p>
    <w:p w14:paraId="05D5D62E" w14:textId="77777777" w:rsidR="0081691E" w:rsidRDefault="0081691E" w:rsidP="00850A1A">
      <w:pPr>
        <w:spacing w:after="0"/>
      </w:pPr>
    </w:p>
    <w:p w14:paraId="77072838" w14:textId="77777777" w:rsidR="0081691E" w:rsidRDefault="0081691E" w:rsidP="00850A1A">
      <w:pPr>
        <w:spacing w:after="0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172"/>
        <w:gridCol w:w="8"/>
        <w:gridCol w:w="4132"/>
      </w:tblGrid>
      <w:tr w:rsidR="003A5D73" w:rsidRPr="00FB2457" w14:paraId="6418338E" w14:textId="6D5A4A4B" w:rsidTr="003A5D73">
        <w:tc>
          <w:tcPr>
            <w:tcW w:w="4172" w:type="dxa"/>
          </w:tcPr>
          <w:p w14:paraId="5ECFC728" w14:textId="77777777" w:rsidR="003A5D73" w:rsidRPr="00FB2457" w:rsidRDefault="003A5D73" w:rsidP="00C43ACD">
            <w:pPr>
              <w:rPr>
                <w:sz w:val="20"/>
                <w:szCs w:val="20"/>
              </w:rPr>
            </w:pPr>
            <w:r w:rsidRPr="00FB2457">
              <w:rPr>
                <w:sz w:val="20"/>
                <w:szCs w:val="20"/>
              </w:rPr>
              <w:t xml:space="preserve">Site induction for an Authorised Person/Senior Authorised Person (per 30mins) • Notification of high voltage shutdown to affected parties </w:t>
            </w:r>
          </w:p>
        </w:tc>
        <w:tc>
          <w:tcPr>
            <w:tcW w:w="4140" w:type="dxa"/>
            <w:gridSpan w:val="2"/>
          </w:tcPr>
          <w:p w14:paraId="3BE10D51" w14:textId="77777777" w:rsidR="003A5D73" w:rsidRPr="00FB2457" w:rsidRDefault="003A5D73" w:rsidP="00C43ACD">
            <w:pPr>
              <w:rPr>
                <w:sz w:val="20"/>
                <w:szCs w:val="20"/>
              </w:rPr>
            </w:pPr>
          </w:p>
        </w:tc>
      </w:tr>
      <w:tr w:rsidR="00FD57E3" w:rsidRPr="00FB2457" w14:paraId="21A6DC4D" w14:textId="77777777" w:rsidTr="00FD57E3">
        <w:tc>
          <w:tcPr>
            <w:tcW w:w="4180" w:type="dxa"/>
            <w:gridSpan w:val="2"/>
            <w:shd w:val="clear" w:color="auto" w:fill="FBE4D5" w:themeFill="accent2" w:themeFillTint="33"/>
          </w:tcPr>
          <w:p w14:paraId="4140059F" w14:textId="4CF441AD" w:rsidR="00FD57E3" w:rsidRPr="00FD57E3" w:rsidRDefault="00FD57E3" w:rsidP="00C43ACD">
            <w:pPr>
              <w:rPr>
                <w:b/>
                <w:bCs/>
                <w:sz w:val="20"/>
                <w:szCs w:val="20"/>
              </w:rPr>
            </w:pPr>
            <w:r w:rsidRPr="00FD57E3">
              <w:rPr>
                <w:b/>
                <w:bCs/>
              </w:rPr>
              <w:t>Miscellaneous</w:t>
            </w:r>
          </w:p>
        </w:tc>
        <w:tc>
          <w:tcPr>
            <w:tcW w:w="4132" w:type="dxa"/>
            <w:shd w:val="clear" w:color="auto" w:fill="FBE4D5" w:themeFill="accent2" w:themeFillTint="33"/>
          </w:tcPr>
          <w:p w14:paraId="502474EF" w14:textId="77777777" w:rsidR="00FD57E3" w:rsidRPr="00FB2457" w:rsidRDefault="00FD57E3" w:rsidP="00C43ACD">
            <w:pPr>
              <w:rPr>
                <w:sz w:val="20"/>
                <w:szCs w:val="20"/>
              </w:rPr>
            </w:pPr>
          </w:p>
        </w:tc>
      </w:tr>
      <w:tr w:rsidR="00FD57E3" w:rsidRPr="00FB2457" w14:paraId="0188EBC0" w14:textId="6F0CBF90" w:rsidTr="00FD57E3">
        <w:tc>
          <w:tcPr>
            <w:tcW w:w="4180" w:type="dxa"/>
            <w:gridSpan w:val="2"/>
          </w:tcPr>
          <w:p w14:paraId="295A1FF6" w14:textId="77777777" w:rsidR="00FD57E3" w:rsidRPr="00FB2457" w:rsidRDefault="00FD57E3" w:rsidP="00C43ACD">
            <w:pPr>
              <w:rPr>
                <w:sz w:val="20"/>
                <w:szCs w:val="20"/>
              </w:rPr>
            </w:pPr>
            <w:r w:rsidRPr="00FB2457">
              <w:rPr>
                <w:sz w:val="20"/>
                <w:szCs w:val="20"/>
              </w:rPr>
              <w:t xml:space="preserve">Legal fees for a Freehold/Leasehold for the establishment of a substation in a new physical location. </w:t>
            </w:r>
          </w:p>
        </w:tc>
        <w:tc>
          <w:tcPr>
            <w:tcW w:w="4132" w:type="dxa"/>
          </w:tcPr>
          <w:p w14:paraId="571DD772" w14:textId="77777777" w:rsidR="00FD57E3" w:rsidRPr="00FB2457" w:rsidRDefault="00FD57E3" w:rsidP="00C43ACD">
            <w:pPr>
              <w:rPr>
                <w:sz w:val="20"/>
                <w:szCs w:val="20"/>
              </w:rPr>
            </w:pPr>
          </w:p>
        </w:tc>
      </w:tr>
    </w:tbl>
    <w:p w14:paraId="6270F33F" w14:textId="77777777" w:rsidR="00EE6684" w:rsidRDefault="00EE6684"/>
    <w:p w14:paraId="4A687BC6" w14:textId="6693B38B" w:rsidR="00EE6684" w:rsidRDefault="00EE6684">
      <w:r>
        <w:t>Please state the lead in times and payment terms</w:t>
      </w:r>
      <w:r w:rsidR="00780051">
        <w:t xml:space="preserve"> in the quotation. </w:t>
      </w:r>
    </w:p>
    <w:p w14:paraId="4F311B16" w14:textId="77777777" w:rsidR="00EE6684" w:rsidRDefault="00EE6684"/>
    <w:p w14:paraId="12A2ACEF" w14:textId="33E3E395" w:rsidR="009715D1" w:rsidRDefault="00EE6684">
      <w:r>
        <w:t xml:space="preserve">The quote shall be deemed to include any </w:t>
      </w:r>
      <w:r w:rsidR="00311071">
        <w:t>third-party</w:t>
      </w:r>
      <w:r>
        <w:t xml:space="preserve"> fees</w:t>
      </w:r>
      <w:r w:rsidR="00311071">
        <w:t>.</w:t>
      </w:r>
    </w:p>
    <w:p w14:paraId="3E3079B4" w14:textId="49A3C0BB" w:rsidR="009715D1" w:rsidRPr="00A03B65" w:rsidRDefault="00A03B65">
      <w:pPr>
        <w:rPr>
          <w:u w:val="single"/>
        </w:rPr>
      </w:pPr>
      <w:r w:rsidRPr="00A03B65">
        <w:rPr>
          <w:u w:val="single"/>
        </w:rPr>
        <w:t>Land rights</w:t>
      </w:r>
    </w:p>
    <w:p w14:paraId="0115F91B" w14:textId="1AD73CC7" w:rsidR="00A03B65" w:rsidRDefault="009A4E9B">
      <w:r>
        <w:t xml:space="preserve">Bedford College are tenants for the entire </w:t>
      </w:r>
      <w:r w:rsidR="002A515C">
        <w:t xml:space="preserve">Shuttleworth College site.  The site freeholder is The Shuttleworth Trust.  This </w:t>
      </w:r>
      <w:r w:rsidR="00E7336D">
        <w:t xml:space="preserve">tender </w:t>
      </w:r>
      <w:r w:rsidR="002A515C">
        <w:t xml:space="preserve">is being </w:t>
      </w:r>
      <w:r w:rsidR="00E7336D">
        <w:t>pr</w:t>
      </w:r>
    </w:p>
    <w:p w14:paraId="4538363B" w14:textId="2CCECD9F" w:rsidR="00A03B65" w:rsidRPr="00482E86" w:rsidRDefault="00A03B65">
      <w:pPr>
        <w:rPr>
          <w:u w:val="single"/>
        </w:rPr>
      </w:pPr>
      <w:r w:rsidRPr="00482E86">
        <w:rPr>
          <w:u w:val="single"/>
        </w:rPr>
        <w:t>Program for the works</w:t>
      </w:r>
    </w:p>
    <w:p w14:paraId="264D5319" w14:textId="2037AF9A" w:rsidR="00A03B65" w:rsidRDefault="0056423E">
      <w:r>
        <w:t xml:space="preserve">The </w:t>
      </w:r>
      <w:r w:rsidR="00200C98">
        <w:t xml:space="preserve">works must be completed by </w:t>
      </w:r>
      <w:r w:rsidR="0081691E">
        <w:t>29 March 2024.</w:t>
      </w:r>
      <w:r>
        <w:t xml:space="preserve"> </w:t>
      </w:r>
    </w:p>
    <w:sectPr w:rsidR="00A03B6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9DF2" w14:textId="77777777" w:rsidR="005673A1" w:rsidRDefault="005673A1" w:rsidP="0068543E">
      <w:pPr>
        <w:spacing w:after="0" w:line="240" w:lineRule="auto"/>
      </w:pPr>
      <w:r>
        <w:separator/>
      </w:r>
    </w:p>
  </w:endnote>
  <w:endnote w:type="continuationSeparator" w:id="0">
    <w:p w14:paraId="7FE255C2" w14:textId="77777777" w:rsidR="005673A1" w:rsidRDefault="005673A1" w:rsidP="006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5932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9F57E3" w14:textId="548D5F17" w:rsidR="00F34A5B" w:rsidRDefault="003A57B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3A57B5">
          <w:rPr>
            <w:sz w:val="16"/>
            <w:szCs w:val="16"/>
          </w:rPr>
          <w:t xml:space="preserve">Page </w:t>
        </w:r>
        <w:r w:rsidRPr="003A57B5">
          <w:rPr>
            <w:sz w:val="16"/>
            <w:szCs w:val="16"/>
          </w:rPr>
          <w:fldChar w:fldCharType="begin"/>
        </w:r>
        <w:r w:rsidRPr="003A57B5">
          <w:rPr>
            <w:sz w:val="16"/>
            <w:szCs w:val="16"/>
          </w:rPr>
          <w:instrText xml:space="preserve"> PAGE   \* MERGEFORMAT </w:instrText>
        </w:r>
        <w:r w:rsidRPr="003A57B5">
          <w:rPr>
            <w:sz w:val="16"/>
            <w:szCs w:val="16"/>
          </w:rPr>
          <w:fldChar w:fldCharType="separate"/>
        </w:r>
        <w:r w:rsidRPr="003A57B5">
          <w:rPr>
            <w:noProof/>
            <w:sz w:val="16"/>
            <w:szCs w:val="16"/>
          </w:rPr>
          <w:t>2</w:t>
        </w:r>
        <w:r w:rsidRPr="003A57B5">
          <w:rPr>
            <w:sz w:val="16"/>
            <w:szCs w:val="16"/>
          </w:rPr>
          <w:fldChar w:fldCharType="end"/>
        </w:r>
        <w:r w:rsidRPr="003A57B5">
          <w:rPr>
            <w:sz w:val="16"/>
            <w:szCs w:val="16"/>
          </w:rPr>
          <w:t xml:space="preserve"> of </w:t>
        </w:r>
        <w:r w:rsidRPr="003A57B5">
          <w:rPr>
            <w:sz w:val="16"/>
            <w:szCs w:val="16"/>
          </w:rPr>
          <w:fldChar w:fldCharType="begin"/>
        </w:r>
        <w:r w:rsidRPr="003A57B5">
          <w:rPr>
            <w:sz w:val="16"/>
            <w:szCs w:val="16"/>
          </w:rPr>
          <w:instrText xml:space="preserve"> NUMPAGES   \* MERGEFORMAT </w:instrText>
        </w:r>
        <w:r w:rsidRPr="003A57B5">
          <w:rPr>
            <w:sz w:val="16"/>
            <w:szCs w:val="16"/>
          </w:rPr>
          <w:fldChar w:fldCharType="separate"/>
        </w:r>
        <w:r w:rsidRPr="003A57B5">
          <w:rPr>
            <w:noProof/>
            <w:sz w:val="16"/>
            <w:szCs w:val="16"/>
          </w:rPr>
          <w:t>4</w:t>
        </w:r>
        <w:r w:rsidRPr="003A57B5">
          <w:rPr>
            <w:sz w:val="16"/>
            <w:szCs w:val="16"/>
          </w:rPr>
          <w:fldChar w:fldCharType="end"/>
        </w:r>
        <w:r w:rsidRPr="003A57B5">
          <w:rPr>
            <w:sz w:val="16"/>
            <w:szCs w:val="16"/>
          </w:rPr>
          <w:tab/>
        </w:r>
        <w:r w:rsidRPr="003A57B5">
          <w:rPr>
            <w:sz w:val="16"/>
            <w:szCs w:val="16"/>
          </w:rPr>
          <w:fldChar w:fldCharType="begin"/>
        </w:r>
        <w:r w:rsidRPr="003A57B5">
          <w:rPr>
            <w:sz w:val="16"/>
            <w:szCs w:val="16"/>
          </w:rPr>
          <w:instrText xml:space="preserve"> FILENAME   \* MERGEFORMAT </w:instrText>
        </w:r>
        <w:r w:rsidRPr="003A57B5">
          <w:rPr>
            <w:sz w:val="16"/>
            <w:szCs w:val="16"/>
          </w:rPr>
          <w:fldChar w:fldCharType="separate"/>
        </w:r>
        <w:r w:rsidRPr="003A57B5">
          <w:rPr>
            <w:noProof/>
            <w:sz w:val="16"/>
            <w:szCs w:val="16"/>
          </w:rPr>
          <w:t xml:space="preserve">Tender to supply and install a new LV-HV </w:t>
        </w:r>
        <w:r w:rsidRPr="0090177C">
          <w:rPr>
            <w:noProof/>
            <w:sz w:val="18"/>
            <w:szCs w:val="18"/>
          </w:rPr>
          <w:t xml:space="preserve">transformer </w:t>
        </w:r>
        <w:r w:rsidRPr="003A57B5">
          <w:rPr>
            <w:noProof/>
            <w:sz w:val="16"/>
            <w:szCs w:val="16"/>
          </w:rPr>
          <w:t>at Shuttleworth</w:t>
        </w:r>
        <w:r w:rsidRPr="003A57B5">
          <w:rPr>
            <w:sz w:val="16"/>
            <w:szCs w:val="16"/>
          </w:rPr>
          <w:fldChar w:fldCharType="end"/>
        </w:r>
        <w:r>
          <w:tab/>
        </w:r>
      </w:p>
    </w:sdtContent>
  </w:sdt>
  <w:p w14:paraId="715DD051" w14:textId="77777777" w:rsidR="0068543E" w:rsidRDefault="0068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1830" w14:textId="77777777" w:rsidR="005673A1" w:rsidRDefault="005673A1" w:rsidP="0068543E">
      <w:pPr>
        <w:spacing w:after="0" w:line="240" w:lineRule="auto"/>
      </w:pPr>
      <w:r>
        <w:separator/>
      </w:r>
    </w:p>
  </w:footnote>
  <w:footnote w:type="continuationSeparator" w:id="0">
    <w:p w14:paraId="5EE63BE9" w14:textId="77777777" w:rsidR="005673A1" w:rsidRDefault="005673A1" w:rsidP="0068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D10FF"/>
    <w:multiLevelType w:val="hybridMultilevel"/>
    <w:tmpl w:val="9F1E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4B"/>
    <w:rsid w:val="000622D6"/>
    <w:rsid w:val="00071FC6"/>
    <w:rsid w:val="00131642"/>
    <w:rsid w:val="00173E06"/>
    <w:rsid w:val="0019091A"/>
    <w:rsid w:val="001A4752"/>
    <w:rsid w:val="001C5BDA"/>
    <w:rsid w:val="001F0AE7"/>
    <w:rsid w:val="00200C98"/>
    <w:rsid w:val="002A515C"/>
    <w:rsid w:val="00311071"/>
    <w:rsid w:val="003358FE"/>
    <w:rsid w:val="00384345"/>
    <w:rsid w:val="003A57B5"/>
    <w:rsid w:val="003A5D73"/>
    <w:rsid w:val="004102A2"/>
    <w:rsid w:val="00436200"/>
    <w:rsid w:val="00480D5B"/>
    <w:rsid w:val="00482E86"/>
    <w:rsid w:val="00523E4B"/>
    <w:rsid w:val="00540A7E"/>
    <w:rsid w:val="0056423E"/>
    <w:rsid w:val="005673A1"/>
    <w:rsid w:val="005D585A"/>
    <w:rsid w:val="00644360"/>
    <w:rsid w:val="0065415E"/>
    <w:rsid w:val="0068543E"/>
    <w:rsid w:val="006B4BDD"/>
    <w:rsid w:val="006F6A33"/>
    <w:rsid w:val="00764E75"/>
    <w:rsid w:val="00780051"/>
    <w:rsid w:val="007E7AF0"/>
    <w:rsid w:val="007F324F"/>
    <w:rsid w:val="00812D52"/>
    <w:rsid w:val="00813DEC"/>
    <w:rsid w:val="0081691E"/>
    <w:rsid w:val="00850A1A"/>
    <w:rsid w:val="0086595D"/>
    <w:rsid w:val="00870822"/>
    <w:rsid w:val="008B166A"/>
    <w:rsid w:val="008F066E"/>
    <w:rsid w:val="0090177C"/>
    <w:rsid w:val="009715D1"/>
    <w:rsid w:val="00974668"/>
    <w:rsid w:val="009749B1"/>
    <w:rsid w:val="009A0785"/>
    <w:rsid w:val="009A4E9B"/>
    <w:rsid w:val="009A7F04"/>
    <w:rsid w:val="00A03B65"/>
    <w:rsid w:val="00A04A0D"/>
    <w:rsid w:val="00A96A21"/>
    <w:rsid w:val="00B974DE"/>
    <w:rsid w:val="00CF1FD9"/>
    <w:rsid w:val="00D1011C"/>
    <w:rsid w:val="00E0687D"/>
    <w:rsid w:val="00E7336D"/>
    <w:rsid w:val="00E84227"/>
    <w:rsid w:val="00EC4C0D"/>
    <w:rsid w:val="00ED3303"/>
    <w:rsid w:val="00EE6684"/>
    <w:rsid w:val="00EF01CC"/>
    <w:rsid w:val="00F34A5B"/>
    <w:rsid w:val="00FB2457"/>
    <w:rsid w:val="00FC2D4B"/>
    <w:rsid w:val="00FD364D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25716"/>
  <w15:chartTrackingRefBased/>
  <w15:docId w15:val="{CC5BFBC4-C174-4ED2-ABE9-91DFA21E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A47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4345"/>
    <w:pPr>
      <w:ind w:left="720"/>
      <w:contextualSpacing/>
    </w:pPr>
  </w:style>
  <w:style w:type="table" w:styleId="TableGrid">
    <w:name w:val="Table Grid"/>
    <w:basedOn w:val="TableNormal"/>
    <w:uiPriority w:val="39"/>
    <w:rsid w:val="0054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66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3E"/>
  </w:style>
  <w:style w:type="paragraph" w:styleId="Footer">
    <w:name w:val="footer"/>
    <w:basedOn w:val="Normal"/>
    <w:link w:val="FooterChar"/>
    <w:uiPriority w:val="99"/>
    <w:unhideWhenUsed/>
    <w:rsid w:val="00685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rqa.com/en-gb/utilities/n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ders@bedfor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1015-3148-433D-8378-25CF66A8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</dc:creator>
  <cp:keywords/>
  <dc:description/>
  <cp:lastModifiedBy>Eustace, Mark</cp:lastModifiedBy>
  <cp:revision>64</cp:revision>
  <dcterms:created xsi:type="dcterms:W3CDTF">2023-11-22T09:44:00Z</dcterms:created>
  <dcterms:modified xsi:type="dcterms:W3CDTF">2023-11-22T15:18:00Z</dcterms:modified>
</cp:coreProperties>
</file>