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439DFEF7" w:rsidR="0098289C" w:rsidRPr="00732144"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254BEF">
            <w:rPr>
              <w:rFonts w:ascii="Arial" w:eastAsia="Arial" w:hAnsi="Arial" w:cs="Arial"/>
              <w:bCs/>
              <w:spacing w:val="-1"/>
            </w:rPr>
            <w:t>Elizabeth Meatyard</w:t>
          </w:r>
        </w:sdtContent>
      </w:sdt>
    </w:p>
    <w:p w14:paraId="059EC660" w14:textId="77777777" w:rsidR="0098289C" w:rsidRPr="00732144" w:rsidRDefault="0098289C" w:rsidP="0098289C">
      <w:pPr>
        <w:spacing w:before="4" w:after="0" w:line="240" w:lineRule="auto"/>
        <w:ind w:right="126"/>
        <w:jc w:val="right"/>
        <w:rPr>
          <w:rFonts w:ascii="Arial" w:eastAsia="Arial" w:hAnsi="Arial" w:cs="Arial"/>
        </w:rPr>
      </w:pPr>
      <w:r w:rsidRPr="00732144">
        <w:rPr>
          <w:rFonts w:ascii="Arial" w:eastAsia="Arial" w:hAnsi="Arial" w:cs="Arial"/>
          <w:spacing w:val="-4"/>
        </w:rPr>
        <w:t>Navy</w:t>
      </w:r>
      <w:r w:rsidRPr="00732144">
        <w:rPr>
          <w:rFonts w:ascii="Arial" w:eastAsia="Arial" w:hAnsi="Arial" w:cs="Arial"/>
        </w:rPr>
        <w:t xml:space="preserve"> </w:t>
      </w:r>
      <w:r w:rsidRPr="00732144">
        <w:rPr>
          <w:rFonts w:ascii="Arial" w:eastAsia="Arial" w:hAnsi="Arial" w:cs="Arial"/>
          <w:spacing w:val="-1"/>
        </w:rPr>
        <w:t>C</w:t>
      </w:r>
      <w:r w:rsidRPr="00732144">
        <w:rPr>
          <w:rFonts w:ascii="Arial" w:eastAsia="Arial" w:hAnsi="Arial" w:cs="Arial"/>
        </w:rPr>
        <w:t>o</w:t>
      </w:r>
      <w:r w:rsidRPr="00732144">
        <w:rPr>
          <w:rFonts w:ascii="Arial" w:eastAsia="Arial" w:hAnsi="Arial" w:cs="Arial"/>
          <w:spacing w:val="1"/>
        </w:rPr>
        <w:t>mm</w:t>
      </w:r>
      <w:r w:rsidRPr="00732144">
        <w:rPr>
          <w:rFonts w:ascii="Arial" w:eastAsia="Arial" w:hAnsi="Arial" w:cs="Arial"/>
        </w:rPr>
        <w:t>e</w:t>
      </w:r>
      <w:r w:rsidRPr="00732144">
        <w:rPr>
          <w:rFonts w:ascii="Arial" w:eastAsia="Arial" w:hAnsi="Arial" w:cs="Arial"/>
          <w:spacing w:val="1"/>
        </w:rPr>
        <w:t>r</w:t>
      </w:r>
      <w:r w:rsidRPr="00732144">
        <w:rPr>
          <w:rFonts w:ascii="Arial" w:eastAsia="Arial" w:hAnsi="Arial" w:cs="Arial"/>
        </w:rPr>
        <w:t>c</w:t>
      </w:r>
      <w:r w:rsidRPr="00732144">
        <w:rPr>
          <w:rFonts w:ascii="Arial" w:eastAsia="Arial" w:hAnsi="Arial" w:cs="Arial"/>
          <w:spacing w:val="-1"/>
        </w:rPr>
        <w:t>i</w:t>
      </w:r>
      <w:r w:rsidRPr="00732144">
        <w:rPr>
          <w:rFonts w:ascii="Arial" w:eastAsia="Arial" w:hAnsi="Arial" w:cs="Arial"/>
        </w:rPr>
        <w:t>al</w:t>
      </w:r>
    </w:p>
    <w:p w14:paraId="0FF84FC3" w14:textId="77777777" w:rsidR="00762BDF" w:rsidRPr="00732144" w:rsidRDefault="00762BDF" w:rsidP="00762BDF">
      <w:pPr>
        <w:spacing w:after="0" w:line="252" w:lineRule="exact"/>
        <w:ind w:right="127"/>
        <w:jc w:val="right"/>
        <w:rPr>
          <w:rFonts w:ascii="Arial" w:eastAsia="Arial" w:hAnsi="Arial" w:cs="Arial"/>
        </w:rPr>
      </w:pPr>
      <w:bookmarkStart w:id="0" w:name="_Hlk52662513"/>
      <w:r w:rsidRPr="00732144">
        <w:rPr>
          <w:rFonts w:ascii="Arial" w:eastAsia="Arial" w:hAnsi="Arial" w:cs="Arial"/>
          <w:spacing w:val="-1"/>
        </w:rPr>
        <w:t>4 Deck</w:t>
      </w:r>
    </w:p>
    <w:p w14:paraId="568DF109" w14:textId="2A832C02" w:rsidR="0098289C" w:rsidRPr="00732144" w:rsidRDefault="00A27E3B" w:rsidP="0098289C">
      <w:pPr>
        <w:spacing w:before="1" w:after="0" w:line="240" w:lineRule="auto"/>
        <w:ind w:right="127"/>
        <w:jc w:val="right"/>
        <w:rPr>
          <w:rFonts w:ascii="Arial" w:eastAsia="Arial" w:hAnsi="Arial" w:cs="Arial"/>
        </w:rPr>
      </w:pPr>
      <w:r w:rsidRPr="00732144">
        <w:rPr>
          <w:rFonts w:ascii="Arial" w:eastAsia="Arial" w:hAnsi="Arial" w:cs="Arial"/>
          <w:spacing w:val="-1"/>
        </w:rPr>
        <w:t>Navy Command Headquarters</w:t>
      </w:r>
    </w:p>
    <w:p w14:paraId="50136637" w14:textId="77777777" w:rsidR="00A27E3B" w:rsidRPr="00732144" w:rsidRDefault="00A27E3B" w:rsidP="00A27E3B">
      <w:pPr>
        <w:spacing w:before="1" w:after="0" w:line="240" w:lineRule="auto"/>
        <w:ind w:right="127"/>
        <w:jc w:val="right"/>
        <w:rPr>
          <w:rFonts w:ascii="Arial" w:eastAsia="Arial" w:hAnsi="Arial" w:cs="Arial"/>
        </w:rPr>
      </w:pPr>
      <w:r w:rsidRPr="00732144">
        <w:rPr>
          <w:rFonts w:ascii="Arial" w:eastAsia="Arial" w:hAnsi="Arial" w:cs="Arial"/>
          <w:spacing w:val="-1"/>
        </w:rPr>
        <w:t>Leach Building</w:t>
      </w:r>
    </w:p>
    <w:p w14:paraId="1D949C88" w14:textId="5B7832F5" w:rsidR="0098289C" w:rsidRPr="00732144" w:rsidRDefault="00A27E3B" w:rsidP="0098289C">
      <w:pPr>
        <w:spacing w:after="0" w:line="252" w:lineRule="exact"/>
        <w:ind w:right="126"/>
        <w:jc w:val="right"/>
        <w:rPr>
          <w:rFonts w:ascii="Arial" w:eastAsia="Arial" w:hAnsi="Arial" w:cs="Arial"/>
          <w:spacing w:val="-1"/>
        </w:rPr>
      </w:pPr>
      <w:r w:rsidRPr="00732144">
        <w:rPr>
          <w:rFonts w:ascii="Arial" w:eastAsia="Arial" w:hAnsi="Arial" w:cs="Arial"/>
          <w:spacing w:val="1"/>
        </w:rPr>
        <w:t>Whale Island</w:t>
      </w:r>
    </w:p>
    <w:p w14:paraId="6945CD9E" w14:textId="77777777" w:rsidR="0098289C" w:rsidRPr="00732144" w:rsidRDefault="0098289C" w:rsidP="0098289C">
      <w:pPr>
        <w:spacing w:after="0" w:line="252" w:lineRule="exact"/>
        <w:ind w:right="126"/>
        <w:jc w:val="right"/>
        <w:rPr>
          <w:rFonts w:ascii="Arial" w:eastAsia="Arial" w:hAnsi="Arial" w:cs="Arial"/>
        </w:rPr>
      </w:pPr>
      <w:r w:rsidRPr="00732144">
        <w:rPr>
          <w:rFonts w:ascii="Arial" w:eastAsia="Arial" w:hAnsi="Arial" w:cs="Arial"/>
        </w:rPr>
        <w:t xml:space="preserve"> </w:t>
      </w:r>
      <w:r w:rsidRPr="00732144">
        <w:rPr>
          <w:rFonts w:ascii="Arial" w:eastAsia="Arial" w:hAnsi="Arial" w:cs="Arial"/>
          <w:spacing w:val="-1"/>
        </w:rPr>
        <w:t>P</w:t>
      </w:r>
      <w:r w:rsidRPr="00732144">
        <w:rPr>
          <w:rFonts w:ascii="Arial" w:eastAsia="Arial" w:hAnsi="Arial" w:cs="Arial"/>
        </w:rPr>
        <w:t>o</w:t>
      </w:r>
      <w:r w:rsidRPr="00732144">
        <w:rPr>
          <w:rFonts w:ascii="Arial" w:eastAsia="Arial" w:hAnsi="Arial" w:cs="Arial"/>
          <w:spacing w:val="1"/>
        </w:rPr>
        <w:t>rt</w:t>
      </w:r>
      <w:r w:rsidRPr="00732144">
        <w:rPr>
          <w:rFonts w:ascii="Arial" w:eastAsia="Arial" w:hAnsi="Arial" w:cs="Arial"/>
        </w:rPr>
        <w:t>s</w:t>
      </w:r>
      <w:r w:rsidRPr="00732144">
        <w:rPr>
          <w:rFonts w:ascii="Arial" w:eastAsia="Arial" w:hAnsi="Arial" w:cs="Arial"/>
          <w:spacing w:val="1"/>
        </w:rPr>
        <w:t>m</w:t>
      </w:r>
      <w:r w:rsidRPr="00732144">
        <w:rPr>
          <w:rFonts w:ascii="Arial" w:eastAsia="Arial" w:hAnsi="Arial" w:cs="Arial"/>
        </w:rPr>
        <w:t>o</w:t>
      </w:r>
      <w:r w:rsidRPr="00732144">
        <w:rPr>
          <w:rFonts w:ascii="Arial" w:eastAsia="Arial" w:hAnsi="Arial" w:cs="Arial"/>
          <w:spacing w:val="-3"/>
        </w:rPr>
        <w:t>u</w:t>
      </w:r>
      <w:r w:rsidRPr="00732144">
        <w:rPr>
          <w:rFonts w:ascii="Arial" w:eastAsia="Arial" w:hAnsi="Arial" w:cs="Arial"/>
          <w:spacing w:val="1"/>
        </w:rPr>
        <w:t>t</w:t>
      </w:r>
      <w:r w:rsidRPr="00732144">
        <w:rPr>
          <w:rFonts w:ascii="Arial" w:eastAsia="Arial" w:hAnsi="Arial" w:cs="Arial"/>
        </w:rPr>
        <w:t>h</w:t>
      </w:r>
    </w:p>
    <w:p w14:paraId="35EE19CA" w14:textId="5B110DA4" w:rsidR="0098289C" w:rsidRPr="00732144" w:rsidRDefault="00A27E3B" w:rsidP="0098289C">
      <w:pPr>
        <w:spacing w:before="1" w:after="0" w:line="240" w:lineRule="auto"/>
        <w:ind w:right="126"/>
        <w:jc w:val="right"/>
        <w:rPr>
          <w:rFonts w:ascii="Arial" w:eastAsia="Arial" w:hAnsi="Arial" w:cs="Arial"/>
        </w:rPr>
      </w:pPr>
      <w:r w:rsidRPr="00732144">
        <w:rPr>
          <w:rFonts w:ascii="Arial" w:eastAsia="Arial" w:hAnsi="Arial" w:cs="Arial"/>
          <w:spacing w:val="-1"/>
        </w:rPr>
        <w:t>PO2 8BY</w:t>
      </w:r>
      <w:bookmarkEnd w:id="0"/>
    </w:p>
    <w:p w14:paraId="0A6029BC" w14:textId="77777777" w:rsidR="0098289C" w:rsidRPr="00732144" w:rsidRDefault="0098289C" w:rsidP="0098289C">
      <w:pPr>
        <w:spacing w:after="0" w:line="200" w:lineRule="exact"/>
        <w:rPr>
          <w:sz w:val="20"/>
          <w:szCs w:val="20"/>
        </w:rPr>
      </w:pPr>
    </w:p>
    <w:p w14:paraId="262DD27D" w14:textId="7FE1FB84" w:rsidR="0098289C" w:rsidRPr="00732144" w:rsidRDefault="0098289C" w:rsidP="0098289C">
      <w:pPr>
        <w:spacing w:after="0" w:line="240" w:lineRule="auto"/>
        <w:ind w:right="96"/>
        <w:jc w:val="right"/>
        <w:rPr>
          <w:rFonts w:ascii="Arial" w:eastAsia="Arial" w:hAnsi="Arial" w:cs="Arial"/>
        </w:rPr>
      </w:pPr>
      <w:r w:rsidRPr="00732144">
        <w:rPr>
          <w:rFonts w:ascii="Arial" w:eastAsia="Arial" w:hAnsi="Arial" w:cs="Arial"/>
          <w:spacing w:val="2"/>
        </w:rPr>
        <w:t>T</w:t>
      </w:r>
      <w:r w:rsidRPr="00732144">
        <w:rPr>
          <w:rFonts w:ascii="Arial" w:eastAsia="Arial" w:hAnsi="Arial" w:cs="Arial"/>
        </w:rPr>
        <w:t>e</w:t>
      </w:r>
      <w:r w:rsidRPr="00732144">
        <w:rPr>
          <w:rFonts w:ascii="Arial" w:eastAsia="Arial" w:hAnsi="Arial" w:cs="Arial"/>
          <w:spacing w:val="-1"/>
        </w:rPr>
        <w:t>l</w:t>
      </w:r>
      <w:r w:rsidRPr="00732144">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254BEF">
            <w:rPr>
              <w:rFonts w:ascii="Arial" w:eastAsia="Arial" w:hAnsi="Arial" w:cs="Arial"/>
            </w:rPr>
            <w:t>0300 169 5549</w:t>
          </w:r>
        </w:sdtContent>
      </w:sdt>
    </w:p>
    <w:p w14:paraId="46F0B9EF" w14:textId="26159BC5" w:rsidR="0098289C" w:rsidRPr="00732144" w:rsidRDefault="0098289C" w:rsidP="0098289C">
      <w:pPr>
        <w:spacing w:before="1" w:after="0" w:line="240" w:lineRule="auto"/>
        <w:ind w:right="96"/>
        <w:jc w:val="right"/>
        <w:rPr>
          <w:rFonts w:ascii="Arial" w:eastAsia="Arial" w:hAnsi="Arial" w:cs="Arial"/>
        </w:rPr>
      </w:pPr>
      <w:r w:rsidRPr="00732144">
        <w:rPr>
          <w:rFonts w:ascii="Arial" w:eastAsia="Arial" w:hAnsi="Arial" w:cs="Arial"/>
          <w:spacing w:val="-1"/>
        </w:rPr>
        <w:t>E</w:t>
      </w:r>
      <w:r w:rsidRPr="00732144">
        <w:rPr>
          <w:rFonts w:ascii="Arial" w:eastAsia="Arial" w:hAnsi="Arial" w:cs="Arial"/>
          <w:spacing w:val="1"/>
        </w:rPr>
        <w:t>m</w:t>
      </w:r>
      <w:r w:rsidRPr="00732144">
        <w:rPr>
          <w:rFonts w:ascii="Arial" w:eastAsia="Arial" w:hAnsi="Arial" w:cs="Arial"/>
        </w:rPr>
        <w:t>a</w:t>
      </w:r>
      <w:r w:rsidRPr="00732144">
        <w:rPr>
          <w:rFonts w:ascii="Arial" w:eastAsia="Arial" w:hAnsi="Arial" w:cs="Arial"/>
          <w:spacing w:val="-1"/>
        </w:rPr>
        <w:t>il</w:t>
      </w:r>
      <w:r w:rsidRPr="00732144">
        <w:rPr>
          <w:rFonts w:ascii="Arial" w:eastAsia="Arial" w:hAnsi="Arial" w:cs="Arial"/>
        </w:rPr>
        <w:t>:</w:t>
      </w:r>
      <w:r w:rsidRPr="00732144">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254BEF">
            <w:rPr>
              <w:rFonts w:ascii="Arial" w:eastAsia="Arial" w:hAnsi="Arial" w:cs="Arial"/>
              <w:spacing w:val="2"/>
            </w:rPr>
            <w:t>Elizabeth.meatyard100@mod.gov.uk</w:t>
          </w:r>
        </w:sdtContent>
      </w:sdt>
    </w:p>
    <w:p w14:paraId="1C19EC54" w14:textId="77777777" w:rsidR="0098289C" w:rsidRPr="00732144" w:rsidRDefault="0098289C" w:rsidP="0098289C">
      <w:pPr>
        <w:spacing w:before="6" w:after="0" w:line="100" w:lineRule="exact"/>
        <w:rPr>
          <w:sz w:val="10"/>
          <w:szCs w:val="10"/>
        </w:rPr>
      </w:pPr>
    </w:p>
    <w:p w14:paraId="298C1893" w14:textId="77777777" w:rsidR="0098289C" w:rsidRPr="00732144" w:rsidRDefault="0098289C" w:rsidP="0098289C">
      <w:pPr>
        <w:spacing w:after="0" w:line="200" w:lineRule="exact"/>
        <w:rPr>
          <w:sz w:val="20"/>
          <w:szCs w:val="20"/>
        </w:rPr>
      </w:pPr>
    </w:p>
    <w:p w14:paraId="14DF7BED" w14:textId="2D1325AB" w:rsidR="0098289C" w:rsidRPr="00DE1029" w:rsidRDefault="001B4E36" w:rsidP="00DE1029">
      <w:pPr>
        <w:tabs>
          <w:tab w:val="left" w:pos="7522"/>
        </w:tabs>
        <w:spacing w:after="0" w:line="200" w:lineRule="exact"/>
        <w:jc w:val="right"/>
        <w:rPr>
          <w:rFonts w:ascii="Arial" w:eastAsia="Arial" w:hAnsi="Arial" w:cs="Arial"/>
        </w:rPr>
      </w:pPr>
      <w:r w:rsidRPr="00732144">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0366EA">
            <w:rPr>
              <w:rFonts w:ascii="Arial" w:eastAsia="Arial" w:hAnsi="Arial" w:cs="Arial"/>
              <w:spacing w:val="-4"/>
              <w:position w:val="-1"/>
            </w:rPr>
            <w:t>1</w:t>
          </w:r>
          <w:r w:rsidR="00405F49">
            <w:rPr>
              <w:rFonts w:ascii="Arial" w:eastAsia="Arial" w:hAnsi="Arial" w:cs="Arial"/>
              <w:spacing w:val="-4"/>
              <w:position w:val="-1"/>
            </w:rPr>
            <w:t>3</w:t>
          </w:r>
          <w:r w:rsidR="00254BEF">
            <w:rPr>
              <w:rFonts w:ascii="Arial" w:eastAsia="Arial" w:hAnsi="Arial" w:cs="Arial"/>
              <w:spacing w:val="-4"/>
              <w:position w:val="-1"/>
            </w:rPr>
            <w:t xml:space="preserve"> April 2022</w:t>
          </w:r>
        </w:sdtContent>
      </w:sdt>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375E2C01"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bookmarkStart w:id="2" w:name="_Hlk38027889"/>
      <w:r w:rsidR="00732144" w:rsidRPr="00732144">
        <w:t xml:space="preserve"> </w:t>
      </w:r>
      <w:r w:rsidR="00732144" w:rsidRPr="00732144">
        <w:rPr>
          <w:rFonts w:ascii="Arial" w:eastAsia="Arial" w:hAnsi="Arial" w:cs="Arial"/>
          <w:b/>
          <w:bCs/>
          <w:spacing w:val="5"/>
        </w:rPr>
        <w:t>702944450</w:t>
      </w:r>
    </w:p>
    <w:bookmarkEnd w:id="1"/>
    <w:bookmarkEnd w:id="2"/>
    <w:p w14:paraId="1897F351" w14:textId="77777777" w:rsidR="0098289C" w:rsidRDefault="0098289C" w:rsidP="0098289C">
      <w:pPr>
        <w:spacing w:after="0" w:line="240" w:lineRule="auto"/>
        <w:rPr>
          <w:sz w:val="20"/>
          <w:szCs w:val="20"/>
        </w:rPr>
      </w:pPr>
    </w:p>
    <w:p w14:paraId="185E367B" w14:textId="625AF41B"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sidRPr="00732144">
        <w:rPr>
          <w:rFonts w:ascii="Arial" w:eastAsia="Arial" w:hAnsi="Arial" w:cs="Arial"/>
          <w:spacing w:val="1"/>
        </w:rPr>
        <w:t>t</w:t>
      </w:r>
      <w:r w:rsidRPr="00732144">
        <w:rPr>
          <w:rFonts w:ascii="Arial" w:eastAsia="Arial" w:hAnsi="Arial" w:cs="Arial"/>
        </w:rPr>
        <w:t>he</w:t>
      </w:r>
      <w:r w:rsidRPr="00732144">
        <w:rPr>
          <w:rFonts w:ascii="Arial" w:eastAsia="Arial" w:hAnsi="Arial" w:cs="Arial"/>
          <w:spacing w:val="-2"/>
        </w:rPr>
        <w:t xml:space="preserve"> </w:t>
      </w:r>
      <w:bookmarkStart w:id="3" w:name="_Hlk95142448"/>
      <w:r w:rsidR="00732144" w:rsidRPr="00732144">
        <w:rPr>
          <w:rFonts w:ascii="Arial" w:eastAsia="Arial" w:hAnsi="Arial" w:cs="Arial"/>
          <w:b/>
          <w:bCs/>
          <w:spacing w:val="-1"/>
        </w:rPr>
        <w:t xml:space="preserve">Extended Warranty Support to </w:t>
      </w:r>
      <w:proofErr w:type="spellStart"/>
      <w:r w:rsidR="00732144" w:rsidRPr="00732144">
        <w:rPr>
          <w:rFonts w:ascii="Arial" w:eastAsia="Arial" w:hAnsi="Arial" w:cs="Arial"/>
          <w:b/>
          <w:bCs/>
          <w:spacing w:val="-1"/>
        </w:rPr>
        <w:t>NPFlex</w:t>
      </w:r>
      <w:proofErr w:type="spellEnd"/>
      <w:r w:rsidR="00732144" w:rsidRPr="00732144">
        <w:rPr>
          <w:rFonts w:ascii="Arial" w:eastAsia="Arial" w:hAnsi="Arial" w:cs="Arial"/>
          <w:b/>
          <w:bCs/>
          <w:spacing w:val="-1"/>
        </w:rPr>
        <w:t xml:space="preserve"> Optical Profilomet</w:t>
      </w:r>
      <w:bookmarkEnd w:id="3"/>
      <w:r w:rsidR="00DD6A14">
        <w:rPr>
          <w:rFonts w:ascii="Arial" w:eastAsia="Arial" w:hAnsi="Arial" w:cs="Arial"/>
          <w:b/>
          <w:bCs/>
          <w:spacing w:val="-1"/>
        </w:rPr>
        <w:t>er</w:t>
      </w:r>
      <w:r w:rsidR="00732144" w:rsidRPr="00732144">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6AB2205F" w14:textId="16449CE6" w:rsidR="005615C3" w:rsidRDefault="00851061" w:rsidP="00732144">
      <w:pPr>
        <w:tabs>
          <w:tab w:val="left" w:pos="640"/>
        </w:tabs>
        <w:spacing w:after="0" w:line="240" w:lineRule="auto"/>
        <w:ind w:left="114" w:right="105"/>
        <w:rPr>
          <w:rFonts w:ascii="Arial" w:eastAsia="Arial" w:hAnsi="Arial" w:cs="Arial"/>
          <w:spacing w:val="-1"/>
        </w:rPr>
      </w:pPr>
      <w:r>
        <w:rPr>
          <w:rFonts w:ascii="Arial" w:eastAsia="Arial" w:hAnsi="Arial" w:cs="Arial"/>
        </w:rPr>
        <w:t>3.</w:t>
      </w:r>
      <w:r>
        <w:rPr>
          <w:rFonts w:ascii="Arial" w:eastAsia="Arial" w:hAnsi="Arial" w:cs="Arial"/>
        </w:rPr>
        <w:tab/>
      </w:r>
      <w:bookmarkStart w:id="4" w:name="_Hlk40043399"/>
      <w:bookmarkStart w:id="5" w:name="_Hlk38031338"/>
      <w:bookmarkStart w:id="6" w:name="_Hlk66023379"/>
      <w:bookmarkStart w:id="7" w:name="_Hlk47298841"/>
      <w:r w:rsidR="00732144">
        <w:rPr>
          <w:rFonts w:ascii="Arial" w:eastAsia="Arial" w:hAnsi="Arial" w:cs="Arial"/>
          <w:spacing w:val="2"/>
        </w:rPr>
        <w:t>T</w:t>
      </w:r>
      <w:r w:rsidR="00732144">
        <w:rPr>
          <w:rFonts w:ascii="Arial" w:eastAsia="Arial" w:hAnsi="Arial" w:cs="Arial"/>
        </w:rPr>
        <w:t>he</w:t>
      </w:r>
      <w:r w:rsidR="00732144">
        <w:rPr>
          <w:rFonts w:ascii="Arial" w:eastAsia="Arial" w:hAnsi="Arial" w:cs="Arial"/>
          <w:spacing w:val="-1"/>
        </w:rPr>
        <w:t xml:space="preserve"> </w:t>
      </w:r>
      <w:r w:rsidR="00732144">
        <w:rPr>
          <w:rFonts w:ascii="Arial" w:eastAsia="Arial" w:hAnsi="Arial" w:cs="Arial"/>
          <w:spacing w:val="1"/>
        </w:rPr>
        <w:t>t</w:t>
      </w:r>
      <w:r w:rsidR="00732144">
        <w:rPr>
          <w:rFonts w:ascii="Arial" w:eastAsia="Arial" w:hAnsi="Arial" w:cs="Arial"/>
          <w:spacing w:val="-3"/>
        </w:rPr>
        <w:t>o</w:t>
      </w:r>
      <w:r w:rsidR="00732144">
        <w:rPr>
          <w:rFonts w:ascii="Arial" w:eastAsia="Arial" w:hAnsi="Arial" w:cs="Arial"/>
          <w:spacing w:val="1"/>
        </w:rPr>
        <w:t>t</w:t>
      </w:r>
      <w:r w:rsidR="00732144">
        <w:rPr>
          <w:rFonts w:ascii="Arial" w:eastAsia="Arial" w:hAnsi="Arial" w:cs="Arial"/>
        </w:rPr>
        <w:t>al bu</w:t>
      </w:r>
      <w:r w:rsidR="00732144">
        <w:rPr>
          <w:rFonts w:ascii="Arial" w:eastAsia="Arial" w:hAnsi="Arial" w:cs="Arial"/>
          <w:spacing w:val="-3"/>
        </w:rPr>
        <w:t>d</w:t>
      </w:r>
      <w:r w:rsidR="00732144">
        <w:rPr>
          <w:rFonts w:ascii="Arial" w:eastAsia="Arial" w:hAnsi="Arial" w:cs="Arial"/>
          <w:spacing w:val="2"/>
        </w:rPr>
        <w:t>g</w:t>
      </w:r>
      <w:r w:rsidR="00732144">
        <w:rPr>
          <w:rFonts w:ascii="Arial" w:eastAsia="Arial" w:hAnsi="Arial" w:cs="Arial"/>
          <w:spacing w:val="-3"/>
        </w:rPr>
        <w:t>e</w:t>
      </w:r>
      <w:r w:rsidR="00732144">
        <w:rPr>
          <w:rFonts w:ascii="Arial" w:eastAsia="Arial" w:hAnsi="Arial" w:cs="Arial"/>
        </w:rPr>
        <w:t>t</w:t>
      </w:r>
      <w:r w:rsidR="00732144">
        <w:rPr>
          <w:rFonts w:ascii="Arial" w:eastAsia="Arial" w:hAnsi="Arial" w:cs="Arial"/>
          <w:spacing w:val="2"/>
        </w:rPr>
        <w:t xml:space="preserve"> </w:t>
      </w:r>
      <w:r w:rsidR="00732144">
        <w:rPr>
          <w:rFonts w:ascii="Arial" w:eastAsia="Arial" w:hAnsi="Arial" w:cs="Arial"/>
          <w:spacing w:val="-1"/>
        </w:rPr>
        <w:t>i</w:t>
      </w:r>
      <w:r w:rsidR="00732144">
        <w:rPr>
          <w:rFonts w:ascii="Arial" w:eastAsia="Arial" w:hAnsi="Arial" w:cs="Arial"/>
        </w:rPr>
        <w:t>s</w:t>
      </w:r>
      <w:r w:rsidR="00732144">
        <w:rPr>
          <w:rFonts w:ascii="Arial" w:eastAsia="Arial" w:hAnsi="Arial" w:cs="Arial"/>
          <w:spacing w:val="-4"/>
        </w:rPr>
        <w:t xml:space="preserve"> </w:t>
      </w:r>
      <w:r w:rsidR="00732144">
        <w:rPr>
          <w:rFonts w:ascii="Arial" w:eastAsia="Arial" w:hAnsi="Arial" w:cs="Arial"/>
        </w:rPr>
        <w:t>£</w:t>
      </w:r>
      <w:r w:rsidR="00DE1029">
        <w:rPr>
          <w:rFonts w:ascii="Arial" w:eastAsia="Arial" w:hAnsi="Arial" w:cs="Arial"/>
        </w:rPr>
        <w:t>53</w:t>
      </w:r>
      <w:r w:rsidR="00732144" w:rsidRPr="00EE6B52">
        <w:rPr>
          <w:rFonts w:ascii="Arial" w:eastAsia="Arial" w:hAnsi="Arial" w:cs="Arial"/>
          <w:spacing w:val="1"/>
        </w:rPr>
        <w:t>,</w:t>
      </w:r>
      <w:r w:rsidR="00DE1029">
        <w:rPr>
          <w:rFonts w:ascii="Arial" w:eastAsia="Arial" w:hAnsi="Arial" w:cs="Arial"/>
        </w:rPr>
        <w:t>5</w:t>
      </w:r>
      <w:r w:rsidR="00732144" w:rsidRPr="00EE6B52">
        <w:rPr>
          <w:rFonts w:ascii="Arial" w:eastAsia="Arial" w:hAnsi="Arial" w:cs="Arial"/>
        </w:rPr>
        <w:t>00</w:t>
      </w:r>
      <w:r w:rsidR="00732144" w:rsidRPr="00EE6B52">
        <w:rPr>
          <w:rFonts w:ascii="Arial" w:eastAsia="Arial" w:hAnsi="Arial" w:cs="Arial"/>
          <w:spacing w:val="1"/>
        </w:rPr>
        <w:t>.</w:t>
      </w:r>
      <w:r w:rsidR="00732144" w:rsidRPr="00EE6B52">
        <w:rPr>
          <w:rFonts w:ascii="Arial" w:eastAsia="Arial" w:hAnsi="Arial" w:cs="Arial"/>
        </w:rPr>
        <w:t>00</w:t>
      </w:r>
      <w:r w:rsidR="00732144" w:rsidRPr="00EE6B52">
        <w:rPr>
          <w:rFonts w:ascii="Arial" w:eastAsia="Arial" w:hAnsi="Arial" w:cs="Arial"/>
          <w:spacing w:val="-1"/>
        </w:rPr>
        <w:t xml:space="preserve"> </w:t>
      </w:r>
      <w:r w:rsidR="00732144">
        <w:rPr>
          <w:rFonts w:ascii="Arial" w:eastAsia="Arial" w:hAnsi="Arial" w:cs="Arial"/>
          <w:spacing w:val="1"/>
        </w:rPr>
        <w:t>(</w:t>
      </w:r>
      <w:r w:rsidR="00732144">
        <w:rPr>
          <w:rFonts w:ascii="Arial" w:eastAsia="Arial" w:hAnsi="Arial" w:cs="Arial"/>
        </w:rPr>
        <w:t>e</w:t>
      </w:r>
      <w:r w:rsidR="00732144">
        <w:rPr>
          <w:rFonts w:ascii="Arial" w:eastAsia="Arial" w:hAnsi="Arial" w:cs="Arial"/>
          <w:spacing w:val="-2"/>
        </w:rPr>
        <w:t>x</w:t>
      </w:r>
      <w:r w:rsidR="00732144">
        <w:rPr>
          <w:rFonts w:ascii="Arial" w:eastAsia="Arial" w:hAnsi="Arial" w:cs="Arial"/>
        </w:rPr>
        <w:t>c</w:t>
      </w:r>
      <w:r w:rsidR="00732144">
        <w:rPr>
          <w:rFonts w:ascii="Arial" w:eastAsia="Arial" w:hAnsi="Arial" w:cs="Arial"/>
          <w:spacing w:val="-1"/>
        </w:rPr>
        <w:t>l</w:t>
      </w:r>
      <w:r w:rsidR="00732144">
        <w:rPr>
          <w:rFonts w:ascii="Arial" w:eastAsia="Arial" w:hAnsi="Arial" w:cs="Arial"/>
        </w:rPr>
        <w:t>ud</w:t>
      </w:r>
      <w:r w:rsidR="00732144">
        <w:rPr>
          <w:rFonts w:ascii="Arial" w:eastAsia="Arial" w:hAnsi="Arial" w:cs="Arial"/>
          <w:spacing w:val="-1"/>
        </w:rPr>
        <w:t>i</w:t>
      </w:r>
      <w:r w:rsidR="00732144">
        <w:rPr>
          <w:rFonts w:ascii="Arial" w:eastAsia="Arial" w:hAnsi="Arial" w:cs="Arial"/>
        </w:rPr>
        <w:t>ng</w:t>
      </w:r>
      <w:r w:rsidR="00732144">
        <w:rPr>
          <w:rFonts w:ascii="Arial" w:eastAsia="Arial" w:hAnsi="Arial" w:cs="Arial"/>
          <w:spacing w:val="1"/>
        </w:rPr>
        <w:t xml:space="preserve"> </w:t>
      </w:r>
      <w:r w:rsidR="00732144">
        <w:rPr>
          <w:rFonts w:ascii="Arial" w:eastAsia="Arial" w:hAnsi="Arial" w:cs="Arial"/>
          <w:spacing w:val="-1"/>
        </w:rPr>
        <w:t>VA</w:t>
      </w:r>
      <w:r w:rsidR="00732144">
        <w:rPr>
          <w:rFonts w:ascii="Arial" w:eastAsia="Arial" w:hAnsi="Arial" w:cs="Arial"/>
          <w:spacing w:val="2"/>
        </w:rPr>
        <w:t>T</w:t>
      </w:r>
      <w:r w:rsidR="00732144">
        <w:rPr>
          <w:rFonts w:ascii="Arial" w:eastAsia="Arial" w:hAnsi="Arial" w:cs="Arial"/>
          <w:spacing w:val="-1"/>
        </w:rPr>
        <w:t xml:space="preserve">). This equates </w:t>
      </w:r>
      <w:r w:rsidR="00732144" w:rsidRPr="00EE6B52">
        <w:rPr>
          <w:rFonts w:ascii="Arial" w:eastAsia="Arial" w:hAnsi="Arial" w:cs="Arial"/>
          <w:spacing w:val="-1"/>
        </w:rPr>
        <w:t xml:space="preserve">to </w:t>
      </w:r>
      <w:r w:rsidR="00732144" w:rsidRPr="00EE6B52">
        <w:rPr>
          <w:rFonts w:ascii="Arial" w:eastAsia="Arial" w:hAnsi="Arial" w:cs="Arial"/>
          <w:spacing w:val="-2"/>
        </w:rPr>
        <w:t>£</w:t>
      </w:r>
      <w:r w:rsidR="00DE1029">
        <w:rPr>
          <w:rFonts w:ascii="Arial" w:eastAsia="Arial" w:hAnsi="Arial" w:cs="Arial"/>
        </w:rPr>
        <w:t>10</w:t>
      </w:r>
      <w:r w:rsidR="00732144" w:rsidRPr="00EE6B52">
        <w:rPr>
          <w:rFonts w:ascii="Arial" w:eastAsia="Arial" w:hAnsi="Arial" w:cs="Arial"/>
          <w:spacing w:val="1"/>
        </w:rPr>
        <w:t>,</w:t>
      </w:r>
      <w:r w:rsidR="00DE1029">
        <w:rPr>
          <w:rFonts w:ascii="Arial" w:eastAsia="Arial" w:hAnsi="Arial" w:cs="Arial"/>
        </w:rPr>
        <w:t>7</w:t>
      </w:r>
      <w:r w:rsidR="00732144" w:rsidRPr="00EE6B52">
        <w:rPr>
          <w:rFonts w:ascii="Arial" w:eastAsia="Arial" w:hAnsi="Arial" w:cs="Arial"/>
        </w:rPr>
        <w:t>00</w:t>
      </w:r>
      <w:r w:rsidR="00732144" w:rsidRPr="00EE6B52">
        <w:rPr>
          <w:rFonts w:ascii="Arial" w:eastAsia="Arial" w:hAnsi="Arial" w:cs="Arial"/>
          <w:spacing w:val="1"/>
        </w:rPr>
        <w:t>.</w:t>
      </w:r>
      <w:r w:rsidR="00732144" w:rsidRPr="00EE6B52">
        <w:rPr>
          <w:rFonts w:ascii="Arial" w:eastAsia="Arial" w:hAnsi="Arial" w:cs="Arial"/>
        </w:rPr>
        <w:t>00</w:t>
      </w:r>
      <w:r w:rsidR="00732144" w:rsidRPr="00EE6B52">
        <w:rPr>
          <w:rFonts w:ascii="Arial" w:eastAsia="Arial" w:hAnsi="Arial" w:cs="Arial"/>
          <w:spacing w:val="-2"/>
        </w:rPr>
        <w:t xml:space="preserve"> </w:t>
      </w:r>
      <w:r w:rsidR="00732144" w:rsidRPr="00EE6B52">
        <w:rPr>
          <w:rFonts w:ascii="Arial" w:eastAsia="Arial" w:hAnsi="Arial" w:cs="Arial"/>
          <w:spacing w:val="-1"/>
        </w:rPr>
        <w:t>per year over the five</w:t>
      </w:r>
      <w:r w:rsidR="00DE1029">
        <w:rPr>
          <w:rFonts w:ascii="Arial" w:eastAsia="Arial" w:hAnsi="Arial" w:cs="Arial"/>
          <w:spacing w:val="-1"/>
        </w:rPr>
        <w:t>-</w:t>
      </w:r>
      <w:r w:rsidR="00732144" w:rsidRPr="00EE6B52">
        <w:rPr>
          <w:rFonts w:ascii="Arial" w:eastAsia="Arial" w:hAnsi="Arial" w:cs="Arial"/>
          <w:spacing w:val="-1"/>
        </w:rPr>
        <w:t>year contract.</w:t>
      </w:r>
    </w:p>
    <w:p w14:paraId="5984E886" w14:textId="77777777" w:rsidR="00732144" w:rsidRDefault="00732144" w:rsidP="00732144">
      <w:pPr>
        <w:tabs>
          <w:tab w:val="left" w:pos="640"/>
        </w:tabs>
        <w:spacing w:after="0" w:line="240" w:lineRule="auto"/>
        <w:ind w:left="114" w:right="105"/>
        <w:rPr>
          <w:rFonts w:ascii="Arial" w:eastAsia="Arial" w:hAnsi="Arial" w:cs="Arial"/>
        </w:rPr>
      </w:pPr>
    </w:p>
    <w:p w14:paraId="4E90B9DF" w14:textId="0CE33C45"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00732144" w:rsidRPr="00732144">
        <w:rPr>
          <w:rFonts w:ascii="Arial" w:eastAsia="Times New Roman" w:hAnsi="Arial" w:cs="Arial"/>
          <w:lang w:val="en-GB"/>
        </w:rPr>
        <w:t xml:space="preserve">10:00 on </w:t>
      </w:r>
      <w:r w:rsidR="00405F49" w:rsidRPr="000C3AA2">
        <w:rPr>
          <w:rFonts w:ascii="Arial" w:eastAsia="Times New Roman" w:hAnsi="Arial" w:cs="Arial"/>
          <w:b/>
          <w:bCs/>
          <w:lang w:val="en-GB"/>
        </w:rPr>
        <w:t>26 April</w:t>
      </w:r>
      <w:r w:rsidR="00732144" w:rsidRPr="000C3AA2">
        <w:rPr>
          <w:rFonts w:ascii="Arial" w:eastAsia="Times New Roman" w:hAnsi="Arial" w:cs="Arial"/>
          <w:b/>
          <w:bCs/>
          <w:lang w:val="en-GB"/>
        </w:rPr>
        <w:t xml:space="preserve"> 2022</w:t>
      </w:r>
      <w:r w:rsidRPr="00732144">
        <w:rPr>
          <w:rFonts w:ascii="Arial" w:eastAsia="Times New Roman" w:hAnsi="Arial" w:cs="Arial"/>
          <w:lang w:val="en-GB"/>
        </w:rPr>
        <w:t xml:space="preserve">. </w:t>
      </w:r>
      <w:r>
        <w:rPr>
          <w:rFonts w:ascii="Arial" w:eastAsia="Times New Roman" w:hAnsi="Arial" w:cs="Arial"/>
          <w:lang w:val="en-GB"/>
        </w:rPr>
        <w:t>Please note that any questions raised, and the answers provided, may be shared with other interested suppliers</w:t>
      </w:r>
      <w:r>
        <w:rPr>
          <w:rFonts w:ascii="Arial" w:hAnsi="Arial" w:cs="Arial"/>
        </w:rPr>
        <w:t>.</w:t>
      </w:r>
      <w:r w:rsidR="00B64EBF">
        <w:rPr>
          <w:rFonts w:ascii="Arial" w:hAnsi="Arial" w:cs="Arial"/>
        </w:rPr>
        <w:t xml:space="preserve"> Questions will be answered </w:t>
      </w:r>
      <w:r w:rsidR="00405F49">
        <w:rPr>
          <w:rFonts w:ascii="Arial" w:hAnsi="Arial" w:cs="Arial"/>
        </w:rPr>
        <w:t>on</w:t>
      </w:r>
      <w:r w:rsidR="00B64EBF">
        <w:rPr>
          <w:rFonts w:ascii="Arial" w:hAnsi="Arial" w:cs="Arial"/>
        </w:rPr>
        <w:t xml:space="preserve"> </w:t>
      </w:r>
      <w:r w:rsidR="00405F49">
        <w:rPr>
          <w:rFonts w:ascii="Arial" w:hAnsi="Arial" w:cs="Arial"/>
        </w:rPr>
        <w:t>29 April</w:t>
      </w:r>
      <w:r w:rsidR="00B64EBF">
        <w:rPr>
          <w:rFonts w:ascii="Arial" w:hAnsi="Arial" w:cs="Arial"/>
        </w:rPr>
        <w:t xml:space="preserve"> 2022. </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6183A544"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00732144" w:rsidRPr="00EE6B52">
        <w:rPr>
          <w:rFonts w:ascii="Arial" w:hAnsi="Arial" w:cs="Arial"/>
          <w:b/>
          <w:bCs/>
        </w:rPr>
        <w:t>10</w:t>
      </w:r>
      <w:r w:rsidR="00732144" w:rsidRPr="00EE6B52">
        <w:rPr>
          <w:rFonts w:ascii="Arial" w:hAnsi="Arial" w:cs="Arial"/>
          <w:b/>
          <w:bCs/>
          <w:spacing w:val="1"/>
        </w:rPr>
        <w:t>:</w:t>
      </w:r>
      <w:r w:rsidR="00732144" w:rsidRPr="00EE6B52">
        <w:rPr>
          <w:rFonts w:ascii="Arial" w:hAnsi="Arial" w:cs="Arial"/>
          <w:b/>
          <w:bCs/>
        </w:rPr>
        <w:t>00</w:t>
      </w:r>
      <w:r w:rsidR="00732144" w:rsidRPr="00EE6B52">
        <w:rPr>
          <w:rFonts w:ascii="Arial" w:hAnsi="Arial" w:cs="Arial"/>
          <w:b/>
          <w:bCs/>
          <w:spacing w:val="-2"/>
        </w:rPr>
        <w:t xml:space="preserve"> </w:t>
      </w:r>
      <w:r w:rsidR="00732144" w:rsidRPr="00EE6B52">
        <w:rPr>
          <w:rFonts w:ascii="Arial" w:hAnsi="Arial" w:cs="Arial"/>
          <w:b/>
          <w:bCs/>
        </w:rPr>
        <w:t>on</w:t>
      </w:r>
      <w:r w:rsidR="00732144" w:rsidRPr="00EE6B52">
        <w:rPr>
          <w:rFonts w:ascii="Arial" w:hAnsi="Arial" w:cs="Arial"/>
          <w:b/>
          <w:bCs/>
          <w:spacing w:val="1"/>
        </w:rPr>
        <w:t xml:space="preserve"> </w:t>
      </w:r>
      <w:r w:rsidR="00405F49">
        <w:rPr>
          <w:rFonts w:ascii="Arial" w:eastAsia="Arial" w:hAnsi="Arial" w:cs="Arial"/>
          <w:b/>
          <w:bCs/>
          <w:spacing w:val="-1"/>
        </w:rPr>
        <w:t>18 May 2022</w:t>
      </w:r>
      <w:r w:rsidR="00732144" w:rsidRPr="00EE6B52">
        <w:rPr>
          <w:rFonts w:ascii="Arial" w:hAnsi="Arial" w:cs="Arial"/>
        </w:rPr>
        <w:t>.</w:t>
      </w:r>
      <w:bookmarkStart w:id="8"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8"/>
      <w:r w:rsidR="00AA6939">
        <w:rPr>
          <w:rFonts w:ascii="Arial" w:hAnsi="Arial" w:cs="Arial"/>
        </w:rPr>
        <w:t xml:space="preserve"> Tender responses </w:t>
      </w:r>
      <w:r w:rsidR="00CD553B">
        <w:rPr>
          <w:rFonts w:ascii="Arial" w:hAnsi="Arial" w:cs="Arial"/>
        </w:rPr>
        <w:t xml:space="preserve">should answer all </w:t>
      </w:r>
      <w:r w:rsidR="00C519D1">
        <w:rPr>
          <w:rFonts w:ascii="Arial" w:hAnsi="Arial" w:cs="Arial"/>
        </w:rPr>
        <w:t>evaluation questions</w:t>
      </w:r>
      <w:r w:rsidR="00CD553B">
        <w:rPr>
          <w:rFonts w:ascii="Arial" w:hAnsi="Arial" w:cs="Arial"/>
        </w:rPr>
        <w:t xml:space="preserve">, include all </w:t>
      </w:r>
      <w:r w:rsidR="00894035">
        <w:rPr>
          <w:rFonts w:ascii="Arial" w:hAnsi="Arial" w:cs="Arial"/>
        </w:rPr>
        <w:t>completed</w:t>
      </w:r>
      <w:r w:rsidR="00C519D1">
        <w:rPr>
          <w:rFonts w:ascii="Arial" w:hAnsi="Arial" w:cs="Arial"/>
        </w:rPr>
        <w:t xml:space="preserve"> </w:t>
      </w:r>
      <w:proofErr w:type="gramStart"/>
      <w:r w:rsidR="00C519D1">
        <w:rPr>
          <w:rFonts w:ascii="Arial" w:hAnsi="Arial" w:cs="Arial"/>
        </w:rPr>
        <w:t>documents</w:t>
      </w:r>
      <w:proofErr w:type="gramEnd"/>
      <w:r w:rsidR="00C519D1">
        <w:rPr>
          <w:rFonts w:ascii="Arial" w:hAnsi="Arial" w:cs="Arial"/>
        </w:rPr>
        <w:t xml:space="preserve"> and provide all requested prices.</w:t>
      </w:r>
    </w:p>
    <w:bookmarkEnd w:id="4"/>
    <w:bookmarkEnd w:id="5"/>
    <w:p w14:paraId="0CA7D4E4" w14:textId="77777777" w:rsidR="005615C3" w:rsidRDefault="005615C3" w:rsidP="005615C3">
      <w:pPr>
        <w:spacing w:after="0" w:line="240" w:lineRule="auto"/>
        <w:ind w:left="113" w:right="210"/>
        <w:rPr>
          <w:rFonts w:ascii="Arial" w:hAnsi="Arial" w:cs="Arial"/>
          <w:lang w:val="en-GB"/>
        </w:rPr>
      </w:pPr>
    </w:p>
    <w:p w14:paraId="1D9EEE85" w14:textId="2BF3C04A"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0C3AA2">
        <w:rPr>
          <w:rFonts w:ascii="Arial" w:eastAsia="Arial" w:hAnsi="Arial" w:cs="Arial"/>
        </w:rPr>
        <w:t>8 June</w:t>
      </w:r>
      <w:r w:rsidR="00732144" w:rsidRPr="00732144">
        <w:rPr>
          <w:rFonts w:ascii="Arial" w:eastAsia="Arial" w:hAnsi="Arial" w:cs="Arial"/>
        </w:rPr>
        <w:t xml:space="preserve"> </w:t>
      </w:r>
      <w:r w:rsidR="00290C6B" w:rsidRPr="00732144">
        <w:rPr>
          <w:rFonts w:ascii="Arial" w:eastAsia="Arial" w:hAnsi="Arial" w:cs="Arial"/>
        </w:rPr>
        <w:t>2022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6"/>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732144" w:rsidRDefault="00322166" w:rsidP="00322166">
      <w:pPr>
        <w:spacing w:after="0" w:line="240" w:lineRule="auto"/>
        <w:rPr>
          <w:sz w:val="15"/>
          <w:szCs w:val="15"/>
        </w:rPr>
      </w:pPr>
    </w:p>
    <w:p w14:paraId="0A691267" w14:textId="097007FA" w:rsidR="00322166" w:rsidRPr="00732144" w:rsidRDefault="003876A4"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254BEF">
            <w:rPr>
              <w:rFonts w:ascii="Arial" w:eastAsia="Arial" w:hAnsi="Arial" w:cs="Arial"/>
              <w:b/>
              <w:bCs/>
            </w:rPr>
            <w:t>Elizabeth Meatyard</w:t>
          </w:r>
        </w:sdtContent>
      </w:sdt>
    </w:p>
    <w:p w14:paraId="7BF3A4F3" w14:textId="67CC43FB" w:rsidR="00322166" w:rsidRPr="00732144" w:rsidRDefault="00322166" w:rsidP="00322166">
      <w:pPr>
        <w:spacing w:after="0" w:line="240" w:lineRule="auto"/>
        <w:ind w:left="113" w:right="-20"/>
        <w:rPr>
          <w:rFonts w:ascii="Arial" w:eastAsia="Arial" w:hAnsi="Arial" w:cs="Arial"/>
          <w:bCs/>
        </w:rPr>
      </w:pPr>
      <w:r w:rsidRPr="00732144">
        <w:rPr>
          <w:rFonts w:ascii="Arial" w:eastAsia="Arial" w:hAnsi="Arial" w:cs="Arial"/>
          <w:bCs/>
        </w:rPr>
        <w:t xml:space="preserve">Commercial </w:t>
      </w:r>
      <w:r w:rsidR="00375B42" w:rsidRPr="00732144">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7"/>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0EAECC18" w:rsidR="00322166" w:rsidRDefault="00322166" w:rsidP="00B3224B">
      <w:pPr>
        <w:spacing w:after="0" w:line="252" w:lineRule="exact"/>
        <w:ind w:left="113" w:right="-20"/>
        <w:rPr>
          <w:rFonts w:ascii="Arial" w:eastAsia="Arial" w:hAnsi="Arial" w:cs="Arial"/>
          <w:b/>
          <w:bCs/>
        </w:rPr>
      </w:pPr>
    </w:p>
    <w:p w14:paraId="62D88078" w14:textId="77777777" w:rsidR="00491C4E" w:rsidRDefault="00491C4E"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32A96073"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9" w:name="_Hlk97613"/>
            <w:sdt>
              <w:sdtPr>
                <w:rPr>
                  <w:rFonts w:ascii="Arial" w:eastAsia="Arial" w:hAnsi="Arial" w:cs="Arial"/>
                  <w:b/>
                  <w:bCs/>
                  <w:spacing w:val="5"/>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254BEF">
                  <w:rPr>
                    <w:rFonts w:ascii="Arial" w:eastAsia="Arial" w:hAnsi="Arial" w:cs="Arial"/>
                    <w:b/>
                    <w:bCs/>
                    <w:spacing w:val="5"/>
                  </w:rPr>
                  <w:t>702944450</w:t>
                </w:r>
              </w:sdtContent>
            </w:sdt>
            <w:bookmarkEnd w:id="9"/>
            <w:r w:rsidRPr="00105F48">
              <w:rPr>
                <w:rFonts w:ascii="Arial" w:eastAsia="Times New Roman" w:hAnsi="Arial" w:cs="Times New Roman"/>
                <w:color w:val="FF0000"/>
                <w:spacing w:val="-2"/>
                <w:lang w:val="en-GB" w:eastAsia="en-GB"/>
              </w:rPr>
              <w:br/>
            </w:r>
          </w:p>
          <w:p w14:paraId="5CCFE7C1" w14:textId="63176405" w:rsidR="00B3224B" w:rsidRPr="00983C09"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405F49">
                  <w:rPr>
                    <w:rFonts w:ascii="Arial" w:eastAsia="Times New Roman" w:hAnsi="Arial" w:cs="Times New Roman"/>
                    <w:spacing w:val="-2"/>
                    <w:lang w:val="en-GB" w:eastAsia="en-GB"/>
                  </w:rPr>
                  <w:t>13 April 2022</w:t>
                </w:r>
              </w:sdtContent>
            </w:sdt>
            <w:r w:rsidRPr="00983C09">
              <w:rPr>
                <w:rFonts w:ascii="Arial" w:eastAsia="Times New Roman" w:hAnsi="Arial" w:cs="Times New Roman"/>
                <w:spacing w:val="-2"/>
                <w:lang w:val="en-GB" w:eastAsia="en-GB"/>
              </w:rPr>
              <w:t xml:space="preserve"> </w:t>
            </w:r>
          </w:p>
          <w:p w14:paraId="2EFAB4A0" w14:textId="77777777" w:rsidR="00B3224B" w:rsidRPr="00983C09"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45115D1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983C09">
              <w:rPr>
                <w:rFonts w:ascii="Arial" w:eastAsia="Times New Roman" w:hAnsi="Arial" w:cs="Times New Roman"/>
                <w:spacing w:val="-2"/>
                <w:lang w:val="en-GB" w:eastAsia="en-GB"/>
              </w:rPr>
              <w:t xml:space="preserve">Due for return by (Due Date): </w:t>
            </w:r>
            <w:r w:rsidR="007218E3">
              <w:rPr>
                <w:rFonts w:ascii="Arial" w:eastAsia="Times New Roman" w:hAnsi="Arial" w:cs="Times New Roman"/>
                <w:spacing w:val="-2"/>
                <w:lang w:val="en-GB" w:eastAsia="en-GB"/>
              </w:rPr>
              <w:t>18 May 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1" w:name="user_address"/>
            <w:bookmarkEnd w:id="11"/>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194B4741" w:rsidR="00B3224B" w:rsidRPr="00983C09"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254BEF">
                  <w:rPr>
                    <w:rFonts w:ascii="Arial" w:eastAsia="Times New Roman" w:hAnsi="Arial" w:cs="Times New Roman"/>
                    <w:spacing w:val="-2"/>
                    <w:lang w:val="en-GB" w:eastAsia="en-GB"/>
                  </w:rPr>
                  <w:t>Elizabeth Meatyard</w:t>
                </w:r>
              </w:sdtContent>
            </w:sdt>
          </w:p>
          <w:p w14:paraId="7A25BF1C" w14:textId="77777777" w:rsidR="00B3224B" w:rsidRPr="00983C09" w:rsidRDefault="00B3224B" w:rsidP="0098289C">
            <w:pPr>
              <w:spacing w:after="0" w:line="240" w:lineRule="auto"/>
              <w:rPr>
                <w:rFonts w:ascii="Arial" w:eastAsia="Times New Roman" w:hAnsi="Arial" w:cs="Times New Roman"/>
                <w:spacing w:val="-2"/>
                <w:lang w:val="en-GB" w:eastAsia="en-GB"/>
              </w:rPr>
            </w:pPr>
          </w:p>
          <w:p w14:paraId="15218438" w14:textId="658EEFE7" w:rsidR="00B3224B" w:rsidRPr="00983C09" w:rsidRDefault="00B3224B" w:rsidP="0098289C">
            <w:pPr>
              <w:spacing w:after="0" w:line="240" w:lineRule="auto"/>
              <w:rPr>
                <w:rFonts w:ascii="Arial" w:eastAsia="Times New Roman" w:hAnsi="Arial" w:cs="Arial"/>
                <w:noProof/>
                <w:lang w:val="en-GB" w:eastAsia="en-GB"/>
              </w:rPr>
            </w:pPr>
            <w:r w:rsidRPr="00983C09">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254BEF">
                  <w:rPr>
                    <w:rFonts w:ascii="Arial" w:eastAsia="Times New Roman" w:hAnsi="Arial" w:cs="Arial"/>
                    <w:noProof/>
                    <w:lang w:val="en-GB" w:eastAsia="en-GB"/>
                  </w:rPr>
                  <w:t>0300 169 5549</w:t>
                </w:r>
              </w:sdtContent>
            </w:sdt>
          </w:p>
          <w:p w14:paraId="41DA1350" w14:textId="53C59058" w:rsidR="00B3224B" w:rsidRPr="00105F48" w:rsidRDefault="00B3224B" w:rsidP="0098289C">
            <w:pPr>
              <w:spacing w:after="0" w:line="240" w:lineRule="auto"/>
              <w:rPr>
                <w:rFonts w:ascii="Arial" w:eastAsia="Times New Roman" w:hAnsi="Arial" w:cs="Times New Roman"/>
                <w:spacing w:val="-2"/>
                <w:lang w:val="en-GB" w:eastAsia="en-GB"/>
              </w:rPr>
            </w:pPr>
            <w:r w:rsidRPr="00983C09">
              <w:rPr>
                <w:rFonts w:ascii="Arial" w:eastAsia="Times New Roman" w:hAnsi="Arial" w:cs="Arial"/>
                <w:noProof/>
                <w:lang w:val="en-GB" w:eastAsia="en-GB"/>
              </w:rPr>
              <w:t>Email:</w:t>
            </w:r>
            <w:r w:rsidR="00D129B7" w:rsidRPr="00983C09">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254BEF">
                  <w:rPr>
                    <w:rFonts w:ascii="Arial" w:eastAsia="Times New Roman" w:hAnsi="Arial" w:cs="Arial"/>
                    <w:noProof/>
                    <w:lang w:val="en-GB" w:eastAsia="en-GB"/>
                  </w:rPr>
                  <w:t>Elizabeth.meatyard100@mod.gov.uk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0A905049" w:rsidR="00322166" w:rsidRPr="000F5A6B"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5D64AF0C" w14:textId="2A3F2203" w:rsidR="000F5A6B" w:rsidRDefault="000F5A6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Pr>
          <w:rFonts w:ascii="Arial" w:eastAsia="Times New Roman" w:hAnsi="Arial" w:cs="Times New Roman"/>
          <w:spacing w:val="-2"/>
          <w:szCs w:val="20"/>
          <w:lang w:val="en-GB" w:eastAsia="en-GB"/>
        </w:rPr>
        <w:t xml:space="preserve">DEFFORM 711 </w:t>
      </w:r>
      <w:r w:rsidRPr="000F5A6B">
        <w:rPr>
          <w:rFonts w:ascii="Arial" w:eastAsia="Times New Roman" w:hAnsi="Arial" w:cs="Times New Roman"/>
          <w:spacing w:val="-2"/>
          <w:szCs w:val="20"/>
          <w:lang w:val="en-GB" w:eastAsia="en-GB"/>
        </w:rPr>
        <w:t xml:space="preserve">Notification </w:t>
      </w:r>
      <w:r>
        <w:rPr>
          <w:rFonts w:ascii="Arial" w:eastAsia="Times New Roman" w:hAnsi="Arial" w:cs="Times New Roman"/>
          <w:spacing w:val="-2"/>
          <w:szCs w:val="20"/>
          <w:lang w:val="en-GB" w:eastAsia="en-GB"/>
        </w:rPr>
        <w:t>o</w:t>
      </w:r>
      <w:r w:rsidRPr="000F5A6B">
        <w:rPr>
          <w:rFonts w:ascii="Arial" w:eastAsia="Times New Roman" w:hAnsi="Arial" w:cs="Times New Roman"/>
          <w:spacing w:val="-2"/>
          <w:szCs w:val="20"/>
          <w:lang w:val="en-GB" w:eastAsia="en-GB"/>
        </w:rPr>
        <w:t>f Intellectual Property Rights (</w:t>
      </w:r>
      <w:proofErr w:type="spellStart"/>
      <w:r w:rsidRPr="000F5A6B">
        <w:rPr>
          <w:rFonts w:ascii="Arial" w:eastAsia="Times New Roman" w:hAnsi="Arial" w:cs="Times New Roman"/>
          <w:spacing w:val="-2"/>
          <w:szCs w:val="20"/>
          <w:lang w:val="en-GB" w:eastAsia="en-GB"/>
        </w:rPr>
        <w:t>Ipr</w:t>
      </w:r>
      <w:proofErr w:type="spellEnd"/>
      <w:r w:rsidRPr="000F5A6B">
        <w:rPr>
          <w:rFonts w:ascii="Arial" w:eastAsia="Times New Roman" w:hAnsi="Arial" w:cs="Times New Roman"/>
          <w:spacing w:val="-2"/>
          <w:szCs w:val="20"/>
          <w:lang w:val="en-GB" w:eastAsia="en-GB"/>
        </w:rPr>
        <w:t>) Restrictions</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2"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2"/>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Rationale for Contract </w:t>
      </w:r>
      <w:proofErr w:type="gramStart"/>
      <w:r w:rsidRPr="00AA6322">
        <w:rPr>
          <w:rFonts w:ascii="Arial" w:eastAsiaTheme="minorEastAsia" w:hAnsi="Arial" w:cs="Arial"/>
          <w:color w:val="000000"/>
          <w:lang w:val="en-GB" w:eastAsia="en-GB"/>
        </w:rPr>
        <w:t>award;</w:t>
      </w:r>
      <w:proofErr w:type="gramEnd"/>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37323E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3" w:name="#_Hlk82522084"/>
      <w:bookmarkEnd w:id="13"/>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9"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20"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670EB9A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w:t>
      </w:r>
    </w:p>
    <w:p w14:paraId="3AF6524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w:t>
      </w:r>
      <w:r w:rsidRPr="00AA6322">
        <w:rPr>
          <w:rFonts w:ascii="Arial" w:eastAsiaTheme="minorEastAsia" w:hAnsi="Arial" w:cs="Arial"/>
          <w:color w:val="000000"/>
          <w:lang w:val="en-GB" w:eastAsia="en-GB"/>
        </w:rPr>
        <w:lastRenderedPageBreak/>
        <w:t>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Ref302553030"/>
      <w:bookmarkEnd w:id="14"/>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w:t>
      </w:r>
      <w:r w:rsidRPr="00AA6322">
        <w:rPr>
          <w:rFonts w:ascii="Arial" w:eastAsiaTheme="minorEastAsia" w:hAnsi="Arial" w:cs="Arial"/>
          <w:color w:val="000000"/>
          <w:lang w:val="en-GB" w:eastAsia="en-GB"/>
        </w:rPr>
        <w:lastRenderedPageBreak/>
        <w:t xml:space="preserve">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can occur outside of direct commercial relationships between the MOD and its suppliers and therefore all personnel involved in acquisition (both Authority and Tenderer) should be familiar with the </w:t>
      </w:r>
      <w:r w:rsidRPr="00AA6322">
        <w:rPr>
          <w:rFonts w:ascii="Arial" w:eastAsiaTheme="minorEastAsia" w:hAnsi="Arial" w:cs="Arial"/>
          <w:color w:val="000000"/>
          <w:lang w:val="en-GB" w:eastAsia="en-GB"/>
        </w:rPr>
        <w:lastRenderedPageBreak/>
        <w:t>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Manner of operation and </w:t>
      </w:r>
      <w:proofErr w:type="gramStart"/>
      <w:r w:rsidRPr="00AA6322">
        <w:rPr>
          <w:rFonts w:ascii="Arial" w:eastAsiaTheme="minorEastAsia" w:hAnsi="Arial" w:cs="Arial"/>
          <w:color w:val="000000"/>
          <w:lang w:val="en-GB" w:eastAsia="en-GB"/>
        </w:rPr>
        <w:t>management;</w:t>
      </w:r>
      <w:proofErr w:type="gramEnd"/>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Roles and </w:t>
      </w:r>
      <w:proofErr w:type="gramStart"/>
      <w:r w:rsidRPr="00AA6322">
        <w:rPr>
          <w:rFonts w:ascii="Arial" w:eastAsiaTheme="minorEastAsia" w:hAnsi="Arial" w:cs="Arial"/>
          <w:color w:val="000000"/>
          <w:lang w:val="en-GB" w:eastAsia="en-GB"/>
        </w:rPr>
        <w:t>responsibilities;</w:t>
      </w:r>
      <w:proofErr w:type="gramEnd"/>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Standards for integrity and fair </w:t>
      </w:r>
      <w:proofErr w:type="gramStart"/>
      <w:r w:rsidRPr="00AA6322">
        <w:rPr>
          <w:rFonts w:ascii="Arial" w:eastAsiaTheme="minorEastAsia" w:hAnsi="Arial" w:cs="Arial"/>
          <w:color w:val="000000"/>
          <w:lang w:val="en-GB" w:eastAsia="en-GB"/>
        </w:rPr>
        <w:t>dealing;</w:t>
      </w:r>
      <w:proofErr w:type="gramEnd"/>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AA6322">
        <w:rPr>
          <w:rFonts w:ascii="Arial" w:eastAsiaTheme="minorEastAsia" w:hAnsi="Arial" w:cs="Arial"/>
          <w:color w:val="000000"/>
          <w:lang w:val="en-GB" w:eastAsia="en-GB"/>
        </w:rPr>
        <w:t>Information;</w:t>
      </w:r>
      <w:proofErr w:type="gramEnd"/>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w:t>
      </w:r>
      <w:proofErr w:type="gramStart"/>
      <w:r w:rsidRPr="00AA6322">
        <w:rPr>
          <w:rFonts w:ascii="Arial" w:eastAsiaTheme="minorEastAsia" w:hAnsi="Arial" w:cs="Arial"/>
          <w:color w:val="000000"/>
          <w:lang w:val="en-GB" w:eastAsia="en-GB"/>
        </w:rPr>
        <w:t>)(</w:t>
      </w:r>
      <w:proofErr w:type="gramEnd"/>
      <w:r w:rsidRPr="00AA6322">
        <w:rPr>
          <w:rFonts w:ascii="Arial" w:eastAsiaTheme="minorEastAsia" w:hAnsi="Arial" w:cs="Arial"/>
          <w:color w:val="000000"/>
          <w:lang w:val="en-GB" w:eastAsia="en-GB"/>
        </w:rPr>
        <w:t>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The Authority rights of </w:t>
      </w:r>
      <w:proofErr w:type="gramStart"/>
      <w:r w:rsidRPr="00AA6322">
        <w:rPr>
          <w:rFonts w:ascii="Arial" w:eastAsiaTheme="minorEastAsia" w:hAnsi="Arial" w:cs="Arial"/>
          <w:color w:val="000000"/>
          <w:lang w:val="en-GB" w:eastAsia="en-GB"/>
        </w:rPr>
        <w:t>audit;</w:t>
      </w:r>
      <w:proofErr w:type="gramEnd"/>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(2)        Identify potential or actual Conflicts of </w:t>
      </w:r>
      <w:proofErr w:type="gramStart"/>
      <w:r w:rsidRPr="00AA6322">
        <w:rPr>
          <w:rFonts w:ascii="Arial" w:eastAsiaTheme="minorEastAsia" w:hAnsi="Arial" w:cs="Arial"/>
          <w:color w:val="000000"/>
          <w:lang w:val="en-GB" w:eastAsia="en-GB"/>
        </w:rPr>
        <w:t>Interest;</w:t>
      </w:r>
      <w:proofErr w:type="gramEnd"/>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w:t>
      </w:r>
      <w:r w:rsidRPr="00AA6322">
        <w:rPr>
          <w:rFonts w:ascii="Arial" w:eastAsiaTheme="minorEastAsia" w:hAnsi="Arial" w:cs="Arial"/>
          <w:color w:val="000000"/>
          <w:lang w:val="en-GB" w:eastAsia="en-GB"/>
        </w:rPr>
        <w:lastRenderedPageBreak/>
        <w:t>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1"/>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3A8B516F"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DBFD2EA" w14:textId="77777777" w:rsidR="00BA1469" w:rsidRDefault="00BA1469" w:rsidP="00BA1469">
      <w:pPr>
        <w:pStyle w:val="ListParagraph"/>
        <w:tabs>
          <w:tab w:val="left" w:pos="8931"/>
        </w:tabs>
        <w:spacing w:after="0" w:line="240" w:lineRule="auto"/>
        <w:ind w:left="567" w:right="109"/>
        <w:rPr>
          <w:rFonts w:ascii="Arial" w:eastAsia="Arial" w:hAnsi="Arial" w:cs="Arial"/>
          <w:szCs w:val="20"/>
          <w:lang w:val="en-GB" w:eastAsia="en-GB"/>
        </w:rPr>
      </w:pPr>
    </w:p>
    <w:p w14:paraId="130B0858"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6" w:name="_Hlk531646086"/>
      <w:r w:rsidRPr="00FB2B53">
        <w:rPr>
          <w:rFonts w:ascii="Arial" w:eastAsia="Times New Roman" w:hAnsi="Arial" w:cs="Arial"/>
          <w:color w:val="000000"/>
          <w:spacing w:val="-3"/>
          <w:lang w:val="en-GB" w:eastAsia="en-GB"/>
        </w:rPr>
        <w:t xml:space="preserve"> based on the following calculation:</w:t>
      </w:r>
    </w:p>
    <w:p w14:paraId="294BC753" w14:textId="77777777" w:rsidR="00BA1469" w:rsidRPr="00FB2B53" w:rsidRDefault="00BA1469" w:rsidP="00BA1469">
      <w:pPr>
        <w:tabs>
          <w:tab w:val="left" w:pos="8931"/>
        </w:tabs>
        <w:spacing w:after="0" w:line="240" w:lineRule="auto"/>
        <w:ind w:right="109"/>
        <w:rPr>
          <w:rFonts w:ascii="Arial" w:eastAsia="Arial" w:hAnsi="Arial" w:cs="Arial"/>
          <w:szCs w:val="20"/>
          <w:lang w:val="en-GB" w:eastAsia="en-GB"/>
        </w:rPr>
      </w:pPr>
    </w:p>
    <w:p w14:paraId="5B2A8D33" w14:textId="77777777" w:rsidR="00BA1469" w:rsidRPr="00FB2B53" w:rsidRDefault="00BA1469" w:rsidP="00BA146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0A77B366" w14:textId="77777777" w:rsidR="00BA1469" w:rsidRPr="00B4213C" w:rsidRDefault="00BA1469" w:rsidP="00BA146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D2A09AD" w14:textId="77777777" w:rsidR="00BA1469" w:rsidRPr="00B4213C" w:rsidRDefault="00BA1469" w:rsidP="00BA1469">
      <w:pPr>
        <w:tabs>
          <w:tab w:val="left" w:pos="8931"/>
        </w:tabs>
        <w:spacing w:after="0" w:line="240" w:lineRule="auto"/>
        <w:ind w:right="109"/>
        <w:rPr>
          <w:rFonts w:ascii="Arial" w:eastAsia="Arial" w:hAnsi="Arial" w:cs="Arial"/>
          <w:szCs w:val="20"/>
          <w:lang w:val="en-GB" w:eastAsia="en-GB"/>
        </w:rPr>
      </w:pPr>
    </w:p>
    <w:p w14:paraId="40C1FF79"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6"/>
    </w:p>
    <w:p w14:paraId="6D72A5B0"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624B3DE2"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7B91E522" w14:textId="77777777" w:rsidR="00BA1469" w:rsidRPr="00B4213C" w:rsidRDefault="00BA1469" w:rsidP="00BA1469">
      <w:pPr>
        <w:pStyle w:val="ListParagraph"/>
        <w:spacing w:after="0" w:line="240" w:lineRule="auto"/>
        <w:rPr>
          <w:rFonts w:ascii="Arial" w:hAnsi="Arial" w:cs="Arial"/>
          <w:spacing w:val="-3"/>
        </w:rPr>
      </w:pPr>
    </w:p>
    <w:p w14:paraId="271047FB"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6A64120" w14:textId="77777777" w:rsidR="00BA1469" w:rsidRPr="00B4213C" w:rsidRDefault="00BA1469" w:rsidP="00BA1469">
      <w:pPr>
        <w:pStyle w:val="ListParagraph"/>
        <w:spacing w:after="0" w:line="240" w:lineRule="auto"/>
        <w:rPr>
          <w:rFonts w:ascii="Arial" w:eastAsia="Times New Roman" w:hAnsi="Arial" w:cs="Arial"/>
          <w:color w:val="000000"/>
          <w:lang w:val="en-GB" w:eastAsia="en-GB"/>
        </w:rPr>
      </w:pPr>
    </w:p>
    <w:p w14:paraId="231D3368" w14:textId="77777777" w:rsidR="00BA1469" w:rsidRPr="00901CAC" w:rsidRDefault="00BA1469" w:rsidP="00BE2EBA">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3249DAE6" w14:textId="77777777" w:rsidR="00BA1469" w:rsidRPr="00B4213C" w:rsidRDefault="00BA1469" w:rsidP="00BA1469">
      <w:pPr>
        <w:pStyle w:val="ListParagraph"/>
        <w:spacing w:after="0" w:line="240" w:lineRule="auto"/>
        <w:rPr>
          <w:rFonts w:ascii="Arial" w:eastAsia="Arial" w:hAnsi="Arial" w:cs="Arial"/>
          <w:color w:val="000000" w:themeColor="text1"/>
          <w:szCs w:val="20"/>
          <w:lang w:val="en-GB" w:eastAsia="en-GB"/>
        </w:rPr>
      </w:pPr>
    </w:p>
    <w:p w14:paraId="565F7348" w14:textId="77777777" w:rsidR="00BA1469" w:rsidRPr="00B4213C" w:rsidRDefault="00BA1469" w:rsidP="00BE2EBA">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6D6872C"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0F0C59AF" w14:textId="77777777"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7D958FA"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183756D3"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1E0A94A0" w14:textId="77777777" w:rsidR="00BA1469"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16F48BE7" w14:textId="77777777" w:rsidR="00BA1469" w:rsidRDefault="00BA1469" w:rsidP="00BE2EBA">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3EA7E539" w14:textId="77777777" w:rsidR="00BA1469" w:rsidRPr="00FB3209" w:rsidRDefault="00BA1469" w:rsidP="00BA1469">
      <w:pPr>
        <w:pStyle w:val="ListParagraph"/>
        <w:widowControl/>
        <w:spacing w:after="0" w:line="240" w:lineRule="auto"/>
        <w:ind w:left="0"/>
        <w:rPr>
          <w:rFonts w:ascii="Arial" w:eastAsia="Times New Roman" w:hAnsi="Arial" w:cs="Arial"/>
          <w:bCs/>
          <w:spacing w:val="-3"/>
          <w:lang w:val="en-GB" w:eastAsia="en-GB"/>
        </w:rPr>
      </w:pPr>
    </w:p>
    <w:p w14:paraId="4A11A069"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2143BAC8"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cannot be met.</w:t>
      </w:r>
    </w:p>
    <w:bookmarkEnd w:id="37"/>
    <w:p w14:paraId="3E614DF1" w14:textId="77777777" w:rsidR="00BA1469" w:rsidRPr="00F33C02"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35F7F4BD" w14:textId="77777777" w:rsidR="00BA1469" w:rsidRPr="00B07B3F" w:rsidRDefault="00BA1469" w:rsidP="00BE2EBA">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0474B6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38" w:name="_Hlk66044044"/>
    </w:p>
    <w:bookmarkEnd w:id="38"/>
    <w:p w14:paraId="0C8A1D0D" w14:textId="77777777" w:rsidR="00BA1469" w:rsidRPr="00764A25" w:rsidRDefault="00BA1469" w:rsidP="00BE2EBA">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9893951"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06897BE" w14:textId="77777777"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17921A29" w14:textId="77777777" w:rsidR="00BA1469" w:rsidRPr="00B4213C" w:rsidRDefault="00BA1469" w:rsidP="00BA1469">
      <w:pPr>
        <w:widowControl/>
        <w:spacing w:after="0" w:line="240" w:lineRule="auto"/>
        <w:rPr>
          <w:rFonts w:ascii="Arial" w:eastAsia="Times New Roman" w:hAnsi="Arial" w:cs="Arial"/>
          <w:color w:val="212121"/>
          <w:lang w:val="en-GB" w:eastAsia="en-GB"/>
        </w:rPr>
      </w:pPr>
    </w:p>
    <w:p w14:paraId="5B024AF8" w14:textId="77777777" w:rsidR="00BA1469" w:rsidRPr="001575C1"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0202EF27" w14:textId="77777777" w:rsidR="00BA1469" w:rsidRPr="008002A7" w:rsidRDefault="00BA1469" w:rsidP="00BA1469">
      <w:pPr>
        <w:widowControl/>
        <w:spacing w:after="0" w:line="240" w:lineRule="auto"/>
        <w:rPr>
          <w:rFonts w:ascii="Arial" w:eastAsia="Times New Roman" w:hAnsi="Arial" w:cs="Arial"/>
          <w:bCs/>
          <w:spacing w:val="-3"/>
          <w:lang w:val="en-GB" w:eastAsia="en-GB"/>
        </w:rPr>
      </w:pPr>
    </w:p>
    <w:p w14:paraId="459D6397" w14:textId="77777777" w:rsidR="00BA1469" w:rsidRPr="00491C4E"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sidRPr="008002A7">
        <w:rPr>
          <w:rFonts w:ascii="Arial" w:eastAsia="Times New Roman" w:hAnsi="Arial" w:cs="Arial"/>
          <w:bCs/>
          <w:spacing w:val="-3"/>
          <w:lang w:val="en-GB" w:eastAsia="en-GB"/>
        </w:rPr>
        <w:t xml:space="preserve">Prices </w:t>
      </w:r>
      <w:bookmarkStart w:id="42"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8002A7">
        <w:rPr>
          <w:rFonts w:ascii="Arial" w:eastAsia="Times New Roman" w:hAnsi="Arial" w:cs="Arial"/>
          <w:bCs/>
          <w:spacing w:val="-3"/>
          <w:lang w:val="en-GB" w:eastAsia="en-GB"/>
        </w:rPr>
        <w:t xml:space="preserve">the provision </w:t>
      </w:r>
      <w:r w:rsidRPr="008002A7">
        <w:rPr>
          <w:rFonts w:ascii="Arial" w:eastAsia="Times New Roman" w:hAnsi="Arial" w:cs="Arial"/>
          <w:bCs/>
          <w:spacing w:val="-3"/>
          <w:lang w:val="en-GB" w:eastAsia="en-GB"/>
        </w:rPr>
        <w:lastRenderedPageBreak/>
        <w:t>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41"/>
      <w:r w:rsidRPr="001575C1">
        <w:rPr>
          <w:rFonts w:ascii="Arial" w:eastAsia="Times New Roman" w:hAnsi="Arial" w:cs="Arial"/>
          <w:bCs/>
          <w:spacing w:val="-3"/>
          <w:lang w:val="en-GB" w:eastAsia="en-GB"/>
        </w:rPr>
        <w:t xml:space="preserve">. </w:t>
      </w:r>
      <w:r w:rsidRPr="00491C4E">
        <w:rPr>
          <w:rFonts w:ascii="Arial" w:eastAsia="Times New Roman" w:hAnsi="Arial" w:cs="Arial"/>
          <w:bCs/>
          <w:spacing w:val="-3"/>
          <w:lang w:val="en-GB" w:eastAsia="en-GB"/>
        </w:rPr>
        <w:t>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42"/>
      <w:r w:rsidRPr="00491C4E">
        <w:rPr>
          <w:rFonts w:ascii="Arial" w:eastAsia="Times New Roman" w:hAnsi="Arial" w:cs="Arial"/>
          <w:bCs/>
          <w:spacing w:val="-3"/>
          <w:lang w:val="en-GB" w:eastAsia="en-GB"/>
        </w:rPr>
        <w:t xml:space="preserve">.  </w:t>
      </w:r>
    </w:p>
    <w:p w14:paraId="42026915"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71861135" w14:textId="77777777" w:rsidR="00BA1469" w:rsidRPr="00AD40BA" w:rsidRDefault="00BA1469" w:rsidP="00BE2EBA">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3"/>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4"/>
    <w:p w14:paraId="3F4F2281" w14:textId="77777777" w:rsidR="00BA1469" w:rsidRPr="001575C1" w:rsidRDefault="00BA1469" w:rsidP="00BA1469">
      <w:pPr>
        <w:pStyle w:val="ListParagraph"/>
        <w:spacing w:after="0" w:line="240" w:lineRule="auto"/>
        <w:rPr>
          <w:rFonts w:ascii="Arial" w:eastAsia="Times New Roman" w:hAnsi="Arial" w:cs="Arial"/>
          <w:lang w:val="en-GB" w:eastAsia="en-GB"/>
        </w:rPr>
      </w:pPr>
    </w:p>
    <w:p w14:paraId="59EB7944"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9980DB4" w14:textId="77777777" w:rsidR="00BA1469" w:rsidRPr="005A6BB4" w:rsidRDefault="00BA1469" w:rsidP="00BA1469">
      <w:pPr>
        <w:pStyle w:val="ListParagraph"/>
        <w:rPr>
          <w:rFonts w:ascii="Arial" w:eastAsia="Times New Roman" w:hAnsi="Arial" w:cs="Arial"/>
          <w:bCs/>
          <w:color w:val="000000" w:themeColor="text1"/>
          <w:spacing w:val="-3"/>
          <w:lang w:val="en-GB" w:eastAsia="en-GB"/>
        </w:rPr>
      </w:pPr>
      <w:bookmarkStart w:id="45" w:name="_Hlk66043960"/>
    </w:p>
    <w:p w14:paraId="195290BA"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0F86FD5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6" w:name="_Hlk66044103"/>
      <w:bookmarkEnd w:id="45"/>
    </w:p>
    <w:p w14:paraId="48B207A3"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0DBDCEA"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3DB70202" w14:textId="58AF02AB"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491C4E">
        <w:rPr>
          <w:rFonts w:ascii="Arial" w:eastAsia="Times New Roman" w:hAnsi="Arial" w:cs="Arial"/>
          <w:lang w:val="en-GB" w:eastAsia="en-GB"/>
        </w:rPr>
        <w:t>£</w:t>
      </w:r>
      <w:r w:rsidR="00491C4E" w:rsidRPr="00491C4E">
        <w:rPr>
          <w:rFonts w:ascii="Arial" w:eastAsia="Times New Roman" w:hAnsi="Arial" w:cs="Arial"/>
          <w:lang w:val="en-GB" w:eastAsia="en-GB"/>
        </w:rPr>
        <w:t>4</w:t>
      </w:r>
      <w:r w:rsidRPr="00491C4E">
        <w:rPr>
          <w:rFonts w:ascii="Arial" w:eastAsia="Times New Roman" w:hAnsi="Arial" w:cs="Arial"/>
          <w:lang w:val="en-GB" w:eastAsia="en-GB"/>
        </w:rPr>
        <w:t>0,000</w:t>
      </w:r>
      <w:r w:rsidRPr="00B4213C">
        <w:rPr>
          <w:rFonts w:ascii="Arial" w:eastAsia="Times New Roman" w:hAnsi="Arial" w:cs="Arial"/>
          <w:lang w:val="en-GB" w:eastAsia="en-GB"/>
        </w:rPr>
        <w:t>; or</w:t>
      </w:r>
    </w:p>
    <w:p w14:paraId="30D4CA17"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6E599325"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6"/>
    <w:bookmarkEnd w:id="47"/>
    <w:p w14:paraId="7D6ED485"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FDBE9AE"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A07953"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715B3912"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53A9522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21C1DB05"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24FC066A"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738EE1CD" w14:textId="77777777" w:rsidR="00BA1469" w:rsidRPr="008D29AA" w:rsidRDefault="00BA1469" w:rsidP="00BE2EB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4B7978BF"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0E1A1A38" w14:textId="77777777" w:rsidR="00BA1469" w:rsidRPr="008D29AA" w:rsidRDefault="00BA1469" w:rsidP="00BE2EB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1A6CA03A"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544B884B"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70B87A10"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48" w:name="_Hlk66044150"/>
    </w:p>
    <w:p w14:paraId="702FA954"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F7FDC8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173CC965" w14:textId="77777777" w:rsidR="00BA1469" w:rsidRPr="008D29AA" w:rsidRDefault="00BA1469" w:rsidP="00BE2EBA">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1206D5C7" w14:textId="4C269A1C" w:rsidR="00BA1469" w:rsidRPr="00491C4E" w:rsidRDefault="00BA1469" w:rsidP="00BE2EBA">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w:t>
      </w:r>
      <w:r w:rsidRPr="00B4213C">
        <w:rPr>
          <w:rFonts w:ascii="Arial" w:eastAsia="Times New Roman" w:hAnsi="Arial" w:cs="Arial"/>
          <w:bCs/>
          <w:spacing w:val="-3"/>
          <w:lang w:val="en-GB" w:eastAsia="en-GB"/>
        </w:rPr>
        <w:t xml:space="preserve">he Tender receives points which are below the </w:t>
      </w:r>
      <w:r w:rsidR="00CA2918">
        <w:rPr>
          <w:rFonts w:ascii="Arial" w:eastAsia="Times New Roman" w:hAnsi="Arial" w:cs="Arial"/>
          <w:bCs/>
          <w:spacing w:val="-3"/>
          <w:lang w:val="en-GB" w:eastAsia="en-GB"/>
        </w:rPr>
        <w:t xml:space="preserve">‘minimum </w:t>
      </w:r>
      <w:r w:rsidRPr="00491C4E">
        <w:rPr>
          <w:rFonts w:ascii="Arial" w:eastAsia="Times New Roman" w:hAnsi="Arial" w:cs="Arial"/>
          <w:bCs/>
          <w:spacing w:val="-3"/>
          <w:lang w:val="en-GB" w:eastAsia="en-GB"/>
        </w:rPr>
        <w:t>threshold</w:t>
      </w:r>
      <w:r w:rsidR="00CA2918">
        <w:rPr>
          <w:rFonts w:ascii="Arial" w:eastAsia="Times New Roman" w:hAnsi="Arial" w:cs="Arial"/>
          <w:bCs/>
          <w:spacing w:val="-3"/>
          <w:lang w:val="en-GB" w:eastAsia="en-GB"/>
        </w:rPr>
        <w:t>’</w:t>
      </w:r>
      <w:r w:rsidRPr="00491C4E">
        <w:rPr>
          <w:rFonts w:ascii="Arial" w:eastAsia="Times New Roman" w:hAnsi="Arial" w:cs="Arial"/>
          <w:bCs/>
          <w:spacing w:val="-3"/>
          <w:lang w:val="en-GB" w:eastAsia="en-GB"/>
        </w:rPr>
        <w:t xml:space="preserve"> set for any individual criteria; or</w:t>
      </w:r>
    </w:p>
    <w:p w14:paraId="2B43DB9B" w14:textId="2C0EF8F6" w:rsidR="00BA1469" w:rsidRPr="00491C4E" w:rsidRDefault="00BA1469" w:rsidP="00BE2EBA">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491C4E">
        <w:rPr>
          <w:rFonts w:ascii="Arial" w:eastAsia="Times New Roman" w:hAnsi="Arial" w:cs="Arial"/>
          <w:bCs/>
          <w:spacing w:val="-3"/>
          <w:lang w:val="en-GB" w:eastAsia="en-GB"/>
        </w:rPr>
        <w:t xml:space="preserve">the Tender receives a Total Technical Score below </w:t>
      </w:r>
      <w:r w:rsidR="00CA2918">
        <w:rPr>
          <w:rFonts w:ascii="Arial" w:eastAsia="Times New Roman" w:hAnsi="Arial" w:cs="Arial"/>
          <w:bCs/>
          <w:spacing w:val="-3"/>
          <w:lang w:val="en-GB" w:eastAsia="en-GB"/>
        </w:rPr>
        <w:t>6</w:t>
      </w:r>
      <w:r w:rsidRPr="00491C4E">
        <w:rPr>
          <w:rFonts w:ascii="Arial" w:eastAsia="Times New Roman" w:hAnsi="Arial" w:cs="Arial"/>
          <w:bCs/>
          <w:spacing w:val="-3"/>
          <w:lang w:val="en-GB" w:eastAsia="en-GB"/>
        </w:rPr>
        <w:t>0.</w:t>
      </w:r>
    </w:p>
    <w:bookmarkEnd w:id="48"/>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0E0166AF"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6CCF56E" w14:textId="7C7ED0ED" w:rsidR="0053261F" w:rsidRDefault="0053261F" w:rsidP="0053261F">
      <w:pPr>
        <w:tabs>
          <w:tab w:val="left" w:pos="8931"/>
        </w:tabs>
        <w:spacing w:after="0" w:line="240" w:lineRule="auto"/>
        <w:ind w:right="109"/>
        <w:rPr>
          <w:rFonts w:ascii="Arial" w:eastAsia="Times New Roman" w:hAnsi="Arial" w:cs="Arial"/>
          <w:bCs/>
          <w:spacing w:val="-3"/>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980"/>
        <w:gridCol w:w="3550"/>
        <w:gridCol w:w="1271"/>
        <w:gridCol w:w="1371"/>
        <w:gridCol w:w="1174"/>
        <w:gridCol w:w="1272"/>
      </w:tblGrid>
      <w:tr w:rsidR="0053261F" w:rsidRPr="0053261F" w14:paraId="5F4846BB" w14:textId="77777777" w:rsidTr="00B64EBF">
        <w:trPr>
          <w:trHeight w:val="567"/>
        </w:trPr>
        <w:tc>
          <w:tcPr>
            <w:tcW w:w="46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DEFD0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bookmarkStart w:id="49" w:name="x__Hlk82966037"/>
            <w:r w:rsidRPr="0053261F">
              <w:rPr>
                <w:rFonts w:ascii="Arial" w:eastAsia="Times New Roman" w:hAnsi="Arial" w:cs="Arial"/>
                <w:b/>
                <w:bCs/>
                <w:spacing w:val="-3"/>
                <w:lang w:eastAsia="en-GB"/>
              </w:rPr>
              <w:t>Figure</w:t>
            </w:r>
            <w:bookmarkEnd w:id="49"/>
          </w:p>
        </w:tc>
        <w:tc>
          <w:tcPr>
            <w:tcW w:w="185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9EB662"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Criteria</w:t>
            </w:r>
          </w:p>
        </w:tc>
        <w:tc>
          <w:tcPr>
            <w:tcW w:w="67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C7D11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Points Available</w:t>
            </w:r>
          </w:p>
        </w:tc>
        <w:tc>
          <w:tcPr>
            <w:tcW w:w="72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AC340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Minimum Threshold</w:t>
            </w:r>
          </w:p>
        </w:tc>
        <w:tc>
          <w:tcPr>
            <w:tcW w:w="61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387AB"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Weight</w:t>
            </w:r>
          </w:p>
        </w:tc>
        <w:tc>
          <w:tcPr>
            <w:tcW w:w="67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87047"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Score Available</w:t>
            </w:r>
          </w:p>
        </w:tc>
      </w:tr>
      <w:tr w:rsidR="0053261F" w:rsidRPr="0053261F" w14:paraId="62721C13" w14:textId="77777777" w:rsidTr="00B64EBF">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CE665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A</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94C2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Confirm that you hold relevant IP permissions to provide certified parts, service, and repairs, for this requirement.</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C779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xml:space="preserve">Pass or </w:t>
            </w:r>
            <w:proofErr w:type="gramStart"/>
            <w:r w:rsidRPr="0053261F">
              <w:rPr>
                <w:rFonts w:ascii="Arial" w:eastAsia="Times New Roman" w:hAnsi="Arial" w:cs="Arial"/>
                <w:bCs/>
                <w:spacing w:val="-3"/>
                <w:lang w:eastAsia="en-GB"/>
              </w:rPr>
              <w:t>Fail</w:t>
            </w:r>
            <w:proofErr w:type="gramEnd"/>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F5F2CA"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Pass</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701C1A"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N/A</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F300CB"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xml:space="preserve">Pass or </w:t>
            </w:r>
            <w:proofErr w:type="gramStart"/>
            <w:r w:rsidRPr="0053261F">
              <w:rPr>
                <w:rFonts w:ascii="Arial" w:eastAsia="Times New Roman" w:hAnsi="Arial" w:cs="Arial"/>
                <w:bCs/>
                <w:spacing w:val="-3"/>
                <w:lang w:eastAsia="en-GB"/>
              </w:rPr>
              <w:t>Fail</w:t>
            </w:r>
            <w:proofErr w:type="gramEnd"/>
          </w:p>
        </w:tc>
      </w:tr>
      <w:tr w:rsidR="0053261F" w:rsidRPr="0053261F" w14:paraId="64821175" w14:textId="77777777" w:rsidTr="00B64EBF">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BE4D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val="en-GB" w:eastAsia="en-GB"/>
              </w:rPr>
              <w:t>B</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5DD3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val="en-GB" w:eastAsia="en-GB"/>
              </w:rPr>
              <w:t>Confirm and provide evidence that you will hold a Quality Management System, equivalent to BS EN 9001 accreditation or equivalent.</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B4AF7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xml:space="preserve">Pass or </w:t>
            </w:r>
            <w:proofErr w:type="gramStart"/>
            <w:r w:rsidRPr="0053261F">
              <w:rPr>
                <w:rFonts w:ascii="Arial" w:eastAsia="Times New Roman" w:hAnsi="Arial" w:cs="Arial"/>
                <w:bCs/>
                <w:spacing w:val="-3"/>
                <w:lang w:eastAsia="en-GB"/>
              </w:rPr>
              <w:t>Fail</w:t>
            </w:r>
            <w:proofErr w:type="gramEnd"/>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BD622B"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Pass</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6BECF5"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N/A</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6E24A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xml:space="preserve">Pass or </w:t>
            </w:r>
            <w:proofErr w:type="gramStart"/>
            <w:r w:rsidRPr="0053261F">
              <w:rPr>
                <w:rFonts w:ascii="Arial" w:eastAsia="Times New Roman" w:hAnsi="Arial" w:cs="Arial"/>
                <w:bCs/>
                <w:spacing w:val="-3"/>
                <w:lang w:eastAsia="en-GB"/>
              </w:rPr>
              <w:t>Fail</w:t>
            </w:r>
            <w:proofErr w:type="gramEnd"/>
          </w:p>
        </w:tc>
      </w:tr>
      <w:tr w:rsidR="0053261F" w:rsidRPr="0053261F" w14:paraId="08D634A3" w14:textId="77777777" w:rsidTr="00B64EBF">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E4A512"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9D8F24"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State how you will deliver and manage the Services detailed in the Statement of Requirement, including an exhaustive list of items and services covered.</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890543"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0, 30, 70 or 100</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9BA32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70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CDB68D"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50.00%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E11457"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50</w:t>
            </w:r>
          </w:p>
        </w:tc>
      </w:tr>
      <w:tr w:rsidR="0053261F" w:rsidRPr="0053261F" w14:paraId="75CE0FD0" w14:textId="77777777" w:rsidTr="00B64EBF">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ADFB54"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2</w:t>
            </w:r>
          </w:p>
          <w:p w14:paraId="598F7C23"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A3483"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val="en-GB" w:eastAsia="en-GB"/>
              </w:rPr>
              <w:t>Describe how you will approach the supply of critical firmware and software upgrades </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DD71B6"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0, 30, 70 or 100</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603127"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30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4A7D6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15.00%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BAE41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15</w:t>
            </w:r>
          </w:p>
        </w:tc>
      </w:tr>
      <w:tr w:rsidR="0053261F" w:rsidRPr="0053261F" w14:paraId="7CB5FAAF" w14:textId="77777777" w:rsidTr="00B64EBF">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41924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3</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948C7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xml:space="preserve">Outline how you will deliver the </w:t>
            </w:r>
            <w:proofErr w:type="gramStart"/>
            <w:r w:rsidRPr="0053261F">
              <w:rPr>
                <w:rFonts w:ascii="Arial" w:eastAsia="Times New Roman" w:hAnsi="Arial" w:cs="Arial"/>
                <w:bCs/>
                <w:spacing w:val="-3"/>
                <w:lang w:eastAsia="en-GB"/>
              </w:rPr>
              <w:t>24 hour</w:t>
            </w:r>
            <w:proofErr w:type="gramEnd"/>
            <w:r w:rsidRPr="0053261F">
              <w:rPr>
                <w:rFonts w:ascii="Arial" w:eastAsia="Times New Roman" w:hAnsi="Arial" w:cs="Arial"/>
                <w:bCs/>
                <w:spacing w:val="-3"/>
                <w:lang w:eastAsia="en-GB"/>
              </w:rPr>
              <w:t xml:space="preserve"> fault reporting service with on-site attendance (where required) within three days.</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DDD518"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0, 30, 70 or 100</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5036F"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70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A1B421"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25.00%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84B1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25</w:t>
            </w:r>
          </w:p>
        </w:tc>
      </w:tr>
      <w:tr w:rsidR="0053261F" w:rsidRPr="0053261F" w14:paraId="4B01FE84" w14:textId="77777777" w:rsidTr="00B64EBF">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5F0E7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4</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BB1E63"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val="en-GB" w:eastAsia="en-GB"/>
              </w:rPr>
              <w:t>Provide a comprehensive list of those parts considered to be consumable, that would be chargeable outside the terms of the contract</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897B21"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0, 30, 70 or 100</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57F8D"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30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3B008A"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10.00%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90907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10</w:t>
            </w:r>
          </w:p>
        </w:tc>
      </w:tr>
      <w:tr w:rsidR="0053261F" w:rsidRPr="0053261F" w14:paraId="673CCF2D" w14:textId="77777777" w:rsidTr="00B64EBF">
        <w:trPr>
          <w:trHeight w:val="567"/>
        </w:trPr>
        <w:tc>
          <w:tcPr>
            <w:tcW w:w="464"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68DE206"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1855" w:type="pct"/>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C24D261"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670" w:type="pct"/>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BA790AF"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722" w:type="pct"/>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663AF5"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F07105"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C8025"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100</w:t>
            </w:r>
          </w:p>
        </w:tc>
      </w:tr>
    </w:tbl>
    <w:p w14:paraId="28221F3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bookmarkEnd w:id="50"/>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491C4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491C4E">
            <w:pPr>
              <w:spacing w:after="0" w:line="240" w:lineRule="auto"/>
              <w:rPr>
                <w:rFonts w:ascii="Arial" w:hAnsi="Arial" w:cs="Arial"/>
                <w:sz w:val="18"/>
                <w:szCs w:val="18"/>
              </w:rPr>
            </w:pPr>
            <w:bookmarkStart w:id="51" w:name="_Hlk30327579"/>
            <w:bookmarkStart w:id="52" w:name="_Hlk82966523"/>
            <w:r w:rsidRPr="00B4213C">
              <w:rPr>
                <w:rFonts w:ascii="Arial" w:hAnsi="Arial" w:cs="Arial"/>
                <w:sz w:val="18"/>
                <w:szCs w:val="18"/>
              </w:rPr>
              <w:lastRenderedPageBreak/>
              <w:t>Pass</w:t>
            </w:r>
          </w:p>
          <w:p w14:paraId="5D50BE28" w14:textId="77777777" w:rsidR="00D1745E" w:rsidRPr="00B4213C" w:rsidRDefault="00D1745E" w:rsidP="00491C4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491C4E">
            <w:pPr>
              <w:spacing w:after="0" w:line="240" w:lineRule="auto"/>
              <w:rPr>
                <w:rFonts w:ascii="Arial" w:hAnsi="Arial" w:cs="Arial"/>
                <w:sz w:val="18"/>
                <w:szCs w:val="18"/>
              </w:rPr>
            </w:pPr>
          </w:p>
        </w:tc>
      </w:tr>
      <w:tr w:rsidR="00D1745E" w:rsidRPr="00B4213C" w14:paraId="5E1B30D5" w14:textId="77777777" w:rsidTr="00491C4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491C4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491C4E">
            <w:pPr>
              <w:spacing w:after="0" w:line="240" w:lineRule="auto"/>
              <w:rPr>
                <w:rFonts w:ascii="Arial" w:hAnsi="Arial" w:cs="Arial"/>
                <w:sz w:val="18"/>
                <w:szCs w:val="18"/>
              </w:rPr>
            </w:pPr>
          </w:p>
        </w:tc>
      </w:tr>
      <w:tr w:rsidR="00D1745E" w:rsidRPr="00956354" w14:paraId="50FEB718" w14:textId="77777777" w:rsidTr="00491C4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491C4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491C4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491C4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491C4E">
            <w:pPr>
              <w:spacing w:after="0" w:line="240" w:lineRule="auto"/>
              <w:rPr>
                <w:rFonts w:ascii="Arial" w:hAnsi="Arial" w:cs="Arial"/>
                <w:sz w:val="18"/>
                <w:szCs w:val="18"/>
              </w:rPr>
            </w:pPr>
          </w:p>
        </w:tc>
      </w:tr>
      <w:tr w:rsidR="00D1745E" w:rsidRPr="00956354" w14:paraId="70946876" w14:textId="77777777" w:rsidTr="00491C4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491C4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491C4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491C4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491C4E">
        <w:tc>
          <w:tcPr>
            <w:tcW w:w="2464" w:type="dxa"/>
            <w:tcBorders>
              <w:top w:val="single" w:sz="4" w:space="0" w:color="auto"/>
              <w:left w:val="nil"/>
              <w:bottom w:val="nil"/>
              <w:right w:val="nil"/>
            </w:tcBorders>
          </w:tcPr>
          <w:p w14:paraId="087860BF" w14:textId="77777777" w:rsidR="00D1745E" w:rsidRPr="00956354" w:rsidRDefault="00D1745E" w:rsidP="00491C4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491C4E">
            <w:pPr>
              <w:spacing w:after="0" w:line="240" w:lineRule="auto"/>
              <w:rPr>
                <w:rFonts w:ascii="Arial" w:hAnsi="Arial" w:cs="Arial"/>
                <w:sz w:val="18"/>
                <w:szCs w:val="18"/>
              </w:rPr>
            </w:pPr>
          </w:p>
        </w:tc>
      </w:tr>
      <w:bookmarkEnd w:id="51"/>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8D000B1" w:rsidR="00D1745E"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5EB783CE" w14:textId="77777777" w:rsidR="00321139" w:rsidRPr="00956354" w:rsidRDefault="00321139" w:rsidP="00D1745E">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491C4E">
        <w:tc>
          <w:tcPr>
            <w:tcW w:w="2480" w:type="dxa"/>
            <w:tcBorders>
              <w:top w:val="single" w:sz="4" w:space="0" w:color="auto"/>
              <w:bottom w:val="nil"/>
            </w:tcBorders>
            <w:hideMark/>
          </w:tcPr>
          <w:p w14:paraId="6C265DEA" w14:textId="77777777" w:rsidR="00D1745E" w:rsidRPr="001207DD" w:rsidRDefault="00D1745E" w:rsidP="00491C4E">
            <w:pPr>
              <w:spacing w:after="0" w:line="240" w:lineRule="auto"/>
              <w:rPr>
                <w:rFonts w:ascii="Arial" w:hAnsi="Arial" w:cs="Arial"/>
                <w:sz w:val="18"/>
                <w:szCs w:val="18"/>
              </w:rPr>
            </w:pPr>
            <w:bookmarkStart w:id="53" w:name="_Hlk30327166"/>
            <w:r w:rsidRPr="001207DD">
              <w:rPr>
                <w:rFonts w:ascii="Arial" w:hAnsi="Arial" w:cs="Arial"/>
                <w:sz w:val="18"/>
                <w:szCs w:val="18"/>
              </w:rPr>
              <w:t>100 – High Confidence</w:t>
            </w:r>
          </w:p>
          <w:p w14:paraId="16EDDDE2" w14:textId="77777777" w:rsidR="00D1745E" w:rsidRPr="001207DD" w:rsidRDefault="00D1745E" w:rsidP="00491C4E">
            <w:pPr>
              <w:spacing w:after="0" w:line="240" w:lineRule="auto"/>
              <w:rPr>
                <w:rFonts w:ascii="Arial" w:hAnsi="Arial" w:cs="Arial"/>
                <w:sz w:val="18"/>
                <w:szCs w:val="18"/>
              </w:rPr>
            </w:pPr>
          </w:p>
          <w:p w14:paraId="3E65F4F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491C4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491C4E">
            <w:pPr>
              <w:spacing w:after="0" w:line="240" w:lineRule="auto"/>
              <w:rPr>
                <w:rFonts w:ascii="Arial" w:hAnsi="Arial" w:cs="Arial"/>
                <w:sz w:val="18"/>
                <w:szCs w:val="18"/>
              </w:rPr>
            </w:pPr>
          </w:p>
          <w:p w14:paraId="26156F6A"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491C4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491C4E">
            <w:pPr>
              <w:spacing w:after="0" w:line="240" w:lineRule="auto"/>
              <w:rPr>
                <w:rFonts w:ascii="Arial" w:hAnsi="Arial" w:cs="Arial"/>
                <w:sz w:val="18"/>
                <w:szCs w:val="18"/>
              </w:rPr>
            </w:pPr>
          </w:p>
          <w:p w14:paraId="05B61458"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491C4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491C4E">
            <w:pPr>
              <w:spacing w:after="0" w:line="240" w:lineRule="auto"/>
              <w:rPr>
                <w:rFonts w:ascii="Arial" w:hAnsi="Arial" w:cs="Arial"/>
                <w:sz w:val="18"/>
                <w:szCs w:val="18"/>
              </w:rPr>
            </w:pPr>
          </w:p>
          <w:p w14:paraId="5EC4526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491C4E">
            <w:pPr>
              <w:spacing w:after="0" w:line="240" w:lineRule="auto"/>
              <w:rPr>
                <w:rFonts w:ascii="Arial" w:hAnsi="Arial" w:cs="Arial"/>
                <w:sz w:val="18"/>
                <w:szCs w:val="18"/>
              </w:rPr>
            </w:pPr>
          </w:p>
        </w:tc>
      </w:tr>
      <w:tr w:rsidR="00D1745E" w:rsidRPr="00B4213C" w14:paraId="65F434FA" w14:textId="77777777" w:rsidTr="00491C4E">
        <w:tc>
          <w:tcPr>
            <w:tcW w:w="2480" w:type="dxa"/>
            <w:tcBorders>
              <w:top w:val="nil"/>
            </w:tcBorders>
            <w:hideMark/>
          </w:tcPr>
          <w:p w14:paraId="6AEC9F01"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491C4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491C4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0D9AB8D5" w14:textId="77777777" w:rsidTr="00491C4E">
        <w:tc>
          <w:tcPr>
            <w:tcW w:w="2480" w:type="dxa"/>
          </w:tcPr>
          <w:p w14:paraId="64A151BB"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1BC956E4" w14:textId="77777777" w:rsidR="00D1745E" w:rsidRPr="001207DD" w:rsidRDefault="00D1745E" w:rsidP="00491C4E">
            <w:pPr>
              <w:spacing w:after="0" w:line="240" w:lineRule="auto"/>
              <w:rPr>
                <w:rFonts w:ascii="Arial" w:hAnsi="Arial" w:cs="Arial"/>
                <w:sz w:val="18"/>
                <w:szCs w:val="18"/>
              </w:rPr>
            </w:pPr>
          </w:p>
        </w:tc>
        <w:tc>
          <w:tcPr>
            <w:tcW w:w="2481" w:type="dxa"/>
          </w:tcPr>
          <w:p w14:paraId="16172825"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491C4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3D0577E9" w14:textId="77777777" w:rsidTr="00491C4E">
        <w:tc>
          <w:tcPr>
            <w:tcW w:w="2480" w:type="dxa"/>
            <w:hideMark/>
          </w:tcPr>
          <w:p w14:paraId="03B17C2E"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491C4E">
            <w:pPr>
              <w:spacing w:after="0" w:line="240" w:lineRule="auto"/>
              <w:rPr>
                <w:rFonts w:ascii="Arial" w:hAnsi="Arial" w:cs="Arial"/>
                <w:sz w:val="18"/>
                <w:szCs w:val="18"/>
              </w:rPr>
            </w:pPr>
          </w:p>
        </w:tc>
        <w:tc>
          <w:tcPr>
            <w:tcW w:w="2481" w:type="dxa"/>
          </w:tcPr>
          <w:p w14:paraId="322AE446"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491C4E">
            <w:pPr>
              <w:spacing w:after="0" w:line="240" w:lineRule="auto"/>
              <w:rPr>
                <w:rFonts w:ascii="Arial" w:hAnsi="Arial" w:cs="Arial"/>
                <w:sz w:val="18"/>
                <w:szCs w:val="18"/>
              </w:rPr>
            </w:pPr>
          </w:p>
        </w:tc>
        <w:tc>
          <w:tcPr>
            <w:tcW w:w="2481" w:type="dxa"/>
          </w:tcPr>
          <w:p w14:paraId="1426601C"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1F41DE9A" w14:textId="77777777" w:rsidR="00D1745E" w:rsidRPr="001207DD" w:rsidRDefault="00D1745E" w:rsidP="00491C4E">
            <w:pPr>
              <w:spacing w:after="0" w:line="240" w:lineRule="auto"/>
              <w:rPr>
                <w:rFonts w:ascii="Arial" w:hAnsi="Arial" w:cs="Arial"/>
                <w:sz w:val="18"/>
                <w:szCs w:val="18"/>
              </w:rPr>
            </w:pPr>
          </w:p>
        </w:tc>
      </w:tr>
      <w:tr w:rsidR="00D1745E" w:rsidRPr="00B4213C" w14:paraId="16B90C81" w14:textId="77777777" w:rsidTr="00491C4E">
        <w:tc>
          <w:tcPr>
            <w:tcW w:w="2480" w:type="dxa"/>
          </w:tcPr>
          <w:p w14:paraId="15D607CE"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EF61B5D" w14:textId="77777777" w:rsidR="00D1745E" w:rsidRPr="001207DD" w:rsidRDefault="00D1745E" w:rsidP="00491C4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745E" w:rsidRPr="00B4213C" w14:paraId="523E7E18" w14:textId="77777777" w:rsidTr="00491C4E">
        <w:tc>
          <w:tcPr>
            <w:tcW w:w="2480" w:type="dxa"/>
            <w:hideMark/>
          </w:tcPr>
          <w:p w14:paraId="5421610B"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491C4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491C4E">
            <w:pPr>
              <w:spacing w:after="0" w:line="240" w:lineRule="auto"/>
              <w:rPr>
                <w:rFonts w:ascii="Arial" w:hAnsi="Arial" w:cs="Arial"/>
                <w:sz w:val="18"/>
                <w:szCs w:val="18"/>
              </w:rPr>
            </w:pPr>
          </w:p>
          <w:p w14:paraId="47CF6061" w14:textId="77777777" w:rsidR="00D1745E" w:rsidRPr="00B4213C" w:rsidRDefault="00D1745E" w:rsidP="00491C4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491C4E">
        <w:tc>
          <w:tcPr>
            <w:tcW w:w="2480" w:type="dxa"/>
          </w:tcPr>
          <w:p w14:paraId="427848AB"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w:t>
            </w:r>
            <w:r w:rsidRPr="00B4213C">
              <w:rPr>
                <w:rFonts w:ascii="Arial" w:hAnsi="Arial" w:cs="Arial"/>
                <w:sz w:val="18"/>
                <w:szCs w:val="18"/>
              </w:rPr>
              <w:lastRenderedPageBreak/>
              <w:t>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491C4E">
            <w:pPr>
              <w:spacing w:after="0" w:line="240" w:lineRule="auto"/>
              <w:rPr>
                <w:rFonts w:ascii="Arial" w:hAnsi="Arial" w:cs="Arial"/>
                <w:sz w:val="18"/>
                <w:szCs w:val="18"/>
              </w:rPr>
            </w:pPr>
          </w:p>
        </w:tc>
        <w:tc>
          <w:tcPr>
            <w:tcW w:w="2481" w:type="dxa"/>
          </w:tcPr>
          <w:p w14:paraId="62CE76A4"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w:t>
            </w:r>
            <w:r w:rsidRPr="00B4213C">
              <w:rPr>
                <w:rFonts w:ascii="Arial" w:hAnsi="Arial" w:cs="Arial"/>
                <w:sz w:val="18"/>
                <w:szCs w:val="18"/>
              </w:rPr>
              <w:lastRenderedPageBreak/>
              <w:t>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491C4E">
            <w:pPr>
              <w:spacing w:after="0" w:line="240" w:lineRule="auto"/>
              <w:rPr>
                <w:rFonts w:ascii="Arial" w:hAnsi="Arial" w:cs="Arial"/>
                <w:sz w:val="18"/>
                <w:szCs w:val="18"/>
              </w:rPr>
            </w:pPr>
          </w:p>
        </w:tc>
        <w:tc>
          <w:tcPr>
            <w:tcW w:w="2481" w:type="dxa"/>
          </w:tcPr>
          <w:p w14:paraId="15B0E4C8"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w:t>
            </w:r>
            <w:r w:rsidRPr="00B4213C">
              <w:rPr>
                <w:rFonts w:ascii="Arial" w:hAnsi="Arial" w:cs="Arial"/>
                <w:sz w:val="18"/>
                <w:szCs w:val="18"/>
              </w:rPr>
              <w:lastRenderedPageBreak/>
              <w:t>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491C4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lastRenderedPageBreak/>
              <w:t>has identified and addressed few or no risks to delivery</w:t>
            </w:r>
            <w:r w:rsidRPr="001207DD">
              <w:rPr>
                <w:rFonts w:ascii="Arial" w:hAnsi="Arial" w:cs="Arial"/>
                <w:sz w:val="18"/>
                <w:szCs w:val="18"/>
              </w:rPr>
              <w:t>, where applicable.</w:t>
            </w:r>
          </w:p>
        </w:tc>
        <w:bookmarkEnd w:id="53"/>
      </w:tr>
      <w:bookmarkEnd w:id="52"/>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491C4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491C4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491C4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DA3FFDE"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5B01E52B"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5E513AC8"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1469" w:rsidRPr="00B4213C" w14:paraId="1E22B14C"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491C4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491C4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491C4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491C4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491C4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4"/>
      <w:bookmarkEnd w:id="35"/>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06BE7480" w:rsidR="004F63A7" w:rsidRDefault="004F63A7" w:rsidP="00B3224B">
      <w:pPr>
        <w:widowControl/>
        <w:spacing w:after="0" w:line="240" w:lineRule="auto"/>
        <w:rPr>
          <w:rFonts w:ascii="Arial" w:eastAsia="Times New Roman" w:hAnsi="Arial" w:cs="Arial"/>
          <w:color w:val="000000"/>
          <w:szCs w:val="20"/>
          <w:lang w:val="en-GB" w:eastAsia="en-GB"/>
        </w:rPr>
      </w:pPr>
    </w:p>
    <w:p w14:paraId="53880347" w14:textId="23F29E26" w:rsidR="00F1509F" w:rsidRDefault="00F1509F" w:rsidP="00B3224B">
      <w:pPr>
        <w:widowControl/>
        <w:spacing w:after="0" w:line="240" w:lineRule="auto"/>
        <w:rPr>
          <w:rFonts w:ascii="Arial" w:eastAsia="Times New Roman" w:hAnsi="Arial" w:cs="Arial"/>
          <w:color w:val="000000"/>
          <w:szCs w:val="20"/>
          <w:lang w:val="en-GB" w:eastAsia="en-GB"/>
        </w:rPr>
      </w:pPr>
    </w:p>
    <w:p w14:paraId="2DA9EC1A" w14:textId="6AD3622E" w:rsidR="00F1509F" w:rsidRDefault="00F1509F"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0D4A97E0" w:rsidR="00AF7155" w:rsidRPr="00491C4E" w:rsidRDefault="00F87EA6"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Pr="00491C4E">
        <w:rPr>
          <w:rFonts w:ascii="Arial" w:eastAsia="Times New Roman" w:hAnsi="Arial" w:cs="Arial"/>
          <w:kern w:val="22"/>
          <w:lang w:val="en-GB" w:eastAsia="en-GB"/>
        </w:rPr>
        <w:t>Not Applicabl</w:t>
      </w:r>
      <w:r w:rsidR="005E7A3B" w:rsidRPr="00491C4E">
        <w:rPr>
          <w:rFonts w:ascii="Arial" w:eastAsia="Times New Roman" w:hAnsi="Arial" w:cs="Arial"/>
          <w:kern w:val="22"/>
          <w:lang w:val="en-GB" w:eastAsia="en-GB"/>
        </w:rPr>
        <w:t xml:space="preserve">e. </w:t>
      </w:r>
      <w:r w:rsidR="00441249" w:rsidRPr="00491C4E">
        <w:rPr>
          <w:rFonts w:ascii="Arial" w:eastAsia="Times New Roman" w:hAnsi="Arial" w:cs="Arial"/>
          <w:kern w:val="22"/>
          <w:lang w:val="en-GB" w:eastAsia="en-GB"/>
        </w:rPr>
        <w:t>The reference is RAR-</w:t>
      </w:r>
      <w:r w:rsidR="00491C4E" w:rsidRPr="00491C4E">
        <w:rPr>
          <w:rFonts w:ascii="Arial" w:eastAsia="Times New Roman" w:hAnsi="Arial" w:cs="Arial"/>
          <w:kern w:val="22"/>
          <w:lang w:val="en-GB" w:eastAsia="en-GB"/>
        </w:rPr>
        <w:t>61247879</w:t>
      </w:r>
      <w:r w:rsidR="00441249" w:rsidRPr="00491C4E">
        <w:rPr>
          <w:rFonts w:ascii="Arial" w:eastAsia="Times New Roman" w:hAnsi="Arial" w:cs="Arial"/>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2F19C1D2"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w:t>
      </w:r>
      <w:r w:rsidR="00DE6E93" w:rsidRPr="00491C4E">
        <w:rPr>
          <w:rFonts w:ascii="Arial" w:eastAsia="Times New Roman" w:hAnsi="Arial" w:cs="Arial"/>
          <w:kern w:val="22"/>
          <w:lang w:val="en-GB" w:eastAsia="en-GB"/>
        </w:rPr>
        <w:t>Questionnaire</w:t>
      </w:r>
      <w:r w:rsidR="00491C4E" w:rsidRPr="00491C4E">
        <w:rPr>
          <w:rFonts w:ascii="Arial" w:eastAsia="Times New Roman" w:hAnsi="Arial" w:cs="Arial"/>
          <w:kern w:val="22"/>
          <w:lang w:val="en-GB" w:eastAsia="en-GB"/>
        </w:rPr>
        <w:t xml:space="preserve"> </w:t>
      </w:r>
      <w:r w:rsidRPr="00491C4E">
        <w:rPr>
          <w:rFonts w:ascii="Arial" w:eastAsia="Times New Roman" w:hAnsi="Arial" w:cs="Arial"/>
          <w:kern w:val="22"/>
          <w:lang w:val="en-GB" w:eastAsia="en-GB"/>
        </w:rPr>
        <w:t xml:space="preserve">does not need </w:t>
      </w:r>
      <w:r w:rsidRPr="00840798">
        <w:rPr>
          <w:rFonts w:ascii="Arial" w:eastAsia="Times New Roman" w:hAnsi="Arial" w:cs="Arial"/>
          <w:kern w:val="22"/>
          <w:lang w:val="en-GB" w:eastAsia="en-GB"/>
        </w:rPr>
        <w:t>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2051790" w14:textId="0DEDE66F" w:rsidR="00F87EA6" w:rsidRPr="009C0D0A" w:rsidRDefault="00F87EA6" w:rsidP="00CE7A51">
      <w:pPr>
        <w:spacing w:after="0" w:line="240" w:lineRule="auto"/>
        <w:rPr>
          <w:rFonts w:ascii="Arial" w:eastAsia="Times New Roman" w:hAnsi="Arial" w:cs="Arial"/>
          <w:lang w:val="en"/>
        </w:rPr>
      </w:pPr>
      <w:bookmarkStart w:id="57" w:name="_Hlk38053406"/>
      <w:r w:rsidRPr="009C0D0A">
        <w:rPr>
          <w:rFonts w:ascii="Arial" w:eastAsia="Times New Roman" w:hAnsi="Arial" w:cs="Times New Roman"/>
          <w:szCs w:val="20"/>
          <w:lang w:val="en-GB" w:eastAsia="en-GB"/>
        </w:rPr>
        <w:t xml:space="preserve">Where a </w:t>
      </w:r>
      <w:r w:rsidR="007831D8" w:rsidRPr="009C0D0A">
        <w:rPr>
          <w:rFonts w:ascii="Arial" w:eastAsia="Times New Roman" w:hAnsi="Arial" w:cs="Arial"/>
          <w:kern w:val="22"/>
          <w:lang w:val="en-GB" w:eastAsia="en-GB"/>
        </w:rPr>
        <w:t>Supplier Assurance Questionnaire needs to be completed,</w:t>
      </w:r>
      <w:r w:rsidRPr="009C0D0A">
        <w:rPr>
          <w:rFonts w:ascii="Arial" w:eastAsia="Times New Roman" w:hAnsi="Arial" w:cs="Times New Roman"/>
          <w:szCs w:val="20"/>
          <w:lang w:val="en-GB" w:eastAsia="en-GB"/>
        </w:rPr>
        <w:t xml:space="preserve"> Tenderers must </w:t>
      </w:r>
      <w:r w:rsidRPr="009C0D0A">
        <w:rPr>
          <w:rFonts w:ascii="Arial" w:eastAsia="Times New Roman" w:hAnsi="Arial" w:cs="Arial"/>
          <w:lang w:val="en"/>
        </w:rPr>
        <w:t xml:space="preserve">complete </w:t>
      </w:r>
      <w:r w:rsidR="003650CC" w:rsidRPr="009C0D0A">
        <w:rPr>
          <w:rFonts w:ascii="Arial" w:eastAsia="Times New Roman" w:hAnsi="Arial" w:cs="Arial"/>
          <w:lang w:val="en"/>
        </w:rPr>
        <w:t>and</w:t>
      </w:r>
      <w:r w:rsidRPr="009C0D0A">
        <w:rPr>
          <w:rFonts w:ascii="Arial" w:eastAsia="Times New Roman" w:hAnsi="Arial" w:cs="Arial"/>
          <w:lang w:val="en"/>
        </w:rPr>
        <w:t xml:space="preserve"> email this to </w:t>
      </w:r>
      <w:hyperlink r:id="rId22" w:history="1">
        <w:r w:rsidRPr="009C0D0A">
          <w:rPr>
            <w:rStyle w:val="Hyperlink"/>
            <w:rFonts w:ascii="Arial" w:hAnsi="Arial" w:cs="Arial"/>
            <w:color w:val="auto"/>
          </w:rPr>
          <w:t>ISSDes-DCPP@mod.gov.uk</w:t>
        </w:r>
      </w:hyperlink>
      <w:r w:rsidRPr="009C0D0A">
        <w:rPr>
          <w:rFonts w:ascii="Arial" w:hAnsi="Arial" w:cs="Arial"/>
        </w:rPr>
        <w:t xml:space="preserve">, who will confirm cyber risk compliance. A copy of the </w:t>
      </w:r>
      <w:r w:rsidRPr="009C0D0A">
        <w:rPr>
          <w:rFonts w:ascii="Arial" w:eastAsia="Times New Roman" w:hAnsi="Arial" w:cs="Arial"/>
          <w:lang w:val="en"/>
        </w:rPr>
        <w:t>completed questionnaire and the compliance email should then be included as part of the tender submission.</w:t>
      </w:r>
    </w:p>
    <w:p w14:paraId="4865DC7C" w14:textId="77777777" w:rsidR="00F87EA6" w:rsidRPr="009C0D0A" w:rsidRDefault="00F87EA6" w:rsidP="00CE7A51">
      <w:pPr>
        <w:widowControl/>
        <w:spacing w:after="0" w:line="240" w:lineRule="auto"/>
        <w:rPr>
          <w:rFonts w:ascii="Arial" w:eastAsia="Times New Roman" w:hAnsi="Arial" w:cs="Arial"/>
          <w:lang w:val="en"/>
        </w:rPr>
      </w:pPr>
    </w:p>
    <w:bookmarkEnd w:id="57"/>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6BD7A9B8" w14:textId="77777777" w:rsidR="00D10D16" w:rsidRPr="009C0D0A" w:rsidRDefault="00D10D16" w:rsidP="00D10D16">
      <w:pPr>
        <w:spacing w:before="32" w:after="0" w:line="240" w:lineRule="auto"/>
        <w:ind w:right="165"/>
        <w:rPr>
          <w:rFonts w:ascii="Arial" w:eastAsia="Arial" w:hAnsi="Arial" w:cs="Arial"/>
        </w:rPr>
      </w:pPr>
    </w:p>
    <w:p w14:paraId="633DB735" w14:textId="77777777" w:rsidR="00C3673A" w:rsidRDefault="00C3673A" w:rsidP="00D10D16">
      <w:pPr>
        <w:spacing w:after="0" w:line="252" w:lineRule="exact"/>
        <w:ind w:right="-20"/>
        <w:rPr>
          <w:rFonts w:ascii="Arial" w:eastAsia="Arial" w:hAnsi="Arial" w:cs="Arial"/>
          <w:b/>
          <w:bCs/>
        </w:rPr>
      </w:pPr>
    </w:p>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8A8112F" w14:textId="305F9B1D"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684F77">
        <w:rPr>
          <w:rFonts w:ascii="Arial" w:eastAsia="Arial" w:hAnsi="Arial" w:cs="Arial"/>
          <w:sz w:val="16"/>
          <w:szCs w:val="16"/>
        </w:rPr>
        <w:t>12</w:t>
      </w:r>
      <w:r>
        <w:rPr>
          <w:rFonts w:ascii="Arial" w:eastAsia="Arial" w:hAnsi="Arial" w:cs="Arial"/>
          <w:sz w:val="16"/>
          <w:szCs w:val="16"/>
        </w:rPr>
        <w:t>/21)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5D37F526"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8" w:name="MULTIT1_po_number1"/>
      <w:bookmarkEnd w:id="58"/>
      <w:r w:rsidRPr="007417E1">
        <w:rPr>
          <w:rFonts w:ascii="Arial" w:eastAsia="Times New Roman" w:hAnsi="Arial" w:cs="Arial"/>
          <w:b/>
          <w:bCs/>
          <w:iCs/>
          <w:szCs w:val="20"/>
          <w:lang w:val="en-GB" w:eastAsia="en-GB"/>
        </w:rPr>
        <w:t xml:space="preserve">  </w:t>
      </w:r>
      <w:sdt>
        <w:sdtPr>
          <w:rPr>
            <w:rFonts w:ascii="Arial" w:eastAsia="Arial" w:hAnsi="Arial" w:cs="Arial"/>
            <w:b/>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254BEF">
            <w:rPr>
              <w:rFonts w:ascii="Arial" w:eastAsia="Arial" w:hAnsi="Arial" w:cs="Arial"/>
              <w:b/>
            </w:rPr>
            <w:t>702944450</w:t>
          </w:r>
        </w:sdtContent>
      </w:sdt>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2CCFD232"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59" w:name="MULTIT1_po_description1"/>
      <w:bookmarkEnd w:id="59"/>
      <w:r w:rsidRPr="007417E1">
        <w:rPr>
          <w:rFonts w:ascii="Arial" w:eastAsia="Times New Roman" w:hAnsi="Arial" w:cs="Arial"/>
          <w:b/>
          <w:bCs/>
          <w:iCs/>
          <w:szCs w:val="20"/>
          <w:lang w:val="en-GB" w:eastAsia="en-GB"/>
        </w:rPr>
        <w:t xml:space="preserve">  </w:t>
      </w:r>
      <w:sdt>
        <w:sdtPr>
          <w:rPr>
            <w:rFonts w:ascii="Arial" w:eastAsia="Arial" w:hAnsi="Arial" w:cs="Arial"/>
            <w:b/>
            <w:bCs/>
            <w:spacing w:val="-1"/>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254BEF">
            <w:rPr>
              <w:rFonts w:ascii="Arial" w:eastAsia="Arial" w:hAnsi="Arial" w:cs="Arial"/>
              <w:b/>
              <w:bCs/>
              <w:spacing w:val="-1"/>
            </w:rPr>
            <w:t xml:space="preserve">Extended Warranty Support to </w:t>
          </w:r>
          <w:proofErr w:type="spellStart"/>
          <w:r w:rsidR="00254BEF">
            <w:rPr>
              <w:rFonts w:ascii="Arial" w:eastAsia="Arial" w:hAnsi="Arial" w:cs="Arial"/>
              <w:b/>
              <w:bCs/>
              <w:spacing w:val="-1"/>
            </w:rPr>
            <w:t>NPFlex</w:t>
          </w:r>
          <w:proofErr w:type="spellEnd"/>
          <w:r w:rsidR="00254BEF">
            <w:rPr>
              <w:rFonts w:ascii="Arial" w:eastAsia="Arial" w:hAnsi="Arial" w:cs="Arial"/>
              <w:b/>
              <w:bCs/>
              <w:spacing w:val="-1"/>
            </w:rPr>
            <w:t xml:space="preserve"> Optical </w:t>
          </w:r>
          <w:proofErr w:type="spellStart"/>
          <w:r w:rsidR="00254BEF">
            <w:rPr>
              <w:rFonts w:ascii="Arial" w:eastAsia="Arial" w:hAnsi="Arial" w:cs="Arial"/>
              <w:b/>
              <w:bCs/>
              <w:spacing w:val="-1"/>
            </w:rPr>
            <w:t>Profilometre</w:t>
          </w:r>
          <w:proofErr w:type="spellEnd"/>
        </w:sdtContent>
      </w:sdt>
      <w:r w:rsidRPr="007417E1">
        <w:rPr>
          <w:rFonts w:ascii="Arial" w:eastAsia="Times New Roman" w:hAnsi="Arial" w:cs="Times New Roman"/>
          <w:color w:val="FF0000"/>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4EA8F17B"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405F49">
            <w:rPr>
              <w:rFonts w:ascii="Arial" w:eastAsia="Times New Roman" w:hAnsi="Arial" w:cs="Arial"/>
              <w:b/>
              <w:iCs/>
              <w:szCs w:val="20"/>
              <w:lang w:val="en-GB" w:eastAsia="en-GB"/>
            </w:rPr>
            <w:t>13 April 2022</w:t>
          </w:r>
        </w:sdtContent>
      </w:sdt>
      <w:r w:rsidRPr="007417E1">
        <w:rPr>
          <w:rFonts w:ascii="Arial" w:eastAsia="Times New Roman" w:hAnsi="Arial" w:cs="Arial"/>
          <w:bCs/>
          <w:iCs/>
          <w:color w:val="FF0000"/>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0" w:name="MULTIpo_title1"/>
      <w:bookmarkEnd w:id="60"/>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SupplierAddress2"/>
            <w:bookmarkEnd w:id="61"/>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361B82D6" w:rsidR="007417E1" w:rsidRPr="00B07D9D"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QA_AQAP"/>
            <w:bookmarkEnd w:id="62"/>
            <w:r w:rsidRPr="00B07D9D">
              <w:rPr>
                <w:rFonts w:ascii="Arial" w:eastAsia="Times New Roman" w:hAnsi="Arial" w:cs="Arial"/>
                <w:sz w:val="20"/>
                <w:szCs w:val="20"/>
                <w:lang w:val="en-GB" w:eastAsia="en-GB"/>
              </w:rPr>
              <w:t>AQAP 213</w:t>
            </w:r>
            <w:r w:rsidR="00B07D9D" w:rsidRPr="00B07D9D">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3"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3"/>
            <w:r w:rsidRPr="007417E1">
              <w:rPr>
                <w:rFonts w:ascii="Arial" w:eastAsia="Times New Roman" w:hAnsi="Arial" w:cs="Arial"/>
                <w:sz w:val="20"/>
                <w:szCs w:val="20"/>
                <w:lang w:val="en-GB" w:eastAsia="en-GB"/>
              </w:rPr>
              <w:t>Delivered by the Contractor</w:t>
            </w:r>
            <w:bookmarkStart w:id="64" w:name="transport_no"/>
            <w:r w:rsidRPr="007417E1">
              <w:rPr>
                <w:rFonts w:ascii="Arial" w:eastAsia="Times New Roman" w:hAnsi="Arial" w:cs="Arial"/>
                <w:sz w:val="20"/>
                <w:szCs w:val="20"/>
                <w:lang w:val="en-GB" w:eastAsia="en-GB"/>
              </w:rPr>
              <w:t xml:space="preserve">         </w:t>
            </w:r>
            <w:bookmarkEnd w:id="64"/>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3876A4">
              <w:rPr>
                <w:rFonts w:ascii="Arial" w:eastAsia="Times New Roman" w:hAnsi="Arial" w:cs="Arial"/>
                <w:szCs w:val="20"/>
                <w:lang w:val="en-GB" w:eastAsia="en-GB"/>
              </w:rPr>
            </w:r>
            <w:r w:rsidR="003876A4">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5" w:name="transport_yes"/>
            <w:r w:rsidRPr="007417E1">
              <w:rPr>
                <w:rFonts w:ascii="Arial" w:eastAsia="Times New Roman" w:hAnsi="Arial" w:cs="Arial"/>
                <w:b/>
                <w:szCs w:val="20"/>
                <w:lang w:val="en-GB" w:eastAsia="en-GB"/>
              </w:rPr>
              <w:instrText xml:space="preserve"> FORMCHECKBOX </w:instrText>
            </w:r>
            <w:r w:rsidR="003876A4">
              <w:rPr>
                <w:rFonts w:ascii="Arial" w:eastAsia="Times New Roman" w:hAnsi="Arial" w:cs="Arial"/>
                <w:b/>
                <w:szCs w:val="20"/>
                <w:lang w:val="en-GB" w:eastAsia="en-GB"/>
              </w:rPr>
            </w:r>
            <w:r w:rsidR="003876A4">
              <w:rPr>
                <w:rFonts w:ascii="Arial" w:eastAsia="Times New Roman" w:hAnsi="Arial" w:cs="Arial"/>
                <w:b/>
                <w:szCs w:val="20"/>
                <w:lang w:val="en-GB" w:eastAsia="en-GB"/>
              </w:rPr>
              <w:fldChar w:fldCharType="separate"/>
            </w:r>
            <w:r w:rsidRPr="007417E1">
              <w:fldChar w:fldCharType="end"/>
            </w:r>
            <w:bookmarkEnd w:id="65"/>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delivery_reqt"/>
            <w:bookmarkEnd w:id="66"/>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7"/>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8" w:name="MULTIpm_or_equip_supp_man1"/>
            <w:bookmarkEnd w:id="68"/>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3876A4"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3876A4"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3876A4"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6"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9E63E09" w14:textId="77777777" w:rsidR="00CD5036" w:rsidRDefault="00CD5036" w:rsidP="00CD5036">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9"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B07D9D"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B07D9D">
              <w:rPr>
                <w:rFonts w:ascii="Arial" w:eastAsia="Times New Roman" w:hAnsi="Arial" w:cs="Arial"/>
                <w:b/>
                <w:sz w:val="16"/>
                <w:szCs w:val="16"/>
                <w:lang w:val="en-GB" w:eastAsia="en-GB"/>
              </w:rPr>
              <w:t>Commercial Officer:</w:t>
            </w:r>
          </w:p>
          <w:p w14:paraId="463B5AA9" w14:textId="5511F0F9" w:rsidR="00292A63" w:rsidRPr="00B07D9D" w:rsidRDefault="00292A63" w:rsidP="000E204E">
            <w:pPr>
              <w:spacing w:before="120" w:after="0" w:line="240" w:lineRule="auto"/>
              <w:rPr>
                <w:rFonts w:ascii="Arial" w:eastAsia="Times New Roman" w:hAnsi="Arial" w:cs="Arial"/>
                <w:sz w:val="16"/>
                <w:szCs w:val="16"/>
                <w:lang w:val="en-GB" w:eastAsia="en-GB"/>
              </w:rPr>
            </w:pPr>
            <w:r w:rsidRPr="00B07D9D">
              <w:rPr>
                <w:rFonts w:ascii="Arial" w:eastAsia="Times New Roman" w:hAnsi="Arial" w:cs="Arial"/>
                <w:sz w:val="16"/>
                <w:szCs w:val="16"/>
                <w:lang w:val="en-GB" w:eastAsia="en-GB"/>
              </w:rPr>
              <w:t xml:space="preserve">Name: </w:t>
            </w:r>
            <w:bookmarkStart w:id="70" w:name="contract_branch_appendix"/>
            <w:bookmarkEnd w:id="70"/>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254BEF">
                  <w:rPr>
                    <w:rFonts w:ascii="Arial" w:eastAsia="Times New Roman" w:hAnsi="Arial" w:cs="Arial"/>
                    <w:sz w:val="16"/>
                    <w:szCs w:val="16"/>
                    <w:lang w:val="en-GB" w:eastAsia="en-GB"/>
                  </w:rPr>
                  <w:t>Elizabeth Meatyard</w:t>
                </w:r>
              </w:sdtContent>
            </w:sdt>
          </w:p>
          <w:p w14:paraId="6E11E8F9" w14:textId="77777777" w:rsidR="00292A63" w:rsidRPr="00B07D9D"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B07D9D" w:rsidRDefault="00292A63" w:rsidP="000E204E">
            <w:pPr>
              <w:rPr>
                <w:rFonts w:ascii="Arial" w:eastAsia="Times New Roman" w:hAnsi="Arial" w:cs="Arial"/>
                <w:sz w:val="16"/>
                <w:szCs w:val="16"/>
                <w:lang w:val="en-GB" w:eastAsia="en-GB"/>
              </w:rPr>
            </w:pPr>
            <w:r w:rsidRPr="00B07D9D">
              <w:rPr>
                <w:rFonts w:ascii="Arial" w:eastAsia="Times New Roman" w:hAnsi="Arial" w:cs="Arial"/>
                <w:sz w:val="16"/>
                <w:szCs w:val="16"/>
                <w:lang w:val="en-GB" w:eastAsia="en-GB"/>
              </w:rPr>
              <w:t xml:space="preserve">Address: MP1.1, NCHQ, Leach Building, Whale Island, Portsmouth, PO2 8BY </w:t>
            </w:r>
          </w:p>
          <w:p w14:paraId="2D31E4C5" w14:textId="0A66150F" w:rsidR="00292A63" w:rsidRPr="00B07D9D" w:rsidRDefault="00292A63" w:rsidP="000E204E">
            <w:pPr>
              <w:spacing w:after="0" w:line="240" w:lineRule="auto"/>
              <w:rPr>
                <w:rFonts w:ascii="Arial" w:eastAsia="Times New Roman" w:hAnsi="Arial" w:cs="Arial"/>
                <w:sz w:val="16"/>
                <w:szCs w:val="16"/>
                <w:lang w:val="en-GB" w:eastAsia="en-GB"/>
              </w:rPr>
            </w:pPr>
            <w:r w:rsidRPr="00B07D9D">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254BEF">
                  <w:rPr>
                    <w:rFonts w:ascii="Arial" w:eastAsia="Times New Roman" w:hAnsi="Arial" w:cs="Arial"/>
                    <w:sz w:val="16"/>
                    <w:szCs w:val="16"/>
                    <w:lang w:val="en-GB" w:eastAsia="en-GB"/>
                  </w:rPr>
                  <w:t>Elizabeth.meatyard100@mod.gov.uk</w:t>
                </w:r>
              </w:sdtContent>
            </w:sdt>
          </w:p>
          <w:p w14:paraId="6E223221" w14:textId="77777777" w:rsidR="00292A63" w:rsidRPr="00B07D9D" w:rsidRDefault="00292A63" w:rsidP="000E204E">
            <w:pPr>
              <w:spacing w:after="0" w:line="240" w:lineRule="auto"/>
              <w:rPr>
                <w:rFonts w:ascii="Arial" w:eastAsia="Times New Roman" w:hAnsi="Arial" w:cs="Arial"/>
                <w:sz w:val="16"/>
                <w:szCs w:val="16"/>
                <w:lang w:val="en-GB" w:eastAsia="en-GB"/>
              </w:rPr>
            </w:pPr>
          </w:p>
          <w:p w14:paraId="30EA10A7" w14:textId="111B422A" w:rsidR="00292A63" w:rsidRDefault="00292A63" w:rsidP="000E204E">
            <w:pPr>
              <w:tabs>
                <w:tab w:val="left" w:pos="536"/>
              </w:tabs>
              <w:spacing w:after="0" w:line="240" w:lineRule="auto"/>
              <w:rPr>
                <w:rFonts w:ascii="Arial" w:eastAsia="Times New Roman" w:hAnsi="Arial" w:cs="Arial"/>
                <w:sz w:val="16"/>
                <w:szCs w:val="16"/>
                <w:lang w:val="en-GB" w:eastAsia="en-GB"/>
              </w:rPr>
            </w:pPr>
            <w:r w:rsidRPr="00B07D9D">
              <w:rPr>
                <w:rFonts w:ascii="Arial" w:eastAsia="Times New Roman" w:hAnsi="Arial" w:cs="Arial"/>
                <w:sz w:val="16"/>
                <w:szCs w:val="16"/>
                <w:lang w:val="en-GB" w:eastAsia="en-GB"/>
              </w:rPr>
              <w:sym w:font="Wingdings" w:char="F028"/>
            </w:r>
            <w:r w:rsidRPr="00B07D9D">
              <w:rPr>
                <w:rFonts w:ascii="Arial" w:eastAsia="Times New Roman" w:hAnsi="Arial" w:cs="Arial"/>
                <w:sz w:val="16"/>
                <w:szCs w:val="16"/>
                <w:lang w:val="en-GB" w:eastAsia="en-GB"/>
              </w:rPr>
              <w:tab/>
            </w:r>
            <w:bookmarkStart w:id="71" w:name="cb_tel_appendix"/>
            <w:bookmarkEnd w:id="71"/>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254BEF">
                  <w:rPr>
                    <w:rFonts w:ascii="Arial" w:eastAsia="Times New Roman" w:hAnsi="Arial" w:cs="Arial"/>
                    <w:sz w:val="16"/>
                    <w:szCs w:val="16"/>
                    <w:lang w:val="en-GB" w:eastAsia="en-GB"/>
                  </w:rPr>
                  <w:t>0300 169 5549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2" w:name="pm_esm"/>
            <w:bookmarkEnd w:id="72"/>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3" w:name="pm_addr_appendix"/>
            <w:bookmarkEnd w:id="73"/>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4" w:name="pm_tel_appendix"/>
            <w:bookmarkEnd w:id="74"/>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5" w:name="consignment"/>
            <w:bookmarkEnd w:id="75"/>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6" w:name="pack_authority"/>
            <w:bookmarkEnd w:id="76"/>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7" w:name="supply_support"/>
            <w:bookmarkEnd w:id="77"/>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8" w:name="drawings_spec"/>
            <w:bookmarkEnd w:id="78"/>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7"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9" w:name="QA_rep"/>
            <w:bookmarkEnd w:id="79"/>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80" w:name="QA_requirements"/>
            <w:bookmarkEnd w:id="80"/>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3876A4" w:rsidP="005608EE">
            <w:pPr>
              <w:spacing w:after="0" w:line="240" w:lineRule="auto"/>
              <w:rPr>
                <w:rFonts w:ascii="Arial" w:eastAsia="Times New Roman" w:hAnsi="Arial" w:cs="Arial"/>
                <w:sz w:val="14"/>
                <w:szCs w:val="14"/>
                <w:lang w:val="en-GB" w:eastAsia="en-GB"/>
              </w:rPr>
            </w:pPr>
            <w:hyperlink r:id="rId28"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9"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0"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1"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9"/>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81" w:name="defform111"/>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1"/>
            <w:bookmarkEnd w:id="82"/>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3" w:name="csi_2"/>
            <w:bookmarkEnd w:id="83"/>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4" w:name="csi_3"/>
            <w:bookmarkEnd w:id="84"/>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5" w:name="csi_4"/>
            <w:bookmarkEnd w:id="85"/>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6" w:name="csi_date"/>
            <w:bookmarkEnd w:id="86"/>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7" w:name="_Hlk69500918"/>
      <w:bookmarkStart w:id="88" w:name="_Hlk38051746"/>
      <w:bookmarkStart w:id="89" w:name="_Hlk95303172"/>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90"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B07D9D">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exact</w:t>
            </w:r>
            <w:proofErr w:type="gramEnd"/>
            <w:r>
              <w:rPr>
                <w:rFonts w:ascii="Arial" w:eastAsia="Times New Roman" w:hAnsi="Arial" w:cs="Arial"/>
                <w:b/>
                <w:color w:val="000000" w:themeColor="text1"/>
                <w:sz w:val="14"/>
                <w:szCs w:val="14"/>
                <w:lang w:val="en-GB" w:eastAsia="en-GB"/>
              </w:rPr>
              <w:t xml:space="preserve">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including</w:t>
            </w:r>
            <w:proofErr w:type="gramEnd"/>
            <w:r>
              <w:rPr>
                <w:rFonts w:ascii="Arial" w:eastAsia="Times New Roman" w:hAnsi="Arial" w:cs="Arial"/>
                <w:b/>
                <w:color w:val="000000" w:themeColor="text1"/>
                <w:sz w:val="14"/>
                <w:szCs w:val="14"/>
                <w:lang w:val="en-GB" w:eastAsia="en-GB"/>
              </w:rPr>
              <w:t xml:space="preserve">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including</w:t>
            </w:r>
            <w:proofErr w:type="gramEnd"/>
            <w:r>
              <w:rPr>
                <w:rFonts w:ascii="Arial" w:eastAsia="Times New Roman" w:hAnsi="Arial" w:cs="Arial"/>
                <w:b/>
                <w:color w:val="000000" w:themeColor="text1"/>
                <w:sz w:val="14"/>
                <w:szCs w:val="14"/>
                <w:lang w:val="en-GB" w:eastAsia="en-GB"/>
              </w:rPr>
              <w:t xml:space="preserve"> any packaging, travel, delivery and importing)</w:t>
            </w:r>
          </w:p>
        </w:tc>
      </w:tr>
      <w:tr w:rsidR="00D149DA" w14:paraId="2030726D"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432ED949" w:rsidR="00D149DA" w:rsidRPr="00DF74E4" w:rsidRDefault="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1ECC1BD" w14:textId="484AAD80" w:rsidR="00D149DA" w:rsidRPr="00DF74E4" w:rsidRDefault="00D149DA">
            <w:pPr>
              <w:spacing w:after="0" w:line="240" w:lineRule="auto"/>
              <w:jc w:val="center"/>
              <w:rPr>
                <w:rFonts w:ascii="Arial" w:eastAsia="Times New Roman" w:hAnsi="Arial" w:cs="Times New Roman"/>
                <w:lang w:val="en-GB" w:eastAsia="en-GB"/>
              </w:rPr>
            </w:pPr>
            <w:r w:rsidRPr="00DF74E4">
              <w:rPr>
                <w:rFonts w:ascii="Arial" w:eastAsia="Times New Roman" w:hAnsi="Arial" w:cs="Arial"/>
                <w:lang w:val="en-GB" w:eastAsia="en-GB"/>
              </w:rPr>
              <w:t>Maintenance and Support for Equipment</w:t>
            </w:r>
            <w:r w:rsidR="00B07D9D" w:rsidRPr="00DF74E4">
              <w:t xml:space="preserve"> (</w:t>
            </w:r>
            <w:r w:rsidR="00B07D9D" w:rsidRPr="00DF74E4">
              <w:rPr>
                <w:rFonts w:ascii="Arial" w:eastAsia="Times New Roman" w:hAnsi="Arial" w:cs="Arial"/>
                <w:lang w:val="en-GB" w:eastAsia="en-GB"/>
              </w:rPr>
              <w:t xml:space="preserve">inclusive of labour, travel costs and replacement parts as per </w:t>
            </w:r>
            <w:proofErr w:type="spellStart"/>
            <w:r w:rsidR="00B07D9D" w:rsidRPr="00DF74E4">
              <w:rPr>
                <w:rFonts w:ascii="Arial" w:eastAsia="Times New Roman" w:hAnsi="Arial" w:cs="Arial"/>
                <w:lang w:val="en-GB" w:eastAsia="en-GB"/>
              </w:rPr>
              <w:t>SoR</w:t>
            </w:r>
            <w:proofErr w:type="spellEnd"/>
            <w:r w:rsidR="00B07D9D"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2D131F9"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1 –</w:t>
            </w:r>
          </w:p>
          <w:p w14:paraId="6E76EDC7" w14:textId="5D702D89" w:rsidR="00D149DA" w:rsidRPr="00DF74E4" w:rsidRDefault="00220B43">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149DA" w:rsidRPr="00DF74E4">
              <w:rPr>
                <w:rFonts w:ascii="Arial" w:eastAsia="Times New Roman" w:hAnsi="Arial" w:cs="Arial"/>
                <w:lang w:val="en-GB" w:eastAsia="en-GB"/>
              </w:rPr>
              <w:t xml:space="preserve"> </w:t>
            </w:r>
            <w:r w:rsidR="00290C6B" w:rsidRPr="00DF74E4">
              <w:rPr>
                <w:rFonts w:ascii="Arial" w:eastAsia="Times New Roman" w:hAnsi="Arial" w:cs="Arial"/>
                <w:lang w:val="en-GB" w:eastAsia="en-GB"/>
              </w:rPr>
              <w:t>2022</w:t>
            </w:r>
            <w:r w:rsidR="00D149DA" w:rsidRPr="00DF74E4">
              <w:rPr>
                <w:rFonts w:ascii="Arial" w:eastAsia="Times New Roman" w:hAnsi="Arial" w:cs="Arial"/>
                <w:lang w:val="en-GB" w:eastAsia="en-GB"/>
              </w:rPr>
              <w:t xml:space="preserve"> to </w:t>
            </w:r>
          </w:p>
          <w:p w14:paraId="638CE0B4" w14:textId="0F814584" w:rsidR="00D149DA" w:rsidRPr="00DF74E4" w:rsidRDefault="00220B43">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149DA" w:rsidRPr="00DF74E4">
              <w:rPr>
                <w:rFonts w:ascii="Arial" w:eastAsia="Times New Roman" w:hAnsi="Arial" w:cs="Arial"/>
                <w:lang w:val="en-GB" w:eastAsia="en-GB"/>
              </w:rPr>
              <w:t xml:space="preserve"> </w:t>
            </w:r>
            <w:r w:rsidR="00290C6B" w:rsidRPr="00DF74E4">
              <w:rPr>
                <w:rFonts w:ascii="Arial" w:eastAsia="Times New Roman" w:hAnsi="Arial" w:cs="Arial"/>
                <w:lang w:val="en-GB" w:eastAsia="en-GB"/>
              </w:rPr>
              <w:t>202</w:t>
            </w:r>
            <w:r w:rsidR="00B07D9D" w:rsidRPr="00DF74E4">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2E954B82"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07E8635" w14:textId="18DC3EFD"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D149DA" w:rsidRDefault="00D149DA">
            <w:pPr>
              <w:jc w:val="center"/>
            </w:pPr>
          </w:p>
        </w:tc>
      </w:tr>
      <w:tr w:rsidR="00D149DA" w14:paraId="13C540FD"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382B58EC" w:rsidR="00D149DA" w:rsidRPr="00DF74E4" w:rsidRDefault="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BACB701" w14:textId="6980FFDD" w:rsidR="00D149DA" w:rsidRPr="00DF74E4" w:rsidRDefault="00B07D9D">
            <w:pPr>
              <w:spacing w:after="0" w:line="240" w:lineRule="auto"/>
              <w:jc w:val="center"/>
              <w:rPr>
                <w:rFonts w:ascii="Arial" w:eastAsia="Times New Roman" w:hAnsi="Arial" w:cs="Times New Roman"/>
                <w:lang w:val="en-GB" w:eastAsia="en-GB"/>
              </w:rPr>
            </w:pPr>
            <w:r w:rsidRPr="00DF74E4">
              <w:rPr>
                <w:rFonts w:ascii="Arial" w:eastAsia="Times New Roman" w:hAnsi="Arial" w:cs="Arial"/>
                <w:lang w:val="en-GB" w:eastAsia="en-GB"/>
              </w:rPr>
              <w:t>Maintenance and Support for Equipment</w:t>
            </w:r>
            <w:r w:rsidRPr="00DF74E4">
              <w:t xml:space="preserve"> (</w:t>
            </w:r>
            <w:r w:rsidRPr="00DF74E4">
              <w:rPr>
                <w:rFonts w:ascii="Arial" w:eastAsia="Times New Roman" w:hAnsi="Arial" w:cs="Arial"/>
                <w:lang w:val="en-GB" w:eastAsia="en-GB"/>
              </w:rPr>
              <w:t xml:space="preserve">inclusive of labour, travel costs and replacement parts as per </w:t>
            </w:r>
            <w:proofErr w:type="spellStart"/>
            <w:r w:rsidRPr="00DF74E4">
              <w:rPr>
                <w:rFonts w:ascii="Arial" w:eastAsia="Times New Roman" w:hAnsi="Arial" w:cs="Arial"/>
                <w:lang w:val="en-GB" w:eastAsia="en-GB"/>
              </w:rPr>
              <w:t>SoR</w:t>
            </w:r>
            <w:proofErr w:type="spellEnd"/>
            <w:r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0BF58E63"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2 –</w:t>
            </w:r>
          </w:p>
          <w:p w14:paraId="6E77BD6E" w14:textId="42CE9619" w:rsidR="00DF74E4" w:rsidRPr="00DF74E4" w:rsidRDefault="00220B43" w:rsidP="00DF74E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F74E4" w:rsidRPr="00DF74E4">
              <w:rPr>
                <w:rFonts w:ascii="Arial" w:eastAsia="Times New Roman" w:hAnsi="Arial" w:cs="Arial"/>
                <w:lang w:val="en-GB" w:eastAsia="en-GB"/>
              </w:rPr>
              <w:t xml:space="preserve"> 2023 to </w:t>
            </w:r>
          </w:p>
          <w:p w14:paraId="2BBD90B7" w14:textId="507AC553" w:rsidR="00D149DA" w:rsidRPr="00DF74E4" w:rsidRDefault="00220B43" w:rsidP="00DF74E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F74E4" w:rsidRPr="00DF74E4">
              <w:rPr>
                <w:rFonts w:ascii="Arial" w:eastAsia="Times New Roman" w:hAnsi="Arial" w:cs="Arial"/>
                <w:lang w:val="en-GB" w:eastAsia="en-GB"/>
              </w:rPr>
              <w:t xml:space="preserve"> 2024</w:t>
            </w:r>
          </w:p>
        </w:tc>
        <w:tc>
          <w:tcPr>
            <w:tcW w:w="485" w:type="pct"/>
            <w:tcBorders>
              <w:top w:val="single" w:sz="4" w:space="0" w:color="auto"/>
              <w:left w:val="single" w:sz="4" w:space="0" w:color="auto"/>
              <w:bottom w:val="single" w:sz="4" w:space="0" w:color="auto"/>
              <w:right w:val="single" w:sz="4" w:space="0" w:color="auto"/>
            </w:tcBorders>
            <w:hideMark/>
          </w:tcPr>
          <w:p w14:paraId="22657787"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9A72E9E" w14:textId="54693D4F"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0DB41C33"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51AA77DD" w14:textId="77777777" w:rsidR="00D149DA" w:rsidRDefault="00D149DA">
            <w:pPr>
              <w:jc w:val="center"/>
            </w:pPr>
          </w:p>
        </w:tc>
      </w:tr>
      <w:tr w:rsidR="00D149DA" w14:paraId="3727F51A"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6410803F" w:rsidR="00D149DA" w:rsidRPr="00DF74E4" w:rsidRDefault="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682AD6C5" w14:textId="56860C38" w:rsidR="00D149DA" w:rsidRPr="00DF74E4" w:rsidRDefault="00B07D9D">
            <w:pPr>
              <w:spacing w:after="0" w:line="240" w:lineRule="auto"/>
              <w:jc w:val="center"/>
              <w:rPr>
                <w:rFonts w:ascii="Arial" w:eastAsia="Times New Roman" w:hAnsi="Arial" w:cs="Times New Roman"/>
                <w:lang w:val="en-GB" w:eastAsia="en-GB"/>
              </w:rPr>
            </w:pPr>
            <w:r w:rsidRPr="00DF74E4">
              <w:rPr>
                <w:rFonts w:ascii="Arial" w:eastAsia="Times New Roman" w:hAnsi="Arial" w:cs="Arial"/>
                <w:lang w:val="en-GB" w:eastAsia="en-GB"/>
              </w:rPr>
              <w:t>Maintenance and Support for Equipment</w:t>
            </w:r>
            <w:r w:rsidRPr="00DF74E4">
              <w:t xml:space="preserve"> (</w:t>
            </w:r>
            <w:r w:rsidRPr="00DF74E4">
              <w:rPr>
                <w:rFonts w:ascii="Arial" w:eastAsia="Times New Roman" w:hAnsi="Arial" w:cs="Arial"/>
                <w:lang w:val="en-GB" w:eastAsia="en-GB"/>
              </w:rPr>
              <w:t xml:space="preserve">inclusive of labour, travel costs and replacement parts as per </w:t>
            </w:r>
            <w:proofErr w:type="spellStart"/>
            <w:r w:rsidRPr="00DF74E4">
              <w:rPr>
                <w:rFonts w:ascii="Arial" w:eastAsia="Times New Roman" w:hAnsi="Arial" w:cs="Arial"/>
                <w:lang w:val="en-GB" w:eastAsia="en-GB"/>
              </w:rPr>
              <w:t>SoR</w:t>
            </w:r>
            <w:proofErr w:type="spellEnd"/>
            <w:r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E7E30BD"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3 –</w:t>
            </w:r>
          </w:p>
          <w:p w14:paraId="6F6AF7FD" w14:textId="5F8D8467" w:rsidR="00DF74E4" w:rsidRPr="00DF74E4" w:rsidRDefault="00220B43" w:rsidP="00DF74E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F74E4" w:rsidRPr="00DF74E4">
              <w:rPr>
                <w:rFonts w:ascii="Arial" w:eastAsia="Times New Roman" w:hAnsi="Arial" w:cs="Arial"/>
                <w:lang w:val="en-GB" w:eastAsia="en-GB"/>
              </w:rPr>
              <w:t xml:space="preserve"> 2024 to </w:t>
            </w:r>
          </w:p>
          <w:p w14:paraId="2E1E2353" w14:textId="0BA9F77A" w:rsidR="00D149DA" w:rsidRPr="00DF74E4" w:rsidRDefault="00220B43" w:rsidP="00DF74E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F74E4" w:rsidRPr="00DF74E4">
              <w:rPr>
                <w:rFonts w:ascii="Arial" w:eastAsia="Times New Roman" w:hAnsi="Arial" w:cs="Arial"/>
                <w:lang w:val="en-GB" w:eastAsia="en-GB"/>
              </w:rPr>
              <w:t xml:space="preserve"> 2025</w:t>
            </w:r>
          </w:p>
        </w:tc>
        <w:tc>
          <w:tcPr>
            <w:tcW w:w="485" w:type="pct"/>
            <w:tcBorders>
              <w:top w:val="single" w:sz="4" w:space="0" w:color="auto"/>
              <w:left w:val="single" w:sz="4" w:space="0" w:color="auto"/>
              <w:bottom w:val="single" w:sz="4" w:space="0" w:color="auto"/>
              <w:right w:val="single" w:sz="4" w:space="0" w:color="auto"/>
            </w:tcBorders>
            <w:hideMark/>
          </w:tcPr>
          <w:p w14:paraId="553DE2F2"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23835CE" w14:textId="6461F1E3"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0174FC27"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FFA0F40" w14:textId="77777777" w:rsidR="00D149DA" w:rsidRDefault="00D149DA">
            <w:pPr>
              <w:jc w:val="center"/>
            </w:pPr>
          </w:p>
        </w:tc>
      </w:tr>
      <w:tr w:rsidR="00D149DA" w14:paraId="6DF65010"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0501E196" w:rsidR="00D149DA" w:rsidRPr="00DF74E4" w:rsidRDefault="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6A22793D" w14:textId="6F8FB0A9" w:rsidR="00D149DA" w:rsidRPr="00DF74E4" w:rsidRDefault="00B07D9D">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Maintenance and Support for Equipment</w:t>
            </w:r>
            <w:r w:rsidRPr="00DF74E4">
              <w:t xml:space="preserve"> (</w:t>
            </w:r>
            <w:r w:rsidRPr="00DF74E4">
              <w:rPr>
                <w:rFonts w:ascii="Arial" w:eastAsia="Times New Roman" w:hAnsi="Arial" w:cs="Arial"/>
                <w:lang w:val="en-GB" w:eastAsia="en-GB"/>
              </w:rPr>
              <w:t xml:space="preserve">inclusive of labour, travel costs and replacement parts as per </w:t>
            </w:r>
            <w:proofErr w:type="spellStart"/>
            <w:r w:rsidRPr="00DF74E4">
              <w:rPr>
                <w:rFonts w:ascii="Arial" w:eastAsia="Times New Roman" w:hAnsi="Arial" w:cs="Arial"/>
                <w:lang w:val="en-GB" w:eastAsia="en-GB"/>
              </w:rPr>
              <w:t>SoR</w:t>
            </w:r>
            <w:proofErr w:type="spellEnd"/>
            <w:r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791FE77"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4 –</w:t>
            </w:r>
          </w:p>
          <w:p w14:paraId="38336FAD" w14:textId="5A49F346" w:rsidR="00DF74E4" w:rsidRPr="00DF74E4" w:rsidRDefault="00220B43" w:rsidP="00DF74E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F74E4" w:rsidRPr="00DF74E4">
              <w:rPr>
                <w:rFonts w:ascii="Arial" w:eastAsia="Times New Roman" w:hAnsi="Arial" w:cs="Arial"/>
                <w:lang w:val="en-GB" w:eastAsia="en-GB"/>
              </w:rPr>
              <w:t xml:space="preserve"> 2025 to </w:t>
            </w:r>
          </w:p>
          <w:p w14:paraId="005B1972" w14:textId="419B8CCF" w:rsidR="00D149DA" w:rsidRPr="00DF74E4" w:rsidRDefault="00220B43" w:rsidP="00DF74E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F74E4" w:rsidRPr="00DF74E4">
              <w:rPr>
                <w:rFonts w:ascii="Arial" w:eastAsia="Times New Roman" w:hAnsi="Arial" w:cs="Arial"/>
                <w:lang w:val="en-GB" w:eastAsia="en-GB"/>
              </w:rPr>
              <w:t xml:space="preserve"> 2026</w:t>
            </w:r>
          </w:p>
        </w:tc>
        <w:tc>
          <w:tcPr>
            <w:tcW w:w="485" w:type="pct"/>
            <w:tcBorders>
              <w:top w:val="single" w:sz="4" w:space="0" w:color="auto"/>
              <w:left w:val="single" w:sz="4" w:space="0" w:color="auto"/>
              <w:bottom w:val="single" w:sz="4" w:space="0" w:color="auto"/>
              <w:right w:val="single" w:sz="4" w:space="0" w:color="auto"/>
            </w:tcBorders>
            <w:hideMark/>
          </w:tcPr>
          <w:p w14:paraId="41EBE60F"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1E59768" w14:textId="1C898AC7"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2FEE3D5C"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61B4BE53" w14:textId="77777777" w:rsidR="00D149DA" w:rsidRDefault="00D149DA">
            <w:pPr>
              <w:jc w:val="center"/>
            </w:pPr>
          </w:p>
        </w:tc>
      </w:tr>
      <w:tr w:rsidR="00D149DA" w14:paraId="186AEB1F"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1D6A74D2" w14:textId="5EBCCF18" w:rsidR="00D149DA" w:rsidRPr="00DF74E4" w:rsidRDefault="00DF74E4">
            <w:pPr>
              <w:spacing w:after="0" w:line="240" w:lineRule="auto"/>
              <w:jc w:val="center"/>
              <w:rPr>
                <w:rFonts w:ascii="Arial" w:eastAsia="Times New Roman" w:hAnsi="Arial" w:cs="Arial"/>
                <w:lang w:val="en-GB" w:eastAsia="en-GB"/>
              </w:rPr>
            </w:pPr>
            <w:bookmarkStart w:id="91" w:name="Start_SOR"/>
            <w:bookmarkEnd w:id="91"/>
            <w:r w:rsidRPr="00DF74E4">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18104B46" w14:textId="20FE6621" w:rsidR="00D149DA" w:rsidRPr="00DF74E4" w:rsidRDefault="00B07D9D">
            <w:pPr>
              <w:spacing w:after="0" w:line="240" w:lineRule="auto"/>
              <w:jc w:val="center"/>
              <w:rPr>
                <w:rFonts w:ascii="Arial" w:eastAsia="Times New Roman" w:hAnsi="Arial" w:cs="Times New Roman"/>
                <w:lang w:val="en-GB" w:eastAsia="en-GB"/>
              </w:rPr>
            </w:pPr>
            <w:r w:rsidRPr="00DF74E4">
              <w:rPr>
                <w:rFonts w:ascii="Arial" w:eastAsia="Times New Roman" w:hAnsi="Arial" w:cs="Arial"/>
                <w:lang w:val="en-GB" w:eastAsia="en-GB"/>
              </w:rPr>
              <w:t>Maintenance and Support for Equipment</w:t>
            </w:r>
            <w:r w:rsidRPr="00DF74E4">
              <w:t xml:space="preserve"> (</w:t>
            </w:r>
            <w:r w:rsidRPr="00DF74E4">
              <w:rPr>
                <w:rFonts w:ascii="Arial" w:eastAsia="Times New Roman" w:hAnsi="Arial" w:cs="Arial"/>
                <w:lang w:val="en-GB" w:eastAsia="en-GB"/>
              </w:rPr>
              <w:t xml:space="preserve">inclusive of labour, travel costs and replacement parts as per </w:t>
            </w:r>
            <w:proofErr w:type="spellStart"/>
            <w:r w:rsidRPr="00DF74E4">
              <w:rPr>
                <w:rFonts w:ascii="Arial" w:eastAsia="Times New Roman" w:hAnsi="Arial" w:cs="Arial"/>
                <w:lang w:val="en-GB" w:eastAsia="en-GB"/>
              </w:rPr>
              <w:t>SoR</w:t>
            </w:r>
            <w:proofErr w:type="spellEnd"/>
            <w:r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4246BA2"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5 –</w:t>
            </w:r>
          </w:p>
          <w:p w14:paraId="7871492C" w14:textId="160C423A" w:rsidR="00DF74E4" w:rsidRPr="00DF74E4" w:rsidRDefault="00220B43" w:rsidP="00DF74E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F74E4" w:rsidRPr="00DF74E4">
              <w:rPr>
                <w:rFonts w:ascii="Arial" w:eastAsia="Times New Roman" w:hAnsi="Arial" w:cs="Arial"/>
                <w:lang w:val="en-GB" w:eastAsia="en-GB"/>
              </w:rPr>
              <w:t xml:space="preserve"> 2026 to </w:t>
            </w:r>
          </w:p>
          <w:p w14:paraId="35791E43" w14:textId="5CD12E2D" w:rsidR="00D149DA" w:rsidRPr="00DF74E4" w:rsidRDefault="00220B43" w:rsidP="00DF74E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DF74E4" w:rsidRPr="00DF74E4">
              <w:rPr>
                <w:rFonts w:ascii="Arial" w:eastAsia="Times New Roman" w:hAnsi="Arial" w:cs="Arial"/>
                <w:lang w:val="en-GB" w:eastAsia="en-GB"/>
              </w:rPr>
              <w:t xml:space="preserve"> 2027</w:t>
            </w:r>
          </w:p>
        </w:tc>
        <w:tc>
          <w:tcPr>
            <w:tcW w:w="485" w:type="pct"/>
            <w:tcBorders>
              <w:top w:val="single" w:sz="4" w:space="0" w:color="auto"/>
              <w:left w:val="single" w:sz="4" w:space="0" w:color="auto"/>
              <w:bottom w:val="single" w:sz="4" w:space="0" w:color="auto"/>
              <w:right w:val="single" w:sz="4" w:space="0" w:color="auto"/>
            </w:tcBorders>
            <w:hideMark/>
          </w:tcPr>
          <w:p w14:paraId="028ACF94"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24A0F13" w14:textId="639DAAB0"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0E310920"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0A37C41B" w14:textId="77777777" w:rsidR="00D149DA" w:rsidRDefault="00D149DA">
            <w:pPr>
              <w:jc w:val="center"/>
            </w:pPr>
          </w:p>
        </w:tc>
      </w:tr>
      <w:tr w:rsidR="00D149DA" w14:paraId="2AAB9927" w14:textId="77777777" w:rsidTr="00B07D9D">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38D38DA1" w:rsidR="00D149DA" w:rsidRPr="00DF74E4" w:rsidRDefault="009E39BE">
            <w:pPr>
              <w:jc w:val="center"/>
              <w:rPr>
                <w:rFonts w:ascii="Arial" w:eastAsia="Times New Roman" w:hAnsi="Arial" w:cs="Arial"/>
                <w:lang w:val="en-GB" w:eastAsia="en-GB"/>
              </w:rPr>
            </w:pPr>
            <w:r w:rsidRPr="00DF74E4">
              <w:rPr>
                <w:rFonts w:ascii="Arial" w:eastAsia="Times New Roman" w:hAnsi="Arial" w:cs="Arial"/>
                <w:lang w:val="en-GB" w:eastAsia="en-GB"/>
              </w:rPr>
              <w:t>All prices are firm prices, to be paid in £ (GBP/Pounding Sterling), not subject to any increase or exchange rates. 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rsidRPr="00DF74E4"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DF74E4" w:rsidRDefault="00D149DA">
            <w:pPr>
              <w:spacing w:after="0" w:line="240" w:lineRule="auto"/>
              <w:jc w:val="both"/>
              <w:rPr>
                <w:rFonts w:ascii="Arial" w:eastAsia="Times New Roman" w:hAnsi="Arial" w:cs="Times New Roman"/>
                <w:sz w:val="18"/>
                <w:szCs w:val="18"/>
                <w:lang w:val="en-GB" w:eastAsia="en-GB"/>
              </w:rPr>
            </w:pPr>
            <w:bookmarkStart w:id="92" w:name="_Hlk66051759"/>
            <w:bookmarkEnd w:id="90"/>
            <w:r w:rsidRPr="00DF74E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DF74E4" w:rsidRDefault="00D149DA">
            <w:pPr>
              <w:spacing w:after="0" w:line="240" w:lineRule="auto"/>
              <w:jc w:val="both"/>
              <w:rPr>
                <w:rFonts w:ascii="Arial" w:eastAsia="Times New Roman" w:hAnsi="Arial" w:cs="Arial"/>
                <w:sz w:val="18"/>
                <w:szCs w:val="18"/>
                <w:lang w:val="en-GB" w:eastAsia="en-GB"/>
              </w:rPr>
            </w:pPr>
            <w:r w:rsidRPr="00DF74E4">
              <w:rPr>
                <w:rFonts w:ascii="Arial" w:eastAsia="Times New Roman" w:hAnsi="Arial" w:cs="Arial"/>
                <w:b/>
                <w:sz w:val="18"/>
                <w:szCs w:val="18"/>
                <w:lang w:val="en-GB" w:eastAsia="en-GB"/>
              </w:rPr>
              <w:t>Consignee Address (XY code only)</w:t>
            </w:r>
          </w:p>
        </w:tc>
      </w:tr>
      <w:tr w:rsidR="00D149DA" w:rsidRPr="00DF74E4"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DF74E4" w:rsidRDefault="00D149DA">
            <w:pPr>
              <w:spacing w:after="0" w:line="240" w:lineRule="auto"/>
              <w:jc w:val="both"/>
              <w:rPr>
                <w:rFonts w:ascii="Arial" w:eastAsia="Times New Roman" w:hAnsi="Arial" w:cs="Times New Roman"/>
                <w:lang w:val="en-GB" w:eastAsia="en-GB"/>
              </w:rPr>
            </w:pPr>
            <w:r w:rsidRPr="00DF74E4">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7777777" w:rsidR="00D149DA" w:rsidRPr="00DF74E4" w:rsidRDefault="00D149DA">
            <w:pPr>
              <w:spacing w:after="0" w:line="240" w:lineRule="auto"/>
              <w:jc w:val="both"/>
              <w:rPr>
                <w:rFonts w:ascii="Arial" w:eastAsia="Times New Roman" w:hAnsi="Arial" w:cs="Arial"/>
                <w:lang w:val="en-GB" w:eastAsia="en-GB"/>
              </w:rPr>
            </w:pPr>
            <w:r w:rsidRPr="00DF74E4">
              <w:rPr>
                <w:rFonts w:ascii="Arial" w:eastAsia="Times New Roman" w:hAnsi="Arial" w:cs="Arial"/>
                <w:lang w:val="en-GB" w:eastAsia="en-GB"/>
              </w:rPr>
              <w:t>HM Naval Base Portsmouth</w:t>
            </w:r>
          </w:p>
        </w:tc>
      </w:tr>
      <w:tr w:rsidR="00D149DA" w:rsidRPr="00DF74E4"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DF74E4" w:rsidRDefault="00D149DA">
            <w:pPr>
              <w:spacing w:after="0" w:line="240" w:lineRule="auto"/>
              <w:jc w:val="both"/>
              <w:rPr>
                <w:rFonts w:ascii="Arial" w:eastAsia="Times New Roman" w:hAnsi="Arial" w:cs="Times New Roman"/>
                <w:sz w:val="18"/>
                <w:szCs w:val="18"/>
                <w:lang w:val="en-GB" w:eastAsia="en-GB"/>
              </w:rPr>
            </w:pPr>
            <w:r w:rsidRPr="00DF74E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DF74E4" w:rsidRDefault="00D149DA">
            <w:pPr>
              <w:spacing w:after="0" w:line="240" w:lineRule="auto"/>
              <w:jc w:val="both"/>
              <w:rPr>
                <w:rFonts w:ascii="Arial" w:eastAsia="Times New Roman" w:hAnsi="Arial" w:cs="Arial"/>
                <w:sz w:val="18"/>
                <w:szCs w:val="18"/>
                <w:lang w:val="en-GB" w:eastAsia="en-GB"/>
              </w:rPr>
            </w:pPr>
            <w:r w:rsidRPr="00DF74E4">
              <w:rPr>
                <w:rFonts w:ascii="Arial" w:eastAsia="Times New Roman" w:hAnsi="Arial" w:cs="Arial"/>
                <w:b/>
                <w:sz w:val="18"/>
                <w:szCs w:val="18"/>
                <w:lang w:val="en-GB" w:eastAsia="en-GB"/>
              </w:rPr>
              <w:t>Payment Schedule</w:t>
            </w:r>
          </w:p>
        </w:tc>
      </w:tr>
      <w:tr w:rsidR="00D149DA" w:rsidRPr="00DF74E4" w14:paraId="4D79475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7134A07E" w14:textId="45FDDA9F" w:rsidR="00D149DA" w:rsidRPr="00DF74E4" w:rsidRDefault="00DF74E4">
            <w:pPr>
              <w:spacing w:after="0" w:line="240" w:lineRule="auto"/>
              <w:jc w:val="both"/>
              <w:rPr>
                <w:rFonts w:ascii="Arial" w:eastAsia="Times New Roman" w:hAnsi="Arial" w:cs="Times New Roman"/>
                <w:lang w:val="en-GB" w:eastAsia="en-GB"/>
              </w:rPr>
            </w:pPr>
            <w:r w:rsidRPr="00DF74E4">
              <w:rPr>
                <w:rFonts w:ascii="Arial" w:eastAsia="Times New Roman" w:hAnsi="Arial" w:cs="Times New Roman"/>
                <w:lang w:val="en-GB" w:eastAsia="en-GB"/>
              </w:rPr>
              <w:t>1-5</w:t>
            </w:r>
          </w:p>
        </w:tc>
        <w:tc>
          <w:tcPr>
            <w:tcW w:w="4436" w:type="pct"/>
            <w:tcBorders>
              <w:top w:val="single" w:sz="4" w:space="0" w:color="auto"/>
              <w:left w:val="single" w:sz="4" w:space="0" w:color="auto"/>
              <w:bottom w:val="single" w:sz="4" w:space="0" w:color="auto"/>
              <w:right w:val="single" w:sz="4" w:space="0" w:color="auto"/>
            </w:tcBorders>
            <w:hideMark/>
          </w:tcPr>
          <w:p w14:paraId="0AFE0101" w14:textId="0D843E10" w:rsidR="00D149DA" w:rsidRPr="00DF74E4" w:rsidRDefault="00D149DA">
            <w:pPr>
              <w:spacing w:after="0" w:line="240" w:lineRule="auto"/>
              <w:jc w:val="both"/>
              <w:rPr>
                <w:rFonts w:ascii="Arial" w:eastAsia="Times New Roman" w:hAnsi="Arial" w:cs="Arial"/>
                <w:lang w:val="en-GB" w:eastAsia="en-GB"/>
              </w:rPr>
            </w:pPr>
            <w:r w:rsidRPr="00DF74E4">
              <w:rPr>
                <w:rFonts w:ascii="Arial" w:eastAsia="Times New Roman" w:hAnsi="Arial" w:cs="Arial"/>
                <w:lang w:val="en-GB" w:eastAsia="en-GB"/>
              </w:rPr>
              <w:t xml:space="preserve">Payments for annual support to be made at the </w:t>
            </w:r>
            <w:r w:rsidR="00DF74E4" w:rsidRPr="00DF74E4">
              <w:rPr>
                <w:rFonts w:ascii="Arial" w:eastAsia="Times New Roman" w:hAnsi="Arial" w:cs="Arial"/>
                <w:lang w:val="en-GB" w:eastAsia="en-GB"/>
              </w:rPr>
              <w:t>start</w:t>
            </w:r>
            <w:r w:rsidRPr="00DF74E4">
              <w:rPr>
                <w:rFonts w:ascii="Arial" w:eastAsia="Times New Roman" w:hAnsi="Arial" w:cs="Arial"/>
                <w:lang w:val="en-GB" w:eastAsia="en-GB"/>
              </w:rPr>
              <w:t xml:space="preserve"> of each contract year in which services were delivered</w:t>
            </w:r>
          </w:p>
        </w:tc>
      </w:tr>
      <w:bookmarkEnd w:id="87"/>
      <w:bookmarkEnd w:id="88"/>
      <w:bookmarkEnd w:id="92"/>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bookmarkStart w:id="93" w:name="_Hlk95144540"/>
      <w:bookmarkEnd w:id="89"/>
      <w:r w:rsidRPr="007417E1">
        <w:rPr>
          <w:rFonts w:ascii="Arial" w:eastAsia="Arial" w:hAnsi="Arial" w:cs="Arial"/>
          <w:b/>
          <w:bCs/>
          <w:spacing w:val="-2"/>
          <w:position w:val="-1"/>
          <w:sz w:val="32"/>
          <w:szCs w:val="32"/>
          <w:lang w:val="en-GB" w:eastAsia="en-GB"/>
        </w:rPr>
        <w:lastRenderedPageBreak/>
        <w:t xml:space="preserve">        </w:t>
      </w:r>
      <w:bookmarkStart w:id="94"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94"/>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349FC804"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b/>
          <w:lang w:val="en-GB" w:eastAsia="en-GB"/>
        </w:rPr>
        <w:t xml:space="preserve">Statement of Requirement for the Support of the 1710 NAS </w:t>
      </w:r>
      <w:proofErr w:type="spellStart"/>
      <w:r w:rsidRPr="00DF74E4">
        <w:rPr>
          <w:rFonts w:ascii="Arial" w:eastAsia="Times New Roman" w:hAnsi="Arial" w:cs="Arial"/>
          <w:b/>
          <w:lang w:val="en-GB" w:eastAsia="en-GB"/>
        </w:rPr>
        <w:t>NPFlex</w:t>
      </w:r>
      <w:proofErr w:type="spellEnd"/>
      <w:r w:rsidRPr="00DF74E4">
        <w:rPr>
          <w:rFonts w:ascii="Arial" w:eastAsia="Times New Roman" w:hAnsi="Arial" w:cs="Arial"/>
          <w:b/>
          <w:lang w:val="en-GB" w:eastAsia="en-GB"/>
        </w:rPr>
        <w:t xml:space="preserve"> Optical Profilometer</w:t>
      </w:r>
      <w:r w:rsidRPr="00DF74E4">
        <w:rPr>
          <w:rFonts w:ascii="Arial" w:eastAsia="Times New Roman" w:hAnsi="Arial" w:cs="Arial"/>
          <w:lang w:val="en-GB" w:eastAsia="en-GB"/>
        </w:rPr>
        <w:t>.</w:t>
      </w:r>
    </w:p>
    <w:p w14:paraId="70C90C14" w14:textId="77777777" w:rsidR="00DF74E4" w:rsidRPr="00DF74E4" w:rsidRDefault="00DF74E4" w:rsidP="00DF74E4">
      <w:pPr>
        <w:widowControl/>
        <w:spacing w:after="0" w:line="240" w:lineRule="auto"/>
        <w:rPr>
          <w:rFonts w:ascii="Arial" w:eastAsia="Times New Roman" w:hAnsi="Arial" w:cs="Arial"/>
          <w:lang w:val="en-GB" w:eastAsia="en-GB"/>
        </w:rPr>
      </w:pPr>
    </w:p>
    <w:p w14:paraId="6BE1582B" w14:textId="77777777" w:rsidR="00DF74E4" w:rsidRPr="00DF74E4" w:rsidRDefault="00DF74E4" w:rsidP="00DF74E4">
      <w:pPr>
        <w:widowControl/>
        <w:spacing w:after="0" w:line="240" w:lineRule="auto"/>
        <w:rPr>
          <w:rFonts w:ascii="Arial" w:eastAsia="Times New Roman" w:hAnsi="Arial" w:cs="Arial"/>
          <w:lang w:val="en-GB" w:eastAsia="en-GB"/>
        </w:rPr>
      </w:pPr>
    </w:p>
    <w:p w14:paraId="3F006208"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1. Introduction</w:t>
      </w:r>
    </w:p>
    <w:p w14:paraId="0CBDA2DA" w14:textId="77777777" w:rsidR="00DF74E4" w:rsidRPr="00DF74E4" w:rsidRDefault="00DF74E4" w:rsidP="00DF74E4">
      <w:pPr>
        <w:widowControl/>
        <w:spacing w:after="0" w:line="240" w:lineRule="auto"/>
        <w:rPr>
          <w:rFonts w:ascii="Arial" w:eastAsia="Times New Roman" w:hAnsi="Arial" w:cs="Arial"/>
          <w:lang w:val="en-GB" w:eastAsia="en-GB"/>
        </w:rPr>
      </w:pPr>
    </w:p>
    <w:p w14:paraId="621D45C8"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 xml:space="preserve">The Bruker </w:t>
      </w:r>
      <w:proofErr w:type="spellStart"/>
      <w:r w:rsidRPr="00DF74E4">
        <w:rPr>
          <w:rFonts w:ascii="Arial" w:eastAsia="Times New Roman" w:hAnsi="Arial" w:cs="Arial"/>
          <w:lang w:val="en-GB" w:eastAsia="en-GB"/>
        </w:rPr>
        <w:t>NPFlex</w:t>
      </w:r>
      <w:proofErr w:type="spellEnd"/>
      <w:r w:rsidRPr="00DF74E4">
        <w:rPr>
          <w:rFonts w:ascii="Arial" w:eastAsia="Times New Roman" w:hAnsi="Arial" w:cs="Arial"/>
          <w:lang w:val="en-GB" w:eastAsia="en-GB"/>
        </w:rPr>
        <w:t xml:space="preserve"> Optical Profilometer, with Serial No. NPF-16-266, is in use by 1710 NAS for the precision measurement of component dimension and surfaces in support of material and failure investigations. This facility is required on a 24/7 </w:t>
      </w:r>
      <w:proofErr w:type="gramStart"/>
      <w:r w:rsidRPr="00DF74E4">
        <w:rPr>
          <w:rFonts w:ascii="Arial" w:eastAsia="Times New Roman" w:hAnsi="Arial" w:cs="Arial"/>
          <w:lang w:val="en-GB" w:eastAsia="en-GB"/>
        </w:rPr>
        <w:t>basis</w:t>
      </w:r>
      <w:proofErr w:type="gramEnd"/>
      <w:r w:rsidRPr="00DF74E4">
        <w:rPr>
          <w:rFonts w:ascii="Arial" w:eastAsia="Times New Roman" w:hAnsi="Arial" w:cs="Arial"/>
          <w:lang w:val="en-GB" w:eastAsia="en-GB"/>
        </w:rPr>
        <w:t xml:space="preserve"> and it is essential that it is fully supported with a breakdown capability.</w:t>
      </w:r>
    </w:p>
    <w:p w14:paraId="180AF987" w14:textId="77777777" w:rsidR="00DF74E4" w:rsidRPr="00DF74E4" w:rsidRDefault="00DF74E4" w:rsidP="00DF74E4">
      <w:pPr>
        <w:widowControl/>
        <w:spacing w:after="0" w:line="240" w:lineRule="auto"/>
        <w:rPr>
          <w:rFonts w:ascii="Arial" w:eastAsia="Times New Roman" w:hAnsi="Arial" w:cs="Arial"/>
          <w:lang w:val="en-GB" w:eastAsia="en-GB"/>
        </w:rPr>
      </w:pPr>
    </w:p>
    <w:p w14:paraId="78136AC9"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2. Specification</w:t>
      </w:r>
    </w:p>
    <w:p w14:paraId="1BF48A72" w14:textId="77777777" w:rsidR="00DF74E4" w:rsidRPr="00DF74E4" w:rsidRDefault="00DF74E4" w:rsidP="00DF74E4">
      <w:pPr>
        <w:widowControl/>
        <w:spacing w:after="0" w:line="240" w:lineRule="auto"/>
        <w:rPr>
          <w:rFonts w:ascii="Arial" w:eastAsia="Times New Roman" w:hAnsi="Arial" w:cs="Arial"/>
          <w:lang w:val="en-GB" w:eastAsia="en-GB"/>
        </w:rPr>
      </w:pPr>
    </w:p>
    <w:p w14:paraId="0F7000C6"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ab/>
        <w:t>2.1</w:t>
      </w:r>
      <w:r w:rsidRPr="00DF74E4">
        <w:rPr>
          <w:rFonts w:ascii="Arial" w:eastAsia="Times New Roman" w:hAnsi="Arial" w:cs="Arial"/>
          <w:lang w:val="en-GB" w:eastAsia="en-GB"/>
        </w:rPr>
        <w:tab/>
        <w:t>A comprehensive extended warranty for 5 years which is to be inclusive of but not limited to labour, travel costs and replacement parts (with the exclusion of items deemed consumable).  Any items not covered by the warranty or service contract element must be clearly specified in the returned tender.</w:t>
      </w:r>
    </w:p>
    <w:p w14:paraId="56DA58BC"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ab/>
        <w:t xml:space="preserve"> </w:t>
      </w:r>
    </w:p>
    <w:p w14:paraId="118B15F7"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ab/>
        <w:t xml:space="preserve">2.2 </w:t>
      </w:r>
      <w:r w:rsidRPr="00DF74E4">
        <w:rPr>
          <w:rFonts w:ascii="Arial" w:eastAsia="Times New Roman" w:hAnsi="Arial" w:cs="Arial"/>
          <w:lang w:val="en-GB" w:eastAsia="en-GB"/>
        </w:rPr>
        <w:tab/>
        <w:t xml:space="preserve">A </w:t>
      </w:r>
      <w:proofErr w:type="gramStart"/>
      <w:r w:rsidRPr="00DF74E4">
        <w:rPr>
          <w:rFonts w:ascii="Arial" w:eastAsia="Times New Roman" w:hAnsi="Arial" w:cs="Arial"/>
          <w:lang w:val="en-GB" w:eastAsia="en-GB"/>
        </w:rPr>
        <w:t>24 hour</w:t>
      </w:r>
      <w:proofErr w:type="gramEnd"/>
      <w:r w:rsidRPr="00DF74E4">
        <w:rPr>
          <w:rFonts w:ascii="Arial" w:eastAsia="Times New Roman" w:hAnsi="Arial" w:cs="Arial"/>
          <w:lang w:val="en-GB" w:eastAsia="en-GB"/>
        </w:rPr>
        <w:t xml:space="preserve"> fault reporting service must be available with </w:t>
      </w:r>
      <w:proofErr w:type="spellStart"/>
      <w:r w:rsidRPr="00DF74E4">
        <w:rPr>
          <w:rFonts w:ascii="Arial" w:eastAsia="Times New Roman" w:hAnsi="Arial" w:cs="Arial"/>
          <w:lang w:val="en-GB" w:eastAsia="en-GB"/>
        </w:rPr>
        <w:t>on site</w:t>
      </w:r>
      <w:proofErr w:type="spellEnd"/>
      <w:r w:rsidRPr="00DF74E4">
        <w:rPr>
          <w:rFonts w:ascii="Arial" w:eastAsia="Times New Roman" w:hAnsi="Arial" w:cs="Arial"/>
          <w:lang w:val="en-GB" w:eastAsia="en-GB"/>
        </w:rPr>
        <w:t xml:space="preserve"> attendance within 3 working days from the initial fault report</w:t>
      </w:r>
    </w:p>
    <w:p w14:paraId="1FD66D43" w14:textId="77777777" w:rsidR="00DF74E4" w:rsidRPr="00DF74E4" w:rsidRDefault="00DF74E4" w:rsidP="00DF74E4">
      <w:pPr>
        <w:widowControl/>
        <w:spacing w:after="0" w:line="240" w:lineRule="auto"/>
        <w:rPr>
          <w:rFonts w:ascii="Arial" w:eastAsia="Times New Roman" w:hAnsi="Arial" w:cs="Arial"/>
          <w:lang w:val="en-GB" w:eastAsia="en-GB"/>
        </w:rPr>
      </w:pPr>
    </w:p>
    <w:p w14:paraId="78142AC3" w14:textId="5DB00E38"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ab/>
        <w:t>2.3</w:t>
      </w:r>
      <w:r w:rsidRPr="00DF74E4">
        <w:rPr>
          <w:rFonts w:ascii="Arial" w:eastAsia="Times New Roman" w:hAnsi="Arial" w:cs="Arial"/>
          <w:lang w:val="en-GB" w:eastAsia="en-GB"/>
        </w:rPr>
        <w:tab/>
        <w:t xml:space="preserve">Updates to the instrument software and firmware shall be supplied as they become available for the duration of the </w:t>
      </w:r>
      <w:proofErr w:type="gramStart"/>
      <w:r w:rsidRPr="00DF74E4">
        <w:rPr>
          <w:rFonts w:ascii="Arial" w:eastAsia="Times New Roman" w:hAnsi="Arial" w:cs="Arial"/>
          <w:lang w:val="en-GB" w:eastAsia="en-GB"/>
        </w:rPr>
        <w:t>5 year</w:t>
      </w:r>
      <w:proofErr w:type="gramEnd"/>
      <w:r w:rsidRPr="00DF74E4">
        <w:rPr>
          <w:rFonts w:ascii="Arial" w:eastAsia="Times New Roman" w:hAnsi="Arial" w:cs="Arial"/>
          <w:lang w:val="en-GB" w:eastAsia="en-GB"/>
        </w:rPr>
        <w:t xml:space="preserve"> contract term Travel and labour costs shall be included within the support contract.</w:t>
      </w:r>
    </w:p>
    <w:p w14:paraId="38B9659D" w14:textId="77777777" w:rsidR="00DF74E4" w:rsidRPr="00DF74E4" w:rsidRDefault="00DF74E4" w:rsidP="00DF74E4">
      <w:pPr>
        <w:widowControl/>
        <w:spacing w:after="0" w:line="240" w:lineRule="auto"/>
        <w:rPr>
          <w:rFonts w:ascii="Arial" w:eastAsia="Times New Roman" w:hAnsi="Arial" w:cs="Arial"/>
          <w:lang w:val="en-GB" w:eastAsia="en-GB"/>
        </w:rPr>
      </w:pPr>
    </w:p>
    <w:p w14:paraId="3AF3859E" w14:textId="6BD0CA30" w:rsidR="007417E1" w:rsidRDefault="00DF74E4"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3. Security</w:t>
      </w:r>
    </w:p>
    <w:p w14:paraId="43E98E65" w14:textId="72089560" w:rsidR="00DF74E4" w:rsidRDefault="00DF74E4"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E57782A" w14:textId="25C70F13" w:rsidR="00DF74E4" w:rsidRDefault="009C17F4"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t xml:space="preserve">3.1 </w:t>
      </w:r>
      <w:r>
        <w:rPr>
          <w:rFonts w:ascii="Arial" w:eastAsia="Times New Roman" w:hAnsi="Arial" w:cs="Times New Roman"/>
          <w:szCs w:val="20"/>
          <w:lang w:val="en-GB" w:eastAsia="en-GB"/>
        </w:rPr>
        <w:tab/>
      </w:r>
      <w:r w:rsidRPr="009C17F4">
        <w:rPr>
          <w:rFonts w:ascii="Arial" w:eastAsia="Times New Roman" w:hAnsi="Arial" w:cs="Times New Roman"/>
          <w:szCs w:val="20"/>
          <w:lang w:val="en-GB" w:eastAsia="en-GB"/>
        </w:rPr>
        <w:t>No personal data to be supplied to vendor</w:t>
      </w:r>
      <w:r w:rsidR="00DF74E4">
        <w:rPr>
          <w:rFonts w:ascii="Arial" w:eastAsia="Times New Roman" w:hAnsi="Arial" w:cs="Times New Roman"/>
          <w:szCs w:val="20"/>
          <w:lang w:val="en-GB" w:eastAsia="en-GB"/>
        </w:rPr>
        <w:t xml:space="preserve">. </w:t>
      </w:r>
      <w:r>
        <w:rPr>
          <w:rFonts w:ascii="Arial" w:eastAsia="Times New Roman" w:hAnsi="Arial" w:cs="Times New Roman"/>
          <w:szCs w:val="20"/>
          <w:lang w:val="en-GB" w:eastAsia="en-GB"/>
        </w:rPr>
        <w:t>This requirement</w:t>
      </w:r>
      <w:r w:rsidRPr="009C17F4">
        <w:rPr>
          <w:rFonts w:ascii="Arial" w:eastAsia="Times New Roman" w:hAnsi="Arial" w:cs="Times New Roman"/>
          <w:szCs w:val="20"/>
          <w:lang w:val="en-GB" w:eastAsia="en-GB"/>
        </w:rPr>
        <w:t xml:space="preserve"> will take place at OFFICIAL classification.</w:t>
      </w:r>
    </w:p>
    <w:p w14:paraId="12EDDF26" w14:textId="4A9663B6" w:rsidR="00DF74E4" w:rsidRDefault="00DF74E4"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461E50F6" w:rsidR="007417E1" w:rsidRPr="00CA069C" w:rsidRDefault="00DF74E4" w:rsidP="00CA069C">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t>3.</w:t>
      </w:r>
      <w:r w:rsidR="009C17F4">
        <w:rPr>
          <w:rFonts w:ascii="Arial" w:eastAsia="Times New Roman" w:hAnsi="Arial" w:cs="Times New Roman"/>
          <w:szCs w:val="20"/>
          <w:lang w:val="en-GB" w:eastAsia="en-GB"/>
        </w:rPr>
        <w:t>2</w:t>
      </w:r>
      <w:r>
        <w:rPr>
          <w:rFonts w:ascii="Arial" w:eastAsia="Times New Roman" w:hAnsi="Arial" w:cs="Times New Roman"/>
          <w:szCs w:val="20"/>
          <w:lang w:val="en-GB" w:eastAsia="en-GB"/>
        </w:rPr>
        <w:tab/>
        <w:t xml:space="preserve">Contractors </w:t>
      </w:r>
      <w:r w:rsidR="009C17F4">
        <w:rPr>
          <w:rFonts w:ascii="Arial" w:eastAsia="Times New Roman" w:hAnsi="Arial" w:cs="Times New Roman"/>
          <w:szCs w:val="20"/>
          <w:lang w:val="en-GB" w:eastAsia="en-GB"/>
        </w:rPr>
        <w:t>shall</w:t>
      </w:r>
      <w:r>
        <w:rPr>
          <w:rFonts w:ascii="Arial" w:eastAsia="Times New Roman" w:hAnsi="Arial" w:cs="Times New Roman"/>
          <w:szCs w:val="20"/>
          <w:lang w:val="en-GB" w:eastAsia="en-GB"/>
        </w:rPr>
        <w:t xml:space="preserve"> achieve a minimum of BPSS security clearance perform unescorted HM Establishment site maintenance visits. </w:t>
      </w:r>
    </w:p>
    <w:p w14:paraId="2E1A6CBE" w14:textId="77777777" w:rsidR="007417E1" w:rsidRPr="0081447C" w:rsidRDefault="007417E1" w:rsidP="007417E1">
      <w:pPr>
        <w:spacing w:after="0" w:line="252" w:lineRule="exact"/>
        <w:ind w:left="113" w:right="-20"/>
        <w:rPr>
          <w:rFonts w:ascii="Arial" w:eastAsia="Arial" w:hAnsi="Arial" w:cs="Arial"/>
        </w:rPr>
      </w:pPr>
    </w:p>
    <w:p w14:paraId="0D1F680C" w14:textId="37471EE3" w:rsidR="0081447C" w:rsidRDefault="0081447C" w:rsidP="009C17F4">
      <w:pPr>
        <w:spacing w:after="0" w:line="252" w:lineRule="exact"/>
        <w:ind w:right="-20"/>
        <w:rPr>
          <w:rFonts w:ascii="Arial" w:eastAsia="Arial" w:hAnsi="Arial" w:cs="Arial"/>
        </w:rPr>
      </w:pPr>
      <w:r>
        <w:rPr>
          <w:rFonts w:ascii="Arial" w:eastAsia="Arial" w:hAnsi="Arial" w:cs="Arial"/>
        </w:rPr>
        <w:t>4</w:t>
      </w:r>
      <w:r w:rsidRPr="0081447C">
        <w:rPr>
          <w:rFonts w:ascii="Arial" w:eastAsia="Arial" w:hAnsi="Arial" w:cs="Arial"/>
        </w:rPr>
        <w:t>.</w:t>
      </w:r>
      <w:r w:rsidRPr="0081447C">
        <w:rPr>
          <w:rFonts w:ascii="Arial" w:eastAsia="Arial" w:hAnsi="Arial" w:cs="Arial"/>
        </w:rPr>
        <w:tab/>
        <w:t>Delivery</w:t>
      </w:r>
    </w:p>
    <w:p w14:paraId="3E78CCB2" w14:textId="77777777" w:rsidR="001D79CB" w:rsidRPr="0081447C" w:rsidRDefault="001D79CB" w:rsidP="009C17F4">
      <w:pPr>
        <w:spacing w:after="0" w:line="252" w:lineRule="exact"/>
        <w:ind w:right="-20"/>
        <w:rPr>
          <w:rFonts w:ascii="Arial" w:eastAsia="Arial" w:hAnsi="Arial" w:cs="Arial"/>
        </w:rPr>
      </w:pPr>
    </w:p>
    <w:p w14:paraId="61E63C54" w14:textId="1414C64F" w:rsidR="007417E1" w:rsidRPr="00CA069C" w:rsidRDefault="0081447C" w:rsidP="00CA069C">
      <w:pPr>
        <w:spacing w:after="0" w:line="252" w:lineRule="exact"/>
        <w:ind w:right="-20"/>
        <w:rPr>
          <w:rFonts w:ascii="Arial" w:eastAsia="Arial" w:hAnsi="Arial" w:cs="Arial"/>
        </w:rPr>
      </w:pPr>
      <w:r w:rsidRPr="0081447C">
        <w:rPr>
          <w:rFonts w:ascii="Arial" w:eastAsia="Arial" w:hAnsi="Arial" w:cs="Arial"/>
        </w:rPr>
        <w:t xml:space="preserve">Vendor must pay all associated packaging, postage, </w:t>
      </w:r>
      <w:proofErr w:type="gramStart"/>
      <w:r w:rsidRPr="0081447C">
        <w:rPr>
          <w:rFonts w:ascii="Arial" w:eastAsia="Arial" w:hAnsi="Arial" w:cs="Arial"/>
        </w:rPr>
        <w:t>delivery</w:t>
      </w:r>
      <w:proofErr w:type="gramEnd"/>
      <w:r w:rsidRPr="0081447C">
        <w:rPr>
          <w:rFonts w:ascii="Arial" w:eastAsia="Arial" w:hAnsi="Arial" w:cs="Arial"/>
        </w:rPr>
        <w:t xml:space="preserve"> and customs</w:t>
      </w:r>
      <w:r>
        <w:rPr>
          <w:rFonts w:ascii="Arial" w:eastAsia="Arial" w:hAnsi="Arial" w:cs="Arial"/>
        </w:rPr>
        <w:t xml:space="preserve"> for any goods suppl</w:t>
      </w:r>
      <w:r w:rsidR="009C17F4">
        <w:rPr>
          <w:rFonts w:ascii="Arial" w:eastAsia="Arial" w:hAnsi="Arial" w:cs="Arial"/>
        </w:rPr>
        <w:t>ied</w:t>
      </w:r>
      <w:r>
        <w:rPr>
          <w:rFonts w:ascii="Arial" w:eastAsia="Arial" w:hAnsi="Arial" w:cs="Arial"/>
        </w:rPr>
        <w:t xml:space="preserve">. </w:t>
      </w:r>
    </w:p>
    <w:p w14:paraId="58A5524F" w14:textId="77777777" w:rsidR="007417E1" w:rsidRPr="007417E1" w:rsidRDefault="007417E1" w:rsidP="007417E1">
      <w:pPr>
        <w:spacing w:after="0" w:line="252" w:lineRule="exact"/>
        <w:ind w:left="113" w:right="-20"/>
        <w:rPr>
          <w:rFonts w:ascii="Arial" w:eastAsia="Arial" w:hAnsi="Arial" w:cs="Arial"/>
          <w:b/>
          <w:bCs/>
        </w:rPr>
      </w:pPr>
    </w:p>
    <w:p w14:paraId="6A373F05" w14:textId="1CEC252D" w:rsidR="009C17F4" w:rsidRPr="009C17F4" w:rsidRDefault="009C17F4" w:rsidP="009C17F4">
      <w:pPr>
        <w:widowControl/>
        <w:spacing w:after="0" w:line="240" w:lineRule="auto"/>
        <w:rPr>
          <w:rFonts w:ascii="Arial" w:hAnsi="Arial" w:cs="Arial"/>
          <w:color w:val="000000" w:themeColor="text1"/>
          <w:lang w:val="en-GB"/>
        </w:rPr>
      </w:pPr>
      <w:r w:rsidRPr="009C17F4">
        <w:rPr>
          <w:rFonts w:ascii="Arial" w:hAnsi="Arial" w:cs="Arial"/>
          <w:color w:val="000000" w:themeColor="text1"/>
          <w:lang w:val="en-GB"/>
        </w:rPr>
        <w:t xml:space="preserve">5. </w:t>
      </w:r>
      <w:r w:rsidRPr="009C17F4">
        <w:rPr>
          <w:rFonts w:ascii="Arial" w:hAnsi="Arial" w:cs="Arial"/>
          <w:color w:val="000000" w:themeColor="text1"/>
          <w:lang w:val="en-GB"/>
        </w:rPr>
        <w:tab/>
        <w:t>Location</w:t>
      </w:r>
    </w:p>
    <w:p w14:paraId="647994EE" w14:textId="77777777" w:rsidR="009C17F4" w:rsidRPr="009C17F4" w:rsidRDefault="009C17F4" w:rsidP="009C17F4">
      <w:pPr>
        <w:widowControl/>
        <w:spacing w:after="0" w:line="240" w:lineRule="auto"/>
        <w:rPr>
          <w:rFonts w:ascii="Arial" w:hAnsi="Arial" w:cs="Arial"/>
          <w:color w:val="000000" w:themeColor="text1"/>
          <w:lang w:val="en-GB"/>
        </w:rPr>
      </w:pPr>
    </w:p>
    <w:p w14:paraId="275360CE" w14:textId="5B96C67B" w:rsidR="009C17F4" w:rsidRPr="009C17F4" w:rsidRDefault="009C17F4" w:rsidP="009C17F4">
      <w:pPr>
        <w:widowControl/>
        <w:spacing w:after="0" w:line="240" w:lineRule="auto"/>
        <w:rPr>
          <w:rFonts w:ascii="Arial" w:hAnsi="Arial" w:cs="Arial"/>
          <w:color w:val="000000" w:themeColor="text1"/>
          <w:lang w:val="en-GB"/>
        </w:rPr>
      </w:pPr>
      <w:r w:rsidRPr="009C17F4">
        <w:rPr>
          <w:rFonts w:ascii="Arial" w:hAnsi="Arial" w:cs="Arial"/>
          <w:color w:val="000000" w:themeColor="text1"/>
          <w:lang w:val="en-GB"/>
        </w:rPr>
        <w:t xml:space="preserve">Items </w:t>
      </w:r>
      <w:r>
        <w:rPr>
          <w:rFonts w:ascii="Arial" w:hAnsi="Arial" w:cs="Arial"/>
          <w:color w:val="000000" w:themeColor="text1"/>
          <w:lang w:val="en-GB"/>
        </w:rPr>
        <w:t xml:space="preserve">and services </w:t>
      </w:r>
      <w:r w:rsidRPr="009C17F4">
        <w:rPr>
          <w:rFonts w:ascii="Arial" w:hAnsi="Arial" w:cs="Arial"/>
          <w:color w:val="000000" w:themeColor="text1"/>
          <w:lang w:val="en-GB"/>
        </w:rPr>
        <w:t>to be delivered to HMNB Portsmouth.</w:t>
      </w:r>
    </w:p>
    <w:p w14:paraId="59537AD6" w14:textId="77777777" w:rsidR="007417E1" w:rsidRPr="007417E1" w:rsidRDefault="007417E1" w:rsidP="007417E1">
      <w:pPr>
        <w:spacing w:after="0" w:line="252" w:lineRule="exact"/>
        <w:ind w:left="113" w:right="-20"/>
        <w:rPr>
          <w:rFonts w:ascii="Arial" w:eastAsia="Arial" w:hAnsi="Arial" w:cs="Arial"/>
          <w:b/>
          <w:bCs/>
        </w:rPr>
      </w:pPr>
    </w:p>
    <w:p w14:paraId="4A298F9E" w14:textId="07F0B658" w:rsidR="009C17F4" w:rsidRDefault="009C17F4" w:rsidP="009C17F4">
      <w:pPr>
        <w:widowControl/>
        <w:spacing w:after="0" w:line="240" w:lineRule="auto"/>
        <w:rPr>
          <w:rFonts w:ascii="Arial" w:hAnsi="Arial" w:cs="Arial"/>
          <w:color w:val="000000" w:themeColor="text1"/>
          <w:lang w:val="en-GB"/>
        </w:rPr>
      </w:pPr>
      <w:r w:rsidRPr="009C17F4">
        <w:rPr>
          <w:rFonts w:ascii="Arial" w:hAnsi="Arial" w:cs="Arial"/>
          <w:color w:val="000000" w:themeColor="text1"/>
          <w:lang w:val="en-GB"/>
        </w:rPr>
        <w:t>6.</w:t>
      </w:r>
      <w:r w:rsidRPr="009C17F4">
        <w:rPr>
          <w:rFonts w:ascii="Arial" w:hAnsi="Arial" w:cs="Arial"/>
          <w:color w:val="000000" w:themeColor="text1"/>
          <w:lang w:val="en-GB"/>
        </w:rPr>
        <w:tab/>
        <w:t>Acceptance</w:t>
      </w:r>
    </w:p>
    <w:p w14:paraId="389004BE" w14:textId="77777777" w:rsidR="009C17F4" w:rsidRPr="009C17F4" w:rsidRDefault="009C17F4" w:rsidP="009C17F4">
      <w:pPr>
        <w:widowControl/>
        <w:spacing w:after="0" w:line="240" w:lineRule="auto"/>
        <w:rPr>
          <w:rFonts w:ascii="Arial" w:hAnsi="Arial" w:cs="Arial"/>
          <w:color w:val="000000" w:themeColor="text1"/>
          <w:lang w:val="en-GB"/>
        </w:rPr>
      </w:pPr>
    </w:p>
    <w:p w14:paraId="37778EB2" w14:textId="77777777" w:rsidR="009C17F4" w:rsidRPr="009C17F4" w:rsidRDefault="009C17F4" w:rsidP="009C17F4">
      <w:pPr>
        <w:widowControl/>
        <w:spacing w:after="0" w:line="240" w:lineRule="auto"/>
        <w:rPr>
          <w:rFonts w:ascii="Arial" w:hAnsi="Arial" w:cs="Arial"/>
          <w:color w:val="000000" w:themeColor="text1"/>
          <w:lang w:val="en-GB"/>
        </w:rPr>
      </w:pPr>
      <w:r w:rsidRPr="009C17F4">
        <w:rPr>
          <w:rFonts w:ascii="Arial" w:hAnsi="Arial" w:cs="Arial"/>
          <w:color w:val="000000" w:themeColor="text1"/>
          <w:lang w:val="en-GB"/>
        </w:rPr>
        <w:t>A statement of conformity should be provided demonstrating compliance with all mandatory requirements.</w:t>
      </w:r>
    </w:p>
    <w:p w14:paraId="729C5149" w14:textId="77777777" w:rsidR="007417E1" w:rsidRPr="009C17F4" w:rsidRDefault="007417E1" w:rsidP="007417E1">
      <w:pPr>
        <w:spacing w:after="0" w:line="252" w:lineRule="exact"/>
        <w:ind w:left="113" w:right="-20"/>
        <w:rPr>
          <w:rFonts w:ascii="Arial" w:eastAsia="Arial" w:hAnsi="Arial" w:cs="Arial"/>
        </w:rPr>
      </w:pPr>
    </w:p>
    <w:p w14:paraId="7A69E6C0" w14:textId="332ECEB2" w:rsidR="009C17F4" w:rsidRDefault="009C17F4" w:rsidP="009C17F4">
      <w:pPr>
        <w:spacing w:after="0" w:line="252" w:lineRule="exact"/>
        <w:ind w:right="-20"/>
        <w:rPr>
          <w:rFonts w:ascii="Arial" w:eastAsia="Arial" w:hAnsi="Arial" w:cs="Arial"/>
        </w:rPr>
      </w:pPr>
      <w:r>
        <w:rPr>
          <w:rFonts w:ascii="Arial" w:eastAsia="Arial" w:hAnsi="Arial" w:cs="Arial"/>
        </w:rPr>
        <w:t>7</w:t>
      </w:r>
      <w:r w:rsidRPr="009C17F4">
        <w:rPr>
          <w:rFonts w:ascii="Arial" w:eastAsia="Arial" w:hAnsi="Arial" w:cs="Arial"/>
        </w:rPr>
        <w:t>.</w:t>
      </w:r>
      <w:r w:rsidRPr="009C17F4">
        <w:rPr>
          <w:rFonts w:ascii="Arial" w:eastAsia="Arial" w:hAnsi="Arial" w:cs="Arial"/>
        </w:rPr>
        <w:tab/>
        <w:t>Health &amp; Safety</w:t>
      </w:r>
    </w:p>
    <w:p w14:paraId="25BC4175" w14:textId="77777777" w:rsidR="009C17F4" w:rsidRPr="009C17F4" w:rsidRDefault="009C17F4" w:rsidP="009C17F4">
      <w:pPr>
        <w:spacing w:after="0" w:line="252" w:lineRule="exact"/>
        <w:ind w:right="-20"/>
        <w:rPr>
          <w:rFonts w:ascii="Arial" w:eastAsia="Arial" w:hAnsi="Arial" w:cs="Arial"/>
        </w:rPr>
      </w:pPr>
    </w:p>
    <w:p w14:paraId="71E74CC9" w14:textId="51877999" w:rsidR="007417E1" w:rsidRDefault="009C17F4" w:rsidP="009C17F4">
      <w:pPr>
        <w:spacing w:after="0" w:line="252" w:lineRule="exact"/>
        <w:ind w:left="113" w:right="-20" w:firstLine="607"/>
        <w:rPr>
          <w:rFonts w:ascii="Arial" w:eastAsia="Arial" w:hAnsi="Arial" w:cs="Arial"/>
        </w:rPr>
      </w:pPr>
      <w:r>
        <w:rPr>
          <w:rFonts w:ascii="Arial" w:eastAsia="Arial" w:hAnsi="Arial" w:cs="Arial"/>
        </w:rPr>
        <w:t>7.1</w:t>
      </w:r>
      <w:r>
        <w:rPr>
          <w:rFonts w:ascii="Arial" w:eastAsia="Arial" w:hAnsi="Arial" w:cs="Arial"/>
        </w:rPr>
        <w:tab/>
      </w:r>
      <w:r w:rsidRPr="009C17F4">
        <w:rPr>
          <w:rFonts w:ascii="Arial" w:eastAsia="Arial" w:hAnsi="Arial" w:cs="Arial"/>
        </w:rPr>
        <w:t>Supplier’s solution must be compliant with Health and Safety requirements</w:t>
      </w:r>
      <w:r>
        <w:rPr>
          <w:rFonts w:ascii="Arial" w:eastAsia="Arial" w:hAnsi="Arial" w:cs="Arial"/>
        </w:rPr>
        <w:t xml:space="preserve"> applicable to UK Law. </w:t>
      </w:r>
    </w:p>
    <w:p w14:paraId="1AB89895" w14:textId="77777777" w:rsidR="009C17F4" w:rsidRPr="009C17F4" w:rsidRDefault="009C17F4" w:rsidP="009C17F4">
      <w:pPr>
        <w:spacing w:after="0" w:line="252" w:lineRule="exact"/>
        <w:ind w:left="113" w:right="-20"/>
        <w:rPr>
          <w:rFonts w:ascii="Arial" w:eastAsia="Arial" w:hAnsi="Arial" w:cs="Arial"/>
        </w:rPr>
      </w:pPr>
    </w:p>
    <w:p w14:paraId="5179B12E" w14:textId="14F1D191" w:rsidR="007417E1" w:rsidRPr="009C17F4" w:rsidRDefault="009C17F4" w:rsidP="009C17F4">
      <w:pPr>
        <w:spacing w:after="0" w:line="252" w:lineRule="exact"/>
        <w:ind w:left="113" w:right="-20" w:firstLine="607"/>
        <w:rPr>
          <w:rFonts w:ascii="Arial" w:eastAsia="Arial" w:hAnsi="Arial" w:cs="Arial"/>
        </w:rPr>
      </w:pPr>
      <w:r>
        <w:rPr>
          <w:rFonts w:ascii="Arial" w:eastAsia="Arial" w:hAnsi="Arial" w:cs="Arial"/>
        </w:rPr>
        <w:t>7.2</w:t>
      </w:r>
      <w:r>
        <w:rPr>
          <w:rFonts w:ascii="Arial" w:eastAsia="Arial" w:hAnsi="Arial" w:cs="Arial"/>
        </w:rPr>
        <w:tab/>
        <w:t xml:space="preserve">Within the tender return, </w:t>
      </w:r>
      <w:r w:rsidRPr="009C17F4">
        <w:rPr>
          <w:rFonts w:ascii="Arial" w:eastAsia="Arial" w:hAnsi="Arial" w:cs="Arial"/>
        </w:rPr>
        <w:t xml:space="preserve">Supplier are to advise on the safety framework around the </w:t>
      </w:r>
      <w:r>
        <w:rPr>
          <w:rFonts w:ascii="Arial" w:eastAsia="Arial" w:hAnsi="Arial" w:cs="Arial"/>
        </w:rPr>
        <w:t>service</w:t>
      </w:r>
      <w:r w:rsidRPr="009C17F4">
        <w:rPr>
          <w:rFonts w:ascii="Arial" w:eastAsia="Arial" w:hAnsi="Arial" w:cs="Arial"/>
        </w:rPr>
        <w:t xml:space="preserve">, </w:t>
      </w:r>
      <w:r>
        <w:rPr>
          <w:rFonts w:ascii="Arial" w:eastAsia="Arial" w:hAnsi="Arial" w:cs="Arial"/>
        </w:rPr>
        <w:t xml:space="preserve">also </w:t>
      </w:r>
      <w:r w:rsidRPr="009C17F4">
        <w:rPr>
          <w:rFonts w:ascii="Arial" w:eastAsia="Arial" w:hAnsi="Arial" w:cs="Arial"/>
        </w:rPr>
        <w:t>highlight</w:t>
      </w:r>
      <w:r>
        <w:rPr>
          <w:rFonts w:ascii="Arial" w:eastAsia="Arial" w:hAnsi="Arial" w:cs="Arial"/>
        </w:rPr>
        <w:t>ing</w:t>
      </w:r>
      <w:r w:rsidRPr="009C17F4">
        <w:rPr>
          <w:rFonts w:ascii="Arial" w:eastAsia="Arial" w:hAnsi="Arial" w:cs="Arial"/>
        </w:rPr>
        <w:t xml:space="preserve"> relevant </w:t>
      </w:r>
      <w:r>
        <w:rPr>
          <w:rFonts w:ascii="Arial" w:eastAsia="Arial" w:hAnsi="Arial" w:cs="Arial"/>
        </w:rPr>
        <w:t xml:space="preserve">quality </w:t>
      </w:r>
      <w:r w:rsidRPr="009C17F4">
        <w:rPr>
          <w:rFonts w:ascii="Arial" w:eastAsia="Arial" w:hAnsi="Arial" w:cs="Arial"/>
        </w:rPr>
        <w:t>standards.</w:t>
      </w:r>
    </w:p>
    <w:p w14:paraId="448F1CC9" w14:textId="77777777" w:rsidR="007417E1" w:rsidRPr="007417E1" w:rsidRDefault="007417E1" w:rsidP="007417E1">
      <w:pPr>
        <w:spacing w:after="0" w:line="252" w:lineRule="exact"/>
        <w:ind w:left="113" w:right="-20"/>
        <w:rPr>
          <w:rFonts w:ascii="Arial" w:eastAsia="Arial" w:hAnsi="Arial" w:cs="Arial"/>
          <w:b/>
          <w:bCs/>
        </w:rPr>
      </w:pPr>
    </w:p>
    <w:p w14:paraId="126AE248" w14:textId="1F062DB5" w:rsidR="009C17F4" w:rsidRPr="001D79CB" w:rsidRDefault="001D79CB" w:rsidP="009C17F4">
      <w:pPr>
        <w:widowControl/>
        <w:spacing w:after="0" w:line="240" w:lineRule="auto"/>
        <w:rPr>
          <w:rFonts w:ascii="Arial" w:hAnsi="Arial" w:cs="Arial"/>
          <w:color w:val="000000" w:themeColor="text1"/>
          <w:lang w:val="en-GB"/>
        </w:rPr>
      </w:pPr>
      <w:r w:rsidRPr="001D79CB">
        <w:rPr>
          <w:rFonts w:ascii="Arial" w:hAnsi="Arial" w:cs="Arial"/>
          <w:color w:val="000000" w:themeColor="text1"/>
          <w:lang w:val="en-GB"/>
        </w:rPr>
        <w:lastRenderedPageBreak/>
        <w:t>8</w:t>
      </w:r>
      <w:r w:rsidR="009C17F4" w:rsidRPr="009C17F4">
        <w:rPr>
          <w:rFonts w:ascii="Arial" w:hAnsi="Arial" w:cs="Arial"/>
          <w:color w:val="000000" w:themeColor="text1"/>
          <w:lang w:val="en-GB"/>
        </w:rPr>
        <w:t>.</w:t>
      </w:r>
      <w:r w:rsidR="009C17F4" w:rsidRPr="009C17F4">
        <w:rPr>
          <w:rFonts w:ascii="Arial" w:hAnsi="Arial" w:cs="Arial"/>
          <w:color w:val="000000" w:themeColor="text1"/>
          <w:lang w:val="en-GB"/>
        </w:rPr>
        <w:tab/>
        <w:t>IPR or Other Rights</w:t>
      </w:r>
    </w:p>
    <w:p w14:paraId="469497DF" w14:textId="77777777" w:rsidR="001D79CB" w:rsidRPr="009C17F4" w:rsidRDefault="001D79CB" w:rsidP="009C17F4">
      <w:pPr>
        <w:widowControl/>
        <w:spacing w:after="0" w:line="240" w:lineRule="auto"/>
        <w:rPr>
          <w:rFonts w:ascii="Arial" w:hAnsi="Arial" w:cs="Arial"/>
          <w:b/>
          <w:bCs/>
          <w:color w:val="000000" w:themeColor="text1"/>
          <w:lang w:val="en-GB"/>
        </w:rPr>
      </w:pPr>
    </w:p>
    <w:p w14:paraId="41501426" w14:textId="29779D08" w:rsidR="007417E1" w:rsidRPr="007417E1" w:rsidRDefault="009C17F4" w:rsidP="009C17F4">
      <w:pPr>
        <w:spacing w:after="0" w:line="252" w:lineRule="exact"/>
        <w:ind w:left="113" w:right="-20"/>
        <w:rPr>
          <w:rFonts w:ascii="Arial" w:eastAsia="Arial" w:hAnsi="Arial" w:cs="Arial"/>
          <w:b/>
          <w:bCs/>
        </w:rPr>
      </w:pPr>
      <w:r w:rsidRPr="009C17F4">
        <w:rPr>
          <w:rFonts w:ascii="Arial" w:hAnsi="Arial" w:cs="Arial"/>
          <w:color w:val="000000" w:themeColor="text1"/>
          <w:lang w:val="en-GB"/>
        </w:rPr>
        <w:t>Supplier shall make instruction manuals and other documentation for equipment available for MOD use.</w:t>
      </w:r>
    </w:p>
    <w:p w14:paraId="3821DA6F" w14:textId="51AED3E6" w:rsidR="007417E1" w:rsidRDefault="007417E1" w:rsidP="007417E1">
      <w:pPr>
        <w:spacing w:after="0" w:line="252" w:lineRule="exact"/>
        <w:ind w:left="113" w:right="-20"/>
        <w:rPr>
          <w:rFonts w:ascii="Arial" w:eastAsia="Arial" w:hAnsi="Arial" w:cs="Arial"/>
          <w:b/>
          <w:bCs/>
        </w:rPr>
      </w:pPr>
    </w:p>
    <w:p w14:paraId="3B03F1BA" w14:textId="511C64CC" w:rsidR="00CA069C" w:rsidRPr="007417E1" w:rsidRDefault="00CA069C" w:rsidP="00CA069C">
      <w:pPr>
        <w:spacing w:after="0" w:line="252" w:lineRule="exact"/>
        <w:ind w:right="-20"/>
        <w:rPr>
          <w:rFonts w:ascii="Arial" w:eastAsia="Arial" w:hAnsi="Arial" w:cs="Arial"/>
          <w:b/>
          <w:bCs/>
        </w:rPr>
      </w:pPr>
      <w:r>
        <w:rPr>
          <w:rFonts w:ascii="Arial" w:eastAsia="Arial" w:hAnsi="Arial" w:cs="Arial"/>
          <w:b/>
          <w:bCs/>
        </w:rPr>
        <w:t>END</w:t>
      </w:r>
    </w:p>
    <w:bookmarkEnd w:id="93"/>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C088F79" w:rsidR="007417E1" w:rsidRDefault="007417E1" w:rsidP="007417E1">
      <w:pPr>
        <w:spacing w:after="0" w:line="252" w:lineRule="exact"/>
        <w:ind w:left="113" w:right="-20"/>
        <w:rPr>
          <w:rFonts w:ascii="Arial" w:eastAsia="Arial" w:hAnsi="Arial" w:cs="Arial"/>
          <w:b/>
          <w:bCs/>
        </w:rPr>
      </w:pPr>
    </w:p>
    <w:p w14:paraId="6F751FCC" w14:textId="7B51C546" w:rsidR="00CA069C" w:rsidRDefault="00CA069C" w:rsidP="007417E1">
      <w:pPr>
        <w:spacing w:after="0" w:line="252" w:lineRule="exact"/>
        <w:ind w:left="113" w:right="-20"/>
        <w:rPr>
          <w:rFonts w:ascii="Arial" w:eastAsia="Arial" w:hAnsi="Arial" w:cs="Arial"/>
          <w:b/>
          <w:bCs/>
        </w:rPr>
      </w:pPr>
    </w:p>
    <w:p w14:paraId="0B0A0B7D" w14:textId="1B677408" w:rsidR="00CA069C" w:rsidRDefault="00CA069C" w:rsidP="007417E1">
      <w:pPr>
        <w:spacing w:after="0" w:line="252" w:lineRule="exact"/>
        <w:ind w:left="113" w:right="-20"/>
        <w:rPr>
          <w:rFonts w:ascii="Arial" w:eastAsia="Arial" w:hAnsi="Arial" w:cs="Arial"/>
          <w:b/>
          <w:bCs/>
        </w:rPr>
      </w:pPr>
    </w:p>
    <w:p w14:paraId="6ADB2488" w14:textId="74155623" w:rsidR="00CA069C" w:rsidRDefault="00CA069C" w:rsidP="007417E1">
      <w:pPr>
        <w:spacing w:after="0" w:line="252" w:lineRule="exact"/>
        <w:ind w:left="113" w:right="-20"/>
        <w:rPr>
          <w:rFonts w:ascii="Arial" w:eastAsia="Arial" w:hAnsi="Arial" w:cs="Arial"/>
          <w:b/>
          <w:bCs/>
        </w:rPr>
      </w:pPr>
    </w:p>
    <w:p w14:paraId="719669BC" w14:textId="3263363A" w:rsidR="00CA069C" w:rsidRDefault="00CA069C" w:rsidP="007417E1">
      <w:pPr>
        <w:spacing w:after="0" w:line="252" w:lineRule="exact"/>
        <w:ind w:left="113" w:right="-20"/>
        <w:rPr>
          <w:rFonts w:ascii="Arial" w:eastAsia="Arial" w:hAnsi="Arial" w:cs="Arial"/>
          <w:b/>
          <w:bCs/>
        </w:rPr>
      </w:pPr>
    </w:p>
    <w:p w14:paraId="23241C53" w14:textId="3B5F5A0B" w:rsidR="00CA069C" w:rsidRDefault="00CA069C" w:rsidP="007417E1">
      <w:pPr>
        <w:spacing w:after="0" w:line="252" w:lineRule="exact"/>
        <w:ind w:left="113" w:right="-20"/>
        <w:rPr>
          <w:rFonts w:ascii="Arial" w:eastAsia="Arial" w:hAnsi="Arial" w:cs="Arial"/>
          <w:b/>
          <w:bCs/>
        </w:rPr>
      </w:pPr>
    </w:p>
    <w:p w14:paraId="540E332F" w14:textId="3FCE6E16" w:rsidR="00CA069C" w:rsidRDefault="00CA069C" w:rsidP="007417E1">
      <w:pPr>
        <w:spacing w:after="0" w:line="252" w:lineRule="exact"/>
        <w:ind w:left="113" w:right="-20"/>
        <w:rPr>
          <w:rFonts w:ascii="Arial" w:eastAsia="Arial" w:hAnsi="Arial" w:cs="Arial"/>
          <w:b/>
          <w:bCs/>
        </w:rPr>
      </w:pPr>
    </w:p>
    <w:p w14:paraId="6D621DED" w14:textId="6823086D" w:rsidR="00CA069C" w:rsidRDefault="00CA069C" w:rsidP="007417E1">
      <w:pPr>
        <w:spacing w:after="0" w:line="252" w:lineRule="exact"/>
        <w:ind w:left="113" w:right="-20"/>
        <w:rPr>
          <w:rFonts w:ascii="Arial" w:eastAsia="Arial" w:hAnsi="Arial" w:cs="Arial"/>
          <w:b/>
          <w:bCs/>
        </w:rPr>
      </w:pPr>
    </w:p>
    <w:p w14:paraId="23073D34" w14:textId="67C3B42D" w:rsidR="00CA069C" w:rsidRDefault="00CA069C" w:rsidP="007417E1">
      <w:pPr>
        <w:spacing w:after="0" w:line="252" w:lineRule="exact"/>
        <w:ind w:left="113" w:right="-20"/>
        <w:rPr>
          <w:rFonts w:ascii="Arial" w:eastAsia="Arial" w:hAnsi="Arial" w:cs="Arial"/>
          <w:b/>
          <w:bCs/>
        </w:rPr>
      </w:pPr>
    </w:p>
    <w:p w14:paraId="59E41CB4" w14:textId="1F2E16FC" w:rsidR="00CA069C" w:rsidRDefault="00CA069C" w:rsidP="007417E1">
      <w:pPr>
        <w:spacing w:after="0" w:line="252" w:lineRule="exact"/>
        <w:ind w:left="113" w:right="-20"/>
        <w:rPr>
          <w:rFonts w:ascii="Arial" w:eastAsia="Arial" w:hAnsi="Arial" w:cs="Arial"/>
          <w:b/>
          <w:bCs/>
        </w:rPr>
      </w:pPr>
    </w:p>
    <w:p w14:paraId="4634831C" w14:textId="6796A089" w:rsidR="00CA069C" w:rsidRDefault="00CA069C" w:rsidP="007417E1">
      <w:pPr>
        <w:spacing w:after="0" w:line="252" w:lineRule="exact"/>
        <w:ind w:left="113" w:right="-20"/>
        <w:rPr>
          <w:rFonts w:ascii="Arial" w:eastAsia="Arial" w:hAnsi="Arial" w:cs="Arial"/>
          <w:b/>
          <w:bCs/>
        </w:rPr>
      </w:pPr>
    </w:p>
    <w:p w14:paraId="1899A008" w14:textId="589D1AD6" w:rsidR="00CA069C" w:rsidRDefault="00CA069C" w:rsidP="007417E1">
      <w:pPr>
        <w:spacing w:after="0" w:line="252" w:lineRule="exact"/>
        <w:ind w:left="113" w:right="-20"/>
        <w:rPr>
          <w:rFonts w:ascii="Arial" w:eastAsia="Arial" w:hAnsi="Arial" w:cs="Arial"/>
          <w:b/>
          <w:bCs/>
        </w:rPr>
      </w:pPr>
    </w:p>
    <w:p w14:paraId="1E1B6BF8" w14:textId="1D09D5F9" w:rsidR="00CA069C" w:rsidRDefault="00CA069C" w:rsidP="007417E1">
      <w:pPr>
        <w:spacing w:after="0" w:line="252" w:lineRule="exact"/>
        <w:ind w:left="113" w:right="-20"/>
        <w:rPr>
          <w:rFonts w:ascii="Arial" w:eastAsia="Arial" w:hAnsi="Arial" w:cs="Arial"/>
          <w:b/>
          <w:bCs/>
        </w:rPr>
      </w:pPr>
    </w:p>
    <w:p w14:paraId="1D6272DF" w14:textId="64DD9E71" w:rsidR="00CA069C" w:rsidRDefault="00CA069C" w:rsidP="007417E1">
      <w:pPr>
        <w:spacing w:after="0" w:line="252" w:lineRule="exact"/>
        <w:ind w:left="113" w:right="-20"/>
        <w:rPr>
          <w:rFonts w:ascii="Arial" w:eastAsia="Arial" w:hAnsi="Arial" w:cs="Arial"/>
          <w:b/>
          <w:bCs/>
        </w:rPr>
      </w:pPr>
    </w:p>
    <w:p w14:paraId="25142F31" w14:textId="77777777" w:rsidR="00CA069C" w:rsidRPr="007417E1" w:rsidRDefault="00CA069C"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7FF0C7E" w:rsidR="009F5745" w:rsidRDefault="009F5745" w:rsidP="009F5745">
      <w:pPr>
        <w:jc w:val="right"/>
        <w:rPr>
          <w:rFonts w:ascii="Arial" w:hAnsi="Arial" w:cs="Arial"/>
          <w:b/>
          <w:sz w:val="20"/>
        </w:rPr>
      </w:pPr>
      <w:bookmarkStart w:id="95" w:name="_Hlk39944117"/>
      <w:bookmarkStart w:id="96"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5B5783">
        <w:rPr>
          <w:rFonts w:ascii="Arial" w:hAnsi="Arial" w:cs="Arial"/>
          <w:b/>
          <w:sz w:val="20"/>
        </w:rPr>
        <w:t>02/22</w:t>
      </w:r>
      <w:r>
        <w:rPr>
          <w:rFonts w:ascii="Arial" w:hAnsi="Arial" w:cs="Arial"/>
          <w:b/>
          <w:sz w:val="20"/>
        </w:rPr>
        <w:t>)</w:t>
      </w:r>
    </w:p>
    <w:bookmarkEnd w:id="95"/>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rsidSect="009C17F4">
          <w:pgSz w:w="11906" w:h="16838"/>
          <w:pgMar w:top="1134" w:right="1134" w:bottom="1134" w:left="1134" w:header="567" w:footer="567" w:gutter="0"/>
          <w:cols w:space="720"/>
          <w:docGrid w:linePitch="299"/>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7" w:name="_Hlk47308563"/>
      <w:bookmarkEnd w:id="96"/>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8" w:name="_Hlk66034133"/>
      <w:bookmarkEnd w:id="97"/>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 xml:space="preserve">means 09:00 to 17:00 Monday to Friday, excluding public and statutory </w:t>
      </w:r>
      <w:proofErr w:type="gramStart"/>
      <w:r w:rsidRPr="001D62E3">
        <w:rPr>
          <w:rFonts w:ascii="Arial" w:eastAsia="Arial" w:hAnsi="Arial" w:cs="Times New Roman"/>
          <w:color w:val="000000"/>
          <w:sz w:val="17"/>
        </w:rPr>
        <w:t>holidays;</w:t>
      </w:r>
      <w:proofErr w:type="gramEnd"/>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D62E3">
        <w:rPr>
          <w:rFonts w:ascii="Arial" w:eastAsia="Arial" w:hAnsi="Arial" w:cs="Times New Roman"/>
          <w:color w:val="000000"/>
          <w:spacing w:val="1"/>
          <w:sz w:val="17"/>
        </w:rPr>
        <w:t>2.c;</w:t>
      </w:r>
      <w:proofErr w:type="gramEnd"/>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1D62E3">
        <w:rPr>
          <w:rFonts w:ascii="Arial" w:eastAsia="Arial" w:hAnsi="Arial" w:cs="Times New Roman"/>
          <w:color w:val="000000"/>
          <w:sz w:val="17"/>
        </w:rPr>
        <w:t>be;</w:t>
      </w:r>
      <w:proofErr w:type="gramEnd"/>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 xml:space="preserve">means the date stated on the purchase order or, if there is no such date stated, the date upon which both Parties have signed the purchase </w:t>
      </w:r>
      <w:proofErr w:type="gramStart"/>
      <w:r w:rsidRPr="001D62E3">
        <w:rPr>
          <w:rFonts w:ascii="Arial" w:eastAsia="Arial" w:hAnsi="Arial" w:cs="Times New Roman"/>
          <w:color w:val="000000"/>
          <w:sz w:val="17"/>
        </w:rPr>
        <w:t>order;</w:t>
      </w:r>
      <w:proofErr w:type="gramEnd"/>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 xml:space="preserve">means a price excluding Value Added Tax (VAT) which is not subject to </w:t>
      </w:r>
      <w:proofErr w:type="gramStart"/>
      <w:r w:rsidRPr="001D62E3">
        <w:rPr>
          <w:rFonts w:ascii="Arial" w:eastAsia="Arial" w:hAnsi="Arial" w:cs="Times New Roman"/>
          <w:color w:val="000000"/>
          <w:sz w:val="17"/>
        </w:rPr>
        <w:t>variation;</w:t>
      </w:r>
      <w:proofErr w:type="gramEnd"/>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D62E3">
        <w:rPr>
          <w:rFonts w:ascii="Arial" w:eastAsia="Arial" w:hAnsi="Arial" w:cs="Times New Roman"/>
          <w:color w:val="000000"/>
          <w:spacing w:val="-2"/>
          <w:sz w:val="17"/>
        </w:rPr>
        <w:t>released;</w:t>
      </w:r>
      <w:proofErr w:type="gramEnd"/>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1D62E3">
        <w:rPr>
          <w:rFonts w:ascii="Arial" w:eastAsia="Arial" w:hAnsi="Arial" w:cs="Times New Roman"/>
          <w:color w:val="000000"/>
          <w:sz w:val="17"/>
        </w:rPr>
        <w:t>Contract;</w:t>
      </w:r>
      <w:proofErr w:type="gramEnd"/>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 xml:space="preserve">means the Contractor and the Authority, and Party shall be construed </w:t>
      </w:r>
      <w:proofErr w:type="gramStart"/>
      <w:r w:rsidRPr="001D62E3">
        <w:rPr>
          <w:rFonts w:ascii="Arial" w:eastAsia="Arial" w:hAnsi="Arial" w:cs="Times New Roman"/>
          <w:color w:val="000000"/>
          <w:sz w:val="17"/>
        </w:rPr>
        <w:t>accordingly;</w:t>
      </w:r>
      <w:proofErr w:type="gramEnd"/>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 xml:space="preserve">means the content of this Contract in its entirety, including from </w:t>
      </w:r>
      <w:proofErr w:type="gramStart"/>
      <w:r w:rsidRPr="001D62E3">
        <w:rPr>
          <w:rFonts w:ascii="Arial" w:eastAsia="Arial" w:hAnsi="Arial" w:cs="Times New Roman"/>
          <w:color w:val="000000"/>
          <w:sz w:val="17"/>
        </w:rPr>
        <w:t>time to time</w:t>
      </w:r>
      <w:proofErr w:type="gramEnd"/>
      <w:r w:rsidRPr="001D62E3">
        <w:rPr>
          <w:rFonts w:ascii="Arial" w:eastAsia="Arial" w:hAnsi="Arial" w:cs="Times New Roman"/>
          <w:color w:val="000000"/>
          <w:sz w:val="17"/>
        </w:rPr>
        <w:t xml:space="preserv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7A82A21C" w14:textId="77777777" w:rsidR="00737439" w:rsidRPr="001D62E3" w:rsidRDefault="00737439" w:rsidP="00BE2EBA">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00920DCD" w14:textId="77777777" w:rsidR="00737439" w:rsidRPr="001D62E3" w:rsidRDefault="00737439" w:rsidP="00BE2EBA">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7E282E3C" w14:textId="77777777" w:rsidR="00737439" w:rsidRPr="001D62E3" w:rsidRDefault="00737439" w:rsidP="00BE2EBA">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6682BFE9" w14:textId="77777777" w:rsidR="00737439" w:rsidRPr="005F52DA" w:rsidRDefault="00737439" w:rsidP="00BE2EBA">
      <w:pPr>
        <w:pStyle w:val="ListParagraph"/>
        <w:widowControl/>
        <w:numPr>
          <w:ilvl w:val="0"/>
          <w:numId w:val="18"/>
        </w:numPr>
        <w:tabs>
          <w:tab w:val="left" w:pos="936"/>
        </w:tabs>
        <w:spacing w:after="0" w:line="240" w:lineRule="auto"/>
        <w:ind w:left="0"/>
        <w:textAlignment w:val="baseline"/>
        <w:rPr>
          <w:rFonts w:ascii="Arial" w:eastAsia="Arial" w:hAnsi="Arial"/>
          <w:color w:val="000000"/>
          <w:sz w:val="17"/>
          <w:lang w:val="en-GB"/>
        </w:rPr>
      </w:pPr>
      <w:r w:rsidRPr="005F52DA">
        <w:rPr>
          <w:rFonts w:ascii="Arial" w:eastAsia="Arial" w:hAnsi="Arial"/>
          <w:color w:val="000000"/>
          <w:sz w:val="17"/>
        </w:rPr>
        <w:t xml:space="preserve">the terms and </w:t>
      </w:r>
      <w:proofErr w:type="gramStart"/>
      <w:r w:rsidRPr="005F52DA">
        <w:rPr>
          <w:rFonts w:ascii="Arial" w:eastAsia="Arial" w:hAnsi="Arial"/>
          <w:color w:val="000000"/>
          <w:sz w:val="17"/>
        </w:rPr>
        <w:t>conditions;</w:t>
      </w:r>
      <w:proofErr w:type="gramEnd"/>
    </w:p>
    <w:p w14:paraId="41094CA6" w14:textId="77777777" w:rsidR="00737439" w:rsidRPr="005F52DA" w:rsidRDefault="00737439" w:rsidP="00BE2EBA">
      <w:pPr>
        <w:pStyle w:val="ListParagraph"/>
        <w:widowControl/>
        <w:numPr>
          <w:ilvl w:val="0"/>
          <w:numId w:val="18"/>
        </w:numPr>
        <w:tabs>
          <w:tab w:val="left" w:pos="936"/>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and</w:t>
      </w:r>
    </w:p>
    <w:p w14:paraId="1CCE5193" w14:textId="77777777" w:rsidR="00737439" w:rsidRDefault="00737439" w:rsidP="00BE2EBA">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321C4301" w14:textId="77777777" w:rsidR="00737439" w:rsidRPr="001D62E3" w:rsidRDefault="00737439" w:rsidP="00BE2EBA">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01434599" w14:textId="77777777" w:rsidR="00737439" w:rsidRPr="001D62E3" w:rsidRDefault="00737439" w:rsidP="00BE2EBA">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CD1B5F5" w14:textId="77777777" w:rsidR="00737439" w:rsidRPr="001D62E3" w:rsidRDefault="00737439" w:rsidP="00BE2EBA">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643E3465" w14:textId="77777777" w:rsidR="00737439" w:rsidRDefault="00737439" w:rsidP="00BE2EBA">
      <w:pPr>
        <w:widowControl/>
        <w:numPr>
          <w:ilvl w:val="0"/>
          <w:numId w:val="19"/>
        </w:numPr>
        <w:tabs>
          <w:tab w:val="left" w:pos="288"/>
        </w:tabs>
        <w:spacing w:after="0" w:line="240" w:lineRule="auto"/>
        <w:ind w:left="567" w:right="72" w:hanging="567"/>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Subject to Clause 5.b, but notwithstanding Clause 4, the Contractor understands that the Authority may publish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Before publishing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0D9009B8" w14:textId="77777777" w:rsidR="00737439" w:rsidRDefault="00737439" w:rsidP="00737439">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69D1883F"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in writing in the English </w:t>
      </w:r>
      <w:proofErr w:type="gramStart"/>
      <w:r w:rsidRPr="001D62E3">
        <w:rPr>
          <w:rFonts w:ascii="Arial" w:eastAsia="Arial" w:hAnsi="Arial" w:cs="Times New Roman"/>
          <w:color w:val="000000"/>
          <w:sz w:val="17"/>
        </w:rPr>
        <w:t>language;</w:t>
      </w:r>
      <w:proofErr w:type="gramEnd"/>
    </w:p>
    <w:p w14:paraId="2664BFC4"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authenticated by signature or such other method as may be agreed between the </w:t>
      </w:r>
      <w:proofErr w:type="gramStart"/>
      <w:r w:rsidRPr="001D62E3">
        <w:rPr>
          <w:rFonts w:ascii="Arial" w:eastAsia="Arial" w:hAnsi="Arial" w:cs="Times New Roman"/>
          <w:color w:val="000000"/>
          <w:sz w:val="17"/>
        </w:rPr>
        <w:t>Parties;</w:t>
      </w:r>
      <w:proofErr w:type="gramEnd"/>
    </w:p>
    <w:p w14:paraId="021D84BE"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 xml:space="preserve">representative, and to the address set out in the purchase </w:t>
      </w:r>
      <w:proofErr w:type="gramStart"/>
      <w:r w:rsidRPr="001D62E3">
        <w:rPr>
          <w:rFonts w:ascii="Arial" w:eastAsia="Arial" w:hAnsi="Arial" w:cs="Times New Roman"/>
          <w:color w:val="000000"/>
          <w:sz w:val="17"/>
        </w:rPr>
        <w:t>order;</w:t>
      </w:r>
      <w:proofErr w:type="gramEnd"/>
    </w:p>
    <w:p w14:paraId="417A2BE3"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06F28C85" w14:textId="77777777" w:rsidR="00737439" w:rsidRPr="001D62E3" w:rsidRDefault="00737439" w:rsidP="00BE2EBA">
      <w:pPr>
        <w:widowControl/>
        <w:numPr>
          <w:ilvl w:val="0"/>
          <w:numId w:val="33"/>
        </w:numPr>
        <w:tabs>
          <w:tab w:val="clear" w:pos="360"/>
          <w:tab w:val="left" w:pos="936"/>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220587C2" w14:textId="77777777" w:rsidR="00737439" w:rsidRPr="001D62E3" w:rsidRDefault="00737439" w:rsidP="00737439">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4935F538" w14:textId="77777777" w:rsidR="00737439" w:rsidRDefault="00737439" w:rsidP="00737439">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 xml:space="preserve">if delivered by hand, on the day of delivery if it is the </w:t>
      </w:r>
      <w:proofErr w:type="spellStart"/>
      <w:r w:rsidRPr="001D62E3">
        <w:rPr>
          <w:rFonts w:ascii="Arial" w:eastAsia="Arial" w:hAnsi="Arial" w:cs="Times New Roman"/>
          <w:color w:val="000000"/>
          <w:sz w:val="17"/>
        </w:rPr>
        <w:t>receipient’s</w:t>
      </w:r>
      <w:proofErr w:type="spellEnd"/>
      <w:r w:rsidRPr="001D62E3">
        <w:rPr>
          <w:rFonts w:ascii="Arial" w:eastAsia="Arial" w:hAnsi="Arial" w:cs="Times New Roman"/>
          <w:color w:val="000000"/>
          <w:sz w:val="17"/>
        </w:rPr>
        <w:t xml:space="preserve"> Business Day and otherwise on the first Business of the recipient immediately following the day of </w:t>
      </w:r>
      <w:proofErr w:type="gramStart"/>
      <w:r w:rsidRPr="001D62E3">
        <w:rPr>
          <w:rFonts w:ascii="Arial" w:eastAsia="Arial" w:hAnsi="Arial" w:cs="Times New Roman"/>
          <w:color w:val="000000"/>
          <w:sz w:val="17"/>
        </w:rPr>
        <w:t>delivery;</w:t>
      </w:r>
      <w:proofErr w:type="gramEnd"/>
    </w:p>
    <w:p w14:paraId="360D33B8" w14:textId="77777777" w:rsidR="00737439" w:rsidRDefault="00737439" w:rsidP="00BE2EBA">
      <w:pPr>
        <w:widowControl/>
        <w:numPr>
          <w:ilvl w:val="0"/>
          <w:numId w:val="22"/>
        </w:numPr>
        <w:tabs>
          <w:tab w:val="clear" w:pos="360"/>
          <w:tab w:val="left" w:pos="100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3385F389" w14:textId="77777777" w:rsidR="00737439" w:rsidRDefault="00737439" w:rsidP="00BE2EBA">
      <w:pPr>
        <w:widowControl/>
        <w:numPr>
          <w:ilvl w:val="0"/>
          <w:numId w:val="22"/>
        </w:numPr>
        <w:tabs>
          <w:tab w:val="clear" w:pos="360"/>
          <w:tab w:val="left" w:pos="100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if sent by facsimile or electronic means:</w:t>
      </w:r>
    </w:p>
    <w:p w14:paraId="34DC9281" w14:textId="77777777" w:rsidR="00737439" w:rsidRDefault="00737439" w:rsidP="00BE2EBA">
      <w:pPr>
        <w:widowControl/>
        <w:numPr>
          <w:ilvl w:val="0"/>
          <w:numId w:val="23"/>
        </w:numPr>
        <w:tabs>
          <w:tab w:val="clear" w:pos="288"/>
          <w:tab w:val="left" w:pos="1512"/>
        </w:tabs>
        <w:spacing w:after="0" w:line="240" w:lineRule="auto"/>
        <w:ind w:left="567" w:right="72" w:hanging="567"/>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0CED4080" w14:textId="77777777"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lastRenderedPageBreak/>
        <w:t>if transmitted at any other time, at 09:00 on the first Business Day (recipient’s time) following the completion of receipt by the sender of verification of transmission from the receiving instrument.</w:t>
      </w: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3DD9FAD5"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7 Intellectual Property</w:t>
      </w:r>
    </w:p>
    <w:p w14:paraId="6E788C33" w14:textId="77777777" w:rsidR="00737439" w:rsidRDefault="00737439" w:rsidP="00BE2EBA">
      <w:pPr>
        <w:widowControl/>
        <w:numPr>
          <w:ilvl w:val="0"/>
          <w:numId w:val="24"/>
        </w:numPr>
        <w:tabs>
          <w:tab w:val="left" w:pos="6768"/>
        </w:tabs>
        <w:spacing w:after="0" w:line="240" w:lineRule="auto"/>
        <w:ind w:left="720" w:right="72" w:hanging="360"/>
        <w:textAlignment w:val="baseline"/>
        <w:rPr>
          <w:rFonts w:ascii="Arial" w:eastAsia="Arial" w:hAnsi="Arial"/>
          <w:color w:val="000000"/>
          <w:sz w:val="17"/>
        </w:rPr>
      </w:pPr>
      <w:r>
        <w:rPr>
          <w:rFonts w:ascii="Arial" w:eastAsia="Arial" w:hAnsi="Arial"/>
          <w:color w:val="000000"/>
          <w:sz w:val="17"/>
        </w:rP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21A78407" w14:textId="77777777" w:rsidR="00737439" w:rsidRDefault="00737439" w:rsidP="00BE2EBA">
      <w:pPr>
        <w:widowControl/>
        <w:numPr>
          <w:ilvl w:val="0"/>
          <w:numId w:val="24"/>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388A0A11" w14:textId="77777777" w:rsidR="00737439" w:rsidRDefault="00737439" w:rsidP="00737439">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22B0F8CE" w14:textId="77777777" w:rsidR="00737439" w:rsidRDefault="00737439" w:rsidP="00737439">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7A45CD60" w14:textId="77777777" w:rsidR="00737439" w:rsidRDefault="00737439" w:rsidP="00737439">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62E4D435" w14:textId="77777777" w:rsidR="00737439" w:rsidRDefault="00737439" w:rsidP="00BE2EBA">
      <w:pPr>
        <w:widowControl/>
        <w:numPr>
          <w:ilvl w:val="0"/>
          <w:numId w:val="25"/>
        </w:numPr>
        <w:tabs>
          <w:tab w:val="clear" w:pos="360"/>
          <w:tab w:val="left" w:pos="100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7FADEAAA" w14:textId="77777777" w:rsidR="00737439" w:rsidRDefault="00737439" w:rsidP="00BE2EBA">
      <w:pPr>
        <w:widowControl/>
        <w:numPr>
          <w:ilvl w:val="0"/>
          <w:numId w:val="25"/>
        </w:numPr>
        <w:tabs>
          <w:tab w:val="clear" w:pos="360"/>
          <w:tab w:val="left" w:pos="100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E106DCC" w14:textId="77777777" w:rsidR="00737439" w:rsidRDefault="00737439" w:rsidP="00BE2EBA">
      <w:pPr>
        <w:widowControl/>
        <w:numPr>
          <w:ilvl w:val="0"/>
          <w:numId w:val="25"/>
        </w:numPr>
        <w:tabs>
          <w:tab w:val="clear" w:pos="360"/>
          <w:tab w:val="left" w:pos="1008"/>
        </w:tabs>
        <w:spacing w:after="0" w:line="240" w:lineRule="auto"/>
        <w:ind w:left="709" w:right="576" w:hanging="709"/>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75116A1"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2"/>
          <w:sz w:val="17"/>
        </w:rPr>
        <w:t>with regard to</w:t>
      </w:r>
      <w:proofErr w:type="gramEnd"/>
      <w:r>
        <w:rPr>
          <w:rFonts w:ascii="Arial" w:eastAsia="Arial" w:hAnsi="Arial"/>
          <w:color w:val="000000"/>
          <w:spacing w:val="2"/>
          <w:sz w:val="17"/>
        </w:rPr>
        <w:t xml:space="preserve">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29431C33" w14:textId="77777777" w:rsidR="00737439" w:rsidRDefault="00737439" w:rsidP="00737439">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0E9DA92C" w14:textId="77777777" w:rsidR="00737439" w:rsidRDefault="00737439" w:rsidP="00BE2EBA">
      <w:pPr>
        <w:widowControl/>
        <w:numPr>
          <w:ilvl w:val="0"/>
          <w:numId w:val="26"/>
        </w:numPr>
        <w:tabs>
          <w:tab w:val="clear" w:pos="360"/>
          <w:tab w:val="left" w:pos="1008"/>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IATA Dangerous Goods </w:t>
      </w:r>
      <w:proofErr w:type="gramStart"/>
      <w:r>
        <w:rPr>
          <w:rFonts w:ascii="Arial" w:eastAsia="Arial" w:hAnsi="Arial"/>
          <w:color w:val="000000"/>
          <w:sz w:val="17"/>
        </w:rPr>
        <w:t>Regulations;</w:t>
      </w:r>
      <w:proofErr w:type="gramEnd"/>
    </w:p>
    <w:p w14:paraId="516FABE4" w14:textId="77777777" w:rsidR="00737439" w:rsidRDefault="00737439" w:rsidP="00BE2EBA">
      <w:pPr>
        <w:widowControl/>
        <w:numPr>
          <w:ilvl w:val="0"/>
          <w:numId w:val="26"/>
        </w:numPr>
        <w:tabs>
          <w:tab w:val="clear" w:pos="360"/>
          <w:tab w:val="left" w:pos="1008"/>
        </w:tabs>
        <w:spacing w:after="0" w:line="240" w:lineRule="auto"/>
        <w:ind w:left="360" w:right="72" w:hanging="360"/>
        <w:jc w:val="both"/>
        <w:textAlignment w:val="baseline"/>
        <w:rPr>
          <w:rFonts w:ascii="Arial" w:eastAsia="Arial" w:hAnsi="Arial"/>
          <w:color w:val="000000"/>
          <w:sz w:val="17"/>
        </w:rPr>
      </w:pPr>
      <w:r>
        <w:rPr>
          <w:rFonts w:ascii="Arial" w:eastAsia="Arial" w:hAnsi="Arial"/>
          <w:color w:val="000000"/>
          <w:sz w:val="17"/>
        </w:rPr>
        <w:t xml:space="preserve">the International Maritime Dangerous Goods (IMDG) </w:t>
      </w:r>
      <w:proofErr w:type="gramStart"/>
      <w:r>
        <w:rPr>
          <w:rFonts w:ascii="Arial" w:eastAsia="Arial" w:hAnsi="Arial"/>
          <w:color w:val="000000"/>
          <w:sz w:val="17"/>
        </w:rPr>
        <w:t>Code;</w:t>
      </w:r>
      <w:proofErr w:type="gramEnd"/>
    </w:p>
    <w:p w14:paraId="4422186E" w14:textId="77777777" w:rsidR="00737439" w:rsidRDefault="00737439" w:rsidP="00BE2EBA">
      <w:pPr>
        <w:widowControl/>
        <w:numPr>
          <w:ilvl w:val="0"/>
          <w:numId w:val="26"/>
        </w:numPr>
        <w:tabs>
          <w:tab w:val="clear" w:pos="360"/>
          <w:tab w:val="left" w:pos="1008"/>
        </w:tabs>
        <w:spacing w:after="0" w:line="240" w:lineRule="auto"/>
        <w:ind w:left="360" w:right="648" w:hanging="360"/>
        <w:textAlignment w:val="baseline"/>
        <w:rPr>
          <w:rFonts w:ascii="Arial" w:eastAsia="Arial" w:hAnsi="Arial"/>
          <w:color w:val="000000"/>
          <w:spacing w:val="-1"/>
          <w:sz w:val="17"/>
        </w:rPr>
      </w:pPr>
      <w:r>
        <w:rPr>
          <w:rFonts w:ascii="Arial" w:eastAsia="Arial" w:hAnsi="Arial"/>
          <w:color w:val="000000"/>
          <w:spacing w:val="-1"/>
          <w:sz w:val="17"/>
        </w:rPr>
        <w:t xml:space="preserve">the Regulations Concerning the International </w:t>
      </w:r>
      <w:r>
        <w:rPr>
          <w:rFonts w:ascii="Arial" w:eastAsia="Arial" w:hAnsi="Arial"/>
          <w:color w:val="000000"/>
          <w:spacing w:val="-1"/>
          <w:sz w:val="17"/>
        </w:rPr>
        <w:br/>
        <w:t>Carriage of Dangerous Goods by Rail (RID); and</w:t>
      </w:r>
    </w:p>
    <w:p w14:paraId="6B0FFC31" w14:textId="77777777" w:rsidR="00737439" w:rsidRDefault="00737439" w:rsidP="00BE2EBA">
      <w:pPr>
        <w:widowControl/>
        <w:numPr>
          <w:ilvl w:val="0"/>
          <w:numId w:val="26"/>
        </w:numPr>
        <w:tabs>
          <w:tab w:val="clear" w:pos="360"/>
          <w:tab w:val="left" w:pos="1008"/>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F4AC189" w14:textId="77777777" w:rsidR="00737439" w:rsidRDefault="00737439" w:rsidP="00737439">
      <w:pPr>
        <w:tabs>
          <w:tab w:val="left" w:pos="288"/>
        </w:tabs>
        <w:spacing w:after="0" w:line="240" w:lineRule="auto"/>
        <w:ind w:left="72" w:right="72"/>
        <w:textAlignment w:val="baseline"/>
        <w:rPr>
          <w:rFonts w:ascii="Arial" w:eastAsia="Arial" w:hAnsi="Arial"/>
          <w:color w:val="000000"/>
          <w:sz w:val="17"/>
        </w:rPr>
      </w:pPr>
      <w:r>
        <w:rPr>
          <w:rFonts w:ascii="Arial" w:eastAsia="Arial" w:hAnsi="Arial"/>
          <w:color w:val="000000"/>
          <w:spacing w:val="-1"/>
          <w:sz w:val="17"/>
        </w:rPr>
        <w:t>b.</w:t>
      </w:r>
      <w:r>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Pr>
          <w:rFonts w:ascii="Arial" w:eastAsia="Arial" w:hAnsi="Arial"/>
          <w:color w:val="000000"/>
          <w:sz w:val="17"/>
        </w:rPr>
        <w:t>marked on the packaging in accordance with the relevant regulation.</w:t>
      </w:r>
    </w:p>
    <w:p w14:paraId="51EF8799"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D31E8D2" w14:textId="77777777" w:rsidR="00737439" w:rsidRDefault="00737439" w:rsidP="00BE2EBA">
      <w:pPr>
        <w:widowControl/>
        <w:numPr>
          <w:ilvl w:val="0"/>
          <w:numId w:val="27"/>
        </w:numPr>
        <w:tabs>
          <w:tab w:val="clear" w:pos="288"/>
          <w:tab w:val="left" w:pos="360"/>
          <w:tab w:val="left" w:pos="936"/>
        </w:tabs>
        <w:spacing w:after="0" w:line="240" w:lineRule="auto"/>
        <w:ind w:left="360" w:right="360" w:hanging="360"/>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are Hazardous Contractor Deliverables; and</w:t>
      </w:r>
    </w:p>
    <w:p w14:paraId="2EBDC43D" w14:textId="77777777" w:rsidR="00737439" w:rsidRDefault="00737439" w:rsidP="00BE2EBA">
      <w:pPr>
        <w:widowControl/>
        <w:numPr>
          <w:ilvl w:val="0"/>
          <w:numId w:val="27"/>
        </w:numPr>
        <w:tabs>
          <w:tab w:val="clear" w:pos="288"/>
          <w:tab w:val="left" w:pos="360"/>
          <w:tab w:val="left" w:pos="936"/>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11E2D0E" w14:textId="77777777" w:rsidR="00737439" w:rsidRDefault="00737439" w:rsidP="00737439">
      <w:pPr>
        <w:tabs>
          <w:tab w:val="left" w:pos="360"/>
        </w:tabs>
        <w:spacing w:after="0" w:line="240" w:lineRule="auto"/>
        <w:ind w:left="72" w:right="72"/>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 xml:space="preserve">Safety Data Sheets if required under Clause 9.c shall be </w:t>
      </w:r>
      <w:r>
        <w:rPr>
          <w:rFonts w:ascii="Arial" w:eastAsia="Arial" w:hAnsi="Arial"/>
          <w:color w:val="000000"/>
          <w:sz w:val="17"/>
        </w:rPr>
        <w:t>provided in accordance with the extant UK REACH Regulation and any additional information required by the Health and Safety at Work etc. Act 1974 and shall contain:</w:t>
      </w:r>
    </w:p>
    <w:p w14:paraId="3DB34435" w14:textId="77777777" w:rsidR="00737439" w:rsidRDefault="00737439" w:rsidP="00BE2EBA">
      <w:pPr>
        <w:widowControl/>
        <w:numPr>
          <w:ilvl w:val="0"/>
          <w:numId w:val="28"/>
        </w:numPr>
        <w:tabs>
          <w:tab w:val="clear" w:pos="288"/>
          <w:tab w:val="left" w:pos="936"/>
        </w:tabs>
        <w:spacing w:after="0" w:line="240" w:lineRule="auto"/>
        <w:ind w:left="720" w:right="72" w:hanging="360"/>
        <w:textAlignment w:val="baseline"/>
        <w:rPr>
          <w:rFonts w:ascii="Arial" w:eastAsia="Arial" w:hAnsi="Arial"/>
          <w:color w:val="000000"/>
          <w:sz w:val="17"/>
        </w:rPr>
      </w:pPr>
      <w:r>
        <w:rPr>
          <w:rFonts w:ascii="Arial" w:eastAsia="Arial" w:hAnsi="Arial"/>
          <w:color w:val="000000"/>
          <w:sz w:val="17"/>
        </w:rPr>
        <w:t>information required by the Classification, Labelling</w:t>
      </w:r>
    </w:p>
    <w:p w14:paraId="214C8218" w14:textId="77777777" w:rsidR="00737439" w:rsidRDefault="00737439" w:rsidP="00737439">
      <w:pPr>
        <w:spacing w:after="0" w:line="240" w:lineRule="auto"/>
        <w:ind w:left="648" w:right="72"/>
        <w:textAlignment w:val="baseline"/>
        <w:rPr>
          <w:rFonts w:ascii="Arial" w:eastAsia="Arial" w:hAnsi="Arial"/>
          <w:color w:val="000000"/>
          <w:sz w:val="17"/>
        </w:rPr>
      </w:pPr>
      <w:r>
        <w:rPr>
          <w:rFonts w:ascii="Arial" w:eastAsia="Arial" w:hAnsi="Arial"/>
          <w:color w:val="000000"/>
          <w:sz w:val="17"/>
        </w:rPr>
        <w:t>and Packaging (GB CLP) Regulation or any replacement thereof; and</w:t>
      </w:r>
    </w:p>
    <w:p w14:paraId="0F278839" w14:textId="77777777" w:rsidR="00737439" w:rsidRDefault="00737439" w:rsidP="00BE2EBA">
      <w:pPr>
        <w:widowControl/>
        <w:numPr>
          <w:ilvl w:val="0"/>
          <w:numId w:val="28"/>
        </w:numPr>
        <w:tabs>
          <w:tab w:val="clear" w:pos="288"/>
          <w:tab w:val="left" w:pos="936"/>
        </w:tabs>
        <w:spacing w:after="0" w:line="240" w:lineRule="auto"/>
        <w:ind w:left="720" w:right="72" w:hanging="360"/>
        <w:textAlignment w:val="baseline"/>
        <w:rPr>
          <w:rFonts w:ascii="Arial" w:eastAsia="Arial" w:hAnsi="Arial"/>
          <w:color w:val="000000"/>
          <w:spacing w:val="-1"/>
          <w:sz w:val="17"/>
        </w:rPr>
      </w:pPr>
      <w:r>
        <w:rPr>
          <w:rFonts w:ascii="Arial" w:eastAsia="Arial" w:hAnsi="Arial"/>
          <w:color w:val="000000"/>
          <w:spacing w:val="-1"/>
          <w:sz w:val="17"/>
        </w:rPr>
        <w:t xml:space="preserve">where the Hazardous Contractor Deliverable is, contains or embodies a radioactive substance as defined in the extant </w:t>
      </w:r>
      <w:proofErr w:type="spellStart"/>
      <w:r>
        <w:rPr>
          <w:rFonts w:ascii="Arial" w:eastAsia="Arial" w:hAnsi="Arial"/>
          <w:color w:val="000000"/>
          <w:spacing w:val="-1"/>
          <w:sz w:val="17"/>
        </w:rPr>
        <w:t>Ionising</w:t>
      </w:r>
      <w:proofErr w:type="spellEnd"/>
      <w:r>
        <w:rPr>
          <w:rFonts w:ascii="Arial" w:eastAsia="Arial" w:hAnsi="Arial"/>
          <w:color w:val="000000"/>
          <w:spacing w:val="-1"/>
          <w:sz w:val="17"/>
        </w:rPr>
        <w:t xml:space="preserve"> Radiation Regulations, details of the activity, </w:t>
      </w:r>
      <w:proofErr w:type="gramStart"/>
      <w:r>
        <w:rPr>
          <w:rFonts w:ascii="Arial" w:eastAsia="Arial" w:hAnsi="Arial"/>
          <w:color w:val="000000"/>
          <w:spacing w:val="-1"/>
          <w:sz w:val="17"/>
        </w:rPr>
        <w:t>substance</w:t>
      </w:r>
      <w:proofErr w:type="gramEnd"/>
      <w:r>
        <w:rPr>
          <w:rFonts w:ascii="Arial" w:eastAsia="Arial" w:hAnsi="Arial"/>
          <w:color w:val="000000"/>
          <w:spacing w:val="-1"/>
          <w:sz w:val="17"/>
        </w:rPr>
        <w:t xml:space="preserve"> and form (including any isotope); and</w:t>
      </w:r>
    </w:p>
    <w:p w14:paraId="7AA19A57" w14:textId="77777777" w:rsidR="00737439" w:rsidRDefault="00737439" w:rsidP="00BE2EBA">
      <w:pPr>
        <w:widowControl/>
        <w:numPr>
          <w:ilvl w:val="0"/>
          <w:numId w:val="28"/>
        </w:numPr>
        <w:tabs>
          <w:tab w:val="clear" w:pos="288"/>
          <w:tab w:val="left" w:pos="936"/>
        </w:tabs>
        <w:spacing w:after="0" w:line="240" w:lineRule="auto"/>
        <w:ind w:left="720" w:right="72" w:hanging="360"/>
        <w:textAlignment w:val="baseline"/>
        <w:rPr>
          <w:rFonts w:ascii="Arial" w:eastAsia="Arial" w:hAnsi="Arial"/>
          <w:color w:val="000000"/>
          <w:spacing w:val="-2"/>
          <w:sz w:val="17"/>
        </w:rPr>
      </w:pPr>
      <w:r>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24AAFF2E" w14:textId="77777777" w:rsidR="00737439" w:rsidRDefault="00737439" w:rsidP="00737439">
      <w:pPr>
        <w:tabs>
          <w:tab w:val="left" w:pos="360"/>
        </w:tabs>
        <w:spacing w:after="0" w:line="240" w:lineRule="auto"/>
        <w:ind w:left="72" w:right="72"/>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4F0C600D" w14:textId="77777777" w:rsidR="00737439" w:rsidRDefault="00737439" w:rsidP="00737439">
      <w:pPr>
        <w:tabs>
          <w:tab w:val="left" w:pos="360"/>
        </w:tabs>
        <w:spacing w:after="0" w:line="240" w:lineRule="auto"/>
        <w:ind w:left="72" w:right="72"/>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Nothing in this Clause 9 reduces or limits any statutory or legal obligation of the Authority or the Contractor.</w:t>
      </w:r>
    </w:p>
    <w:p w14:paraId="28CDB27C" w14:textId="77777777" w:rsidR="00737439" w:rsidRDefault="00737439" w:rsidP="00737439">
      <w:pPr>
        <w:spacing w:after="0" w:line="240" w:lineRule="auto"/>
        <w:ind w:left="72" w:right="432"/>
        <w:textAlignment w:val="baseline"/>
        <w:rPr>
          <w:rFonts w:ascii="Arial" w:eastAsia="Arial" w:hAnsi="Arial"/>
          <w:color w:val="000000"/>
          <w:sz w:val="17"/>
        </w:rPr>
      </w:pPr>
      <w:r>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6146354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14 Payment</w:t>
      </w:r>
    </w:p>
    <w:p w14:paraId="5D766012"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Payment for Contractor Deliverables will be made by electronic transfer and prior to submitting any claims for payment under clause </w:t>
      </w:r>
      <w:r>
        <w:rPr>
          <w:rFonts w:ascii="Arial" w:eastAsia="Arial" w:hAnsi="Arial"/>
          <w:color w:val="000000"/>
          <w:sz w:val="17"/>
        </w:rPr>
        <w:lastRenderedPageBreak/>
        <w:t>14b the Contractor will be required to register their details (Supplier on-boarding) on the Contracting, Purchasing and Finance (CP&amp;F) electronic procurement tool.</w:t>
      </w:r>
    </w:p>
    <w:p w14:paraId="215081BC"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14a, the Authority will consider and verify that invoice in a timely fashion.</w:t>
      </w:r>
    </w:p>
    <w:p w14:paraId="288DD20E"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63C024DF"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536B48"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447950D" w14:textId="77777777" w:rsidR="00737439" w:rsidRDefault="00737439" w:rsidP="00BE2EBA">
      <w:pPr>
        <w:widowControl/>
        <w:numPr>
          <w:ilvl w:val="0"/>
          <w:numId w:val="31"/>
        </w:numPr>
        <w:tabs>
          <w:tab w:val="clear" w:pos="288"/>
          <w:tab w:val="left" w:pos="360"/>
        </w:tabs>
        <w:spacing w:after="0" w:line="240" w:lineRule="auto"/>
        <w:ind w:left="72" w:right="72"/>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653B59BD"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15 Dispute Resolution</w:t>
      </w:r>
    </w:p>
    <w:p w14:paraId="30EE8373" w14:textId="77777777" w:rsidR="00737439" w:rsidRDefault="00737439" w:rsidP="00BE2EBA">
      <w:pPr>
        <w:widowControl/>
        <w:numPr>
          <w:ilvl w:val="0"/>
          <w:numId w:val="32"/>
        </w:numPr>
        <w:tabs>
          <w:tab w:val="clear" w:pos="288"/>
          <w:tab w:val="left" w:pos="360"/>
        </w:tabs>
        <w:spacing w:after="0" w:line="240" w:lineRule="auto"/>
        <w:ind w:left="72" w:right="72" w:hanging="360"/>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93599CF" w14:textId="77777777" w:rsidR="00737439" w:rsidRDefault="00737439" w:rsidP="00BE2EBA">
      <w:pPr>
        <w:widowControl/>
        <w:numPr>
          <w:ilvl w:val="0"/>
          <w:numId w:val="32"/>
        </w:numPr>
        <w:tabs>
          <w:tab w:val="clear" w:pos="288"/>
          <w:tab w:val="left" w:pos="360"/>
        </w:tabs>
        <w:spacing w:after="0" w:line="240" w:lineRule="auto"/>
        <w:ind w:left="72" w:right="72" w:hanging="360"/>
        <w:textAlignment w:val="baseline"/>
        <w:rPr>
          <w:rFonts w:ascii="Arial" w:eastAsia="Arial" w:hAnsi="Arial"/>
          <w:color w:val="000000"/>
          <w:spacing w:val="1"/>
          <w:sz w:val="17"/>
        </w:rPr>
      </w:pPr>
      <w:proofErr w:type="gramStart"/>
      <w:r>
        <w:rPr>
          <w:rFonts w:ascii="Arial" w:eastAsia="Arial" w:hAnsi="Arial"/>
          <w:color w:val="000000"/>
          <w:spacing w:val="1"/>
          <w:sz w:val="17"/>
        </w:rPr>
        <w:t>In the event that</w:t>
      </w:r>
      <w:proofErr w:type="gramEnd"/>
      <w:r>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85A7B88" w14:textId="77777777" w:rsidR="00737439" w:rsidRDefault="00737439" w:rsidP="00BE2EBA">
      <w:pPr>
        <w:widowControl/>
        <w:numPr>
          <w:ilvl w:val="0"/>
          <w:numId w:val="32"/>
        </w:numPr>
        <w:tabs>
          <w:tab w:val="clear" w:pos="288"/>
          <w:tab w:val="left" w:pos="360"/>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 xml:space="preserve">For the avoidance of </w:t>
      </w:r>
      <w:proofErr w:type="gramStart"/>
      <w:r>
        <w:rPr>
          <w:rFonts w:ascii="Arial" w:eastAsia="Arial" w:hAnsi="Arial"/>
          <w:color w:val="000000"/>
          <w:spacing w:val="-1"/>
          <w:sz w:val="17"/>
        </w:rPr>
        <w:t>doubt</w:t>
      </w:r>
      <w:proofErr w:type="gramEnd"/>
      <w:r>
        <w:rPr>
          <w:rFonts w:ascii="Arial" w:eastAsia="Arial" w:hAnsi="Arial"/>
          <w:color w:val="000000"/>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pacing w:val="-1"/>
          <w:sz w:val="17"/>
        </w:rPr>
        <w:t>representatives</w:t>
      </w:r>
      <w:proofErr w:type="gramEnd"/>
      <w:r>
        <w:rPr>
          <w:rFonts w:ascii="Arial" w:eastAsia="Arial" w:hAnsi="Arial"/>
          <w:color w:val="000000"/>
          <w:spacing w:val="-1"/>
          <w:sz w:val="17"/>
        </w:rPr>
        <w:t xml:space="preserve">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257C67CB"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16 Termination for Corrupt Gifts</w:t>
      </w:r>
    </w:p>
    <w:p w14:paraId="30A6A413"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03F131C4"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 xml:space="preserve">a. where the Authority becomes aware that the Contractor, its employees, </w:t>
      </w:r>
      <w:proofErr w:type="gramStart"/>
      <w:r>
        <w:rPr>
          <w:rFonts w:ascii="Arial" w:eastAsia="Arial" w:hAnsi="Arial"/>
          <w:color w:val="000000"/>
          <w:sz w:val="17"/>
        </w:rPr>
        <w:t>agents</w:t>
      </w:r>
      <w:proofErr w:type="gramEnd"/>
      <w:r>
        <w:rPr>
          <w:rFonts w:ascii="Arial" w:eastAsia="Arial" w:hAnsi="Arial"/>
          <w:color w:val="000000"/>
          <w:sz w:val="17"/>
        </w:rPr>
        <w:t xml:space="preserve"> or any sub-contractor (or anyone acting on its behalf or any of its or their employees): </w:t>
      </w:r>
    </w:p>
    <w:p w14:paraId="570EDCE8"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olor w:val="000000"/>
          <w:sz w:val="17"/>
        </w:rPr>
      </w:pPr>
      <w:r w:rsidRPr="00304DEA">
        <w:rPr>
          <w:rFonts w:ascii="Arial" w:eastAsia="Arial" w:hAnsi="Arial"/>
          <w:color w:val="000000"/>
          <w:sz w:val="17"/>
        </w:rPr>
        <w:t xml:space="preserve">has offered, promised or given to any Crown servant any gift or financial or other advantage of any kind as an inducement or </w:t>
      </w:r>
      <w:proofErr w:type="gramStart"/>
      <w:r w:rsidRPr="00304DEA">
        <w:rPr>
          <w:rFonts w:ascii="Arial" w:eastAsia="Arial" w:hAnsi="Arial"/>
          <w:color w:val="000000"/>
          <w:sz w:val="17"/>
        </w:rPr>
        <w:t>reward;</w:t>
      </w:r>
      <w:proofErr w:type="gramEnd"/>
    </w:p>
    <w:p w14:paraId="703D8CAA"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olor w:val="000000"/>
          <w:sz w:val="17"/>
        </w:rPr>
      </w:pPr>
      <w:r>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17"/>
        </w:rPr>
        <w:t>Crown;</w:t>
      </w:r>
      <w:proofErr w:type="gramEnd"/>
    </w:p>
    <w:p w14:paraId="044A548A"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olor w:val="000000"/>
          <w:sz w:val="17"/>
        </w:rPr>
      </w:pPr>
      <w:r>
        <w:rPr>
          <w:rFonts w:ascii="Arial" w:eastAsia="Arial" w:hAnsi="Arial"/>
          <w:color w:val="000000"/>
          <w:sz w:val="17"/>
        </w:rPr>
        <w:t xml:space="preserve">has </w:t>
      </w:r>
      <w:proofErr w:type="gramStart"/>
      <w:r>
        <w:rPr>
          <w:rFonts w:ascii="Arial" w:eastAsia="Arial" w:hAnsi="Arial"/>
          <w:color w:val="000000"/>
          <w:sz w:val="17"/>
        </w:rPr>
        <w:t>entered into</w:t>
      </w:r>
      <w:proofErr w:type="gramEnd"/>
      <w:r>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299F27F" w14:textId="77777777" w:rsidR="00737439" w:rsidRDefault="00737439" w:rsidP="00737439">
      <w:p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16.a. the Authority shall:</w:t>
      </w:r>
    </w:p>
    <w:p w14:paraId="56F8CD19" w14:textId="77777777" w:rsidR="00737439" w:rsidRDefault="00737439" w:rsidP="00BE2EBA">
      <w:pPr>
        <w:widowControl/>
        <w:numPr>
          <w:ilvl w:val="0"/>
          <w:numId w:val="34"/>
        </w:numPr>
        <w:tabs>
          <w:tab w:val="clear" w:pos="360"/>
          <w:tab w:val="left" w:pos="936"/>
        </w:tabs>
        <w:spacing w:after="0" w:line="240" w:lineRule="auto"/>
        <w:ind w:left="576" w:right="72"/>
        <w:textAlignment w:val="baseline"/>
        <w:rPr>
          <w:rFonts w:ascii="Arial" w:eastAsia="Arial" w:hAnsi="Arial"/>
          <w:color w:val="000000"/>
          <w:sz w:val="17"/>
        </w:rPr>
      </w:pPr>
      <w:r>
        <w:rPr>
          <w:rFonts w:ascii="Arial" w:eastAsia="Arial" w:hAnsi="Arial"/>
          <w:color w:val="000000"/>
          <w:sz w:val="17"/>
        </w:rPr>
        <w:t xml:space="preserve">act in a reasonable and proportionate manner having regard to such matters as the gravity of, and the identity of the person committing the prohibited </w:t>
      </w:r>
      <w:proofErr w:type="gramStart"/>
      <w:r>
        <w:rPr>
          <w:rFonts w:ascii="Arial" w:eastAsia="Arial" w:hAnsi="Arial"/>
          <w:color w:val="000000"/>
          <w:sz w:val="17"/>
        </w:rPr>
        <w:t>act;</w:t>
      </w:r>
      <w:proofErr w:type="gramEnd"/>
    </w:p>
    <w:p w14:paraId="21E1258E" w14:textId="77777777" w:rsidR="00737439" w:rsidRDefault="00737439" w:rsidP="00BE2EBA">
      <w:pPr>
        <w:widowControl/>
        <w:numPr>
          <w:ilvl w:val="0"/>
          <w:numId w:val="34"/>
        </w:numPr>
        <w:tabs>
          <w:tab w:val="clear" w:pos="360"/>
          <w:tab w:val="left" w:pos="936"/>
        </w:tabs>
        <w:spacing w:after="0" w:line="240" w:lineRule="auto"/>
        <w:ind w:left="576" w:right="72"/>
        <w:textAlignment w:val="baseline"/>
        <w:rPr>
          <w:rFonts w:ascii="Arial" w:eastAsia="Arial" w:hAnsi="Arial"/>
          <w:color w:val="000000"/>
          <w:sz w:val="17"/>
        </w:rPr>
      </w:pPr>
      <w:r>
        <w:rPr>
          <w:rFonts w:ascii="Arial" w:eastAsia="Arial" w:hAnsi="Arial"/>
          <w:color w:val="000000"/>
          <w:sz w:val="17"/>
        </w:rPr>
        <w:t>give due consideration, where appropriate, to action other than termination of the Contract, including (without being limited to):</w:t>
      </w:r>
    </w:p>
    <w:p w14:paraId="556A7A86" w14:textId="77777777" w:rsidR="00737439" w:rsidRDefault="00737439" w:rsidP="00BE2EBA">
      <w:pPr>
        <w:widowControl/>
        <w:numPr>
          <w:ilvl w:val="0"/>
          <w:numId w:val="35"/>
        </w:numPr>
        <w:tabs>
          <w:tab w:val="clear" w:pos="288"/>
          <w:tab w:val="left" w:pos="1440"/>
        </w:tabs>
        <w:spacing w:after="0" w:line="240" w:lineRule="auto"/>
        <w:ind w:left="1152" w:right="72"/>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17"/>
        </w:rPr>
        <w:t>behalf;</w:t>
      </w:r>
      <w:proofErr w:type="gramEnd"/>
    </w:p>
    <w:p w14:paraId="70EB3A86" w14:textId="77777777" w:rsidR="00737439" w:rsidRDefault="00737439" w:rsidP="00BE2EBA">
      <w:pPr>
        <w:widowControl/>
        <w:numPr>
          <w:ilvl w:val="0"/>
          <w:numId w:val="35"/>
        </w:numPr>
        <w:tabs>
          <w:tab w:val="clear" w:pos="288"/>
          <w:tab w:val="left" w:pos="1440"/>
        </w:tabs>
        <w:spacing w:after="0" w:line="240" w:lineRule="auto"/>
        <w:ind w:left="1152" w:right="72"/>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0B310A56" w14:textId="77777777" w:rsidR="00737439" w:rsidRDefault="00737439" w:rsidP="00737439">
      <w:pPr>
        <w:tabs>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Contract has been terminated under Clause</w:t>
      </w:r>
    </w:p>
    <w:p w14:paraId="73664F32"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 xml:space="preserve">under Condition 7 of the Contract (Intellectual Property), and DEFCONs 91 or 638 (SC1) where specified in the </w:t>
      </w:r>
      <w:proofErr w:type="gramStart"/>
      <w:r w:rsidRPr="00A3623F">
        <w:rPr>
          <w:rFonts w:ascii="Arial" w:eastAsia="Arial" w:hAnsi="Arial"/>
          <w:color w:val="000000"/>
          <w:sz w:val="17"/>
        </w:rPr>
        <w:t>contract;</w:t>
      </w:r>
      <w:proofErr w:type="gramEnd"/>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w:t>
      </w:r>
      <w:proofErr w:type="gramStart"/>
      <w:r w:rsidRPr="00A3623F">
        <w:rPr>
          <w:rFonts w:ascii="Arial" w:eastAsia="Arial" w:hAnsi="Arial"/>
          <w:color w:val="000000"/>
          <w:sz w:val="17"/>
        </w:rPr>
        <w:t>contractors;</w:t>
      </w:r>
      <w:proofErr w:type="gramEnd"/>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for fraud, fraudulent misrepresentation, </w:t>
      </w:r>
      <w:proofErr w:type="spellStart"/>
      <w:r w:rsidRPr="005E189C">
        <w:rPr>
          <w:rFonts w:ascii="Arial" w:eastAsia="Arial" w:hAnsi="Arial"/>
          <w:color w:val="000000"/>
          <w:sz w:val="17"/>
        </w:rPr>
        <w:t>wilful</w:t>
      </w:r>
      <w:proofErr w:type="spellEnd"/>
      <w:r w:rsidRPr="005E189C">
        <w:rPr>
          <w:rFonts w:ascii="Arial" w:eastAsia="Arial" w:hAnsi="Arial"/>
          <w:color w:val="000000"/>
          <w:sz w:val="17"/>
        </w:rPr>
        <w:t xml:space="preserve"> misconduct or </w:t>
      </w:r>
      <w:proofErr w:type="gramStart"/>
      <w:r w:rsidRPr="005E189C">
        <w:rPr>
          <w:rFonts w:ascii="Arial" w:eastAsia="Arial" w:hAnsi="Arial"/>
          <w:color w:val="000000"/>
          <w:sz w:val="17"/>
        </w:rPr>
        <w:t>negligence;</w:t>
      </w:r>
      <w:proofErr w:type="gramEnd"/>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in relation to the termination of this Contract on the basis of abandonment by the </w:t>
      </w:r>
      <w:proofErr w:type="gramStart"/>
      <w:r w:rsidRPr="005E189C">
        <w:rPr>
          <w:rFonts w:ascii="Arial" w:eastAsia="Arial" w:hAnsi="Arial"/>
          <w:color w:val="000000"/>
          <w:sz w:val="17"/>
        </w:rPr>
        <w:t>Contractor;</w:t>
      </w:r>
      <w:proofErr w:type="gramEnd"/>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w:t>
      </w:r>
      <w:proofErr w:type="spellStart"/>
      <w:r>
        <w:rPr>
          <w:rFonts w:ascii="Arial" w:eastAsia="Arial" w:hAnsi="Arial"/>
          <w:color w:val="000000"/>
          <w:sz w:val="17"/>
        </w:rPr>
        <w:t>itio</w:t>
      </w:r>
      <w:proofErr w:type="spellEnd"/>
      <w:r>
        <w:rPr>
          <w:rFonts w:ascii="Arial" w:eastAsia="Arial" w:hAnsi="Arial"/>
          <w:color w:val="000000"/>
          <w:sz w:val="17"/>
        </w:rPr>
        <w:t xml:space="preserve">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sidRPr="00484230">
        <w:rPr>
          <w:rFonts w:ascii="Arial" w:eastAsia="Arial" w:hAnsi="Arial" w:cs="Arial"/>
          <w:b/>
          <w:bCs/>
          <w:spacing w:val="2"/>
          <w:sz w:val="17"/>
          <w:szCs w:val="17"/>
        </w:rPr>
        <w:t>T</w:t>
      </w:r>
      <w:r w:rsidRPr="00484230">
        <w:rPr>
          <w:rFonts w:ascii="Arial" w:eastAsia="Arial" w:hAnsi="Arial" w:cs="Arial"/>
          <w:b/>
          <w:bCs/>
          <w:spacing w:val="-1"/>
          <w:sz w:val="17"/>
          <w:szCs w:val="17"/>
        </w:rPr>
        <w:t>h</w:t>
      </w:r>
      <w:r w:rsidRPr="00484230">
        <w:rPr>
          <w:rFonts w:ascii="Arial" w:eastAsia="Arial" w:hAnsi="Arial" w:cs="Arial"/>
          <w:b/>
          <w:bCs/>
          <w:sz w:val="17"/>
          <w:szCs w:val="17"/>
        </w:rPr>
        <w:t xml:space="preserve">e </w:t>
      </w:r>
      <w:r w:rsidRPr="00484230">
        <w:rPr>
          <w:rFonts w:ascii="Arial" w:eastAsia="Arial" w:hAnsi="Arial" w:cs="Arial"/>
          <w:b/>
          <w:bCs/>
          <w:spacing w:val="-1"/>
          <w:sz w:val="17"/>
          <w:szCs w:val="17"/>
        </w:rPr>
        <w:t>P</w:t>
      </w:r>
      <w:r w:rsidRPr="00484230">
        <w:rPr>
          <w:rFonts w:ascii="Arial" w:eastAsia="Arial" w:hAnsi="Arial" w:cs="Arial"/>
          <w:b/>
          <w:bCs/>
          <w:spacing w:val="1"/>
          <w:sz w:val="17"/>
          <w:szCs w:val="17"/>
        </w:rPr>
        <w:t>r</w:t>
      </w:r>
      <w:r w:rsidRPr="00484230">
        <w:rPr>
          <w:rFonts w:ascii="Arial" w:eastAsia="Arial" w:hAnsi="Arial" w:cs="Arial"/>
          <w:b/>
          <w:bCs/>
          <w:spacing w:val="-1"/>
          <w:sz w:val="17"/>
          <w:szCs w:val="17"/>
        </w:rPr>
        <w:t>o</w:t>
      </w:r>
      <w:r w:rsidRPr="00484230">
        <w:rPr>
          <w:rFonts w:ascii="Arial" w:eastAsia="Arial" w:hAnsi="Arial" w:cs="Arial"/>
          <w:b/>
          <w:bCs/>
          <w:spacing w:val="1"/>
          <w:sz w:val="17"/>
          <w:szCs w:val="17"/>
        </w:rPr>
        <w:t>j</w:t>
      </w:r>
      <w:r w:rsidRPr="00484230">
        <w:rPr>
          <w:rFonts w:ascii="Arial" w:eastAsia="Arial" w:hAnsi="Arial" w:cs="Arial"/>
          <w:b/>
          <w:bCs/>
          <w:spacing w:val="-1"/>
          <w:sz w:val="17"/>
          <w:szCs w:val="17"/>
        </w:rPr>
        <w:t>ec</w:t>
      </w:r>
      <w:r w:rsidRPr="00484230">
        <w:rPr>
          <w:rFonts w:ascii="Arial" w:eastAsia="Arial" w:hAnsi="Arial" w:cs="Arial"/>
          <w:b/>
          <w:bCs/>
          <w:sz w:val="17"/>
          <w:szCs w:val="17"/>
        </w:rPr>
        <w:t>t</w:t>
      </w:r>
      <w:r w:rsidRPr="00484230">
        <w:rPr>
          <w:rFonts w:ascii="Arial" w:eastAsia="Arial" w:hAnsi="Arial" w:cs="Arial"/>
          <w:b/>
          <w:bCs/>
          <w:spacing w:val="-1"/>
          <w:sz w:val="17"/>
          <w:szCs w:val="17"/>
        </w:rPr>
        <w:t xml:space="preserve"> Spec</w:t>
      </w:r>
      <w:r w:rsidRPr="00484230">
        <w:rPr>
          <w:rFonts w:ascii="Arial" w:eastAsia="Arial" w:hAnsi="Arial" w:cs="Arial"/>
          <w:b/>
          <w:bCs/>
          <w:spacing w:val="1"/>
          <w:sz w:val="17"/>
          <w:szCs w:val="17"/>
        </w:rPr>
        <w:t>ifi</w:t>
      </w:r>
      <w:r w:rsidRPr="00484230">
        <w:rPr>
          <w:rFonts w:ascii="Arial" w:eastAsia="Arial" w:hAnsi="Arial" w:cs="Arial"/>
          <w:b/>
          <w:bCs/>
          <w:sz w:val="17"/>
          <w:szCs w:val="17"/>
        </w:rPr>
        <w:t xml:space="preserve">c </w:t>
      </w:r>
      <w:r w:rsidRPr="00484230">
        <w:rPr>
          <w:rFonts w:ascii="Arial" w:eastAsia="Arial" w:hAnsi="Arial" w:cs="Arial"/>
          <w:b/>
          <w:bCs/>
          <w:spacing w:val="-1"/>
          <w:sz w:val="17"/>
          <w:szCs w:val="17"/>
        </w:rPr>
        <w:t>DE</w:t>
      </w:r>
      <w:r w:rsidRPr="00484230">
        <w:rPr>
          <w:rFonts w:ascii="Arial" w:eastAsia="Arial" w:hAnsi="Arial" w:cs="Arial"/>
          <w:b/>
          <w:bCs/>
          <w:spacing w:val="-3"/>
          <w:sz w:val="17"/>
          <w:szCs w:val="17"/>
        </w:rPr>
        <w:t>F</w:t>
      </w:r>
      <w:r w:rsidRPr="00484230">
        <w:rPr>
          <w:rFonts w:ascii="Arial" w:eastAsia="Arial" w:hAnsi="Arial" w:cs="Arial"/>
          <w:b/>
          <w:bCs/>
          <w:spacing w:val="-1"/>
          <w:sz w:val="17"/>
          <w:szCs w:val="17"/>
        </w:rPr>
        <w:t>C</w:t>
      </w:r>
      <w:r w:rsidRPr="00484230">
        <w:rPr>
          <w:rFonts w:ascii="Arial" w:eastAsia="Arial" w:hAnsi="Arial" w:cs="Arial"/>
          <w:b/>
          <w:bCs/>
          <w:sz w:val="17"/>
          <w:szCs w:val="17"/>
        </w:rPr>
        <w:t>O</w:t>
      </w:r>
      <w:r w:rsidRPr="00484230">
        <w:rPr>
          <w:rFonts w:ascii="Arial" w:eastAsia="Arial" w:hAnsi="Arial" w:cs="Arial"/>
          <w:b/>
          <w:bCs/>
          <w:spacing w:val="-1"/>
          <w:sz w:val="17"/>
          <w:szCs w:val="17"/>
        </w:rPr>
        <w:t>N</w:t>
      </w:r>
      <w:r w:rsidRPr="00484230">
        <w:rPr>
          <w:rFonts w:ascii="Arial" w:eastAsia="Arial" w:hAnsi="Arial" w:cs="Arial"/>
          <w:b/>
          <w:bCs/>
          <w:sz w:val="17"/>
          <w:szCs w:val="17"/>
        </w:rPr>
        <w:t xml:space="preserve">s </w:t>
      </w:r>
      <w:r w:rsidRPr="00484230">
        <w:rPr>
          <w:rFonts w:ascii="Arial" w:eastAsia="Arial" w:hAnsi="Arial" w:cs="Arial"/>
          <w:b/>
          <w:bCs/>
          <w:spacing w:val="-1"/>
          <w:sz w:val="17"/>
          <w:szCs w:val="17"/>
        </w:rPr>
        <w:t>an</w:t>
      </w:r>
      <w:r w:rsidRPr="00484230">
        <w:rPr>
          <w:rFonts w:ascii="Arial" w:eastAsia="Arial" w:hAnsi="Arial" w:cs="Arial"/>
          <w:b/>
          <w:bCs/>
          <w:sz w:val="17"/>
          <w:szCs w:val="17"/>
        </w:rPr>
        <w:t xml:space="preserve">d </w:t>
      </w:r>
      <w:r w:rsidRPr="00484230">
        <w:rPr>
          <w:rFonts w:ascii="Arial" w:eastAsia="Arial" w:hAnsi="Arial" w:cs="Arial"/>
          <w:b/>
          <w:bCs/>
          <w:spacing w:val="-1"/>
          <w:sz w:val="17"/>
          <w:szCs w:val="17"/>
        </w:rPr>
        <w:t>DEFCO</w:t>
      </w:r>
      <w:r w:rsidRPr="00484230">
        <w:rPr>
          <w:rFonts w:ascii="Arial" w:eastAsia="Arial" w:hAnsi="Arial" w:cs="Arial"/>
          <w:b/>
          <w:bCs/>
          <w:sz w:val="17"/>
          <w:szCs w:val="17"/>
        </w:rPr>
        <w:t xml:space="preserve">N </w:t>
      </w:r>
      <w:r w:rsidRPr="00484230">
        <w:rPr>
          <w:rFonts w:ascii="Arial" w:eastAsia="Arial" w:hAnsi="Arial" w:cs="Arial"/>
          <w:b/>
          <w:bCs/>
          <w:spacing w:val="-1"/>
          <w:sz w:val="17"/>
          <w:szCs w:val="17"/>
        </w:rPr>
        <w:t>S</w:t>
      </w:r>
      <w:r w:rsidRPr="00484230">
        <w:rPr>
          <w:rFonts w:ascii="Arial" w:eastAsia="Arial" w:hAnsi="Arial" w:cs="Arial"/>
          <w:b/>
          <w:bCs/>
          <w:sz w:val="17"/>
          <w:szCs w:val="17"/>
        </w:rPr>
        <w:t>C</w:t>
      </w:r>
      <w:r>
        <w:rPr>
          <w:rFonts w:ascii="Arial" w:eastAsia="Arial" w:hAnsi="Arial" w:cs="Arial"/>
          <w:b/>
          <w:bCs/>
          <w:sz w:val="17"/>
          <w:szCs w:val="17"/>
        </w:rPr>
        <w:t xml:space="preserve">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4055F753" w14:textId="77777777" w:rsidR="00737439" w:rsidRPr="00AD284A" w:rsidRDefault="00737439" w:rsidP="00737439">
      <w:pPr>
        <w:spacing w:after="0" w:line="240" w:lineRule="auto"/>
        <w:rPr>
          <w:rFonts w:ascii="Arial" w:eastAsia="Calibri" w:hAnsi="Arial" w:cs="Arial"/>
          <w:sz w:val="17"/>
          <w:szCs w:val="17"/>
        </w:rPr>
      </w:pPr>
      <w:bookmarkStart w:id="99" w:name="_Hlk38049251"/>
      <w:r w:rsidRPr="00AD284A">
        <w:rPr>
          <w:rFonts w:ascii="Arial" w:eastAsia="Calibri" w:hAnsi="Arial" w:cs="Arial"/>
          <w:sz w:val="17"/>
          <w:szCs w:val="17"/>
        </w:rPr>
        <w:lastRenderedPageBreak/>
        <w:t>DEFCON 16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10/04) - Repair </w:t>
      </w:r>
      <w:proofErr w:type="gramStart"/>
      <w:r w:rsidRPr="00AD284A">
        <w:rPr>
          <w:rFonts w:ascii="Arial" w:eastAsia="Calibri" w:hAnsi="Arial" w:cs="Arial"/>
          <w:sz w:val="17"/>
          <w:szCs w:val="17"/>
        </w:rPr>
        <w:t>And</w:t>
      </w:r>
      <w:proofErr w:type="gramEnd"/>
      <w:r w:rsidRPr="00AD284A">
        <w:rPr>
          <w:rFonts w:ascii="Arial" w:eastAsia="Calibri" w:hAnsi="Arial" w:cs="Arial"/>
          <w:sz w:val="17"/>
          <w:szCs w:val="17"/>
        </w:rPr>
        <w:t xml:space="preserve"> Maintenance Information</w:t>
      </w:r>
    </w:p>
    <w:p w14:paraId="3CFDF3E9"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21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06/21) - Retention </w:t>
      </w:r>
      <w:proofErr w:type="gramStart"/>
      <w:r w:rsidRPr="00AD284A">
        <w:rPr>
          <w:rFonts w:ascii="Arial" w:eastAsia="Calibri" w:hAnsi="Arial" w:cs="Arial"/>
          <w:sz w:val="17"/>
          <w:szCs w:val="17"/>
        </w:rPr>
        <w:t>Of</w:t>
      </w:r>
      <w:proofErr w:type="gramEnd"/>
      <w:r w:rsidRPr="00AD284A">
        <w:rPr>
          <w:rFonts w:ascii="Arial" w:eastAsia="Calibri" w:hAnsi="Arial" w:cs="Arial"/>
          <w:sz w:val="17"/>
          <w:szCs w:val="17"/>
        </w:rPr>
        <w:t xml:space="preserve"> Records</w:t>
      </w:r>
    </w:p>
    <w:p w14:paraId="7582F36E"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76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06/21) - Contractor's Personnel at Government Establishments </w:t>
      </w:r>
    </w:p>
    <w:p w14:paraId="106C5669"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113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02/17) – Diversion Orders</w:t>
      </w:r>
    </w:p>
    <w:bookmarkEnd w:id="99"/>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3607EF6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 </w:t>
      </w:r>
    </w:p>
    <w:p w14:paraId="69771209" w14:textId="77777777" w:rsidR="00737439" w:rsidRPr="00AD284A" w:rsidRDefault="00737439" w:rsidP="00737439">
      <w:pPr>
        <w:spacing w:after="0" w:line="240" w:lineRule="auto"/>
        <w:rPr>
          <w:rFonts w:ascii="Arial" w:hAnsi="Arial" w:cs="Arial"/>
          <w:sz w:val="17"/>
          <w:szCs w:val="17"/>
        </w:rPr>
      </w:pPr>
      <w:bookmarkStart w:id="100" w:name="_Hlk2121791"/>
      <w:r w:rsidRPr="00AD284A">
        <w:rPr>
          <w:rFonts w:ascii="Arial" w:hAnsi="Arial" w:cs="Arial"/>
          <w:sz w:val="17"/>
          <w:szCs w:val="17"/>
        </w:rPr>
        <w:t>DEFCON 524A SC1 (</w:t>
      </w:r>
      <w:proofErr w:type="spellStart"/>
      <w:r w:rsidRPr="00AD284A">
        <w:rPr>
          <w:rFonts w:ascii="Arial" w:hAnsi="Arial" w:cs="Arial"/>
          <w:sz w:val="17"/>
          <w:szCs w:val="17"/>
        </w:rPr>
        <w:t>Edn</w:t>
      </w:r>
      <w:proofErr w:type="spellEnd"/>
      <w:r w:rsidRPr="00AD284A">
        <w:rPr>
          <w:rFonts w:ascii="Arial" w:hAnsi="Arial" w:cs="Arial"/>
          <w:sz w:val="17"/>
          <w:szCs w:val="17"/>
        </w:rPr>
        <w:t xml:space="preserve"> 08/20) – Counterfeit Materiel </w:t>
      </w:r>
    </w:p>
    <w:bookmarkEnd w:id="100"/>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532A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08/20) - Protection of Personal Data </w:t>
      </w:r>
    </w:p>
    <w:p w14:paraId="57DA3876"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FF3E108" w14:textId="2B8B4A3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0DBC8374" w14:textId="24CBA4CC" w:rsidR="00780E0D" w:rsidRPr="00780E0D" w:rsidRDefault="00AD284A" w:rsidP="00780E0D">
      <w:pPr>
        <w:spacing w:after="0" w:line="240" w:lineRule="auto"/>
        <w:rPr>
          <w:rFonts w:ascii="Arial" w:eastAsia="Calibri" w:hAnsi="Arial" w:cs="Arial"/>
          <w:sz w:val="17"/>
          <w:szCs w:val="17"/>
        </w:rPr>
      </w:pPr>
      <w:r>
        <w:rPr>
          <w:rFonts w:ascii="Arial" w:eastAsia="Calibri" w:hAnsi="Arial" w:cs="Arial"/>
          <w:sz w:val="17"/>
          <w:szCs w:val="17"/>
        </w:rPr>
        <w:t>DEFCON 595</w:t>
      </w:r>
      <w:r w:rsidR="00780E0D" w:rsidRPr="00780E0D">
        <w:t xml:space="preserve"> </w:t>
      </w:r>
      <w:r w:rsidR="00780E0D" w:rsidRPr="00780E0D">
        <w:rPr>
          <w:rFonts w:ascii="Arial" w:hAnsi="Arial" w:cs="Arial"/>
          <w:sz w:val="16"/>
          <w:szCs w:val="16"/>
        </w:rPr>
        <w:t>(</w:t>
      </w:r>
      <w:proofErr w:type="spellStart"/>
      <w:r w:rsidR="00780E0D">
        <w:rPr>
          <w:rFonts w:ascii="Arial" w:hAnsi="Arial" w:cs="Arial"/>
          <w:sz w:val="16"/>
          <w:szCs w:val="16"/>
        </w:rPr>
        <w:t>E</w:t>
      </w:r>
      <w:r w:rsidR="00780E0D" w:rsidRPr="00780E0D">
        <w:rPr>
          <w:rFonts w:ascii="Arial" w:hAnsi="Arial" w:cs="Arial"/>
          <w:sz w:val="16"/>
          <w:szCs w:val="16"/>
        </w:rPr>
        <w:t>dn</w:t>
      </w:r>
      <w:proofErr w:type="spellEnd"/>
      <w:r w:rsidR="00780E0D" w:rsidRPr="00780E0D">
        <w:rPr>
          <w:rFonts w:ascii="Arial" w:hAnsi="Arial" w:cs="Arial"/>
          <w:sz w:val="16"/>
          <w:szCs w:val="16"/>
        </w:rPr>
        <w:t xml:space="preserve"> 03/19)</w:t>
      </w:r>
      <w:r w:rsidR="00780E0D">
        <w:t xml:space="preserve"> </w:t>
      </w:r>
      <w:r w:rsidR="00780E0D" w:rsidRPr="00780E0D">
        <w:rPr>
          <w:rFonts w:ascii="Arial" w:eastAsia="Calibri" w:hAnsi="Arial" w:cs="Arial"/>
          <w:sz w:val="17"/>
          <w:szCs w:val="17"/>
        </w:rPr>
        <w:t>Automatic Test Equipment Data</w:t>
      </w:r>
    </w:p>
    <w:p w14:paraId="19ABBF55" w14:textId="140BAF8B" w:rsidR="00AD284A" w:rsidRDefault="00780E0D" w:rsidP="00780E0D">
      <w:pPr>
        <w:spacing w:after="0" w:line="240" w:lineRule="auto"/>
        <w:rPr>
          <w:rFonts w:ascii="Arial" w:eastAsia="Calibri" w:hAnsi="Arial" w:cs="Arial"/>
          <w:sz w:val="17"/>
          <w:szCs w:val="17"/>
        </w:rPr>
      </w:pPr>
      <w:r w:rsidRPr="00780E0D">
        <w:rPr>
          <w:rFonts w:ascii="Arial" w:eastAsia="Calibri" w:hAnsi="Arial" w:cs="Arial"/>
          <w:sz w:val="17"/>
          <w:szCs w:val="17"/>
        </w:rPr>
        <w:t>Requirements</w:t>
      </w:r>
    </w:p>
    <w:p w14:paraId="4A0CE23F"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0748F8D5" w14:textId="77777777" w:rsidR="00737439" w:rsidRPr="00AD284A" w:rsidRDefault="00737439" w:rsidP="00737439">
      <w:pPr>
        <w:spacing w:after="0" w:line="240" w:lineRule="auto"/>
        <w:rPr>
          <w:rFonts w:ascii="Arial" w:eastAsia="Calibri" w:hAnsi="Arial" w:cs="Arial"/>
          <w:sz w:val="17"/>
          <w:szCs w:val="17"/>
        </w:rPr>
      </w:pPr>
      <w:bookmarkStart w:id="101" w:name="_Hlk38049405"/>
      <w:r w:rsidRPr="00AD284A">
        <w:rPr>
          <w:rFonts w:ascii="Arial" w:eastAsia="Calibri" w:hAnsi="Arial" w:cs="Arial"/>
          <w:sz w:val="17"/>
          <w:szCs w:val="17"/>
        </w:rPr>
        <w:t>DEFCON 611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12/16) – Issued Property</w:t>
      </w:r>
    </w:p>
    <w:bookmarkEnd w:id="101"/>
    <w:p w14:paraId="157EAA92"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529AF7C1"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627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11/21) - Requirement for a Certificate of Conformity </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A2FBBFA" w14:textId="77777777" w:rsidR="00737439" w:rsidRPr="00AD284A" w:rsidRDefault="00737439" w:rsidP="00737439">
      <w:pPr>
        <w:spacing w:after="0" w:line="240" w:lineRule="auto"/>
        <w:ind w:right="-20"/>
        <w:rPr>
          <w:rFonts w:ascii="Arial" w:eastAsia="Arial" w:hAnsi="Arial" w:cs="Arial"/>
          <w:sz w:val="17"/>
          <w:szCs w:val="17"/>
        </w:rPr>
      </w:pPr>
      <w:r w:rsidRPr="00AD284A">
        <w:rPr>
          <w:rFonts w:ascii="Arial" w:eastAsia="Arial" w:hAnsi="Arial" w:cs="Arial"/>
          <w:spacing w:val="-1"/>
          <w:sz w:val="17"/>
          <w:szCs w:val="17"/>
        </w:rPr>
        <w:t>DEFCON 658</w:t>
      </w:r>
      <w:r w:rsidRPr="00AD284A">
        <w:rPr>
          <w:rFonts w:ascii="Arial" w:eastAsia="Arial" w:hAnsi="Arial" w:cs="Arial"/>
          <w:spacing w:val="1"/>
          <w:sz w:val="17"/>
          <w:szCs w:val="17"/>
        </w:rPr>
        <w:t xml:space="preserve"> SC1</w:t>
      </w:r>
      <w:r w:rsidRPr="00AD284A">
        <w:rPr>
          <w:rFonts w:ascii="Arial" w:eastAsia="Arial" w:hAnsi="Arial" w:cs="Arial"/>
          <w:spacing w:val="2"/>
          <w:sz w:val="17"/>
          <w:szCs w:val="17"/>
        </w:rPr>
        <w:t xml:space="preserve"> </w:t>
      </w:r>
      <w:r w:rsidRPr="00AD284A">
        <w:rPr>
          <w:rFonts w:ascii="Arial" w:eastAsia="Arial" w:hAnsi="Arial" w:cs="Arial"/>
          <w:spacing w:val="1"/>
          <w:sz w:val="17"/>
          <w:szCs w:val="17"/>
        </w:rPr>
        <w:t>(</w:t>
      </w:r>
      <w:proofErr w:type="spellStart"/>
      <w:r w:rsidRPr="00AD284A">
        <w:rPr>
          <w:rFonts w:ascii="Arial" w:eastAsia="Arial" w:hAnsi="Arial" w:cs="Arial"/>
          <w:spacing w:val="-1"/>
          <w:sz w:val="17"/>
          <w:szCs w:val="17"/>
        </w:rPr>
        <w:t>Edn</w:t>
      </w:r>
      <w:proofErr w:type="spellEnd"/>
      <w:r w:rsidRPr="00AD284A">
        <w:rPr>
          <w:rFonts w:ascii="Arial" w:eastAsia="Arial" w:hAnsi="Arial" w:cs="Arial"/>
          <w:spacing w:val="-1"/>
          <w:sz w:val="17"/>
          <w:szCs w:val="17"/>
        </w:rPr>
        <w:t xml:space="preserve"> </w:t>
      </w:r>
      <w:r w:rsidRPr="00AD284A">
        <w:rPr>
          <w:rFonts w:ascii="Arial" w:eastAsia="Arial" w:hAnsi="Arial" w:cs="Arial"/>
          <w:spacing w:val="1"/>
          <w:sz w:val="17"/>
          <w:szCs w:val="17"/>
        </w:rPr>
        <w:t>09/21</w:t>
      </w:r>
      <w:r w:rsidRPr="00AD284A">
        <w:rPr>
          <w:rFonts w:ascii="Arial" w:eastAsia="Arial" w:hAnsi="Arial" w:cs="Arial"/>
          <w:sz w:val="17"/>
          <w:szCs w:val="17"/>
        </w:rPr>
        <w:t>)</w:t>
      </w:r>
      <w:r w:rsidRPr="00AD284A">
        <w:rPr>
          <w:rFonts w:ascii="Arial" w:eastAsia="Arial" w:hAnsi="Arial" w:cs="Arial"/>
          <w:spacing w:val="4"/>
          <w:sz w:val="17"/>
          <w:szCs w:val="17"/>
        </w:rPr>
        <w:t xml:space="preserve"> </w:t>
      </w:r>
      <w:r w:rsidRPr="00AD284A">
        <w:rPr>
          <w:rFonts w:ascii="Arial" w:eastAsia="Arial" w:hAnsi="Arial" w:cs="Arial"/>
          <w:sz w:val="17"/>
          <w:szCs w:val="17"/>
        </w:rPr>
        <w:t>-</w:t>
      </w:r>
      <w:r w:rsidRPr="00AD284A">
        <w:rPr>
          <w:rFonts w:ascii="Arial" w:eastAsia="Arial" w:hAnsi="Arial" w:cs="Arial"/>
          <w:spacing w:val="4"/>
          <w:sz w:val="17"/>
          <w:szCs w:val="17"/>
        </w:rPr>
        <w:t xml:space="preserve"> </w:t>
      </w:r>
      <w:r w:rsidRPr="00AD284A">
        <w:rPr>
          <w:rFonts w:ascii="Arial" w:eastAsia="Arial" w:hAnsi="Arial" w:cs="Arial"/>
          <w:spacing w:val="-1"/>
          <w:sz w:val="17"/>
          <w:szCs w:val="17"/>
        </w:rPr>
        <w:t>Cyb</w:t>
      </w:r>
      <w:r w:rsidRPr="00AD284A">
        <w:rPr>
          <w:rFonts w:ascii="Arial" w:eastAsia="Arial" w:hAnsi="Arial" w:cs="Arial"/>
          <w:spacing w:val="-3"/>
          <w:sz w:val="17"/>
          <w:szCs w:val="17"/>
        </w:rPr>
        <w:t>e</w:t>
      </w:r>
      <w:r w:rsidRPr="00AD284A">
        <w:rPr>
          <w:rFonts w:ascii="Arial" w:eastAsia="Arial" w:hAnsi="Arial" w:cs="Arial"/>
          <w:sz w:val="17"/>
          <w:szCs w:val="17"/>
        </w:rPr>
        <w:t>r</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102" w:name="_Toc422462804"/>
      <w:bookmarkStart w:id="103" w:name="_Toc473616418"/>
      <w:bookmarkStart w:id="104" w:name="_Toc473793302"/>
    </w:p>
    <w:p w14:paraId="7F44B9F8" w14:textId="77777777" w:rsidR="00737439" w:rsidRDefault="00737439" w:rsidP="00737439">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Third Party IPR Authorisation</w:t>
      </w:r>
    </w:p>
    <w:p w14:paraId="0A9F4F1D" w14:textId="77777777" w:rsidR="00737439" w:rsidRDefault="00737439" w:rsidP="00737439">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r w:rsidRPr="00C07DD6">
        <w:rPr>
          <w:rFonts w:ascii="Arial" w:hAnsi="Arial" w:cs="Arial"/>
          <w:sz w:val="17"/>
          <w:szCs w:val="17"/>
        </w:rPr>
        <w:t>authorisation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authorisation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7B46A88E" w14:textId="77777777" w:rsidR="00737439"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102"/>
      <w:bookmarkEnd w:id="103"/>
      <w:bookmarkEnd w:id="104"/>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hAnsi="Arial" w:cs="Arial"/>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8"/>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7D77CA60" w:rsidR="00737439" w:rsidRDefault="00737439" w:rsidP="00737439">
      <w:pPr>
        <w:spacing w:after="0" w:line="240" w:lineRule="auto"/>
        <w:rPr>
          <w:rFonts w:ascii="Arial" w:hAnsi="Arial" w:cs="Arial"/>
          <w:sz w:val="17"/>
          <w:szCs w:val="17"/>
        </w:rPr>
      </w:pPr>
      <w:r>
        <w:rPr>
          <w:rFonts w:ascii="Arial" w:hAnsi="Arial" w:cs="Arial"/>
          <w:sz w:val="17"/>
          <w:szCs w:val="17"/>
        </w:rPr>
        <w:t xml:space="preserve">Requirements to be delivered in accordance with this contract and, where it does not conflict with this contract, in line with proposal included in tender </w:t>
      </w:r>
      <w:r>
        <w:rPr>
          <w:rFonts w:ascii="Arial" w:eastAsia="Calibri" w:hAnsi="Arial" w:cs="Arial"/>
          <w:sz w:val="17"/>
          <w:szCs w:val="17"/>
        </w:rPr>
        <w:t xml:space="preserve">dated </w:t>
      </w:r>
      <w:r w:rsidR="00AD284A">
        <w:rPr>
          <w:rFonts w:ascii="Arial" w:eastAsia="Calibri" w:hAnsi="Arial" w:cs="Arial"/>
          <w:color w:val="FF0000"/>
          <w:sz w:val="17"/>
          <w:szCs w:val="17"/>
        </w:rPr>
        <w:t>TBC.</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573EF750" w:rsidR="00737439" w:rsidRPr="000F4522" w:rsidRDefault="00737439" w:rsidP="00737439">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w:t>
      </w:r>
      <w:r w:rsidR="00AD284A">
        <w:rPr>
          <w:rFonts w:ascii="Arial" w:hAnsi="Arial" w:cs="Arial"/>
          <w:color w:val="000000" w:themeColor="text1"/>
          <w:sz w:val="17"/>
          <w:szCs w:val="17"/>
        </w:rPr>
        <w:t>/ recall</w:t>
      </w:r>
      <w:r w:rsidRPr="000F4522">
        <w:rPr>
          <w:rFonts w:ascii="Arial" w:hAnsi="Arial" w:cs="Arial"/>
          <w:color w:val="000000" w:themeColor="text1"/>
          <w:sz w:val="17"/>
          <w:szCs w:val="17"/>
        </w:rPr>
        <w:t xml:space="preserve"> </w:t>
      </w:r>
      <w:r w:rsidRPr="00AD284A">
        <w:rPr>
          <w:rFonts w:ascii="Arial" w:hAnsi="Arial" w:cs="Arial"/>
          <w:sz w:val="17"/>
          <w:szCs w:val="17"/>
        </w:rPr>
        <w:t xml:space="preserve">10% of the payment due for those services for each week or portion of a week </w:t>
      </w:r>
      <w:r w:rsidRPr="000F4522">
        <w:rPr>
          <w:rFonts w:ascii="Arial" w:hAnsi="Arial" w:cs="Arial"/>
          <w:color w:val="000000" w:themeColor="text1"/>
          <w:sz w:val="17"/>
          <w:szCs w:val="17"/>
        </w:rPr>
        <w:t xml:space="preserve">that passes before the services are </w:t>
      </w:r>
      <w:r w:rsidRPr="000F4522">
        <w:rPr>
          <w:rFonts w:ascii="Arial" w:hAnsi="Arial" w:cs="Arial"/>
          <w:color w:val="000000" w:themeColor="text1"/>
          <w:sz w:val="17"/>
          <w:szCs w:val="17"/>
        </w:rPr>
        <w:t>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Pr="000F4522"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55B84F8B" w14:textId="77777777" w:rsidR="007417E1" w:rsidRPr="007417E1" w:rsidRDefault="007417E1" w:rsidP="0088153B">
      <w:pPr>
        <w:spacing w:after="0" w:line="240" w:lineRule="auto"/>
        <w:ind w:right="-20"/>
        <w:rPr>
          <w:rFonts w:ascii="Arial" w:eastAsia="Arial" w:hAnsi="Arial" w:cs="Arial"/>
          <w:spacing w:val="1"/>
          <w:sz w:val="17"/>
          <w:szCs w:val="17"/>
        </w:rPr>
      </w:pPr>
    </w:p>
    <w:p w14:paraId="1AD06C94" w14:textId="77777777" w:rsidR="007417E1" w:rsidRPr="007417E1" w:rsidRDefault="007417E1" w:rsidP="0088153B">
      <w:pPr>
        <w:spacing w:after="0" w:line="240" w:lineRule="auto"/>
        <w:ind w:right="-20"/>
        <w:rPr>
          <w:rFonts w:ascii="Arial" w:eastAsia="Arial" w:hAnsi="Arial" w:cs="Arial"/>
          <w:spacing w:val="1"/>
          <w:sz w:val="17"/>
          <w:szCs w:val="17"/>
        </w:rPr>
      </w:pPr>
    </w:p>
    <w:sectPr w:rsidR="007417E1" w:rsidRPr="007417E1" w:rsidSect="001C3F3C">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A9BF" w14:textId="77777777" w:rsidR="003876A4" w:rsidRDefault="003876A4" w:rsidP="00BD52A6">
      <w:pPr>
        <w:spacing w:after="0" w:line="240" w:lineRule="auto"/>
      </w:pPr>
      <w:r>
        <w:separator/>
      </w:r>
    </w:p>
  </w:endnote>
  <w:endnote w:type="continuationSeparator" w:id="0">
    <w:p w14:paraId="1C27225E" w14:textId="77777777" w:rsidR="003876A4" w:rsidRDefault="003876A4"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8F09" w14:textId="77777777" w:rsidR="00DD6A14" w:rsidRDefault="00DD6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DD6A14" w:rsidRDefault="00DD6A14">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0128" w14:textId="77777777" w:rsidR="00DD6A14" w:rsidRDefault="00DD6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CDDB" w14:textId="77777777" w:rsidR="003876A4" w:rsidRDefault="003876A4" w:rsidP="00BD52A6">
      <w:pPr>
        <w:spacing w:after="0" w:line="240" w:lineRule="auto"/>
      </w:pPr>
      <w:r>
        <w:separator/>
      </w:r>
    </w:p>
  </w:footnote>
  <w:footnote w:type="continuationSeparator" w:id="0">
    <w:p w14:paraId="7DF4FDFC" w14:textId="77777777" w:rsidR="003876A4" w:rsidRDefault="003876A4"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B450" w14:textId="77777777" w:rsidR="00DD6A14" w:rsidRDefault="00DD6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2150" w14:textId="77777777" w:rsidR="00DD6A14" w:rsidRDefault="00DD6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B903" w14:textId="77777777" w:rsidR="00DD6A14" w:rsidRDefault="00DD6A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DD6A14" w:rsidRPr="00AA55D1" w:rsidRDefault="00DD6A1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7"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3"/>
  </w:num>
  <w:num w:numId="2">
    <w:abstractNumId w:val="11"/>
  </w:num>
  <w:num w:numId="3">
    <w:abstractNumId w:val="15"/>
  </w:num>
  <w:num w:numId="4">
    <w:abstractNumId w:val="19"/>
  </w:num>
  <w:num w:numId="5">
    <w:abstractNumId w:val="24"/>
  </w:num>
  <w:num w:numId="6">
    <w:abstractNumId w:val="3"/>
  </w:num>
  <w:num w:numId="7">
    <w:abstractNumId w:val="33"/>
  </w:num>
  <w:num w:numId="8">
    <w:abstractNumId w:val="30"/>
  </w:num>
  <w:num w:numId="9">
    <w:abstractNumId w:val="3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6"/>
    </w:lvlOverride>
  </w:num>
  <w:num w:numId="13">
    <w:abstractNumId w:val="27"/>
  </w:num>
  <w:num w:numId="14">
    <w:abstractNumId w:val="37"/>
  </w:num>
  <w:num w:numId="15">
    <w:abstractNumId w:val="18"/>
  </w:num>
  <w:num w:numId="16">
    <w:abstractNumId w:val="1"/>
  </w:num>
  <w:num w:numId="17">
    <w:abstractNumId w:val="2"/>
  </w:num>
  <w:num w:numId="18">
    <w:abstractNumId w:val="8"/>
  </w:num>
  <w:num w:numId="19">
    <w:abstractNumId w:val="0"/>
  </w:num>
  <w:num w:numId="20">
    <w:abstractNumId w:val="26"/>
  </w:num>
  <w:num w:numId="21">
    <w:abstractNumId w:val="14"/>
  </w:num>
  <w:num w:numId="22">
    <w:abstractNumId w:val="5"/>
  </w:num>
  <w:num w:numId="23">
    <w:abstractNumId w:val="12"/>
  </w:num>
  <w:num w:numId="24">
    <w:abstractNumId w:val="28"/>
  </w:num>
  <w:num w:numId="25">
    <w:abstractNumId w:val="29"/>
  </w:num>
  <w:num w:numId="26">
    <w:abstractNumId w:val="22"/>
  </w:num>
  <w:num w:numId="27">
    <w:abstractNumId w:val="9"/>
  </w:num>
  <w:num w:numId="28">
    <w:abstractNumId w:val="10"/>
  </w:num>
  <w:num w:numId="29">
    <w:abstractNumId w:val="21"/>
  </w:num>
  <w:num w:numId="30">
    <w:abstractNumId w:val="32"/>
  </w:num>
  <w:num w:numId="31">
    <w:abstractNumId w:val="4"/>
  </w:num>
  <w:num w:numId="32">
    <w:abstractNumId w:val="6"/>
  </w:num>
  <w:num w:numId="33">
    <w:abstractNumId w:val="20"/>
  </w:num>
  <w:num w:numId="34">
    <w:abstractNumId w:val="34"/>
  </w:num>
  <w:num w:numId="35">
    <w:abstractNumId w:val="17"/>
  </w:num>
  <w:num w:numId="36">
    <w:abstractNumId w:val="36"/>
  </w:num>
  <w:num w:numId="37">
    <w:abstractNumId w:val="7"/>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35C81"/>
    <w:rsid w:val="000366EA"/>
    <w:rsid w:val="00040C3C"/>
    <w:rsid w:val="00044E31"/>
    <w:rsid w:val="00050B86"/>
    <w:rsid w:val="00053932"/>
    <w:rsid w:val="00063594"/>
    <w:rsid w:val="00083EE7"/>
    <w:rsid w:val="00084CFD"/>
    <w:rsid w:val="00091D30"/>
    <w:rsid w:val="00093F1B"/>
    <w:rsid w:val="00094915"/>
    <w:rsid w:val="00096D4C"/>
    <w:rsid w:val="000B0F5E"/>
    <w:rsid w:val="000B2944"/>
    <w:rsid w:val="000C3AA2"/>
    <w:rsid w:val="000C7B3B"/>
    <w:rsid w:val="000D67E4"/>
    <w:rsid w:val="000D6D7D"/>
    <w:rsid w:val="000E204E"/>
    <w:rsid w:val="000E60A2"/>
    <w:rsid w:val="000F0007"/>
    <w:rsid w:val="000F5A6B"/>
    <w:rsid w:val="00100118"/>
    <w:rsid w:val="00106122"/>
    <w:rsid w:val="00110172"/>
    <w:rsid w:val="00126E6B"/>
    <w:rsid w:val="0013798B"/>
    <w:rsid w:val="001444A5"/>
    <w:rsid w:val="00161EC7"/>
    <w:rsid w:val="00163DC6"/>
    <w:rsid w:val="0017169B"/>
    <w:rsid w:val="0019427B"/>
    <w:rsid w:val="001B4DA7"/>
    <w:rsid w:val="001B4E36"/>
    <w:rsid w:val="001B5668"/>
    <w:rsid w:val="001B6DF0"/>
    <w:rsid w:val="001C3285"/>
    <w:rsid w:val="001C3F3C"/>
    <w:rsid w:val="001C5709"/>
    <w:rsid w:val="001C79EB"/>
    <w:rsid w:val="001D04D7"/>
    <w:rsid w:val="001D1547"/>
    <w:rsid w:val="001D79CB"/>
    <w:rsid w:val="001F0151"/>
    <w:rsid w:val="001F5B99"/>
    <w:rsid w:val="001F5CCE"/>
    <w:rsid w:val="00201115"/>
    <w:rsid w:val="00204115"/>
    <w:rsid w:val="00212178"/>
    <w:rsid w:val="00220B43"/>
    <w:rsid w:val="00225E9B"/>
    <w:rsid w:val="00226995"/>
    <w:rsid w:val="002348EF"/>
    <w:rsid w:val="002409BF"/>
    <w:rsid w:val="00242090"/>
    <w:rsid w:val="00247F85"/>
    <w:rsid w:val="00254BEF"/>
    <w:rsid w:val="00254E2E"/>
    <w:rsid w:val="002619AA"/>
    <w:rsid w:val="00262E03"/>
    <w:rsid w:val="00263C86"/>
    <w:rsid w:val="00264AF6"/>
    <w:rsid w:val="00272E83"/>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21139"/>
    <w:rsid w:val="00322166"/>
    <w:rsid w:val="003230C5"/>
    <w:rsid w:val="00343A46"/>
    <w:rsid w:val="00346E82"/>
    <w:rsid w:val="00352AE0"/>
    <w:rsid w:val="00356365"/>
    <w:rsid w:val="00361E11"/>
    <w:rsid w:val="00362731"/>
    <w:rsid w:val="003637B0"/>
    <w:rsid w:val="003650CC"/>
    <w:rsid w:val="00375B42"/>
    <w:rsid w:val="003876A4"/>
    <w:rsid w:val="003A361F"/>
    <w:rsid w:val="003B0AF9"/>
    <w:rsid w:val="003C4689"/>
    <w:rsid w:val="003C5FCF"/>
    <w:rsid w:val="003C620C"/>
    <w:rsid w:val="003C7B18"/>
    <w:rsid w:val="003D0001"/>
    <w:rsid w:val="00405F49"/>
    <w:rsid w:val="00421A88"/>
    <w:rsid w:val="00425150"/>
    <w:rsid w:val="004355B9"/>
    <w:rsid w:val="00441249"/>
    <w:rsid w:val="0044430F"/>
    <w:rsid w:val="00457CC8"/>
    <w:rsid w:val="00484230"/>
    <w:rsid w:val="004848A8"/>
    <w:rsid w:val="00491C4E"/>
    <w:rsid w:val="004A160C"/>
    <w:rsid w:val="004B27D7"/>
    <w:rsid w:val="004B39D2"/>
    <w:rsid w:val="004C1416"/>
    <w:rsid w:val="004C486B"/>
    <w:rsid w:val="004D4AD1"/>
    <w:rsid w:val="004D6F7C"/>
    <w:rsid w:val="004F2B1D"/>
    <w:rsid w:val="004F63A7"/>
    <w:rsid w:val="0050067C"/>
    <w:rsid w:val="00502D23"/>
    <w:rsid w:val="00502F9B"/>
    <w:rsid w:val="00504CE3"/>
    <w:rsid w:val="00523D10"/>
    <w:rsid w:val="005268ED"/>
    <w:rsid w:val="0053261F"/>
    <w:rsid w:val="00537045"/>
    <w:rsid w:val="0053707A"/>
    <w:rsid w:val="00544BBE"/>
    <w:rsid w:val="00550D00"/>
    <w:rsid w:val="005608EE"/>
    <w:rsid w:val="005615C3"/>
    <w:rsid w:val="00567619"/>
    <w:rsid w:val="00585A7F"/>
    <w:rsid w:val="005A1E4E"/>
    <w:rsid w:val="005A241F"/>
    <w:rsid w:val="005A433A"/>
    <w:rsid w:val="005B0175"/>
    <w:rsid w:val="005B2822"/>
    <w:rsid w:val="005B5783"/>
    <w:rsid w:val="005B77FF"/>
    <w:rsid w:val="005C4D5B"/>
    <w:rsid w:val="005E7A3B"/>
    <w:rsid w:val="005F5D32"/>
    <w:rsid w:val="005F7EF2"/>
    <w:rsid w:val="00621E25"/>
    <w:rsid w:val="00632897"/>
    <w:rsid w:val="00636EC7"/>
    <w:rsid w:val="00640AA3"/>
    <w:rsid w:val="00650F0B"/>
    <w:rsid w:val="0065382B"/>
    <w:rsid w:val="00674D25"/>
    <w:rsid w:val="00684F77"/>
    <w:rsid w:val="0068640D"/>
    <w:rsid w:val="006913A9"/>
    <w:rsid w:val="00692D4A"/>
    <w:rsid w:val="006A1BF9"/>
    <w:rsid w:val="006A2FF7"/>
    <w:rsid w:val="006A320A"/>
    <w:rsid w:val="006A53E4"/>
    <w:rsid w:val="006B0C4F"/>
    <w:rsid w:val="006B1FA9"/>
    <w:rsid w:val="006D7353"/>
    <w:rsid w:val="006E2695"/>
    <w:rsid w:val="006F0B2A"/>
    <w:rsid w:val="007201A0"/>
    <w:rsid w:val="007218E3"/>
    <w:rsid w:val="00721CFF"/>
    <w:rsid w:val="00723BA0"/>
    <w:rsid w:val="00732144"/>
    <w:rsid w:val="00737439"/>
    <w:rsid w:val="007417E1"/>
    <w:rsid w:val="0074428D"/>
    <w:rsid w:val="00762BDF"/>
    <w:rsid w:val="007661DA"/>
    <w:rsid w:val="007666FE"/>
    <w:rsid w:val="007679CD"/>
    <w:rsid w:val="0077547B"/>
    <w:rsid w:val="00777A7A"/>
    <w:rsid w:val="00780E0D"/>
    <w:rsid w:val="007831D8"/>
    <w:rsid w:val="007907C1"/>
    <w:rsid w:val="00800D5B"/>
    <w:rsid w:val="00802191"/>
    <w:rsid w:val="008048AA"/>
    <w:rsid w:val="0081447C"/>
    <w:rsid w:val="00817FAE"/>
    <w:rsid w:val="00840798"/>
    <w:rsid w:val="00847F18"/>
    <w:rsid w:val="00851061"/>
    <w:rsid w:val="00861159"/>
    <w:rsid w:val="00875DFC"/>
    <w:rsid w:val="0088153B"/>
    <w:rsid w:val="00893DBA"/>
    <w:rsid w:val="00894035"/>
    <w:rsid w:val="00897D3C"/>
    <w:rsid w:val="008A021E"/>
    <w:rsid w:val="008A61BC"/>
    <w:rsid w:val="008A69EB"/>
    <w:rsid w:val="008C1A04"/>
    <w:rsid w:val="008C7C32"/>
    <w:rsid w:val="008D071B"/>
    <w:rsid w:val="008D1C4B"/>
    <w:rsid w:val="008D4EFC"/>
    <w:rsid w:val="008F5646"/>
    <w:rsid w:val="00903CD1"/>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3C09"/>
    <w:rsid w:val="00987A7F"/>
    <w:rsid w:val="00991038"/>
    <w:rsid w:val="00997FF8"/>
    <w:rsid w:val="009A04F6"/>
    <w:rsid w:val="009A502A"/>
    <w:rsid w:val="009A57AE"/>
    <w:rsid w:val="009A7F46"/>
    <w:rsid w:val="009B150B"/>
    <w:rsid w:val="009B4B6F"/>
    <w:rsid w:val="009B5504"/>
    <w:rsid w:val="009B7DC9"/>
    <w:rsid w:val="009C0D0A"/>
    <w:rsid w:val="009C17F4"/>
    <w:rsid w:val="009C6D4C"/>
    <w:rsid w:val="009E1A26"/>
    <w:rsid w:val="009E39BE"/>
    <w:rsid w:val="009F5745"/>
    <w:rsid w:val="00A02F79"/>
    <w:rsid w:val="00A03450"/>
    <w:rsid w:val="00A06230"/>
    <w:rsid w:val="00A12697"/>
    <w:rsid w:val="00A20F16"/>
    <w:rsid w:val="00A25E7C"/>
    <w:rsid w:val="00A26565"/>
    <w:rsid w:val="00A27E3B"/>
    <w:rsid w:val="00A33E68"/>
    <w:rsid w:val="00A40E85"/>
    <w:rsid w:val="00A62BC3"/>
    <w:rsid w:val="00A64AC6"/>
    <w:rsid w:val="00A66B29"/>
    <w:rsid w:val="00A74107"/>
    <w:rsid w:val="00A84515"/>
    <w:rsid w:val="00A85FF1"/>
    <w:rsid w:val="00A9277D"/>
    <w:rsid w:val="00AA6322"/>
    <w:rsid w:val="00AA67B6"/>
    <w:rsid w:val="00AA6939"/>
    <w:rsid w:val="00AB14BA"/>
    <w:rsid w:val="00AD0953"/>
    <w:rsid w:val="00AD19EB"/>
    <w:rsid w:val="00AD284A"/>
    <w:rsid w:val="00AF5729"/>
    <w:rsid w:val="00AF58AB"/>
    <w:rsid w:val="00AF7155"/>
    <w:rsid w:val="00B07D9D"/>
    <w:rsid w:val="00B3224B"/>
    <w:rsid w:val="00B37DEE"/>
    <w:rsid w:val="00B440B2"/>
    <w:rsid w:val="00B53C9C"/>
    <w:rsid w:val="00B55633"/>
    <w:rsid w:val="00B56318"/>
    <w:rsid w:val="00B64EBF"/>
    <w:rsid w:val="00B75B9A"/>
    <w:rsid w:val="00B86408"/>
    <w:rsid w:val="00B87FAD"/>
    <w:rsid w:val="00B93023"/>
    <w:rsid w:val="00B96D61"/>
    <w:rsid w:val="00BA1469"/>
    <w:rsid w:val="00BA3C4D"/>
    <w:rsid w:val="00BB083E"/>
    <w:rsid w:val="00BB60C3"/>
    <w:rsid w:val="00BD33D4"/>
    <w:rsid w:val="00BD52A6"/>
    <w:rsid w:val="00BD7AAE"/>
    <w:rsid w:val="00BE2EBA"/>
    <w:rsid w:val="00BF3C5E"/>
    <w:rsid w:val="00C02981"/>
    <w:rsid w:val="00C308A1"/>
    <w:rsid w:val="00C3673A"/>
    <w:rsid w:val="00C45623"/>
    <w:rsid w:val="00C459B5"/>
    <w:rsid w:val="00C503F4"/>
    <w:rsid w:val="00C519D1"/>
    <w:rsid w:val="00C64751"/>
    <w:rsid w:val="00C77117"/>
    <w:rsid w:val="00C82813"/>
    <w:rsid w:val="00C84461"/>
    <w:rsid w:val="00CA069C"/>
    <w:rsid w:val="00CA2918"/>
    <w:rsid w:val="00CB1772"/>
    <w:rsid w:val="00CB3881"/>
    <w:rsid w:val="00CB520E"/>
    <w:rsid w:val="00CB63A1"/>
    <w:rsid w:val="00CC1B27"/>
    <w:rsid w:val="00CC77EE"/>
    <w:rsid w:val="00CD5036"/>
    <w:rsid w:val="00CD553B"/>
    <w:rsid w:val="00CD72E6"/>
    <w:rsid w:val="00CE0DBE"/>
    <w:rsid w:val="00CE1E77"/>
    <w:rsid w:val="00CE7A51"/>
    <w:rsid w:val="00D04BD3"/>
    <w:rsid w:val="00D10D16"/>
    <w:rsid w:val="00D129B7"/>
    <w:rsid w:val="00D149DA"/>
    <w:rsid w:val="00D1745E"/>
    <w:rsid w:val="00D2347D"/>
    <w:rsid w:val="00D374FE"/>
    <w:rsid w:val="00D55462"/>
    <w:rsid w:val="00D55B54"/>
    <w:rsid w:val="00D76705"/>
    <w:rsid w:val="00D8031D"/>
    <w:rsid w:val="00D86A68"/>
    <w:rsid w:val="00D93618"/>
    <w:rsid w:val="00D97864"/>
    <w:rsid w:val="00D979C4"/>
    <w:rsid w:val="00DD181B"/>
    <w:rsid w:val="00DD1970"/>
    <w:rsid w:val="00DD6A14"/>
    <w:rsid w:val="00DE1029"/>
    <w:rsid w:val="00DE6E93"/>
    <w:rsid w:val="00DF4310"/>
    <w:rsid w:val="00DF4C93"/>
    <w:rsid w:val="00DF74E4"/>
    <w:rsid w:val="00E02F35"/>
    <w:rsid w:val="00E137E3"/>
    <w:rsid w:val="00E174E3"/>
    <w:rsid w:val="00E32CBD"/>
    <w:rsid w:val="00E356F8"/>
    <w:rsid w:val="00E357EF"/>
    <w:rsid w:val="00E36E13"/>
    <w:rsid w:val="00E4714F"/>
    <w:rsid w:val="00E51D60"/>
    <w:rsid w:val="00E52EF2"/>
    <w:rsid w:val="00E5465D"/>
    <w:rsid w:val="00E56169"/>
    <w:rsid w:val="00E702D3"/>
    <w:rsid w:val="00E7186F"/>
    <w:rsid w:val="00EB1C14"/>
    <w:rsid w:val="00EC0528"/>
    <w:rsid w:val="00EC0815"/>
    <w:rsid w:val="00EC2EA8"/>
    <w:rsid w:val="00EC45DA"/>
    <w:rsid w:val="00ED387A"/>
    <w:rsid w:val="00ED5DB4"/>
    <w:rsid w:val="00EE1644"/>
    <w:rsid w:val="00EF1579"/>
    <w:rsid w:val="00EF3CA3"/>
    <w:rsid w:val="00F06C97"/>
    <w:rsid w:val="00F14690"/>
    <w:rsid w:val="00F1509F"/>
    <w:rsid w:val="00F151C0"/>
    <w:rsid w:val="00F16742"/>
    <w:rsid w:val="00F24592"/>
    <w:rsid w:val="00F4223C"/>
    <w:rsid w:val="00F517CA"/>
    <w:rsid w:val="00F61A9D"/>
    <w:rsid w:val="00F714F1"/>
    <w:rsid w:val="00F75995"/>
    <w:rsid w:val="00F87EA6"/>
    <w:rsid w:val="00FA6A06"/>
    <w:rsid w:val="00FB3C64"/>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BC55A24-56BC-4CA7-A74B-F9A02C6D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36536668">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gov.uk/government/organisations/ministry-of-defence/about/procuremen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 TargetMode="Externa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http://dstan.gateway.isg-r.r.mil.uk/index.html" TargetMode="External"/><Relationship Id="rId10" Type="http://schemas.openxmlformats.org/officeDocument/2006/relationships/footnotes" Target="footnotes.xml"/><Relationship Id="rId19" Type="http://schemas.openxmlformats.org/officeDocument/2006/relationships/hyperlink" Target="https://www.smallbusinesscommissioner.gov.uk/ppc/"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SSDes-DCPP@mod.gov.uk"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A3712"/>
    <w:rsid w:val="002C48F8"/>
    <w:rsid w:val="002F45E3"/>
    <w:rsid w:val="003529B7"/>
    <w:rsid w:val="003945A2"/>
    <w:rsid w:val="003D2EEB"/>
    <w:rsid w:val="00401CE3"/>
    <w:rsid w:val="00406449"/>
    <w:rsid w:val="0043550A"/>
    <w:rsid w:val="00446F46"/>
    <w:rsid w:val="0047618A"/>
    <w:rsid w:val="00493E0A"/>
    <w:rsid w:val="0049431A"/>
    <w:rsid w:val="004E1E60"/>
    <w:rsid w:val="004E7EF8"/>
    <w:rsid w:val="00560560"/>
    <w:rsid w:val="00562B84"/>
    <w:rsid w:val="0059785F"/>
    <w:rsid w:val="005D4D04"/>
    <w:rsid w:val="006010B2"/>
    <w:rsid w:val="00611D7C"/>
    <w:rsid w:val="006D4A53"/>
    <w:rsid w:val="007025D1"/>
    <w:rsid w:val="007A4471"/>
    <w:rsid w:val="007C6CBB"/>
    <w:rsid w:val="008C492B"/>
    <w:rsid w:val="0094193B"/>
    <w:rsid w:val="00A27085"/>
    <w:rsid w:val="00A4621A"/>
    <w:rsid w:val="00A55B61"/>
    <w:rsid w:val="00AB3D80"/>
    <w:rsid w:val="00B013AD"/>
    <w:rsid w:val="00B2498E"/>
    <w:rsid w:val="00B6745C"/>
    <w:rsid w:val="00BB4115"/>
    <w:rsid w:val="00BD59BA"/>
    <w:rsid w:val="00BD5F29"/>
    <w:rsid w:val="00BD770A"/>
    <w:rsid w:val="00C54613"/>
    <w:rsid w:val="00C95416"/>
    <w:rsid w:val="00D15273"/>
    <w:rsid w:val="00DD68AD"/>
    <w:rsid w:val="00E04BFA"/>
    <w:rsid w:val="00E87F9B"/>
    <w:rsid w:val="00ED1567"/>
    <w:rsid w:val="00EF434A"/>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13 April 2022</Abstract>
  <CompanyAddress/>
  <CompanyPhone>0300 169 5549</CompanyPhone>
  <CompanyFax/>
  <CompanyEmail>Elizabeth.meatyard100@mod.gov.uk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BD610F57-87DF-480B-933B-CFD143D78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31</Pages>
  <Words>13004</Words>
  <Characters>74125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Extended Warranty Support to NPFlex Optical Profilometre</vt:lpstr>
    </vt:vector>
  </TitlesOfParts>
  <Manager>Elizabeth Meatyard</Manager>
  <Company/>
  <LinksUpToDate>false</LinksUpToDate>
  <CharactersWithSpaces>86956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Warranty Support to NPFlex Optical Profilometre</dc:title>
  <dc:subject>702944450</dc:subject>
  <dc:creator>Culshaw, Lee D (Navy Comrcl-Comrcl Mngr 1)</dc:creator>
  <cp:keywords/>
  <dc:description/>
  <cp:lastModifiedBy>Meatyard, Elizabeth Ms (NAVY FD-COMRCL-Officer 13)</cp:lastModifiedBy>
  <cp:revision>8</cp:revision>
  <dcterms:created xsi:type="dcterms:W3CDTF">2022-04-13T06:41:00Z</dcterms:created>
  <dcterms:modified xsi:type="dcterms:W3CDTF">2022-04-13T08:56:00Z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