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5">
      <w:pPr>
        <w:spacing w:after="0" w:before="120" w:line="240" w:lineRule="auto"/>
        <w:ind w:left="57" w:right="57" w:firstLine="2268"/>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1187450" cy="922020"/>
            <wp:effectExtent b="0" l="0" r="0" t="0"/>
            <wp:wrapSquare wrapText="bothSides" distB="0" distT="0" distL="114300" distR="114300"/>
            <wp:docPr descr="CCS_2935_SML_AW" id="3"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2020"/>
                    </a:xfrm>
                    <a:prstGeom prst="rect"/>
                    <a:ln/>
                  </pic:spPr>
                </pic:pic>
              </a:graphicData>
            </a:graphic>
          </wp:anchor>
        </w:drawing>
      </w:r>
    </w:p>
    <w:p w:rsidR="00000000" w:rsidDel="00000000" w:rsidP="00000000" w:rsidRDefault="00000000" w:rsidRPr="00000000" w14:paraId="00000006">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8">
      <w:pPr>
        <w:spacing w:after="120" w:line="240" w:lineRule="auto"/>
        <w:ind w:left="57" w:right="57" w:firstLine="2268"/>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9">
      <w:pPr>
        <w:pStyle w:val="Title"/>
        <w:ind w:left="57" w:right="57" w:firstLine="0"/>
        <w:rPr>
          <w:color w:val="000000"/>
        </w:rPr>
      </w:pPr>
      <w:bookmarkStart w:colFirst="0" w:colLast="0" w:name="_heading=h.30j0zll" w:id="0"/>
      <w:bookmarkEnd w:id="0"/>
      <w:r w:rsidDel="00000000" w:rsidR="00000000" w:rsidRPr="00000000">
        <w:rPr>
          <w:rtl w:val="0"/>
        </w:rPr>
      </w:r>
    </w:p>
    <w:p w:rsidR="00000000" w:rsidDel="00000000" w:rsidP="00000000" w:rsidRDefault="00000000" w:rsidRPr="00000000" w14:paraId="0000000A">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B">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C">
      <w:pPr>
        <w:pStyle w:val="Title"/>
        <w:spacing w:before="0" w:lineRule="auto"/>
        <w:ind w:left="57" w:right="57" w:firstLine="0"/>
        <w:rPr>
          <w:color w:val="000000"/>
          <w:sz w:val="52"/>
          <w:szCs w:val="52"/>
        </w:rPr>
      </w:pPr>
      <w:r w:rsidDel="00000000" w:rsidR="00000000" w:rsidRPr="00000000">
        <w:rPr>
          <w:color w:val="000000"/>
          <w:sz w:val="52"/>
          <w:szCs w:val="52"/>
          <w:rtl w:val="0"/>
        </w:rPr>
        <w:t xml:space="preserve">Invitation to Tender</w:t>
      </w:r>
    </w:p>
    <w:p w:rsidR="00000000" w:rsidDel="00000000" w:rsidP="00000000" w:rsidRDefault="00000000" w:rsidRPr="00000000" w14:paraId="0000000D">
      <w:pPr>
        <w:pStyle w:val="Title"/>
        <w:spacing w:after="120" w:before="0" w:lineRule="auto"/>
        <w:ind w:left="57" w:right="57" w:firstLine="0"/>
        <w:rPr>
          <w:color w:val="000000"/>
          <w:sz w:val="52"/>
          <w:szCs w:val="52"/>
        </w:rPr>
      </w:pPr>
      <w:r w:rsidDel="00000000" w:rsidR="00000000" w:rsidRPr="00000000">
        <w:rPr>
          <w:color w:val="000000"/>
          <w:sz w:val="52"/>
          <w:szCs w:val="52"/>
          <w:rtl w:val="0"/>
        </w:rPr>
        <w:t xml:space="preserve">Attachment 2 – How to Bid </w:t>
      </w:r>
    </w:p>
    <w:p w:rsidR="00000000" w:rsidDel="00000000" w:rsidP="00000000" w:rsidRDefault="00000000" w:rsidRPr="00000000" w14:paraId="0000000E">
      <w:pPr>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spacing w:after="0" w:line="240" w:lineRule="auto"/>
        <w:ind w:left="57" w:right="57" w:firstLine="0"/>
        <w:rPr>
          <w:rFonts w:ascii="Arial" w:cs="Arial" w:eastAsia="Arial" w:hAnsi="Arial"/>
          <w:sz w:val="40"/>
          <w:szCs w:val="40"/>
        </w:rPr>
      </w:pPr>
      <w:r w:rsidDel="00000000" w:rsidR="00000000" w:rsidRPr="00000000">
        <w:rPr>
          <w:rFonts w:ascii="Arial" w:cs="Arial" w:eastAsia="Arial" w:hAnsi="Arial"/>
          <w:sz w:val="40"/>
          <w:szCs w:val="40"/>
          <w:rtl w:val="0"/>
        </w:rPr>
        <w:t xml:space="preserve">RM6385 Energy Trading and Risk Management (ETRM) System</w:t>
      </w:r>
    </w:p>
    <w:p w:rsidR="00000000" w:rsidDel="00000000" w:rsidP="00000000" w:rsidRDefault="00000000" w:rsidRPr="00000000" w14:paraId="00000010">
      <w:pPr>
        <w:spacing w:after="0" w:line="240" w:lineRule="auto"/>
        <w:ind w:left="57" w:right="57" w:firstLine="0"/>
        <w:rPr>
          <w:rFonts w:ascii="Arial" w:cs="Arial" w:eastAsia="Arial" w:hAnsi="Arial"/>
          <w:sz w:val="40"/>
          <w:szCs w:val="40"/>
        </w:rPr>
      </w:pPr>
      <w:r w:rsidDel="00000000" w:rsidR="00000000" w:rsidRPr="00000000">
        <w:rPr>
          <w:rtl w:val="0"/>
        </w:rPr>
      </w:r>
    </w:p>
    <w:p w:rsidR="00000000" w:rsidDel="00000000" w:rsidP="00000000" w:rsidRDefault="00000000" w:rsidRPr="00000000" w14:paraId="00000011">
      <w:pPr>
        <w:spacing w:after="0" w:line="240" w:lineRule="auto"/>
        <w:ind w:left="57" w:right="57" w:firstLine="0"/>
        <w:rPr>
          <w:rFonts w:ascii="Arial" w:cs="Arial" w:eastAsia="Arial" w:hAnsi="Arial"/>
          <w:sz w:val="40"/>
          <w:szCs w:val="40"/>
        </w:rPr>
      </w:pPr>
      <w:r w:rsidDel="00000000" w:rsidR="00000000" w:rsidRPr="00000000">
        <w:rPr>
          <w:rtl w:val="0"/>
        </w:rPr>
      </w:r>
    </w:p>
    <w:p w:rsidR="00000000" w:rsidDel="00000000" w:rsidP="00000000" w:rsidRDefault="00000000" w:rsidRPr="00000000" w14:paraId="00000012">
      <w:pPr>
        <w:spacing w:after="0" w:line="240" w:lineRule="auto"/>
        <w:ind w:left="57" w:right="57" w:firstLine="0"/>
        <w:rPr>
          <w:rFonts w:ascii="Arial" w:cs="Arial" w:eastAsia="Arial" w:hAnsi="Arial"/>
          <w:sz w:val="40"/>
          <w:szCs w:val="40"/>
        </w:rPr>
      </w:pPr>
      <w:r w:rsidDel="00000000" w:rsidR="00000000" w:rsidRPr="00000000">
        <w:rPr>
          <w:rtl w:val="0"/>
        </w:rPr>
      </w:r>
    </w:p>
    <w:p w:rsidR="00000000" w:rsidDel="00000000" w:rsidP="00000000" w:rsidRDefault="00000000" w:rsidRPr="00000000" w14:paraId="00000013">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B">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hanging="220"/>
        <w:rPr>
          <w:rFonts w:ascii="Arial" w:cs="Arial" w:eastAsia="Arial" w:hAnsi="Arial"/>
          <w:b w:val="1"/>
          <w:sz w:val="32"/>
          <w:szCs w:val="32"/>
        </w:rPr>
      </w:pPr>
      <w:r w:rsidDel="00000000" w:rsidR="00000000" w:rsidRPr="00000000">
        <w:rPr>
          <w:rFonts w:ascii="Arial" w:cs="Arial" w:eastAsia="Arial" w:hAnsi="Arial"/>
          <w:b w:val="1"/>
          <w:color w:val="000000"/>
          <w:sz w:val="32"/>
          <w:szCs w:val="32"/>
          <w:rtl w:val="0"/>
        </w:rPr>
        <w:t xml:space="preserve">Contents</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8755"/>
            </w:tabs>
            <w:spacing w:after="120" w:before="120" w:line="259" w:lineRule="auto"/>
            <w:ind w:left="0" w:right="0" w:firstLine="0"/>
            <w:jc w:val="left"/>
            <w:rPr>
              <w:rFonts w:ascii="Cambria" w:cs="Cambria" w:eastAsia="Cambria" w:hAnsi="Cambria"/>
              <w:b w:val="1"/>
              <w:i w:val="0"/>
              <w:smallCaps w:val="1"/>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gjdgxs">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1.</w:t>
            </w:r>
          </w:hyperlink>
          <w:hyperlink w:anchor="_heading=h.gjdgxs">
            <w:r w:rsidDel="00000000" w:rsidR="00000000" w:rsidRPr="00000000">
              <w:rPr>
                <w:rFonts w:ascii="Cambria" w:cs="Cambria" w:eastAsia="Cambria" w:hAnsi="Cambria"/>
                <w:b w:val="1"/>
                <w:i w:val="0"/>
                <w:smallCaps w:val="1"/>
                <w:strike w:val="0"/>
                <w:color w:val="000000"/>
                <w:sz w:val="22"/>
                <w:szCs w:val="22"/>
                <w:u w:val="none"/>
                <w:shd w:fill="auto" w:val="clear"/>
                <w:vertAlign w:val="baseline"/>
                <w:rtl w:val="0"/>
              </w:rPr>
              <w:tab/>
            </w:r>
          </w:hyperlink>
          <w:r w:rsidDel="00000000" w:rsidR="00000000" w:rsidRPr="00000000">
            <w:fldChar w:fldCharType="begin"/>
            <w:instrText xml:space="preserve"> PAGEREF _heading=h.gjdgxs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How to Make your Bid</w:t>
            <w:tab/>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8755"/>
            </w:tabs>
            <w:spacing w:after="120" w:before="120" w:line="259" w:lineRule="auto"/>
            <w:ind w:left="0" w:right="0" w:firstLine="0"/>
            <w:jc w:val="left"/>
            <w:rPr>
              <w:rFonts w:ascii="Cambria" w:cs="Cambria" w:eastAsia="Cambria" w:hAnsi="Cambria"/>
              <w:b w:val="0"/>
              <w:i w:val="0"/>
              <w:smallCaps w:val="1"/>
              <w:strike w:val="0"/>
              <w:color w:val="000000"/>
              <w:sz w:val="22"/>
              <w:szCs w:val="22"/>
              <w:u w:val="none"/>
              <w:shd w:fill="auto" w:val="clear"/>
              <w:vertAlign w:val="baseline"/>
            </w:rPr>
          </w:pPr>
          <w:hyperlink w:anchor="_heading=h.2et92p0">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2.</w:t>
            </w:r>
          </w:hyperlink>
          <w:hyperlink w:anchor="_heading=h.2et92p0">
            <w:r w:rsidDel="00000000" w:rsidR="00000000" w:rsidRPr="00000000">
              <w:rPr>
                <w:rFonts w:ascii="Cambria" w:cs="Cambria" w:eastAsia="Cambria" w:hAnsi="Cambria"/>
                <w:b w:val="0"/>
                <w:i w:val="0"/>
                <w:smallCaps w:val="1"/>
                <w:strike w:val="0"/>
                <w:color w:val="000000"/>
                <w:sz w:val="22"/>
                <w:szCs w:val="22"/>
                <w:u w:val="none"/>
                <w:shd w:fill="auto" w:val="clear"/>
                <w:vertAlign w:val="baseline"/>
                <w:rtl w:val="0"/>
              </w:rPr>
              <w:tab/>
            </w:r>
          </w:hyperlink>
          <w:r w:rsidDel="00000000" w:rsidR="00000000" w:rsidRPr="00000000">
            <w:fldChar w:fldCharType="begin"/>
            <w:instrText xml:space="preserve"> PAGEREF _heading=h.2et92p0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Selection Stage</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8755"/>
            </w:tabs>
            <w:spacing w:after="120" w:before="120" w:line="259" w:lineRule="auto"/>
            <w:ind w:left="0" w:right="0" w:firstLine="0"/>
            <w:jc w:val="left"/>
            <w:rPr>
              <w:rFonts w:ascii="Cambria" w:cs="Cambria" w:eastAsia="Cambria" w:hAnsi="Cambria"/>
              <w:b w:val="0"/>
              <w:i w:val="0"/>
              <w:smallCaps w:val="1"/>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3.</w:t>
            </w:r>
          </w:hyperlink>
          <w:hyperlink w:anchor="_heading=h.tyjcwt">
            <w:r w:rsidDel="00000000" w:rsidR="00000000" w:rsidRPr="00000000">
              <w:rPr>
                <w:rFonts w:ascii="Cambria" w:cs="Cambria" w:eastAsia="Cambria" w:hAnsi="Cambria"/>
                <w:b w:val="0"/>
                <w:i w:val="0"/>
                <w:smallCaps w:val="1"/>
                <w:strike w:val="0"/>
                <w:color w:val="000000"/>
                <w:sz w:val="22"/>
                <w:szCs w:val="22"/>
                <w:u w:val="none"/>
                <w:shd w:fill="auto" w:val="clear"/>
                <w:vertAlign w:val="baseline"/>
                <w:rtl w:val="0"/>
              </w:rPr>
              <w:tab/>
            </w:r>
          </w:hyperlink>
          <w:r w:rsidDel="00000000" w:rsidR="00000000" w:rsidRPr="00000000">
            <w:fldChar w:fldCharType="begin"/>
            <w:instrText xml:space="preserve"> PAGEREF _heading=h.tyjcwt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Selection Process</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8755"/>
            </w:tabs>
            <w:spacing w:after="120" w:before="120" w:line="259" w:lineRule="auto"/>
            <w:ind w:left="0" w:right="0" w:firstLine="0"/>
            <w:jc w:val="left"/>
            <w:rPr>
              <w:rFonts w:ascii="Cambria" w:cs="Cambria" w:eastAsia="Cambria" w:hAnsi="Cambria"/>
              <w:b w:val="0"/>
              <w:i w:val="0"/>
              <w:smallCaps w:val="1"/>
              <w:strike w:val="0"/>
              <w:color w:val="000000"/>
              <w:sz w:val="22"/>
              <w:szCs w:val="22"/>
              <w:u w:val="none"/>
              <w:shd w:fill="auto" w:val="clear"/>
              <w:vertAlign w:val="baseline"/>
            </w:rPr>
          </w:pPr>
          <w:hyperlink w:anchor="_heading=h.1t3h5sf">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4.</w:t>
            </w:r>
          </w:hyperlink>
          <w:hyperlink w:anchor="_heading=h.1t3h5sf">
            <w:r w:rsidDel="00000000" w:rsidR="00000000" w:rsidRPr="00000000">
              <w:rPr>
                <w:rFonts w:ascii="Cambria" w:cs="Cambria" w:eastAsia="Cambria" w:hAnsi="Cambria"/>
                <w:b w:val="0"/>
                <w:i w:val="0"/>
                <w:smallCaps w:val="1"/>
                <w:strike w:val="0"/>
                <w:color w:val="000000"/>
                <w:sz w:val="22"/>
                <w:szCs w:val="22"/>
                <w:u w:val="none"/>
                <w:shd w:fill="auto" w:val="clear"/>
                <w:vertAlign w:val="baseline"/>
                <w:rtl w:val="0"/>
              </w:rPr>
              <w:tab/>
            </w:r>
          </w:hyperlink>
          <w:r w:rsidDel="00000000" w:rsidR="00000000" w:rsidRPr="00000000">
            <w:fldChar w:fldCharType="begin"/>
            <w:instrText xml:space="preserve"> PAGEREF _heading=h.1t3h5sf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Selection Criteria</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8755"/>
            </w:tabs>
            <w:spacing w:after="120" w:before="120" w:line="259" w:lineRule="auto"/>
            <w:ind w:left="0" w:right="0" w:firstLine="0"/>
            <w:jc w:val="left"/>
            <w:rPr>
              <w:rFonts w:ascii="Cambria" w:cs="Cambria" w:eastAsia="Cambria" w:hAnsi="Cambria"/>
              <w:b w:val="0"/>
              <w:i w:val="0"/>
              <w:smallCaps w:val="1"/>
              <w:strike w:val="0"/>
              <w:color w:val="000000"/>
              <w:sz w:val="22"/>
              <w:szCs w:val="22"/>
              <w:u w:val="none"/>
              <w:shd w:fill="auto" w:val="clear"/>
              <w:vertAlign w:val="baseline"/>
            </w:rPr>
          </w:pPr>
          <w:hyperlink w:anchor="_heading=h.4d34og8">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5.</w:t>
            </w:r>
          </w:hyperlink>
          <w:hyperlink w:anchor="_heading=h.4d34og8">
            <w:r w:rsidDel="00000000" w:rsidR="00000000" w:rsidRPr="00000000">
              <w:rPr>
                <w:rFonts w:ascii="Cambria" w:cs="Cambria" w:eastAsia="Cambria" w:hAnsi="Cambria"/>
                <w:b w:val="0"/>
                <w:i w:val="0"/>
                <w:smallCaps w:val="1"/>
                <w:strike w:val="0"/>
                <w:color w:val="000000"/>
                <w:sz w:val="22"/>
                <w:szCs w:val="22"/>
                <w:u w:val="none"/>
                <w:shd w:fill="auto" w:val="clear"/>
                <w:vertAlign w:val="baseline"/>
                <w:rtl w:val="0"/>
              </w:rPr>
              <w:tab/>
            </w:r>
          </w:hyperlink>
          <w:r w:rsidDel="00000000" w:rsidR="00000000" w:rsidRPr="00000000">
            <w:fldChar w:fldCharType="begin"/>
            <w:instrText xml:space="preserve"> PAGEREF _heading=h.4d34og8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Selection Questionnaire</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8755"/>
            </w:tabs>
            <w:spacing w:after="120" w:before="120" w:line="259" w:lineRule="auto"/>
            <w:ind w:left="0" w:right="0" w:firstLine="0"/>
            <w:jc w:val="left"/>
            <w:rPr>
              <w:rFonts w:ascii="Cambria" w:cs="Cambria" w:eastAsia="Cambria" w:hAnsi="Cambria"/>
              <w:b w:val="0"/>
              <w:i w:val="0"/>
              <w:smallCaps w:val="1"/>
              <w:strike w:val="0"/>
              <w:color w:val="000000"/>
              <w:sz w:val="22"/>
              <w:szCs w:val="22"/>
              <w:u w:val="none"/>
              <w:shd w:fill="auto" w:val="clear"/>
              <w:vertAlign w:val="baseline"/>
            </w:rPr>
          </w:pPr>
          <w:hyperlink w:anchor="_heading=h.17dp8vu">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6.</w:t>
            </w:r>
          </w:hyperlink>
          <w:hyperlink w:anchor="_heading=h.17dp8vu">
            <w:r w:rsidDel="00000000" w:rsidR="00000000" w:rsidRPr="00000000">
              <w:rPr>
                <w:rFonts w:ascii="Cambria" w:cs="Cambria" w:eastAsia="Cambria" w:hAnsi="Cambria"/>
                <w:b w:val="0"/>
                <w:i w:val="0"/>
                <w:smallCaps w:val="1"/>
                <w:strike w:val="0"/>
                <w:color w:val="000000"/>
                <w:sz w:val="22"/>
                <w:szCs w:val="22"/>
                <w:u w:val="none"/>
                <w:shd w:fill="auto" w:val="clear"/>
                <w:vertAlign w:val="baseline"/>
                <w:rtl w:val="0"/>
              </w:rPr>
              <w:tab/>
            </w:r>
          </w:hyperlink>
          <w:r w:rsidDel="00000000" w:rsidR="00000000" w:rsidRPr="00000000">
            <w:fldChar w:fldCharType="begin"/>
            <w:instrText xml:space="preserve"> PAGEREF _heading=h.17dp8vu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Award Stage</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8755"/>
            </w:tabs>
            <w:spacing w:after="120" w:before="120" w:line="259" w:lineRule="auto"/>
            <w:ind w:left="0" w:right="0" w:firstLine="0"/>
            <w:jc w:val="left"/>
            <w:rPr>
              <w:rFonts w:ascii="Cambria" w:cs="Cambria" w:eastAsia="Cambria" w:hAnsi="Cambria"/>
              <w:b w:val="0"/>
              <w:i w:val="0"/>
              <w:smallCaps w:val="1"/>
              <w:strike w:val="0"/>
              <w:color w:val="000000"/>
              <w:sz w:val="22"/>
              <w:szCs w:val="22"/>
              <w:u w:val="none"/>
              <w:shd w:fill="auto" w:val="clear"/>
              <w:vertAlign w:val="baseline"/>
            </w:rPr>
          </w:pPr>
          <w:hyperlink w:anchor="_heading=h.3rdcrjn">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7.</w:t>
            </w:r>
          </w:hyperlink>
          <w:hyperlink w:anchor="_heading=h.3rdcrjn">
            <w:r w:rsidDel="00000000" w:rsidR="00000000" w:rsidRPr="00000000">
              <w:rPr>
                <w:rFonts w:ascii="Cambria" w:cs="Cambria" w:eastAsia="Cambria" w:hAnsi="Cambria"/>
                <w:b w:val="0"/>
                <w:i w:val="0"/>
                <w:smallCaps w:val="1"/>
                <w:strike w:val="0"/>
                <w:color w:val="000000"/>
                <w:sz w:val="22"/>
                <w:szCs w:val="22"/>
                <w:u w:val="none"/>
                <w:shd w:fill="auto" w:val="clear"/>
                <w:vertAlign w:val="baseline"/>
                <w:rtl w:val="0"/>
              </w:rPr>
              <w:tab/>
            </w:r>
          </w:hyperlink>
          <w:r w:rsidDel="00000000" w:rsidR="00000000" w:rsidRPr="00000000">
            <w:fldChar w:fldCharType="begin"/>
            <w:instrText xml:space="preserve"> PAGEREF _heading=h.3rdcrjn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Award Criteria</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8755"/>
            </w:tabs>
            <w:spacing w:after="120" w:before="120" w:line="259" w:lineRule="auto"/>
            <w:ind w:left="0" w:right="0" w:firstLine="0"/>
            <w:jc w:val="left"/>
            <w:rPr>
              <w:rFonts w:ascii="Cambria" w:cs="Cambria" w:eastAsia="Cambria" w:hAnsi="Cambria"/>
              <w:b w:val="0"/>
              <w:i w:val="0"/>
              <w:smallCaps w:val="1"/>
              <w:strike w:val="0"/>
              <w:color w:val="000000"/>
              <w:sz w:val="22"/>
              <w:szCs w:val="22"/>
              <w:u w:val="none"/>
              <w:shd w:fill="auto" w:val="clear"/>
              <w:vertAlign w:val="baseline"/>
            </w:rPr>
          </w:pPr>
          <w:hyperlink w:anchor="_heading=h.26in1rg">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8.</w:t>
            </w:r>
          </w:hyperlink>
          <w:hyperlink w:anchor="_heading=h.26in1rg">
            <w:r w:rsidDel="00000000" w:rsidR="00000000" w:rsidRPr="00000000">
              <w:rPr>
                <w:rFonts w:ascii="Cambria" w:cs="Cambria" w:eastAsia="Cambria" w:hAnsi="Cambria"/>
                <w:b w:val="0"/>
                <w:i w:val="0"/>
                <w:smallCaps w:val="1"/>
                <w:strike w:val="0"/>
                <w:color w:val="000000"/>
                <w:sz w:val="22"/>
                <w:szCs w:val="22"/>
                <w:u w:val="none"/>
                <w:shd w:fill="auto" w:val="clear"/>
                <w:vertAlign w:val="baseline"/>
                <w:rtl w:val="0"/>
              </w:rPr>
              <w:tab/>
            </w:r>
          </w:hyperlink>
          <w:r w:rsidDel="00000000" w:rsidR="00000000" w:rsidRPr="00000000">
            <w:fldChar w:fldCharType="begin"/>
            <w:instrText xml:space="preserve"> PAGEREF _heading=h.26in1rg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Award Process</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8755"/>
            </w:tabs>
            <w:spacing w:after="120" w:before="120" w:line="259" w:lineRule="auto"/>
            <w:ind w:left="0" w:right="0" w:firstLine="0"/>
            <w:jc w:val="left"/>
            <w:rPr>
              <w:rFonts w:ascii="Cambria" w:cs="Cambria" w:eastAsia="Cambria" w:hAnsi="Cambria"/>
              <w:b w:val="0"/>
              <w:i w:val="0"/>
              <w:smallCaps w:val="1"/>
              <w:strike w:val="0"/>
              <w:color w:val="000000"/>
              <w:sz w:val="22"/>
              <w:szCs w:val="22"/>
              <w:u w:val="none"/>
              <w:shd w:fill="auto" w:val="clear"/>
              <w:vertAlign w:val="baseline"/>
            </w:rPr>
          </w:pPr>
          <w:hyperlink w:anchor="_heading=h.1ksv4uv">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9.</w:t>
            </w:r>
          </w:hyperlink>
          <w:hyperlink w:anchor="_heading=h.1ksv4uv">
            <w:r w:rsidDel="00000000" w:rsidR="00000000" w:rsidRPr="00000000">
              <w:rPr>
                <w:rFonts w:ascii="Cambria" w:cs="Cambria" w:eastAsia="Cambria" w:hAnsi="Cambria"/>
                <w:b w:val="0"/>
                <w:i w:val="0"/>
                <w:smallCaps w:val="1"/>
                <w:strike w:val="0"/>
                <w:color w:val="000000"/>
                <w:sz w:val="22"/>
                <w:szCs w:val="22"/>
                <w:u w:val="none"/>
                <w:shd w:fill="auto" w:val="clear"/>
                <w:vertAlign w:val="baseline"/>
                <w:rtl w:val="0"/>
              </w:rPr>
              <w:tab/>
            </w:r>
          </w:hyperlink>
          <w:r w:rsidDel="00000000" w:rsidR="00000000" w:rsidRPr="00000000">
            <w:fldChar w:fldCharType="begin"/>
            <w:instrText xml:space="preserve"> PAGEREF _heading=h.1ksv4uv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Quality Evaluation</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8755"/>
            </w:tabs>
            <w:spacing w:after="120" w:before="120" w:line="259" w:lineRule="auto"/>
            <w:ind w:left="0" w:right="0" w:firstLine="0"/>
            <w:jc w:val="left"/>
            <w:rPr>
              <w:rFonts w:ascii="Cambria" w:cs="Cambria" w:eastAsia="Cambria" w:hAnsi="Cambria"/>
              <w:b w:val="0"/>
              <w:i w:val="0"/>
              <w:smallCaps w:val="1"/>
              <w:strike w:val="0"/>
              <w:color w:val="000000"/>
              <w:sz w:val="22"/>
              <w:szCs w:val="22"/>
              <w:u w:val="none"/>
              <w:shd w:fill="auto" w:val="clear"/>
              <w:vertAlign w:val="baseline"/>
            </w:rPr>
          </w:pPr>
          <w:hyperlink w:anchor="_heading=h.2jxsxqh">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10.</w:t>
            </w:r>
          </w:hyperlink>
          <w:hyperlink w:anchor="_heading=h.2jxsxqh">
            <w:r w:rsidDel="00000000" w:rsidR="00000000" w:rsidRPr="00000000">
              <w:rPr>
                <w:rFonts w:ascii="Cambria" w:cs="Cambria" w:eastAsia="Cambria" w:hAnsi="Cambria"/>
                <w:b w:val="0"/>
                <w:i w:val="0"/>
                <w:smallCaps w:val="1"/>
                <w:strike w:val="0"/>
                <w:color w:val="000000"/>
                <w:sz w:val="22"/>
                <w:szCs w:val="22"/>
                <w:u w:val="none"/>
                <w:shd w:fill="auto" w:val="clear"/>
                <w:vertAlign w:val="baseline"/>
                <w:rtl w:val="0"/>
              </w:rPr>
              <w:tab/>
            </w:r>
          </w:hyperlink>
          <w:r w:rsidDel="00000000" w:rsidR="00000000" w:rsidRPr="00000000">
            <w:fldChar w:fldCharType="begin"/>
            <w:instrText xml:space="preserve"> PAGEREF _heading=h.2jxsxqh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Award Quality Questionnaire</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8755"/>
            </w:tabs>
            <w:spacing w:after="120" w:before="120" w:line="259" w:lineRule="auto"/>
            <w:ind w:left="0" w:right="0" w:firstLine="0"/>
            <w:jc w:val="left"/>
            <w:rPr>
              <w:rFonts w:ascii="Cambria" w:cs="Cambria" w:eastAsia="Cambria" w:hAnsi="Cambria"/>
              <w:b w:val="0"/>
              <w:i w:val="0"/>
              <w:smallCaps w:val="1"/>
              <w:strike w:val="0"/>
              <w:color w:val="000000"/>
              <w:sz w:val="22"/>
              <w:szCs w:val="22"/>
              <w:u w:val="none"/>
              <w:shd w:fill="auto" w:val="clear"/>
              <w:vertAlign w:val="baseline"/>
            </w:rPr>
          </w:pPr>
          <w:hyperlink w:anchor="_heading=h.3j2qqm3">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11.</w:t>
            </w:r>
          </w:hyperlink>
          <w:hyperlink w:anchor="_heading=h.3j2qqm3">
            <w:r w:rsidDel="00000000" w:rsidR="00000000" w:rsidRPr="00000000">
              <w:rPr>
                <w:rFonts w:ascii="Cambria" w:cs="Cambria" w:eastAsia="Cambria" w:hAnsi="Cambria"/>
                <w:b w:val="0"/>
                <w:i w:val="0"/>
                <w:smallCaps w:val="1"/>
                <w:strike w:val="0"/>
                <w:color w:val="000000"/>
                <w:sz w:val="22"/>
                <w:szCs w:val="22"/>
                <w:u w:val="none"/>
                <w:shd w:fill="auto" w:val="clear"/>
                <w:vertAlign w:val="baseline"/>
                <w:rtl w:val="0"/>
              </w:rPr>
              <w:tab/>
            </w:r>
          </w:hyperlink>
          <w:r w:rsidDel="00000000" w:rsidR="00000000" w:rsidRPr="00000000">
            <w:fldChar w:fldCharType="begin"/>
            <w:instrText xml:space="preserve"> PAGEREF _heading=h.3j2qqm3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Demonstration Process and Evaluation</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8755"/>
            </w:tabs>
            <w:spacing w:after="120" w:before="120" w:line="259" w:lineRule="auto"/>
            <w:ind w:left="0" w:right="0" w:firstLine="0"/>
            <w:jc w:val="left"/>
            <w:rPr>
              <w:rFonts w:ascii="Cambria" w:cs="Cambria" w:eastAsia="Cambria" w:hAnsi="Cambria"/>
              <w:b w:val="0"/>
              <w:i w:val="0"/>
              <w:smallCaps w:val="1"/>
              <w:strike w:val="0"/>
              <w:color w:val="000000"/>
              <w:sz w:val="22"/>
              <w:szCs w:val="22"/>
              <w:u w:val="none"/>
              <w:shd w:fill="auto" w:val="clear"/>
              <w:vertAlign w:val="baseline"/>
            </w:rPr>
          </w:pPr>
          <w:hyperlink w:anchor="_heading=h.1ci93xb">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12.</w:t>
            </w:r>
          </w:hyperlink>
          <w:hyperlink w:anchor="_heading=h.1ci93xb">
            <w:r w:rsidDel="00000000" w:rsidR="00000000" w:rsidRPr="00000000">
              <w:rPr>
                <w:rFonts w:ascii="Cambria" w:cs="Cambria" w:eastAsia="Cambria" w:hAnsi="Cambria"/>
                <w:b w:val="0"/>
                <w:i w:val="0"/>
                <w:smallCaps w:val="1"/>
                <w:strike w:val="0"/>
                <w:color w:val="000000"/>
                <w:sz w:val="22"/>
                <w:szCs w:val="22"/>
                <w:u w:val="none"/>
                <w:shd w:fill="auto" w:val="clear"/>
                <w:vertAlign w:val="baseline"/>
                <w:rtl w:val="0"/>
              </w:rPr>
              <w:tab/>
            </w:r>
          </w:hyperlink>
          <w:r w:rsidDel="00000000" w:rsidR="00000000" w:rsidRPr="00000000">
            <w:fldChar w:fldCharType="begin"/>
            <w:instrText xml:space="preserve"> PAGEREF _heading=h.1ci93xb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Price Questionnaire and Evaluation</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right" w:leader="none" w:pos="8755"/>
            </w:tabs>
            <w:spacing w:after="120" w:before="120" w:line="259" w:lineRule="auto"/>
            <w:ind w:left="0" w:right="0" w:firstLine="0"/>
            <w:jc w:val="left"/>
            <w:rPr>
              <w:rFonts w:ascii="Cambria" w:cs="Cambria" w:eastAsia="Cambria" w:hAnsi="Cambria"/>
              <w:b w:val="0"/>
              <w:i w:val="0"/>
              <w:smallCaps w:val="1"/>
              <w:strike w:val="0"/>
              <w:color w:val="000000"/>
              <w:sz w:val="22"/>
              <w:szCs w:val="22"/>
              <w:u w:val="none"/>
              <w:shd w:fill="auto" w:val="clear"/>
              <w:vertAlign w:val="baseline"/>
            </w:rPr>
          </w:pPr>
          <w:hyperlink w:anchor="_heading=h.3whwml4">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13.</w:t>
            </w:r>
          </w:hyperlink>
          <w:hyperlink w:anchor="_heading=h.3whwml4">
            <w:r w:rsidDel="00000000" w:rsidR="00000000" w:rsidRPr="00000000">
              <w:rPr>
                <w:rFonts w:ascii="Cambria" w:cs="Cambria" w:eastAsia="Cambria" w:hAnsi="Cambria"/>
                <w:b w:val="0"/>
                <w:i w:val="0"/>
                <w:smallCaps w:val="1"/>
                <w:strike w:val="0"/>
                <w:color w:val="000000"/>
                <w:sz w:val="22"/>
                <w:szCs w:val="22"/>
                <w:u w:val="none"/>
                <w:shd w:fill="auto" w:val="clear"/>
                <w:vertAlign w:val="baseline"/>
                <w:rtl w:val="0"/>
              </w:rPr>
              <w:tab/>
            </w:r>
          </w:hyperlink>
          <w:r w:rsidDel="00000000" w:rsidR="00000000" w:rsidRPr="00000000">
            <w:fldChar w:fldCharType="begin"/>
            <w:instrText xml:space="preserve"> PAGEREF _heading=h.3whwml4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Final Decision To Award</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ab/>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2A">
          <w:pPr>
            <w:widowControl w:val="0"/>
            <w:tabs>
              <w:tab w:val="right" w:leader="none" w:pos="12000"/>
            </w:tabs>
            <w:spacing w:after="0" w:before="60" w:line="240" w:lineRule="auto"/>
            <w:rPr>
              <w:rFonts w:ascii="Arial" w:cs="Arial" w:eastAsia="Arial" w:hAnsi="Arial"/>
              <w:b w:val="1"/>
              <w:color w:val="00000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660"/>
          <w:tab w:val="right" w:leader="none" w:pos="9016"/>
        </w:tabs>
        <w:spacing w:after="100" w:lineRule="auto"/>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20" w:before="12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pStyle w:val="Heading1"/>
        <w:numPr>
          <w:ilvl w:val="0"/>
          <w:numId w:val="10"/>
        </w:numPr>
        <w:pBdr>
          <w:top w:color="000000" w:space="0" w:sz="0" w:val="none"/>
        </w:pBdr>
        <w:ind w:left="720" w:hanging="720"/>
        <w:rPr/>
      </w:pPr>
      <w:bookmarkStart w:colFirst="0" w:colLast="0" w:name="_heading=h.gjdgxs" w:id="1"/>
      <w:bookmarkEnd w:id="1"/>
      <w:r w:rsidDel="00000000" w:rsidR="00000000" w:rsidRPr="00000000">
        <w:rPr>
          <w:sz w:val="28"/>
          <w:szCs w:val="28"/>
          <w:rtl w:val="0"/>
        </w:rPr>
        <w:t xml:space="preserve">How to Make your Bid</w:t>
      </w:r>
      <w:r w:rsidDel="00000000" w:rsidR="00000000" w:rsidRPr="00000000">
        <w:rPr>
          <w:rtl w:val="0"/>
        </w:rPr>
      </w:r>
    </w:p>
    <w:p w:rsidR="00000000" w:rsidDel="00000000" w:rsidP="00000000" w:rsidRDefault="00000000" w:rsidRPr="00000000" w14:paraId="00000040">
      <w:pPr>
        <w:numPr>
          <w:ilvl w:val="1"/>
          <w:numId w:val="7"/>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be made by the organisation that will be responsible for providing the goods and/or services if your bid is successful.</w:t>
      </w:r>
    </w:p>
    <w:p w:rsidR="00000000" w:rsidDel="00000000" w:rsidP="00000000" w:rsidRDefault="00000000" w:rsidRPr="00000000" w14:paraId="00000041">
      <w:pPr>
        <w:numPr>
          <w:ilvl w:val="1"/>
          <w:numId w:val="7"/>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be entered into the eSourcing Suite.  We can only accept bids that we receive through the eSourcing Suite.</w:t>
      </w:r>
    </w:p>
    <w:p w:rsidR="00000000" w:rsidDel="00000000" w:rsidP="00000000" w:rsidRDefault="00000000" w:rsidRPr="00000000" w14:paraId="00000042">
      <w:pPr>
        <w:numPr>
          <w:ilvl w:val="1"/>
          <w:numId w:val="7"/>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bidding as a consortium, please submit your bid in the name of the lead member and follow the instructions when completing the Qualification Envelope, including providing the name of the consortium in </w:t>
      </w:r>
      <w:r w:rsidDel="00000000" w:rsidR="00000000" w:rsidRPr="00000000">
        <w:rPr>
          <w:rFonts w:ascii="Arial" w:cs="Arial" w:eastAsia="Arial" w:hAnsi="Arial"/>
          <w:sz w:val="24"/>
          <w:szCs w:val="24"/>
          <w:rtl w:val="0"/>
        </w:rPr>
        <w:t xml:space="preserve">quest</w:t>
      </w:r>
      <w:r w:rsidDel="00000000" w:rsidR="00000000" w:rsidRPr="00000000">
        <w:rPr>
          <w:rFonts w:ascii="Arial" w:cs="Arial" w:eastAsia="Arial" w:hAnsi="Arial"/>
          <w:color w:val="000000"/>
          <w:sz w:val="24"/>
          <w:szCs w:val="24"/>
          <w:rtl w:val="0"/>
        </w:rPr>
        <w:t xml:space="preserve">ion 1.12.2. </w:t>
      </w:r>
    </w:p>
    <w:p w:rsidR="00000000" w:rsidDel="00000000" w:rsidP="00000000" w:rsidRDefault="00000000" w:rsidRPr="00000000" w14:paraId="00000043">
      <w:pPr>
        <w:numPr>
          <w:ilvl w:val="1"/>
          <w:numId w:val="7"/>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bidding as a consortium, each consortium member (other than the consortium member responding to the electronic Selection Questionnaire within the eSourcing Suite) will be required to complete an Attachment 4a – Information &amp;</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Declarations _ Consortium. In this attachment, consortium members will respond to part 1 and 2 Selection Questionnaire declarations and some part 3 selection questions in their own right. It is clearly indicated within the electronic Selection Questionnaire (a copy of which can be found at Attachment 2a Selection Questionnaire) when the consortium member completing the electronic Selection Questionnaire should respond on behalf of ALL consortium members for part 3 selection questions.</w:t>
      </w:r>
    </w:p>
    <w:p w:rsidR="00000000" w:rsidDel="00000000" w:rsidP="00000000" w:rsidRDefault="00000000" w:rsidRPr="00000000" w14:paraId="00000044">
      <w:pPr>
        <w:numPr>
          <w:ilvl w:val="1"/>
          <w:numId w:val="7"/>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Upload ONLY those attachments we have asked for. Do not upload any attachments we haven’t asked for.</w:t>
      </w:r>
    </w:p>
    <w:p w:rsidR="00000000" w:rsidDel="00000000" w:rsidP="00000000" w:rsidRDefault="00000000" w:rsidRPr="00000000" w14:paraId="00000045">
      <w:pPr>
        <w:numPr>
          <w:ilvl w:val="1"/>
          <w:numId w:val="7"/>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Make sure you answer every question. </w:t>
      </w:r>
    </w:p>
    <w:p w:rsidR="00000000" w:rsidDel="00000000" w:rsidP="00000000" w:rsidRDefault="00000000" w:rsidRPr="00000000" w14:paraId="00000046">
      <w:pPr>
        <w:numPr>
          <w:ilvl w:val="1"/>
          <w:numId w:val="7"/>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before the bid submission deadline, in section 5 “Timelines for the competition” in attachment 1 - About the </w:t>
      </w:r>
      <w:r w:rsidDel="00000000" w:rsidR="00000000" w:rsidRPr="00000000">
        <w:rPr>
          <w:rFonts w:ascii="Arial" w:cs="Arial" w:eastAsia="Arial" w:hAnsi="Arial"/>
          <w:sz w:val="24"/>
          <w:szCs w:val="24"/>
          <w:rtl w:val="0"/>
        </w:rPr>
        <w:t xml:space="preserve">Contract</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47">
      <w:pPr>
        <w:numPr>
          <w:ilvl w:val="1"/>
          <w:numId w:val="7"/>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regularly check for messages in the eSourcing Suite throughout the competition. You must log on to the eSourcing Suite and access your message inbox for this competition to check for messages.</w:t>
      </w:r>
    </w:p>
    <w:p w:rsidR="00000000" w:rsidDel="00000000" w:rsidP="00000000" w:rsidRDefault="00000000" w:rsidRPr="00000000" w14:paraId="00000048">
      <w:pPr>
        <w:numPr>
          <w:ilvl w:val="1"/>
          <w:numId w:val="7"/>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anything is unclear, or you are unsure how to complete your bid submission, you can raise a question before the clarification question deadline, via the eSourcing Suite. Read section 6 “When and how to ask questions” in Attachment 1 - About the</w:t>
      </w:r>
      <w:r w:rsidDel="00000000" w:rsidR="00000000" w:rsidRPr="00000000">
        <w:rPr>
          <w:rFonts w:ascii="Arial" w:cs="Arial" w:eastAsia="Arial" w:hAnsi="Arial"/>
          <w:sz w:val="24"/>
          <w:szCs w:val="24"/>
          <w:rtl w:val="0"/>
        </w:rPr>
        <w:t xml:space="preserve"> Contract</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49">
      <w:pPr>
        <w:numPr>
          <w:ilvl w:val="1"/>
          <w:numId w:val="7"/>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you to clarify aspects of your bid in writing and/or provide additional information.  Failure to respond within the time required, or to provide an adequate response will result in the rejection of your bid and your exclusion from this competition.</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4D">
      <w:pPr>
        <w:pStyle w:val="Heading1"/>
        <w:numPr>
          <w:ilvl w:val="0"/>
          <w:numId w:val="10"/>
        </w:numPr>
        <w:pBdr>
          <w:top w:color="000000" w:space="0" w:sz="0" w:val="none"/>
        </w:pBdr>
        <w:ind w:left="720" w:hanging="720"/>
        <w:rPr/>
      </w:pPr>
      <w:bookmarkStart w:colFirst="0" w:colLast="0" w:name="_heading=h.2et92p0" w:id="2"/>
      <w:bookmarkEnd w:id="2"/>
      <w:r w:rsidDel="00000000" w:rsidR="00000000" w:rsidRPr="00000000">
        <w:rPr>
          <w:sz w:val="28"/>
          <w:szCs w:val="28"/>
          <w:rtl w:val="0"/>
        </w:rPr>
        <w:t xml:space="preserve">Selection Stage </w:t>
      </w:r>
      <w:r w:rsidDel="00000000" w:rsidR="00000000" w:rsidRPr="00000000">
        <w:rPr>
          <w:rtl w:val="0"/>
        </w:rPr>
      </w:r>
    </w:p>
    <w:p w:rsidR="00000000" w:rsidDel="00000000" w:rsidP="00000000" w:rsidRDefault="00000000" w:rsidRPr="00000000" w14:paraId="0000004E">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At the selection stage, we evaluate Bidders’ technical, professional and financial capabilities. We will ask a range of questions appropriate to the procurement. It is important that you answer these questions accurately.</w:t>
      </w:r>
      <w:r w:rsidDel="00000000" w:rsidR="00000000" w:rsidRPr="00000000">
        <w:rPr>
          <w:rtl w:val="0"/>
        </w:rPr>
      </w:r>
    </w:p>
    <w:p w:rsidR="00000000" w:rsidDel="00000000" w:rsidP="00000000" w:rsidRDefault="00000000" w:rsidRPr="00000000" w14:paraId="0000004F">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When responding to part 1 and part 2 Selection Questionnaire declarations, you must respond on behalf of all relevant persons in your organisation as per PCR 2015, regulation 57(2), i.e., members of the administrative, management or supervisory body of your organisation including those with powers of representation, decision or control.     </w:t>
      </w:r>
      <w:r w:rsidDel="00000000" w:rsidR="00000000" w:rsidRPr="00000000">
        <w:rPr>
          <w:rtl w:val="0"/>
        </w:rPr>
      </w:r>
    </w:p>
    <w:p w:rsidR="00000000" w:rsidDel="00000000" w:rsidP="00000000" w:rsidRDefault="00000000" w:rsidRPr="00000000" w14:paraId="00000050">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If you are relying on any Key Subcontractors to meet the selection criteria within Part 3 of the Selection Questionnaire, you must tell us. If a Key Subcontractor is being relied on to meet Part 3 selection criteria, you must clearly tell us within Attachment 7 – Key Subcontractor Details which criteria you are relying on them for and you must ensure that each of these applicable Key Subcontractors completes Attachment 4b – Information and Declarations_Key Subcontractor_Guarantor and this is submitted via the applicable question within the electronic Selection Questionnaire.  </w:t>
      </w:r>
      <w:r w:rsidDel="00000000" w:rsidR="00000000" w:rsidRPr="00000000">
        <w:rPr>
          <w:rtl w:val="0"/>
        </w:rPr>
      </w:r>
    </w:p>
    <w:p w:rsidR="00000000" w:rsidDel="00000000" w:rsidP="00000000" w:rsidRDefault="00000000" w:rsidRPr="00000000" w14:paraId="00000051">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pPr>
      <w:bookmarkStart w:colFirst="0" w:colLast="0" w:name="_heading=h.3dy6vkm" w:id="3"/>
      <w:bookmarkEnd w:id="3"/>
      <w:r w:rsidDel="00000000" w:rsidR="00000000" w:rsidRPr="00000000">
        <w:rPr>
          <w:rFonts w:ascii="Arial" w:cs="Arial" w:eastAsia="Arial" w:hAnsi="Arial"/>
          <w:color w:val="000000"/>
          <w:sz w:val="24"/>
          <w:szCs w:val="24"/>
          <w:rtl w:val="0"/>
        </w:rPr>
        <w:t xml:space="preserve">If, following financial assessment, we require you to nominate a guarantor, we will contact you and tell you. You are not permitted to nominate a guarantor for Part 3 – Financial Risk at the point of tender submission. You must undergo the financial assessment within your own right initially. Should we deem it appropriate to offer you the opportunity to nominate a guarantor post-tender submission, we will also require the nominated guarantor to complete Attachment 4b – Information and Declarations_Key Subcontractor_Guarantor.</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120" w:before="120" w:lineRule="auto"/>
        <w:ind w:left="1474" w:hanging="73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3">
      <w:pPr>
        <w:pStyle w:val="Heading1"/>
        <w:numPr>
          <w:ilvl w:val="0"/>
          <w:numId w:val="10"/>
        </w:numPr>
        <w:pBdr>
          <w:top w:color="000000" w:space="0" w:sz="0" w:val="none"/>
        </w:pBdr>
        <w:ind w:left="720" w:hanging="720"/>
        <w:rPr/>
      </w:pPr>
      <w:bookmarkStart w:colFirst="0" w:colLast="0" w:name="_heading=h.tyjcwt" w:id="4"/>
      <w:bookmarkEnd w:id="4"/>
      <w:r w:rsidDel="00000000" w:rsidR="00000000" w:rsidRPr="00000000">
        <w:rPr>
          <w:sz w:val="28"/>
          <w:szCs w:val="28"/>
          <w:rtl w:val="0"/>
        </w:rPr>
        <w:t xml:space="preserve">Selection Process</w:t>
      </w:r>
      <w:r w:rsidDel="00000000" w:rsidR="00000000" w:rsidRPr="00000000">
        <w:rPr>
          <w:rtl w:val="0"/>
        </w:rPr>
      </w:r>
    </w:p>
    <w:p w:rsidR="00000000" w:rsidDel="00000000" w:rsidP="00000000" w:rsidRDefault="00000000" w:rsidRPr="00000000" w14:paraId="00000054">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After the bid submission deadline, we will check all bids to make sure we have received everything we have asked for.</w:t>
      </w:r>
      <w:r w:rsidDel="00000000" w:rsidR="00000000" w:rsidRPr="00000000">
        <w:rPr>
          <w:rtl w:val="0"/>
        </w:rPr>
      </w:r>
    </w:p>
    <w:p w:rsidR="00000000" w:rsidDel="00000000" w:rsidP="00000000" w:rsidRDefault="00000000" w:rsidRPr="00000000" w14:paraId="00000055">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We may ask you to clarify information you provide, if that is necessary. Don’t forget to check for messages in the eSourcing Suite throughout the competition on a daily basis. You must log on to the eSourcing Suite and access your message inbox for this competition to check for messages.</w:t>
      </w:r>
      <w:r w:rsidDel="00000000" w:rsidR="00000000" w:rsidRPr="00000000">
        <w:rPr>
          <w:rtl w:val="0"/>
        </w:rPr>
      </w:r>
    </w:p>
    <w:p w:rsidR="00000000" w:rsidDel="00000000" w:rsidP="00000000" w:rsidRDefault="00000000" w:rsidRPr="00000000" w14:paraId="00000056">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If your bid is not compliant we will reject your bid and you will be excluded from the competition. We will tell you why your bid is not compliant. </w:t>
      </w:r>
      <w:r w:rsidDel="00000000" w:rsidR="00000000" w:rsidRPr="00000000">
        <w:rPr>
          <w:rtl w:val="0"/>
        </w:rPr>
      </w:r>
    </w:p>
    <w:p w:rsidR="00000000" w:rsidDel="00000000" w:rsidP="00000000" w:rsidRDefault="00000000" w:rsidRPr="00000000" w14:paraId="00000057">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Not all selection questions need guidance as the questions are self-evident. However other questions such as the financial question, require a process to be undertaken before we can assess your response. In those instances, we have told you what we will do in the</w:t>
      </w:r>
      <w:r w:rsidDel="00000000" w:rsidR="00000000" w:rsidRPr="00000000">
        <w:rPr>
          <w:rFonts w:ascii="Arial" w:cs="Arial" w:eastAsia="Arial" w:hAnsi="Arial"/>
          <w:b w:val="1"/>
          <w:color w:val="000000"/>
          <w:sz w:val="24"/>
          <w:szCs w:val="24"/>
          <w:rtl w:val="0"/>
        </w:rPr>
        <w:t xml:space="preserve"> evaluation guidance</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58">
      <w:pPr>
        <w:pStyle w:val="Heading1"/>
        <w:numPr>
          <w:ilvl w:val="0"/>
          <w:numId w:val="10"/>
        </w:numPr>
        <w:pBdr>
          <w:top w:color="000000" w:space="0" w:sz="0" w:val="none"/>
        </w:pBdr>
        <w:ind w:left="720" w:hanging="720"/>
        <w:rPr/>
      </w:pPr>
      <w:bookmarkStart w:colFirst="0" w:colLast="0" w:name="_heading=h.1t3h5sf" w:id="5"/>
      <w:bookmarkEnd w:id="5"/>
      <w:r w:rsidDel="00000000" w:rsidR="00000000" w:rsidRPr="00000000">
        <w:rPr>
          <w:sz w:val="28"/>
          <w:szCs w:val="28"/>
          <w:rtl w:val="0"/>
        </w:rPr>
        <w:t xml:space="preserve">Selection Criteria</w:t>
      </w:r>
      <w:r w:rsidDel="00000000" w:rsidR="00000000" w:rsidRPr="00000000">
        <w:rPr>
          <w:rtl w:val="0"/>
        </w:rPr>
      </w:r>
    </w:p>
    <w:p w:rsidR="00000000" w:rsidDel="00000000" w:rsidP="00000000" w:rsidRDefault="00000000" w:rsidRPr="00000000" w14:paraId="00000059">
      <w:pPr>
        <w:numPr>
          <w:ilvl w:val="1"/>
          <w:numId w:val="10"/>
        </w:numPr>
        <w:pBdr>
          <w:top w:space="0" w:sz="0" w:val="nil"/>
          <w:left w:space="0" w:sz="0" w:val="nil"/>
          <w:bottom w:space="0" w:sz="0" w:val="nil"/>
          <w:right w:space="0" w:sz="0" w:val="nil"/>
          <w:between w:space="0" w:sz="0" w:val="nil"/>
        </w:pBdr>
        <w:spacing w:after="120" w:before="120" w:line="240" w:lineRule="auto"/>
        <w:ind w:left="1425" w:hanging="720"/>
        <w:rPr/>
      </w:pPr>
      <w:r w:rsidDel="00000000" w:rsidR="00000000" w:rsidRPr="00000000">
        <w:rPr>
          <w:rFonts w:ascii="Arial" w:cs="Arial" w:eastAsia="Arial" w:hAnsi="Arial"/>
          <w:color w:val="000000"/>
          <w:sz w:val="24"/>
          <w:szCs w:val="24"/>
          <w:rtl w:val="0"/>
        </w:rPr>
        <w:t xml:space="preserve">We may exclude you from the competition at the selection stage if:</w:t>
      </w:r>
      <w:r w:rsidDel="00000000" w:rsidR="00000000" w:rsidRPr="00000000">
        <w:rPr>
          <w:rtl w:val="0"/>
        </w:rPr>
      </w:r>
    </w:p>
    <w:p w:rsidR="00000000" w:rsidDel="00000000" w:rsidP="00000000" w:rsidRDefault="00000000" w:rsidRPr="00000000" w14:paraId="0000005A">
      <w:pPr>
        <w:numPr>
          <w:ilvl w:val="0"/>
          <w:numId w:val="5"/>
        </w:numPr>
        <w:pBdr>
          <w:top w:space="0" w:sz="0" w:val="nil"/>
          <w:left w:space="0" w:sz="0" w:val="nil"/>
          <w:bottom w:space="0" w:sz="0" w:val="nil"/>
          <w:right w:space="0" w:sz="0" w:val="nil"/>
          <w:between w:space="0" w:sz="0" w:val="nil"/>
        </w:pBdr>
        <w:spacing w:after="0" w:before="120" w:line="240" w:lineRule="auto"/>
        <w:ind w:left="1701" w:hanging="284.00000000000006"/>
        <w:rPr/>
      </w:pPr>
      <w:r w:rsidDel="00000000" w:rsidR="00000000" w:rsidRPr="00000000">
        <w:rPr>
          <w:rFonts w:ascii="Arial" w:cs="Arial" w:eastAsia="Arial" w:hAnsi="Arial"/>
          <w:sz w:val="24"/>
          <w:szCs w:val="24"/>
          <w:rtl w:val="0"/>
        </w:rPr>
        <w:t xml:space="preserve">y</w:t>
      </w:r>
      <w:r w:rsidDel="00000000" w:rsidR="00000000" w:rsidRPr="00000000">
        <w:rPr>
          <w:rFonts w:ascii="Arial" w:cs="Arial" w:eastAsia="Arial" w:hAnsi="Arial"/>
          <w:color w:val="000000"/>
          <w:sz w:val="24"/>
          <w:szCs w:val="24"/>
          <w:rtl w:val="0"/>
        </w:rPr>
        <w:t xml:space="preserve">ou, or a member of your consortium, receive a ‘fail’ for any of the evaluated selection questions</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ind w:left="1701" w:firstLine="0"/>
        <w:rPr>
          <w:color w:val="000000"/>
        </w:rPr>
      </w:pPr>
      <w:r w:rsidDel="00000000" w:rsidR="00000000" w:rsidRPr="00000000">
        <w:rPr>
          <w:rtl w:val="0"/>
        </w:rPr>
      </w:r>
    </w:p>
    <w:p w:rsidR="00000000" w:rsidDel="00000000" w:rsidP="00000000" w:rsidRDefault="00000000" w:rsidRPr="00000000" w14:paraId="0000005C">
      <w:pPr>
        <w:numPr>
          <w:ilvl w:val="0"/>
          <w:numId w:val="5"/>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you, or a member of your consortium, do not pass the economic and financial standing assessment to the satisfaction of CCS</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E">
      <w:pPr>
        <w:numPr>
          <w:ilvl w:val="0"/>
          <w:numId w:val="5"/>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your bid is deemed non-compliant</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0">
      <w:pPr>
        <w:numPr>
          <w:ilvl w:val="0"/>
          <w:numId w:val="5"/>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any of the information you have provided proves to be false or misleading</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2">
      <w:pPr>
        <w:numPr>
          <w:ilvl w:val="0"/>
          <w:numId w:val="5"/>
        </w:numPr>
        <w:pBdr>
          <w:top w:space="0" w:sz="0" w:val="nil"/>
          <w:left w:space="0" w:sz="0" w:val="nil"/>
          <w:bottom w:space="0" w:sz="0" w:val="nil"/>
          <w:right w:space="0" w:sz="0" w:val="nil"/>
          <w:between w:space="0" w:sz="0" w:val="nil"/>
        </w:pBdr>
        <w:spacing w:after="120" w:line="240" w:lineRule="auto"/>
        <w:ind w:left="1701" w:hanging="284.00000000000006"/>
        <w:rPr/>
      </w:pPr>
      <w:r w:rsidDel="00000000" w:rsidR="00000000" w:rsidRPr="00000000">
        <w:rPr>
          <w:rFonts w:ascii="Arial" w:cs="Arial" w:eastAsia="Arial" w:hAnsi="Arial"/>
          <w:color w:val="000000"/>
          <w:sz w:val="24"/>
          <w:szCs w:val="24"/>
          <w:rtl w:val="0"/>
        </w:rPr>
        <w:t xml:space="preserve">you have broken any of the competition rules in Attachment 1 About the</w:t>
      </w:r>
      <w:r w:rsidDel="00000000" w:rsidR="00000000" w:rsidRPr="00000000">
        <w:rPr>
          <w:rFonts w:ascii="Arial" w:cs="Arial" w:eastAsia="Arial" w:hAnsi="Arial"/>
          <w:sz w:val="24"/>
          <w:szCs w:val="24"/>
          <w:rtl w:val="0"/>
        </w:rPr>
        <w:t xml:space="preserve"> Contract</w:t>
      </w:r>
      <w:r w:rsidDel="00000000" w:rsidR="00000000" w:rsidRPr="00000000">
        <w:rPr>
          <w:rFonts w:ascii="Arial" w:cs="Arial" w:eastAsia="Arial" w:hAnsi="Arial"/>
          <w:color w:val="000000"/>
          <w:sz w:val="24"/>
          <w:szCs w:val="24"/>
          <w:rtl w:val="0"/>
        </w:rPr>
        <w:t xml:space="preserve">, or not followed the instructions given in this ITT pack</w:t>
      </w:r>
      <w:r w:rsidDel="00000000" w:rsidR="00000000" w:rsidRPr="00000000">
        <w:rPr>
          <w:rtl w:val="0"/>
        </w:rPr>
      </w:r>
    </w:p>
    <w:p w:rsidR="00000000" w:rsidDel="00000000" w:rsidP="00000000" w:rsidRDefault="00000000" w:rsidRPr="00000000" w14:paraId="00000063">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If we exclude you from the competition we will tell you and explain why. </w:t>
      </w: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pStyle w:val="Heading1"/>
        <w:numPr>
          <w:ilvl w:val="0"/>
          <w:numId w:val="10"/>
        </w:numPr>
        <w:pBdr>
          <w:top w:color="000000" w:space="0" w:sz="0" w:val="none"/>
        </w:pBdr>
        <w:ind w:left="720" w:hanging="720"/>
        <w:rPr/>
      </w:pPr>
      <w:bookmarkStart w:colFirst="0" w:colLast="0" w:name="_heading=h.4d34og8" w:id="6"/>
      <w:bookmarkEnd w:id="6"/>
      <w:r w:rsidDel="00000000" w:rsidR="00000000" w:rsidRPr="00000000">
        <w:rPr>
          <w:sz w:val="28"/>
          <w:szCs w:val="28"/>
          <w:rtl w:val="0"/>
        </w:rPr>
        <w:t xml:space="preserve">Selection Questionnaire </w:t>
      </w:r>
      <w:r w:rsidDel="00000000" w:rsidR="00000000" w:rsidRPr="00000000">
        <w:rPr>
          <w:rtl w:val="0"/>
        </w:rPr>
      </w:r>
    </w:p>
    <w:p w:rsidR="00000000" w:rsidDel="00000000" w:rsidP="00000000" w:rsidRDefault="00000000" w:rsidRPr="00000000" w14:paraId="00000066">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Please refer to Attachment 2a Selection Questionnaire. Remember you must complete the questionnaire online in the eSourcing Suite (Qualification Envelope).</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8">
      <w:pPr>
        <w:pStyle w:val="Heading1"/>
        <w:numPr>
          <w:ilvl w:val="0"/>
          <w:numId w:val="10"/>
        </w:numPr>
        <w:pBdr>
          <w:top w:color="000000" w:space="0" w:sz="0" w:val="none"/>
        </w:pBdr>
        <w:ind w:left="720" w:hanging="720"/>
        <w:rPr/>
      </w:pPr>
      <w:bookmarkStart w:colFirst="0" w:colLast="0" w:name="_heading=h.17dp8vu" w:id="7"/>
      <w:bookmarkEnd w:id="7"/>
      <w:r w:rsidDel="00000000" w:rsidR="00000000" w:rsidRPr="00000000">
        <w:rPr>
          <w:sz w:val="28"/>
          <w:szCs w:val="28"/>
          <w:rtl w:val="0"/>
        </w:rPr>
        <w:t xml:space="preserve">Award Stage </w:t>
      </w:r>
      <w:r w:rsidDel="00000000" w:rsidR="00000000" w:rsidRPr="00000000">
        <w:rPr>
          <w:rtl w:val="0"/>
        </w:rPr>
      </w:r>
    </w:p>
    <w:p w:rsidR="00000000" w:rsidDel="00000000" w:rsidP="00000000" w:rsidRDefault="00000000" w:rsidRPr="00000000" w14:paraId="00000069">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If you have successfully passed the selection stage, you will proceed to the award stage. </w:t>
      </w:r>
      <w:r w:rsidDel="00000000" w:rsidR="00000000" w:rsidRPr="00000000">
        <w:rPr>
          <w:rtl w:val="0"/>
        </w:rPr>
      </w:r>
    </w:p>
    <w:p w:rsidR="00000000" w:rsidDel="00000000" w:rsidP="00000000" w:rsidRDefault="00000000" w:rsidRPr="00000000" w14:paraId="0000006A">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We have tried to make our award stage as simple as possible, whilst achieving the best possible commercial outcomes. </w:t>
      </w:r>
      <w:r w:rsidDel="00000000" w:rsidR="00000000" w:rsidRPr="00000000">
        <w:rPr>
          <w:rtl w:val="0"/>
        </w:rPr>
      </w:r>
    </w:p>
    <w:p w:rsidR="00000000" w:rsidDel="00000000" w:rsidP="00000000" w:rsidRDefault="00000000" w:rsidRPr="00000000" w14:paraId="0000006B">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Your bid must deliver what our Buyers need, at the best possible price you can give. </w:t>
      </w:r>
      <w:r w:rsidDel="00000000" w:rsidR="00000000" w:rsidRPr="00000000">
        <w:rPr>
          <w:rtl w:val="0"/>
        </w:rPr>
      </w:r>
    </w:p>
    <w:p w:rsidR="00000000" w:rsidDel="00000000" w:rsidP="00000000" w:rsidRDefault="00000000" w:rsidRPr="00000000" w14:paraId="0000006C">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When completing your bid you must:</w:t>
      </w:r>
      <w:r w:rsidDel="00000000" w:rsidR="00000000" w:rsidRPr="00000000">
        <w:rPr>
          <w:rtl w:val="0"/>
        </w:rPr>
      </w:r>
    </w:p>
    <w:p w:rsidR="00000000" w:rsidDel="00000000" w:rsidP="00000000" w:rsidRDefault="00000000" w:rsidRPr="00000000" w14:paraId="0000006D">
      <w:pPr>
        <w:numPr>
          <w:ilvl w:val="0"/>
          <w:numId w:val="9"/>
        </w:numPr>
        <w:pBdr>
          <w:top w:space="0" w:sz="0" w:val="nil"/>
          <w:left w:space="0" w:sz="0" w:val="nil"/>
          <w:bottom w:space="0" w:sz="0" w:val="nil"/>
          <w:right w:space="0" w:sz="0" w:val="nil"/>
          <w:between w:space="0" w:sz="0" w:val="nil"/>
        </w:pBdr>
        <w:spacing w:after="0" w:before="12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through the entire ITT pack, including</w:t>
      </w:r>
      <w:r w:rsidDel="00000000" w:rsidR="00000000" w:rsidRPr="00000000">
        <w:rPr>
          <w:rFonts w:ascii="Arial" w:cs="Arial" w:eastAsia="Arial" w:hAnsi="Arial"/>
          <w:sz w:val="24"/>
          <w:szCs w:val="24"/>
          <w:rtl w:val="0"/>
        </w:rPr>
        <w:t xml:space="preserve"> Contract Schedule 2 (Specification) to Attachment 9 Contract Documents</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carefully, and read more than once.</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F">
      <w:pPr>
        <w:numPr>
          <w:ilvl w:val="0"/>
          <w:numId w:val="9"/>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each question, the response guidance, marking scheme, evaluation criteria</w:t>
      </w:r>
      <w:r w:rsidDel="00000000" w:rsidR="00000000" w:rsidRPr="00000000">
        <w:rPr>
          <w:rFonts w:ascii="Arial" w:cs="Arial" w:eastAsia="Arial" w:hAnsi="Arial"/>
          <w:sz w:val="24"/>
          <w:szCs w:val="24"/>
          <w:rtl w:val="0"/>
        </w:rPr>
        <w:t xml:space="preserve"> and the instructions on response parameters and required format.</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1">
      <w:pPr>
        <w:numPr>
          <w:ilvl w:val="0"/>
          <w:numId w:val="9"/>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the contract terms</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ind w:left="284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3">
      <w:pPr>
        <w:numPr>
          <w:ilvl w:val="0"/>
          <w:numId w:val="9"/>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unsure, ask questions before the clarification questions deadline. See sec</w:t>
      </w:r>
      <w:r w:rsidDel="00000000" w:rsidR="00000000" w:rsidRPr="00000000">
        <w:rPr>
          <w:rFonts w:ascii="Arial" w:cs="Arial" w:eastAsia="Arial" w:hAnsi="Arial"/>
          <w:sz w:val="24"/>
          <w:szCs w:val="24"/>
          <w:rtl w:val="0"/>
        </w:rPr>
        <w:t xml:space="preserve">tion 5</w:t>
      </w:r>
      <w:r w:rsidDel="00000000" w:rsidR="00000000" w:rsidRPr="00000000">
        <w:rPr>
          <w:rFonts w:ascii="Arial" w:cs="Arial" w:eastAsia="Arial" w:hAnsi="Arial"/>
          <w:color w:val="000000"/>
          <w:sz w:val="24"/>
          <w:szCs w:val="24"/>
          <w:rtl w:val="0"/>
        </w:rPr>
        <w:t xml:space="preserve"> ‘Timelines for the competition’ and section 6 ‘When and how to ask questions’ in attachment 1 - About the </w:t>
      </w:r>
      <w:r w:rsidDel="00000000" w:rsidR="00000000" w:rsidRPr="00000000">
        <w:rPr>
          <w:rFonts w:ascii="Arial" w:cs="Arial" w:eastAsia="Arial" w:hAnsi="Arial"/>
          <w:sz w:val="24"/>
          <w:szCs w:val="24"/>
          <w:rtl w:val="0"/>
        </w:rPr>
        <w:t xml:space="preserve">Contract</w:t>
      </w:r>
      <w:r w:rsidDel="00000000" w:rsidR="00000000" w:rsidRPr="00000000">
        <w:rPr>
          <w:rFonts w:ascii="Arial" w:cs="Arial" w:eastAsia="Arial" w:hAnsi="Arial"/>
          <w:color w:val="000000"/>
          <w:sz w:val="24"/>
          <w:szCs w:val="24"/>
          <w:rtl w:val="0"/>
        </w:rPr>
        <w:t xml:space="preserve"> document </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5">
      <w:pPr>
        <w:numPr>
          <w:ilvl w:val="0"/>
          <w:numId w:val="9"/>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Allow plenty of time to complete your responses; it always takes longer than you think to submit your bid via the eSourcing Suite and to ensure any completion errors are rectified before the bid submission deadline.</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7">
      <w:pPr>
        <w:numPr>
          <w:ilvl w:val="0"/>
          <w:numId w:val="9"/>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prices should be in line with the service level you offer in response to the award quality questions. </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12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A">
      <w:pPr>
        <w:pStyle w:val="Heading1"/>
        <w:numPr>
          <w:ilvl w:val="0"/>
          <w:numId w:val="10"/>
        </w:numPr>
        <w:pBdr>
          <w:top w:color="000000" w:space="0" w:sz="0" w:val="none"/>
        </w:pBdr>
        <w:ind w:left="720" w:hanging="720"/>
        <w:rPr/>
      </w:pPr>
      <w:bookmarkStart w:colFirst="0" w:colLast="0" w:name="_heading=h.3rdcrjn" w:id="8"/>
      <w:bookmarkEnd w:id="8"/>
      <w:r w:rsidDel="00000000" w:rsidR="00000000" w:rsidRPr="00000000">
        <w:rPr>
          <w:sz w:val="28"/>
          <w:szCs w:val="28"/>
          <w:rtl w:val="0"/>
        </w:rPr>
        <w:t xml:space="preserve">Award Criteria</w:t>
      </w:r>
      <w:r w:rsidDel="00000000" w:rsidR="00000000" w:rsidRPr="00000000">
        <w:rPr>
          <w:rtl w:val="0"/>
        </w:rPr>
      </w:r>
    </w:p>
    <w:p w:rsidR="00000000" w:rsidDel="00000000" w:rsidP="00000000" w:rsidRDefault="00000000" w:rsidRPr="00000000" w14:paraId="0000007B">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The Award Stage consists of a quality evaluation (see sections</w:t>
      </w:r>
      <w:r w:rsidDel="00000000" w:rsidR="00000000" w:rsidRPr="00000000">
        <w:rPr>
          <w:rFonts w:ascii="Arial" w:cs="Arial" w:eastAsia="Arial" w:hAnsi="Arial"/>
          <w:sz w:val="24"/>
          <w:szCs w:val="24"/>
          <w:rtl w:val="0"/>
        </w:rPr>
        <w:t xml:space="preserve"> 8,9 &amp; 10</w:t>
      </w:r>
      <w:r w:rsidDel="00000000" w:rsidR="00000000" w:rsidRPr="00000000">
        <w:rPr>
          <w:rFonts w:ascii="Arial" w:cs="Arial" w:eastAsia="Arial" w:hAnsi="Arial"/>
          <w:color w:val="000000"/>
          <w:sz w:val="24"/>
          <w:szCs w:val="24"/>
          <w:rtl w:val="0"/>
        </w:rPr>
        <w:t xml:space="preserve"> of this document), a demonstration evaluation (see section </w:t>
      </w:r>
      <w:r w:rsidDel="00000000" w:rsidR="00000000" w:rsidRPr="00000000">
        <w:rPr>
          <w:rFonts w:ascii="Arial" w:cs="Arial" w:eastAsia="Arial" w:hAnsi="Arial"/>
          <w:sz w:val="24"/>
          <w:szCs w:val="24"/>
          <w:rtl w:val="0"/>
        </w:rPr>
        <w:t xml:space="preserve">11</w:t>
      </w:r>
      <w:r w:rsidDel="00000000" w:rsidR="00000000" w:rsidRPr="00000000">
        <w:rPr>
          <w:rFonts w:ascii="Arial" w:cs="Arial" w:eastAsia="Arial" w:hAnsi="Arial"/>
          <w:color w:val="000000"/>
          <w:sz w:val="24"/>
          <w:szCs w:val="24"/>
          <w:rtl w:val="0"/>
        </w:rPr>
        <w:t xml:space="preserve">) and a price evaluation (see </w:t>
      </w:r>
      <w:r w:rsidDel="00000000" w:rsidR="00000000" w:rsidRPr="00000000">
        <w:rPr>
          <w:rFonts w:ascii="Arial" w:cs="Arial" w:eastAsia="Arial" w:hAnsi="Arial"/>
          <w:sz w:val="24"/>
          <w:szCs w:val="24"/>
          <w:rtl w:val="0"/>
        </w:rPr>
        <w:t xml:space="preserve">section</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12</w:t>
      </w:r>
      <w:r w:rsidDel="00000000" w:rsidR="00000000" w:rsidRPr="00000000">
        <w:rPr>
          <w:rFonts w:ascii="Arial" w:cs="Arial" w:eastAsia="Arial" w:hAnsi="Arial"/>
          <w:color w:val="000000"/>
          <w:sz w:val="24"/>
          <w:szCs w:val="24"/>
          <w:rtl w:val="0"/>
        </w:rPr>
        <w:t xml:space="preserve"> of this document).</w:t>
      </w:r>
      <w:r w:rsidDel="00000000" w:rsidR="00000000" w:rsidRPr="00000000">
        <w:rPr>
          <w:rtl w:val="0"/>
        </w:rPr>
      </w:r>
    </w:p>
    <w:p w:rsidR="00000000" w:rsidDel="00000000" w:rsidP="00000000" w:rsidRDefault="00000000" w:rsidRPr="00000000" w14:paraId="0000007C">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pPr>
      <w:bookmarkStart w:colFirst="0" w:colLast="0" w:name="_heading=h.4i7ojhp" w:id="9"/>
      <w:bookmarkEnd w:id="9"/>
      <w:r w:rsidDel="00000000" w:rsidR="00000000" w:rsidRPr="00000000">
        <w:rPr>
          <w:rFonts w:ascii="Arial" w:cs="Arial" w:eastAsia="Arial" w:hAnsi="Arial"/>
          <w:color w:val="000000"/>
          <w:sz w:val="24"/>
          <w:szCs w:val="24"/>
          <w:rtl w:val="0"/>
        </w:rPr>
        <w:t xml:space="preserve">The award of this</w:t>
      </w:r>
      <w:r w:rsidDel="00000000" w:rsidR="00000000" w:rsidRPr="00000000">
        <w:rPr>
          <w:rFonts w:ascii="Arial" w:cs="Arial" w:eastAsia="Arial" w:hAnsi="Arial"/>
          <w:sz w:val="24"/>
          <w:szCs w:val="24"/>
          <w:rtl w:val="0"/>
        </w:rPr>
        <w:t xml:space="preserve"> contract</w:t>
      </w:r>
      <w:r w:rsidDel="00000000" w:rsidR="00000000" w:rsidRPr="00000000">
        <w:rPr>
          <w:rFonts w:ascii="Arial" w:cs="Arial" w:eastAsia="Arial" w:hAnsi="Arial"/>
          <w:color w:val="000000"/>
          <w:sz w:val="24"/>
          <w:szCs w:val="24"/>
          <w:rtl w:val="0"/>
        </w:rPr>
        <w:t xml:space="preserve"> will be on the basis of the ‘Most Economically Advantageous Tender’ (MEAT).</w:t>
      </w:r>
      <w:r w:rsidDel="00000000" w:rsidR="00000000" w:rsidRPr="00000000">
        <w:rPr>
          <w:rtl w:val="0"/>
        </w:rPr>
      </w:r>
    </w:p>
    <w:p w:rsidR="00000000" w:rsidDel="00000000" w:rsidP="00000000" w:rsidRDefault="00000000" w:rsidRPr="00000000" w14:paraId="0000007D">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pPr>
      <w:bookmarkStart w:colFirst="0" w:colLast="0" w:name="_heading=h.d5ek6a5y2o7f" w:id="10"/>
      <w:bookmarkEnd w:id="10"/>
      <w:r w:rsidDel="00000000" w:rsidR="00000000" w:rsidRPr="00000000">
        <w:rPr>
          <w:rFonts w:ascii="Arial" w:cs="Arial" w:eastAsia="Arial" w:hAnsi="Arial"/>
          <w:sz w:val="24"/>
          <w:szCs w:val="24"/>
          <w:rtl w:val="0"/>
        </w:rPr>
        <w:t xml:space="preserve">In this competition, the weighting for the quality evaluation is 80% (the quality questions in sections A and B total 40% and the demonstration is 40%. The weighting for the price evaluation is worth 20%.</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120" w:before="120" w:lineRule="auto"/>
        <w:ind w:left="1474" w:hanging="73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F">
      <w:pPr>
        <w:pStyle w:val="Heading1"/>
        <w:numPr>
          <w:ilvl w:val="0"/>
          <w:numId w:val="10"/>
        </w:numPr>
        <w:pBdr>
          <w:top w:color="000000" w:space="0" w:sz="0" w:val="none"/>
        </w:pBdr>
        <w:ind w:left="720" w:hanging="720"/>
        <w:rPr/>
      </w:pPr>
      <w:bookmarkStart w:colFirst="0" w:colLast="0" w:name="_heading=h.26in1rg" w:id="11"/>
      <w:bookmarkEnd w:id="11"/>
      <w:r w:rsidDel="00000000" w:rsidR="00000000" w:rsidRPr="00000000">
        <w:rPr>
          <w:sz w:val="28"/>
          <w:szCs w:val="28"/>
          <w:rtl w:val="0"/>
        </w:rPr>
        <w:t xml:space="preserve">Award Process</w:t>
      </w:r>
      <w:r w:rsidDel="00000000" w:rsidR="00000000" w:rsidRPr="00000000">
        <w:rPr>
          <w:rtl w:val="0"/>
        </w:rPr>
      </w:r>
    </w:p>
    <w:p w:rsidR="00000000" w:rsidDel="00000000" w:rsidP="00000000" w:rsidRDefault="00000000" w:rsidRPr="00000000" w14:paraId="00000080">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pPr>
      <w:bookmarkStart w:colFirst="0" w:colLast="0" w:name="_heading=h.49x2ik5" w:id="12"/>
      <w:bookmarkEnd w:id="12"/>
      <w:r w:rsidDel="00000000" w:rsidR="00000000" w:rsidRPr="00000000">
        <w:rPr>
          <w:rFonts w:ascii="Arial" w:cs="Arial" w:eastAsia="Arial" w:hAnsi="Arial"/>
          <w:color w:val="000000"/>
          <w:sz w:val="24"/>
          <w:szCs w:val="24"/>
          <w:rtl w:val="0"/>
        </w:rPr>
        <w:t xml:space="preserve">What YOU need to do</w:t>
      </w:r>
      <w:r w:rsidDel="00000000" w:rsidR="00000000" w:rsidRPr="00000000">
        <w:rPr>
          <w:rtl w:val="0"/>
        </w:rPr>
      </w:r>
    </w:p>
    <w:p w:rsidR="00000000" w:rsidDel="00000000" w:rsidP="00000000" w:rsidRDefault="00000000" w:rsidRPr="00000000" w14:paraId="00000081">
      <w:pPr>
        <w:numPr>
          <w:ilvl w:val="0"/>
          <w:numId w:val="9"/>
        </w:numPr>
        <w:pBdr>
          <w:top w:space="0" w:sz="0" w:val="nil"/>
          <w:left w:space="0" w:sz="0" w:val="nil"/>
          <w:bottom w:space="0" w:sz="0" w:val="nil"/>
          <w:right w:space="0" w:sz="0" w:val="nil"/>
          <w:between w:space="0" w:sz="0" w:val="nil"/>
        </w:pBdr>
        <w:spacing w:after="0" w:line="240" w:lineRule="auto"/>
        <w:ind w:left="1695" w:right="57" w:hanging="285"/>
        <w:rPr>
          <w:rFonts w:ascii="Arial" w:cs="Arial" w:eastAsia="Arial" w:hAnsi="Arial"/>
        </w:rPr>
      </w:pPr>
      <w:r w:rsidDel="00000000" w:rsidR="00000000" w:rsidRPr="00000000">
        <w:rPr>
          <w:rFonts w:ascii="Arial" w:cs="Arial" w:eastAsia="Arial" w:hAnsi="Arial"/>
          <w:sz w:val="24"/>
          <w:szCs w:val="24"/>
          <w:rtl w:val="0"/>
        </w:rPr>
        <w:t xml:space="preserve">Answer</w:t>
      </w:r>
      <w:r w:rsidDel="00000000" w:rsidR="00000000" w:rsidRPr="00000000">
        <w:rPr>
          <w:rFonts w:ascii="Arial" w:cs="Arial" w:eastAsia="Arial" w:hAnsi="Arial"/>
          <w:color w:val="000000"/>
          <w:sz w:val="24"/>
          <w:szCs w:val="24"/>
          <w:rtl w:val="0"/>
        </w:rPr>
        <w:t xml:space="preserve"> the quality questions section A</w:t>
      </w:r>
      <w:r w:rsidDel="00000000" w:rsidR="00000000" w:rsidRPr="00000000">
        <w:rPr>
          <w:rFonts w:ascii="Arial" w:cs="Arial" w:eastAsia="Arial" w:hAnsi="Arial"/>
          <w:sz w:val="24"/>
          <w:szCs w:val="24"/>
          <w:rtl w:val="0"/>
        </w:rPr>
        <w:t xml:space="preserve"> and </w:t>
      </w:r>
      <w:r w:rsidDel="00000000" w:rsidR="00000000" w:rsidRPr="00000000">
        <w:rPr>
          <w:rFonts w:ascii="Arial" w:cs="Arial" w:eastAsia="Arial" w:hAnsi="Arial"/>
          <w:color w:val="000000"/>
          <w:sz w:val="24"/>
          <w:szCs w:val="24"/>
          <w:rtl w:val="0"/>
        </w:rPr>
        <w:t xml:space="preserve">B </w:t>
      </w:r>
      <w:r w:rsidDel="00000000" w:rsidR="00000000" w:rsidRPr="00000000">
        <w:rPr>
          <w:rFonts w:ascii="Arial" w:cs="Arial" w:eastAsia="Arial" w:hAnsi="Arial"/>
          <w:sz w:val="24"/>
          <w:szCs w:val="24"/>
          <w:rtl w:val="0"/>
        </w:rPr>
        <w:t xml:space="preserve">of the </w:t>
      </w:r>
      <w:r w:rsidDel="00000000" w:rsidR="00000000" w:rsidRPr="00000000">
        <w:rPr>
          <w:rFonts w:ascii="Arial" w:cs="Arial" w:eastAsia="Arial" w:hAnsi="Arial"/>
          <w:color w:val="000000"/>
          <w:sz w:val="24"/>
          <w:szCs w:val="24"/>
          <w:rtl w:val="0"/>
        </w:rPr>
        <w:t xml:space="preserve">quality questionnaire in the eSourcing Suite in the Technical Envelope.</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ind w:left="284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numPr>
          <w:ilvl w:val="0"/>
          <w:numId w:val="9"/>
        </w:numPr>
        <w:pBdr>
          <w:top w:space="0" w:sz="0" w:val="nil"/>
          <w:left w:space="0" w:sz="0" w:val="nil"/>
          <w:bottom w:space="0" w:sz="0" w:val="nil"/>
          <w:right w:space="0" w:sz="0" w:val="nil"/>
          <w:between w:space="0" w:sz="0" w:val="nil"/>
        </w:pBdr>
        <w:spacing w:after="0" w:line="240" w:lineRule="auto"/>
        <w:ind w:left="1695" w:right="57" w:hanging="285"/>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Answer the demonstration questions section C in the eSourcing Suite in the Technical Envelope.</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ind w:left="1701" w:firstLine="0"/>
        <w:rPr>
          <w:color w:val="000000"/>
        </w:rPr>
      </w:pPr>
      <w:r w:rsidDel="00000000" w:rsidR="00000000" w:rsidRPr="00000000">
        <w:rPr>
          <w:rtl w:val="0"/>
        </w:rPr>
      </w:r>
    </w:p>
    <w:p w:rsidR="00000000" w:rsidDel="00000000" w:rsidP="00000000" w:rsidRDefault="00000000" w:rsidRPr="00000000" w14:paraId="00000085">
      <w:pPr>
        <w:numPr>
          <w:ilvl w:val="0"/>
          <w:numId w:val="9"/>
        </w:numPr>
        <w:pBdr>
          <w:top w:space="0" w:sz="0" w:val="nil"/>
          <w:left w:space="0" w:sz="0" w:val="nil"/>
          <w:bottom w:space="0" w:sz="0" w:val="nil"/>
          <w:right w:space="0" w:sz="0" w:val="nil"/>
          <w:between w:space="0" w:sz="0" w:val="nil"/>
        </w:pBdr>
        <w:spacing w:after="0" w:line="240" w:lineRule="auto"/>
        <w:ind w:left="1695" w:right="57" w:hanging="285"/>
        <w:rPr>
          <w:rFonts w:ascii="Arial" w:cs="Arial" w:eastAsia="Arial" w:hAnsi="Arial"/>
        </w:rPr>
      </w:pPr>
      <w:r w:rsidDel="00000000" w:rsidR="00000000" w:rsidRPr="00000000">
        <w:rPr>
          <w:rFonts w:ascii="Arial" w:cs="Arial" w:eastAsia="Arial" w:hAnsi="Arial"/>
          <w:sz w:val="24"/>
          <w:szCs w:val="24"/>
          <w:rtl w:val="0"/>
        </w:rPr>
        <w:t xml:space="preserve">Conduct the demonstration as per the instructions in Attachment C Demonstration Instructions and Guidance; </w:t>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ind w:left="284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7">
      <w:pPr>
        <w:numPr>
          <w:ilvl w:val="0"/>
          <w:numId w:val="9"/>
        </w:numPr>
        <w:pBdr>
          <w:top w:space="0" w:sz="0" w:val="nil"/>
          <w:left w:space="0" w:sz="0" w:val="nil"/>
          <w:bottom w:space="0" w:sz="0" w:val="nil"/>
          <w:right w:space="0" w:sz="0" w:val="nil"/>
          <w:between w:space="0" w:sz="0" w:val="nil"/>
        </w:pBdr>
        <w:spacing w:after="0" w:line="240" w:lineRule="auto"/>
        <w:ind w:left="1695" w:right="57" w:hanging="285"/>
        <w:rPr>
          <w:rFonts w:ascii="Arial" w:cs="Arial" w:eastAsia="Arial" w:hAnsi="Arial"/>
        </w:rPr>
      </w:pPr>
      <w:r w:rsidDel="00000000" w:rsidR="00000000" w:rsidRPr="00000000">
        <w:rPr>
          <w:rFonts w:ascii="Arial" w:cs="Arial" w:eastAsia="Arial" w:hAnsi="Arial"/>
          <w:sz w:val="24"/>
          <w:szCs w:val="24"/>
          <w:rtl w:val="0"/>
        </w:rPr>
        <w:t xml:space="preserve">Complete</w:t>
      </w:r>
      <w:r w:rsidDel="00000000" w:rsidR="00000000" w:rsidRPr="00000000">
        <w:rPr>
          <w:rFonts w:ascii="Arial" w:cs="Arial" w:eastAsia="Arial" w:hAnsi="Arial"/>
          <w:color w:val="000000"/>
          <w:sz w:val="24"/>
          <w:szCs w:val="24"/>
          <w:rtl w:val="0"/>
        </w:rPr>
        <w:t xml:space="preserve"> the price matrix attachment 3.</w:t>
      </w: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ind w:left="2847" w:right="57" w:firstLine="0"/>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89">
      <w:pPr>
        <w:widowControl w:val="0"/>
        <w:spacing w:after="0" w:before="142" w:line="229" w:lineRule="auto"/>
        <w:ind w:right="1745"/>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A">
      <w:pPr>
        <w:widowControl w:val="0"/>
        <w:spacing w:after="0" w:before="142" w:line="229" w:lineRule="auto"/>
        <w:ind w:right="1745"/>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B">
      <w:pPr>
        <w:widowControl w:val="0"/>
        <w:spacing w:after="0" w:before="142" w:line="229" w:lineRule="auto"/>
        <w:ind w:right="1745"/>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C">
      <w:pPr>
        <w:widowControl w:val="0"/>
        <w:spacing w:after="0" w:before="142" w:line="229" w:lineRule="auto"/>
        <w:ind w:right="1745"/>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D">
      <w:pPr>
        <w:widowControl w:val="0"/>
        <w:spacing w:after="0" w:before="142" w:line="229" w:lineRule="auto"/>
        <w:ind w:right="1745"/>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E">
      <w:pPr>
        <w:widowControl w:val="0"/>
        <w:spacing w:after="0" w:before="142" w:line="229" w:lineRule="auto"/>
        <w:ind w:right="1745"/>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F">
      <w:pPr>
        <w:widowControl w:val="0"/>
        <w:spacing w:after="0" w:before="142" w:line="229" w:lineRule="auto"/>
        <w:ind w:right="1745"/>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0">
      <w:pPr>
        <w:widowControl w:val="0"/>
        <w:spacing w:after="0" w:before="142" w:line="229" w:lineRule="auto"/>
        <w:ind w:right="1745"/>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1">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pPr>
      <w:bookmarkStart w:colFirst="0" w:colLast="0" w:name="_heading=h.2p2csry" w:id="13"/>
      <w:bookmarkEnd w:id="13"/>
      <w:r w:rsidDel="00000000" w:rsidR="00000000" w:rsidRPr="00000000">
        <w:rPr>
          <w:rFonts w:ascii="Arial" w:cs="Arial" w:eastAsia="Arial" w:hAnsi="Arial"/>
          <w:color w:val="000000"/>
          <w:sz w:val="24"/>
          <w:szCs w:val="24"/>
          <w:rtl w:val="0"/>
        </w:rPr>
        <w:t xml:space="preserve">What </w:t>
      </w:r>
      <w:r w:rsidDel="00000000" w:rsidR="00000000" w:rsidRPr="00000000">
        <w:rPr>
          <w:rFonts w:ascii="Arial" w:cs="Arial" w:eastAsia="Arial" w:hAnsi="Arial"/>
          <w:b w:val="1"/>
          <w:color w:val="000000"/>
          <w:sz w:val="24"/>
          <w:szCs w:val="24"/>
          <w:rtl w:val="0"/>
        </w:rPr>
        <w:t xml:space="preserve">WE</w:t>
      </w:r>
      <w:r w:rsidDel="00000000" w:rsidR="00000000" w:rsidRPr="00000000">
        <w:rPr>
          <w:rFonts w:ascii="Arial" w:cs="Arial" w:eastAsia="Arial" w:hAnsi="Arial"/>
          <w:color w:val="000000"/>
          <w:sz w:val="24"/>
          <w:szCs w:val="24"/>
          <w:rtl w:val="0"/>
        </w:rPr>
        <w:t xml:space="preserve"> will do at the award stage </w:t>
      </w:r>
      <w:r w:rsidDel="00000000" w:rsidR="00000000" w:rsidRPr="00000000">
        <w:rPr>
          <w:rtl w:val="0"/>
        </w:rPr>
      </w:r>
    </w:p>
    <w:p w:rsidR="00000000" w:rsidDel="00000000" w:rsidP="00000000" w:rsidRDefault="00000000" w:rsidRPr="00000000" w14:paraId="00000092">
      <w:pPr>
        <w:widowControl w:val="0"/>
        <w:spacing w:after="0" w:before="120" w:line="229" w:lineRule="auto"/>
        <w:ind w:left="1440" w:right="1516" w:firstLine="0"/>
        <w:rPr>
          <w:rFonts w:ascii="Arial" w:cs="Arial" w:eastAsia="Arial" w:hAnsi="Arial"/>
          <w:color w:val="000000"/>
          <w:sz w:val="24"/>
          <w:szCs w:val="24"/>
        </w:rPr>
      </w:pPr>
      <w:r w:rsidDel="00000000" w:rsidR="00000000" w:rsidRPr="00000000">
        <w:rPr>
          <w:rtl w:val="0"/>
        </w:rPr>
      </w:r>
    </w:p>
    <w:tbl>
      <w:tblPr>
        <w:tblStyle w:val="Table1"/>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10"/>
        <w:gridCol w:w="7445"/>
        <w:tblGridChange w:id="0">
          <w:tblGrid>
            <w:gridCol w:w="1310"/>
            <w:gridCol w:w="7445"/>
          </w:tblGrid>
        </w:tblGridChange>
      </w:tblGrid>
      <w:tr>
        <w:trPr>
          <w:cantSplit w:val="0"/>
          <w:tblHeader w:val="0"/>
        </w:trPr>
        <w:tc>
          <w:tcPr/>
          <w:p w:rsidR="00000000" w:rsidDel="00000000" w:rsidP="00000000" w:rsidRDefault="00000000" w:rsidRPr="00000000" w14:paraId="00000093">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vAlign w:val="center"/>
          </w:tcPr>
          <w:p w:rsidR="00000000" w:rsidDel="00000000" w:rsidP="00000000" w:rsidRDefault="00000000" w:rsidRPr="00000000" w14:paraId="0000009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Compliance Check</w:t>
            </w:r>
          </w:p>
          <w:p w:rsidR="00000000" w:rsidDel="00000000" w:rsidP="00000000" w:rsidRDefault="00000000" w:rsidRPr="00000000" w14:paraId="00000095">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First, we will do a check to make sure that you completed the questionnaires and price matrix in line with our instructions. </w:t>
            </w:r>
          </w:p>
        </w:tc>
      </w:tr>
      <w:tr>
        <w:trPr>
          <w:cantSplit w:val="0"/>
          <w:tblHeader w:val="0"/>
        </w:trPr>
        <w:tc>
          <w:tcPr/>
          <w:p w:rsidR="00000000" w:rsidDel="00000000" w:rsidP="00000000" w:rsidRDefault="00000000" w:rsidRPr="00000000" w14:paraId="00000096">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097">
            <w:pPr>
              <w:tabs>
                <w:tab w:val="left" w:leader="none" w:pos="989"/>
                <w:tab w:val="left" w:leader="none" w:pos="2009"/>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Evaluation</w:t>
            </w:r>
          </w:p>
          <w:p w:rsidR="00000000" w:rsidDel="00000000" w:rsidP="00000000" w:rsidRDefault="00000000" w:rsidRPr="00000000" w14:paraId="00000098">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eSourcing Suite.</w:t>
            </w:r>
          </w:p>
        </w:tc>
      </w:tr>
      <w:tr>
        <w:trPr>
          <w:cantSplit w:val="0"/>
          <w:tblHeader w:val="0"/>
        </w:trPr>
        <w:tc>
          <w:tcPr/>
          <w:p w:rsidR="00000000" w:rsidDel="00000000" w:rsidP="00000000" w:rsidRDefault="00000000" w:rsidRPr="00000000" w14:paraId="00000099">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09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Demonstration</w:t>
            </w:r>
          </w:p>
          <w:p w:rsidR="00000000" w:rsidDel="00000000" w:rsidP="00000000" w:rsidRDefault="00000000" w:rsidRPr="00000000" w14:paraId="0000009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demonstrate your system via a webinar and answer any clarification questions resulting from that demonstration. Details of available time slots are included in the ‘Timelines for the Competition’ in Attachment 1 About the Contract. The demonstration of your system will be subject to independent evaluation and then a consensus meeting.</w:t>
            </w:r>
          </w:p>
        </w:tc>
      </w:tr>
      <w:tr>
        <w:trPr>
          <w:cantSplit w:val="0"/>
          <w:tblHeader w:val="0"/>
        </w:trPr>
        <w:tc>
          <w:tcPr/>
          <w:p w:rsidR="00000000" w:rsidDel="00000000" w:rsidP="00000000" w:rsidRDefault="00000000" w:rsidRPr="00000000" w14:paraId="0000009C">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p w:rsidR="00000000" w:rsidDel="00000000" w:rsidP="00000000" w:rsidRDefault="00000000" w:rsidRPr="00000000" w14:paraId="0000009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Consensus  </w:t>
            </w:r>
          </w:p>
          <w:p w:rsidR="00000000" w:rsidDel="00000000" w:rsidP="00000000" w:rsidRDefault="00000000" w:rsidRPr="00000000" w14:paraId="0000009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for your bid.  </w:t>
            </w:r>
          </w:p>
        </w:tc>
      </w:tr>
      <w:tr>
        <w:trPr>
          <w:cantSplit w:val="0"/>
          <w:tblHeader w:val="0"/>
        </w:trPr>
        <w:tc>
          <w:tcPr/>
          <w:p w:rsidR="00000000" w:rsidDel="00000000" w:rsidP="00000000" w:rsidRDefault="00000000" w:rsidRPr="00000000" w14:paraId="0000009F">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0A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Moderation</w:t>
            </w:r>
          </w:p>
          <w:p w:rsidR="00000000" w:rsidDel="00000000" w:rsidP="00000000" w:rsidRDefault="00000000" w:rsidRPr="00000000" w14:paraId="000000A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color w:val="000000"/>
                <w:highlight w:val="white"/>
                <w:rtl w:val="0"/>
              </w:rPr>
              <w:t xml:space="preserve">​</w:t>
            </w:r>
            <w:r w:rsidDel="00000000" w:rsidR="00000000" w:rsidRPr="00000000">
              <w:rPr>
                <w:rFonts w:ascii="Arial" w:cs="Arial" w:eastAsia="Arial" w:hAnsi="Arial"/>
                <w:sz w:val="24"/>
                <w:szCs w:val="24"/>
                <w:rtl w:val="0"/>
              </w:rPr>
              <w:t xml:space="preserve">Once the consensus meetings have taken place, the consensus manager(s) will review the consensus marks and reasons for the marks agreed with evaluators for any errors or discrepancies. If any errors or discrepancies are identified, marks may be changed as a result of this moderation exercise. The reasons for revisiting the marks and the outcome of revisiting the marks will be fully recorded. </w:t>
            </w:r>
          </w:p>
          <w:p w:rsidR="00000000" w:rsidDel="00000000" w:rsidP="00000000" w:rsidRDefault="00000000" w:rsidRPr="00000000" w14:paraId="000000A2">
            <w:pPr>
              <w:widowControl w:val="0"/>
              <w:spacing w:before="113" w:line="229" w:lineRule="auto"/>
              <w:ind w:right="209"/>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3">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p w:rsidR="00000000" w:rsidDel="00000000" w:rsidP="00000000" w:rsidRDefault="00000000" w:rsidRPr="00000000" w14:paraId="000000A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w:t>
            </w:r>
            <w:r w:rsidDel="00000000" w:rsidR="00000000" w:rsidRPr="00000000">
              <w:rPr>
                <w:rFonts w:ascii="Arial" w:cs="Arial" w:eastAsia="Arial" w:hAnsi="Arial"/>
                <w:b w:val="1"/>
                <w:sz w:val="24"/>
                <w:szCs w:val="24"/>
                <w:rtl w:val="0"/>
              </w:rPr>
              <w:t xml:space="preserve">Threshold</w:t>
            </w:r>
            <w:r w:rsidDel="00000000" w:rsidR="00000000" w:rsidRPr="00000000">
              <w:rPr>
                <w:rtl w:val="0"/>
              </w:rPr>
            </w:r>
          </w:p>
          <w:p w:rsidR="00000000" w:rsidDel="00000000" w:rsidP="00000000" w:rsidRDefault="00000000" w:rsidRPr="00000000" w14:paraId="000000A5">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have received a zero (0) for any of the quality questions in sections B we will reject your bid and you will be excluded from the competition. We will tell you that your bid has been excluded from the competition and why.</w:t>
            </w:r>
          </w:p>
          <w:p w:rsidR="00000000" w:rsidDel="00000000" w:rsidP="00000000" w:rsidRDefault="00000000" w:rsidRPr="00000000" w14:paraId="000000A6">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achieve a minimum weighted mark of 24.8 (out of 40) for the quality questions in section B. If your weighted mark for the quality questions in section B is below 24.8 your bid will be rejected and you will be excluded from further participation in the procurement.</w:t>
            </w:r>
          </w:p>
          <w:p w:rsidR="00000000" w:rsidDel="00000000" w:rsidP="00000000" w:rsidRDefault="00000000" w:rsidRPr="00000000" w14:paraId="000000A7">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achieve a minimum weighted mark of 25 (out of 40) for the demonstration. If your weighted mark for the demonstration is below 25 your bid will be rejected and you will be excluded from further participation in the procurement.</w:t>
            </w:r>
          </w:p>
          <w:p w:rsidR="00000000" w:rsidDel="00000000" w:rsidP="00000000" w:rsidRDefault="00000000" w:rsidRPr="00000000" w14:paraId="000000A8">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A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Refer to tables in section 9 for an example of how your </w:t>
            </w:r>
            <w:r w:rsidDel="00000000" w:rsidR="00000000" w:rsidRPr="00000000">
              <w:rPr>
                <w:rFonts w:ascii="Arial" w:cs="Arial" w:eastAsia="Arial" w:hAnsi="Arial"/>
                <w:b w:val="1"/>
                <w:sz w:val="24"/>
                <w:szCs w:val="24"/>
                <w:rtl w:val="0"/>
              </w:rPr>
              <w:t xml:space="preserve">Quality Score</w:t>
            </w:r>
            <w:r w:rsidDel="00000000" w:rsidR="00000000" w:rsidRPr="00000000">
              <w:rPr>
                <w:rFonts w:ascii="Arial" w:cs="Arial" w:eastAsia="Arial" w:hAnsi="Arial"/>
                <w:sz w:val="24"/>
                <w:szCs w:val="24"/>
                <w:rtl w:val="0"/>
              </w:rPr>
              <w:t xml:space="preserve"> will be calculated.</w:t>
            </w:r>
            <w:r w:rsidDel="00000000" w:rsidR="00000000" w:rsidRPr="00000000">
              <w:rPr>
                <w:rtl w:val="0"/>
              </w:rPr>
            </w:r>
          </w:p>
        </w:tc>
      </w:tr>
      <w:tr>
        <w:trPr>
          <w:cantSplit w:val="0"/>
          <w:tblHeader w:val="0"/>
        </w:trPr>
        <w:tc>
          <w:tcPr/>
          <w:p w:rsidR="00000000" w:rsidDel="00000000" w:rsidP="00000000" w:rsidRDefault="00000000" w:rsidRPr="00000000" w14:paraId="000000AA">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p w:rsidR="00000000" w:rsidDel="00000000" w:rsidP="00000000" w:rsidRDefault="00000000" w:rsidRPr="00000000" w14:paraId="000000A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Evaluate Pricing</w:t>
            </w:r>
          </w:p>
          <w:p w:rsidR="00000000" w:rsidDel="00000000" w:rsidP="00000000" w:rsidRDefault="00000000" w:rsidRPr="00000000" w14:paraId="000000A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give your pricing to the price evaluation panel, who are different evaluators from those who assess your quality responses.</w:t>
            </w:r>
          </w:p>
          <w:p w:rsidR="00000000" w:rsidDel="00000000" w:rsidP="00000000" w:rsidRDefault="00000000" w:rsidRPr="00000000" w14:paraId="000000AD">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They will calculate your Price Score using the evaluation criteria in Part 12 – Price Evaluation.</w:t>
            </w:r>
          </w:p>
        </w:tc>
      </w:tr>
      <w:tr>
        <w:trPr>
          <w:cantSplit w:val="0"/>
          <w:tblHeader w:val="0"/>
        </w:trPr>
        <w:tc>
          <w:tcPr/>
          <w:p w:rsidR="00000000" w:rsidDel="00000000" w:rsidP="00000000" w:rsidRDefault="00000000" w:rsidRPr="00000000" w14:paraId="000000AE">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p w:rsidR="00000000" w:rsidDel="00000000" w:rsidP="00000000" w:rsidRDefault="00000000" w:rsidRPr="00000000" w14:paraId="000000AF">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Final Score</w:t>
            </w:r>
          </w:p>
          <w:p w:rsidR="00000000" w:rsidDel="00000000" w:rsidP="00000000" w:rsidRDefault="00000000" w:rsidRPr="00000000" w14:paraId="000000B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Quality Score will be added to your Price Score, to create your Final Score as illustrated in Part 13 Final decision to award.</w:t>
            </w:r>
          </w:p>
        </w:tc>
      </w:tr>
      <w:tr>
        <w:trPr>
          <w:cantSplit w:val="0"/>
          <w:trHeight w:val="1134" w:hRule="atLeast"/>
          <w:tblHeader w:val="0"/>
        </w:trPr>
        <w:tc>
          <w:tcPr/>
          <w:p w:rsidR="00000000" w:rsidDel="00000000" w:rsidP="00000000" w:rsidRDefault="00000000" w:rsidRPr="00000000" w14:paraId="000000B1">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9.</w:t>
            </w:r>
          </w:p>
        </w:tc>
        <w:tc>
          <w:tcPr/>
          <w:p w:rsidR="00000000" w:rsidDel="00000000" w:rsidP="00000000" w:rsidRDefault="00000000" w:rsidRPr="00000000" w14:paraId="000000B2">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w:t>
            </w:r>
          </w:p>
          <w:p w:rsidR="00000000" w:rsidDel="00000000" w:rsidP="00000000" w:rsidRDefault="00000000" w:rsidRPr="00000000" w14:paraId="000000B3">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Awards will be made to the successful Bidders following the standstill period, subject to contract.</w:t>
            </w:r>
          </w:p>
        </w:tc>
      </w:tr>
    </w:tbl>
    <w:p w:rsidR="00000000" w:rsidDel="00000000" w:rsidP="00000000" w:rsidRDefault="00000000" w:rsidRPr="00000000" w14:paraId="000000B4">
      <w:pPr>
        <w:rPr>
          <w:sz w:val="24"/>
          <w:szCs w:val="24"/>
        </w:rPr>
      </w:pPr>
      <w:r w:rsidDel="00000000" w:rsidR="00000000" w:rsidRPr="00000000">
        <w:rPr>
          <w:rtl w:val="0"/>
        </w:rPr>
      </w:r>
    </w:p>
    <w:p w:rsidR="00000000" w:rsidDel="00000000" w:rsidP="00000000" w:rsidRDefault="00000000" w:rsidRPr="00000000" w14:paraId="000000B5">
      <w:pPr>
        <w:pStyle w:val="Heading1"/>
        <w:numPr>
          <w:ilvl w:val="0"/>
          <w:numId w:val="10"/>
        </w:numPr>
        <w:pBdr>
          <w:top w:color="000000" w:space="0" w:sz="0" w:val="none"/>
        </w:pBdr>
        <w:ind w:left="720" w:hanging="720"/>
        <w:rPr/>
      </w:pPr>
      <w:bookmarkStart w:colFirst="0" w:colLast="0" w:name="_heading=h.1ksv4uv" w:id="14"/>
      <w:bookmarkEnd w:id="14"/>
      <w:r w:rsidDel="00000000" w:rsidR="00000000" w:rsidRPr="00000000">
        <w:rPr>
          <w:sz w:val="28"/>
          <w:szCs w:val="28"/>
          <w:rtl w:val="0"/>
        </w:rPr>
        <w:t xml:space="preserve">Quality Evaluation</w:t>
      </w:r>
      <w:r w:rsidDel="00000000" w:rsidR="00000000" w:rsidRPr="00000000">
        <w:rPr>
          <w:rtl w:val="0"/>
        </w:rPr>
      </w:r>
    </w:p>
    <w:p w:rsidR="00000000" w:rsidDel="00000000" w:rsidP="00000000" w:rsidRDefault="00000000" w:rsidRPr="00000000" w14:paraId="000000B6">
      <w:pPr>
        <w:widowControl w:val="0"/>
        <w:numPr>
          <w:ilvl w:val="1"/>
          <w:numId w:val="10"/>
        </w:numPr>
        <w:spacing w:line="240" w:lineRule="auto"/>
        <w:ind w:left="1440" w:right="-12" w:hanging="720"/>
        <w:rPr/>
      </w:pPr>
      <w:r w:rsidDel="00000000" w:rsidR="00000000" w:rsidRPr="00000000">
        <w:rPr>
          <w:rFonts w:ascii="Arial" w:cs="Arial" w:eastAsia="Arial" w:hAnsi="Arial"/>
          <w:sz w:val="24"/>
          <w:szCs w:val="24"/>
          <w:rtl w:val="0"/>
        </w:rPr>
        <w:t xml:space="preserve">All questions in section A are mandatory questions and will be  evaluated PASS / FAIL. If you answer ‘no’ to these questions we will reject your bid and you will be excluded from the competition. We will tell you that your bid has been excluded and why.</w:t>
      </w:r>
      <w:r w:rsidDel="00000000" w:rsidR="00000000" w:rsidRPr="00000000">
        <w:rPr>
          <w:rtl w:val="0"/>
        </w:rPr>
      </w:r>
    </w:p>
    <w:p w:rsidR="00000000" w:rsidDel="00000000" w:rsidP="00000000" w:rsidRDefault="00000000" w:rsidRPr="00000000" w14:paraId="000000B7">
      <w:pPr>
        <w:widowControl w:val="0"/>
        <w:numPr>
          <w:ilvl w:val="1"/>
          <w:numId w:val="10"/>
        </w:numPr>
        <w:spacing w:line="229" w:lineRule="auto"/>
        <w:ind w:left="1440" w:right="-12" w:hanging="720"/>
        <w:rPr/>
      </w:pPr>
      <w:r w:rsidDel="00000000" w:rsidR="00000000" w:rsidRPr="00000000">
        <w:rPr>
          <w:rFonts w:ascii="Arial" w:cs="Arial" w:eastAsia="Arial" w:hAnsi="Arial"/>
          <w:sz w:val="24"/>
          <w:szCs w:val="24"/>
          <w:rtl w:val="0"/>
        </w:rPr>
        <w:t xml:space="preserve">Each question in section B must be answered in its own right</w:t>
      </w:r>
      <w:r w:rsidDel="00000000" w:rsidR="00000000" w:rsidRPr="00000000">
        <w:rPr>
          <w:rFonts w:ascii="Arial" w:cs="Arial" w:eastAsia="Arial" w:hAnsi="Arial"/>
          <w:color w:val="000000"/>
          <w:sz w:val="24"/>
          <w:szCs w:val="24"/>
          <w:rtl w:val="0"/>
        </w:rPr>
        <w:t xml:space="preserve">. You must not answer any of the questions by cross referencing other questions or other materials for</w:t>
      </w:r>
      <w:r w:rsidDel="00000000" w:rsidR="00000000" w:rsidRPr="00000000">
        <w:rPr>
          <w:rFonts w:ascii="Arial" w:cs="Arial" w:eastAsia="Arial" w:hAnsi="Arial"/>
          <w:sz w:val="24"/>
          <w:szCs w:val="24"/>
          <w:rtl w:val="0"/>
        </w:rPr>
        <w:t xml:space="preserve"> example</w:t>
      </w:r>
      <w:r w:rsidDel="00000000" w:rsidR="00000000" w:rsidRPr="00000000">
        <w:rPr>
          <w:rFonts w:ascii="Arial" w:cs="Arial" w:eastAsia="Arial" w:hAnsi="Arial"/>
          <w:color w:val="000000"/>
          <w:sz w:val="24"/>
          <w:szCs w:val="24"/>
          <w:rtl w:val="0"/>
        </w:rPr>
        <w:t xml:space="preserve"> reports or information located on your website. </w:t>
      </w:r>
      <w:r w:rsidDel="00000000" w:rsidR="00000000" w:rsidRPr="00000000">
        <w:rPr>
          <w:rtl w:val="0"/>
        </w:rPr>
      </w:r>
    </w:p>
    <w:p w:rsidR="00000000" w:rsidDel="00000000" w:rsidP="00000000" w:rsidRDefault="00000000" w:rsidRPr="00000000" w14:paraId="000000B8">
      <w:pPr>
        <w:widowControl w:val="0"/>
        <w:numPr>
          <w:ilvl w:val="1"/>
          <w:numId w:val="10"/>
        </w:numPr>
        <w:spacing w:after="200" w:line="229" w:lineRule="auto"/>
        <w:ind w:left="1440" w:right="-12" w:hanging="720"/>
        <w:rPr/>
      </w:pPr>
      <w:r w:rsidDel="00000000" w:rsidR="00000000" w:rsidRPr="00000000">
        <w:rPr>
          <w:rFonts w:ascii="Arial" w:cs="Arial" w:eastAsia="Arial" w:hAnsi="Arial"/>
          <w:sz w:val="24"/>
          <w:szCs w:val="24"/>
          <w:rtl w:val="0"/>
        </w:rPr>
        <w:t xml:space="preserve">Each of the quality questions in section B </w:t>
      </w:r>
      <w:r w:rsidDel="00000000" w:rsidR="00000000" w:rsidRPr="00000000">
        <w:rPr>
          <w:rFonts w:ascii="Arial" w:cs="Arial" w:eastAsia="Arial" w:hAnsi="Arial"/>
          <w:color w:val="000000"/>
          <w:sz w:val="24"/>
          <w:szCs w:val="24"/>
          <w:rtl w:val="0"/>
        </w:rPr>
        <w:t xml:space="preserve">of the quality questionnaire and the demonstration described in section C will be independently assessed by our evaluation panel </w:t>
      </w:r>
      <w:r w:rsidDel="00000000" w:rsidR="00000000" w:rsidRPr="00000000">
        <w:rPr>
          <w:rFonts w:ascii="Arial" w:cs="Arial" w:eastAsia="Arial" w:hAnsi="Arial"/>
          <w:sz w:val="24"/>
          <w:szCs w:val="24"/>
          <w:rtl w:val="0"/>
        </w:rPr>
        <w:t xml:space="preserve">in accordance with the process outlined at 8.2 above.</w:t>
      </w:r>
      <w:r w:rsidDel="00000000" w:rsidR="00000000" w:rsidRPr="00000000">
        <w:rPr>
          <w:rtl w:val="0"/>
        </w:rPr>
      </w:r>
    </w:p>
    <w:p w:rsidR="00000000" w:rsidDel="00000000" w:rsidP="00000000" w:rsidRDefault="00000000" w:rsidRPr="00000000" w14:paraId="000000B9">
      <w:pPr>
        <w:numPr>
          <w:ilvl w:val="1"/>
          <w:numId w:val="10"/>
        </w:numPr>
        <w:pBdr>
          <w:top w:space="0" w:sz="0" w:val="nil"/>
          <w:left w:space="0" w:sz="0" w:val="nil"/>
          <w:bottom w:space="0" w:sz="0" w:val="nil"/>
          <w:right w:space="0" w:sz="0" w:val="nil"/>
          <w:between w:space="0" w:sz="0" w:val="nil"/>
        </w:pBdr>
        <w:spacing w:after="200" w:line="240" w:lineRule="auto"/>
        <w:ind w:left="1440" w:hanging="720"/>
        <w:rPr/>
      </w:pPr>
      <w:r w:rsidDel="00000000" w:rsidR="00000000" w:rsidRPr="00000000">
        <w:rPr>
          <w:rFonts w:ascii="Arial" w:cs="Arial" w:eastAsia="Arial" w:hAnsi="Arial"/>
          <w:color w:val="000000"/>
          <w:sz w:val="24"/>
          <w:szCs w:val="24"/>
          <w:rtl w:val="0"/>
        </w:rPr>
        <w:t xml:space="preserve">When the consensus meeting has taken place and the final mark for each question / demonstration has been agreed by the evaluators, your final mark for each question / demonstration will be multiplied by that question's weighting to calculate your weighted mark for that question.  </w:t>
      </w:r>
      <w:r w:rsidDel="00000000" w:rsidR="00000000" w:rsidRPr="00000000">
        <w:rPr>
          <w:rtl w:val="0"/>
        </w:rPr>
      </w:r>
    </w:p>
    <w:p w:rsidR="00000000" w:rsidDel="00000000" w:rsidP="00000000" w:rsidRDefault="00000000" w:rsidRPr="00000000" w14:paraId="000000BA">
      <w:pPr>
        <w:numPr>
          <w:ilvl w:val="1"/>
          <w:numId w:val="10"/>
        </w:numPr>
        <w:pBdr>
          <w:top w:space="0" w:sz="0" w:val="nil"/>
          <w:left w:space="0" w:sz="0" w:val="nil"/>
          <w:bottom w:space="0" w:sz="0" w:val="nil"/>
          <w:right w:space="0" w:sz="0" w:val="nil"/>
          <w:between w:space="0" w:sz="0" w:val="nil"/>
        </w:pBdr>
        <w:spacing w:after="200" w:line="240" w:lineRule="auto"/>
        <w:ind w:left="1440" w:hanging="720"/>
        <w:rPr/>
      </w:pPr>
      <w:r w:rsidDel="00000000" w:rsidR="00000000" w:rsidRPr="00000000">
        <w:rPr>
          <w:rFonts w:ascii="Arial" w:cs="Arial" w:eastAsia="Arial" w:hAnsi="Arial"/>
          <w:color w:val="000000"/>
          <w:sz w:val="24"/>
          <w:szCs w:val="24"/>
          <w:rtl w:val="0"/>
        </w:rPr>
        <w:t xml:space="preserve">Each weighted mark for each question / demonstration </w:t>
      </w:r>
      <w:r w:rsidDel="00000000" w:rsidR="00000000" w:rsidRPr="00000000">
        <w:rPr>
          <w:rFonts w:ascii="Arial" w:cs="Arial" w:eastAsia="Arial" w:hAnsi="Arial"/>
          <w:sz w:val="24"/>
          <w:szCs w:val="24"/>
          <w:rtl w:val="0"/>
        </w:rPr>
        <w:t xml:space="preserve">will </w:t>
      </w:r>
      <w:r w:rsidDel="00000000" w:rsidR="00000000" w:rsidRPr="00000000">
        <w:rPr>
          <w:rFonts w:ascii="Arial" w:cs="Arial" w:eastAsia="Arial" w:hAnsi="Arial"/>
          <w:color w:val="000000"/>
          <w:sz w:val="24"/>
          <w:szCs w:val="24"/>
          <w:rtl w:val="0"/>
        </w:rPr>
        <w:t xml:space="preserve">then </w:t>
      </w:r>
      <w:r w:rsidDel="00000000" w:rsidR="00000000" w:rsidRPr="00000000">
        <w:rPr>
          <w:rFonts w:ascii="Arial" w:cs="Arial" w:eastAsia="Arial" w:hAnsi="Arial"/>
          <w:sz w:val="24"/>
          <w:szCs w:val="24"/>
          <w:rtl w:val="0"/>
        </w:rPr>
        <w:t xml:space="preserve">be added together to calculate your </w:t>
      </w:r>
      <w:r w:rsidDel="00000000" w:rsidR="00000000" w:rsidRPr="00000000">
        <w:rPr>
          <w:rFonts w:ascii="Arial" w:cs="Arial" w:eastAsia="Arial" w:hAnsi="Arial"/>
          <w:color w:val="000000"/>
          <w:sz w:val="24"/>
          <w:szCs w:val="24"/>
          <w:rtl w:val="0"/>
        </w:rPr>
        <w:t xml:space="preserve">Quality Score.</w:t>
      </w:r>
      <w:r w:rsidDel="00000000" w:rsidR="00000000" w:rsidRPr="00000000">
        <w:rPr>
          <w:rtl w:val="0"/>
        </w:rPr>
      </w:r>
    </w:p>
    <w:p w:rsidR="00000000" w:rsidDel="00000000" w:rsidP="00000000" w:rsidRDefault="00000000" w:rsidRPr="00000000" w14:paraId="000000BB">
      <w:pPr>
        <w:numPr>
          <w:ilvl w:val="1"/>
          <w:numId w:val="10"/>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Please see table 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below</w:t>
      </w:r>
      <w:r w:rsidDel="00000000" w:rsidR="00000000" w:rsidRPr="00000000">
        <w:rPr>
          <w:rFonts w:ascii="Arial" w:cs="Arial" w:eastAsia="Arial" w:hAnsi="Arial"/>
          <w:sz w:val="24"/>
          <w:szCs w:val="24"/>
          <w:rtl w:val="0"/>
        </w:rPr>
        <w:t xml:space="preserve"> for </w:t>
      </w:r>
      <w:r w:rsidDel="00000000" w:rsidR="00000000" w:rsidRPr="00000000">
        <w:rPr>
          <w:rFonts w:ascii="Arial" w:cs="Arial" w:eastAsia="Arial" w:hAnsi="Arial"/>
          <w:color w:val="000000"/>
          <w:sz w:val="24"/>
          <w:szCs w:val="24"/>
          <w:rtl w:val="0"/>
        </w:rPr>
        <w:t xml:space="preserve">an example of how your Quality Score will be calculated.</w:t>
      </w:r>
      <w:r w:rsidDel="00000000" w:rsidR="00000000" w:rsidRPr="00000000">
        <w:rPr>
          <w:rtl w:val="0"/>
        </w:rPr>
      </w:r>
    </w:p>
    <w:p w:rsidR="00000000" w:rsidDel="00000000" w:rsidP="00000000" w:rsidRDefault="00000000" w:rsidRPr="00000000" w14:paraId="000000BC">
      <w:pPr>
        <w:widowControl w:val="0"/>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D">
      <w:pPr>
        <w:widowControl w:val="0"/>
        <w:spacing w:after="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E">
      <w:pPr>
        <w:widowControl w:val="0"/>
        <w:spacing w:after="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F">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A </w:t>
      </w:r>
    </w:p>
    <w:tbl>
      <w:tblPr>
        <w:tblStyle w:val="Table2"/>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3"/>
        <w:gridCol w:w="2303"/>
        <w:gridCol w:w="1504"/>
        <w:gridCol w:w="1451"/>
        <w:gridCol w:w="1340"/>
        <w:gridCol w:w="1424"/>
        <w:tblGridChange w:id="0">
          <w:tblGrid>
            <w:gridCol w:w="733"/>
            <w:gridCol w:w="2303"/>
            <w:gridCol w:w="1504"/>
            <w:gridCol w:w="1451"/>
            <w:gridCol w:w="1340"/>
            <w:gridCol w:w="1424"/>
          </w:tblGrid>
        </w:tblGridChange>
      </w:tblGrid>
      <w:tr>
        <w:trPr>
          <w:cantSplit w:val="0"/>
          <w:tblHeader w:val="0"/>
        </w:trPr>
        <w:tc>
          <w:tcPr>
            <w:gridSpan w:val="2"/>
          </w:tcPr>
          <w:p w:rsidR="00000000" w:rsidDel="00000000" w:rsidP="00000000" w:rsidRDefault="00000000" w:rsidRPr="00000000" w14:paraId="000000C0">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0C2">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0C3">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0C4">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0C5">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0C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2.2</w:t>
            </w:r>
          </w:p>
        </w:tc>
        <w:tc>
          <w:tcPr/>
          <w:p w:rsidR="00000000" w:rsidDel="00000000" w:rsidP="00000000" w:rsidRDefault="00000000" w:rsidRPr="00000000" w14:paraId="000000C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Trade management</w:t>
            </w:r>
          </w:p>
        </w:tc>
        <w:tc>
          <w:tcPr/>
          <w:p w:rsidR="00000000" w:rsidDel="00000000" w:rsidP="00000000" w:rsidRDefault="00000000" w:rsidRPr="00000000" w14:paraId="000000C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p w:rsidR="00000000" w:rsidDel="00000000" w:rsidP="00000000" w:rsidRDefault="00000000" w:rsidRPr="00000000" w14:paraId="000000C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C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C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r>
      <w:tr>
        <w:trPr>
          <w:cantSplit w:val="0"/>
          <w:tblHeader w:val="0"/>
        </w:trPr>
        <w:tc>
          <w:tcPr/>
          <w:p w:rsidR="00000000" w:rsidDel="00000000" w:rsidP="00000000" w:rsidRDefault="00000000" w:rsidRPr="00000000" w14:paraId="000000C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2.3</w:t>
            </w:r>
          </w:p>
        </w:tc>
        <w:tc>
          <w:tcPr/>
          <w:p w:rsidR="00000000" w:rsidDel="00000000" w:rsidP="00000000" w:rsidRDefault="00000000" w:rsidRPr="00000000" w14:paraId="000000CD">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Data and connectivity</w:t>
            </w:r>
          </w:p>
        </w:tc>
        <w:tc>
          <w:tcPr/>
          <w:p w:rsidR="00000000" w:rsidDel="00000000" w:rsidP="00000000" w:rsidRDefault="00000000" w:rsidRPr="00000000" w14:paraId="000000C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p w:rsidR="00000000" w:rsidDel="00000000" w:rsidP="00000000" w:rsidRDefault="00000000" w:rsidRPr="00000000" w14:paraId="000000C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D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D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r>
      <w:tr>
        <w:trPr>
          <w:cantSplit w:val="0"/>
          <w:tblHeader w:val="0"/>
        </w:trPr>
        <w:tc>
          <w:tcPr/>
          <w:p w:rsidR="00000000" w:rsidDel="00000000" w:rsidP="00000000" w:rsidRDefault="00000000" w:rsidRPr="00000000" w14:paraId="000000D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2.4</w:t>
            </w:r>
          </w:p>
        </w:tc>
        <w:tc>
          <w:tcPr/>
          <w:p w:rsidR="00000000" w:rsidDel="00000000" w:rsidP="00000000" w:rsidRDefault="00000000" w:rsidRPr="00000000" w14:paraId="000000D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Basket management</w:t>
            </w:r>
          </w:p>
        </w:tc>
        <w:tc>
          <w:tcPr/>
          <w:p w:rsidR="00000000" w:rsidDel="00000000" w:rsidP="00000000" w:rsidRDefault="00000000" w:rsidRPr="00000000" w14:paraId="000000D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p w:rsidR="00000000" w:rsidDel="00000000" w:rsidP="00000000" w:rsidRDefault="00000000" w:rsidRPr="00000000" w14:paraId="000000D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D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D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r>
      <w:tr>
        <w:trPr>
          <w:cantSplit w:val="0"/>
          <w:tblHeader w:val="0"/>
        </w:trPr>
        <w:tc>
          <w:tcPr/>
          <w:p w:rsidR="00000000" w:rsidDel="00000000" w:rsidP="00000000" w:rsidRDefault="00000000" w:rsidRPr="00000000" w14:paraId="000000D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p w:rsidR="00000000" w:rsidDel="00000000" w:rsidP="00000000" w:rsidRDefault="00000000" w:rsidRPr="00000000" w14:paraId="000000D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Audit and activity management</w:t>
            </w:r>
          </w:p>
        </w:tc>
        <w:tc>
          <w:tcPr/>
          <w:p w:rsidR="00000000" w:rsidDel="00000000" w:rsidP="00000000" w:rsidRDefault="00000000" w:rsidRPr="00000000" w14:paraId="000000D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p w:rsidR="00000000" w:rsidDel="00000000" w:rsidP="00000000" w:rsidRDefault="00000000" w:rsidRPr="00000000" w14:paraId="000000D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D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D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r>
      <w:tr>
        <w:trPr>
          <w:cantSplit w:val="0"/>
          <w:tblHeader w:val="0"/>
        </w:trPr>
        <w:tc>
          <w:tcPr/>
          <w:p w:rsidR="00000000" w:rsidDel="00000000" w:rsidP="00000000" w:rsidRDefault="00000000" w:rsidRPr="00000000" w14:paraId="000000D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2.7</w:t>
            </w:r>
          </w:p>
        </w:tc>
        <w:tc>
          <w:tcPr/>
          <w:p w:rsidR="00000000" w:rsidDel="00000000" w:rsidP="00000000" w:rsidRDefault="00000000" w:rsidRPr="00000000" w14:paraId="000000D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Demonstration (attachment 2c)</w:t>
            </w:r>
          </w:p>
        </w:tc>
        <w:tc>
          <w:tcPr/>
          <w:p w:rsidR="00000000" w:rsidDel="00000000" w:rsidP="00000000" w:rsidRDefault="00000000" w:rsidRPr="00000000" w14:paraId="000000E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c>
          <w:tcPr/>
          <w:p w:rsidR="00000000" w:rsidDel="00000000" w:rsidP="00000000" w:rsidRDefault="00000000" w:rsidRPr="00000000" w14:paraId="000000E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E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E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40.00</w:t>
            </w:r>
          </w:p>
        </w:tc>
      </w:tr>
      <w:tr>
        <w:trPr>
          <w:cantSplit w:val="0"/>
          <w:tblHeader w:val="0"/>
        </w:trPr>
        <w:tc>
          <w:tcPr>
            <w:gridSpan w:val="5"/>
            <w:shd w:fill="f2f2f2" w:val="clear"/>
            <w:vAlign w:val="center"/>
          </w:tcPr>
          <w:p w:rsidR="00000000" w:rsidDel="00000000" w:rsidP="00000000" w:rsidRDefault="00000000" w:rsidRPr="00000000" w14:paraId="000000E4">
            <w:pPr>
              <w:widowControl w:val="0"/>
              <w:spacing w:after="120" w:before="120" w:lineRule="auto"/>
              <w:ind w:left="57" w:right="57" w:firstLine="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 </w:t>
            </w:r>
          </w:p>
        </w:tc>
        <w:tc>
          <w:tcPr>
            <w:shd w:fill="f2f2f2" w:val="clear"/>
          </w:tcPr>
          <w:p w:rsidR="00000000" w:rsidDel="00000000" w:rsidP="00000000" w:rsidRDefault="00000000" w:rsidRPr="00000000" w14:paraId="000000E9">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80.00</w:t>
            </w:r>
          </w:p>
        </w:tc>
      </w:tr>
    </w:tbl>
    <w:p w:rsidR="00000000" w:rsidDel="00000000" w:rsidP="00000000" w:rsidRDefault="00000000" w:rsidRPr="00000000" w14:paraId="000000EA">
      <w:pPr>
        <w:widowControl w:val="0"/>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B">
      <w:pPr>
        <w:widowControl w:val="0"/>
        <w:spacing w:after="120" w:line="240" w:lineRule="auto"/>
        <w:ind w:left="57" w:right="57" w:firstLine="0"/>
        <w:jc w:val="both"/>
        <w:rPr/>
      </w:pPr>
      <w:r w:rsidDel="00000000" w:rsidR="00000000" w:rsidRPr="00000000">
        <w:rPr>
          <w:rtl w:val="0"/>
        </w:rPr>
      </w:r>
    </w:p>
    <w:p w:rsidR="00000000" w:rsidDel="00000000" w:rsidP="00000000" w:rsidRDefault="00000000" w:rsidRPr="00000000" w14:paraId="000000EC">
      <w:pPr>
        <w:pStyle w:val="Heading1"/>
        <w:numPr>
          <w:ilvl w:val="0"/>
          <w:numId w:val="10"/>
        </w:numPr>
        <w:pBdr>
          <w:top w:color="000000" w:space="0" w:sz="0" w:val="none"/>
        </w:pBdr>
        <w:ind w:left="720" w:hanging="720"/>
        <w:rPr/>
      </w:pPr>
      <w:bookmarkStart w:colFirst="0" w:colLast="0" w:name="_heading=h.2jxsxqh" w:id="15"/>
      <w:bookmarkEnd w:id="15"/>
      <w:r w:rsidDel="00000000" w:rsidR="00000000" w:rsidRPr="00000000">
        <w:rPr>
          <w:sz w:val="28"/>
          <w:szCs w:val="28"/>
          <w:rtl w:val="0"/>
        </w:rPr>
        <w:t xml:space="preserve">Award Quality Questionnaire</w:t>
      </w:r>
      <w:r w:rsidDel="00000000" w:rsidR="00000000" w:rsidRPr="00000000">
        <w:rPr>
          <w:rtl w:val="0"/>
        </w:rPr>
      </w:r>
    </w:p>
    <w:p w:rsidR="00000000" w:rsidDel="00000000" w:rsidP="00000000" w:rsidRDefault="00000000" w:rsidRPr="00000000" w14:paraId="000000ED">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The quality questionnaire is split into</w:t>
      </w:r>
      <w:r w:rsidDel="00000000" w:rsidR="00000000" w:rsidRPr="00000000">
        <w:rPr>
          <w:rFonts w:ascii="Arial" w:cs="Arial" w:eastAsia="Arial" w:hAnsi="Arial"/>
          <w:sz w:val="24"/>
          <w:szCs w:val="24"/>
          <w:rtl w:val="0"/>
        </w:rPr>
        <w:t xml:space="preserve"> these</w:t>
      </w:r>
      <w:r w:rsidDel="00000000" w:rsidR="00000000" w:rsidRPr="00000000">
        <w:rPr>
          <w:rFonts w:ascii="Arial" w:cs="Arial" w:eastAsia="Arial" w:hAnsi="Arial"/>
          <w:color w:val="000000"/>
          <w:sz w:val="24"/>
          <w:szCs w:val="24"/>
          <w:rtl w:val="0"/>
        </w:rPr>
        <w:t xml:space="preserve"> sections:</w:t>
      </w:r>
      <w:r w:rsidDel="00000000" w:rsidR="00000000" w:rsidRPr="00000000">
        <w:rPr>
          <w:rtl w:val="0"/>
        </w:rPr>
      </w:r>
    </w:p>
    <w:p w:rsidR="00000000" w:rsidDel="00000000" w:rsidP="00000000" w:rsidRDefault="00000000" w:rsidRPr="00000000" w14:paraId="000000EE">
      <w:pPr>
        <w:numPr>
          <w:ilvl w:val="0"/>
          <w:numId w:val="8"/>
        </w:numPr>
        <w:pBdr>
          <w:top w:space="0" w:sz="0" w:val="nil"/>
          <w:left w:space="0" w:sz="0" w:val="nil"/>
          <w:bottom w:space="0" w:sz="0" w:val="nil"/>
          <w:right w:space="0" w:sz="0" w:val="nil"/>
          <w:between w:space="0" w:sz="0" w:val="nil"/>
        </w:pBdr>
        <w:spacing w:after="0" w:before="12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A – Mandatory </w:t>
      </w:r>
      <w:r w:rsidDel="00000000" w:rsidR="00000000" w:rsidRPr="00000000">
        <w:rPr>
          <w:rFonts w:ascii="Arial" w:cs="Arial" w:eastAsia="Arial" w:hAnsi="Arial"/>
          <w:sz w:val="24"/>
          <w:szCs w:val="24"/>
          <w:rtl w:val="0"/>
        </w:rPr>
        <w:t xml:space="preserve">q</w:t>
      </w:r>
      <w:r w:rsidDel="00000000" w:rsidR="00000000" w:rsidRPr="00000000">
        <w:rPr>
          <w:rFonts w:ascii="Arial" w:cs="Arial" w:eastAsia="Arial" w:hAnsi="Arial"/>
          <w:color w:val="000000"/>
          <w:sz w:val="24"/>
          <w:szCs w:val="24"/>
          <w:rtl w:val="0"/>
        </w:rPr>
        <w:t xml:space="preserve">uestions</w:t>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F0">
      <w:pPr>
        <w:numPr>
          <w:ilvl w:val="0"/>
          <w:numId w:val="8"/>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B</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Quality questions</w:t>
      </w: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0" w:line="240" w:lineRule="auto"/>
        <w:ind w:left="2206"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2">
      <w:pPr>
        <w:numPr>
          <w:ilvl w:val="0"/>
          <w:numId w:val="8"/>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Section C - Demonstration questions</w:t>
      </w:r>
    </w:p>
    <w:p w:rsidR="00000000" w:rsidDel="00000000" w:rsidP="00000000" w:rsidRDefault="00000000" w:rsidRPr="00000000" w14:paraId="000000F3">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A summary of all the questions in the quality questionnaire, along with the marking scheme, and weightings for each question is set out below:</w:t>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120" w:before="12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120" w:before="120" w:line="240" w:lineRule="auto"/>
        <w:rPr>
          <w:rFonts w:ascii="Arial" w:cs="Arial" w:eastAsia="Arial" w:hAnsi="Arial"/>
          <w:sz w:val="24"/>
          <w:szCs w:val="24"/>
        </w:rPr>
      </w:pPr>
      <w:r w:rsidDel="00000000" w:rsidR="00000000" w:rsidRPr="00000000">
        <w:rPr>
          <w:rtl w:val="0"/>
        </w:rPr>
      </w:r>
    </w:p>
    <w:tbl>
      <w:tblPr>
        <w:tblStyle w:val="Table3"/>
        <w:tblW w:w="878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0"/>
        <w:gridCol w:w="3758"/>
        <w:gridCol w:w="1936"/>
        <w:gridCol w:w="1985"/>
        <w:tblGridChange w:id="0">
          <w:tblGrid>
            <w:gridCol w:w="1110"/>
            <w:gridCol w:w="3758"/>
            <w:gridCol w:w="1936"/>
            <w:gridCol w:w="1985"/>
          </w:tblGrid>
        </w:tblGridChange>
      </w:tblGrid>
      <w:tr>
        <w:trPr>
          <w:cantSplit w:val="0"/>
          <w:tblHeader w:val="0"/>
        </w:trPr>
        <w:tc>
          <w:tcPr>
            <w:gridSpan w:val="3"/>
          </w:tcPr>
          <w:p w:rsidR="00000000" w:rsidDel="00000000" w:rsidP="00000000" w:rsidRDefault="00000000" w:rsidRPr="00000000" w14:paraId="000000F6">
            <w:pPr>
              <w:spacing w:after="120" w:before="120" w:lineRule="auto"/>
              <w:ind w:left="57" w:right="57" w:firstLine="0"/>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0F9">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r>
      <w:tr>
        <w:trPr>
          <w:cantSplit w:val="0"/>
          <w:trHeight w:val="397" w:hRule="atLeast"/>
          <w:tblHeader w:val="0"/>
        </w:trPr>
        <w:tc>
          <w:tcPr>
            <w:gridSpan w:val="4"/>
            <w:shd w:fill="d9d9d9" w:val="clear"/>
          </w:tcPr>
          <w:p w:rsidR="00000000" w:rsidDel="00000000" w:rsidP="00000000" w:rsidRDefault="00000000" w:rsidRPr="00000000" w14:paraId="000000F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Mandatory Service Requirements </w:t>
            </w:r>
          </w:p>
        </w:tc>
      </w:tr>
      <w:tr>
        <w:trPr>
          <w:cantSplit w:val="0"/>
          <w:tblHeader w:val="0"/>
        </w:trPr>
        <w:tc>
          <w:tcPr/>
          <w:p w:rsidR="00000000" w:rsidDel="00000000" w:rsidP="00000000" w:rsidRDefault="00000000" w:rsidRPr="00000000" w14:paraId="000000FE">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2.1.1</w:t>
            </w:r>
          </w:p>
        </w:tc>
        <w:tc>
          <w:tcPr>
            <w:gridSpan w:val="2"/>
            <w:vAlign w:val="center"/>
          </w:tcPr>
          <w:p w:rsidR="00000000" w:rsidDel="00000000" w:rsidP="00000000" w:rsidRDefault="00000000" w:rsidRPr="00000000" w14:paraId="000000FF">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Accept Competition Rules </w:t>
            </w:r>
          </w:p>
        </w:tc>
        <w:tc>
          <w:tcPr/>
          <w:p w:rsidR="00000000" w:rsidDel="00000000" w:rsidP="00000000" w:rsidRDefault="00000000" w:rsidRPr="00000000" w14:paraId="00000101">
            <w:pPr>
              <w:tabs>
                <w:tab w:val="center" w:leader="none" w:pos="955"/>
              </w:tabs>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Pass / Fail</w:t>
            </w:r>
          </w:p>
        </w:tc>
      </w:tr>
      <w:tr>
        <w:trPr>
          <w:cantSplit w:val="0"/>
          <w:tblHeader w:val="0"/>
        </w:trPr>
        <w:tc>
          <w:tcPr/>
          <w:p w:rsidR="00000000" w:rsidDel="00000000" w:rsidP="00000000" w:rsidRDefault="00000000" w:rsidRPr="00000000" w14:paraId="00000102">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2.1.2</w:t>
            </w:r>
          </w:p>
        </w:tc>
        <w:tc>
          <w:tcPr>
            <w:gridSpan w:val="2"/>
            <w:vAlign w:val="center"/>
          </w:tcPr>
          <w:p w:rsidR="00000000" w:rsidDel="00000000" w:rsidP="00000000" w:rsidRDefault="00000000" w:rsidRPr="00000000" w14:paraId="00000103">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Accept Contract Terms</w:t>
            </w:r>
          </w:p>
        </w:tc>
        <w:tc>
          <w:tcPr/>
          <w:p w:rsidR="00000000" w:rsidDel="00000000" w:rsidP="00000000" w:rsidRDefault="00000000" w:rsidRPr="00000000" w14:paraId="00000105">
            <w:pPr>
              <w:tabs>
                <w:tab w:val="center" w:leader="none" w:pos="955"/>
              </w:tabs>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Pass / Fail</w:t>
            </w:r>
          </w:p>
        </w:tc>
      </w:tr>
      <w:tr>
        <w:trPr>
          <w:cantSplit w:val="0"/>
          <w:tblHeader w:val="0"/>
        </w:trPr>
        <w:tc>
          <w:tcPr/>
          <w:p w:rsidR="00000000" w:rsidDel="00000000" w:rsidP="00000000" w:rsidRDefault="00000000" w:rsidRPr="00000000" w14:paraId="00000106">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2.1.3</w:t>
            </w:r>
          </w:p>
        </w:tc>
        <w:tc>
          <w:tcPr>
            <w:gridSpan w:val="2"/>
            <w:vAlign w:val="center"/>
          </w:tcPr>
          <w:p w:rsidR="00000000" w:rsidDel="00000000" w:rsidP="00000000" w:rsidRDefault="00000000" w:rsidRPr="00000000" w14:paraId="00000107">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Compliance with Mandatory Service Requirements Contract Schedule 2 (Specification).</w:t>
            </w:r>
          </w:p>
        </w:tc>
        <w:tc>
          <w:tcPr/>
          <w:p w:rsidR="00000000" w:rsidDel="00000000" w:rsidP="00000000" w:rsidRDefault="00000000" w:rsidRPr="00000000" w14:paraId="00000109">
            <w:pPr>
              <w:tabs>
                <w:tab w:val="center" w:leader="none" w:pos="955"/>
              </w:tabs>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Pass / Fail</w:t>
            </w:r>
          </w:p>
        </w:tc>
      </w:tr>
      <w:tr>
        <w:trPr>
          <w:cantSplit w:val="0"/>
          <w:tblHeader w:val="0"/>
        </w:trPr>
        <w:tc>
          <w:tcPr>
            <w:gridSpan w:val="4"/>
            <w:tcBorders>
              <w:top w:color="000000" w:space="0" w:sz="4" w:val="single"/>
              <w:left w:color="000000" w:space="0" w:sz="0" w:val="nil"/>
              <w:bottom w:color="000000" w:space="0" w:sz="4" w:val="single"/>
              <w:right w:color="000000" w:space="0" w:sz="0" w:val="nil"/>
            </w:tcBorders>
            <w:shd w:fill="ffffff" w:val="clear"/>
          </w:tcPr>
          <w:p w:rsidR="00000000" w:rsidDel="00000000" w:rsidP="00000000" w:rsidRDefault="00000000" w:rsidRPr="00000000" w14:paraId="0000010A">
            <w:pPr>
              <w:spacing w:after="120" w:before="120" w:lineRule="auto"/>
              <w:ind w:left="57" w:right="57" w:firstLine="0"/>
              <w:jc w:val="center"/>
              <w:rPr>
                <w:rFonts w:ascii="Arial" w:cs="Arial" w:eastAsia="Arial" w:hAnsi="Arial"/>
                <w:b w:val="1"/>
                <w:sz w:val="24"/>
                <w:szCs w:val="24"/>
              </w:rPr>
            </w:pPr>
            <w:r w:rsidDel="00000000" w:rsidR="00000000" w:rsidRPr="00000000">
              <w:rPr>
                <w:rtl w:val="0"/>
              </w:rPr>
            </w:r>
          </w:p>
        </w:tc>
      </w:tr>
      <w:tr>
        <w:trPr>
          <w:cantSplit w:val="0"/>
          <w:tblHeader w:val="0"/>
        </w:trPr>
        <w:tc>
          <w:tcPr>
            <w:gridSpan w:val="2"/>
            <w:tcBorders>
              <w:top w:color="000000" w:space="0" w:sz="4" w:val="single"/>
            </w:tcBorders>
          </w:tcPr>
          <w:p w:rsidR="00000000" w:rsidDel="00000000" w:rsidP="00000000" w:rsidRDefault="00000000" w:rsidRPr="00000000" w14:paraId="0000010E">
            <w:pPr>
              <w:spacing w:after="120" w:before="120" w:lineRule="auto"/>
              <w:ind w:left="57" w:right="57" w:firstLine="0"/>
              <w:rPr>
                <w:rFonts w:ascii="Arial" w:cs="Arial" w:eastAsia="Arial" w:hAnsi="Arial"/>
                <w:b w:val="1"/>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11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4" w:val="single"/>
            </w:tcBorders>
          </w:tcPr>
          <w:p w:rsidR="00000000" w:rsidDel="00000000" w:rsidP="00000000" w:rsidRDefault="00000000" w:rsidRPr="00000000" w14:paraId="00000111">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Weighting (%)</w:t>
            </w:r>
          </w:p>
        </w:tc>
      </w:tr>
      <w:tr>
        <w:trPr>
          <w:cantSplit w:val="0"/>
          <w:trHeight w:val="397" w:hRule="atLeast"/>
          <w:tblHeader w:val="0"/>
        </w:trPr>
        <w:tc>
          <w:tcPr>
            <w:gridSpan w:val="4"/>
            <w:shd w:fill="d9d9d9" w:val="clear"/>
          </w:tcPr>
          <w:p w:rsidR="00000000" w:rsidDel="00000000" w:rsidP="00000000" w:rsidRDefault="00000000" w:rsidRPr="00000000" w14:paraId="0000011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w:t>
            </w:r>
          </w:p>
        </w:tc>
      </w:tr>
      <w:tr>
        <w:trPr>
          <w:cantSplit w:val="0"/>
          <w:tblHeader w:val="0"/>
        </w:trPr>
        <w:tc>
          <w:tcPr>
            <w:vAlign w:val="center"/>
          </w:tcPr>
          <w:p w:rsidR="00000000" w:rsidDel="00000000" w:rsidP="00000000" w:rsidRDefault="00000000" w:rsidRPr="00000000" w14:paraId="00000116">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2.2</w:t>
            </w:r>
          </w:p>
        </w:tc>
        <w:tc>
          <w:tcPr>
            <w:vAlign w:val="center"/>
          </w:tcPr>
          <w:p w:rsidR="00000000" w:rsidDel="00000000" w:rsidP="00000000" w:rsidRDefault="00000000" w:rsidRPr="00000000" w14:paraId="00000117">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Trade management</w:t>
            </w:r>
          </w:p>
        </w:tc>
        <w:tc>
          <w:tcPr>
            <w:vAlign w:val="center"/>
          </w:tcPr>
          <w:p w:rsidR="00000000" w:rsidDel="00000000" w:rsidP="00000000" w:rsidRDefault="00000000" w:rsidRPr="00000000" w14:paraId="00000118">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100/66/33/0</w:t>
            </w:r>
          </w:p>
        </w:tc>
        <w:tc>
          <w:tcPr>
            <w:vAlign w:val="center"/>
          </w:tcPr>
          <w:p w:rsidR="00000000" w:rsidDel="00000000" w:rsidP="00000000" w:rsidRDefault="00000000" w:rsidRPr="00000000" w14:paraId="00000119">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w:t>
            </w:r>
          </w:p>
        </w:tc>
      </w:tr>
      <w:tr>
        <w:trPr>
          <w:cantSplit w:val="0"/>
          <w:tblHeader w:val="0"/>
        </w:trPr>
        <w:tc>
          <w:tcPr>
            <w:vAlign w:val="center"/>
          </w:tcPr>
          <w:p w:rsidR="00000000" w:rsidDel="00000000" w:rsidP="00000000" w:rsidRDefault="00000000" w:rsidRPr="00000000" w14:paraId="0000011A">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2.3</w:t>
            </w:r>
          </w:p>
        </w:tc>
        <w:tc>
          <w:tcPr>
            <w:vAlign w:val="center"/>
          </w:tcPr>
          <w:p w:rsidR="00000000" w:rsidDel="00000000" w:rsidP="00000000" w:rsidRDefault="00000000" w:rsidRPr="00000000" w14:paraId="0000011B">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Data and connectivity</w:t>
            </w:r>
          </w:p>
        </w:tc>
        <w:tc>
          <w:tcPr>
            <w:vAlign w:val="center"/>
          </w:tcPr>
          <w:p w:rsidR="00000000" w:rsidDel="00000000" w:rsidP="00000000" w:rsidRDefault="00000000" w:rsidRPr="00000000" w14:paraId="0000011C">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100/75/50/25/0</w:t>
            </w:r>
          </w:p>
        </w:tc>
        <w:tc>
          <w:tcPr>
            <w:vAlign w:val="center"/>
          </w:tcPr>
          <w:p w:rsidR="00000000" w:rsidDel="00000000" w:rsidP="00000000" w:rsidRDefault="00000000" w:rsidRPr="00000000" w14:paraId="0000011D">
            <w:pPr>
              <w:spacing w:after="120" w:before="120" w:lineRule="auto"/>
              <w:ind w:left="57" w:right="57" w:firstLine="0"/>
              <w:jc w:val="center"/>
              <w:rPr>
                <w:rFonts w:ascii="Arial" w:cs="Arial" w:eastAsia="Arial" w:hAnsi="Arial"/>
                <w:b w:val="1"/>
                <w:highlight w:val="yellow"/>
              </w:rPr>
            </w:pPr>
            <w:r w:rsidDel="00000000" w:rsidR="00000000" w:rsidRPr="00000000">
              <w:rPr>
                <w:rFonts w:ascii="Arial" w:cs="Arial" w:eastAsia="Arial" w:hAnsi="Arial"/>
                <w:rtl w:val="0"/>
              </w:rPr>
              <w:t xml:space="preserve">10%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1E">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2.4</w:t>
            </w:r>
          </w:p>
        </w:tc>
        <w:tc>
          <w:tcPr>
            <w:vAlign w:val="center"/>
          </w:tcPr>
          <w:p w:rsidR="00000000" w:rsidDel="00000000" w:rsidP="00000000" w:rsidRDefault="00000000" w:rsidRPr="00000000" w14:paraId="0000011F">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Basket management</w:t>
            </w:r>
          </w:p>
        </w:tc>
        <w:tc>
          <w:tcPr>
            <w:vAlign w:val="center"/>
          </w:tcPr>
          <w:p w:rsidR="00000000" w:rsidDel="00000000" w:rsidP="00000000" w:rsidRDefault="00000000" w:rsidRPr="00000000" w14:paraId="00000120">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100/66/33/0</w:t>
            </w:r>
          </w:p>
        </w:tc>
        <w:tc>
          <w:tcPr>
            <w:vAlign w:val="center"/>
          </w:tcPr>
          <w:p w:rsidR="00000000" w:rsidDel="00000000" w:rsidP="00000000" w:rsidRDefault="00000000" w:rsidRPr="00000000" w14:paraId="00000121">
            <w:pPr>
              <w:spacing w:after="120" w:before="120" w:lineRule="auto"/>
              <w:ind w:left="57" w:right="57" w:firstLine="0"/>
              <w:jc w:val="center"/>
              <w:rPr>
                <w:rFonts w:ascii="Arial" w:cs="Arial" w:eastAsia="Arial" w:hAnsi="Arial"/>
                <w:b w:val="1"/>
                <w:highlight w:val="yellow"/>
              </w:rPr>
            </w:pPr>
            <w:r w:rsidDel="00000000" w:rsidR="00000000" w:rsidRPr="00000000">
              <w:rPr>
                <w:rFonts w:ascii="Arial" w:cs="Arial" w:eastAsia="Arial" w:hAnsi="Arial"/>
                <w:rtl w:val="0"/>
              </w:rPr>
              <w:t xml:space="preserve">10%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22">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2.5</w:t>
            </w:r>
          </w:p>
        </w:tc>
        <w:tc>
          <w:tcPr>
            <w:vAlign w:val="center"/>
          </w:tcPr>
          <w:p w:rsidR="00000000" w:rsidDel="00000000" w:rsidP="00000000" w:rsidRDefault="00000000" w:rsidRPr="00000000" w14:paraId="00000123">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Audit and activity management</w:t>
            </w:r>
          </w:p>
        </w:tc>
        <w:tc>
          <w:tcPr>
            <w:vAlign w:val="center"/>
          </w:tcPr>
          <w:p w:rsidR="00000000" w:rsidDel="00000000" w:rsidP="00000000" w:rsidRDefault="00000000" w:rsidRPr="00000000" w14:paraId="00000124">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100/66/33/0</w:t>
            </w:r>
          </w:p>
        </w:tc>
        <w:tc>
          <w:tcPr>
            <w:vAlign w:val="center"/>
          </w:tcPr>
          <w:p w:rsidR="00000000" w:rsidDel="00000000" w:rsidP="00000000" w:rsidRDefault="00000000" w:rsidRPr="00000000" w14:paraId="00000125">
            <w:pPr>
              <w:spacing w:after="120" w:before="120" w:lineRule="auto"/>
              <w:ind w:left="57" w:right="57" w:firstLine="0"/>
              <w:jc w:val="center"/>
              <w:rPr>
                <w:rFonts w:ascii="Arial" w:cs="Arial" w:eastAsia="Arial" w:hAnsi="Arial"/>
                <w:b w:val="1"/>
                <w:highlight w:val="yellow"/>
              </w:rPr>
            </w:pPr>
            <w:r w:rsidDel="00000000" w:rsidR="00000000" w:rsidRPr="00000000">
              <w:rPr>
                <w:rFonts w:ascii="Arial" w:cs="Arial" w:eastAsia="Arial" w:hAnsi="Arial"/>
                <w:rtl w:val="0"/>
              </w:rPr>
              <w:t xml:space="preserve">10%</w:t>
            </w:r>
            <w:r w:rsidDel="00000000" w:rsidR="00000000" w:rsidRPr="00000000">
              <w:rPr>
                <w:rtl w:val="0"/>
              </w:rPr>
            </w:r>
          </w:p>
        </w:tc>
      </w:tr>
    </w:tbl>
    <w:p w:rsidR="00000000" w:rsidDel="00000000" w:rsidP="00000000" w:rsidRDefault="00000000" w:rsidRPr="00000000" w14:paraId="00000126">
      <w:pPr>
        <w:spacing w:after="120" w:before="120" w:line="240" w:lineRule="auto"/>
        <w:rPr>
          <w:rFonts w:ascii="Arial" w:cs="Arial" w:eastAsia="Arial" w:hAnsi="Arial"/>
          <w:sz w:val="24"/>
          <w:szCs w:val="24"/>
        </w:rPr>
      </w:pPr>
      <w:r w:rsidDel="00000000" w:rsidR="00000000" w:rsidRPr="00000000">
        <w:rPr>
          <w:rtl w:val="0"/>
        </w:rPr>
      </w:r>
    </w:p>
    <w:tbl>
      <w:tblPr>
        <w:tblStyle w:val="Table4"/>
        <w:tblW w:w="878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0"/>
        <w:gridCol w:w="3758"/>
        <w:gridCol w:w="1936"/>
        <w:gridCol w:w="1985"/>
        <w:tblGridChange w:id="0">
          <w:tblGrid>
            <w:gridCol w:w="1110"/>
            <w:gridCol w:w="3758"/>
            <w:gridCol w:w="1936"/>
            <w:gridCol w:w="1985"/>
          </w:tblGrid>
        </w:tblGridChange>
      </w:tblGrid>
      <w:tr>
        <w:trPr>
          <w:cantSplit w:val="0"/>
          <w:tblHeader w:val="0"/>
        </w:trPr>
        <w:tc>
          <w:tcPr>
            <w:gridSpan w:val="2"/>
            <w:tcBorders>
              <w:top w:color="000000" w:space="0" w:sz="4" w:val="single"/>
            </w:tcBorders>
          </w:tcPr>
          <w:p w:rsidR="00000000" w:rsidDel="00000000" w:rsidP="00000000" w:rsidRDefault="00000000" w:rsidRPr="00000000" w14:paraId="00000127">
            <w:pPr>
              <w:spacing w:after="120" w:before="120" w:lineRule="auto"/>
              <w:ind w:left="57" w:right="57" w:firstLine="0"/>
              <w:rPr>
                <w:rFonts w:ascii="Arial" w:cs="Arial" w:eastAsia="Arial" w:hAnsi="Arial"/>
                <w:b w:val="1"/>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12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4" w:val="single"/>
            </w:tcBorders>
          </w:tcPr>
          <w:p w:rsidR="00000000" w:rsidDel="00000000" w:rsidP="00000000" w:rsidRDefault="00000000" w:rsidRPr="00000000" w14:paraId="0000012A">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Weighting (%)</w:t>
            </w:r>
          </w:p>
        </w:tc>
      </w:tr>
      <w:tr>
        <w:trPr>
          <w:cantSplit w:val="0"/>
          <w:trHeight w:val="397" w:hRule="atLeast"/>
          <w:tblHeader w:val="0"/>
        </w:trPr>
        <w:tc>
          <w:tcPr>
            <w:gridSpan w:val="4"/>
            <w:shd w:fill="d9d9d9" w:val="clear"/>
          </w:tcPr>
          <w:p w:rsidR="00000000" w:rsidDel="00000000" w:rsidP="00000000" w:rsidRDefault="00000000" w:rsidRPr="00000000" w14:paraId="0000012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C –  </w:t>
            </w:r>
          </w:p>
        </w:tc>
      </w:tr>
      <w:tr>
        <w:trPr>
          <w:cantSplit w:val="0"/>
          <w:tblHeader w:val="0"/>
        </w:trPr>
        <w:tc>
          <w:tcPr>
            <w:vAlign w:val="center"/>
          </w:tcPr>
          <w:p w:rsidR="00000000" w:rsidDel="00000000" w:rsidP="00000000" w:rsidRDefault="00000000" w:rsidRPr="00000000" w14:paraId="0000012F">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2.6</w:t>
            </w:r>
          </w:p>
        </w:tc>
        <w:tc>
          <w:tcPr>
            <w:vAlign w:val="center"/>
          </w:tcPr>
          <w:p w:rsidR="00000000" w:rsidDel="00000000" w:rsidP="00000000" w:rsidRDefault="00000000" w:rsidRPr="00000000" w14:paraId="00000130">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Demonstration attendance (attachment 2c)</w:t>
            </w:r>
          </w:p>
        </w:tc>
        <w:tc>
          <w:tcPr>
            <w:vAlign w:val="center"/>
          </w:tcPr>
          <w:p w:rsidR="00000000" w:rsidDel="00000000" w:rsidP="00000000" w:rsidRDefault="00000000" w:rsidRPr="00000000" w14:paraId="00000131">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N/A</w:t>
            </w:r>
          </w:p>
        </w:tc>
        <w:tc>
          <w:tcPr>
            <w:vAlign w:val="center"/>
          </w:tcPr>
          <w:p w:rsidR="00000000" w:rsidDel="00000000" w:rsidP="00000000" w:rsidRDefault="00000000" w:rsidRPr="00000000" w14:paraId="00000132">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N/A</w:t>
            </w:r>
          </w:p>
        </w:tc>
      </w:tr>
      <w:tr>
        <w:trPr>
          <w:cantSplit w:val="0"/>
          <w:tblHeader w:val="0"/>
        </w:trPr>
        <w:tc>
          <w:tcPr>
            <w:vAlign w:val="center"/>
          </w:tcPr>
          <w:p w:rsidR="00000000" w:rsidDel="00000000" w:rsidP="00000000" w:rsidRDefault="00000000" w:rsidRPr="00000000" w14:paraId="00000133">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2.7</w:t>
            </w:r>
          </w:p>
        </w:tc>
        <w:tc>
          <w:tcPr>
            <w:vAlign w:val="center"/>
          </w:tcPr>
          <w:p w:rsidR="00000000" w:rsidDel="00000000" w:rsidP="00000000" w:rsidRDefault="00000000" w:rsidRPr="00000000" w14:paraId="00000134">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Demonstration (attachment 2c)</w:t>
            </w:r>
          </w:p>
        </w:tc>
        <w:tc>
          <w:tcPr>
            <w:vAlign w:val="center"/>
          </w:tcPr>
          <w:p w:rsidR="00000000" w:rsidDel="00000000" w:rsidP="00000000" w:rsidRDefault="00000000" w:rsidRPr="00000000" w14:paraId="00000135">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Pass / Fail per component part  each element that achieves a pass will accrue the mark allocated to that element.  </w:t>
            </w:r>
          </w:p>
        </w:tc>
        <w:tc>
          <w:tcPr>
            <w:vAlign w:val="center"/>
          </w:tcPr>
          <w:p w:rsidR="00000000" w:rsidDel="00000000" w:rsidP="00000000" w:rsidRDefault="00000000" w:rsidRPr="00000000" w14:paraId="00000136">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40%</w:t>
            </w:r>
          </w:p>
        </w:tc>
      </w:tr>
    </w:tbl>
    <w:p w:rsidR="00000000" w:rsidDel="00000000" w:rsidP="00000000" w:rsidRDefault="00000000" w:rsidRPr="00000000" w14:paraId="00000137">
      <w:pPr>
        <w:spacing w:after="120" w:before="120" w:line="240" w:lineRule="auto"/>
        <w:ind w:right="57"/>
        <w:rPr>
          <w:rFonts w:ascii="Arial" w:cs="Arial" w:eastAsia="Arial" w:hAnsi="Arial"/>
        </w:rPr>
      </w:pPr>
      <w:r w:rsidDel="00000000" w:rsidR="00000000" w:rsidRPr="00000000">
        <w:rPr>
          <w:rtl w:val="0"/>
        </w:rPr>
      </w:r>
    </w:p>
    <w:p w:rsidR="00000000" w:rsidDel="00000000" w:rsidP="00000000" w:rsidRDefault="00000000" w:rsidRPr="00000000" w14:paraId="00000138">
      <w:pPr>
        <w:spacing w:after="120" w:before="120" w:line="240" w:lineRule="auto"/>
        <w:ind w:right="57"/>
        <w:rPr>
          <w:rFonts w:ascii="Arial" w:cs="Arial" w:eastAsia="Arial" w:hAnsi="Arial"/>
        </w:rPr>
      </w:pPr>
      <w:r w:rsidDel="00000000" w:rsidR="00000000" w:rsidRPr="00000000">
        <w:rPr>
          <w:rtl w:val="0"/>
        </w:rPr>
      </w:r>
    </w:p>
    <w:p w:rsidR="00000000" w:rsidDel="00000000" w:rsidP="00000000" w:rsidRDefault="00000000" w:rsidRPr="00000000" w14:paraId="00000139">
      <w:pPr>
        <w:spacing w:after="120" w:before="120" w:line="240" w:lineRule="auto"/>
        <w:ind w:right="57"/>
        <w:rPr>
          <w:rFonts w:ascii="Arial" w:cs="Arial" w:eastAsia="Arial" w:hAnsi="Arial"/>
        </w:rPr>
      </w:pPr>
      <w:r w:rsidDel="00000000" w:rsidR="00000000" w:rsidRPr="00000000">
        <w:rPr>
          <w:rtl w:val="0"/>
        </w:rPr>
      </w:r>
    </w:p>
    <w:p w:rsidR="00000000" w:rsidDel="00000000" w:rsidP="00000000" w:rsidRDefault="00000000" w:rsidRPr="00000000" w14:paraId="0000013A">
      <w:pPr>
        <w:spacing w:after="120" w:before="120" w:line="240" w:lineRule="auto"/>
        <w:ind w:right="57"/>
        <w:rPr>
          <w:rFonts w:ascii="Arial" w:cs="Arial" w:eastAsia="Arial" w:hAnsi="Arial"/>
        </w:rPr>
      </w:pPr>
      <w:r w:rsidDel="00000000" w:rsidR="00000000" w:rsidRPr="00000000">
        <w:rPr>
          <w:rtl w:val="0"/>
        </w:rPr>
      </w:r>
    </w:p>
    <w:p w:rsidR="00000000" w:rsidDel="00000000" w:rsidP="00000000" w:rsidRDefault="00000000" w:rsidRPr="00000000" w14:paraId="0000013B">
      <w:pPr>
        <w:spacing w:after="120" w:before="120" w:line="240" w:lineRule="auto"/>
        <w:ind w:right="57"/>
        <w:rPr>
          <w:rFonts w:ascii="Arial" w:cs="Arial" w:eastAsia="Arial" w:hAnsi="Arial"/>
        </w:rPr>
      </w:pPr>
      <w:r w:rsidDel="00000000" w:rsidR="00000000" w:rsidRPr="00000000">
        <w:rPr>
          <w:rtl w:val="0"/>
        </w:rPr>
      </w:r>
    </w:p>
    <w:p w:rsidR="00000000" w:rsidDel="00000000" w:rsidP="00000000" w:rsidRDefault="00000000" w:rsidRPr="00000000" w14:paraId="0000013C">
      <w:pPr>
        <w:spacing w:after="120" w:before="120" w:line="240" w:lineRule="auto"/>
        <w:ind w:right="57"/>
        <w:rPr>
          <w:rFonts w:ascii="Arial" w:cs="Arial" w:eastAsia="Arial" w:hAnsi="Arial"/>
        </w:rPr>
      </w:pPr>
      <w:r w:rsidDel="00000000" w:rsidR="00000000" w:rsidRPr="00000000">
        <w:rPr>
          <w:rtl w:val="0"/>
        </w:rPr>
      </w:r>
    </w:p>
    <w:p w:rsidR="00000000" w:rsidDel="00000000" w:rsidP="00000000" w:rsidRDefault="00000000" w:rsidRPr="00000000" w14:paraId="0000013D">
      <w:pPr>
        <w:spacing w:after="120" w:before="120" w:line="240" w:lineRule="auto"/>
        <w:ind w:right="57"/>
        <w:rPr>
          <w:rFonts w:ascii="Arial" w:cs="Arial" w:eastAsia="Arial" w:hAnsi="Arial"/>
        </w:rPr>
      </w:pPr>
      <w:r w:rsidDel="00000000" w:rsidR="00000000" w:rsidRPr="00000000">
        <w:rPr>
          <w:rtl w:val="0"/>
        </w:rPr>
      </w:r>
    </w:p>
    <w:p w:rsidR="00000000" w:rsidDel="00000000" w:rsidP="00000000" w:rsidRDefault="00000000" w:rsidRPr="00000000" w14:paraId="0000013E">
      <w:pPr>
        <w:spacing w:after="120" w:before="120" w:line="240" w:lineRule="auto"/>
        <w:ind w:right="57"/>
        <w:rPr>
          <w:rFonts w:ascii="Arial" w:cs="Arial" w:eastAsia="Arial" w:hAnsi="Arial"/>
        </w:rPr>
      </w:pPr>
      <w:r w:rsidDel="00000000" w:rsidR="00000000" w:rsidRPr="00000000">
        <w:rPr>
          <w:rtl w:val="0"/>
        </w:rPr>
      </w:r>
    </w:p>
    <w:p w:rsidR="00000000" w:rsidDel="00000000" w:rsidP="00000000" w:rsidRDefault="00000000" w:rsidRPr="00000000" w14:paraId="0000013F">
      <w:pPr>
        <w:spacing w:after="120" w:before="120" w:line="240" w:lineRule="auto"/>
        <w:ind w:right="57"/>
        <w:rPr>
          <w:rFonts w:ascii="Arial" w:cs="Arial" w:eastAsia="Arial" w:hAnsi="Arial"/>
        </w:rPr>
      </w:pPr>
      <w:r w:rsidDel="00000000" w:rsidR="00000000" w:rsidRPr="00000000">
        <w:rPr>
          <w:rtl w:val="0"/>
        </w:rPr>
      </w:r>
    </w:p>
    <w:tbl>
      <w:tblPr>
        <w:tblStyle w:val="Table5"/>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0"/>
        <w:gridCol w:w="7295"/>
        <w:tblGridChange w:id="0">
          <w:tblGrid>
            <w:gridCol w:w="1460"/>
            <w:gridCol w:w="7295"/>
          </w:tblGrid>
        </w:tblGridChange>
      </w:tblGrid>
      <w:tr>
        <w:trPr>
          <w:cantSplit w:val="0"/>
          <w:trHeight w:val="510" w:hRule="atLeast"/>
          <w:tblHeader w:val="0"/>
        </w:trPr>
        <w:tc>
          <w:tcPr>
            <w:gridSpan w:val="2"/>
            <w:shd w:fill="b8cce4" w:val="clear"/>
            <w:vAlign w:val="center"/>
          </w:tcPr>
          <w:p w:rsidR="00000000" w:rsidDel="00000000" w:rsidP="00000000" w:rsidRDefault="00000000" w:rsidRPr="00000000" w14:paraId="0000014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Mandatory Service Requirements</w:t>
            </w:r>
          </w:p>
        </w:tc>
      </w:tr>
      <w:tr>
        <w:trPr>
          <w:cantSplit w:val="0"/>
          <w:tblHeader w:val="0"/>
        </w:trPr>
        <w:tc>
          <w:tcPr>
            <w:gridSpan w:val="2"/>
            <w:shd w:fill="bfbfbf" w:val="clear"/>
          </w:tcPr>
          <w:p w:rsidR="00000000" w:rsidDel="00000000" w:rsidP="00000000" w:rsidRDefault="00000000" w:rsidRPr="00000000" w14:paraId="0000014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2.1.1 Accept Competition Rules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144">
            <w:pPr>
              <w:ind w:left="11"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 you accept the competition rules, as described in the ITT pack Attachment 1 - About the Contract, paragraph 8 Competition rules? </w:t>
            </w:r>
          </w:p>
          <w:p w:rsidR="00000000" w:rsidDel="00000000" w:rsidP="00000000" w:rsidRDefault="00000000" w:rsidRPr="00000000" w14:paraId="00000145">
            <w:pPr>
              <w:ind w:left="11"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6">
            <w:pPr>
              <w:ind w:left="11"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or ‘No’</w:t>
            </w:r>
          </w:p>
          <w:p w:rsidR="00000000" w:rsidDel="00000000" w:rsidP="00000000" w:rsidRDefault="00000000" w:rsidRPr="00000000" w14:paraId="00000147">
            <w:pPr>
              <w:tabs>
                <w:tab w:val="left" w:leader="none" w:pos="709"/>
              </w:tabs>
              <w:ind w:left="720" w:right="57" w:hanging="70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Yes -</w:t>
            </w:r>
            <w:r w:rsidDel="00000000" w:rsidR="00000000" w:rsidRPr="00000000">
              <w:rPr>
                <w:rFonts w:ascii="Arial" w:cs="Arial" w:eastAsia="Arial" w:hAnsi="Arial"/>
                <w:sz w:val="24"/>
                <w:szCs w:val="24"/>
                <w:rtl w:val="0"/>
              </w:rPr>
              <w:t xml:space="preserve"> </w:t>
              <w:tab/>
              <w:t xml:space="preserve">You accept the competition rules, as described in the ITT pack Attachment 1 - About the Contract, paragraph 8 Competition rules.</w:t>
            </w:r>
          </w:p>
          <w:p w:rsidR="00000000" w:rsidDel="00000000" w:rsidP="00000000" w:rsidRDefault="00000000" w:rsidRPr="00000000" w14:paraId="00000148">
            <w:pPr>
              <w:tabs>
                <w:tab w:val="left" w:leader="none" w:pos="709"/>
              </w:tabs>
              <w:ind w:left="720" w:right="57" w:hanging="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9">
            <w:pPr>
              <w:tabs>
                <w:tab w:val="left" w:leader="none" w:pos="709"/>
              </w:tabs>
              <w:ind w:left="720" w:right="57" w:hanging="70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No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 </w:t>
              <w:tab/>
              <w:t xml:space="preserve">You do not,</w:t>
            </w:r>
            <w:r w:rsidDel="00000000" w:rsidR="00000000" w:rsidRPr="00000000">
              <w:rPr>
                <w:rtl w:val="0"/>
              </w:rPr>
              <w:t xml:space="preserve"> </w:t>
            </w:r>
            <w:r w:rsidDel="00000000" w:rsidR="00000000" w:rsidRPr="00000000">
              <w:rPr>
                <w:rFonts w:ascii="Arial" w:cs="Arial" w:eastAsia="Arial" w:hAnsi="Arial"/>
                <w:sz w:val="24"/>
                <w:szCs w:val="24"/>
                <w:rtl w:val="0"/>
              </w:rPr>
              <w:t xml:space="preserve">accept the competition rules, as described in the ITT pack Attachment 1 - About the Contract, paragraph 8 Competition rules. </w:t>
            </w:r>
          </w:p>
          <w:p w:rsidR="00000000" w:rsidDel="00000000" w:rsidP="00000000" w:rsidRDefault="00000000" w:rsidRPr="00000000" w14:paraId="0000014A">
            <w:pPr>
              <w:tabs>
                <w:tab w:val="left" w:leader="none" w:pos="709"/>
              </w:tabs>
              <w:spacing w:after="120" w:lineRule="auto"/>
              <w:ind w:right="57"/>
              <w:jc w:val="both"/>
              <w:rPr>
                <w:rFonts w:ascii="Arial" w:cs="Arial" w:eastAsia="Arial" w:hAnsi="Arial"/>
                <w:sz w:val="24"/>
                <w:szCs w:val="24"/>
              </w:rPr>
            </w:pP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14C">
            <w:pPr>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2.1.1 Response Guidance</w:t>
            </w:r>
            <w:r w:rsidDel="00000000" w:rsidR="00000000" w:rsidRPr="00000000">
              <w:rPr>
                <w:rtl w:val="0"/>
              </w:rPr>
            </w:r>
          </w:p>
          <w:p w:rsidR="00000000" w:rsidDel="00000000" w:rsidP="00000000" w:rsidRDefault="00000000" w:rsidRPr="00000000" w14:paraId="0000014D">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14E">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F">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50">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1">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152">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3">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accept the competition rules, as described in the ITT pack Attachment 1 - About the Contract, paragraph 8 Competition rules.</w:t>
            </w:r>
          </w:p>
          <w:p w:rsidR="00000000" w:rsidDel="00000000" w:rsidP="00000000" w:rsidRDefault="00000000" w:rsidRPr="00000000" w14:paraId="00000154">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55">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to indicate that you do not accept the competition rules, as described in the ITT pack Attachment 1 - About the Contract, paragraph 8</w:t>
            </w:r>
            <w:r w:rsidDel="00000000" w:rsidR="00000000" w:rsidRPr="00000000">
              <w:rPr>
                <w:rFonts w:ascii="Arial" w:cs="Arial" w:eastAsia="Arial" w:hAnsi="Arial"/>
                <w:sz w:val="24"/>
                <w:szCs w:val="24"/>
                <w:highlight w:val="yellow"/>
                <w:rtl w:val="0"/>
              </w:rPr>
              <w:t xml:space="preserve"> </w:t>
            </w:r>
            <w:r w:rsidDel="00000000" w:rsidR="00000000" w:rsidRPr="00000000">
              <w:rPr>
                <w:rFonts w:ascii="Arial" w:cs="Arial" w:eastAsia="Arial" w:hAnsi="Arial"/>
                <w:sz w:val="24"/>
                <w:szCs w:val="24"/>
                <w:rtl w:val="0"/>
              </w:rPr>
              <w:t xml:space="preserve">Competition rules, you will be excluded from further participation in this competition.</w:t>
            </w:r>
          </w:p>
          <w:p w:rsidR="00000000" w:rsidDel="00000000" w:rsidP="00000000" w:rsidRDefault="00000000" w:rsidRPr="00000000" w14:paraId="00000156">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58">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15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15A">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15B">
            <w:pPr>
              <w:spacing w:after="120" w:lineRule="auto"/>
              <w:ind w:left="57" w:right="57" w:firstLine="0"/>
              <w:jc w:val="center"/>
              <w:rPr>
                <w:rFonts w:ascii="Arial" w:cs="Arial" w:eastAsia="Arial" w:hAnsi="Arial"/>
                <w:sz w:val="24"/>
                <w:szCs w:val="24"/>
              </w:rPr>
            </w:pPr>
            <w:r w:rsidDel="00000000" w:rsidR="00000000" w:rsidRPr="00000000">
              <w:rPr>
                <w:rtl w:val="0"/>
              </w:rPr>
            </w:r>
          </w:p>
        </w:tc>
        <w:tc>
          <w:tcPr>
            <w:shd w:fill="ffffcc" w:val="clear"/>
          </w:tcPr>
          <w:p w:rsidR="00000000" w:rsidDel="00000000" w:rsidP="00000000" w:rsidRDefault="00000000" w:rsidRPr="00000000" w14:paraId="0000015C">
            <w:pPr>
              <w:spacing w:after="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accept the competition rules, as described in the ITT pack Attachment 1 - About the Contract, paragraph 8 Competition rules.</w:t>
            </w:r>
          </w:p>
        </w:tc>
      </w:tr>
      <w:tr>
        <w:trPr>
          <w:cantSplit w:val="0"/>
          <w:trHeight w:val="20" w:hRule="atLeast"/>
          <w:tblHeader w:val="0"/>
        </w:trPr>
        <w:tc>
          <w:tcPr>
            <w:shd w:fill="ffffcc" w:val="clear"/>
            <w:vAlign w:val="center"/>
          </w:tcPr>
          <w:p w:rsidR="00000000" w:rsidDel="00000000" w:rsidP="00000000" w:rsidRDefault="00000000" w:rsidRPr="00000000" w14:paraId="0000015D">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shd w:fill="ffffcc" w:val="clear"/>
          </w:tcPr>
          <w:p w:rsidR="00000000" w:rsidDel="00000000" w:rsidP="00000000" w:rsidRDefault="00000000" w:rsidRPr="00000000" w14:paraId="0000015E">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have selected ‘No’ confirming that you do not accept the competition rules, as described in the ITT pack Attachment 1 - About the Contract, paragraph 8 Competition rules.</w:t>
            </w:r>
            <w:r w:rsidDel="00000000" w:rsidR="00000000" w:rsidRPr="00000000">
              <w:rPr>
                <w:rtl w:val="0"/>
              </w:rPr>
            </w:r>
          </w:p>
        </w:tc>
      </w:tr>
    </w:tbl>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r>
    </w:p>
    <w:tbl>
      <w:tblPr>
        <w:tblStyle w:val="Table6"/>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0"/>
        <w:gridCol w:w="7295"/>
        <w:tblGridChange w:id="0">
          <w:tblGrid>
            <w:gridCol w:w="1460"/>
            <w:gridCol w:w="7295"/>
          </w:tblGrid>
        </w:tblGridChange>
      </w:tblGrid>
      <w:tr>
        <w:trPr>
          <w:cantSplit w:val="0"/>
          <w:tblHeader w:val="0"/>
        </w:trPr>
        <w:tc>
          <w:tcPr>
            <w:gridSpan w:val="2"/>
            <w:shd w:fill="bfbfbf" w:val="clear"/>
          </w:tcPr>
          <w:p w:rsidR="00000000" w:rsidDel="00000000" w:rsidP="00000000" w:rsidRDefault="00000000" w:rsidRPr="00000000" w14:paraId="0000016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2.1.2 Accept Contract Terms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165">
            <w:pPr>
              <w:ind w:left="11"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 you accept the contract terms as incorporated in the Contract Award Form? </w:t>
            </w:r>
          </w:p>
          <w:p w:rsidR="00000000" w:rsidDel="00000000" w:rsidP="00000000" w:rsidRDefault="00000000" w:rsidRPr="00000000" w14:paraId="00000166">
            <w:pPr>
              <w:ind w:left="11"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7">
            <w:pPr>
              <w:ind w:left="11"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or ‘No’</w:t>
            </w:r>
          </w:p>
          <w:p w:rsidR="00000000" w:rsidDel="00000000" w:rsidP="00000000" w:rsidRDefault="00000000" w:rsidRPr="00000000" w14:paraId="00000168">
            <w:pPr>
              <w:tabs>
                <w:tab w:val="left" w:leader="none" w:pos="709"/>
              </w:tabs>
              <w:ind w:left="720" w:right="57" w:hanging="70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Yes -</w:t>
            </w:r>
            <w:r w:rsidDel="00000000" w:rsidR="00000000" w:rsidRPr="00000000">
              <w:rPr>
                <w:rFonts w:ascii="Arial" w:cs="Arial" w:eastAsia="Arial" w:hAnsi="Arial"/>
                <w:sz w:val="24"/>
                <w:szCs w:val="24"/>
                <w:rtl w:val="0"/>
              </w:rPr>
              <w:t xml:space="preserve"> </w:t>
              <w:tab/>
              <w:t xml:space="preserve">You accept the contract terms as incorporated in the Contract Award Form.</w:t>
            </w:r>
          </w:p>
          <w:p w:rsidR="00000000" w:rsidDel="00000000" w:rsidP="00000000" w:rsidRDefault="00000000" w:rsidRPr="00000000" w14:paraId="00000169">
            <w:pPr>
              <w:tabs>
                <w:tab w:val="left" w:leader="none" w:pos="709"/>
              </w:tabs>
              <w:ind w:left="720" w:right="57" w:hanging="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A">
            <w:pPr>
              <w:tabs>
                <w:tab w:val="left" w:leader="none" w:pos="709"/>
              </w:tabs>
              <w:ind w:left="720" w:right="57" w:hanging="709"/>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No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 </w:t>
              <w:tab/>
              <w:t xml:space="preserve">You do not,</w:t>
            </w:r>
            <w:r w:rsidDel="00000000" w:rsidR="00000000" w:rsidRPr="00000000">
              <w:rPr>
                <w:rtl w:val="0"/>
              </w:rPr>
              <w:t xml:space="preserve"> </w:t>
            </w:r>
            <w:r w:rsidDel="00000000" w:rsidR="00000000" w:rsidRPr="00000000">
              <w:rPr>
                <w:rFonts w:ascii="Arial" w:cs="Arial" w:eastAsia="Arial" w:hAnsi="Arial"/>
                <w:sz w:val="24"/>
                <w:szCs w:val="24"/>
                <w:rtl w:val="0"/>
              </w:rPr>
              <w:t xml:space="preserve">accept the contract terms as incorporated in the Contract Award Form. </w:t>
            </w:r>
          </w:p>
          <w:p w:rsidR="00000000" w:rsidDel="00000000" w:rsidP="00000000" w:rsidRDefault="00000000" w:rsidRPr="00000000" w14:paraId="0000016B">
            <w:pPr>
              <w:tabs>
                <w:tab w:val="left" w:leader="none" w:pos="709"/>
              </w:tabs>
              <w:spacing w:after="120" w:lineRule="auto"/>
              <w:ind w:right="57"/>
              <w:jc w:val="both"/>
              <w:rPr>
                <w:rFonts w:ascii="Arial" w:cs="Arial" w:eastAsia="Arial" w:hAnsi="Arial"/>
                <w:sz w:val="24"/>
                <w:szCs w:val="24"/>
              </w:rPr>
            </w:pP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16D">
            <w:pPr>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2.1.2 Response Guidance</w:t>
            </w:r>
            <w:r w:rsidDel="00000000" w:rsidR="00000000" w:rsidRPr="00000000">
              <w:rPr>
                <w:rtl w:val="0"/>
              </w:rPr>
            </w:r>
          </w:p>
          <w:p w:rsidR="00000000" w:rsidDel="00000000" w:rsidP="00000000" w:rsidRDefault="00000000" w:rsidRPr="00000000" w14:paraId="0000016E">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16F">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0">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71">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2">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173">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4">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accept the contract terms as incorporated in the Contract Award Form.</w:t>
            </w:r>
          </w:p>
          <w:p w:rsidR="00000000" w:rsidDel="00000000" w:rsidP="00000000" w:rsidRDefault="00000000" w:rsidRPr="00000000" w14:paraId="00000175">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76">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to indicate that you do not accept the contract terms as incorporated in the Contract Award Form, you will be excluded from further participation in this competition.</w:t>
            </w:r>
          </w:p>
          <w:p w:rsidR="00000000" w:rsidDel="00000000" w:rsidP="00000000" w:rsidRDefault="00000000" w:rsidRPr="00000000" w14:paraId="00000177">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79">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17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17B">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17C">
            <w:pPr>
              <w:spacing w:after="120" w:lineRule="auto"/>
              <w:ind w:left="57" w:right="57" w:firstLine="0"/>
              <w:jc w:val="center"/>
              <w:rPr>
                <w:rFonts w:ascii="Arial" w:cs="Arial" w:eastAsia="Arial" w:hAnsi="Arial"/>
                <w:sz w:val="24"/>
                <w:szCs w:val="24"/>
              </w:rPr>
            </w:pPr>
            <w:r w:rsidDel="00000000" w:rsidR="00000000" w:rsidRPr="00000000">
              <w:rPr>
                <w:rtl w:val="0"/>
              </w:rPr>
            </w:r>
          </w:p>
        </w:tc>
        <w:tc>
          <w:tcPr>
            <w:shd w:fill="ffffcc" w:val="clear"/>
          </w:tcPr>
          <w:p w:rsidR="00000000" w:rsidDel="00000000" w:rsidP="00000000" w:rsidRDefault="00000000" w:rsidRPr="00000000" w14:paraId="0000017D">
            <w:pPr>
              <w:spacing w:after="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accept the contract terms as incorporated in the Contract Award Form.</w:t>
            </w:r>
          </w:p>
        </w:tc>
      </w:tr>
      <w:tr>
        <w:trPr>
          <w:cantSplit w:val="0"/>
          <w:trHeight w:val="20" w:hRule="atLeast"/>
          <w:tblHeader w:val="0"/>
        </w:trPr>
        <w:tc>
          <w:tcPr>
            <w:shd w:fill="ffffcc" w:val="clear"/>
            <w:vAlign w:val="center"/>
          </w:tcPr>
          <w:p w:rsidR="00000000" w:rsidDel="00000000" w:rsidP="00000000" w:rsidRDefault="00000000" w:rsidRPr="00000000" w14:paraId="0000017E">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shd w:fill="ffffcc" w:val="clear"/>
          </w:tcPr>
          <w:p w:rsidR="00000000" w:rsidDel="00000000" w:rsidP="00000000" w:rsidRDefault="00000000" w:rsidRPr="00000000" w14:paraId="0000017F">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have selected ‘No’ confirming that you do not accept the contract terms as incorporated in the Contract Award Form.</w:t>
            </w:r>
            <w:r w:rsidDel="00000000" w:rsidR="00000000" w:rsidRPr="00000000">
              <w:rPr>
                <w:rtl w:val="0"/>
              </w:rPr>
            </w:r>
          </w:p>
        </w:tc>
      </w:tr>
    </w:tbl>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rtl w:val="0"/>
        </w:rPr>
      </w:r>
    </w:p>
    <w:tbl>
      <w:tblPr>
        <w:tblStyle w:val="Table7"/>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0"/>
        <w:gridCol w:w="7295"/>
        <w:tblGridChange w:id="0">
          <w:tblGrid>
            <w:gridCol w:w="1460"/>
            <w:gridCol w:w="7295"/>
          </w:tblGrid>
        </w:tblGridChange>
      </w:tblGrid>
      <w:tr>
        <w:trPr>
          <w:cantSplit w:val="0"/>
          <w:tblHeader w:val="0"/>
        </w:trPr>
        <w:tc>
          <w:tcPr>
            <w:gridSpan w:val="2"/>
            <w:shd w:fill="bfbfbf" w:val="clear"/>
          </w:tcPr>
          <w:p w:rsidR="00000000" w:rsidDel="00000000" w:rsidP="00000000" w:rsidRDefault="00000000" w:rsidRPr="00000000" w14:paraId="0000018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2.1.3 Compliance with Contract Schedule 2 (Specification) </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18B">
            <w:pPr>
              <w:spacing w:before="120" w:lineRule="auto"/>
              <w:ind w:left="11"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Contract, will you unreservedly deliver in full, all of the mandatory service requirements as set out in Contract Schedule 2 (Specification).</w:t>
            </w:r>
          </w:p>
          <w:p w:rsidR="00000000" w:rsidDel="00000000" w:rsidP="00000000" w:rsidRDefault="00000000" w:rsidRPr="00000000" w14:paraId="0000018C">
            <w:pPr>
              <w:ind w:left="11"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D">
            <w:pPr>
              <w:ind w:left="11"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or ‘No’ </w:t>
            </w:r>
          </w:p>
          <w:p w:rsidR="00000000" w:rsidDel="00000000" w:rsidP="00000000" w:rsidRDefault="00000000" w:rsidRPr="00000000" w14:paraId="0000018E">
            <w:pPr>
              <w:tabs>
                <w:tab w:val="left" w:leader="none" w:pos="709"/>
              </w:tabs>
              <w:ind w:left="720" w:right="57"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Yes - </w:t>
              <w:tab/>
              <w:t xml:space="preserve">You will unreservedly deliver in full all of the mandatory service requirements as set out in Attachment 1a Contract Schedule 2 (Specification). </w:t>
            </w:r>
          </w:p>
          <w:p w:rsidR="00000000" w:rsidDel="00000000" w:rsidP="00000000" w:rsidRDefault="00000000" w:rsidRPr="00000000" w14:paraId="0000018F">
            <w:pPr>
              <w:tabs>
                <w:tab w:val="left" w:leader="none" w:pos="709"/>
              </w:tabs>
              <w:ind w:left="720" w:right="57"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 </w:t>
              <w:tab/>
              <w:t xml:space="preserve">You will not, or cannot, deliver in full all of the mandatory service requirements as set out in Attachment 1a Contract Schedule 2 (Specification).</w:t>
            </w:r>
          </w:p>
          <w:p w:rsidR="00000000" w:rsidDel="00000000" w:rsidP="00000000" w:rsidRDefault="00000000" w:rsidRPr="00000000" w14:paraId="00000190">
            <w:pPr>
              <w:tabs>
                <w:tab w:val="left" w:leader="none" w:pos="709"/>
              </w:tabs>
              <w:ind w:left="720" w:right="57" w:hanging="709"/>
              <w:jc w:val="both"/>
              <w:rPr>
                <w:rFonts w:ascii="Arial" w:cs="Arial" w:eastAsia="Arial" w:hAnsi="Arial"/>
                <w:sz w:val="24"/>
                <w:szCs w:val="24"/>
              </w:rPr>
            </w:pP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192">
            <w:pPr>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2.1.3 Response Guidance</w:t>
            </w:r>
            <w:r w:rsidDel="00000000" w:rsidR="00000000" w:rsidRPr="00000000">
              <w:rPr>
                <w:rtl w:val="0"/>
              </w:rPr>
            </w:r>
          </w:p>
          <w:p w:rsidR="00000000" w:rsidDel="00000000" w:rsidP="00000000" w:rsidRDefault="00000000" w:rsidRPr="00000000" w14:paraId="00000193">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194">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5">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96">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7">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NO from the drop down list.</w:t>
            </w:r>
          </w:p>
          <w:p w:rsidR="00000000" w:rsidDel="00000000" w:rsidP="00000000" w:rsidRDefault="00000000" w:rsidRPr="00000000" w14:paraId="00000198">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9">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will unreservedly deliver in full all of the mandatory service requirements as set out in Contract Schedule 2 (Specification).</w:t>
            </w:r>
          </w:p>
          <w:p w:rsidR="00000000" w:rsidDel="00000000" w:rsidP="00000000" w:rsidRDefault="00000000" w:rsidRPr="00000000" w14:paraId="0000019A">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B">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all of the mandatory service requirements as set out in Contract Schedule 2 (Specification) you will be excluded from further participation in this competition.</w:t>
            </w:r>
          </w:p>
          <w:p w:rsidR="00000000" w:rsidDel="00000000" w:rsidP="00000000" w:rsidRDefault="00000000" w:rsidRPr="00000000" w14:paraId="0000019C">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9E">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19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1A0">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1A1">
            <w:pPr>
              <w:spacing w:after="120" w:lineRule="auto"/>
              <w:ind w:left="57" w:right="57" w:firstLine="0"/>
              <w:jc w:val="center"/>
              <w:rPr>
                <w:rFonts w:ascii="Arial" w:cs="Arial" w:eastAsia="Arial" w:hAnsi="Arial"/>
                <w:sz w:val="24"/>
                <w:szCs w:val="24"/>
              </w:rPr>
            </w:pPr>
            <w:r w:rsidDel="00000000" w:rsidR="00000000" w:rsidRPr="00000000">
              <w:rPr>
                <w:rtl w:val="0"/>
              </w:rPr>
            </w:r>
          </w:p>
        </w:tc>
        <w:tc>
          <w:tcPr>
            <w:shd w:fill="ffffcc" w:val="clear"/>
          </w:tcPr>
          <w:p w:rsidR="00000000" w:rsidDel="00000000" w:rsidP="00000000" w:rsidRDefault="00000000" w:rsidRPr="00000000" w14:paraId="000001A2">
            <w:pPr>
              <w:spacing w:after="20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unreservedly deliver in full all of the mandatory service requirements as set out in Contract Schedule 2 (Specification).</w:t>
            </w:r>
          </w:p>
        </w:tc>
      </w:tr>
      <w:tr>
        <w:trPr>
          <w:cantSplit w:val="0"/>
          <w:trHeight w:val="20" w:hRule="atLeast"/>
          <w:tblHeader w:val="0"/>
        </w:trPr>
        <w:tc>
          <w:tcPr>
            <w:shd w:fill="ffffcc" w:val="clear"/>
            <w:vAlign w:val="center"/>
          </w:tcPr>
          <w:p w:rsidR="00000000" w:rsidDel="00000000" w:rsidP="00000000" w:rsidRDefault="00000000" w:rsidRPr="00000000" w14:paraId="000001A3">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shd w:fill="ffffcc" w:val="clear"/>
          </w:tcPr>
          <w:p w:rsidR="00000000" w:rsidDel="00000000" w:rsidP="00000000" w:rsidRDefault="00000000" w:rsidRPr="00000000" w14:paraId="000001A4">
            <w:pPr>
              <w:spacing w:after="200" w:before="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have selected ‘No’ confirming that you will not, or cannot, deliver in full all of the mandatory service requirements as set out in Contract Schedule 2 (Specification).</w:t>
            </w:r>
            <w:r w:rsidDel="00000000" w:rsidR="00000000" w:rsidRPr="00000000">
              <w:rPr>
                <w:rtl w:val="0"/>
              </w:rPr>
            </w:r>
          </w:p>
        </w:tc>
      </w:tr>
    </w:tbl>
    <w:p w:rsidR="00000000" w:rsidDel="00000000" w:rsidP="00000000" w:rsidRDefault="00000000" w:rsidRPr="00000000" w14:paraId="000001A5">
      <w:pPr>
        <w:spacing w:after="0" w:before="120" w:line="240" w:lineRule="auto"/>
        <w:ind w:left="57" w:right="57"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A6">
      <w:pPr>
        <w:spacing w:after="120" w:line="240" w:lineRule="auto"/>
        <w:ind w:left="57" w:right="57"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A7">
      <w:pPr>
        <w:spacing w:after="120" w:line="240" w:lineRule="auto"/>
        <w:ind w:left="57" w:right="57"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A8">
      <w:pPr>
        <w:spacing w:after="120" w:line="240" w:lineRule="auto"/>
        <w:ind w:left="57" w:right="57" w:firstLine="0"/>
        <w:rPr>
          <w:rFonts w:ascii="Arial" w:cs="Arial" w:eastAsia="Arial" w:hAnsi="Arial"/>
          <w:b w:val="1"/>
          <w:sz w:val="20"/>
          <w:szCs w:val="20"/>
        </w:rPr>
      </w:pPr>
      <w:r w:rsidDel="00000000" w:rsidR="00000000" w:rsidRPr="00000000">
        <w:rPr>
          <w:rtl w:val="0"/>
        </w:rPr>
      </w:r>
    </w:p>
    <w:tbl>
      <w:tblPr>
        <w:tblStyle w:val="Table8"/>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88"/>
        <w:gridCol w:w="6867"/>
        <w:tblGridChange w:id="0">
          <w:tblGrid>
            <w:gridCol w:w="1888"/>
            <w:gridCol w:w="6867"/>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A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Generic Questions</w:t>
            </w:r>
          </w:p>
        </w:tc>
      </w:tr>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1A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2.2 Trade management</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spacing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2.2 Requirement: </w:t>
            </w:r>
          </w:p>
          <w:p w:rsidR="00000000" w:rsidDel="00000000" w:rsidP="00000000" w:rsidRDefault="00000000" w:rsidRPr="00000000" w14:paraId="000001AE">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F">
            <w:pPr>
              <w:spacing w:after="200" w:lineRule="auto"/>
              <w:ind w:left="57" w:right="57" w:firstLine="0"/>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CCS requires you to demonstrate how your solution will enable the recording and management of CCS trading activity in accordance with Contract Schedule 2 (Specification).</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1B1">
            <w:pPr>
              <w:spacing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2.2 Response Guidance </w:t>
            </w:r>
          </w:p>
          <w:p w:rsidR="00000000" w:rsidDel="00000000" w:rsidP="00000000" w:rsidRDefault="00000000" w:rsidRPr="00000000" w14:paraId="000001B2">
            <w:pPr>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B3">
            <w:pPr>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1B4">
            <w:pPr>
              <w:spacing w:after="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1B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1B6">
            <w:pPr>
              <w:numPr>
                <w:ilvl w:val="0"/>
                <w:numId w:val="4"/>
              </w:numPr>
              <w:tabs>
                <w:tab w:val="left" w:leader="none" w:pos="1637"/>
              </w:tabs>
              <w:spacing w:after="200" w:before="120" w:lineRule="auto"/>
              <w:ind w:left="641" w:right="57" w:hanging="3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the solution will enable a streamlined and efficient workflow for trade entry (considering a trade could be for any of several commodities, delivery contracts or CCS baskets) in accordance with paragraph 3 of Contract Schedule 2 (Specification); and</w:t>
            </w:r>
          </w:p>
          <w:p w:rsidR="00000000" w:rsidDel="00000000" w:rsidP="00000000" w:rsidRDefault="00000000" w:rsidRPr="00000000" w14:paraId="000001B7">
            <w:pPr>
              <w:numPr>
                <w:ilvl w:val="0"/>
                <w:numId w:val="4"/>
              </w:numPr>
              <w:tabs>
                <w:tab w:val="left" w:leader="none" w:pos="1637"/>
              </w:tabs>
              <w:spacing w:after="200" w:lineRule="auto"/>
              <w:ind w:left="641" w:right="57" w:hanging="3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the solution will enable detailed categorisation and organisation of trades to enable easy location of existing records and rich datasets for analysis, in accordance with paragraph 3 </w:t>
            </w:r>
            <w:r w:rsidDel="00000000" w:rsidR="00000000" w:rsidRPr="00000000">
              <w:rPr>
                <w:rFonts w:ascii="Arial" w:cs="Arial" w:eastAsia="Arial" w:hAnsi="Arial"/>
                <w:sz w:val="24"/>
                <w:szCs w:val="24"/>
                <w:rtl w:val="0"/>
              </w:rPr>
              <w:t xml:space="preserve">of</w:t>
            </w:r>
            <w:r w:rsidDel="00000000" w:rsidR="00000000" w:rsidRPr="00000000">
              <w:rPr>
                <w:rFonts w:ascii="Arial" w:cs="Arial" w:eastAsia="Arial" w:hAnsi="Arial"/>
                <w:sz w:val="24"/>
                <w:szCs w:val="24"/>
                <w:rtl w:val="0"/>
              </w:rPr>
              <w:t xml:space="preserve"> Contract Schedule 2 (Specification); </w:t>
            </w:r>
            <w:r w:rsidDel="00000000" w:rsidR="00000000" w:rsidRPr="00000000">
              <w:rPr>
                <w:rFonts w:ascii="Arial" w:cs="Arial" w:eastAsia="Arial" w:hAnsi="Arial"/>
                <w:sz w:val="24"/>
                <w:szCs w:val="24"/>
                <w:rtl w:val="0"/>
              </w:rPr>
              <w:t xml:space="preserve">and</w:t>
            </w:r>
            <w:r w:rsidDel="00000000" w:rsidR="00000000" w:rsidRPr="00000000">
              <w:rPr>
                <w:rtl w:val="0"/>
              </w:rPr>
            </w:r>
          </w:p>
          <w:p w:rsidR="00000000" w:rsidDel="00000000" w:rsidP="00000000" w:rsidRDefault="00000000" w:rsidRPr="00000000" w14:paraId="000001B8">
            <w:pPr>
              <w:numPr>
                <w:ilvl w:val="0"/>
                <w:numId w:val="4"/>
              </w:numPr>
              <w:pBdr>
                <w:top w:space="0" w:sz="0" w:val="nil"/>
                <w:left w:space="0" w:sz="0" w:val="nil"/>
                <w:bottom w:space="0" w:sz="0" w:val="nil"/>
                <w:right w:space="0" w:sz="0" w:val="nil"/>
                <w:between w:space="0" w:sz="0" w:val="nil"/>
              </w:pBdr>
              <w:tabs>
                <w:tab w:val="left" w:leader="none" w:pos="1637"/>
              </w:tabs>
              <w:ind w:left="641" w:right="57" w:hanging="3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the solution will enable the CCS trade verification and approval process, in accordance with paragraph 3.6 of Contract Schedule 2 (Specification).</w:t>
            </w:r>
          </w:p>
          <w:p w:rsidR="00000000" w:rsidDel="00000000" w:rsidP="00000000" w:rsidRDefault="00000000" w:rsidRPr="00000000" w14:paraId="000001B9">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1BA">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B">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1BC">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6,000 characters including spaces and punctuation. </w:t>
            </w:r>
          </w:p>
          <w:p w:rsidR="00000000" w:rsidDel="00000000" w:rsidP="00000000" w:rsidRDefault="00000000" w:rsidRPr="00000000" w14:paraId="000001BD">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p>
          <w:p w:rsidR="00000000" w:rsidDel="00000000" w:rsidP="00000000" w:rsidRDefault="00000000" w:rsidRPr="00000000" w14:paraId="000001BF">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2.2.1, 2.2.2 and 2.2.3 each box has a character count of 2,000 characters.</w:t>
            </w:r>
            <w:r w:rsidDel="00000000" w:rsidR="00000000" w:rsidRPr="00000000">
              <w:rPr>
                <w:rFonts w:ascii="Arial" w:cs="Arial" w:eastAsia="Arial" w:hAnsi="Arial"/>
                <w:b w:val="1"/>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1C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rPr>
          <w:cantSplit w:val="0"/>
          <w:tblHeader w:val="0"/>
        </w:trPr>
        <w:tc>
          <w:tcPr>
            <w:shd w:fill="ffffcc" w:val="clear"/>
          </w:tcPr>
          <w:p w:rsidR="00000000" w:rsidDel="00000000" w:rsidP="00000000" w:rsidRDefault="00000000" w:rsidRPr="00000000" w14:paraId="000001C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1C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1C5">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1C6">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C7">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1C8">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C9">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1CA">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1CB">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1CC">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1C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1CE">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1CF">
      <w:pPr>
        <w:spacing w:after="120" w:line="240" w:lineRule="auto"/>
        <w:ind w:right="57"/>
        <w:rPr>
          <w:rFonts w:ascii="Arial" w:cs="Arial" w:eastAsia="Arial" w:hAnsi="Arial"/>
          <w:b w:val="1"/>
          <w:sz w:val="20"/>
          <w:szCs w:val="20"/>
        </w:rPr>
      </w:pPr>
      <w:r w:rsidDel="00000000" w:rsidR="00000000" w:rsidRPr="00000000">
        <w:rPr>
          <w:rtl w:val="0"/>
        </w:rPr>
      </w:r>
    </w:p>
    <w:tbl>
      <w:tblPr>
        <w:tblStyle w:val="Table9"/>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88"/>
        <w:gridCol w:w="6867"/>
        <w:tblGridChange w:id="0">
          <w:tblGrid>
            <w:gridCol w:w="1888"/>
            <w:gridCol w:w="6867"/>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1D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2.3 Data and connectivity</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2">
            <w:pPr>
              <w:spacing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2.3 Requirement: </w:t>
            </w:r>
          </w:p>
          <w:p w:rsidR="00000000" w:rsidDel="00000000" w:rsidP="00000000" w:rsidRDefault="00000000" w:rsidRPr="00000000" w14:paraId="000001D3">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4">
            <w:pPr>
              <w:spacing w:after="20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demonstrate how your solution will exchange data with other systems and applications, especially the Microsoft tools used by CCS (Excel, PowerBI, Azure) in accordance with Attachment 1a - Contract Schedule 2 (Specification).</w:t>
            </w:r>
          </w:p>
          <w:p w:rsidR="00000000" w:rsidDel="00000000" w:rsidP="00000000" w:rsidRDefault="00000000" w:rsidRPr="00000000" w14:paraId="000001D5">
            <w:pPr>
              <w:spacing w:after="20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answering the below points, please keep in mind that Cabinet Office IT policy restricts the installation of third-party software on CCS computers. All interfaces to and from the solution must be usable without the installation of any additional software or modifications (e.g. addition of plugins) to existing software.</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1D7">
            <w:pPr>
              <w:spacing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2.3 Response Guidance </w:t>
            </w:r>
          </w:p>
          <w:p w:rsidR="00000000" w:rsidDel="00000000" w:rsidP="00000000" w:rsidRDefault="00000000" w:rsidRPr="00000000" w14:paraId="000001D8">
            <w:pPr>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D9">
            <w:pPr>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1DA">
            <w:pPr>
              <w:spacing w:after="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1D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1DC">
            <w:pPr>
              <w:numPr>
                <w:ilvl w:val="0"/>
                <w:numId w:val="11"/>
              </w:numPr>
              <w:tabs>
                <w:tab w:val="left" w:leader="none" w:pos="1637"/>
              </w:tabs>
              <w:spacing w:after="200" w:before="120" w:lineRule="auto"/>
              <w:ind w:left="708"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the solution will facilitate large scale data insertion and extraction, in accordance with paragraph 7 of Attachment 1a - Contract Schedule 2 (Specification); </w:t>
            </w:r>
            <w:r w:rsidDel="00000000" w:rsidR="00000000" w:rsidRPr="00000000">
              <w:rPr>
                <w:rFonts w:ascii="Arial" w:cs="Arial" w:eastAsia="Arial" w:hAnsi="Arial"/>
                <w:sz w:val="24"/>
                <w:szCs w:val="24"/>
                <w:rtl w:val="0"/>
              </w:rPr>
              <w:t xml:space="preserve">and</w:t>
            </w:r>
            <w:r w:rsidDel="00000000" w:rsidR="00000000" w:rsidRPr="00000000">
              <w:rPr>
                <w:rtl w:val="0"/>
              </w:rPr>
            </w:r>
          </w:p>
          <w:p w:rsidR="00000000" w:rsidDel="00000000" w:rsidP="00000000" w:rsidRDefault="00000000" w:rsidRPr="00000000" w14:paraId="000001DD">
            <w:pPr>
              <w:numPr>
                <w:ilvl w:val="0"/>
                <w:numId w:val="11"/>
              </w:numPr>
              <w:tabs>
                <w:tab w:val="left" w:leader="none" w:pos="1637"/>
              </w:tabs>
              <w:spacing w:after="200" w:lineRule="auto"/>
              <w:ind w:left="708"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the solution will enable CCS to flex data extraction to support evolving reporting and analysis needs, in accordance with paragraph </w:t>
            </w:r>
            <w:r w:rsidDel="00000000" w:rsidR="00000000" w:rsidRPr="00000000">
              <w:rPr>
                <w:rFonts w:ascii="Arial" w:cs="Arial" w:eastAsia="Arial" w:hAnsi="Arial"/>
                <w:sz w:val="24"/>
                <w:szCs w:val="24"/>
                <w:rtl w:val="0"/>
              </w:rPr>
              <w:t xml:space="preserve">7</w:t>
            </w:r>
            <w:r w:rsidDel="00000000" w:rsidR="00000000" w:rsidRPr="00000000">
              <w:rPr>
                <w:rFonts w:ascii="Arial" w:cs="Arial" w:eastAsia="Arial" w:hAnsi="Arial"/>
                <w:sz w:val="24"/>
                <w:szCs w:val="24"/>
                <w:rtl w:val="0"/>
              </w:rPr>
              <w:t xml:space="preserve"> of Attachment 1a - Contract Schedule 2 (Specification); and</w:t>
            </w:r>
          </w:p>
          <w:p w:rsidR="00000000" w:rsidDel="00000000" w:rsidP="00000000" w:rsidRDefault="00000000" w:rsidRPr="00000000" w14:paraId="000001DE">
            <w:pPr>
              <w:numPr>
                <w:ilvl w:val="0"/>
                <w:numId w:val="11"/>
              </w:numPr>
              <w:tabs>
                <w:tab w:val="left" w:leader="none" w:pos="1637"/>
              </w:tabs>
              <w:spacing w:after="200" w:lineRule="auto"/>
              <w:ind w:left="708"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will ensure the solution will meet the performance requirements in relation to the aggregation and extraction of all position data to populate live reporting (e.g. via API), and how will you ensure the solution maintains this performance with increasing volumes of data in accordance with paragraph </w:t>
            </w:r>
            <w:r w:rsidDel="00000000" w:rsidR="00000000" w:rsidRPr="00000000">
              <w:rPr>
                <w:rFonts w:ascii="Arial" w:cs="Arial" w:eastAsia="Arial" w:hAnsi="Arial"/>
                <w:sz w:val="24"/>
                <w:szCs w:val="24"/>
                <w:rtl w:val="0"/>
              </w:rPr>
              <w:t xml:space="preserve">7 </w:t>
            </w:r>
            <w:r w:rsidDel="00000000" w:rsidR="00000000" w:rsidRPr="00000000">
              <w:rPr>
                <w:rFonts w:ascii="Arial" w:cs="Arial" w:eastAsia="Arial" w:hAnsi="Arial"/>
                <w:sz w:val="24"/>
                <w:szCs w:val="24"/>
                <w:rtl w:val="0"/>
              </w:rPr>
              <w:t xml:space="preserve">of</w:t>
            </w:r>
            <w:r w:rsidDel="00000000" w:rsidR="00000000" w:rsidRPr="00000000">
              <w:rPr>
                <w:rFonts w:ascii="Arial" w:cs="Arial" w:eastAsia="Arial" w:hAnsi="Arial"/>
                <w:sz w:val="24"/>
                <w:szCs w:val="24"/>
                <w:rtl w:val="0"/>
              </w:rPr>
              <w:t xml:space="preserve"> Attachment 1a - Contract Schedule 2 (Specification); and</w:t>
            </w:r>
          </w:p>
          <w:p w:rsidR="00000000" w:rsidDel="00000000" w:rsidP="00000000" w:rsidRDefault="00000000" w:rsidRPr="00000000" w14:paraId="000001DF">
            <w:pPr>
              <w:numPr>
                <w:ilvl w:val="0"/>
                <w:numId w:val="11"/>
              </w:numPr>
              <w:tabs>
                <w:tab w:val="left" w:leader="none" w:pos="1637"/>
              </w:tabs>
              <w:spacing w:before="120" w:lineRule="auto"/>
              <w:ind w:left="708"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the solution will ensure that data in an incorrect format or out-of-bounds for its intended destination field cannot be loaded into the database, in accordance with paragraph 8 of Attachment 1a - Contract Schedule 2 (Specification).</w:t>
            </w:r>
          </w:p>
          <w:p w:rsidR="00000000" w:rsidDel="00000000" w:rsidP="00000000" w:rsidRDefault="00000000" w:rsidRPr="00000000" w14:paraId="000001E0">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d). You must not make generalised statements or give irrelevant information. </w:t>
            </w:r>
          </w:p>
          <w:p w:rsidR="00000000" w:rsidDel="00000000" w:rsidP="00000000" w:rsidRDefault="00000000" w:rsidRPr="00000000" w14:paraId="000001E1">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2">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1E3">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8,000 characters including spaces and punctuation. </w:t>
            </w:r>
          </w:p>
          <w:p w:rsidR="00000000" w:rsidDel="00000000" w:rsidP="00000000" w:rsidRDefault="00000000" w:rsidRPr="00000000" w14:paraId="000001E4">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5">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p>
          <w:p w:rsidR="00000000" w:rsidDel="00000000" w:rsidP="00000000" w:rsidRDefault="00000000" w:rsidRPr="00000000" w14:paraId="000001E6">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2.3.1, 2.3.2, 2.3.3, and 2.3.4 each box has a character count of 2,000 characters.</w:t>
            </w:r>
            <w:r w:rsidDel="00000000" w:rsidR="00000000" w:rsidRPr="00000000">
              <w:rPr>
                <w:rFonts w:ascii="Arial" w:cs="Arial" w:eastAsia="Arial" w:hAnsi="Arial"/>
                <w:b w:val="1"/>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1E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100/75/50/25/0</w:t>
            </w:r>
          </w:p>
        </w:tc>
      </w:tr>
      <w:tr>
        <w:trPr>
          <w:cantSplit w:val="0"/>
          <w:tblHeader w:val="0"/>
        </w:trPr>
        <w:tc>
          <w:tcPr>
            <w:shd w:fill="ffffcc" w:val="clear"/>
          </w:tcPr>
          <w:p w:rsidR="00000000" w:rsidDel="00000000" w:rsidP="00000000" w:rsidRDefault="00000000" w:rsidRPr="00000000" w14:paraId="000001E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1E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1EC">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1ED">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4 of the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EE">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shd w:fill="ffffcc" w:val="clear"/>
            <w:vAlign w:val="center"/>
          </w:tcPr>
          <w:p w:rsidR="00000000" w:rsidDel="00000000" w:rsidP="00000000" w:rsidRDefault="00000000" w:rsidRPr="00000000" w14:paraId="000001EF">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3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F0">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shd w:fill="ffffcc" w:val="clear"/>
            <w:vAlign w:val="center"/>
          </w:tcPr>
          <w:p w:rsidR="00000000" w:rsidDel="00000000" w:rsidP="00000000" w:rsidRDefault="00000000" w:rsidRPr="00000000" w14:paraId="000001F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F2">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w:t>
            </w:r>
          </w:p>
        </w:tc>
        <w:tc>
          <w:tcPr>
            <w:shd w:fill="ffffcc" w:val="clear"/>
            <w:vAlign w:val="center"/>
          </w:tcPr>
          <w:p w:rsidR="00000000" w:rsidDel="00000000" w:rsidP="00000000" w:rsidRDefault="00000000" w:rsidRPr="00000000" w14:paraId="000001F3">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4 component parts (a to d) of the response guidance above.</w:t>
            </w:r>
          </w:p>
        </w:tc>
      </w:tr>
      <w:tr>
        <w:trPr>
          <w:cantSplit w:val="0"/>
          <w:tblHeader w:val="0"/>
        </w:trPr>
        <w:tc>
          <w:tcPr>
            <w:shd w:fill="ffffcc" w:val="clear"/>
            <w:vAlign w:val="center"/>
          </w:tcPr>
          <w:p w:rsidR="00000000" w:rsidDel="00000000" w:rsidP="00000000" w:rsidRDefault="00000000" w:rsidRPr="00000000" w14:paraId="000001F4">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1F5">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4 component parts (a to d) of the response guidance above.</w:t>
            </w:r>
          </w:p>
          <w:p w:rsidR="00000000" w:rsidDel="00000000" w:rsidP="00000000" w:rsidRDefault="00000000" w:rsidRPr="00000000" w14:paraId="000001F6">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1F7">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1F8">
      <w:pPr>
        <w:spacing w:after="0" w:before="120" w:line="240" w:lineRule="auto"/>
        <w:ind w:left="57" w:right="57" w:firstLine="0"/>
        <w:rPr>
          <w:rFonts w:ascii="Arial" w:cs="Arial" w:eastAsia="Arial" w:hAnsi="Arial"/>
          <w:sz w:val="24"/>
          <w:szCs w:val="24"/>
        </w:rPr>
      </w:pPr>
      <w:r w:rsidDel="00000000" w:rsidR="00000000" w:rsidRPr="00000000">
        <w:rPr>
          <w:rtl w:val="0"/>
        </w:rPr>
      </w:r>
    </w:p>
    <w:sdt>
      <w:sdtPr>
        <w:lock w:val="contentLocked"/>
        <w:tag w:val="goog_rdk_0"/>
      </w:sdtPr>
      <w:sdtContent>
        <w:tbl>
          <w:tblPr>
            <w:tblStyle w:val="Table10"/>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88"/>
            <w:gridCol w:w="6867"/>
            <w:tblGridChange w:id="0">
              <w:tblGrid>
                <w:gridCol w:w="1888"/>
                <w:gridCol w:w="6867"/>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1F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2.4 Basket management</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B">
                <w:pPr>
                  <w:spacing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2.4 Requirement: </w:t>
                </w:r>
              </w:p>
              <w:p w:rsidR="00000000" w:rsidDel="00000000" w:rsidP="00000000" w:rsidRDefault="00000000" w:rsidRPr="00000000" w14:paraId="000001FC">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D">
                <w:pPr>
                  <w:spacing w:after="20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demonstrate how your solution will facilitate the management of the large number of baskets comprising the CCS portfolio.</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1FF">
                <w:pPr>
                  <w:spacing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2.4 Response Guidance </w:t>
                </w:r>
              </w:p>
              <w:p w:rsidR="00000000" w:rsidDel="00000000" w:rsidP="00000000" w:rsidRDefault="00000000" w:rsidRPr="00000000" w14:paraId="00000200">
                <w:pPr>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01">
                <w:pPr>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202">
                <w:pPr>
                  <w:spacing w:after="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20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204">
                <w:pPr>
                  <w:numPr>
                    <w:ilvl w:val="0"/>
                    <w:numId w:val="2"/>
                  </w:numPr>
                  <w:tabs>
                    <w:tab w:val="left" w:leader="none" w:pos="1637"/>
                  </w:tabs>
                  <w:spacing w:after="200" w:before="120" w:lineRule="auto"/>
                  <w:ind w:left="708"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the solution will enable the categorisation and organisation of baskets in different ways in accordance with paragraph 1 of </w:t>
                </w:r>
                <w:r w:rsidDel="00000000" w:rsidR="00000000" w:rsidRPr="00000000">
                  <w:rPr>
                    <w:rFonts w:ascii="Arial" w:cs="Arial" w:eastAsia="Arial" w:hAnsi="Arial"/>
                    <w:sz w:val="24"/>
                    <w:szCs w:val="24"/>
                    <w:rtl w:val="0"/>
                  </w:rPr>
                  <w:t xml:space="preserve">Attachment</w:t>
                </w:r>
                <w:r w:rsidDel="00000000" w:rsidR="00000000" w:rsidRPr="00000000">
                  <w:rPr>
                    <w:rFonts w:ascii="Arial" w:cs="Arial" w:eastAsia="Arial" w:hAnsi="Arial"/>
                    <w:sz w:val="24"/>
                    <w:szCs w:val="24"/>
                    <w:rtl w:val="0"/>
                  </w:rPr>
                  <w:t xml:space="preserve"> 1a - Contract Schedule 2 (Specification); </w:t>
                </w:r>
                <w:r w:rsidDel="00000000" w:rsidR="00000000" w:rsidRPr="00000000">
                  <w:rPr>
                    <w:rFonts w:ascii="Arial" w:cs="Arial" w:eastAsia="Arial" w:hAnsi="Arial"/>
                    <w:sz w:val="24"/>
                    <w:szCs w:val="24"/>
                    <w:rtl w:val="0"/>
                  </w:rPr>
                  <w:t xml:space="preserve">and</w:t>
                </w:r>
                <w:r w:rsidDel="00000000" w:rsidR="00000000" w:rsidRPr="00000000">
                  <w:rPr>
                    <w:rtl w:val="0"/>
                  </w:rPr>
                </w:r>
              </w:p>
              <w:p w:rsidR="00000000" w:rsidDel="00000000" w:rsidP="00000000" w:rsidRDefault="00000000" w:rsidRPr="00000000" w14:paraId="00000205">
                <w:pPr>
                  <w:numPr>
                    <w:ilvl w:val="0"/>
                    <w:numId w:val="2"/>
                  </w:numPr>
                  <w:tabs>
                    <w:tab w:val="left" w:leader="none" w:pos="1637"/>
                  </w:tabs>
                  <w:spacing w:after="200" w:before="120" w:lineRule="auto"/>
                  <w:ind w:left="708"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the solution will support the recording of multiple demand forecasts for each basket in accordance with paragraph 2 of Attachment 1a - Contract Schedule 2 (Specification); and</w:t>
                </w:r>
              </w:p>
              <w:p w:rsidR="00000000" w:rsidDel="00000000" w:rsidP="00000000" w:rsidRDefault="00000000" w:rsidRPr="00000000" w14:paraId="00000206">
                <w:pPr>
                  <w:numPr>
                    <w:ilvl w:val="0"/>
                    <w:numId w:val="2"/>
                  </w:numPr>
                  <w:tabs>
                    <w:tab w:val="left" w:leader="none" w:pos="1637"/>
                  </w:tabs>
                  <w:spacing w:after="200" w:before="120" w:lineRule="auto"/>
                  <w:ind w:left="708"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the solution will ensure trades can only be entered for active baskets (i.e. not for historic baskets or future baskets that have been set up but not yet commenced trading) in accordance with paragraph 1.2 of Attachment 1a - Contract Schedule 2 (Specification);</w:t>
                </w:r>
              </w:p>
              <w:p w:rsidR="00000000" w:rsidDel="00000000" w:rsidP="00000000" w:rsidRDefault="00000000" w:rsidRPr="00000000" w14:paraId="00000207">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208">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9">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20A">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6,000 characters including spaces and punctuation. </w:t>
                </w:r>
              </w:p>
              <w:p w:rsidR="00000000" w:rsidDel="00000000" w:rsidP="00000000" w:rsidRDefault="00000000" w:rsidRPr="00000000" w14:paraId="0000020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p>
              <w:p w:rsidR="00000000" w:rsidDel="00000000" w:rsidP="00000000" w:rsidRDefault="00000000" w:rsidRPr="00000000" w14:paraId="0000020D">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2.4.1, 2.4.2, and 2.4.3 each box has a character count of 2,000 characters.</w:t>
                </w:r>
                <w:r w:rsidDel="00000000" w:rsidR="00000000" w:rsidRPr="00000000">
                  <w:rPr>
                    <w:rFonts w:ascii="Arial" w:cs="Arial" w:eastAsia="Arial" w:hAnsi="Arial"/>
                    <w:b w:val="1"/>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20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rPr>
              <w:cantSplit w:val="0"/>
              <w:tblHeader w:val="0"/>
            </w:trPr>
            <w:tc>
              <w:tcPr>
                <w:shd w:fill="ffffcc" w:val="clear"/>
              </w:tcPr>
              <w:p w:rsidR="00000000" w:rsidDel="00000000" w:rsidP="00000000" w:rsidRDefault="00000000" w:rsidRPr="00000000" w14:paraId="0000021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21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213">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214">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15">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216">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17">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218">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19">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21A">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21B">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1C">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sdtContent>
    </w:sdt>
    <w:p w:rsidR="00000000" w:rsidDel="00000000" w:rsidP="00000000" w:rsidRDefault="00000000" w:rsidRPr="00000000" w14:paraId="0000021D">
      <w:pPr>
        <w:spacing w:after="120" w:line="240" w:lineRule="auto"/>
        <w:ind w:right="57"/>
        <w:rPr>
          <w:rFonts w:ascii="Arial" w:cs="Arial" w:eastAsia="Arial" w:hAnsi="Arial"/>
          <w:b w:val="1"/>
          <w:sz w:val="20"/>
          <w:szCs w:val="20"/>
        </w:rPr>
      </w:pPr>
      <w:r w:rsidDel="00000000" w:rsidR="00000000" w:rsidRPr="00000000">
        <w:rPr>
          <w:rtl w:val="0"/>
        </w:rPr>
      </w:r>
    </w:p>
    <w:tbl>
      <w:tblPr>
        <w:tblStyle w:val="Table11"/>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88"/>
        <w:gridCol w:w="6867"/>
        <w:tblGridChange w:id="0">
          <w:tblGrid>
            <w:gridCol w:w="1888"/>
            <w:gridCol w:w="6867"/>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1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 Audit and activity management</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0">
            <w:pPr>
              <w:spacing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 Requirement: </w:t>
            </w:r>
          </w:p>
          <w:p w:rsidR="00000000" w:rsidDel="00000000" w:rsidP="00000000" w:rsidRDefault="00000000" w:rsidRPr="00000000" w14:paraId="00000221">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2">
            <w:pPr>
              <w:spacing w:after="200" w:lineRule="auto"/>
              <w:ind w:left="57" w:right="57" w:firstLine="0"/>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CCS requires you to describe how your solution will enable CCS to comprehensively audit all portfolio management activity, and keep track of live activity happening in the system.</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24">
            <w:pPr>
              <w:spacing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 Response Guidance </w:t>
            </w:r>
          </w:p>
          <w:p w:rsidR="00000000" w:rsidDel="00000000" w:rsidP="00000000" w:rsidRDefault="00000000" w:rsidRPr="00000000" w14:paraId="00000225">
            <w:pPr>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26">
            <w:pPr>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227">
            <w:pPr>
              <w:spacing w:after="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22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229">
            <w:pPr>
              <w:numPr>
                <w:ilvl w:val="0"/>
                <w:numId w:val="3"/>
              </w:numPr>
              <w:tabs>
                <w:tab w:val="left" w:leader="none" w:pos="1637"/>
              </w:tabs>
              <w:spacing w:after="200" w:before="120" w:lineRule="auto"/>
              <w:ind w:left="566"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the solution will log or record the activity of each user in accordance with paragraph 10 of Attachment 1a - Contract Schedule 2 (Specification); </w:t>
            </w:r>
            <w:r w:rsidDel="00000000" w:rsidR="00000000" w:rsidRPr="00000000">
              <w:rPr>
                <w:rFonts w:ascii="Arial" w:cs="Arial" w:eastAsia="Arial" w:hAnsi="Arial"/>
                <w:sz w:val="24"/>
                <w:szCs w:val="24"/>
                <w:rtl w:val="0"/>
              </w:rPr>
              <w:t xml:space="preserve">and</w:t>
            </w:r>
            <w:r w:rsidDel="00000000" w:rsidR="00000000" w:rsidRPr="00000000">
              <w:rPr>
                <w:rtl w:val="0"/>
              </w:rPr>
            </w:r>
          </w:p>
          <w:p w:rsidR="00000000" w:rsidDel="00000000" w:rsidP="00000000" w:rsidRDefault="00000000" w:rsidRPr="00000000" w14:paraId="0000022A">
            <w:pPr>
              <w:numPr>
                <w:ilvl w:val="0"/>
                <w:numId w:val="3"/>
              </w:numPr>
              <w:tabs>
                <w:tab w:val="left" w:leader="none" w:pos="1637"/>
              </w:tabs>
              <w:spacing w:after="200" w:lineRule="auto"/>
              <w:ind w:left="566"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the solution will enable specific activity to be found in the audit log in accordance with paragraph 10 of Attachment 1a - Contract Schedule 2 (Specification); and</w:t>
            </w:r>
          </w:p>
          <w:p w:rsidR="00000000" w:rsidDel="00000000" w:rsidP="00000000" w:rsidRDefault="00000000" w:rsidRPr="00000000" w14:paraId="0000022B">
            <w:pPr>
              <w:numPr>
                <w:ilvl w:val="0"/>
                <w:numId w:val="3"/>
              </w:numPr>
              <w:tabs>
                <w:tab w:val="left" w:leader="none" w:pos="1637"/>
              </w:tabs>
              <w:spacing w:after="200" w:before="120" w:lineRule="auto"/>
              <w:ind w:left="566"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the solution will enable all users to see the current status of the system and how it will affect their activities, in accordance with paragraph 9 of Attachment 1a - Contract Schedule 2 (Specification).</w:t>
            </w:r>
          </w:p>
          <w:p w:rsidR="00000000" w:rsidDel="00000000" w:rsidP="00000000" w:rsidRDefault="00000000" w:rsidRPr="00000000" w14:paraId="0000022C">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22D">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E">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22F">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6,000 characters including spaces and punctuation. </w:t>
            </w:r>
          </w:p>
          <w:p w:rsidR="00000000" w:rsidDel="00000000" w:rsidP="00000000" w:rsidRDefault="00000000" w:rsidRPr="00000000" w14:paraId="00000230">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1">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p>
          <w:p w:rsidR="00000000" w:rsidDel="00000000" w:rsidP="00000000" w:rsidRDefault="00000000" w:rsidRPr="00000000" w14:paraId="00000232">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2.5.1, 2.5.2 and 2.5.3 each box has a character count of 2,000 characters.</w:t>
            </w:r>
            <w:r w:rsidDel="00000000" w:rsidR="00000000" w:rsidRPr="00000000">
              <w:rPr>
                <w:rFonts w:ascii="Arial" w:cs="Arial" w:eastAsia="Arial" w:hAnsi="Arial"/>
                <w:b w:val="1"/>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23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rPr>
          <w:cantSplit w:val="0"/>
          <w:tblHeader w:val="0"/>
        </w:trPr>
        <w:tc>
          <w:tcPr>
            <w:shd w:fill="ffffcc" w:val="clear"/>
          </w:tcPr>
          <w:p w:rsidR="00000000" w:rsidDel="00000000" w:rsidP="00000000" w:rsidRDefault="00000000" w:rsidRPr="00000000" w14:paraId="0000023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23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238">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239">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3A">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23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3C">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23D">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23E">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23F">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240">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41">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242">
      <w:pPr>
        <w:spacing w:after="120" w:line="240" w:lineRule="auto"/>
        <w:ind w:right="57"/>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43">
      <w:pPr>
        <w:spacing w:after="120" w:line="240" w:lineRule="auto"/>
        <w:ind w:right="57"/>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44">
      <w:pPr>
        <w:spacing w:after="120" w:line="240" w:lineRule="auto"/>
        <w:ind w:right="57"/>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45">
      <w:pPr>
        <w:spacing w:after="120" w:line="240" w:lineRule="auto"/>
        <w:ind w:right="57"/>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46">
      <w:pPr>
        <w:spacing w:after="120" w:line="240" w:lineRule="auto"/>
        <w:ind w:right="57"/>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47">
      <w:pPr>
        <w:spacing w:after="120" w:line="240" w:lineRule="auto"/>
        <w:ind w:right="57"/>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48">
      <w:pPr>
        <w:spacing w:after="120" w:line="240" w:lineRule="auto"/>
        <w:ind w:right="57"/>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49">
      <w:pPr>
        <w:spacing w:after="120" w:line="240" w:lineRule="auto"/>
        <w:ind w:right="57"/>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4A">
      <w:pPr>
        <w:spacing w:after="120" w:line="240" w:lineRule="auto"/>
        <w:ind w:right="57"/>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B">
      <w:pPr>
        <w:spacing w:after="120" w:line="240" w:lineRule="auto"/>
        <w:ind w:right="57"/>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C">
      <w:pPr>
        <w:pStyle w:val="Heading1"/>
        <w:numPr>
          <w:ilvl w:val="0"/>
          <w:numId w:val="10"/>
        </w:numPr>
        <w:pBdr>
          <w:top w:color="000000" w:space="0" w:sz="0" w:val="none"/>
        </w:pBdr>
        <w:ind w:left="720" w:hanging="720"/>
        <w:rPr/>
      </w:pPr>
      <w:bookmarkStart w:colFirst="0" w:colLast="0" w:name="_heading=h.3j2qqm3" w:id="16"/>
      <w:bookmarkEnd w:id="16"/>
      <w:r w:rsidDel="00000000" w:rsidR="00000000" w:rsidRPr="00000000">
        <w:rPr>
          <w:rtl w:val="0"/>
        </w:rPr>
        <w:t xml:space="preserve">Demonstration Process and Evaluation </w:t>
      </w:r>
    </w:p>
    <w:p w:rsidR="00000000" w:rsidDel="00000000" w:rsidP="00000000" w:rsidRDefault="00000000" w:rsidRPr="00000000" w14:paraId="0000024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120" w:before="120" w:line="240" w:lineRule="auto"/>
        <w:ind w:left="1418" w:right="0" w:hanging="720"/>
        <w:jc w:val="left"/>
      </w:pPr>
      <w:r w:rsidDel="00000000" w:rsidR="00000000" w:rsidRPr="00000000">
        <w:rPr>
          <w:rFonts w:ascii="Arial" w:cs="Arial" w:eastAsia="Arial" w:hAnsi="Arial"/>
          <w:sz w:val="24"/>
          <w:szCs w:val="24"/>
          <w:rtl w:val="0"/>
        </w:rPr>
        <w:t xml:space="preserve">As part of your bid for RM6385 Energy Trading and Risk Management (ETRM) System, you are required to complete a live demonstration of your solution which must demonstrate the required functionality detailed in this document and in accordance with Attachment 1a - Contract Schedule 2 (Specification).</w:t>
      </w:r>
      <w:r w:rsidDel="00000000" w:rsidR="00000000" w:rsidRPr="00000000">
        <w:rPr>
          <w:rtl w:val="0"/>
        </w:rPr>
      </w:r>
    </w:p>
    <w:p w:rsidR="00000000" w:rsidDel="00000000" w:rsidP="00000000" w:rsidRDefault="00000000" w:rsidRPr="00000000" w14:paraId="0000024E">
      <w:pPr>
        <w:ind w:left="720" w:firstLine="0"/>
        <w:rPr/>
      </w:pPr>
      <w:r w:rsidDel="00000000" w:rsidR="00000000" w:rsidRPr="00000000">
        <w:rPr>
          <w:rtl w:val="0"/>
        </w:rPr>
      </w:r>
    </w:p>
    <w:tbl>
      <w:tblPr>
        <w:tblStyle w:val="Table12"/>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88"/>
        <w:gridCol w:w="6867"/>
        <w:tblGridChange w:id="0">
          <w:tblGrid>
            <w:gridCol w:w="1888"/>
            <w:gridCol w:w="6867"/>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24F">
            <w:pPr>
              <w:spacing w:after="120" w:before="120" w:lineRule="auto"/>
              <w:ind w:left="57" w:right="57" w:firstLine="0"/>
              <w:rPr>
                <w:rFonts w:ascii="Arial" w:cs="Arial" w:eastAsia="Arial" w:hAnsi="Arial"/>
                <w:b w:val="1"/>
                <w:sz w:val="24"/>
                <w:szCs w:val="24"/>
              </w:rPr>
            </w:pPr>
            <w:bookmarkStart w:colFirst="0" w:colLast="0" w:name="_heading=h.z337ya" w:id="17"/>
            <w:bookmarkEnd w:id="17"/>
            <w:r w:rsidDel="00000000" w:rsidR="00000000" w:rsidRPr="00000000">
              <w:rPr>
                <w:rFonts w:ascii="Arial" w:cs="Arial" w:eastAsia="Arial" w:hAnsi="Arial"/>
                <w:b w:val="1"/>
                <w:sz w:val="24"/>
                <w:szCs w:val="24"/>
                <w:rtl w:val="0"/>
              </w:rPr>
              <w:t xml:space="preserve">Section C – Demonstration Questions</w:t>
            </w:r>
          </w:p>
        </w:tc>
      </w:tr>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5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2.6 Demonstration attendance</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spacing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2.6 Requirement: </w:t>
            </w:r>
          </w:p>
          <w:p w:rsidR="00000000" w:rsidDel="00000000" w:rsidP="00000000" w:rsidRDefault="00000000" w:rsidRPr="00000000" w14:paraId="00000254">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5">
            <w:pPr>
              <w:spacing w:after="20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confirm that you will take part in the demonstration to present your Solution by confirming your two preferred time slots.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57">
            <w:pPr>
              <w:spacing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2.6 Response Guidance </w:t>
            </w:r>
          </w:p>
          <w:p w:rsidR="00000000" w:rsidDel="00000000" w:rsidP="00000000" w:rsidRDefault="00000000" w:rsidRPr="00000000" w14:paraId="00000258">
            <w:pPr>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59">
            <w:pPr>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25A">
            <w:pPr>
              <w:spacing w:after="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25B">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select your first and second preferred demonstration time slot. </w:t>
            </w:r>
          </w:p>
          <w:p w:rsidR="00000000" w:rsidDel="00000000" w:rsidP="00000000" w:rsidRDefault="00000000" w:rsidRPr="00000000" w14:paraId="0000025C">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Available time slots:</w:t>
            </w:r>
          </w:p>
          <w:p w:rsidR="00000000" w:rsidDel="00000000" w:rsidP="00000000" w:rsidRDefault="00000000" w:rsidRPr="00000000" w14:paraId="0000025D">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13/01/2025 09:00-11:00</w:t>
            </w:r>
          </w:p>
          <w:p w:rsidR="00000000" w:rsidDel="00000000" w:rsidP="00000000" w:rsidRDefault="00000000" w:rsidRPr="00000000" w14:paraId="0000025E">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 13/01/2025 12:00-14:00</w:t>
            </w:r>
          </w:p>
          <w:p w:rsidR="00000000" w:rsidDel="00000000" w:rsidP="00000000" w:rsidRDefault="00000000" w:rsidRPr="00000000" w14:paraId="0000025F">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 13/01/2025 15:00-17:00</w:t>
            </w:r>
          </w:p>
          <w:p w:rsidR="00000000" w:rsidDel="00000000" w:rsidP="00000000" w:rsidRDefault="00000000" w:rsidRPr="00000000" w14:paraId="00000260">
            <w:pPr>
              <w:spacing w:before="12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1">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 14/01/2025 09:00-11:00</w:t>
            </w:r>
          </w:p>
          <w:p w:rsidR="00000000" w:rsidDel="00000000" w:rsidP="00000000" w:rsidRDefault="00000000" w:rsidRPr="00000000" w14:paraId="00000262">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 14/01/2025 12:00-14:00</w:t>
            </w:r>
          </w:p>
          <w:p w:rsidR="00000000" w:rsidDel="00000000" w:rsidP="00000000" w:rsidRDefault="00000000" w:rsidRPr="00000000" w14:paraId="00000263">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 14/01/2025 15:00-17:00</w:t>
            </w:r>
          </w:p>
          <w:p w:rsidR="00000000" w:rsidDel="00000000" w:rsidP="00000000" w:rsidRDefault="00000000" w:rsidRPr="00000000" w14:paraId="00000264">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will endeavour to consider your expressed preferences when booking your organisation’s demonstration slot. After the tenders have been received each bidder will be informed via the e-Sourcing suite messaging facility of the demonstration slot that has been allocated. However CCS cannot guarantee that you will be given your preferred time slot.</w:t>
            </w:r>
          </w:p>
          <w:p w:rsidR="00000000" w:rsidDel="00000000" w:rsidP="00000000" w:rsidRDefault="00000000" w:rsidRPr="00000000" w14:paraId="00000265">
            <w:pPr>
              <w:spacing w:before="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note the contingency demonstrations may be required to be used in the circumstances outlined in the Attachment 1 About the Contract in ‘Timelines for the competition’</w:t>
            </w:r>
            <w:r w:rsidDel="00000000" w:rsidR="00000000" w:rsidRPr="00000000">
              <w:rPr>
                <w:rtl w:val="0"/>
              </w:rPr>
            </w:r>
          </w:p>
        </w:tc>
      </w:tr>
    </w:tbl>
    <w:p w:rsidR="00000000" w:rsidDel="00000000" w:rsidP="00000000" w:rsidRDefault="00000000" w:rsidRPr="00000000" w14:paraId="00000267">
      <w:pPr>
        <w:spacing w:after="120" w:line="240" w:lineRule="auto"/>
        <w:ind w:left="720" w:right="57"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68">
      <w:pPr>
        <w:spacing w:after="120" w:line="240" w:lineRule="auto"/>
        <w:ind w:left="720" w:right="57"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69">
      <w:pPr>
        <w:spacing w:after="120" w:line="240" w:lineRule="auto"/>
        <w:ind w:left="720" w:right="57"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6A">
      <w:pPr>
        <w:spacing w:after="120" w:line="240" w:lineRule="auto"/>
        <w:ind w:left="720" w:right="57" w:firstLine="0"/>
        <w:rPr>
          <w:rFonts w:ascii="Arial" w:cs="Arial" w:eastAsia="Arial" w:hAnsi="Arial"/>
          <w:b w:val="1"/>
          <w:sz w:val="20"/>
          <w:szCs w:val="20"/>
        </w:rPr>
      </w:pPr>
      <w:r w:rsidDel="00000000" w:rsidR="00000000" w:rsidRPr="00000000">
        <w:rPr>
          <w:rtl w:val="0"/>
        </w:rPr>
      </w:r>
    </w:p>
    <w:tbl>
      <w:tblPr>
        <w:tblStyle w:val="Table13"/>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88"/>
        <w:gridCol w:w="6867"/>
        <w:tblGridChange w:id="0">
          <w:tblGrid>
            <w:gridCol w:w="1888"/>
            <w:gridCol w:w="6867"/>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26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2.7 Demonstration</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D">
            <w:pPr>
              <w:spacing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2.7 Requirement: </w:t>
            </w:r>
          </w:p>
          <w:p w:rsidR="00000000" w:rsidDel="00000000" w:rsidP="00000000" w:rsidRDefault="00000000" w:rsidRPr="00000000" w14:paraId="0000026E">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F">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provide a live demonstration of the Solution. During the demonstration you will be asked to perform live calculations. You must successfully demonstrate the functionality the required key elements. </w:t>
            </w:r>
          </w:p>
          <w:p w:rsidR="00000000" w:rsidDel="00000000" w:rsidP="00000000" w:rsidRDefault="00000000" w:rsidRPr="00000000" w14:paraId="00000270">
            <w:pPr>
              <w:spacing w:before="120" w:lineRule="auto"/>
              <w:ind w:right="57"/>
              <w:rPr>
                <w:rFonts w:ascii="Arial" w:cs="Arial" w:eastAsia="Arial" w:hAnsi="Arial"/>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72">
            <w:pPr>
              <w:spacing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2.7 Response Guidance </w:t>
            </w:r>
            <w:r w:rsidDel="00000000" w:rsidR="00000000" w:rsidRPr="00000000">
              <w:rPr>
                <w:rtl w:val="0"/>
              </w:rPr>
            </w:r>
          </w:p>
          <w:p w:rsidR="00000000" w:rsidDel="00000000" w:rsidP="00000000" w:rsidRDefault="00000000" w:rsidRPr="00000000" w14:paraId="00000273">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see attachment 2b Demonstration Guidance for information and guidance.</w:t>
            </w:r>
          </w:p>
          <w:p w:rsidR="00000000" w:rsidDel="00000000" w:rsidP="00000000" w:rsidRDefault="00000000" w:rsidRPr="00000000" w14:paraId="00000274">
            <w:pPr>
              <w:spacing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 The marking scheme below is applicable for each element.</w:t>
            </w:r>
          </w:p>
          <w:p w:rsidR="00000000" w:rsidDel="00000000" w:rsidP="00000000" w:rsidRDefault="00000000" w:rsidRPr="00000000" w14:paraId="00000275">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that each element that achieves a pass will accrue the mark allocated to that element. </w:t>
            </w:r>
          </w:p>
          <w:p w:rsidR="00000000" w:rsidDel="00000000" w:rsidP="00000000" w:rsidRDefault="00000000" w:rsidRPr="00000000" w14:paraId="00000276">
            <w:pPr>
              <w:spacing w:before="120" w:lineRule="auto"/>
              <w:ind w:left="57" w:right="57" w:firstLine="0"/>
              <w:rPr>
                <w:rFonts w:ascii="Arial" w:cs="Arial" w:eastAsia="Arial" w:hAnsi="Arial"/>
                <w:b w:val="1"/>
                <w:sz w:val="24"/>
                <w:szCs w:val="24"/>
              </w:rPr>
            </w:pPr>
            <w:r w:rsidDel="00000000" w:rsidR="00000000" w:rsidRPr="00000000">
              <w:rPr>
                <w:rtl w:val="0"/>
              </w:rPr>
            </w:r>
          </w:p>
        </w:tc>
      </w:tr>
      <w:tr>
        <w:trPr>
          <w:cantSplit w:val="0"/>
          <w:trHeight w:val="567" w:hRule="atLeast"/>
          <w:tblHeader w:val="0"/>
        </w:trPr>
        <w:tc>
          <w:tcPr>
            <w:gridSpan w:val="2"/>
            <w:shd w:fill="ffffcc" w:val="clear"/>
            <w:vAlign w:val="center"/>
          </w:tcPr>
          <w:p w:rsidR="00000000" w:rsidDel="00000000" w:rsidP="00000000" w:rsidRDefault="00000000" w:rsidRPr="00000000" w14:paraId="0000027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Pass / Fail for each element </w:t>
            </w:r>
          </w:p>
        </w:tc>
      </w:tr>
      <w:tr>
        <w:trPr>
          <w:cantSplit w:val="0"/>
          <w:tblHeader w:val="0"/>
        </w:trPr>
        <w:tc>
          <w:tcPr>
            <w:shd w:fill="ffffcc" w:val="clear"/>
          </w:tcPr>
          <w:p w:rsidR="00000000" w:rsidDel="00000000" w:rsidP="00000000" w:rsidRDefault="00000000" w:rsidRPr="00000000" w14:paraId="0000027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27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27C">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w:t>
            </w:r>
          </w:p>
        </w:tc>
        <w:tc>
          <w:tcPr>
            <w:shd w:fill="ffffcc" w:val="clear"/>
            <w:vAlign w:val="center"/>
          </w:tcPr>
          <w:p w:rsidR="00000000" w:rsidDel="00000000" w:rsidP="00000000" w:rsidRDefault="00000000" w:rsidRPr="00000000" w14:paraId="0000027D">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Bidder clearly demonstrates functionality and it is intuitive to use.</w:t>
            </w:r>
          </w:p>
          <w:p w:rsidR="00000000" w:rsidDel="00000000" w:rsidP="00000000" w:rsidRDefault="00000000" w:rsidRPr="00000000" w14:paraId="0000027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Intuitive means:</w:t>
            </w:r>
          </w:p>
          <w:p w:rsidR="00000000" w:rsidDel="00000000" w:rsidP="00000000" w:rsidRDefault="00000000" w:rsidRPr="00000000" w14:paraId="0000027F">
            <w:pPr>
              <w:spacing w:after="120" w:before="120" w:lineRule="auto"/>
              <w:ind w:left="77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 processes are clear, coherent, efficient;</w:t>
            </w:r>
          </w:p>
          <w:p w:rsidR="00000000" w:rsidDel="00000000" w:rsidP="00000000" w:rsidRDefault="00000000" w:rsidRPr="00000000" w14:paraId="00000280">
            <w:pPr>
              <w:spacing w:after="120" w:before="120" w:lineRule="auto"/>
              <w:ind w:left="77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 entering/ inserting/ editing information is logical and avoids unnecessary steps;</w:t>
            </w:r>
          </w:p>
          <w:p w:rsidR="00000000" w:rsidDel="00000000" w:rsidP="00000000" w:rsidRDefault="00000000" w:rsidRPr="00000000" w14:paraId="00000281">
            <w:pPr>
              <w:spacing w:after="120" w:before="120" w:lineRule="auto"/>
              <w:ind w:left="77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 data/ information displayed is clear and easily understandable</w:t>
            </w:r>
          </w:p>
        </w:tc>
      </w:tr>
      <w:tr>
        <w:trPr>
          <w:cantSplit w:val="0"/>
          <w:trHeight w:val="737" w:hRule="atLeast"/>
          <w:tblHeader w:val="0"/>
        </w:trPr>
        <w:tc>
          <w:tcPr>
            <w:shd w:fill="ffffcc" w:val="clear"/>
            <w:vAlign w:val="center"/>
          </w:tcPr>
          <w:p w:rsidR="00000000" w:rsidDel="00000000" w:rsidP="00000000" w:rsidRDefault="00000000" w:rsidRPr="00000000" w14:paraId="00000282">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Fail</w:t>
            </w:r>
          </w:p>
        </w:tc>
        <w:tc>
          <w:tcPr>
            <w:shd w:fill="ffffcc" w:val="clear"/>
            <w:vAlign w:val="center"/>
          </w:tcPr>
          <w:p w:rsidR="00000000" w:rsidDel="00000000" w:rsidP="00000000" w:rsidRDefault="00000000" w:rsidRPr="00000000" w14:paraId="00000283">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Bidder does not demonstrate functionality</w:t>
            </w:r>
          </w:p>
          <w:p w:rsidR="00000000" w:rsidDel="00000000" w:rsidP="00000000" w:rsidRDefault="00000000" w:rsidRPr="00000000" w14:paraId="00000284">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85">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Bidder does not address the requirement in the demonstration</w:t>
            </w:r>
          </w:p>
        </w:tc>
      </w:tr>
    </w:tbl>
    <w:p w:rsidR="00000000" w:rsidDel="00000000" w:rsidP="00000000" w:rsidRDefault="00000000" w:rsidRPr="00000000" w14:paraId="00000286">
      <w:pPr>
        <w:ind w:left="0" w:firstLine="0"/>
        <w:rPr/>
      </w:pPr>
      <w:r w:rsidDel="00000000" w:rsidR="00000000" w:rsidRPr="00000000">
        <w:rPr>
          <w:rtl w:val="0"/>
        </w:rPr>
      </w:r>
    </w:p>
    <w:p w:rsidR="00000000" w:rsidDel="00000000" w:rsidP="00000000" w:rsidRDefault="00000000" w:rsidRPr="00000000" w14:paraId="00000287">
      <w:pPr>
        <w:numPr>
          <w:ilvl w:val="1"/>
          <w:numId w:val="10"/>
        </w:numPr>
        <w:spacing w:after="120" w:before="120" w:line="240" w:lineRule="auto"/>
        <w:ind w:left="1418" w:hanging="720"/>
      </w:pPr>
      <w:r w:rsidDel="00000000" w:rsidR="00000000" w:rsidRPr="00000000">
        <w:rPr>
          <w:rFonts w:ascii="Arial" w:cs="Arial" w:eastAsia="Arial" w:hAnsi="Arial"/>
          <w:sz w:val="24"/>
          <w:szCs w:val="24"/>
          <w:rtl w:val="0"/>
        </w:rPr>
        <w:t xml:space="preserve">Please refer to Attachment 2c Demonstration Instructions and Guidance. Remember you must complete the questionnaire online in the eSourcing Suite (Qualification Envelope).</w:t>
      </w:r>
      <w:r w:rsidDel="00000000" w:rsidR="00000000" w:rsidRPr="00000000">
        <w:rPr>
          <w:rtl w:val="0"/>
        </w:rPr>
      </w:r>
    </w:p>
    <w:p w:rsidR="00000000" w:rsidDel="00000000" w:rsidP="00000000" w:rsidRDefault="00000000" w:rsidRPr="00000000" w14:paraId="00000288">
      <w:pPr>
        <w:spacing w:after="20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89">
      <w:pPr>
        <w:pStyle w:val="Heading1"/>
        <w:numPr>
          <w:ilvl w:val="0"/>
          <w:numId w:val="10"/>
        </w:numPr>
        <w:pBdr>
          <w:top w:color="000000" w:space="0" w:sz="0" w:val="none"/>
        </w:pBdr>
        <w:spacing w:after="200" w:lineRule="auto"/>
        <w:ind w:left="720" w:hanging="720"/>
        <w:rPr/>
      </w:pPr>
      <w:bookmarkStart w:colFirst="0" w:colLast="0" w:name="_heading=h.1ci93xb" w:id="18"/>
      <w:bookmarkEnd w:id="18"/>
      <w:r w:rsidDel="00000000" w:rsidR="00000000" w:rsidRPr="00000000">
        <w:rPr>
          <w:sz w:val="28"/>
          <w:szCs w:val="28"/>
          <w:rtl w:val="0"/>
        </w:rPr>
        <w:t xml:space="preserve">Price Questionnaire and Evaluation</w:t>
      </w:r>
      <w:r w:rsidDel="00000000" w:rsidR="00000000" w:rsidRPr="00000000">
        <w:rPr>
          <w:rtl w:val="0"/>
        </w:rPr>
      </w:r>
    </w:p>
    <w:p w:rsidR="00000000" w:rsidDel="00000000" w:rsidP="00000000" w:rsidRDefault="00000000" w:rsidRPr="00000000" w14:paraId="0000028A">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section 12 contains information on how to complete the price matrix (attachment 3) and the price evaluation process.</w:t>
      </w:r>
    </w:p>
    <w:tbl>
      <w:tblPr>
        <w:tblStyle w:val="Table14"/>
        <w:tblW w:w="87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9"/>
        <w:gridCol w:w="5895"/>
        <w:gridCol w:w="1461"/>
        <w:tblGridChange w:id="0">
          <w:tblGrid>
            <w:gridCol w:w="1389"/>
            <w:gridCol w:w="5895"/>
            <w:gridCol w:w="1461"/>
          </w:tblGrid>
        </w:tblGridChange>
      </w:tblGrid>
      <w:tr>
        <w:trPr>
          <w:cantSplit w:val="0"/>
          <w:trHeight w:val="440" w:hRule="atLeast"/>
          <w:tblHeader w:val="0"/>
        </w:trPr>
        <w:tc>
          <w:tcPr>
            <w:gridSpan w:val="3"/>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28B">
            <w:pPr>
              <w:spacing w:after="80" w:line="240" w:lineRule="auto"/>
              <w:ind w:left="-30" w:hanging="30"/>
              <w:rPr>
                <w:rFonts w:ascii="Arial" w:cs="Arial" w:eastAsia="Arial" w:hAnsi="Arial"/>
                <w:sz w:val="24"/>
                <w:szCs w:val="24"/>
              </w:rPr>
            </w:pPr>
            <w:bookmarkStart w:colFirst="0" w:colLast="0" w:name="_heading=h.34g0dwd" w:id="19"/>
            <w:bookmarkEnd w:id="19"/>
            <w:r w:rsidDel="00000000" w:rsidR="00000000" w:rsidRPr="00000000">
              <w:rPr>
                <w:rFonts w:ascii="Arial" w:cs="Arial" w:eastAsia="Arial" w:hAnsi="Arial"/>
                <w:b w:val="1"/>
                <w:color w:val="000000"/>
                <w:sz w:val="24"/>
                <w:szCs w:val="24"/>
                <w:rtl w:val="0"/>
              </w:rPr>
              <w:t xml:space="preserve">Response Guidance</w:t>
            </w:r>
            <w:r w:rsidDel="00000000" w:rsidR="00000000" w:rsidRPr="00000000">
              <w:rPr>
                <w:rtl w:val="0"/>
              </w:rPr>
            </w:r>
          </w:p>
          <w:p w:rsidR="00000000" w:rsidDel="00000000" w:rsidP="00000000" w:rsidRDefault="00000000" w:rsidRPr="00000000" w14:paraId="0000028C">
            <w:pPr>
              <w:spacing w:after="0" w:line="240" w:lineRule="auto"/>
              <w:ind w:left="-30" w:hanging="3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must complete attachment 3 - price matrix, in line with the guidance in attachment 2 - how to bid, paragraphs 12 and the instructions contained within the price matrix and attach to the question below.</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28F">
            <w:pPr>
              <w:spacing w:after="80" w:line="240" w:lineRule="auto"/>
              <w:ind w:left="-30" w:hanging="30"/>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Question Number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290">
            <w:pPr>
              <w:spacing w:after="80" w:line="240" w:lineRule="auto"/>
              <w:ind w:left="-30" w:hanging="30"/>
              <w:jc w:val="cente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Question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291">
            <w:pPr>
              <w:spacing w:after="80" w:line="240" w:lineRule="auto"/>
              <w:ind w:left="-30" w:hanging="30"/>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Your Response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292">
            <w:pPr>
              <w:spacing w:after="80" w:line="240" w:lineRule="auto"/>
              <w:ind w:left="-30" w:hanging="3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PQ1</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293">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Upload to this question your completed Attachment 3 -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ric</w:t>
            </w:r>
            <w:r w:rsidDel="00000000" w:rsidR="00000000" w:rsidRPr="00000000">
              <w:rPr>
                <w:rFonts w:ascii="Arial" w:cs="Arial" w:eastAsia="Arial" w:hAnsi="Arial"/>
                <w:sz w:val="24"/>
                <w:szCs w:val="24"/>
                <w:rtl w:val="0"/>
              </w:rPr>
              <w:t xml:space="preserve">e</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m</w:t>
            </w:r>
            <w:r w:rsidDel="00000000" w:rsidR="00000000" w:rsidRPr="00000000">
              <w:rPr>
                <w:rFonts w:ascii="Arial" w:cs="Arial" w:eastAsia="Arial" w:hAnsi="Arial"/>
                <w:color w:val="000000"/>
                <w:sz w:val="24"/>
                <w:szCs w:val="24"/>
                <w:rtl w:val="0"/>
              </w:rPr>
              <w:t xml:space="preserve">atrix</w:t>
            </w:r>
          </w:p>
          <w:p w:rsidR="00000000" w:rsidDel="00000000" w:rsidP="00000000" w:rsidRDefault="00000000" w:rsidRPr="00000000" w14:paraId="00000294">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95">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name the file [price_insertyourcompanyname]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6">
            <w:pPr>
              <w:spacing w:after="80" w:line="240" w:lineRule="auto"/>
              <w:ind w:left="-30" w:hanging="3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Text Box</w:t>
            </w:r>
            <w:r w:rsidDel="00000000" w:rsidR="00000000" w:rsidRPr="00000000">
              <w:rPr>
                <w:rtl w:val="0"/>
              </w:rPr>
            </w:r>
          </w:p>
        </w:tc>
      </w:tr>
    </w:tbl>
    <w:p w:rsidR="00000000" w:rsidDel="00000000" w:rsidP="00000000" w:rsidRDefault="00000000" w:rsidRPr="00000000" w14:paraId="00000297">
      <w:pPr>
        <w:spacing w:after="12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98">
      <w:pPr>
        <w:numPr>
          <w:ilvl w:val="1"/>
          <w:numId w:val="10"/>
        </w:numPr>
        <w:pBdr>
          <w:top w:space="0" w:sz="0" w:val="nil"/>
          <w:left w:space="0" w:sz="0" w:val="nil"/>
          <w:bottom w:space="0" w:sz="0" w:val="nil"/>
          <w:right w:space="0" w:sz="0" w:val="nil"/>
          <w:between w:space="0" w:sz="0" w:val="nil"/>
        </w:pBdr>
        <w:spacing w:after="120" w:before="120" w:line="240" w:lineRule="auto"/>
        <w:ind w:left="1276" w:hanging="720"/>
        <w:rPr/>
      </w:pPr>
      <w:r w:rsidDel="00000000" w:rsidR="00000000" w:rsidRPr="00000000">
        <w:rPr>
          <w:rFonts w:ascii="Arial" w:cs="Arial" w:eastAsia="Arial" w:hAnsi="Arial"/>
          <w:color w:val="000000"/>
          <w:sz w:val="24"/>
          <w:szCs w:val="24"/>
          <w:rtl w:val="0"/>
        </w:rPr>
        <w:t xml:space="preserve">How to complete your a</w:t>
      </w:r>
      <w:r w:rsidDel="00000000" w:rsidR="00000000" w:rsidRPr="00000000">
        <w:rPr>
          <w:rFonts w:ascii="Arial" w:cs="Arial" w:eastAsia="Arial" w:hAnsi="Arial"/>
          <w:sz w:val="24"/>
          <w:szCs w:val="24"/>
          <w:rtl w:val="0"/>
        </w:rPr>
        <w:t xml:space="preserve">ttachment 3</w:t>
      </w:r>
      <w:r w:rsidDel="00000000" w:rsidR="00000000" w:rsidRPr="00000000">
        <w:rPr>
          <w:rFonts w:ascii="Arial" w:cs="Arial" w:eastAsia="Arial" w:hAnsi="Arial"/>
          <w:color w:val="000000"/>
          <w:sz w:val="24"/>
          <w:szCs w:val="24"/>
          <w:rtl w:val="0"/>
        </w:rPr>
        <w:t xml:space="preserve"> pric</w:t>
      </w:r>
      <w:r w:rsidDel="00000000" w:rsidR="00000000" w:rsidRPr="00000000">
        <w:rPr>
          <w:rFonts w:ascii="Arial" w:cs="Arial" w:eastAsia="Arial" w:hAnsi="Arial"/>
          <w:sz w:val="24"/>
          <w:szCs w:val="24"/>
          <w:rtl w:val="0"/>
        </w:rPr>
        <w:t xml:space="preserve">e</w:t>
      </w:r>
      <w:r w:rsidDel="00000000" w:rsidR="00000000" w:rsidRPr="00000000">
        <w:rPr>
          <w:rFonts w:ascii="Arial" w:cs="Arial" w:eastAsia="Arial" w:hAnsi="Arial"/>
          <w:color w:val="000000"/>
          <w:sz w:val="24"/>
          <w:szCs w:val="24"/>
          <w:rtl w:val="0"/>
        </w:rPr>
        <w:t xml:space="preserve"> matrix:</w:t>
      </w:r>
      <w:r w:rsidDel="00000000" w:rsidR="00000000" w:rsidRPr="00000000">
        <w:rPr>
          <w:rtl w:val="0"/>
        </w:rPr>
      </w:r>
    </w:p>
    <w:p w:rsidR="00000000" w:rsidDel="00000000" w:rsidP="00000000" w:rsidRDefault="00000000" w:rsidRPr="00000000" w14:paraId="00000299">
      <w:pPr>
        <w:numPr>
          <w:ilvl w:val="0"/>
          <w:numId w:val="9"/>
        </w:numPr>
        <w:pBdr>
          <w:top w:space="0" w:sz="0" w:val="nil"/>
          <w:left w:space="0" w:sz="0" w:val="nil"/>
          <w:bottom w:space="0" w:sz="0" w:val="nil"/>
          <w:right w:space="0" w:sz="0" w:val="nil"/>
          <w:between w:space="0" w:sz="0" w:val="nil"/>
        </w:pBdr>
        <w:spacing w:after="0" w:line="240" w:lineRule="auto"/>
        <w:ind w:left="1695" w:right="57" w:hanging="285"/>
        <w:rPr>
          <w:rFonts w:ascii="Arial" w:cs="Arial" w:eastAsia="Arial" w:hAnsi="Arial"/>
        </w:rPr>
      </w:pPr>
      <w:r w:rsidDel="00000000" w:rsidR="00000000" w:rsidRPr="00000000">
        <w:rPr>
          <w:rFonts w:ascii="Arial" w:cs="Arial" w:eastAsia="Arial" w:hAnsi="Arial"/>
          <w:sz w:val="24"/>
          <w:szCs w:val="24"/>
          <w:rtl w:val="0"/>
        </w:rPr>
        <w:t xml:space="preserve">Read</w:t>
      </w:r>
      <w:r w:rsidDel="00000000" w:rsidR="00000000" w:rsidRPr="00000000">
        <w:rPr>
          <w:rFonts w:ascii="Arial" w:cs="Arial" w:eastAsia="Arial" w:hAnsi="Arial"/>
          <w:color w:val="000000"/>
          <w:sz w:val="24"/>
          <w:szCs w:val="24"/>
          <w:rtl w:val="0"/>
        </w:rPr>
        <w:t xml:space="preserve"> and understand the instructions in the pric</w:t>
      </w:r>
      <w:r w:rsidDel="00000000" w:rsidR="00000000" w:rsidRPr="00000000">
        <w:rPr>
          <w:rFonts w:ascii="Arial" w:cs="Arial" w:eastAsia="Arial" w:hAnsi="Arial"/>
          <w:sz w:val="24"/>
          <w:szCs w:val="24"/>
          <w:rtl w:val="0"/>
        </w:rPr>
        <w:t xml:space="preserve">e</w:t>
      </w:r>
      <w:r w:rsidDel="00000000" w:rsidR="00000000" w:rsidRPr="00000000">
        <w:rPr>
          <w:rFonts w:ascii="Arial" w:cs="Arial" w:eastAsia="Arial" w:hAnsi="Arial"/>
          <w:color w:val="000000"/>
          <w:sz w:val="24"/>
          <w:szCs w:val="24"/>
          <w:rtl w:val="0"/>
        </w:rPr>
        <w:t xml:space="preserve"> matrix, and in this section, before submitting your prices.</w:t>
      </w:r>
      <w:r w:rsidDel="00000000" w:rsidR="00000000" w:rsidRPr="00000000">
        <w:rPr>
          <w:rtl w:val="0"/>
        </w:rPr>
      </w:r>
    </w:p>
    <w:p w:rsidR="00000000" w:rsidDel="00000000" w:rsidP="00000000" w:rsidRDefault="00000000" w:rsidRPr="00000000" w14:paraId="0000029A">
      <w:pPr>
        <w:numPr>
          <w:ilvl w:val="0"/>
          <w:numId w:val="8"/>
        </w:numPr>
        <w:pBdr>
          <w:top w:space="0" w:sz="0" w:val="nil"/>
          <w:left w:space="0" w:sz="0" w:val="nil"/>
          <w:bottom w:space="0" w:sz="0" w:val="nil"/>
          <w:right w:space="0" w:sz="0" w:val="nil"/>
          <w:between w:space="0" w:sz="0" w:val="nil"/>
        </w:pBdr>
        <w:spacing w:after="0" w:before="120" w:line="240" w:lineRule="auto"/>
        <w:ind w:left="1701" w:right="57" w:hanging="284.00000000000006"/>
        <w:rPr>
          <w:rFonts w:ascii="Arial" w:cs="Arial" w:eastAsia="Arial" w:hAnsi="Arial"/>
        </w:rPr>
      </w:pPr>
      <w:r w:rsidDel="00000000" w:rsidR="00000000" w:rsidRPr="00000000">
        <w:rPr>
          <w:rFonts w:ascii="Arial" w:cs="Arial" w:eastAsia="Arial" w:hAnsi="Arial"/>
          <w:sz w:val="24"/>
          <w:szCs w:val="24"/>
          <w:rtl w:val="0"/>
        </w:rPr>
        <w:t xml:space="preserve">Your prices should compare with the quality of your offer. </w:t>
      </w:r>
      <w:r w:rsidDel="00000000" w:rsidR="00000000" w:rsidRPr="00000000">
        <w:rPr>
          <w:rtl w:val="0"/>
        </w:rPr>
      </w:r>
    </w:p>
    <w:p w:rsidR="00000000" w:rsidDel="00000000" w:rsidP="00000000" w:rsidRDefault="00000000" w:rsidRPr="00000000" w14:paraId="0000029B">
      <w:pPr>
        <w:numPr>
          <w:ilvl w:val="0"/>
          <w:numId w:val="8"/>
        </w:numPr>
        <w:pBdr>
          <w:top w:space="0" w:sz="0" w:val="nil"/>
          <w:left w:space="0" w:sz="0" w:val="nil"/>
          <w:bottom w:space="0" w:sz="0" w:val="nil"/>
          <w:right w:space="0" w:sz="0" w:val="nil"/>
          <w:between w:space="0" w:sz="0" w:val="nil"/>
        </w:pBdr>
        <w:spacing w:after="0" w:before="120" w:line="240" w:lineRule="auto"/>
        <w:ind w:left="1701" w:right="57" w:hanging="284.00000000000006"/>
        <w:rPr>
          <w:rFonts w:ascii="Arial" w:cs="Arial" w:eastAsia="Arial" w:hAnsi="Arial"/>
        </w:rPr>
      </w:pPr>
      <w:r w:rsidDel="00000000" w:rsidR="00000000" w:rsidRPr="00000000">
        <w:rPr>
          <w:rFonts w:ascii="Arial" w:cs="Arial" w:eastAsia="Arial" w:hAnsi="Arial"/>
          <w:sz w:val="24"/>
          <w:szCs w:val="24"/>
          <w:rtl w:val="0"/>
        </w:rPr>
        <w:t xml:space="preserve">Your prices must be sustainable and include your operating overhead costs and profit.</w:t>
      </w:r>
      <w:r w:rsidDel="00000000" w:rsidR="00000000" w:rsidRPr="00000000">
        <w:rPr>
          <w:rtl w:val="0"/>
        </w:rPr>
      </w:r>
    </w:p>
    <w:p w:rsidR="00000000" w:rsidDel="00000000" w:rsidP="00000000" w:rsidRDefault="00000000" w:rsidRPr="00000000" w14:paraId="0000029C">
      <w:pPr>
        <w:numPr>
          <w:ilvl w:val="0"/>
          <w:numId w:val="8"/>
        </w:numPr>
        <w:pBdr>
          <w:top w:space="0" w:sz="0" w:val="nil"/>
          <w:left w:space="0" w:sz="0" w:val="nil"/>
          <w:bottom w:space="0" w:sz="0" w:val="nil"/>
          <w:right w:space="0" w:sz="0" w:val="nil"/>
          <w:between w:space="0" w:sz="0" w:val="nil"/>
        </w:pBdr>
        <w:spacing w:after="0" w:before="120" w:line="240" w:lineRule="auto"/>
        <w:ind w:left="1701" w:right="57" w:hanging="284.00000000000006"/>
        <w:rPr>
          <w:rFonts w:ascii="Arial" w:cs="Arial" w:eastAsia="Arial" w:hAnsi="Arial"/>
        </w:rPr>
      </w:pPr>
      <w:r w:rsidDel="00000000" w:rsidR="00000000" w:rsidRPr="00000000">
        <w:rPr>
          <w:rFonts w:ascii="Arial" w:cs="Arial" w:eastAsia="Arial" w:hAnsi="Arial"/>
          <w:sz w:val="24"/>
          <w:szCs w:val="24"/>
          <w:rtl w:val="0"/>
        </w:rPr>
        <w:t xml:space="preserve">For evaluation purposes, pricing will be based on delivery of the  service requirements as outlined in Contract Schedule 2  (Specification) to the Contract. </w:t>
      </w:r>
      <w:r w:rsidDel="00000000" w:rsidR="00000000" w:rsidRPr="00000000">
        <w:rPr>
          <w:rtl w:val="0"/>
        </w:rPr>
      </w:r>
    </w:p>
    <w:p w:rsidR="00000000" w:rsidDel="00000000" w:rsidP="00000000" w:rsidRDefault="00000000" w:rsidRPr="00000000" w14:paraId="0000029D">
      <w:pPr>
        <w:numPr>
          <w:ilvl w:val="0"/>
          <w:numId w:val="8"/>
        </w:numPr>
        <w:pBdr>
          <w:top w:space="0" w:sz="0" w:val="nil"/>
          <w:left w:space="0" w:sz="0" w:val="nil"/>
          <w:bottom w:space="0" w:sz="0" w:val="nil"/>
          <w:right w:space="0" w:sz="0" w:val="nil"/>
          <w:between w:space="0" w:sz="0" w:val="nil"/>
        </w:pBdr>
        <w:spacing w:after="200" w:before="120" w:line="240" w:lineRule="auto"/>
        <w:ind w:left="1701" w:right="57" w:hanging="284.00000000000006"/>
        <w:rPr>
          <w:rFonts w:ascii="Arial" w:cs="Arial" w:eastAsia="Arial" w:hAnsi="Arial"/>
        </w:rPr>
      </w:pPr>
      <w:r w:rsidDel="00000000" w:rsidR="00000000" w:rsidRPr="00000000">
        <w:rPr>
          <w:rFonts w:ascii="Arial" w:cs="Arial" w:eastAsia="Arial" w:hAnsi="Arial"/>
          <w:sz w:val="24"/>
          <w:szCs w:val="24"/>
          <w:rtl w:val="0"/>
        </w:rPr>
        <w:t xml:space="preserve">You should have read and understood the information on TUPE in attachment 1 – About the contract. You are reminded that it is your responsibility to take your own advice and consider whether TUPE is likely to apply and to act accordingly. You are encouraged to carry out your own due diligence exercise on the application of TUPE when completing y</w:t>
      </w:r>
      <w:r w:rsidDel="00000000" w:rsidR="00000000" w:rsidRPr="00000000">
        <w:rPr>
          <w:rFonts w:ascii="Arial" w:cs="Arial" w:eastAsia="Arial" w:hAnsi="Arial"/>
          <w:color w:val="000000"/>
          <w:sz w:val="24"/>
          <w:szCs w:val="24"/>
          <w:rtl w:val="0"/>
        </w:rPr>
        <w:t xml:space="preserve">our atta</w:t>
      </w:r>
      <w:r w:rsidDel="00000000" w:rsidR="00000000" w:rsidRPr="00000000">
        <w:rPr>
          <w:rFonts w:ascii="Arial" w:cs="Arial" w:eastAsia="Arial" w:hAnsi="Arial"/>
          <w:sz w:val="24"/>
          <w:szCs w:val="24"/>
          <w:rtl w:val="0"/>
        </w:rPr>
        <w:t xml:space="preserve">chment 3</w:t>
      </w:r>
      <w:r w:rsidDel="00000000" w:rsidR="00000000" w:rsidRPr="00000000">
        <w:rPr>
          <w:rFonts w:ascii="Arial" w:cs="Arial" w:eastAsia="Arial" w:hAnsi="Arial"/>
          <w:color w:val="000000"/>
          <w:sz w:val="24"/>
          <w:szCs w:val="24"/>
          <w:rtl w:val="0"/>
        </w:rPr>
        <w:t xml:space="preserve"> pric</w:t>
      </w:r>
      <w:r w:rsidDel="00000000" w:rsidR="00000000" w:rsidRPr="00000000">
        <w:rPr>
          <w:rFonts w:ascii="Arial" w:cs="Arial" w:eastAsia="Arial" w:hAnsi="Arial"/>
          <w:sz w:val="24"/>
          <w:szCs w:val="24"/>
          <w:rtl w:val="0"/>
        </w:rPr>
        <w:t xml:space="preserve">e</w:t>
      </w:r>
      <w:r w:rsidDel="00000000" w:rsidR="00000000" w:rsidRPr="00000000">
        <w:rPr>
          <w:rFonts w:ascii="Arial" w:cs="Arial" w:eastAsia="Arial" w:hAnsi="Arial"/>
          <w:color w:val="000000"/>
          <w:sz w:val="24"/>
          <w:szCs w:val="24"/>
          <w:rtl w:val="0"/>
        </w:rPr>
        <w:t xml:space="preserve"> matrix.</w:t>
      </w:r>
      <w:r w:rsidDel="00000000" w:rsidR="00000000" w:rsidRPr="00000000">
        <w:rPr>
          <w:rtl w:val="0"/>
        </w:rPr>
      </w:r>
    </w:p>
    <w:p w:rsidR="00000000" w:rsidDel="00000000" w:rsidP="00000000" w:rsidRDefault="00000000" w:rsidRPr="00000000" w14:paraId="0000029E">
      <w:pPr>
        <w:ind w:left="1276"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Your prices submitted must :</w:t>
      </w:r>
      <w:r w:rsidDel="00000000" w:rsidR="00000000" w:rsidRPr="00000000">
        <w:rPr>
          <w:rtl w:val="0"/>
        </w:rPr>
      </w:r>
    </w:p>
    <w:p w:rsidR="00000000" w:rsidDel="00000000" w:rsidP="00000000" w:rsidRDefault="00000000" w:rsidRPr="00000000" w14:paraId="0000029F">
      <w:pPr>
        <w:numPr>
          <w:ilvl w:val="0"/>
          <w:numId w:val="8"/>
        </w:numPr>
        <w:pBdr>
          <w:top w:space="0" w:sz="0" w:val="nil"/>
          <w:left w:space="0" w:sz="0" w:val="nil"/>
          <w:bottom w:space="0" w:sz="0" w:val="nil"/>
          <w:right w:space="0" w:sz="0" w:val="nil"/>
          <w:between w:space="0" w:sz="0" w:val="nil"/>
        </w:pBdr>
        <w:spacing w:after="0" w:before="120" w:line="240" w:lineRule="auto"/>
        <w:ind w:left="1701" w:right="57" w:hanging="284.00000000000006"/>
        <w:rPr>
          <w:rFonts w:ascii="Arial" w:cs="Arial" w:eastAsia="Arial" w:hAnsi="Arial"/>
        </w:rPr>
      </w:pPr>
      <w:r w:rsidDel="00000000" w:rsidR="00000000" w:rsidRPr="00000000">
        <w:rPr>
          <w:rFonts w:ascii="Arial" w:cs="Arial" w:eastAsia="Arial" w:hAnsi="Arial"/>
          <w:sz w:val="24"/>
          <w:szCs w:val="24"/>
          <w:rtl w:val="0"/>
        </w:rPr>
        <w:t xml:space="preserve">exclude</w:t>
      </w:r>
      <w:r w:rsidDel="00000000" w:rsidR="00000000" w:rsidRPr="00000000">
        <w:rPr>
          <w:rFonts w:ascii="Arial" w:cs="Arial" w:eastAsia="Arial" w:hAnsi="Arial"/>
          <w:color w:val="000000"/>
          <w:sz w:val="24"/>
          <w:szCs w:val="24"/>
          <w:rtl w:val="0"/>
        </w:rPr>
        <w:t xml:space="preserve"> VAT.</w:t>
      </w:r>
      <w:r w:rsidDel="00000000" w:rsidR="00000000" w:rsidRPr="00000000">
        <w:rPr>
          <w:rtl w:val="0"/>
        </w:rPr>
      </w:r>
    </w:p>
    <w:p w:rsidR="00000000" w:rsidDel="00000000" w:rsidP="00000000" w:rsidRDefault="00000000" w:rsidRPr="00000000" w14:paraId="000002A0">
      <w:pPr>
        <w:numPr>
          <w:ilvl w:val="0"/>
          <w:numId w:val="8"/>
        </w:numPr>
        <w:pBdr>
          <w:top w:space="0" w:sz="0" w:val="nil"/>
          <w:left w:space="0" w:sz="0" w:val="nil"/>
          <w:bottom w:space="0" w:sz="0" w:val="nil"/>
          <w:right w:space="0" w:sz="0" w:val="nil"/>
          <w:between w:space="0" w:sz="0" w:val="nil"/>
        </w:pBdr>
        <w:spacing w:after="0" w:before="120" w:line="240" w:lineRule="auto"/>
        <w:ind w:left="1701" w:right="57" w:hanging="284.00000000000006"/>
        <w:rPr>
          <w:rFonts w:ascii="Arial" w:cs="Arial" w:eastAsia="Arial" w:hAnsi="Arial"/>
        </w:rPr>
      </w:pPr>
      <w:r w:rsidDel="00000000" w:rsidR="00000000" w:rsidRPr="00000000">
        <w:rPr>
          <w:rFonts w:ascii="Arial" w:cs="Arial" w:eastAsia="Arial" w:hAnsi="Arial"/>
          <w:sz w:val="24"/>
          <w:szCs w:val="24"/>
          <w:rtl w:val="0"/>
        </w:rPr>
        <w:t xml:space="preserve">submitted</w:t>
      </w:r>
      <w:r w:rsidDel="00000000" w:rsidR="00000000" w:rsidRPr="00000000">
        <w:rPr>
          <w:rFonts w:ascii="Arial" w:cs="Arial" w:eastAsia="Arial" w:hAnsi="Arial"/>
          <w:color w:val="000000"/>
          <w:sz w:val="24"/>
          <w:szCs w:val="24"/>
          <w:rtl w:val="0"/>
        </w:rPr>
        <w:t xml:space="preserve"> up to two decimal places</w:t>
      </w:r>
      <w:r w:rsidDel="00000000" w:rsidR="00000000" w:rsidRPr="00000000">
        <w:rPr>
          <w:rtl w:val="0"/>
        </w:rPr>
      </w:r>
    </w:p>
    <w:p w:rsidR="00000000" w:rsidDel="00000000" w:rsidP="00000000" w:rsidRDefault="00000000" w:rsidRPr="00000000" w14:paraId="000002A1">
      <w:pPr>
        <w:numPr>
          <w:ilvl w:val="0"/>
          <w:numId w:val="8"/>
        </w:numPr>
        <w:pBdr>
          <w:top w:space="0" w:sz="0" w:val="nil"/>
          <w:left w:space="0" w:sz="0" w:val="nil"/>
          <w:bottom w:space="0" w:sz="0" w:val="nil"/>
          <w:right w:space="0" w:sz="0" w:val="nil"/>
          <w:between w:space="0" w:sz="0" w:val="nil"/>
        </w:pBdr>
        <w:spacing w:after="200" w:before="120" w:line="240" w:lineRule="auto"/>
        <w:ind w:left="1701" w:right="57" w:hanging="284.00000000000006"/>
        <w:rPr>
          <w:rFonts w:ascii="Arial" w:cs="Arial" w:eastAsia="Arial" w:hAnsi="Arial"/>
        </w:rPr>
      </w:pPr>
      <w:r w:rsidDel="00000000" w:rsidR="00000000" w:rsidRPr="00000000">
        <w:rPr>
          <w:rFonts w:ascii="Arial" w:cs="Arial" w:eastAsia="Arial" w:hAnsi="Arial"/>
          <w:sz w:val="24"/>
          <w:szCs w:val="24"/>
          <w:rtl w:val="0"/>
        </w:rPr>
        <w:t xml:space="preserve">Zero</w:t>
      </w:r>
      <w:r w:rsidDel="00000000" w:rsidR="00000000" w:rsidRPr="00000000">
        <w:rPr>
          <w:rFonts w:ascii="Arial" w:cs="Arial" w:eastAsia="Arial" w:hAnsi="Arial"/>
          <w:color w:val="000000"/>
          <w:sz w:val="24"/>
          <w:szCs w:val="24"/>
          <w:rtl w:val="0"/>
        </w:rPr>
        <w:t xml:space="preserve"> or negative bids will not be allowed.  </w:t>
      </w:r>
      <w:r w:rsidDel="00000000" w:rsidR="00000000" w:rsidRPr="00000000">
        <w:rPr>
          <w:rFonts w:ascii="Arial" w:cs="Arial" w:eastAsia="Arial" w:hAnsi="Arial"/>
          <w:sz w:val="24"/>
          <w:szCs w:val="24"/>
          <w:rtl w:val="0"/>
        </w:rPr>
        <w:t xml:space="preserve">We will investigate where we consider your bid to be abnormally low. </w:t>
      </w:r>
      <w:r w:rsidDel="00000000" w:rsidR="00000000" w:rsidRPr="00000000">
        <w:rPr>
          <w:rtl w:val="0"/>
        </w:rPr>
      </w:r>
    </w:p>
    <w:p w:rsidR="00000000" w:rsidDel="00000000" w:rsidP="00000000" w:rsidRDefault="00000000" w:rsidRPr="00000000" w14:paraId="000002A2">
      <w:pPr>
        <w:numPr>
          <w:ilvl w:val="0"/>
          <w:numId w:val="8"/>
        </w:numPr>
        <w:pBdr>
          <w:top w:space="0" w:sz="0" w:val="nil"/>
          <w:left w:space="0" w:sz="0" w:val="nil"/>
          <w:bottom w:space="0" w:sz="0" w:val="nil"/>
          <w:right w:space="0" w:sz="0" w:val="nil"/>
          <w:between w:space="0" w:sz="0" w:val="nil"/>
        </w:pBdr>
        <w:spacing w:after="200" w:before="120" w:line="240" w:lineRule="auto"/>
        <w:ind w:left="1701" w:right="57" w:hanging="284.00000000000006"/>
        <w:rPr>
          <w:rFonts w:ascii="Arial" w:cs="Arial" w:eastAsia="Arial" w:hAnsi="Arial"/>
        </w:rPr>
      </w:pPr>
      <w:r w:rsidDel="00000000" w:rsidR="00000000" w:rsidRPr="00000000">
        <w:rPr>
          <w:rFonts w:ascii="Arial" w:cs="Arial" w:eastAsia="Arial" w:hAnsi="Arial"/>
          <w:sz w:val="24"/>
          <w:szCs w:val="24"/>
          <w:rtl w:val="0"/>
        </w:rPr>
        <w:t xml:space="preserve">The prices submitted will be the maximum payable under this contract</w:t>
      </w:r>
      <w:r w:rsidDel="00000000" w:rsidR="00000000" w:rsidRPr="00000000">
        <w:rPr>
          <w:rFonts w:ascii="Arial" w:cs="Arial" w:eastAsia="Arial" w:hAnsi="Arial"/>
          <w:color w:val="000000"/>
          <w:sz w:val="24"/>
          <w:szCs w:val="24"/>
          <w:rtl w:val="0"/>
        </w:rPr>
        <w:t xml:space="preserve">. Refer to </w:t>
      </w:r>
      <w:r w:rsidDel="00000000" w:rsidR="00000000" w:rsidRPr="00000000">
        <w:rPr>
          <w:rFonts w:ascii="Arial" w:cs="Arial" w:eastAsia="Arial" w:hAnsi="Arial"/>
          <w:sz w:val="24"/>
          <w:szCs w:val="24"/>
          <w:rtl w:val="0"/>
        </w:rPr>
        <w:t xml:space="preserve">Contract </w:t>
      </w:r>
      <w:r w:rsidDel="00000000" w:rsidR="00000000" w:rsidRPr="00000000">
        <w:rPr>
          <w:rFonts w:ascii="Arial" w:cs="Arial" w:eastAsia="Arial" w:hAnsi="Arial"/>
          <w:color w:val="000000"/>
          <w:sz w:val="24"/>
          <w:szCs w:val="24"/>
          <w:rtl w:val="0"/>
        </w:rPr>
        <w:t xml:space="preserve">Schedule </w:t>
      </w:r>
      <w:r w:rsidDel="00000000" w:rsidR="00000000" w:rsidRPr="00000000">
        <w:rPr>
          <w:rFonts w:ascii="Arial" w:cs="Arial" w:eastAsia="Arial" w:hAnsi="Arial"/>
          <w:sz w:val="24"/>
          <w:szCs w:val="24"/>
          <w:rtl w:val="0"/>
        </w:rPr>
        <w:t xml:space="preserve">3</w:t>
      </w:r>
      <w:r w:rsidDel="00000000" w:rsidR="00000000" w:rsidRPr="00000000">
        <w:rPr>
          <w:rFonts w:ascii="Arial" w:cs="Arial" w:eastAsia="Arial" w:hAnsi="Arial"/>
          <w:color w:val="000000"/>
          <w:sz w:val="24"/>
          <w:szCs w:val="24"/>
          <w:rtl w:val="0"/>
        </w:rPr>
        <w:t xml:space="preserve"> (charges).  </w:t>
      </w:r>
      <w:r w:rsidDel="00000000" w:rsidR="00000000" w:rsidRPr="00000000">
        <w:rPr>
          <w:rtl w:val="0"/>
        </w:rPr>
      </w:r>
    </w:p>
    <w:p w:rsidR="00000000" w:rsidDel="00000000" w:rsidP="00000000" w:rsidRDefault="00000000" w:rsidRPr="00000000" w14:paraId="000002A3">
      <w:pPr>
        <w:numPr>
          <w:ilvl w:val="0"/>
          <w:numId w:val="8"/>
        </w:numPr>
        <w:pBdr>
          <w:top w:space="0" w:sz="0" w:val="nil"/>
          <w:left w:space="0" w:sz="0" w:val="nil"/>
          <w:bottom w:space="0" w:sz="0" w:val="nil"/>
          <w:right w:space="0" w:sz="0" w:val="nil"/>
          <w:between w:space="0" w:sz="0" w:val="nil"/>
        </w:pBdr>
        <w:spacing w:after="200" w:before="120" w:line="240" w:lineRule="auto"/>
        <w:ind w:left="1701" w:right="57" w:hanging="284.00000000000006"/>
        <w:rPr>
          <w:rFonts w:ascii="Arial" w:cs="Arial" w:eastAsia="Arial" w:hAnsi="Arial"/>
        </w:rPr>
      </w:pPr>
      <w:r w:rsidDel="00000000" w:rsidR="00000000" w:rsidRPr="00000000">
        <w:rPr>
          <w:rFonts w:ascii="Arial" w:cs="Arial" w:eastAsia="Arial" w:hAnsi="Arial"/>
          <w:sz w:val="24"/>
          <w:szCs w:val="24"/>
          <w:rtl w:val="0"/>
        </w:rPr>
        <w:t xml:space="preserve">You must download and complete Attachment 3 Price Matrix.</w:t>
      </w:r>
      <w:r w:rsidDel="00000000" w:rsidR="00000000" w:rsidRPr="00000000">
        <w:rPr>
          <w:rtl w:val="0"/>
        </w:rPr>
      </w:r>
    </w:p>
    <w:p w:rsidR="00000000" w:rsidDel="00000000" w:rsidP="00000000" w:rsidRDefault="00000000" w:rsidRPr="00000000" w14:paraId="000002A4">
      <w:pPr>
        <w:numPr>
          <w:ilvl w:val="0"/>
          <w:numId w:val="8"/>
        </w:numPr>
        <w:pBdr>
          <w:top w:space="0" w:sz="0" w:val="nil"/>
          <w:left w:space="0" w:sz="0" w:val="nil"/>
          <w:bottom w:space="0" w:sz="0" w:val="nil"/>
          <w:right w:space="0" w:sz="0" w:val="nil"/>
          <w:between w:space="0" w:sz="0" w:val="nil"/>
        </w:pBdr>
        <w:spacing w:after="200" w:before="120" w:line="240" w:lineRule="auto"/>
        <w:ind w:left="1701" w:right="57" w:hanging="284.00000000000006"/>
        <w:rPr>
          <w:rFonts w:ascii="Arial" w:cs="Arial" w:eastAsia="Arial" w:hAnsi="Arial"/>
        </w:rPr>
      </w:pPr>
      <w:r w:rsidDel="00000000" w:rsidR="00000000" w:rsidRPr="00000000">
        <w:rPr>
          <w:rFonts w:ascii="Arial" w:cs="Arial" w:eastAsia="Arial" w:hAnsi="Arial"/>
          <w:sz w:val="24"/>
          <w:szCs w:val="24"/>
          <w:rtl w:val="0"/>
        </w:rPr>
        <w:t xml:space="preserve">Provide a price, where one has been requested, in the cells highlighted yellow. </w:t>
      </w:r>
      <w:r w:rsidDel="00000000" w:rsidR="00000000" w:rsidRPr="00000000">
        <w:rPr>
          <w:rtl w:val="0"/>
        </w:rPr>
      </w:r>
    </w:p>
    <w:p w:rsidR="00000000" w:rsidDel="00000000" w:rsidP="00000000" w:rsidRDefault="00000000" w:rsidRPr="00000000" w14:paraId="000002A5">
      <w:pPr>
        <w:numPr>
          <w:ilvl w:val="0"/>
          <w:numId w:val="8"/>
        </w:numPr>
        <w:pBdr>
          <w:top w:space="0" w:sz="0" w:val="nil"/>
          <w:left w:space="0" w:sz="0" w:val="nil"/>
          <w:bottom w:space="0" w:sz="0" w:val="nil"/>
          <w:right w:space="0" w:sz="0" w:val="nil"/>
          <w:between w:space="0" w:sz="0" w:val="nil"/>
        </w:pBdr>
        <w:spacing w:after="200" w:before="120" w:line="240" w:lineRule="auto"/>
        <w:ind w:left="1701" w:right="57" w:hanging="284.00000000000006"/>
        <w:rPr>
          <w:rFonts w:ascii="Arial" w:cs="Arial" w:eastAsia="Arial" w:hAnsi="Arial"/>
        </w:rPr>
      </w:pPr>
      <w:r w:rsidDel="00000000" w:rsidR="00000000" w:rsidRPr="00000000">
        <w:rPr>
          <w:rFonts w:ascii="Arial" w:cs="Arial" w:eastAsia="Arial" w:hAnsi="Arial"/>
          <w:sz w:val="24"/>
          <w:szCs w:val="24"/>
          <w:rtl w:val="0"/>
        </w:rPr>
        <w:t xml:space="preserve">When you have completed your Attachment 3 Price Matrix, you must upload this into the eSourcing </w:t>
      </w:r>
      <w:r w:rsidDel="00000000" w:rsidR="00000000" w:rsidRPr="00000000">
        <w:rPr>
          <w:rFonts w:ascii="Arial" w:cs="Arial" w:eastAsia="Arial" w:hAnsi="Arial"/>
          <w:color w:val="000000"/>
          <w:sz w:val="24"/>
          <w:szCs w:val="24"/>
          <w:rtl w:val="0"/>
        </w:rPr>
        <w:t xml:space="preserve">Suite</w:t>
      </w:r>
      <w:r w:rsidDel="00000000" w:rsidR="00000000" w:rsidRPr="00000000">
        <w:rPr>
          <w:rFonts w:ascii="Arial" w:cs="Arial" w:eastAsia="Arial" w:hAnsi="Arial"/>
          <w:sz w:val="24"/>
          <w:szCs w:val="24"/>
          <w:rtl w:val="0"/>
        </w:rPr>
        <w:t xml:space="preserve"> at question </w:t>
      </w:r>
      <w:r w:rsidDel="00000000" w:rsidR="00000000" w:rsidRPr="00000000">
        <w:rPr>
          <w:rFonts w:ascii="Arial" w:cs="Arial" w:eastAsia="Arial" w:hAnsi="Arial"/>
          <w:color w:val="000000"/>
          <w:sz w:val="24"/>
          <w:szCs w:val="24"/>
          <w:rtl w:val="0"/>
        </w:rPr>
        <w:t xml:space="preserve">PQ1</w:t>
      </w:r>
      <w:r w:rsidDel="00000000" w:rsidR="00000000" w:rsidRPr="00000000">
        <w:rPr>
          <w:rFonts w:ascii="Arial" w:cs="Arial" w:eastAsia="Arial" w:hAnsi="Arial"/>
          <w:sz w:val="24"/>
          <w:szCs w:val="24"/>
          <w:rtl w:val="0"/>
        </w:rPr>
        <w:t xml:space="preserve"> in the commercial envelope. If you do not upload your </w:t>
      </w:r>
      <w:r w:rsidDel="00000000" w:rsidR="00000000" w:rsidRPr="00000000">
        <w:rPr>
          <w:rFonts w:ascii="Arial" w:cs="Arial" w:eastAsia="Arial" w:hAnsi="Arial"/>
          <w:color w:val="000000"/>
          <w:sz w:val="24"/>
          <w:szCs w:val="24"/>
          <w:rtl w:val="0"/>
        </w:rPr>
        <w:t xml:space="preserve">pric</w:t>
      </w:r>
      <w:r w:rsidDel="00000000" w:rsidR="00000000" w:rsidRPr="00000000">
        <w:rPr>
          <w:rFonts w:ascii="Arial" w:cs="Arial" w:eastAsia="Arial" w:hAnsi="Arial"/>
          <w:sz w:val="24"/>
          <w:szCs w:val="24"/>
          <w:rtl w:val="0"/>
        </w:rPr>
        <w:t xml:space="preserve">e</w:t>
      </w:r>
      <w:r w:rsidDel="00000000" w:rsidR="00000000" w:rsidRPr="00000000">
        <w:rPr>
          <w:rFonts w:ascii="Arial" w:cs="Arial" w:eastAsia="Arial" w:hAnsi="Arial"/>
          <w:color w:val="000000"/>
          <w:sz w:val="24"/>
          <w:szCs w:val="24"/>
          <w:rtl w:val="0"/>
        </w:rPr>
        <w:t xml:space="preserve"> matrix your bid may be rejected from this competition.</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2A6">
      <w:pPr>
        <w:numPr>
          <w:ilvl w:val="0"/>
          <w:numId w:val="8"/>
        </w:numPr>
        <w:pBdr>
          <w:top w:space="0" w:sz="0" w:val="nil"/>
          <w:left w:space="0" w:sz="0" w:val="nil"/>
          <w:bottom w:space="0" w:sz="0" w:val="nil"/>
          <w:right w:space="0" w:sz="0" w:val="nil"/>
          <w:between w:space="0" w:sz="0" w:val="nil"/>
        </w:pBdr>
        <w:spacing w:after="200" w:before="120" w:line="240" w:lineRule="auto"/>
        <w:ind w:left="1701" w:right="57" w:hanging="284.00000000000006"/>
        <w:rPr>
          <w:rFonts w:ascii="Arial" w:cs="Arial" w:eastAsia="Arial" w:hAnsi="Arial"/>
        </w:rPr>
      </w:pPr>
      <w:r w:rsidDel="00000000" w:rsidR="00000000" w:rsidRPr="00000000">
        <w:rPr>
          <w:rFonts w:ascii="Arial" w:cs="Arial" w:eastAsia="Arial" w:hAnsi="Arial"/>
          <w:sz w:val="24"/>
          <w:szCs w:val="24"/>
          <w:rtl w:val="0"/>
        </w:rPr>
        <w:t xml:space="preserve">Do not alter, amend or change the format or layout of the  Attachment 3 Price Matrix.</w:t>
      </w:r>
    </w:p>
    <w:p w:rsidR="00000000" w:rsidDel="00000000" w:rsidP="00000000" w:rsidRDefault="00000000" w:rsidRPr="00000000" w14:paraId="000002A7">
      <w:pPr>
        <w:numPr>
          <w:ilvl w:val="1"/>
          <w:numId w:val="10"/>
        </w:numPr>
        <w:pBdr>
          <w:top w:space="0" w:sz="0" w:val="nil"/>
          <w:left w:space="0" w:sz="0" w:val="nil"/>
          <w:bottom w:space="0" w:sz="0" w:val="nil"/>
          <w:right w:space="0" w:sz="0" w:val="nil"/>
          <w:between w:space="0" w:sz="0" w:val="nil"/>
        </w:pBdr>
        <w:spacing w:after="120" w:before="120" w:line="240" w:lineRule="auto"/>
        <w:ind w:left="1276" w:hanging="720"/>
        <w:rPr/>
      </w:pPr>
      <w:r w:rsidDel="00000000" w:rsidR="00000000" w:rsidRPr="00000000">
        <w:rPr>
          <w:rFonts w:ascii="Arial" w:cs="Arial" w:eastAsia="Arial" w:hAnsi="Arial"/>
          <w:color w:val="000000"/>
          <w:sz w:val="24"/>
          <w:szCs w:val="24"/>
          <w:rtl w:val="0"/>
        </w:rPr>
        <w:t xml:space="preserve">Price evaluation process</w:t>
      </w:r>
      <w:r w:rsidDel="00000000" w:rsidR="00000000" w:rsidRPr="00000000">
        <w:rPr>
          <w:rtl w:val="0"/>
        </w:rPr>
      </w:r>
    </w:p>
    <w:p w:rsidR="00000000" w:rsidDel="00000000" w:rsidP="00000000" w:rsidRDefault="00000000" w:rsidRPr="00000000" w14:paraId="000002A8">
      <w:pPr>
        <w:ind w:left="1276" w:firstLine="0"/>
        <w:rPr>
          <w:rFonts w:ascii="Arial" w:cs="Arial" w:eastAsia="Arial" w:hAnsi="Arial"/>
          <w:sz w:val="24"/>
          <w:szCs w:val="24"/>
        </w:rPr>
      </w:pPr>
      <w:bookmarkStart w:colFirst="0" w:colLast="0" w:name="_heading=h.43ky6rz" w:id="20"/>
      <w:bookmarkEnd w:id="20"/>
      <w:r w:rsidDel="00000000" w:rsidR="00000000" w:rsidRPr="00000000">
        <w:rPr>
          <w:rFonts w:ascii="Arial" w:cs="Arial" w:eastAsia="Arial" w:hAnsi="Arial"/>
          <w:sz w:val="24"/>
          <w:szCs w:val="24"/>
          <w:rtl w:val="0"/>
        </w:rPr>
        <w:t xml:space="preserve">This is how we will evaluate your pricing: </w:t>
      </w:r>
    </w:p>
    <w:p w:rsidR="00000000" w:rsidDel="00000000" w:rsidP="00000000" w:rsidRDefault="00000000" w:rsidRPr="00000000" w14:paraId="000002A9">
      <w:pPr>
        <w:numPr>
          <w:ilvl w:val="0"/>
          <w:numId w:val="8"/>
        </w:numPr>
        <w:pBdr>
          <w:top w:space="0" w:sz="0" w:val="nil"/>
          <w:left w:space="0" w:sz="0" w:val="nil"/>
          <w:bottom w:space="0" w:sz="0" w:val="nil"/>
          <w:right w:space="0" w:sz="0" w:val="nil"/>
          <w:between w:space="0" w:sz="0" w:val="nil"/>
        </w:pBdr>
        <w:spacing w:after="200" w:before="120" w:line="240" w:lineRule="auto"/>
        <w:ind w:left="1701" w:right="57" w:hanging="284.00000000000006"/>
        <w:rPr>
          <w:rFonts w:ascii="Arial" w:cs="Arial" w:eastAsia="Arial" w:hAnsi="Arial"/>
        </w:rPr>
      </w:pPr>
      <w:r w:rsidDel="00000000" w:rsidR="00000000" w:rsidRPr="00000000">
        <w:rPr>
          <w:rFonts w:ascii="Arial" w:cs="Arial" w:eastAsia="Arial" w:hAnsi="Arial"/>
          <w:sz w:val="24"/>
          <w:szCs w:val="24"/>
          <w:rtl w:val="0"/>
        </w:rPr>
        <w:t xml:space="preserve">We will check if you have completed all the yellow cells.</w:t>
      </w:r>
      <w:r w:rsidDel="00000000" w:rsidR="00000000" w:rsidRPr="00000000">
        <w:rPr>
          <w:rtl w:val="0"/>
        </w:rPr>
      </w:r>
    </w:p>
    <w:p w:rsidR="00000000" w:rsidDel="00000000" w:rsidP="00000000" w:rsidRDefault="00000000" w:rsidRPr="00000000" w14:paraId="000002AA">
      <w:pPr>
        <w:numPr>
          <w:ilvl w:val="0"/>
          <w:numId w:val="8"/>
        </w:numPr>
        <w:pBdr>
          <w:top w:space="0" w:sz="0" w:val="nil"/>
          <w:left w:space="0" w:sz="0" w:val="nil"/>
          <w:bottom w:space="0" w:sz="0" w:val="nil"/>
          <w:right w:space="0" w:sz="0" w:val="nil"/>
          <w:between w:space="0" w:sz="0" w:val="nil"/>
        </w:pBdr>
        <w:spacing w:after="200" w:before="120" w:line="240" w:lineRule="auto"/>
        <w:ind w:left="1701" w:right="57" w:hanging="284.00000000000006"/>
        <w:rPr>
          <w:rFonts w:ascii="Arial" w:cs="Arial" w:eastAsia="Arial" w:hAnsi="Arial"/>
        </w:rPr>
      </w:pPr>
      <w:r w:rsidDel="00000000" w:rsidR="00000000" w:rsidRPr="00000000">
        <w:rPr>
          <w:rFonts w:ascii="Arial" w:cs="Arial" w:eastAsia="Arial" w:hAnsi="Arial"/>
          <w:sz w:val="24"/>
          <w:szCs w:val="24"/>
          <w:rtl w:val="0"/>
        </w:rPr>
        <w:t xml:space="preserve">Failure to insert an applicable price may result in your bid being deemed non-compliant and may be rejected from this competition. </w:t>
      </w:r>
      <w:r w:rsidDel="00000000" w:rsidR="00000000" w:rsidRPr="00000000">
        <w:rPr>
          <w:rFonts w:ascii="Arial" w:cs="Arial" w:eastAsia="Arial" w:hAnsi="Arial"/>
          <w:color w:val="000000"/>
          <w:sz w:val="24"/>
          <w:szCs w:val="24"/>
          <w:rtl w:val="0"/>
        </w:rPr>
        <w:t xml:space="preserve">Remember zero or negative prices will not be accepted</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2AB">
      <w:pPr>
        <w:numPr>
          <w:ilvl w:val="0"/>
          <w:numId w:val="8"/>
        </w:numPr>
        <w:pBdr>
          <w:top w:space="0" w:sz="0" w:val="nil"/>
          <w:left w:space="0" w:sz="0" w:val="nil"/>
          <w:bottom w:space="0" w:sz="0" w:val="nil"/>
          <w:right w:space="0" w:sz="0" w:val="nil"/>
          <w:between w:space="0" w:sz="0" w:val="nil"/>
        </w:pBdr>
        <w:spacing w:after="200" w:before="120" w:line="240" w:lineRule="auto"/>
        <w:ind w:left="1701" w:right="57" w:hanging="284.00000000000006"/>
        <w:rPr>
          <w:rFonts w:ascii="Arial" w:cs="Arial" w:eastAsia="Arial" w:hAnsi="Arial"/>
        </w:rPr>
      </w:pPr>
      <w:r w:rsidDel="00000000" w:rsidR="00000000" w:rsidRPr="00000000">
        <w:rPr>
          <w:rFonts w:ascii="Arial" w:cs="Arial" w:eastAsia="Arial" w:hAnsi="Arial"/>
          <w:sz w:val="24"/>
          <w:szCs w:val="24"/>
          <w:rtl w:val="0"/>
        </w:rPr>
        <w:t xml:space="preserve">The price evaluation will be undertaken separately to the quality evaluation process.</w:t>
      </w:r>
      <w:r w:rsidDel="00000000" w:rsidR="00000000" w:rsidRPr="00000000">
        <w:rPr>
          <w:rtl w:val="0"/>
        </w:rPr>
      </w:r>
    </w:p>
    <w:p w:rsidR="00000000" w:rsidDel="00000000" w:rsidP="00000000" w:rsidRDefault="00000000" w:rsidRPr="00000000" w14:paraId="000002AC">
      <w:pPr>
        <w:numPr>
          <w:ilvl w:val="0"/>
          <w:numId w:val="8"/>
        </w:numPr>
        <w:pBdr>
          <w:top w:space="0" w:sz="0" w:val="nil"/>
          <w:left w:space="0" w:sz="0" w:val="nil"/>
          <w:bottom w:space="0" w:sz="0" w:val="nil"/>
          <w:right w:space="0" w:sz="0" w:val="nil"/>
          <w:between w:space="0" w:sz="0" w:val="nil"/>
        </w:pBdr>
        <w:spacing w:after="200" w:before="120" w:line="240" w:lineRule="auto"/>
        <w:ind w:left="1701" w:right="57" w:hanging="284.00000000000006"/>
        <w:rPr>
          <w:rFonts w:ascii="Arial" w:cs="Arial" w:eastAsia="Arial" w:hAnsi="Arial"/>
        </w:rPr>
      </w:pPr>
      <w:r w:rsidDel="00000000" w:rsidR="00000000" w:rsidRPr="00000000">
        <w:rPr>
          <w:rFonts w:ascii="Arial" w:cs="Arial" w:eastAsia="Arial" w:hAnsi="Arial"/>
          <w:sz w:val="24"/>
          <w:szCs w:val="24"/>
          <w:rtl w:val="0"/>
        </w:rPr>
        <w:t xml:space="preserve">The Bidder with the lowest total basket price will be awarded the maximum mark available (a Price Score of 20).</w:t>
      </w:r>
      <w:r w:rsidDel="00000000" w:rsidR="00000000" w:rsidRPr="00000000">
        <w:rPr>
          <w:rtl w:val="0"/>
        </w:rPr>
      </w:r>
    </w:p>
    <w:p w:rsidR="00000000" w:rsidDel="00000000" w:rsidP="00000000" w:rsidRDefault="00000000" w:rsidRPr="00000000" w14:paraId="000002AD">
      <w:pPr>
        <w:numPr>
          <w:ilvl w:val="0"/>
          <w:numId w:val="8"/>
        </w:numPr>
        <w:pBdr>
          <w:top w:space="0" w:sz="0" w:val="nil"/>
          <w:left w:space="0" w:sz="0" w:val="nil"/>
          <w:bottom w:space="0" w:sz="0" w:val="nil"/>
          <w:right w:space="0" w:sz="0" w:val="nil"/>
          <w:between w:space="0" w:sz="0" w:val="nil"/>
        </w:pBdr>
        <w:spacing w:after="200" w:before="120" w:line="240" w:lineRule="auto"/>
        <w:ind w:left="1701" w:right="57" w:hanging="284.00000000000006"/>
        <w:rPr>
          <w:rFonts w:ascii="Arial" w:cs="Arial" w:eastAsia="Arial" w:hAnsi="Arial"/>
        </w:rPr>
      </w:pPr>
      <w:r w:rsidDel="00000000" w:rsidR="00000000" w:rsidRPr="00000000">
        <w:rPr>
          <w:rFonts w:ascii="Arial" w:cs="Arial" w:eastAsia="Arial" w:hAnsi="Arial"/>
          <w:sz w:val="24"/>
          <w:szCs w:val="24"/>
          <w:rtl w:val="0"/>
        </w:rPr>
        <w:t xml:space="preserve">All other Bidders will get a Price Score relative to the lowest total basket price.</w:t>
      </w:r>
      <w:r w:rsidDel="00000000" w:rsidR="00000000" w:rsidRPr="00000000">
        <w:rPr>
          <w:rtl w:val="0"/>
        </w:rPr>
      </w:r>
    </w:p>
    <w:p w:rsidR="00000000" w:rsidDel="00000000" w:rsidP="00000000" w:rsidRDefault="00000000" w:rsidRPr="00000000" w14:paraId="000002AE">
      <w:pPr>
        <w:numPr>
          <w:ilvl w:val="0"/>
          <w:numId w:val="8"/>
        </w:numPr>
        <w:pBdr>
          <w:top w:space="0" w:sz="0" w:val="nil"/>
          <w:left w:space="0" w:sz="0" w:val="nil"/>
          <w:bottom w:space="0" w:sz="0" w:val="nil"/>
          <w:right w:space="0" w:sz="0" w:val="nil"/>
          <w:between w:space="0" w:sz="0" w:val="nil"/>
        </w:pBdr>
        <w:spacing w:after="200" w:before="120" w:line="240" w:lineRule="auto"/>
        <w:ind w:left="1701" w:right="57" w:hanging="284.00000000000006"/>
        <w:rPr>
          <w:rFonts w:ascii="Arial" w:cs="Arial" w:eastAsia="Arial" w:hAnsi="Arial"/>
        </w:rPr>
      </w:pPr>
      <w:r w:rsidDel="00000000" w:rsidR="00000000" w:rsidRPr="00000000">
        <w:rPr>
          <w:rFonts w:ascii="Arial" w:cs="Arial" w:eastAsia="Arial" w:hAnsi="Arial"/>
          <w:sz w:val="24"/>
          <w:szCs w:val="24"/>
          <w:rtl w:val="0"/>
        </w:rPr>
        <w:t xml:space="preserve">The calculation we will use to evaluate your total basket price is as follows:</w:t>
      </w:r>
    </w:p>
    <w:sdt>
      <w:sdtPr>
        <w:lock w:val="contentLocked"/>
        <w:tag w:val="goog_rdk_1"/>
      </w:sdtPr>
      <w:sdtContent>
        <w:tbl>
          <w:tblPr>
            <w:tblStyle w:val="Table15"/>
            <w:tblW w:w="8755.0" w:type="dxa"/>
            <w:jc w:val="left"/>
            <w:tblBorders>
              <w:top w:color="000000" w:space="0" w:sz="0" w:val="nil"/>
              <w:left w:color="000000" w:space="0" w:sz="0" w:val="nil"/>
              <w:bottom w:color="000000" w:space="0" w:sz="0" w:val="nil"/>
              <w:right w:color="000000" w:space="0" w:sz="0" w:val="nil"/>
              <w:insideH w:color="000000" w:space="0" w:sz="4" w:val="single"/>
              <w:insideV w:color="000000" w:space="0" w:sz="0" w:val="nil"/>
            </w:tblBorders>
            <w:tblLayout w:type="fixed"/>
            <w:tblLook w:val="0400"/>
          </w:tblPr>
          <w:tblGrid>
            <w:gridCol w:w="3119"/>
            <w:gridCol w:w="2835"/>
            <w:gridCol w:w="478"/>
            <w:gridCol w:w="2323"/>
            <w:tblGridChange w:id="0">
              <w:tblGrid>
                <w:gridCol w:w="3119"/>
                <w:gridCol w:w="2835"/>
                <w:gridCol w:w="478"/>
                <w:gridCol w:w="2323"/>
              </w:tblGrid>
            </w:tblGridChange>
          </w:tblGrid>
          <w:tr>
            <w:trPr>
              <w:cantSplit w:val="0"/>
              <w:tblHeader w:val="0"/>
            </w:trPr>
            <w:tc>
              <w:tcPr>
                <w:vMerge w:val="restart"/>
                <w:vAlign w:val="center"/>
              </w:tcPr>
              <w:p w:rsidR="00000000" w:rsidDel="00000000" w:rsidP="00000000" w:rsidRDefault="00000000" w:rsidRPr="00000000" w14:paraId="000002AF">
                <w:pPr>
                  <w:spacing w:after="160" w:before="160" w:lineRule="auto"/>
                  <w:ind w:left="164" w:firstLine="0"/>
                  <w:jc w:val="center"/>
                  <w:rPr>
                    <w:rFonts w:ascii="Arial" w:cs="Arial" w:eastAsia="Arial" w:hAnsi="Arial"/>
                    <w:sz w:val="24"/>
                    <w:szCs w:val="24"/>
                  </w:rPr>
                </w:pPr>
                <w:bookmarkStart w:colFirst="0" w:colLast="0" w:name="_heading=h.147n2zr" w:id="21"/>
                <w:bookmarkEnd w:id="21"/>
                <w:r w:rsidDel="00000000" w:rsidR="00000000" w:rsidRPr="00000000">
                  <w:rPr>
                    <w:rFonts w:ascii="Arial" w:cs="Arial" w:eastAsia="Arial" w:hAnsi="Arial"/>
                    <w:sz w:val="24"/>
                    <w:szCs w:val="24"/>
                    <w:rtl w:val="0"/>
                  </w:rPr>
                  <w:t xml:space="preserve">Price Score =</w:t>
                </w:r>
              </w:p>
            </w:tc>
            <w:tc>
              <w:tcPr/>
              <w:p w:rsidR="00000000" w:rsidDel="00000000" w:rsidP="00000000" w:rsidRDefault="00000000" w:rsidRPr="00000000" w14:paraId="000002B0">
                <w:pPr>
                  <w:spacing w:after="160" w:before="160" w:lineRule="auto"/>
                  <w:ind w:left="265" w:firstLine="0"/>
                  <w:rPr>
                    <w:rFonts w:ascii="Arial" w:cs="Arial" w:eastAsia="Arial" w:hAnsi="Arial"/>
                    <w:sz w:val="24"/>
                    <w:szCs w:val="24"/>
                  </w:rPr>
                </w:pPr>
                <w:bookmarkStart w:colFirst="0" w:colLast="0" w:name="_heading=h.3o7alnk" w:id="22"/>
                <w:bookmarkEnd w:id="22"/>
                <w:r w:rsidDel="00000000" w:rsidR="00000000" w:rsidRPr="00000000">
                  <w:rPr>
                    <w:rFonts w:ascii="Arial" w:cs="Arial" w:eastAsia="Arial" w:hAnsi="Arial"/>
                    <w:sz w:val="24"/>
                    <w:szCs w:val="24"/>
                    <w:rtl w:val="0"/>
                  </w:rPr>
                  <w:t xml:space="preserve">Lowest total basket price</w:t>
                </w:r>
              </w:p>
            </w:tc>
            <w:tc>
              <w:tcPr>
                <w:vMerge w:val="restart"/>
                <w:vAlign w:val="center"/>
              </w:tcPr>
              <w:p w:rsidR="00000000" w:rsidDel="00000000" w:rsidP="00000000" w:rsidRDefault="00000000" w:rsidRPr="00000000" w14:paraId="000002B1">
                <w:pPr>
                  <w:spacing w:after="160" w:before="160" w:lineRule="auto"/>
                  <w:ind w:left="29" w:firstLine="0"/>
                  <w:rPr>
                    <w:rFonts w:ascii="Arial" w:cs="Arial" w:eastAsia="Arial" w:hAnsi="Arial"/>
                    <w:sz w:val="24"/>
                    <w:szCs w:val="24"/>
                  </w:rPr>
                </w:pPr>
                <w:bookmarkStart w:colFirst="0" w:colLast="0" w:name="_heading=h.23ckvvd" w:id="23"/>
                <w:bookmarkEnd w:id="23"/>
                <w:r w:rsidDel="00000000" w:rsidR="00000000" w:rsidRPr="00000000">
                  <w:rPr>
                    <w:rFonts w:ascii="Arial" w:cs="Arial" w:eastAsia="Arial" w:hAnsi="Arial"/>
                    <w:sz w:val="24"/>
                    <w:szCs w:val="24"/>
                    <w:rtl w:val="0"/>
                  </w:rPr>
                  <w:t xml:space="preserve">x</w:t>
                </w:r>
              </w:p>
            </w:tc>
            <w:tc>
              <w:tcPr>
                <w:vMerge w:val="restart"/>
                <w:vAlign w:val="center"/>
              </w:tcPr>
              <w:p w:rsidR="00000000" w:rsidDel="00000000" w:rsidP="00000000" w:rsidRDefault="00000000" w:rsidRPr="00000000" w14:paraId="000002B2">
                <w:pPr>
                  <w:spacing w:after="160" w:before="160" w:lineRule="auto"/>
                  <w:ind w:left="267" w:firstLine="0"/>
                  <w:jc w:val="center"/>
                  <w:rPr>
                    <w:rFonts w:ascii="Arial" w:cs="Arial" w:eastAsia="Arial" w:hAnsi="Arial"/>
                    <w:sz w:val="24"/>
                    <w:szCs w:val="24"/>
                  </w:rPr>
                </w:pPr>
                <w:bookmarkStart w:colFirst="0" w:colLast="0" w:name="_heading=h.ihv636" w:id="24"/>
                <w:bookmarkEnd w:id="24"/>
                <w:r w:rsidDel="00000000" w:rsidR="00000000" w:rsidRPr="00000000">
                  <w:rPr>
                    <w:rFonts w:ascii="Arial" w:cs="Arial" w:eastAsia="Arial" w:hAnsi="Arial"/>
                    <w:sz w:val="24"/>
                    <w:szCs w:val="24"/>
                    <w:rtl w:val="0"/>
                  </w:rPr>
                  <w:t xml:space="preserve">20 (maximum Price Score available)</w:t>
                </w:r>
              </w:p>
            </w:tc>
          </w:tr>
          <w:tr>
            <w:trPr>
              <w:cantSplit w:val="0"/>
              <w:tblHeader w:val="0"/>
            </w:trPr>
            <w:tc>
              <w:tcPr>
                <w:vMerge w:val="continue"/>
                <w:vAlign w:val="center"/>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2B4">
                <w:pPr>
                  <w:spacing w:after="160" w:before="160" w:lineRule="auto"/>
                  <w:ind w:left="265" w:firstLine="0"/>
                  <w:rPr>
                    <w:rFonts w:ascii="Arial" w:cs="Arial" w:eastAsia="Arial" w:hAnsi="Arial"/>
                    <w:sz w:val="24"/>
                    <w:szCs w:val="24"/>
                  </w:rPr>
                </w:pPr>
                <w:bookmarkStart w:colFirst="0" w:colLast="0" w:name="_heading=h.32hioqz" w:id="25"/>
                <w:bookmarkEnd w:id="25"/>
                <w:r w:rsidDel="00000000" w:rsidR="00000000" w:rsidRPr="00000000">
                  <w:rPr>
                    <w:rFonts w:ascii="Arial" w:cs="Arial" w:eastAsia="Arial" w:hAnsi="Arial"/>
                    <w:sz w:val="24"/>
                    <w:szCs w:val="24"/>
                    <w:rtl w:val="0"/>
                  </w:rPr>
                  <w:t xml:space="preserve">Bidder’s total basket price</w:t>
                </w:r>
              </w:p>
            </w:tc>
            <w:tc>
              <w:tcPr>
                <w:vMerge w:val="continue"/>
                <w:vAlign w:val="center"/>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vMerge w:val="continue"/>
                <w:vAlign w:val="center"/>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r>
        </w:tbl>
      </w:sdtContent>
    </w:sdt>
    <w:p w:rsidR="00000000" w:rsidDel="00000000" w:rsidP="00000000" w:rsidRDefault="00000000" w:rsidRPr="00000000" w14:paraId="000002B7">
      <w:pPr>
        <w:spacing w:after="0" w:line="240" w:lineRule="auto"/>
        <w:ind w:left="1276" w:right="57" w:firstLine="0"/>
        <w:rPr>
          <w:rFonts w:ascii="Arial" w:cs="Arial" w:eastAsia="Arial" w:hAnsi="Arial"/>
          <w:sz w:val="24"/>
          <w:szCs w:val="24"/>
        </w:rPr>
      </w:pPr>
      <w:r w:rsidDel="00000000" w:rsidR="00000000" w:rsidRPr="00000000">
        <w:rPr>
          <w:rtl w:val="0"/>
        </w:rPr>
      </w:r>
    </w:p>
    <w:sdt>
      <w:sdtPr>
        <w:lock w:val="contentLocked"/>
        <w:tag w:val="goog_rdk_2"/>
      </w:sdtPr>
      <w:sdtContent>
        <w:tbl>
          <w:tblPr>
            <w:tblStyle w:val="Table16"/>
            <w:tblW w:w="876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717"/>
            <w:gridCol w:w="302"/>
            <w:gridCol w:w="2722"/>
            <w:gridCol w:w="302"/>
            <w:gridCol w:w="2722"/>
            <w:tblGridChange w:id="0">
              <w:tblGrid>
                <w:gridCol w:w="2717"/>
                <w:gridCol w:w="302"/>
                <w:gridCol w:w="2722"/>
                <w:gridCol w:w="302"/>
                <w:gridCol w:w="2722"/>
              </w:tblGrid>
            </w:tblGridChange>
          </w:tblGrid>
          <w:tr>
            <w:trPr>
              <w:cantSplit w:val="0"/>
              <w:tblHeader w:val="0"/>
            </w:trPr>
            <w:tc>
              <w:tcPr/>
              <w:p w:rsidR="00000000" w:rsidDel="00000000" w:rsidP="00000000" w:rsidRDefault="00000000" w:rsidRPr="00000000" w14:paraId="000002B8">
                <w:pPr>
                  <w:spacing w:after="160" w:before="160" w:lineRule="auto"/>
                  <w:ind w:left="164" w:firstLine="0"/>
                  <w:jc w:val="center"/>
                  <w:rPr>
                    <w:rFonts w:ascii="Arial" w:cs="Arial" w:eastAsia="Arial" w:hAnsi="Arial"/>
                    <w:sz w:val="24"/>
                    <w:szCs w:val="24"/>
                  </w:rPr>
                </w:pPr>
                <w:bookmarkStart w:colFirst="0" w:colLast="0" w:name="_heading=h.1hmsyys" w:id="26"/>
                <w:bookmarkEnd w:id="26"/>
                <w:r w:rsidDel="00000000" w:rsidR="00000000" w:rsidRPr="00000000">
                  <w:rPr>
                    <w:rFonts w:ascii="Arial" w:cs="Arial" w:eastAsia="Arial" w:hAnsi="Arial"/>
                    <w:sz w:val="24"/>
                    <w:szCs w:val="24"/>
                    <w:rtl w:val="0"/>
                  </w:rPr>
                  <w:t xml:space="preserve">Bidder A total basket price</w:t>
                </w:r>
              </w:p>
            </w:tc>
            <w:tc>
              <w:tcPr/>
              <w:p w:rsidR="00000000" w:rsidDel="00000000" w:rsidP="00000000" w:rsidRDefault="00000000" w:rsidRPr="00000000" w14:paraId="000002B9">
                <w:pPr>
                  <w:spacing w:before="160" w:lineRule="auto"/>
                  <w:ind w:left="164" w:firstLine="0"/>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2BA">
                <w:pPr>
                  <w:spacing w:after="160" w:before="160" w:lineRule="auto"/>
                  <w:ind w:left="164" w:firstLine="0"/>
                  <w:jc w:val="center"/>
                  <w:rPr>
                    <w:rFonts w:ascii="Arial" w:cs="Arial" w:eastAsia="Arial" w:hAnsi="Arial"/>
                    <w:sz w:val="24"/>
                    <w:szCs w:val="24"/>
                  </w:rPr>
                </w:pPr>
                <w:bookmarkStart w:colFirst="0" w:colLast="0" w:name="_heading=h.41mghml" w:id="27"/>
                <w:bookmarkEnd w:id="27"/>
                <w:r w:rsidDel="00000000" w:rsidR="00000000" w:rsidRPr="00000000">
                  <w:rPr>
                    <w:rFonts w:ascii="Arial" w:cs="Arial" w:eastAsia="Arial" w:hAnsi="Arial"/>
                    <w:sz w:val="24"/>
                    <w:szCs w:val="24"/>
                    <w:rtl w:val="0"/>
                  </w:rPr>
                  <w:t xml:space="preserve">Bidder B total basket price</w:t>
                </w:r>
              </w:p>
            </w:tc>
            <w:tc>
              <w:tcPr/>
              <w:p w:rsidR="00000000" w:rsidDel="00000000" w:rsidP="00000000" w:rsidRDefault="00000000" w:rsidRPr="00000000" w14:paraId="000002BB">
                <w:pPr>
                  <w:spacing w:before="160" w:lineRule="auto"/>
                  <w:ind w:left="164" w:firstLine="0"/>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2BC">
                <w:pPr>
                  <w:spacing w:after="160" w:before="160" w:lineRule="auto"/>
                  <w:ind w:left="164" w:firstLine="0"/>
                  <w:jc w:val="center"/>
                  <w:rPr>
                    <w:rFonts w:ascii="Arial" w:cs="Arial" w:eastAsia="Arial" w:hAnsi="Arial"/>
                    <w:sz w:val="24"/>
                    <w:szCs w:val="24"/>
                  </w:rPr>
                </w:pPr>
                <w:bookmarkStart w:colFirst="0" w:colLast="0" w:name="_heading=h.2grqrue" w:id="28"/>
                <w:bookmarkEnd w:id="28"/>
                <w:r w:rsidDel="00000000" w:rsidR="00000000" w:rsidRPr="00000000">
                  <w:rPr>
                    <w:rFonts w:ascii="Arial" w:cs="Arial" w:eastAsia="Arial" w:hAnsi="Arial"/>
                    <w:sz w:val="24"/>
                    <w:szCs w:val="24"/>
                    <w:rtl w:val="0"/>
                  </w:rPr>
                  <w:t xml:space="preserve">Bidder C total basket price</w:t>
                </w:r>
              </w:p>
            </w:tc>
          </w:tr>
          <w:tr>
            <w:trPr>
              <w:cantSplit w:val="0"/>
              <w:tblHeader w:val="0"/>
            </w:trPr>
            <w:tc>
              <w:tcPr>
                <w:shd w:fill="bdd7ee" w:val="clear"/>
              </w:tcPr>
              <w:p w:rsidR="00000000" w:rsidDel="00000000" w:rsidP="00000000" w:rsidRDefault="00000000" w:rsidRPr="00000000" w14:paraId="000002BD">
                <w:pPr>
                  <w:spacing w:after="160" w:before="160" w:lineRule="auto"/>
                  <w:ind w:left="164" w:firstLine="0"/>
                  <w:jc w:val="center"/>
                  <w:rPr>
                    <w:rFonts w:ascii="Arial" w:cs="Arial" w:eastAsia="Arial" w:hAnsi="Arial"/>
                    <w:sz w:val="24"/>
                    <w:szCs w:val="24"/>
                  </w:rPr>
                </w:pPr>
                <w:bookmarkStart w:colFirst="0" w:colLast="0" w:name="_heading=h.vx1227" w:id="29"/>
                <w:bookmarkEnd w:id="29"/>
                <w:r w:rsidDel="00000000" w:rsidR="00000000" w:rsidRPr="00000000">
                  <w:rPr>
                    <w:rFonts w:ascii="Arial" w:cs="Arial" w:eastAsia="Arial" w:hAnsi="Arial"/>
                    <w:sz w:val="24"/>
                    <w:szCs w:val="24"/>
                    <w:rtl w:val="0"/>
                  </w:rPr>
                  <w:t xml:space="preserve">£217,000</w:t>
                </w:r>
              </w:p>
            </w:tc>
            <w:tc>
              <w:tcPr/>
              <w:p w:rsidR="00000000" w:rsidDel="00000000" w:rsidP="00000000" w:rsidRDefault="00000000" w:rsidRPr="00000000" w14:paraId="000002BE">
                <w:pPr>
                  <w:spacing w:before="160" w:lineRule="auto"/>
                  <w:ind w:left="164" w:firstLine="0"/>
                  <w:jc w:val="center"/>
                  <w:rPr>
                    <w:rFonts w:ascii="Arial" w:cs="Arial" w:eastAsia="Arial" w:hAnsi="Arial"/>
                    <w:sz w:val="24"/>
                    <w:szCs w:val="24"/>
                  </w:rPr>
                </w:pPr>
                <w:r w:rsidDel="00000000" w:rsidR="00000000" w:rsidRPr="00000000">
                  <w:rPr>
                    <w:rtl w:val="0"/>
                  </w:rPr>
                </w:r>
              </w:p>
            </w:tc>
            <w:tc>
              <w:tcPr>
                <w:shd w:fill="bdd7ee" w:val="clear"/>
              </w:tcPr>
              <w:p w:rsidR="00000000" w:rsidDel="00000000" w:rsidP="00000000" w:rsidRDefault="00000000" w:rsidRPr="00000000" w14:paraId="000002BF">
                <w:pPr>
                  <w:spacing w:after="160" w:before="160" w:lineRule="auto"/>
                  <w:ind w:left="164" w:firstLine="0"/>
                  <w:jc w:val="center"/>
                  <w:rPr>
                    <w:rFonts w:ascii="Arial" w:cs="Arial" w:eastAsia="Arial" w:hAnsi="Arial"/>
                    <w:sz w:val="24"/>
                    <w:szCs w:val="24"/>
                  </w:rPr>
                </w:pPr>
                <w:bookmarkStart w:colFirst="0" w:colLast="0" w:name="_heading=h.3fwokq0" w:id="30"/>
                <w:bookmarkEnd w:id="30"/>
                <w:r w:rsidDel="00000000" w:rsidR="00000000" w:rsidRPr="00000000">
                  <w:rPr>
                    <w:rFonts w:ascii="Arial" w:cs="Arial" w:eastAsia="Arial" w:hAnsi="Arial"/>
                    <w:sz w:val="24"/>
                    <w:szCs w:val="24"/>
                    <w:rtl w:val="0"/>
                  </w:rPr>
                  <w:t xml:space="preserve">£434,000</w:t>
                </w:r>
              </w:p>
            </w:tc>
            <w:tc>
              <w:tcPr/>
              <w:p w:rsidR="00000000" w:rsidDel="00000000" w:rsidP="00000000" w:rsidRDefault="00000000" w:rsidRPr="00000000" w14:paraId="000002C0">
                <w:pPr>
                  <w:spacing w:before="160" w:lineRule="auto"/>
                  <w:ind w:left="164" w:firstLine="0"/>
                  <w:jc w:val="center"/>
                  <w:rPr>
                    <w:rFonts w:ascii="Arial" w:cs="Arial" w:eastAsia="Arial" w:hAnsi="Arial"/>
                    <w:sz w:val="24"/>
                    <w:szCs w:val="24"/>
                  </w:rPr>
                </w:pPr>
                <w:r w:rsidDel="00000000" w:rsidR="00000000" w:rsidRPr="00000000">
                  <w:rPr>
                    <w:rtl w:val="0"/>
                  </w:rPr>
                </w:r>
              </w:p>
            </w:tc>
            <w:tc>
              <w:tcPr>
                <w:shd w:fill="bdd7ee" w:val="clear"/>
              </w:tcPr>
              <w:p w:rsidR="00000000" w:rsidDel="00000000" w:rsidP="00000000" w:rsidRDefault="00000000" w:rsidRPr="00000000" w14:paraId="000002C1">
                <w:pPr>
                  <w:spacing w:after="160" w:before="160" w:lineRule="auto"/>
                  <w:ind w:left="164" w:firstLine="0"/>
                  <w:jc w:val="center"/>
                  <w:rPr>
                    <w:rFonts w:ascii="Arial" w:cs="Arial" w:eastAsia="Arial" w:hAnsi="Arial"/>
                    <w:sz w:val="24"/>
                    <w:szCs w:val="24"/>
                  </w:rPr>
                </w:pPr>
                <w:bookmarkStart w:colFirst="0" w:colLast="0" w:name="_heading=h.1v1yuxt" w:id="31"/>
                <w:bookmarkEnd w:id="31"/>
                <w:r w:rsidDel="00000000" w:rsidR="00000000" w:rsidRPr="00000000">
                  <w:rPr>
                    <w:rFonts w:ascii="Arial" w:cs="Arial" w:eastAsia="Arial" w:hAnsi="Arial"/>
                    <w:sz w:val="24"/>
                    <w:szCs w:val="24"/>
                    <w:rtl w:val="0"/>
                  </w:rPr>
                  <w:t xml:space="preserve">£542,500</w:t>
                </w:r>
              </w:p>
            </w:tc>
          </w:tr>
        </w:tbl>
      </w:sdtContent>
    </w:sdt>
    <w:p w:rsidR="00000000" w:rsidDel="00000000" w:rsidP="00000000" w:rsidRDefault="00000000" w:rsidRPr="00000000" w14:paraId="000002C2">
      <w:pPr>
        <w:numPr>
          <w:ilvl w:val="0"/>
          <w:numId w:val="8"/>
        </w:numPr>
        <w:pBdr>
          <w:top w:space="0" w:sz="0" w:val="nil"/>
          <w:left w:space="0" w:sz="0" w:val="nil"/>
          <w:bottom w:space="0" w:sz="0" w:val="nil"/>
          <w:right w:space="0" w:sz="0" w:val="nil"/>
          <w:between w:space="0" w:sz="0" w:val="nil"/>
        </w:pBdr>
        <w:spacing w:after="200" w:before="120" w:line="240" w:lineRule="auto"/>
        <w:ind w:left="1701" w:right="57" w:hanging="284.00000000000006"/>
        <w:rPr>
          <w:rFonts w:ascii="Arial" w:cs="Arial" w:eastAsia="Arial" w:hAnsi="Arial"/>
        </w:rPr>
      </w:pPr>
      <w:r w:rsidDel="00000000" w:rsidR="00000000" w:rsidRPr="00000000">
        <w:rPr>
          <w:rFonts w:ascii="Arial" w:cs="Arial" w:eastAsia="Arial" w:hAnsi="Arial"/>
          <w:sz w:val="24"/>
          <w:szCs w:val="24"/>
          <w:rtl w:val="0"/>
        </w:rPr>
        <w:t xml:space="preserve">Bidder A has the lowest basket price of £217,000. Bidder A is awarded the maximum mark available for price, which is 20;</w:t>
      </w:r>
      <w:r w:rsidDel="00000000" w:rsidR="00000000" w:rsidRPr="00000000">
        <w:rPr>
          <w:rtl w:val="0"/>
        </w:rPr>
      </w:r>
    </w:p>
    <w:p w:rsidR="00000000" w:rsidDel="00000000" w:rsidP="00000000" w:rsidRDefault="00000000" w:rsidRPr="00000000" w14:paraId="000002C3">
      <w:pPr>
        <w:numPr>
          <w:ilvl w:val="0"/>
          <w:numId w:val="8"/>
        </w:numPr>
        <w:pBdr>
          <w:top w:space="0" w:sz="0" w:val="nil"/>
          <w:left w:space="0" w:sz="0" w:val="nil"/>
          <w:bottom w:space="0" w:sz="0" w:val="nil"/>
          <w:right w:space="0" w:sz="0" w:val="nil"/>
          <w:between w:space="0" w:sz="0" w:val="nil"/>
        </w:pBdr>
        <w:spacing w:after="200" w:before="120" w:line="240" w:lineRule="auto"/>
        <w:ind w:left="1701" w:right="57" w:hanging="284.00000000000006"/>
        <w:rPr>
          <w:rFonts w:ascii="Arial" w:cs="Arial" w:eastAsia="Arial" w:hAnsi="Arial"/>
        </w:rPr>
      </w:pPr>
      <w:r w:rsidDel="00000000" w:rsidR="00000000" w:rsidRPr="00000000">
        <w:rPr>
          <w:rFonts w:ascii="Arial" w:cs="Arial" w:eastAsia="Arial" w:hAnsi="Arial"/>
          <w:sz w:val="24"/>
          <w:szCs w:val="24"/>
          <w:rtl w:val="0"/>
        </w:rPr>
        <w:t xml:space="preserve">Bidder B submits a total basket price of £434,000. Bidder B is awarded a Price Score of 10 </w:t>
      </w:r>
      <w:r w:rsidDel="00000000" w:rsidR="00000000" w:rsidRPr="00000000">
        <w:rPr>
          <w:rtl w:val="0"/>
        </w:rPr>
      </w:r>
    </w:p>
    <w:p w:rsidR="00000000" w:rsidDel="00000000" w:rsidP="00000000" w:rsidRDefault="00000000" w:rsidRPr="00000000" w14:paraId="000002C4">
      <w:pPr>
        <w:numPr>
          <w:ilvl w:val="0"/>
          <w:numId w:val="8"/>
        </w:numPr>
        <w:pBdr>
          <w:top w:space="0" w:sz="0" w:val="nil"/>
          <w:left w:space="0" w:sz="0" w:val="nil"/>
          <w:bottom w:space="0" w:sz="0" w:val="nil"/>
          <w:right w:space="0" w:sz="0" w:val="nil"/>
          <w:between w:space="0" w:sz="0" w:val="nil"/>
        </w:pBdr>
        <w:spacing w:after="200" w:before="120" w:line="240" w:lineRule="auto"/>
        <w:ind w:left="1701" w:right="57" w:hanging="284.00000000000006"/>
        <w:rPr>
          <w:rFonts w:ascii="Arial" w:cs="Arial" w:eastAsia="Arial" w:hAnsi="Arial"/>
        </w:rPr>
      </w:pPr>
      <w:r w:rsidDel="00000000" w:rsidR="00000000" w:rsidRPr="00000000">
        <w:rPr>
          <w:rFonts w:ascii="Arial" w:cs="Arial" w:eastAsia="Arial" w:hAnsi="Arial"/>
          <w:sz w:val="24"/>
          <w:szCs w:val="24"/>
          <w:rtl w:val="0"/>
        </w:rPr>
        <w:t xml:space="preserve">Bidder C submits a total basket price of £542,500 and is awarded a Price Score of 8.</w:t>
      </w:r>
      <w:r w:rsidDel="00000000" w:rsidR="00000000" w:rsidRPr="00000000">
        <w:rPr>
          <w:rtl w:val="0"/>
        </w:rPr>
      </w:r>
    </w:p>
    <w:p w:rsidR="00000000" w:rsidDel="00000000" w:rsidP="00000000" w:rsidRDefault="00000000" w:rsidRPr="00000000" w14:paraId="000002C5">
      <w:pPr>
        <w:numPr>
          <w:ilvl w:val="1"/>
          <w:numId w:val="10"/>
        </w:numPr>
        <w:pBdr>
          <w:top w:space="0" w:sz="0" w:val="nil"/>
          <w:left w:space="0" w:sz="0" w:val="nil"/>
          <w:bottom w:space="0" w:sz="0" w:val="nil"/>
          <w:right w:space="0" w:sz="0" w:val="nil"/>
          <w:between w:space="0" w:sz="0" w:val="nil"/>
        </w:pBdr>
        <w:spacing w:after="120" w:before="120" w:line="240" w:lineRule="auto"/>
        <w:ind w:left="1276" w:hanging="578"/>
        <w:rPr/>
      </w:pPr>
      <w:r w:rsidDel="00000000" w:rsidR="00000000" w:rsidRPr="00000000">
        <w:rPr>
          <w:rFonts w:ascii="Arial" w:cs="Arial" w:eastAsia="Arial" w:hAnsi="Arial"/>
          <w:sz w:val="24"/>
          <w:szCs w:val="24"/>
          <w:rtl w:val="0"/>
        </w:rPr>
        <w:t xml:space="preserve">Abnormally </w:t>
      </w:r>
      <w:r w:rsidDel="00000000" w:rsidR="00000000" w:rsidRPr="00000000">
        <w:rPr>
          <w:rFonts w:ascii="Arial" w:cs="Arial" w:eastAsia="Arial" w:hAnsi="Arial"/>
          <w:color w:val="000000"/>
          <w:sz w:val="24"/>
          <w:szCs w:val="24"/>
          <w:rtl w:val="0"/>
        </w:rPr>
        <w:t xml:space="preserve">Low </w:t>
      </w:r>
      <w:r w:rsidDel="00000000" w:rsidR="00000000" w:rsidRPr="00000000">
        <w:rPr>
          <w:rFonts w:ascii="Arial" w:cs="Arial" w:eastAsia="Arial" w:hAnsi="Arial"/>
          <w:color w:val="000000"/>
          <w:sz w:val="24"/>
          <w:szCs w:val="24"/>
          <w:rtl w:val="0"/>
        </w:rPr>
        <w:t xml:space="preserve">Tenders</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2C6">
      <w:pPr>
        <w:pBdr>
          <w:top w:space="0" w:sz="0" w:val="nil"/>
          <w:left w:space="0" w:sz="0" w:val="nil"/>
          <w:bottom w:space="0" w:sz="0" w:val="nil"/>
          <w:right w:space="0" w:sz="0" w:val="nil"/>
          <w:between w:space="0" w:sz="0" w:val="nil"/>
        </w:pBdr>
        <w:ind w:left="1276" w:firstLine="0"/>
        <w:rPr>
          <w:rFonts w:ascii="Arial" w:cs="Arial" w:eastAsia="Arial" w:hAnsi="Arial"/>
          <w:sz w:val="24"/>
          <w:szCs w:val="24"/>
        </w:rPr>
      </w:pPr>
      <w:bookmarkStart w:colFirst="0" w:colLast="0" w:name="_heading=h.sqirjbwhw75r" w:id="32"/>
      <w:bookmarkEnd w:id="32"/>
      <w:r w:rsidDel="00000000" w:rsidR="00000000" w:rsidRPr="00000000">
        <w:rPr>
          <w:rFonts w:ascii="Arial" w:cs="Arial" w:eastAsia="Arial" w:hAnsi="Arial"/>
          <w:sz w:val="24"/>
          <w:szCs w:val="24"/>
          <w:rtl w:val="0"/>
        </w:rPr>
        <w:t xml:space="preserve">Where we consider any of the total price(s) you have submitted to have no correlation with the quality of your offer or to be abnormally low we will ask you to explain the price(s) you have submitted (as required in regulation 69 of the Regulations 2015). </w:t>
      </w:r>
    </w:p>
    <w:p w:rsidR="00000000" w:rsidDel="00000000" w:rsidP="00000000" w:rsidRDefault="00000000" w:rsidRPr="00000000" w14:paraId="000002C7">
      <w:pPr>
        <w:pBdr>
          <w:top w:space="0" w:sz="0" w:val="nil"/>
          <w:left w:space="0" w:sz="0" w:val="nil"/>
          <w:bottom w:space="0" w:sz="0" w:val="nil"/>
          <w:right w:space="0" w:sz="0" w:val="nil"/>
          <w:between w:space="0" w:sz="0" w:val="nil"/>
        </w:pBdr>
        <w:ind w:left="1276" w:firstLine="0"/>
        <w:rPr>
          <w:rFonts w:ascii="Arial" w:cs="Arial" w:eastAsia="Arial" w:hAnsi="Arial"/>
          <w:sz w:val="24"/>
          <w:szCs w:val="24"/>
        </w:rPr>
      </w:pPr>
      <w:bookmarkStart w:colFirst="0" w:colLast="0" w:name="_heading=h.webn54jta6lu" w:id="33"/>
      <w:bookmarkEnd w:id="33"/>
      <w:r w:rsidDel="00000000" w:rsidR="00000000" w:rsidRPr="00000000">
        <w:rPr>
          <w:rFonts w:ascii="Arial" w:cs="Arial" w:eastAsia="Arial" w:hAnsi="Arial"/>
          <w:sz w:val="24"/>
          <w:szCs w:val="24"/>
          <w:rtl w:val="0"/>
        </w:rPr>
        <w:t xml:space="preserve">If your explanation is not acceptable, we will reject your bid and exclude you from this competition, we will inform you if your bid has been excluded and why. </w:t>
      </w:r>
    </w:p>
    <w:p w:rsidR="00000000" w:rsidDel="00000000" w:rsidP="00000000" w:rsidRDefault="00000000" w:rsidRPr="00000000" w14:paraId="000002C8">
      <w:pPr>
        <w:pStyle w:val="Heading1"/>
        <w:spacing w:after="120" w:before="120" w:lineRule="auto"/>
        <w:ind w:left="0" w:right="57" w:firstLine="0"/>
        <w:rPr/>
      </w:pPr>
      <w:bookmarkStart w:colFirst="0" w:colLast="0" w:name="_heading=h.2w5ecyt" w:id="34"/>
      <w:bookmarkEnd w:id="34"/>
      <w:r w:rsidDel="00000000" w:rsidR="00000000" w:rsidRPr="00000000">
        <w:rPr>
          <w:rtl w:val="0"/>
        </w:rPr>
      </w:r>
    </w:p>
    <w:p w:rsidR="00000000" w:rsidDel="00000000" w:rsidP="00000000" w:rsidRDefault="00000000" w:rsidRPr="00000000" w14:paraId="000002C9">
      <w:pPr>
        <w:pStyle w:val="Heading1"/>
        <w:numPr>
          <w:ilvl w:val="0"/>
          <w:numId w:val="10"/>
        </w:numPr>
        <w:ind w:left="720" w:hanging="720"/>
        <w:rPr>
          <w:sz w:val="28"/>
          <w:szCs w:val="28"/>
        </w:rPr>
      </w:pPr>
      <w:bookmarkStart w:colFirst="0" w:colLast="0" w:name="_heading=h.3whwml4" w:id="35"/>
      <w:bookmarkEnd w:id="35"/>
      <w:r w:rsidDel="00000000" w:rsidR="00000000" w:rsidRPr="00000000">
        <w:rPr>
          <w:sz w:val="28"/>
          <w:szCs w:val="28"/>
          <w:rtl w:val="0"/>
        </w:rPr>
        <w:t xml:space="preserve">Final</w:t>
      </w:r>
      <w:r w:rsidDel="00000000" w:rsidR="00000000" w:rsidRPr="00000000">
        <w:rPr>
          <w:sz w:val="28"/>
          <w:szCs w:val="28"/>
          <w:rtl w:val="0"/>
        </w:rPr>
        <w:t xml:space="preserve"> Decision To Award</w:t>
      </w:r>
    </w:p>
    <w:p w:rsidR="00000000" w:rsidDel="00000000" w:rsidP="00000000" w:rsidRDefault="00000000" w:rsidRPr="00000000" w14:paraId="000002CA">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How we will calculate </w:t>
      </w:r>
      <w:r w:rsidDel="00000000" w:rsidR="00000000" w:rsidRPr="00000000">
        <w:rPr>
          <w:rFonts w:ascii="Arial" w:cs="Arial" w:eastAsia="Arial" w:hAnsi="Arial"/>
          <w:sz w:val="24"/>
          <w:szCs w:val="24"/>
          <w:rtl w:val="0"/>
        </w:rPr>
        <w:t xml:space="preserve">your</w:t>
      </w:r>
      <w:r w:rsidDel="00000000" w:rsidR="00000000" w:rsidRPr="00000000">
        <w:rPr>
          <w:rFonts w:ascii="Arial" w:cs="Arial" w:eastAsia="Arial" w:hAnsi="Arial"/>
          <w:sz w:val="24"/>
          <w:szCs w:val="24"/>
          <w:rtl w:val="0"/>
        </w:rPr>
        <w:t xml:space="preserve"> final score: </w:t>
      </w:r>
    </w:p>
    <w:p w:rsidR="00000000" w:rsidDel="00000000" w:rsidP="00000000" w:rsidRDefault="00000000" w:rsidRPr="00000000" w14:paraId="000002CB">
      <w:pPr>
        <w:numPr>
          <w:ilvl w:val="0"/>
          <w:numId w:val="6"/>
        </w:numPr>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We will add your quality score (score for the quality questions section B and the demonstration section C) to your price score to calculate your final score. </w:t>
      </w:r>
    </w:p>
    <w:p w:rsidR="00000000" w:rsidDel="00000000" w:rsidP="00000000" w:rsidRDefault="00000000" w:rsidRPr="00000000" w14:paraId="000002CC">
      <w:pPr>
        <w:rPr>
          <w:rFonts w:ascii="Arial" w:cs="Arial" w:eastAsia="Arial" w:hAnsi="Arial"/>
          <w:sz w:val="24"/>
          <w:szCs w:val="24"/>
        </w:rPr>
      </w:pPr>
      <w:r w:rsidDel="00000000" w:rsidR="00000000" w:rsidRPr="00000000">
        <w:rPr>
          <w:rFonts w:ascii="Arial" w:cs="Arial" w:eastAsia="Arial" w:hAnsi="Arial"/>
          <w:sz w:val="24"/>
          <w:szCs w:val="24"/>
          <w:rtl w:val="0"/>
        </w:rPr>
        <w:t xml:space="preserve">Example:</w:t>
      </w:r>
    </w:p>
    <w:tbl>
      <w:tblPr>
        <w:tblStyle w:val="Table17"/>
        <w:tblW w:w="87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3"/>
        <w:gridCol w:w="1753"/>
        <w:gridCol w:w="1753"/>
        <w:gridCol w:w="1753"/>
        <w:gridCol w:w="1753"/>
        <w:tblGridChange w:id="0">
          <w:tblGrid>
            <w:gridCol w:w="1753"/>
            <w:gridCol w:w="1753"/>
            <w:gridCol w:w="1753"/>
            <w:gridCol w:w="1753"/>
            <w:gridCol w:w="1753"/>
          </w:tblGrid>
        </w:tblGridChange>
      </w:tblGrid>
      <w:tr>
        <w:trPr>
          <w:cantSplit w:val="0"/>
          <w:trHeight w:val="44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2CD">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Bidder</w:t>
            </w:r>
          </w:p>
        </w:tc>
        <w:tc>
          <w:tcPr>
            <w:shd w:fill="auto" w:val="clear"/>
            <w:tcMar>
              <w:top w:w="100.0" w:type="dxa"/>
              <w:left w:w="100.0" w:type="dxa"/>
              <w:bottom w:w="100.0" w:type="dxa"/>
              <w:right w:w="100.0" w:type="dxa"/>
            </w:tcMar>
          </w:tcPr>
          <w:p w:rsidR="00000000" w:rsidDel="00000000" w:rsidP="00000000" w:rsidRDefault="00000000" w:rsidRPr="00000000" w14:paraId="000002CE">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Quality Score</w:t>
            </w:r>
          </w:p>
        </w:tc>
        <w:tc>
          <w:tcPr>
            <w:shd w:fill="auto" w:val="clear"/>
            <w:tcMar>
              <w:top w:w="100.0" w:type="dxa"/>
              <w:left w:w="100.0" w:type="dxa"/>
              <w:bottom w:w="100.0" w:type="dxa"/>
              <w:right w:w="100.0" w:type="dxa"/>
            </w:tcMar>
          </w:tcPr>
          <w:p w:rsidR="00000000" w:rsidDel="00000000" w:rsidP="00000000" w:rsidRDefault="00000000" w:rsidRPr="00000000" w14:paraId="000002CF">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Demo Score</w:t>
            </w:r>
          </w:p>
        </w:tc>
        <w:tc>
          <w:tcPr>
            <w:shd w:fill="auto" w:val="clear"/>
            <w:tcMar>
              <w:top w:w="100.0" w:type="dxa"/>
              <w:left w:w="100.0" w:type="dxa"/>
              <w:bottom w:w="100.0" w:type="dxa"/>
              <w:right w:w="100.0" w:type="dxa"/>
            </w:tcMar>
          </w:tcPr>
          <w:p w:rsidR="00000000" w:rsidDel="00000000" w:rsidP="00000000" w:rsidRDefault="00000000" w:rsidRPr="00000000" w14:paraId="000002D0">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Price Score</w:t>
            </w:r>
          </w:p>
        </w:tc>
        <w:tc>
          <w:tcPr>
            <w:shd w:fill="auto" w:val="clear"/>
            <w:tcMar>
              <w:top w:w="100.0" w:type="dxa"/>
              <w:left w:w="100.0" w:type="dxa"/>
              <w:bottom w:w="100.0" w:type="dxa"/>
              <w:right w:w="100.0" w:type="dxa"/>
            </w:tcMar>
          </w:tcPr>
          <w:p w:rsidR="00000000" w:rsidDel="00000000" w:rsidP="00000000" w:rsidRDefault="00000000" w:rsidRPr="00000000" w14:paraId="000002D1">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Final Score</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3">
            <w:pPr>
              <w:widowControl w:val="0"/>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(Maximum Score Available 40)</w:t>
            </w:r>
          </w:p>
        </w:tc>
        <w:tc>
          <w:tcPr>
            <w:shd w:fill="auto" w:val="clear"/>
            <w:tcMar>
              <w:top w:w="100.0" w:type="dxa"/>
              <w:left w:w="100.0" w:type="dxa"/>
              <w:bottom w:w="100.0" w:type="dxa"/>
              <w:right w:w="100.0" w:type="dxa"/>
            </w:tcMar>
          </w:tcPr>
          <w:p w:rsidR="00000000" w:rsidDel="00000000" w:rsidP="00000000" w:rsidRDefault="00000000" w:rsidRPr="00000000" w14:paraId="000002D4">
            <w:pPr>
              <w:widowControl w:val="0"/>
              <w:rPr>
                <w:rFonts w:ascii="Arial" w:cs="Arial" w:eastAsia="Arial" w:hAnsi="Arial"/>
                <w:sz w:val="24"/>
                <w:szCs w:val="24"/>
              </w:rPr>
            </w:pPr>
            <w:r w:rsidDel="00000000" w:rsidR="00000000" w:rsidRPr="00000000">
              <w:rPr>
                <w:rFonts w:ascii="Arial" w:cs="Arial" w:eastAsia="Arial" w:hAnsi="Arial"/>
                <w:sz w:val="20"/>
                <w:szCs w:val="20"/>
                <w:rtl w:val="0"/>
              </w:rPr>
              <w:t xml:space="preserve">(Maximum Score Available 40)</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5">
            <w:pPr>
              <w:widowControl w:val="0"/>
              <w:rPr>
                <w:rFonts w:ascii="Arial" w:cs="Arial" w:eastAsia="Arial" w:hAnsi="Arial"/>
                <w:sz w:val="24"/>
                <w:szCs w:val="24"/>
              </w:rPr>
            </w:pPr>
            <w:r w:rsidDel="00000000" w:rsidR="00000000" w:rsidRPr="00000000">
              <w:rPr>
                <w:rFonts w:ascii="Arial" w:cs="Arial" w:eastAsia="Arial" w:hAnsi="Arial"/>
                <w:sz w:val="20"/>
                <w:szCs w:val="20"/>
                <w:rtl w:val="0"/>
              </w:rPr>
              <w:t xml:space="preserve">(Maximum Score Available 20)</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6">
            <w:pPr>
              <w:widowControl w:val="0"/>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(Maximum Score Available 100)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7">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Bidder A</w:t>
            </w:r>
          </w:p>
        </w:tc>
        <w:tc>
          <w:tcPr>
            <w:shd w:fill="auto" w:val="clear"/>
            <w:tcMar>
              <w:top w:w="100.0" w:type="dxa"/>
              <w:left w:w="100.0" w:type="dxa"/>
              <w:bottom w:w="100.0" w:type="dxa"/>
              <w:right w:w="100.0" w:type="dxa"/>
            </w:tcMar>
          </w:tcPr>
          <w:p w:rsidR="00000000" w:rsidDel="00000000" w:rsidP="00000000" w:rsidRDefault="00000000" w:rsidRPr="00000000" w14:paraId="000002D8">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40.00</w:t>
            </w:r>
          </w:p>
        </w:tc>
        <w:tc>
          <w:tcPr>
            <w:shd w:fill="auto" w:val="clear"/>
            <w:tcMar>
              <w:top w:w="100.0" w:type="dxa"/>
              <w:left w:w="100.0" w:type="dxa"/>
              <w:bottom w:w="100.0" w:type="dxa"/>
              <w:right w:w="100.0" w:type="dxa"/>
            </w:tcMar>
          </w:tcPr>
          <w:p w:rsidR="00000000" w:rsidDel="00000000" w:rsidP="00000000" w:rsidRDefault="00000000" w:rsidRPr="00000000" w14:paraId="000002D9">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40.00</w:t>
            </w:r>
          </w:p>
        </w:tc>
        <w:tc>
          <w:tcPr>
            <w:shd w:fill="auto" w:val="clear"/>
            <w:tcMar>
              <w:top w:w="100.0" w:type="dxa"/>
              <w:left w:w="100.0" w:type="dxa"/>
              <w:bottom w:w="100.0" w:type="dxa"/>
              <w:right w:w="100.0" w:type="dxa"/>
            </w:tcMar>
          </w:tcPr>
          <w:p w:rsidR="00000000" w:rsidDel="00000000" w:rsidP="00000000" w:rsidRDefault="00000000" w:rsidRPr="00000000" w14:paraId="000002DA">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20.00</w:t>
            </w:r>
          </w:p>
        </w:tc>
        <w:tc>
          <w:tcPr>
            <w:shd w:fill="auto" w:val="clear"/>
            <w:tcMar>
              <w:top w:w="100.0" w:type="dxa"/>
              <w:left w:w="100.0" w:type="dxa"/>
              <w:bottom w:w="100.0" w:type="dxa"/>
              <w:right w:w="100.0" w:type="dxa"/>
            </w:tcMar>
          </w:tcPr>
          <w:p w:rsidR="00000000" w:rsidDel="00000000" w:rsidP="00000000" w:rsidRDefault="00000000" w:rsidRPr="00000000" w14:paraId="000002DB">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100.00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C">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Bidder B</w:t>
            </w:r>
          </w:p>
        </w:tc>
        <w:tc>
          <w:tcPr>
            <w:shd w:fill="auto" w:val="clear"/>
            <w:tcMar>
              <w:top w:w="100.0" w:type="dxa"/>
              <w:left w:w="100.0" w:type="dxa"/>
              <w:bottom w:w="100.0" w:type="dxa"/>
              <w:right w:w="100.0" w:type="dxa"/>
            </w:tcMar>
          </w:tcPr>
          <w:p w:rsidR="00000000" w:rsidDel="00000000" w:rsidP="00000000" w:rsidRDefault="00000000" w:rsidRPr="00000000" w14:paraId="000002DD">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35.00</w:t>
            </w:r>
          </w:p>
        </w:tc>
        <w:tc>
          <w:tcPr>
            <w:shd w:fill="auto" w:val="clear"/>
            <w:tcMar>
              <w:top w:w="100.0" w:type="dxa"/>
              <w:left w:w="100.0" w:type="dxa"/>
              <w:bottom w:w="100.0" w:type="dxa"/>
              <w:right w:w="100.0" w:type="dxa"/>
            </w:tcMar>
          </w:tcPr>
          <w:p w:rsidR="00000000" w:rsidDel="00000000" w:rsidP="00000000" w:rsidRDefault="00000000" w:rsidRPr="00000000" w14:paraId="000002DE">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28.00</w:t>
            </w:r>
          </w:p>
        </w:tc>
        <w:tc>
          <w:tcPr>
            <w:shd w:fill="auto" w:val="clear"/>
            <w:tcMar>
              <w:top w:w="100.0" w:type="dxa"/>
              <w:left w:w="100.0" w:type="dxa"/>
              <w:bottom w:w="100.0" w:type="dxa"/>
              <w:right w:w="100.0" w:type="dxa"/>
            </w:tcMar>
          </w:tcPr>
          <w:p w:rsidR="00000000" w:rsidDel="00000000" w:rsidP="00000000" w:rsidRDefault="00000000" w:rsidRPr="00000000" w14:paraId="000002DF">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c>
          <w:tcPr>
            <w:shd w:fill="auto" w:val="clear"/>
            <w:tcMar>
              <w:top w:w="100.0" w:type="dxa"/>
              <w:left w:w="100.0" w:type="dxa"/>
              <w:bottom w:w="100.0" w:type="dxa"/>
              <w:right w:w="100.0" w:type="dxa"/>
            </w:tcMar>
          </w:tcPr>
          <w:p w:rsidR="00000000" w:rsidDel="00000000" w:rsidP="00000000" w:rsidRDefault="00000000" w:rsidRPr="00000000" w14:paraId="000002E0">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73.00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1">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Bidder C</w:t>
            </w:r>
          </w:p>
        </w:tc>
        <w:tc>
          <w:tcPr>
            <w:shd w:fill="auto" w:val="clear"/>
            <w:tcMar>
              <w:top w:w="100.0" w:type="dxa"/>
              <w:left w:w="100.0" w:type="dxa"/>
              <w:bottom w:w="100.0" w:type="dxa"/>
              <w:right w:w="100.0" w:type="dxa"/>
            </w:tcMar>
          </w:tcPr>
          <w:p w:rsidR="00000000" w:rsidDel="00000000" w:rsidP="00000000" w:rsidRDefault="00000000" w:rsidRPr="00000000" w14:paraId="000002E2">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40.00</w:t>
            </w:r>
          </w:p>
        </w:tc>
        <w:tc>
          <w:tcPr>
            <w:shd w:fill="auto" w:val="clear"/>
            <w:tcMar>
              <w:top w:w="100.0" w:type="dxa"/>
              <w:left w:w="100.0" w:type="dxa"/>
              <w:bottom w:w="100.0" w:type="dxa"/>
              <w:right w:w="100.0" w:type="dxa"/>
            </w:tcMar>
          </w:tcPr>
          <w:p w:rsidR="00000000" w:rsidDel="00000000" w:rsidP="00000000" w:rsidRDefault="00000000" w:rsidRPr="00000000" w14:paraId="000002E3">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25.00</w:t>
            </w:r>
          </w:p>
        </w:tc>
        <w:tc>
          <w:tcPr>
            <w:shd w:fill="auto" w:val="clear"/>
            <w:tcMar>
              <w:top w:w="100.0" w:type="dxa"/>
              <w:left w:w="100.0" w:type="dxa"/>
              <w:bottom w:w="100.0" w:type="dxa"/>
              <w:right w:w="100.0" w:type="dxa"/>
            </w:tcMar>
          </w:tcPr>
          <w:p w:rsidR="00000000" w:rsidDel="00000000" w:rsidP="00000000" w:rsidRDefault="00000000" w:rsidRPr="00000000" w14:paraId="000002E4">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8.00</w:t>
            </w:r>
          </w:p>
        </w:tc>
        <w:tc>
          <w:tcPr>
            <w:shd w:fill="auto" w:val="clear"/>
            <w:tcMar>
              <w:top w:w="100.0" w:type="dxa"/>
              <w:left w:w="100.0" w:type="dxa"/>
              <w:bottom w:w="100.0" w:type="dxa"/>
              <w:right w:w="100.0" w:type="dxa"/>
            </w:tcMar>
          </w:tcPr>
          <w:p w:rsidR="00000000" w:rsidDel="00000000" w:rsidP="00000000" w:rsidRDefault="00000000" w:rsidRPr="00000000" w14:paraId="000002E5">
            <w:pPr>
              <w:widowControl w:val="0"/>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73.00</w:t>
            </w:r>
          </w:p>
        </w:tc>
      </w:tr>
    </w:tbl>
    <w:p w:rsidR="00000000" w:rsidDel="00000000" w:rsidP="00000000" w:rsidRDefault="00000000" w:rsidRPr="00000000" w14:paraId="000002E6">
      <w:pPr>
        <w:numPr>
          <w:ilvl w:val="0"/>
          <w:numId w:val="6"/>
        </w:numPr>
        <w:pBdr>
          <w:top w:space="0" w:sz="0" w:val="nil"/>
          <w:left w:space="0" w:sz="0" w:val="nil"/>
          <w:bottom w:space="0" w:sz="0" w:val="nil"/>
          <w:right w:space="0" w:sz="0" w:val="nil"/>
          <w:between w:space="0" w:sz="0" w:val="nil"/>
        </w:pBdr>
        <w:spacing w:before="20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We will then rank all final scores from highest to lowest. </w:t>
      </w:r>
    </w:p>
    <w:p w:rsidR="00000000" w:rsidDel="00000000" w:rsidP="00000000" w:rsidRDefault="00000000" w:rsidRPr="00000000" w14:paraId="000002E7">
      <w:pPr>
        <w:numPr>
          <w:ilvl w:val="0"/>
          <w:numId w:val="6"/>
        </w:numPr>
        <w:pBdr>
          <w:top w:space="0" w:sz="0" w:val="nil"/>
          <w:left w:space="0" w:sz="0" w:val="nil"/>
          <w:bottom w:space="0" w:sz="0" w:val="nil"/>
          <w:right w:space="0" w:sz="0" w:val="nil"/>
          <w:between w:space="0" w:sz="0" w:val="nil"/>
        </w:pBdr>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This is a single Supplier Contract, so CCS will offer one bidder a Contract. The Contract will be awarded to the highest scoring bidder. </w:t>
      </w:r>
    </w:p>
    <w:p w:rsidR="00000000" w:rsidDel="00000000" w:rsidP="00000000" w:rsidRDefault="00000000" w:rsidRPr="00000000" w14:paraId="000002E8">
      <w:pPr>
        <w:widowControl w:val="0"/>
        <w:spacing w:after="0" w:line="240" w:lineRule="auto"/>
        <w:rPr>
          <w:rFonts w:ascii="Arial" w:cs="Arial" w:eastAsia="Arial" w:hAnsi="Arial"/>
          <w:color w:val="000000"/>
          <w:sz w:val="24"/>
          <w:szCs w:val="24"/>
        </w:rPr>
      </w:pPr>
      <w:bookmarkStart w:colFirst="0" w:colLast="0" w:name="_heading=h.4bvk7pj" w:id="36"/>
      <w:bookmarkEnd w:id="36"/>
      <w:r w:rsidDel="00000000" w:rsidR="00000000" w:rsidRPr="00000000">
        <w:rPr>
          <w:rtl w:val="0"/>
        </w:rPr>
      </w:r>
    </w:p>
    <w:p w:rsidR="00000000" w:rsidDel="00000000" w:rsidP="00000000" w:rsidRDefault="00000000" w:rsidRPr="00000000" w14:paraId="000002E9">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pPr>
      <w:bookmarkStart w:colFirst="0" w:colLast="0" w:name="_heading=h.3vac5uf" w:id="37"/>
      <w:bookmarkEnd w:id="37"/>
      <w:r w:rsidDel="00000000" w:rsidR="00000000" w:rsidRPr="00000000">
        <w:rPr>
          <w:rFonts w:ascii="Arial" w:cs="Arial" w:eastAsia="Arial" w:hAnsi="Arial"/>
          <w:sz w:val="24"/>
          <w:szCs w:val="24"/>
          <w:rtl w:val="0"/>
        </w:rPr>
        <w:t xml:space="preserve">Intention to award</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2EA">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bookmarkStart w:colFirst="0" w:colLast="0" w:name="_heading=h.2p1xfogvzg4f" w:id="38"/>
      <w:bookmarkEnd w:id="38"/>
      <w:r w:rsidDel="00000000" w:rsidR="00000000" w:rsidRPr="00000000">
        <w:rPr>
          <w:rFonts w:ascii="Arial" w:cs="Arial" w:eastAsia="Arial" w:hAnsi="Arial"/>
          <w:sz w:val="24"/>
          <w:szCs w:val="24"/>
          <w:rtl w:val="0"/>
        </w:rPr>
        <w:t xml:space="preserve">We will tell you if you have been successful or unsuccessful via the eSourcing suite. We will send intention to award letters to all bidders who are still in the competition i.e. who have not been excluded</w:t>
      </w:r>
    </w:p>
    <w:p w:rsidR="00000000" w:rsidDel="00000000" w:rsidP="00000000" w:rsidRDefault="00000000" w:rsidRPr="00000000" w14:paraId="000002EB">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bookmarkStart w:colFirst="0" w:colLast="0" w:name="_heading=h.epwajoxhzkow" w:id="39"/>
      <w:bookmarkEnd w:id="39"/>
      <w:r w:rsidDel="00000000" w:rsidR="00000000" w:rsidRPr="00000000">
        <w:rPr>
          <w:rFonts w:ascii="Arial" w:cs="Arial" w:eastAsia="Arial" w:hAnsi="Arial"/>
          <w:sz w:val="24"/>
          <w:szCs w:val="24"/>
          <w:rtl w:val="0"/>
        </w:rPr>
        <w:t xml:space="preserve">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rsidR="00000000" w:rsidDel="00000000" w:rsidP="00000000" w:rsidRDefault="00000000" w:rsidRPr="00000000" w14:paraId="000002EC">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bookmarkStart w:colFirst="0" w:colLast="0" w:name="_heading=h.goalbxke4h20" w:id="40"/>
      <w:bookmarkEnd w:id="40"/>
      <w:r w:rsidDel="00000000" w:rsidR="00000000" w:rsidRPr="00000000">
        <w:rPr>
          <w:rFonts w:ascii="Arial" w:cs="Arial" w:eastAsia="Arial" w:hAnsi="Arial"/>
          <w:sz w:val="24"/>
          <w:szCs w:val="24"/>
          <w:rtl w:val="0"/>
        </w:rPr>
        <w:t xml:space="preserve">Following the standstill period, and if there are no challenges to our decision, successful bidder will be  formally awarded a Contract subject to signatures.</w:t>
      </w:r>
    </w:p>
    <w:p w:rsidR="00000000" w:rsidDel="00000000" w:rsidP="00000000" w:rsidRDefault="00000000" w:rsidRPr="00000000" w14:paraId="000002ED">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bookmarkStart w:colFirst="0" w:colLast="0" w:name="_heading=h.sgfwjrecclgs" w:id="41"/>
      <w:bookmarkEnd w:id="41"/>
      <w:r w:rsidDel="00000000" w:rsidR="00000000" w:rsidRPr="00000000">
        <w:rPr>
          <w:rFonts w:ascii="Arial" w:cs="Arial" w:eastAsia="Arial" w:hAnsi="Arial"/>
          <w:sz w:val="24"/>
          <w:szCs w:val="24"/>
          <w:rtl w:val="0"/>
        </w:rPr>
        <w:t xml:space="preserve">In the event that the highest scoring Bidder declines the offer of the Contract, we reserve the right to award  to the second placed highest scoring bidder.</w:t>
      </w:r>
    </w:p>
    <w:p w:rsidR="00000000" w:rsidDel="00000000" w:rsidP="00000000" w:rsidRDefault="00000000" w:rsidRPr="00000000" w14:paraId="000002EE">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bookmarkStart w:colFirst="0" w:colLast="0" w:name="_heading=h.jumraxtiapkz" w:id="42"/>
      <w:bookmarkEnd w:id="42"/>
      <w:r w:rsidDel="00000000" w:rsidR="00000000" w:rsidRPr="00000000">
        <w:rPr>
          <w:rtl w:val="0"/>
        </w:rPr>
      </w:r>
    </w:p>
    <w:p w:rsidR="00000000" w:rsidDel="00000000" w:rsidP="00000000" w:rsidRDefault="00000000" w:rsidRPr="00000000" w14:paraId="000002EF">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bookmarkStart w:colFirst="0" w:colLast="0" w:name="_heading=h.vrdu5hp00aae" w:id="43"/>
      <w:bookmarkEnd w:id="43"/>
      <w:r w:rsidDel="00000000" w:rsidR="00000000" w:rsidRPr="00000000">
        <w:rPr>
          <w:rtl w:val="0"/>
        </w:rPr>
      </w:r>
    </w:p>
    <w:p w:rsidR="00000000" w:rsidDel="00000000" w:rsidP="00000000" w:rsidRDefault="00000000" w:rsidRPr="00000000" w14:paraId="000002F0">
      <w:pPr>
        <w:numPr>
          <w:ilvl w:val="1"/>
          <w:numId w:val="10"/>
        </w:numPr>
        <w:pBdr>
          <w:top w:space="0" w:sz="0" w:val="nil"/>
          <w:left w:space="0" w:sz="0" w:val="nil"/>
          <w:bottom w:space="0" w:sz="0" w:val="nil"/>
          <w:right w:space="0" w:sz="0" w:val="nil"/>
          <w:between w:space="0" w:sz="0" w:val="nil"/>
        </w:pBdr>
        <w:spacing w:after="120" w:before="120" w:line="240" w:lineRule="auto"/>
        <w:ind w:left="1418" w:hanging="720"/>
        <w:rPr/>
      </w:pPr>
      <w:bookmarkStart w:colFirst="0" w:colLast="0" w:name="_heading=h.7dffn9qjukwa" w:id="44"/>
      <w:bookmarkEnd w:id="44"/>
      <w:r w:rsidDel="00000000" w:rsidR="00000000" w:rsidRPr="00000000">
        <w:rPr>
          <w:rFonts w:ascii="Arial" w:cs="Arial" w:eastAsia="Arial" w:hAnsi="Arial"/>
          <w:sz w:val="24"/>
          <w:szCs w:val="24"/>
          <w:rtl w:val="0"/>
        </w:rPr>
        <w:t xml:space="preserve">Contract</w:t>
      </w:r>
      <w:r w:rsidDel="00000000" w:rsidR="00000000" w:rsidRPr="00000000">
        <w:rPr>
          <w:rtl w:val="0"/>
        </w:rPr>
      </w:r>
    </w:p>
    <w:p w:rsidR="00000000" w:rsidDel="00000000" w:rsidP="00000000" w:rsidRDefault="00000000" w:rsidRPr="00000000" w14:paraId="000002F1">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bookmarkStart w:colFirst="0" w:colLast="0" w:name="_heading=h.1uzmnh1ejnxg" w:id="45"/>
      <w:bookmarkEnd w:id="45"/>
      <w:r w:rsidDel="00000000" w:rsidR="00000000" w:rsidRPr="00000000">
        <w:rPr>
          <w:rFonts w:ascii="Arial" w:cs="Arial" w:eastAsia="Arial" w:hAnsi="Arial"/>
          <w:sz w:val="24"/>
          <w:szCs w:val="24"/>
          <w:rtl w:val="0"/>
        </w:rPr>
        <w:t xml:space="preserve">You must sign and return the Contract within 10 days of being asked. If you do not sign and return, we may withdraw our offer of a Contract.</w:t>
      </w:r>
    </w:p>
    <w:p w:rsidR="00000000" w:rsidDel="00000000" w:rsidP="00000000" w:rsidRDefault="00000000" w:rsidRPr="00000000" w14:paraId="000002F2">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bookmarkStart w:colFirst="0" w:colLast="0" w:name="_heading=h.3zjh4uo0v5h" w:id="46"/>
      <w:bookmarkEnd w:id="46"/>
      <w:r w:rsidDel="00000000" w:rsidR="00000000" w:rsidRPr="00000000">
        <w:rPr>
          <w:rFonts w:ascii="Arial" w:cs="Arial" w:eastAsia="Arial" w:hAnsi="Arial"/>
          <w:sz w:val="24"/>
          <w:szCs w:val="24"/>
          <w:rtl w:val="0"/>
        </w:rPr>
        <w:t xml:space="preserve">The conclusion of a Contract is subject to the provision of due ‘certificates, statements and other means of proof’ where bidders have, to this point, relied on self-certification.</w:t>
      </w:r>
    </w:p>
    <w:p w:rsidR="00000000" w:rsidDel="00000000" w:rsidP="00000000" w:rsidRDefault="00000000" w:rsidRPr="00000000" w14:paraId="000002F3">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bookmarkStart w:colFirst="0" w:colLast="0" w:name="_heading=h.oqorp3tbebqo" w:id="47"/>
      <w:bookmarkEnd w:id="47"/>
      <w:r w:rsidDel="00000000" w:rsidR="00000000" w:rsidRPr="00000000">
        <w:rPr>
          <w:rFonts w:ascii="Arial" w:cs="Arial" w:eastAsia="Arial" w:hAnsi="Arial"/>
          <w:color w:val="000000"/>
          <w:sz w:val="24"/>
          <w:szCs w:val="24"/>
          <w:rtl w:val="0"/>
        </w:rPr>
        <w:t xml:space="preserve">If you have bid as a consortium, the conclusion of a Contract is subject to the provision of due ‘certificates, statements and other means of proof’ from EACH member of the consortium.</w:t>
      </w:r>
      <w:r w:rsidDel="00000000" w:rsidR="00000000" w:rsidRPr="00000000">
        <w:rPr>
          <w:rtl w:val="0"/>
        </w:rPr>
      </w:r>
    </w:p>
    <w:p w:rsidR="00000000" w:rsidDel="00000000" w:rsidP="00000000" w:rsidRDefault="00000000" w:rsidRPr="00000000" w14:paraId="000002F4">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bookmarkStart w:colFirst="0" w:colLast="0" w:name="_heading=h.wmx93zjzsu2l" w:id="48"/>
      <w:bookmarkEnd w:id="48"/>
      <w:r w:rsidDel="00000000" w:rsidR="00000000" w:rsidRPr="00000000">
        <w:rPr>
          <w:rFonts w:ascii="Arial" w:cs="Arial" w:eastAsia="Arial" w:hAnsi="Arial"/>
          <w:sz w:val="24"/>
          <w:szCs w:val="24"/>
          <w:rtl w:val="0"/>
        </w:rPr>
        <w:t xml:space="preserve">This</w:t>
      </w:r>
      <w:r w:rsidDel="00000000" w:rsidR="00000000" w:rsidRPr="00000000">
        <w:rPr>
          <w:rFonts w:ascii="Arial" w:cs="Arial" w:eastAsia="Arial" w:hAnsi="Arial"/>
          <w:color w:val="000000"/>
          <w:sz w:val="24"/>
          <w:szCs w:val="24"/>
          <w:rtl w:val="0"/>
        </w:rPr>
        <w:t xml:space="preserve"> means</w:t>
      </w:r>
      <w:r w:rsidDel="00000000" w:rsidR="00000000" w:rsidRPr="00000000">
        <w:rPr>
          <w:rtl w:val="0"/>
        </w:rPr>
      </w:r>
    </w:p>
    <w:p w:rsidR="00000000" w:rsidDel="00000000" w:rsidP="00000000" w:rsidRDefault="00000000" w:rsidRPr="00000000" w14:paraId="000002F5">
      <w:pPr>
        <w:numPr>
          <w:ilvl w:val="0"/>
          <w:numId w:val="1"/>
        </w:numPr>
        <w:spacing w:after="0" w:afterAutospacing="0" w:before="120" w:line="240" w:lineRule="auto"/>
        <w:ind w:left="2160" w:hanging="360"/>
        <w:rPr>
          <w:rFonts w:ascii="Arial" w:cs="Arial" w:eastAsia="Arial" w:hAnsi="Arial"/>
          <w:sz w:val="24"/>
          <w:szCs w:val="24"/>
          <w:highlight w:val="white"/>
          <w:u w:val="none"/>
        </w:rPr>
      </w:pPr>
      <w:bookmarkStart w:colFirst="0" w:colLast="0" w:name="_heading=h.nsa0sonbjemc" w:id="49"/>
      <w:bookmarkEnd w:id="49"/>
      <w:r w:rsidDel="00000000" w:rsidR="00000000" w:rsidRPr="00000000">
        <w:rPr>
          <w:rFonts w:ascii="Arial" w:cs="Arial" w:eastAsia="Arial" w:hAnsi="Arial"/>
          <w:sz w:val="24"/>
          <w:szCs w:val="24"/>
          <w:highlight w:val="white"/>
          <w:rtl w:val="0"/>
        </w:rPr>
        <w:t xml:space="preserve">Employer’s (Compulsory) Liability Insurance* = £5,000,000</w:t>
      </w:r>
    </w:p>
    <w:p w:rsidR="00000000" w:rsidDel="00000000" w:rsidP="00000000" w:rsidRDefault="00000000" w:rsidRPr="00000000" w14:paraId="000002F6">
      <w:pPr>
        <w:numPr>
          <w:ilvl w:val="0"/>
          <w:numId w:val="1"/>
        </w:numPr>
        <w:spacing w:after="0" w:afterAutospacing="0" w:before="0" w:beforeAutospacing="0" w:line="240" w:lineRule="auto"/>
        <w:ind w:left="2160" w:hanging="360"/>
        <w:rPr>
          <w:rFonts w:ascii="Arial" w:cs="Arial" w:eastAsia="Arial" w:hAnsi="Arial"/>
          <w:sz w:val="24"/>
          <w:szCs w:val="24"/>
          <w:highlight w:val="white"/>
          <w:u w:val="none"/>
        </w:rPr>
      </w:pPr>
      <w:bookmarkStart w:colFirst="0" w:colLast="0" w:name="_heading=h.85sibg79z0nq" w:id="50"/>
      <w:bookmarkEnd w:id="50"/>
      <w:r w:rsidDel="00000000" w:rsidR="00000000" w:rsidRPr="00000000">
        <w:rPr>
          <w:rFonts w:ascii="Arial" w:cs="Arial" w:eastAsia="Arial" w:hAnsi="Arial"/>
          <w:sz w:val="24"/>
          <w:szCs w:val="24"/>
          <w:highlight w:val="white"/>
          <w:rtl w:val="0"/>
        </w:rPr>
        <w:t xml:space="preserve">Public Liability Insurance = £1,000,000</w:t>
      </w:r>
    </w:p>
    <w:p w:rsidR="00000000" w:rsidDel="00000000" w:rsidP="00000000" w:rsidRDefault="00000000" w:rsidRPr="00000000" w14:paraId="000002F7">
      <w:pPr>
        <w:numPr>
          <w:ilvl w:val="0"/>
          <w:numId w:val="1"/>
        </w:numPr>
        <w:spacing w:after="0" w:afterAutospacing="0" w:before="0" w:beforeAutospacing="0" w:line="240" w:lineRule="auto"/>
        <w:ind w:left="2160" w:hanging="360"/>
        <w:rPr>
          <w:rFonts w:ascii="Arial" w:cs="Arial" w:eastAsia="Arial" w:hAnsi="Arial"/>
          <w:sz w:val="24"/>
          <w:szCs w:val="24"/>
          <w:highlight w:val="white"/>
          <w:u w:val="none"/>
        </w:rPr>
      </w:pPr>
      <w:bookmarkStart w:colFirst="0" w:colLast="0" w:name="_heading=h.asdxqx58w7rl" w:id="51"/>
      <w:bookmarkEnd w:id="51"/>
      <w:r w:rsidDel="00000000" w:rsidR="00000000" w:rsidRPr="00000000">
        <w:rPr>
          <w:rFonts w:ascii="Arial" w:cs="Arial" w:eastAsia="Arial" w:hAnsi="Arial"/>
          <w:sz w:val="24"/>
          <w:szCs w:val="24"/>
          <w:highlight w:val="white"/>
          <w:rtl w:val="0"/>
        </w:rPr>
        <w:t xml:space="preserve">Professional Indemnity Insurance = £1,000,000</w:t>
      </w:r>
    </w:p>
    <w:p w:rsidR="00000000" w:rsidDel="00000000" w:rsidP="00000000" w:rsidRDefault="00000000" w:rsidRPr="00000000" w14:paraId="000002F8">
      <w:pPr>
        <w:numPr>
          <w:ilvl w:val="0"/>
          <w:numId w:val="1"/>
        </w:numPr>
        <w:spacing w:after="0" w:afterAutospacing="0" w:before="0" w:beforeAutospacing="0" w:line="240" w:lineRule="auto"/>
        <w:ind w:left="2160" w:hanging="360"/>
        <w:rPr>
          <w:rFonts w:ascii="Arial" w:cs="Arial" w:eastAsia="Arial" w:hAnsi="Arial"/>
          <w:sz w:val="24"/>
          <w:szCs w:val="24"/>
          <w:highlight w:val="white"/>
          <w:u w:val="none"/>
        </w:rPr>
      </w:pPr>
      <w:bookmarkStart w:colFirst="0" w:colLast="0" w:name="_heading=h.bphyat7rehdd" w:id="52"/>
      <w:bookmarkEnd w:id="52"/>
      <w:r w:rsidDel="00000000" w:rsidR="00000000" w:rsidRPr="00000000">
        <w:rPr>
          <w:rFonts w:ascii="Arial" w:cs="Arial" w:eastAsia="Arial" w:hAnsi="Arial"/>
          <w:sz w:val="24"/>
          <w:szCs w:val="24"/>
          <w:highlight w:val="white"/>
          <w:rtl w:val="0"/>
        </w:rPr>
        <w:t xml:space="preserve">Product Liability Insurance = £1,000,000</w:t>
      </w:r>
    </w:p>
    <w:p w:rsidR="00000000" w:rsidDel="00000000" w:rsidP="00000000" w:rsidRDefault="00000000" w:rsidRPr="00000000" w14:paraId="000002F9">
      <w:pPr>
        <w:numPr>
          <w:ilvl w:val="0"/>
          <w:numId w:val="1"/>
        </w:numPr>
        <w:spacing w:after="120" w:before="0" w:beforeAutospacing="0" w:line="240" w:lineRule="auto"/>
        <w:ind w:left="2160" w:hanging="360"/>
        <w:rPr>
          <w:rFonts w:ascii="Arial" w:cs="Arial" w:eastAsia="Arial" w:hAnsi="Arial"/>
          <w:sz w:val="24"/>
          <w:szCs w:val="24"/>
          <w:highlight w:val="white"/>
          <w:u w:val="none"/>
        </w:rPr>
      </w:pPr>
      <w:bookmarkStart w:colFirst="0" w:colLast="0" w:name="_heading=h.os71vzi4ppie" w:id="53"/>
      <w:bookmarkEnd w:id="53"/>
      <w:r w:rsidDel="00000000" w:rsidR="00000000" w:rsidRPr="00000000">
        <w:rPr>
          <w:rFonts w:ascii="Arial" w:cs="Arial" w:eastAsia="Arial" w:hAnsi="Arial"/>
          <w:sz w:val="24"/>
          <w:szCs w:val="24"/>
          <w:highlight w:val="white"/>
          <w:rtl w:val="0"/>
        </w:rPr>
        <w:t xml:space="preserve">a current and valid Cyber Essentials certificate OR an IASME certified equivalent that covers the requirements of Cyber Essentials </w:t>
      </w:r>
    </w:p>
    <w:p w:rsidR="00000000" w:rsidDel="00000000" w:rsidP="00000000" w:rsidRDefault="00000000" w:rsidRPr="00000000" w14:paraId="000002FA">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w:t>
      </w:r>
      <w:r w:rsidDel="00000000" w:rsidR="00000000" w:rsidRPr="00000000">
        <w:rPr>
          <w:rFonts w:ascii="Arial" w:cs="Arial" w:eastAsia="Arial" w:hAnsi="Arial"/>
          <w:color w:val="000000"/>
          <w:sz w:val="24"/>
          <w:szCs w:val="24"/>
          <w:highlight w:val="white"/>
          <w:rtl w:val="0"/>
        </w:rPr>
        <w:t xml:space="preserve"> are required to send the documentary evidence of the above to no later th</w:t>
      </w:r>
      <w:r w:rsidDel="00000000" w:rsidR="00000000" w:rsidRPr="00000000">
        <w:rPr>
          <w:rFonts w:ascii="Arial" w:cs="Arial" w:eastAsia="Arial" w:hAnsi="Arial"/>
          <w:color w:val="000000"/>
          <w:sz w:val="24"/>
          <w:szCs w:val="24"/>
          <w:rtl w:val="0"/>
        </w:rPr>
        <w:t xml:space="preserve">an the date provided in the Intention to Award letter. </w:t>
      </w:r>
    </w:p>
    <w:p w:rsidR="00000000" w:rsidDel="00000000" w:rsidP="00000000" w:rsidRDefault="00000000" w:rsidRPr="00000000" w14:paraId="000002FB">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Failure to do so </w:t>
      </w:r>
      <w:r w:rsidDel="00000000" w:rsidR="00000000" w:rsidRPr="00000000">
        <w:rPr>
          <w:rFonts w:ascii="Arial" w:cs="Arial" w:eastAsia="Arial" w:hAnsi="Arial"/>
          <w:color w:val="000000"/>
          <w:sz w:val="24"/>
          <w:szCs w:val="24"/>
          <w:rtl w:val="0"/>
        </w:rPr>
        <w:t xml:space="preserve">may</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mean that we will withdraw our offer of a Contract. </w:t>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701" w:right="1440" w:header="708" w:footer="39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ourier New"/>
  <w:font w:name="Twentieth Century"/>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hanging="127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Attachment 2 – How to bid v</w:t>
    </w:r>
    <w:r w:rsidDel="00000000" w:rsidR="00000000" w:rsidRPr="00000000">
      <w:rPr>
        <w:rFonts w:ascii="Arial" w:cs="Arial" w:eastAsia="Arial" w:hAnsi="Arial"/>
        <w:sz w:val="20"/>
        <w:szCs w:val="20"/>
        <w:rtl w:val="0"/>
      </w:rPr>
      <w:t xml:space="preserve">1.0</w:t>
    </w:r>
    <w:r w:rsidDel="00000000" w:rsidR="00000000" w:rsidRPr="00000000">
      <w:rPr>
        <w:rFonts w:ascii="Arial" w:cs="Arial" w:eastAsia="Arial" w:hAnsi="Arial"/>
        <w:color w:val="000000"/>
        <w:sz w:val="20"/>
        <w:szCs w:val="20"/>
        <w:rtl w:val="0"/>
      </w:rPr>
      <w:tab/>
    </w:r>
  </w:p>
  <w:p w:rsidR="00000000" w:rsidDel="00000000" w:rsidP="00000000" w:rsidRDefault="00000000" w:rsidRPr="00000000" w14:paraId="0000030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hanging="1275"/>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RM6385</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sz w:val="20"/>
        <w:szCs w:val="20"/>
        <w:rtl w:val="0"/>
      </w:rPr>
      <w:t xml:space="preserve"> Energy Trading and Risk Management (ETRM) System </w:t>
    </w:r>
    <w:r w:rsidDel="00000000" w:rsidR="00000000" w:rsidRPr="00000000">
      <w:rPr>
        <w:rFonts w:ascii="Arial" w:cs="Arial" w:eastAsia="Arial" w:hAnsi="Arial"/>
        <w:color w:val="000000"/>
        <w:sz w:val="20"/>
        <w:szCs w:val="20"/>
        <w:rtl w:val="0"/>
      </w:rPr>
      <w:t xml:space="preserve">                                                    Page </w:t>
    </w:r>
    <w:r w:rsidDel="00000000" w:rsidR="00000000" w:rsidRPr="00000000">
      <w:rPr>
        <w:rFonts w:ascii="Arial" w:cs="Arial" w:eastAsia="Arial" w:hAnsi="Arial"/>
        <w:b w:val="1"/>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b w:val="1"/>
        <w:sz w:val="20"/>
        <w:szCs w:val="20"/>
        <w:rtl w:val="0"/>
      </w:rPr>
      <w:t xml:space="preserve">30</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30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hanging="1275"/>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color w:val="000000"/>
        <w:sz w:val="20"/>
        <w:szCs w:val="20"/>
        <w:rtl w:val="0"/>
      </w:rPr>
      <w:t xml:space="preserve"> Crown Copyright 2021</w:t>
    </w:r>
  </w:p>
  <w:p w:rsidR="00000000" w:rsidDel="00000000" w:rsidP="00000000" w:rsidRDefault="00000000" w:rsidRPr="00000000" w14:paraId="00000303">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sz w:val="18"/>
        <w:szCs w:val="18"/>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lowerLetter"/>
      <w:lvlText w:val="%1)"/>
      <w:lvlJc w:val="left"/>
      <w:pPr>
        <w:ind w:left="1080" w:hanging="360"/>
      </w:pPr>
      <w:rPr>
        <w:u w:val="none"/>
        <w:shd w:fill="auto" w:val="clear"/>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5">
    <w:lvl w:ilvl="0">
      <w:start w:val="1"/>
      <w:numFmt w:val="bullet"/>
      <w:lvlText w:val="●"/>
      <w:lvlJc w:val="left"/>
      <w:pPr>
        <w:ind w:left="1429" w:hanging="360"/>
      </w:pPr>
      <w:rPr>
        <w:rFonts w:ascii="Noto Sans Symbols" w:cs="Noto Sans Symbols" w:eastAsia="Noto Sans Symbols" w:hAnsi="Noto Sans Symbols"/>
        <w:sz w:val="24"/>
        <w:szCs w:val="24"/>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decimal"/>
      <w:lvlText w:val="%1."/>
      <w:lvlJc w:val="left"/>
      <w:pPr>
        <w:ind w:left="720" w:hanging="720"/>
      </w:pPr>
      <w:rPr>
        <w:rFonts w:ascii="Arial" w:cs="Arial" w:eastAsia="Arial" w:hAnsi="Arial"/>
        <w:b w:val="1"/>
        <w:color w:val="000000"/>
        <w:sz w:val="28"/>
        <w:szCs w:val="28"/>
        <w:u w:val="none"/>
        <w:vertAlign w:val="baseline"/>
      </w:rPr>
    </w:lvl>
    <w:lvl w:ilvl="1">
      <w:start w:val="1"/>
      <w:numFmt w:val="decimal"/>
      <w:lvlText w:val="%1.%2"/>
      <w:lvlJc w:val="left"/>
      <w:pPr>
        <w:ind w:left="1440" w:hanging="720"/>
      </w:pPr>
      <w:rPr>
        <w:rFonts w:ascii="Arial" w:cs="Arial" w:eastAsia="Arial" w:hAnsi="Arial"/>
        <w:b w:val="0"/>
        <w:color w:val="000000"/>
        <w:sz w:val="24"/>
        <w:szCs w:val="24"/>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8">
    <w:lvl w:ilvl="0">
      <w:start w:val="1"/>
      <w:numFmt w:val="bullet"/>
      <w:lvlText w:val="●"/>
      <w:lvlJc w:val="left"/>
      <w:pPr>
        <w:ind w:left="2206" w:hanging="360"/>
      </w:pPr>
      <w:rPr>
        <w:rFonts w:ascii="Noto Sans Symbols" w:cs="Noto Sans Symbols" w:eastAsia="Noto Sans Symbols" w:hAnsi="Noto Sans Symbols"/>
        <w:sz w:val="24"/>
        <w:szCs w:val="24"/>
      </w:rPr>
    </w:lvl>
    <w:lvl w:ilvl="1">
      <w:start w:val="1"/>
      <w:numFmt w:val="bullet"/>
      <w:lvlText w:val="o"/>
      <w:lvlJc w:val="left"/>
      <w:pPr>
        <w:ind w:left="2217" w:hanging="360"/>
      </w:pPr>
      <w:rPr>
        <w:rFonts w:ascii="Courier New" w:cs="Courier New" w:eastAsia="Courier New" w:hAnsi="Courier New"/>
      </w:rPr>
    </w:lvl>
    <w:lvl w:ilvl="2">
      <w:start w:val="1"/>
      <w:numFmt w:val="bullet"/>
      <w:lvlText w:val="▪"/>
      <w:lvlJc w:val="left"/>
      <w:pPr>
        <w:ind w:left="2937" w:hanging="360"/>
      </w:pPr>
      <w:rPr>
        <w:rFonts w:ascii="Noto Sans Symbols" w:cs="Noto Sans Symbols" w:eastAsia="Noto Sans Symbols" w:hAnsi="Noto Sans Symbols"/>
      </w:rPr>
    </w:lvl>
    <w:lvl w:ilvl="3">
      <w:start w:val="1"/>
      <w:numFmt w:val="bullet"/>
      <w:lvlText w:val="●"/>
      <w:lvlJc w:val="left"/>
      <w:pPr>
        <w:ind w:left="3657" w:hanging="360"/>
      </w:pPr>
      <w:rPr>
        <w:rFonts w:ascii="Noto Sans Symbols" w:cs="Noto Sans Symbols" w:eastAsia="Noto Sans Symbols" w:hAnsi="Noto Sans Symbols"/>
      </w:rPr>
    </w:lvl>
    <w:lvl w:ilvl="4">
      <w:start w:val="1"/>
      <w:numFmt w:val="bullet"/>
      <w:lvlText w:val="o"/>
      <w:lvlJc w:val="left"/>
      <w:pPr>
        <w:ind w:left="4377" w:hanging="360"/>
      </w:pPr>
      <w:rPr>
        <w:rFonts w:ascii="Courier New" w:cs="Courier New" w:eastAsia="Courier New" w:hAnsi="Courier New"/>
      </w:rPr>
    </w:lvl>
    <w:lvl w:ilvl="5">
      <w:start w:val="1"/>
      <w:numFmt w:val="bullet"/>
      <w:lvlText w:val="▪"/>
      <w:lvlJc w:val="left"/>
      <w:pPr>
        <w:ind w:left="5097" w:hanging="360"/>
      </w:pPr>
      <w:rPr>
        <w:rFonts w:ascii="Noto Sans Symbols" w:cs="Noto Sans Symbols" w:eastAsia="Noto Sans Symbols" w:hAnsi="Noto Sans Symbols"/>
      </w:rPr>
    </w:lvl>
    <w:lvl w:ilvl="6">
      <w:start w:val="1"/>
      <w:numFmt w:val="bullet"/>
      <w:lvlText w:val="●"/>
      <w:lvlJc w:val="left"/>
      <w:pPr>
        <w:ind w:left="5817" w:hanging="360"/>
      </w:pPr>
      <w:rPr>
        <w:rFonts w:ascii="Noto Sans Symbols" w:cs="Noto Sans Symbols" w:eastAsia="Noto Sans Symbols" w:hAnsi="Noto Sans Symbols"/>
      </w:rPr>
    </w:lvl>
    <w:lvl w:ilvl="7">
      <w:start w:val="1"/>
      <w:numFmt w:val="bullet"/>
      <w:lvlText w:val="o"/>
      <w:lvlJc w:val="left"/>
      <w:pPr>
        <w:ind w:left="6537" w:hanging="360"/>
      </w:pPr>
      <w:rPr>
        <w:rFonts w:ascii="Courier New" w:cs="Courier New" w:eastAsia="Courier New" w:hAnsi="Courier New"/>
      </w:rPr>
    </w:lvl>
    <w:lvl w:ilvl="8">
      <w:start w:val="1"/>
      <w:numFmt w:val="bullet"/>
      <w:lvlText w:val="▪"/>
      <w:lvlJc w:val="left"/>
      <w:pPr>
        <w:ind w:left="7257" w:hanging="360"/>
      </w:pPr>
      <w:rPr>
        <w:rFonts w:ascii="Noto Sans Symbols" w:cs="Noto Sans Symbols" w:eastAsia="Noto Sans Symbols" w:hAnsi="Noto Sans Symbols"/>
      </w:rPr>
    </w:lvl>
  </w:abstractNum>
  <w:abstractNum w:abstractNumId="9">
    <w:lvl w:ilvl="0">
      <w:start w:val="1"/>
      <w:numFmt w:val="bullet"/>
      <w:lvlText w:val="●"/>
      <w:lvlJc w:val="left"/>
      <w:pPr>
        <w:ind w:left="2847" w:hanging="360"/>
      </w:pPr>
      <w:rPr>
        <w:rFonts w:ascii="Noto Sans Symbols" w:cs="Noto Sans Symbols" w:eastAsia="Noto Sans Symbols" w:hAnsi="Noto Sans Symbols"/>
        <w:sz w:val="24"/>
        <w:szCs w:val="24"/>
      </w:rPr>
    </w:lvl>
    <w:lvl w:ilvl="1">
      <w:start w:val="1"/>
      <w:numFmt w:val="bullet"/>
      <w:lvlText w:val="o"/>
      <w:lvlJc w:val="left"/>
      <w:pPr>
        <w:ind w:left="2858" w:hanging="360"/>
      </w:pPr>
      <w:rPr>
        <w:rFonts w:ascii="Courier New" w:cs="Courier New" w:eastAsia="Courier New" w:hAnsi="Courier New"/>
      </w:rPr>
    </w:lvl>
    <w:lvl w:ilvl="2">
      <w:start w:val="1"/>
      <w:numFmt w:val="bullet"/>
      <w:lvlText w:val="▪"/>
      <w:lvlJc w:val="left"/>
      <w:pPr>
        <w:ind w:left="3578" w:hanging="360"/>
      </w:pPr>
      <w:rPr>
        <w:rFonts w:ascii="Noto Sans Symbols" w:cs="Noto Sans Symbols" w:eastAsia="Noto Sans Symbols" w:hAnsi="Noto Sans Symbols"/>
      </w:rPr>
    </w:lvl>
    <w:lvl w:ilvl="3">
      <w:start w:val="1"/>
      <w:numFmt w:val="bullet"/>
      <w:lvlText w:val="●"/>
      <w:lvlJc w:val="left"/>
      <w:pPr>
        <w:ind w:left="4298" w:hanging="360"/>
      </w:pPr>
      <w:rPr>
        <w:rFonts w:ascii="Noto Sans Symbols" w:cs="Noto Sans Symbols" w:eastAsia="Noto Sans Symbols" w:hAnsi="Noto Sans Symbols"/>
      </w:rPr>
    </w:lvl>
    <w:lvl w:ilvl="4">
      <w:start w:val="1"/>
      <w:numFmt w:val="bullet"/>
      <w:lvlText w:val="o"/>
      <w:lvlJc w:val="left"/>
      <w:pPr>
        <w:ind w:left="5018" w:hanging="360"/>
      </w:pPr>
      <w:rPr>
        <w:rFonts w:ascii="Courier New" w:cs="Courier New" w:eastAsia="Courier New" w:hAnsi="Courier New"/>
      </w:rPr>
    </w:lvl>
    <w:lvl w:ilvl="5">
      <w:start w:val="1"/>
      <w:numFmt w:val="bullet"/>
      <w:lvlText w:val="▪"/>
      <w:lvlJc w:val="left"/>
      <w:pPr>
        <w:ind w:left="5738" w:hanging="360"/>
      </w:pPr>
      <w:rPr>
        <w:rFonts w:ascii="Noto Sans Symbols" w:cs="Noto Sans Symbols" w:eastAsia="Noto Sans Symbols" w:hAnsi="Noto Sans Symbols"/>
      </w:rPr>
    </w:lvl>
    <w:lvl w:ilvl="6">
      <w:start w:val="1"/>
      <w:numFmt w:val="bullet"/>
      <w:lvlText w:val="●"/>
      <w:lvlJc w:val="left"/>
      <w:pPr>
        <w:ind w:left="6458" w:hanging="360"/>
      </w:pPr>
      <w:rPr>
        <w:rFonts w:ascii="Noto Sans Symbols" w:cs="Noto Sans Symbols" w:eastAsia="Noto Sans Symbols" w:hAnsi="Noto Sans Symbols"/>
      </w:rPr>
    </w:lvl>
    <w:lvl w:ilvl="7">
      <w:start w:val="1"/>
      <w:numFmt w:val="bullet"/>
      <w:lvlText w:val="o"/>
      <w:lvlJc w:val="left"/>
      <w:pPr>
        <w:ind w:left="7178" w:hanging="360"/>
      </w:pPr>
      <w:rPr>
        <w:rFonts w:ascii="Courier New" w:cs="Courier New" w:eastAsia="Courier New" w:hAnsi="Courier New"/>
      </w:rPr>
    </w:lvl>
    <w:lvl w:ilvl="8">
      <w:start w:val="1"/>
      <w:numFmt w:val="bullet"/>
      <w:lvlText w:val="▪"/>
      <w:lvlJc w:val="left"/>
      <w:pPr>
        <w:ind w:left="7898"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720"/>
      </w:pPr>
      <w:rPr>
        <w:b w:val="1"/>
        <w:color w:val="000000"/>
        <w:sz w:val="26"/>
        <w:szCs w:val="26"/>
        <w:u w:val="none"/>
        <w:vertAlign w:val="baseline"/>
      </w:rPr>
    </w:lvl>
    <w:lvl w:ilvl="1">
      <w:start w:val="1"/>
      <w:numFmt w:val="decimal"/>
      <w:lvlText w:val="%1.%2"/>
      <w:lvlJc w:val="left"/>
      <w:pPr>
        <w:ind w:left="1440" w:hanging="720"/>
      </w:pPr>
      <w:rPr>
        <w:rFonts w:ascii="Arial" w:cs="Arial" w:eastAsia="Arial" w:hAnsi="Arial"/>
        <w:b w:val="0"/>
        <w:sz w:val="24"/>
        <w:szCs w:val="24"/>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11">
    <w:lvl w:ilvl="0">
      <w:start w:val="1"/>
      <w:numFmt w:val="lowerLetter"/>
      <w:lvlText w:val="%1)"/>
      <w:lvlJc w:val="left"/>
      <w:pPr>
        <w:ind w:left="1440" w:hanging="360"/>
      </w:pPr>
      <w:rPr>
        <w:u w:val="none"/>
        <w:shd w:fill="auto" w:val="clear"/>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wentieth Century" w:cs="Twentieth Century" w:eastAsia="Twentieth Century" w:hAnsi="Twentieth Century"/>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line="240" w:lineRule="auto"/>
      <w:ind w:left="1255"/>
    </w:pPr>
    <w:rPr>
      <w:rFonts w:ascii="Arial" w:cs="Arial" w:eastAsia="Arial" w:hAnsi="Arial"/>
      <w:b w:val="1"/>
      <w:sz w:val="24"/>
      <w:szCs w:val="24"/>
    </w:rPr>
  </w:style>
  <w:style w:type="paragraph" w:styleId="Heading2">
    <w:name w:val="heading 2"/>
    <w:basedOn w:val="Normal"/>
    <w:next w:val="Normal"/>
    <w:pPr>
      <w:keepNext w:val="1"/>
      <w:keepLines w:val="1"/>
      <w:spacing w:after="0" w:before="40" w:lineRule="auto"/>
    </w:pPr>
    <w:rPr>
      <w:b w:val="1"/>
      <w:color w:val="5b9bd5"/>
      <w:sz w:val="28"/>
      <w:szCs w:val="28"/>
    </w:rPr>
  </w:style>
  <w:style w:type="paragraph" w:styleId="Heading3">
    <w:name w:val="heading 3"/>
    <w:basedOn w:val="Normal"/>
    <w:next w:val="Normal"/>
    <w:pPr>
      <w:keepNext w:val="1"/>
      <w:keepLines w:val="1"/>
      <w:spacing w:after="0" w:before="40" w:lineRule="auto"/>
    </w:pPr>
    <w:rPr>
      <w:color w:val="1e4d78"/>
      <w:sz w:val="24"/>
      <w:szCs w:val="24"/>
    </w:rPr>
  </w:style>
  <w:style w:type="paragraph" w:styleId="Heading4">
    <w:name w:val="heading 4"/>
    <w:basedOn w:val="Normal"/>
    <w:next w:val="Normal"/>
    <w:pPr>
      <w:keepNext w:val="1"/>
      <w:keepLines w:val="1"/>
      <w:spacing w:after="0" w:before="40" w:lineRule="auto"/>
    </w:pPr>
    <w:rPr>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Normal" w:default="1">
    <w:name w:val="Normal"/>
    <w:qFormat w:val="1"/>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val="1"/>
    <w:rsid w:val="004B6F41"/>
    <w:pPr>
      <w:keepNext w:val="1"/>
      <w:keepLines w:val="1"/>
      <w:spacing w:after="0" w:line="240" w:lineRule="auto"/>
      <w:ind w:left="1255"/>
      <w:outlineLvl w:val="0"/>
    </w:pPr>
    <w:rPr>
      <w:rFonts w:ascii="Arial" w:cs="Arial" w:eastAsia="Arial" w:hAnsi="Arial"/>
      <w:b w:val="1"/>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semiHidden w:val="1"/>
    <w:unhideWhenUsed w:val="1"/>
    <w:qFormat w:val="1"/>
    <w:rsid w:val="004B6F41"/>
    <w:pPr>
      <w:keepNext w:val="1"/>
      <w:keepLines w:val="1"/>
      <w:spacing w:after="0" w:before="40"/>
      <w:outlineLvl w:val="1"/>
    </w:pPr>
    <w:rPr>
      <w:b w:val="1"/>
      <w:color w:val="5b9bd5"/>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val="1"/>
    <w:unhideWhenUsed w:val="1"/>
    <w:qFormat w:val="1"/>
    <w:rsid w:val="004B6F41"/>
    <w:pPr>
      <w:keepNext w:val="1"/>
      <w:keepLines w:val="1"/>
      <w:spacing w:after="0" w:before="40"/>
      <w:outlineLvl w:val="2"/>
    </w:pPr>
    <w:rPr>
      <w:color w:val="1e4d78"/>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val="1"/>
    <w:unhideWhenUsed w:val="1"/>
    <w:qFormat w:val="1"/>
    <w:rsid w:val="004B6F41"/>
    <w:pPr>
      <w:keepNext w:val="1"/>
      <w:keepLines w:val="1"/>
      <w:spacing w:after="0" w:before="40"/>
      <w:outlineLvl w:val="3"/>
    </w:pPr>
    <w:rPr>
      <w:i w:val="1"/>
      <w:color w:val="2e75b5"/>
    </w:rPr>
  </w:style>
  <w:style w:type="paragraph" w:styleId="Heading5">
    <w:name w:val="heading 5"/>
    <w:basedOn w:val="Normal"/>
    <w:next w:val="Normal"/>
    <w:uiPriority w:val="9"/>
    <w:semiHidden w:val="1"/>
    <w:unhideWhenUsed w:val="1"/>
    <w:qFormat w:val="1"/>
    <w:rsid w:val="004B6F4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rsid w:val="004B6F4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4B6F41"/>
    <w:pPr>
      <w:spacing w:after="0" w:before="120" w:line="240" w:lineRule="auto"/>
    </w:pPr>
    <w:rPr>
      <w:rFonts w:ascii="Arial" w:cs="Arial" w:eastAsia="Arial" w:hAnsi="Arial"/>
      <w:color w:val="0070c0"/>
      <w:sz w:val="56"/>
      <w:szCs w:val="56"/>
    </w:rPr>
  </w:style>
  <w:style w:type="paragraph" w:styleId="Subtitle">
    <w:name w:val="Subtitle"/>
    <w:basedOn w:val="Normal"/>
    <w:next w:val="Normal"/>
    <w:link w:val="SubtitleChar"/>
    <w:uiPriority w:val="11"/>
    <w:qFormat w:val="1"/>
    <w:rPr>
      <w:color w:val="5a5a5a"/>
    </w:rPr>
  </w:style>
  <w:style w:type="table" w:styleId="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ListParagraph">
    <w:name w:val="List Paragraph"/>
    <w:aliases w:val="Dot pt"/>
    <w:basedOn w:val="Normal"/>
    <w:link w:val="ListParagraphChar"/>
    <w:uiPriority w:val="34"/>
    <w:qFormat w:val="1"/>
    <w:rsid w:val="004B6F41"/>
    <w:pPr>
      <w:ind w:left="720"/>
      <w:contextualSpacing w:val="1"/>
    </w:pPr>
  </w:style>
  <w:style w:type="paragraph" w:styleId="Header">
    <w:name w:val="header"/>
    <w:basedOn w:val="Normal"/>
    <w:link w:val="HeaderChar"/>
    <w:uiPriority w:val="99"/>
    <w:unhideWhenUsed w:val="1"/>
    <w:rsid w:val="004B6F41"/>
    <w:pPr>
      <w:tabs>
        <w:tab w:val="center" w:pos="4513"/>
        <w:tab w:val="right" w:pos="9026"/>
      </w:tabs>
      <w:spacing w:after="0" w:line="240" w:lineRule="auto"/>
    </w:pPr>
  </w:style>
  <w:style w:type="character" w:styleId="HeaderChar" w:customStyle="1">
    <w:name w:val="Header Char"/>
    <w:basedOn w:val="DefaultParagraphFont"/>
    <w:link w:val="Header"/>
    <w:uiPriority w:val="99"/>
    <w:rsid w:val="004B6F41"/>
  </w:style>
  <w:style w:type="paragraph" w:styleId="Footer">
    <w:name w:val="footer"/>
    <w:basedOn w:val="Normal"/>
    <w:link w:val="FooterChar"/>
    <w:uiPriority w:val="99"/>
    <w:unhideWhenUsed w:val="1"/>
    <w:rsid w:val="004B6F41"/>
    <w:pPr>
      <w:tabs>
        <w:tab w:val="center" w:pos="4513"/>
        <w:tab w:val="right" w:pos="9026"/>
      </w:tabs>
      <w:spacing w:after="0" w:line="240" w:lineRule="auto"/>
    </w:pPr>
  </w:style>
  <w:style w:type="character" w:styleId="FooterChar" w:customStyle="1">
    <w:name w:val="Footer Char"/>
    <w:basedOn w:val="DefaultParagraphFont"/>
    <w:link w:val="Footer"/>
    <w:uiPriority w:val="99"/>
    <w:rsid w:val="004B6F41"/>
  </w:style>
  <w:style w:type="paragraph" w:styleId="BalloonText">
    <w:name w:val="Balloon Text"/>
    <w:basedOn w:val="Normal"/>
    <w:link w:val="BalloonTextChar"/>
    <w:uiPriority w:val="99"/>
    <w:semiHidden w:val="1"/>
    <w:unhideWhenUsed w:val="1"/>
    <w:rsid w:val="004B6F41"/>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B6F41"/>
    <w:rPr>
      <w:rFonts w:ascii="Segoe UI" w:cs="Segoe UI" w:hAnsi="Segoe UI"/>
      <w:sz w:val="18"/>
      <w:szCs w:val="18"/>
    </w:rPr>
  </w:style>
  <w:style w:type="character" w:styleId="Hyperlink">
    <w:name w:val="Hyperlink"/>
    <w:basedOn w:val="DefaultParagraphFont"/>
    <w:uiPriority w:val="99"/>
    <w:unhideWhenUsed w:val="1"/>
    <w:rsid w:val="004B6F41"/>
    <w:rPr>
      <w:color w:val="0000ff" w:themeColor="hyperlink"/>
      <w:u w:val="single"/>
    </w:rPr>
  </w:style>
  <w:style w:type="character" w:styleId="FollowedHyperlink">
    <w:name w:val="FollowedHyperlink"/>
    <w:basedOn w:val="DefaultParagraphFont"/>
    <w:uiPriority w:val="99"/>
    <w:semiHidden w:val="1"/>
    <w:unhideWhenUsed w:val="1"/>
    <w:rsid w:val="004B6F41"/>
    <w:rPr>
      <w:color w:val="800080" w:themeColor="followedHyperlink"/>
      <w:u w:val="single"/>
    </w:rPr>
  </w:style>
  <w:style w:type="paragraph" w:styleId="CommentSubject">
    <w:name w:val="annotation subject"/>
    <w:basedOn w:val="CommentText"/>
    <w:next w:val="CommentText"/>
    <w:link w:val="CommentSubjectChar"/>
    <w:uiPriority w:val="99"/>
    <w:semiHidden w:val="1"/>
    <w:unhideWhenUsed w:val="1"/>
    <w:rsid w:val="004B6F41"/>
    <w:rPr>
      <w:b w:val="1"/>
      <w:bCs w:val="1"/>
    </w:rPr>
  </w:style>
  <w:style w:type="character" w:styleId="CommentSubjectChar" w:customStyle="1">
    <w:name w:val="Comment Subject Char"/>
    <w:basedOn w:val="CommentTextChar"/>
    <w:link w:val="CommentSubject"/>
    <w:uiPriority w:val="99"/>
    <w:semiHidden w:val="1"/>
    <w:rsid w:val="004B6F41"/>
    <w:rPr>
      <w:b w:val="1"/>
      <w:bCs w:val="1"/>
      <w:sz w:val="20"/>
      <w:szCs w:val="20"/>
    </w:rPr>
  </w:style>
  <w:style w:type="character" w:styleId="Heading1Char" w:customStyle="1">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4B6F41"/>
    <w:rPr>
      <w:rFonts w:ascii="Arial" w:cs="Arial" w:eastAsia="Arial" w:hAnsi="Arial"/>
      <w:b w:val="1"/>
      <w:sz w:val="24"/>
      <w:szCs w:val="24"/>
    </w:rPr>
  </w:style>
  <w:style w:type="paragraph" w:styleId="BodyText">
    <w:name w:val="Body Text"/>
    <w:basedOn w:val="Normal"/>
    <w:link w:val="BodyTextChar"/>
    <w:uiPriority w:val="99"/>
    <w:rsid w:val="004B6F41"/>
    <w:pPr>
      <w:overflowPunct w:val="0"/>
      <w:autoSpaceDE w:val="0"/>
      <w:autoSpaceDN w:val="0"/>
      <w:adjustRightInd w:val="0"/>
      <w:spacing w:after="120" w:line="360" w:lineRule="auto"/>
      <w:jc w:val="both"/>
      <w:textAlignment w:val="baseline"/>
    </w:pPr>
    <w:rPr>
      <w:rFonts w:ascii="Arial" w:cs="Times New Roman" w:eastAsia="Times New Roman" w:hAnsi="Arial"/>
      <w:sz w:val="24"/>
      <w:szCs w:val="20"/>
    </w:rPr>
  </w:style>
  <w:style w:type="character" w:styleId="BodyTextChar" w:customStyle="1">
    <w:name w:val="Body Text Char"/>
    <w:basedOn w:val="DefaultParagraphFont"/>
    <w:link w:val="BodyText"/>
    <w:uiPriority w:val="99"/>
    <w:rsid w:val="004B6F41"/>
    <w:rPr>
      <w:rFonts w:ascii="Arial" w:cs="Times New Roman" w:eastAsia="Times New Roman" w:hAnsi="Arial"/>
      <w:sz w:val="24"/>
      <w:szCs w:val="20"/>
    </w:rPr>
  </w:style>
  <w:style w:type="table" w:styleId="TableGrid">
    <w:name w:val="Table Grid"/>
    <w:basedOn w:val="TableNormal"/>
    <w:uiPriority w:val="39"/>
    <w:rsid w:val="004B6F4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4B6F41"/>
    <w:rPr>
      <w:color w:val="808080"/>
    </w:rPr>
  </w:style>
  <w:style w:type="table" w:styleId="GridTable4-Accent11" w:customStyle="1">
    <w:name w:val="Grid Table 4 - Accent 11"/>
    <w:basedOn w:val="TableNormal"/>
    <w:uiPriority w:val="49"/>
    <w:rsid w:val="004B6F41"/>
    <w:pPr>
      <w:spacing w:after="0" w:line="240" w:lineRule="auto"/>
    </w:pPr>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color w:val="ffffff" w:themeColor="background1"/>
      </w:rPr>
      <w:tblPr/>
      <w:tcPr>
        <w:tcBorders>
          <w:top w:color="4f81bd" w:space="0" w:sz="4" w:themeColor="accent1" w:val="single"/>
          <w:left w:color="4f81bd" w:space="0" w:sz="4" w:themeColor="accent1" w:val="single"/>
          <w:bottom w:color="4f81bd" w:space="0" w:sz="4" w:themeColor="accent1" w:val="single"/>
          <w:right w:color="4f81bd" w:space="0" w:sz="4" w:themeColor="accent1" w:val="single"/>
          <w:insideH w:space="0" w:sz="0" w:val="nil"/>
          <w:insideV w:space="0" w:sz="0" w:val="nil"/>
        </w:tcBorders>
        <w:shd w:color="auto" w:fill="4f81bd" w:themeFill="accent1" w:val="clear"/>
      </w:tcPr>
    </w:tblStylePr>
    <w:tblStylePr w:type="lastRow">
      <w:rPr>
        <w:b w:val="1"/>
        <w:bCs w:val="1"/>
      </w:rPr>
      <w:tblPr/>
      <w:tcPr>
        <w:tcBorders>
          <w:top w:color="4f81bd" w:space="0" w:sz="4" w:themeColor="accent1"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paragraph" w:styleId="NoSpacing">
    <w:name w:val="No Spacing"/>
    <w:link w:val="NoSpacingChar"/>
    <w:uiPriority w:val="1"/>
    <w:qFormat w:val="1"/>
    <w:rsid w:val="004B6F41"/>
    <w:pPr>
      <w:spacing w:after="0" w:line="240" w:lineRule="auto"/>
    </w:pPr>
  </w:style>
  <w:style w:type="paragraph" w:styleId="FootnoteText">
    <w:name w:val="footnote text"/>
    <w:basedOn w:val="Normal"/>
    <w:link w:val="FootnoteTextChar"/>
    <w:uiPriority w:val="99"/>
    <w:semiHidden w:val="1"/>
    <w:unhideWhenUsed w:val="1"/>
    <w:rsid w:val="004B6F41"/>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4B6F41"/>
    <w:rPr>
      <w:sz w:val="20"/>
      <w:szCs w:val="20"/>
    </w:rPr>
  </w:style>
  <w:style w:type="character" w:styleId="FootnoteReference">
    <w:name w:val="footnote reference"/>
    <w:basedOn w:val="DefaultParagraphFont"/>
    <w:uiPriority w:val="99"/>
    <w:semiHidden w:val="1"/>
    <w:unhideWhenUsed w:val="1"/>
    <w:rsid w:val="004B6F41"/>
    <w:rPr>
      <w:vertAlign w:val="superscript"/>
    </w:rPr>
  </w:style>
  <w:style w:type="table" w:styleId="GridTable5Dark-Accent11" w:customStyle="1">
    <w:name w:val="Grid Table 5 Dark - Accent 11"/>
    <w:basedOn w:val="TableNormal"/>
    <w:uiPriority w:val="50"/>
    <w:rsid w:val="004B6F41"/>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be5f1"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f81bd"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f81bd"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f81bd"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f81bd" w:themeFill="accent1" w:val="clear"/>
      </w:tcPr>
    </w:tblStylePr>
    <w:tblStylePr w:type="band1Vert">
      <w:tblPr/>
      <w:tcPr>
        <w:shd w:color="auto" w:fill="b8cce4" w:themeFill="accent1" w:themeFillTint="000066" w:val="clear"/>
      </w:tcPr>
    </w:tblStylePr>
    <w:tblStylePr w:type="band1Horz">
      <w:tblPr/>
      <w:tcPr>
        <w:shd w:color="auto" w:fill="b8cce4" w:themeFill="accent1" w:themeFillTint="000066" w:val="clear"/>
      </w:tcPr>
    </w:tblStylePr>
  </w:style>
  <w:style w:type="paragraph" w:styleId="TOCHeading">
    <w:name w:val="TOC Heading"/>
    <w:basedOn w:val="Heading1"/>
    <w:next w:val="Normal"/>
    <w:uiPriority w:val="39"/>
    <w:unhideWhenUsed w:val="1"/>
    <w:qFormat w:val="1"/>
    <w:rsid w:val="004B6F41"/>
    <w:pPr>
      <w:pBdr>
        <w:top w:color="4f81bd" w:space="1" w:sz="12" w:themeColor="accent1" w:val="single"/>
      </w:pBdr>
      <w:shd w:color="auto" w:fill="eaf1dd" w:themeFill="accent3" w:themeFillTint="000033" w:val="clear"/>
      <w:spacing w:after="240" w:line="259" w:lineRule="auto"/>
      <w:ind w:left="0"/>
      <w:outlineLvl w:val="9"/>
    </w:pPr>
    <w:rPr>
      <w:rFonts w:eastAsiaTheme="majorEastAsia"/>
      <w:b w:val="0"/>
      <w:sz w:val="44"/>
      <w:szCs w:val="44"/>
      <w:lang w:val="en-US"/>
    </w:rPr>
  </w:style>
  <w:style w:type="paragraph" w:styleId="TOC1">
    <w:name w:val="toc 1"/>
    <w:basedOn w:val="Normal"/>
    <w:next w:val="Normal"/>
    <w:autoRedefine w:val="1"/>
    <w:uiPriority w:val="39"/>
    <w:unhideWhenUsed w:val="1"/>
    <w:rsid w:val="00C50589"/>
    <w:pPr>
      <w:tabs>
        <w:tab w:val="left" w:pos="426"/>
        <w:tab w:val="right" w:pos="8755"/>
      </w:tabs>
      <w:spacing w:after="120" w:before="120"/>
    </w:pPr>
    <w:rPr>
      <w:rFonts w:ascii="Arial" w:hAnsi="Arial"/>
      <w:bCs w:val="1"/>
      <w:caps w:val="1"/>
      <w:szCs w:val="20"/>
    </w:rPr>
  </w:style>
  <w:style w:type="paragraph" w:styleId="IntenseQuote">
    <w:name w:val="Intense Quote"/>
    <w:basedOn w:val="Normal"/>
    <w:next w:val="Normal"/>
    <w:link w:val="IntenseQuoteChar"/>
    <w:uiPriority w:val="30"/>
    <w:qFormat w:val="1"/>
    <w:rsid w:val="004B6F41"/>
    <w:pPr>
      <w:pBdr>
        <w:top w:color="4f81bd" w:space="10" w:sz="4" w:themeColor="accent1" w:val="single"/>
        <w:bottom w:color="4f81bd" w:space="10" w:sz="4" w:themeColor="accent1" w:val="single"/>
      </w:pBdr>
      <w:spacing w:after="360" w:before="360"/>
      <w:ind w:left="864" w:right="864"/>
      <w:jc w:val="center"/>
    </w:pPr>
    <w:rPr>
      <w:i w:val="1"/>
      <w:iCs w:val="1"/>
      <w:color w:val="4f81bd" w:themeColor="accent1"/>
    </w:rPr>
  </w:style>
  <w:style w:type="character" w:styleId="IntenseQuoteChar" w:customStyle="1">
    <w:name w:val="Intense Quote Char"/>
    <w:basedOn w:val="DefaultParagraphFont"/>
    <w:link w:val="IntenseQuote"/>
    <w:uiPriority w:val="30"/>
    <w:rsid w:val="004B6F41"/>
    <w:rPr>
      <w:i w:val="1"/>
      <w:iCs w:val="1"/>
      <w:color w:val="4f81bd" w:themeColor="accent1"/>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semiHidden w:val="1"/>
    <w:rsid w:val="004B6F41"/>
    <w:rPr>
      <w:b w:val="1"/>
      <w:color w:val="5b9bd5"/>
      <w:sz w:val="28"/>
      <w:szCs w:val="28"/>
    </w:rPr>
  </w:style>
  <w:style w:type="paragraph" w:styleId="TOC2">
    <w:name w:val="toc 2"/>
    <w:basedOn w:val="Normal"/>
    <w:next w:val="Normal"/>
    <w:autoRedefine w:val="1"/>
    <w:uiPriority w:val="39"/>
    <w:unhideWhenUsed w:val="1"/>
    <w:rsid w:val="004B6F41"/>
    <w:pPr>
      <w:spacing w:after="0"/>
      <w:ind w:left="220"/>
    </w:pPr>
    <w:rPr>
      <w:smallCaps w:val="1"/>
      <w:sz w:val="20"/>
      <w:szCs w:val="20"/>
    </w:rPr>
  </w:style>
  <w:style w:type="paragraph" w:styleId="NormalWeb">
    <w:name w:val="Normal (Web)"/>
    <w:basedOn w:val="Normal"/>
    <w:uiPriority w:val="99"/>
    <w:unhideWhenUsed w:val="1"/>
    <w:rsid w:val="004B6F41"/>
    <w:pPr>
      <w:spacing w:after="100" w:afterAutospacing="1" w:before="100" w:beforeAutospacing="1" w:line="240" w:lineRule="auto"/>
    </w:pPr>
    <w:rPr>
      <w:rFonts w:ascii="Times New Roman" w:cs="Times New Roman" w:eastAsia="Times New Roman" w:hAnsi="Times New Roman"/>
      <w:sz w:val="24"/>
      <w:szCs w:val="24"/>
    </w:rPr>
  </w:style>
  <w:style w:type="character" w:styleId="apple-converted-space" w:customStyle="1">
    <w:name w:val="apple-converted-space"/>
    <w:basedOn w:val="DefaultParagraphFont"/>
    <w:rsid w:val="004B6F41"/>
  </w:style>
  <w:style w:type="paragraph" w:styleId="EndnoteText">
    <w:name w:val="endnote text"/>
    <w:basedOn w:val="Normal"/>
    <w:link w:val="EndnoteTextChar"/>
    <w:uiPriority w:val="99"/>
    <w:semiHidden w:val="1"/>
    <w:unhideWhenUsed w:val="1"/>
    <w:rsid w:val="004B6F41"/>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4B6F41"/>
    <w:rPr>
      <w:sz w:val="20"/>
      <w:szCs w:val="20"/>
    </w:rPr>
  </w:style>
  <w:style w:type="character" w:styleId="EndnoteReference">
    <w:name w:val="endnote reference"/>
    <w:basedOn w:val="DefaultParagraphFont"/>
    <w:uiPriority w:val="99"/>
    <w:semiHidden w:val="1"/>
    <w:unhideWhenUsed w:val="1"/>
    <w:rsid w:val="004B6F41"/>
    <w:rPr>
      <w:vertAlign w:val="superscript"/>
    </w:rPr>
  </w:style>
  <w:style w:type="character" w:styleId="Strong">
    <w:name w:val="Strong"/>
    <w:basedOn w:val="DefaultParagraphFont"/>
    <w:uiPriority w:val="22"/>
    <w:qFormat w:val="1"/>
    <w:rsid w:val="004B6F41"/>
    <w:rPr>
      <w:b w:val="1"/>
      <w:bCs w:val="1"/>
    </w:rPr>
  </w:style>
  <w:style w:type="character" w:styleId="TitleChar" w:customStyle="1">
    <w:name w:val="Title Char"/>
    <w:basedOn w:val="DefaultParagraphFont"/>
    <w:link w:val="Title"/>
    <w:uiPriority w:val="10"/>
    <w:rsid w:val="004B6F41"/>
    <w:rPr>
      <w:rFonts w:ascii="Arial" w:cs="Arial" w:eastAsia="Arial" w:hAnsi="Arial"/>
      <w:color w:val="0070c0"/>
      <w:sz w:val="56"/>
      <w:szCs w:val="56"/>
    </w:rPr>
  </w:style>
  <w:style w:type="character" w:styleId="Heading3Char" w:customStyle="1">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semiHidden w:val="1"/>
    <w:rsid w:val="004B6F41"/>
    <w:rPr>
      <w:color w:val="1e4d78"/>
      <w:sz w:val="24"/>
      <w:szCs w:val="24"/>
    </w:rPr>
  </w:style>
  <w:style w:type="paragraph" w:styleId="Revision">
    <w:name w:val="Revision"/>
    <w:hidden w:val="1"/>
    <w:uiPriority w:val="99"/>
    <w:semiHidden w:val="1"/>
    <w:rsid w:val="004B6F41"/>
    <w:pPr>
      <w:spacing w:after="0" w:line="240" w:lineRule="auto"/>
    </w:pPr>
  </w:style>
  <w:style w:type="character" w:styleId="NoSpacingChar" w:customStyle="1">
    <w:name w:val="No Spacing Char"/>
    <w:basedOn w:val="DefaultParagraphFont"/>
    <w:link w:val="NoSpacing"/>
    <w:uiPriority w:val="1"/>
    <w:rsid w:val="004B6F41"/>
  </w:style>
  <w:style w:type="character" w:styleId="SubtitleChar" w:customStyle="1">
    <w:name w:val="Subtitle Char"/>
    <w:basedOn w:val="DefaultParagraphFont"/>
    <w:link w:val="Subtitle"/>
    <w:uiPriority w:val="11"/>
    <w:rsid w:val="004B6F41"/>
    <w:rPr>
      <w:color w:val="5a5a5a"/>
    </w:rPr>
  </w:style>
  <w:style w:type="character" w:styleId="Heading4Char" w:customStyle="1">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val="1"/>
    <w:rsid w:val="004B6F41"/>
    <w:rPr>
      <w:i w:val="1"/>
      <w:color w:val="2e75b5"/>
    </w:rPr>
  </w:style>
  <w:style w:type="paragraph" w:styleId="MarginText" w:customStyle="1">
    <w:name w:val="Margin Text"/>
    <w:basedOn w:val="BodyText"/>
    <w:link w:val="MarginTextChar"/>
    <w:uiPriority w:val="99"/>
    <w:rsid w:val="004B6F41"/>
    <w:pPr>
      <w:spacing w:before="120" w:line="240" w:lineRule="auto"/>
    </w:pPr>
    <w:rPr>
      <w:sz w:val="20"/>
    </w:rPr>
  </w:style>
  <w:style w:type="character" w:styleId="MarginTextChar" w:customStyle="1">
    <w:name w:val="Margin Text Char"/>
    <w:link w:val="MarginText"/>
    <w:uiPriority w:val="99"/>
    <w:locked w:val="1"/>
    <w:rsid w:val="004B6F41"/>
    <w:rPr>
      <w:rFonts w:ascii="Arial" w:cs="Times New Roman" w:eastAsia="Times New Roman" w:hAnsi="Arial"/>
      <w:sz w:val="20"/>
      <w:szCs w:val="20"/>
    </w:rPr>
  </w:style>
  <w:style w:type="character" w:styleId="ListParagraphChar" w:customStyle="1">
    <w:name w:val="List Paragraph Char"/>
    <w:aliases w:val="Dot pt Char"/>
    <w:basedOn w:val="DefaultParagraphFont"/>
    <w:link w:val="ListParagraph"/>
    <w:uiPriority w:val="34"/>
    <w:locked w:val="1"/>
    <w:rsid w:val="004B6F41"/>
  </w:style>
  <w:style w:type="paragraph" w:styleId="Style3" w:customStyle="1">
    <w:name w:val="Style3"/>
    <w:basedOn w:val="ListParagraph"/>
    <w:next w:val="Normal"/>
    <w:link w:val="Style3Char"/>
    <w:qFormat w:val="1"/>
    <w:rsid w:val="004B6F41"/>
    <w:pPr>
      <w:widowControl w:val="0"/>
      <w:tabs>
        <w:tab w:val="num" w:pos="360"/>
      </w:tabs>
      <w:spacing w:after="240" w:before="240"/>
    </w:pPr>
    <w:rPr>
      <w:rFonts w:ascii="Arial" w:cs="Arial" w:hAnsi="Arial"/>
      <w:b w:val="1"/>
    </w:rPr>
  </w:style>
  <w:style w:type="paragraph" w:styleId="Style2" w:customStyle="1">
    <w:name w:val="Style2"/>
    <w:basedOn w:val="ListParagraph"/>
    <w:link w:val="Style2Char"/>
    <w:qFormat w:val="1"/>
    <w:rsid w:val="004B6F41"/>
    <w:pPr>
      <w:widowControl w:val="0"/>
      <w:numPr>
        <w:numId w:val="11"/>
      </w:numPr>
    </w:pPr>
    <w:rPr>
      <w:rFonts w:ascii="Arial" w:cs="Arial" w:hAnsi="Arial"/>
      <w:b w:val="1"/>
    </w:rPr>
  </w:style>
  <w:style w:type="paragraph" w:styleId="TableParagraph" w:customStyle="1">
    <w:name w:val="Table Paragraph"/>
    <w:basedOn w:val="Normal"/>
    <w:uiPriority w:val="1"/>
    <w:qFormat w:val="1"/>
    <w:rsid w:val="004B6F41"/>
    <w:pPr>
      <w:widowControl w:val="0"/>
      <w:spacing w:after="0" w:line="240" w:lineRule="auto"/>
    </w:pPr>
    <w:rPr>
      <w:lang w:val="en-US"/>
    </w:rPr>
  </w:style>
  <w:style w:type="table" w:styleId="TableGrid1" w:customStyle="1">
    <w:name w:val="Table Grid1"/>
    <w:basedOn w:val="TableNormal"/>
    <w:next w:val="TableGrid"/>
    <w:uiPriority w:val="59"/>
    <w:rsid w:val="004B6F4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39"/>
    <w:rsid w:val="004B6F4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 w:customStyle="1">
    <w:name w:val="Table Grid3"/>
    <w:basedOn w:val="TableNormal"/>
    <w:next w:val="TableGrid"/>
    <w:uiPriority w:val="39"/>
    <w:rsid w:val="004B6F4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1" w:customStyle="1">
    <w:name w:val="Table Grid11"/>
    <w:basedOn w:val="TableNormal"/>
    <w:next w:val="TableGrid"/>
    <w:uiPriority w:val="59"/>
    <w:rsid w:val="004B6F4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 w:customStyle="1">
    <w:name w:val="Table Grid4"/>
    <w:basedOn w:val="TableNormal"/>
    <w:next w:val="TableGrid"/>
    <w:uiPriority w:val="39"/>
    <w:rsid w:val="004B6F4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5" w:customStyle="1">
    <w:name w:val="Table Grid5"/>
    <w:basedOn w:val="TableNormal"/>
    <w:next w:val="TableGrid"/>
    <w:uiPriority w:val="39"/>
    <w:rsid w:val="004B6F4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111111">
    <w:name w:val="Outline List 2"/>
    <w:basedOn w:val="NoList"/>
    <w:rsid w:val="004B6F41"/>
  </w:style>
  <w:style w:type="paragraph" w:styleId="Style7" w:customStyle="1">
    <w:name w:val="Style7"/>
    <w:basedOn w:val="GPSL1CLAUSEHEADING"/>
    <w:next w:val="Style8"/>
    <w:link w:val="Style7Char"/>
    <w:qFormat w:val="1"/>
    <w:rsid w:val="004B6F41"/>
    <w:pPr>
      <w:tabs>
        <w:tab w:val="num" w:pos="720"/>
      </w:tabs>
      <w:spacing w:before="240"/>
      <w:ind w:left="720" w:hanging="720"/>
    </w:pPr>
    <w:rPr>
      <w:b w:val="1"/>
      <w:color w:val="auto"/>
      <w:szCs w:val="24"/>
    </w:rPr>
  </w:style>
  <w:style w:type="paragraph" w:styleId="Style8" w:customStyle="1">
    <w:name w:val="Style8"/>
    <w:basedOn w:val="ListParagraph"/>
    <w:next w:val="Style9"/>
    <w:link w:val="Style8Char"/>
    <w:qFormat w:val="1"/>
    <w:rsid w:val="004B6F41"/>
    <w:pPr>
      <w:numPr>
        <w:ilvl w:val="1"/>
        <w:numId w:val="12"/>
      </w:numPr>
      <w:spacing w:after="120" w:before="120" w:line="240" w:lineRule="auto"/>
      <w:contextualSpacing w:val="0"/>
    </w:pPr>
    <w:rPr>
      <w:rFonts w:ascii="Arial" w:cs="Arial" w:eastAsia="Times New Roman" w:hAnsi="Arial"/>
      <w:sz w:val="24"/>
    </w:rPr>
  </w:style>
  <w:style w:type="paragraph" w:styleId="Style9" w:customStyle="1">
    <w:name w:val="Style9"/>
    <w:basedOn w:val="ListParagraph"/>
    <w:next w:val="Style10"/>
    <w:link w:val="Style9Char"/>
    <w:qFormat w:val="1"/>
    <w:rsid w:val="004B6F41"/>
    <w:pPr>
      <w:numPr>
        <w:ilvl w:val="2"/>
        <w:numId w:val="13"/>
      </w:numPr>
      <w:spacing w:after="120" w:before="120" w:line="20" w:lineRule="atLeast"/>
      <w:contextualSpacing w:val="0"/>
    </w:pPr>
    <w:rPr>
      <w:rFonts w:ascii="Arial" w:cs="Arial" w:eastAsia="Times New Roman" w:hAnsi="Arial"/>
      <w:sz w:val="24"/>
    </w:rPr>
  </w:style>
  <w:style w:type="paragraph" w:styleId="Style10" w:customStyle="1">
    <w:name w:val="Style10"/>
    <w:basedOn w:val="ListParagraph"/>
    <w:link w:val="Style10Char"/>
    <w:qFormat w:val="1"/>
    <w:rsid w:val="004B6F41"/>
    <w:pPr>
      <w:numPr>
        <w:ilvl w:val="3"/>
        <w:numId w:val="13"/>
      </w:numPr>
      <w:spacing w:after="120" w:before="120" w:line="240" w:lineRule="auto"/>
      <w:contextualSpacing w:val="0"/>
    </w:pPr>
    <w:rPr>
      <w:rFonts w:ascii="Arial" w:cs="Arial" w:eastAsia="Times New Roman" w:hAnsi="Arial"/>
    </w:rPr>
  </w:style>
  <w:style w:type="character" w:styleId="Style10Char" w:customStyle="1">
    <w:name w:val="Style10 Char"/>
    <w:link w:val="Style10"/>
    <w:rsid w:val="004B6F41"/>
    <w:rPr>
      <w:rFonts w:ascii="Arial" w:cs="Arial" w:eastAsia="Times New Roman" w:hAnsi="Arial"/>
    </w:rPr>
  </w:style>
  <w:style w:type="paragraph" w:styleId="Style1" w:customStyle="1">
    <w:name w:val="Style1"/>
    <w:basedOn w:val="Heading1"/>
    <w:link w:val="Style1Char"/>
    <w:qFormat w:val="1"/>
    <w:rsid w:val="004B6F41"/>
    <w:pPr>
      <w:pBdr>
        <w:top w:color="4f81bd" w:space="1" w:sz="12" w:themeColor="accent1" w:val="single"/>
      </w:pBdr>
      <w:shd w:color="auto" w:fill="eaf1dd" w:themeFill="accent3" w:themeFillTint="000033" w:val="clear"/>
      <w:spacing w:after="240" w:line="259" w:lineRule="auto"/>
      <w:ind w:left="0"/>
    </w:pPr>
    <w:rPr>
      <w:rFonts w:eastAsiaTheme="majorEastAsia"/>
      <w:b w:val="0"/>
      <w:sz w:val="28"/>
      <w:szCs w:val="44"/>
    </w:rPr>
  </w:style>
  <w:style w:type="character" w:styleId="Style1Char" w:customStyle="1">
    <w:name w:val="Style1 Char"/>
    <w:basedOn w:val="Heading1Char"/>
    <w:link w:val="Style1"/>
    <w:rsid w:val="004B6F41"/>
    <w:rPr>
      <w:rFonts w:ascii="Arial" w:cs="Arial" w:hAnsi="Arial" w:eastAsiaTheme="majorEastAsia"/>
      <w:b w:val="0"/>
      <w:sz w:val="28"/>
      <w:szCs w:val="44"/>
      <w:shd w:color="auto" w:fill="eaf1dd" w:themeFill="accent3" w:themeFillTint="000033" w:val="clear"/>
    </w:rPr>
  </w:style>
  <w:style w:type="character" w:styleId="Style2Char" w:customStyle="1">
    <w:name w:val="Style2 Char"/>
    <w:basedOn w:val="ListParagraphChar"/>
    <w:link w:val="Style2"/>
    <w:rsid w:val="004B6F41"/>
    <w:rPr>
      <w:rFonts w:ascii="Arial" w:cs="Arial" w:hAnsi="Arial"/>
      <w:b w:val="1"/>
    </w:rPr>
  </w:style>
  <w:style w:type="character" w:styleId="Style3Char" w:customStyle="1">
    <w:name w:val="Style3 Char"/>
    <w:basedOn w:val="ListParagraphChar"/>
    <w:link w:val="Style3"/>
    <w:rsid w:val="004B6F41"/>
    <w:rPr>
      <w:rFonts w:ascii="Arial" w:cs="Arial" w:hAnsi="Arial"/>
      <w:b w:val="1"/>
    </w:rPr>
  </w:style>
  <w:style w:type="character" w:styleId="Style8Char" w:customStyle="1">
    <w:name w:val="Style8 Char"/>
    <w:link w:val="Style8"/>
    <w:locked w:val="1"/>
    <w:rsid w:val="004B6F41"/>
    <w:rPr>
      <w:rFonts w:ascii="Arial" w:cs="Arial" w:eastAsia="Times New Roman" w:hAnsi="Arial"/>
      <w:sz w:val="24"/>
    </w:rPr>
  </w:style>
  <w:style w:type="character" w:styleId="Style9Char" w:customStyle="1">
    <w:name w:val="Style9 Char"/>
    <w:link w:val="Style9"/>
    <w:locked w:val="1"/>
    <w:rsid w:val="004B6F41"/>
    <w:rPr>
      <w:rFonts w:ascii="Arial" w:cs="Arial" w:eastAsia="Times New Roman" w:hAnsi="Arial"/>
      <w:sz w:val="24"/>
    </w:rPr>
  </w:style>
  <w:style w:type="paragraph" w:styleId="GPSL1CLAUSEHEADING" w:customStyle="1">
    <w:name w:val="GPS L1 CLAUSE HEADING"/>
    <w:basedOn w:val="Normal"/>
    <w:next w:val="Normal"/>
    <w:qFormat w:val="1"/>
    <w:rsid w:val="004B6F41"/>
    <w:pPr>
      <w:tabs>
        <w:tab w:val="left" w:pos="142"/>
      </w:tabs>
      <w:adjustRightInd w:val="0"/>
      <w:spacing w:after="240" w:before="120" w:line="240" w:lineRule="auto"/>
      <w:jc w:val="both"/>
      <w:outlineLvl w:val="1"/>
    </w:pPr>
    <w:rPr>
      <w:rFonts w:ascii="Arial" w:cs="Arial" w:eastAsia="STZhongsong" w:hAnsi="Arial"/>
      <w:color w:val="2e74b5"/>
      <w:sz w:val="28"/>
      <w:lang w:eastAsia="zh-CN"/>
    </w:rPr>
  </w:style>
  <w:style w:type="paragraph" w:styleId="GPSL3numberedclause" w:customStyle="1">
    <w:name w:val="GPS L3 numbered clause"/>
    <w:basedOn w:val="Normal"/>
    <w:qFormat w:val="1"/>
    <w:rsid w:val="004B6F41"/>
    <w:pPr>
      <w:tabs>
        <w:tab w:val="left" w:pos="1985"/>
        <w:tab w:val="num" w:pos="2160"/>
      </w:tabs>
      <w:adjustRightInd w:val="0"/>
      <w:spacing w:after="120" w:before="120" w:line="240" w:lineRule="auto"/>
      <w:ind w:left="2160" w:hanging="720"/>
      <w:jc w:val="both"/>
    </w:pPr>
    <w:rPr>
      <w:rFonts w:ascii="Calibri" w:cs="Arial" w:eastAsia="Times New Roman" w:hAnsi="Calibri"/>
      <w:lang w:eastAsia="zh-CN"/>
    </w:rPr>
  </w:style>
  <w:style w:type="paragraph" w:styleId="GPSL4numberedclause" w:customStyle="1">
    <w:name w:val="GPS L4 numbered clause"/>
    <w:basedOn w:val="GPSL3numberedclause"/>
    <w:qFormat w:val="1"/>
    <w:rsid w:val="004B6F41"/>
    <w:pPr>
      <w:numPr>
        <w:ilvl w:val="3"/>
      </w:numPr>
      <w:tabs>
        <w:tab w:val="num" w:pos="2160"/>
        <w:tab w:val="left" w:pos="2552"/>
      </w:tabs>
      <w:ind w:left="2160" w:hanging="720"/>
    </w:pPr>
  </w:style>
  <w:style w:type="paragraph" w:styleId="GPSL5numberedclause" w:customStyle="1">
    <w:name w:val="GPS L5 numbered clause"/>
    <w:basedOn w:val="GPSL4numberedclause"/>
    <w:qFormat w:val="1"/>
    <w:rsid w:val="004B6F41"/>
    <w:pPr>
      <w:numPr>
        <w:ilvl w:val="4"/>
      </w:numPr>
      <w:tabs>
        <w:tab w:val="num" w:pos="2160"/>
        <w:tab w:val="left" w:pos="3119"/>
      </w:tabs>
      <w:ind w:left="2160" w:hanging="720"/>
    </w:pPr>
  </w:style>
  <w:style w:type="paragraph" w:styleId="GPSL2NumberedBoldHeading" w:customStyle="1">
    <w:name w:val="GPS L2 Numbered Bold Heading"/>
    <w:basedOn w:val="Normal"/>
    <w:link w:val="GPSL2NumberedBoldHeadingChar"/>
    <w:qFormat w:val="1"/>
    <w:rsid w:val="004B6F41"/>
    <w:pPr>
      <w:tabs>
        <w:tab w:val="left" w:pos="1134"/>
        <w:tab w:val="num" w:pos="1440"/>
      </w:tabs>
      <w:adjustRightInd w:val="0"/>
      <w:spacing w:after="120" w:before="120" w:line="240" w:lineRule="auto"/>
      <w:ind w:left="1440" w:hanging="720"/>
      <w:jc w:val="both"/>
    </w:pPr>
    <w:rPr>
      <w:rFonts w:ascii="Arial" w:cs="Arial" w:eastAsia="Arial Unicode MS" w:hAnsi="Arial"/>
      <w:sz w:val="24"/>
      <w:lang w:eastAsia="zh-CN"/>
    </w:rPr>
  </w:style>
  <w:style w:type="paragraph" w:styleId="GPSL6numbered" w:customStyle="1">
    <w:name w:val="GPS L6 numbered"/>
    <w:basedOn w:val="GPSL5numberedclause"/>
    <w:qFormat w:val="1"/>
    <w:rsid w:val="004B6F41"/>
    <w:pPr>
      <w:numPr>
        <w:ilvl w:val="5"/>
      </w:numPr>
      <w:tabs>
        <w:tab w:val="num" w:pos="360"/>
        <w:tab w:val="num" w:pos="2160"/>
        <w:tab w:val="left" w:pos="3686"/>
      </w:tabs>
      <w:ind w:left="2160" w:hanging="720"/>
    </w:pPr>
  </w:style>
  <w:style w:type="character" w:styleId="GPSL2NumberedBoldHeadingChar" w:customStyle="1">
    <w:name w:val="GPS L2 Numbered Bold Heading Char"/>
    <w:link w:val="GPSL2NumberedBoldHeading"/>
    <w:locked w:val="1"/>
    <w:rsid w:val="004B6F41"/>
    <w:rPr>
      <w:rFonts w:ascii="Arial" w:cs="Arial" w:eastAsia="Arial Unicode MS" w:hAnsi="Arial"/>
      <w:sz w:val="24"/>
      <w:lang w:eastAsia="zh-CN"/>
    </w:rPr>
  </w:style>
  <w:style w:type="paragraph" w:styleId="BodyTextIndent">
    <w:name w:val="Body Text Indent"/>
    <w:basedOn w:val="Normal"/>
    <w:link w:val="BodyTextIndentChar"/>
    <w:uiPriority w:val="99"/>
    <w:semiHidden w:val="1"/>
    <w:unhideWhenUsed w:val="1"/>
    <w:rsid w:val="004B6F41"/>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4B6F41"/>
    <w:rPr>
      <w:rFonts w:eastAsiaTheme="minorEastAsia"/>
    </w:rPr>
  </w:style>
  <w:style w:type="paragraph" w:styleId="Style4" w:customStyle="1">
    <w:name w:val="Style4"/>
    <w:basedOn w:val="Style7"/>
    <w:link w:val="Style4Char"/>
    <w:qFormat w:val="1"/>
    <w:rsid w:val="004B6F41"/>
  </w:style>
  <w:style w:type="character" w:styleId="Style7Char" w:customStyle="1">
    <w:name w:val="Style7 Char"/>
    <w:basedOn w:val="Heading1Char"/>
    <w:link w:val="Style7"/>
    <w:rsid w:val="004B6F41"/>
    <w:rPr>
      <w:rFonts w:ascii="Arial" w:cs="Arial" w:eastAsia="STZhongsong" w:hAnsi="Arial"/>
      <w:b w:val="1"/>
      <w:sz w:val="28"/>
      <w:szCs w:val="24"/>
      <w:lang w:eastAsia="zh-CN"/>
    </w:rPr>
  </w:style>
  <w:style w:type="character" w:styleId="Style4Char" w:customStyle="1">
    <w:name w:val="Style4 Char"/>
    <w:basedOn w:val="Style7Char"/>
    <w:link w:val="Style4"/>
    <w:rsid w:val="004B6F41"/>
    <w:rPr>
      <w:rFonts w:ascii="Arial" w:cs="Arial" w:eastAsia="STZhongsong" w:hAnsi="Arial"/>
      <w:b w:val="1"/>
      <w:sz w:val="28"/>
      <w:szCs w:val="24"/>
      <w:lang w:eastAsia="zh-CN"/>
    </w:rPr>
  </w:style>
  <w:style w:type="paragraph" w:styleId="TOC3">
    <w:name w:val="toc 3"/>
    <w:basedOn w:val="Normal"/>
    <w:next w:val="Normal"/>
    <w:autoRedefine w:val="1"/>
    <w:uiPriority w:val="39"/>
    <w:unhideWhenUsed w:val="1"/>
    <w:rsid w:val="004B6F41"/>
    <w:pPr>
      <w:spacing w:after="0"/>
      <w:ind w:left="440"/>
    </w:pPr>
    <w:rPr>
      <w:i w:val="1"/>
      <w:iCs w:val="1"/>
      <w:sz w:val="20"/>
      <w:szCs w:val="20"/>
    </w:rPr>
  </w:style>
  <w:style w:type="paragraph" w:styleId="TOC4">
    <w:name w:val="toc 4"/>
    <w:basedOn w:val="Normal"/>
    <w:next w:val="Normal"/>
    <w:autoRedefine w:val="1"/>
    <w:uiPriority w:val="39"/>
    <w:unhideWhenUsed w:val="1"/>
    <w:rsid w:val="004B6F41"/>
    <w:pPr>
      <w:spacing w:after="0"/>
      <w:ind w:left="660"/>
    </w:pPr>
    <w:rPr>
      <w:sz w:val="18"/>
      <w:szCs w:val="18"/>
    </w:rPr>
  </w:style>
  <w:style w:type="paragraph" w:styleId="TOC5">
    <w:name w:val="toc 5"/>
    <w:basedOn w:val="Normal"/>
    <w:next w:val="Normal"/>
    <w:autoRedefine w:val="1"/>
    <w:uiPriority w:val="39"/>
    <w:unhideWhenUsed w:val="1"/>
    <w:rsid w:val="004B6F41"/>
    <w:pPr>
      <w:spacing w:after="0"/>
      <w:ind w:left="880"/>
    </w:pPr>
    <w:rPr>
      <w:sz w:val="18"/>
      <w:szCs w:val="18"/>
    </w:rPr>
  </w:style>
  <w:style w:type="paragraph" w:styleId="TOC6">
    <w:name w:val="toc 6"/>
    <w:basedOn w:val="Normal"/>
    <w:next w:val="Normal"/>
    <w:autoRedefine w:val="1"/>
    <w:uiPriority w:val="39"/>
    <w:unhideWhenUsed w:val="1"/>
    <w:rsid w:val="004B6F41"/>
    <w:pPr>
      <w:spacing w:after="0"/>
      <w:ind w:left="1100"/>
    </w:pPr>
    <w:rPr>
      <w:sz w:val="18"/>
      <w:szCs w:val="18"/>
    </w:rPr>
  </w:style>
  <w:style w:type="paragraph" w:styleId="TOC7">
    <w:name w:val="toc 7"/>
    <w:basedOn w:val="Normal"/>
    <w:next w:val="Normal"/>
    <w:autoRedefine w:val="1"/>
    <w:uiPriority w:val="39"/>
    <w:unhideWhenUsed w:val="1"/>
    <w:rsid w:val="004B6F41"/>
    <w:pPr>
      <w:spacing w:after="0"/>
      <w:ind w:left="1320"/>
    </w:pPr>
    <w:rPr>
      <w:sz w:val="18"/>
      <w:szCs w:val="18"/>
    </w:rPr>
  </w:style>
  <w:style w:type="paragraph" w:styleId="TOC8">
    <w:name w:val="toc 8"/>
    <w:basedOn w:val="Normal"/>
    <w:next w:val="Normal"/>
    <w:autoRedefine w:val="1"/>
    <w:uiPriority w:val="39"/>
    <w:unhideWhenUsed w:val="1"/>
    <w:rsid w:val="004B6F41"/>
    <w:pPr>
      <w:spacing w:after="0"/>
      <w:ind w:left="1540"/>
    </w:pPr>
    <w:rPr>
      <w:sz w:val="18"/>
      <w:szCs w:val="18"/>
    </w:rPr>
  </w:style>
  <w:style w:type="paragraph" w:styleId="TOC9">
    <w:name w:val="toc 9"/>
    <w:basedOn w:val="Normal"/>
    <w:next w:val="Normal"/>
    <w:autoRedefine w:val="1"/>
    <w:uiPriority w:val="39"/>
    <w:unhideWhenUsed w:val="1"/>
    <w:rsid w:val="004B6F41"/>
    <w:pPr>
      <w:spacing w:after="0"/>
      <w:ind w:left="1760"/>
    </w:pPr>
    <w:rPr>
      <w:sz w:val="18"/>
      <w:szCs w:val="18"/>
    </w:rPr>
  </w:style>
  <w:style w:type="paragraph" w:styleId="xl65" w:customStyle="1">
    <w:name w:val="xl65"/>
    <w:basedOn w:val="Normal"/>
    <w:rsid w:val="004B6F41"/>
    <w:pPr>
      <w:pBdr>
        <w:top w:color="000000" w:space="0" w:sz="4"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6" w:customStyle="1">
    <w:name w:val="xl66"/>
    <w:basedOn w:val="Normal"/>
    <w:rsid w:val="004B6F41"/>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67" w:customStyle="1">
    <w:name w:val="xl67"/>
    <w:basedOn w:val="Normal"/>
    <w:rsid w:val="004B6F41"/>
    <w:pPr>
      <w:pBdr>
        <w:top w:color="000000" w:space="0" w:sz="8" w:val="single"/>
        <w:left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68" w:customStyle="1">
    <w:name w:val="xl68"/>
    <w:basedOn w:val="Normal"/>
    <w:rsid w:val="004B6F41"/>
    <w:pPr>
      <w:pBdr>
        <w:top w:color="000000" w:space="0" w:sz="8"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9" w:customStyle="1">
    <w:name w:val="xl69"/>
    <w:basedOn w:val="Normal"/>
    <w:rsid w:val="004B6F41"/>
    <w:pPr>
      <w:pBdr>
        <w:top w:color="000000" w:space="0" w:sz="8"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0" w:customStyle="1">
    <w:name w:val="xl70"/>
    <w:basedOn w:val="Normal"/>
    <w:rsid w:val="004B6F41"/>
    <w:pPr>
      <w:pBdr>
        <w:top w:color="000000" w:space="0" w:sz="4" w:val="single"/>
        <w:left w:color="000000" w:space="0" w:sz="8"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1" w:customStyle="1">
    <w:name w:val="xl71"/>
    <w:basedOn w:val="Normal"/>
    <w:rsid w:val="004B6F41"/>
    <w:pPr>
      <w:pBdr>
        <w:top w:color="000000" w:space="0" w:sz="4"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2" w:customStyle="1">
    <w:name w:val="xl72"/>
    <w:basedOn w:val="Normal"/>
    <w:rsid w:val="004B6F41"/>
    <w:pPr>
      <w:pBdr>
        <w:top w:color="000000" w:space="0" w:sz="4" w:val="single"/>
        <w:left w:color="000000" w:space="0" w:sz="8"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3" w:customStyle="1">
    <w:name w:val="xl73"/>
    <w:basedOn w:val="Normal"/>
    <w:rsid w:val="004B6F41"/>
    <w:pPr>
      <w:pBdr>
        <w:top w:color="000000" w:space="0" w:sz="4" w:val="single"/>
        <w:left w:color="000000" w:space="0" w:sz="4"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4" w:customStyle="1">
    <w:name w:val="xl74"/>
    <w:basedOn w:val="Normal"/>
    <w:rsid w:val="004B6F41"/>
    <w:pPr>
      <w:pBdr>
        <w:top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5" w:customStyle="1">
    <w:name w:val="xl75"/>
    <w:basedOn w:val="Normal"/>
    <w:rsid w:val="004B6F41"/>
    <w:pPr>
      <w:pBdr>
        <w:top w:color="000000" w:space="0" w:sz="8" w:val="single"/>
        <w:bottom w:color="000000" w:space="0" w:sz="8" w:val="single"/>
        <w:right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6" w:customStyle="1">
    <w:name w:val="xl76"/>
    <w:basedOn w:val="Normal"/>
    <w:rsid w:val="004B6F41"/>
    <w:pPr>
      <w:pBdr>
        <w:top w:color="000000" w:space="0" w:sz="8"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7" w:customStyle="1">
    <w:name w:val="xl77"/>
    <w:basedOn w:val="Normal"/>
    <w:rsid w:val="004B6F41"/>
    <w:pPr>
      <w:pBdr>
        <w:top w:color="000000" w:space="0" w:sz="4" w:val="single"/>
        <w:left w:color="000000" w:space="0" w:sz="4" w:val="single"/>
        <w:bottom w:color="000000" w:space="0" w:sz="4"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paragraph" w:styleId="xl78" w:customStyle="1">
    <w:name w:val="xl78"/>
    <w:basedOn w:val="Normal"/>
    <w:rsid w:val="004B6F41"/>
    <w:pPr>
      <w:pBdr>
        <w:top w:color="000000" w:space="0" w:sz="4"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9" w:customStyle="1">
    <w:name w:val="xl79"/>
    <w:basedOn w:val="Normal"/>
    <w:rsid w:val="004B6F41"/>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0" w:customStyle="1">
    <w:name w:val="xl80"/>
    <w:basedOn w:val="Normal"/>
    <w:rsid w:val="004B6F41"/>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1" w:customStyle="1">
    <w:name w:val="xl81"/>
    <w:basedOn w:val="Normal"/>
    <w:rsid w:val="004B6F41"/>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2" w:customStyle="1">
    <w:name w:val="xl82"/>
    <w:basedOn w:val="Normal"/>
    <w:rsid w:val="004B6F41"/>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3" w:customStyle="1">
    <w:name w:val="xl83"/>
    <w:basedOn w:val="Normal"/>
    <w:rsid w:val="004B6F41"/>
    <w:pPr>
      <w:pBdr>
        <w:top w:color="000000" w:space="0" w:sz="4" w:val="single"/>
        <w:left w:color="000000" w:space="0" w:sz="4" w:val="single"/>
        <w:bottom w:color="000000" w:space="0" w:sz="8"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4" w:customStyle="1">
    <w:name w:val="xl84"/>
    <w:basedOn w:val="Normal"/>
    <w:rsid w:val="004B6F41"/>
    <w:pPr>
      <w:pBdr>
        <w:top w:color="000000" w:space="0" w:sz="4" w:val="single"/>
        <w:left w:color="000000" w:space="0" w:sz="4" w:val="single"/>
        <w:bottom w:color="000000" w:space="0" w:sz="8"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5" w:customStyle="1">
    <w:name w:val="xl85"/>
    <w:basedOn w:val="Normal"/>
    <w:rsid w:val="004B6F41"/>
    <w:pPr>
      <w:pBdr>
        <w:top w:color="000000" w:space="0" w:sz="8" w:val="single"/>
        <w:left w:color="000000" w:space="0" w:sz="8" w:val="single"/>
        <w:bottom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6" w:customStyle="1">
    <w:name w:val="xl86"/>
    <w:basedOn w:val="Normal"/>
    <w:rsid w:val="004B6F41"/>
    <w:pPr>
      <w:pBdr>
        <w:top w:color="000000" w:space="0" w:sz="8" w:val="single"/>
        <w:left w:color="000000" w:space="0" w:sz="8"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7" w:customStyle="1">
    <w:name w:val="xl87"/>
    <w:basedOn w:val="Normal"/>
    <w:rsid w:val="004B6F41"/>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8" w:customStyle="1">
    <w:name w:val="xl88"/>
    <w:basedOn w:val="Normal"/>
    <w:rsid w:val="004B6F41"/>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9" w:customStyle="1">
    <w:name w:val="xl89"/>
    <w:basedOn w:val="Normal"/>
    <w:rsid w:val="004B6F41"/>
    <w:pPr>
      <w:pBdr>
        <w:top w:color="000000" w:space="0" w:sz="4" w:val="single"/>
        <w:left w:color="000000" w:space="0" w:sz="4" w:val="single"/>
        <w:bottom w:color="000000" w:space="0" w:sz="4"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0" w:customStyle="1">
    <w:name w:val="xl90"/>
    <w:basedOn w:val="Normal"/>
    <w:rsid w:val="004B6F41"/>
    <w:pPr>
      <w:pBdr>
        <w:top w:color="000000" w:space="0" w:sz="4" w:val="single"/>
        <w:left w:color="000000" w:space="0" w:sz="4" w:val="single"/>
        <w:bottom w:color="000000" w:space="0" w:sz="4"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1" w:customStyle="1">
    <w:name w:val="xl91"/>
    <w:basedOn w:val="Normal"/>
    <w:rsid w:val="004B6F41"/>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2" w:customStyle="1">
    <w:name w:val="xl92"/>
    <w:basedOn w:val="Normal"/>
    <w:rsid w:val="004B6F41"/>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3" w:customStyle="1">
    <w:name w:val="xl93"/>
    <w:basedOn w:val="Normal"/>
    <w:rsid w:val="004B6F41"/>
    <w:pPr>
      <w:pBdr>
        <w:top w:color="000000" w:space="0" w:sz="4" w:val="single"/>
        <w:left w:color="000000" w:space="0" w:sz="4" w:val="single"/>
        <w:bottom w:color="000000" w:space="0" w:sz="8"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4" w:customStyle="1">
    <w:name w:val="xl94"/>
    <w:basedOn w:val="Normal"/>
    <w:rsid w:val="004B6F41"/>
    <w:pPr>
      <w:pBdr>
        <w:top w:color="000000" w:space="0" w:sz="4" w:val="single"/>
        <w:left w:color="000000" w:space="0" w:sz="4" w:val="single"/>
        <w:bottom w:color="000000" w:space="0" w:sz="8"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5" w:customStyle="1">
    <w:name w:val="xl95"/>
    <w:basedOn w:val="Normal"/>
    <w:rsid w:val="004B6F41"/>
    <w:pPr>
      <w:pBdr>
        <w:top w:color="000000" w:space="0" w:sz="4" w:val="single"/>
        <w:left w:color="000000" w:space="0" w:sz="4"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character" w:styleId="gmaildefault" w:customStyle="1">
    <w:name w:val="gmail_default"/>
    <w:basedOn w:val="DefaultParagraphFont"/>
    <w:rsid w:val="004B6F41"/>
  </w:style>
  <w:style w:type="table" w:styleId="a3" w:customStyle="1">
    <w:basedOn w:val="TableNormal"/>
    <w:pPr>
      <w:spacing w:after="0" w:line="240" w:lineRule="auto"/>
    </w:pPr>
    <w:tblPr>
      <w:tblStyleRowBandSize w:val="1"/>
      <w:tblStyleColBandSize w:val="1"/>
      <w:tblCellMar>
        <w:left w:w="115.0" w:type="dxa"/>
        <w:right w:w="115.0" w:type="dxa"/>
      </w:tblCellMar>
    </w:tblPr>
    <w:tcPr>
      <w:shd w:color="auto" w:fill="dbe5f1" w:val="clear"/>
    </w:tc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3" w:customStyle="1">
    <w:basedOn w:val="TableNormal"/>
    <w:pPr>
      <w:spacing w:after="0" w:line="240" w:lineRule="auto"/>
    </w:pPr>
    <w:tblPr>
      <w:tblStyleRowBandSize w:val="1"/>
      <w:tblStyleColBandSize w:val="1"/>
      <w:tblCellMar>
        <w:left w:w="115.0" w:type="dxa"/>
        <w:right w:w="115.0" w:type="dxa"/>
      </w:tblCellMar>
    </w:tblPr>
    <w:tcPr>
      <w:shd w:color="auto" w:fill="dbe5f1" w:val="clear"/>
    </w:tc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6">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 w:type="table" w:styleId="Table17">
    <w:basedOn w:val="TableNormal"/>
    <w:pPr>
      <w:spacing w:after="0" w:line="240" w:lineRule="auto"/>
    </w:pPr>
    <w:tblPr>
      <w:tblStyleRowBandSize w:val="1"/>
      <w:tblStyleColBandSize w:val="1"/>
      <w:tblCellMar>
        <w:top w:w="0.0" w:type="dxa"/>
        <w:left w:w="115.0" w:type="dxa"/>
        <w:bottom w:w="0.0" w:type="dxa"/>
        <w:right w:w="115.0" w:type="dxa"/>
      </w:tblCellMar>
    </w:tblPr>
    <w:tcPr>
      <w:shd w:fill="dbe5f1" w:val="clear"/>
    </w:tc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EFKtC/EvjY9FAFjk00fMw2iA==">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2024-09-12T13:10:00Z</dcterms:created>
  <dc:creator>Paige Elliott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