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29904D7C" w:rsidR="0084655D" w:rsidRPr="00632B60" w:rsidRDefault="00632B60" w:rsidP="00632B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32B60">
        <w:rPr>
          <w:rFonts w:ascii="Arial" w:eastAsia="Times New Roman" w:hAnsi="Arial" w:cs="Arial"/>
          <w:b/>
          <w:lang w:eastAsia="en-GB"/>
        </w:rPr>
        <w:t>BritainThinks Ltd</w:t>
      </w:r>
      <w:r w:rsidR="0084655D" w:rsidRPr="00632B60">
        <w:rPr>
          <w:rFonts w:ascii="Arial" w:eastAsia="Times New Roman" w:hAnsi="Arial" w:cs="Arial"/>
          <w:b/>
          <w:lang w:eastAsia="en-GB"/>
        </w:rPr>
        <w:br/>
      </w:r>
      <w:r w:rsidRPr="00632B60">
        <w:rPr>
          <w:rFonts w:ascii="Arial" w:eastAsia="Times New Roman" w:hAnsi="Arial" w:cs="Arial"/>
          <w:b/>
          <w:lang w:eastAsia="en-GB"/>
        </w:rPr>
        <w:t xml:space="preserve">West Wing, </w:t>
      </w:r>
    </w:p>
    <w:p w14:paraId="43D3A5E6" w14:textId="3C2D76FE" w:rsidR="00632B60" w:rsidRPr="00632B60" w:rsidRDefault="00632B60" w:rsidP="00632B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32B60">
        <w:rPr>
          <w:rFonts w:ascii="Arial" w:eastAsia="Times New Roman" w:hAnsi="Arial" w:cs="Arial"/>
          <w:b/>
          <w:lang w:eastAsia="en-GB"/>
        </w:rPr>
        <w:t xml:space="preserve">Somerset House, </w:t>
      </w:r>
    </w:p>
    <w:p w14:paraId="1FF95B3A" w14:textId="65EDA8C4" w:rsidR="00632B60" w:rsidRPr="00632B60" w:rsidRDefault="00632B60" w:rsidP="00632B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32B60"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373ACD95" w14:textId="697046A9" w:rsidR="00632B60" w:rsidRPr="00632B60" w:rsidRDefault="00632B60" w:rsidP="00632B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32B60">
        <w:rPr>
          <w:rFonts w:ascii="Arial" w:eastAsia="Times New Roman" w:hAnsi="Arial" w:cs="Arial"/>
          <w:b/>
          <w:lang w:eastAsia="en-GB"/>
        </w:rPr>
        <w:t>WC2R 1LA</w:t>
      </w:r>
    </w:p>
    <w:p w14:paraId="3F14BF48" w14:textId="77777777" w:rsidR="0084655D" w:rsidRPr="00632B6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DEA577B" w:rsidR="0084655D" w:rsidRPr="00047B1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632B60">
        <w:rPr>
          <w:rFonts w:ascii="Arial" w:eastAsia="Times New Roman" w:hAnsi="Arial" w:cs="Arial"/>
          <w:lang w:eastAsia="en-GB"/>
        </w:rPr>
        <w:t xml:space="preserve">Attn: </w:t>
      </w:r>
      <w:r w:rsidRPr="00632B60">
        <w:rPr>
          <w:rFonts w:ascii="Arial" w:eastAsia="Times New Roman" w:hAnsi="Arial" w:cs="Arial"/>
          <w:b/>
          <w:lang w:eastAsia="en-GB"/>
        </w:rPr>
        <w:t xml:space="preserve"> </w:t>
      </w:r>
      <w:r w:rsidR="00047B15" w:rsidRPr="00047B15">
        <w:rPr>
          <w:rFonts w:ascii="Arial" w:eastAsia="Times New Roman" w:hAnsi="Arial" w:cs="Arial"/>
          <w:b/>
          <w:color w:val="FF0000"/>
          <w:lang w:eastAsia="en-GB"/>
        </w:rPr>
        <w:t>REDACTED TEXT</w:t>
      </w:r>
    </w:p>
    <w:p w14:paraId="78CE409A" w14:textId="0DEC70F5" w:rsidR="0066537B" w:rsidRPr="00047B15" w:rsidRDefault="00047B1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color w:val="FF0000"/>
          <w:lang w:eastAsia="en-GB"/>
        </w:rPr>
      </w:pPr>
      <w:r w:rsidRPr="00047B15">
        <w:rPr>
          <w:rFonts w:ascii="Arial" w:eastAsia="Times New Roman" w:hAnsi="Arial" w:cs="Arial"/>
          <w:b/>
          <w:i/>
          <w:color w:val="FF0000"/>
          <w:lang w:eastAsia="en-GB"/>
        </w:rPr>
        <w:t>REDACTED TEXT</w:t>
      </w:r>
    </w:p>
    <w:p w14:paraId="4E53B5CA" w14:textId="3A946401" w:rsidR="0084655D" w:rsidRPr="00632B60" w:rsidRDefault="007013C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13</w:t>
      </w:r>
      <w:r w:rsidR="00632B60" w:rsidRPr="00632B60">
        <w:rPr>
          <w:rFonts w:ascii="Arial" w:eastAsia="Times New Roman" w:hAnsi="Arial" w:cs="Arial"/>
        </w:rPr>
        <w:t>/11/2017</w:t>
      </w:r>
      <w:r w:rsidR="0084655D" w:rsidRPr="00632B60">
        <w:rPr>
          <w:rFonts w:ascii="Arial" w:eastAsia="Times New Roman" w:hAnsi="Arial" w:cs="Arial"/>
        </w:rPr>
        <w:t xml:space="preserve"> </w:t>
      </w:r>
    </w:p>
    <w:p w14:paraId="7C71F5A6" w14:textId="061FCE97" w:rsidR="0084655D" w:rsidRPr="00632B60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32B60">
        <w:rPr>
          <w:rFonts w:ascii="Arial" w:eastAsia="Times New Roman" w:hAnsi="Arial" w:cs="Arial"/>
        </w:rPr>
        <w:t xml:space="preserve">Procurement </w:t>
      </w:r>
      <w:r w:rsidR="0084655D" w:rsidRPr="00632B60">
        <w:rPr>
          <w:rFonts w:ascii="Arial" w:eastAsia="Times New Roman" w:hAnsi="Arial" w:cs="Arial"/>
        </w:rPr>
        <w:t xml:space="preserve">ref: </w:t>
      </w:r>
      <w:r w:rsidR="00632B60" w:rsidRPr="00632B60">
        <w:rPr>
          <w:rFonts w:ascii="Arial" w:eastAsia="Times New Roman" w:hAnsi="Arial" w:cs="Arial"/>
        </w:rPr>
        <w:t>CCCO17A46</w:t>
      </w:r>
    </w:p>
    <w:p w14:paraId="3AE9D764" w14:textId="3C55F5E8" w:rsidR="0084655D" w:rsidRPr="00632B60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632B60">
        <w:rPr>
          <w:rFonts w:ascii="Arial" w:eastAsia="Times New Roman" w:hAnsi="Arial" w:cs="Arial"/>
        </w:rPr>
        <w:t>Dear Sir/Madam</w:t>
      </w:r>
      <w:r w:rsidR="0084655D" w:rsidRPr="00632B60">
        <w:rPr>
          <w:rFonts w:ascii="Arial" w:eastAsia="Times New Roman" w:hAnsi="Arial" w:cs="Arial"/>
        </w:rPr>
        <w:t>,</w:t>
      </w:r>
    </w:p>
    <w:p w14:paraId="289A18CE" w14:textId="063D345C" w:rsidR="001B4CEB" w:rsidRPr="00632B60" w:rsidRDefault="0084655D" w:rsidP="00632B6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632B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32B60" w:rsidRPr="00632B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Proposition and Narrative Testing</w:t>
      </w:r>
      <w:r w:rsidRPr="00632B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4E7C6C38" w:rsidR="00B56971" w:rsidRPr="00632B60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32B60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632B60">
        <w:rPr>
          <w:rFonts w:ascii="Arial" w:hAnsi="Arial" w:cs="Arial"/>
          <w:color w:val="auto"/>
          <w:sz w:val="22"/>
          <w:szCs w:val="22"/>
        </w:rPr>
        <w:t>/Proposal</w:t>
      </w:r>
      <w:r w:rsidRPr="00632B60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632B60" w:rsidRPr="00632B60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 w:rsidRPr="00632B6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32B60">
        <w:rPr>
          <w:rFonts w:ascii="Arial" w:hAnsi="Arial" w:cs="Arial"/>
          <w:color w:val="auto"/>
          <w:sz w:val="22"/>
          <w:szCs w:val="22"/>
        </w:rPr>
        <w:t>“</w:t>
      </w:r>
      <w:r w:rsidR="00CC15AD" w:rsidRPr="00632B6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32B60">
        <w:rPr>
          <w:rFonts w:ascii="Arial" w:hAnsi="Arial" w:cs="Arial"/>
          <w:color w:val="auto"/>
          <w:sz w:val="22"/>
          <w:szCs w:val="22"/>
        </w:rPr>
        <w:t>”</w:t>
      </w:r>
      <w:r w:rsidRPr="00632B60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632B6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632B60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GoBack"/>
      <w:bookmarkEnd w:id="2"/>
    </w:p>
    <w:p w14:paraId="756F2503" w14:textId="2BB388FC" w:rsidR="00F25935" w:rsidRPr="00632B60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632B60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Pr="00632B60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632B60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32B60">
        <w:rPr>
          <w:rFonts w:ascii="Arial" w:eastAsiaTheme="minorEastAsia" w:hAnsi="Arial" w:cs="Arial"/>
        </w:rPr>
        <w:t xml:space="preserve">The attached </w:t>
      </w:r>
      <w:r w:rsidR="003206F0" w:rsidRPr="00632B60">
        <w:rPr>
          <w:rFonts w:ascii="Arial" w:eastAsiaTheme="minorEastAsia" w:hAnsi="Arial" w:cs="Arial"/>
        </w:rPr>
        <w:t>appendix provides</w:t>
      </w:r>
      <w:r w:rsidRPr="00632B60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632B6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8BAEA6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32B60">
        <w:rPr>
          <w:rFonts w:ascii="Arial" w:eastAsiaTheme="minorEastAsia" w:hAnsi="Arial" w:cs="Arial"/>
        </w:rPr>
        <w:t xml:space="preserve">The </w:t>
      </w:r>
      <w:r w:rsidR="003206F0" w:rsidRPr="00632B60">
        <w:rPr>
          <w:rFonts w:ascii="Arial" w:eastAsiaTheme="minorEastAsia" w:hAnsi="Arial" w:cs="Arial"/>
        </w:rPr>
        <w:t xml:space="preserve">call-off </w:t>
      </w:r>
      <w:r w:rsidR="00632B60" w:rsidRPr="00632B60">
        <w:rPr>
          <w:rFonts w:ascii="Arial" w:eastAsiaTheme="minorEastAsia" w:hAnsi="Arial" w:cs="Arial"/>
        </w:rPr>
        <w:t>contract shal</w:t>
      </w:r>
      <w:r w:rsidR="002B4A7D">
        <w:rPr>
          <w:rFonts w:ascii="Arial" w:eastAsiaTheme="minorEastAsia" w:hAnsi="Arial" w:cs="Arial"/>
        </w:rPr>
        <w:t>l commence the 1</w:t>
      </w:r>
      <w:r w:rsidR="0029084B">
        <w:rPr>
          <w:rFonts w:ascii="Arial" w:eastAsiaTheme="minorEastAsia" w:hAnsi="Arial" w:cs="Arial"/>
        </w:rPr>
        <w:t>3</w:t>
      </w:r>
      <w:r w:rsidR="002B4A7D" w:rsidRPr="002B4A7D">
        <w:rPr>
          <w:rFonts w:ascii="Arial" w:eastAsiaTheme="minorEastAsia" w:hAnsi="Arial" w:cs="Arial"/>
          <w:vertAlign w:val="superscript"/>
        </w:rPr>
        <w:t>th</w:t>
      </w:r>
      <w:r w:rsidR="00632B60" w:rsidRPr="00632B60">
        <w:rPr>
          <w:rFonts w:ascii="Arial" w:eastAsiaTheme="minorEastAsia" w:hAnsi="Arial" w:cs="Arial"/>
        </w:rPr>
        <w:t xml:space="preserve"> day of November 2017</w:t>
      </w:r>
      <w:r w:rsidR="003047BD" w:rsidRPr="00632B60">
        <w:rPr>
          <w:rFonts w:ascii="Arial" w:eastAsiaTheme="minorEastAsia" w:hAnsi="Arial" w:cs="Arial"/>
        </w:rPr>
        <w:t xml:space="preserve"> and </w:t>
      </w:r>
      <w:r w:rsidR="00E13BE1" w:rsidRPr="00632B60">
        <w:rPr>
          <w:rFonts w:ascii="Arial" w:eastAsiaTheme="minorEastAsia" w:hAnsi="Arial" w:cs="Arial"/>
        </w:rPr>
        <w:t xml:space="preserve">the Expiry Date will be </w:t>
      </w:r>
      <w:r w:rsidR="002B4A7D">
        <w:rPr>
          <w:rFonts w:ascii="Arial" w:eastAsiaTheme="minorEastAsia" w:hAnsi="Arial" w:cs="Arial"/>
        </w:rPr>
        <w:t>the 1</w:t>
      </w:r>
      <w:r w:rsidR="0029084B">
        <w:rPr>
          <w:rFonts w:ascii="Arial" w:eastAsiaTheme="minorEastAsia" w:hAnsi="Arial" w:cs="Arial"/>
        </w:rPr>
        <w:t>3</w:t>
      </w:r>
      <w:r w:rsidR="002B4A7D" w:rsidRPr="002B4A7D">
        <w:rPr>
          <w:rFonts w:ascii="Arial" w:eastAsiaTheme="minorEastAsia" w:hAnsi="Arial" w:cs="Arial"/>
          <w:vertAlign w:val="superscript"/>
        </w:rPr>
        <w:t>th</w:t>
      </w:r>
      <w:r w:rsidR="00632B60" w:rsidRPr="00632B60">
        <w:rPr>
          <w:rFonts w:ascii="Arial" w:eastAsiaTheme="minorEastAsia" w:hAnsi="Arial" w:cs="Arial"/>
        </w:rPr>
        <w:t xml:space="preserve"> day of November 2018</w:t>
      </w:r>
      <w:r w:rsidR="005A3515" w:rsidRPr="00632B60">
        <w:rPr>
          <w:rFonts w:ascii="Arial" w:eastAsiaTheme="minorEastAsia" w:hAnsi="Arial" w:cs="Arial"/>
        </w:rPr>
        <w:t xml:space="preserve">. </w:t>
      </w:r>
      <w:r w:rsidR="008527C4" w:rsidRPr="00632B60">
        <w:rPr>
          <w:rFonts w:ascii="Arial" w:eastAsiaTheme="minorEastAsia" w:hAnsi="Arial" w:cs="Arial"/>
        </w:rPr>
        <w:t>The Authority reserves the option to ex</w:t>
      </w:r>
      <w:r w:rsidR="00632B60" w:rsidRPr="00632B60">
        <w:rPr>
          <w:rFonts w:ascii="Arial" w:eastAsiaTheme="minorEastAsia" w:hAnsi="Arial" w:cs="Arial"/>
        </w:rPr>
        <w:t>tend the call-off contract by one (1) period of one (1) year</w:t>
      </w:r>
      <w:r w:rsidR="008527C4" w:rsidRPr="00632B60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632B60">
        <w:rPr>
          <w:rFonts w:ascii="Arial" w:eastAsiaTheme="minorEastAsia" w:hAnsi="Arial" w:cs="Arial"/>
        </w:rPr>
        <w:t xml:space="preserve">contract value shall </w:t>
      </w:r>
      <w:r w:rsidR="00360284">
        <w:rPr>
          <w:rFonts w:ascii="Arial" w:eastAsiaTheme="minorEastAsia" w:hAnsi="Arial" w:cs="Arial"/>
        </w:rPr>
        <w:t>not exceed</w:t>
      </w:r>
      <w:r w:rsidR="00632B60">
        <w:rPr>
          <w:rFonts w:ascii="Arial" w:eastAsiaTheme="minorEastAsia" w:hAnsi="Arial" w:cs="Arial"/>
        </w:rPr>
        <w:t xml:space="preserve"> £250,000.00 (ex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BDD412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632B60">
        <w:rPr>
          <w:rFonts w:ascii="Arial" w:eastAsiaTheme="minorEastAsia" w:hAnsi="Arial" w:cs="Arial"/>
        </w:rPr>
        <w:t xml:space="preserve">activity </w:t>
      </w:r>
      <w:r w:rsidRPr="00632B60">
        <w:rPr>
          <w:rFonts w:ascii="Arial" w:eastAsiaTheme="minorEastAsia" w:hAnsi="Arial" w:cs="Arial"/>
        </w:rPr>
        <w:t>was a further competition</w:t>
      </w:r>
      <w:r w:rsidR="00632B60" w:rsidRPr="00632B60">
        <w:rPr>
          <w:rFonts w:ascii="Arial" w:eastAsiaTheme="minorEastAsia" w:hAnsi="Arial" w:cs="Arial"/>
        </w:rPr>
        <w:t xml:space="preserve"> under</w:t>
      </w:r>
      <w:r w:rsidR="00632B60">
        <w:rPr>
          <w:rFonts w:ascii="Arial" w:eastAsiaTheme="minorEastAsia" w:hAnsi="Arial" w:cs="Arial"/>
        </w:rPr>
        <w:t xml:space="preserve"> the UKSBS Market Research Framework Lot – 3, </w:t>
      </w:r>
      <w:r w:rsidR="002B4A7D">
        <w:rPr>
          <w:rFonts w:ascii="Arial" w:eastAsiaTheme="minorEastAsia" w:hAnsi="Arial" w:cs="Arial"/>
        </w:rPr>
        <w:t>and the F</w:t>
      </w:r>
      <w:r>
        <w:rPr>
          <w:rFonts w:ascii="Arial" w:eastAsiaTheme="minorEastAsia" w:hAnsi="Arial" w:cs="Arial"/>
        </w:rPr>
        <w:t xml:space="preserve">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2B4A7D">
        <w:rPr>
          <w:rFonts w:ascii="Arial" w:eastAsiaTheme="minorEastAsia" w:hAnsi="Arial" w:cs="Arial"/>
        </w:rPr>
        <w:t xml:space="preserve"> F</w:t>
      </w:r>
      <w:r>
        <w:rPr>
          <w:rFonts w:ascii="Arial" w:eastAsiaTheme="minorEastAsia" w:hAnsi="Arial" w:cs="Arial"/>
        </w:rPr>
        <w:t xml:space="preserve">ramework </w:t>
      </w:r>
      <w:r w:rsidR="002B4A7D">
        <w:rPr>
          <w:rFonts w:ascii="Arial" w:eastAsiaTheme="minorEastAsia" w:hAnsi="Arial" w:cs="Arial"/>
        </w:rPr>
        <w:t>T</w:t>
      </w:r>
      <w:r w:rsidRPr="00F25935">
        <w:rPr>
          <w:rFonts w:ascii="Arial" w:eastAsiaTheme="minorEastAsia" w:hAnsi="Arial" w:cs="Arial"/>
        </w:rPr>
        <w:t xml:space="preserve">erms and </w:t>
      </w:r>
      <w:r w:rsidR="002B4A7D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>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EDEA440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</w:t>
      </w:r>
      <w:r w:rsidR="002B4A7D">
        <w:rPr>
          <w:rFonts w:ascii="Arial" w:eastAsiaTheme="minorEastAsia" w:hAnsi="Arial" w:cs="Arial"/>
        </w:rPr>
        <w:t>return a copy for your records.</w:t>
      </w:r>
      <w:r w:rsidR="00632B60">
        <w:rPr>
          <w:rFonts w:ascii="Arial" w:eastAsiaTheme="minorEastAsia" w:hAnsi="Arial" w:cs="Arial"/>
        </w:rPr>
        <w:t xml:space="preserve"> 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C22CA47" w:rsidR="0084655D" w:rsidRPr="00632B60" w:rsidRDefault="0084655D" w:rsidP="00632B6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32B60">
              <w:rPr>
                <w:rFonts w:ascii="Arial" w:eastAsia="Times New Roman" w:hAnsi="Arial" w:cs="Arial"/>
              </w:rPr>
              <w:t xml:space="preserve">Signed for and on behalf of </w:t>
            </w:r>
            <w:r w:rsidR="00632B60" w:rsidRPr="00632B60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E455C50" w:rsidR="0084655D" w:rsidRPr="00632B60" w:rsidRDefault="00047B15" w:rsidP="00632B6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047B15">
              <w:rPr>
                <w:rFonts w:ascii="Arial" w:eastAsia="Times New Roman" w:hAnsi="Arial" w:cs="Arial"/>
                <w:color w:val="FF0000"/>
              </w:rPr>
              <w:t>REDACTED TEXT</w:t>
            </w:r>
            <w:r w:rsidR="0084655D" w:rsidRPr="00047B15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84655D" w:rsidRPr="00632B60">
              <w:rPr>
                <w:rFonts w:ascii="Arial" w:eastAsia="Times New Roman" w:hAnsi="Arial" w:cs="Arial"/>
              </w:rPr>
              <w:br/>
            </w:r>
            <w:r w:rsidR="00632B60" w:rsidRPr="00632B60">
              <w:rPr>
                <w:rFonts w:ascii="Arial" w:eastAsia="Times New Roman" w:hAnsi="Arial" w:cs="Arial"/>
              </w:rPr>
              <w:t>Category Sourcing Specialist</w:t>
            </w:r>
          </w:p>
        </w:tc>
        <w:tc>
          <w:tcPr>
            <w:tcW w:w="2936" w:type="dxa"/>
          </w:tcPr>
          <w:p w14:paraId="3463B6DF" w14:textId="77777777" w:rsidR="0084655D" w:rsidRPr="00632B6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1D8B865" w:rsidR="0084655D" w:rsidRPr="0084655D" w:rsidRDefault="00047B15" w:rsidP="00632B6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47B15">
              <w:rPr>
                <w:rFonts w:ascii="Arial" w:eastAsia="Times New Roman" w:hAnsi="Arial" w:cs="Arial"/>
                <w:noProof/>
                <w:color w:val="FF0000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25E2083" w:rsidR="0084655D" w:rsidRPr="0084655D" w:rsidRDefault="007013C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  <w:r w:rsidR="00632B60">
              <w:rPr>
                <w:rFonts w:ascii="Arial" w:eastAsia="Times New Roman" w:hAnsi="Arial" w:cs="Arial"/>
              </w:rPr>
              <w:t>/11/2017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D9136" w14:textId="77777777" w:rsidR="00047B15" w:rsidRDefault="00047B15" w:rsidP="0071513A">
      <w:pPr>
        <w:spacing w:after="0" w:line="240" w:lineRule="auto"/>
      </w:pPr>
      <w:r>
        <w:separator/>
      </w:r>
    </w:p>
  </w:endnote>
  <w:endnote w:type="continuationSeparator" w:id="0">
    <w:p w14:paraId="6ED5E79A" w14:textId="77777777" w:rsidR="00047B15" w:rsidRDefault="00047B15" w:rsidP="0071513A">
      <w:pPr>
        <w:spacing w:after="0" w:line="240" w:lineRule="auto"/>
      </w:pPr>
      <w:r>
        <w:continuationSeparator/>
      </w:r>
    </w:p>
  </w:endnote>
  <w:endnote w:type="continuationNotice" w:id="1">
    <w:p w14:paraId="1A36427D" w14:textId="77777777" w:rsidR="00047B15" w:rsidRDefault="00047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047B15" w:rsidRDefault="00047B1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047B15" w:rsidRDefault="00047B1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047B15" w:rsidRDefault="00047B1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8A22CF3" w:rsidR="00047B15" w:rsidRPr="00F00F8A" w:rsidRDefault="00047B1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13/11/2017</w:t>
    </w:r>
  </w:p>
  <w:p w14:paraId="7A33ADE1" w14:textId="77777777" w:rsidR="00047B15" w:rsidRPr="00F00F8A" w:rsidRDefault="00047B1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B0F79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47B15" w:rsidRDefault="00047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3C502" w14:textId="77777777" w:rsidR="00047B15" w:rsidRDefault="00047B15" w:rsidP="0071513A">
      <w:pPr>
        <w:spacing w:after="0" w:line="240" w:lineRule="auto"/>
      </w:pPr>
      <w:r>
        <w:separator/>
      </w:r>
    </w:p>
  </w:footnote>
  <w:footnote w:type="continuationSeparator" w:id="0">
    <w:p w14:paraId="08C81C0B" w14:textId="77777777" w:rsidR="00047B15" w:rsidRDefault="00047B15" w:rsidP="0071513A">
      <w:pPr>
        <w:spacing w:after="0" w:line="240" w:lineRule="auto"/>
      </w:pPr>
      <w:r>
        <w:continuationSeparator/>
      </w:r>
    </w:p>
  </w:footnote>
  <w:footnote w:type="continuationNotice" w:id="1">
    <w:p w14:paraId="1757F8FE" w14:textId="77777777" w:rsidR="00047B15" w:rsidRDefault="00047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47B1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47B15" w:rsidRPr="0071513A" w:rsidRDefault="00047B1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47B1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47B15" w:rsidRPr="0071513A" w:rsidRDefault="00047B1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47B15" w:rsidRPr="0071513A" w:rsidRDefault="00047B1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47B15" w:rsidRPr="0071513A" w:rsidRDefault="00047B1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47B15" w:rsidRDefault="00047B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47B15" w:rsidRDefault="00047B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47B15" w:rsidRPr="0071513A" w:rsidRDefault="00047B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47B15" w:rsidRPr="006035D2" w:rsidRDefault="00047B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47B15" w:rsidRPr="006035D2" w:rsidRDefault="00047B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47B15" w:rsidRPr="006035D2" w:rsidRDefault="00047B1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47B15" w:rsidRPr="006035D2" w:rsidRDefault="00047B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47B15" w:rsidRPr="006035D2" w:rsidRDefault="00047B1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47B15" w:rsidRDefault="00047B1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7B15"/>
    <w:rsid w:val="00075B59"/>
    <w:rsid w:val="000873E7"/>
    <w:rsid w:val="000A2B62"/>
    <w:rsid w:val="00102F93"/>
    <w:rsid w:val="00121406"/>
    <w:rsid w:val="00155402"/>
    <w:rsid w:val="00191972"/>
    <w:rsid w:val="001B4CEB"/>
    <w:rsid w:val="001B4E75"/>
    <w:rsid w:val="001D388C"/>
    <w:rsid w:val="00206CBF"/>
    <w:rsid w:val="00271837"/>
    <w:rsid w:val="0029084B"/>
    <w:rsid w:val="002937AE"/>
    <w:rsid w:val="002B4A7D"/>
    <w:rsid w:val="003047BD"/>
    <w:rsid w:val="003206F0"/>
    <w:rsid w:val="00341053"/>
    <w:rsid w:val="003541BD"/>
    <w:rsid w:val="00360284"/>
    <w:rsid w:val="003625FB"/>
    <w:rsid w:val="00374723"/>
    <w:rsid w:val="003D17EC"/>
    <w:rsid w:val="004050CF"/>
    <w:rsid w:val="004A5B2C"/>
    <w:rsid w:val="004B03A5"/>
    <w:rsid w:val="004C2DD7"/>
    <w:rsid w:val="004F5DD5"/>
    <w:rsid w:val="00532593"/>
    <w:rsid w:val="00574E8A"/>
    <w:rsid w:val="005A01C3"/>
    <w:rsid w:val="005A3515"/>
    <w:rsid w:val="005C2023"/>
    <w:rsid w:val="005C6AEA"/>
    <w:rsid w:val="005D21F8"/>
    <w:rsid w:val="005D7552"/>
    <w:rsid w:val="006035D2"/>
    <w:rsid w:val="00632B60"/>
    <w:rsid w:val="0066537B"/>
    <w:rsid w:val="00666D32"/>
    <w:rsid w:val="006908F5"/>
    <w:rsid w:val="00691DA3"/>
    <w:rsid w:val="006A421C"/>
    <w:rsid w:val="006B0F79"/>
    <w:rsid w:val="006B3C65"/>
    <w:rsid w:val="006C22FC"/>
    <w:rsid w:val="006D07D8"/>
    <w:rsid w:val="006F7B3D"/>
    <w:rsid w:val="007013CC"/>
    <w:rsid w:val="0071513A"/>
    <w:rsid w:val="007203B3"/>
    <w:rsid w:val="00737181"/>
    <w:rsid w:val="00737846"/>
    <w:rsid w:val="00741748"/>
    <w:rsid w:val="007669E5"/>
    <w:rsid w:val="00770272"/>
    <w:rsid w:val="007829CE"/>
    <w:rsid w:val="00785C69"/>
    <w:rsid w:val="007B1171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F28E3"/>
    <w:rsid w:val="00D14223"/>
    <w:rsid w:val="00D36A60"/>
    <w:rsid w:val="00D47985"/>
    <w:rsid w:val="00D83646"/>
    <w:rsid w:val="00D95EE1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52869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Rhys Cooke</cp:lastModifiedBy>
  <cp:revision>12</cp:revision>
  <dcterms:created xsi:type="dcterms:W3CDTF">2016-03-16T16:33:00Z</dcterms:created>
  <dcterms:modified xsi:type="dcterms:W3CDTF">2018-01-16T17:12:00Z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