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bookmarkStart w:id="0" w:name="_GoBack"/>
      <w:bookmarkEnd w:id="0"/>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972D42" w:rsidRDefault="00377C19" w:rsidP="00E12521">
      <w:pPr>
        <w:spacing w:after="0"/>
        <w:ind w:left="567" w:hanging="567"/>
        <w:jc w:val="center"/>
        <w:rPr>
          <w:rFonts w:ascii="Arial" w:hAnsi="Arial" w:cs="Arial"/>
          <w:b/>
        </w:rPr>
      </w:pPr>
      <w:r w:rsidRPr="00972D42">
        <w:rPr>
          <w:rFonts w:ascii="Arial" w:hAnsi="Arial" w:cs="Arial"/>
          <w:b/>
        </w:rPr>
        <w:t>NWFRS-T-12-18</w:t>
      </w:r>
    </w:p>
    <w:p w:rsidR="00A30BE7" w:rsidRPr="00350807" w:rsidRDefault="00A30BE7" w:rsidP="00E12521">
      <w:pPr>
        <w:spacing w:after="0"/>
        <w:ind w:left="567" w:hanging="567"/>
        <w:jc w:val="center"/>
        <w:rPr>
          <w:rFonts w:ascii="Arial" w:hAnsi="Arial" w:cs="Arial"/>
          <w:b/>
        </w:rPr>
      </w:pPr>
    </w:p>
    <w:p w:rsidR="00A30BE7" w:rsidRPr="00972D42" w:rsidRDefault="00377C19" w:rsidP="00E12521">
      <w:pPr>
        <w:spacing w:after="0"/>
        <w:ind w:left="567" w:hanging="567"/>
        <w:jc w:val="center"/>
        <w:rPr>
          <w:rFonts w:ascii="Arial" w:hAnsi="Arial" w:cs="Arial"/>
          <w:b/>
        </w:rPr>
      </w:pPr>
      <w:r w:rsidRPr="00972D42">
        <w:rPr>
          <w:rFonts w:ascii="Arial" w:hAnsi="Arial" w:cs="Arial"/>
          <w:b/>
        </w:rPr>
        <w:t>FOR THE SUPPLY OF CLEANING CONSUMABLES</w:t>
      </w:r>
    </w:p>
    <w:p w:rsidR="00A30BE7" w:rsidRPr="00C0555B" w:rsidRDefault="00A30BE7" w:rsidP="00E12521">
      <w:pPr>
        <w:spacing w:after="0"/>
        <w:ind w:left="567" w:hanging="567"/>
        <w:jc w:val="center"/>
        <w:rPr>
          <w:rFonts w:ascii="Arial" w:hAnsi="Arial" w:cs="Arial"/>
          <w:b/>
        </w:rPr>
      </w:pPr>
    </w:p>
    <w:p w:rsidR="00A30BE7" w:rsidRPr="00972D42"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972D42" w:rsidRPr="00972D42">
        <w:rPr>
          <w:rFonts w:ascii="Arial" w:hAnsi="Arial" w:cs="Arial"/>
        </w:rPr>
        <w:t>Tuesday 27</w:t>
      </w:r>
      <w:r w:rsidR="00972D42" w:rsidRPr="00972D42">
        <w:rPr>
          <w:rFonts w:ascii="Arial" w:hAnsi="Arial" w:cs="Arial"/>
          <w:vertAlign w:val="superscript"/>
        </w:rPr>
        <w:t>th</w:t>
      </w:r>
      <w:r w:rsidR="00972D42" w:rsidRPr="00972D42">
        <w:rPr>
          <w:rFonts w:ascii="Arial" w:hAnsi="Arial" w:cs="Arial"/>
        </w:rPr>
        <w:t xml:space="preserve"> March 2018 at 12:00 noon</w:t>
      </w:r>
    </w:p>
    <w:p w:rsidR="00A30BE7" w:rsidRPr="00972D42" w:rsidRDefault="00A30BE7" w:rsidP="00E12521">
      <w:pPr>
        <w:spacing w:after="0"/>
        <w:ind w:left="567" w:hanging="567"/>
        <w:jc w:val="center"/>
        <w:rPr>
          <w:rFonts w:ascii="Arial" w:hAnsi="Arial" w:cs="Arial"/>
        </w:rPr>
      </w:pPr>
      <w:r w:rsidRPr="00972D42">
        <w:rPr>
          <w:rFonts w:ascii="Arial" w:hAnsi="Arial" w:cs="Arial"/>
        </w:rPr>
        <w:t>Closing date</w:t>
      </w:r>
      <w:r w:rsidR="004E4CD6" w:rsidRPr="00972D42">
        <w:rPr>
          <w:rFonts w:ascii="Arial" w:hAnsi="Arial" w:cs="Arial"/>
        </w:rPr>
        <w:t>:</w:t>
      </w:r>
      <w:r w:rsidRPr="00972D42">
        <w:rPr>
          <w:rFonts w:ascii="Arial" w:hAnsi="Arial" w:cs="Arial"/>
        </w:rPr>
        <w:t xml:space="preserve"> </w:t>
      </w:r>
      <w:r w:rsidR="00972D42" w:rsidRPr="00972D42">
        <w:rPr>
          <w:rFonts w:ascii="Arial" w:hAnsi="Arial" w:cs="Arial"/>
        </w:rPr>
        <w:t>Friday 4</w:t>
      </w:r>
      <w:r w:rsidR="00972D42" w:rsidRPr="00972D42">
        <w:rPr>
          <w:rFonts w:ascii="Arial" w:hAnsi="Arial" w:cs="Arial"/>
          <w:vertAlign w:val="superscript"/>
        </w:rPr>
        <w:t>th</w:t>
      </w:r>
      <w:r w:rsidR="00972D42" w:rsidRPr="00972D42">
        <w:rPr>
          <w:rFonts w:ascii="Arial" w:hAnsi="Arial" w:cs="Arial"/>
        </w:rPr>
        <w:t xml:space="preserve"> May 2018 at 12:00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5B053D"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r w:rsidRPr="005B053D">
        <w:rPr>
          <w:rFonts w:ascii="Arial" w:hAnsi="Arial" w:cs="Arial"/>
        </w:rPr>
        <w:t>.</w:t>
      </w:r>
    </w:p>
    <w:p w:rsidR="00813A30" w:rsidRPr="005B053D"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5B053D" w:rsidRPr="005B053D">
        <w:rPr>
          <w:rFonts w:ascii="Arial" w:hAnsi="Arial" w:cs="Arial"/>
          <w:b/>
        </w:rPr>
        <w:t>5Z78U26PP5</w:t>
      </w:r>
      <w:r w:rsidR="00EF4435" w:rsidRPr="005B053D">
        <w:rPr>
          <w:rFonts w:ascii="Arial" w:hAnsi="Arial" w:cs="Arial"/>
        </w:rPr>
        <w:t xml:space="preserve"> </w:t>
      </w:r>
      <w:r w:rsidRPr="005B053D">
        <w:rPr>
          <w:rFonts w:ascii="Arial" w:hAnsi="Arial" w:cs="Arial"/>
        </w:rPr>
        <w:t>t</w:t>
      </w:r>
      <w:r w:rsidRPr="00211368">
        <w:rPr>
          <w:rFonts w:ascii="Arial" w:hAnsi="Arial" w:cs="Arial"/>
        </w:rPr>
        <w: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5B053D" w:rsidRPr="005B053D">
        <w:rPr>
          <w:rFonts w:ascii="Arial" w:hAnsi="Arial" w:cs="Arial"/>
        </w:rPr>
        <w:t>Friday 20</w:t>
      </w:r>
      <w:r w:rsidR="005B053D" w:rsidRPr="005B053D">
        <w:rPr>
          <w:rFonts w:ascii="Arial" w:hAnsi="Arial" w:cs="Arial"/>
          <w:vertAlign w:val="superscript"/>
        </w:rPr>
        <w:t>th</w:t>
      </w:r>
      <w:r w:rsidR="005B053D" w:rsidRPr="005B053D">
        <w:rPr>
          <w:rFonts w:ascii="Arial" w:hAnsi="Arial" w:cs="Arial"/>
        </w:rPr>
        <w:t xml:space="preserve"> April 2018</w:t>
      </w:r>
      <w:r w:rsidR="00746841" w:rsidRPr="005B053D">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5B053D" w:rsidRDefault="00746841" w:rsidP="00350807">
      <w:pPr>
        <w:pStyle w:val="ListParagraph"/>
        <w:spacing w:after="0"/>
        <w:ind w:left="567" w:hanging="567"/>
        <w:jc w:val="both"/>
        <w:rPr>
          <w:rFonts w:ascii="Arial" w:hAnsi="Arial" w:cs="Arial"/>
        </w:rPr>
      </w:pPr>
      <w:r>
        <w:rPr>
          <w:rFonts w:ascii="Arial" w:hAnsi="Arial" w:cs="Arial"/>
          <w:b/>
        </w:rPr>
        <w:tab/>
      </w:r>
      <w:r w:rsidR="00CE1F1F" w:rsidRPr="005B053D">
        <w:rPr>
          <w:rFonts w:ascii="Arial" w:hAnsi="Arial" w:cs="Arial"/>
        </w:rPr>
        <w:t>Attachment 1</w:t>
      </w:r>
      <w:r w:rsidR="00A30C4A" w:rsidRPr="005B053D">
        <w:rPr>
          <w:rFonts w:ascii="Arial" w:hAnsi="Arial" w:cs="Arial"/>
        </w:rPr>
        <w:t xml:space="preserve"> (this document)</w:t>
      </w:r>
      <w:r w:rsidR="00A30C4A" w:rsidRPr="005B053D">
        <w:rPr>
          <w:rFonts w:ascii="Arial" w:hAnsi="Arial" w:cs="Arial"/>
        </w:rPr>
        <w:tab/>
      </w:r>
      <w:r w:rsidR="00462A85" w:rsidRPr="005B053D">
        <w:rPr>
          <w:rFonts w:ascii="Arial" w:hAnsi="Arial" w:cs="Arial"/>
        </w:rPr>
        <w:t>Instructions to tender</w:t>
      </w:r>
    </w:p>
    <w:p w:rsidR="005B053D" w:rsidRPr="005B053D" w:rsidRDefault="00CE1F1F" w:rsidP="005B053D">
      <w:pPr>
        <w:spacing w:after="0"/>
        <w:ind w:firstLine="567"/>
        <w:jc w:val="both"/>
        <w:rPr>
          <w:rFonts w:ascii="Arial" w:hAnsi="Arial" w:cs="Arial"/>
        </w:rPr>
      </w:pPr>
      <w:r w:rsidRPr="005B053D">
        <w:rPr>
          <w:rFonts w:ascii="Arial" w:hAnsi="Arial" w:cs="Arial"/>
        </w:rPr>
        <w:t>Attachment 2</w:t>
      </w:r>
      <w:r w:rsidR="00DB6341" w:rsidRPr="005B053D">
        <w:rPr>
          <w:rFonts w:ascii="Arial" w:hAnsi="Arial" w:cs="Arial"/>
        </w:rPr>
        <w:t xml:space="preserve"> </w:t>
      </w:r>
      <w:r w:rsidR="00DB6341" w:rsidRPr="005B053D">
        <w:rPr>
          <w:rFonts w:ascii="Arial" w:hAnsi="Arial" w:cs="Arial"/>
        </w:rPr>
        <w:tab/>
      </w:r>
      <w:r w:rsidR="00DB6341" w:rsidRPr="005B053D">
        <w:rPr>
          <w:rFonts w:ascii="Arial" w:hAnsi="Arial" w:cs="Arial"/>
        </w:rPr>
        <w:tab/>
      </w:r>
      <w:r w:rsidR="00DB6341" w:rsidRPr="005B053D">
        <w:rPr>
          <w:rFonts w:ascii="Arial" w:hAnsi="Arial" w:cs="Arial"/>
        </w:rPr>
        <w:tab/>
      </w:r>
      <w:r w:rsidR="005B053D" w:rsidRPr="005B053D">
        <w:rPr>
          <w:rFonts w:ascii="Arial" w:hAnsi="Arial" w:cs="Arial"/>
        </w:rPr>
        <w:t>Overview and Specification of Goods</w:t>
      </w:r>
    </w:p>
    <w:p w:rsidR="00A30C4A" w:rsidRPr="005B053D" w:rsidRDefault="00CE1F1F" w:rsidP="005B053D">
      <w:pPr>
        <w:spacing w:after="0"/>
        <w:ind w:firstLine="567"/>
        <w:jc w:val="both"/>
        <w:rPr>
          <w:rFonts w:ascii="Arial" w:hAnsi="Arial" w:cs="Arial"/>
        </w:rPr>
      </w:pPr>
      <w:r w:rsidRPr="005B053D">
        <w:rPr>
          <w:rFonts w:ascii="Arial" w:hAnsi="Arial" w:cs="Arial"/>
        </w:rPr>
        <w:t>Attachment 3</w:t>
      </w:r>
      <w:r w:rsidR="00A30C4A" w:rsidRPr="005B053D">
        <w:rPr>
          <w:rFonts w:ascii="Arial" w:hAnsi="Arial" w:cs="Arial"/>
        </w:rPr>
        <w:tab/>
      </w:r>
      <w:r w:rsidR="00A30C4A" w:rsidRPr="005B053D">
        <w:rPr>
          <w:rFonts w:ascii="Arial" w:hAnsi="Arial" w:cs="Arial"/>
        </w:rPr>
        <w:tab/>
      </w:r>
      <w:r w:rsidR="00A30C4A" w:rsidRPr="005B053D">
        <w:rPr>
          <w:rFonts w:ascii="Arial" w:hAnsi="Arial" w:cs="Arial"/>
        </w:rPr>
        <w:tab/>
      </w:r>
      <w:r w:rsidR="005B053D" w:rsidRPr="005B053D">
        <w:rPr>
          <w:rFonts w:ascii="Arial" w:hAnsi="Arial" w:cs="Arial"/>
        </w:rPr>
        <w:t>Pricing Schedule</w:t>
      </w:r>
    </w:p>
    <w:p w:rsidR="00462A85" w:rsidRPr="005B053D" w:rsidRDefault="00CE1F1F" w:rsidP="005A51A0">
      <w:pPr>
        <w:pStyle w:val="ListParagraph"/>
        <w:spacing w:after="0"/>
        <w:ind w:left="567"/>
        <w:jc w:val="both"/>
        <w:rPr>
          <w:rFonts w:ascii="Arial" w:hAnsi="Arial" w:cs="Arial"/>
        </w:rPr>
      </w:pPr>
      <w:r w:rsidRPr="005B053D">
        <w:rPr>
          <w:rFonts w:ascii="Arial" w:hAnsi="Arial" w:cs="Arial"/>
        </w:rPr>
        <w:t>Attachment 4</w:t>
      </w:r>
      <w:r w:rsidR="00462A85" w:rsidRPr="005B053D">
        <w:rPr>
          <w:rFonts w:ascii="Arial" w:hAnsi="Arial" w:cs="Arial"/>
        </w:rPr>
        <w:tab/>
      </w:r>
      <w:r w:rsidR="00462A85" w:rsidRPr="005B053D">
        <w:rPr>
          <w:rFonts w:ascii="Arial" w:hAnsi="Arial" w:cs="Arial"/>
        </w:rPr>
        <w:tab/>
      </w:r>
      <w:r w:rsidR="00462A85" w:rsidRPr="005B053D">
        <w:rPr>
          <w:rFonts w:ascii="Arial" w:hAnsi="Arial" w:cs="Arial"/>
        </w:rPr>
        <w:tab/>
      </w:r>
      <w:r w:rsidR="005B053D" w:rsidRPr="005B053D">
        <w:rPr>
          <w:rFonts w:ascii="Arial" w:hAnsi="Arial" w:cs="Arial"/>
        </w:rPr>
        <w:t>Selection Questionnaire (SQ)</w:t>
      </w:r>
    </w:p>
    <w:p w:rsidR="005759F5" w:rsidRPr="005B053D" w:rsidRDefault="00CE1F1F" w:rsidP="005A51A0">
      <w:pPr>
        <w:pStyle w:val="ListParagraph"/>
        <w:spacing w:after="0"/>
        <w:ind w:left="567"/>
        <w:jc w:val="both"/>
        <w:rPr>
          <w:rFonts w:ascii="Arial" w:hAnsi="Arial" w:cs="Arial"/>
        </w:rPr>
      </w:pPr>
      <w:r w:rsidRPr="005B053D">
        <w:rPr>
          <w:rFonts w:ascii="Arial" w:hAnsi="Arial" w:cs="Arial"/>
        </w:rPr>
        <w:t xml:space="preserve">Attachment </w:t>
      </w:r>
      <w:r w:rsidR="005B053D" w:rsidRPr="005B053D">
        <w:rPr>
          <w:rFonts w:ascii="Arial" w:hAnsi="Arial" w:cs="Arial"/>
        </w:rPr>
        <w:t>4a</w:t>
      </w:r>
      <w:r w:rsidR="00462A85" w:rsidRPr="005B053D">
        <w:rPr>
          <w:rFonts w:ascii="Arial" w:hAnsi="Arial" w:cs="Arial"/>
        </w:rPr>
        <w:t xml:space="preserve"> </w:t>
      </w:r>
      <w:r w:rsidR="00462A85" w:rsidRPr="005B053D">
        <w:rPr>
          <w:rFonts w:ascii="Arial" w:hAnsi="Arial" w:cs="Arial"/>
        </w:rPr>
        <w:tab/>
      </w:r>
      <w:r w:rsidR="00462A85" w:rsidRPr="005B053D">
        <w:rPr>
          <w:rFonts w:ascii="Arial" w:hAnsi="Arial" w:cs="Arial"/>
        </w:rPr>
        <w:tab/>
      </w:r>
      <w:r w:rsidR="00462A85" w:rsidRPr="005B053D">
        <w:rPr>
          <w:rFonts w:ascii="Arial" w:hAnsi="Arial" w:cs="Arial"/>
        </w:rPr>
        <w:tab/>
      </w:r>
      <w:r w:rsidR="005B053D" w:rsidRPr="005B053D">
        <w:rPr>
          <w:rFonts w:ascii="Arial" w:hAnsi="Arial" w:cs="Arial"/>
        </w:rPr>
        <w:t>SQ - Evaluation matrix - For Information only</w:t>
      </w:r>
    </w:p>
    <w:p w:rsidR="005B053D" w:rsidRPr="005B053D" w:rsidRDefault="00CE1F1F" w:rsidP="005A51A0">
      <w:pPr>
        <w:pStyle w:val="ListParagraph"/>
        <w:spacing w:after="0"/>
        <w:ind w:left="567"/>
        <w:jc w:val="both"/>
        <w:rPr>
          <w:rFonts w:ascii="Arial" w:hAnsi="Arial" w:cs="Arial"/>
        </w:rPr>
      </w:pPr>
      <w:r w:rsidRPr="005B053D">
        <w:rPr>
          <w:rFonts w:ascii="Arial" w:hAnsi="Arial" w:cs="Arial"/>
        </w:rPr>
        <w:t xml:space="preserve">Attachment </w:t>
      </w:r>
      <w:r w:rsidR="005B053D" w:rsidRPr="005B053D">
        <w:rPr>
          <w:rFonts w:ascii="Arial" w:hAnsi="Arial" w:cs="Arial"/>
        </w:rPr>
        <w:t>5</w:t>
      </w:r>
      <w:r w:rsidR="002F0287" w:rsidRPr="005B053D">
        <w:rPr>
          <w:rFonts w:ascii="Arial" w:hAnsi="Arial" w:cs="Arial"/>
        </w:rPr>
        <w:tab/>
      </w:r>
      <w:r w:rsidR="002F0287" w:rsidRPr="005B053D">
        <w:rPr>
          <w:rFonts w:ascii="Arial" w:hAnsi="Arial" w:cs="Arial"/>
        </w:rPr>
        <w:tab/>
      </w:r>
      <w:r w:rsidR="002F0287" w:rsidRPr="005B053D">
        <w:rPr>
          <w:rFonts w:ascii="Arial" w:hAnsi="Arial" w:cs="Arial"/>
        </w:rPr>
        <w:tab/>
      </w:r>
      <w:r w:rsidR="005B053D" w:rsidRPr="005B053D">
        <w:rPr>
          <w:rFonts w:ascii="Arial" w:hAnsi="Arial" w:cs="Arial"/>
        </w:rPr>
        <w:t>Quality Questionnaire</w:t>
      </w:r>
    </w:p>
    <w:p w:rsidR="005B053D" w:rsidRPr="00B02218" w:rsidRDefault="005B053D" w:rsidP="005B053D">
      <w:pPr>
        <w:pStyle w:val="ListParagraph"/>
        <w:spacing w:after="0"/>
        <w:ind w:left="567"/>
        <w:jc w:val="both"/>
        <w:rPr>
          <w:rFonts w:ascii="Arial" w:hAnsi="Arial" w:cs="Arial"/>
        </w:rPr>
      </w:pPr>
      <w:r w:rsidRPr="00B02218">
        <w:rPr>
          <w:rFonts w:ascii="Arial" w:hAnsi="Arial" w:cs="Arial"/>
        </w:rPr>
        <w:t>Attachment 6</w:t>
      </w:r>
      <w:r w:rsidRPr="00B02218">
        <w:rPr>
          <w:rFonts w:ascii="Arial" w:hAnsi="Arial" w:cs="Arial"/>
        </w:rPr>
        <w:tab/>
      </w:r>
      <w:r w:rsidRPr="00B02218">
        <w:rPr>
          <w:rFonts w:ascii="Arial" w:hAnsi="Arial" w:cs="Arial"/>
        </w:rPr>
        <w:tab/>
      </w:r>
      <w:r w:rsidRPr="00B02218">
        <w:rPr>
          <w:rFonts w:ascii="Arial" w:hAnsi="Arial" w:cs="Arial"/>
        </w:rPr>
        <w:tab/>
        <w:t>Conditions of Contract</w:t>
      </w:r>
      <w:r>
        <w:rPr>
          <w:rFonts w:ascii="Arial" w:hAnsi="Arial" w:cs="Arial"/>
        </w:rPr>
        <w:t xml:space="preserve"> for Goods</w:t>
      </w:r>
    </w:p>
    <w:p w:rsidR="005B053D" w:rsidRPr="00B02218" w:rsidRDefault="005B053D" w:rsidP="005B053D">
      <w:pPr>
        <w:pStyle w:val="ListParagraph"/>
        <w:spacing w:after="0"/>
        <w:ind w:left="567"/>
        <w:jc w:val="both"/>
        <w:rPr>
          <w:rFonts w:ascii="Arial" w:hAnsi="Arial" w:cs="Arial"/>
        </w:rPr>
      </w:pPr>
      <w:r w:rsidRPr="00B02218">
        <w:rPr>
          <w:rFonts w:ascii="Arial" w:hAnsi="Arial" w:cs="Arial"/>
        </w:rPr>
        <w:t xml:space="preserve">Attachment 7 </w:t>
      </w:r>
      <w:r w:rsidRPr="00B02218">
        <w:rPr>
          <w:rFonts w:ascii="Arial" w:hAnsi="Arial" w:cs="Arial"/>
        </w:rPr>
        <w:tab/>
      </w:r>
      <w:r w:rsidRPr="00B02218">
        <w:rPr>
          <w:rFonts w:ascii="Arial" w:hAnsi="Arial" w:cs="Arial"/>
        </w:rPr>
        <w:tab/>
      </w:r>
      <w:r w:rsidRPr="00B02218">
        <w:rPr>
          <w:rFonts w:ascii="Arial" w:hAnsi="Arial" w:cs="Arial"/>
        </w:rPr>
        <w:tab/>
        <w:t>Framework Agreement</w:t>
      </w:r>
    </w:p>
    <w:p w:rsidR="005B053D" w:rsidRPr="00B02218" w:rsidRDefault="005B053D" w:rsidP="005B053D">
      <w:pPr>
        <w:pStyle w:val="ListParagraph"/>
        <w:spacing w:after="0"/>
        <w:ind w:left="567"/>
        <w:jc w:val="both"/>
        <w:rPr>
          <w:rFonts w:ascii="Arial" w:hAnsi="Arial" w:cs="Arial"/>
        </w:rPr>
      </w:pPr>
      <w:r w:rsidRPr="00B02218">
        <w:rPr>
          <w:rFonts w:ascii="Arial" w:hAnsi="Arial" w:cs="Arial"/>
        </w:rPr>
        <w:t xml:space="preserve">Attachment 8 </w:t>
      </w:r>
      <w:r w:rsidRPr="00B02218">
        <w:rPr>
          <w:rFonts w:ascii="Arial" w:hAnsi="Arial" w:cs="Arial"/>
        </w:rPr>
        <w:tab/>
      </w:r>
      <w:r w:rsidRPr="00B02218">
        <w:rPr>
          <w:rFonts w:ascii="Arial" w:hAnsi="Arial" w:cs="Arial"/>
        </w:rPr>
        <w:tab/>
      </w:r>
      <w:r w:rsidRPr="00B02218">
        <w:rPr>
          <w:rFonts w:ascii="Arial" w:hAnsi="Arial" w:cs="Arial"/>
        </w:rPr>
        <w:tab/>
        <w:t>Order Particulars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Pr>
          <w:rFonts w:ascii="Arial" w:hAnsi="Arial" w:cs="Arial"/>
        </w:rPr>
        <w:t xml:space="preserve">Attachment </w:t>
      </w:r>
      <w:r w:rsidR="00BB53E8">
        <w:rPr>
          <w:rFonts w:ascii="Arial" w:hAnsi="Arial" w:cs="Arial"/>
        </w:rPr>
        <w:t>4</w:t>
      </w:r>
      <w:r>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w:t>
      </w:r>
      <w:r w:rsidRPr="0011304A">
        <w:rPr>
          <w:rFonts w:ascii="Arial" w:hAnsi="Arial" w:cs="Arial"/>
        </w:rPr>
        <w:lastRenderedPageBreak/>
        <w:t xml:space="preserve">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756DEB" w:rsidRPr="00BB53E8" w:rsidRDefault="00756DEB" w:rsidP="00746841">
      <w:pPr>
        <w:pStyle w:val="ListParagraph"/>
        <w:tabs>
          <w:tab w:val="left" w:pos="567"/>
        </w:tabs>
        <w:spacing w:after="0"/>
        <w:ind w:left="567"/>
        <w:jc w:val="both"/>
        <w:rPr>
          <w:rFonts w:ascii="Arial" w:hAnsi="Arial" w:cs="Arial"/>
        </w:rPr>
      </w:pPr>
    </w:p>
    <w:p w:rsidR="00BB53E8" w:rsidRPr="005B053D" w:rsidRDefault="00BB53E8" w:rsidP="00BB53E8">
      <w:pPr>
        <w:pStyle w:val="ListParagraph"/>
        <w:spacing w:after="0"/>
        <w:ind w:left="567"/>
        <w:jc w:val="both"/>
        <w:rPr>
          <w:rFonts w:ascii="Arial" w:hAnsi="Arial" w:cs="Arial"/>
        </w:rPr>
      </w:pPr>
      <w:r w:rsidRPr="005B053D">
        <w:rPr>
          <w:rFonts w:ascii="Arial" w:hAnsi="Arial" w:cs="Arial"/>
        </w:rPr>
        <w:t>Attachment 1</w:t>
      </w:r>
      <w:r>
        <w:rPr>
          <w:rFonts w:ascii="Arial" w:hAnsi="Arial" w:cs="Arial"/>
        </w:rPr>
        <w:t xml:space="preserve"> </w:t>
      </w:r>
      <w:r w:rsidRPr="008E7C02">
        <w:rPr>
          <w:rFonts w:ascii="Arial" w:hAnsi="Arial" w:cs="Arial"/>
        </w:rPr>
        <w:t xml:space="preserve">(Page </w:t>
      </w:r>
      <w:r w:rsidR="001953EB">
        <w:rPr>
          <w:rFonts w:ascii="Arial" w:hAnsi="Arial" w:cs="Arial"/>
        </w:rPr>
        <w:t>6</w:t>
      </w:r>
      <w:r w:rsidRPr="008E7C02">
        <w:rPr>
          <w:rFonts w:ascii="Arial" w:hAnsi="Arial" w:cs="Arial"/>
        </w:rPr>
        <w:t xml:space="preserve"> of this document)</w:t>
      </w:r>
      <w:r w:rsidRPr="005B053D">
        <w:rPr>
          <w:rFonts w:ascii="Arial" w:hAnsi="Arial" w:cs="Arial"/>
        </w:rPr>
        <w:tab/>
        <w:t>Instructions to tender</w:t>
      </w:r>
    </w:p>
    <w:p w:rsidR="00BB53E8" w:rsidRPr="005B053D" w:rsidRDefault="00BB53E8" w:rsidP="00BB53E8">
      <w:pPr>
        <w:spacing w:after="0"/>
        <w:ind w:firstLine="567"/>
        <w:jc w:val="both"/>
        <w:rPr>
          <w:rFonts w:ascii="Arial" w:hAnsi="Arial" w:cs="Arial"/>
        </w:rPr>
      </w:pPr>
      <w:r w:rsidRPr="005B053D">
        <w:rPr>
          <w:rFonts w:ascii="Arial" w:hAnsi="Arial" w:cs="Arial"/>
        </w:rPr>
        <w:t>Attachment 3</w:t>
      </w:r>
      <w:r w:rsidRPr="005B053D">
        <w:rPr>
          <w:rFonts w:ascii="Arial" w:hAnsi="Arial" w:cs="Arial"/>
        </w:rPr>
        <w:tab/>
      </w:r>
      <w:r w:rsidRPr="005B053D">
        <w:rPr>
          <w:rFonts w:ascii="Arial" w:hAnsi="Arial" w:cs="Arial"/>
        </w:rPr>
        <w:tab/>
      </w:r>
      <w:r w:rsidRPr="005B053D">
        <w:rPr>
          <w:rFonts w:ascii="Arial" w:hAnsi="Arial" w:cs="Arial"/>
        </w:rPr>
        <w:tab/>
      </w:r>
      <w:r>
        <w:rPr>
          <w:rFonts w:ascii="Arial" w:hAnsi="Arial" w:cs="Arial"/>
        </w:rPr>
        <w:tab/>
      </w:r>
      <w:r>
        <w:rPr>
          <w:rFonts w:ascii="Arial" w:hAnsi="Arial" w:cs="Arial"/>
        </w:rPr>
        <w:tab/>
      </w:r>
      <w:r w:rsidRPr="005B053D">
        <w:rPr>
          <w:rFonts w:ascii="Arial" w:hAnsi="Arial" w:cs="Arial"/>
        </w:rPr>
        <w:t>Pricing Schedule</w:t>
      </w:r>
    </w:p>
    <w:p w:rsidR="00BB53E8" w:rsidRPr="005B053D" w:rsidRDefault="00BB53E8" w:rsidP="00BB53E8">
      <w:pPr>
        <w:pStyle w:val="ListParagraph"/>
        <w:spacing w:after="0"/>
        <w:ind w:left="567"/>
        <w:jc w:val="both"/>
        <w:rPr>
          <w:rFonts w:ascii="Arial" w:hAnsi="Arial" w:cs="Arial"/>
        </w:rPr>
      </w:pPr>
      <w:r w:rsidRPr="005B053D">
        <w:rPr>
          <w:rFonts w:ascii="Arial" w:hAnsi="Arial" w:cs="Arial"/>
        </w:rPr>
        <w:t>Attachment 4</w:t>
      </w:r>
      <w:r w:rsidRPr="005B053D">
        <w:rPr>
          <w:rFonts w:ascii="Arial" w:hAnsi="Arial" w:cs="Arial"/>
        </w:rPr>
        <w:tab/>
      </w:r>
      <w:r w:rsidRPr="005B053D">
        <w:rPr>
          <w:rFonts w:ascii="Arial" w:hAnsi="Arial" w:cs="Arial"/>
        </w:rPr>
        <w:tab/>
      </w:r>
      <w:r w:rsidRPr="005B053D">
        <w:rPr>
          <w:rFonts w:ascii="Arial" w:hAnsi="Arial" w:cs="Arial"/>
        </w:rPr>
        <w:tab/>
      </w:r>
      <w:r>
        <w:rPr>
          <w:rFonts w:ascii="Arial" w:hAnsi="Arial" w:cs="Arial"/>
        </w:rPr>
        <w:tab/>
      </w:r>
      <w:r>
        <w:rPr>
          <w:rFonts w:ascii="Arial" w:hAnsi="Arial" w:cs="Arial"/>
        </w:rPr>
        <w:tab/>
      </w:r>
      <w:r w:rsidRPr="005B053D">
        <w:rPr>
          <w:rFonts w:ascii="Arial" w:hAnsi="Arial" w:cs="Arial"/>
        </w:rPr>
        <w:t>Selection Questionnaire (SQ)</w:t>
      </w:r>
    </w:p>
    <w:p w:rsidR="00BB53E8" w:rsidRPr="005B053D" w:rsidRDefault="00BB53E8" w:rsidP="00BB53E8">
      <w:pPr>
        <w:pStyle w:val="ListParagraph"/>
        <w:spacing w:after="0"/>
        <w:ind w:left="567"/>
        <w:jc w:val="both"/>
        <w:rPr>
          <w:rFonts w:ascii="Arial" w:hAnsi="Arial" w:cs="Arial"/>
        </w:rPr>
      </w:pPr>
      <w:r w:rsidRPr="005B053D">
        <w:rPr>
          <w:rFonts w:ascii="Arial" w:hAnsi="Arial" w:cs="Arial"/>
        </w:rPr>
        <w:t>Attachment 5</w:t>
      </w:r>
      <w:r w:rsidRPr="005B053D">
        <w:rPr>
          <w:rFonts w:ascii="Arial" w:hAnsi="Arial" w:cs="Arial"/>
        </w:rPr>
        <w:tab/>
      </w:r>
      <w:r w:rsidRPr="005B053D">
        <w:rPr>
          <w:rFonts w:ascii="Arial" w:hAnsi="Arial" w:cs="Arial"/>
        </w:rPr>
        <w:tab/>
      </w:r>
      <w:r w:rsidRPr="005B053D">
        <w:rPr>
          <w:rFonts w:ascii="Arial" w:hAnsi="Arial" w:cs="Arial"/>
        </w:rPr>
        <w:tab/>
      </w:r>
      <w:r>
        <w:rPr>
          <w:rFonts w:ascii="Arial" w:hAnsi="Arial" w:cs="Arial"/>
        </w:rPr>
        <w:tab/>
      </w:r>
      <w:r>
        <w:rPr>
          <w:rFonts w:ascii="Arial" w:hAnsi="Arial" w:cs="Arial"/>
        </w:rPr>
        <w:tab/>
      </w:r>
      <w:r w:rsidRPr="005B053D">
        <w:rPr>
          <w:rFonts w:ascii="Arial" w:hAnsi="Arial" w:cs="Arial"/>
        </w:rPr>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C40FF3" w:rsidRPr="00C40FF3">
        <w:rPr>
          <w:rFonts w:ascii="Arial" w:hAnsi="Arial" w:cs="Arial"/>
        </w:rPr>
        <w:t>Friday 4</w:t>
      </w:r>
      <w:r w:rsidR="005973F2" w:rsidRPr="00C40FF3">
        <w:rPr>
          <w:rFonts w:ascii="Arial" w:hAnsi="Arial" w:cs="Arial"/>
          <w:vertAlign w:val="superscript"/>
        </w:rPr>
        <w:t>th</w:t>
      </w:r>
      <w:r w:rsidR="005973F2" w:rsidRPr="00C40FF3">
        <w:rPr>
          <w:rFonts w:ascii="Arial" w:hAnsi="Arial" w:cs="Arial"/>
        </w:rPr>
        <w:t xml:space="preserve"> </w:t>
      </w:r>
      <w:r w:rsidR="00C40FF3" w:rsidRPr="00C40FF3">
        <w:rPr>
          <w:rFonts w:ascii="Arial" w:hAnsi="Arial" w:cs="Arial"/>
        </w:rPr>
        <w:t>May</w:t>
      </w:r>
      <w:r w:rsidR="005973F2" w:rsidRPr="00C40FF3">
        <w:rPr>
          <w:rFonts w:ascii="Arial" w:hAnsi="Arial" w:cs="Arial"/>
        </w:rPr>
        <w:t xml:space="preserve"> 201</w:t>
      </w:r>
      <w:r w:rsidR="00C40FF3" w:rsidRPr="00C40FF3">
        <w:rPr>
          <w:rFonts w:ascii="Arial" w:hAnsi="Arial" w:cs="Arial"/>
        </w:rPr>
        <w:t>8</w:t>
      </w:r>
      <w:r w:rsidR="00746841" w:rsidRPr="00C40FF3">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7F0BDA" w:rsidRDefault="00F17194" w:rsidP="00F17194">
            <w:pPr>
              <w:autoSpaceDE w:val="0"/>
              <w:autoSpaceDN w:val="0"/>
              <w:spacing w:after="0"/>
              <w:jc w:val="both"/>
              <w:rPr>
                <w:rFonts w:ascii="Arial" w:eastAsia="Calibri" w:hAnsi="Arial" w:cs="Arial"/>
              </w:rPr>
            </w:pPr>
            <w:r w:rsidRPr="00F17194">
              <w:rPr>
                <w:rFonts w:ascii="Arial" w:eastAsia="Calibri" w:hAnsi="Arial" w:cs="Arial"/>
              </w:rPr>
              <w:t>Tuesday 2</w:t>
            </w:r>
            <w:r w:rsidR="005973F2" w:rsidRPr="00F17194">
              <w:rPr>
                <w:rFonts w:ascii="Arial" w:eastAsia="Calibri" w:hAnsi="Arial" w:cs="Arial"/>
              </w:rPr>
              <w:t>7</w:t>
            </w:r>
            <w:r w:rsidR="005973F2" w:rsidRPr="00F17194">
              <w:rPr>
                <w:rFonts w:ascii="Arial" w:eastAsia="Calibri" w:hAnsi="Arial" w:cs="Arial"/>
                <w:vertAlign w:val="superscript"/>
              </w:rPr>
              <w:t>th</w:t>
            </w:r>
            <w:r w:rsidRPr="00F17194">
              <w:rPr>
                <w:rFonts w:ascii="Arial" w:eastAsia="Calibri" w:hAnsi="Arial" w:cs="Arial"/>
              </w:rPr>
              <w:t xml:space="preserve"> March</w:t>
            </w:r>
            <w:r w:rsidR="005973F2" w:rsidRPr="00F17194">
              <w:rPr>
                <w:rFonts w:ascii="Arial" w:eastAsia="Calibri" w:hAnsi="Arial" w:cs="Arial"/>
              </w:rPr>
              <w:t xml:space="preserve"> 201</w:t>
            </w:r>
            <w:r w:rsidRPr="00F17194">
              <w:rPr>
                <w:rFonts w:ascii="Arial" w:eastAsia="Calibri" w:hAnsi="Arial" w:cs="Arial"/>
              </w:rPr>
              <w:t>8</w:t>
            </w:r>
            <w:r w:rsidR="005973F2" w:rsidRPr="00F17194">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7F0BDA" w:rsidRDefault="005973F2" w:rsidP="007F0BDA">
            <w:pPr>
              <w:autoSpaceDE w:val="0"/>
              <w:autoSpaceDN w:val="0"/>
              <w:spacing w:after="0"/>
              <w:jc w:val="both"/>
              <w:rPr>
                <w:rFonts w:ascii="Arial" w:eastAsia="Calibri" w:hAnsi="Arial" w:cs="Arial"/>
              </w:rPr>
            </w:pPr>
            <w:r w:rsidRPr="007F0BDA">
              <w:rPr>
                <w:rFonts w:ascii="Arial" w:eastAsia="Calibri" w:hAnsi="Arial" w:cs="Arial"/>
              </w:rPr>
              <w:t xml:space="preserve">Friday </w:t>
            </w:r>
            <w:r w:rsidR="007F0BDA" w:rsidRPr="007F0BDA">
              <w:rPr>
                <w:rFonts w:ascii="Arial" w:eastAsia="Calibri" w:hAnsi="Arial" w:cs="Arial"/>
              </w:rPr>
              <w:t>20</w:t>
            </w:r>
            <w:r w:rsidR="007F0BDA" w:rsidRPr="007F0BDA">
              <w:rPr>
                <w:rFonts w:ascii="Arial" w:eastAsia="Calibri" w:hAnsi="Arial" w:cs="Arial"/>
                <w:vertAlign w:val="superscript"/>
              </w:rPr>
              <w:t>th</w:t>
            </w:r>
            <w:r w:rsidR="007F0BDA" w:rsidRPr="007F0BDA">
              <w:rPr>
                <w:rFonts w:ascii="Arial" w:eastAsia="Calibri" w:hAnsi="Arial" w:cs="Arial"/>
              </w:rPr>
              <w:t xml:space="preserve"> April 2018</w:t>
            </w:r>
            <w:r w:rsidRPr="007F0BDA">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7F0BDA" w:rsidRDefault="00F17194" w:rsidP="00F17194">
            <w:pPr>
              <w:autoSpaceDE w:val="0"/>
              <w:autoSpaceDN w:val="0"/>
              <w:spacing w:after="0"/>
              <w:jc w:val="both"/>
              <w:rPr>
                <w:rFonts w:ascii="Arial" w:eastAsia="Calibri" w:hAnsi="Arial" w:cs="Arial"/>
              </w:rPr>
            </w:pPr>
            <w:r w:rsidRPr="00F17194">
              <w:rPr>
                <w:rFonts w:ascii="Arial" w:eastAsia="Calibri" w:hAnsi="Arial" w:cs="Arial"/>
              </w:rPr>
              <w:t xml:space="preserve">Friday </w:t>
            </w:r>
            <w:r>
              <w:rPr>
                <w:rFonts w:ascii="Arial" w:eastAsia="Calibri" w:hAnsi="Arial" w:cs="Arial"/>
              </w:rPr>
              <w:t>4</w:t>
            </w:r>
            <w:r w:rsidR="005973F2" w:rsidRPr="00F17194">
              <w:rPr>
                <w:rFonts w:ascii="Arial" w:eastAsia="Calibri" w:hAnsi="Arial" w:cs="Arial"/>
                <w:vertAlign w:val="superscript"/>
              </w:rPr>
              <w:t>th</w:t>
            </w:r>
            <w:r w:rsidR="005973F2" w:rsidRPr="00F17194">
              <w:rPr>
                <w:rFonts w:ascii="Arial" w:eastAsia="Calibri" w:hAnsi="Arial" w:cs="Arial"/>
              </w:rPr>
              <w:t xml:space="preserve"> </w:t>
            </w:r>
            <w:r w:rsidRPr="00F17194">
              <w:rPr>
                <w:rFonts w:ascii="Arial" w:eastAsia="Calibri" w:hAnsi="Arial" w:cs="Arial"/>
              </w:rPr>
              <w:t>May</w:t>
            </w:r>
            <w:r w:rsidR="005973F2" w:rsidRPr="00F17194">
              <w:rPr>
                <w:rFonts w:ascii="Arial" w:eastAsia="Calibri" w:hAnsi="Arial" w:cs="Arial"/>
              </w:rPr>
              <w:t xml:space="preserve"> 201</w:t>
            </w:r>
            <w:r w:rsidRPr="00F17194">
              <w:rPr>
                <w:rFonts w:ascii="Arial" w:eastAsia="Calibri" w:hAnsi="Arial" w:cs="Arial"/>
              </w:rPr>
              <w:t>8</w:t>
            </w:r>
            <w:r w:rsidR="005973F2" w:rsidRPr="00F17194">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7F0BDA" w:rsidRDefault="00F17194" w:rsidP="007F0BDA">
            <w:pPr>
              <w:autoSpaceDE w:val="0"/>
              <w:autoSpaceDN w:val="0"/>
              <w:spacing w:after="0"/>
              <w:jc w:val="both"/>
              <w:rPr>
                <w:rFonts w:ascii="Arial" w:eastAsia="Calibri" w:hAnsi="Arial" w:cs="Arial"/>
                <w:iCs/>
              </w:rPr>
            </w:pPr>
            <w:r w:rsidRPr="00F17194">
              <w:rPr>
                <w:rFonts w:ascii="Arial" w:eastAsia="Calibri" w:hAnsi="Arial" w:cs="Arial"/>
              </w:rPr>
              <w:t xml:space="preserve">Tuesday </w:t>
            </w:r>
            <w:r w:rsidR="005973F2" w:rsidRPr="00F17194">
              <w:rPr>
                <w:rFonts w:ascii="Arial" w:eastAsia="Calibri" w:hAnsi="Arial" w:cs="Arial"/>
              </w:rPr>
              <w:t>8</w:t>
            </w:r>
            <w:r w:rsidR="005973F2" w:rsidRPr="00F17194">
              <w:rPr>
                <w:rFonts w:ascii="Arial" w:eastAsia="Calibri" w:hAnsi="Arial" w:cs="Arial"/>
                <w:vertAlign w:val="superscript"/>
              </w:rPr>
              <w:t>th</w:t>
            </w:r>
            <w:r w:rsidR="005973F2" w:rsidRPr="00F17194">
              <w:rPr>
                <w:rFonts w:ascii="Arial" w:eastAsia="Calibri" w:hAnsi="Arial" w:cs="Arial"/>
              </w:rPr>
              <w:t xml:space="preserve"> </w:t>
            </w:r>
            <w:r w:rsidRPr="00F17194">
              <w:rPr>
                <w:rFonts w:ascii="Arial" w:eastAsia="Calibri" w:hAnsi="Arial" w:cs="Arial"/>
              </w:rPr>
              <w:t>May</w:t>
            </w:r>
            <w:r w:rsidR="005973F2" w:rsidRPr="00F17194">
              <w:rPr>
                <w:rFonts w:ascii="Arial" w:eastAsia="Calibri" w:hAnsi="Arial" w:cs="Arial"/>
              </w:rPr>
              <w:t xml:space="preserve"> 201</w:t>
            </w:r>
            <w:r w:rsidRPr="00F17194">
              <w:rPr>
                <w:rFonts w:ascii="Arial" w:eastAsia="Calibri" w:hAnsi="Arial" w:cs="Arial"/>
              </w:rPr>
              <w:t>8</w:t>
            </w:r>
            <w:r w:rsidR="00F745DF">
              <w:rPr>
                <w:rFonts w:ascii="Arial" w:eastAsia="Calibri" w:hAnsi="Arial" w:cs="Arial"/>
              </w:rPr>
              <w:t xml:space="preserve"> to Friday 11</w:t>
            </w:r>
            <w:r w:rsidR="005973F2" w:rsidRPr="00F17194">
              <w:rPr>
                <w:rFonts w:ascii="Arial" w:eastAsia="Calibri" w:hAnsi="Arial" w:cs="Arial"/>
                <w:vertAlign w:val="superscript"/>
              </w:rPr>
              <w:t>th</w:t>
            </w:r>
            <w:r w:rsidR="005973F2" w:rsidRPr="00F17194">
              <w:rPr>
                <w:rFonts w:ascii="Arial" w:eastAsia="Calibri" w:hAnsi="Arial" w:cs="Arial"/>
              </w:rPr>
              <w:t xml:space="preserve"> </w:t>
            </w:r>
            <w:r w:rsidR="007F0BDA">
              <w:rPr>
                <w:rFonts w:ascii="Arial" w:eastAsia="Calibri" w:hAnsi="Arial" w:cs="Arial"/>
              </w:rPr>
              <w:t>May 2018</w:t>
            </w:r>
          </w:p>
        </w:tc>
      </w:tr>
      <w:tr w:rsidR="007F0BDA"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0BDA" w:rsidRDefault="007F0BDA" w:rsidP="00447B8A">
            <w:pPr>
              <w:autoSpaceDE w:val="0"/>
              <w:autoSpaceDN w:val="0"/>
              <w:spacing w:after="0"/>
              <w:jc w:val="both"/>
              <w:rPr>
                <w:rFonts w:ascii="Arial" w:eastAsia="Calibri" w:hAnsi="Arial" w:cs="Arial"/>
                <w:color w:val="000000"/>
              </w:rPr>
            </w:pPr>
            <w:r>
              <w:rPr>
                <w:rFonts w:ascii="Arial" w:eastAsia="Calibri" w:hAnsi="Arial" w:cs="Arial"/>
                <w:color w:val="000000"/>
              </w:rPr>
              <w:t>Mandatory 10 day standstill ends</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7F0BDA" w:rsidRPr="007F0BDA" w:rsidRDefault="007F0BDA" w:rsidP="005A51A0">
            <w:pPr>
              <w:autoSpaceDE w:val="0"/>
              <w:autoSpaceDN w:val="0"/>
              <w:spacing w:after="0"/>
              <w:jc w:val="both"/>
              <w:rPr>
                <w:rFonts w:ascii="Arial" w:eastAsia="Calibri" w:hAnsi="Arial" w:cs="Arial"/>
              </w:rPr>
            </w:pPr>
            <w:r>
              <w:rPr>
                <w:rFonts w:ascii="Arial" w:eastAsia="Calibri" w:hAnsi="Arial" w:cs="Arial"/>
              </w:rPr>
              <w:t>Friday 25</w:t>
            </w:r>
            <w:r w:rsidRPr="007F0BDA">
              <w:rPr>
                <w:rFonts w:ascii="Arial" w:eastAsia="Calibri" w:hAnsi="Arial" w:cs="Arial"/>
                <w:vertAlign w:val="superscript"/>
              </w:rPr>
              <w:t>th</w:t>
            </w:r>
            <w:r>
              <w:rPr>
                <w:rFonts w:ascii="Arial" w:eastAsia="Calibri" w:hAnsi="Arial" w:cs="Arial"/>
              </w:rPr>
              <w:t xml:space="preserve"> May 2018</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7F0BDA" w:rsidRDefault="005973F2" w:rsidP="007F0BDA">
            <w:pPr>
              <w:autoSpaceDE w:val="0"/>
              <w:autoSpaceDN w:val="0"/>
              <w:spacing w:after="0"/>
              <w:jc w:val="both"/>
              <w:rPr>
                <w:rFonts w:ascii="Arial" w:eastAsia="Calibri" w:hAnsi="Arial" w:cs="Arial"/>
              </w:rPr>
            </w:pPr>
            <w:r w:rsidRPr="007F0BDA">
              <w:rPr>
                <w:rFonts w:ascii="Arial" w:eastAsia="Calibri" w:hAnsi="Arial" w:cs="Arial"/>
              </w:rPr>
              <w:t>Week Commen</w:t>
            </w:r>
            <w:r w:rsidR="007F0BDA" w:rsidRPr="007F0BDA">
              <w:rPr>
                <w:rFonts w:ascii="Arial" w:eastAsia="Calibri" w:hAnsi="Arial" w:cs="Arial"/>
              </w:rPr>
              <w:t>t 28</w:t>
            </w:r>
            <w:r w:rsidR="007F0BDA" w:rsidRPr="007F0BDA">
              <w:rPr>
                <w:rFonts w:ascii="Arial" w:eastAsia="Calibri" w:hAnsi="Arial" w:cs="Arial"/>
                <w:vertAlign w:val="superscript"/>
              </w:rPr>
              <w:t>th</w:t>
            </w:r>
            <w:r w:rsidR="007F0BDA" w:rsidRPr="007F0BDA">
              <w:rPr>
                <w:rFonts w:ascii="Arial" w:eastAsia="Calibri" w:hAnsi="Arial" w:cs="Arial"/>
              </w:rPr>
              <w:t xml:space="preserve"> May 2018</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7F0BDA" w:rsidRDefault="005973F2" w:rsidP="007F0BDA">
            <w:pPr>
              <w:autoSpaceDE w:val="0"/>
              <w:autoSpaceDN w:val="0"/>
              <w:spacing w:after="0"/>
              <w:jc w:val="both"/>
              <w:rPr>
                <w:rFonts w:ascii="Arial" w:eastAsia="Calibri" w:hAnsi="Arial" w:cs="Arial"/>
              </w:rPr>
            </w:pPr>
            <w:r w:rsidRPr="007F0BDA">
              <w:rPr>
                <w:rFonts w:ascii="Arial" w:eastAsia="Calibri" w:hAnsi="Arial" w:cs="Arial"/>
              </w:rPr>
              <w:t>1</w:t>
            </w:r>
            <w:r w:rsidRPr="007F0BDA">
              <w:rPr>
                <w:rFonts w:ascii="Arial" w:eastAsia="Calibri" w:hAnsi="Arial" w:cs="Arial"/>
                <w:vertAlign w:val="superscript"/>
              </w:rPr>
              <w:t>st</w:t>
            </w:r>
            <w:r w:rsidRPr="007F0BDA">
              <w:rPr>
                <w:rFonts w:ascii="Arial" w:eastAsia="Calibri" w:hAnsi="Arial" w:cs="Arial"/>
              </w:rPr>
              <w:t xml:space="preserve"> </w:t>
            </w:r>
            <w:r w:rsidR="007F0BDA" w:rsidRPr="007F0BDA">
              <w:rPr>
                <w:rFonts w:ascii="Arial" w:eastAsia="Calibri" w:hAnsi="Arial" w:cs="Arial"/>
              </w:rPr>
              <w:t>June 2018</w:t>
            </w:r>
          </w:p>
        </w:tc>
      </w:tr>
    </w:tbl>
    <w:p w:rsidR="00804A39" w:rsidRDefault="00804A39" w:rsidP="005A51A0">
      <w:pPr>
        <w:pStyle w:val="ListParagraph"/>
        <w:spacing w:after="0"/>
        <w:ind w:left="567"/>
        <w:jc w:val="both"/>
        <w:rPr>
          <w:rFonts w:ascii="Arial" w:hAnsi="Arial" w:cs="Arial"/>
        </w:rPr>
      </w:pPr>
    </w:p>
    <w:p w:rsidR="00C40FF3" w:rsidRPr="00C0555B" w:rsidRDefault="00C40FF3"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467E82" w:rsidRDefault="00467E82" w:rsidP="005A51A0">
      <w:pPr>
        <w:pStyle w:val="Default"/>
        <w:spacing w:line="276" w:lineRule="auto"/>
        <w:ind w:left="567" w:hanging="567"/>
        <w:jc w:val="both"/>
        <w:rPr>
          <w:b/>
          <w:bCs/>
          <w:color w:val="auto"/>
          <w:sz w:val="22"/>
          <w:szCs w:val="22"/>
        </w:rPr>
      </w:pPr>
    </w:p>
    <w:p w:rsidR="00467E82" w:rsidRDefault="00467E82" w:rsidP="005A51A0">
      <w:pPr>
        <w:pStyle w:val="Default"/>
        <w:spacing w:line="276" w:lineRule="auto"/>
        <w:ind w:left="567" w:hanging="567"/>
        <w:jc w:val="both"/>
        <w:rPr>
          <w:b/>
          <w:bCs/>
          <w:color w:val="auto"/>
          <w:sz w:val="22"/>
          <w:szCs w:val="22"/>
        </w:rPr>
      </w:pPr>
    </w:p>
    <w:p w:rsidR="00C40FF3" w:rsidRDefault="00C40FF3" w:rsidP="005A51A0">
      <w:pPr>
        <w:pStyle w:val="Default"/>
        <w:spacing w:line="276" w:lineRule="auto"/>
        <w:ind w:left="567" w:hanging="567"/>
        <w:jc w:val="both"/>
        <w:rPr>
          <w:b/>
          <w:bCs/>
          <w:color w:val="auto"/>
          <w:sz w:val="22"/>
          <w:szCs w:val="22"/>
        </w:rPr>
      </w:pP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40FF3" w:rsidRDefault="001D5CA3" w:rsidP="002513F4">
      <w:pPr>
        <w:pStyle w:val="Default"/>
        <w:numPr>
          <w:ilvl w:val="1"/>
          <w:numId w:val="3"/>
        </w:numPr>
        <w:spacing w:line="276" w:lineRule="auto"/>
        <w:ind w:left="567" w:hanging="567"/>
        <w:jc w:val="both"/>
        <w:rPr>
          <w:b/>
          <w:color w:val="auto"/>
          <w:sz w:val="22"/>
          <w:szCs w:val="22"/>
        </w:rPr>
      </w:pPr>
      <w:r w:rsidRPr="00C40FF3">
        <w:rPr>
          <w:b/>
          <w:color w:val="auto"/>
          <w:sz w:val="22"/>
          <w:szCs w:val="22"/>
        </w:rPr>
        <w:t>Stage 2: Cost evaluation</w:t>
      </w:r>
    </w:p>
    <w:p w:rsidR="001D5CA3" w:rsidRPr="00C40FF3" w:rsidRDefault="001D5CA3" w:rsidP="001D5CA3">
      <w:pPr>
        <w:pStyle w:val="Default"/>
        <w:spacing w:line="276" w:lineRule="auto"/>
        <w:ind w:left="567" w:hanging="567"/>
        <w:jc w:val="both"/>
        <w:rPr>
          <w:color w:val="auto"/>
          <w:sz w:val="22"/>
          <w:szCs w:val="22"/>
        </w:rPr>
      </w:pPr>
      <w:r w:rsidRPr="00C40FF3">
        <w:rPr>
          <w:color w:val="auto"/>
          <w:sz w:val="22"/>
          <w:szCs w:val="22"/>
        </w:rPr>
        <w:tab/>
        <w:t>Cost will be scored by applying the applicable award criteria set out in Section 1</w:t>
      </w:r>
      <w:r w:rsidR="00467E82" w:rsidRPr="00C40FF3">
        <w:rPr>
          <w:color w:val="auto"/>
          <w:sz w:val="22"/>
          <w:szCs w:val="22"/>
        </w:rPr>
        <w:t>1</w:t>
      </w:r>
      <w:r w:rsidRPr="00C40FF3">
        <w:rPr>
          <w:color w:val="auto"/>
          <w:sz w:val="22"/>
          <w:szCs w:val="22"/>
        </w:rPr>
        <w:t xml:space="preserve"> to the lowest cost submitted and all other submissions will be scored pro-rata. (E.g. </w:t>
      </w:r>
      <w:r w:rsidR="0030620A" w:rsidRPr="00C40FF3">
        <w:rPr>
          <w:color w:val="auto"/>
          <w:sz w:val="22"/>
          <w:szCs w:val="22"/>
        </w:rPr>
        <w:t>Bidd</w:t>
      </w:r>
      <w:r w:rsidRPr="00C40FF3">
        <w:rPr>
          <w:color w:val="auto"/>
          <w:sz w:val="22"/>
          <w:szCs w:val="22"/>
        </w:rPr>
        <w:t>er</w:t>
      </w:r>
      <w:r w:rsidR="00467E82" w:rsidRPr="00C40FF3">
        <w:rPr>
          <w:color w:val="auto"/>
          <w:sz w:val="22"/>
          <w:szCs w:val="22"/>
        </w:rPr>
        <w:t xml:space="preserve"> 1 submits the lowest cost of £15</w:t>
      </w:r>
      <w:r w:rsidRPr="00C40FF3">
        <w:rPr>
          <w:color w:val="auto"/>
          <w:sz w:val="22"/>
          <w:szCs w:val="22"/>
        </w:rPr>
        <w:t xml:space="preserve">,000 and </w:t>
      </w:r>
      <w:r w:rsidR="0030620A" w:rsidRPr="00C40FF3">
        <w:rPr>
          <w:color w:val="auto"/>
          <w:sz w:val="22"/>
          <w:szCs w:val="22"/>
        </w:rPr>
        <w:t>Bidd</w:t>
      </w:r>
      <w:r w:rsidR="00C40FF3" w:rsidRPr="00C40FF3">
        <w:rPr>
          <w:color w:val="auto"/>
          <w:sz w:val="22"/>
          <w:szCs w:val="22"/>
        </w:rPr>
        <w:t>er 2 submits cost of £17</w:t>
      </w:r>
      <w:r w:rsidRPr="00C40FF3">
        <w:rPr>
          <w:color w:val="auto"/>
          <w:sz w:val="22"/>
          <w:szCs w:val="22"/>
        </w:rPr>
        <w:t>,</w:t>
      </w:r>
      <w:r w:rsidR="00C40FF3" w:rsidRPr="00C40FF3">
        <w:rPr>
          <w:color w:val="auto"/>
          <w:sz w:val="22"/>
          <w:szCs w:val="22"/>
        </w:rPr>
        <w:t>500</w:t>
      </w:r>
      <w:r w:rsidRPr="00C40FF3">
        <w:rPr>
          <w:color w:val="auto"/>
          <w:sz w:val="22"/>
          <w:szCs w:val="22"/>
        </w:rPr>
        <w:t xml:space="preserve"> for the total cost.  If the award criterion for Cost was </w:t>
      </w:r>
      <w:r w:rsidR="00C40FF3" w:rsidRPr="00C40FF3">
        <w:rPr>
          <w:color w:val="auto"/>
          <w:sz w:val="22"/>
          <w:szCs w:val="22"/>
        </w:rPr>
        <w:t>80</w:t>
      </w:r>
      <w:r w:rsidRPr="00C40FF3">
        <w:rPr>
          <w:color w:val="auto"/>
          <w:sz w:val="22"/>
          <w:szCs w:val="22"/>
        </w:rPr>
        <w:t xml:space="preserve">% - </w:t>
      </w:r>
      <w:r w:rsidR="0030620A" w:rsidRPr="00C40FF3">
        <w:rPr>
          <w:color w:val="auto"/>
          <w:sz w:val="22"/>
          <w:szCs w:val="22"/>
        </w:rPr>
        <w:t>Bidd</w:t>
      </w:r>
      <w:r w:rsidRPr="00C40FF3">
        <w:rPr>
          <w:color w:val="auto"/>
          <w:sz w:val="22"/>
          <w:szCs w:val="22"/>
        </w:rPr>
        <w:t xml:space="preserve">er 1 scores </w:t>
      </w:r>
      <w:r w:rsidR="00C40FF3" w:rsidRPr="00C40FF3">
        <w:rPr>
          <w:color w:val="auto"/>
          <w:sz w:val="22"/>
          <w:szCs w:val="22"/>
        </w:rPr>
        <w:t>80</w:t>
      </w:r>
      <w:r w:rsidRPr="00C40FF3">
        <w:rPr>
          <w:color w:val="auto"/>
          <w:sz w:val="22"/>
          <w:szCs w:val="22"/>
        </w:rPr>
        <w:t xml:space="preserve">% and </w:t>
      </w:r>
      <w:r w:rsidR="0030620A" w:rsidRPr="00C40FF3">
        <w:rPr>
          <w:color w:val="auto"/>
          <w:sz w:val="22"/>
          <w:szCs w:val="22"/>
        </w:rPr>
        <w:t>Bidd</w:t>
      </w:r>
      <w:r w:rsidRPr="00C40FF3">
        <w:rPr>
          <w:color w:val="auto"/>
          <w:sz w:val="22"/>
          <w:szCs w:val="22"/>
        </w:rPr>
        <w:t xml:space="preserve">er 2 scores </w:t>
      </w:r>
      <w:r w:rsidR="00C40FF3" w:rsidRPr="00C40FF3">
        <w:rPr>
          <w:color w:val="auto"/>
          <w:sz w:val="22"/>
          <w:szCs w:val="22"/>
        </w:rPr>
        <w:t>68.57% (£15,000 divided by £17</w:t>
      </w:r>
      <w:r w:rsidRPr="00C40FF3">
        <w:rPr>
          <w:color w:val="auto"/>
          <w:sz w:val="22"/>
          <w:szCs w:val="22"/>
        </w:rPr>
        <w:t>,</w:t>
      </w:r>
      <w:r w:rsidR="00C40FF3" w:rsidRPr="00C40FF3">
        <w:rPr>
          <w:color w:val="auto"/>
          <w:sz w:val="22"/>
          <w:szCs w:val="22"/>
        </w:rPr>
        <w:t>5</w:t>
      </w:r>
      <w:r w:rsidRPr="00C40FF3">
        <w:rPr>
          <w:color w:val="auto"/>
          <w:sz w:val="22"/>
          <w:szCs w:val="22"/>
        </w:rPr>
        <w:t xml:space="preserve">00 multiplied by </w:t>
      </w:r>
      <w:r w:rsidR="00C40FF3" w:rsidRPr="00C40FF3">
        <w:rPr>
          <w:color w:val="auto"/>
          <w:sz w:val="22"/>
          <w:szCs w:val="22"/>
        </w:rPr>
        <w:t>80</w:t>
      </w:r>
      <w:r w:rsidRPr="00C40FF3">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467E82">
        <w:rPr>
          <w:color w:val="auto"/>
          <w:sz w:val="22"/>
          <w:szCs w:val="22"/>
        </w:rPr>
        <w:t>1</w:t>
      </w:r>
      <w:r w:rsidRPr="00C0555B">
        <w:rPr>
          <w:color w:val="auto"/>
          <w:sz w:val="22"/>
          <w:szCs w:val="22"/>
        </w:rPr>
        <w:t xml:space="preserve"> and the evaluation methodology set out in 1</w:t>
      </w:r>
      <w:r w:rsidR="00467E82">
        <w:rPr>
          <w:color w:val="auto"/>
          <w:sz w:val="22"/>
          <w:szCs w:val="22"/>
        </w:rPr>
        <w:t>1</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Default="009946CF" w:rsidP="005A51A0">
      <w:pPr>
        <w:pStyle w:val="ListParagraph"/>
        <w:spacing w:after="0"/>
        <w:ind w:left="567"/>
        <w:jc w:val="both"/>
        <w:rPr>
          <w:rFonts w:ascii="Arial" w:hAnsi="Arial" w:cs="Arial"/>
        </w:rPr>
      </w:pPr>
    </w:p>
    <w:p w:rsidR="00467E82" w:rsidRPr="00C0555B" w:rsidRDefault="00467E82"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C40FF3" w:rsidRDefault="00C40FF3" w:rsidP="00746841">
            <w:pPr>
              <w:tabs>
                <w:tab w:val="left" w:pos="720"/>
              </w:tabs>
              <w:spacing w:after="0" w:line="240" w:lineRule="auto"/>
              <w:jc w:val="both"/>
              <w:rPr>
                <w:rFonts w:ascii="Arial" w:eastAsia="Times New Roman" w:hAnsi="Arial" w:cs="Arial"/>
                <w:lang w:eastAsia="en-GB"/>
              </w:rPr>
            </w:pPr>
            <w:r w:rsidRPr="00C40FF3">
              <w:rPr>
                <w:rFonts w:ascii="Arial" w:eastAsia="Times New Roman" w:hAnsi="Arial" w:cs="Arial"/>
                <w:lang w:eastAsia="en-GB"/>
              </w:rPr>
              <w:t>80</w:t>
            </w:r>
            <w:r w:rsidR="00350807" w:rsidRPr="00C40FF3">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C40FF3" w:rsidRDefault="00C40FF3" w:rsidP="00C40FF3">
            <w:pPr>
              <w:tabs>
                <w:tab w:val="left" w:pos="720"/>
              </w:tabs>
              <w:spacing w:after="0" w:line="240" w:lineRule="auto"/>
              <w:jc w:val="both"/>
              <w:rPr>
                <w:rFonts w:ascii="Arial" w:eastAsia="Times New Roman" w:hAnsi="Arial" w:cs="Arial"/>
                <w:lang w:eastAsia="en-GB"/>
              </w:rPr>
            </w:pPr>
            <w:r w:rsidRPr="00C40FF3">
              <w:rPr>
                <w:rFonts w:ascii="Arial" w:eastAsia="Times New Roman" w:hAnsi="Arial" w:cs="Arial"/>
                <w:lang w:eastAsia="en-GB"/>
              </w:rPr>
              <w:t>20</w:t>
            </w:r>
            <w:r w:rsidR="009946CF" w:rsidRPr="00C40FF3">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467E82" w:rsidRDefault="00467E82"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No response or a respon</w:t>
            </w:r>
            <w:r>
              <w:rPr>
                <w:sz w:val="22"/>
                <w:szCs w:val="22"/>
              </w:rPr>
              <w:t>se that is entirely irrelevant.</w:t>
            </w:r>
          </w:p>
          <w:p w:rsidR="00D3668A" w:rsidRPr="00C0555B" w:rsidRDefault="00D3668A" w:rsidP="00D3668A">
            <w:pPr>
              <w:pStyle w:val="Default"/>
              <w:tabs>
                <w:tab w:val="left" w:pos="1985"/>
                <w:tab w:val="left" w:pos="3119"/>
                <w:tab w:val="left" w:pos="3686"/>
                <w:tab w:val="left" w:pos="4820"/>
                <w:tab w:val="left" w:pos="6237"/>
              </w:tabs>
              <w:ind w:left="34"/>
              <w:jc w:val="both"/>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D3668A" w:rsidRDefault="00D3668A" w:rsidP="00D3668A">
            <w:pPr>
              <w:pStyle w:val="Default"/>
              <w:tabs>
                <w:tab w:val="left" w:pos="1985"/>
                <w:tab w:val="left" w:pos="3119"/>
                <w:tab w:val="left" w:pos="3686"/>
                <w:tab w:val="left" w:pos="4820"/>
                <w:tab w:val="left" w:pos="6237"/>
              </w:tabs>
              <w:spacing w:line="276" w:lineRule="auto"/>
              <w:ind w:left="34"/>
              <w:rPr>
                <w:sz w:val="22"/>
                <w:szCs w:val="22"/>
              </w:rPr>
            </w:pPr>
            <w:r w:rsidRPr="00D3668A">
              <w:rPr>
                <w:sz w:val="22"/>
                <w:szCs w:val="22"/>
              </w:rPr>
              <w:t>A comprehensive and strong response addressing all essential requirements with a high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467E82" w:rsidRDefault="00467E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467E82" w:rsidRDefault="00467E82"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EB" w:rsidRDefault="001953EB" w:rsidP="00A30C4A">
      <w:pPr>
        <w:spacing w:after="0" w:line="240" w:lineRule="auto"/>
      </w:pPr>
      <w:r>
        <w:separator/>
      </w:r>
    </w:p>
  </w:endnote>
  <w:endnote w:type="continuationSeparator" w:id="0">
    <w:p w:rsidR="001953EB" w:rsidRDefault="001953EB"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1953EB" w:rsidRPr="00C655A5" w:rsidRDefault="001953EB"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1953EB" w:rsidRPr="00404093" w:rsidRDefault="001953EB" w:rsidP="00A30C4A">
            <w:pPr>
              <w:pStyle w:val="Footer"/>
              <w:rPr>
                <w:rFonts w:ascii="Arial" w:hAnsi="Arial" w:cs="Arial"/>
                <w:color w:val="0070C0"/>
                <w:sz w:val="18"/>
                <w:szCs w:val="18"/>
              </w:rPr>
            </w:pPr>
          </w:p>
          <w:p w:rsidR="001953EB" w:rsidRPr="00BC0347" w:rsidRDefault="001953EB"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1953EB" w:rsidRPr="00BC0347" w:rsidRDefault="001953EB"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590E4C">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590E4C">
              <w:rPr>
                <w:rFonts w:ascii="Arial" w:hAnsi="Arial" w:cs="Arial"/>
                <w:bCs/>
                <w:noProof/>
                <w:sz w:val="18"/>
                <w:szCs w:val="18"/>
              </w:rPr>
              <w:t>6</w:t>
            </w:r>
            <w:r w:rsidRPr="007A719B">
              <w:rPr>
                <w:rFonts w:ascii="Arial" w:hAnsi="Arial" w:cs="Arial"/>
                <w:bCs/>
                <w:sz w:val="18"/>
                <w:szCs w:val="18"/>
              </w:rPr>
              <w:fldChar w:fldCharType="end"/>
            </w:r>
          </w:p>
        </w:sdtContent>
      </w:sdt>
    </w:sdtContent>
  </w:sdt>
  <w:p w:rsidR="001953EB" w:rsidRDefault="001953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EB" w:rsidRDefault="001953EB" w:rsidP="00A30C4A">
      <w:pPr>
        <w:spacing w:after="0" w:line="240" w:lineRule="auto"/>
      </w:pPr>
      <w:r>
        <w:separator/>
      </w:r>
    </w:p>
  </w:footnote>
  <w:footnote w:type="continuationSeparator" w:id="0">
    <w:p w:rsidR="001953EB" w:rsidRDefault="001953EB"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EB" w:rsidRPr="00A3365A" w:rsidRDefault="001953EB"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1953EB" w:rsidRDefault="00195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1AF8"/>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3EB"/>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D70BD"/>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77C19"/>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389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A9"/>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0E4C"/>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53D"/>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0CD"/>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0BDA"/>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979"/>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6C18"/>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2D4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67B3B"/>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29E"/>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E06"/>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53E8"/>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5E"/>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3"/>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194"/>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6C97"/>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45DF"/>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E0A5-E714-490D-B0C0-A39FC62C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F59D4BBF</Template>
  <TotalTime>49</TotalTime>
  <Pages>6</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13</cp:revision>
  <cp:lastPrinted>2018-03-26T16:47:00Z</cp:lastPrinted>
  <dcterms:created xsi:type="dcterms:W3CDTF">2018-03-26T14:07:00Z</dcterms:created>
  <dcterms:modified xsi:type="dcterms:W3CDTF">2018-03-26T16:47:00Z</dcterms:modified>
</cp:coreProperties>
</file>