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4EE8F" w14:textId="71EB1E46" w:rsidR="00C30D6E" w:rsidRDefault="00E3048C" w:rsidP="009D6BFB">
      <w:pPr>
        <w:rPr>
          <w:rFonts w:ascii="Arial" w:hAnsi="Arial" w:cs="Arial"/>
          <w:b/>
          <w:bCs/>
        </w:rPr>
      </w:pPr>
      <w:r>
        <w:rPr>
          <w:noProof/>
        </w:rPr>
        <w:drawing>
          <wp:anchor distT="0" distB="0" distL="114300" distR="114300" simplePos="0" relativeHeight="251658240" behindDoc="0" locked="0" layoutInCell="1" allowOverlap="1" wp14:anchorId="63F56594" wp14:editId="5846CC3C">
            <wp:simplePos x="0" y="0"/>
            <wp:positionH relativeFrom="column">
              <wp:posOffset>0</wp:posOffset>
            </wp:positionH>
            <wp:positionV relativeFrom="paragraph">
              <wp:posOffset>-635</wp:posOffset>
            </wp:positionV>
            <wp:extent cx="1152525" cy="1152525"/>
            <wp:effectExtent l="0" t="0" r="9525" b="9525"/>
            <wp:wrapNone/>
            <wp:docPr id="1" name="Picture 1"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45B">
        <w:rPr>
          <w:noProof/>
        </w:rPr>
        <w:t>Add NE Logo</w:t>
      </w:r>
    </w:p>
    <w:p w14:paraId="5E617979" w14:textId="77777777" w:rsidR="00C30D6E" w:rsidRDefault="00C30D6E" w:rsidP="009D6BFB">
      <w:pPr>
        <w:rPr>
          <w:rFonts w:ascii="Arial" w:hAnsi="Arial" w:cs="Arial"/>
          <w:b/>
          <w:bCs/>
        </w:rPr>
      </w:pPr>
    </w:p>
    <w:p w14:paraId="6AD4ABFD" w14:textId="1591FBAE" w:rsidR="00C30D6E" w:rsidRDefault="00C30D6E" w:rsidP="009D6BFB">
      <w:pPr>
        <w:rPr>
          <w:rFonts w:ascii="Arial" w:hAnsi="Arial" w:cs="Arial"/>
          <w:b/>
          <w:bCs/>
        </w:rPr>
      </w:pPr>
    </w:p>
    <w:p w14:paraId="1F1AD681" w14:textId="77777777" w:rsidR="00E3048C" w:rsidRDefault="00E3048C" w:rsidP="009D6BFB">
      <w:pPr>
        <w:rPr>
          <w:rFonts w:ascii="Arial" w:hAnsi="Arial" w:cs="Arial"/>
          <w:b/>
          <w:bCs/>
        </w:rPr>
      </w:pPr>
    </w:p>
    <w:p w14:paraId="2063C218" w14:textId="77777777" w:rsidR="00E3048C" w:rsidRDefault="00E3048C" w:rsidP="009D6BFB">
      <w:pPr>
        <w:rPr>
          <w:rFonts w:ascii="Arial" w:hAnsi="Arial" w:cs="Arial"/>
          <w:b/>
          <w:bCs/>
        </w:rPr>
      </w:pPr>
    </w:p>
    <w:p w14:paraId="305C00BD" w14:textId="77777777" w:rsidR="00E3048C" w:rsidRDefault="00E3048C" w:rsidP="009D6BFB">
      <w:pPr>
        <w:rPr>
          <w:rFonts w:ascii="Arial" w:hAnsi="Arial" w:cs="Arial"/>
          <w:b/>
          <w:bCs/>
        </w:rPr>
      </w:pPr>
    </w:p>
    <w:p w14:paraId="78CDA832" w14:textId="77777777" w:rsidR="00E3048C" w:rsidRPr="0095605E" w:rsidRDefault="00E3048C" w:rsidP="009D6BFB">
      <w:pPr>
        <w:rPr>
          <w:rFonts w:ascii="Arial" w:hAnsi="Arial" w:cs="Arial"/>
          <w:b/>
          <w:bCs/>
        </w:rPr>
      </w:pPr>
    </w:p>
    <w:p w14:paraId="5E386619" w14:textId="77777777" w:rsidR="003561B6" w:rsidRDefault="003561B6" w:rsidP="009D6BFB">
      <w:pPr>
        <w:rPr>
          <w:rFonts w:ascii="Arial" w:hAnsi="Arial" w:cs="Arial"/>
          <w:b/>
          <w:bCs/>
        </w:rPr>
      </w:pPr>
    </w:p>
    <w:p w14:paraId="3F7AAC7C" w14:textId="2068E5A8" w:rsidR="00CA4BA2" w:rsidRPr="00880830" w:rsidRDefault="00E31A41" w:rsidP="009D6BFB">
      <w:pPr>
        <w:rPr>
          <w:rFonts w:ascii="Arial" w:hAnsi="Arial" w:cs="Arial"/>
          <w:b/>
          <w:bCs/>
          <w:color w:val="00B050"/>
          <w:sz w:val="28"/>
          <w:szCs w:val="28"/>
        </w:rPr>
      </w:pPr>
      <w:r w:rsidRPr="00880830">
        <w:rPr>
          <w:rFonts w:ascii="Arial" w:hAnsi="Arial" w:cs="Arial"/>
          <w:b/>
          <w:bCs/>
          <w:color w:val="00B050"/>
          <w:sz w:val="28"/>
          <w:szCs w:val="28"/>
        </w:rPr>
        <w:t>Standard Contract for Goods and</w:t>
      </w:r>
      <w:r w:rsidR="001E3F05" w:rsidRPr="00880830">
        <w:rPr>
          <w:rFonts w:ascii="Arial" w:hAnsi="Arial" w:cs="Arial"/>
          <w:b/>
          <w:bCs/>
          <w:color w:val="00B050"/>
          <w:sz w:val="28"/>
          <w:szCs w:val="28"/>
        </w:rPr>
        <w:t>/or</w:t>
      </w:r>
      <w:r w:rsidRPr="00880830">
        <w:rPr>
          <w:rFonts w:ascii="Arial" w:hAnsi="Arial" w:cs="Arial"/>
          <w:b/>
          <w:bCs/>
          <w:color w:val="00B050"/>
          <w:sz w:val="28"/>
          <w:szCs w:val="28"/>
        </w:rPr>
        <w:t xml:space="preserve"> Services - </w:t>
      </w:r>
      <w:r w:rsidR="00CA4BA2" w:rsidRPr="00880830">
        <w:rPr>
          <w:rFonts w:ascii="Arial" w:hAnsi="Arial" w:cs="Arial"/>
          <w:b/>
          <w:bCs/>
          <w:color w:val="00B050"/>
          <w:sz w:val="28"/>
          <w:szCs w:val="28"/>
        </w:rPr>
        <w:t>Order Form</w:t>
      </w:r>
    </w:p>
    <w:p w14:paraId="0FC05F7E" w14:textId="77777777" w:rsidR="00CA4BA2" w:rsidRPr="00CA4BA2" w:rsidRDefault="00CA4BA2" w:rsidP="009D6BFB">
      <w:pPr>
        <w:rPr>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1563"/>
        <w:gridCol w:w="5718"/>
      </w:tblGrid>
      <w:tr w:rsidR="00CA4BA2" w:rsidRPr="00961A47" w14:paraId="73D24E97" w14:textId="77777777">
        <w:trPr>
          <w:trHeight w:val="341"/>
        </w:trPr>
        <w:tc>
          <w:tcPr>
            <w:tcW w:w="1413" w:type="pct"/>
            <w:shd w:val="clear" w:color="auto" w:fill="auto"/>
          </w:tcPr>
          <w:p w14:paraId="2D35996B" w14:textId="77777777" w:rsidR="00CA4BA2" w:rsidRPr="00CF68EF"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CF68EF">
              <w:rPr>
                <w:rFonts w:ascii="Arial" w:hAnsi="Arial" w:cs="Arial"/>
                <w:b/>
                <w:sz w:val="18"/>
                <w:szCs w:val="18"/>
              </w:rPr>
              <w:t>Purchase Order Number</w:t>
            </w:r>
          </w:p>
        </w:tc>
        <w:tc>
          <w:tcPr>
            <w:tcW w:w="3587" w:type="pct"/>
            <w:gridSpan w:val="2"/>
            <w:shd w:val="clear" w:color="auto" w:fill="auto"/>
          </w:tcPr>
          <w:p w14:paraId="7C4B6799" w14:textId="5D4AEEE7" w:rsidR="00CA4BA2" w:rsidRPr="00EA529F" w:rsidRDefault="00344E86">
            <w:pPr>
              <w:tabs>
                <w:tab w:val="left" w:pos="709"/>
              </w:tabs>
              <w:rPr>
                <w:rFonts w:ascii="Arial" w:hAnsi="Arial" w:cs="Arial"/>
                <w:iCs/>
                <w:sz w:val="18"/>
                <w:szCs w:val="18"/>
                <w:highlight w:val="yellow"/>
              </w:rPr>
            </w:pPr>
            <w:r w:rsidRPr="00344E86">
              <w:rPr>
                <w:rFonts w:ascii="Arial" w:hAnsi="Arial" w:cs="Arial"/>
                <w:i/>
                <w:iCs/>
                <w:sz w:val="18"/>
                <w:szCs w:val="18"/>
                <w:highlight w:val="yellow"/>
              </w:rPr>
              <w:t>To be confirmed when contract is awarded</w:t>
            </w:r>
          </w:p>
        </w:tc>
      </w:tr>
      <w:tr w:rsidR="00CA4BA2" w:rsidRPr="00961A47" w14:paraId="360FADB6" w14:textId="77777777">
        <w:trPr>
          <w:trHeight w:val="611"/>
        </w:trPr>
        <w:tc>
          <w:tcPr>
            <w:tcW w:w="1413" w:type="pct"/>
            <w:shd w:val="clear" w:color="auto" w:fill="auto"/>
          </w:tcPr>
          <w:p w14:paraId="661DFA5A" w14:textId="77777777" w:rsidR="00CA4BA2" w:rsidRPr="00CF68EF"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CF68EF">
              <w:rPr>
                <w:rFonts w:ascii="Arial" w:hAnsi="Arial" w:cs="Arial"/>
                <w:b/>
                <w:sz w:val="18"/>
                <w:szCs w:val="18"/>
              </w:rPr>
              <w:t>Customer</w:t>
            </w:r>
          </w:p>
        </w:tc>
        <w:tc>
          <w:tcPr>
            <w:tcW w:w="3587" w:type="pct"/>
            <w:gridSpan w:val="2"/>
            <w:shd w:val="clear" w:color="auto" w:fill="auto"/>
          </w:tcPr>
          <w:p w14:paraId="271A4682" w14:textId="7A2A47FF" w:rsidR="00CA4BA2" w:rsidRPr="00EA529F" w:rsidRDefault="00BD7B48">
            <w:pPr>
              <w:tabs>
                <w:tab w:val="left" w:pos="709"/>
              </w:tabs>
              <w:rPr>
                <w:rFonts w:ascii="Arial" w:hAnsi="Arial" w:cs="Arial"/>
                <w:iCs/>
                <w:sz w:val="18"/>
                <w:szCs w:val="18"/>
                <w:highlight w:val="yellow"/>
              </w:rPr>
            </w:pPr>
            <w:r w:rsidRPr="00BD7B48">
              <w:rPr>
                <w:rFonts w:ascii="Arial" w:hAnsi="Arial" w:cs="Arial"/>
                <w:iCs/>
                <w:sz w:val="18"/>
                <w:szCs w:val="18"/>
              </w:rPr>
              <w:t>Natural England</w:t>
            </w:r>
          </w:p>
        </w:tc>
      </w:tr>
      <w:tr w:rsidR="00CA4BA2" w:rsidRPr="00961A47" w14:paraId="3C3EA26A" w14:textId="77777777">
        <w:trPr>
          <w:trHeight w:val="197"/>
        </w:trPr>
        <w:tc>
          <w:tcPr>
            <w:tcW w:w="1413" w:type="pct"/>
            <w:shd w:val="clear" w:color="auto" w:fill="auto"/>
          </w:tcPr>
          <w:p w14:paraId="1287F9B5" w14:textId="77777777" w:rsidR="00CA4BA2" w:rsidRPr="00CF68EF" w:rsidRDefault="00CA4BA2" w:rsidP="00D2736E">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CF68EF">
              <w:rPr>
                <w:rFonts w:ascii="Arial" w:hAnsi="Arial" w:cs="Arial"/>
                <w:b/>
                <w:sz w:val="18"/>
                <w:szCs w:val="18"/>
              </w:rPr>
              <w:t>Contractor(s)</w:t>
            </w:r>
          </w:p>
        </w:tc>
        <w:tc>
          <w:tcPr>
            <w:tcW w:w="3587" w:type="pct"/>
            <w:gridSpan w:val="2"/>
            <w:shd w:val="clear" w:color="auto" w:fill="auto"/>
          </w:tcPr>
          <w:p w14:paraId="05835F63" w14:textId="2E8470D8" w:rsidR="00CA4BA2" w:rsidRPr="00B46D37" w:rsidRDefault="00CA4BA2">
            <w:pPr>
              <w:tabs>
                <w:tab w:val="left" w:pos="709"/>
              </w:tabs>
              <w:rPr>
                <w:rFonts w:ascii="Arial" w:hAnsi="Arial" w:cs="Arial"/>
                <w:i/>
                <w:sz w:val="18"/>
                <w:szCs w:val="18"/>
                <w:highlight w:val="yellow"/>
              </w:rPr>
            </w:pPr>
            <w:r>
              <w:rPr>
                <w:rFonts w:ascii="Arial" w:hAnsi="Arial" w:cs="Arial"/>
                <w:i/>
                <w:sz w:val="18"/>
                <w:szCs w:val="18"/>
                <w:highlight w:val="yellow"/>
              </w:rPr>
              <w:t>Contractor</w:t>
            </w:r>
            <w:r w:rsidRPr="00B46D37">
              <w:rPr>
                <w:rFonts w:ascii="Arial" w:hAnsi="Arial" w:cs="Arial"/>
                <w:i/>
                <w:sz w:val="18"/>
                <w:szCs w:val="18"/>
                <w:highlight w:val="yellow"/>
              </w:rPr>
              <w:t>’s name, registered address (if registered), and registration number (if registered)</w:t>
            </w:r>
          </w:p>
          <w:p w14:paraId="1BEF0925" w14:textId="77777777" w:rsidR="00CA4BA2" w:rsidRPr="00B46D37" w:rsidRDefault="00CA4BA2">
            <w:pPr>
              <w:tabs>
                <w:tab w:val="left" w:pos="709"/>
              </w:tabs>
              <w:rPr>
                <w:rFonts w:ascii="Arial" w:hAnsi="Arial" w:cs="Arial"/>
                <w:sz w:val="18"/>
                <w:szCs w:val="18"/>
                <w:highlight w:val="yellow"/>
              </w:rPr>
            </w:pPr>
          </w:p>
        </w:tc>
      </w:tr>
      <w:tr w:rsidR="007E7D58" w:rsidRPr="00961A47" w14:paraId="0A6E5285" w14:textId="77777777">
        <w:trPr>
          <w:trHeight w:val="197"/>
        </w:trPr>
        <w:tc>
          <w:tcPr>
            <w:tcW w:w="1413" w:type="pct"/>
            <w:shd w:val="clear" w:color="auto" w:fill="auto"/>
          </w:tcPr>
          <w:p w14:paraId="5F7AF055" w14:textId="6B4E5DA8" w:rsidR="007E7D58" w:rsidRPr="00CF68EF"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Defra Group Members</w:t>
            </w:r>
          </w:p>
        </w:tc>
        <w:tc>
          <w:tcPr>
            <w:tcW w:w="3587" w:type="pct"/>
            <w:gridSpan w:val="2"/>
            <w:shd w:val="clear" w:color="auto" w:fill="auto"/>
          </w:tcPr>
          <w:p w14:paraId="1710C878" w14:textId="77777777" w:rsidR="00A14AE1" w:rsidRPr="00A14AE1" w:rsidRDefault="00A14AE1" w:rsidP="007E7D58">
            <w:pPr>
              <w:tabs>
                <w:tab w:val="left" w:pos="709"/>
              </w:tabs>
              <w:rPr>
                <w:rFonts w:ascii="Arial" w:hAnsi="Arial" w:cs="Arial"/>
                <w:iCs/>
                <w:sz w:val="18"/>
                <w:szCs w:val="18"/>
              </w:rPr>
            </w:pPr>
            <w:r w:rsidRPr="00A14AE1">
              <w:rPr>
                <w:rFonts w:ascii="Arial" w:hAnsi="Arial" w:cs="Arial"/>
                <w:iCs/>
                <w:sz w:val="18"/>
                <w:szCs w:val="18"/>
              </w:rPr>
              <w:t>The following Defra Group members will receive the benefit of the Deliverables:</w:t>
            </w:r>
          </w:p>
          <w:p w14:paraId="121755C7" w14:textId="77777777" w:rsidR="00A14AE1" w:rsidRDefault="00A14AE1" w:rsidP="007E7D58">
            <w:pPr>
              <w:tabs>
                <w:tab w:val="left" w:pos="709"/>
              </w:tabs>
              <w:rPr>
                <w:rFonts w:ascii="Arial" w:hAnsi="Arial" w:cs="Arial"/>
                <w:iCs/>
                <w:sz w:val="18"/>
                <w:szCs w:val="18"/>
                <w:highlight w:val="yellow"/>
              </w:rPr>
            </w:pPr>
          </w:p>
          <w:p w14:paraId="2CE7276D" w14:textId="77777777" w:rsidR="007E7D58" w:rsidRPr="00BD7B48" w:rsidRDefault="00BD7B48" w:rsidP="00BD7B48">
            <w:pPr>
              <w:tabs>
                <w:tab w:val="left" w:pos="709"/>
              </w:tabs>
              <w:rPr>
                <w:rFonts w:ascii="Arial" w:hAnsi="Arial" w:cs="Arial"/>
                <w:iCs/>
                <w:sz w:val="18"/>
                <w:szCs w:val="18"/>
              </w:rPr>
            </w:pPr>
            <w:r w:rsidRPr="00BD7B48">
              <w:rPr>
                <w:rFonts w:ascii="Arial" w:hAnsi="Arial" w:cs="Arial"/>
                <w:iCs/>
                <w:sz w:val="18"/>
                <w:szCs w:val="18"/>
              </w:rPr>
              <w:t>Natural England</w:t>
            </w:r>
          </w:p>
          <w:p w14:paraId="0A62C6B9" w14:textId="597A3D24" w:rsidR="00BD7B48" w:rsidRPr="00B46D37" w:rsidRDefault="00BD7B48" w:rsidP="00BD7B48">
            <w:pPr>
              <w:tabs>
                <w:tab w:val="left" w:pos="709"/>
              </w:tabs>
              <w:rPr>
                <w:rFonts w:ascii="Arial" w:hAnsi="Arial" w:cs="Arial"/>
                <w:sz w:val="18"/>
                <w:szCs w:val="18"/>
                <w:highlight w:val="yellow"/>
              </w:rPr>
            </w:pPr>
          </w:p>
        </w:tc>
      </w:tr>
      <w:tr w:rsidR="007E7D58" w:rsidRPr="00961A47" w14:paraId="0F375EE1" w14:textId="77777777">
        <w:trPr>
          <w:trHeight w:val="197"/>
        </w:trPr>
        <w:tc>
          <w:tcPr>
            <w:tcW w:w="1413" w:type="pct"/>
            <w:shd w:val="clear" w:color="auto" w:fill="auto"/>
          </w:tcPr>
          <w:p w14:paraId="49E98B68" w14:textId="77777777" w:rsidR="007E7D58" w:rsidRPr="00B46D37"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B46D37">
              <w:rPr>
                <w:rFonts w:ascii="Arial" w:hAnsi="Arial" w:cs="Arial"/>
                <w:b/>
                <w:sz w:val="18"/>
                <w:szCs w:val="18"/>
              </w:rPr>
              <w:t xml:space="preserve">The </w:t>
            </w:r>
            <w:r>
              <w:rPr>
                <w:rFonts w:ascii="Arial" w:hAnsi="Arial" w:cs="Arial"/>
                <w:b/>
                <w:sz w:val="18"/>
                <w:szCs w:val="18"/>
              </w:rPr>
              <w:t>Agreement</w:t>
            </w:r>
          </w:p>
        </w:tc>
        <w:tc>
          <w:tcPr>
            <w:tcW w:w="3587" w:type="pct"/>
            <w:gridSpan w:val="2"/>
            <w:shd w:val="clear" w:color="auto" w:fill="auto"/>
          </w:tcPr>
          <w:p w14:paraId="1F95F8E3" w14:textId="39EDDBFB" w:rsidR="007E7D58" w:rsidRPr="00B46D37" w:rsidRDefault="007E7D58" w:rsidP="007E7D58">
            <w:pPr>
              <w:pBdr>
                <w:top w:val="nil"/>
                <w:left w:val="nil"/>
                <w:bottom w:val="nil"/>
                <w:right w:val="nil"/>
                <w:between w:val="nil"/>
              </w:pBdr>
              <w:tabs>
                <w:tab w:val="left" w:pos="709"/>
              </w:tabs>
              <w:rPr>
                <w:rFonts w:ascii="Arial" w:hAnsi="Arial" w:cs="Arial"/>
                <w:sz w:val="18"/>
                <w:szCs w:val="18"/>
              </w:rPr>
            </w:pPr>
            <w:r w:rsidRPr="00B46D37">
              <w:rPr>
                <w:rFonts w:ascii="Arial" w:hAnsi="Arial" w:cs="Arial"/>
                <w:sz w:val="18"/>
                <w:szCs w:val="18"/>
              </w:rPr>
              <w:t xml:space="preserve">This </w:t>
            </w:r>
            <w:r>
              <w:rPr>
                <w:rFonts w:ascii="Arial" w:hAnsi="Arial" w:cs="Arial"/>
                <w:sz w:val="18"/>
                <w:szCs w:val="18"/>
              </w:rPr>
              <w:t>Order is part of the Agreement</w:t>
            </w:r>
            <w:r w:rsidRPr="00B46D37">
              <w:rPr>
                <w:rFonts w:ascii="Arial" w:hAnsi="Arial" w:cs="Arial"/>
                <w:sz w:val="18"/>
                <w:szCs w:val="18"/>
              </w:rPr>
              <w:t xml:space="preserve"> </w:t>
            </w:r>
            <w:r>
              <w:rPr>
                <w:rFonts w:ascii="Arial" w:hAnsi="Arial" w:cs="Arial"/>
                <w:sz w:val="18"/>
                <w:szCs w:val="18"/>
              </w:rPr>
              <w:t xml:space="preserve">and is subject to the terms and conditions </w:t>
            </w:r>
            <w:r w:rsidR="00560301">
              <w:rPr>
                <w:rFonts w:ascii="Arial" w:hAnsi="Arial" w:cs="Arial"/>
                <w:sz w:val="18"/>
                <w:szCs w:val="18"/>
              </w:rPr>
              <w:t>referenced</w:t>
            </w:r>
            <w:r>
              <w:rPr>
                <w:rFonts w:ascii="Arial" w:hAnsi="Arial" w:cs="Arial"/>
                <w:sz w:val="18"/>
                <w:szCs w:val="18"/>
              </w:rPr>
              <w:t xml:space="preserve"> at Appendix 1 and shall come into effect </w:t>
            </w:r>
            <w:r w:rsidR="00DA5CAA">
              <w:rPr>
                <w:rFonts w:ascii="Arial" w:hAnsi="Arial" w:cs="Arial"/>
                <w:sz w:val="18"/>
                <w:szCs w:val="18"/>
              </w:rPr>
              <w:t>on the Start Date</w:t>
            </w:r>
            <w:r>
              <w:rPr>
                <w:rFonts w:ascii="Arial" w:hAnsi="Arial" w:cs="Arial"/>
                <w:sz w:val="18"/>
                <w:szCs w:val="18"/>
              </w:rPr>
              <w:t>.</w:t>
            </w:r>
          </w:p>
          <w:p w14:paraId="5779E9B7" w14:textId="77777777" w:rsidR="007E7D58" w:rsidRPr="00B46D37" w:rsidRDefault="007E7D58" w:rsidP="007E7D58">
            <w:pPr>
              <w:tabs>
                <w:tab w:val="left" w:pos="709"/>
              </w:tabs>
              <w:rPr>
                <w:rFonts w:ascii="Arial" w:hAnsi="Arial" w:cs="Arial"/>
                <w:sz w:val="18"/>
                <w:szCs w:val="18"/>
              </w:rPr>
            </w:pPr>
          </w:p>
          <w:p w14:paraId="04355056" w14:textId="0559CCBC" w:rsidR="007E7D58" w:rsidRPr="0011148A" w:rsidRDefault="007E7D58" w:rsidP="007E7D58">
            <w:pPr>
              <w:tabs>
                <w:tab w:val="left" w:pos="709"/>
              </w:tabs>
              <w:rPr>
                <w:rFonts w:ascii="Arial" w:hAnsi="Arial" w:cs="Arial"/>
                <w:sz w:val="18"/>
                <w:szCs w:val="18"/>
              </w:rPr>
            </w:pPr>
            <w:r w:rsidRPr="00B46D37">
              <w:rPr>
                <w:rFonts w:ascii="Arial" w:hAnsi="Arial" w:cs="Arial"/>
                <w:sz w:val="18"/>
                <w:szCs w:val="18"/>
              </w:rPr>
              <w:t xml:space="preserve">Unless the context otherwise requires, capitalised expressions used in this Order have the same meanings as in the </w:t>
            </w:r>
            <w:r>
              <w:rPr>
                <w:rFonts w:ascii="Arial" w:hAnsi="Arial" w:cs="Arial"/>
                <w:sz w:val="18"/>
                <w:szCs w:val="18"/>
              </w:rPr>
              <w:t>terms and conditions</w:t>
            </w:r>
            <w:r w:rsidRPr="00B46D37">
              <w:rPr>
                <w:rFonts w:ascii="Arial" w:hAnsi="Arial" w:cs="Arial"/>
                <w:sz w:val="18"/>
                <w:szCs w:val="18"/>
              </w:rPr>
              <w:t xml:space="preserve">. </w:t>
            </w:r>
          </w:p>
          <w:p w14:paraId="0C57A4B3" w14:textId="5CB99D98" w:rsidR="007E7D58" w:rsidRPr="00B46D37" w:rsidRDefault="007E7D58" w:rsidP="007E7D58">
            <w:pPr>
              <w:spacing w:before="120" w:after="120"/>
              <w:rPr>
                <w:rFonts w:ascii="Arial" w:eastAsia="Arial" w:hAnsi="Arial" w:cs="Arial"/>
                <w:sz w:val="18"/>
                <w:szCs w:val="18"/>
              </w:rPr>
            </w:pPr>
            <w:r w:rsidRPr="00B46D37">
              <w:rPr>
                <w:rFonts w:ascii="Arial" w:eastAsia="Arial" w:hAnsi="Arial" w:cs="Arial"/>
                <w:sz w:val="18"/>
                <w:szCs w:val="18"/>
              </w:rPr>
              <w:t xml:space="preserve">The following documents are incorporated into the </w:t>
            </w:r>
            <w:r>
              <w:rPr>
                <w:rFonts w:ascii="Arial" w:eastAsia="Arial" w:hAnsi="Arial" w:cs="Arial"/>
                <w:sz w:val="18"/>
                <w:szCs w:val="18"/>
              </w:rPr>
              <w:t>Agreement</w:t>
            </w:r>
            <w:r w:rsidRPr="00B46D37">
              <w:rPr>
                <w:rFonts w:ascii="Arial" w:eastAsia="Arial" w:hAnsi="Arial" w:cs="Arial"/>
                <w:sz w:val="18"/>
                <w:szCs w:val="18"/>
              </w:rPr>
              <w:t>. If there is any conflict, the following order of precedence applies</w:t>
            </w:r>
            <w:r>
              <w:rPr>
                <w:rFonts w:ascii="Arial" w:eastAsia="Arial" w:hAnsi="Arial" w:cs="Arial"/>
                <w:sz w:val="18"/>
                <w:szCs w:val="18"/>
              </w:rPr>
              <w:t xml:space="preserve"> (in descending order)</w:t>
            </w:r>
            <w:r w:rsidRPr="00B46D37">
              <w:rPr>
                <w:rFonts w:ascii="Arial" w:eastAsia="Arial" w:hAnsi="Arial" w:cs="Arial"/>
                <w:sz w:val="18"/>
                <w:szCs w:val="18"/>
              </w:rPr>
              <w:t>:</w:t>
            </w:r>
          </w:p>
          <w:p w14:paraId="19561603" w14:textId="4405F7BA" w:rsidR="007E7D58" w:rsidRPr="00AE364D" w:rsidRDefault="007E7D58" w:rsidP="007E7D58">
            <w:pPr>
              <w:numPr>
                <w:ilvl w:val="0"/>
                <w:numId w:val="7"/>
              </w:numPr>
              <w:pBdr>
                <w:top w:val="nil"/>
                <w:left w:val="nil"/>
                <w:bottom w:val="nil"/>
                <w:right w:val="nil"/>
                <w:between w:val="nil"/>
              </w:pBdr>
              <w:suppressAutoHyphens/>
              <w:spacing w:before="120" w:after="120"/>
              <w:rPr>
                <w:rFonts w:ascii="Arial" w:eastAsia="Arial" w:hAnsi="Arial" w:cs="Arial"/>
                <w:sz w:val="18"/>
                <w:szCs w:val="18"/>
              </w:rPr>
            </w:pPr>
            <w:r>
              <w:rPr>
                <w:rFonts w:ascii="Arial" w:eastAsia="Arial" w:hAnsi="Arial" w:cs="Arial"/>
                <w:sz w:val="18"/>
                <w:szCs w:val="18"/>
              </w:rPr>
              <w:t>th</w:t>
            </w:r>
            <w:r w:rsidRPr="00AE364D">
              <w:rPr>
                <w:rFonts w:ascii="Arial" w:eastAsia="Arial" w:hAnsi="Arial" w:cs="Arial"/>
                <w:sz w:val="18"/>
                <w:szCs w:val="18"/>
              </w:rPr>
              <w:t>is Order;</w:t>
            </w:r>
          </w:p>
          <w:p w14:paraId="1697204C" w14:textId="2091845A" w:rsidR="007E7D58" w:rsidRPr="00AE364D" w:rsidRDefault="007E7D58" w:rsidP="007E7D58">
            <w:pPr>
              <w:numPr>
                <w:ilvl w:val="0"/>
                <w:numId w:val="7"/>
              </w:numPr>
              <w:pBdr>
                <w:top w:val="nil"/>
                <w:left w:val="nil"/>
                <w:bottom w:val="nil"/>
                <w:right w:val="nil"/>
                <w:between w:val="nil"/>
              </w:pBdr>
              <w:suppressAutoHyphens/>
              <w:spacing w:before="120" w:after="120"/>
              <w:rPr>
                <w:rFonts w:ascii="Arial" w:eastAsia="Arial" w:hAnsi="Arial" w:cs="Arial"/>
                <w:sz w:val="18"/>
                <w:szCs w:val="18"/>
              </w:rPr>
            </w:pPr>
            <w:r>
              <w:rPr>
                <w:rFonts w:ascii="Arial" w:eastAsia="Arial" w:hAnsi="Arial" w:cs="Arial"/>
                <w:sz w:val="18"/>
                <w:szCs w:val="18"/>
              </w:rPr>
              <w:t>t</w:t>
            </w:r>
            <w:r w:rsidRPr="00AE364D">
              <w:rPr>
                <w:rFonts w:ascii="Arial" w:eastAsia="Arial" w:hAnsi="Arial" w:cs="Arial"/>
                <w:sz w:val="18"/>
                <w:szCs w:val="18"/>
              </w:rPr>
              <w:t>he terms and conditions</w:t>
            </w:r>
            <w:r>
              <w:rPr>
                <w:rFonts w:ascii="Arial" w:eastAsia="Arial" w:hAnsi="Arial" w:cs="Arial"/>
                <w:sz w:val="18"/>
                <w:szCs w:val="18"/>
              </w:rPr>
              <w:t xml:space="preserve"> at Appendix 1</w:t>
            </w:r>
            <w:r w:rsidRPr="00AE364D">
              <w:rPr>
                <w:rFonts w:ascii="Arial" w:eastAsia="Arial" w:hAnsi="Arial" w:cs="Arial"/>
                <w:sz w:val="18"/>
                <w:szCs w:val="18"/>
              </w:rPr>
              <w:t>;</w:t>
            </w:r>
            <w:r>
              <w:rPr>
                <w:rFonts w:ascii="Arial" w:eastAsia="Arial" w:hAnsi="Arial" w:cs="Arial"/>
                <w:sz w:val="18"/>
                <w:szCs w:val="18"/>
              </w:rPr>
              <w:t xml:space="preserve"> and</w:t>
            </w:r>
          </w:p>
          <w:p w14:paraId="3EBEC7B8" w14:textId="6AD8C12C" w:rsidR="007E7D58" w:rsidRPr="00714685" w:rsidRDefault="007E7D58" w:rsidP="007E7D58">
            <w:pPr>
              <w:numPr>
                <w:ilvl w:val="0"/>
                <w:numId w:val="7"/>
              </w:numPr>
              <w:pBdr>
                <w:top w:val="nil"/>
                <w:left w:val="nil"/>
                <w:bottom w:val="nil"/>
                <w:right w:val="nil"/>
                <w:between w:val="nil"/>
              </w:pBdr>
              <w:suppressAutoHyphens/>
              <w:spacing w:before="120" w:after="120"/>
              <w:rPr>
                <w:rFonts w:ascii="Arial" w:eastAsia="Arial" w:hAnsi="Arial" w:cs="Arial"/>
                <w:sz w:val="18"/>
                <w:szCs w:val="18"/>
              </w:rPr>
            </w:pPr>
            <w:r>
              <w:rPr>
                <w:rFonts w:ascii="Arial" w:eastAsia="Arial" w:hAnsi="Arial" w:cs="Arial"/>
                <w:sz w:val="18"/>
                <w:szCs w:val="18"/>
              </w:rPr>
              <w:t>t</w:t>
            </w:r>
            <w:r w:rsidRPr="00714685">
              <w:rPr>
                <w:rFonts w:ascii="Arial" w:eastAsia="Arial" w:hAnsi="Arial" w:cs="Arial"/>
                <w:sz w:val="18"/>
                <w:szCs w:val="18"/>
              </w:rPr>
              <w:t>he remaining A</w:t>
            </w:r>
            <w:r>
              <w:rPr>
                <w:rFonts w:ascii="Arial" w:eastAsia="Arial" w:hAnsi="Arial" w:cs="Arial"/>
                <w:sz w:val="18"/>
                <w:szCs w:val="18"/>
              </w:rPr>
              <w:t>ppendices (if any)</w:t>
            </w:r>
            <w:r w:rsidRPr="00714685">
              <w:rPr>
                <w:rFonts w:ascii="Arial" w:eastAsia="Arial" w:hAnsi="Arial" w:cs="Arial"/>
                <w:sz w:val="18"/>
                <w:szCs w:val="18"/>
              </w:rPr>
              <w:t xml:space="preserve"> in equal order of precedence.</w:t>
            </w:r>
          </w:p>
          <w:p w14:paraId="3800BBF4" w14:textId="77777777" w:rsidR="007E7D58" w:rsidRPr="00B46D37" w:rsidRDefault="007E7D58" w:rsidP="007E7D58">
            <w:pPr>
              <w:tabs>
                <w:tab w:val="left" w:pos="709"/>
              </w:tabs>
              <w:rPr>
                <w:rFonts w:ascii="Arial" w:hAnsi="Arial" w:cs="Arial"/>
                <w:sz w:val="18"/>
                <w:szCs w:val="18"/>
              </w:rPr>
            </w:pPr>
          </w:p>
        </w:tc>
      </w:tr>
      <w:tr w:rsidR="007E7D58" w:rsidRPr="00961A47" w14:paraId="76874DB5" w14:textId="77777777">
        <w:trPr>
          <w:trHeight w:val="966"/>
        </w:trPr>
        <w:tc>
          <w:tcPr>
            <w:tcW w:w="1413" w:type="pct"/>
            <w:vMerge w:val="restart"/>
            <w:shd w:val="clear" w:color="auto" w:fill="auto"/>
          </w:tcPr>
          <w:p w14:paraId="3B2CC37B" w14:textId="4B3C5A05" w:rsidR="007E7D58"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 xml:space="preserve">Deliverables </w:t>
            </w:r>
          </w:p>
        </w:tc>
        <w:tc>
          <w:tcPr>
            <w:tcW w:w="770" w:type="pct"/>
            <w:shd w:val="clear" w:color="auto" w:fill="auto"/>
          </w:tcPr>
          <w:p w14:paraId="3F541DBA" w14:textId="61C55F88" w:rsidR="007E7D58" w:rsidRPr="00B46D37" w:rsidRDefault="007E7D58" w:rsidP="007E7D58">
            <w:pPr>
              <w:tabs>
                <w:tab w:val="left" w:pos="709"/>
              </w:tabs>
              <w:rPr>
                <w:rFonts w:ascii="Arial" w:hAnsi="Arial" w:cs="Arial"/>
                <w:b/>
                <w:sz w:val="18"/>
                <w:szCs w:val="18"/>
              </w:rPr>
            </w:pPr>
            <w:r>
              <w:rPr>
                <w:rFonts w:ascii="Arial" w:hAnsi="Arial" w:cs="Arial"/>
                <w:b/>
                <w:sz w:val="18"/>
                <w:szCs w:val="18"/>
              </w:rPr>
              <w:t xml:space="preserve">Applicable Deliverables </w:t>
            </w:r>
          </w:p>
        </w:tc>
        <w:tc>
          <w:tcPr>
            <w:tcW w:w="2817" w:type="pct"/>
            <w:shd w:val="clear" w:color="auto" w:fill="auto"/>
          </w:tcPr>
          <w:p w14:paraId="56FAD909" w14:textId="5B29503D" w:rsidR="007E7D58" w:rsidRPr="000E43D4" w:rsidRDefault="007E7D58" w:rsidP="007E7D58">
            <w:pPr>
              <w:tabs>
                <w:tab w:val="left" w:pos="709"/>
              </w:tabs>
              <w:rPr>
                <w:rFonts w:ascii="Arial" w:eastAsia="Arial" w:hAnsi="Arial" w:cs="Arial"/>
                <w:i/>
                <w:sz w:val="18"/>
                <w:szCs w:val="18"/>
              </w:rPr>
            </w:pPr>
            <w:r w:rsidRPr="000E43D4">
              <w:rPr>
                <w:rFonts w:ascii="Arial" w:eastAsia="Arial" w:hAnsi="Arial" w:cs="Arial"/>
                <w:b/>
                <w:bCs/>
                <w:iCs/>
                <w:sz w:val="18"/>
                <w:szCs w:val="18"/>
              </w:rPr>
              <w:t>Goods Only:</w:t>
            </w:r>
            <w:r w:rsidRPr="000E43D4">
              <w:rPr>
                <w:rFonts w:ascii="Arial" w:eastAsia="Arial" w:hAnsi="Arial" w:cs="Arial"/>
                <w:i/>
                <w:sz w:val="18"/>
                <w:szCs w:val="18"/>
              </w:rPr>
              <w:t xml:space="preserve"> </w:t>
            </w:r>
            <w:sdt>
              <w:sdtPr>
                <w:rPr>
                  <w:rFonts w:ascii="Arial" w:hAnsi="Arial" w:cs="Arial"/>
                  <w:sz w:val="18"/>
                  <w:szCs w:val="18"/>
                </w:rPr>
                <w:id w:val="-62803333"/>
                <w14:checkbox>
                  <w14:checked w14:val="0"/>
                  <w14:checkedState w14:val="2612" w14:font="MS Gothic"/>
                  <w14:uncheckedState w14:val="2610" w14:font="MS Gothic"/>
                </w14:checkbox>
              </w:sdtPr>
              <w:sdtEndPr/>
              <w:sdtContent>
                <w:r w:rsidRPr="000E43D4">
                  <w:rPr>
                    <w:rFonts w:ascii="Segoe UI Symbol" w:eastAsia="MS Gothic" w:hAnsi="Segoe UI Symbol" w:cs="Segoe UI Symbol"/>
                    <w:sz w:val="18"/>
                    <w:szCs w:val="18"/>
                  </w:rPr>
                  <w:t>☐</w:t>
                </w:r>
              </w:sdtContent>
            </w:sdt>
          </w:p>
          <w:p w14:paraId="713E3DCD" w14:textId="61F7555E" w:rsidR="007E7D58" w:rsidRPr="000E43D4" w:rsidRDefault="007E7D58" w:rsidP="007E7D58">
            <w:pPr>
              <w:tabs>
                <w:tab w:val="left" w:pos="709"/>
              </w:tabs>
              <w:rPr>
                <w:rFonts w:ascii="Arial" w:eastAsia="Arial" w:hAnsi="Arial" w:cs="Arial"/>
                <w:i/>
                <w:sz w:val="18"/>
                <w:szCs w:val="18"/>
              </w:rPr>
            </w:pPr>
            <w:r w:rsidRPr="000E43D4">
              <w:rPr>
                <w:rFonts w:ascii="Arial" w:eastAsia="Arial" w:hAnsi="Arial" w:cs="Arial"/>
                <w:b/>
                <w:bCs/>
                <w:iCs/>
                <w:sz w:val="18"/>
                <w:szCs w:val="18"/>
              </w:rPr>
              <w:t>Services Only:</w:t>
            </w:r>
            <w:r w:rsidRPr="000E43D4">
              <w:rPr>
                <w:rFonts w:ascii="Arial" w:eastAsia="Arial" w:hAnsi="Arial" w:cs="Arial"/>
                <w:i/>
                <w:sz w:val="18"/>
                <w:szCs w:val="18"/>
              </w:rPr>
              <w:t xml:space="preserve"> </w:t>
            </w:r>
            <w:sdt>
              <w:sdtPr>
                <w:rPr>
                  <w:rFonts w:ascii="Arial" w:hAnsi="Arial" w:cs="Arial"/>
                  <w:sz w:val="18"/>
                  <w:szCs w:val="18"/>
                </w:rPr>
                <w:id w:val="2105222407"/>
                <w14:checkbox>
                  <w14:checked w14:val="1"/>
                  <w14:checkedState w14:val="2612" w14:font="MS Gothic"/>
                  <w14:uncheckedState w14:val="2610" w14:font="MS Gothic"/>
                </w14:checkbox>
              </w:sdtPr>
              <w:sdtEndPr/>
              <w:sdtContent>
                <w:r w:rsidR="00553C1F">
                  <w:rPr>
                    <w:rFonts w:ascii="MS Gothic" w:eastAsia="MS Gothic" w:hAnsi="MS Gothic" w:cs="Arial" w:hint="eastAsia"/>
                    <w:sz w:val="18"/>
                    <w:szCs w:val="18"/>
                  </w:rPr>
                  <w:t>☒</w:t>
                </w:r>
              </w:sdtContent>
            </w:sdt>
          </w:p>
          <w:p w14:paraId="19052C75" w14:textId="458BD83F" w:rsidR="007E7D58" w:rsidRPr="00B46D37" w:rsidRDefault="007E7D58" w:rsidP="007E7D58">
            <w:pPr>
              <w:tabs>
                <w:tab w:val="left" w:pos="709"/>
              </w:tabs>
              <w:rPr>
                <w:rFonts w:ascii="Arial" w:eastAsia="Arial" w:hAnsi="Arial" w:cs="Arial"/>
                <w:i/>
                <w:sz w:val="18"/>
                <w:szCs w:val="18"/>
                <w:highlight w:val="yellow"/>
              </w:rPr>
            </w:pPr>
            <w:r w:rsidRPr="000E43D4">
              <w:rPr>
                <w:rFonts w:ascii="Arial" w:eastAsia="Arial" w:hAnsi="Arial" w:cs="Arial"/>
                <w:b/>
                <w:bCs/>
                <w:iCs/>
                <w:sz w:val="18"/>
                <w:szCs w:val="18"/>
              </w:rPr>
              <w:t>Good and Services:</w:t>
            </w:r>
            <w:r w:rsidRPr="000E43D4">
              <w:rPr>
                <w:rFonts w:ascii="Arial" w:eastAsia="Arial" w:hAnsi="Arial" w:cs="Arial"/>
                <w:i/>
                <w:sz w:val="18"/>
                <w:szCs w:val="18"/>
              </w:rPr>
              <w:t xml:space="preserve"> </w:t>
            </w:r>
            <w:sdt>
              <w:sdtPr>
                <w:rPr>
                  <w:rFonts w:ascii="Arial" w:hAnsi="Arial" w:cs="Arial"/>
                  <w:sz w:val="18"/>
                  <w:szCs w:val="18"/>
                </w:rPr>
                <w:id w:val="-1971038362"/>
                <w14:checkbox>
                  <w14:checked w14:val="0"/>
                  <w14:checkedState w14:val="2612" w14:font="MS Gothic"/>
                  <w14:uncheckedState w14:val="2610" w14:font="MS Gothic"/>
                </w14:checkbox>
              </w:sdtPr>
              <w:sdtEndPr/>
              <w:sdtContent>
                <w:r w:rsidR="00553C1F">
                  <w:rPr>
                    <w:rFonts w:ascii="MS Gothic" w:eastAsia="MS Gothic" w:hAnsi="MS Gothic" w:cs="Arial" w:hint="eastAsia"/>
                    <w:sz w:val="18"/>
                    <w:szCs w:val="18"/>
                  </w:rPr>
                  <w:t>☐</w:t>
                </w:r>
              </w:sdtContent>
            </w:sdt>
          </w:p>
        </w:tc>
      </w:tr>
      <w:tr w:rsidR="007E7D58" w:rsidRPr="00961A47" w14:paraId="4ED88D31" w14:textId="77777777">
        <w:trPr>
          <w:trHeight w:val="966"/>
        </w:trPr>
        <w:tc>
          <w:tcPr>
            <w:tcW w:w="1413" w:type="pct"/>
            <w:vMerge/>
            <w:shd w:val="clear" w:color="auto" w:fill="auto"/>
          </w:tcPr>
          <w:p w14:paraId="5A3F8C0B" w14:textId="70D234B1" w:rsidR="007E7D58" w:rsidRPr="00B46D37"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p>
        </w:tc>
        <w:tc>
          <w:tcPr>
            <w:tcW w:w="770" w:type="pct"/>
            <w:shd w:val="clear" w:color="auto" w:fill="auto"/>
          </w:tcPr>
          <w:p w14:paraId="52EC6593" w14:textId="77777777" w:rsidR="007E7D58" w:rsidRPr="00B46D37" w:rsidRDefault="007E7D58" w:rsidP="007E7D58">
            <w:pPr>
              <w:tabs>
                <w:tab w:val="left" w:pos="709"/>
              </w:tabs>
              <w:rPr>
                <w:rFonts w:ascii="Arial" w:hAnsi="Arial" w:cs="Arial"/>
                <w:b/>
                <w:sz w:val="18"/>
                <w:szCs w:val="18"/>
              </w:rPr>
            </w:pPr>
            <w:r w:rsidRPr="00B46D37">
              <w:rPr>
                <w:rFonts w:ascii="Arial" w:hAnsi="Arial" w:cs="Arial"/>
                <w:b/>
                <w:sz w:val="18"/>
                <w:szCs w:val="18"/>
              </w:rPr>
              <w:t>Goods</w:t>
            </w:r>
          </w:p>
        </w:tc>
        <w:tc>
          <w:tcPr>
            <w:tcW w:w="2817" w:type="pct"/>
            <w:shd w:val="clear" w:color="auto" w:fill="auto"/>
          </w:tcPr>
          <w:p w14:paraId="3042A336" w14:textId="2F4DD7D8" w:rsidR="004E363E" w:rsidRPr="004E363E" w:rsidRDefault="004E363E" w:rsidP="004E363E">
            <w:pPr>
              <w:pStyle w:val="pf0"/>
              <w:rPr>
                <w:rFonts w:ascii="Arial" w:hAnsi="Arial" w:cs="Arial"/>
                <w:sz w:val="18"/>
                <w:szCs w:val="18"/>
              </w:rPr>
            </w:pPr>
            <w:r>
              <w:rPr>
                <w:rFonts w:ascii="Arial" w:hAnsi="Arial" w:cs="Arial"/>
                <w:sz w:val="18"/>
                <w:szCs w:val="18"/>
              </w:rPr>
              <w:t>None</w:t>
            </w:r>
          </w:p>
          <w:p w14:paraId="6A40B123" w14:textId="0ADDA158" w:rsidR="007E7D58" w:rsidRPr="004E363E" w:rsidRDefault="007E7D58" w:rsidP="004E363E">
            <w:pPr>
              <w:tabs>
                <w:tab w:val="left" w:pos="709"/>
              </w:tabs>
              <w:rPr>
                <w:rFonts w:ascii="Arial" w:hAnsi="Arial" w:cs="Arial"/>
                <w:sz w:val="18"/>
                <w:szCs w:val="18"/>
              </w:rPr>
            </w:pPr>
            <w:r w:rsidRPr="004E363E">
              <w:rPr>
                <w:rFonts w:ascii="Arial" w:hAnsi="Arial" w:cs="Arial"/>
                <w:sz w:val="18"/>
                <w:szCs w:val="18"/>
              </w:rPr>
              <w:t xml:space="preserve"> </w:t>
            </w:r>
          </w:p>
        </w:tc>
      </w:tr>
      <w:tr w:rsidR="007E7D58" w:rsidRPr="00961A47" w14:paraId="682172EF" w14:textId="77777777">
        <w:trPr>
          <w:trHeight w:val="383"/>
        </w:trPr>
        <w:tc>
          <w:tcPr>
            <w:tcW w:w="1413" w:type="pct"/>
            <w:vMerge/>
            <w:shd w:val="clear" w:color="auto" w:fill="auto"/>
          </w:tcPr>
          <w:p w14:paraId="64AD65D8" w14:textId="77777777" w:rsidR="007E7D58" w:rsidRPr="00B46D37" w:rsidRDefault="007E7D58" w:rsidP="007E7D58">
            <w:pPr>
              <w:tabs>
                <w:tab w:val="left" w:pos="457"/>
              </w:tabs>
              <w:ind w:left="454"/>
              <w:rPr>
                <w:rFonts w:ascii="Arial" w:hAnsi="Arial" w:cs="Arial"/>
                <w:b/>
                <w:sz w:val="18"/>
                <w:szCs w:val="18"/>
              </w:rPr>
            </w:pPr>
          </w:p>
        </w:tc>
        <w:tc>
          <w:tcPr>
            <w:tcW w:w="770" w:type="pct"/>
            <w:shd w:val="clear" w:color="auto" w:fill="auto"/>
          </w:tcPr>
          <w:p w14:paraId="6B28EF86" w14:textId="77777777" w:rsidR="007E7D58" w:rsidRPr="00B40C3F" w:rsidRDefault="007E7D58" w:rsidP="007E7D58">
            <w:pPr>
              <w:tabs>
                <w:tab w:val="left" w:pos="709"/>
              </w:tabs>
              <w:rPr>
                <w:rFonts w:ascii="Arial" w:hAnsi="Arial" w:cs="Arial"/>
                <w:b/>
                <w:sz w:val="18"/>
                <w:szCs w:val="18"/>
              </w:rPr>
            </w:pPr>
            <w:r w:rsidRPr="00B40C3F">
              <w:rPr>
                <w:rFonts w:ascii="Arial" w:hAnsi="Arial" w:cs="Arial"/>
                <w:b/>
                <w:sz w:val="18"/>
                <w:szCs w:val="18"/>
              </w:rPr>
              <w:t>Services</w:t>
            </w:r>
          </w:p>
        </w:tc>
        <w:tc>
          <w:tcPr>
            <w:tcW w:w="2817" w:type="pct"/>
            <w:shd w:val="clear" w:color="auto" w:fill="auto"/>
          </w:tcPr>
          <w:p w14:paraId="661BEADD" w14:textId="6943EDCD" w:rsidR="00432A0E" w:rsidRPr="00432A0E" w:rsidRDefault="004A7D6E" w:rsidP="00432A0E">
            <w:pPr>
              <w:tabs>
                <w:tab w:val="left" w:pos="709"/>
              </w:tabs>
              <w:rPr>
                <w:rFonts w:ascii="Arial" w:hAnsi="Arial" w:cs="Arial"/>
                <w:iCs/>
                <w:sz w:val="18"/>
                <w:szCs w:val="18"/>
              </w:rPr>
            </w:pPr>
            <w:bookmarkStart w:id="0" w:name="_DV_C144"/>
            <w:bookmarkStart w:id="1" w:name="_Ref377110627"/>
            <w:r w:rsidRPr="00B40C3F">
              <w:rPr>
                <w:rFonts w:ascii="Arial" w:hAnsi="Arial" w:cs="Arial"/>
                <w:iCs/>
                <w:sz w:val="18"/>
                <w:szCs w:val="18"/>
              </w:rPr>
              <w:t xml:space="preserve">Description: </w:t>
            </w:r>
            <w:r w:rsidR="0063327F" w:rsidRPr="0063327F">
              <w:rPr>
                <w:rFonts w:ascii="Arial" w:hAnsi="Arial" w:cs="Arial"/>
                <w:iCs/>
                <w:sz w:val="18"/>
                <w:szCs w:val="18"/>
              </w:rPr>
              <w:t xml:space="preserve">Natural England is seeking a Risk Assessment and the installation of Lightning Protection, as well as surge protection for the entire Castle Eden Dene Natural England building, which is mainly single storey and with a two-storey office, and workshop. </w:t>
            </w:r>
          </w:p>
          <w:p w14:paraId="3DDE324B" w14:textId="77777777" w:rsidR="00E50AF4" w:rsidRPr="00CC4659" w:rsidRDefault="00E50AF4" w:rsidP="007E7D58">
            <w:pPr>
              <w:tabs>
                <w:tab w:val="left" w:pos="709"/>
              </w:tabs>
              <w:rPr>
                <w:rFonts w:ascii="Arial" w:hAnsi="Arial" w:cs="Arial"/>
                <w:sz w:val="18"/>
                <w:szCs w:val="18"/>
              </w:rPr>
            </w:pPr>
          </w:p>
          <w:p w14:paraId="3CB7F8A7" w14:textId="3FE49C2F" w:rsidR="007E7D58" w:rsidRPr="00CC4659" w:rsidRDefault="007E7D58" w:rsidP="007E7D58">
            <w:pPr>
              <w:tabs>
                <w:tab w:val="left" w:pos="709"/>
              </w:tabs>
              <w:rPr>
                <w:rFonts w:ascii="Arial" w:hAnsi="Arial" w:cs="Arial"/>
                <w:sz w:val="18"/>
                <w:szCs w:val="18"/>
                <w:lang w:val="en-GB"/>
              </w:rPr>
            </w:pPr>
            <w:r w:rsidRPr="00CC4659">
              <w:rPr>
                <w:rFonts w:ascii="Arial" w:hAnsi="Arial" w:cs="Arial"/>
                <w:sz w:val="18"/>
                <w:szCs w:val="18"/>
              </w:rPr>
              <w:t>To be performed at</w:t>
            </w:r>
            <w:bookmarkEnd w:id="0"/>
            <w:bookmarkEnd w:id="1"/>
            <w:r w:rsidR="00F73A16" w:rsidRPr="00CC4659">
              <w:rPr>
                <w:rFonts w:ascii="Arial" w:hAnsi="Arial" w:cs="Arial"/>
                <w:sz w:val="18"/>
                <w:szCs w:val="18"/>
              </w:rPr>
              <w:t xml:space="preserve">: </w:t>
            </w:r>
            <w:r w:rsidR="00605C2F" w:rsidRPr="00CC4659">
              <w:rPr>
                <w:rFonts w:ascii="Arial" w:eastAsia="Calibri" w:hAnsi="Arial" w:cs="Arial"/>
                <w:sz w:val="18"/>
                <w:szCs w:val="18"/>
              </w:rPr>
              <w:t>Natural England, National Nature Reserve, Stanhope Chase, Peterlee SR8 1NJ</w:t>
            </w:r>
            <w:r w:rsidR="00345380" w:rsidRPr="00CC4659">
              <w:rPr>
                <w:rFonts w:ascii="Arial" w:hAnsi="Arial" w:cs="Arial"/>
                <w:iCs/>
                <w:sz w:val="18"/>
                <w:szCs w:val="18"/>
                <w:lang w:val="en-GB"/>
              </w:rPr>
              <w:t>.</w:t>
            </w:r>
          </w:p>
          <w:p w14:paraId="78CB0504" w14:textId="77777777" w:rsidR="007E7D58" w:rsidRPr="00B40C3F" w:rsidRDefault="007E7D58" w:rsidP="007E7D58">
            <w:pPr>
              <w:tabs>
                <w:tab w:val="left" w:pos="709"/>
              </w:tabs>
              <w:rPr>
                <w:rFonts w:ascii="Arial" w:hAnsi="Arial" w:cs="Arial"/>
                <w:i/>
                <w:sz w:val="18"/>
                <w:szCs w:val="18"/>
              </w:rPr>
            </w:pPr>
          </w:p>
          <w:p w14:paraId="2A786758" w14:textId="7AF57FF4" w:rsidR="007E7D58" w:rsidRPr="00B40C3F" w:rsidRDefault="007E7D58" w:rsidP="00345380">
            <w:pPr>
              <w:tabs>
                <w:tab w:val="left" w:pos="709"/>
              </w:tabs>
              <w:rPr>
                <w:rFonts w:ascii="Arial" w:hAnsi="Arial" w:cs="Arial"/>
                <w:i/>
                <w:sz w:val="18"/>
                <w:szCs w:val="18"/>
              </w:rPr>
            </w:pPr>
            <w:r w:rsidRPr="00B40C3F">
              <w:rPr>
                <w:rFonts w:ascii="Arial" w:hAnsi="Arial" w:cs="Arial"/>
                <w:sz w:val="18"/>
                <w:szCs w:val="18"/>
              </w:rPr>
              <w:t>Date(s) of Delivery:</w:t>
            </w:r>
            <w:r w:rsidR="00345380">
              <w:rPr>
                <w:rFonts w:ascii="Arial" w:hAnsi="Arial" w:cs="Arial"/>
                <w:sz w:val="18"/>
                <w:szCs w:val="18"/>
              </w:rPr>
              <w:t xml:space="preserve"> </w:t>
            </w:r>
            <w:r w:rsidR="00432A0E">
              <w:rPr>
                <w:rFonts w:ascii="Arial" w:hAnsi="Arial" w:cs="Arial"/>
                <w:bCs/>
                <w:sz w:val="18"/>
                <w:szCs w:val="18"/>
                <w:lang w:val="en-GB"/>
              </w:rPr>
              <w:t>10/03/2025</w:t>
            </w:r>
            <w:r w:rsidR="009579AB">
              <w:rPr>
                <w:rFonts w:ascii="Arial" w:hAnsi="Arial" w:cs="Arial"/>
                <w:bCs/>
                <w:sz w:val="18"/>
                <w:szCs w:val="18"/>
                <w:lang w:val="en-GB"/>
              </w:rPr>
              <w:t xml:space="preserve"> to </w:t>
            </w:r>
            <w:r w:rsidR="00432A0E">
              <w:rPr>
                <w:rFonts w:ascii="Arial" w:hAnsi="Arial" w:cs="Arial"/>
                <w:bCs/>
                <w:sz w:val="18"/>
                <w:szCs w:val="18"/>
                <w:lang w:val="en-GB"/>
              </w:rPr>
              <w:t>31/03/2025</w:t>
            </w:r>
          </w:p>
        </w:tc>
      </w:tr>
      <w:tr w:rsidR="007E7D58" w:rsidRPr="00961A47" w14:paraId="2A3F6693" w14:textId="77777777">
        <w:trPr>
          <w:trHeight w:val="698"/>
        </w:trPr>
        <w:tc>
          <w:tcPr>
            <w:tcW w:w="1413" w:type="pct"/>
            <w:shd w:val="clear" w:color="auto" w:fill="auto"/>
          </w:tcPr>
          <w:p w14:paraId="66431E1A" w14:textId="77777777" w:rsidR="007E7D58" w:rsidRPr="006C1774"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C1774">
              <w:rPr>
                <w:rFonts w:ascii="Arial" w:hAnsi="Arial" w:cs="Arial"/>
                <w:b/>
                <w:sz w:val="18"/>
                <w:szCs w:val="18"/>
              </w:rPr>
              <w:t>Start Date</w:t>
            </w:r>
          </w:p>
        </w:tc>
        <w:tc>
          <w:tcPr>
            <w:tcW w:w="3587" w:type="pct"/>
            <w:gridSpan w:val="2"/>
            <w:shd w:val="clear" w:color="auto" w:fill="auto"/>
          </w:tcPr>
          <w:p w14:paraId="2A7B0163" w14:textId="305821DC" w:rsidR="003E0478" w:rsidRDefault="00432A0E" w:rsidP="003E0478">
            <w:pPr>
              <w:tabs>
                <w:tab w:val="left" w:pos="709"/>
              </w:tabs>
              <w:rPr>
                <w:rFonts w:ascii="Arial" w:hAnsi="Arial" w:cs="Arial"/>
                <w:b/>
                <w:i/>
                <w:sz w:val="18"/>
                <w:szCs w:val="18"/>
                <w:highlight w:val="cyan"/>
              </w:rPr>
            </w:pPr>
            <w:r>
              <w:rPr>
                <w:rFonts w:ascii="Arial" w:eastAsia="Arial" w:hAnsi="Arial" w:cs="Arial"/>
                <w:bCs/>
                <w:iCs/>
                <w:sz w:val="18"/>
                <w:szCs w:val="18"/>
                <w:lang w:val="en-GB"/>
              </w:rPr>
              <w:t>10/03/2025</w:t>
            </w:r>
          </w:p>
          <w:p w14:paraId="37E6BF23" w14:textId="4BF10995" w:rsidR="007E7D58" w:rsidRPr="00B46D37" w:rsidRDefault="007E7D58" w:rsidP="007E7D58">
            <w:pPr>
              <w:spacing w:before="120" w:after="120"/>
              <w:ind w:right="936"/>
              <w:rPr>
                <w:rFonts w:ascii="Arial" w:eastAsia="Arial" w:hAnsi="Arial" w:cs="Arial"/>
                <w:i/>
                <w:sz w:val="18"/>
                <w:szCs w:val="18"/>
              </w:rPr>
            </w:pPr>
          </w:p>
        </w:tc>
      </w:tr>
      <w:tr w:rsidR="007E7D58" w:rsidRPr="00961A47" w14:paraId="71B2C04E" w14:textId="77777777">
        <w:trPr>
          <w:trHeight w:val="383"/>
        </w:trPr>
        <w:tc>
          <w:tcPr>
            <w:tcW w:w="1413" w:type="pct"/>
            <w:shd w:val="clear" w:color="auto" w:fill="auto"/>
          </w:tcPr>
          <w:p w14:paraId="5D4EEC78" w14:textId="77777777" w:rsidR="007E7D58" w:rsidRPr="006C1774" w:rsidDel="000738CA"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C1774">
              <w:rPr>
                <w:rFonts w:ascii="Arial" w:hAnsi="Arial" w:cs="Arial"/>
                <w:b/>
                <w:sz w:val="18"/>
                <w:szCs w:val="18"/>
              </w:rPr>
              <w:t>Expiry Date</w:t>
            </w:r>
          </w:p>
        </w:tc>
        <w:tc>
          <w:tcPr>
            <w:tcW w:w="3587" w:type="pct"/>
            <w:gridSpan w:val="2"/>
            <w:shd w:val="clear" w:color="auto" w:fill="auto"/>
          </w:tcPr>
          <w:p w14:paraId="37D293FB" w14:textId="0C17E585" w:rsidR="007E7D58" w:rsidRPr="00767B98" w:rsidRDefault="00432A0E" w:rsidP="007E7D58">
            <w:pPr>
              <w:spacing w:before="120" w:after="120"/>
              <w:ind w:right="936"/>
              <w:rPr>
                <w:rFonts w:ascii="Arial" w:eastAsia="Arial" w:hAnsi="Arial" w:cs="Arial"/>
                <w:iCs/>
                <w:sz w:val="18"/>
                <w:szCs w:val="18"/>
              </w:rPr>
            </w:pPr>
            <w:r>
              <w:rPr>
                <w:rFonts w:ascii="Arial" w:eastAsia="Arial" w:hAnsi="Arial" w:cs="Arial"/>
                <w:bCs/>
                <w:iCs/>
                <w:sz w:val="18"/>
                <w:szCs w:val="18"/>
                <w:lang w:val="en-GB"/>
              </w:rPr>
              <w:t>31/03/2025</w:t>
            </w:r>
          </w:p>
          <w:p w14:paraId="2483DC9A" w14:textId="77777777" w:rsidR="007E7D58" w:rsidRPr="00B46D37" w:rsidRDefault="007E7D58" w:rsidP="007E7D58">
            <w:pPr>
              <w:pStyle w:val="Header"/>
              <w:tabs>
                <w:tab w:val="left" w:pos="709"/>
              </w:tabs>
              <w:ind w:right="3"/>
              <w:rPr>
                <w:rFonts w:ascii="Arial" w:hAnsi="Arial" w:cs="Arial"/>
                <w:sz w:val="18"/>
                <w:szCs w:val="18"/>
                <w:highlight w:val="yellow"/>
              </w:rPr>
            </w:pPr>
          </w:p>
        </w:tc>
      </w:tr>
      <w:tr w:rsidR="007E7D58" w:rsidRPr="00961A47" w14:paraId="6D89A4FD" w14:textId="77777777">
        <w:trPr>
          <w:trHeight w:val="383"/>
        </w:trPr>
        <w:tc>
          <w:tcPr>
            <w:tcW w:w="1413" w:type="pct"/>
            <w:shd w:val="clear" w:color="auto" w:fill="auto"/>
          </w:tcPr>
          <w:p w14:paraId="718871A9" w14:textId="77777777" w:rsidR="007E7D58" w:rsidRPr="006C1774" w:rsidRDefault="007E7D58" w:rsidP="007E7D58">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2" w:name="_Ref99635469"/>
            <w:bookmarkStart w:id="3" w:name="_Ref99635697"/>
            <w:bookmarkStart w:id="4" w:name="_Ref111474589"/>
            <w:r w:rsidRPr="006C1774">
              <w:rPr>
                <w:rFonts w:ascii="Arial" w:hAnsi="Arial" w:cs="Arial"/>
                <w:b/>
                <w:sz w:val="18"/>
                <w:szCs w:val="18"/>
              </w:rPr>
              <w:t>Charges</w:t>
            </w:r>
            <w:bookmarkEnd w:id="2"/>
          </w:p>
        </w:tc>
        <w:tc>
          <w:tcPr>
            <w:tcW w:w="3587" w:type="pct"/>
            <w:gridSpan w:val="2"/>
            <w:shd w:val="clear" w:color="auto" w:fill="auto"/>
          </w:tcPr>
          <w:p w14:paraId="3B8D18FF" w14:textId="77777777" w:rsidR="00343AEC" w:rsidRPr="00343AEC" w:rsidRDefault="00343AEC" w:rsidP="00343AEC">
            <w:pPr>
              <w:pStyle w:val="Header"/>
              <w:rPr>
                <w:rFonts w:ascii="Arial" w:hAnsi="Arial" w:cs="Arial"/>
                <w:sz w:val="18"/>
                <w:szCs w:val="18"/>
              </w:rPr>
            </w:pPr>
            <w:r w:rsidRPr="00343AEC">
              <w:rPr>
                <w:rFonts w:ascii="Arial" w:hAnsi="Arial" w:cs="Arial"/>
                <w:sz w:val="18"/>
                <w:szCs w:val="18"/>
              </w:rPr>
              <w:t xml:space="preserve">The Charges for the Goods and/or Services shall be as set out in Appendix 3 – Charges. The Charges are fixed for the duration of the Agreement. </w:t>
            </w:r>
          </w:p>
          <w:p w14:paraId="0C23269D" w14:textId="77777777" w:rsidR="00343AEC" w:rsidRPr="00B46D37" w:rsidRDefault="00343AEC" w:rsidP="007E7D58">
            <w:pPr>
              <w:pStyle w:val="Header"/>
              <w:tabs>
                <w:tab w:val="left" w:pos="709"/>
              </w:tabs>
              <w:ind w:right="3"/>
              <w:rPr>
                <w:rFonts w:ascii="Arial" w:hAnsi="Arial" w:cs="Arial"/>
                <w:sz w:val="18"/>
                <w:szCs w:val="18"/>
              </w:rPr>
            </w:pPr>
          </w:p>
          <w:p w14:paraId="5426BF67" w14:textId="77777777" w:rsidR="007E7D58" w:rsidRPr="00B46D37" w:rsidRDefault="007E7D58" w:rsidP="007E7D58">
            <w:pPr>
              <w:pStyle w:val="Header"/>
              <w:tabs>
                <w:tab w:val="left" w:pos="709"/>
              </w:tabs>
              <w:ind w:right="3"/>
              <w:rPr>
                <w:rStyle w:val="DeltaViewInsertion"/>
                <w:rFonts w:ascii="Arial" w:hAnsi="Arial" w:cs="Arial"/>
                <w:sz w:val="18"/>
                <w:szCs w:val="18"/>
              </w:rPr>
            </w:pPr>
          </w:p>
        </w:tc>
      </w:tr>
      <w:tr w:rsidR="006B00C7" w:rsidRPr="00961A47" w14:paraId="369D4DAE" w14:textId="77777777">
        <w:trPr>
          <w:trHeight w:val="383"/>
        </w:trPr>
        <w:tc>
          <w:tcPr>
            <w:tcW w:w="1413" w:type="pct"/>
            <w:shd w:val="clear" w:color="auto" w:fill="auto"/>
          </w:tcPr>
          <w:p w14:paraId="548B5E31" w14:textId="77777777" w:rsidR="006B00C7" w:rsidRPr="00B46D37" w:rsidRDefault="006B00C7" w:rsidP="006B00C7">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5" w:name="_Ref99635482"/>
            <w:bookmarkEnd w:id="3"/>
            <w:bookmarkEnd w:id="4"/>
            <w:r w:rsidRPr="00B46D37">
              <w:rPr>
                <w:rFonts w:ascii="Arial" w:hAnsi="Arial" w:cs="Arial"/>
                <w:b/>
                <w:sz w:val="18"/>
                <w:szCs w:val="18"/>
              </w:rPr>
              <w:t>Payment</w:t>
            </w:r>
            <w:bookmarkEnd w:id="5"/>
          </w:p>
        </w:tc>
        <w:tc>
          <w:tcPr>
            <w:tcW w:w="3587" w:type="pct"/>
            <w:gridSpan w:val="2"/>
            <w:shd w:val="clear" w:color="auto" w:fill="auto"/>
          </w:tcPr>
          <w:p w14:paraId="09CF0576" w14:textId="77777777" w:rsidR="006B00C7" w:rsidRPr="00A95BAB" w:rsidRDefault="006B00C7" w:rsidP="006B00C7">
            <w:pPr>
              <w:pStyle w:val="Header"/>
              <w:tabs>
                <w:tab w:val="left" w:pos="709"/>
              </w:tabs>
              <w:rPr>
                <w:rFonts w:ascii="Arial" w:hAnsi="Arial" w:cs="Arial"/>
                <w:bCs/>
                <w:iCs/>
                <w:sz w:val="18"/>
                <w:szCs w:val="18"/>
              </w:rPr>
            </w:pPr>
            <w:bookmarkStart w:id="6" w:name="_DV_M104"/>
            <w:bookmarkStart w:id="7" w:name="_DV_M110"/>
            <w:bookmarkEnd w:id="6"/>
            <w:bookmarkEnd w:id="7"/>
            <w:r w:rsidRPr="00A95BAB">
              <w:rPr>
                <w:rFonts w:ascii="Arial" w:hAnsi="Arial" w:cs="Arial"/>
                <w:bCs/>
                <w:iCs/>
                <w:sz w:val="18"/>
                <w:szCs w:val="18"/>
              </w:rPr>
              <w:t>Payments will be made in pounds by BACS transfer using the details provided by the supplier on submission of a compliant invoice.</w:t>
            </w:r>
          </w:p>
          <w:p w14:paraId="5AEFA517" w14:textId="77777777" w:rsidR="006B00C7" w:rsidRPr="00B46D37" w:rsidRDefault="006B00C7" w:rsidP="006B00C7">
            <w:pPr>
              <w:pStyle w:val="Header"/>
              <w:tabs>
                <w:tab w:val="left" w:pos="709"/>
              </w:tabs>
              <w:rPr>
                <w:rFonts w:ascii="Arial" w:hAnsi="Arial" w:cs="Arial"/>
                <w:sz w:val="18"/>
                <w:szCs w:val="18"/>
              </w:rPr>
            </w:pPr>
          </w:p>
        </w:tc>
      </w:tr>
      <w:tr w:rsidR="006B00C7" w:rsidRPr="00961A47" w14:paraId="62E0B503" w14:textId="77777777">
        <w:trPr>
          <w:trHeight w:val="383"/>
        </w:trPr>
        <w:tc>
          <w:tcPr>
            <w:tcW w:w="1413" w:type="pct"/>
            <w:shd w:val="clear" w:color="auto" w:fill="auto"/>
          </w:tcPr>
          <w:p w14:paraId="19A13727" w14:textId="4D923FEC" w:rsidR="006B00C7" w:rsidRPr="00B46D37" w:rsidRDefault="006B00C7" w:rsidP="006B00C7">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lastRenderedPageBreak/>
              <w:t>Contractor’s Liability Cap (Clause 13.2.1)</w:t>
            </w:r>
          </w:p>
        </w:tc>
        <w:tc>
          <w:tcPr>
            <w:tcW w:w="3587" w:type="pct"/>
            <w:gridSpan w:val="2"/>
            <w:shd w:val="clear" w:color="auto" w:fill="auto"/>
          </w:tcPr>
          <w:p w14:paraId="12437796" w14:textId="1C337A69" w:rsidR="006B00C7" w:rsidRPr="002009EA" w:rsidRDefault="002009EA" w:rsidP="002009EA">
            <w:pPr>
              <w:pStyle w:val="Header"/>
              <w:tabs>
                <w:tab w:val="left" w:pos="709"/>
              </w:tabs>
              <w:rPr>
                <w:rFonts w:ascii="Arial" w:hAnsi="Arial" w:cs="Arial"/>
                <w:bCs/>
                <w:iCs/>
                <w:sz w:val="18"/>
                <w:szCs w:val="18"/>
              </w:rPr>
            </w:pPr>
            <w:r w:rsidRPr="002009EA">
              <w:rPr>
                <w:rFonts w:ascii="Arial" w:hAnsi="Arial" w:cs="Arial"/>
                <w:bCs/>
                <w:iCs/>
                <w:sz w:val="18"/>
                <w:szCs w:val="18"/>
              </w:rPr>
              <w:t>A sum equal to £5,000,000.</w:t>
            </w:r>
          </w:p>
          <w:p w14:paraId="4ADD73A1" w14:textId="77777777" w:rsidR="006B00C7" w:rsidRDefault="006B00C7" w:rsidP="006B00C7">
            <w:pPr>
              <w:pStyle w:val="BodyText3"/>
              <w:keepNext/>
              <w:tabs>
                <w:tab w:val="left" w:pos="709"/>
              </w:tabs>
              <w:spacing w:after="0" w:line="240" w:lineRule="auto"/>
              <w:rPr>
                <w:rFonts w:ascii="Arial" w:hAnsi="Arial" w:cs="Arial"/>
                <w:b/>
                <w:i/>
                <w:iCs/>
                <w:sz w:val="18"/>
                <w:szCs w:val="18"/>
                <w:highlight w:val="yellow"/>
              </w:rPr>
            </w:pPr>
          </w:p>
          <w:p w14:paraId="58CD9BD9" w14:textId="77777777" w:rsidR="006B00C7" w:rsidRPr="00B46D37" w:rsidRDefault="006B00C7" w:rsidP="006B00C7">
            <w:pPr>
              <w:pStyle w:val="BodyText3"/>
              <w:keepNext/>
              <w:tabs>
                <w:tab w:val="left" w:pos="709"/>
              </w:tabs>
              <w:spacing w:after="0" w:line="240" w:lineRule="auto"/>
              <w:rPr>
                <w:rFonts w:ascii="Arial" w:hAnsi="Arial" w:cs="Arial"/>
                <w:sz w:val="18"/>
                <w:szCs w:val="18"/>
              </w:rPr>
            </w:pPr>
          </w:p>
        </w:tc>
      </w:tr>
      <w:tr w:rsidR="006B00C7" w:rsidRPr="00961A47" w14:paraId="24ABF653" w14:textId="77777777">
        <w:trPr>
          <w:trHeight w:val="383"/>
        </w:trPr>
        <w:tc>
          <w:tcPr>
            <w:tcW w:w="1413" w:type="pct"/>
            <w:shd w:val="clear" w:color="auto" w:fill="auto"/>
          </w:tcPr>
          <w:p w14:paraId="4BB9E7D9" w14:textId="77777777" w:rsidR="006B00C7" w:rsidRPr="00B46D37" w:rsidRDefault="006B00C7" w:rsidP="006B00C7">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Customer’s Authorised Representative(s)</w:t>
            </w:r>
          </w:p>
        </w:tc>
        <w:tc>
          <w:tcPr>
            <w:tcW w:w="3587" w:type="pct"/>
            <w:gridSpan w:val="2"/>
            <w:shd w:val="clear" w:color="auto" w:fill="auto"/>
          </w:tcPr>
          <w:p w14:paraId="36004F4B" w14:textId="77777777" w:rsidR="006B00C7" w:rsidRPr="00B46D37" w:rsidRDefault="006B00C7" w:rsidP="00182958">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 xml:space="preserve">For general liaison your contact will continue to be </w:t>
            </w:r>
          </w:p>
          <w:p w14:paraId="44EEB375" w14:textId="77777777" w:rsidR="006B00C7" w:rsidRPr="00B46D37" w:rsidRDefault="006B00C7" w:rsidP="00182958">
            <w:pPr>
              <w:pStyle w:val="BodyText3"/>
              <w:keepNext/>
              <w:tabs>
                <w:tab w:val="left" w:pos="709"/>
              </w:tabs>
              <w:spacing w:after="0" w:line="240" w:lineRule="auto"/>
              <w:rPr>
                <w:rFonts w:ascii="Arial" w:hAnsi="Arial" w:cs="Arial"/>
                <w:sz w:val="18"/>
                <w:szCs w:val="18"/>
              </w:rPr>
            </w:pPr>
          </w:p>
          <w:p w14:paraId="5BAC195A" w14:textId="77777777" w:rsidR="001D050F" w:rsidRDefault="001D050F" w:rsidP="00182958">
            <w:pPr>
              <w:pStyle w:val="BodyText3"/>
              <w:spacing w:after="0" w:line="240" w:lineRule="auto"/>
              <w:rPr>
                <w:rFonts w:ascii="Arial" w:hAnsi="Arial" w:cs="Arial"/>
                <w:sz w:val="18"/>
                <w:szCs w:val="18"/>
              </w:rPr>
            </w:pPr>
            <w:r>
              <w:rPr>
                <w:rFonts w:ascii="Arial" w:hAnsi="Arial" w:cs="Arial"/>
                <w:sz w:val="18"/>
                <w:szCs w:val="18"/>
              </w:rPr>
              <w:t>Helen Woolley</w:t>
            </w:r>
          </w:p>
          <w:p w14:paraId="30CD6348" w14:textId="77777777" w:rsidR="001D050F" w:rsidRDefault="001D050F" w:rsidP="00182958">
            <w:pPr>
              <w:pStyle w:val="BodyText3"/>
              <w:spacing w:after="0" w:line="240" w:lineRule="auto"/>
              <w:rPr>
                <w:rFonts w:ascii="Arial" w:hAnsi="Arial" w:cs="Arial"/>
                <w:sz w:val="18"/>
                <w:szCs w:val="18"/>
              </w:rPr>
            </w:pPr>
            <w:r>
              <w:rPr>
                <w:rFonts w:ascii="Arial" w:hAnsi="Arial" w:cs="Arial"/>
                <w:sz w:val="18"/>
                <w:szCs w:val="18"/>
              </w:rPr>
              <w:t>Natural England</w:t>
            </w:r>
          </w:p>
          <w:p w14:paraId="071EA5B5" w14:textId="0C338DA3" w:rsidR="004A7D70" w:rsidRDefault="001D050F" w:rsidP="00182958">
            <w:pPr>
              <w:pStyle w:val="BodyText3"/>
              <w:spacing w:after="0" w:line="240" w:lineRule="auto"/>
              <w:rPr>
                <w:rFonts w:ascii="Arial" w:hAnsi="Arial" w:cs="Arial"/>
                <w:sz w:val="18"/>
                <w:szCs w:val="18"/>
              </w:rPr>
            </w:pPr>
            <w:r>
              <w:rPr>
                <w:rFonts w:ascii="Arial" w:hAnsi="Arial" w:cs="Arial"/>
                <w:sz w:val="18"/>
                <w:szCs w:val="18"/>
              </w:rPr>
              <w:t>Worcestershire County Hall</w:t>
            </w:r>
          </w:p>
          <w:p w14:paraId="49E9ADC7" w14:textId="70F89EC1" w:rsidR="001D050F" w:rsidRDefault="001D050F" w:rsidP="00182958">
            <w:pPr>
              <w:pStyle w:val="BodyText3"/>
              <w:spacing w:after="0" w:line="240" w:lineRule="auto"/>
              <w:rPr>
                <w:rFonts w:ascii="Arial" w:hAnsi="Arial" w:cs="Arial"/>
                <w:sz w:val="18"/>
                <w:szCs w:val="18"/>
              </w:rPr>
            </w:pPr>
            <w:r>
              <w:rPr>
                <w:rFonts w:ascii="Arial" w:hAnsi="Arial" w:cs="Arial"/>
                <w:sz w:val="18"/>
                <w:szCs w:val="18"/>
              </w:rPr>
              <w:t xml:space="preserve">Worcester </w:t>
            </w:r>
          </w:p>
          <w:p w14:paraId="7571CEB6" w14:textId="2CBAA53E" w:rsidR="001D050F" w:rsidRDefault="001D050F" w:rsidP="00182958">
            <w:pPr>
              <w:pStyle w:val="BodyText3"/>
              <w:spacing w:after="0" w:line="240" w:lineRule="auto"/>
              <w:rPr>
                <w:rFonts w:ascii="Arial" w:hAnsi="Arial" w:cs="Arial"/>
                <w:sz w:val="18"/>
                <w:szCs w:val="18"/>
              </w:rPr>
            </w:pPr>
            <w:r>
              <w:rPr>
                <w:rFonts w:ascii="Arial" w:hAnsi="Arial" w:cs="Arial"/>
                <w:sz w:val="18"/>
                <w:szCs w:val="18"/>
              </w:rPr>
              <w:t>WR5 2NP</w:t>
            </w:r>
          </w:p>
          <w:p w14:paraId="406767A1" w14:textId="76DEA20D" w:rsidR="001D050F" w:rsidRDefault="001D050F" w:rsidP="00182958">
            <w:pPr>
              <w:pStyle w:val="BodyText3"/>
              <w:spacing w:after="0" w:line="240" w:lineRule="auto"/>
              <w:rPr>
                <w:rFonts w:ascii="Arial" w:hAnsi="Arial" w:cs="Arial"/>
                <w:sz w:val="18"/>
                <w:szCs w:val="18"/>
              </w:rPr>
            </w:pPr>
            <w:hyperlink r:id="rId14" w:history="1">
              <w:r w:rsidRPr="001753F4">
                <w:rPr>
                  <w:rStyle w:val="Hyperlink"/>
                  <w:rFonts w:ascii="Arial" w:hAnsi="Arial" w:cs="Arial"/>
                  <w:sz w:val="18"/>
                  <w:szCs w:val="18"/>
                </w:rPr>
                <w:t>Helen.woolley@naturalengland.org.uk</w:t>
              </w:r>
            </w:hyperlink>
            <w:r>
              <w:rPr>
                <w:rFonts w:ascii="Arial" w:hAnsi="Arial" w:cs="Arial"/>
                <w:sz w:val="18"/>
                <w:szCs w:val="18"/>
              </w:rPr>
              <w:br/>
              <w:t>020 802 60871</w:t>
            </w:r>
          </w:p>
          <w:p w14:paraId="6DB0A386" w14:textId="77777777" w:rsidR="001D050F" w:rsidRPr="004A7D70" w:rsidRDefault="001D050F" w:rsidP="00182958">
            <w:pPr>
              <w:pStyle w:val="BodyText3"/>
              <w:spacing w:after="0" w:line="240" w:lineRule="auto"/>
              <w:rPr>
                <w:rFonts w:ascii="Arial" w:hAnsi="Arial" w:cs="Arial"/>
                <w:sz w:val="18"/>
                <w:szCs w:val="18"/>
              </w:rPr>
            </w:pPr>
          </w:p>
          <w:p w14:paraId="70D3C0CB" w14:textId="77777777" w:rsidR="006B00C7" w:rsidRPr="00B46D37" w:rsidRDefault="006B00C7" w:rsidP="00182958">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 xml:space="preserve">or, in their absence, </w:t>
            </w:r>
          </w:p>
          <w:p w14:paraId="0698133A" w14:textId="77777777" w:rsidR="006B00C7" w:rsidRPr="00B46D37" w:rsidRDefault="006B00C7" w:rsidP="00182958">
            <w:pPr>
              <w:pStyle w:val="BodyText3"/>
              <w:keepNext/>
              <w:tabs>
                <w:tab w:val="left" w:pos="709"/>
              </w:tabs>
              <w:spacing w:after="0" w:line="240" w:lineRule="auto"/>
              <w:rPr>
                <w:rFonts w:ascii="Arial" w:hAnsi="Arial" w:cs="Arial"/>
                <w:sz w:val="18"/>
                <w:szCs w:val="18"/>
              </w:rPr>
            </w:pPr>
          </w:p>
          <w:p w14:paraId="26C1EFB4" w14:textId="77777777" w:rsidR="003B3EF5" w:rsidRPr="003B3EF5" w:rsidRDefault="003B3EF5" w:rsidP="003B3EF5">
            <w:pPr>
              <w:rPr>
                <w:rFonts w:ascii="Arial" w:hAnsi="Arial" w:cs="Arial"/>
                <w:sz w:val="18"/>
                <w:szCs w:val="18"/>
                <w:lang w:val="en-GB"/>
              </w:rPr>
            </w:pPr>
            <w:r w:rsidRPr="003B3EF5">
              <w:rPr>
                <w:rFonts w:ascii="Arial" w:hAnsi="Arial" w:cs="Arial"/>
                <w:sz w:val="18"/>
                <w:szCs w:val="18"/>
                <w:lang w:val="en-GB"/>
              </w:rPr>
              <w:t>Joe Davies</w:t>
            </w:r>
          </w:p>
          <w:p w14:paraId="4A0ACB7B" w14:textId="630BB99F" w:rsidR="003B3EF5" w:rsidRPr="003B3EF5" w:rsidRDefault="003B3EF5" w:rsidP="003B3EF5">
            <w:pPr>
              <w:rPr>
                <w:rFonts w:ascii="Arial" w:hAnsi="Arial" w:cs="Arial"/>
                <w:sz w:val="18"/>
                <w:szCs w:val="18"/>
                <w:lang w:val="en-GB"/>
              </w:rPr>
            </w:pPr>
            <w:r w:rsidRPr="003B3EF5">
              <w:rPr>
                <w:rFonts w:ascii="Arial" w:hAnsi="Arial" w:cs="Arial"/>
                <w:sz w:val="18"/>
                <w:szCs w:val="18"/>
                <w:lang w:val="en-GB"/>
              </w:rPr>
              <w:t>Senior Reserve Manager</w:t>
            </w:r>
          </w:p>
          <w:p w14:paraId="1B2D1A8F" w14:textId="77777777" w:rsidR="003B3EF5" w:rsidRPr="003B3EF5" w:rsidRDefault="003B3EF5" w:rsidP="003B3EF5">
            <w:pPr>
              <w:rPr>
                <w:rFonts w:ascii="Arial" w:hAnsi="Arial" w:cs="Arial"/>
                <w:sz w:val="18"/>
                <w:szCs w:val="18"/>
                <w:lang w:val="en-GB"/>
              </w:rPr>
            </w:pPr>
            <w:r w:rsidRPr="003B3EF5">
              <w:rPr>
                <w:rFonts w:ascii="Arial" w:hAnsi="Arial" w:cs="Arial"/>
                <w:sz w:val="18"/>
                <w:szCs w:val="18"/>
                <w:lang w:val="en-GB"/>
              </w:rPr>
              <w:t xml:space="preserve">Castle Eden Dene, </w:t>
            </w:r>
            <w:proofErr w:type="spellStart"/>
            <w:r w:rsidRPr="003B3EF5">
              <w:rPr>
                <w:rFonts w:ascii="Arial" w:hAnsi="Arial" w:cs="Arial"/>
                <w:sz w:val="18"/>
                <w:szCs w:val="18"/>
                <w:lang w:val="en-GB"/>
              </w:rPr>
              <w:t>Teesmouth</w:t>
            </w:r>
            <w:proofErr w:type="spellEnd"/>
            <w:r w:rsidRPr="003B3EF5">
              <w:rPr>
                <w:rFonts w:ascii="Arial" w:hAnsi="Arial" w:cs="Arial"/>
                <w:sz w:val="18"/>
                <w:szCs w:val="18"/>
                <w:lang w:val="en-GB"/>
              </w:rPr>
              <w:t xml:space="preserve">, </w:t>
            </w:r>
            <w:proofErr w:type="spellStart"/>
            <w:r w:rsidRPr="003B3EF5">
              <w:rPr>
                <w:rFonts w:ascii="Arial" w:hAnsi="Arial" w:cs="Arial"/>
                <w:sz w:val="18"/>
                <w:szCs w:val="18"/>
                <w:lang w:val="en-GB"/>
              </w:rPr>
              <w:t>Thrislington</w:t>
            </w:r>
            <w:proofErr w:type="spellEnd"/>
            <w:r w:rsidRPr="003B3EF5">
              <w:rPr>
                <w:rFonts w:ascii="Arial" w:hAnsi="Arial" w:cs="Arial"/>
                <w:sz w:val="18"/>
                <w:szCs w:val="18"/>
                <w:lang w:val="en-GB"/>
              </w:rPr>
              <w:t xml:space="preserve"> &amp; </w:t>
            </w:r>
            <w:proofErr w:type="spellStart"/>
            <w:r w:rsidRPr="003B3EF5">
              <w:rPr>
                <w:rFonts w:ascii="Arial" w:hAnsi="Arial" w:cs="Arial"/>
                <w:sz w:val="18"/>
                <w:szCs w:val="18"/>
                <w:lang w:val="en-GB"/>
              </w:rPr>
              <w:t>Cassop</w:t>
            </w:r>
            <w:proofErr w:type="spellEnd"/>
            <w:r w:rsidRPr="003B3EF5">
              <w:rPr>
                <w:rFonts w:ascii="Arial" w:hAnsi="Arial" w:cs="Arial"/>
                <w:sz w:val="18"/>
                <w:szCs w:val="18"/>
                <w:lang w:val="en-GB"/>
              </w:rPr>
              <w:t xml:space="preserve"> National Nature Reserves</w:t>
            </w:r>
          </w:p>
          <w:p w14:paraId="2C609081" w14:textId="77777777" w:rsidR="003B3EF5" w:rsidRPr="003B3EF5" w:rsidRDefault="003B3EF5" w:rsidP="003B3EF5">
            <w:pPr>
              <w:rPr>
                <w:rFonts w:ascii="Arial" w:hAnsi="Arial" w:cs="Arial"/>
                <w:sz w:val="18"/>
                <w:szCs w:val="18"/>
                <w:lang w:val="en-GB"/>
              </w:rPr>
            </w:pPr>
            <w:r w:rsidRPr="003B3EF5">
              <w:rPr>
                <w:rFonts w:ascii="Arial" w:hAnsi="Arial" w:cs="Arial"/>
                <w:sz w:val="18"/>
                <w:szCs w:val="18"/>
                <w:lang w:val="en-GB"/>
              </w:rPr>
              <w:t>Tel: 0191 5860004</w:t>
            </w:r>
          </w:p>
          <w:p w14:paraId="0F947351" w14:textId="77777777" w:rsidR="003B3EF5" w:rsidRPr="003B3EF5" w:rsidRDefault="003B3EF5" w:rsidP="003B3EF5">
            <w:pPr>
              <w:rPr>
                <w:rFonts w:ascii="Arial" w:hAnsi="Arial" w:cs="Arial"/>
                <w:sz w:val="18"/>
                <w:szCs w:val="18"/>
                <w:lang w:val="en-GB"/>
              </w:rPr>
            </w:pPr>
            <w:r w:rsidRPr="003B3EF5">
              <w:rPr>
                <w:rFonts w:ascii="Arial" w:hAnsi="Arial" w:cs="Arial"/>
                <w:sz w:val="18"/>
                <w:szCs w:val="18"/>
                <w:lang w:val="en-GB"/>
              </w:rPr>
              <w:t>Mob: 07803 228414</w:t>
            </w:r>
          </w:p>
          <w:p w14:paraId="3E4CD59E" w14:textId="3DEC212F" w:rsidR="006B00C7" w:rsidRPr="00B46D37" w:rsidRDefault="006B00C7" w:rsidP="001D050F">
            <w:pPr>
              <w:pStyle w:val="BodyText3"/>
              <w:keepNext/>
              <w:tabs>
                <w:tab w:val="left" w:pos="709"/>
              </w:tabs>
              <w:spacing w:after="0" w:line="240" w:lineRule="auto"/>
              <w:rPr>
                <w:rFonts w:ascii="Arial" w:hAnsi="Arial" w:cs="Arial"/>
                <w:sz w:val="18"/>
                <w:szCs w:val="18"/>
              </w:rPr>
            </w:pPr>
          </w:p>
        </w:tc>
      </w:tr>
      <w:tr w:rsidR="006B00C7" w:rsidRPr="00961A47" w14:paraId="26FB4D09" w14:textId="77777777">
        <w:trPr>
          <w:trHeight w:val="383"/>
        </w:trPr>
        <w:tc>
          <w:tcPr>
            <w:tcW w:w="1413" w:type="pct"/>
            <w:shd w:val="clear" w:color="auto" w:fill="auto"/>
          </w:tcPr>
          <w:p w14:paraId="7415A584" w14:textId="77777777" w:rsidR="006B00C7" w:rsidRPr="00B46D37" w:rsidRDefault="006B00C7" w:rsidP="006B00C7">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Pr>
                <w:rFonts w:ascii="Arial" w:hAnsi="Arial" w:cs="Arial"/>
                <w:b/>
                <w:sz w:val="18"/>
                <w:szCs w:val="18"/>
              </w:rPr>
              <w:t>Contractor’s Authorised Representative</w:t>
            </w:r>
          </w:p>
        </w:tc>
        <w:tc>
          <w:tcPr>
            <w:tcW w:w="3587" w:type="pct"/>
            <w:gridSpan w:val="2"/>
            <w:shd w:val="clear" w:color="auto" w:fill="auto"/>
          </w:tcPr>
          <w:p w14:paraId="7D7BB136" w14:textId="77777777" w:rsidR="006B00C7" w:rsidRPr="00B46D37" w:rsidRDefault="006B00C7" w:rsidP="006B00C7">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 xml:space="preserve">For general liaison your contact will continue to be </w:t>
            </w:r>
          </w:p>
          <w:p w14:paraId="0D4A52FD" w14:textId="77777777" w:rsidR="006B00C7" w:rsidRPr="00B46D37" w:rsidRDefault="006B00C7" w:rsidP="006B00C7">
            <w:pPr>
              <w:pStyle w:val="BodyText3"/>
              <w:keepNext/>
              <w:tabs>
                <w:tab w:val="left" w:pos="709"/>
              </w:tabs>
              <w:spacing w:after="0" w:line="240" w:lineRule="auto"/>
              <w:rPr>
                <w:rFonts w:ascii="Arial" w:hAnsi="Arial" w:cs="Arial"/>
                <w:sz w:val="18"/>
                <w:szCs w:val="18"/>
              </w:rPr>
            </w:pPr>
          </w:p>
          <w:p w14:paraId="775E7CD0" w14:textId="77777777" w:rsidR="006B00C7" w:rsidRPr="00B46D37" w:rsidRDefault="006B00C7" w:rsidP="006B00C7">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w:t>
            </w:r>
            <w:r w:rsidRPr="00B46D37">
              <w:rPr>
                <w:rFonts w:ascii="Arial" w:hAnsi="Arial" w:cs="Arial"/>
                <w:b/>
                <w:sz w:val="18"/>
                <w:szCs w:val="18"/>
                <w:highlight w:val="yellow"/>
              </w:rPr>
              <w:t>Insert</w:t>
            </w:r>
            <w:r w:rsidRPr="00B46D37">
              <w:rPr>
                <w:rFonts w:ascii="Arial" w:hAnsi="Arial" w:cs="Arial"/>
                <w:b/>
                <w:i/>
                <w:sz w:val="18"/>
                <w:szCs w:val="18"/>
                <w:highlight w:val="yellow"/>
              </w:rPr>
              <w:t xml:space="preserve"> </w:t>
            </w:r>
            <w:r>
              <w:rPr>
                <w:rFonts w:ascii="Arial" w:hAnsi="Arial" w:cs="Arial"/>
                <w:b/>
                <w:i/>
                <w:sz w:val="18"/>
                <w:szCs w:val="18"/>
                <w:highlight w:val="yellow"/>
              </w:rPr>
              <w:t>c</w:t>
            </w:r>
            <w:r w:rsidRPr="00B46D37">
              <w:rPr>
                <w:rFonts w:ascii="Arial" w:hAnsi="Arial" w:cs="Arial"/>
                <w:b/>
                <w:i/>
                <w:sz w:val="18"/>
                <w:szCs w:val="18"/>
                <w:highlight w:val="yellow"/>
              </w:rPr>
              <w:t xml:space="preserve">ontract </w:t>
            </w:r>
            <w:r>
              <w:rPr>
                <w:rFonts w:ascii="Arial" w:hAnsi="Arial" w:cs="Arial"/>
                <w:b/>
                <w:i/>
                <w:sz w:val="18"/>
                <w:szCs w:val="18"/>
                <w:highlight w:val="yellow"/>
              </w:rPr>
              <w:t>m</w:t>
            </w:r>
            <w:r w:rsidRPr="00B46D37">
              <w:rPr>
                <w:rFonts w:ascii="Arial" w:hAnsi="Arial" w:cs="Arial"/>
                <w:b/>
                <w:i/>
                <w:sz w:val="18"/>
                <w:szCs w:val="18"/>
                <w:highlight w:val="yellow"/>
              </w:rPr>
              <w:t>anager name and contact details</w:t>
            </w:r>
            <w:r w:rsidRPr="00B46D37">
              <w:rPr>
                <w:rFonts w:ascii="Arial" w:hAnsi="Arial" w:cs="Arial"/>
                <w:sz w:val="18"/>
                <w:szCs w:val="18"/>
              </w:rPr>
              <w:t xml:space="preserve">] </w:t>
            </w:r>
          </w:p>
          <w:p w14:paraId="7EE72DA5" w14:textId="77777777" w:rsidR="006B00C7" w:rsidRPr="00B46D37" w:rsidRDefault="006B00C7" w:rsidP="006B00C7">
            <w:pPr>
              <w:pStyle w:val="BodyText3"/>
              <w:keepNext/>
              <w:tabs>
                <w:tab w:val="left" w:pos="709"/>
              </w:tabs>
              <w:spacing w:after="0" w:line="240" w:lineRule="auto"/>
              <w:rPr>
                <w:rFonts w:ascii="Arial" w:hAnsi="Arial" w:cs="Arial"/>
                <w:sz w:val="18"/>
                <w:szCs w:val="18"/>
              </w:rPr>
            </w:pPr>
          </w:p>
          <w:p w14:paraId="05CF1D56" w14:textId="77777777" w:rsidR="006B00C7" w:rsidRPr="00B46D37" w:rsidRDefault="006B00C7" w:rsidP="006B00C7">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 xml:space="preserve">or, in their absence, </w:t>
            </w:r>
          </w:p>
          <w:p w14:paraId="75A53299" w14:textId="77777777" w:rsidR="006B00C7" w:rsidRPr="00B46D37" w:rsidRDefault="006B00C7" w:rsidP="006B00C7">
            <w:pPr>
              <w:pStyle w:val="BodyText3"/>
              <w:keepNext/>
              <w:tabs>
                <w:tab w:val="left" w:pos="709"/>
              </w:tabs>
              <w:spacing w:after="0" w:line="240" w:lineRule="auto"/>
              <w:rPr>
                <w:rFonts w:ascii="Arial" w:hAnsi="Arial" w:cs="Arial"/>
                <w:sz w:val="18"/>
                <w:szCs w:val="18"/>
              </w:rPr>
            </w:pPr>
          </w:p>
          <w:p w14:paraId="5D9306ED" w14:textId="77777777" w:rsidR="006B00C7" w:rsidRPr="00B46D37" w:rsidRDefault="006B00C7" w:rsidP="006B00C7">
            <w:pPr>
              <w:pStyle w:val="BodyText3"/>
              <w:keepNext/>
              <w:tabs>
                <w:tab w:val="left" w:pos="709"/>
              </w:tabs>
              <w:spacing w:after="0" w:line="240" w:lineRule="auto"/>
              <w:rPr>
                <w:rFonts w:ascii="Arial" w:hAnsi="Arial" w:cs="Arial"/>
                <w:sz w:val="18"/>
                <w:szCs w:val="18"/>
              </w:rPr>
            </w:pPr>
            <w:r w:rsidRPr="00B46D37">
              <w:rPr>
                <w:rFonts w:ascii="Arial" w:hAnsi="Arial" w:cs="Arial"/>
                <w:sz w:val="18"/>
                <w:szCs w:val="18"/>
              </w:rPr>
              <w:t>[</w:t>
            </w:r>
            <w:r w:rsidRPr="00B46D37">
              <w:rPr>
                <w:rFonts w:ascii="Arial" w:hAnsi="Arial" w:cs="Arial"/>
                <w:b/>
                <w:sz w:val="18"/>
                <w:szCs w:val="18"/>
                <w:highlight w:val="yellow"/>
              </w:rPr>
              <w:t>Insert</w:t>
            </w:r>
            <w:r w:rsidRPr="00B46D37">
              <w:rPr>
                <w:rFonts w:ascii="Arial" w:hAnsi="Arial" w:cs="Arial"/>
                <w:b/>
                <w:i/>
                <w:sz w:val="18"/>
                <w:szCs w:val="18"/>
                <w:highlight w:val="yellow"/>
              </w:rPr>
              <w:t xml:space="preserve"> secondary name and contact details</w:t>
            </w:r>
            <w:r w:rsidRPr="00B46D37">
              <w:rPr>
                <w:rFonts w:ascii="Arial" w:hAnsi="Arial" w:cs="Arial"/>
                <w:sz w:val="18"/>
                <w:szCs w:val="18"/>
              </w:rPr>
              <w:t>].</w:t>
            </w:r>
          </w:p>
          <w:p w14:paraId="6C7D88F0" w14:textId="77777777" w:rsidR="006B00C7" w:rsidRPr="00B46D37" w:rsidRDefault="006B00C7" w:rsidP="006B00C7">
            <w:pPr>
              <w:pStyle w:val="Header"/>
              <w:tabs>
                <w:tab w:val="left" w:pos="709"/>
              </w:tabs>
              <w:rPr>
                <w:rFonts w:ascii="Arial" w:hAnsi="Arial" w:cs="Arial"/>
                <w:sz w:val="18"/>
                <w:szCs w:val="18"/>
              </w:rPr>
            </w:pPr>
          </w:p>
        </w:tc>
      </w:tr>
      <w:tr w:rsidR="0037331C" w:rsidRPr="00961A47" w14:paraId="3B6DEDD3" w14:textId="77777777">
        <w:trPr>
          <w:trHeight w:val="383"/>
        </w:trPr>
        <w:tc>
          <w:tcPr>
            <w:tcW w:w="1413" w:type="pct"/>
            <w:shd w:val="clear" w:color="auto" w:fill="auto"/>
          </w:tcPr>
          <w:p w14:paraId="11C710D6" w14:textId="019BF3A4" w:rsidR="0037331C" w:rsidRPr="00B46D37" w:rsidRDefault="0037331C" w:rsidP="0037331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6C1774">
              <w:rPr>
                <w:rFonts w:ascii="Arial" w:hAnsi="Arial" w:cs="Arial"/>
                <w:b/>
                <w:sz w:val="18"/>
                <w:szCs w:val="18"/>
              </w:rPr>
              <w:t>Optional Intellectual Property Rights (“IPR”) Clauses</w:t>
            </w:r>
          </w:p>
        </w:tc>
        <w:tc>
          <w:tcPr>
            <w:tcW w:w="3587" w:type="pct"/>
            <w:gridSpan w:val="2"/>
            <w:shd w:val="clear" w:color="auto" w:fill="auto"/>
          </w:tcPr>
          <w:p w14:paraId="79F5E919" w14:textId="77777777" w:rsidR="0037331C" w:rsidRPr="006D3AB7" w:rsidRDefault="0037331C" w:rsidP="0037331C">
            <w:pPr>
              <w:pStyle w:val="Header"/>
              <w:tabs>
                <w:tab w:val="left" w:pos="709"/>
              </w:tabs>
              <w:ind w:right="3"/>
              <w:rPr>
                <w:rFonts w:ascii="Arial" w:hAnsi="Arial" w:cs="Arial"/>
                <w:bCs/>
                <w:iCs/>
                <w:sz w:val="18"/>
                <w:szCs w:val="18"/>
              </w:rPr>
            </w:pPr>
            <w:r w:rsidRPr="006D3AB7">
              <w:rPr>
                <w:rFonts w:ascii="Arial" w:hAnsi="Arial" w:cs="Arial"/>
                <w:bCs/>
                <w:iCs/>
                <w:sz w:val="18"/>
                <w:szCs w:val="18"/>
              </w:rPr>
              <w:t xml:space="preserve">The Customer has chosen </w:t>
            </w:r>
            <w:r w:rsidRPr="00252C3B">
              <w:rPr>
                <w:rFonts w:ascii="Arial" w:hAnsi="Arial" w:cs="Arial"/>
                <w:bCs/>
                <w:iCs/>
                <w:sz w:val="18"/>
                <w:szCs w:val="18"/>
              </w:rPr>
              <w:t>Option B(Default Option)</w:t>
            </w:r>
            <w:r>
              <w:rPr>
                <w:rFonts w:ascii="Arial" w:hAnsi="Arial" w:cs="Arial"/>
                <w:bCs/>
                <w:iCs/>
                <w:sz w:val="18"/>
                <w:szCs w:val="18"/>
              </w:rPr>
              <w:t xml:space="preserve"> in respect of intellectual property rights provisions for the Agreement as set out in the terms and conditions.</w:t>
            </w:r>
          </w:p>
          <w:p w14:paraId="69FC561F" w14:textId="77777777" w:rsidR="0037331C" w:rsidRDefault="0037331C" w:rsidP="0037331C">
            <w:pPr>
              <w:pStyle w:val="Header"/>
              <w:tabs>
                <w:tab w:val="left" w:pos="709"/>
              </w:tabs>
              <w:ind w:right="3"/>
              <w:rPr>
                <w:rFonts w:ascii="Arial" w:hAnsi="Arial" w:cs="Arial"/>
                <w:b/>
                <w:i/>
                <w:sz w:val="18"/>
                <w:szCs w:val="18"/>
              </w:rPr>
            </w:pPr>
          </w:p>
          <w:p w14:paraId="1080CEC9" w14:textId="77777777" w:rsidR="0037331C" w:rsidRPr="00775FBA" w:rsidRDefault="0037331C" w:rsidP="0037331C">
            <w:pPr>
              <w:pStyle w:val="Header"/>
              <w:tabs>
                <w:tab w:val="left" w:pos="709"/>
              </w:tabs>
              <w:ind w:right="3"/>
              <w:rPr>
                <w:rFonts w:ascii="Arial" w:hAnsi="Arial" w:cs="Arial"/>
                <w:b/>
                <w:i/>
                <w:sz w:val="18"/>
                <w:szCs w:val="18"/>
                <w:highlight w:val="cyan"/>
              </w:rPr>
            </w:pPr>
          </w:p>
          <w:p w14:paraId="3889C199" w14:textId="77777777" w:rsidR="0037331C" w:rsidRPr="00252C3B" w:rsidRDefault="0037331C" w:rsidP="0037331C">
            <w:pPr>
              <w:pStyle w:val="Header"/>
              <w:tabs>
                <w:tab w:val="left" w:pos="709"/>
              </w:tabs>
              <w:ind w:right="3"/>
              <w:rPr>
                <w:rFonts w:ascii="Arial" w:hAnsi="Arial" w:cs="Arial"/>
                <w:bCs/>
                <w:iCs/>
                <w:sz w:val="18"/>
                <w:szCs w:val="18"/>
              </w:rPr>
            </w:pPr>
            <w:r w:rsidRPr="00252C3B">
              <w:rPr>
                <w:rFonts w:ascii="Arial" w:hAnsi="Arial" w:cs="Arial"/>
                <w:bCs/>
                <w:iCs/>
                <w:sz w:val="18"/>
                <w:szCs w:val="18"/>
              </w:rPr>
              <w:t>Default Option- Option B: Customer ownership of all New IPR with limited Contractor rights to all New IPR in order to deliver the Agreement.</w:t>
            </w:r>
          </w:p>
          <w:p w14:paraId="699605EB" w14:textId="2D002771" w:rsidR="0037331C" w:rsidRPr="00B46D37" w:rsidRDefault="0037331C" w:rsidP="0037331C">
            <w:pPr>
              <w:pStyle w:val="Header"/>
              <w:tabs>
                <w:tab w:val="left" w:pos="709"/>
              </w:tabs>
              <w:ind w:right="3"/>
              <w:rPr>
                <w:rFonts w:ascii="Arial" w:hAnsi="Arial" w:cs="Arial"/>
                <w:b/>
                <w:i/>
                <w:sz w:val="18"/>
                <w:szCs w:val="18"/>
                <w:highlight w:val="yellow"/>
              </w:rPr>
            </w:pPr>
          </w:p>
        </w:tc>
      </w:tr>
      <w:tr w:rsidR="0037331C" w:rsidRPr="00961A47" w14:paraId="66EB0154" w14:textId="77777777">
        <w:trPr>
          <w:trHeight w:val="383"/>
        </w:trPr>
        <w:tc>
          <w:tcPr>
            <w:tcW w:w="1413" w:type="pct"/>
            <w:shd w:val="clear" w:color="auto" w:fill="auto"/>
          </w:tcPr>
          <w:p w14:paraId="03498F3F" w14:textId="77777777" w:rsidR="0037331C" w:rsidRPr="00060369" w:rsidRDefault="0037331C" w:rsidP="0037331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8" w:name="_Ref111474711"/>
            <w:r w:rsidRPr="00060369">
              <w:rPr>
                <w:rFonts w:ascii="Arial" w:eastAsia="Arial" w:hAnsi="Arial" w:cs="Arial"/>
                <w:b/>
                <w:color w:val="000000"/>
                <w:sz w:val="18"/>
                <w:szCs w:val="18"/>
              </w:rPr>
              <w:t>Progress Meetings and Progress Reports</w:t>
            </w:r>
            <w:bookmarkEnd w:id="8"/>
          </w:p>
        </w:tc>
        <w:tc>
          <w:tcPr>
            <w:tcW w:w="3587" w:type="pct"/>
            <w:gridSpan w:val="2"/>
            <w:shd w:val="clear" w:color="auto" w:fill="auto"/>
          </w:tcPr>
          <w:p w14:paraId="5B58D1F9" w14:textId="77777777" w:rsidR="00D147B2" w:rsidRDefault="00D147B2" w:rsidP="00D147B2">
            <w:pPr>
              <w:numPr>
                <w:ilvl w:val="0"/>
                <w:numId w:val="5"/>
              </w:numPr>
              <w:pBdr>
                <w:top w:val="nil"/>
                <w:left w:val="nil"/>
                <w:bottom w:val="nil"/>
                <w:right w:val="nil"/>
                <w:between w:val="nil"/>
              </w:pBdr>
              <w:suppressAutoHyphens/>
              <w:spacing w:before="120" w:after="120"/>
              <w:rPr>
                <w:rFonts w:ascii="Arial" w:eastAsia="Arial" w:hAnsi="Arial" w:cs="Arial"/>
                <w:color w:val="000000"/>
                <w:sz w:val="18"/>
                <w:szCs w:val="18"/>
              </w:rPr>
            </w:pPr>
            <w:r w:rsidRPr="00060369">
              <w:rPr>
                <w:rFonts w:ascii="Arial" w:eastAsia="Arial" w:hAnsi="Arial" w:cs="Arial"/>
                <w:color w:val="000000"/>
                <w:sz w:val="18"/>
                <w:szCs w:val="18"/>
              </w:rPr>
              <w:t xml:space="preserve">The Contractor shall attend progress meetings with the Customer </w:t>
            </w:r>
            <w:r>
              <w:rPr>
                <w:rFonts w:ascii="Arial" w:eastAsia="Arial" w:hAnsi="Arial" w:cs="Arial"/>
                <w:color w:val="000000"/>
                <w:sz w:val="18"/>
                <w:szCs w:val="18"/>
              </w:rPr>
              <w:t>at:</w:t>
            </w:r>
          </w:p>
          <w:p w14:paraId="797C1C50" w14:textId="77777777" w:rsidR="00D147B2" w:rsidRDefault="00D147B2" w:rsidP="00D147B2">
            <w:pPr>
              <w:numPr>
                <w:ilvl w:val="0"/>
                <w:numId w:val="5"/>
              </w:numPr>
              <w:pBdr>
                <w:top w:val="nil"/>
                <w:left w:val="nil"/>
                <w:bottom w:val="nil"/>
                <w:right w:val="nil"/>
                <w:between w:val="nil"/>
              </w:pBdr>
              <w:suppressAutoHyphens/>
              <w:spacing w:before="120" w:after="120"/>
              <w:ind w:left="927"/>
              <w:rPr>
                <w:rFonts w:ascii="Arial" w:eastAsia="Arial" w:hAnsi="Arial" w:cs="Arial"/>
                <w:color w:val="000000"/>
                <w:sz w:val="18"/>
                <w:szCs w:val="18"/>
              </w:rPr>
            </w:pPr>
            <w:r>
              <w:rPr>
                <w:rFonts w:ascii="Arial" w:eastAsia="Arial" w:hAnsi="Arial" w:cs="Arial"/>
                <w:color w:val="000000"/>
                <w:sz w:val="18"/>
                <w:szCs w:val="18"/>
              </w:rPr>
              <w:t>Contract inception</w:t>
            </w:r>
          </w:p>
          <w:p w14:paraId="0F97AA4C" w14:textId="77777777" w:rsidR="00D147B2" w:rsidRPr="00060369" w:rsidRDefault="00D147B2" w:rsidP="00D147B2">
            <w:pPr>
              <w:numPr>
                <w:ilvl w:val="0"/>
                <w:numId w:val="5"/>
              </w:numPr>
              <w:pBdr>
                <w:top w:val="nil"/>
                <w:left w:val="nil"/>
                <w:bottom w:val="nil"/>
                <w:right w:val="nil"/>
                <w:between w:val="nil"/>
              </w:pBdr>
              <w:suppressAutoHyphens/>
              <w:spacing w:before="120" w:after="120"/>
              <w:rPr>
                <w:rFonts w:ascii="Arial" w:eastAsia="Arial" w:hAnsi="Arial" w:cs="Arial"/>
                <w:color w:val="000000"/>
                <w:sz w:val="18"/>
                <w:szCs w:val="18"/>
              </w:rPr>
            </w:pPr>
            <w:r w:rsidRPr="0038117E">
              <w:rPr>
                <w:rFonts w:ascii="Arial" w:eastAsia="Arial" w:hAnsi="Arial" w:cs="Arial"/>
                <w:color w:val="000000"/>
                <w:sz w:val="18"/>
                <w:szCs w:val="18"/>
              </w:rPr>
              <w:t>Additionally, as required by project officer.</w:t>
            </w:r>
          </w:p>
          <w:p w14:paraId="4AC4472A" w14:textId="44E33EBF" w:rsidR="0037331C" w:rsidRPr="00041F3B" w:rsidRDefault="0037331C" w:rsidP="0037331C">
            <w:pPr>
              <w:pBdr>
                <w:top w:val="nil"/>
                <w:left w:val="nil"/>
                <w:bottom w:val="nil"/>
                <w:right w:val="nil"/>
                <w:between w:val="nil"/>
              </w:pBdr>
              <w:suppressAutoHyphens/>
              <w:spacing w:before="120" w:after="120"/>
              <w:rPr>
                <w:rFonts w:ascii="Arial" w:eastAsia="Arial" w:hAnsi="Arial" w:cs="Arial"/>
                <w:iCs/>
                <w:color w:val="000000"/>
                <w:sz w:val="18"/>
                <w:szCs w:val="18"/>
              </w:rPr>
            </w:pPr>
          </w:p>
        </w:tc>
      </w:tr>
      <w:tr w:rsidR="0037331C" w:rsidRPr="00961A47" w14:paraId="0CA426CF" w14:textId="77777777">
        <w:trPr>
          <w:trHeight w:val="383"/>
        </w:trPr>
        <w:tc>
          <w:tcPr>
            <w:tcW w:w="1413" w:type="pct"/>
            <w:shd w:val="clear" w:color="auto" w:fill="auto"/>
          </w:tcPr>
          <w:p w14:paraId="609EE302" w14:textId="77777777" w:rsidR="0037331C" w:rsidRPr="00060369" w:rsidRDefault="0037331C" w:rsidP="0037331C">
            <w:pPr>
              <w:numPr>
                <w:ilvl w:val="0"/>
                <w:numId w:val="4"/>
              </w:numPr>
              <w:tabs>
                <w:tab w:val="left" w:pos="457"/>
              </w:tabs>
              <w:overflowPunct w:val="0"/>
              <w:autoSpaceDE w:val="0"/>
              <w:autoSpaceDN w:val="0"/>
              <w:adjustRightInd w:val="0"/>
              <w:ind w:left="454"/>
              <w:jc w:val="both"/>
              <w:textAlignment w:val="baseline"/>
              <w:rPr>
                <w:rFonts w:ascii="Arial" w:eastAsia="Arial" w:hAnsi="Arial" w:cs="Arial"/>
                <w:b/>
                <w:color w:val="000000"/>
                <w:sz w:val="18"/>
                <w:szCs w:val="18"/>
              </w:rPr>
            </w:pPr>
            <w:r>
              <w:rPr>
                <w:rFonts w:ascii="Arial" w:eastAsia="Arial" w:hAnsi="Arial" w:cs="Arial"/>
                <w:b/>
                <w:color w:val="000000"/>
                <w:sz w:val="18"/>
                <w:szCs w:val="18"/>
              </w:rPr>
              <w:t>Address for notices</w:t>
            </w:r>
          </w:p>
        </w:tc>
        <w:tc>
          <w:tcPr>
            <w:tcW w:w="3587" w:type="pct"/>
            <w:gridSpan w:val="2"/>
            <w:shd w:val="clear" w:color="auto" w:fill="auto"/>
          </w:tcPr>
          <w:tbl>
            <w:tblPr>
              <w:tblW w:w="0" w:type="auto"/>
              <w:tblLook w:val="04A0" w:firstRow="1" w:lastRow="0" w:firstColumn="1" w:lastColumn="0" w:noHBand="0" w:noVBand="1"/>
            </w:tblPr>
            <w:tblGrid>
              <w:gridCol w:w="5131"/>
              <w:gridCol w:w="1934"/>
            </w:tblGrid>
            <w:tr w:rsidR="0037331C" w14:paraId="430CB4B5" w14:textId="77777777" w:rsidTr="00BC7CC2">
              <w:tc>
                <w:tcPr>
                  <w:tcW w:w="4531" w:type="dxa"/>
                </w:tcPr>
                <w:p w14:paraId="4A77A85B" w14:textId="77777777" w:rsidR="0037331C" w:rsidRPr="00CA4BA2" w:rsidRDefault="0037331C" w:rsidP="0037331C">
                  <w:pPr>
                    <w:pStyle w:val="Header"/>
                    <w:tabs>
                      <w:tab w:val="left" w:pos="709"/>
                    </w:tabs>
                    <w:ind w:right="3"/>
                    <w:rPr>
                      <w:rFonts w:ascii="Arial" w:eastAsia="Times New Roman" w:hAnsi="Arial" w:cs="Arial"/>
                      <w:b/>
                      <w:sz w:val="18"/>
                      <w:szCs w:val="18"/>
                    </w:rPr>
                  </w:pPr>
                  <w:r w:rsidRPr="00CA4BA2">
                    <w:rPr>
                      <w:rFonts w:ascii="Arial" w:hAnsi="Arial" w:cs="Arial"/>
                      <w:b/>
                      <w:sz w:val="18"/>
                      <w:szCs w:val="18"/>
                    </w:rPr>
                    <w:t>Customer:</w:t>
                  </w:r>
                </w:p>
                <w:p w14:paraId="6B8282B9" w14:textId="77777777" w:rsidR="0037331C" w:rsidRPr="00CA4BA2" w:rsidRDefault="0037331C" w:rsidP="0037331C">
                  <w:pPr>
                    <w:pStyle w:val="Header"/>
                    <w:tabs>
                      <w:tab w:val="left" w:pos="709"/>
                    </w:tabs>
                    <w:ind w:right="3"/>
                    <w:rPr>
                      <w:rFonts w:ascii="Arial" w:hAnsi="Arial" w:cs="Arial"/>
                      <w:b/>
                      <w:sz w:val="18"/>
                      <w:szCs w:val="18"/>
                    </w:rPr>
                  </w:pPr>
                </w:p>
              </w:tc>
              <w:tc>
                <w:tcPr>
                  <w:tcW w:w="2534" w:type="dxa"/>
                  <w:hideMark/>
                </w:tcPr>
                <w:p w14:paraId="08DDE0FB" w14:textId="77777777" w:rsidR="0037331C" w:rsidRPr="00CA4BA2" w:rsidRDefault="0037331C" w:rsidP="0037331C">
                  <w:pPr>
                    <w:pStyle w:val="Header"/>
                    <w:tabs>
                      <w:tab w:val="left" w:pos="709"/>
                    </w:tabs>
                    <w:ind w:right="3"/>
                    <w:rPr>
                      <w:rFonts w:ascii="Arial" w:hAnsi="Arial" w:cs="Arial"/>
                      <w:b/>
                      <w:sz w:val="18"/>
                      <w:szCs w:val="18"/>
                    </w:rPr>
                  </w:pPr>
                  <w:r w:rsidRPr="00CA4BA2">
                    <w:rPr>
                      <w:rFonts w:ascii="Arial" w:hAnsi="Arial" w:cs="Arial"/>
                      <w:b/>
                      <w:sz w:val="18"/>
                      <w:szCs w:val="18"/>
                    </w:rPr>
                    <w:t>Contractor:</w:t>
                  </w:r>
                </w:p>
              </w:tc>
            </w:tr>
            <w:tr w:rsidR="0037331C" w14:paraId="70090F7F" w14:textId="77777777" w:rsidTr="00BC7CC2">
              <w:tc>
                <w:tcPr>
                  <w:tcW w:w="4531" w:type="dxa"/>
                </w:tcPr>
                <w:p w14:paraId="600A69DD" w14:textId="77777777" w:rsidR="009A32DF" w:rsidRPr="009A32DF" w:rsidRDefault="009A32DF" w:rsidP="009A32DF">
                  <w:pPr>
                    <w:pStyle w:val="Header"/>
                    <w:rPr>
                      <w:rFonts w:ascii="Arial" w:hAnsi="Arial" w:cs="Arial"/>
                      <w:sz w:val="18"/>
                      <w:szCs w:val="18"/>
                      <w:lang w:val="en-GB"/>
                    </w:rPr>
                  </w:pPr>
                  <w:r w:rsidRPr="009A32DF">
                    <w:rPr>
                      <w:rFonts w:ascii="Arial" w:hAnsi="Arial" w:cs="Arial"/>
                      <w:sz w:val="18"/>
                      <w:szCs w:val="18"/>
                      <w:lang w:val="en-GB"/>
                    </w:rPr>
                    <w:t>Natural England Mail Hub</w:t>
                  </w:r>
                </w:p>
                <w:p w14:paraId="0A8C2C7D" w14:textId="77777777" w:rsidR="009A32DF" w:rsidRPr="009A32DF" w:rsidRDefault="009A32DF" w:rsidP="009A32DF">
                  <w:pPr>
                    <w:pStyle w:val="Header"/>
                    <w:rPr>
                      <w:rFonts w:ascii="Arial" w:hAnsi="Arial" w:cs="Arial"/>
                      <w:sz w:val="18"/>
                      <w:szCs w:val="18"/>
                      <w:lang w:val="en-GB"/>
                    </w:rPr>
                  </w:pPr>
                  <w:r w:rsidRPr="009A32DF">
                    <w:rPr>
                      <w:rFonts w:ascii="Arial" w:hAnsi="Arial" w:cs="Arial"/>
                      <w:sz w:val="18"/>
                      <w:szCs w:val="18"/>
                      <w:lang w:val="en-GB"/>
                    </w:rPr>
                    <w:t>Natural England</w:t>
                  </w:r>
                </w:p>
                <w:p w14:paraId="3E936BC9" w14:textId="77777777" w:rsidR="009A32DF" w:rsidRPr="009A32DF" w:rsidRDefault="009A32DF" w:rsidP="009A32DF">
                  <w:pPr>
                    <w:pStyle w:val="Header"/>
                    <w:rPr>
                      <w:rFonts w:ascii="Arial" w:hAnsi="Arial" w:cs="Arial"/>
                      <w:sz w:val="18"/>
                      <w:szCs w:val="18"/>
                      <w:lang w:val="en-GB"/>
                    </w:rPr>
                  </w:pPr>
                  <w:r w:rsidRPr="009A32DF">
                    <w:rPr>
                      <w:rFonts w:ascii="Arial" w:hAnsi="Arial" w:cs="Arial"/>
                      <w:sz w:val="18"/>
                      <w:szCs w:val="18"/>
                      <w:lang w:val="en-GB"/>
                    </w:rPr>
                    <w:t>Foss House</w:t>
                  </w:r>
                </w:p>
                <w:p w14:paraId="389AD696" w14:textId="77777777" w:rsidR="009A32DF" w:rsidRPr="009A32DF" w:rsidRDefault="009A32DF" w:rsidP="009A32DF">
                  <w:pPr>
                    <w:pStyle w:val="Header"/>
                    <w:rPr>
                      <w:rFonts w:ascii="Arial" w:hAnsi="Arial" w:cs="Arial"/>
                      <w:sz w:val="18"/>
                      <w:szCs w:val="18"/>
                      <w:lang w:val="en-GB"/>
                    </w:rPr>
                  </w:pPr>
                  <w:r w:rsidRPr="009A32DF">
                    <w:rPr>
                      <w:rFonts w:ascii="Arial" w:hAnsi="Arial" w:cs="Arial"/>
                      <w:sz w:val="18"/>
                      <w:szCs w:val="18"/>
                      <w:lang w:val="en-GB"/>
                    </w:rPr>
                    <w:t>Kings Pool</w:t>
                  </w:r>
                </w:p>
                <w:p w14:paraId="272706CB" w14:textId="77777777" w:rsidR="009A32DF" w:rsidRPr="009A32DF" w:rsidRDefault="009A32DF" w:rsidP="009A32DF">
                  <w:pPr>
                    <w:pStyle w:val="Header"/>
                    <w:rPr>
                      <w:rFonts w:ascii="Arial" w:hAnsi="Arial" w:cs="Arial"/>
                      <w:sz w:val="18"/>
                      <w:szCs w:val="18"/>
                      <w:lang w:val="en-GB"/>
                    </w:rPr>
                  </w:pPr>
                  <w:r w:rsidRPr="009A32DF">
                    <w:rPr>
                      <w:rFonts w:ascii="Arial" w:hAnsi="Arial" w:cs="Arial"/>
                      <w:sz w:val="18"/>
                      <w:szCs w:val="18"/>
                      <w:lang w:val="en-GB"/>
                    </w:rPr>
                    <w:t xml:space="preserve">1-2 </w:t>
                  </w:r>
                  <w:proofErr w:type="spellStart"/>
                  <w:r w:rsidRPr="009A32DF">
                    <w:rPr>
                      <w:rFonts w:ascii="Arial" w:hAnsi="Arial" w:cs="Arial"/>
                      <w:sz w:val="18"/>
                      <w:szCs w:val="18"/>
                      <w:lang w:val="en-GB"/>
                    </w:rPr>
                    <w:t>Peasholme</w:t>
                  </w:r>
                  <w:proofErr w:type="spellEnd"/>
                  <w:r w:rsidRPr="009A32DF">
                    <w:rPr>
                      <w:rFonts w:ascii="Arial" w:hAnsi="Arial" w:cs="Arial"/>
                      <w:sz w:val="18"/>
                      <w:szCs w:val="18"/>
                      <w:lang w:val="en-GB"/>
                    </w:rPr>
                    <w:t xml:space="preserve"> Green</w:t>
                  </w:r>
                </w:p>
                <w:p w14:paraId="1F3C6C78" w14:textId="77777777" w:rsidR="009A32DF" w:rsidRPr="009A32DF" w:rsidRDefault="009A32DF" w:rsidP="009A32DF">
                  <w:pPr>
                    <w:pStyle w:val="Header"/>
                    <w:rPr>
                      <w:rFonts w:ascii="Arial" w:hAnsi="Arial" w:cs="Arial"/>
                      <w:sz w:val="18"/>
                      <w:szCs w:val="18"/>
                      <w:lang w:val="en-GB"/>
                    </w:rPr>
                  </w:pPr>
                  <w:r w:rsidRPr="009A32DF">
                    <w:rPr>
                      <w:rFonts w:ascii="Arial" w:hAnsi="Arial" w:cs="Arial"/>
                      <w:sz w:val="18"/>
                      <w:szCs w:val="18"/>
                      <w:lang w:val="en-GB"/>
                    </w:rPr>
                    <w:t>YORK</w:t>
                  </w:r>
                </w:p>
                <w:p w14:paraId="6C19FF73" w14:textId="77777777" w:rsidR="009A32DF" w:rsidRPr="009A32DF" w:rsidRDefault="009A32DF" w:rsidP="009A32DF">
                  <w:pPr>
                    <w:pStyle w:val="Header"/>
                    <w:rPr>
                      <w:rFonts w:ascii="Arial" w:hAnsi="Arial" w:cs="Arial"/>
                      <w:sz w:val="18"/>
                      <w:szCs w:val="18"/>
                      <w:lang w:val="en-GB"/>
                    </w:rPr>
                  </w:pPr>
                  <w:r w:rsidRPr="009A32DF">
                    <w:rPr>
                      <w:rFonts w:ascii="Arial" w:hAnsi="Arial" w:cs="Arial"/>
                      <w:sz w:val="18"/>
                      <w:szCs w:val="18"/>
                      <w:lang w:val="en-GB"/>
                    </w:rPr>
                    <w:t>YO1 7PX</w:t>
                  </w:r>
                </w:p>
                <w:p w14:paraId="3C69C009" w14:textId="77777777" w:rsidR="009A32DF" w:rsidRPr="009A32DF" w:rsidRDefault="009A32DF" w:rsidP="009A32DF">
                  <w:pPr>
                    <w:pStyle w:val="Header"/>
                    <w:rPr>
                      <w:rFonts w:ascii="Arial" w:hAnsi="Arial" w:cs="Arial"/>
                      <w:sz w:val="18"/>
                      <w:szCs w:val="18"/>
                    </w:rPr>
                  </w:pPr>
                </w:p>
                <w:p w14:paraId="3FF8EA6B" w14:textId="77777777" w:rsidR="009A32DF" w:rsidRPr="009A32DF" w:rsidRDefault="009A32DF" w:rsidP="009A32DF">
                  <w:pPr>
                    <w:pStyle w:val="Header"/>
                    <w:rPr>
                      <w:rFonts w:ascii="Arial" w:hAnsi="Arial" w:cs="Arial"/>
                      <w:sz w:val="18"/>
                      <w:szCs w:val="18"/>
                    </w:rPr>
                  </w:pPr>
                </w:p>
                <w:p w14:paraId="4B45D9D8" w14:textId="67225817" w:rsidR="009A32DF" w:rsidRPr="009A32DF" w:rsidRDefault="009A32DF" w:rsidP="009A32DF">
                  <w:pPr>
                    <w:pStyle w:val="Header"/>
                    <w:rPr>
                      <w:rFonts w:ascii="Arial" w:hAnsi="Arial" w:cs="Arial"/>
                      <w:sz w:val="18"/>
                      <w:szCs w:val="18"/>
                    </w:rPr>
                  </w:pPr>
                  <w:r w:rsidRPr="009A32DF">
                    <w:rPr>
                      <w:rFonts w:ascii="Arial" w:hAnsi="Arial" w:cs="Arial"/>
                      <w:sz w:val="18"/>
                      <w:szCs w:val="18"/>
                    </w:rPr>
                    <w:t xml:space="preserve">Attention: </w:t>
                  </w:r>
                  <w:r w:rsidR="00A84980">
                    <w:rPr>
                      <w:rFonts w:ascii="Arial" w:hAnsi="Arial" w:cs="Arial"/>
                      <w:sz w:val="18"/>
                      <w:szCs w:val="18"/>
                    </w:rPr>
                    <w:t>Valerie Brown</w:t>
                  </w:r>
                </w:p>
                <w:p w14:paraId="51C31E8A" w14:textId="77777777" w:rsidR="009A32DF" w:rsidRPr="009A32DF" w:rsidRDefault="009A32DF" w:rsidP="009A32DF">
                  <w:pPr>
                    <w:pStyle w:val="Header"/>
                    <w:rPr>
                      <w:rFonts w:ascii="Arial" w:hAnsi="Arial" w:cs="Arial"/>
                      <w:sz w:val="18"/>
                      <w:szCs w:val="18"/>
                    </w:rPr>
                  </w:pPr>
                </w:p>
                <w:p w14:paraId="457783A0" w14:textId="462EA06A" w:rsidR="009A32DF" w:rsidRPr="009A32DF" w:rsidRDefault="009A32DF" w:rsidP="009A32DF">
                  <w:pPr>
                    <w:pStyle w:val="Header"/>
                    <w:tabs>
                      <w:tab w:val="left" w:pos="709"/>
                    </w:tabs>
                    <w:rPr>
                      <w:rFonts w:ascii="Arial" w:hAnsi="Arial" w:cs="Arial"/>
                      <w:sz w:val="18"/>
                      <w:szCs w:val="18"/>
                      <w:lang w:val="en-GB"/>
                    </w:rPr>
                  </w:pPr>
                  <w:r w:rsidRPr="009A32DF">
                    <w:rPr>
                      <w:rFonts w:ascii="Arial" w:hAnsi="Arial" w:cs="Arial"/>
                      <w:sz w:val="18"/>
                      <w:szCs w:val="18"/>
                    </w:rPr>
                    <w:t xml:space="preserve">Email: </w:t>
                  </w:r>
                  <w:proofErr w:type="spellStart"/>
                  <w:r w:rsidR="00FC6435">
                    <w:rPr>
                      <w:rFonts w:ascii="Arial" w:hAnsi="Arial" w:cs="Arial"/>
                      <w:sz w:val="18"/>
                      <w:szCs w:val="18"/>
                    </w:rPr>
                    <w:t>val.brown</w:t>
                  </w:r>
                  <w:proofErr w:type="spellEnd"/>
                  <w:r w:rsidRPr="009A32DF">
                    <w:rPr>
                      <w:rFonts w:ascii="Arial" w:hAnsi="Arial" w:cs="Arial"/>
                      <w:sz w:val="18"/>
                      <w:szCs w:val="18"/>
                      <w:lang w:val="en-GB"/>
                    </w:rPr>
                    <w:t>@naturalengland.org.uk</w:t>
                  </w:r>
                </w:p>
                <w:p w14:paraId="44FAA13A" w14:textId="139A6DE2" w:rsidR="0037331C" w:rsidRDefault="0037331C" w:rsidP="009A32DF">
                  <w:pPr>
                    <w:pStyle w:val="Header"/>
                    <w:tabs>
                      <w:tab w:val="left" w:pos="709"/>
                    </w:tabs>
                    <w:ind w:right="3"/>
                    <w:rPr>
                      <w:rFonts w:ascii="Arial" w:hAnsi="Arial" w:cs="Arial"/>
                      <w:sz w:val="18"/>
                      <w:szCs w:val="18"/>
                    </w:rPr>
                  </w:pPr>
                </w:p>
                <w:p w14:paraId="25214AD3" w14:textId="77777777" w:rsidR="0037331C" w:rsidRDefault="0037331C" w:rsidP="0037331C">
                  <w:pPr>
                    <w:pStyle w:val="Header"/>
                    <w:tabs>
                      <w:tab w:val="left" w:pos="709"/>
                    </w:tabs>
                    <w:ind w:right="3"/>
                    <w:rPr>
                      <w:rFonts w:ascii="Arial" w:hAnsi="Arial" w:cs="Arial"/>
                      <w:sz w:val="18"/>
                      <w:szCs w:val="18"/>
                    </w:rPr>
                  </w:pPr>
                </w:p>
                <w:p w14:paraId="0347BA6A" w14:textId="568EBAD9" w:rsidR="0037331C" w:rsidRPr="00CA4BA2" w:rsidRDefault="0037331C" w:rsidP="0037331C">
                  <w:pPr>
                    <w:pStyle w:val="Header"/>
                    <w:tabs>
                      <w:tab w:val="left" w:pos="709"/>
                    </w:tabs>
                    <w:ind w:right="3"/>
                    <w:rPr>
                      <w:rFonts w:ascii="Arial" w:hAnsi="Arial" w:cs="Arial"/>
                      <w:sz w:val="18"/>
                      <w:szCs w:val="18"/>
                    </w:rPr>
                  </w:pPr>
                </w:p>
              </w:tc>
              <w:tc>
                <w:tcPr>
                  <w:tcW w:w="2534" w:type="dxa"/>
                </w:tcPr>
                <w:p w14:paraId="71C72116" w14:textId="77777777" w:rsidR="0037331C" w:rsidRPr="00CA4BA2" w:rsidRDefault="0037331C" w:rsidP="0037331C">
                  <w:pPr>
                    <w:pStyle w:val="Header"/>
                    <w:tabs>
                      <w:tab w:val="left" w:pos="709"/>
                    </w:tabs>
                    <w:ind w:right="3"/>
                    <w:rPr>
                      <w:rFonts w:ascii="Arial" w:hAnsi="Arial" w:cs="Arial"/>
                      <w:b/>
                      <w:sz w:val="18"/>
                      <w:szCs w:val="18"/>
                    </w:rPr>
                  </w:pPr>
                  <w:r w:rsidRPr="00CA4BA2">
                    <w:rPr>
                      <w:rFonts w:ascii="Arial" w:hAnsi="Arial" w:cs="Arial"/>
                      <w:sz w:val="18"/>
                      <w:szCs w:val="18"/>
                    </w:rPr>
                    <w:t>[</w:t>
                  </w:r>
                  <w:r w:rsidRPr="00CA4BA2">
                    <w:rPr>
                      <w:rFonts w:ascii="Arial" w:hAnsi="Arial" w:cs="Arial"/>
                      <w:b/>
                      <w:sz w:val="18"/>
                      <w:szCs w:val="18"/>
                      <w:highlight w:val="yellow"/>
                    </w:rPr>
                    <w:t xml:space="preserve">insert </w:t>
                  </w:r>
                  <w:r w:rsidRPr="00CA4BA2">
                    <w:rPr>
                      <w:rFonts w:ascii="Arial" w:hAnsi="Arial" w:cs="Arial"/>
                      <w:b/>
                      <w:i/>
                      <w:sz w:val="18"/>
                      <w:szCs w:val="18"/>
                      <w:highlight w:val="yellow"/>
                    </w:rPr>
                    <w:t>name</w:t>
                  </w:r>
                  <w:r w:rsidRPr="00CA4BA2">
                    <w:rPr>
                      <w:rFonts w:ascii="Arial" w:hAnsi="Arial" w:cs="Arial"/>
                      <w:b/>
                      <w:i/>
                      <w:sz w:val="18"/>
                      <w:szCs w:val="18"/>
                      <w:highlight w:val="yellow"/>
                    </w:rPr>
                    <w:br/>
                    <w:t>and address of Contractor</w:t>
                  </w:r>
                  <w:r w:rsidRPr="00CA4BA2">
                    <w:rPr>
                      <w:rFonts w:ascii="Arial" w:hAnsi="Arial" w:cs="Arial"/>
                      <w:b/>
                      <w:sz w:val="18"/>
                      <w:szCs w:val="18"/>
                    </w:rPr>
                    <w:t>]</w:t>
                  </w:r>
                </w:p>
                <w:p w14:paraId="7F4D4C1E" w14:textId="77777777" w:rsidR="0037331C" w:rsidRPr="00CA4BA2" w:rsidRDefault="0037331C" w:rsidP="0037331C">
                  <w:pPr>
                    <w:pStyle w:val="Header"/>
                    <w:tabs>
                      <w:tab w:val="left" w:pos="709"/>
                    </w:tabs>
                    <w:ind w:right="3"/>
                    <w:rPr>
                      <w:rFonts w:ascii="Arial" w:hAnsi="Arial" w:cs="Arial"/>
                      <w:sz w:val="18"/>
                      <w:szCs w:val="18"/>
                    </w:rPr>
                  </w:pPr>
                </w:p>
                <w:p w14:paraId="536E06DF" w14:textId="77777777" w:rsidR="0037331C" w:rsidRPr="00CA4BA2" w:rsidRDefault="0037331C" w:rsidP="0037331C">
                  <w:pPr>
                    <w:pStyle w:val="Header"/>
                    <w:tabs>
                      <w:tab w:val="left" w:pos="709"/>
                    </w:tabs>
                    <w:ind w:right="3"/>
                    <w:rPr>
                      <w:rFonts w:ascii="Arial" w:hAnsi="Arial" w:cs="Arial"/>
                      <w:sz w:val="18"/>
                      <w:szCs w:val="18"/>
                    </w:rPr>
                  </w:pPr>
                  <w:r w:rsidRPr="00CA4BA2">
                    <w:rPr>
                      <w:rFonts w:ascii="Arial" w:hAnsi="Arial" w:cs="Arial"/>
                      <w:sz w:val="18"/>
                      <w:szCs w:val="18"/>
                    </w:rPr>
                    <w:t xml:space="preserve">Attention: </w:t>
                  </w:r>
                  <w:r w:rsidRPr="00CA4BA2">
                    <w:rPr>
                      <w:rFonts w:ascii="Arial" w:hAnsi="Arial" w:cs="Arial"/>
                      <w:b/>
                      <w:sz w:val="18"/>
                      <w:szCs w:val="18"/>
                    </w:rPr>
                    <w:t>[</w:t>
                  </w:r>
                  <w:r w:rsidRPr="00CA4BA2">
                    <w:rPr>
                      <w:rFonts w:ascii="Arial" w:hAnsi="Arial" w:cs="Arial"/>
                      <w:b/>
                      <w:sz w:val="18"/>
                      <w:szCs w:val="18"/>
                      <w:highlight w:val="yellow"/>
                    </w:rPr>
                    <w:t xml:space="preserve">insert </w:t>
                  </w:r>
                  <w:r w:rsidRPr="00CA4BA2">
                    <w:rPr>
                      <w:rFonts w:ascii="Arial" w:hAnsi="Arial" w:cs="Arial"/>
                      <w:b/>
                      <w:i/>
                      <w:sz w:val="18"/>
                      <w:szCs w:val="18"/>
                      <w:highlight w:val="yellow"/>
                    </w:rPr>
                    <w:t>title</w:t>
                  </w:r>
                  <w:r w:rsidRPr="00CA4BA2">
                    <w:rPr>
                      <w:rFonts w:ascii="Arial" w:hAnsi="Arial" w:cs="Arial"/>
                      <w:sz w:val="18"/>
                      <w:szCs w:val="18"/>
                    </w:rPr>
                    <w:t>]</w:t>
                  </w:r>
                </w:p>
                <w:p w14:paraId="3F0A691C" w14:textId="77777777" w:rsidR="0037331C" w:rsidRPr="00CA4BA2" w:rsidRDefault="0037331C" w:rsidP="0037331C">
                  <w:pPr>
                    <w:pStyle w:val="Header"/>
                    <w:tabs>
                      <w:tab w:val="left" w:pos="709"/>
                    </w:tabs>
                    <w:ind w:right="3"/>
                    <w:rPr>
                      <w:rFonts w:ascii="Arial" w:hAnsi="Arial" w:cs="Arial"/>
                      <w:sz w:val="18"/>
                      <w:szCs w:val="18"/>
                    </w:rPr>
                  </w:pPr>
                </w:p>
                <w:p w14:paraId="7EB7E640" w14:textId="10CF9024" w:rsidR="0037331C" w:rsidRPr="00CA4BA2" w:rsidRDefault="0037331C" w:rsidP="0037331C">
                  <w:pPr>
                    <w:pStyle w:val="Header"/>
                    <w:tabs>
                      <w:tab w:val="left" w:pos="709"/>
                    </w:tabs>
                    <w:ind w:right="3"/>
                    <w:rPr>
                      <w:rFonts w:ascii="Arial" w:hAnsi="Arial" w:cs="Arial"/>
                      <w:sz w:val="18"/>
                      <w:szCs w:val="18"/>
                    </w:rPr>
                  </w:pPr>
                  <w:r w:rsidRPr="00CA4BA2">
                    <w:rPr>
                      <w:rFonts w:ascii="Arial" w:hAnsi="Arial" w:cs="Arial"/>
                      <w:sz w:val="18"/>
                      <w:szCs w:val="18"/>
                    </w:rPr>
                    <w:t>Email:  [</w:t>
                  </w:r>
                  <w:r w:rsidRPr="00CA4BA2">
                    <w:rPr>
                      <w:rFonts w:ascii="Arial" w:hAnsi="Arial" w:cs="Arial"/>
                      <w:b/>
                      <w:sz w:val="18"/>
                      <w:szCs w:val="18"/>
                      <w:highlight w:val="yellow"/>
                    </w:rPr>
                    <w:t xml:space="preserve">insert </w:t>
                  </w:r>
                  <w:r w:rsidRPr="00CA4BA2">
                    <w:rPr>
                      <w:rFonts w:ascii="Arial" w:hAnsi="Arial" w:cs="Arial"/>
                      <w:b/>
                      <w:i/>
                      <w:sz w:val="18"/>
                      <w:szCs w:val="18"/>
                      <w:highlight w:val="yellow"/>
                    </w:rPr>
                    <w:t>email address</w:t>
                  </w:r>
                  <w:r w:rsidRPr="00CA4BA2">
                    <w:rPr>
                      <w:rFonts w:ascii="Arial" w:hAnsi="Arial" w:cs="Arial"/>
                      <w:sz w:val="18"/>
                      <w:szCs w:val="18"/>
                    </w:rPr>
                    <w:t>]</w:t>
                  </w:r>
                </w:p>
              </w:tc>
            </w:tr>
            <w:tr w:rsidR="0037331C" w14:paraId="63E3831B" w14:textId="77777777" w:rsidTr="00E767AE">
              <w:trPr>
                <w:gridAfter w:val="1"/>
                <w:wAfter w:w="2534" w:type="dxa"/>
              </w:trPr>
              <w:tc>
                <w:tcPr>
                  <w:tcW w:w="6943" w:type="dxa"/>
                </w:tcPr>
                <w:p w14:paraId="16DE294F" w14:textId="7823E1F1" w:rsidR="0037331C" w:rsidRPr="00CA4BA2" w:rsidRDefault="0037331C" w:rsidP="0037331C">
                  <w:pPr>
                    <w:pStyle w:val="Header"/>
                    <w:tabs>
                      <w:tab w:val="left" w:pos="709"/>
                    </w:tabs>
                    <w:ind w:right="3"/>
                    <w:rPr>
                      <w:rFonts w:ascii="Arial" w:hAnsi="Arial" w:cs="Arial"/>
                      <w:sz w:val="18"/>
                      <w:szCs w:val="18"/>
                    </w:rPr>
                  </w:pPr>
                </w:p>
              </w:tc>
            </w:tr>
          </w:tbl>
          <w:p w14:paraId="26A46ADB" w14:textId="77777777" w:rsidR="0037331C" w:rsidRPr="00060369" w:rsidRDefault="0037331C" w:rsidP="0037331C">
            <w:pPr>
              <w:pStyle w:val="Header"/>
              <w:tabs>
                <w:tab w:val="left" w:pos="709"/>
              </w:tabs>
              <w:ind w:right="3"/>
              <w:rPr>
                <w:rFonts w:ascii="Arial" w:eastAsia="Arial" w:hAnsi="Arial" w:cs="Arial"/>
                <w:i/>
                <w:sz w:val="18"/>
                <w:szCs w:val="18"/>
              </w:rPr>
            </w:pPr>
          </w:p>
        </w:tc>
      </w:tr>
      <w:tr w:rsidR="0037331C" w:rsidRPr="00961A47" w14:paraId="6AB1CBCC" w14:textId="77777777">
        <w:trPr>
          <w:trHeight w:val="1750"/>
        </w:trPr>
        <w:tc>
          <w:tcPr>
            <w:tcW w:w="1413" w:type="pct"/>
            <w:shd w:val="clear" w:color="auto" w:fill="auto"/>
          </w:tcPr>
          <w:p w14:paraId="10717F1C" w14:textId="738D99A7" w:rsidR="0037331C" w:rsidRPr="00060369" w:rsidRDefault="0037331C" w:rsidP="0037331C">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9" w:name="_Ref99635614"/>
            <w:r w:rsidRPr="006C1774">
              <w:rPr>
                <w:rFonts w:ascii="Arial" w:hAnsi="Arial" w:cs="Arial"/>
                <w:b/>
                <w:sz w:val="18"/>
                <w:szCs w:val="18"/>
              </w:rPr>
              <w:lastRenderedPageBreak/>
              <w:t xml:space="preserve">Key </w:t>
            </w:r>
            <w:bookmarkEnd w:id="9"/>
            <w:r w:rsidRPr="006C1774">
              <w:rPr>
                <w:rFonts w:ascii="Arial" w:hAnsi="Arial" w:cs="Arial"/>
                <w:b/>
                <w:sz w:val="18"/>
                <w:szCs w:val="18"/>
              </w:rPr>
              <w:t>Personnel</w:t>
            </w:r>
            <w:r>
              <w:rPr>
                <w:rFonts w:ascii="Arial" w:hAnsi="Arial" w:cs="Arial"/>
                <w:b/>
                <w:sz w:val="18"/>
                <w:szCs w:val="18"/>
              </w:rPr>
              <w:t xml:space="preserve"> of the Contractor</w:t>
            </w:r>
          </w:p>
        </w:tc>
        <w:tc>
          <w:tcPr>
            <w:tcW w:w="3587" w:type="pct"/>
            <w:gridSpan w:val="2"/>
            <w:shd w:val="clear" w:color="auto" w:fill="auto"/>
          </w:tcPr>
          <w:tbl>
            <w:tblPr>
              <w:tblW w:w="0" w:type="auto"/>
              <w:tblLook w:val="0000" w:firstRow="0" w:lastRow="0" w:firstColumn="0" w:lastColumn="0" w:noHBand="0" w:noVBand="0"/>
            </w:tblPr>
            <w:tblGrid>
              <w:gridCol w:w="2315"/>
              <w:gridCol w:w="2059"/>
              <w:gridCol w:w="2276"/>
            </w:tblGrid>
            <w:tr w:rsidR="0037331C" w:rsidRPr="00060369" w14:paraId="5B9A499D" w14:textId="77777777">
              <w:tc>
                <w:tcPr>
                  <w:tcW w:w="2315" w:type="dxa"/>
                  <w:tcBorders>
                    <w:top w:val="nil"/>
                    <w:left w:val="nil"/>
                    <w:bottom w:val="nil"/>
                    <w:right w:val="nil"/>
                  </w:tcBorders>
                </w:tcPr>
                <w:p w14:paraId="6D261994" w14:textId="77777777" w:rsidR="0037331C" w:rsidRPr="00060369" w:rsidRDefault="0037331C" w:rsidP="0037331C">
                  <w:pPr>
                    <w:pStyle w:val="Header"/>
                    <w:tabs>
                      <w:tab w:val="left" w:pos="709"/>
                    </w:tabs>
                    <w:ind w:right="3"/>
                    <w:rPr>
                      <w:rFonts w:ascii="Arial" w:hAnsi="Arial" w:cs="Arial"/>
                      <w:b/>
                      <w:sz w:val="18"/>
                      <w:szCs w:val="18"/>
                    </w:rPr>
                  </w:pPr>
                  <w:r w:rsidRPr="00060369">
                    <w:rPr>
                      <w:rFonts w:ascii="Arial" w:hAnsi="Arial" w:cs="Arial"/>
                      <w:b/>
                      <w:sz w:val="18"/>
                      <w:szCs w:val="18"/>
                    </w:rPr>
                    <w:t>Key Personnel Role:</w:t>
                  </w:r>
                </w:p>
                <w:p w14:paraId="69B03CBF" w14:textId="77777777" w:rsidR="0037331C" w:rsidRPr="00060369" w:rsidRDefault="0037331C" w:rsidP="0037331C">
                  <w:pPr>
                    <w:pStyle w:val="Header"/>
                    <w:tabs>
                      <w:tab w:val="left" w:pos="709"/>
                    </w:tabs>
                    <w:ind w:right="3"/>
                    <w:rPr>
                      <w:rFonts w:ascii="Arial" w:hAnsi="Arial" w:cs="Arial"/>
                      <w:b/>
                      <w:sz w:val="18"/>
                      <w:szCs w:val="18"/>
                    </w:rPr>
                  </w:pPr>
                </w:p>
              </w:tc>
              <w:tc>
                <w:tcPr>
                  <w:tcW w:w="2059" w:type="dxa"/>
                  <w:tcBorders>
                    <w:top w:val="nil"/>
                    <w:left w:val="nil"/>
                    <w:bottom w:val="nil"/>
                    <w:right w:val="nil"/>
                  </w:tcBorders>
                </w:tcPr>
                <w:p w14:paraId="29176080" w14:textId="77777777" w:rsidR="0037331C" w:rsidRPr="00060369" w:rsidDel="006867E5" w:rsidRDefault="0037331C" w:rsidP="0037331C">
                  <w:pPr>
                    <w:pStyle w:val="Header"/>
                    <w:tabs>
                      <w:tab w:val="left" w:pos="709"/>
                    </w:tabs>
                    <w:ind w:right="3"/>
                    <w:rPr>
                      <w:rFonts w:ascii="Arial" w:hAnsi="Arial" w:cs="Arial"/>
                      <w:b/>
                      <w:sz w:val="18"/>
                      <w:szCs w:val="18"/>
                    </w:rPr>
                  </w:pPr>
                  <w:r w:rsidRPr="00060369">
                    <w:rPr>
                      <w:rFonts w:ascii="Arial" w:hAnsi="Arial" w:cs="Arial"/>
                      <w:b/>
                      <w:sz w:val="18"/>
                      <w:szCs w:val="18"/>
                    </w:rPr>
                    <w:t>Key Personnel Name:</w:t>
                  </w:r>
                </w:p>
              </w:tc>
              <w:tc>
                <w:tcPr>
                  <w:tcW w:w="2276" w:type="dxa"/>
                  <w:tcBorders>
                    <w:top w:val="nil"/>
                    <w:left w:val="nil"/>
                    <w:bottom w:val="nil"/>
                    <w:right w:val="nil"/>
                  </w:tcBorders>
                </w:tcPr>
                <w:p w14:paraId="00DDE4AC" w14:textId="77777777" w:rsidR="0037331C" w:rsidRPr="00060369" w:rsidRDefault="0037331C" w:rsidP="0037331C">
                  <w:pPr>
                    <w:pStyle w:val="Header"/>
                    <w:tabs>
                      <w:tab w:val="left" w:pos="709"/>
                    </w:tabs>
                    <w:ind w:right="3"/>
                    <w:rPr>
                      <w:rFonts w:ascii="Arial" w:hAnsi="Arial" w:cs="Arial"/>
                      <w:b/>
                      <w:sz w:val="18"/>
                      <w:szCs w:val="18"/>
                    </w:rPr>
                  </w:pPr>
                  <w:r w:rsidRPr="00060369">
                    <w:rPr>
                      <w:rFonts w:ascii="Arial" w:hAnsi="Arial" w:cs="Arial"/>
                      <w:b/>
                      <w:sz w:val="18"/>
                      <w:szCs w:val="18"/>
                    </w:rPr>
                    <w:t>Contact Details:</w:t>
                  </w:r>
                </w:p>
              </w:tc>
            </w:tr>
            <w:tr w:rsidR="0037331C" w:rsidRPr="00060369" w14:paraId="30106C68" w14:textId="77777777">
              <w:tc>
                <w:tcPr>
                  <w:tcW w:w="2315" w:type="dxa"/>
                  <w:tcBorders>
                    <w:top w:val="nil"/>
                    <w:left w:val="nil"/>
                    <w:bottom w:val="nil"/>
                    <w:right w:val="nil"/>
                  </w:tcBorders>
                </w:tcPr>
                <w:p w14:paraId="4906EF8A" w14:textId="77777777" w:rsidR="0037331C" w:rsidRPr="00060369" w:rsidRDefault="0037331C" w:rsidP="0037331C">
                  <w:pPr>
                    <w:pStyle w:val="Header"/>
                    <w:tabs>
                      <w:tab w:val="left" w:pos="709"/>
                    </w:tabs>
                    <w:ind w:right="3"/>
                    <w:rPr>
                      <w:rFonts w:ascii="Arial" w:hAnsi="Arial" w:cs="Arial"/>
                      <w:sz w:val="18"/>
                      <w:szCs w:val="18"/>
                    </w:rPr>
                  </w:pPr>
                </w:p>
              </w:tc>
              <w:tc>
                <w:tcPr>
                  <w:tcW w:w="2059" w:type="dxa"/>
                  <w:tcBorders>
                    <w:top w:val="nil"/>
                    <w:left w:val="nil"/>
                    <w:bottom w:val="nil"/>
                    <w:right w:val="nil"/>
                  </w:tcBorders>
                </w:tcPr>
                <w:p w14:paraId="2A206ED4" w14:textId="77777777" w:rsidR="0037331C" w:rsidRPr="00060369" w:rsidDel="006867E5" w:rsidRDefault="0037331C" w:rsidP="0037331C">
                  <w:pPr>
                    <w:pStyle w:val="Header"/>
                    <w:tabs>
                      <w:tab w:val="left" w:pos="709"/>
                    </w:tabs>
                    <w:ind w:right="3"/>
                    <w:rPr>
                      <w:rFonts w:ascii="Arial" w:hAnsi="Arial" w:cs="Arial"/>
                      <w:sz w:val="18"/>
                      <w:szCs w:val="18"/>
                    </w:rPr>
                  </w:pPr>
                </w:p>
              </w:tc>
              <w:tc>
                <w:tcPr>
                  <w:tcW w:w="2276" w:type="dxa"/>
                  <w:tcBorders>
                    <w:top w:val="nil"/>
                    <w:left w:val="nil"/>
                    <w:bottom w:val="nil"/>
                    <w:right w:val="nil"/>
                  </w:tcBorders>
                </w:tcPr>
                <w:p w14:paraId="394891DC" w14:textId="77777777" w:rsidR="0037331C" w:rsidRPr="00060369" w:rsidRDefault="0037331C" w:rsidP="0037331C">
                  <w:pPr>
                    <w:pStyle w:val="Header"/>
                    <w:tabs>
                      <w:tab w:val="left" w:pos="709"/>
                    </w:tabs>
                    <w:ind w:right="3"/>
                    <w:rPr>
                      <w:rFonts w:ascii="Arial" w:hAnsi="Arial" w:cs="Arial"/>
                      <w:sz w:val="18"/>
                      <w:szCs w:val="18"/>
                    </w:rPr>
                  </w:pPr>
                </w:p>
              </w:tc>
            </w:tr>
          </w:tbl>
          <w:p w14:paraId="632A5954" w14:textId="77777777" w:rsidR="0037331C" w:rsidRPr="00060369" w:rsidRDefault="0037331C" w:rsidP="0037331C">
            <w:pPr>
              <w:tabs>
                <w:tab w:val="left" w:pos="709"/>
              </w:tabs>
              <w:rPr>
                <w:rFonts w:ascii="Arial" w:hAnsi="Arial" w:cs="Arial"/>
                <w:sz w:val="18"/>
                <w:szCs w:val="18"/>
              </w:rPr>
            </w:pPr>
          </w:p>
        </w:tc>
      </w:tr>
      <w:tr w:rsidR="00132DC4" w:rsidRPr="00961A47" w14:paraId="5D4E2D47" w14:textId="77777777">
        <w:tc>
          <w:tcPr>
            <w:tcW w:w="1413" w:type="pct"/>
            <w:shd w:val="clear" w:color="auto" w:fill="auto"/>
          </w:tcPr>
          <w:p w14:paraId="41E43A9C" w14:textId="77777777" w:rsidR="00132DC4" w:rsidRPr="00060369" w:rsidRDefault="00132DC4" w:rsidP="00132DC4">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10" w:name="_Ref99635623"/>
            <w:r w:rsidRPr="00060369">
              <w:rPr>
                <w:rFonts w:ascii="Arial" w:hAnsi="Arial" w:cs="Arial"/>
                <w:b/>
                <w:sz w:val="18"/>
                <w:szCs w:val="18"/>
              </w:rPr>
              <w:t>Procedures and Policies</w:t>
            </w:r>
            <w:bookmarkEnd w:id="10"/>
          </w:p>
        </w:tc>
        <w:tc>
          <w:tcPr>
            <w:tcW w:w="3587" w:type="pct"/>
            <w:gridSpan w:val="2"/>
            <w:shd w:val="clear" w:color="auto" w:fill="auto"/>
          </w:tcPr>
          <w:p w14:paraId="2FEFFC04" w14:textId="77777777" w:rsidR="00132DC4" w:rsidRPr="00060369" w:rsidRDefault="00132DC4" w:rsidP="00132DC4">
            <w:pPr>
              <w:tabs>
                <w:tab w:val="left" w:pos="709"/>
              </w:tabs>
              <w:rPr>
                <w:rFonts w:ascii="Arial" w:hAnsi="Arial" w:cs="Arial"/>
                <w:b/>
                <w:i/>
                <w:sz w:val="18"/>
                <w:szCs w:val="18"/>
              </w:rPr>
            </w:pPr>
            <w:r w:rsidRPr="00060369">
              <w:rPr>
                <w:rFonts w:ascii="Arial" w:hAnsi="Arial" w:cs="Arial"/>
                <w:sz w:val="18"/>
                <w:szCs w:val="18"/>
              </w:rPr>
              <w:t>For the purposes of the Agreement</w:t>
            </w:r>
            <w:r>
              <w:rPr>
                <w:rFonts w:ascii="Arial" w:hAnsi="Arial" w:cs="Arial"/>
                <w:sz w:val="18"/>
                <w:szCs w:val="18"/>
              </w:rPr>
              <w:t>:</w:t>
            </w:r>
          </w:p>
          <w:p w14:paraId="24A3EB70" w14:textId="77777777" w:rsidR="00132DC4" w:rsidRPr="00060369" w:rsidRDefault="00132DC4" w:rsidP="00132DC4">
            <w:pPr>
              <w:tabs>
                <w:tab w:val="left" w:pos="709"/>
              </w:tabs>
              <w:rPr>
                <w:rFonts w:ascii="Arial" w:hAnsi="Arial" w:cs="Arial"/>
                <w:sz w:val="18"/>
                <w:szCs w:val="18"/>
              </w:rPr>
            </w:pPr>
          </w:p>
          <w:p w14:paraId="00A1E155" w14:textId="3F8BF431" w:rsidR="00132DC4" w:rsidRPr="00060369" w:rsidRDefault="00132DC4" w:rsidP="00132DC4">
            <w:pPr>
              <w:tabs>
                <w:tab w:val="left" w:pos="709"/>
              </w:tabs>
              <w:rPr>
                <w:rFonts w:ascii="Arial" w:hAnsi="Arial" w:cs="Arial"/>
                <w:sz w:val="18"/>
                <w:szCs w:val="18"/>
              </w:rPr>
            </w:pPr>
            <w:r w:rsidRPr="000B40EA">
              <w:rPr>
                <w:rFonts w:ascii="Arial" w:hAnsi="Arial" w:cs="Arial"/>
                <w:sz w:val="18"/>
                <w:szCs w:val="18"/>
              </w:rPr>
              <w:t>All relevant policies and procedures have been outlined in the Guided Buying Request for Quotation document.</w:t>
            </w:r>
          </w:p>
        </w:tc>
      </w:tr>
      <w:tr w:rsidR="00132DC4" w:rsidRPr="00961A47" w14:paraId="5BE74AA2" w14:textId="77777777">
        <w:tc>
          <w:tcPr>
            <w:tcW w:w="1413" w:type="pct"/>
            <w:shd w:val="clear" w:color="auto" w:fill="auto"/>
          </w:tcPr>
          <w:p w14:paraId="1B2BEDDD" w14:textId="77777777" w:rsidR="00132DC4" w:rsidRPr="00607C0A" w:rsidRDefault="00132DC4" w:rsidP="00132DC4">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bookmarkStart w:id="11" w:name="_Ref111456393"/>
            <w:r w:rsidRPr="00607C0A">
              <w:rPr>
                <w:rFonts w:ascii="Arial" w:hAnsi="Arial" w:cs="Arial"/>
                <w:b/>
                <w:sz w:val="18"/>
                <w:szCs w:val="18"/>
              </w:rPr>
              <w:t>Special Terms</w:t>
            </w:r>
            <w:bookmarkEnd w:id="11"/>
          </w:p>
        </w:tc>
        <w:tc>
          <w:tcPr>
            <w:tcW w:w="3587" w:type="pct"/>
            <w:gridSpan w:val="2"/>
            <w:shd w:val="clear" w:color="auto" w:fill="auto"/>
          </w:tcPr>
          <w:p w14:paraId="5CA25D6F" w14:textId="501F5C68" w:rsidR="00132DC4" w:rsidRPr="00607C0A" w:rsidRDefault="000B51D6" w:rsidP="000B51D6">
            <w:pPr>
              <w:spacing w:before="120" w:after="120"/>
              <w:rPr>
                <w:rFonts w:ascii="Arial" w:hAnsi="Arial" w:cs="Arial"/>
                <w:b/>
                <w:i/>
                <w:sz w:val="18"/>
                <w:szCs w:val="18"/>
              </w:rPr>
            </w:pPr>
            <w:r w:rsidRPr="000B51D6">
              <w:rPr>
                <w:rFonts w:ascii="Arial" w:eastAsia="Arial" w:hAnsi="Arial" w:cs="Arial"/>
                <w:sz w:val="18"/>
                <w:szCs w:val="18"/>
              </w:rPr>
              <w:t>N/A</w:t>
            </w:r>
          </w:p>
        </w:tc>
      </w:tr>
      <w:tr w:rsidR="00132DC4" w:rsidRPr="00961A47" w14:paraId="3A1B4439" w14:textId="77777777">
        <w:tc>
          <w:tcPr>
            <w:tcW w:w="1413" w:type="pct"/>
            <w:shd w:val="clear" w:color="auto" w:fill="auto"/>
          </w:tcPr>
          <w:p w14:paraId="5327047D" w14:textId="77777777" w:rsidR="00132DC4" w:rsidRPr="00060369" w:rsidRDefault="00132DC4" w:rsidP="00132DC4">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060369">
              <w:rPr>
                <w:rFonts w:ascii="Arial" w:hAnsi="Arial" w:cs="Arial"/>
                <w:b/>
                <w:sz w:val="18"/>
                <w:szCs w:val="18"/>
              </w:rPr>
              <w:t>Additional Insurance</w:t>
            </w:r>
          </w:p>
        </w:tc>
        <w:tc>
          <w:tcPr>
            <w:tcW w:w="3587" w:type="pct"/>
            <w:gridSpan w:val="2"/>
            <w:shd w:val="clear" w:color="auto" w:fill="auto"/>
          </w:tcPr>
          <w:p w14:paraId="1AE40EDF" w14:textId="572FA336" w:rsidR="00132DC4" w:rsidRPr="00060369" w:rsidRDefault="000B51D6" w:rsidP="00132DC4">
            <w:pPr>
              <w:spacing w:before="120" w:after="120"/>
              <w:rPr>
                <w:rFonts w:ascii="Arial" w:eastAsia="Arial" w:hAnsi="Arial" w:cs="Arial"/>
                <w:sz w:val="18"/>
                <w:szCs w:val="18"/>
              </w:rPr>
            </w:pPr>
            <w:r w:rsidRPr="000B51D6">
              <w:rPr>
                <w:rFonts w:ascii="Arial" w:eastAsia="Arial" w:hAnsi="Arial" w:cs="Arial"/>
                <w:sz w:val="18"/>
                <w:szCs w:val="18"/>
              </w:rPr>
              <w:t>N/A</w:t>
            </w:r>
          </w:p>
        </w:tc>
      </w:tr>
      <w:tr w:rsidR="00132DC4" w:rsidRPr="00961A47" w14:paraId="5FF59053" w14:textId="77777777">
        <w:tc>
          <w:tcPr>
            <w:tcW w:w="1413" w:type="pct"/>
            <w:shd w:val="clear" w:color="auto" w:fill="auto"/>
          </w:tcPr>
          <w:p w14:paraId="4E4C9474" w14:textId="7F6261B7" w:rsidR="00132DC4" w:rsidRPr="00280C77" w:rsidRDefault="00132DC4" w:rsidP="00132DC4">
            <w:pPr>
              <w:numPr>
                <w:ilvl w:val="0"/>
                <w:numId w:val="4"/>
              </w:numPr>
              <w:tabs>
                <w:tab w:val="left" w:pos="457"/>
              </w:tabs>
              <w:overflowPunct w:val="0"/>
              <w:autoSpaceDE w:val="0"/>
              <w:autoSpaceDN w:val="0"/>
              <w:adjustRightInd w:val="0"/>
              <w:ind w:left="454"/>
              <w:jc w:val="both"/>
              <w:textAlignment w:val="baseline"/>
              <w:rPr>
                <w:rFonts w:ascii="Arial" w:hAnsi="Arial" w:cs="Arial"/>
                <w:b/>
                <w:sz w:val="18"/>
                <w:szCs w:val="18"/>
              </w:rPr>
            </w:pPr>
            <w:r w:rsidRPr="00280C77">
              <w:rPr>
                <w:rFonts w:ascii="Arial" w:hAnsi="Arial" w:cs="Arial"/>
                <w:b/>
                <w:sz w:val="18"/>
                <w:szCs w:val="18"/>
              </w:rPr>
              <w:t xml:space="preserve">Further Data Protection Provisions </w:t>
            </w:r>
          </w:p>
        </w:tc>
        <w:tc>
          <w:tcPr>
            <w:tcW w:w="3587" w:type="pct"/>
            <w:gridSpan w:val="2"/>
            <w:shd w:val="clear" w:color="auto" w:fill="auto"/>
          </w:tcPr>
          <w:p w14:paraId="59DFDD32" w14:textId="6BA41EED" w:rsidR="00132DC4" w:rsidRPr="00280C77" w:rsidRDefault="00132DC4" w:rsidP="00132DC4">
            <w:pPr>
              <w:tabs>
                <w:tab w:val="left" w:pos="709"/>
              </w:tabs>
              <w:rPr>
                <w:rFonts w:ascii="Arial" w:eastAsia="Arial" w:hAnsi="Arial" w:cs="Arial"/>
                <w:iCs/>
                <w:sz w:val="18"/>
                <w:szCs w:val="18"/>
              </w:rPr>
            </w:pPr>
            <w:r w:rsidRPr="00280C77">
              <w:rPr>
                <w:rFonts w:ascii="Arial" w:eastAsia="Arial" w:hAnsi="Arial" w:cs="Arial"/>
                <w:iCs/>
                <w:sz w:val="18"/>
                <w:szCs w:val="18"/>
              </w:rPr>
              <w:t xml:space="preserve">The further data protection provisions contained </w:t>
            </w:r>
            <w:r>
              <w:rPr>
                <w:rFonts w:ascii="Arial" w:eastAsia="Arial" w:hAnsi="Arial" w:cs="Arial"/>
                <w:iCs/>
                <w:sz w:val="18"/>
                <w:szCs w:val="18"/>
              </w:rPr>
              <w:t>within</w:t>
            </w:r>
            <w:r w:rsidRPr="00280C77">
              <w:rPr>
                <w:rFonts w:ascii="Arial" w:eastAsia="Arial" w:hAnsi="Arial" w:cs="Arial"/>
                <w:iCs/>
                <w:sz w:val="18"/>
                <w:szCs w:val="18"/>
              </w:rPr>
              <w:t xml:space="preserve"> </w:t>
            </w:r>
            <w:r>
              <w:rPr>
                <w:rFonts w:ascii="Arial" w:eastAsia="Arial" w:hAnsi="Arial" w:cs="Arial"/>
                <w:iCs/>
                <w:sz w:val="18"/>
                <w:szCs w:val="18"/>
              </w:rPr>
              <w:t>Annex 4 of the terms</w:t>
            </w:r>
            <w:r w:rsidRPr="00280C77">
              <w:rPr>
                <w:rFonts w:ascii="Arial" w:eastAsia="Arial" w:hAnsi="Arial" w:cs="Arial"/>
                <w:iCs/>
                <w:sz w:val="18"/>
                <w:szCs w:val="18"/>
              </w:rPr>
              <w:t xml:space="preserve"> and conditions are applicable to this Agreement where indicated below:</w:t>
            </w:r>
          </w:p>
          <w:p w14:paraId="2E28458D" w14:textId="59BB38B3" w:rsidR="00132DC4" w:rsidRPr="00280C77" w:rsidRDefault="00132DC4" w:rsidP="00132DC4">
            <w:pPr>
              <w:tabs>
                <w:tab w:val="left" w:pos="709"/>
              </w:tabs>
              <w:rPr>
                <w:rFonts w:ascii="Arial" w:eastAsia="Arial" w:hAnsi="Arial" w:cs="Arial"/>
                <w:b/>
                <w:bCs/>
                <w:i/>
                <w:sz w:val="18"/>
                <w:szCs w:val="18"/>
              </w:rPr>
            </w:pPr>
            <w:r w:rsidRPr="00280C77">
              <w:rPr>
                <w:rFonts w:ascii="Arial" w:eastAsia="Arial" w:hAnsi="Arial" w:cs="Arial"/>
                <w:b/>
                <w:bCs/>
                <w:iCs/>
                <w:sz w:val="18"/>
                <w:szCs w:val="18"/>
              </w:rPr>
              <w:t>Yes:</w:t>
            </w:r>
            <w:r w:rsidRPr="00280C77">
              <w:rPr>
                <w:rFonts w:ascii="Arial" w:eastAsia="Arial" w:hAnsi="Arial" w:cs="Arial"/>
                <w:b/>
                <w:bCs/>
                <w:i/>
                <w:sz w:val="18"/>
                <w:szCs w:val="18"/>
              </w:rPr>
              <w:t xml:space="preserve"> </w:t>
            </w:r>
            <w:sdt>
              <w:sdtPr>
                <w:rPr>
                  <w:rFonts w:ascii="Arial" w:hAnsi="Arial" w:cs="Arial"/>
                  <w:b/>
                  <w:bCs/>
                  <w:sz w:val="18"/>
                  <w:szCs w:val="18"/>
                </w:rPr>
                <w:id w:val="1772826935"/>
                <w14:checkbox>
                  <w14:checked w14:val="0"/>
                  <w14:checkedState w14:val="2612" w14:font="MS Gothic"/>
                  <w14:uncheckedState w14:val="2610" w14:font="MS Gothic"/>
                </w14:checkbox>
              </w:sdtPr>
              <w:sdtEndPr/>
              <w:sdtContent>
                <w:r w:rsidRPr="00280C77">
                  <w:rPr>
                    <w:rFonts w:ascii="Segoe UI Symbol" w:eastAsia="MS Gothic" w:hAnsi="Segoe UI Symbol" w:cs="Segoe UI Symbol"/>
                    <w:b/>
                    <w:bCs/>
                    <w:sz w:val="18"/>
                    <w:szCs w:val="18"/>
                  </w:rPr>
                  <w:t>☐</w:t>
                </w:r>
              </w:sdtContent>
            </w:sdt>
          </w:p>
          <w:p w14:paraId="176479FB" w14:textId="77777777" w:rsidR="00132DC4" w:rsidRDefault="00132DC4" w:rsidP="003D1A32">
            <w:pPr>
              <w:tabs>
                <w:tab w:val="left" w:pos="709"/>
              </w:tabs>
              <w:rPr>
                <w:rFonts w:ascii="Arial" w:hAnsi="Arial" w:cs="Arial"/>
                <w:b/>
                <w:bCs/>
                <w:sz w:val="18"/>
                <w:szCs w:val="18"/>
              </w:rPr>
            </w:pPr>
            <w:r w:rsidRPr="00280C77">
              <w:rPr>
                <w:rFonts w:ascii="Arial" w:eastAsia="Arial" w:hAnsi="Arial" w:cs="Arial"/>
                <w:b/>
                <w:bCs/>
                <w:iCs/>
                <w:sz w:val="18"/>
                <w:szCs w:val="18"/>
              </w:rPr>
              <w:t>No:</w:t>
            </w:r>
            <w:r w:rsidRPr="00280C77">
              <w:rPr>
                <w:rFonts w:ascii="Arial" w:eastAsia="Arial" w:hAnsi="Arial" w:cs="Arial"/>
                <w:b/>
                <w:bCs/>
                <w:i/>
                <w:sz w:val="18"/>
                <w:szCs w:val="18"/>
              </w:rPr>
              <w:t xml:space="preserve"> </w:t>
            </w:r>
            <w:sdt>
              <w:sdtPr>
                <w:rPr>
                  <w:rFonts w:ascii="Arial" w:hAnsi="Arial" w:cs="Arial"/>
                  <w:b/>
                  <w:bCs/>
                  <w:sz w:val="18"/>
                  <w:szCs w:val="18"/>
                </w:rPr>
                <w:id w:val="-1757052082"/>
                <w14:checkbox>
                  <w14:checked w14:val="1"/>
                  <w14:checkedState w14:val="2612" w14:font="MS Gothic"/>
                  <w14:uncheckedState w14:val="2610" w14:font="MS Gothic"/>
                </w14:checkbox>
              </w:sdtPr>
              <w:sdtEndPr/>
              <w:sdtContent>
                <w:r w:rsidR="003D1A32">
                  <w:rPr>
                    <w:rFonts w:ascii="MS Gothic" w:eastAsia="MS Gothic" w:hAnsi="MS Gothic" w:cs="Arial" w:hint="eastAsia"/>
                    <w:b/>
                    <w:bCs/>
                    <w:sz w:val="18"/>
                    <w:szCs w:val="18"/>
                  </w:rPr>
                  <w:t>☒</w:t>
                </w:r>
              </w:sdtContent>
            </w:sdt>
          </w:p>
          <w:p w14:paraId="6AE812DC" w14:textId="592214BA" w:rsidR="003D1A32" w:rsidRPr="003D1A32" w:rsidRDefault="003D1A32" w:rsidP="003D1A32">
            <w:pPr>
              <w:tabs>
                <w:tab w:val="left" w:pos="709"/>
              </w:tabs>
              <w:rPr>
                <w:rFonts w:ascii="Arial" w:eastAsia="Arial" w:hAnsi="Arial" w:cs="Arial"/>
                <w:b/>
                <w:bCs/>
                <w:i/>
                <w:sz w:val="18"/>
                <w:szCs w:val="18"/>
              </w:rPr>
            </w:pPr>
          </w:p>
        </w:tc>
      </w:tr>
    </w:tbl>
    <w:p w14:paraId="5C1859B0" w14:textId="77777777" w:rsidR="00CA4BA2" w:rsidRDefault="00CA4BA2" w:rsidP="009D6BFB"/>
    <w:p w14:paraId="25E18C4C" w14:textId="0CC0C487" w:rsidR="00964799" w:rsidRDefault="00DF1F5A" w:rsidP="009D6BFB">
      <w:pPr>
        <w:rPr>
          <w:rFonts w:ascii="Arial" w:hAnsi="Arial" w:cs="Arial"/>
          <w:b/>
          <w:i/>
          <w:sz w:val="18"/>
          <w:szCs w:val="18"/>
        </w:rPr>
      </w:pPr>
      <w:r w:rsidRPr="009D6BFB">
        <w:t xml:space="preserve"> </w:t>
      </w:r>
      <w:r w:rsidR="00E567F8" w:rsidRPr="003E0478">
        <w:rPr>
          <w:rFonts w:ascii="Arial" w:hAnsi="Arial" w:cs="Arial"/>
          <w:b/>
          <w:i/>
          <w:sz w:val="18"/>
          <w:szCs w:val="18"/>
          <w:highlight w:val="cyan"/>
        </w:rPr>
        <w:t xml:space="preserve">[Guidance note: Please note that </w:t>
      </w:r>
      <w:r w:rsidR="00E567F8">
        <w:rPr>
          <w:rFonts w:ascii="Arial" w:hAnsi="Arial" w:cs="Arial"/>
          <w:b/>
          <w:i/>
          <w:sz w:val="18"/>
          <w:szCs w:val="18"/>
          <w:highlight w:val="cyan"/>
        </w:rPr>
        <w:t>typically the Contractor should sign first and return the copy to the Customer to sign</w:t>
      </w:r>
      <w:r w:rsidR="00E567F8" w:rsidRPr="003E0478">
        <w:rPr>
          <w:rFonts w:ascii="Arial" w:hAnsi="Arial" w:cs="Arial"/>
          <w:b/>
          <w:i/>
          <w:sz w:val="18"/>
          <w:szCs w:val="18"/>
          <w:highlight w:val="cyan"/>
        </w:rPr>
        <w:t>]</w:t>
      </w:r>
    </w:p>
    <w:p w14:paraId="5A4033C0" w14:textId="77777777" w:rsidR="00E567F8" w:rsidRDefault="00E567F8" w:rsidP="009D6BFB"/>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089"/>
        <w:gridCol w:w="5089"/>
      </w:tblGrid>
      <w:tr w:rsidR="009C2213" w:rsidRPr="00961A47" w14:paraId="740CF37C" w14:textId="77777777" w:rsidTr="00C30D6E">
        <w:trPr>
          <w:trHeight w:val="997"/>
        </w:trPr>
        <w:tc>
          <w:tcPr>
            <w:tcW w:w="5089" w:type="dxa"/>
            <w:shd w:val="clear" w:color="auto" w:fill="D5DCE4"/>
          </w:tcPr>
          <w:p w14:paraId="149FDB35" w14:textId="2E5C8A25" w:rsidR="009C2213" w:rsidRPr="00961A47" w:rsidRDefault="00964799">
            <w:pPr>
              <w:tabs>
                <w:tab w:val="left" w:pos="709"/>
              </w:tabs>
              <w:rPr>
                <w:rFonts w:ascii="Arial" w:hAnsi="Arial" w:cs="Arial"/>
                <w:szCs w:val="22"/>
              </w:rPr>
            </w:pPr>
            <w:r>
              <w:br w:type="page"/>
            </w:r>
            <w:r w:rsidR="009C2213" w:rsidRPr="00961A47">
              <w:rPr>
                <w:rFonts w:ascii="Arial" w:hAnsi="Arial" w:cs="Arial"/>
                <w:szCs w:val="22"/>
              </w:rPr>
              <w:t xml:space="preserve">Signed for and on behalf of the </w:t>
            </w:r>
            <w:r w:rsidR="009C2213" w:rsidRPr="009C2213">
              <w:rPr>
                <w:rFonts w:ascii="Arial" w:hAnsi="Arial" w:cs="Arial"/>
                <w:b/>
                <w:bCs/>
                <w:szCs w:val="22"/>
              </w:rPr>
              <w:t>Customer</w:t>
            </w:r>
          </w:p>
        </w:tc>
        <w:tc>
          <w:tcPr>
            <w:tcW w:w="5089" w:type="dxa"/>
            <w:shd w:val="clear" w:color="auto" w:fill="D5DCE4"/>
          </w:tcPr>
          <w:p w14:paraId="2096778D" w14:textId="6650DAEC" w:rsidR="009C2213" w:rsidRPr="00961A47" w:rsidRDefault="009C2213" w:rsidP="00D21BA4">
            <w:pPr>
              <w:pStyle w:val="Numpara"/>
              <w:numPr>
                <w:ilvl w:val="0"/>
                <w:numId w:val="0"/>
              </w:numPr>
              <w:tabs>
                <w:tab w:val="left" w:pos="709"/>
              </w:tabs>
              <w:spacing w:before="0" w:after="0"/>
              <w:ind w:right="3"/>
              <w:jc w:val="both"/>
              <w:rPr>
                <w:rFonts w:cs="Arial"/>
                <w:szCs w:val="22"/>
              </w:rPr>
            </w:pPr>
            <w:r w:rsidRPr="00961A47">
              <w:rPr>
                <w:rFonts w:cs="Arial"/>
                <w:sz w:val="22"/>
                <w:szCs w:val="22"/>
              </w:rPr>
              <w:t xml:space="preserve">Signed for and on behalf of the </w:t>
            </w:r>
            <w:r w:rsidR="00D21BA4" w:rsidRPr="00D21BA4">
              <w:rPr>
                <w:rFonts w:cs="Arial"/>
                <w:b/>
                <w:bCs/>
                <w:sz w:val="22"/>
                <w:szCs w:val="22"/>
              </w:rPr>
              <w:t>Contractor</w:t>
            </w:r>
            <w:r w:rsidRPr="00D21BA4">
              <w:rPr>
                <w:rFonts w:cs="Arial"/>
                <w:b/>
                <w:bCs/>
                <w:szCs w:val="22"/>
              </w:rPr>
              <w:tab/>
            </w:r>
            <w:r w:rsidRPr="00961A47">
              <w:rPr>
                <w:rFonts w:cs="Arial"/>
                <w:szCs w:val="22"/>
              </w:rPr>
              <w:tab/>
              <w:t xml:space="preserve"> </w:t>
            </w:r>
          </w:p>
          <w:p w14:paraId="477524AE" w14:textId="77777777" w:rsidR="009C2213" w:rsidRPr="00961A47" w:rsidRDefault="009C2213">
            <w:pPr>
              <w:tabs>
                <w:tab w:val="left" w:pos="709"/>
              </w:tabs>
              <w:rPr>
                <w:rFonts w:ascii="Arial" w:eastAsia="Arial" w:hAnsi="Arial" w:cs="Arial"/>
                <w:szCs w:val="22"/>
              </w:rPr>
            </w:pPr>
          </w:p>
        </w:tc>
      </w:tr>
      <w:tr w:rsidR="009C2213" w:rsidRPr="00961A47" w14:paraId="19BF07DB" w14:textId="77777777" w:rsidTr="00C30D6E">
        <w:trPr>
          <w:trHeight w:val="1630"/>
        </w:trPr>
        <w:tc>
          <w:tcPr>
            <w:tcW w:w="5089" w:type="dxa"/>
            <w:shd w:val="clear" w:color="auto" w:fill="D5DCE4"/>
          </w:tcPr>
          <w:p w14:paraId="2FE5D8CE" w14:textId="77777777" w:rsidR="009C2213" w:rsidRPr="00961A47" w:rsidRDefault="009C2213">
            <w:pPr>
              <w:tabs>
                <w:tab w:val="left" w:pos="709"/>
              </w:tabs>
              <w:rPr>
                <w:rFonts w:ascii="Arial" w:hAnsi="Arial" w:cs="Arial"/>
                <w:szCs w:val="22"/>
              </w:rPr>
            </w:pPr>
            <w:r w:rsidRPr="00961A47">
              <w:rPr>
                <w:rFonts w:ascii="Arial" w:hAnsi="Arial" w:cs="Arial"/>
                <w:szCs w:val="22"/>
              </w:rPr>
              <w:t xml:space="preserve">Name: </w:t>
            </w:r>
          </w:p>
          <w:p w14:paraId="1FBB1AF3" w14:textId="77777777" w:rsidR="009C2213" w:rsidRPr="00961A47" w:rsidRDefault="009C2213">
            <w:pPr>
              <w:tabs>
                <w:tab w:val="left" w:pos="709"/>
              </w:tabs>
              <w:rPr>
                <w:rFonts w:ascii="Arial" w:hAnsi="Arial" w:cs="Arial"/>
                <w:szCs w:val="22"/>
              </w:rPr>
            </w:pPr>
            <w:r w:rsidRPr="00961A47">
              <w:rPr>
                <w:rFonts w:ascii="Arial" w:hAnsi="Arial" w:cs="Arial"/>
                <w:szCs w:val="22"/>
                <w:highlight w:val="yellow"/>
              </w:rPr>
              <w:t>[</w:t>
            </w:r>
            <w:r w:rsidRPr="00961A47">
              <w:rPr>
                <w:rFonts w:ascii="Arial" w:hAnsi="Arial" w:cs="Arial"/>
                <w:b/>
                <w:szCs w:val="22"/>
                <w:highlight w:val="yellow"/>
              </w:rPr>
              <w:t>Insert</w:t>
            </w:r>
            <w:r w:rsidRPr="00961A47">
              <w:rPr>
                <w:rFonts w:ascii="Arial" w:hAnsi="Arial" w:cs="Arial"/>
                <w:szCs w:val="22"/>
                <w:highlight w:val="yellow"/>
              </w:rPr>
              <w:t xml:space="preserve"> name</w:t>
            </w:r>
            <w:r w:rsidRPr="00961A47">
              <w:rPr>
                <w:rFonts w:ascii="Arial" w:hAnsi="Arial" w:cs="Arial"/>
                <w:szCs w:val="22"/>
              </w:rPr>
              <w:t xml:space="preserve">] </w:t>
            </w:r>
            <w:r w:rsidRPr="00961A47">
              <w:rPr>
                <w:rFonts w:ascii="Arial" w:hAnsi="Arial" w:cs="Arial"/>
                <w:szCs w:val="22"/>
              </w:rPr>
              <w:tab/>
            </w:r>
            <w:r w:rsidRPr="00961A47">
              <w:rPr>
                <w:rFonts w:ascii="Arial" w:hAnsi="Arial" w:cs="Arial"/>
                <w:szCs w:val="22"/>
              </w:rPr>
              <w:tab/>
            </w:r>
            <w:r w:rsidRPr="00961A47">
              <w:rPr>
                <w:rFonts w:ascii="Arial" w:hAnsi="Arial" w:cs="Arial"/>
                <w:szCs w:val="22"/>
              </w:rPr>
              <w:tab/>
            </w:r>
            <w:r w:rsidRPr="00961A47">
              <w:rPr>
                <w:rFonts w:ascii="Arial" w:hAnsi="Arial" w:cs="Arial"/>
                <w:szCs w:val="22"/>
              </w:rPr>
              <w:tab/>
            </w:r>
            <w:r w:rsidRPr="00961A47">
              <w:rPr>
                <w:rFonts w:ascii="Arial" w:hAnsi="Arial" w:cs="Arial"/>
                <w:szCs w:val="22"/>
              </w:rPr>
              <w:tab/>
            </w:r>
          </w:p>
          <w:p w14:paraId="68059406" w14:textId="77777777" w:rsidR="009C2213" w:rsidRPr="00961A47" w:rsidRDefault="009C2213">
            <w:pPr>
              <w:tabs>
                <w:tab w:val="left" w:pos="709"/>
              </w:tabs>
              <w:rPr>
                <w:rFonts w:ascii="Arial" w:hAnsi="Arial" w:cs="Arial"/>
                <w:szCs w:val="22"/>
              </w:rPr>
            </w:pPr>
          </w:p>
          <w:p w14:paraId="390C896A" w14:textId="77777777" w:rsidR="009C2213" w:rsidRPr="00961A47" w:rsidRDefault="009C2213">
            <w:pPr>
              <w:tabs>
                <w:tab w:val="left" w:pos="709"/>
              </w:tabs>
              <w:rPr>
                <w:rFonts w:ascii="Arial" w:hAnsi="Arial" w:cs="Arial"/>
                <w:szCs w:val="22"/>
              </w:rPr>
            </w:pPr>
            <w:r w:rsidRPr="00961A47">
              <w:rPr>
                <w:rFonts w:ascii="Arial" w:hAnsi="Arial" w:cs="Arial"/>
                <w:szCs w:val="22"/>
              </w:rPr>
              <w:t>[</w:t>
            </w:r>
            <w:r w:rsidRPr="00961A47">
              <w:rPr>
                <w:rFonts w:ascii="Arial" w:hAnsi="Arial" w:cs="Arial"/>
                <w:b/>
                <w:szCs w:val="22"/>
                <w:highlight w:val="yellow"/>
              </w:rPr>
              <w:t>Insert</w:t>
            </w:r>
            <w:r w:rsidRPr="00961A47">
              <w:rPr>
                <w:rFonts w:ascii="Arial" w:hAnsi="Arial" w:cs="Arial"/>
                <w:szCs w:val="22"/>
                <w:highlight w:val="yellow"/>
              </w:rPr>
              <w:t xml:space="preserve"> job title</w:t>
            </w:r>
            <w:r w:rsidRPr="00961A47">
              <w:rPr>
                <w:rFonts w:ascii="Arial" w:hAnsi="Arial" w:cs="Arial"/>
                <w:szCs w:val="22"/>
              </w:rPr>
              <w:t>]</w:t>
            </w:r>
          </w:p>
          <w:p w14:paraId="31007C2E" w14:textId="77777777" w:rsidR="009C2213" w:rsidRPr="00961A47" w:rsidRDefault="009C2213">
            <w:pPr>
              <w:tabs>
                <w:tab w:val="left" w:pos="709"/>
              </w:tabs>
              <w:rPr>
                <w:rFonts w:ascii="Arial" w:eastAsia="Arial" w:hAnsi="Arial" w:cs="Arial"/>
                <w:szCs w:val="22"/>
              </w:rPr>
            </w:pPr>
          </w:p>
        </w:tc>
        <w:tc>
          <w:tcPr>
            <w:tcW w:w="5089" w:type="dxa"/>
            <w:shd w:val="clear" w:color="auto" w:fill="D5DCE4"/>
          </w:tcPr>
          <w:p w14:paraId="7AA8ADED" w14:textId="77777777" w:rsidR="009C2213" w:rsidRPr="00961A47" w:rsidRDefault="009C2213">
            <w:pPr>
              <w:tabs>
                <w:tab w:val="left" w:pos="709"/>
              </w:tabs>
              <w:rPr>
                <w:rFonts w:ascii="Arial" w:hAnsi="Arial" w:cs="Arial"/>
                <w:szCs w:val="22"/>
              </w:rPr>
            </w:pPr>
            <w:r w:rsidRPr="00961A47">
              <w:rPr>
                <w:rFonts w:ascii="Arial" w:hAnsi="Arial" w:cs="Arial"/>
                <w:szCs w:val="22"/>
              </w:rPr>
              <w:t xml:space="preserve">Name: </w:t>
            </w:r>
          </w:p>
          <w:p w14:paraId="3425464C" w14:textId="77777777" w:rsidR="009C2213" w:rsidRPr="00961A47" w:rsidRDefault="009C2213">
            <w:pPr>
              <w:tabs>
                <w:tab w:val="left" w:pos="709"/>
              </w:tabs>
              <w:rPr>
                <w:rFonts w:ascii="Arial" w:hAnsi="Arial" w:cs="Arial"/>
                <w:szCs w:val="22"/>
              </w:rPr>
            </w:pPr>
            <w:r w:rsidRPr="00961A47">
              <w:rPr>
                <w:rFonts w:ascii="Arial" w:hAnsi="Arial" w:cs="Arial"/>
                <w:szCs w:val="22"/>
              </w:rPr>
              <w:t>[</w:t>
            </w:r>
            <w:r w:rsidRPr="00961A47">
              <w:rPr>
                <w:rFonts w:ascii="Arial" w:hAnsi="Arial" w:cs="Arial"/>
                <w:b/>
                <w:szCs w:val="22"/>
                <w:highlight w:val="yellow"/>
              </w:rPr>
              <w:t>Insert</w:t>
            </w:r>
            <w:r w:rsidRPr="00961A47">
              <w:rPr>
                <w:rFonts w:ascii="Arial" w:hAnsi="Arial" w:cs="Arial"/>
                <w:szCs w:val="22"/>
                <w:highlight w:val="yellow"/>
              </w:rPr>
              <w:t xml:space="preserve"> name</w:t>
            </w:r>
            <w:r w:rsidRPr="00961A47">
              <w:rPr>
                <w:rFonts w:ascii="Arial" w:hAnsi="Arial" w:cs="Arial"/>
                <w:szCs w:val="22"/>
              </w:rPr>
              <w:t>]</w:t>
            </w:r>
          </w:p>
          <w:p w14:paraId="1506AC5A" w14:textId="77777777" w:rsidR="009C2213" w:rsidRPr="00961A47" w:rsidRDefault="009C2213">
            <w:pPr>
              <w:tabs>
                <w:tab w:val="left" w:pos="709"/>
              </w:tabs>
              <w:rPr>
                <w:rFonts w:ascii="Arial" w:hAnsi="Arial" w:cs="Arial"/>
                <w:szCs w:val="22"/>
              </w:rPr>
            </w:pPr>
          </w:p>
          <w:p w14:paraId="3C0EAAE6" w14:textId="77777777" w:rsidR="009C2213" w:rsidRPr="00961A47" w:rsidRDefault="009C2213">
            <w:pPr>
              <w:tabs>
                <w:tab w:val="left" w:pos="709"/>
              </w:tabs>
              <w:rPr>
                <w:rFonts w:ascii="Arial" w:hAnsi="Arial" w:cs="Arial"/>
                <w:szCs w:val="22"/>
              </w:rPr>
            </w:pPr>
            <w:r w:rsidRPr="00961A47">
              <w:rPr>
                <w:rFonts w:ascii="Arial" w:hAnsi="Arial" w:cs="Arial"/>
                <w:szCs w:val="22"/>
                <w:highlight w:val="yellow"/>
              </w:rPr>
              <w:t>[</w:t>
            </w:r>
            <w:r w:rsidRPr="00961A47">
              <w:rPr>
                <w:rFonts w:ascii="Arial" w:hAnsi="Arial" w:cs="Arial"/>
                <w:b/>
                <w:szCs w:val="22"/>
                <w:highlight w:val="yellow"/>
              </w:rPr>
              <w:t>Insert</w:t>
            </w:r>
            <w:r w:rsidRPr="00961A47">
              <w:rPr>
                <w:rFonts w:ascii="Arial" w:hAnsi="Arial" w:cs="Arial"/>
                <w:szCs w:val="22"/>
                <w:highlight w:val="yellow"/>
              </w:rPr>
              <w:t xml:space="preserve"> job title]</w:t>
            </w:r>
          </w:p>
        </w:tc>
      </w:tr>
      <w:tr w:rsidR="009C2213" w:rsidRPr="00961A47" w14:paraId="207F3855" w14:textId="77777777" w:rsidTr="00C30D6E">
        <w:tc>
          <w:tcPr>
            <w:tcW w:w="5089" w:type="dxa"/>
            <w:shd w:val="clear" w:color="auto" w:fill="D5DCE4"/>
          </w:tcPr>
          <w:p w14:paraId="509D2F47" w14:textId="77777777" w:rsidR="009C2213" w:rsidRPr="00961A47" w:rsidRDefault="009C2213">
            <w:pPr>
              <w:tabs>
                <w:tab w:val="left" w:pos="709"/>
              </w:tabs>
              <w:rPr>
                <w:rFonts w:ascii="Arial" w:hAnsi="Arial" w:cs="Arial"/>
                <w:szCs w:val="22"/>
              </w:rPr>
            </w:pPr>
            <w:r w:rsidRPr="00961A47">
              <w:rPr>
                <w:rFonts w:ascii="Arial" w:hAnsi="Arial" w:cs="Arial"/>
                <w:szCs w:val="22"/>
              </w:rPr>
              <w:t xml:space="preserve">Date: </w:t>
            </w:r>
          </w:p>
          <w:p w14:paraId="392BA503" w14:textId="77777777" w:rsidR="009C2213" w:rsidRPr="00961A47" w:rsidRDefault="009C2213">
            <w:pPr>
              <w:tabs>
                <w:tab w:val="left" w:pos="709"/>
              </w:tabs>
              <w:rPr>
                <w:rFonts w:ascii="Arial" w:eastAsia="Arial" w:hAnsi="Arial" w:cs="Arial"/>
                <w:szCs w:val="22"/>
              </w:rPr>
            </w:pPr>
          </w:p>
        </w:tc>
        <w:tc>
          <w:tcPr>
            <w:tcW w:w="5089" w:type="dxa"/>
            <w:shd w:val="clear" w:color="auto" w:fill="D5DCE4"/>
          </w:tcPr>
          <w:p w14:paraId="5A664558" w14:textId="77777777" w:rsidR="009C2213" w:rsidRPr="00961A47" w:rsidRDefault="009C2213">
            <w:pPr>
              <w:tabs>
                <w:tab w:val="left" w:pos="709"/>
              </w:tabs>
              <w:rPr>
                <w:rFonts w:ascii="Arial" w:eastAsia="Arial" w:hAnsi="Arial" w:cs="Arial"/>
                <w:szCs w:val="22"/>
              </w:rPr>
            </w:pPr>
            <w:r w:rsidRPr="00961A47">
              <w:rPr>
                <w:rFonts w:ascii="Arial" w:hAnsi="Arial" w:cs="Arial"/>
                <w:szCs w:val="22"/>
              </w:rPr>
              <w:t>Date:</w:t>
            </w:r>
          </w:p>
        </w:tc>
      </w:tr>
      <w:tr w:rsidR="009C2213" w:rsidRPr="00961A47" w14:paraId="25AAE989" w14:textId="77777777" w:rsidTr="00C30D6E">
        <w:tc>
          <w:tcPr>
            <w:tcW w:w="5089" w:type="dxa"/>
            <w:shd w:val="clear" w:color="auto" w:fill="D5DCE4"/>
          </w:tcPr>
          <w:p w14:paraId="4BA0D5EB" w14:textId="77777777" w:rsidR="009C2213" w:rsidRPr="00961A47" w:rsidRDefault="009C2213">
            <w:pPr>
              <w:tabs>
                <w:tab w:val="left" w:pos="709"/>
              </w:tabs>
              <w:rPr>
                <w:rFonts w:ascii="Arial" w:eastAsia="Arial" w:hAnsi="Arial" w:cs="Arial"/>
                <w:szCs w:val="22"/>
              </w:rPr>
            </w:pPr>
            <w:r w:rsidRPr="00961A47">
              <w:rPr>
                <w:rFonts w:ascii="Arial" w:hAnsi="Arial" w:cs="Arial"/>
                <w:szCs w:val="22"/>
              </w:rPr>
              <w:t>Signature:</w:t>
            </w:r>
          </w:p>
        </w:tc>
        <w:tc>
          <w:tcPr>
            <w:tcW w:w="5089" w:type="dxa"/>
            <w:shd w:val="clear" w:color="auto" w:fill="D5DCE4"/>
          </w:tcPr>
          <w:p w14:paraId="743B6552" w14:textId="77777777" w:rsidR="009C2213" w:rsidRPr="00961A47" w:rsidRDefault="009C2213">
            <w:pPr>
              <w:tabs>
                <w:tab w:val="left" w:pos="709"/>
              </w:tabs>
              <w:rPr>
                <w:rFonts w:ascii="Arial" w:eastAsia="Arial" w:hAnsi="Arial" w:cs="Arial"/>
                <w:szCs w:val="22"/>
              </w:rPr>
            </w:pPr>
            <w:r w:rsidRPr="00961A47">
              <w:rPr>
                <w:rFonts w:ascii="Arial" w:hAnsi="Arial" w:cs="Arial"/>
                <w:szCs w:val="22"/>
              </w:rPr>
              <w:t>Signature:</w:t>
            </w:r>
          </w:p>
        </w:tc>
      </w:tr>
    </w:tbl>
    <w:p w14:paraId="28CDF23B" w14:textId="46EB74D0" w:rsidR="009C2213" w:rsidRPr="00961A47" w:rsidRDefault="009C2213" w:rsidP="009C2213">
      <w:pPr>
        <w:pStyle w:val="GPSL2numberedclause"/>
        <w:numPr>
          <w:ilvl w:val="0"/>
          <w:numId w:val="0"/>
        </w:numPr>
        <w:ind w:left="360"/>
        <w:rPr>
          <w:b/>
          <w:i/>
          <w:sz w:val="22"/>
          <w:highlight w:val="yellow"/>
        </w:rPr>
      </w:pPr>
      <w:r w:rsidRPr="00961A47">
        <w:rPr>
          <w:b/>
          <w:i/>
          <w:sz w:val="22"/>
          <w:highlight w:val="yellow"/>
        </w:rPr>
        <w:br w:type="page"/>
      </w:r>
    </w:p>
    <w:p w14:paraId="5D5B8B3B" w14:textId="648CFDC5" w:rsidR="00964799" w:rsidRDefault="00964799"/>
    <w:p w14:paraId="4623DDA0" w14:textId="0D5C8079" w:rsidR="00964799" w:rsidRDefault="00964799" w:rsidP="00964799">
      <w:pPr>
        <w:jc w:val="center"/>
        <w:rPr>
          <w:b/>
          <w:bCs/>
        </w:rPr>
      </w:pPr>
      <w:r w:rsidRPr="00964799">
        <w:rPr>
          <w:b/>
          <w:bCs/>
        </w:rPr>
        <w:t>A</w:t>
      </w:r>
      <w:r w:rsidR="00BF4F9C">
        <w:rPr>
          <w:b/>
          <w:bCs/>
        </w:rPr>
        <w:t>ppendix</w:t>
      </w:r>
      <w:r w:rsidRPr="00964799">
        <w:rPr>
          <w:b/>
          <w:bCs/>
        </w:rPr>
        <w:t xml:space="preserve"> 1: Terms and Conditions</w:t>
      </w:r>
    </w:p>
    <w:p w14:paraId="567C6E6E" w14:textId="77777777" w:rsidR="0034450F" w:rsidRDefault="00F76444" w:rsidP="0034450F">
      <w:pPr>
        <w:rPr>
          <w:rFonts w:ascii="Arial" w:hAnsi="Arial" w:cs="Arial"/>
        </w:rPr>
      </w:pPr>
      <w:r w:rsidRPr="00F76444">
        <w:t xml:space="preserve"> </w:t>
      </w:r>
    </w:p>
    <w:p w14:paraId="66A445F6" w14:textId="0BBD31A3" w:rsidR="0034450F" w:rsidRDefault="0034450F" w:rsidP="0034450F">
      <w:pPr>
        <w:rPr>
          <w:rFonts w:ascii="Calibri" w:hAnsi="Calibri" w:cs="Calibri"/>
          <w:sz w:val="18"/>
          <w:szCs w:val="18"/>
        </w:rPr>
      </w:pPr>
      <w:r>
        <w:rPr>
          <w:rFonts w:ascii="Arial" w:hAnsi="Arial" w:cs="Arial"/>
        </w:rPr>
        <w:t xml:space="preserve">The Customer’s Standard Good &amp; Services Terms and Conditions which </w:t>
      </w:r>
      <w:r w:rsidRPr="00CE4F63">
        <w:rPr>
          <w:rStyle w:val="Important"/>
          <w:b w:val="0"/>
          <w:bCs w:val="0"/>
          <w:color w:val="auto"/>
        </w:rPr>
        <w:t>can be located on the</w:t>
      </w:r>
      <w:r w:rsidRPr="00CE4F63">
        <w:rPr>
          <w:rStyle w:val="Important"/>
          <w:color w:val="auto"/>
        </w:rPr>
        <w:t xml:space="preserve"> </w:t>
      </w:r>
      <w:hyperlink r:id="rId15" w:history="1">
        <w:r w:rsidR="00CE4F63" w:rsidRPr="00CE4F63">
          <w:rPr>
            <w:rStyle w:val="Hyperlink"/>
            <w:rFonts w:ascii="Arial" w:hAnsi="Arial" w:cs="Arial"/>
          </w:rPr>
          <w:t>Natural England Website</w:t>
        </w:r>
      </w:hyperlink>
      <w:r w:rsidR="00CE4F63">
        <w:rPr>
          <w:rStyle w:val="Important"/>
        </w:rPr>
        <w:t xml:space="preserve"> </w:t>
      </w:r>
      <w:r w:rsidR="00005103" w:rsidRPr="00CE4F63">
        <w:rPr>
          <w:rStyle w:val="Important"/>
          <w:b w:val="0"/>
          <w:bCs w:val="0"/>
          <w:color w:val="auto"/>
        </w:rPr>
        <w:t>and which are</w:t>
      </w:r>
      <w:r w:rsidRPr="00CE4F63">
        <w:rPr>
          <w:rStyle w:val="Important"/>
          <w:b w:val="0"/>
          <w:bCs w:val="0"/>
          <w:color w:val="auto"/>
        </w:rPr>
        <w:t xml:space="preserve"> called ‘Standard Goods &amp; Services Terms and Condi</w:t>
      </w:r>
      <w:r w:rsidRPr="005270DD">
        <w:rPr>
          <w:rStyle w:val="Important"/>
          <w:b w:val="0"/>
          <w:bCs w:val="0"/>
          <w:color w:val="auto"/>
        </w:rPr>
        <w:t>tions’</w:t>
      </w:r>
    </w:p>
    <w:p w14:paraId="6FEB3C26" w14:textId="77777777" w:rsidR="005270DD" w:rsidRDefault="005270DD">
      <w:pPr>
        <w:rPr>
          <w:b/>
          <w:bCs/>
        </w:rPr>
      </w:pPr>
      <w:r>
        <w:rPr>
          <w:b/>
          <w:bCs/>
        </w:rPr>
        <w:br w:type="page"/>
      </w:r>
    </w:p>
    <w:p w14:paraId="1D3B8839" w14:textId="7425F9C0" w:rsidR="00DF1F5A" w:rsidRDefault="00964799" w:rsidP="00964799">
      <w:pPr>
        <w:jc w:val="center"/>
        <w:rPr>
          <w:b/>
          <w:bCs/>
        </w:rPr>
      </w:pPr>
      <w:r w:rsidRPr="00964799">
        <w:rPr>
          <w:b/>
          <w:bCs/>
        </w:rPr>
        <w:lastRenderedPageBreak/>
        <w:t>A</w:t>
      </w:r>
      <w:r w:rsidR="00BF4F9C">
        <w:rPr>
          <w:b/>
          <w:bCs/>
        </w:rPr>
        <w:t>ppendix</w:t>
      </w:r>
      <w:r w:rsidRPr="00964799">
        <w:rPr>
          <w:b/>
          <w:bCs/>
        </w:rPr>
        <w:t xml:space="preserve"> </w:t>
      </w:r>
      <w:r>
        <w:rPr>
          <w:b/>
          <w:bCs/>
        </w:rPr>
        <w:t>2</w:t>
      </w:r>
      <w:r w:rsidRPr="00964799">
        <w:rPr>
          <w:b/>
          <w:bCs/>
        </w:rPr>
        <w:t xml:space="preserve">: </w:t>
      </w:r>
      <w:r>
        <w:rPr>
          <w:b/>
          <w:bCs/>
        </w:rPr>
        <w:t>Specification</w:t>
      </w:r>
      <w:r w:rsidR="008B397E">
        <w:rPr>
          <w:b/>
          <w:bCs/>
        </w:rPr>
        <w:t xml:space="preserve">/Description </w:t>
      </w:r>
    </w:p>
    <w:p w14:paraId="351086E7" w14:textId="7EA104B8" w:rsidR="0028704B" w:rsidRDefault="0028704B" w:rsidP="00D018D7">
      <w:pPr>
        <w:rPr>
          <w:rFonts w:ascii="Arial" w:eastAsia="Arial" w:hAnsi="Arial" w:cs="Arial"/>
          <w:sz w:val="18"/>
          <w:szCs w:val="18"/>
        </w:rPr>
      </w:pPr>
    </w:p>
    <w:p w14:paraId="3441BB03" w14:textId="77777777" w:rsidR="00EE6F29" w:rsidRPr="0041508E" w:rsidRDefault="00D018D7" w:rsidP="00EE6F29">
      <w:pPr>
        <w:rPr>
          <w:rFonts w:ascii="Calibri" w:eastAsia="Calibri" w:hAnsi="Calibri" w:cs="Times New Roman"/>
          <w:b/>
          <w:bCs/>
        </w:rPr>
      </w:pPr>
      <w:r w:rsidRPr="00D018D7">
        <w:rPr>
          <w:rFonts w:ascii="Arial" w:eastAsia="Calibri" w:hAnsi="Arial" w:cs="Arial"/>
          <w:b/>
          <w:color w:val="000000"/>
          <w:sz w:val="28"/>
          <w:szCs w:val="28"/>
          <w:lang w:val="en-GB"/>
        </w:rPr>
        <w:t xml:space="preserve">Specification of Requirements </w:t>
      </w:r>
      <w:r w:rsidR="00F01E9F">
        <w:rPr>
          <w:rFonts w:ascii="Arial" w:eastAsia="Calibri" w:hAnsi="Arial" w:cs="Arial"/>
          <w:b/>
          <w:color w:val="000000"/>
          <w:sz w:val="28"/>
          <w:szCs w:val="28"/>
          <w:lang w:val="en-GB"/>
        </w:rPr>
        <w:br/>
      </w:r>
      <w:r w:rsidR="00EE6F29">
        <w:rPr>
          <w:rFonts w:ascii="Arial" w:eastAsia="Calibri" w:hAnsi="Arial" w:cs="Arial"/>
          <w:b/>
          <w:color w:val="000000"/>
          <w:sz w:val="28"/>
          <w:szCs w:val="28"/>
          <w:lang w:val="en-GB"/>
        </w:rPr>
        <w:br/>
      </w:r>
      <w:r w:rsidR="00EE6F29" w:rsidRPr="0041508E">
        <w:rPr>
          <w:rFonts w:ascii="Calibri" w:eastAsia="Calibri" w:hAnsi="Calibri" w:cs="Times New Roman"/>
          <w:b/>
          <w:bCs/>
        </w:rPr>
        <w:t>Generally</w:t>
      </w:r>
    </w:p>
    <w:p w14:paraId="58B03170" w14:textId="77777777" w:rsidR="00EE6F29" w:rsidRPr="0041508E" w:rsidRDefault="00EE6F29" w:rsidP="00EE6F29">
      <w:pPr>
        <w:rPr>
          <w:rFonts w:ascii="Calibri" w:eastAsia="Calibri" w:hAnsi="Calibri" w:cs="Times New Roman"/>
        </w:rPr>
      </w:pPr>
      <w:r w:rsidRPr="0041508E">
        <w:rPr>
          <w:rFonts w:ascii="Calibri" w:eastAsia="Calibri" w:hAnsi="Calibri" w:cs="Times New Roman"/>
        </w:rPr>
        <w:t xml:space="preserve">The works:  </w:t>
      </w:r>
      <w:r>
        <w:rPr>
          <w:rFonts w:ascii="Calibri" w:eastAsia="Calibri" w:hAnsi="Calibri" w:cs="Times New Roman"/>
        </w:rPr>
        <w:t xml:space="preserve">A Risk Assessment for the installation of Lightning Protection, as well as surge protection. </w:t>
      </w:r>
      <w:r w:rsidRPr="0041508E">
        <w:rPr>
          <w:rFonts w:ascii="Calibri" w:eastAsia="Calibri" w:hAnsi="Calibri" w:cs="Times New Roman"/>
        </w:rPr>
        <w:t xml:space="preserve"> </w:t>
      </w:r>
    </w:p>
    <w:p w14:paraId="7A657D3C" w14:textId="77777777" w:rsidR="00EE6F29" w:rsidRPr="0041508E" w:rsidRDefault="00EE6F29" w:rsidP="00EE6F29">
      <w:pPr>
        <w:rPr>
          <w:rFonts w:ascii="Calibri" w:eastAsia="Calibri" w:hAnsi="Calibri" w:cs="Times New Roman"/>
          <w:b/>
          <w:bCs/>
        </w:rPr>
      </w:pPr>
      <w:r w:rsidRPr="0041508E">
        <w:rPr>
          <w:rFonts w:ascii="Calibri" w:eastAsia="Calibri" w:hAnsi="Calibri" w:cs="Times New Roman"/>
          <w:b/>
          <w:bCs/>
        </w:rPr>
        <w:t>As Existing:</w:t>
      </w:r>
    </w:p>
    <w:p w14:paraId="2282680D" w14:textId="77777777" w:rsidR="00EE6F29" w:rsidRDefault="00EE6F29" w:rsidP="00EE6F29">
      <w:pPr>
        <w:rPr>
          <w:rFonts w:ascii="Calibri" w:eastAsia="Calibri" w:hAnsi="Calibri" w:cs="Times New Roman"/>
        </w:rPr>
      </w:pPr>
      <w:r w:rsidRPr="0041508E">
        <w:rPr>
          <w:rFonts w:ascii="Calibri" w:eastAsia="Calibri" w:hAnsi="Calibri" w:cs="Times New Roman"/>
        </w:rPr>
        <w:t xml:space="preserve">There is </w:t>
      </w:r>
      <w:r>
        <w:rPr>
          <w:rFonts w:ascii="Calibri" w:eastAsia="Calibri" w:hAnsi="Calibri" w:cs="Times New Roman"/>
        </w:rPr>
        <w:t xml:space="preserve">no lighting protection on site, and we are looking to cover the entire building, which is mainly single storey and with a two-storey office. Coverage should be for all buildings and distribution boards. </w:t>
      </w:r>
    </w:p>
    <w:p w14:paraId="7FDE7AEF" w14:textId="77777777" w:rsidR="00EE6F29" w:rsidRDefault="00EE6F29" w:rsidP="00EE6F29">
      <w:pPr>
        <w:rPr>
          <w:rFonts w:ascii="Calibri" w:eastAsia="Calibri" w:hAnsi="Calibri" w:cs="Times New Roman"/>
        </w:rPr>
      </w:pPr>
      <w:r w:rsidRPr="0069079D">
        <w:rPr>
          <w:rFonts w:ascii="Calibri" w:eastAsia="Calibri" w:hAnsi="Calibri" w:cs="Times New Roman"/>
          <w:b/>
          <w:bCs/>
        </w:rPr>
        <w:t>Office /House Single Phase:</w:t>
      </w:r>
      <w:r>
        <w:rPr>
          <w:rFonts w:ascii="Calibri" w:eastAsia="Calibri" w:hAnsi="Calibri" w:cs="Times New Roman"/>
        </w:rPr>
        <w:t xml:space="preserve"> The incoming supply is on NW Elevation, outside of the courtyard. There is a </w:t>
      </w:r>
      <w:proofErr w:type="spellStart"/>
      <w:r>
        <w:rPr>
          <w:rFonts w:ascii="Calibri" w:eastAsia="Calibri" w:hAnsi="Calibri" w:cs="Times New Roman"/>
        </w:rPr>
        <w:t>dist</w:t>
      </w:r>
      <w:proofErr w:type="spellEnd"/>
      <w:r>
        <w:rPr>
          <w:rFonts w:ascii="Calibri" w:eastAsia="Calibri" w:hAnsi="Calibri" w:cs="Times New Roman"/>
        </w:rPr>
        <w:t xml:space="preserve"> board for the main office. </w:t>
      </w:r>
    </w:p>
    <w:p w14:paraId="151F1637" w14:textId="77777777" w:rsidR="00EE6F29" w:rsidRDefault="00EE6F29" w:rsidP="00EE6F29">
      <w:pPr>
        <w:rPr>
          <w:rFonts w:ascii="Calibri" w:eastAsia="Calibri" w:hAnsi="Calibri" w:cs="Times New Roman"/>
        </w:rPr>
      </w:pPr>
      <w:r w:rsidRPr="0069079D">
        <w:rPr>
          <w:rFonts w:ascii="Calibri" w:eastAsia="Calibri" w:hAnsi="Calibri" w:cs="Times New Roman"/>
          <w:b/>
          <w:bCs/>
        </w:rPr>
        <w:t>Workshop and Canteen:</w:t>
      </w:r>
      <w:r>
        <w:rPr>
          <w:rFonts w:ascii="Calibri" w:eastAsia="Calibri" w:hAnsi="Calibri" w:cs="Times New Roman"/>
        </w:rPr>
        <w:t xml:space="preserve"> The incoming supply is within the Workshop, with a distribution board, and then a secondary one within the corridor. </w:t>
      </w:r>
    </w:p>
    <w:p w14:paraId="64A40B54" w14:textId="77777777" w:rsidR="00EE6F29" w:rsidRPr="0041508E" w:rsidRDefault="00EE6F29" w:rsidP="00EE6F29">
      <w:pPr>
        <w:rPr>
          <w:rFonts w:ascii="Calibri" w:eastAsia="Calibri" w:hAnsi="Calibri" w:cs="Times New Roman"/>
        </w:rPr>
      </w:pPr>
      <w:r w:rsidRPr="0041508E">
        <w:rPr>
          <w:rFonts w:ascii="Calibri" w:eastAsia="Calibri" w:hAnsi="Calibri" w:cs="Times New Roman"/>
          <w:b/>
          <w:bCs/>
        </w:rPr>
        <w:t>Existing system details and photos:</w:t>
      </w:r>
      <w:r w:rsidRPr="0041508E">
        <w:rPr>
          <w:rFonts w:ascii="Calibri" w:eastAsia="Calibri" w:hAnsi="Calibri" w:cs="Times New Roman"/>
        </w:rPr>
        <w:t xml:space="preserve"> </w:t>
      </w:r>
    </w:p>
    <w:p w14:paraId="04537D12" w14:textId="77777777" w:rsidR="00EE6F29" w:rsidRDefault="00EE6F29" w:rsidP="00EE6F29">
      <w:r w:rsidRPr="00A30FF5">
        <w:rPr>
          <w:b/>
          <w:bCs/>
        </w:rPr>
        <w:t>Photo 1:</w:t>
      </w:r>
      <w:r>
        <w:t xml:space="preserve"> Entrance to the Courtyard</w:t>
      </w:r>
    </w:p>
    <w:p w14:paraId="11F1D011" w14:textId="77777777" w:rsidR="00EE6F29" w:rsidRPr="0041508E" w:rsidRDefault="00EE6F29" w:rsidP="00EE6F29">
      <w:pPr>
        <w:rPr>
          <w:rFonts w:ascii="Calibri" w:eastAsia="Calibri" w:hAnsi="Calibri" w:cs="Times New Roman"/>
        </w:rPr>
      </w:pPr>
      <w:r w:rsidRPr="00A30FF5">
        <w:rPr>
          <w:b/>
          <w:bCs/>
        </w:rPr>
        <w:t>Photo 2:</w:t>
      </w:r>
      <w:r>
        <w:t xml:space="preserve"> SW elevation, before PVs installed</w:t>
      </w:r>
      <w:r w:rsidRPr="0041508E">
        <w:rPr>
          <w:rFonts w:ascii="Calibri" w:eastAsia="Calibri" w:hAnsi="Calibri" w:cs="Times New Roman"/>
        </w:rPr>
        <w:t xml:space="preserve">. </w:t>
      </w:r>
    </w:p>
    <w:p w14:paraId="04C7DC51" w14:textId="77777777" w:rsidR="00EE6F29" w:rsidRDefault="00EE6F29" w:rsidP="00EE6F29">
      <w:r w:rsidRPr="008C3893">
        <w:rPr>
          <w:b/>
          <w:bCs/>
        </w:rPr>
        <w:t>Photo 3:</w:t>
      </w:r>
      <w:r>
        <w:t xml:space="preserve"> SW Elevation </w:t>
      </w:r>
    </w:p>
    <w:p w14:paraId="025BD57D" w14:textId="77777777" w:rsidR="00EE6F29" w:rsidRDefault="00EE6F29" w:rsidP="00EE6F29">
      <w:r w:rsidRPr="008C3893">
        <w:rPr>
          <w:b/>
          <w:bCs/>
        </w:rPr>
        <w:t>Photo 4:</w:t>
      </w:r>
      <w:r>
        <w:t xml:space="preserve"> SE Elevation, two storey building</w:t>
      </w:r>
    </w:p>
    <w:p w14:paraId="1819C985" w14:textId="77777777" w:rsidR="00EE6F29" w:rsidRDefault="00EE6F29" w:rsidP="00EE6F29">
      <w:r w:rsidRPr="007501CC">
        <w:rPr>
          <w:b/>
          <w:bCs/>
        </w:rPr>
        <w:t>Photo 5:</w:t>
      </w:r>
      <w:r>
        <w:t xml:space="preserve"> SE Elevation but outside of the courtyard area</w:t>
      </w:r>
    </w:p>
    <w:p w14:paraId="3054B422" w14:textId="77777777" w:rsidR="00EE6F29" w:rsidRDefault="00EE6F29" w:rsidP="00EE6F29">
      <w:pPr>
        <w:rPr>
          <w:rFonts w:ascii="Calibri" w:eastAsia="Calibri" w:hAnsi="Calibri" w:cs="Times New Roman"/>
        </w:rPr>
      </w:pPr>
      <w:r w:rsidRPr="008C1A74">
        <w:rPr>
          <w:b/>
          <w:bCs/>
        </w:rPr>
        <w:t>Photo 6:</w:t>
      </w:r>
      <w:r>
        <w:t xml:space="preserve"> NW Elevation outside</w:t>
      </w:r>
    </w:p>
    <w:p w14:paraId="3C8F4B67" w14:textId="77777777" w:rsidR="00EE6F29" w:rsidRDefault="00EE6F29" w:rsidP="00EE6F29">
      <w:r w:rsidRPr="006A70EF">
        <w:rPr>
          <w:b/>
          <w:bCs/>
        </w:rPr>
        <w:t>Photo 7:</w:t>
      </w:r>
      <w:r>
        <w:t xml:space="preserve"> Workshop incoming supply</w:t>
      </w:r>
    </w:p>
    <w:p w14:paraId="604C7A18" w14:textId="77777777" w:rsidR="00EE6F29" w:rsidRDefault="00EE6F29" w:rsidP="00EE6F29">
      <w:r w:rsidRPr="00BA0E48">
        <w:rPr>
          <w:b/>
          <w:bCs/>
        </w:rPr>
        <w:t>Photo 8:</w:t>
      </w:r>
      <w:r>
        <w:t xml:space="preserve"> Office / House, incoming supply </w:t>
      </w:r>
    </w:p>
    <w:p w14:paraId="70F4D617" w14:textId="77777777" w:rsidR="00EE6F29" w:rsidRPr="0041508E" w:rsidRDefault="00EE6F29" w:rsidP="00EE6F29">
      <w:pPr>
        <w:numPr>
          <w:ilvl w:val="0"/>
          <w:numId w:val="16"/>
        </w:numPr>
        <w:spacing w:after="160" w:line="259" w:lineRule="auto"/>
        <w:contextualSpacing/>
        <w:rPr>
          <w:rFonts w:ascii="Calibri" w:eastAsia="Calibri" w:hAnsi="Calibri" w:cs="Times New Roman"/>
        </w:rPr>
      </w:pPr>
      <w:r w:rsidRPr="0041508E">
        <w:rPr>
          <w:rFonts w:ascii="Calibri" w:eastAsia="Calibri" w:hAnsi="Calibri" w:cs="Times New Roman"/>
          <w:b/>
          <w:bCs/>
        </w:rPr>
        <w:t>Scope of the works:</w:t>
      </w:r>
      <w:r w:rsidRPr="0041508E">
        <w:rPr>
          <w:rFonts w:ascii="Calibri" w:eastAsia="Calibri" w:hAnsi="Calibri" w:cs="Times New Roman"/>
        </w:rPr>
        <w:t xml:space="preserve"> Is to price and provide clarification / confirmation of all of the following within a quotation for the works:</w:t>
      </w:r>
    </w:p>
    <w:p w14:paraId="7BC6155B" w14:textId="77777777" w:rsidR="00EE6F29" w:rsidRPr="0041508E" w:rsidRDefault="00EE6F29" w:rsidP="00EE6F29">
      <w:pPr>
        <w:ind w:left="360"/>
        <w:contextualSpacing/>
        <w:rPr>
          <w:rFonts w:ascii="Calibri" w:eastAsia="Calibri" w:hAnsi="Calibri" w:cs="Times New Roman"/>
        </w:rPr>
      </w:pPr>
    </w:p>
    <w:p w14:paraId="792E3E90" w14:textId="77777777" w:rsidR="00EE6F29" w:rsidRDefault="00EE6F29" w:rsidP="00EE6F29">
      <w:pPr>
        <w:numPr>
          <w:ilvl w:val="1"/>
          <w:numId w:val="16"/>
        </w:numPr>
        <w:spacing w:after="160" w:line="259" w:lineRule="auto"/>
        <w:contextualSpacing/>
        <w:rPr>
          <w:rFonts w:ascii="Calibri" w:eastAsia="Calibri" w:hAnsi="Calibri" w:cs="Times New Roman"/>
        </w:rPr>
      </w:pPr>
      <w:r w:rsidRPr="0041508E">
        <w:rPr>
          <w:rFonts w:ascii="Calibri" w:eastAsia="Calibri" w:hAnsi="Calibri" w:cs="Times New Roman"/>
          <w:b/>
          <w:bCs/>
        </w:rPr>
        <w:t xml:space="preserve">The contractor is to provide a </w:t>
      </w:r>
      <w:r>
        <w:rPr>
          <w:rFonts w:ascii="Calibri" w:eastAsia="Calibri" w:hAnsi="Calibri" w:cs="Times New Roman"/>
          <w:b/>
          <w:bCs/>
        </w:rPr>
        <w:t>Risk Assessment</w:t>
      </w:r>
      <w:r w:rsidRPr="0041508E">
        <w:rPr>
          <w:rFonts w:ascii="Calibri" w:eastAsia="Calibri" w:hAnsi="Calibri" w:cs="Times New Roman"/>
        </w:rPr>
        <w:t xml:space="preserve">: </w:t>
      </w:r>
      <w:r>
        <w:rPr>
          <w:rFonts w:ascii="Calibri" w:eastAsia="Calibri" w:hAnsi="Calibri" w:cs="Times New Roman"/>
        </w:rPr>
        <w:t xml:space="preserve">With the quotation, clearing stating the Lightning Protection calculated level of risk and the type of lighting protection system recommended. </w:t>
      </w:r>
    </w:p>
    <w:p w14:paraId="7E2319E9" w14:textId="77777777" w:rsidR="00EE6F29" w:rsidRDefault="00EE6F29" w:rsidP="00EE6F29">
      <w:pPr>
        <w:numPr>
          <w:ilvl w:val="1"/>
          <w:numId w:val="16"/>
        </w:numPr>
        <w:spacing w:after="160" w:line="259" w:lineRule="auto"/>
        <w:contextualSpacing/>
        <w:rPr>
          <w:rFonts w:ascii="Calibri" w:eastAsia="Calibri" w:hAnsi="Calibri" w:cs="Times New Roman"/>
        </w:rPr>
      </w:pPr>
      <w:r>
        <w:rPr>
          <w:rFonts w:ascii="Calibri" w:eastAsia="Calibri" w:hAnsi="Calibri" w:cs="Times New Roman"/>
          <w:b/>
          <w:bCs/>
        </w:rPr>
        <w:t>Surge Protection</w:t>
      </w:r>
      <w:r w:rsidRPr="00BB1AED">
        <w:rPr>
          <w:rFonts w:ascii="Calibri" w:eastAsia="Calibri" w:hAnsi="Calibri" w:cs="Times New Roman"/>
        </w:rPr>
        <w:t>:</w:t>
      </w:r>
      <w:r>
        <w:rPr>
          <w:rFonts w:ascii="Calibri" w:eastAsia="Calibri" w:hAnsi="Calibri" w:cs="Times New Roman"/>
        </w:rPr>
        <w:t xml:space="preserve"> To clearly state the number of surge protection devices to be installed, with a narrative of their intended locations see suggested items to be covered.</w:t>
      </w:r>
    </w:p>
    <w:p w14:paraId="23A60CBD" w14:textId="77777777" w:rsidR="00EE6F29" w:rsidRPr="00404113" w:rsidRDefault="00EE6F29" w:rsidP="00EE6F29">
      <w:pPr>
        <w:pStyle w:val="ListParagraph"/>
        <w:numPr>
          <w:ilvl w:val="0"/>
          <w:numId w:val="19"/>
        </w:numPr>
        <w:autoSpaceDE w:val="0"/>
        <w:autoSpaceDN w:val="0"/>
        <w:adjustRightInd w:val="0"/>
        <w:rPr>
          <w:rFonts w:ascii="CIDFont+F7" w:hAnsi="CIDFont+F7" w:cs="CIDFont+F7"/>
          <w:sz w:val="23"/>
          <w:szCs w:val="23"/>
        </w:rPr>
      </w:pPr>
      <w:r w:rsidRPr="00404113">
        <w:rPr>
          <w:rFonts w:ascii="CIDFont+F7" w:hAnsi="CIDFont+F7" w:cs="CIDFont+F7"/>
          <w:sz w:val="23"/>
          <w:szCs w:val="23"/>
        </w:rPr>
        <w:t>Main Switchboard 1No. 3 Phase Type I, 2 &amp; 3 SPD – C/W Enclosure</w:t>
      </w:r>
    </w:p>
    <w:p w14:paraId="34436356" w14:textId="77777777" w:rsidR="00EE6F29" w:rsidRPr="001C1674" w:rsidRDefault="00EE6F29" w:rsidP="00EE6F29">
      <w:pPr>
        <w:pStyle w:val="ListParagraph"/>
        <w:numPr>
          <w:ilvl w:val="0"/>
          <w:numId w:val="19"/>
        </w:numPr>
        <w:autoSpaceDE w:val="0"/>
        <w:autoSpaceDN w:val="0"/>
        <w:adjustRightInd w:val="0"/>
        <w:rPr>
          <w:rFonts w:ascii="CIDFont+F7" w:hAnsi="CIDFont+F7" w:cs="CIDFont+F7"/>
          <w:sz w:val="23"/>
          <w:szCs w:val="23"/>
        </w:rPr>
      </w:pPr>
      <w:r w:rsidRPr="001C1674">
        <w:rPr>
          <w:rFonts w:ascii="CIDFont+F7" w:hAnsi="CIDFont+F7" w:cs="CIDFont+F7"/>
          <w:sz w:val="23"/>
          <w:szCs w:val="23"/>
        </w:rPr>
        <w:t>Sub-Distribution Board Feeding External Plant: 1No. 3 Phase Type I, 2 &amp; 3 SPD – C/W Enclosure</w:t>
      </w:r>
    </w:p>
    <w:p w14:paraId="1846A852" w14:textId="77777777" w:rsidR="00EE6F29" w:rsidRPr="00C52FC2" w:rsidRDefault="00EE6F29" w:rsidP="00EE6F29">
      <w:pPr>
        <w:pStyle w:val="ListParagraph"/>
        <w:numPr>
          <w:ilvl w:val="0"/>
          <w:numId w:val="19"/>
        </w:numPr>
        <w:autoSpaceDE w:val="0"/>
        <w:autoSpaceDN w:val="0"/>
        <w:adjustRightInd w:val="0"/>
        <w:rPr>
          <w:rFonts w:ascii="CIDFont+F7" w:hAnsi="CIDFont+F7" w:cs="CIDFont+F7"/>
          <w:sz w:val="23"/>
          <w:szCs w:val="23"/>
        </w:rPr>
      </w:pPr>
      <w:r w:rsidRPr="00C52FC2">
        <w:rPr>
          <w:rFonts w:ascii="CIDFont+F7" w:hAnsi="CIDFont+F7" w:cs="CIDFont+F7"/>
          <w:sz w:val="23"/>
          <w:szCs w:val="23"/>
        </w:rPr>
        <w:t>Fire Alarm Panel/Disabled Refuge: 2 No. Type 2 &amp; 3 SPD</w:t>
      </w:r>
    </w:p>
    <w:p w14:paraId="69B40F9A" w14:textId="77777777" w:rsidR="00EE6F29" w:rsidRPr="00404113" w:rsidRDefault="00EE6F29" w:rsidP="00EE6F29">
      <w:pPr>
        <w:pStyle w:val="ListParagraph"/>
        <w:numPr>
          <w:ilvl w:val="0"/>
          <w:numId w:val="19"/>
        </w:numPr>
        <w:autoSpaceDE w:val="0"/>
        <w:autoSpaceDN w:val="0"/>
        <w:adjustRightInd w:val="0"/>
        <w:rPr>
          <w:rFonts w:ascii="CIDFont+F7" w:hAnsi="CIDFont+F7" w:cs="CIDFont+F7"/>
          <w:sz w:val="23"/>
          <w:szCs w:val="23"/>
        </w:rPr>
      </w:pPr>
      <w:r w:rsidRPr="00404113">
        <w:rPr>
          <w:rFonts w:ascii="CIDFont+F7" w:hAnsi="CIDFont+F7" w:cs="CIDFont+F7"/>
          <w:sz w:val="23"/>
          <w:szCs w:val="23"/>
        </w:rPr>
        <w:t>Solar PV Inverter</w:t>
      </w:r>
      <w:r>
        <w:rPr>
          <w:rFonts w:ascii="CIDFont+F7" w:hAnsi="CIDFont+F7" w:cs="CIDFont+F7"/>
          <w:sz w:val="23"/>
          <w:szCs w:val="23"/>
        </w:rPr>
        <w:t xml:space="preserve">: </w:t>
      </w:r>
      <w:r w:rsidRPr="00404113">
        <w:rPr>
          <w:rFonts w:ascii="CIDFont+F7" w:hAnsi="CIDFont+F7" w:cs="CIDFont+F7"/>
          <w:sz w:val="23"/>
          <w:szCs w:val="23"/>
        </w:rPr>
        <w:t xml:space="preserve"> 3 No. Solar PV Panel SPD up to 1000v – C/W Enclosure</w:t>
      </w:r>
    </w:p>
    <w:p w14:paraId="3BC78187" w14:textId="77777777" w:rsidR="00EE6F29" w:rsidRPr="00F92608" w:rsidRDefault="00EE6F29" w:rsidP="00EE6F29">
      <w:pPr>
        <w:pStyle w:val="ListParagraph"/>
        <w:numPr>
          <w:ilvl w:val="0"/>
          <w:numId w:val="19"/>
        </w:numPr>
        <w:autoSpaceDE w:val="0"/>
        <w:autoSpaceDN w:val="0"/>
        <w:adjustRightInd w:val="0"/>
        <w:rPr>
          <w:rFonts w:ascii="CIDFont+F7" w:hAnsi="CIDFont+F7" w:cs="CIDFont+F7"/>
          <w:sz w:val="23"/>
          <w:szCs w:val="23"/>
        </w:rPr>
      </w:pPr>
      <w:r w:rsidRPr="00F92608">
        <w:rPr>
          <w:rFonts w:ascii="CIDFont+F7" w:hAnsi="CIDFont+F7" w:cs="CIDFont+F7"/>
          <w:sz w:val="23"/>
          <w:szCs w:val="23"/>
        </w:rPr>
        <w:t>Telephone System: 1No. 10 pair Telecom line SPD for use with LSA framed terminal unit.</w:t>
      </w:r>
    </w:p>
    <w:p w14:paraId="6FC0F82C" w14:textId="77777777" w:rsidR="00EE6F29" w:rsidRPr="00F92608" w:rsidRDefault="00EE6F29" w:rsidP="00EE6F29">
      <w:pPr>
        <w:pStyle w:val="ListParagraph"/>
        <w:numPr>
          <w:ilvl w:val="0"/>
          <w:numId w:val="19"/>
        </w:numPr>
        <w:autoSpaceDE w:val="0"/>
        <w:autoSpaceDN w:val="0"/>
        <w:adjustRightInd w:val="0"/>
        <w:rPr>
          <w:rFonts w:ascii="Calibri" w:eastAsia="Calibri" w:hAnsi="Calibri" w:cs="Times New Roman"/>
        </w:rPr>
      </w:pPr>
      <w:r w:rsidRPr="00F92608">
        <w:rPr>
          <w:rFonts w:ascii="CIDFont+F7" w:hAnsi="CIDFont+F7" w:cs="CIDFont+F7"/>
          <w:sz w:val="23"/>
          <w:szCs w:val="23"/>
        </w:rPr>
        <w:t>Aerial/Satellite/DAB/CCTV</w:t>
      </w:r>
      <w:r>
        <w:rPr>
          <w:rFonts w:ascii="CIDFont+F7" w:hAnsi="CIDFont+F7" w:cs="CIDFont+F7"/>
          <w:sz w:val="23"/>
          <w:szCs w:val="23"/>
        </w:rPr>
        <w:t xml:space="preserve">:  </w:t>
      </w:r>
      <w:r w:rsidRPr="00F92608">
        <w:rPr>
          <w:rFonts w:ascii="CIDFont+F7" w:hAnsi="CIDFont+F7" w:cs="CIDFont+F7"/>
          <w:sz w:val="23"/>
          <w:szCs w:val="23"/>
        </w:rPr>
        <w:t>5No. Coaxial SPD</w:t>
      </w:r>
    </w:p>
    <w:p w14:paraId="58FDB1E9" w14:textId="77777777" w:rsidR="00EE6F29" w:rsidRDefault="00EE6F29" w:rsidP="00EE6F29">
      <w:pPr>
        <w:numPr>
          <w:ilvl w:val="1"/>
          <w:numId w:val="16"/>
        </w:numPr>
        <w:spacing w:after="160" w:line="259" w:lineRule="auto"/>
        <w:contextualSpacing/>
        <w:rPr>
          <w:rFonts w:ascii="Calibri" w:eastAsia="Calibri" w:hAnsi="Calibri" w:cs="Times New Roman"/>
        </w:rPr>
      </w:pPr>
      <w:r>
        <w:rPr>
          <w:rFonts w:ascii="Calibri" w:eastAsia="Calibri" w:hAnsi="Calibri" w:cs="Times New Roman"/>
          <w:b/>
          <w:bCs/>
        </w:rPr>
        <w:t>Upon Contract Award</w:t>
      </w:r>
      <w:r w:rsidRPr="00061D1F">
        <w:rPr>
          <w:rFonts w:ascii="Calibri" w:eastAsia="Calibri" w:hAnsi="Calibri" w:cs="Times New Roman"/>
        </w:rPr>
        <w:t>:</w:t>
      </w:r>
      <w:r>
        <w:rPr>
          <w:rFonts w:ascii="Calibri" w:eastAsia="Calibri" w:hAnsi="Calibri" w:cs="Times New Roman"/>
        </w:rPr>
        <w:t xml:space="preserve"> </w:t>
      </w:r>
      <w:r w:rsidRPr="0041508E">
        <w:rPr>
          <w:rFonts w:ascii="Calibri" w:eastAsia="Calibri" w:hAnsi="Calibri" w:cs="Times New Roman"/>
        </w:rPr>
        <w:t xml:space="preserve"> </w:t>
      </w:r>
      <w:r>
        <w:rPr>
          <w:rFonts w:ascii="Calibri" w:eastAsia="Calibri" w:hAnsi="Calibri" w:cs="Times New Roman"/>
        </w:rPr>
        <w:t>The contractor is to confirm within their quotation that they will attend site to verify intended locations of lighting protection pits.</w:t>
      </w:r>
    </w:p>
    <w:p w14:paraId="179F104A" w14:textId="77777777" w:rsidR="00EE6F29" w:rsidRDefault="00EE6F29" w:rsidP="00EE6F29">
      <w:pPr>
        <w:numPr>
          <w:ilvl w:val="1"/>
          <w:numId w:val="16"/>
        </w:numPr>
        <w:spacing w:after="160" w:line="259" w:lineRule="auto"/>
        <w:contextualSpacing/>
        <w:rPr>
          <w:rFonts w:ascii="Calibri" w:eastAsia="Calibri" w:hAnsi="Calibri" w:cs="Times New Roman"/>
        </w:rPr>
      </w:pPr>
      <w:r>
        <w:rPr>
          <w:rFonts w:ascii="Calibri" w:eastAsia="Calibri" w:hAnsi="Calibri" w:cs="Times New Roman"/>
          <w:b/>
          <w:bCs/>
        </w:rPr>
        <w:t>Lightning Protection Design</w:t>
      </w:r>
      <w:r w:rsidRPr="004E61C3">
        <w:rPr>
          <w:rFonts w:ascii="Calibri" w:eastAsia="Calibri" w:hAnsi="Calibri" w:cs="Times New Roman"/>
        </w:rPr>
        <w:t>:</w:t>
      </w:r>
      <w:r>
        <w:rPr>
          <w:rFonts w:ascii="Calibri" w:eastAsia="Calibri" w:hAnsi="Calibri" w:cs="Times New Roman"/>
        </w:rPr>
        <w:t xml:space="preserve"> To provide a schematic of the intended LP pits and with system layouts. Include for bonding to the PV panel rail supports. </w:t>
      </w:r>
    </w:p>
    <w:p w14:paraId="4C4095CA" w14:textId="77777777" w:rsidR="00EE6F29" w:rsidRDefault="00EE6F29" w:rsidP="00EE6F29">
      <w:pPr>
        <w:numPr>
          <w:ilvl w:val="1"/>
          <w:numId w:val="16"/>
        </w:numPr>
        <w:spacing w:after="160" w:line="259" w:lineRule="auto"/>
        <w:contextualSpacing/>
        <w:rPr>
          <w:rFonts w:ascii="Calibri" w:eastAsia="Calibri" w:hAnsi="Calibri" w:cs="Times New Roman"/>
        </w:rPr>
      </w:pPr>
      <w:r>
        <w:rPr>
          <w:rFonts w:ascii="Calibri" w:eastAsia="Calibri" w:hAnsi="Calibri" w:cs="Times New Roman"/>
          <w:b/>
          <w:bCs/>
        </w:rPr>
        <w:t>As Built Layout</w:t>
      </w:r>
      <w:r w:rsidRPr="001C483D">
        <w:rPr>
          <w:rFonts w:ascii="Calibri" w:eastAsia="Calibri" w:hAnsi="Calibri" w:cs="Times New Roman"/>
        </w:rPr>
        <w:t>:</w:t>
      </w:r>
      <w:r>
        <w:rPr>
          <w:rFonts w:ascii="Calibri" w:eastAsia="Calibri" w:hAnsi="Calibri" w:cs="Times New Roman"/>
        </w:rPr>
        <w:t xml:space="preserve"> Provide a schedule of installation systems and a layout of ‘As installed equipment’. </w:t>
      </w:r>
    </w:p>
    <w:p w14:paraId="64BF34FB" w14:textId="77777777" w:rsidR="00EE6F29" w:rsidRPr="0041508E" w:rsidRDefault="00EE6F29" w:rsidP="00EE6F29">
      <w:pPr>
        <w:numPr>
          <w:ilvl w:val="1"/>
          <w:numId w:val="16"/>
        </w:numPr>
        <w:spacing w:after="160" w:line="259" w:lineRule="auto"/>
        <w:contextualSpacing/>
        <w:rPr>
          <w:rFonts w:ascii="Calibri" w:eastAsia="Calibri" w:hAnsi="Calibri" w:cs="Times New Roman"/>
        </w:rPr>
      </w:pPr>
      <w:r>
        <w:rPr>
          <w:rFonts w:ascii="Calibri" w:eastAsia="Calibri" w:hAnsi="Calibri" w:cs="Times New Roman"/>
          <w:b/>
          <w:bCs/>
        </w:rPr>
        <w:t>Access Plant</w:t>
      </w:r>
      <w:r w:rsidRPr="00C5499A">
        <w:rPr>
          <w:rFonts w:ascii="Calibri" w:eastAsia="Calibri" w:hAnsi="Calibri" w:cs="Times New Roman"/>
        </w:rPr>
        <w:t>:</w:t>
      </w:r>
      <w:r>
        <w:rPr>
          <w:rFonts w:ascii="Calibri" w:eastAsia="Calibri" w:hAnsi="Calibri" w:cs="Times New Roman"/>
        </w:rPr>
        <w:t xml:space="preserve"> Allow for all access plant for the full installation, and to clarify within the quotation the intended method of access. </w:t>
      </w:r>
    </w:p>
    <w:p w14:paraId="16606FC8" w14:textId="77777777" w:rsidR="00EE6F29" w:rsidRDefault="00EE6F29" w:rsidP="00EE6F29">
      <w:pPr>
        <w:numPr>
          <w:ilvl w:val="1"/>
          <w:numId w:val="16"/>
        </w:numPr>
        <w:spacing w:after="160" w:line="259" w:lineRule="auto"/>
        <w:contextualSpacing/>
      </w:pPr>
      <w:r>
        <w:rPr>
          <w:rFonts w:ascii="Calibri" w:eastAsia="Calibri" w:hAnsi="Calibri" w:cs="Times New Roman"/>
          <w:b/>
          <w:bCs/>
        </w:rPr>
        <w:t xml:space="preserve">Testing and </w:t>
      </w:r>
      <w:r w:rsidRPr="008065BA">
        <w:rPr>
          <w:rFonts w:ascii="Calibri" w:eastAsia="Calibri" w:hAnsi="Calibri" w:cs="Times New Roman"/>
          <w:b/>
          <w:bCs/>
        </w:rPr>
        <w:t xml:space="preserve">Certificate of installation: </w:t>
      </w:r>
      <w:r>
        <w:rPr>
          <w:rFonts w:ascii="Calibri" w:eastAsia="Calibri" w:hAnsi="Calibri" w:cs="Times New Roman"/>
        </w:rPr>
        <w:t>Information / data f</w:t>
      </w:r>
      <w:r w:rsidRPr="008065BA">
        <w:rPr>
          <w:rFonts w:ascii="Calibri" w:eastAsia="Calibri" w:hAnsi="Calibri" w:cs="Times New Roman"/>
        </w:rPr>
        <w:t xml:space="preserve">or the installation of LP and surge protection devices. </w:t>
      </w:r>
    </w:p>
    <w:p w14:paraId="0CAD0308" w14:textId="77777777" w:rsidR="00EE6F29" w:rsidRPr="00663809" w:rsidRDefault="00EE6F29" w:rsidP="00EE6F29">
      <w:pPr>
        <w:numPr>
          <w:ilvl w:val="1"/>
          <w:numId w:val="16"/>
        </w:numPr>
        <w:spacing w:after="160" w:line="259" w:lineRule="auto"/>
        <w:contextualSpacing/>
        <w:rPr>
          <w:rFonts w:ascii="Calibri" w:eastAsia="Calibri" w:hAnsi="Calibri" w:cs="Times New Roman"/>
        </w:rPr>
      </w:pPr>
      <w:r w:rsidRPr="00663809">
        <w:rPr>
          <w:rFonts w:ascii="Calibri" w:eastAsia="Calibri" w:hAnsi="Calibri" w:cs="Times New Roman"/>
          <w:b/>
          <w:bCs/>
        </w:rPr>
        <w:t xml:space="preserve">Builders Works: </w:t>
      </w:r>
      <w:r w:rsidRPr="00663809">
        <w:rPr>
          <w:rFonts w:ascii="Calibri" w:eastAsia="Calibri" w:hAnsi="Calibri" w:cs="Times New Roman"/>
        </w:rPr>
        <w:t>Allow for all works that are non-electrical, associated with the installation.</w:t>
      </w:r>
      <w:r>
        <w:rPr>
          <w:rFonts w:ascii="Calibri" w:eastAsia="Calibri" w:hAnsi="Calibri" w:cs="Times New Roman"/>
        </w:rPr>
        <w:t xml:space="preserve"> Ensure all pits installed include for the making good of areas around them. </w:t>
      </w:r>
    </w:p>
    <w:p w14:paraId="645A064C" w14:textId="77777777" w:rsidR="00EE6F29" w:rsidRPr="00663809" w:rsidRDefault="00EE6F29" w:rsidP="00EE6F29">
      <w:pPr>
        <w:numPr>
          <w:ilvl w:val="1"/>
          <w:numId w:val="16"/>
        </w:numPr>
        <w:spacing w:after="160" w:line="259" w:lineRule="auto"/>
        <w:contextualSpacing/>
        <w:rPr>
          <w:rFonts w:ascii="Calibri" w:eastAsia="Calibri" w:hAnsi="Calibri" w:cs="Times New Roman"/>
        </w:rPr>
      </w:pPr>
      <w:r w:rsidRPr="00663809">
        <w:rPr>
          <w:rFonts w:ascii="Calibri" w:eastAsia="Calibri" w:hAnsi="Calibri" w:cs="Times New Roman"/>
          <w:b/>
          <w:bCs/>
        </w:rPr>
        <w:lastRenderedPageBreak/>
        <w:t>Testing and Certification:</w:t>
      </w:r>
      <w:r w:rsidRPr="00663809">
        <w:rPr>
          <w:rFonts w:ascii="Calibri" w:eastAsia="Calibri" w:hAnsi="Calibri" w:cs="Times New Roman"/>
        </w:rPr>
        <w:t xml:space="preserve"> Check and test all systems are working and provide an electrical certificate upon completion of the works. </w:t>
      </w:r>
    </w:p>
    <w:p w14:paraId="6CB07AE2" w14:textId="77777777" w:rsidR="00EE6F29" w:rsidRPr="00663809" w:rsidRDefault="00EE6F29" w:rsidP="00EE6F29">
      <w:pPr>
        <w:rPr>
          <w:rFonts w:ascii="Calibri" w:eastAsia="Calibri" w:hAnsi="Calibri" w:cs="Times New Roman"/>
        </w:rPr>
      </w:pPr>
      <w:r w:rsidRPr="00663809">
        <w:rPr>
          <w:rFonts w:ascii="Calibri" w:eastAsia="Calibri" w:hAnsi="Calibri" w:cs="Times New Roman"/>
          <w:b/>
          <w:bCs/>
        </w:rPr>
        <w:t>2.0 Accreditation and Insurances:</w:t>
      </w:r>
      <w:r w:rsidRPr="00663809">
        <w:rPr>
          <w:rFonts w:ascii="Calibri" w:eastAsia="Calibri" w:hAnsi="Calibri" w:cs="Times New Roman"/>
        </w:rPr>
        <w:t xml:space="preserve"> The contractor shall provide confirmation of registration of the NICEIC</w:t>
      </w:r>
      <w:r>
        <w:rPr>
          <w:rFonts w:ascii="Calibri" w:eastAsia="Calibri" w:hAnsi="Calibri" w:cs="Times New Roman"/>
        </w:rPr>
        <w:t xml:space="preserve"> and any lightning protection accreditation or bodies registered with. </w:t>
      </w:r>
      <w:r w:rsidRPr="00663809">
        <w:rPr>
          <w:rFonts w:ascii="Calibri" w:eastAsia="Calibri" w:hAnsi="Calibri" w:cs="Times New Roman"/>
        </w:rPr>
        <w:t xml:space="preserve"> </w:t>
      </w:r>
    </w:p>
    <w:p w14:paraId="496711CF" w14:textId="77777777" w:rsidR="00EE6F29" w:rsidRPr="00663809" w:rsidRDefault="00EE6F29" w:rsidP="00EE6F29">
      <w:pPr>
        <w:rPr>
          <w:rFonts w:ascii="Calibri" w:eastAsia="Calibri" w:hAnsi="Calibri" w:cs="Times New Roman"/>
        </w:rPr>
      </w:pPr>
      <w:r w:rsidRPr="00663809">
        <w:rPr>
          <w:rFonts w:ascii="Calibri" w:eastAsia="Calibri" w:hAnsi="Calibri" w:cs="Times New Roman"/>
          <w:b/>
          <w:bCs/>
        </w:rPr>
        <w:t>3.0 Welfare:</w:t>
      </w:r>
      <w:r w:rsidRPr="00663809">
        <w:rPr>
          <w:rFonts w:ascii="Calibri" w:eastAsia="Calibri" w:hAnsi="Calibri" w:cs="Times New Roman"/>
        </w:rPr>
        <w:t xml:space="preserve"> The site will provide access to toilets and a kitchen.</w:t>
      </w:r>
    </w:p>
    <w:p w14:paraId="122306A6" w14:textId="77777777" w:rsidR="00EE6F29" w:rsidRPr="00663809" w:rsidRDefault="00EE6F29" w:rsidP="00EE6F29">
      <w:pPr>
        <w:rPr>
          <w:rFonts w:ascii="Calibri" w:eastAsia="Calibri" w:hAnsi="Calibri" w:cs="Times New Roman"/>
        </w:rPr>
      </w:pPr>
      <w:r w:rsidRPr="00663809">
        <w:rPr>
          <w:rFonts w:ascii="Calibri" w:eastAsia="Calibri" w:hAnsi="Calibri" w:cs="Times New Roman"/>
          <w:b/>
          <w:bCs/>
        </w:rPr>
        <w:t xml:space="preserve">4.0 Access, </w:t>
      </w:r>
      <w:r>
        <w:rPr>
          <w:rFonts w:ascii="Calibri" w:eastAsia="Calibri" w:hAnsi="Calibri" w:cs="Times New Roman"/>
          <w:b/>
          <w:bCs/>
        </w:rPr>
        <w:t>L</w:t>
      </w:r>
      <w:r w:rsidRPr="00663809">
        <w:rPr>
          <w:rFonts w:ascii="Calibri" w:eastAsia="Calibri" w:hAnsi="Calibri" w:cs="Times New Roman"/>
          <w:b/>
          <w:bCs/>
        </w:rPr>
        <w:t>ocation and Parking:</w:t>
      </w:r>
      <w:r w:rsidRPr="00663809">
        <w:rPr>
          <w:rFonts w:ascii="Calibri" w:eastAsia="Calibri" w:hAnsi="Calibri" w:cs="Times New Roman"/>
        </w:rPr>
        <w:t xml:space="preserve"> The site is open from 8am until 4.30pm and is controlled via a CCTV system with card access. Parking is available </w:t>
      </w:r>
      <w:r>
        <w:rPr>
          <w:rFonts w:ascii="Calibri" w:eastAsia="Calibri" w:hAnsi="Calibri" w:cs="Times New Roman"/>
        </w:rPr>
        <w:t>adjacent to the building. A</w:t>
      </w:r>
      <w:r w:rsidRPr="00663809">
        <w:rPr>
          <w:rFonts w:ascii="Calibri" w:eastAsia="Calibri" w:hAnsi="Calibri" w:cs="Times New Roman"/>
        </w:rPr>
        <w:t xml:space="preserve">ll visits to be agreed with the Operational Manager, </w:t>
      </w:r>
      <w:r>
        <w:rPr>
          <w:rFonts w:ascii="Calibri" w:eastAsia="Calibri" w:hAnsi="Calibri" w:cs="Times New Roman"/>
        </w:rPr>
        <w:t>Joe Davies</w:t>
      </w:r>
      <w:r w:rsidRPr="00663809">
        <w:rPr>
          <w:rFonts w:ascii="Calibri" w:eastAsia="Calibri" w:hAnsi="Calibri" w:cs="Times New Roman"/>
        </w:rPr>
        <w:t xml:space="preserve">.  </w:t>
      </w:r>
    </w:p>
    <w:p w14:paraId="64C2B69D" w14:textId="77777777" w:rsidR="00EE6F29" w:rsidRDefault="00EE6F29" w:rsidP="00EE6F29">
      <w:pPr>
        <w:numPr>
          <w:ilvl w:val="0"/>
          <w:numId w:val="18"/>
        </w:numPr>
        <w:spacing w:after="160" w:line="259" w:lineRule="auto"/>
        <w:contextualSpacing/>
        <w:rPr>
          <w:rFonts w:ascii="Calibri" w:eastAsia="Calibri" w:hAnsi="Calibri" w:cs="Times New Roman"/>
        </w:rPr>
      </w:pPr>
      <w:r w:rsidRPr="00663809">
        <w:rPr>
          <w:rFonts w:ascii="Calibri" w:eastAsia="Calibri" w:hAnsi="Calibri" w:cs="Times New Roman"/>
          <w:b/>
          <w:bCs/>
        </w:rPr>
        <w:t>The site is located:</w:t>
      </w:r>
      <w:r w:rsidRPr="00663809">
        <w:rPr>
          <w:rFonts w:ascii="Calibri" w:eastAsia="Calibri" w:hAnsi="Calibri" w:cs="Times New Roman"/>
        </w:rPr>
        <w:t xml:space="preserve"> - Natural England, National Nature Reserve, </w:t>
      </w:r>
      <w:r w:rsidRPr="00D06EDB">
        <w:rPr>
          <w:rFonts w:ascii="Calibri" w:eastAsia="Calibri" w:hAnsi="Calibri" w:cs="Times New Roman"/>
        </w:rPr>
        <w:t>Stanhope Chase, Peterlee SR8 1NJ.</w:t>
      </w:r>
    </w:p>
    <w:p w14:paraId="1CE49A9A" w14:textId="77777777" w:rsidR="00EE6F29" w:rsidRPr="00663809" w:rsidRDefault="00EE6F29" w:rsidP="00EE6F29">
      <w:pPr>
        <w:ind w:left="720"/>
        <w:contextualSpacing/>
        <w:rPr>
          <w:rFonts w:ascii="Calibri" w:eastAsia="Calibri" w:hAnsi="Calibri" w:cs="Times New Roman"/>
        </w:rPr>
      </w:pPr>
    </w:p>
    <w:p w14:paraId="090BB933" w14:textId="77777777" w:rsidR="00EE6F29" w:rsidRPr="00663809" w:rsidRDefault="00EE6F29" w:rsidP="00EE6F29">
      <w:pPr>
        <w:rPr>
          <w:rFonts w:ascii="Calibri" w:eastAsia="Calibri" w:hAnsi="Calibri" w:cs="Times New Roman"/>
        </w:rPr>
      </w:pPr>
      <w:r w:rsidRPr="00663809">
        <w:rPr>
          <w:rFonts w:ascii="Calibri" w:eastAsia="Calibri" w:hAnsi="Calibri" w:cs="Times New Roman"/>
          <w:b/>
          <w:bCs/>
        </w:rPr>
        <w:t>5.0 Health and Safety:</w:t>
      </w:r>
      <w:r w:rsidRPr="00663809">
        <w:rPr>
          <w:rFonts w:ascii="Calibri" w:eastAsia="Calibri" w:hAnsi="Calibri" w:cs="Times New Roman"/>
        </w:rPr>
        <w:t xml:space="preserve"> The contractor is expected to provide a set of RAMS prior to works commencing on site, and proof of qualifications for any installer, on the day. </w:t>
      </w:r>
      <w:r>
        <w:rPr>
          <w:rFonts w:ascii="Calibri" w:eastAsia="Calibri" w:hAnsi="Calibri" w:cs="Times New Roman"/>
        </w:rPr>
        <w:t xml:space="preserve">All ground works must utilise as a minimum a CAT scanner. Note all PV panels have an isolation switch which should be engaged and then returned to working order, should there be an electrical requirement to isolate the power supply. </w:t>
      </w:r>
    </w:p>
    <w:p w14:paraId="21CC964C" w14:textId="77777777" w:rsidR="00EE6F29" w:rsidRDefault="00EE6F29" w:rsidP="00EE6F29">
      <w:pPr>
        <w:rPr>
          <w:rFonts w:ascii="CIDFont+F2" w:hAnsi="CIDFont+F2" w:cs="CIDFont+F2"/>
          <w:sz w:val="23"/>
          <w:szCs w:val="23"/>
        </w:rPr>
      </w:pPr>
      <w:r w:rsidRPr="00663809">
        <w:rPr>
          <w:rFonts w:ascii="Calibri" w:eastAsia="Calibri" w:hAnsi="Calibri" w:cs="Times New Roman"/>
          <w:b/>
          <w:bCs/>
        </w:rPr>
        <w:t xml:space="preserve">6.0 </w:t>
      </w:r>
      <w:r>
        <w:rPr>
          <w:rFonts w:ascii="Calibri" w:eastAsia="Calibri" w:hAnsi="Calibri" w:cs="Times New Roman"/>
          <w:b/>
          <w:bCs/>
        </w:rPr>
        <w:t xml:space="preserve">Standards, </w:t>
      </w:r>
      <w:r w:rsidRPr="00663809">
        <w:rPr>
          <w:rFonts w:ascii="Calibri" w:eastAsia="Calibri" w:hAnsi="Calibri" w:cs="Times New Roman"/>
          <w:b/>
          <w:bCs/>
        </w:rPr>
        <w:t>Equipment and materials:</w:t>
      </w:r>
      <w:r w:rsidRPr="00663809">
        <w:rPr>
          <w:rFonts w:ascii="Calibri" w:eastAsia="Calibri" w:hAnsi="Calibri" w:cs="Times New Roman"/>
        </w:rPr>
        <w:t xml:space="preserve"> </w:t>
      </w:r>
      <w:r>
        <w:rPr>
          <w:rFonts w:ascii="Calibri" w:eastAsia="Calibri" w:hAnsi="Calibri" w:cs="Times New Roman"/>
        </w:rPr>
        <w:t xml:space="preserve">All works should be carried out to </w:t>
      </w:r>
      <w:r>
        <w:rPr>
          <w:rFonts w:ascii="CIDFont+F2" w:hAnsi="CIDFont+F2" w:cs="CIDFont+F2"/>
          <w:sz w:val="23"/>
          <w:szCs w:val="23"/>
        </w:rPr>
        <w:t>British Standard for Lightning Protection BS EN 62305 and the IEE Regulations 18</w:t>
      </w:r>
      <w:r w:rsidRPr="00B54209">
        <w:rPr>
          <w:rFonts w:ascii="CIDFont+F2" w:hAnsi="CIDFont+F2" w:cs="CIDFont+F2"/>
          <w:sz w:val="23"/>
          <w:szCs w:val="23"/>
          <w:vertAlign w:val="superscript"/>
        </w:rPr>
        <w:t>th</w:t>
      </w:r>
      <w:r>
        <w:rPr>
          <w:rFonts w:ascii="CIDFont+F2" w:hAnsi="CIDFont+F2" w:cs="CIDFont+F2"/>
          <w:sz w:val="23"/>
          <w:szCs w:val="23"/>
        </w:rPr>
        <w:t xml:space="preserve"> Edition. </w:t>
      </w:r>
    </w:p>
    <w:p w14:paraId="40AEA100" w14:textId="77777777" w:rsidR="00EE6F29" w:rsidRPr="00663809" w:rsidRDefault="00EE6F29" w:rsidP="00EE6F29">
      <w:pPr>
        <w:rPr>
          <w:rFonts w:ascii="Calibri" w:eastAsia="Calibri" w:hAnsi="Calibri" w:cs="Times New Roman"/>
        </w:rPr>
      </w:pPr>
      <w:r w:rsidRPr="00673423">
        <w:rPr>
          <w:rFonts w:ascii="Calibri" w:eastAsia="Calibri" w:hAnsi="Calibri" w:cs="Times New Roman"/>
          <w:b/>
          <w:bCs/>
        </w:rPr>
        <w:t xml:space="preserve">7.0 </w:t>
      </w:r>
      <w:r w:rsidRPr="00663809">
        <w:rPr>
          <w:rFonts w:ascii="Calibri" w:eastAsia="Calibri" w:hAnsi="Calibri" w:cs="Times New Roman"/>
          <w:b/>
          <w:bCs/>
        </w:rPr>
        <w:t>Site Inspection:</w:t>
      </w:r>
      <w:r w:rsidRPr="00663809">
        <w:rPr>
          <w:rFonts w:ascii="Calibri" w:eastAsia="Calibri" w:hAnsi="Calibri" w:cs="Times New Roman"/>
        </w:rPr>
        <w:t xml:space="preserve"> The contractor has the opportunity to visit site or utilise the information provided, in order to provide a fixed priced for the supply and installation of the Scope of Works. </w:t>
      </w:r>
    </w:p>
    <w:p w14:paraId="06634A1B" w14:textId="77777777" w:rsidR="00EE6F29" w:rsidRPr="00663809" w:rsidRDefault="00EE6F29" w:rsidP="00EE6F29">
      <w:pPr>
        <w:rPr>
          <w:rFonts w:ascii="Calibri" w:eastAsia="Calibri" w:hAnsi="Calibri" w:cs="Times New Roman"/>
        </w:rPr>
      </w:pPr>
      <w:r w:rsidRPr="00663809">
        <w:rPr>
          <w:rFonts w:ascii="Calibri" w:eastAsia="Calibri" w:hAnsi="Calibri" w:cs="Times New Roman"/>
          <w:b/>
          <w:bCs/>
        </w:rPr>
        <w:t>8.0 Tender Return:</w:t>
      </w:r>
      <w:r w:rsidRPr="00663809">
        <w:rPr>
          <w:rFonts w:ascii="Calibri" w:eastAsia="Calibri" w:hAnsi="Calibri" w:cs="Times New Roman"/>
        </w:rPr>
        <w:t xml:space="preserve"> The contractor is to provide the following documents with the tender return, on the due date, as set out within ‘Contract Finder’. </w:t>
      </w:r>
    </w:p>
    <w:p w14:paraId="2A1E9DC4" w14:textId="77777777" w:rsidR="00EE6F29" w:rsidRPr="00663809" w:rsidRDefault="00EE6F29" w:rsidP="00EE6F29">
      <w:pPr>
        <w:numPr>
          <w:ilvl w:val="0"/>
          <w:numId w:val="17"/>
        </w:numPr>
        <w:spacing w:after="160" w:line="259" w:lineRule="auto"/>
        <w:contextualSpacing/>
        <w:rPr>
          <w:rFonts w:ascii="Calibri" w:eastAsia="Calibri" w:hAnsi="Calibri" w:cs="Times New Roman"/>
        </w:rPr>
      </w:pPr>
      <w:r w:rsidRPr="00663809">
        <w:rPr>
          <w:rFonts w:ascii="Calibri" w:eastAsia="Calibri" w:hAnsi="Calibri" w:cs="Times New Roman"/>
        </w:rPr>
        <w:t>Priced Scope of Works items 1.1 to 1.</w:t>
      </w:r>
      <w:r>
        <w:rPr>
          <w:rFonts w:ascii="Calibri" w:eastAsia="Calibri" w:hAnsi="Calibri" w:cs="Times New Roman"/>
        </w:rPr>
        <w:t>9</w:t>
      </w:r>
      <w:r w:rsidRPr="00663809">
        <w:rPr>
          <w:rFonts w:ascii="Calibri" w:eastAsia="Calibri" w:hAnsi="Calibri" w:cs="Times New Roman"/>
        </w:rPr>
        <w:t xml:space="preserve"> + 2.0 inclusive.  </w:t>
      </w:r>
    </w:p>
    <w:p w14:paraId="73972544" w14:textId="77777777" w:rsidR="00EE6F29" w:rsidRDefault="00EE6F29" w:rsidP="00EE6F29">
      <w:pPr>
        <w:numPr>
          <w:ilvl w:val="0"/>
          <w:numId w:val="17"/>
        </w:numPr>
        <w:spacing w:after="160" w:line="259" w:lineRule="auto"/>
        <w:contextualSpacing/>
        <w:rPr>
          <w:rFonts w:ascii="Calibri" w:eastAsia="Calibri" w:hAnsi="Calibri" w:cs="Times New Roman"/>
        </w:rPr>
      </w:pPr>
      <w:r w:rsidRPr="00663809">
        <w:rPr>
          <w:rFonts w:ascii="Calibri" w:eastAsia="Calibri" w:hAnsi="Calibri" w:cs="Times New Roman"/>
        </w:rPr>
        <w:t>Quotation with Specification / Material list</w:t>
      </w:r>
    </w:p>
    <w:p w14:paraId="087DA355" w14:textId="77777777" w:rsidR="00EE6F29" w:rsidRPr="00663809" w:rsidRDefault="00EE6F29" w:rsidP="00EE6F29">
      <w:pPr>
        <w:ind w:left="765"/>
        <w:contextualSpacing/>
        <w:rPr>
          <w:rFonts w:ascii="Calibri" w:eastAsia="Calibri" w:hAnsi="Calibri" w:cs="Times New Roman"/>
        </w:rPr>
      </w:pPr>
    </w:p>
    <w:p w14:paraId="56EFB0A5" w14:textId="77777777" w:rsidR="00EE6F29" w:rsidRPr="00663809" w:rsidRDefault="00EE6F29" w:rsidP="00EE6F29">
      <w:pPr>
        <w:rPr>
          <w:rFonts w:ascii="Calibri" w:eastAsia="Calibri" w:hAnsi="Calibri" w:cs="Times New Roman"/>
        </w:rPr>
      </w:pPr>
      <w:r w:rsidRPr="00663809">
        <w:rPr>
          <w:rFonts w:ascii="Calibri" w:eastAsia="Calibri" w:hAnsi="Calibri" w:cs="Times New Roman"/>
          <w:b/>
          <w:bCs/>
        </w:rPr>
        <w:t>9.0 Procurement:</w:t>
      </w:r>
      <w:r w:rsidRPr="00663809">
        <w:rPr>
          <w:rFonts w:ascii="Calibri" w:eastAsia="Calibri" w:hAnsi="Calibri" w:cs="Times New Roman"/>
        </w:rPr>
        <w:t xml:space="preserve"> Natural England will set up the successful contractor on their supplier list, and then raise an order for the works, with payment upon completion. Payment is usually within 14 days.</w:t>
      </w:r>
    </w:p>
    <w:p w14:paraId="44588FB2" w14:textId="77777777" w:rsidR="00EE6F29" w:rsidRPr="00663809" w:rsidRDefault="00EE6F29" w:rsidP="00EE6F29">
      <w:pPr>
        <w:rPr>
          <w:rFonts w:ascii="Calibri" w:eastAsia="Calibri" w:hAnsi="Calibri" w:cs="Times New Roman"/>
        </w:rPr>
      </w:pPr>
      <w:r w:rsidRPr="00663809">
        <w:rPr>
          <w:rFonts w:ascii="Calibri" w:eastAsia="Calibri" w:hAnsi="Calibri" w:cs="Times New Roman"/>
        </w:rPr>
        <w:t xml:space="preserve"> </w:t>
      </w:r>
    </w:p>
    <w:p w14:paraId="148D6CC5" w14:textId="77777777" w:rsidR="00EE6F29" w:rsidRDefault="00EE6F29" w:rsidP="00EE6F29"/>
    <w:p w14:paraId="10927186" w14:textId="77777777" w:rsidR="00EE6F29" w:rsidRDefault="00EE6F29" w:rsidP="00EE6F29"/>
    <w:p w14:paraId="5D19DEBF" w14:textId="77777777" w:rsidR="00EE6F29" w:rsidRDefault="00EE6F29" w:rsidP="00EE6F29"/>
    <w:p w14:paraId="448320A6" w14:textId="77777777" w:rsidR="00EE6F29" w:rsidRDefault="00EE6F29" w:rsidP="00EE6F29"/>
    <w:p w14:paraId="75886348" w14:textId="77777777" w:rsidR="00EE6F29" w:rsidRDefault="00EE6F29" w:rsidP="00EE6F29">
      <w:r>
        <w:rPr>
          <w:noProof/>
        </w:rPr>
        <w:drawing>
          <wp:inline distT="0" distB="0" distL="0" distR="0" wp14:anchorId="1A670FB8" wp14:editId="6B549041">
            <wp:extent cx="4058878" cy="2968831"/>
            <wp:effectExtent l="0" t="0" r="0" b="3175"/>
            <wp:docPr id="484214633" name="Picture 4" descr="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14633" name="Picture 4" descr="A diagram of a hous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7746" cy="2982632"/>
                    </a:xfrm>
                    <a:prstGeom prst="rect">
                      <a:avLst/>
                    </a:prstGeom>
                    <a:noFill/>
                  </pic:spPr>
                </pic:pic>
              </a:graphicData>
            </a:graphic>
          </wp:inline>
        </w:drawing>
      </w:r>
    </w:p>
    <w:p w14:paraId="0C55BF57" w14:textId="77777777" w:rsidR="00EE6F29" w:rsidRDefault="00EE6F29" w:rsidP="00EE6F29">
      <w:r w:rsidRPr="002C7D91">
        <w:rPr>
          <w:b/>
          <w:bCs/>
        </w:rPr>
        <w:t>Site Layout Plan:</w:t>
      </w:r>
      <w:r>
        <w:t xml:space="preserve"> Showing Office to the NW, the house to the NE and the Workshop to the SE corner. </w:t>
      </w:r>
    </w:p>
    <w:p w14:paraId="509A1B96" w14:textId="77777777" w:rsidR="00EE6F29" w:rsidRPr="00A30FF5" w:rsidRDefault="00EE6F29" w:rsidP="00EE6F29">
      <w:pPr>
        <w:rPr>
          <w:color w:val="FF0000"/>
        </w:rPr>
      </w:pPr>
      <w:r w:rsidRPr="00A30FF5">
        <w:rPr>
          <w:color w:val="FF0000"/>
        </w:rPr>
        <w:t xml:space="preserve">In red are the new solar panel locations. </w:t>
      </w:r>
    </w:p>
    <w:p w14:paraId="43211F0F" w14:textId="77777777" w:rsidR="00EE6F29" w:rsidRDefault="00EE6F29" w:rsidP="00EE6F29">
      <w:r>
        <w:rPr>
          <w:noProof/>
        </w:rPr>
        <w:lastRenderedPageBreak/>
        <w:drawing>
          <wp:inline distT="0" distB="0" distL="0" distR="0" wp14:anchorId="78F64419" wp14:editId="090DA938">
            <wp:extent cx="4033682" cy="2992582"/>
            <wp:effectExtent l="0" t="0" r="5080" b="0"/>
            <wp:docPr id="2023030381" name="Picture 1" descr="A van parked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30381" name="Picture 1" descr="A van parked in front of a build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2885" cy="3014247"/>
                    </a:xfrm>
                    <a:prstGeom prst="rect">
                      <a:avLst/>
                    </a:prstGeom>
                    <a:noFill/>
                  </pic:spPr>
                </pic:pic>
              </a:graphicData>
            </a:graphic>
          </wp:inline>
        </w:drawing>
      </w:r>
    </w:p>
    <w:p w14:paraId="68B16CEC" w14:textId="77777777" w:rsidR="00EE6F29" w:rsidRDefault="00EE6F29" w:rsidP="00EE6F29">
      <w:bookmarkStart w:id="12" w:name="_Hlk190075496"/>
      <w:r w:rsidRPr="00A30FF5">
        <w:rPr>
          <w:b/>
          <w:bCs/>
        </w:rPr>
        <w:t>Photo 1:</w:t>
      </w:r>
      <w:r>
        <w:t xml:space="preserve"> Entrance to the Courtyard</w:t>
      </w:r>
    </w:p>
    <w:bookmarkEnd w:id="12"/>
    <w:p w14:paraId="79AC77D7" w14:textId="77777777" w:rsidR="00EE6F29" w:rsidRDefault="00EE6F29" w:rsidP="00EE6F29">
      <w:r>
        <w:t>The entire building, with the two storeys to the right and the Workshop to the left</w:t>
      </w:r>
    </w:p>
    <w:p w14:paraId="687E78B3" w14:textId="77777777" w:rsidR="00EE6F29" w:rsidRDefault="00EE6F29" w:rsidP="00EE6F29"/>
    <w:p w14:paraId="56E96622" w14:textId="77777777" w:rsidR="00EE6F29" w:rsidRDefault="00EE6F29" w:rsidP="00EE6F29">
      <w:r w:rsidRPr="00EC5FB3">
        <w:rPr>
          <w:noProof/>
        </w:rPr>
        <w:drawing>
          <wp:inline distT="0" distB="0" distL="0" distR="0" wp14:anchorId="72EB3FB2" wp14:editId="45F771F8">
            <wp:extent cx="4016777" cy="3004350"/>
            <wp:effectExtent l="0" t="0" r="3175" b="5715"/>
            <wp:docPr id="590864747" name="Picture 1" descr="A building with picnic tables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64747" name="Picture 1" descr="A building with picnic tables and a fence&#10;&#10;Description automatically generated"/>
                    <pic:cNvPicPr/>
                  </pic:nvPicPr>
                  <pic:blipFill>
                    <a:blip r:embed="rId18"/>
                    <a:stretch>
                      <a:fillRect/>
                    </a:stretch>
                  </pic:blipFill>
                  <pic:spPr>
                    <a:xfrm>
                      <a:off x="0" y="0"/>
                      <a:ext cx="4037537" cy="3019878"/>
                    </a:xfrm>
                    <a:prstGeom prst="rect">
                      <a:avLst/>
                    </a:prstGeom>
                  </pic:spPr>
                </pic:pic>
              </a:graphicData>
            </a:graphic>
          </wp:inline>
        </w:drawing>
      </w:r>
    </w:p>
    <w:p w14:paraId="530010E6" w14:textId="77777777" w:rsidR="00EE6F29" w:rsidRDefault="00EE6F29" w:rsidP="00EE6F29">
      <w:r w:rsidRPr="00A30FF5">
        <w:rPr>
          <w:b/>
          <w:bCs/>
        </w:rPr>
        <w:t>Photo 2:</w:t>
      </w:r>
      <w:r>
        <w:t xml:space="preserve"> SW elevation, before the PV panels were installed, showing the chimney on the Workshop roof.</w:t>
      </w:r>
    </w:p>
    <w:p w14:paraId="44952CA2" w14:textId="77777777" w:rsidR="00EE6F29" w:rsidRDefault="00EE6F29" w:rsidP="00EE6F29">
      <w:r>
        <w:rPr>
          <w:noProof/>
        </w:rPr>
        <w:lastRenderedPageBreak/>
        <w:drawing>
          <wp:inline distT="0" distB="0" distL="0" distR="0" wp14:anchorId="40DC1CEC" wp14:editId="574E5DCE">
            <wp:extent cx="4018191" cy="2800045"/>
            <wp:effectExtent l="0" t="0" r="1905" b="635"/>
            <wp:docPr id="4763590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8669" cy="2821283"/>
                    </a:xfrm>
                    <a:prstGeom prst="rect">
                      <a:avLst/>
                    </a:prstGeom>
                    <a:noFill/>
                  </pic:spPr>
                </pic:pic>
              </a:graphicData>
            </a:graphic>
          </wp:inline>
        </w:drawing>
      </w:r>
    </w:p>
    <w:p w14:paraId="29DE1DF7" w14:textId="77777777" w:rsidR="00EE6F29" w:rsidRDefault="00EE6F29" w:rsidP="00EE6F29">
      <w:bookmarkStart w:id="13" w:name="_Hlk190075546"/>
      <w:r w:rsidRPr="008C3893">
        <w:rPr>
          <w:b/>
          <w:bCs/>
        </w:rPr>
        <w:t>Photo 3:</w:t>
      </w:r>
      <w:r>
        <w:t xml:space="preserve"> SW Elevation </w:t>
      </w:r>
      <w:bookmarkEnd w:id="13"/>
      <w:r>
        <w:t>after PV panels fitted.</w:t>
      </w:r>
    </w:p>
    <w:p w14:paraId="493061C6" w14:textId="77777777" w:rsidR="00EE6F29" w:rsidRDefault="00EE6F29" w:rsidP="00EE6F29"/>
    <w:p w14:paraId="6023C8FC" w14:textId="77777777" w:rsidR="00EE6F29" w:rsidRDefault="00EE6F29" w:rsidP="00EE6F29"/>
    <w:p w14:paraId="57E26681" w14:textId="77777777" w:rsidR="00EE6F29" w:rsidRDefault="00EE6F29" w:rsidP="00EE6F29"/>
    <w:p w14:paraId="23833F7A" w14:textId="77777777" w:rsidR="00EE6F29" w:rsidRDefault="00EE6F29" w:rsidP="00EE6F29"/>
    <w:p w14:paraId="7D26F246" w14:textId="77777777" w:rsidR="00EE6F29" w:rsidRDefault="00EE6F29" w:rsidP="00EE6F29">
      <w:r w:rsidRPr="002043DF">
        <w:rPr>
          <w:noProof/>
        </w:rPr>
        <w:drawing>
          <wp:inline distT="0" distB="0" distL="0" distR="0" wp14:anchorId="74717A08" wp14:editId="406368B6">
            <wp:extent cx="4637837" cy="3454485"/>
            <wp:effectExtent l="0" t="0" r="0" b="0"/>
            <wp:docPr id="1683040685" name="Picture 1" descr="A building with solar panels on th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40685" name="Picture 1" descr="A building with solar panels on the roof&#10;&#10;Description automatically generated"/>
                    <pic:cNvPicPr/>
                  </pic:nvPicPr>
                  <pic:blipFill>
                    <a:blip r:embed="rId20"/>
                    <a:stretch>
                      <a:fillRect/>
                    </a:stretch>
                  </pic:blipFill>
                  <pic:spPr>
                    <a:xfrm>
                      <a:off x="0" y="0"/>
                      <a:ext cx="4644609" cy="3459529"/>
                    </a:xfrm>
                    <a:prstGeom prst="rect">
                      <a:avLst/>
                    </a:prstGeom>
                  </pic:spPr>
                </pic:pic>
              </a:graphicData>
            </a:graphic>
          </wp:inline>
        </w:drawing>
      </w:r>
    </w:p>
    <w:p w14:paraId="5A296828" w14:textId="77777777" w:rsidR="00EE6F29" w:rsidRDefault="00EE6F29" w:rsidP="00EE6F29">
      <w:bookmarkStart w:id="14" w:name="_Hlk190076636"/>
      <w:r w:rsidRPr="008C3893">
        <w:rPr>
          <w:b/>
          <w:bCs/>
        </w:rPr>
        <w:t>Photo 4:</w:t>
      </w:r>
      <w:r>
        <w:t xml:space="preserve"> SE Elevation, two storey building </w:t>
      </w:r>
      <w:bookmarkEnd w:id="14"/>
      <w:r>
        <w:t xml:space="preserve">within the courtyard. To the right is the house. </w:t>
      </w:r>
    </w:p>
    <w:p w14:paraId="018DA2C6" w14:textId="77777777" w:rsidR="00EE6F29" w:rsidRDefault="00EE6F29" w:rsidP="00EE6F29"/>
    <w:p w14:paraId="31AA2A0C" w14:textId="77777777" w:rsidR="00EE6F29" w:rsidRDefault="00EE6F29" w:rsidP="00EE6F29"/>
    <w:p w14:paraId="681BD6F7" w14:textId="77777777" w:rsidR="00EE6F29" w:rsidRDefault="00EE6F29" w:rsidP="00EE6F29"/>
    <w:p w14:paraId="0F12A773" w14:textId="77777777" w:rsidR="00EE6F29" w:rsidRDefault="00EE6F29" w:rsidP="00EE6F29">
      <w:r>
        <w:rPr>
          <w:noProof/>
        </w:rPr>
        <w:lastRenderedPageBreak/>
        <w:drawing>
          <wp:inline distT="0" distB="0" distL="0" distR="0" wp14:anchorId="40B4E5DC" wp14:editId="76E2F74B">
            <wp:extent cx="4586630" cy="3085911"/>
            <wp:effectExtent l="0" t="0" r="4445" b="635"/>
            <wp:docPr id="2138692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2021" cy="3109722"/>
                    </a:xfrm>
                    <a:prstGeom prst="rect">
                      <a:avLst/>
                    </a:prstGeom>
                    <a:noFill/>
                  </pic:spPr>
                </pic:pic>
              </a:graphicData>
            </a:graphic>
          </wp:inline>
        </w:drawing>
      </w:r>
    </w:p>
    <w:p w14:paraId="59AE9D2D" w14:textId="77777777" w:rsidR="00EE6F29" w:rsidRDefault="00EE6F29" w:rsidP="00EE6F29">
      <w:bookmarkStart w:id="15" w:name="_Hlk190076657"/>
      <w:r w:rsidRPr="007501CC">
        <w:rPr>
          <w:b/>
          <w:bCs/>
        </w:rPr>
        <w:t>Photo 5:</w:t>
      </w:r>
      <w:r>
        <w:t xml:space="preserve"> SE Elevation but outside of the courtyard area</w:t>
      </w:r>
      <w:bookmarkEnd w:id="15"/>
      <w:r>
        <w:t>, with PV on roof</w:t>
      </w:r>
    </w:p>
    <w:p w14:paraId="1AD09C3E" w14:textId="77777777" w:rsidR="00EE6F29" w:rsidRDefault="00EE6F29" w:rsidP="00EE6F29">
      <w:r>
        <w:rPr>
          <w:noProof/>
        </w:rPr>
        <w:drawing>
          <wp:inline distT="0" distB="0" distL="0" distR="0" wp14:anchorId="7C35F84C" wp14:editId="3D8365C9">
            <wp:extent cx="6231060" cy="4733925"/>
            <wp:effectExtent l="0" t="0" r="0" b="0"/>
            <wp:docPr id="4876408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9073" cy="4740012"/>
                    </a:xfrm>
                    <a:prstGeom prst="rect">
                      <a:avLst/>
                    </a:prstGeom>
                    <a:noFill/>
                  </pic:spPr>
                </pic:pic>
              </a:graphicData>
            </a:graphic>
          </wp:inline>
        </w:drawing>
      </w:r>
    </w:p>
    <w:p w14:paraId="5006C8A5" w14:textId="77777777" w:rsidR="00EE6F29" w:rsidRDefault="00EE6F29" w:rsidP="00EE6F29">
      <w:bookmarkStart w:id="16" w:name="_Hlk190076678"/>
      <w:r w:rsidRPr="008C1A74">
        <w:rPr>
          <w:b/>
          <w:bCs/>
        </w:rPr>
        <w:t>Photo 6:</w:t>
      </w:r>
      <w:r>
        <w:t xml:space="preserve"> NW Elevation outside </w:t>
      </w:r>
      <w:bookmarkEnd w:id="16"/>
      <w:r>
        <w:t xml:space="preserve">of the courtyard </w:t>
      </w:r>
    </w:p>
    <w:p w14:paraId="2F4C3EC7" w14:textId="77777777" w:rsidR="00EE6F29" w:rsidRDefault="00EE6F29" w:rsidP="00EE6F29">
      <w:r w:rsidRPr="0051480E">
        <w:rPr>
          <w:noProof/>
        </w:rPr>
        <w:lastRenderedPageBreak/>
        <w:drawing>
          <wp:inline distT="0" distB="0" distL="0" distR="0" wp14:anchorId="74E49254" wp14:editId="7FCE9733">
            <wp:extent cx="3889140" cy="2896819"/>
            <wp:effectExtent l="0" t="0" r="0" b="0"/>
            <wp:docPr id="2051999945" name="Picture 1" descr="A white boxes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99945" name="Picture 1" descr="A white boxes on a wall&#10;&#10;Description automatically generated"/>
                    <pic:cNvPicPr/>
                  </pic:nvPicPr>
                  <pic:blipFill>
                    <a:blip r:embed="rId23"/>
                    <a:stretch>
                      <a:fillRect/>
                    </a:stretch>
                  </pic:blipFill>
                  <pic:spPr>
                    <a:xfrm>
                      <a:off x="0" y="0"/>
                      <a:ext cx="3893821" cy="2900306"/>
                    </a:xfrm>
                    <a:prstGeom prst="rect">
                      <a:avLst/>
                    </a:prstGeom>
                  </pic:spPr>
                </pic:pic>
              </a:graphicData>
            </a:graphic>
          </wp:inline>
        </w:drawing>
      </w:r>
    </w:p>
    <w:p w14:paraId="1B113428" w14:textId="77777777" w:rsidR="00EE6F29" w:rsidRDefault="00EE6F29" w:rsidP="00EE6F29">
      <w:bookmarkStart w:id="17" w:name="_Hlk190075932"/>
      <w:r w:rsidRPr="006A70EF">
        <w:rPr>
          <w:b/>
          <w:bCs/>
        </w:rPr>
        <w:t>Photo 7:</w:t>
      </w:r>
      <w:r>
        <w:t xml:space="preserve"> Workshop incoming supply </w:t>
      </w:r>
      <w:bookmarkEnd w:id="17"/>
      <w:r>
        <w:t xml:space="preserve">and </w:t>
      </w:r>
      <w:proofErr w:type="spellStart"/>
      <w:r>
        <w:t>dist</w:t>
      </w:r>
      <w:proofErr w:type="spellEnd"/>
      <w:r>
        <w:t xml:space="preserve"> board at high level</w:t>
      </w:r>
    </w:p>
    <w:p w14:paraId="7E0AB087" w14:textId="77777777" w:rsidR="00EE6F29" w:rsidRDefault="00EE6F29" w:rsidP="00EE6F29">
      <w:r w:rsidRPr="00CD3523">
        <w:rPr>
          <w:noProof/>
        </w:rPr>
        <w:drawing>
          <wp:inline distT="0" distB="0" distL="0" distR="0" wp14:anchorId="338B74F1" wp14:editId="08120D4F">
            <wp:extent cx="2503272" cy="3294044"/>
            <wp:effectExtent l="0" t="0" r="0" b="1905"/>
            <wp:docPr id="1741822232" name="Picture 1" descr="A close-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22232" name="Picture 1" descr="A close-up of a box&#10;&#10;Description automatically generated"/>
                    <pic:cNvPicPr/>
                  </pic:nvPicPr>
                  <pic:blipFill>
                    <a:blip r:embed="rId24"/>
                    <a:stretch>
                      <a:fillRect/>
                    </a:stretch>
                  </pic:blipFill>
                  <pic:spPr>
                    <a:xfrm>
                      <a:off x="0" y="0"/>
                      <a:ext cx="2511415" cy="3304759"/>
                    </a:xfrm>
                    <a:prstGeom prst="rect">
                      <a:avLst/>
                    </a:prstGeom>
                  </pic:spPr>
                </pic:pic>
              </a:graphicData>
            </a:graphic>
          </wp:inline>
        </w:drawing>
      </w:r>
    </w:p>
    <w:p w14:paraId="7B232E9D" w14:textId="77777777" w:rsidR="00EE6F29" w:rsidRDefault="00EE6F29" w:rsidP="00EE6F29">
      <w:r w:rsidRPr="00BA0E48">
        <w:rPr>
          <w:b/>
          <w:bCs/>
        </w:rPr>
        <w:t>Photo 8:</w:t>
      </w:r>
      <w:r>
        <w:t xml:space="preserve"> Office / House, incoming supply </w:t>
      </w:r>
    </w:p>
    <w:p w14:paraId="0FC03BBE" w14:textId="77777777" w:rsidR="00EE6F29" w:rsidRDefault="00EE6F29" w:rsidP="00EE6F29">
      <w:r>
        <w:rPr>
          <w:noProof/>
        </w:rPr>
        <w:lastRenderedPageBreak/>
        <w:drawing>
          <wp:inline distT="0" distB="0" distL="0" distR="0" wp14:anchorId="37953550" wp14:editId="2AF87BE8">
            <wp:extent cx="6068291" cy="4180253"/>
            <wp:effectExtent l="0" t="0" r="8890" b="0"/>
            <wp:docPr id="936815179" name="Picture 3"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15179" name="Picture 3" descr="A blueprint of a hous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208" cy="4216017"/>
                    </a:xfrm>
                    <a:prstGeom prst="rect">
                      <a:avLst/>
                    </a:prstGeom>
                    <a:noFill/>
                  </pic:spPr>
                </pic:pic>
              </a:graphicData>
            </a:graphic>
          </wp:inline>
        </w:drawing>
      </w:r>
    </w:p>
    <w:p w14:paraId="5CC0A17E" w14:textId="77777777" w:rsidR="00EE6F29" w:rsidRDefault="00EE6F29" w:rsidP="00EE6F29">
      <w:pPr>
        <w:rPr>
          <w:b/>
          <w:bCs/>
        </w:rPr>
      </w:pPr>
      <w:r w:rsidRPr="00DB4CE8">
        <w:rPr>
          <w:b/>
          <w:bCs/>
        </w:rPr>
        <w:t>Existing Building Layout</w:t>
      </w:r>
    </w:p>
    <w:p w14:paraId="650044D3" w14:textId="77777777" w:rsidR="00EE6F29" w:rsidRDefault="00EE6F29" w:rsidP="00EE6F29">
      <w:pPr>
        <w:rPr>
          <w:b/>
          <w:bCs/>
        </w:rPr>
      </w:pPr>
    </w:p>
    <w:p w14:paraId="1F0A7A86" w14:textId="791DB926" w:rsidR="00964799" w:rsidRDefault="00EE6F29" w:rsidP="00104662">
      <w:pPr>
        <w:rPr>
          <w:rFonts w:ascii="Arial" w:hAnsi="Arial" w:cs="Arial"/>
          <w:bCs/>
        </w:rPr>
      </w:pPr>
      <w:r w:rsidRPr="0098684F">
        <w:rPr>
          <w:b/>
          <w:bCs/>
          <w:noProof/>
        </w:rPr>
        <w:drawing>
          <wp:inline distT="0" distB="0" distL="0" distR="0" wp14:anchorId="7B4EFE6E" wp14:editId="304831C5">
            <wp:extent cx="4228597" cy="6059458"/>
            <wp:effectExtent l="0" t="952" r="0" b="0"/>
            <wp:docPr id="2115709035"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09035" name="Picture 1" descr="A diagram of a machine&#10;&#10;Description automatically generated"/>
                    <pic:cNvPicPr/>
                  </pic:nvPicPr>
                  <pic:blipFill>
                    <a:blip r:embed="rId26"/>
                    <a:stretch>
                      <a:fillRect/>
                    </a:stretch>
                  </pic:blipFill>
                  <pic:spPr>
                    <a:xfrm rot="16200000">
                      <a:off x="0" y="0"/>
                      <a:ext cx="4246015" cy="6084417"/>
                    </a:xfrm>
                    <a:prstGeom prst="rect">
                      <a:avLst/>
                    </a:prstGeom>
                  </pic:spPr>
                </pic:pic>
              </a:graphicData>
            </a:graphic>
          </wp:inline>
        </w:drawing>
      </w:r>
      <w:r w:rsidR="00104662">
        <w:rPr>
          <w:b/>
          <w:bCs/>
        </w:rPr>
        <w:br/>
      </w:r>
      <w:r>
        <w:rPr>
          <w:b/>
          <w:bCs/>
        </w:rPr>
        <w:t>Electrical</w:t>
      </w:r>
      <w:r w:rsidR="00F01E9F">
        <w:rPr>
          <w:rFonts w:ascii="Arial" w:eastAsia="Calibri" w:hAnsi="Arial" w:cs="Arial"/>
          <w:b/>
          <w:color w:val="000000"/>
          <w:sz w:val="28"/>
          <w:szCs w:val="28"/>
          <w:lang w:val="en-GB"/>
        </w:rPr>
        <w:br/>
      </w:r>
      <w:r w:rsidR="00F01E9F">
        <w:rPr>
          <w:rFonts w:ascii="Arial" w:eastAsia="Calibri" w:hAnsi="Arial" w:cs="Arial"/>
          <w:b/>
          <w:color w:val="000000"/>
          <w:sz w:val="28"/>
          <w:szCs w:val="28"/>
          <w:lang w:val="en-GB"/>
        </w:rPr>
        <w:br/>
      </w:r>
    </w:p>
    <w:p w14:paraId="2AC120CA" w14:textId="77777777" w:rsidR="00104662" w:rsidRPr="001D050F" w:rsidRDefault="00104662" w:rsidP="00EE6F29">
      <w:pPr>
        <w:spacing w:after="240" w:line="276" w:lineRule="auto"/>
        <w:rPr>
          <w:rFonts w:ascii="Arial" w:hAnsi="Arial" w:cs="Arial"/>
          <w:bCs/>
        </w:rPr>
      </w:pPr>
    </w:p>
    <w:p w14:paraId="03F248C0" w14:textId="3588C4FF" w:rsidR="00DF1F5A" w:rsidRDefault="00964799" w:rsidP="00964799">
      <w:pPr>
        <w:jc w:val="center"/>
        <w:rPr>
          <w:b/>
          <w:bCs/>
        </w:rPr>
      </w:pPr>
      <w:r w:rsidRPr="00964799">
        <w:rPr>
          <w:b/>
          <w:bCs/>
        </w:rPr>
        <w:t>A</w:t>
      </w:r>
      <w:r w:rsidR="00BF4F9C">
        <w:rPr>
          <w:b/>
          <w:bCs/>
        </w:rPr>
        <w:t>ppendix</w:t>
      </w:r>
      <w:r w:rsidRPr="00964799">
        <w:rPr>
          <w:b/>
          <w:bCs/>
        </w:rPr>
        <w:t xml:space="preserve"> </w:t>
      </w:r>
      <w:r>
        <w:rPr>
          <w:b/>
          <w:bCs/>
        </w:rPr>
        <w:t>3</w:t>
      </w:r>
      <w:r w:rsidRPr="00964799">
        <w:rPr>
          <w:b/>
          <w:bCs/>
        </w:rPr>
        <w:t xml:space="preserve">: </w:t>
      </w:r>
      <w:r>
        <w:rPr>
          <w:b/>
          <w:bCs/>
        </w:rPr>
        <w:t>C</w:t>
      </w:r>
      <w:r w:rsidR="00260BC4">
        <w:rPr>
          <w:b/>
          <w:bCs/>
        </w:rPr>
        <w:t>harges</w:t>
      </w:r>
    </w:p>
    <w:p w14:paraId="200292DB" w14:textId="77777777" w:rsidR="001B5BED" w:rsidRPr="001B5BED" w:rsidRDefault="001B5BED" w:rsidP="001B5BED">
      <w:pPr>
        <w:jc w:val="center"/>
        <w:rPr>
          <w:rFonts w:ascii="Arial" w:eastAsia="Arial" w:hAnsi="Arial" w:cs="Arial"/>
          <w:b/>
          <w:bCs/>
          <w:sz w:val="18"/>
          <w:szCs w:val="18"/>
        </w:rPr>
      </w:pPr>
      <w:r w:rsidRPr="001B5BED">
        <w:rPr>
          <w:rFonts w:ascii="Arial" w:eastAsia="Arial" w:hAnsi="Arial" w:cs="Arial"/>
          <w:i/>
          <w:iCs/>
          <w:sz w:val="18"/>
          <w:szCs w:val="18"/>
        </w:rPr>
        <w:t>Will be inserted when contract has been awarded.</w:t>
      </w:r>
    </w:p>
    <w:p w14:paraId="4F15FD70" w14:textId="548FE9CD" w:rsidR="00C110C4" w:rsidRDefault="00C110C4" w:rsidP="00C110C4">
      <w:pPr>
        <w:jc w:val="center"/>
        <w:rPr>
          <w:rFonts w:ascii="Arial" w:eastAsia="Arial" w:hAnsi="Arial" w:cs="Arial"/>
          <w:sz w:val="18"/>
          <w:szCs w:val="18"/>
        </w:rPr>
      </w:pPr>
    </w:p>
    <w:p w14:paraId="6B9075C2" w14:textId="77777777" w:rsidR="001B5BED" w:rsidRDefault="001B5BED" w:rsidP="00C110C4">
      <w:pPr>
        <w:jc w:val="center"/>
        <w:rPr>
          <w:b/>
          <w:bCs/>
        </w:rPr>
      </w:pPr>
    </w:p>
    <w:p w14:paraId="4AB237C3" w14:textId="77777777" w:rsidR="006418F8" w:rsidRPr="009D6BFB" w:rsidRDefault="006418F8" w:rsidP="00964799">
      <w:pPr>
        <w:jc w:val="center"/>
        <w:rPr>
          <w:b/>
          <w:bCs/>
        </w:rPr>
      </w:pPr>
    </w:p>
    <w:p w14:paraId="77F16D12" w14:textId="5C2487A2" w:rsidR="00260BC4" w:rsidRDefault="00260BC4">
      <w:pPr>
        <w:rPr>
          <w:b/>
          <w:bCs/>
        </w:rPr>
      </w:pPr>
      <w:r>
        <w:rPr>
          <w:b/>
          <w:bCs/>
        </w:rPr>
        <w:br w:type="page"/>
      </w:r>
      <w:r w:rsidR="00F01E9F">
        <w:rPr>
          <w:b/>
          <w:bCs/>
        </w:rPr>
        <w:lastRenderedPageBreak/>
        <w:br/>
      </w:r>
    </w:p>
    <w:p w14:paraId="49E8E7A3" w14:textId="13861969" w:rsidR="00982134" w:rsidRPr="009D6BFB" w:rsidRDefault="00982134" w:rsidP="00982134">
      <w:pPr>
        <w:jc w:val="center"/>
        <w:rPr>
          <w:b/>
          <w:bCs/>
        </w:rPr>
      </w:pPr>
      <w:r w:rsidRPr="00964799">
        <w:rPr>
          <w:b/>
          <w:bCs/>
        </w:rPr>
        <w:t>A</w:t>
      </w:r>
      <w:r>
        <w:rPr>
          <w:b/>
          <w:bCs/>
        </w:rPr>
        <w:t>ppendix</w:t>
      </w:r>
      <w:r w:rsidRPr="00964799">
        <w:rPr>
          <w:b/>
          <w:bCs/>
        </w:rPr>
        <w:t xml:space="preserve"> </w:t>
      </w:r>
      <w:r>
        <w:rPr>
          <w:b/>
          <w:bCs/>
        </w:rPr>
        <w:t>4</w:t>
      </w:r>
      <w:r w:rsidRPr="00964799">
        <w:rPr>
          <w:b/>
          <w:bCs/>
        </w:rPr>
        <w:t xml:space="preserve">: </w:t>
      </w:r>
      <w:r>
        <w:rPr>
          <w:b/>
          <w:bCs/>
        </w:rPr>
        <w:t>Processing Personal Data</w:t>
      </w:r>
    </w:p>
    <w:p w14:paraId="4ACC77C0" w14:textId="0727C8BA" w:rsidR="00137FF0" w:rsidRDefault="00137FF0" w:rsidP="00982134">
      <w:pPr>
        <w:rPr>
          <w:b/>
          <w:bCs/>
        </w:rPr>
      </w:pPr>
    </w:p>
    <w:tbl>
      <w:tblPr>
        <w:tblW w:w="9028" w:type="dxa"/>
        <w:tblInd w:w="9" w:type="dxa"/>
        <w:tblLayout w:type="fixed"/>
        <w:tblCellMar>
          <w:left w:w="0" w:type="dxa"/>
          <w:right w:w="0" w:type="dxa"/>
        </w:tblCellMar>
        <w:tblLook w:val="0000" w:firstRow="0" w:lastRow="0" w:firstColumn="0" w:lastColumn="0" w:noHBand="0" w:noVBand="0"/>
      </w:tblPr>
      <w:tblGrid>
        <w:gridCol w:w="3246"/>
        <w:gridCol w:w="5782"/>
      </w:tblGrid>
      <w:tr w:rsidR="00137FF0" w:rsidRPr="00961A47" w14:paraId="5448B78B" w14:textId="77777777">
        <w:trPr>
          <w:trHeight w:hRule="exact" w:val="168"/>
        </w:trPr>
        <w:tc>
          <w:tcPr>
            <w:tcW w:w="3246" w:type="dxa"/>
            <w:vMerge w:val="restart"/>
            <w:tcBorders>
              <w:top w:val="single" w:sz="5" w:space="0" w:color="000000"/>
              <w:left w:val="single" w:sz="5" w:space="0" w:color="000000"/>
              <w:bottom w:val="single" w:sz="2" w:space="0" w:color="000000"/>
              <w:right w:val="single" w:sz="5" w:space="0" w:color="000000"/>
            </w:tcBorders>
            <w:shd w:val="clear" w:color="auto" w:fill="BFBFBF" w:themeFill="background1" w:themeFillShade="BF"/>
            <w:vAlign w:val="center"/>
          </w:tcPr>
          <w:p w14:paraId="211ADF50" w14:textId="77777777" w:rsidR="00137FF0" w:rsidRPr="00137FF0" w:rsidRDefault="00137FF0">
            <w:pPr>
              <w:tabs>
                <w:tab w:val="left" w:pos="709"/>
              </w:tabs>
              <w:spacing w:after="120"/>
              <w:rPr>
                <w:rFonts w:ascii="Arial" w:eastAsia="Arial" w:hAnsi="Arial" w:cs="Arial"/>
                <w:b/>
                <w:color w:val="000000"/>
                <w:sz w:val="18"/>
                <w:szCs w:val="18"/>
              </w:rPr>
            </w:pPr>
          </w:p>
        </w:tc>
        <w:tc>
          <w:tcPr>
            <w:tcW w:w="5782" w:type="dxa"/>
            <w:tcBorders>
              <w:top w:val="single" w:sz="5" w:space="0" w:color="000000"/>
              <w:left w:val="single" w:sz="5" w:space="0" w:color="000000"/>
              <w:bottom w:val="none" w:sz="0" w:space="0" w:color="020000"/>
              <w:right w:val="single" w:sz="5" w:space="0" w:color="000000"/>
            </w:tcBorders>
            <w:shd w:val="clear" w:color="BFBFBF" w:fill="BFBFBF"/>
          </w:tcPr>
          <w:p w14:paraId="1EF5BC62"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768BADE6" w14:textId="77777777">
        <w:trPr>
          <w:trHeight w:hRule="exact" w:val="120"/>
        </w:trPr>
        <w:tc>
          <w:tcPr>
            <w:tcW w:w="3246" w:type="dxa"/>
            <w:vMerge/>
            <w:tcBorders>
              <w:top w:val="single" w:sz="2" w:space="0" w:color="000000"/>
              <w:left w:val="single" w:sz="5" w:space="0" w:color="000000"/>
              <w:bottom w:val="none" w:sz="0" w:space="0" w:color="020000"/>
              <w:right w:val="single" w:sz="5" w:space="0" w:color="000000"/>
            </w:tcBorders>
            <w:shd w:val="clear" w:color="auto" w:fill="BFBFBF" w:themeFill="background1" w:themeFillShade="BF"/>
            <w:vAlign w:val="center"/>
          </w:tcPr>
          <w:p w14:paraId="04B63554" w14:textId="77777777" w:rsidR="00137FF0" w:rsidRPr="00852203" w:rsidRDefault="00137FF0">
            <w:pPr>
              <w:tabs>
                <w:tab w:val="left" w:pos="709"/>
              </w:tabs>
              <w:spacing w:after="120"/>
              <w:rPr>
                <w:rFonts w:ascii="Arial" w:hAnsi="Arial" w:cs="Arial"/>
                <w:sz w:val="18"/>
                <w:szCs w:val="18"/>
              </w:rPr>
            </w:pPr>
          </w:p>
        </w:tc>
        <w:tc>
          <w:tcPr>
            <w:tcW w:w="5782" w:type="dxa"/>
            <w:vMerge w:val="restart"/>
            <w:tcBorders>
              <w:top w:val="none" w:sz="0" w:space="0" w:color="020000"/>
              <w:left w:val="single" w:sz="5" w:space="0" w:color="000000"/>
              <w:right w:val="single" w:sz="5" w:space="0" w:color="000000"/>
            </w:tcBorders>
            <w:shd w:val="clear" w:color="BFBFBF" w:fill="BFBFBF"/>
            <w:vAlign w:val="center"/>
          </w:tcPr>
          <w:p w14:paraId="5D288538" w14:textId="77777777" w:rsidR="00137FF0" w:rsidRPr="00852203" w:rsidRDefault="00137FF0">
            <w:pPr>
              <w:tabs>
                <w:tab w:val="left" w:pos="709"/>
              </w:tabs>
              <w:spacing w:after="120"/>
              <w:jc w:val="center"/>
              <w:rPr>
                <w:rFonts w:ascii="Arial" w:eastAsia="Arial" w:hAnsi="Arial" w:cs="Arial"/>
                <w:b/>
                <w:color w:val="000000"/>
                <w:sz w:val="18"/>
                <w:szCs w:val="18"/>
              </w:rPr>
            </w:pPr>
            <w:r w:rsidRPr="00852203">
              <w:rPr>
                <w:rFonts w:ascii="Arial" w:eastAsia="Arial" w:hAnsi="Arial" w:cs="Arial"/>
                <w:b/>
                <w:color w:val="000000"/>
                <w:sz w:val="18"/>
                <w:szCs w:val="18"/>
              </w:rPr>
              <w:t>[</w:t>
            </w:r>
            <w:r w:rsidRPr="00852203">
              <w:rPr>
                <w:rFonts w:ascii="Arial" w:eastAsia="Arial" w:hAnsi="Arial" w:cs="Arial"/>
                <w:b/>
                <w:color w:val="000000"/>
                <w:sz w:val="18"/>
                <w:szCs w:val="18"/>
                <w:highlight w:val="yellow"/>
              </w:rPr>
              <w:t>XXXX</w:t>
            </w:r>
            <w:r w:rsidRPr="00852203">
              <w:rPr>
                <w:rFonts w:ascii="Arial" w:eastAsia="Arial" w:hAnsi="Arial" w:cs="Arial"/>
                <w:b/>
                <w:color w:val="000000"/>
                <w:sz w:val="18"/>
                <w:szCs w:val="18"/>
              </w:rPr>
              <w:t>]</w:t>
            </w:r>
          </w:p>
        </w:tc>
      </w:tr>
      <w:tr w:rsidR="00137FF0" w:rsidRPr="00961A47" w14:paraId="2EB932A7" w14:textId="77777777" w:rsidTr="00137FF0">
        <w:trPr>
          <w:trHeight w:val="689"/>
        </w:trPr>
        <w:tc>
          <w:tcPr>
            <w:tcW w:w="3246" w:type="dxa"/>
            <w:tcBorders>
              <w:top w:val="none" w:sz="0" w:space="0" w:color="020000"/>
              <w:left w:val="single" w:sz="5" w:space="0" w:color="000000"/>
              <w:bottom w:val="single" w:sz="5" w:space="0" w:color="000000"/>
              <w:right w:val="single" w:sz="5" w:space="0" w:color="000000"/>
            </w:tcBorders>
            <w:shd w:val="clear" w:color="auto" w:fill="BFBFBF" w:themeFill="background1" w:themeFillShade="BF"/>
          </w:tcPr>
          <w:p w14:paraId="679B5AB8" w14:textId="77777777" w:rsidR="00137FF0" w:rsidRPr="00137FF0" w:rsidRDefault="00137FF0">
            <w:pPr>
              <w:tabs>
                <w:tab w:val="left" w:pos="709"/>
              </w:tabs>
              <w:spacing w:after="120"/>
              <w:ind w:left="115"/>
              <w:rPr>
                <w:rFonts w:ascii="Arial" w:eastAsia="Arial" w:hAnsi="Arial" w:cs="Arial"/>
                <w:b/>
                <w:color w:val="000000"/>
                <w:sz w:val="18"/>
                <w:szCs w:val="18"/>
              </w:rPr>
            </w:pPr>
            <w:r w:rsidRPr="00137FF0">
              <w:rPr>
                <w:rFonts w:ascii="Arial" w:eastAsia="Arial" w:hAnsi="Arial" w:cs="Arial"/>
                <w:b/>
                <w:color w:val="000000"/>
                <w:sz w:val="18"/>
                <w:szCs w:val="18"/>
              </w:rPr>
              <w:t>Contract:</w:t>
            </w:r>
          </w:p>
        </w:tc>
        <w:tc>
          <w:tcPr>
            <w:tcW w:w="5782" w:type="dxa"/>
            <w:vMerge/>
            <w:tcBorders>
              <w:left w:val="single" w:sz="5" w:space="0" w:color="000000"/>
              <w:bottom w:val="single" w:sz="5" w:space="0" w:color="000000"/>
              <w:right w:val="single" w:sz="5" w:space="0" w:color="000000"/>
            </w:tcBorders>
            <w:shd w:val="clear" w:color="BFBFBF" w:fill="BFBFBF"/>
            <w:vAlign w:val="center"/>
          </w:tcPr>
          <w:p w14:paraId="4DF442F3" w14:textId="77777777" w:rsidR="00137FF0" w:rsidRPr="00137FF0" w:rsidRDefault="00137FF0">
            <w:pPr>
              <w:tabs>
                <w:tab w:val="left" w:pos="709"/>
              </w:tabs>
              <w:spacing w:after="120"/>
              <w:rPr>
                <w:rFonts w:ascii="Arial" w:hAnsi="Arial" w:cs="Arial"/>
                <w:sz w:val="18"/>
                <w:szCs w:val="18"/>
              </w:rPr>
            </w:pPr>
          </w:p>
        </w:tc>
      </w:tr>
      <w:tr w:rsidR="00137FF0" w:rsidRPr="00961A47" w14:paraId="7A2D5FBB" w14:textId="77777777" w:rsidTr="00137FF0">
        <w:trPr>
          <w:trHeight w:hRule="exact" w:val="578"/>
        </w:trPr>
        <w:tc>
          <w:tcPr>
            <w:tcW w:w="3246" w:type="dxa"/>
            <w:tcBorders>
              <w:top w:val="single" w:sz="5" w:space="0" w:color="000000"/>
              <w:left w:val="single" w:sz="5" w:space="0" w:color="000000"/>
              <w:bottom w:val="single" w:sz="5" w:space="0" w:color="000000"/>
              <w:right w:val="single" w:sz="5" w:space="0" w:color="000000"/>
            </w:tcBorders>
            <w:shd w:val="clear" w:color="BFBFBF" w:fill="BFBFBF"/>
          </w:tcPr>
          <w:p w14:paraId="11D90A5C" w14:textId="77777777" w:rsidR="00137FF0" w:rsidRPr="00137FF0" w:rsidRDefault="00137FF0">
            <w:pPr>
              <w:tabs>
                <w:tab w:val="left" w:pos="709"/>
              </w:tabs>
              <w:spacing w:after="120"/>
              <w:ind w:left="115"/>
              <w:rPr>
                <w:rFonts w:ascii="Arial" w:eastAsia="Arial" w:hAnsi="Arial" w:cs="Arial"/>
                <w:b/>
                <w:color w:val="000000"/>
                <w:sz w:val="18"/>
                <w:szCs w:val="18"/>
              </w:rPr>
            </w:pPr>
            <w:r w:rsidRPr="00137FF0">
              <w:rPr>
                <w:rFonts w:ascii="Arial" w:eastAsia="Arial" w:hAnsi="Arial" w:cs="Arial"/>
                <w:b/>
                <w:color w:val="000000"/>
                <w:sz w:val="18"/>
                <w:szCs w:val="18"/>
              </w:rPr>
              <w:t>Date:</w:t>
            </w:r>
          </w:p>
          <w:p w14:paraId="4E6F2F28" w14:textId="77777777" w:rsidR="00137FF0" w:rsidRPr="00137FF0" w:rsidRDefault="00137FF0">
            <w:pPr>
              <w:tabs>
                <w:tab w:val="left" w:pos="709"/>
              </w:tabs>
              <w:spacing w:after="120"/>
              <w:ind w:left="115"/>
              <w:rPr>
                <w:rFonts w:ascii="Arial" w:eastAsia="Arial" w:hAnsi="Arial" w:cs="Arial"/>
                <w:b/>
                <w:color w:val="000000"/>
                <w:sz w:val="18"/>
                <w:szCs w:val="18"/>
              </w:rPr>
            </w:pPr>
          </w:p>
        </w:tc>
        <w:tc>
          <w:tcPr>
            <w:tcW w:w="5782" w:type="dxa"/>
            <w:tcBorders>
              <w:top w:val="single" w:sz="5" w:space="0" w:color="000000"/>
              <w:left w:val="single" w:sz="5" w:space="0" w:color="000000"/>
              <w:bottom w:val="single" w:sz="5" w:space="0" w:color="000000"/>
              <w:right w:val="single" w:sz="5" w:space="0" w:color="000000"/>
            </w:tcBorders>
            <w:shd w:val="clear" w:color="BFBFBF" w:fill="BFBFBF"/>
          </w:tcPr>
          <w:p w14:paraId="1A70F32A" w14:textId="77777777" w:rsidR="00137FF0" w:rsidRPr="00137FF0" w:rsidRDefault="00137FF0">
            <w:pPr>
              <w:tabs>
                <w:tab w:val="left" w:pos="709"/>
              </w:tabs>
              <w:spacing w:after="120"/>
              <w:jc w:val="center"/>
              <w:rPr>
                <w:rFonts w:ascii="Arial" w:eastAsia="Arial" w:hAnsi="Arial" w:cs="Arial"/>
                <w:color w:val="000000"/>
                <w:sz w:val="18"/>
                <w:szCs w:val="18"/>
              </w:rPr>
            </w:pPr>
            <w:r w:rsidRPr="00137FF0">
              <w:rPr>
                <w:rFonts w:ascii="Arial" w:eastAsia="Arial" w:hAnsi="Arial" w:cs="Arial"/>
                <w:b/>
                <w:color w:val="000000"/>
                <w:sz w:val="18"/>
                <w:szCs w:val="18"/>
              </w:rPr>
              <w:t>[</w:t>
            </w:r>
            <w:r w:rsidRPr="00137FF0">
              <w:rPr>
                <w:rFonts w:ascii="Arial" w:eastAsia="Arial" w:hAnsi="Arial" w:cs="Arial"/>
                <w:b/>
                <w:color w:val="000000"/>
                <w:sz w:val="18"/>
                <w:szCs w:val="18"/>
                <w:highlight w:val="yellow"/>
              </w:rPr>
              <w:t>XXXX</w:t>
            </w:r>
            <w:r w:rsidRPr="00137FF0">
              <w:rPr>
                <w:rFonts w:ascii="Arial" w:eastAsia="Arial" w:hAnsi="Arial" w:cs="Arial"/>
                <w:b/>
                <w:color w:val="000000"/>
                <w:sz w:val="18"/>
                <w:szCs w:val="18"/>
              </w:rPr>
              <w:t>]</w:t>
            </w:r>
          </w:p>
        </w:tc>
      </w:tr>
      <w:tr w:rsidR="00137FF0" w:rsidRPr="00961A47" w14:paraId="59F20E80" w14:textId="77777777" w:rsidTr="00137FF0">
        <w:trPr>
          <w:trHeight w:hRule="exact" w:val="1010"/>
        </w:trPr>
        <w:tc>
          <w:tcPr>
            <w:tcW w:w="3246" w:type="dxa"/>
            <w:tcBorders>
              <w:top w:val="single" w:sz="5" w:space="0" w:color="000000"/>
              <w:left w:val="single" w:sz="5" w:space="0" w:color="000000"/>
              <w:bottom w:val="single" w:sz="5" w:space="0" w:color="000000"/>
              <w:right w:val="single" w:sz="5" w:space="0" w:color="000000"/>
            </w:tcBorders>
            <w:shd w:val="clear" w:color="BFBFBF" w:fill="BFBFBF"/>
          </w:tcPr>
          <w:p w14:paraId="39BE8218" w14:textId="77777777" w:rsidR="00137FF0" w:rsidRPr="00137FF0" w:rsidRDefault="00137FF0">
            <w:pPr>
              <w:tabs>
                <w:tab w:val="left" w:pos="709"/>
              </w:tabs>
              <w:spacing w:after="120"/>
              <w:ind w:left="144"/>
              <w:rPr>
                <w:rFonts w:ascii="Arial" w:eastAsia="Arial" w:hAnsi="Arial" w:cs="Arial"/>
                <w:b/>
                <w:color w:val="000000"/>
                <w:sz w:val="18"/>
                <w:szCs w:val="18"/>
              </w:rPr>
            </w:pPr>
            <w:r w:rsidRPr="00137FF0">
              <w:rPr>
                <w:rFonts w:ascii="Arial" w:eastAsia="Arial" w:hAnsi="Arial" w:cs="Arial"/>
                <w:b/>
                <w:color w:val="000000"/>
                <w:sz w:val="18"/>
                <w:szCs w:val="18"/>
              </w:rPr>
              <w:t>Description of authorised processing</w:t>
            </w:r>
          </w:p>
        </w:tc>
        <w:tc>
          <w:tcPr>
            <w:tcW w:w="5782" w:type="dxa"/>
            <w:tcBorders>
              <w:top w:val="single" w:sz="5" w:space="0" w:color="000000"/>
              <w:left w:val="single" w:sz="5" w:space="0" w:color="000000"/>
              <w:bottom w:val="single" w:sz="5" w:space="0" w:color="000000"/>
              <w:right w:val="single" w:sz="5" w:space="0" w:color="000000"/>
            </w:tcBorders>
            <w:shd w:val="clear" w:color="BFBFBF" w:fill="BFBFBF"/>
          </w:tcPr>
          <w:p w14:paraId="5C91A19E" w14:textId="77777777" w:rsidR="00137FF0" w:rsidRPr="00137FF0" w:rsidRDefault="00137FF0">
            <w:pPr>
              <w:tabs>
                <w:tab w:val="left" w:pos="709"/>
              </w:tabs>
              <w:spacing w:after="120"/>
              <w:jc w:val="center"/>
              <w:rPr>
                <w:rFonts w:ascii="Arial" w:eastAsia="Arial" w:hAnsi="Arial" w:cs="Arial"/>
                <w:b/>
                <w:color w:val="000000"/>
                <w:sz w:val="18"/>
                <w:szCs w:val="18"/>
              </w:rPr>
            </w:pPr>
            <w:r w:rsidRPr="00137FF0">
              <w:rPr>
                <w:rFonts w:ascii="Arial" w:eastAsia="Arial" w:hAnsi="Arial" w:cs="Arial"/>
                <w:b/>
                <w:color w:val="000000"/>
                <w:sz w:val="18"/>
                <w:szCs w:val="18"/>
              </w:rPr>
              <w:t>Details</w:t>
            </w:r>
          </w:p>
        </w:tc>
      </w:tr>
      <w:tr w:rsidR="00137FF0" w:rsidRPr="00961A47" w14:paraId="4954E492" w14:textId="77777777" w:rsidTr="00137FF0">
        <w:trPr>
          <w:trHeight w:hRule="exact" w:val="1259"/>
        </w:trPr>
        <w:tc>
          <w:tcPr>
            <w:tcW w:w="3246" w:type="dxa"/>
            <w:tcBorders>
              <w:top w:val="single" w:sz="5" w:space="0" w:color="000000"/>
              <w:left w:val="single" w:sz="5" w:space="0" w:color="000000"/>
              <w:bottom w:val="single" w:sz="5" w:space="0" w:color="000000"/>
              <w:right w:val="single" w:sz="5" w:space="0" w:color="000000"/>
            </w:tcBorders>
          </w:tcPr>
          <w:p w14:paraId="3623381E" w14:textId="77777777" w:rsidR="00137FF0" w:rsidRPr="00137FF0" w:rsidRDefault="00137FF0">
            <w:pPr>
              <w:tabs>
                <w:tab w:val="left" w:pos="709"/>
              </w:tabs>
              <w:spacing w:after="120"/>
              <w:ind w:left="108"/>
              <w:rPr>
                <w:rFonts w:ascii="Arial" w:eastAsia="Arial" w:hAnsi="Arial" w:cs="Arial"/>
                <w:color w:val="000000"/>
                <w:sz w:val="18"/>
                <w:szCs w:val="18"/>
              </w:rPr>
            </w:pPr>
            <w:r w:rsidRPr="00137FF0">
              <w:rPr>
                <w:rFonts w:ascii="Arial" w:eastAsia="Arial" w:hAnsi="Arial" w:cs="Arial"/>
                <w:color w:val="000000"/>
                <w:sz w:val="18"/>
                <w:szCs w:val="18"/>
              </w:rPr>
              <w:t>Identity of Controller and Processor for each category of Personal Data</w:t>
            </w:r>
          </w:p>
        </w:tc>
        <w:tc>
          <w:tcPr>
            <w:tcW w:w="5782" w:type="dxa"/>
            <w:tcBorders>
              <w:top w:val="single" w:sz="5" w:space="0" w:color="000000"/>
              <w:left w:val="single" w:sz="5" w:space="0" w:color="000000"/>
              <w:bottom w:val="single" w:sz="5" w:space="0" w:color="000000"/>
              <w:right w:val="single" w:sz="5" w:space="0" w:color="000000"/>
            </w:tcBorders>
          </w:tcPr>
          <w:p w14:paraId="002C94CB" w14:textId="77777777" w:rsidR="00137FF0" w:rsidRPr="00137FF0" w:rsidRDefault="00137FF0">
            <w:pPr>
              <w:tabs>
                <w:tab w:val="left" w:pos="709"/>
              </w:tabs>
              <w:spacing w:after="120"/>
              <w:rPr>
                <w:rFonts w:ascii="Arial" w:eastAsia="Arial" w:hAnsi="Arial" w:cs="Arial"/>
                <w:color w:val="000000"/>
                <w:sz w:val="18"/>
                <w:szCs w:val="18"/>
              </w:rPr>
            </w:pPr>
          </w:p>
        </w:tc>
      </w:tr>
      <w:tr w:rsidR="00137FF0" w:rsidRPr="00961A47" w14:paraId="47DABE88" w14:textId="77777777" w:rsidTr="00137FF0">
        <w:trPr>
          <w:trHeight w:hRule="exact" w:val="973"/>
        </w:trPr>
        <w:tc>
          <w:tcPr>
            <w:tcW w:w="3246" w:type="dxa"/>
            <w:tcBorders>
              <w:top w:val="single" w:sz="5" w:space="0" w:color="000000"/>
              <w:left w:val="single" w:sz="5" w:space="0" w:color="000000"/>
              <w:bottom w:val="single" w:sz="5" w:space="0" w:color="000000"/>
              <w:right w:val="single" w:sz="5" w:space="0" w:color="000000"/>
            </w:tcBorders>
          </w:tcPr>
          <w:p w14:paraId="58D1910D" w14:textId="77777777" w:rsidR="00137FF0" w:rsidRPr="00137FF0" w:rsidRDefault="00137FF0">
            <w:pPr>
              <w:tabs>
                <w:tab w:val="left" w:pos="709"/>
              </w:tabs>
              <w:spacing w:after="120"/>
              <w:ind w:left="108"/>
              <w:rPr>
                <w:rFonts w:ascii="Arial" w:eastAsia="Arial" w:hAnsi="Arial" w:cs="Arial"/>
                <w:color w:val="000000"/>
                <w:sz w:val="18"/>
                <w:szCs w:val="18"/>
              </w:rPr>
            </w:pPr>
            <w:r w:rsidRPr="00137FF0">
              <w:rPr>
                <w:rFonts w:ascii="Arial" w:eastAsia="Arial" w:hAnsi="Arial" w:cs="Arial"/>
                <w:color w:val="000000"/>
                <w:sz w:val="18"/>
                <w:szCs w:val="18"/>
              </w:rPr>
              <w:t>Subject matter of the processing</w:t>
            </w:r>
          </w:p>
        </w:tc>
        <w:tc>
          <w:tcPr>
            <w:tcW w:w="5782" w:type="dxa"/>
            <w:tcBorders>
              <w:top w:val="single" w:sz="5" w:space="0" w:color="000000"/>
              <w:left w:val="single" w:sz="5" w:space="0" w:color="000000"/>
              <w:bottom w:val="single" w:sz="5" w:space="0" w:color="000000"/>
              <w:right w:val="single" w:sz="5" w:space="0" w:color="000000"/>
            </w:tcBorders>
          </w:tcPr>
          <w:p w14:paraId="7AB68A0B"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42FC6639" w14:textId="77777777">
        <w:trPr>
          <w:trHeight w:hRule="exact" w:val="409"/>
        </w:trPr>
        <w:tc>
          <w:tcPr>
            <w:tcW w:w="3246" w:type="dxa"/>
            <w:tcBorders>
              <w:top w:val="single" w:sz="5" w:space="0" w:color="000000"/>
              <w:left w:val="single" w:sz="5" w:space="0" w:color="000000"/>
              <w:bottom w:val="single" w:sz="5" w:space="0" w:color="000000"/>
              <w:right w:val="single" w:sz="5" w:space="0" w:color="000000"/>
            </w:tcBorders>
          </w:tcPr>
          <w:p w14:paraId="2DCC4F09" w14:textId="77777777"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Duration of the processing</w:t>
            </w:r>
          </w:p>
        </w:tc>
        <w:tc>
          <w:tcPr>
            <w:tcW w:w="5782" w:type="dxa"/>
            <w:tcBorders>
              <w:top w:val="single" w:sz="5" w:space="0" w:color="000000"/>
              <w:left w:val="single" w:sz="5" w:space="0" w:color="000000"/>
              <w:bottom w:val="single" w:sz="5" w:space="0" w:color="000000"/>
              <w:right w:val="single" w:sz="5" w:space="0" w:color="000000"/>
            </w:tcBorders>
          </w:tcPr>
          <w:p w14:paraId="1200C7C4"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24B0B71E" w14:textId="77777777">
        <w:trPr>
          <w:trHeight w:hRule="exact" w:val="712"/>
        </w:trPr>
        <w:tc>
          <w:tcPr>
            <w:tcW w:w="3246" w:type="dxa"/>
            <w:tcBorders>
              <w:top w:val="single" w:sz="5" w:space="0" w:color="000000"/>
              <w:left w:val="single" w:sz="5" w:space="0" w:color="000000"/>
              <w:bottom w:val="single" w:sz="5" w:space="0" w:color="000000"/>
              <w:right w:val="single" w:sz="5" w:space="0" w:color="000000"/>
            </w:tcBorders>
          </w:tcPr>
          <w:p w14:paraId="67EA5F23" w14:textId="77777777" w:rsidR="00137FF0" w:rsidRPr="00137FF0" w:rsidRDefault="00137FF0">
            <w:pPr>
              <w:tabs>
                <w:tab w:val="left" w:pos="709"/>
              </w:tabs>
              <w:spacing w:after="120"/>
              <w:ind w:left="108" w:right="468"/>
              <w:rPr>
                <w:rFonts w:ascii="Arial" w:eastAsia="Arial" w:hAnsi="Arial" w:cs="Arial"/>
                <w:color w:val="000000"/>
                <w:sz w:val="18"/>
                <w:szCs w:val="18"/>
              </w:rPr>
            </w:pPr>
            <w:r w:rsidRPr="00137FF0">
              <w:rPr>
                <w:rFonts w:ascii="Arial" w:eastAsia="Arial" w:hAnsi="Arial" w:cs="Arial"/>
                <w:color w:val="000000"/>
                <w:sz w:val="18"/>
                <w:szCs w:val="18"/>
              </w:rPr>
              <w:t>Nature and purposes of the processing</w:t>
            </w:r>
          </w:p>
        </w:tc>
        <w:tc>
          <w:tcPr>
            <w:tcW w:w="5782" w:type="dxa"/>
            <w:tcBorders>
              <w:top w:val="single" w:sz="5" w:space="0" w:color="000000"/>
              <w:left w:val="single" w:sz="5" w:space="0" w:color="000000"/>
              <w:bottom w:val="single" w:sz="5" w:space="0" w:color="000000"/>
              <w:right w:val="single" w:sz="5" w:space="0" w:color="000000"/>
            </w:tcBorders>
          </w:tcPr>
          <w:p w14:paraId="2550B807"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65391FD8" w14:textId="77777777" w:rsidTr="00137FF0">
        <w:trPr>
          <w:trHeight w:hRule="exact" w:val="842"/>
        </w:trPr>
        <w:tc>
          <w:tcPr>
            <w:tcW w:w="3246" w:type="dxa"/>
            <w:tcBorders>
              <w:top w:val="single" w:sz="5" w:space="0" w:color="000000"/>
              <w:left w:val="single" w:sz="5" w:space="0" w:color="000000"/>
              <w:bottom w:val="single" w:sz="5" w:space="0" w:color="000000"/>
              <w:right w:val="single" w:sz="5" w:space="0" w:color="000000"/>
            </w:tcBorders>
          </w:tcPr>
          <w:p w14:paraId="2A6DB3D2" w14:textId="77777777"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Type of Personal Data</w:t>
            </w:r>
          </w:p>
        </w:tc>
        <w:tc>
          <w:tcPr>
            <w:tcW w:w="5782" w:type="dxa"/>
            <w:tcBorders>
              <w:top w:val="single" w:sz="5" w:space="0" w:color="000000"/>
              <w:left w:val="single" w:sz="5" w:space="0" w:color="000000"/>
              <w:bottom w:val="single" w:sz="5" w:space="0" w:color="000000"/>
              <w:right w:val="single" w:sz="5" w:space="0" w:color="000000"/>
            </w:tcBorders>
          </w:tcPr>
          <w:p w14:paraId="4D98426D"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39D270D6" w14:textId="77777777" w:rsidTr="00137FF0">
        <w:trPr>
          <w:trHeight w:hRule="exact" w:val="692"/>
        </w:trPr>
        <w:tc>
          <w:tcPr>
            <w:tcW w:w="3246" w:type="dxa"/>
            <w:tcBorders>
              <w:top w:val="single" w:sz="5" w:space="0" w:color="000000"/>
              <w:left w:val="single" w:sz="5" w:space="0" w:color="000000"/>
              <w:bottom w:val="single" w:sz="5" w:space="0" w:color="000000"/>
              <w:right w:val="single" w:sz="5" w:space="0" w:color="000000"/>
            </w:tcBorders>
          </w:tcPr>
          <w:p w14:paraId="5B878FE9" w14:textId="77777777"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Categories of Data Subject</w:t>
            </w:r>
          </w:p>
        </w:tc>
        <w:tc>
          <w:tcPr>
            <w:tcW w:w="5782" w:type="dxa"/>
            <w:tcBorders>
              <w:top w:val="single" w:sz="5" w:space="0" w:color="000000"/>
              <w:left w:val="single" w:sz="5" w:space="0" w:color="000000"/>
              <w:bottom w:val="single" w:sz="5" w:space="0" w:color="000000"/>
              <w:right w:val="single" w:sz="5" w:space="0" w:color="000000"/>
            </w:tcBorders>
          </w:tcPr>
          <w:p w14:paraId="7AA8D3CE" w14:textId="77777777" w:rsidR="00137FF0" w:rsidRPr="00137FF0" w:rsidRDefault="00137FF0">
            <w:pPr>
              <w:tabs>
                <w:tab w:val="left" w:pos="709"/>
              </w:tabs>
              <w:spacing w:after="120"/>
              <w:rPr>
                <w:rFonts w:ascii="Arial" w:eastAsia="Arial" w:hAnsi="Arial" w:cs="Arial"/>
                <w:color w:val="000000"/>
                <w:sz w:val="18"/>
                <w:szCs w:val="18"/>
              </w:rPr>
            </w:pPr>
            <w:r w:rsidRPr="00137FF0">
              <w:rPr>
                <w:rFonts w:ascii="Arial" w:eastAsia="Arial" w:hAnsi="Arial" w:cs="Arial"/>
                <w:color w:val="000000"/>
                <w:sz w:val="18"/>
                <w:szCs w:val="18"/>
              </w:rPr>
              <w:t xml:space="preserve"> </w:t>
            </w:r>
          </w:p>
        </w:tc>
      </w:tr>
      <w:tr w:rsidR="00137FF0" w:rsidRPr="00961A47" w14:paraId="3CE3006A" w14:textId="77777777" w:rsidTr="00137FF0">
        <w:trPr>
          <w:trHeight w:hRule="exact" w:val="1043"/>
        </w:trPr>
        <w:tc>
          <w:tcPr>
            <w:tcW w:w="3246" w:type="dxa"/>
            <w:tcBorders>
              <w:top w:val="single" w:sz="5" w:space="0" w:color="000000"/>
              <w:left w:val="single" w:sz="5" w:space="0" w:color="000000"/>
              <w:bottom w:val="single" w:sz="5" w:space="0" w:color="000000"/>
              <w:right w:val="single" w:sz="5" w:space="0" w:color="000000"/>
            </w:tcBorders>
          </w:tcPr>
          <w:p w14:paraId="593F83E7" w14:textId="77777777"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Plan for return and destruction of the data once the processing is complete UNLESS requirement under law to preserve that type of data</w:t>
            </w:r>
          </w:p>
        </w:tc>
        <w:tc>
          <w:tcPr>
            <w:tcW w:w="5782" w:type="dxa"/>
            <w:tcBorders>
              <w:top w:val="single" w:sz="5" w:space="0" w:color="000000"/>
              <w:left w:val="single" w:sz="5" w:space="0" w:color="000000"/>
              <w:bottom w:val="single" w:sz="5" w:space="0" w:color="000000"/>
              <w:right w:val="single" w:sz="5" w:space="0" w:color="000000"/>
            </w:tcBorders>
          </w:tcPr>
          <w:p w14:paraId="74B41DAA" w14:textId="77777777" w:rsidR="00137FF0" w:rsidRPr="00137FF0" w:rsidRDefault="00137FF0">
            <w:pPr>
              <w:tabs>
                <w:tab w:val="left" w:pos="709"/>
              </w:tabs>
              <w:spacing w:after="120"/>
              <w:rPr>
                <w:rFonts w:ascii="Arial" w:eastAsia="Arial" w:hAnsi="Arial" w:cs="Arial"/>
                <w:color w:val="000000"/>
                <w:sz w:val="18"/>
                <w:szCs w:val="18"/>
              </w:rPr>
            </w:pPr>
          </w:p>
        </w:tc>
      </w:tr>
      <w:tr w:rsidR="00137FF0" w:rsidRPr="00961A47" w14:paraId="53F24F4C" w14:textId="77777777" w:rsidTr="00137FF0">
        <w:trPr>
          <w:trHeight w:hRule="exact" w:val="860"/>
        </w:trPr>
        <w:tc>
          <w:tcPr>
            <w:tcW w:w="3246" w:type="dxa"/>
            <w:tcBorders>
              <w:top w:val="single" w:sz="5" w:space="0" w:color="000000"/>
              <w:left w:val="single" w:sz="5" w:space="0" w:color="000000"/>
              <w:bottom w:val="single" w:sz="5" w:space="0" w:color="000000"/>
              <w:right w:val="single" w:sz="5" w:space="0" w:color="000000"/>
            </w:tcBorders>
          </w:tcPr>
          <w:p w14:paraId="6B93AD82" w14:textId="39AC756C"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 xml:space="preserve">Locations at which the Contractor and/or its </w:t>
            </w:r>
            <w:r w:rsidR="00AE4BE3">
              <w:rPr>
                <w:rFonts w:ascii="Arial" w:eastAsia="Arial" w:hAnsi="Arial" w:cs="Arial"/>
                <w:color w:val="000000"/>
                <w:sz w:val="18"/>
                <w:szCs w:val="18"/>
              </w:rPr>
              <w:t>s</w:t>
            </w:r>
            <w:r w:rsidRPr="00137FF0">
              <w:rPr>
                <w:rFonts w:ascii="Arial" w:eastAsia="Arial" w:hAnsi="Arial" w:cs="Arial"/>
                <w:color w:val="000000"/>
                <w:sz w:val="18"/>
                <w:szCs w:val="18"/>
              </w:rPr>
              <w:t xml:space="preserve">ubcontractors process Personal Data under this </w:t>
            </w:r>
            <w:r w:rsidR="00AE4BE3">
              <w:rPr>
                <w:rFonts w:ascii="Arial" w:eastAsia="Arial" w:hAnsi="Arial" w:cs="Arial"/>
                <w:color w:val="000000"/>
                <w:sz w:val="18"/>
                <w:szCs w:val="18"/>
              </w:rPr>
              <w:t>Agreement</w:t>
            </w:r>
          </w:p>
          <w:p w14:paraId="1B744D9D" w14:textId="77777777" w:rsidR="00137FF0" w:rsidRPr="00137FF0" w:rsidRDefault="00137FF0">
            <w:pPr>
              <w:tabs>
                <w:tab w:val="left" w:pos="709"/>
              </w:tabs>
              <w:spacing w:after="120"/>
              <w:ind w:left="115"/>
              <w:rPr>
                <w:rFonts w:ascii="Arial" w:eastAsia="Arial" w:hAnsi="Arial" w:cs="Arial"/>
                <w:color w:val="000000"/>
                <w:sz w:val="18"/>
                <w:szCs w:val="18"/>
              </w:rPr>
            </w:pPr>
          </w:p>
          <w:p w14:paraId="57D23D66" w14:textId="77777777" w:rsidR="00137FF0" w:rsidRPr="00137FF0" w:rsidRDefault="00137FF0">
            <w:pPr>
              <w:tabs>
                <w:tab w:val="left" w:pos="709"/>
              </w:tabs>
              <w:spacing w:after="120"/>
              <w:ind w:left="115"/>
              <w:rPr>
                <w:rFonts w:ascii="Arial" w:eastAsia="Arial" w:hAnsi="Arial" w:cs="Arial"/>
                <w:color w:val="000000"/>
                <w:sz w:val="18"/>
                <w:szCs w:val="18"/>
              </w:rPr>
            </w:pPr>
          </w:p>
        </w:tc>
        <w:tc>
          <w:tcPr>
            <w:tcW w:w="5782" w:type="dxa"/>
            <w:tcBorders>
              <w:top w:val="single" w:sz="5" w:space="0" w:color="000000"/>
              <w:left w:val="single" w:sz="5" w:space="0" w:color="000000"/>
              <w:bottom w:val="single" w:sz="5" w:space="0" w:color="000000"/>
              <w:right w:val="single" w:sz="5" w:space="0" w:color="000000"/>
            </w:tcBorders>
          </w:tcPr>
          <w:p w14:paraId="378A6931" w14:textId="77777777" w:rsidR="00137FF0" w:rsidRPr="00137FF0" w:rsidRDefault="00137FF0">
            <w:pPr>
              <w:tabs>
                <w:tab w:val="left" w:pos="709"/>
              </w:tabs>
              <w:spacing w:after="120"/>
              <w:rPr>
                <w:rFonts w:ascii="Arial" w:eastAsia="Arial" w:hAnsi="Arial" w:cs="Arial"/>
                <w:color w:val="000000"/>
                <w:sz w:val="18"/>
                <w:szCs w:val="18"/>
              </w:rPr>
            </w:pPr>
          </w:p>
        </w:tc>
      </w:tr>
      <w:tr w:rsidR="00137FF0" w:rsidRPr="00961A47" w14:paraId="238E58EF" w14:textId="77777777" w:rsidTr="00137FF0">
        <w:trPr>
          <w:trHeight w:hRule="exact" w:val="1836"/>
        </w:trPr>
        <w:tc>
          <w:tcPr>
            <w:tcW w:w="3246" w:type="dxa"/>
            <w:tcBorders>
              <w:top w:val="single" w:sz="5" w:space="0" w:color="000000"/>
              <w:left w:val="single" w:sz="5" w:space="0" w:color="000000"/>
              <w:bottom w:val="single" w:sz="5" w:space="0" w:color="000000"/>
              <w:right w:val="single" w:sz="5" w:space="0" w:color="000000"/>
            </w:tcBorders>
          </w:tcPr>
          <w:p w14:paraId="11D8EFED" w14:textId="23B7B62E" w:rsidR="00137FF0" w:rsidRPr="00137FF0" w:rsidRDefault="00137FF0">
            <w:pPr>
              <w:tabs>
                <w:tab w:val="left" w:pos="709"/>
              </w:tabs>
              <w:spacing w:after="120"/>
              <w:ind w:left="115"/>
              <w:rPr>
                <w:rFonts w:ascii="Arial" w:eastAsia="Arial" w:hAnsi="Arial" w:cs="Arial"/>
                <w:color w:val="000000"/>
                <w:sz w:val="18"/>
                <w:szCs w:val="18"/>
              </w:rPr>
            </w:pPr>
            <w:r w:rsidRPr="00137FF0">
              <w:rPr>
                <w:rFonts w:ascii="Arial" w:eastAsia="Arial" w:hAnsi="Arial" w:cs="Arial"/>
                <w:color w:val="000000"/>
                <w:sz w:val="18"/>
                <w:szCs w:val="18"/>
              </w:rPr>
              <w:t>Protective Measures that the Contractor and, where applicable, its subcontractors have implemented to protect Personal Data processed under this Agreement against a breach of security (insofar as that breach of security relates to data) or a Personal Data Breach</w:t>
            </w:r>
          </w:p>
        </w:tc>
        <w:tc>
          <w:tcPr>
            <w:tcW w:w="5782" w:type="dxa"/>
            <w:tcBorders>
              <w:top w:val="single" w:sz="5" w:space="0" w:color="000000"/>
              <w:left w:val="single" w:sz="5" w:space="0" w:color="000000"/>
              <w:bottom w:val="single" w:sz="5" w:space="0" w:color="000000"/>
              <w:right w:val="single" w:sz="5" w:space="0" w:color="000000"/>
            </w:tcBorders>
          </w:tcPr>
          <w:p w14:paraId="4A791E5B" w14:textId="77777777" w:rsidR="00137FF0" w:rsidRPr="00137FF0" w:rsidRDefault="00137FF0">
            <w:pPr>
              <w:tabs>
                <w:tab w:val="left" w:pos="709"/>
              </w:tabs>
              <w:spacing w:after="120"/>
              <w:ind w:left="115"/>
              <w:rPr>
                <w:rFonts w:ascii="Arial" w:eastAsia="Arial" w:hAnsi="Arial" w:cs="Arial"/>
                <w:color w:val="000000"/>
                <w:sz w:val="18"/>
                <w:szCs w:val="18"/>
              </w:rPr>
            </w:pPr>
          </w:p>
        </w:tc>
      </w:tr>
    </w:tbl>
    <w:p w14:paraId="070B2F0F" w14:textId="12AB258E" w:rsidR="00982134" w:rsidRDefault="00982134" w:rsidP="00982134">
      <w:pPr>
        <w:rPr>
          <w:b/>
          <w:bCs/>
        </w:rPr>
      </w:pPr>
    </w:p>
    <w:p w14:paraId="7179A66C" w14:textId="77777777" w:rsidR="00DF1F5A" w:rsidRPr="009D6BFB" w:rsidRDefault="00DF1F5A" w:rsidP="00260BC4">
      <w:pPr>
        <w:rPr>
          <w:b/>
          <w:bCs/>
        </w:rPr>
      </w:pPr>
    </w:p>
    <w:sectPr w:rsidR="00DF1F5A" w:rsidRPr="009D6BFB" w:rsidSect="00C30D6E">
      <w:footerReference w:type="default" r:id="rId27"/>
      <w:pgSz w:w="11900" w:h="16840"/>
      <w:pgMar w:top="1123" w:right="822" w:bottom="278" w:left="91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F86162" w14:textId="77777777" w:rsidR="00CE1FBF" w:rsidRDefault="00CE1FBF" w:rsidP="006D4D44">
      <w:r>
        <w:separator/>
      </w:r>
    </w:p>
  </w:endnote>
  <w:endnote w:type="continuationSeparator" w:id="0">
    <w:p w14:paraId="59ED9C0B" w14:textId="77777777" w:rsidR="00CE1FBF" w:rsidRDefault="00CE1FBF" w:rsidP="006D4D44">
      <w:r>
        <w:continuationSeparator/>
      </w:r>
    </w:p>
  </w:endnote>
  <w:endnote w:type="continuationNotice" w:id="1">
    <w:p w14:paraId="0256FECC" w14:textId="77777777" w:rsidR="00CE1FBF" w:rsidRDefault="00CE1F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TZhongsong">
    <w:altName w:val="STZhongsong"/>
    <w:charset w:val="86"/>
    <w:family w:val="auto"/>
    <w:pitch w:val="variable"/>
    <w:sig w:usb0="00000287" w:usb1="080F0000" w:usb2="00000010" w:usb3="00000000" w:csb0="0004009F" w:csb1="00000000"/>
  </w:font>
  <w:font w:name="Arial Bold">
    <w:panose1 w:val="020B07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IDFont+F7">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EA4E7" w14:textId="13C08D14" w:rsidR="007E7D58" w:rsidRPr="00880830" w:rsidRDefault="00880830" w:rsidP="00880830">
    <w:pPr>
      <w:rPr>
        <w:rFonts w:ascii="Arial" w:hAnsi="Arial" w:cs="Arial"/>
        <w:b/>
        <w:bCs/>
      </w:rPr>
    </w:pPr>
    <w:r>
      <w:rPr>
        <w:rFonts w:ascii="Arial" w:hAnsi="Arial" w:cs="Arial"/>
        <w:b/>
        <w:bCs/>
      </w:rPr>
      <w:t>NE Version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3E014" w14:textId="77777777" w:rsidR="00CE1FBF" w:rsidRDefault="00CE1FBF" w:rsidP="006D4D44">
      <w:r>
        <w:separator/>
      </w:r>
    </w:p>
  </w:footnote>
  <w:footnote w:type="continuationSeparator" w:id="0">
    <w:p w14:paraId="723398A1" w14:textId="77777777" w:rsidR="00CE1FBF" w:rsidRDefault="00CE1FBF" w:rsidP="006D4D44">
      <w:r>
        <w:continuationSeparator/>
      </w:r>
    </w:p>
  </w:footnote>
  <w:footnote w:type="continuationNotice" w:id="1">
    <w:p w14:paraId="22440577" w14:textId="77777777" w:rsidR="00CE1FBF" w:rsidRDefault="00CE1FB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6D48E05A"/>
    <w:lvl w:ilvl="0">
      <w:start w:val="2"/>
      <w:numFmt w:val="decimal"/>
      <w:pStyle w:val="Numpara"/>
      <w:lvlText w:val="%1."/>
      <w:lvlJc w:val="left"/>
      <w:pPr>
        <w:tabs>
          <w:tab w:val="num" w:pos="360"/>
        </w:tabs>
      </w:pPr>
      <w:rPr>
        <w:rFonts w:ascii="Arial" w:hAnsi="Arial" w:cs="Times New Roman" w:hint="default"/>
      </w:rPr>
    </w:lvl>
    <w:lvl w:ilvl="1">
      <w:start w:val="1"/>
      <w:numFmt w:val="lowerLetter"/>
      <w:lvlText w:val="%2)"/>
      <w:lvlJc w:val="left"/>
      <w:pPr>
        <w:tabs>
          <w:tab w:val="num" w:pos="1004"/>
        </w:tabs>
        <w:ind w:left="1004" w:hanging="360"/>
      </w:pPr>
      <w:rPr>
        <w:rFonts w:cs="Times New Roman" w:hint="eastAsia"/>
      </w:rPr>
    </w:lvl>
    <w:lvl w:ilvl="2">
      <w:start w:val="1"/>
      <w:numFmt w:val="lowerRoman"/>
      <w:lvlText w:val="%3)"/>
      <w:lvlJc w:val="left"/>
      <w:pPr>
        <w:tabs>
          <w:tab w:val="num" w:pos="1364"/>
        </w:tabs>
        <w:ind w:left="1364" w:hanging="360"/>
      </w:pPr>
      <w:rPr>
        <w:rFonts w:cs="Times New Roman" w:hint="eastAsia"/>
      </w:rPr>
    </w:lvl>
    <w:lvl w:ilvl="3">
      <w:start w:val="1"/>
      <w:numFmt w:val="decimal"/>
      <w:lvlText w:val="(%4)"/>
      <w:lvlJc w:val="left"/>
      <w:pPr>
        <w:tabs>
          <w:tab w:val="num" w:pos="1724"/>
        </w:tabs>
        <w:ind w:left="1724" w:hanging="360"/>
      </w:pPr>
      <w:rPr>
        <w:rFonts w:cs="Times New Roman" w:hint="eastAsia"/>
      </w:rPr>
    </w:lvl>
    <w:lvl w:ilvl="4">
      <w:start w:val="1"/>
      <w:numFmt w:val="lowerLetter"/>
      <w:lvlText w:val="(%5)"/>
      <w:lvlJc w:val="left"/>
      <w:pPr>
        <w:tabs>
          <w:tab w:val="num" w:pos="2084"/>
        </w:tabs>
        <w:ind w:left="2084" w:hanging="360"/>
      </w:pPr>
      <w:rPr>
        <w:rFonts w:cs="Times New Roman" w:hint="eastAsia"/>
      </w:rPr>
    </w:lvl>
    <w:lvl w:ilvl="5">
      <w:start w:val="1"/>
      <w:numFmt w:val="lowerRoman"/>
      <w:lvlText w:val="(%6)"/>
      <w:lvlJc w:val="left"/>
      <w:pPr>
        <w:tabs>
          <w:tab w:val="num" w:pos="2444"/>
        </w:tabs>
        <w:ind w:left="2444" w:hanging="360"/>
      </w:pPr>
      <w:rPr>
        <w:rFonts w:cs="Times New Roman" w:hint="eastAsia"/>
      </w:rPr>
    </w:lvl>
    <w:lvl w:ilvl="6">
      <w:start w:val="1"/>
      <w:numFmt w:val="decimal"/>
      <w:lvlText w:val="%7."/>
      <w:lvlJc w:val="left"/>
      <w:pPr>
        <w:tabs>
          <w:tab w:val="num" w:pos="2804"/>
        </w:tabs>
        <w:ind w:left="2804" w:hanging="360"/>
      </w:pPr>
      <w:rPr>
        <w:rFonts w:cs="Times New Roman" w:hint="eastAsia"/>
      </w:rPr>
    </w:lvl>
    <w:lvl w:ilvl="7">
      <w:start w:val="1"/>
      <w:numFmt w:val="lowerLetter"/>
      <w:lvlText w:val="%8."/>
      <w:lvlJc w:val="left"/>
      <w:pPr>
        <w:tabs>
          <w:tab w:val="num" w:pos="3164"/>
        </w:tabs>
        <w:ind w:left="3164" w:hanging="360"/>
      </w:pPr>
      <w:rPr>
        <w:rFonts w:cs="Times New Roman" w:hint="eastAsia"/>
      </w:rPr>
    </w:lvl>
    <w:lvl w:ilvl="8">
      <w:start w:val="1"/>
      <w:numFmt w:val="lowerRoman"/>
      <w:lvlText w:val="%9."/>
      <w:lvlJc w:val="left"/>
      <w:pPr>
        <w:tabs>
          <w:tab w:val="num" w:pos="3524"/>
        </w:tabs>
        <w:ind w:left="3524" w:hanging="360"/>
      </w:pPr>
      <w:rPr>
        <w:rFonts w:cs="Times New Roman" w:hint="eastAsia"/>
      </w:rPr>
    </w:lvl>
  </w:abstractNum>
  <w:abstractNum w:abstractNumId="1" w15:restartNumberingAfterBreak="0">
    <w:nsid w:val="041E1CC9"/>
    <w:multiLevelType w:val="hybridMultilevel"/>
    <w:tmpl w:val="E4B0D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3766A"/>
    <w:multiLevelType w:val="multilevel"/>
    <w:tmpl w:val="4754E7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787512B"/>
    <w:multiLevelType w:val="hybridMultilevel"/>
    <w:tmpl w:val="31E81E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67604F"/>
    <w:multiLevelType w:val="hybridMultilevel"/>
    <w:tmpl w:val="1422AB7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1FB46FD3"/>
    <w:multiLevelType w:val="hybridMultilevel"/>
    <w:tmpl w:val="6B70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66260F"/>
    <w:multiLevelType w:val="hybridMultilevel"/>
    <w:tmpl w:val="8F4E2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667A2"/>
    <w:multiLevelType w:val="hybridMultilevel"/>
    <w:tmpl w:val="DD882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F939EB"/>
    <w:multiLevelType w:val="hybridMultilevel"/>
    <w:tmpl w:val="F12A9238"/>
    <w:lvl w:ilvl="0" w:tplc="349CCADA">
      <w:start w:val="1"/>
      <w:numFmt w:val="lowerLetter"/>
      <w:lvlText w:val="%1)"/>
      <w:lvlJc w:val="left"/>
      <w:pPr>
        <w:ind w:left="720" w:hanging="360"/>
      </w:pPr>
      <w:rPr>
        <w:rFonts w:hint="default"/>
      </w:rPr>
    </w:lvl>
    <w:lvl w:ilvl="1" w:tplc="9446AE52" w:tentative="1">
      <w:start w:val="1"/>
      <w:numFmt w:val="lowerLetter"/>
      <w:lvlText w:val="%2."/>
      <w:lvlJc w:val="left"/>
      <w:pPr>
        <w:ind w:left="1440" w:hanging="360"/>
      </w:pPr>
    </w:lvl>
    <w:lvl w:ilvl="2" w:tplc="FDE866C4" w:tentative="1">
      <w:start w:val="1"/>
      <w:numFmt w:val="lowerRoman"/>
      <w:lvlText w:val="%3."/>
      <w:lvlJc w:val="right"/>
      <w:pPr>
        <w:ind w:left="2160" w:hanging="180"/>
      </w:pPr>
    </w:lvl>
    <w:lvl w:ilvl="3" w:tplc="D7A8DDC8" w:tentative="1">
      <w:start w:val="1"/>
      <w:numFmt w:val="decimal"/>
      <w:lvlText w:val="%4."/>
      <w:lvlJc w:val="left"/>
      <w:pPr>
        <w:ind w:left="2880" w:hanging="360"/>
      </w:pPr>
    </w:lvl>
    <w:lvl w:ilvl="4" w:tplc="EFEE0DA8" w:tentative="1">
      <w:start w:val="1"/>
      <w:numFmt w:val="lowerLetter"/>
      <w:lvlText w:val="%5."/>
      <w:lvlJc w:val="left"/>
      <w:pPr>
        <w:ind w:left="3600" w:hanging="360"/>
      </w:pPr>
    </w:lvl>
    <w:lvl w:ilvl="5" w:tplc="5B88F3E6" w:tentative="1">
      <w:start w:val="1"/>
      <w:numFmt w:val="lowerRoman"/>
      <w:lvlText w:val="%6."/>
      <w:lvlJc w:val="right"/>
      <w:pPr>
        <w:ind w:left="4320" w:hanging="180"/>
      </w:pPr>
    </w:lvl>
    <w:lvl w:ilvl="6" w:tplc="87F06F24" w:tentative="1">
      <w:start w:val="1"/>
      <w:numFmt w:val="decimal"/>
      <w:lvlText w:val="%7."/>
      <w:lvlJc w:val="left"/>
      <w:pPr>
        <w:ind w:left="5040" w:hanging="360"/>
      </w:pPr>
    </w:lvl>
    <w:lvl w:ilvl="7" w:tplc="4796D2EC" w:tentative="1">
      <w:start w:val="1"/>
      <w:numFmt w:val="lowerLetter"/>
      <w:lvlText w:val="%8."/>
      <w:lvlJc w:val="left"/>
      <w:pPr>
        <w:ind w:left="5760" w:hanging="360"/>
      </w:pPr>
    </w:lvl>
    <w:lvl w:ilvl="8" w:tplc="62C6C4A6" w:tentative="1">
      <w:start w:val="1"/>
      <w:numFmt w:val="lowerRoman"/>
      <w:lvlText w:val="%9."/>
      <w:lvlJc w:val="right"/>
      <w:pPr>
        <w:ind w:left="6480" w:hanging="180"/>
      </w:pPr>
    </w:lvl>
  </w:abstractNum>
  <w:abstractNum w:abstractNumId="9" w15:restartNumberingAfterBreak="0">
    <w:nsid w:val="3DDE29FA"/>
    <w:multiLevelType w:val="hybridMultilevel"/>
    <w:tmpl w:val="86804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055DD2"/>
    <w:multiLevelType w:val="multilevel"/>
    <w:tmpl w:val="F208D70E"/>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1" w15:restartNumberingAfterBreak="0">
    <w:nsid w:val="585E68E8"/>
    <w:multiLevelType w:val="hybridMultilevel"/>
    <w:tmpl w:val="70AE4C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02C307E"/>
    <w:multiLevelType w:val="hybridMultilevel"/>
    <w:tmpl w:val="06C4C94E"/>
    <w:lvl w:ilvl="0" w:tplc="5936FF1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382068"/>
    <w:multiLevelType w:val="multilevel"/>
    <w:tmpl w:val="E1FAB5BC"/>
    <w:name w:val="Plato Heading List"/>
    <w:lvl w:ilvl="0">
      <w:start w:val="1"/>
      <w:numFmt w:val="decimal"/>
      <w:pStyle w:val="Heading1"/>
      <w:lvlText w:val="%1."/>
      <w:lvlJc w:val="left"/>
      <w:pPr>
        <w:tabs>
          <w:tab w:val="num" w:pos="720"/>
        </w:tabs>
        <w:ind w:left="720" w:hanging="720"/>
      </w:pPr>
      <w:rPr>
        <w:rFonts w:hint="default"/>
        <w:caps w:val="0"/>
        <w:effect w:val="none"/>
      </w:rPr>
    </w:lvl>
    <w:lvl w:ilvl="1">
      <w:start w:val="1"/>
      <w:numFmt w:val="decimal"/>
      <w:pStyle w:val="Heading2"/>
      <w:lvlText w:val="%1.%2"/>
      <w:lvlJc w:val="left"/>
      <w:pPr>
        <w:tabs>
          <w:tab w:val="num" w:pos="2847"/>
        </w:tabs>
        <w:ind w:left="2847" w:hanging="720"/>
      </w:pPr>
      <w:rPr>
        <w:rFonts w:ascii="Arial" w:hAnsi="Arial" w:cs="Arial" w:hint="default"/>
        <w:b w:val="0"/>
        <w:caps w:val="0"/>
        <w:effect w:val="none"/>
      </w:rPr>
    </w:lvl>
    <w:lvl w:ilvl="2">
      <w:start w:val="1"/>
      <w:numFmt w:val="lowerLetter"/>
      <w:pStyle w:val="Heading3"/>
      <w:lvlText w:val="(%3)"/>
      <w:lvlJc w:val="left"/>
      <w:pPr>
        <w:tabs>
          <w:tab w:val="num" w:pos="1146"/>
        </w:tabs>
        <w:ind w:left="1146" w:hanging="720"/>
      </w:pPr>
      <w:rPr>
        <w:rFonts w:ascii="Arial" w:hAnsi="Arial" w:cs="Arial" w:hint="default"/>
        <w:b w:val="0"/>
        <w:caps w:val="0"/>
        <w:strike w:val="0"/>
        <w:effect w:val="none"/>
      </w:rPr>
    </w:lvl>
    <w:lvl w:ilvl="3">
      <w:start w:val="1"/>
      <w:numFmt w:val="lowerRoman"/>
      <w:pStyle w:val="Heading4"/>
      <w:lvlText w:val="(%4)"/>
      <w:lvlJc w:val="left"/>
      <w:pPr>
        <w:tabs>
          <w:tab w:val="num" w:pos="1735"/>
        </w:tabs>
        <w:ind w:left="1735" w:hanging="720"/>
      </w:pPr>
      <w:rPr>
        <w:rFonts w:hint="default"/>
        <w:caps w:val="0"/>
        <w:effect w:val="none"/>
      </w:rPr>
    </w:lvl>
    <w:lvl w:ilvl="4">
      <w:start w:val="1"/>
      <w:numFmt w:val="upperLetter"/>
      <w:pStyle w:val="Heading5"/>
      <w:lvlText w:val="(%5)"/>
      <w:lvlJc w:val="left"/>
      <w:pPr>
        <w:tabs>
          <w:tab w:val="num" w:pos="2455"/>
        </w:tabs>
        <w:ind w:left="2455" w:hanging="720"/>
      </w:pPr>
      <w:rPr>
        <w:rFonts w:hint="default"/>
        <w:caps w:val="0"/>
        <w:effect w:val="none"/>
      </w:rPr>
    </w:lvl>
    <w:lvl w:ilvl="5">
      <w:start w:val="1"/>
      <w:numFmt w:val="decimal"/>
      <w:pStyle w:val="Heading6"/>
      <w:lvlText w:val="(%6)"/>
      <w:lvlJc w:val="left"/>
      <w:pPr>
        <w:tabs>
          <w:tab w:val="num" w:pos="3175"/>
        </w:tabs>
        <w:ind w:left="3175" w:hanging="720"/>
      </w:pPr>
      <w:rPr>
        <w:rFonts w:hint="default"/>
        <w:caps w:val="0"/>
        <w:effect w:val="none"/>
      </w:rPr>
    </w:lvl>
    <w:lvl w:ilvl="6">
      <w:start w:val="1"/>
      <w:numFmt w:val="lowerLetter"/>
      <w:pStyle w:val="Heading7"/>
      <w:lvlText w:val="(%7)"/>
      <w:lvlJc w:val="left"/>
      <w:pPr>
        <w:tabs>
          <w:tab w:val="num" w:pos="3895"/>
        </w:tabs>
        <w:ind w:left="3895" w:hanging="720"/>
      </w:pPr>
      <w:rPr>
        <w:rFonts w:hint="default"/>
        <w:caps w:val="0"/>
        <w:effect w:val="none"/>
      </w:rPr>
    </w:lvl>
    <w:lvl w:ilvl="7">
      <w:start w:val="1"/>
      <w:numFmt w:val="none"/>
      <w:pStyle w:val="Heading8"/>
      <w:lvlText w:val=""/>
      <w:lvlJc w:val="left"/>
      <w:pPr>
        <w:tabs>
          <w:tab w:val="num" w:pos="3895"/>
        </w:tabs>
        <w:ind w:left="3895" w:hanging="720"/>
      </w:pPr>
      <w:rPr>
        <w:rFonts w:hint="default"/>
        <w:caps w:val="0"/>
        <w:effect w:val="none"/>
      </w:rPr>
    </w:lvl>
    <w:lvl w:ilvl="8">
      <w:start w:val="1"/>
      <w:numFmt w:val="none"/>
      <w:pStyle w:val="Heading9"/>
      <w:lvlText w:val=""/>
      <w:lvlJc w:val="left"/>
      <w:pPr>
        <w:tabs>
          <w:tab w:val="num" w:pos="3895"/>
        </w:tabs>
        <w:ind w:left="3895" w:hanging="720"/>
      </w:pPr>
      <w:rPr>
        <w:rFonts w:hint="default"/>
        <w:caps w:val="0"/>
        <w:effect w:val="none"/>
      </w:rPr>
    </w:lvl>
  </w:abstractNum>
  <w:abstractNum w:abstractNumId="14" w15:restartNumberingAfterBreak="0">
    <w:nsid w:val="64E86D04"/>
    <w:multiLevelType w:val="hybridMultilevel"/>
    <w:tmpl w:val="31E81E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8473E53"/>
    <w:multiLevelType w:val="hybridMultilevel"/>
    <w:tmpl w:val="19309C02"/>
    <w:lvl w:ilvl="0" w:tplc="08090017">
      <w:start w:val="1"/>
      <w:numFmt w:val="lowerLetter"/>
      <w:lvlText w:val="%1)"/>
      <w:lvlJc w:val="left"/>
      <w:pPr>
        <w:ind w:left="1440" w:hanging="360"/>
      </w:pPr>
    </w:lvl>
    <w:lvl w:ilvl="1" w:tplc="0809001B">
      <w:start w:val="1"/>
      <w:numFmt w:val="lowerRoman"/>
      <w:lvlText w:val="%2."/>
      <w:lvlJc w:val="righ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71D84397"/>
    <w:multiLevelType w:val="hybridMultilevel"/>
    <w:tmpl w:val="6A467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2936E4"/>
    <w:multiLevelType w:val="multilevel"/>
    <w:tmpl w:val="B6FA3878"/>
    <w:lvl w:ilvl="0">
      <w:start w:val="1"/>
      <w:numFmt w:val="decimal"/>
      <w:pStyle w:val="GPSL1CLAUSEHEADING"/>
      <w:lvlText w:val="%1."/>
      <w:lvlJc w:val="left"/>
      <w:pPr>
        <w:tabs>
          <w:tab w:val="num" w:pos="360"/>
        </w:tabs>
        <w:ind w:left="360" w:hanging="360"/>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tabs>
          <w:tab w:val="num" w:pos="907"/>
        </w:tabs>
        <w:ind w:left="907" w:hanging="547"/>
      </w:pPr>
      <w:rPr>
        <w:rFonts w:ascii="Arial" w:hAnsi="Arial" w:cs="Arial"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pStyle w:val="GPSL3numberedclause"/>
      <w:isLgl/>
      <w:lvlText w:val="%1.%2.%3"/>
      <w:lvlJc w:val="left"/>
      <w:pPr>
        <w:tabs>
          <w:tab w:val="num" w:pos="1757"/>
        </w:tabs>
        <w:ind w:left="1757" w:hanging="85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Letter"/>
      <w:pStyle w:val="GPSL4numberedclause"/>
      <w:lvlText w:val="(%4)"/>
      <w:lvlJc w:val="left"/>
      <w:pPr>
        <w:tabs>
          <w:tab w:val="num" w:pos="2606"/>
        </w:tabs>
        <w:ind w:left="2606" w:hanging="849"/>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8146BEB"/>
    <w:multiLevelType w:val="hybridMultilevel"/>
    <w:tmpl w:val="A650BF24"/>
    <w:lvl w:ilvl="0" w:tplc="CA3CFF6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45187806">
    <w:abstractNumId w:val="11"/>
  </w:num>
  <w:num w:numId="2" w16cid:durableId="48959668">
    <w:abstractNumId w:val="7"/>
  </w:num>
  <w:num w:numId="3" w16cid:durableId="1865634184">
    <w:abstractNumId w:val="5"/>
  </w:num>
  <w:num w:numId="4" w16cid:durableId="1817600806">
    <w:abstractNumId w:val="9"/>
  </w:num>
  <w:num w:numId="5" w16cid:durableId="1411125109">
    <w:abstractNumId w:val="2"/>
  </w:num>
  <w:num w:numId="6" w16cid:durableId="1032612986">
    <w:abstractNumId w:val="12"/>
  </w:num>
  <w:num w:numId="7" w16cid:durableId="57559465">
    <w:abstractNumId w:val="15"/>
  </w:num>
  <w:num w:numId="8" w16cid:durableId="1106075539">
    <w:abstractNumId w:val="13"/>
  </w:num>
  <w:num w:numId="9" w16cid:durableId="385764938">
    <w:abstractNumId w:val="0"/>
  </w:num>
  <w:num w:numId="10" w16cid:durableId="1917786695">
    <w:abstractNumId w:val="17"/>
  </w:num>
  <w:num w:numId="11" w16cid:durableId="2083286213">
    <w:abstractNumId w:val="6"/>
  </w:num>
  <w:num w:numId="12" w16cid:durableId="241069624">
    <w:abstractNumId w:val="8"/>
  </w:num>
  <w:num w:numId="13" w16cid:durableId="796336837">
    <w:abstractNumId w:val="3"/>
  </w:num>
  <w:num w:numId="14" w16cid:durableId="610169223">
    <w:abstractNumId w:val="18"/>
  </w:num>
  <w:num w:numId="15" w16cid:durableId="209658106">
    <w:abstractNumId w:val="14"/>
  </w:num>
  <w:num w:numId="16" w16cid:durableId="1846826101">
    <w:abstractNumId w:val="10"/>
  </w:num>
  <w:num w:numId="17" w16cid:durableId="925504660">
    <w:abstractNumId w:val="4"/>
  </w:num>
  <w:num w:numId="18" w16cid:durableId="62679293">
    <w:abstractNumId w:val="16"/>
  </w:num>
  <w:num w:numId="19" w16cid:durableId="20778960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186"/>
    <w:rsid w:val="00005103"/>
    <w:rsid w:val="000225A4"/>
    <w:rsid w:val="00026BDE"/>
    <w:rsid w:val="00031050"/>
    <w:rsid w:val="00041F3B"/>
    <w:rsid w:val="000465D8"/>
    <w:rsid w:val="00051580"/>
    <w:rsid w:val="00055B06"/>
    <w:rsid w:val="00060369"/>
    <w:rsid w:val="00064402"/>
    <w:rsid w:val="00067FA0"/>
    <w:rsid w:val="00086559"/>
    <w:rsid w:val="00090B3C"/>
    <w:rsid w:val="00093053"/>
    <w:rsid w:val="000B51D6"/>
    <w:rsid w:val="000D3162"/>
    <w:rsid w:val="000D4BA5"/>
    <w:rsid w:val="000D6A64"/>
    <w:rsid w:val="000E216C"/>
    <w:rsid w:val="000E22F5"/>
    <w:rsid w:val="000E2930"/>
    <w:rsid w:val="000E43D4"/>
    <w:rsid w:val="00103D5D"/>
    <w:rsid w:val="00104662"/>
    <w:rsid w:val="00106DEB"/>
    <w:rsid w:val="00107BD9"/>
    <w:rsid w:val="0011148A"/>
    <w:rsid w:val="00112FA7"/>
    <w:rsid w:val="00117472"/>
    <w:rsid w:val="00132DC4"/>
    <w:rsid w:val="00137FF0"/>
    <w:rsid w:val="00140E15"/>
    <w:rsid w:val="00152BE0"/>
    <w:rsid w:val="0015530F"/>
    <w:rsid w:val="0018116A"/>
    <w:rsid w:val="00182958"/>
    <w:rsid w:val="00184C46"/>
    <w:rsid w:val="001A5EE7"/>
    <w:rsid w:val="001A7EE6"/>
    <w:rsid w:val="001B4F0A"/>
    <w:rsid w:val="001B5BED"/>
    <w:rsid w:val="001C5391"/>
    <w:rsid w:val="001D050F"/>
    <w:rsid w:val="001E3F05"/>
    <w:rsid w:val="001E591E"/>
    <w:rsid w:val="001E7197"/>
    <w:rsid w:val="001E7201"/>
    <w:rsid w:val="001E774C"/>
    <w:rsid w:val="001F3739"/>
    <w:rsid w:val="001F43D2"/>
    <w:rsid w:val="001F56D9"/>
    <w:rsid w:val="001F7295"/>
    <w:rsid w:val="001F7939"/>
    <w:rsid w:val="002009EA"/>
    <w:rsid w:val="0020641D"/>
    <w:rsid w:val="002312B7"/>
    <w:rsid w:val="002316D2"/>
    <w:rsid w:val="00245322"/>
    <w:rsid w:val="00260BC4"/>
    <w:rsid w:val="00261E81"/>
    <w:rsid w:val="00280C77"/>
    <w:rsid w:val="0028352A"/>
    <w:rsid w:val="0028704B"/>
    <w:rsid w:val="0029726B"/>
    <w:rsid w:val="002B11D2"/>
    <w:rsid w:val="002C5FF2"/>
    <w:rsid w:val="002D71E6"/>
    <w:rsid w:val="002F6F29"/>
    <w:rsid w:val="002F7705"/>
    <w:rsid w:val="0030291B"/>
    <w:rsid w:val="00306F3A"/>
    <w:rsid w:val="003112A2"/>
    <w:rsid w:val="00343AEC"/>
    <w:rsid w:val="0034450F"/>
    <w:rsid w:val="00344E86"/>
    <w:rsid w:val="00345380"/>
    <w:rsid w:val="003561B6"/>
    <w:rsid w:val="00357164"/>
    <w:rsid w:val="003646C1"/>
    <w:rsid w:val="00365728"/>
    <w:rsid w:val="003714F6"/>
    <w:rsid w:val="0037331C"/>
    <w:rsid w:val="003814A0"/>
    <w:rsid w:val="00392A4E"/>
    <w:rsid w:val="00392B73"/>
    <w:rsid w:val="003975F1"/>
    <w:rsid w:val="003B3EF5"/>
    <w:rsid w:val="003C4D8D"/>
    <w:rsid w:val="003D1A32"/>
    <w:rsid w:val="003E02E2"/>
    <w:rsid w:val="003E0478"/>
    <w:rsid w:val="003E1946"/>
    <w:rsid w:val="003E3F57"/>
    <w:rsid w:val="003F2057"/>
    <w:rsid w:val="003F40DF"/>
    <w:rsid w:val="004028F1"/>
    <w:rsid w:val="00417BD4"/>
    <w:rsid w:val="0042045B"/>
    <w:rsid w:val="00420833"/>
    <w:rsid w:val="00425D5F"/>
    <w:rsid w:val="00431E7C"/>
    <w:rsid w:val="00432A0E"/>
    <w:rsid w:val="00447F3F"/>
    <w:rsid w:val="00460766"/>
    <w:rsid w:val="00466581"/>
    <w:rsid w:val="0047390D"/>
    <w:rsid w:val="004940C8"/>
    <w:rsid w:val="00495AF2"/>
    <w:rsid w:val="004A3885"/>
    <w:rsid w:val="004A78E6"/>
    <w:rsid w:val="004A7D6E"/>
    <w:rsid w:val="004A7D70"/>
    <w:rsid w:val="004C735C"/>
    <w:rsid w:val="004D6A40"/>
    <w:rsid w:val="004E363E"/>
    <w:rsid w:val="004E3F6D"/>
    <w:rsid w:val="004E401D"/>
    <w:rsid w:val="00502C2A"/>
    <w:rsid w:val="00521833"/>
    <w:rsid w:val="005270DD"/>
    <w:rsid w:val="005331C6"/>
    <w:rsid w:val="00553C1F"/>
    <w:rsid w:val="00560301"/>
    <w:rsid w:val="00561D0A"/>
    <w:rsid w:val="0056575C"/>
    <w:rsid w:val="0056680F"/>
    <w:rsid w:val="00592833"/>
    <w:rsid w:val="005954B9"/>
    <w:rsid w:val="005A6439"/>
    <w:rsid w:val="005B1BD6"/>
    <w:rsid w:val="005B7BA0"/>
    <w:rsid w:val="005C1E24"/>
    <w:rsid w:val="005D7E88"/>
    <w:rsid w:val="005E3AB1"/>
    <w:rsid w:val="005F21B0"/>
    <w:rsid w:val="00605C2F"/>
    <w:rsid w:val="00607C0A"/>
    <w:rsid w:val="00622BBD"/>
    <w:rsid w:val="0062693F"/>
    <w:rsid w:val="0063327F"/>
    <w:rsid w:val="006418F8"/>
    <w:rsid w:val="00643F0F"/>
    <w:rsid w:val="00650E75"/>
    <w:rsid w:val="00661567"/>
    <w:rsid w:val="00671CDA"/>
    <w:rsid w:val="00675C3D"/>
    <w:rsid w:val="0069576E"/>
    <w:rsid w:val="006B00C7"/>
    <w:rsid w:val="006B1941"/>
    <w:rsid w:val="006C1774"/>
    <w:rsid w:val="006C2154"/>
    <w:rsid w:val="006C4019"/>
    <w:rsid w:val="006C46CB"/>
    <w:rsid w:val="006D3AB7"/>
    <w:rsid w:val="006D4D44"/>
    <w:rsid w:val="006F3AA3"/>
    <w:rsid w:val="0070109D"/>
    <w:rsid w:val="00714685"/>
    <w:rsid w:val="00720A44"/>
    <w:rsid w:val="007368D0"/>
    <w:rsid w:val="00755B7F"/>
    <w:rsid w:val="00767B98"/>
    <w:rsid w:val="00775FBA"/>
    <w:rsid w:val="00782853"/>
    <w:rsid w:val="00782BF3"/>
    <w:rsid w:val="00786A8B"/>
    <w:rsid w:val="007940DD"/>
    <w:rsid w:val="00795DE6"/>
    <w:rsid w:val="007A1EC5"/>
    <w:rsid w:val="007A7B89"/>
    <w:rsid w:val="007B5A39"/>
    <w:rsid w:val="007C2C25"/>
    <w:rsid w:val="007C3600"/>
    <w:rsid w:val="007C4512"/>
    <w:rsid w:val="007C701F"/>
    <w:rsid w:val="007D1C0C"/>
    <w:rsid w:val="007D770C"/>
    <w:rsid w:val="007E13D8"/>
    <w:rsid w:val="007E3C94"/>
    <w:rsid w:val="007E4FEE"/>
    <w:rsid w:val="007E7D58"/>
    <w:rsid w:val="007F72FF"/>
    <w:rsid w:val="0081473B"/>
    <w:rsid w:val="008162B1"/>
    <w:rsid w:val="0081639D"/>
    <w:rsid w:val="0082099A"/>
    <w:rsid w:val="00824FEA"/>
    <w:rsid w:val="008373F3"/>
    <w:rsid w:val="00841C2B"/>
    <w:rsid w:val="00852203"/>
    <w:rsid w:val="008736A8"/>
    <w:rsid w:val="00876766"/>
    <w:rsid w:val="00880830"/>
    <w:rsid w:val="0089641B"/>
    <w:rsid w:val="00897DEE"/>
    <w:rsid w:val="008A6193"/>
    <w:rsid w:val="008A6B4C"/>
    <w:rsid w:val="008B397E"/>
    <w:rsid w:val="008C06F3"/>
    <w:rsid w:val="008C0AAD"/>
    <w:rsid w:val="008C6DE8"/>
    <w:rsid w:val="008F21B2"/>
    <w:rsid w:val="008F26D3"/>
    <w:rsid w:val="008F6523"/>
    <w:rsid w:val="00902AD3"/>
    <w:rsid w:val="0090448C"/>
    <w:rsid w:val="00904553"/>
    <w:rsid w:val="009179C1"/>
    <w:rsid w:val="00937B12"/>
    <w:rsid w:val="00946D10"/>
    <w:rsid w:val="0095605E"/>
    <w:rsid w:val="009579AB"/>
    <w:rsid w:val="00957A9E"/>
    <w:rsid w:val="00964799"/>
    <w:rsid w:val="00973FCF"/>
    <w:rsid w:val="00982134"/>
    <w:rsid w:val="00982F06"/>
    <w:rsid w:val="00983BD6"/>
    <w:rsid w:val="00987AD1"/>
    <w:rsid w:val="009A32DF"/>
    <w:rsid w:val="009C2213"/>
    <w:rsid w:val="009D51E3"/>
    <w:rsid w:val="009D6BFB"/>
    <w:rsid w:val="009E4387"/>
    <w:rsid w:val="009F6829"/>
    <w:rsid w:val="009F7160"/>
    <w:rsid w:val="00A1327E"/>
    <w:rsid w:val="00A14AE1"/>
    <w:rsid w:val="00A242C1"/>
    <w:rsid w:val="00A348D3"/>
    <w:rsid w:val="00A766DB"/>
    <w:rsid w:val="00A81221"/>
    <w:rsid w:val="00A81E57"/>
    <w:rsid w:val="00A82FE8"/>
    <w:rsid w:val="00A84980"/>
    <w:rsid w:val="00A96A21"/>
    <w:rsid w:val="00AD73E4"/>
    <w:rsid w:val="00AE364D"/>
    <w:rsid w:val="00AE4917"/>
    <w:rsid w:val="00AE4BE3"/>
    <w:rsid w:val="00B16F5C"/>
    <w:rsid w:val="00B23851"/>
    <w:rsid w:val="00B40C3F"/>
    <w:rsid w:val="00B45454"/>
    <w:rsid w:val="00B462BF"/>
    <w:rsid w:val="00B46D37"/>
    <w:rsid w:val="00B632B0"/>
    <w:rsid w:val="00B76B73"/>
    <w:rsid w:val="00BA1A16"/>
    <w:rsid w:val="00BB4E1D"/>
    <w:rsid w:val="00BB513D"/>
    <w:rsid w:val="00BC1D50"/>
    <w:rsid w:val="00BC7CC2"/>
    <w:rsid w:val="00BD7B48"/>
    <w:rsid w:val="00BE2155"/>
    <w:rsid w:val="00BE7371"/>
    <w:rsid w:val="00BF4F9C"/>
    <w:rsid w:val="00C00DC9"/>
    <w:rsid w:val="00C050CF"/>
    <w:rsid w:val="00C110C4"/>
    <w:rsid w:val="00C30D6E"/>
    <w:rsid w:val="00C32A46"/>
    <w:rsid w:val="00C46173"/>
    <w:rsid w:val="00C66B2C"/>
    <w:rsid w:val="00C67A7F"/>
    <w:rsid w:val="00CA4382"/>
    <w:rsid w:val="00CA4BA2"/>
    <w:rsid w:val="00CC4659"/>
    <w:rsid w:val="00CD0BC1"/>
    <w:rsid w:val="00CE1FBF"/>
    <w:rsid w:val="00CE4F63"/>
    <w:rsid w:val="00CF313C"/>
    <w:rsid w:val="00CF572A"/>
    <w:rsid w:val="00CF68EF"/>
    <w:rsid w:val="00D016D1"/>
    <w:rsid w:val="00D018D7"/>
    <w:rsid w:val="00D067DB"/>
    <w:rsid w:val="00D109E4"/>
    <w:rsid w:val="00D13D45"/>
    <w:rsid w:val="00D147B2"/>
    <w:rsid w:val="00D21BA4"/>
    <w:rsid w:val="00D2736E"/>
    <w:rsid w:val="00D3112E"/>
    <w:rsid w:val="00D833E2"/>
    <w:rsid w:val="00D92643"/>
    <w:rsid w:val="00D929D8"/>
    <w:rsid w:val="00DA5CAA"/>
    <w:rsid w:val="00DC01D3"/>
    <w:rsid w:val="00DC3186"/>
    <w:rsid w:val="00DC77A9"/>
    <w:rsid w:val="00DD176F"/>
    <w:rsid w:val="00DD5B37"/>
    <w:rsid w:val="00DE4180"/>
    <w:rsid w:val="00DE4F91"/>
    <w:rsid w:val="00DF1F5A"/>
    <w:rsid w:val="00DF7B9A"/>
    <w:rsid w:val="00E02BF7"/>
    <w:rsid w:val="00E25618"/>
    <w:rsid w:val="00E3022A"/>
    <w:rsid w:val="00E3048C"/>
    <w:rsid w:val="00E31A41"/>
    <w:rsid w:val="00E42D4F"/>
    <w:rsid w:val="00E4362A"/>
    <w:rsid w:val="00E50AF4"/>
    <w:rsid w:val="00E5411E"/>
    <w:rsid w:val="00E567F8"/>
    <w:rsid w:val="00E71E78"/>
    <w:rsid w:val="00E72C17"/>
    <w:rsid w:val="00E747E2"/>
    <w:rsid w:val="00E767AE"/>
    <w:rsid w:val="00E76D6F"/>
    <w:rsid w:val="00E82DFB"/>
    <w:rsid w:val="00E82F01"/>
    <w:rsid w:val="00E96B1C"/>
    <w:rsid w:val="00EA529F"/>
    <w:rsid w:val="00EB5236"/>
    <w:rsid w:val="00ED3EB7"/>
    <w:rsid w:val="00ED7D8D"/>
    <w:rsid w:val="00EE40F2"/>
    <w:rsid w:val="00EE6F29"/>
    <w:rsid w:val="00EF562A"/>
    <w:rsid w:val="00F01E9F"/>
    <w:rsid w:val="00F315B1"/>
    <w:rsid w:val="00F34637"/>
    <w:rsid w:val="00F41BF3"/>
    <w:rsid w:val="00F476E9"/>
    <w:rsid w:val="00F5113F"/>
    <w:rsid w:val="00F52B8D"/>
    <w:rsid w:val="00F55C82"/>
    <w:rsid w:val="00F60A5A"/>
    <w:rsid w:val="00F622CE"/>
    <w:rsid w:val="00F703C7"/>
    <w:rsid w:val="00F73A16"/>
    <w:rsid w:val="00F76444"/>
    <w:rsid w:val="00F77094"/>
    <w:rsid w:val="00F81522"/>
    <w:rsid w:val="00F8541A"/>
    <w:rsid w:val="00FA2C69"/>
    <w:rsid w:val="00FA703D"/>
    <w:rsid w:val="00FC6435"/>
    <w:rsid w:val="00FD57F2"/>
    <w:rsid w:val="00FD7AA5"/>
    <w:rsid w:val="00FF511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207AA"/>
  <w15:chartTrackingRefBased/>
  <w15:docId w15:val="{7369C809-B175-448B-955A-E6BDB9C6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Normal"/>
    <w:link w:val="Heading1Char"/>
    <w:qFormat/>
    <w:rsid w:val="00DD5B37"/>
    <w:pPr>
      <w:keepNext/>
      <w:numPr>
        <w:numId w:val="8"/>
      </w:numPr>
      <w:adjustRightInd w:val="0"/>
      <w:spacing w:after="240"/>
      <w:jc w:val="both"/>
      <w:outlineLvl w:val="0"/>
    </w:pPr>
    <w:rPr>
      <w:rFonts w:ascii="Times New Roman" w:eastAsia="STZhongsong" w:hAnsi="Times New Roman" w:cs="Times New Roman"/>
      <w:b/>
      <w:bCs/>
      <w:caps/>
      <w:sz w:val="22"/>
      <w:szCs w:val="20"/>
      <w:lang w:val="en-GB" w:eastAsia="zh-CN"/>
    </w:rPr>
  </w:style>
  <w:style w:type="paragraph" w:styleId="Heading2">
    <w:name w:val="heading 2"/>
    <w:aliases w:val="Major,PARA2,KJL:1st Level,Heading Two,h2,(1.1,1.2,1.3 etc),Prophead 2,RFP Heading 2,Activity,l2,H2,h 3,Numbered - 2,Reset numbering,S Heading,S Heading 2,Project 2,RFS 2,Heading 2 Number,Heading 2a,T2,PARA21,PARA22,PARA23,T21,PARA24,T22,TSBTW"/>
    <w:basedOn w:val="Normal"/>
    <w:link w:val="Heading2Char"/>
    <w:qFormat/>
    <w:rsid w:val="00DD5B37"/>
    <w:pPr>
      <w:numPr>
        <w:ilvl w:val="1"/>
        <w:numId w:val="8"/>
      </w:numPr>
      <w:adjustRightInd w:val="0"/>
      <w:spacing w:after="240"/>
      <w:jc w:val="both"/>
      <w:outlineLvl w:val="1"/>
    </w:pPr>
    <w:rPr>
      <w:rFonts w:ascii="Times New Roman" w:eastAsia="STZhongsong" w:hAnsi="Times New Roman" w:cs="Times New Roman"/>
      <w:sz w:val="22"/>
      <w:szCs w:val="20"/>
      <w:lang w:val="en-GB" w:eastAsia="zh-CN"/>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Normal"/>
    <w:link w:val="Heading3Char"/>
    <w:qFormat/>
    <w:rsid w:val="00DD5B37"/>
    <w:pPr>
      <w:numPr>
        <w:ilvl w:val="2"/>
        <w:numId w:val="8"/>
      </w:numPr>
      <w:adjustRightInd w:val="0"/>
      <w:spacing w:after="240"/>
      <w:jc w:val="both"/>
      <w:outlineLvl w:val="2"/>
    </w:pPr>
    <w:rPr>
      <w:rFonts w:ascii="Times New Roman" w:eastAsia="STZhongsong" w:hAnsi="Times New Roman" w:cs="Times New Roman"/>
      <w:sz w:val="22"/>
      <w:szCs w:val="20"/>
      <w:lang w:val="en-GB" w:eastAsia="zh-CN"/>
    </w:rPr>
  </w:style>
  <w:style w:type="paragraph" w:styleId="Heading4">
    <w:name w:val="heading 4"/>
    <w:basedOn w:val="Normal"/>
    <w:link w:val="Heading4Char"/>
    <w:qFormat/>
    <w:rsid w:val="00DD5B37"/>
    <w:pPr>
      <w:numPr>
        <w:ilvl w:val="3"/>
        <w:numId w:val="8"/>
      </w:numPr>
      <w:adjustRightInd w:val="0"/>
      <w:spacing w:after="240"/>
      <w:jc w:val="both"/>
      <w:outlineLvl w:val="3"/>
    </w:pPr>
    <w:rPr>
      <w:rFonts w:ascii="Times New Roman" w:eastAsia="STZhongsong" w:hAnsi="Times New Roman" w:cs="Times New Roman"/>
      <w:sz w:val="22"/>
      <w:szCs w:val="20"/>
      <w:lang w:val="en-GB" w:eastAsia="zh-CN"/>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l5,Subheading"/>
    <w:basedOn w:val="Normal"/>
    <w:link w:val="Heading5Char"/>
    <w:qFormat/>
    <w:rsid w:val="00DD5B37"/>
    <w:pPr>
      <w:numPr>
        <w:ilvl w:val="4"/>
        <w:numId w:val="8"/>
      </w:numPr>
      <w:adjustRightInd w:val="0"/>
      <w:spacing w:after="240"/>
      <w:jc w:val="both"/>
      <w:outlineLvl w:val="4"/>
    </w:pPr>
    <w:rPr>
      <w:rFonts w:ascii="Times New Roman" w:eastAsia="STZhongsong" w:hAnsi="Times New Roman" w:cs="Times New Roman"/>
      <w:sz w:val="22"/>
      <w:szCs w:val="20"/>
      <w:lang w:val="en-GB" w:eastAsia="zh-CN"/>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Normal"/>
    <w:link w:val="Heading6Char"/>
    <w:qFormat/>
    <w:rsid w:val="00DD5B37"/>
    <w:pPr>
      <w:numPr>
        <w:ilvl w:val="5"/>
        <w:numId w:val="8"/>
      </w:numPr>
      <w:adjustRightInd w:val="0"/>
      <w:spacing w:after="240"/>
      <w:jc w:val="both"/>
      <w:outlineLvl w:val="5"/>
    </w:pPr>
    <w:rPr>
      <w:rFonts w:ascii="Times New Roman" w:eastAsia="STZhongsong" w:hAnsi="Times New Roman" w:cs="Times New Roman"/>
      <w:sz w:val="22"/>
      <w:szCs w:val="20"/>
      <w:lang w:val="en-GB" w:eastAsia="zh-CN"/>
    </w:rPr>
  </w:style>
  <w:style w:type="paragraph" w:styleId="Heading7">
    <w:name w:val="heading 7"/>
    <w:basedOn w:val="Normal"/>
    <w:link w:val="Heading7Char"/>
    <w:qFormat/>
    <w:rsid w:val="00DD5B37"/>
    <w:pPr>
      <w:numPr>
        <w:ilvl w:val="6"/>
        <w:numId w:val="8"/>
      </w:numPr>
      <w:adjustRightInd w:val="0"/>
      <w:spacing w:after="240"/>
      <w:jc w:val="both"/>
      <w:outlineLvl w:val="6"/>
    </w:pPr>
    <w:rPr>
      <w:rFonts w:ascii="Times New Roman" w:eastAsia="STZhongsong" w:hAnsi="Times New Roman" w:cs="Times New Roman"/>
      <w:sz w:val="22"/>
      <w:szCs w:val="20"/>
      <w:lang w:val="en-GB" w:eastAsia="zh-CN"/>
    </w:rPr>
  </w:style>
  <w:style w:type="paragraph" w:styleId="Heading8">
    <w:name w:val="heading 8"/>
    <w:basedOn w:val="Normal"/>
    <w:link w:val="Heading8Char"/>
    <w:qFormat/>
    <w:rsid w:val="00DD5B37"/>
    <w:pPr>
      <w:numPr>
        <w:ilvl w:val="7"/>
        <w:numId w:val="8"/>
      </w:numPr>
      <w:adjustRightInd w:val="0"/>
      <w:spacing w:after="240"/>
      <w:jc w:val="both"/>
      <w:outlineLvl w:val="7"/>
    </w:pPr>
    <w:rPr>
      <w:rFonts w:ascii="Times New Roman" w:eastAsia="STZhongsong" w:hAnsi="Times New Roman" w:cs="Times New Roman"/>
      <w:sz w:val="22"/>
      <w:szCs w:val="20"/>
      <w:lang w:val="en-GB" w:eastAsia="zh-CN"/>
    </w:rPr>
  </w:style>
  <w:style w:type="paragraph" w:styleId="Heading9">
    <w:name w:val="heading 9"/>
    <w:basedOn w:val="Normal"/>
    <w:link w:val="Heading9Char"/>
    <w:qFormat/>
    <w:rsid w:val="00DD5B37"/>
    <w:pPr>
      <w:numPr>
        <w:ilvl w:val="8"/>
        <w:numId w:val="8"/>
      </w:numPr>
      <w:adjustRightInd w:val="0"/>
      <w:spacing w:after="240"/>
      <w:jc w:val="both"/>
      <w:outlineLvl w:val="8"/>
    </w:pPr>
    <w:rPr>
      <w:rFonts w:ascii="Times New Roman" w:eastAsia="STZhongsong" w:hAnsi="Times New Roman" w:cs="Times New Roman"/>
      <w:sz w:val="22"/>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C3186"/>
    <w:rPr>
      <w:color w:val="0563C1" w:themeColor="hyperlink"/>
      <w:u w:val="single"/>
    </w:rPr>
  </w:style>
  <w:style w:type="character" w:styleId="UnresolvedMention">
    <w:name w:val="Unresolved Mention"/>
    <w:basedOn w:val="DefaultParagraphFont"/>
    <w:uiPriority w:val="99"/>
    <w:semiHidden/>
    <w:unhideWhenUsed/>
    <w:rsid w:val="00DC3186"/>
    <w:rPr>
      <w:color w:val="605E5C"/>
      <w:shd w:val="clear" w:color="auto" w:fill="E1DFDD"/>
    </w:rPr>
  </w:style>
  <w:style w:type="table" w:styleId="TableGrid">
    <w:name w:val="Table Grid"/>
    <w:basedOn w:val="TableNormal"/>
    <w:uiPriority w:val="39"/>
    <w:rsid w:val="00DC3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D4D44"/>
    <w:pPr>
      <w:tabs>
        <w:tab w:val="center" w:pos="4680"/>
        <w:tab w:val="right" w:pos="9360"/>
      </w:tabs>
    </w:pPr>
  </w:style>
  <w:style w:type="character" w:customStyle="1" w:styleId="HeaderChar">
    <w:name w:val="Header Char"/>
    <w:basedOn w:val="DefaultParagraphFont"/>
    <w:link w:val="Header"/>
    <w:rsid w:val="006D4D44"/>
    <w:rPr>
      <w:rFonts w:eastAsiaTheme="minorEastAsia"/>
    </w:rPr>
  </w:style>
  <w:style w:type="paragraph" w:styleId="Footer">
    <w:name w:val="footer"/>
    <w:basedOn w:val="Normal"/>
    <w:link w:val="FooterChar"/>
    <w:uiPriority w:val="99"/>
    <w:unhideWhenUsed/>
    <w:rsid w:val="006D4D44"/>
    <w:pPr>
      <w:tabs>
        <w:tab w:val="center" w:pos="4680"/>
        <w:tab w:val="right" w:pos="9360"/>
      </w:tabs>
    </w:pPr>
  </w:style>
  <w:style w:type="character" w:customStyle="1" w:styleId="FooterChar">
    <w:name w:val="Footer Char"/>
    <w:basedOn w:val="DefaultParagraphFont"/>
    <w:link w:val="Footer"/>
    <w:uiPriority w:val="99"/>
    <w:rsid w:val="006D4D44"/>
    <w:rPr>
      <w:rFonts w:eastAsiaTheme="minorEastAsia"/>
    </w:rPr>
  </w:style>
  <w:style w:type="paragraph" w:styleId="ListParagraph">
    <w:name w:val="List Paragraph"/>
    <w:basedOn w:val="Normal"/>
    <w:uiPriority w:val="34"/>
    <w:qFormat/>
    <w:rsid w:val="005F21B0"/>
    <w:pPr>
      <w:ind w:left="720"/>
      <w:contextualSpacing/>
    </w:p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link w:val="Heading1"/>
    <w:rsid w:val="00DD5B37"/>
    <w:rPr>
      <w:rFonts w:ascii="Times New Roman" w:eastAsia="STZhongsong" w:hAnsi="Times New Roman" w:cs="Times New Roman"/>
      <w:b/>
      <w:bCs/>
      <w:caps/>
      <w:sz w:val="22"/>
      <w:szCs w:val="20"/>
      <w:lang w:val="en-GB" w:eastAsia="zh-CN"/>
    </w:rPr>
  </w:style>
  <w:style w:type="character" w:customStyle="1" w:styleId="Heading2Char">
    <w:name w:val="Heading 2 Char"/>
    <w:aliases w:val="Major Char,PARA2 Char,KJL:1st Level Char,Heading Two Char,h2 Char,(1.1 Char,1.2 Char,1.3 etc) Char,Prophead 2 Char,RFP Heading 2 Char,Activity Char,l2 Char,H2 Char,h 3 Char,Numbered - 2 Char,Reset numbering Char,S Heading Char,RFS 2 Char"/>
    <w:basedOn w:val="DefaultParagraphFont"/>
    <w:link w:val="Heading2"/>
    <w:rsid w:val="00DD5B37"/>
    <w:rPr>
      <w:rFonts w:ascii="Times New Roman" w:eastAsia="STZhongsong" w:hAnsi="Times New Roman" w:cs="Times New Roman"/>
      <w:sz w:val="22"/>
      <w:szCs w:val="20"/>
      <w:lang w:val="en-GB" w:eastAsia="zh-CN"/>
    </w:r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rsid w:val="00DD5B37"/>
    <w:rPr>
      <w:rFonts w:ascii="Times New Roman" w:eastAsia="STZhongsong" w:hAnsi="Times New Roman" w:cs="Times New Roman"/>
      <w:sz w:val="22"/>
      <w:szCs w:val="20"/>
      <w:lang w:val="en-GB" w:eastAsia="zh-CN"/>
    </w:rPr>
  </w:style>
  <w:style w:type="character" w:customStyle="1" w:styleId="Heading4Char">
    <w:name w:val="Heading 4 Char"/>
    <w:basedOn w:val="DefaultParagraphFont"/>
    <w:link w:val="Heading4"/>
    <w:rsid w:val="00DD5B37"/>
    <w:rPr>
      <w:rFonts w:ascii="Times New Roman" w:eastAsia="STZhongsong" w:hAnsi="Times New Roman" w:cs="Times New Roman"/>
      <w:sz w:val="22"/>
      <w:szCs w:val="20"/>
      <w:lang w:val="en-GB"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DD5B37"/>
    <w:rPr>
      <w:rFonts w:ascii="Times New Roman" w:eastAsia="STZhongsong" w:hAnsi="Times New Roman" w:cs="Times New Roman"/>
      <w:sz w:val="22"/>
      <w:szCs w:val="20"/>
      <w:lang w:val="en-GB" w:eastAsia="zh-CN"/>
    </w:r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Appendix Char,h6 Char,H62 Char"/>
    <w:basedOn w:val="DefaultParagraphFont"/>
    <w:link w:val="Heading6"/>
    <w:rsid w:val="00DD5B37"/>
    <w:rPr>
      <w:rFonts w:ascii="Times New Roman" w:eastAsia="STZhongsong" w:hAnsi="Times New Roman" w:cs="Times New Roman"/>
      <w:sz w:val="22"/>
      <w:szCs w:val="20"/>
      <w:lang w:val="en-GB" w:eastAsia="zh-CN"/>
    </w:rPr>
  </w:style>
  <w:style w:type="character" w:customStyle="1" w:styleId="Heading7Char">
    <w:name w:val="Heading 7 Char"/>
    <w:basedOn w:val="DefaultParagraphFont"/>
    <w:link w:val="Heading7"/>
    <w:rsid w:val="00DD5B37"/>
    <w:rPr>
      <w:rFonts w:ascii="Times New Roman" w:eastAsia="STZhongsong" w:hAnsi="Times New Roman" w:cs="Times New Roman"/>
      <w:sz w:val="22"/>
      <w:szCs w:val="20"/>
      <w:lang w:val="en-GB" w:eastAsia="zh-CN"/>
    </w:rPr>
  </w:style>
  <w:style w:type="character" w:customStyle="1" w:styleId="Heading8Char">
    <w:name w:val="Heading 8 Char"/>
    <w:basedOn w:val="DefaultParagraphFont"/>
    <w:link w:val="Heading8"/>
    <w:rsid w:val="00DD5B37"/>
    <w:rPr>
      <w:rFonts w:ascii="Times New Roman" w:eastAsia="STZhongsong" w:hAnsi="Times New Roman" w:cs="Times New Roman"/>
      <w:sz w:val="22"/>
      <w:szCs w:val="20"/>
      <w:lang w:val="en-GB" w:eastAsia="zh-CN"/>
    </w:rPr>
  </w:style>
  <w:style w:type="character" w:customStyle="1" w:styleId="Heading9Char">
    <w:name w:val="Heading 9 Char"/>
    <w:basedOn w:val="DefaultParagraphFont"/>
    <w:link w:val="Heading9"/>
    <w:rsid w:val="00DD5B37"/>
    <w:rPr>
      <w:rFonts w:ascii="Times New Roman" w:eastAsia="STZhongsong" w:hAnsi="Times New Roman" w:cs="Times New Roman"/>
      <w:sz w:val="22"/>
      <w:szCs w:val="20"/>
      <w:lang w:val="en-GB" w:eastAsia="zh-CN"/>
    </w:rPr>
  </w:style>
  <w:style w:type="paragraph" w:styleId="BodyText3">
    <w:name w:val="Body Text 3"/>
    <w:basedOn w:val="Normal"/>
    <w:link w:val="BodyText3Char"/>
    <w:uiPriority w:val="99"/>
    <w:rsid w:val="00DD5B37"/>
    <w:pPr>
      <w:overflowPunct w:val="0"/>
      <w:autoSpaceDE w:val="0"/>
      <w:autoSpaceDN w:val="0"/>
      <w:adjustRightInd w:val="0"/>
      <w:spacing w:after="120" w:line="360" w:lineRule="auto"/>
      <w:jc w:val="both"/>
      <w:textAlignment w:val="baseline"/>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uiPriority w:val="99"/>
    <w:rsid w:val="00DD5B37"/>
    <w:rPr>
      <w:rFonts w:ascii="Times New Roman" w:eastAsia="Times New Roman" w:hAnsi="Times New Roman" w:cs="Times New Roman"/>
      <w:sz w:val="16"/>
      <w:szCs w:val="16"/>
      <w:lang w:val="en-GB"/>
    </w:rPr>
  </w:style>
  <w:style w:type="character" w:customStyle="1" w:styleId="DeltaViewInsertion">
    <w:name w:val="DeltaView Insertion"/>
    <w:uiPriority w:val="99"/>
    <w:rsid w:val="00DD5B37"/>
    <w:rPr>
      <w:color w:val="0000FF"/>
      <w:u w:val="double"/>
    </w:rPr>
  </w:style>
  <w:style w:type="character" w:styleId="CommentReference">
    <w:name w:val="annotation reference"/>
    <w:basedOn w:val="DefaultParagraphFont"/>
    <w:uiPriority w:val="99"/>
    <w:semiHidden/>
    <w:unhideWhenUsed/>
    <w:rsid w:val="003F40DF"/>
    <w:rPr>
      <w:sz w:val="16"/>
      <w:szCs w:val="16"/>
    </w:rPr>
  </w:style>
  <w:style w:type="paragraph" w:styleId="CommentText">
    <w:name w:val="annotation text"/>
    <w:basedOn w:val="Normal"/>
    <w:link w:val="CommentTextChar"/>
    <w:uiPriority w:val="99"/>
    <w:unhideWhenUsed/>
    <w:rsid w:val="003F40DF"/>
    <w:rPr>
      <w:sz w:val="20"/>
      <w:szCs w:val="20"/>
    </w:rPr>
  </w:style>
  <w:style w:type="character" w:customStyle="1" w:styleId="CommentTextChar">
    <w:name w:val="Comment Text Char"/>
    <w:basedOn w:val="DefaultParagraphFont"/>
    <w:link w:val="CommentText"/>
    <w:uiPriority w:val="99"/>
    <w:rsid w:val="003F40D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F40DF"/>
    <w:rPr>
      <w:b/>
      <w:bCs/>
    </w:rPr>
  </w:style>
  <w:style w:type="character" w:customStyle="1" w:styleId="CommentSubjectChar">
    <w:name w:val="Comment Subject Char"/>
    <w:basedOn w:val="CommentTextChar"/>
    <w:link w:val="CommentSubject"/>
    <w:uiPriority w:val="99"/>
    <w:semiHidden/>
    <w:rsid w:val="003F40DF"/>
    <w:rPr>
      <w:rFonts w:eastAsiaTheme="minorEastAsia"/>
      <w:b/>
      <w:bCs/>
      <w:sz w:val="20"/>
      <w:szCs w:val="20"/>
    </w:rPr>
  </w:style>
  <w:style w:type="paragraph" w:customStyle="1" w:styleId="Numpara">
    <w:name w:val="Numpara"/>
    <w:basedOn w:val="Normal"/>
    <w:rsid w:val="009C2213"/>
    <w:pPr>
      <w:numPr>
        <w:numId w:val="9"/>
      </w:numPr>
      <w:tabs>
        <w:tab w:val="clear" w:pos="360"/>
        <w:tab w:val="num" w:pos="926"/>
      </w:tabs>
      <w:autoSpaceDE w:val="0"/>
      <w:autoSpaceDN w:val="0"/>
      <w:adjustRightInd w:val="0"/>
      <w:spacing w:before="40" w:after="120"/>
      <w:ind w:left="340" w:hanging="360"/>
    </w:pPr>
    <w:rPr>
      <w:rFonts w:ascii="Arial" w:eastAsia="Times New Roman" w:hAnsi="Arial" w:cs="Times New Roman"/>
      <w:lang w:val="en-GB" w:eastAsia="en-GB"/>
    </w:rPr>
  </w:style>
  <w:style w:type="paragraph" w:customStyle="1" w:styleId="GPSL1CLAUSEHEADING">
    <w:name w:val="GPS L1 CLAUSE HEADING"/>
    <w:basedOn w:val="Normal"/>
    <w:next w:val="Normal"/>
    <w:qFormat/>
    <w:rsid w:val="009C2213"/>
    <w:pPr>
      <w:keepNext/>
      <w:numPr>
        <w:numId w:val="10"/>
      </w:numPr>
      <w:tabs>
        <w:tab w:val="left" w:pos="0"/>
      </w:tabs>
      <w:adjustRightInd w:val="0"/>
      <w:spacing w:before="120" w:after="240"/>
      <w:outlineLvl w:val="1"/>
    </w:pPr>
    <w:rPr>
      <w:rFonts w:ascii="Arial Bold" w:eastAsia="STZhongsong" w:hAnsi="Arial Bold" w:cs="Arial"/>
      <w:b/>
      <w:szCs w:val="22"/>
      <w:lang w:val="en-GB" w:eastAsia="zh-CN"/>
    </w:rPr>
  </w:style>
  <w:style w:type="paragraph" w:customStyle="1" w:styleId="GPSL2numberedclause">
    <w:name w:val="GPS L2 numbered clause"/>
    <w:basedOn w:val="Normal"/>
    <w:qFormat/>
    <w:rsid w:val="009C2213"/>
    <w:pPr>
      <w:numPr>
        <w:ilvl w:val="1"/>
        <w:numId w:val="10"/>
      </w:numPr>
      <w:adjustRightInd w:val="0"/>
      <w:spacing w:before="120" w:after="120"/>
    </w:pPr>
    <w:rPr>
      <w:rFonts w:ascii="Arial" w:eastAsia="Times New Roman" w:hAnsi="Arial" w:cs="Arial"/>
      <w:szCs w:val="22"/>
      <w:lang w:val="en-GB" w:eastAsia="zh-CN"/>
    </w:rPr>
  </w:style>
  <w:style w:type="paragraph" w:customStyle="1" w:styleId="GPSL3numberedclause">
    <w:name w:val="GPS L3 numbered clause"/>
    <w:basedOn w:val="GPSL2numberedclause"/>
    <w:qFormat/>
    <w:rsid w:val="009C2213"/>
    <w:pPr>
      <w:numPr>
        <w:ilvl w:val="2"/>
      </w:numPr>
      <w:tabs>
        <w:tab w:val="left" w:pos="1985"/>
        <w:tab w:val="left" w:pos="2127"/>
      </w:tabs>
    </w:pPr>
  </w:style>
  <w:style w:type="paragraph" w:customStyle="1" w:styleId="GPSL4numberedclause">
    <w:name w:val="GPS L4 numbered clause"/>
    <w:basedOn w:val="GPSL3numberedclause"/>
    <w:qFormat/>
    <w:rsid w:val="009C2213"/>
    <w:pPr>
      <w:numPr>
        <w:ilvl w:val="3"/>
      </w:numPr>
      <w:tabs>
        <w:tab w:val="clear" w:pos="2127"/>
      </w:tabs>
    </w:pPr>
    <w:rPr>
      <w:szCs w:val="20"/>
    </w:rPr>
  </w:style>
  <w:style w:type="paragraph" w:customStyle="1" w:styleId="GPSL5numberedclause">
    <w:name w:val="GPS L5 numbered clause"/>
    <w:basedOn w:val="GPSL4numberedclause"/>
    <w:qFormat/>
    <w:rsid w:val="009C2213"/>
    <w:pPr>
      <w:numPr>
        <w:ilvl w:val="4"/>
      </w:numPr>
      <w:tabs>
        <w:tab w:val="left" w:pos="3402"/>
      </w:tabs>
    </w:pPr>
  </w:style>
  <w:style w:type="paragraph" w:customStyle="1" w:styleId="GPSL6numbered">
    <w:name w:val="GPS L6 numbered"/>
    <w:basedOn w:val="GPSL5numberedclause"/>
    <w:qFormat/>
    <w:rsid w:val="009C2213"/>
    <w:pPr>
      <w:numPr>
        <w:ilvl w:val="5"/>
      </w:numPr>
      <w:tabs>
        <w:tab w:val="num" w:pos="2880"/>
        <w:tab w:val="left" w:pos="4253"/>
      </w:tabs>
      <w:ind w:left="2880" w:hanging="720"/>
    </w:pPr>
  </w:style>
  <w:style w:type="paragraph" w:styleId="Revision">
    <w:name w:val="Revision"/>
    <w:hidden/>
    <w:uiPriority w:val="99"/>
    <w:semiHidden/>
    <w:rsid w:val="003F2057"/>
    <w:rPr>
      <w:rFonts w:eastAsiaTheme="minorEastAsia"/>
    </w:rPr>
  </w:style>
  <w:style w:type="paragraph" w:styleId="BodyText">
    <w:name w:val="Body Text"/>
    <w:basedOn w:val="Normal"/>
    <w:link w:val="BodyTextChar"/>
    <w:uiPriority w:val="99"/>
    <w:semiHidden/>
    <w:unhideWhenUsed/>
    <w:rsid w:val="003561B6"/>
    <w:pPr>
      <w:spacing w:after="120"/>
    </w:pPr>
  </w:style>
  <w:style w:type="character" w:customStyle="1" w:styleId="BodyTextChar">
    <w:name w:val="Body Text Char"/>
    <w:basedOn w:val="DefaultParagraphFont"/>
    <w:link w:val="BodyText"/>
    <w:uiPriority w:val="99"/>
    <w:semiHidden/>
    <w:rsid w:val="003561B6"/>
    <w:rPr>
      <w:rFonts w:eastAsiaTheme="minorEastAsia"/>
    </w:rPr>
  </w:style>
  <w:style w:type="paragraph" w:customStyle="1" w:styleId="pf0">
    <w:name w:val="pf0"/>
    <w:basedOn w:val="Normal"/>
    <w:rsid w:val="005B1BD6"/>
    <w:pPr>
      <w:spacing w:before="100" w:beforeAutospacing="1" w:after="100" w:afterAutospacing="1"/>
    </w:pPr>
    <w:rPr>
      <w:rFonts w:ascii="Times New Roman" w:eastAsia="Times New Roman" w:hAnsi="Times New Roman" w:cs="Times New Roman"/>
      <w:lang w:val="en-GB" w:eastAsia="en-GB"/>
    </w:rPr>
  </w:style>
  <w:style w:type="character" w:customStyle="1" w:styleId="cf01">
    <w:name w:val="cf01"/>
    <w:basedOn w:val="DefaultParagraphFont"/>
    <w:rsid w:val="005B1BD6"/>
    <w:rPr>
      <w:rFonts w:ascii="Segoe UI" w:hAnsi="Segoe UI" w:cs="Segoe UI" w:hint="default"/>
      <w:sz w:val="18"/>
      <w:szCs w:val="18"/>
      <w:shd w:val="clear" w:color="auto" w:fill="00FFFF"/>
    </w:rPr>
  </w:style>
  <w:style w:type="character" w:customStyle="1" w:styleId="cf21">
    <w:name w:val="cf21"/>
    <w:basedOn w:val="DefaultParagraphFont"/>
    <w:rsid w:val="005B1BD6"/>
    <w:rPr>
      <w:rFonts w:ascii="Segoe UI" w:hAnsi="Segoe UI" w:cs="Segoe UI" w:hint="default"/>
      <w:b/>
      <w:bCs/>
      <w:sz w:val="18"/>
      <w:szCs w:val="18"/>
      <w:shd w:val="clear" w:color="auto" w:fill="FFFF00"/>
    </w:rPr>
  </w:style>
  <w:style w:type="character" w:customStyle="1" w:styleId="cf31">
    <w:name w:val="cf31"/>
    <w:basedOn w:val="DefaultParagraphFont"/>
    <w:rsid w:val="005B1BD6"/>
    <w:rPr>
      <w:rFonts w:ascii="Segoe UI" w:hAnsi="Segoe UI" w:cs="Segoe UI" w:hint="default"/>
      <w:sz w:val="18"/>
      <w:szCs w:val="18"/>
      <w:shd w:val="clear" w:color="auto" w:fill="FFFF00"/>
    </w:rPr>
  </w:style>
  <w:style w:type="character" w:customStyle="1" w:styleId="cf41">
    <w:name w:val="cf41"/>
    <w:basedOn w:val="DefaultParagraphFont"/>
    <w:rsid w:val="005B1BD6"/>
    <w:rPr>
      <w:rFonts w:ascii="Segoe UI" w:hAnsi="Segoe UI" w:cs="Segoe UI" w:hint="default"/>
      <w:sz w:val="18"/>
      <w:szCs w:val="18"/>
    </w:rPr>
  </w:style>
  <w:style w:type="character" w:customStyle="1" w:styleId="Important">
    <w:name w:val="! Important"/>
    <w:basedOn w:val="DefaultParagraphFont"/>
    <w:uiPriority w:val="1"/>
    <w:rsid w:val="0034450F"/>
    <w:rPr>
      <w:rFonts w:ascii="Arial" w:hAnsi="Arial" w:cs="Arial" w:hint="default"/>
      <w:b/>
      <w:bCs/>
      <w:i w:val="0"/>
      <w:iCs w:val="0"/>
      <w:color w:val="D9262E"/>
    </w:rPr>
  </w:style>
  <w:style w:type="character" w:styleId="FollowedHyperlink">
    <w:name w:val="FollowedHyperlink"/>
    <w:basedOn w:val="DefaultParagraphFont"/>
    <w:uiPriority w:val="99"/>
    <w:semiHidden/>
    <w:unhideWhenUsed/>
    <w:rsid w:val="003445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959278">
      <w:bodyDiv w:val="1"/>
      <w:marLeft w:val="0"/>
      <w:marRight w:val="0"/>
      <w:marTop w:val="0"/>
      <w:marBottom w:val="0"/>
      <w:divBdr>
        <w:top w:val="none" w:sz="0" w:space="0" w:color="auto"/>
        <w:left w:val="none" w:sz="0" w:space="0" w:color="auto"/>
        <w:bottom w:val="none" w:sz="0" w:space="0" w:color="auto"/>
        <w:right w:val="none" w:sz="0" w:space="0" w:color="auto"/>
      </w:divBdr>
    </w:div>
    <w:div w:id="1185171327">
      <w:bodyDiv w:val="1"/>
      <w:marLeft w:val="0"/>
      <w:marRight w:val="0"/>
      <w:marTop w:val="0"/>
      <w:marBottom w:val="0"/>
      <w:divBdr>
        <w:top w:val="none" w:sz="0" w:space="0" w:color="auto"/>
        <w:left w:val="none" w:sz="0" w:space="0" w:color="auto"/>
        <w:bottom w:val="none" w:sz="0" w:space="0" w:color="auto"/>
        <w:right w:val="none" w:sz="0" w:space="0" w:color="auto"/>
      </w:divBdr>
    </w:div>
    <w:div w:id="1384909016">
      <w:bodyDiv w:val="1"/>
      <w:marLeft w:val="0"/>
      <w:marRight w:val="0"/>
      <w:marTop w:val="0"/>
      <w:marBottom w:val="0"/>
      <w:divBdr>
        <w:top w:val="none" w:sz="0" w:space="0" w:color="auto"/>
        <w:left w:val="none" w:sz="0" w:space="0" w:color="auto"/>
        <w:bottom w:val="none" w:sz="0" w:space="0" w:color="auto"/>
        <w:right w:val="none" w:sz="0" w:space="0" w:color="auto"/>
      </w:divBdr>
    </w:div>
    <w:div w:id="1503230236">
      <w:bodyDiv w:val="1"/>
      <w:marLeft w:val="0"/>
      <w:marRight w:val="0"/>
      <w:marTop w:val="0"/>
      <w:marBottom w:val="0"/>
      <w:divBdr>
        <w:top w:val="none" w:sz="0" w:space="0" w:color="auto"/>
        <w:left w:val="none" w:sz="0" w:space="0" w:color="auto"/>
        <w:bottom w:val="none" w:sz="0" w:space="0" w:color="auto"/>
        <w:right w:val="none" w:sz="0" w:space="0" w:color="auto"/>
      </w:divBdr>
    </w:div>
    <w:div w:id="1531799829">
      <w:bodyDiv w:val="1"/>
      <w:marLeft w:val="0"/>
      <w:marRight w:val="0"/>
      <w:marTop w:val="0"/>
      <w:marBottom w:val="0"/>
      <w:divBdr>
        <w:top w:val="none" w:sz="0" w:space="0" w:color="auto"/>
        <w:left w:val="none" w:sz="0" w:space="0" w:color="auto"/>
        <w:bottom w:val="none" w:sz="0" w:space="0" w:color="auto"/>
        <w:right w:val="none" w:sz="0" w:space="0" w:color="auto"/>
      </w:divBdr>
    </w:div>
    <w:div w:id="211381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yperlink" Target="https://eur05.safelinks.protection.outlook.com/?url=https%3A%2F%2Fwww.gov.uk%2Fgovernment%2Forganisations%2Fnatural-england%2Fabout%2Fprocurement&amp;data=05%7C01%7Cdaniel.lavender%40dlapiper.com%7Ce61b389c5e15470f278e08dbcc060e37%7Ce855e7acc54640d299f7a100522010f9%7C1%7C0%7C638328098969691096%7CUnknown%7CTWFpbGZsb3d8eyJWIjoiMC4wLjAwMDAiLCJQIjoiV2luMzIiLCJBTiI6Ik1haWwiLCJXVCI6Mn0%3D%7C3000%7C%7C%7C&amp;sdata=ymInFtzabvMF3T9or361i03D%2B4kyuzgt8T5CzJeS7Gc%3D&amp;reserved=0"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Helen.woolley@naturalengland.org.uk" TargetMode="External"/><Relationship Id="rId22" Type="http://schemas.openxmlformats.org/officeDocument/2006/relationships/image" Target="media/image8.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14</Value>
      <Value>87</Value>
      <Value>16</Value>
      <Value>7</Value>
    </TaxCatchAll>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Centre of Excellence Document Library</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Defra Group Commercial</TermName>
          <TermId xmlns="http://schemas.microsoft.com/office/infopath/2007/PartnerControls">88c065df-18f9-4530-b972-ea809b7dd96d</TermId>
        </TermInfo>
      </Terms>
    </fe59e9859d6a491389c5b03567f5dda5>
    <Team xmlns="662745e8-e224-48e8-a2e3-254862b8c2f5">Defra Groups Contract Management Centre of Excellence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lcf76f155ced4ddcb4097134ff3c332f xmlns="bba50b77-9382-47de-b3b1-e2e74d95917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CB0AD08481B3245B88C67E89F078166" ma:contentTypeVersion="20" ma:contentTypeDescription="Create a new document." ma:contentTypeScope="" ma:versionID="b20b949b8947816653dee1fbad7316b4">
  <xsd:schema xmlns:xsd="http://www.w3.org/2001/XMLSchema" xmlns:xs="http://www.w3.org/2001/XMLSchema" xmlns:p="http://schemas.microsoft.com/office/2006/metadata/properties" xmlns:ns2="662745e8-e224-48e8-a2e3-254862b8c2f5" xmlns:ns3="4b53291a-6acd-4c59-b7a8-eb8035a8b46d" xmlns:ns4="bba50b77-9382-47de-b3b1-e2e74d959178" targetNamespace="http://schemas.microsoft.com/office/2006/metadata/properties" ma:root="true" ma:fieldsID="18564ed2e33d6f9a78cfb07b511531f0" ns2:_="" ns3:_="" ns4:_="">
    <xsd:import namespace="662745e8-e224-48e8-a2e3-254862b8c2f5"/>
    <xsd:import namespace="4b53291a-6acd-4c59-b7a8-eb8035a8b46d"/>
    <xsd:import namespace="bba50b77-9382-47de-b3b1-e2e74d959178"/>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lcf76f155ced4ddcb4097134ff3c332f"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eff30b2-3d91-4a4c-af78-17e6f6b2e811}" ma:internalName="TaxCatchAll" ma:showField="CatchAllData" ma:web="4b53291a-6acd-4c59-b7a8-eb8035a8b46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eff30b2-3d91-4a4c-af78-17e6f6b2e811}" ma:internalName="TaxCatchAllLabel" ma:readOnly="true" ma:showField="CatchAllDataLabel" ma:web="4b53291a-6acd-4c59-b7a8-eb8035a8b46d">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NR Operations" ma:internalName="Team">
      <xsd:simpleType>
        <xsd:restriction base="dms:Text"/>
      </xsd:simpleType>
    </xsd:element>
    <xsd:element name="Topic" ma:index="20" nillable="true" ma:displayName="Topic" ma:default="National Operations Staff Area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a50b77-9382-47de-b3b1-e2e74d959178"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Location" ma:index="35" nillable="true" ma:displayName="Location" ma:indexed="true" ma:internalName="MediaServiceLocatio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1 6 " ? > < p r o p e r t i e s   x m l n s = " h t t p : / / w w w . i m a n a g e . c o m / w o r k / x m l s c h e m a " >  
     < d o c u m e n t i d > U K M A T T E R S ! 1 2 9 2 7 0 5 3 6 . 1 < / d o c u m e n t i d >  
     < s e n d e r i d > L A V E N D E D < / s e n d e r i d >  
     < s e n d e r e m a i l > D A N I E L . L A V E N D E R @ D L A P I P E R . C O M < / s e n d e r e m a i l >  
     < l a s t m o d i f i e d > 2 0 2 3 - 1 0 - 1 6 T 1 4 : 0 5 : 0 0 . 0 0 0 0 0 0 0 + 0 1 : 0 0 < / l a s t m o d i f i e d >  
     < d a t a b a s e > U K M A T T E R S < / d a t a b a s e >  
 < / 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d1117845-93f6-4da3-abaa-fcb4fa669c78" ContentTypeId="0x010100A5BF1C78D9F64B679A5EBDE1C6598EBC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90311-5850-4D4A-9827-FF30B06CAF20}">
  <ds:schemaRefs>
    <ds:schemaRef ds:uri="http://schemas.microsoft.com/office/2006/metadata/properties"/>
    <ds:schemaRef ds:uri="http://schemas.microsoft.com/office/infopath/2007/PartnerControls"/>
    <ds:schemaRef ds:uri="662745e8-e224-48e8-a2e3-254862b8c2f5"/>
    <ds:schemaRef ds:uri="bba50b77-9382-47de-b3b1-e2e74d959178"/>
  </ds:schemaRefs>
</ds:datastoreItem>
</file>

<file path=customXml/itemProps2.xml><?xml version="1.0" encoding="utf-8"?>
<ds:datastoreItem xmlns:ds="http://schemas.openxmlformats.org/officeDocument/2006/customXml" ds:itemID="{489928C8-1838-4712-9984-8D9E865C2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4b53291a-6acd-4c59-b7a8-eb8035a8b46d"/>
    <ds:schemaRef ds:uri="bba50b77-9382-47de-b3b1-e2e74d9591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6A6351-C2A9-40F8-B50A-3A655FD40671}">
  <ds:schemaRefs>
    <ds:schemaRef ds:uri="http://www.imanage.com/work/xmlschema"/>
  </ds:schemaRefs>
</ds:datastoreItem>
</file>

<file path=customXml/itemProps4.xml><?xml version="1.0" encoding="utf-8"?>
<ds:datastoreItem xmlns:ds="http://schemas.openxmlformats.org/officeDocument/2006/customXml" ds:itemID="{ADB93593-FFEE-4392-ADBD-1267D2B0823E}">
  <ds:schemaRefs>
    <ds:schemaRef ds:uri="http://schemas.microsoft.com/sharepoint/v3/contenttype/forms"/>
  </ds:schemaRefs>
</ds:datastoreItem>
</file>

<file path=customXml/itemProps5.xml><?xml version="1.0" encoding="utf-8"?>
<ds:datastoreItem xmlns:ds="http://schemas.openxmlformats.org/officeDocument/2006/customXml" ds:itemID="{3EBDBF92-2F9C-4462-8FFB-83F648B9009A}">
  <ds:schemaRefs>
    <ds:schemaRef ds:uri="Microsoft.SharePoint.Taxonomy.ContentTypeSync"/>
  </ds:schemaRefs>
</ds:datastoreItem>
</file>

<file path=customXml/itemProps6.xml><?xml version="1.0" encoding="utf-8"?>
<ds:datastoreItem xmlns:ds="http://schemas.openxmlformats.org/officeDocument/2006/customXml" ds:itemID="{9D7A52B7-0B4C-4EEA-B52C-42872D8F3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13</Pages>
  <Words>1715</Words>
  <Characters>9778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11471</CharactersWithSpaces>
  <SharedDoc>false</SharedDoc>
  <HLinks>
    <vt:vector size="18" baseType="variant">
      <vt:variant>
        <vt:i4>8323186</vt:i4>
      </vt:variant>
      <vt:variant>
        <vt:i4>9</vt:i4>
      </vt:variant>
      <vt:variant>
        <vt:i4>0</vt:i4>
      </vt:variant>
      <vt:variant>
        <vt:i4>5</vt:i4>
      </vt:variant>
      <vt:variant>
        <vt:lpwstr>https://eur05.safelinks.protection.outlook.com/?url=https%3A%2F%2Fwww.gov.uk%2Fgovernment%2Forganisations%2Fnatural-england%2Fabout%2Fprocurement&amp;data=05%7C01%7Cdaniel.lavender%40dlapiper.com%7Ce61b389c5e15470f278e08dbcc060e37%7Ce855e7acc54640d299f7a100522010f9%7C1%7C0%7C638328098969691096%7CUnknown%7CTWFpbGZsb3d8eyJWIjoiMC4wLjAwMDAiLCJQIjoiV2luMzIiLCJBTiI6Ik1haWwiLCJXVCI6Mn0%3D%7C3000%7C%7C%7C&amp;sdata=ymInFtzabvMF3T9or361i03D%2B4kyuzgt8T5CzJeS7Gc%3D&amp;reserved=0</vt:lpwstr>
      </vt:variant>
      <vt:variant>
        <vt:lpwstr/>
      </vt:variant>
      <vt:variant>
        <vt:i4>7143458</vt:i4>
      </vt:variant>
      <vt:variant>
        <vt:i4>6</vt:i4>
      </vt:variant>
      <vt:variant>
        <vt:i4>0</vt:i4>
      </vt:variant>
      <vt:variant>
        <vt:i4>5</vt:i4>
      </vt:variant>
      <vt:variant>
        <vt:lpwstr>https://defra.sharepoint.com/sites/Defraintranet/SitePages/data-protection.aspx</vt:lpwstr>
      </vt:variant>
      <vt:variant>
        <vt:lpwstr/>
      </vt:variant>
      <vt:variant>
        <vt:i4>2293814</vt:i4>
      </vt:variant>
      <vt:variant>
        <vt:i4>0</vt:i4>
      </vt:variant>
      <vt:variant>
        <vt:i4>0</vt:i4>
      </vt:variant>
      <vt:variant>
        <vt:i4>5</vt:i4>
      </vt:variant>
      <vt:variant>
        <vt:lpwstr>https://find-and-update.company-information.service.gov.uk/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 Bain</dc:creator>
  <cp:keywords/>
  <dc:description/>
  <cp:lastModifiedBy>Woolley, Helen</cp:lastModifiedBy>
  <cp:revision>15</cp:revision>
  <dcterms:created xsi:type="dcterms:W3CDTF">2025-02-13T13:27:00Z</dcterms:created>
  <dcterms:modified xsi:type="dcterms:W3CDTF">2025-02-13T14:48:00Z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EditorId">
    <vt:lpwstr>6c34bbef-e483-4a9b-a2f8-2fba3c277fc0</vt:lpwstr>
  </property>
  <property fmtid="{D5CDD505-2E9C-101B-9397-08002B2CF9AE}" pid="3" name="ContentTypeId">
    <vt:lpwstr>0x010100A5BF1C78D9F64B679A5EBDE1C6598EBC01006CB0AD08481B3245B88C67E89F078166</vt:lpwstr>
  </property>
  <property fmtid="{D5CDD505-2E9C-101B-9397-08002B2CF9AE}" pid="4" name="MediaServiceImageTags">
    <vt:lpwstr/>
  </property>
  <property fmtid="{D5CDD505-2E9C-101B-9397-08002B2CF9AE}" pid="5" name="Distribution">
    <vt:lpwstr>16;#Internal Defra Group|0867f7b3-e76e-40ca-bb1f-5ba341a49230</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87;#Community|144ac7d7-0b9a-42f9-9385-2935294b6de3</vt:lpwstr>
  </property>
  <property fmtid="{D5CDD505-2E9C-101B-9397-08002B2CF9AE}" pid="9" name="OrganisationalUnit">
    <vt:lpwstr>14;#Defra Group Commercial|88c065df-18f9-4530-b972-ea809b7dd96d</vt:lpwstr>
  </property>
  <property fmtid="{D5CDD505-2E9C-101B-9397-08002B2CF9AE}" pid="10" name="InformationType">
    <vt:lpwstr/>
  </property>
</Properties>
</file>