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F1" w:rsidRPr="00AC0621" w:rsidRDefault="002D5BF1" w:rsidP="002D5BF1">
      <w:pPr>
        <w:jc w:val="center"/>
        <w:rPr>
          <w:rFonts w:asciiTheme="minorHAnsi" w:hAnsiTheme="minorHAnsi"/>
          <w:b/>
          <w:sz w:val="24"/>
          <w:u w:val="single"/>
        </w:rPr>
      </w:pPr>
      <w:r w:rsidRPr="00AC0621">
        <w:rPr>
          <w:rFonts w:asciiTheme="minorHAnsi" w:hAnsiTheme="minorHAnsi"/>
          <w:b/>
          <w:sz w:val="24"/>
          <w:u w:val="single"/>
        </w:rPr>
        <w:t>REQUEST FOR INFORMATION (RFI)</w:t>
      </w:r>
    </w:p>
    <w:p w:rsidR="002D5BF1" w:rsidRDefault="002D5BF1" w:rsidP="007354FE">
      <w:pPr>
        <w:jc w:val="both"/>
        <w:rPr>
          <w:rFonts w:asciiTheme="minorHAnsi" w:hAnsiTheme="minorHAnsi"/>
          <w:b/>
          <w:u w:val="single"/>
        </w:rPr>
      </w:pPr>
    </w:p>
    <w:p w:rsidR="002D5BF1" w:rsidRDefault="009E1709" w:rsidP="002D5BF1">
      <w:pPr>
        <w:jc w:val="center"/>
        <w:rPr>
          <w:rFonts w:asciiTheme="minorHAnsi" w:hAnsiTheme="minorHAnsi"/>
          <w:b/>
          <w:sz w:val="24"/>
        </w:rPr>
      </w:pPr>
      <w:r w:rsidRPr="009E1709">
        <w:rPr>
          <w:rFonts w:asciiTheme="minorHAnsi" w:hAnsiTheme="minorHAnsi"/>
          <w:b/>
          <w:sz w:val="24"/>
        </w:rPr>
        <w:t>Supply and Support of Diagnostic Ultrasound Devices</w:t>
      </w:r>
    </w:p>
    <w:p w:rsidR="009E1709" w:rsidRPr="009E1709" w:rsidRDefault="009E1709" w:rsidP="002D5BF1">
      <w:pPr>
        <w:jc w:val="center"/>
        <w:rPr>
          <w:rFonts w:asciiTheme="minorHAnsi" w:hAnsiTheme="minorHAnsi"/>
          <w:b/>
          <w:sz w:val="24"/>
          <w:u w:val="single"/>
        </w:rPr>
      </w:pPr>
    </w:p>
    <w:p w:rsidR="002D5BF1" w:rsidRDefault="002D5BF1" w:rsidP="007354FE">
      <w:pPr>
        <w:jc w:val="both"/>
        <w:rPr>
          <w:rFonts w:asciiTheme="minorHAnsi" w:hAnsiTheme="minorHAnsi"/>
          <w:b/>
          <w:u w:val="single"/>
        </w:rPr>
      </w:pPr>
    </w:p>
    <w:p w:rsidR="001926DE" w:rsidRDefault="001926DE" w:rsidP="007354FE">
      <w:pPr>
        <w:jc w:val="both"/>
        <w:rPr>
          <w:rFonts w:asciiTheme="minorHAnsi" w:hAnsiTheme="minorHAnsi"/>
          <w:b/>
          <w:u w:val="single"/>
        </w:rPr>
      </w:pPr>
    </w:p>
    <w:p w:rsidR="007354FE" w:rsidRPr="002D5BF1" w:rsidRDefault="007354FE" w:rsidP="007354FE">
      <w:pPr>
        <w:jc w:val="both"/>
        <w:rPr>
          <w:rFonts w:asciiTheme="minorHAnsi" w:hAnsiTheme="minorHAnsi"/>
          <w:b/>
          <w:u w:val="single"/>
        </w:rPr>
      </w:pPr>
      <w:r w:rsidRPr="002D5BF1">
        <w:rPr>
          <w:rFonts w:asciiTheme="minorHAnsi" w:hAnsiTheme="minorHAnsi"/>
          <w:b/>
          <w:u w:val="single"/>
        </w:rPr>
        <w:t>BACKGROUND</w:t>
      </w:r>
    </w:p>
    <w:p w:rsidR="007354FE" w:rsidRPr="002D5BF1" w:rsidRDefault="007354FE" w:rsidP="007354FE">
      <w:pPr>
        <w:jc w:val="both"/>
        <w:rPr>
          <w:rFonts w:asciiTheme="minorHAnsi" w:hAnsiTheme="minorHAnsi"/>
          <w:b/>
          <w:u w:val="single"/>
        </w:rPr>
      </w:pPr>
    </w:p>
    <w:p w:rsidR="007354FE" w:rsidRPr="002D5BF1" w:rsidRDefault="007354FE" w:rsidP="007354FE">
      <w:pPr>
        <w:jc w:val="both"/>
        <w:rPr>
          <w:rFonts w:asciiTheme="minorHAnsi" w:hAnsiTheme="minorHAnsi"/>
        </w:rPr>
      </w:pPr>
      <w:r w:rsidRPr="002D5BF1">
        <w:rPr>
          <w:rFonts w:asciiTheme="minorHAnsi" w:hAnsiTheme="minorHAnsi"/>
        </w:rPr>
        <w:t>In April 15 the MOD signed a 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7354FE" w:rsidRDefault="007354FE" w:rsidP="003D7017">
      <w:pPr>
        <w:jc w:val="both"/>
        <w:rPr>
          <w:rFonts w:asciiTheme="minorHAnsi" w:hAnsiTheme="minorHAnsi"/>
          <w:b/>
          <w:u w:val="single"/>
        </w:rPr>
      </w:pPr>
    </w:p>
    <w:p w:rsidR="005D5218" w:rsidRPr="002D5BF1" w:rsidRDefault="005D5218" w:rsidP="003D7017">
      <w:pPr>
        <w:jc w:val="both"/>
        <w:rPr>
          <w:rFonts w:asciiTheme="minorHAnsi" w:hAnsiTheme="minorHAnsi"/>
          <w:b/>
          <w:u w:val="single"/>
        </w:rPr>
      </w:pPr>
    </w:p>
    <w:p w:rsidR="007354FE" w:rsidRPr="002D5BF1" w:rsidRDefault="007354FE" w:rsidP="007354FE">
      <w:pPr>
        <w:jc w:val="both"/>
        <w:rPr>
          <w:rFonts w:asciiTheme="minorHAnsi" w:hAnsiTheme="minorHAnsi"/>
          <w:b/>
          <w:u w:val="single"/>
        </w:rPr>
      </w:pPr>
      <w:r w:rsidRPr="002D5BF1">
        <w:rPr>
          <w:rFonts w:asciiTheme="minorHAnsi" w:hAnsiTheme="minorHAnsi"/>
          <w:b/>
          <w:u w:val="single"/>
        </w:rPr>
        <w:t>FUTURE ARRANGEMENTS</w:t>
      </w:r>
    </w:p>
    <w:p w:rsidR="007354FE" w:rsidRPr="002D5BF1" w:rsidRDefault="007354FE" w:rsidP="007354FE">
      <w:pPr>
        <w:jc w:val="both"/>
        <w:rPr>
          <w:rFonts w:asciiTheme="minorHAnsi" w:hAnsiTheme="minorHAnsi"/>
          <w:b/>
          <w:u w:val="single"/>
        </w:rPr>
      </w:pPr>
      <w:r w:rsidRPr="002D5BF1">
        <w:rPr>
          <w:rFonts w:asciiTheme="minorHAnsi" w:hAnsiTheme="minorHAnsi"/>
          <w:b/>
          <w:u w:val="single"/>
        </w:rPr>
        <w:t xml:space="preserve"> </w:t>
      </w:r>
    </w:p>
    <w:p w:rsidR="00575C6D" w:rsidRPr="002D5BF1" w:rsidRDefault="007354FE" w:rsidP="007354FE">
      <w:pPr>
        <w:jc w:val="both"/>
        <w:rPr>
          <w:rFonts w:asciiTheme="minorHAnsi" w:hAnsiTheme="minorHAnsi"/>
        </w:rPr>
      </w:pPr>
      <w:r w:rsidRPr="002D5BF1">
        <w:rPr>
          <w:rFonts w:asciiTheme="minorHAnsi" w:hAnsiTheme="minorHAnsi"/>
        </w:rPr>
        <w:t xml:space="preserve">Team Leidos would like to make interested suppliers aware that it intends to invite tenders for </w:t>
      </w:r>
      <w:r w:rsidR="004964C8">
        <w:rPr>
          <w:rFonts w:asciiTheme="minorHAnsi" w:hAnsiTheme="minorHAnsi"/>
        </w:rPr>
        <w:t>the Supply and S</w:t>
      </w:r>
      <w:r w:rsidR="009E1709">
        <w:rPr>
          <w:rFonts w:asciiTheme="minorHAnsi" w:hAnsiTheme="minorHAnsi"/>
        </w:rPr>
        <w:t>upport</w:t>
      </w:r>
      <w:r w:rsidR="00FA792A" w:rsidRPr="002D5BF1">
        <w:rPr>
          <w:rFonts w:asciiTheme="minorHAnsi" w:hAnsiTheme="minorHAnsi"/>
        </w:rPr>
        <w:t xml:space="preserve"> of </w:t>
      </w:r>
      <w:r w:rsidR="009E1709">
        <w:rPr>
          <w:rFonts w:asciiTheme="minorHAnsi" w:hAnsiTheme="minorHAnsi"/>
        </w:rPr>
        <w:t>Diagnostic Ultrasound Devices</w:t>
      </w:r>
      <w:r w:rsidR="000D11A5">
        <w:rPr>
          <w:rFonts w:asciiTheme="minorHAnsi" w:hAnsiTheme="minorHAnsi"/>
        </w:rPr>
        <w:t xml:space="preserve"> for use in UK Medical Facilities</w:t>
      </w:r>
      <w:r w:rsidR="00D20191" w:rsidRPr="002D5BF1">
        <w:rPr>
          <w:rFonts w:asciiTheme="minorHAnsi" w:hAnsiTheme="minorHAnsi"/>
        </w:rPr>
        <w:t xml:space="preserve">, </w:t>
      </w:r>
      <w:r w:rsidRPr="002D5BF1">
        <w:rPr>
          <w:rFonts w:asciiTheme="minorHAnsi" w:hAnsiTheme="minorHAnsi"/>
        </w:rPr>
        <w:t>with a view to awarding Contract</w:t>
      </w:r>
      <w:r w:rsidR="005D5A06" w:rsidRPr="002D5BF1">
        <w:rPr>
          <w:rFonts w:asciiTheme="minorHAnsi" w:hAnsiTheme="minorHAnsi"/>
          <w:strike/>
        </w:rPr>
        <w:t>s</w:t>
      </w:r>
      <w:r w:rsidRPr="002D5BF1">
        <w:rPr>
          <w:rFonts w:asciiTheme="minorHAnsi" w:hAnsiTheme="minorHAnsi"/>
        </w:rPr>
        <w:t xml:space="preserve"> that will commence in </w:t>
      </w:r>
      <w:r w:rsidR="00FA792A" w:rsidRPr="002D5BF1">
        <w:rPr>
          <w:rFonts w:asciiTheme="minorHAnsi" w:hAnsiTheme="minorHAnsi"/>
        </w:rPr>
        <w:t xml:space="preserve">2020. </w:t>
      </w:r>
    </w:p>
    <w:p w:rsidR="007354FE" w:rsidRPr="002D5BF1" w:rsidRDefault="007354FE" w:rsidP="007354FE">
      <w:pPr>
        <w:jc w:val="both"/>
        <w:rPr>
          <w:rFonts w:asciiTheme="minorHAnsi" w:hAnsiTheme="minorHAnsi"/>
        </w:rPr>
      </w:pPr>
    </w:p>
    <w:p w:rsidR="00125A3E" w:rsidRPr="00221CA2" w:rsidRDefault="00125A3E" w:rsidP="007354FE">
      <w:pPr>
        <w:jc w:val="both"/>
        <w:rPr>
          <w:rFonts w:asciiTheme="minorHAnsi" w:hAnsiTheme="minorHAnsi"/>
        </w:rPr>
      </w:pPr>
      <w:r w:rsidRPr="004964C8">
        <w:rPr>
          <w:rFonts w:asciiTheme="minorHAnsi" w:hAnsiTheme="minorHAnsi"/>
        </w:rPr>
        <w:t>Team Leidos require these</w:t>
      </w:r>
      <w:r w:rsidR="004964C8" w:rsidRPr="004964C8">
        <w:rPr>
          <w:rFonts w:asciiTheme="minorHAnsi" w:hAnsiTheme="minorHAnsi"/>
        </w:rPr>
        <w:t xml:space="preserve"> devices</w:t>
      </w:r>
      <w:r w:rsidRPr="004964C8">
        <w:rPr>
          <w:rFonts w:asciiTheme="minorHAnsi" w:hAnsiTheme="minorHAnsi"/>
        </w:rPr>
        <w:t xml:space="preserve"> to be shipped to </w:t>
      </w:r>
      <w:r w:rsidR="000D11A5">
        <w:rPr>
          <w:rFonts w:asciiTheme="minorHAnsi" w:hAnsiTheme="minorHAnsi"/>
        </w:rPr>
        <w:t xml:space="preserve">a central warehouse prior to installation in </w:t>
      </w:r>
      <w:r w:rsidR="004964C8" w:rsidRPr="004964C8">
        <w:rPr>
          <w:rFonts w:asciiTheme="minorHAnsi" w:hAnsiTheme="minorHAnsi"/>
        </w:rPr>
        <w:t>Military Medical Facilities</w:t>
      </w:r>
      <w:r w:rsidR="001209DE">
        <w:rPr>
          <w:rFonts w:asciiTheme="minorHAnsi" w:hAnsiTheme="minorHAnsi"/>
        </w:rPr>
        <w:t xml:space="preserve"> within the UK</w:t>
      </w:r>
      <w:r w:rsidR="004964C8" w:rsidRPr="004964C8">
        <w:rPr>
          <w:rFonts w:asciiTheme="minorHAnsi" w:hAnsiTheme="minorHAnsi"/>
        </w:rPr>
        <w:t>.</w:t>
      </w:r>
    </w:p>
    <w:p w:rsidR="00125A3E" w:rsidRDefault="00125A3E" w:rsidP="007354FE">
      <w:pPr>
        <w:jc w:val="both"/>
        <w:rPr>
          <w:rFonts w:asciiTheme="minorHAnsi" w:hAnsiTheme="minorHAnsi"/>
        </w:rPr>
      </w:pPr>
    </w:p>
    <w:p w:rsidR="005D5218" w:rsidRPr="002D5BF1" w:rsidRDefault="005D5218" w:rsidP="007354FE">
      <w:pPr>
        <w:jc w:val="both"/>
        <w:rPr>
          <w:rFonts w:asciiTheme="minorHAnsi" w:hAnsiTheme="minorHAnsi"/>
        </w:rPr>
      </w:pPr>
    </w:p>
    <w:p w:rsidR="00E93324" w:rsidRPr="002D5BF1" w:rsidRDefault="00AF0C42" w:rsidP="004F69F7">
      <w:pPr>
        <w:autoSpaceDE w:val="0"/>
        <w:autoSpaceDN w:val="0"/>
        <w:adjustRightInd w:val="0"/>
        <w:jc w:val="both"/>
        <w:rPr>
          <w:rFonts w:asciiTheme="minorHAnsi" w:hAnsiTheme="minorHAnsi"/>
          <w:b/>
          <w:iCs/>
          <w:u w:val="single"/>
        </w:rPr>
      </w:pPr>
      <w:r w:rsidRPr="002D5BF1">
        <w:rPr>
          <w:rFonts w:asciiTheme="minorHAnsi" w:hAnsiTheme="minorHAnsi"/>
          <w:b/>
          <w:iCs/>
          <w:u w:val="single"/>
        </w:rPr>
        <w:t>ASSOCIATED CPV CODES</w:t>
      </w:r>
    </w:p>
    <w:p w:rsidR="00617C24" w:rsidRDefault="00617C24" w:rsidP="00617C24">
      <w:pPr>
        <w:autoSpaceDE w:val="0"/>
        <w:autoSpaceDN w:val="0"/>
        <w:adjustRightInd w:val="0"/>
        <w:jc w:val="both"/>
        <w:rPr>
          <w:rFonts w:asciiTheme="minorHAnsi" w:hAnsiTheme="minorHAnsi"/>
          <w:iCs/>
        </w:rPr>
      </w:pPr>
    </w:p>
    <w:p w:rsidR="009E1709" w:rsidRPr="00807C11" w:rsidRDefault="00807C11" w:rsidP="00617C24">
      <w:pPr>
        <w:autoSpaceDE w:val="0"/>
        <w:autoSpaceDN w:val="0"/>
        <w:adjustRightInd w:val="0"/>
        <w:jc w:val="both"/>
        <w:rPr>
          <w:rFonts w:asciiTheme="minorHAnsi" w:hAnsiTheme="minorHAnsi"/>
          <w:iCs/>
        </w:rPr>
      </w:pPr>
      <w:r w:rsidRPr="00807C11">
        <w:rPr>
          <w:rFonts w:asciiTheme="minorHAnsi" w:hAnsiTheme="minorHAnsi"/>
        </w:rPr>
        <w:t>33124120 – Diagnostic Ultrasound Devices</w:t>
      </w:r>
    </w:p>
    <w:p w:rsidR="009E1709" w:rsidRPr="00807C11" w:rsidRDefault="005D5218" w:rsidP="009E1709">
      <w:pPr>
        <w:rPr>
          <w:rFonts w:asciiTheme="minorHAnsi" w:hAnsiTheme="minorHAnsi"/>
        </w:rPr>
      </w:pPr>
      <w:r>
        <w:rPr>
          <w:rFonts w:asciiTheme="minorHAnsi" w:hAnsiTheme="minorHAnsi"/>
        </w:rPr>
        <w:t>33100000 – Medical Equipments</w:t>
      </w:r>
    </w:p>
    <w:p w:rsidR="009E1709" w:rsidRPr="00807C11" w:rsidRDefault="009E1709" w:rsidP="009E1709">
      <w:pPr>
        <w:rPr>
          <w:rFonts w:asciiTheme="minorHAnsi" w:hAnsiTheme="minorHAnsi"/>
        </w:rPr>
      </w:pPr>
      <w:r w:rsidRPr="00807C11">
        <w:rPr>
          <w:rFonts w:asciiTheme="minorHAnsi" w:hAnsiTheme="minorHAnsi"/>
        </w:rPr>
        <w:t>33120000 – Recording S</w:t>
      </w:r>
      <w:r w:rsidR="005D5218">
        <w:rPr>
          <w:rFonts w:asciiTheme="minorHAnsi" w:hAnsiTheme="minorHAnsi"/>
        </w:rPr>
        <w:t>ystems and Exploration D</w:t>
      </w:r>
      <w:r w:rsidR="00807C11" w:rsidRPr="00807C11">
        <w:rPr>
          <w:rFonts w:asciiTheme="minorHAnsi" w:hAnsiTheme="minorHAnsi"/>
        </w:rPr>
        <w:t>evices</w:t>
      </w:r>
    </w:p>
    <w:p w:rsidR="009E1709" w:rsidRPr="00807C11" w:rsidRDefault="009E1709" w:rsidP="009E1709">
      <w:pPr>
        <w:rPr>
          <w:rFonts w:asciiTheme="minorHAnsi" w:hAnsiTheme="minorHAnsi"/>
        </w:rPr>
      </w:pPr>
      <w:r w:rsidRPr="00807C11">
        <w:rPr>
          <w:rFonts w:asciiTheme="minorHAnsi" w:hAnsiTheme="minorHAnsi"/>
        </w:rPr>
        <w:t>33124000 – Diagnostics and Radiod</w:t>
      </w:r>
      <w:r w:rsidR="005D5218">
        <w:rPr>
          <w:rFonts w:asciiTheme="minorHAnsi" w:hAnsiTheme="minorHAnsi"/>
        </w:rPr>
        <w:t>iagnostic Devices and S</w:t>
      </w:r>
      <w:r w:rsidR="00807C11" w:rsidRPr="00807C11">
        <w:rPr>
          <w:rFonts w:asciiTheme="minorHAnsi" w:hAnsiTheme="minorHAnsi"/>
        </w:rPr>
        <w:t>upplies</w:t>
      </w:r>
    </w:p>
    <w:p w:rsidR="009E1709" w:rsidRPr="00807C11" w:rsidRDefault="009E1709" w:rsidP="009E1709">
      <w:pPr>
        <w:rPr>
          <w:rFonts w:asciiTheme="minorHAnsi" w:hAnsiTheme="minorHAnsi"/>
        </w:rPr>
      </w:pPr>
      <w:r w:rsidRPr="00807C11">
        <w:rPr>
          <w:rFonts w:asciiTheme="minorHAnsi" w:hAnsiTheme="minorHAnsi"/>
        </w:rPr>
        <w:t xml:space="preserve">33110000 – Imaging equipment for Medical, Dental and Veterinary use </w:t>
      </w:r>
    </w:p>
    <w:p w:rsidR="009E1709" w:rsidRPr="00807C11" w:rsidRDefault="009E1709" w:rsidP="009E1709">
      <w:pPr>
        <w:rPr>
          <w:rFonts w:asciiTheme="minorHAnsi" w:hAnsiTheme="minorHAnsi"/>
        </w:rPr>
      </w:pPr>
      <w:r w:rsidRPr="00807C11">
        <w:rPr>
          <w:rFonts w:asciiTheme="minorHAnsi" w:hAnsiTheme="minorHAnsi"/>
        </w:rPr>
        <w:t xml:space="preserve">33112000 – Echo, Ultrasound and Doppler Imaging Equipment </w:t>
      </w:r>
    </w:p>
    <w:p w:rsidR="009E1709" w:rsidRDefault="009E1709" w:rsidP="009E1709">
      <w:pPr>
        <w:rPr>
          <w:rFonts w:asciiTheme="minorHAnsi" w:hAnsiTheme="minorHAnsi"/>
        </w:rPr>
      </w:pPr>
      <w:r w:rsidRPr="00807C11">
        <w:rPr>
          <w:rFonts w:asciiTheme="minorHAnsi" w:hAnsiTheme="minorHAnsi"/>
        </w:rPr>
        <w:t xml:space="preserve">33112300 – Ultrasound Scanners </w:t>
      </w:r>
    </w:p>
    <w:p w:rsidR="005D5218" w:rsidRPr="005D5218" w:rsidRDefault="005D5218" w:rsidP="009E1709">
      <w:pPr>
        <w:rPr>
          <w:rFonts w:asciiTheme="minorHAnsi" w:hAnsiTheme="minorHAnsi"/>
          <w:sz w:val="24"/>
        </w:rPr>
      </w:pPr>
      <w:r w:rsidRPr="005D5218">
        <w:rPr>
          <w:szCs w:val="20"/>
        </w:rPr>
        <w:t>33000000</w:t>
      </w:r>
      <w:r>
        <w:rPr>
          <w:szCs w:val="20"/>
        </w:rPr>
        <w:t xml:space="preserve"> </w:t>
      </w:r>
      <w:r w:rsidRPr="00807C11">
        <w:rPr>
          <w:rFonts w:asciiTheme="minorHAnsi" w:hAnsiTheme="minorHAnsi"/>
        </w:rPr>
        <w:t xml:space="preserve">– </w:t>
      </w:r>
      <w:hyperlink w:history="1">
        <w:r>
          <w:rPr>
            <w:rFonts w:asciiTheme="minorHAnsi" w:hAnsiTheme="minorHAnsi"/>
          </w:rPr>
          <w:t>Medical Equipments, Pharmaceuticals and Personal Care P</w:t>
        </w:r>
        <w:r w:rsidRPr="005D5218">
          <w:rPr>
            <w:rFonts w:asciiTheme="minorHAnsi" w:hAnsiTheme="minorHAnsi"/>
          </w:rPr>
          <w:t>roducts</w:t>
        </w:r>
      </w:hyperlink>
    </w:p>
    <w:p w:rsidR="00AF0C42" w:rsidRDefault="00AF0C42" w:rsidP="00617C24">
      <w:pPr>
        <w:autoSpaceDE w:val="0"/>
        <w:autoSpaceDN w:val="0"/>
        <w:adjustRightInd w:val="0"/>
        <w:jc w:val="both"/>
        <w:rPr>
          <w:rFonts w:asciiTheme="minorHAnsi" w:hAnsiTheme="minorHAnsi"/>
          <w:iCs/>
        </w:rPr>
      </w:pPr>
    </w:p>
    <w:p w:rsidR="00A17BB7" w:rsidRDefault="00A17BB7" w:rsidP="00617C24">
      <w:pPr>
        <w:autoSpaceDE w:val="0"/>
        <w:autoSpaceDN w:val="0"/>
        <w:adjustRightInd w:val="0"/>
        <w:jc w:val="both"/>
        <w:rPr>
          <w:rFonts w:asciiTheme="minorHAnsi" w:hAnsiTheme="minorHAnsi"/>
          <w:b/>
          <w:iCs/>
        </w:rPr>
      </w:pPr>
      <w:r w:rsidRPr="00A17BB7">
        <w:rPr>
          <w:rFonts w:asciiTheme="minorHAnsi" w:hAnsiTheme="minorHAnsi"/>
          <w:b/>
          <w:iCs/>
        </w:rPr>
        <w:t xml:space="preserve">Single Statement of Need </w:t>
      </w:r>
    </w:p>
    <w:p w:rsidR="00B02E3D" w:rsidRPr="00A17BB7" w:rsidRDefault="00B02E3D" w:rsidP="00617C24">
      <w:pPr>
        <w:autoSpaceDE w:val="0"/>
        <w:autoSpaceDN w:val="0"/>
        <w:adjustRightInd w:val="0"/>
        <w:jc w:val="both"/>
        <w:rPr>
          <w:rFonts w:asciiTheme="minorHAnsi" w:hAnsiTheme="minorHAnsi"/>
          <w:b/>
          <w:iCs/>
        </w:rPr>
      </w:pPr>
    </w:p>
    <w:p w:rsidR="00A17BB7" w:rsidRDefault="00B02E3D" w:rsidP="00617C24">
      <w:pPr>
        <w:autoSpaceDE w:val="0"/>
        <w:autoSpaceDN w:val="0"/>
        <w:adjustRightInd w:val="0"/>
        <w:jc w:val="both"/>
        <w:rPr>
          <w:rFonts w:asciiTheme="minorHAnsi" w:hAnsiTheme="minorHAnsi"/>
          <w:iCs/>
        </w:rPr>
      </w:pPr>
      <w:r>
        <w:rPr>
          <w:rFonts w:asciiTheme="minorHAnsi" w:hAnsiTheme="minorHAnsi"/>
        </w:rPr>
        <w:t xml:space="preserve">A </w:t>
      </w:r>
      <w:r w:rsidRPr="009E42AD">
        <w:rPr>
          <w:rFonts w:asciiTheme="minorHAnsi" w:hAnsiTheme="minorHAnsi"/>
        </w:rPr>
        <w:t>wheeled cart based system with a fixed screen suitable for U</w:t>
      </w:r>
      <w:r w:rsidR="00FA5D24">
        <w:rPr>
          <w:rFonts w:asciiTheme="minorHAnsi" w:hAnsiTheme="minorHAnsi"/>
        </w:rPr>
        <w:t>ltras</w:t>
      </w:r>
      <w:r w:rsidR="000976CD">
        <w:rPr>
          <w:rFonts w:asciiTheme="minorHAnsi" w:hAnsiTheme="minorHAnsi"/>
        </w:rPr>
        <w:t xml:space="preserve">ound of </w:t>
      </w:r>
      <w:r w:rsidR="00FA5D24">
        <w:t>M</w:t>
      </w:r>
      <w:r w:rsidR="000976CD">
        <w:t xml:space="preserve">usculoskeletal </w:t>
      </w:r>
      <w:r w:rsidR="00FA5D24">
        <w:t xml:space="preserve">System </w:t>
      </w:r>
      <w:r w:rsidR="000976CD">
        <w:t>(MSK)</w:t>
      </w:r>
      <w:r w:rsidRPr="009E42AD">
        <w:rPr>
          <w:rFonts w:asciiTheme="minorHAnsi" w:hAnsiTheme="minorHAnsi"/>
        </w:rPr>
        <w:t>, able to provide</w:t>
      </w:r>
      <w:r w:rsidR="000976CD">
        <w:rPr>
          <w:rFonts w:asciiTheme="minorHAnsi" w:hAnsiTheme="minorHAnsi"/>
        </w:rPr>
        <w:t xml:space="preserve"> Diagnostic Ultrasound</w:t>
      </w:r>
      <w:r w:rsidRPr="009E42AD">
        <w:rPr>
          <w:rFonts w:asciiTheme="minorHAnsi" w:hAnsiTheme="minorHAnsi"/>
        </w:rPr>
        <w:t xml:space="preserve"> </w:t>
      </w:r>
      <w:r w:rsidR="000976CD">
        <w:rPr>
          <w:rFonts w:asciiTheme="minorHAnsi" w:hAnsiTheme="minorHAnsi"/>
        </w:rPr>
        <w:t>(</w:t>
      </w:r>
      <w:r w:rsidRPr="009E42AD">
        <w:rPr>
          <w:rFonts w:asciiTheme="minorHAnsi" w:hAnsiTheme="minorHAnsi"/>
        </w:rPr>
        <w:t>DUS</w:t>
      </w:r>
      <w:r w:rsidR="000976CD">
        <w:rPr>
          <w:rFonts w:asciiTheme="minorHAnsi" w:hAnsiTheme="minorHAnsi"/>
        </w:rPr>
        <w:t>)</w:t>
      </w:r>
      <w:r w:rsidRPr="009E42AD">
        <w:rPr>
          <w:rFonts w:asciiTheme="minorHAnsi" w:hAnsiTheme="minorHAnsi"/>
        </w:rPr>
        <w:t xml:space="preserve"> capability to a range of body parts and with variable settings. It requires adjustable gain (overall and time gain compensation), depth, focus, power and colour Doppler, ability to flip images, provide extended field of view (panoramic), enhanced needle guidance and provide calliper measurement and split screen. Dynamic range, harmonics and compounding would also be beneficial.  A minimum of 3 transducers: 1 high frequency single crystal transducer linear probe, 1 low frequency linear probe and 1 hockey stick probe for smaller footprint imaging and guided injection to smaller parts. The system must be capable of saving/storing static images and short video clips in DICOM</w:t>
      </w:r>
      <w:r w:rsidR="000976CD">
        <w:rPr>
          <w:rFonts w:asciiTheme="minorHAnsi" w:hAnsiTheme="minorHAnsi"/>
        </w:rPr>
        <w:t xml:space="preserve"> (Dig</w:t>
      </w:r>
      <w:r w:rsidR="00FA5D24">
        <w:rPr>
          <w:rFonts w:asciiTheme="minorHAnsi" w:hAnsiTheme="minorHAnsi"/>
        </w:rPr>
        <w:t>ital Imaging and Communication S</w:t>
      </w:r>
      <w:r w:rsidR="000976CD">
        <w:rPr>
          <w:rFonts w:asciiTheme="minorHAnsi" w:hAnsiTheme="minorHAnsi"/>
        </w:rPr>
        <w:t>tandard in Medicine)</w:t>
      </w:r>
      <w:r w:rsidRPr="009E42AD">
        <w:rPr>
          <w:rFonts w:asciiTheme="minorHAnsi" w:hAnsiTheme="minorHAnsi"/>
        </w:rPr>
        <w:t xml:space="preserve"> format that enables transfer of images to external storage</w:t>
      </w:r>
      <w:r w:rsidR="00D87EF9">
        <w:rPr>
          <w:rFonts w:asciiTheme="minorHAnsi" w:hAnsiTheme="minorHAnsi"/>
        </w:rPr>
        <w:t>.</w:t>
      </w:r>
      <w:bookmarkStart w:id="0" w:name="_GoBack"/>
      <w:bookmarkEnd w:id="0"/>
    </w:p>
    <w:p w:rsidR="00927FCD" w:rsidRDefault="00927FCD" w:rsidP="00617C24">
      <w:pPr>
        <w:autoSpaceDE w:val="0"/>
        <w:autoSpaceDN w:val="0"/>
        <w:adjustRightInd w:val="0"/>
        <w:jc w:val="both"/>
        <w:rPr>
          <w:rFonts w:asciiTheme="minorHAnsi" w:hAnsiTheme="minorHAnsi"/>
          <w:iCs/>
        </w:rPr>
      </w:pPr>
    </w:p>
    <w:p w:rsidR="00927FCD" w:rsidRDefault="00927FCD" w:rsidP="00617C24">
      <w:pPr>
        <w:autoSpaceDE w:val="0"/>
        <w:autoSpaceDN w:val="0"/>
        <w:adjustRightInd w:val="0"/>
        <w:jc w:val="both"/>
        <w:rPr>
          <w:rFonts w:asciiTheme="minorHAnsi" w:hAnsiTheme="minorHAnsi"/>
          <w:iCs/>
        </w:rPr>
      </w:pPr>
    </w:p>
    <w:p w:rsidR="001926DE" w:rsidRDefault="001926DE" w:rsidP="00617C24">
      <w:pPr>
        <w:autoSpaceDE w:val="0"/>
        <w:autoSpaceDN w:val="0"/>
        <w:adjustRightInd w:val="0"/>
        <w:jc w:val="both"/>
        <w:rPr>
          <w:rFonts w:asciiTheme="minorHAnsi" w:hAnsiTheme="minorHAnsi"/>
          <w:iCs/>
        </w:rPr>
      </w:pPr>
    </w:p>
    <w:p w:rsidR="001926DE" w:rsidRDefault="001926DE" w:rsidP="00617C24">
      <w:pPr>
        <w:autoSpaceDE w:val="0"/>
        <w:autoSpaceDN w:val="0"/>
        <w:adjustRightInd w:val="0"/>
        <w:jc w:val="both"/>
        <w:rPr>
          <w:rFonts w:asciiTheme="minorHAnsi" w:hAnsiTheme="minorHAnsi"/>
          <w:iCs/>
        </w:rPr>
      </w:pPr>
    </w:p>
    <w:p w:rsidR="001926DE" w:rsidRDefault="001926DE" w:rsidP="00617C24">
      <w:pPr>
        <w:autoSpaceDE w:val="0"/>
        <w:autoSpaceDN w:val="0"/>
        <w:adjustRightInd w:val="0"/>
        <w:jc w:val="both"/>
        <w:rPr>
          <w:rFonts w:asciiTheme="minorHAnsi" w:hAnsiTheme="minorHAnsi"/>
          <w:iCs/>
        </w:rPr>
      </w:pPr>
    </w:p>
    <w:p w:rsidR="001926DE" w:rsidRDefault="001926DE" w:rsidP="00617C24">
      <w:pPr>
        <w:autoSpaceDE w:val="0"/>
        <w:autoSpaceDN w:val="0"/>
        <w:adjustRightInd w:val="0"/>
        <w:jc w:val="both"/>
        <w:rPr>
          <w:rFonts w:asciiTheme="minorHAnsi" w:hAnsiTheme="minorHAnsi"/>
          <w:iCs/>
        </w:rPr>
      </w:pPr>
    </w:p>
    <w:p w:rsidR="001926DE" w:rsidRDefault="001926DE" w:rsidP="00617C24">
      <w:pPr>
        <w:autoSpaceDE w:val="0"/>
        <w:autoSpaceDN w:val="0"/>
        <w:adjustRightInd w:val="0"/>
        <w:jc w:val="both"/>
        <w:rPr>
          <w:rFonts w:asciiTheme="minorHAnsi" w:hAnsiTheme="minorHAnsi"/>
          <w:b/>
          <w:iCs/>
          <w:u w:val="single"/>
        </w:rPr>
      </w:pPr>
    </w:p>
    <w:p w:rsidR="00617C24" w:rsidRPr="002D5BF1" w:rsidRDefault="00B02E3D" w:rsidP="00617C24">
      <w:pPr>
        <w:autoSpaceDE w:val="0"/>
        <w:autoSpaceDN w:val="0"/>
        <w:adjustRightInd w:val="0"/>
        <w:jc w:val="both"/>
        <w:rPr>
          <w:rFonts w:asciiTheme="minorHAnsi" w:hAnsiTheme="minorHAnsi"/>
          <w:b/>
          <w:iCs/>
          <w:u w:val="single"/>
        </w:rPr>
      </w:pPr>
      <w:r>
        <w:rPr>
          <w:rFonts w:asciiTheme="minorHAnsi" w:hAnsiTheme="minorHAnsi"/>
          <w:b/>
          <w:iCs/>
          <w:u w:val="single"/>
        </w:rPr>
        <w:t xml:space="preserve">KEY USER </w:t>
      </w:r>
      <w:r w:rsidR="00617C24" w:rsidRPr="002D5BF1">
        <w:rPr>
          <w:rFonts w:asciiTheme="minorHAnsi" w:hAnsiTheme="minorHAnsi"/>
          <w:b/>
          <w:iCs/>
          <w:u w:val="single"/>
        </w:rPr>
        <w:t>REQUIREMENT</w:t>
      </w:r>
      <w:r>
        <w:rPr>
          <w:rFonts w:asciiTheme="minorHAnsi" w:hAnsiTheme="minorHAnsi"/>
          <w:b/>
          <w:iCs/>
          <w:u w:val="single"/>
        </w:rPr>
        <w:t>S</w:t>
      </w:r>
    </w:p>
    <w:p w:rsidR="00617C24" w:rsidRPr="002D5BF1" w:rsidRDefault="00617C24" w:rsidP="00617C24">
      <w:pPr>
        <w:autoSpaceDE w:val="0"/>
        <w:autoSpaceDN w:val="0"/>
        <w:adjustRightInd w:val="0"/>
        <w:jc w:val="both"/>
        <w:rPr>
          <w:rFonts w:asciiTheme="minorHAnsi" w:hAnsiTheme="minorHAnsi"/>
          <w:b/>
          <w:iCs/>
          <w:u w:val="single"/>
        </w:rPr>
      </w:pPr>
    </w:p>
    <w:p w:rsidR="00617C24" w:rsidRPr="002D5BF1" w:rsidRDefault="00617C24" w:rsidP="00617C24">
      <w:pPr>
        <w:jc w:val="both"/>
        <w:rPr>
          <w:rFonts w:asciiTheme="minorHAnsi" w:hAnsiTheme="minorHAnsi"/>
        </w:rPr>
      </w:pPr>
      <w:r w:rsidRPr="002D5BF1">
        <w:rPr>
          <w:rFonts w:asciiTheme="minorHAnsi" w:hAnsiTheme="minorHAnsi"/>
        </w:rPr>
        <w:t>Please let us know if you can meet the requirements listed below</w:t>
      </w:r>
      <w:r w:rsidR="00B02E3D">
        <w:rPr>
          <w:rFonts w:asciiTheme="minorHAnsi" w:hAnsiTheme="minorHAnsi"/>
        </w:rPr>
        <w:t xml:space="preserve"> and provide detail where appropriate</w:t>
      </w:r>
      <w:r w:rsidR="00C23DF1">
        <w:rPr>
          <w:rFonts w:asciiTheme="minorHAnsi" w:hAnsiTheme="minorHAnsi"/>
        </w:rPr>
        <w:t>.</w:t>
      </w:r>
    </w:p>
    <w:p w:rsidR="00E57A6C" w:rsidRDefault="00E57A6C" w:rsidP="00124418">
      <w:pPr>
        <w:rPr>
          <w:rFonts w:asciiTheme="minorHAnsi" w:hAnsiTheme="minorHAnsi"/>
          <w:color w:val="FF0000"/>
        </w:rPr>
      </w:pPr>
    </w:p>
    <w:p w:rsidR="00E57A6C" w:rsidRPr="004964C8" w:rsidRDefault="00E57A6C" w:rsidP="00124418">
      <w:pPr>
        <w:rPr>
          <w:rFonts w:asciiTheme="minorHAnsi" w:hAnsiTheme="minorHAnsi"/>
          <w:color w:val="FF0000"/>
        </w:rPr>
      </w:pPr>
    </w:p>
    <w:tbl>
      <w:tblPr>
        <w:tblStyle w:val="TableGrid"/>
        <w:tblW w:w="5000" w:type="pct"/>
        <w:tblLook w:val="0000" w:firstRow="0" w:lastRow="0" w:firstColumn="0" w:lastColumn="0" w:noHBand="0" w:noVBand="0"/>
      </w:tblPr>
      <w:tblGrid>
        <w:gridCol w:w="4138"/>
        <w:gridCol w:w="2745"/>
        <w:gridCol w:w="2745"/>
      </w:tblGrid>
      <w:tr w:rsidR="000976CD" w:rsidRPr="00882FEA" w:rsidTr="000976CD">
        <w:trPr>
          <w:trHeight w:val="589"/>
        </w:trPr>
        <w:tc>
          <w:tcPr>
            <w:tcW w:w="4138" w:type="dxa"/>
          </w:tcPr>
          <w:p w:rsidR="000976CD" w:rsidRPr="000976CD" w:rsidRDefault="000976CD" w:rsidP="000976CD">
            <w:pPr>
              <w:pStyle w:val="KEYPAQTableHead"/>
              <w:jc w:val="center"/>
              <w:rPr>
                <w:rFonts w:asciiTheme="minorHAnsi" w:eastAsiaTheme="minorHAnsi" w:hAnsiTheme="minorHAnsi" w:cs="Times New Roman"/>
                <w:color w:val="auto"/>
                <w:sz w:val="22"/>
                <w:szCs w:val="22"/>
              </w:rPr>
            </w:pPr>
            <w:r w:rsidRPr="000976CD">
              <w:rPr>
                <w:rFonts w:asciiTheme="minorHAnsi" w:eastAsiaTheme="minorHAnsi" w:hAnsiTheme="minorHAnsi" w:cs="Times New Roman"/>
                <w:color w:val="auto"/>
                <w:sz w:val="24"/>
                <w:szCs w:val="22"/>
              </w:rPr>
              <w:t>Requirement</w:t>
            </w:r>
          </w:p>
        </w:tc>
        <w:tc>
          <w:tcPr>
            <w:tcW w:w="2745" w:type="dxa"/>
          </w:tcPr>
          <w:p w:rsidR="000976CD" w:rsidRPr="00FD1C70" w:rsidRDefault="000976CD" w:rsidP="000976CD">
            <w:pPr>
              <w:ind w:left="360"/>
              <w:rPr>
                <w:rFonts w:asciiTheme="minorHAnsi" w:hAnsiTheme="minorHAnsi"/>
                <w:b/>
                <w:sz w:val="24"/>
              </w:rPr>
            </w:pPr>
            <w:r w:rsidRPr="00FD1C70">
              <w:rPr>
                <w:rFonts w:asciiTheme="minorHAnsi" w:hAnsiTheme="minorHAnsi"/>
                <w:b/>
                <w:sz w:val="24"/>
              </w:rPr>
              <w:t>Answer (Yes/No)</w:t>
            </w:r>
          </w:p>
        </w:tc>
        <w:tc>
          <w:tcPr>
            <w:tcW w:w="2745" w:type="dxa"/>
          </w:tcPr>
          <w:p w:rsidR="000976CD" w:rsidRPr="00FD1C70" w:rsidRDefault="000976CD" w:rsidP="000976CD">
            <w:pPr>
              <w:ind w:left="360"/>
              <w:rPr>
                <w:rFonts w:asciiTheme="minorHAnsi" w:hAnsiTheme="minorHAnsi"/>
                <w:b/>
                <w:sz w:val="24"/>
              </w:rPr>
            </w:pPr>
            <w:r w:rsidRPr="00FD1C70">
              <w:rPr>
                <w:rFonts w:asciiTheme="minorHAnsi" w:hAnsiTheme="minorHAnsi"/>
                <w:b/>
                <w:sz w:val="24"/>
              </w:rPr>
              <w:t>Comment/Detail</w:t>
            </w:r>
          </w:p>
        </w:tc>
      </w:tr>
      <w:tr w:rsidR="000976CD" w:rsidRPr="00882FEA" w:rsidTr="000976CD">
        <w:trPr>
          <w:trHeight w:val="921"/>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The system should provide a method of delivery that utilises an electrical power source.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1745"/>
        </w:trPr>
        <w:tc>
          <w:tcPr>
            <w:tcW w:w="4138" w:type="dxa"/>
          </w:tcPr>
          <w:p w:rsidR="000976CD" w:rsidRPr="00A17BB7" w:rsidRDefault="000976CD" w:rsidP="000976CD">
            <w:pPr>
              <w:pStyle w:val="KEYPAQTableBody"/>
              <w:rPr>
                <w:rFonts w:asciiTheme="minorHAnsi" w:eastAsiaTheme="minorHAnsi" w:hAnsiTheme="minorHAnsi" w:cs="Times New Roman"/>
                <w:b/>
                <w:sz w:val="22"/>
                <w:szCs w:val="22"/>
              </w:rPr>
            </w:pPr>
            <w:r w:rsidRPr="00B02E3D">
              <w:rPr>
                <w:rFonts w:asciiTheme="minorHAnsi" w:eastAsiaTheme="minorHAnsi" w:hAnsiTheme="minorHAnsi" w:cs="Times New Roman"/>
                <w:sz w:val="22"/>
                <w:szCs w:val="22"/>
              </w:rPr>
              <w:t>The</w:t>
            </w:r>
            <w:r w:rsidRPr="00821C96">
              <w:rPr>
                <w:rFonts w:asciiTheme="minorHAnsi" w:eastAsiaTheme="minorHAnsi" w:hAnsiTheme="minorHAnsi" w:cs="Times New Roman"/>
                <w:iCs/>
                <w:sz w:val="22"/>
                <w:szCs w:val="22"/>
                <w:lang w:eastAsia="en-GB"/>
              </w:rPr>
              <w:t xml:space="preserve"> system must have an integral rechargeable battery pack with the provision of continuously recharging the battery whilst the monitor is in use. Battery </w:t>
            </w:r>
            <w:r>
              <w:rPr>
                <w:rFonts w:asciiTheme="minorHAnsi" w:eastAsiaTheme="minorHAnsi" w:hAnsiTheme="minorHAnsi" w:cs="Times New Roman"/>
                <w:iCs/>
                <w:sz w:val="22"/>
                <w:szCs w:val="22"/>
                <w:lang w:eastAsia="en-GB"/>
              </w:rPr>
              <w:t xml:space="preserve">will provide for continuation of service should there be an </w:t>
            </w:r>
            <w:r w:rsidRPr="00821C96">
              <w:rPr>
                <w:rFonts w:asciiTheme="minorHAnsi" w:eastAsiaTheme="minorHAnsi" w:hAnsiTheme="minorHAnsi" w:cs="Times New Roman"/>
                <w:iCs/>
                <w:sz w:val="22"/>
                <w:szCs w:val="22"/>
                <w:lang w:eastAsia="en-GB"/>
              </w:rPr>
              <w:t xml:space="preserve">electrical power outage. </w:t>
            </w:r>
          </w:p>
        </w:tc>
        <w:tc>
          <w:tcPr>
            <w:tcW w:w="2745" w:type="dxa"/>
          </w:tcPr>
          <w:p w:rsidR="000976CD" w:rsidRPr="00B02E3D" w:rsidRDefault="000976CD" w:rsidP="000976CD">
            <w:pPr>
              <w:pStyle w:val="KEYPAQTableBody"/>
              <w:rPr>
                <w:rFonts w:asciiTheme="minorHAnsi" w:eastAsiaTheme="minorHAnsi" w:hAnsiTheme="minorHAnsi" w:cs="Times New Roman"/>
                <w:sz w:val="22"/>
                <w:szCs w:val="22"/>
              </w:rPr>
            </w:pPr>
          </w:p>
        </w:tc>
        <w:tc>
          <w:tcPr>
            <w:tcW w:w="2745" w:type="dxa"/>
          </w:tcPr>
          <w:p w:rsidR="000976CD" w:rsidRPr="00B02E3D" w:rsidRDefault="000976CD" w:rsidP="000976CD">
            <w:pPr>
              <w:pStyle w:val="KEYPAQTableBody"/>
              <w:rPr>
                <w:rFonts w:asciiTheme="minorHAnsi" w:eastAsiaTheme="minorHAnsi" w:hAnsiTheme="minorHAnsi" w:cs="Times New Roman"/>
                <w:sz w:val="22"/>
                <w:szCs w:val="22"/>
              </w:rPr>
            </w:pPr>
          </w:p>
        </w:tc>
      </w:tr>
      <w:tr w:rsidR="000976CD" w:rsidRPr="00882FEA" w:rsidTr="000976CD">
        <w:trPr>
          <w:trHeight w:val="1192"/>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The system to have a wheeled cart base with a fixed screen; capable of being moved within the department intermittently.</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0976CD">
        <w:trPr>
          <w:trHeight w:val="921"/>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System to be supplied with a suitable wheeled trolley with adequate storage for ancillaries.</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1248"/>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System to be supplied with a high image quality monitor with a flexible arm that has movement independent of the operation panel.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1563"/>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System to be supplied with a UK alphanumeric keyboard, with HDMI port. </w:t>
            </w:r>
          </w:p>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Supplier to supply or recommend </w:t>
            </w:r>
            <w:r>
              <w:rPr>
                <w:rFonts w:asciiTheme="minorHAnsi" w:eastAsiaTheme="minorHAnsi" w:hAnsiTheme="minorHAnsi" w:cs="Times New Roman"/>
                <w:b w:val="0"/>
                <w:color w:val="auto"/>
                <w:sz w:val="22"/>
                <w:szCs w:val="22"/>
              </w:rPr>
              <w:t>H</w:t>
            </w:r>
            <w:r w:rsidRPr="00A17BB7">
              <w:rPr>
                <w:rFonts w:asciiTheme="minorHAnsi" w:eastAsiaTheme="minorHAnsi" w:hAnsiTheme="minorHAnsi" w:cs="Times New Roman"/>
                <w:b w:val="0"/>
                <w:color w:val="auto"/>
                <w:sz w:val="22"/>
                <w:szCs w:val="22"/>
              </w:rPr>
              <w:t xml:space="preserve">DMI cable for External Hard drive to allow safe storage of images.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976"/>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The system must be suitable for US of MSK, small parts, rheumatology and nerve blocks/US guided intervention.</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0976CD">
        <w:trPr>
          <w:trHeight w:val="1192"/>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The system shall be able to provide diagnostic Ultrasound capability to a range of body parts and with variable settings.</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0976CD">
        <w:trPr>
          <w:trHeight w:val="975"/>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System must provide: </w:t>
            </w:r>
          </w:p>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High Frequency Linear Single Crystal probe for MSK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0976CD">
        <w:trPr>
          <w:trHeight w:val="989"/>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System must provide: </w:t>
            </w:r>
          </w:p>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Low frequency linear probe for MSK</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0976CD">
        <w:trPr>
          <w:trHeight w:val="393"/>
        </w:trPr>
        <w:tc>
          <w:tcPr>
            <w:tcW w:w="4138" w:type="dxa"/>
          </w:tcPr>
          <w:p w:rsidR="000976CD" w:rsidRDefault="000976CD" w:rsidP="000976CD">
            <w:pPr>
              <w:pStyle w:val="KEYPAQTableHead"/>
              <w:rPr>
                <w:rFonts w:asciiTheme="minorHAnsi" w:eastAsiaTheme="minorHAnsi" w:hAnsiTheme="minorHAnsi" w:cs="Times New Roman"/>
                <w:b w:val="0"/>
                <w:color w:val="auto"/>
                <w:sz w:val="22"/>
                <w:szCs w:val="22"/>
              </w:rPr>
            </w:pPr>
            <w:r>
              <w:rPr>
                <w:rFonts w:asciiTheme="minorHAnsi" w:eastAsiaTheme="minorHAnsi" w:hAnsiTheme="minorHAnsi" w:cs="Times New Roman"/>
                <w:b w:val="0"/>
                <w:color w:val="auto"/>
                <w:sz w:val="22"/>
                <w:szCs w:val="22"/>
              </w:rPr>
              <w:t xml:space="preserve">System must provide: </w:t>
            </w:r>
          </w:p>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lastRenderedPageBreak/>
              <w:t xml:space="preserve">Hockey stick probe for US guided injections </w:t>
            </w:r>
          </w:p>
        </w:tc>
        <w:tc>
          <w:tcPr>
            <w:tcW w:w="2745" w:type="dxa"/>
          </w:tcPr>
          <w:p w:rsidR="000976CD"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1546"/>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System must provide internal still image and video clip image saving/storage and must have capability for</w:t>
            </w:r>
            <w:r>
              <w:rPr>
                <w:rFonts w:asciiTheme="minorHAnsi" w:eastAsiaTheme="minorHAnsi" w:hAnsiTheme="minorHAnsi" w:cs="Times New Roman"/>
                <w:b w:val="0"/>
                <w:color w:val="auto"/>
                <w:sz w:val="22"/>
                <w:szCs w:val="22"/>
              </w:rPr>
              <w:t xml:space="preserve"> internal and</w:t>
            </w:r>
            <w:r w:rsidRPr="00A17BB7">
              <w:rPr>
                <w:rFonts w:asciiTheme="minorHAnsi" w:eastAsiaTheme="minorHAnsi" w:hAnsiTheme="minorHAnsi" w:cs="Times New Roman"/>
                <w:b w:val="0"/>
                <w:color w:val="auto"/>
                <w:sz w:val="22"/>
                <w:szCs w:val="22"/>
              </w:rPr>
              <w:t xml:space="preserve"> external hardware (encrypted)</w:t>
            </w:r>
            <w:r>
              <w:rPr>
                <w:rFonts w:asciiTheme="minorHAnsi" w:eastAsiaTheme="minorHAnsi" w:hAnsiTheme="minorHAnsi" w:cs="Times New Roman"/>
                <w:b w:val="0"/>
                <w:color w:val="auto"/>
                <w:sz w:val="22"/>
                <w:szCs w:val="22"/>
              </w:rPr>
              <w:t xml:space="preserve"> image storage</w:t>
            </w:r>
            <w:r w:rsidRPr="00A17BB7">
              <w:rPr>
                <w:rFonts w:asciiTheme="minorHAnsi" w:eastAsiaTheme="minorHAnsi" w:hAnsiTheme="minorHAnsi" w:cs="Times New Roman"/>
                <w:b w:val="0"/>
                <w:color w:val="auto"/>
                <w:sz w:val="22"/>
                <w:szCs w:val="22"/>
              </w:rPr>
              <w:t xml:space="preserve">.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1539"/>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Supplier to recommend additional external Har</w:t>
            </w:r>
            <w:r>
              <w:rPr>
                <w:rFonts w:asciiTheme="minorHAnsi" w:eastAsiaTheme="minorHAnsi" w:hAnsiTheme="minorHAnsi" w:cs="Times New Roman"/>
                <w:b w:val="0"/>
                <w:color w:val="auto"/>
                <w:sz w:val="22"/>
                <w:szCs w:val="22"/>
              </w:rPr>
              <w:t xml:space="preserve">d </w:t>
            </w:r>
            <w:r w:rsidRPr="00A17BB7">
              <w:rPr>
                <w:rFonts w:asciiTheme="minorHAnsi" w:eastAsiaTheme="minorHAnsi" w:hAnsiTheme="minorHAnsi" w:cs="Times New Roman"/>
                <w:b w:val="0"/>
                <w:color w:val="auto"/>
                <w:sz w:val="22"/>
                <w:szCs w:val="22"/>
              </w:rPr>
              <w:t xml:space="preserve">drive with high storage capability for image storage that is compatible with the machine for back up purposes to ensure data is not in single source.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994"/>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The system and all sub systems must be CE marked to comply with all EU &amp; UK and all current RCR safety guidelines.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Tr="001926DE">
        <w:trPr>
          <w:trHeight w:val="2695"/>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The system must provide Through Life Support including annual software updates</w:t>
            </w:r>
            <w:r>
              <w:rPr>
                <w:rFonts w:asciiTheme="minorHAnsi" w:eastAsiaTheme="minorHAnsi" w:hAnsiTheme="minorHAnsi" w:cs="Times New Roman"/>
                <w:b w:val="0"/>
                <w:color w:val="auto"/>
                <w:sz w:val="22"/>
                <w:szCs w:val="22"/>
              </w:rPr>
              <w:t xml:space="preserve">, </w:t>
            </w:r>
            <w:r w:rsidRPr="00A17BB7">
              <w:rPr>
                <w:rFonts w:asciiTheme="minorHAnsi" w:eastAsiaTheme="minorHAnsi" w:hAnsiTheme="minorHAnsi" w:cs="Times New Roman"/>
                <w:b w:val="0"/>
                <w:color w:val="auto"/>
                <w:sz w:val="22"/>
                <w:szCs w:val="22"/>
              </w:rPr>
              <w:t xml:space="preserve">software maintenance and upgrade, system technical support and planned preventative maintenance </w:t>
            </w:r>
            <w:r>
              <w:rPr>
                <w:rFonts w:asciiTheme="minorHAnsi" w:eastAsiaTheme="minorHAnsi" w:hAnsiTheme="minorHAnsi" w:cs="Times New Roman"/>
                <w:b w:val="0"/>
                <w:color w:val="auto"/>
                <w:sz w:val="22"/>
                <w:szCs w:val="22"/>
              </w:rPr>
              <w:t>including regular onsite inspections</w:t>
            </w:r>
            <w:r w:rsidRPr="00A17BB7">
              <w:rPr>
                <w:rFonts w:asciiTheme="minorHAnsi" w:eastAsiaTheme="minorHAnsi" w:hAnsiTheme="minorHAnsi" w:cs="Times New Roman"/>
                <w:b w:val="0"/>
                <w:color w:val="auto"/>
                <w:sz w:val="22"/>
                <w:szCs w:val="22"/>
              </w:rPr>
              <w:t xml:space="preserve"> and servicing on site. </w:t>
            </w:r>
          </w:p>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Provision of replacement unit while repairs are being conducted (where repair necessitates removal from site)</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Del="00126B5A" w:rsidTr="001926DE">
        <w:trPr>
          <w:trHeight w:val="1812"/>
        </w:trPr>
        <w:tc>
          <w:tcPr>
            <w:tcW w:w="4138" w:type="dxa"/>
          </w:tcPr>
          <w:p w:rsidR="000976CD" w:rsidRPr="00A17BB7" w:rsidDel="00126B5A"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 xml:space="preserve">Software (operating system, anti-virus, firewalls, security, functional patches and clinical) must always be maintained to the latest release version with such upgrades being conducted on-site; remote upgrade is not permitted.  </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Del="00126B5A" w:rsidTr="001926DE">
        <w:trPr>
          <w:trHeight w:val="704"/>
        </w:trPr>
        <w:tc>
          <w:tcPr>
            <w:tcW w:w="4138" w:type="dxa"/>
          </w:tcPr>
          <w:p w:rsidR="000976CD" w:rsidRPr="00A17BB7" w:rsidDel="00126B5A"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The system shall be compatible with UK and overseas power supplies.</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Del="00126B5A" w:rsidTr="001926DE">
        <w:trPr>
          <w:trHeight w:val="984"/>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sidRPr="00A17BB7">
              <w:rPr>
                <w:rFonts w:asciiTheme="minorHAnsi" w:eastAsiaTheme="minorHAnsi" w:hAnsiTheme="minorHAnsi" w:cs="Times New Roman"/>
                <w:b w:val="0"/>
                <w:color w:val="auto"/>
                <w:sz w:val="22"/>
                <w:szCs w:val="22"/>
              </w:rPr>
              <w:t>The system must have a method of delivery that is not single patient use and can be cleaned to comply with IPC requirements.</w:t>
            </w: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p>
        </w:tc>
      </w:tr>
      <w:tr w:rsidR="000976CD" w:rsidRPr="00882FEA" w:rsidDel="00126B5A" w:rsidTr="000976CD">
        <w:trPr>
          <w:trHeight w:val="921"/>
        </w:trPr>
        <w:tc>
          <w:tcPr>
            <w:tcW w:w="4138" w:type="dxa"/>
          </w:tcPr>
          <w:p w:rsidR="000976CD" w:rsidRPr="00A17BB7" w:rsidRDefault="000976CD" w:rsidP="000976CD">
            <w:pPr>
              <w:pStyle w:val="KEYPAQTableHead"/>
              <w:rPr>
                <w:rFonts w:asciiTheme="minorHAnsi" w:eastAsiaTheme="minorHAnsi" w:hAnsiTheme="minorHAnsi" w:cs="Times New Roman"/>
                <w:b w:val="0"/>
                <w:color w:val="auto"/>
                <w:sz w:val="22"/>
                <w:szCs w:val="22"/>
              </w:rPr>
            </w:pPr>
            <w:r>
              <w:rPr>
                <w:rFonts w:asciiTheme="minorHAnsi" w:eastAsiaTheme="minorHAnsi" w:hAnsiTheme="minorHAnsi" w:cs="Times New Roman"/>
                <w:b w:val="0"/>
                <w:color w:val="auto"/>
                <w:sz w:val="22"/>
                <w:szCs w:val="22"/>
              </w:rPr>
              <w:t>The supplier must</w:t>
            </w:r>
            <w:r w:rsidRPr="00A17BB7">
              <w:rPr>
                <w:rFonts w:asciiTheme="minorHAnsi" w:eastAsiaTheme="minorHAnsi" w:hAnsiTheme="minorHAnsi" w:cs="Times New Roman"/>
                <w:b w:val="0"/>
                <w:color w:val="auto"/>
                <w:sz w:val="22"/>
                <w:szCs w:val="22"/>
              </w:rPr>
              <w:t xml:space="preserve"> provide a warranty that covers </w:t>
            </w:r>
            <w:r>
              <w:rPr>
                <w:rFonts w:asciiTheme="minorHAnsi" w:eastAsiaTheme="minorHAnsi" w:hAnsiTheme="minorHAnsi" w:cs="Times New Roman"/>
                <w:b w:val="0"/>
                <w:color w:val="auto"/>
                <w:sz w:val="22"/>
                <w:szCs w:val="22"/>
              </w:rPr>
              <w:t>the</w:t>
            </w:r>
            <w:r w:rsidRPr="00A17BB7">
              <w:rPr>
                <w:rFonts w:asciiTheme="minorHAnsi" w:eastAsiaTheme="minorHAnsi" w:hAnsiTheme="minorHAnsi" w:cs="Times New Roman"/>
                <w:b w:val="0"/>
                <w:color w:val="auto"/>
                <w:sz w:val="22"/>
                <w:szCs w:val="22"/>
              </w:rPr>
              <w:t xml:space="preserve"> </w:t>
            </w:r>
            <w:r>
              <w:rPr>
                <w:rFonts w:asciiTheme="minorHAnsi" w:eastAsiaTheme="minorHAnsi" w:hAnsiTheme="minorHAnsi" w:cs="Times New Roman"/>
                <w:b w:val="0"/>
                <w:color w:val="auto"/>
                <w:sz w:val="22"/>
                <w:szCs w:val="22"/>
              </w:rPr>
              <w:t xml:space="preserve">intended </w:t>
            </w:r>
            <w:r w:rsidRPr="00A17BB7">
              <w:rPr>
                <w:rFonts w:asciiTheme="minorHAnsi" w:eastAsiaTheme="minorHAnsi" w:hAnsiTheme="minorHAnsi" w:cs="Times New Roman"/>
                <w:b w:val="0"/>
                <w:color w:val="auto"/>
                <w:sz w:val="22"/>
                <w:szCs w:val="22"/>
              </w:rPr>
              <w:t>use of the system.</w:t>
            </w:r>
          </w:p>
        </w:tc>
        <w:tc>
          <w:tcPr>
            <w:tcW w:w="2745" w:type="dxa"/>
          </w:tcPr>
          <w:p w:rsidR="000976CD" w:rsidRDefault="000976CD" w:rsidP="000976CD">
            <w:pPr>
              <w:pStyle w:val="KEYPAQTableHead"/>
              <w:rPr>
                <w:rFonts w:asciiTheme="minorHAnsi" w:eastAsiaTheme="minorHAnsi" w:hAnsiTheme="minorHAnsi" w:cs="Times New Roman"/>
                <w:b w:val="0"/>
                <w:color w:val="auto"/>
                <w:sz w:val="22"/>
                <w:szCs w:val="22"/>
              </w:rPr>
            </w:pPr>
          </w:p>
        </w:tc>
        <w:tc>
          <w:tcPr>
            <w:tcW w:w="2745" w:type="dxa"/>
          </w:tcPr>
          <w:p w:rsidR="000976CD" w:rsidRDefault="000976CD" w:rsidP="000976CD">
            <w:pPr>
              <w:pStyle w:val="KEYPAQTableHead"/>
              <w:rPr>
                <w:rFonts w:asciiTheme="minorHAnsi" w:eastAsiaTheme="minorHAnsi" w:hAnsiTheme="minorHAnsi" w:cs="Times New Roman"/>
                <w:b w:val="0"/>
                <w:color w:val="auto"/>
                <w:sz w:val="22"/>
                <w:szCs w:val="22"/>
              </w:rPr>
            </w:pPr>
          </w:p>
        </w:tc>
      </w:tr>
    </w:tbl>
    <w:p w:rsidR="00E57A6C" w:rsidRPr="001926DE" w:rsidRDefault="00E57A6C" w:rsidP="001926DE">
      <w:pPr>
        <w:autoSpaceDE w:val="0"/>
        <w:autoSpaceDN w:val="0"/>
        <w:adjustRightInd w:val="0"/>
        <w:jc w:val="both"/>
        <w:rPr>
          <w:rFonts w:asciiTheme="minorHAnsi" w:hAnsiTheme="minorHAnsi"/>
          <w:iCs/>
        </w:rPr>
      </w:pPr>
    </w:p>
    <w:p w:rsidR="00E57A6C" w:rsidRPr="000D11A5" w:rsidRDefault="00E57A6C" w:rsidP="00BA0834">
      <w:pPr>
        <w:pStyle w:val="ListParagraph"/>
        <w:autoSpaceDE w:val="0"/>
        <w:autoSpaceDN w:val="0"/>
        <w:adjustRightInd w:val="0"/>
        <w:jc w:val="both"/>
        <w:rPr>
          <w:rFonts w:asciiTheme="minorHAnsi" w:hAnsiTheme="minorHAnsi"/>
          <w:iCs/>
        </w:rPr>
      </w:pPr>
    </w:p>
    <w:p w:rsidR="004F69F7" w:rsidRPr="002D5BF1" w:rsidRDefault="004F69F7" w:rsidP="004F69F7">
      <w:pPr>
        <w:jc w:val="both"/>
        <w:rPr>
          <w:rFonts w:asciiTheme="minorHAnsi" w:hAnsiTheme="minorHAnsi"/>
          <w:b/>
          <w:u w:val="single"/>
        </w:rPr>
      </w:pPr>
      <w:r w:rsidRPr="002D5BF1">
        <w:rPr>
          <w:rFonts w:asciiTheme="minorHAnsi" w:hAnsiTheme="minorHAnsi"/>
          <w:b/>
          <w:u w:val="single"/>
        </w:rPr>
        <w:t>PROCESS</w:t>
      </w:r>
    </w:p>
    <w:p w:rsidR="004F69F7" w:rsidRPr="002D5BF1" w:rsidRDefault="004F69F7" w:rsidP="004F69F7">
      <w:pPr>
        <w:jc w:val="both"/>
        <w:rPr>
          <w:rFonts w:asciiTheme="minorHAnsi" w:hAnsiTheme="minorHAnsi"/>
          <w:b/>
          <w:u w:val="single"/>
        </w:rPr>
      </w:pPr>
    </w:p>
    <w:p w:rsidR="004F69F7" w:rsidRPr="002D5BF1" w:rsidRDefault="004F69F7" w:rsidP="004F69F7">
      <w:pPr>
        <w:jc w:val="both"/>
        <w:rPr>
          <w:rFonts w:asciiTheme="minorHAnsi" w:hAnsiTheme="minorHAnsi"/>
        </w:rPr>
      </w:pPr>
      <w:r w:rsidRPr="002D5BF1">
        <w:rPr>
          <w:rFonts w:asciiTheme="minorHAnsi" w:hAnsiTheme="minorHAnsi"/>
        </w:rPr>
        <w:t xml:space="preserve">Team Leidos wishes to stimulate interest, information and views across the market for the supply of this requirement via this Request for Information (RFI) together with other companies whom Leidos believes may be able to provide useful intelligence on our requirement. </w:t>
      </w:r>
    </w:p>
    <w:p w:rsidR="00AF0C42" w:rsidRPr="002D5BF1" w:rsidRDefault="00AF0C42" w:rsidP="004F69F7">
      <w:pPr>
        <w:jc w:val="both"/>
        <w:rPr>
          <w:rFonts w:asciiTheme="minorHAnsi" w:hAnsiTheme="minorHAnsi"/>
        </w:rPr>
      </w:pPr>
    </w:p>
    <w:p w:rsidR="00AF0C42" w:rsidRDefault="00AF0C42" w:rsidP="00AF0C42">
      <w:pPr>
        <w:jc w:val="both"/>
        <w:rPr>
          <w:rFonts w:asciiTheme="minorHAnsi" w:hAnsiTheme="minorHAnsi"/>
          <w:b/>
        </w:rPr>
      </w:pPr>
      <w:r w:rsidRPr="002D5BF1">
        <w:rPr>
          <w:rFonts w:asciiTheme="minorHAnsi" w:hAnsiTheme="minorHAnsi"/>
          <w:b/>
        </w:rPr>
        <w:t xml:space="preserve">We do not require pricing at this stage, we are only interested to know which products, if any, you are able to supply.  </w:t>
      </w:r>
      <w:r w:rsidR="00A17BB7">
        <w:rPr>
          <w:rFonts w:asciiTheme="minorHAnsi" w:hAnsiTheme="minorHAnsi"/>
          <w:b/>
        </w:rPr>
        <w:t>Please provide relevant Product Brochures and Specifications as appropriate</w:t>
      </w:r>
      <w:r w:rsidR="001926DE">
        <w:rPr>
          <w:rFonts w:asciiTheme="minorHAnsi" w:hAnsiTheme="minorHAnsi"/>
          <w:b/>
        </w:rPr>
        <w:t xml:space="preserve">. </w:t>
      </w:r>
    </w:p>
    <w:p w:rsidR="00A17BB7" w:rsidRDefault="00A17BB7" w:rsidP="00AF0C42">
      <w:pPr>
        <w:jc w:val="both"/>
        <w:rPr>
          <w:rFonts w:asciiTheme="minorHAnsi" w:hAnsiTheme="minorHAnsi"/>
          <w:b/>
        </w:rPr>
      </w:pPr>
    </w:p>
    <w:p w:rsidR="00C42777" w:rsidRPr="001926DE" w:rsidRDefault="00AC1741" w:rsidP="004F69F7">
      <w:pPr>
        <w:jc w:val="both"/>
        <w:rPr>
          <w:rFonts w:asciiTheme="minorHAnsi" w:hAnsiTheme="minorHAnsi"/>
          <w:b/>
        </w:rPr>
      </w:pPr>
      <w:r>
        <w:rPr>
          <w:rFonts w:asciiTheme="minorHAnsi" w:hAnsiTheme="minorHAnsi"/>
          <w:b/>
        </w:rPr>
        <w:lastRenderedPageBreak/>
        <w:t xml:space="preserve">If possible please provide a response to this RFI within 5 working days. </w:t>
      </w:r>
    </w:p>
    <w:p w:rsidR="00AF0C42" w:rsidRPr="002D5BF1" w:rsidRDefault="00AF0C42" w:rsidP="00AF0C42">
      <w:pPr>
        <w:jc w:val="both"/>
        <w:rPr>
          <w:rFonts w:asciiTheme="minorHAnsi" w:hAnsiTheme="minorHAnsi"/>
          <w:b/>
        </w:rPr>
      </w:pPr>
      <w:r w:rsidRPr="002D5BF1">
        <w:rPr>
          <w:rFonts w:asciiTheme="minorHAnsi" w:hAnsiTheme="minorHAnsi"/>
          <w:b/>
        </w:rPr>
        <w:t>QUESTIONNAIRE: TO BE FILLED IN BY INTERESTED SUPPLIER</w:t>
      </w:r>
    </w:p>
    <w:p w:rsidR="00AF0C42" w:rsidRPr="002D5BF1" w:rsidRDefault="00AF0C42" w:rsidP="00AF0C42">
      <w:pPr>
        <w:jc w:val="both"/>
        <w:rPr>
          <w:rFonts w:asciiTheme="minorHAnsi" w:hAnsiTheme="minorHAnsi"/>
          <w:b/>
        </w:rPr>
      </w:pPr>
    </w:p>
    <w:p w:rsidR="00AF0C42" w:rsidRPr="002D5BF1" w:rsidRDefault="00AF0C42" w:rsidP="00AF0C42">
      <w:pPr>
        <w:autoSpaceDE w:val="0"/>
        <w:autoSpaceDN w:val="0"/>
        <w:adjustRightInd w:val="0"/>
        <w:jc w:val="both"/>
        <w:rPr>
          <w:rFonts w:asciiTheme="minorHAnsi" w:hAnsiTheme="minorHAnsi"/>
          <w:b/>
          <w:iCs/>
          <w:u w:val="single"/>
        </w:rPr>
      </w:pPr>
      <w:r w:rsidRPr="002D5BF1">
        <w:rPr>
          <w:rFonts w:asciiTheme="minorHAnsi" w:hAnsiTheme="minorHAnsi"/>
          <w:b/>
          <w:iCs/>
          <w:u w:val="single"/>
        </w:rPr>
        <w:t>I - Company Information</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 xml:space="preserve">Full Legal Company Name: </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Company’s House Registration Number (if applicable):</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 xml:space="preserve">Company Address: </w:t>
      </w:r>
    </w:p>
    <w:p w:rsidR="00AF0C42" w:rsidRPr="002D5BF1" w:rsidRDefault="00AF0C42" w:rsidP="00AF0C42">
      <w:pPr>
        <w:autoSpaceDE w:val="0"/>
        <w:autoSpaceDN w:val="0"/>
        <w:adjustRightInd w:val="0"/>
        <w:jc w:val="both"/>
        <w:rPr>
          <w:rFonts w:asciiTheme="minorHAnsi" w:hAnsiTheme="minorHAnsi"/>
          <w:iCs/>
        </w:rPr>
      </w:pPr>
      <w:r w:rsidRPr="002D5BF1">
        <w:rPr>
          <w:rFonts w:asciiTheme="minorHAnsi" w:hAnsiTheme="minorHAnsi"/>
          <w:iCs/>
        </w:rPr>
        <w:t xml:space="preserve">Company Website: </w:t>
      </w:r>
    </w:p>
    <w:p w:rsidR="00AF0C42" w:rsidRPr="002D5BF1" w:rsidRDefault="006F04CA" w:rsidP="00AF0C42">
      <w:pPr>
        <w:autoSpaceDE w:val="0"/>
        <w:autoSpaceDN w:val="0"/>
        <w:adjustRightInd w:val="0"/>
        <w:jc w:val="both"/>
        <w:rPr>
          <w:rFonts w:asciiTheme="minorHAnsi" w:hAnsiTheme="minorHAnsi"/>
          <w:iCs/>
        </w:rPr>
      </w:pPr>
      <w:r>
        <w:rPr>
          <w:rFonts w:asciiTheme="minorHAnsi" w:hAnsiTheme="minorHAnsi"/>
          <w:iCs/>
        </w:rPr>
        <w:t>Account Manager N</w:t>
      </w:r>
      <w:r w:rsidR="00AF0C42" w:rsidRPr="002D5BF1">
        <w:rPr>
          <w:rFonts w:asciiTheme="minorHAnsi" w:hAnsiTheme="minorHAnsi"/>
          <w:iCs/>
        </w:rPr>
        <w:t>ame:</w:t>
      </w:r>
    </w:p>
    <w:p w:rsidR="00AF0C42" w:rsidRPr="002D5BF1" w:rsidRDefault="006F04CA" w:rsidP="00AF0C42">
      <w:pPr>
        <w:autoSpaceDE w:val="0"/>
        <w:autoSpaceDN w:val="0"/>
        <w:adjustRightInd w:val="0"/>
        <w:jc w:val="both"/>
        <w:rPr>
          <w:rFonts w:asciiTheme="minorHAnsi" w:hAnsiTheme="minorHAnsi"/>
          <w:iCs/>
        </w:rPr>
      </w:pPr>
      <w:r>
        <w:rPr>
          <w:rFonts w:asciiTheme="minorHAnsi" w:hAnsiTheme="minorHAnsi"/>
          <w:iCs/>
        </w:rPr>
        <w:t>Account Manager Direct E</w:t>
      </w:r>
      <w:r w:rsidR="00AF0C42" w:rsidRPr="002D5BF1">
        <w:rPr>
          <w:rFonts w:asciiTheme="minorHAnsi" w:hAnsiTheme="minorHAnsi"/>
          <w:iCs/>
        </w:rPr>
        <w:t>mail:</w:t>
      </w:r>
    </w:p>
    <w:p w:rsidR="00AF0C42" w:rsidRPr="002D5BF1" w:rsidRDefault="006F04CA" w:rsidP="00AF0C42">
      <w:pPr>
        <w:autoSpaceDE w:val="0"/>
        <w:autoSpaceDN w:val="0"/>
        <w:adjustRightInd w:val="0"/>
        <w:jc w:val="both"/>
        <w:rPr>
          <w:rFonts w:asciiTheme="minorHAnsi" w:hAnsiTheme="minorHAnsi"/>
          <w:iCs/>
        </w:rPr>
      </w:pPr>
      <w:r>
        <w:rPr>
          <w:rFonts w:asciiTheme="minorHAnsi" w:hAnsiTheme="minorHAnsi"/>
          <w:iCs/>
        </w:rPr>
        <w:t>Account Manager Direct P</w:t>
      </w:r>
      <w:r w:rsidR="00AF0C42" w:rsidRPr="002D5BF1">
        <w:rPr>
          <w:rFonts w:asciiTheme="minorHAnsi" w:hAnsiTheme="minorHAnsi"/>
          <w:iCs/>
        </w:rPr>
        <w:t xml:space="preserve">hone: </w:t>
      </w:r>
    </w:p>
    <w:p w:rsidR="00AF0C42" w:rsidRPr="002D5BF1" w:rsidRDefault="00AF0C42" w:rsidP="004F69F7">
      <w:pPr>
        <w:jc w:val="both"/>
        <w:rPr>
          <w:rFonts w:asciiTheme="minorHAnsi" w:hAnsiTheme="minorHAnsi"/>
        </w:rPr>
      </w:pPr>
    </w:p>
    <w:p w:rsidR="004F69F7" w:rsidRPr="002D5BF1" w:rsidRDefault="004F69F7" w:rsidP="00AF0C42">
      <w:pPr>
        <w:jc w:val="both"/>
        <w:rPr>
          <w:rFonts w:asciiTheme="minorHAnsi" w:hAnsiTheme="minorHAnsi"/>
        </w:rPr>
      </w:pPr>
      <w:r w:rsidRPr="002D5BF1">
        <w:rPr>
          <w:rFonts w:asciiTheme="minorHAnsi" w:hAnsiTheme="minorHAnsi"/>
        </w:rPr>
        <w:t xml:space="preserve">Team Leidos is seeking information / views and would be grateful if you could answer the following questions: </w:t>
      </w:r>
    </w:p>
    <w:p w:rsidR="00AF0C42" w:rsidRDefault="00AF0C42" w:rsidP="00AF0C42">
      <w:pPr>
        <w:jc w:val="both"/>
        <w:rPr>
          <w:rFonts w:asciiTheme="minorHAnsi" w:hAnsiTheme="minorHAnsi"/>
          <w:iCs/>
        </w:rPr>
      </w:pPr>
    </w:p>
    <w:p w:rsidR="00A6392D" w:rsidRPr="002D5BF1" w:rsidRDefault="00A6392D" w:rsidP="00AF0C42">
      <w:pPr>
        <w:jc w:val="both"/>
        <w:rPr>
          <w:rFonts w:asciiTheme="minorHAnsi" w:hAnsiTheme="minorHAnsi"/>
          <w:iCs/>
        </w:rPr>
      </w:pPr>
    </w:p>
    <w:p w:rsidR="00A072A6" w:rsidRPr="00C42777" w:rsidRDefault="00AF0C42" w:rsidP="00C42777">
      <w:pPr>
        <w:jc w:val="both"/>
        <w:rPr>
          <w:rFonts w:asciiTheme="minorHAnsi" w:hAnsiTheme="minorHAnsi"/>
          <w:b/>
          <w:u w:val="single"/>
        </w:rPr>
      </w:pPr>
      <w:r w:rsidRPr="002D5BF1">
        <w:rPr>
          <w:rFonts w:asciiTheme="minorHAnsi" w:hAnsiTheme="minorHAnsi"/>
          <w:b/>
          <w:u w:val="single"/>
        </w:rPr>
        <w:t xml:space="preserve">II </w:t>
      </w:r>
      <w:r w:rsidR="004F69F7" w:rsidRPr="002D5BF1">
        <w:rPr>
          <w:rFonts w:asciiTheme="minorHAnsi" w:hAnsiTheme="minorHAnsi"/>
          <w:b/>
          <w:u w:val="single"/>
        </w:rPr>
        <w:t>Company Capabilities</w:t>
      </w:r>
    </w:p>
    <w:p w:rsidR="00A6392D" w:rsidRDefault="00A6392D" w:rsidP="006F04CA">
      <w:pPr>
        <w:rPr>
          <w:rFonts w:asciiTheme="minorHAnsi" w:hAnsiTheme="minorHAnsi"/>
        </w:rPr>
      </w:pPr>
    </w:p>
    <w:p w:rsidR="001926DE" w:rsidRPr="002D5BF1" w:rsidRDefault="001926DE" w:rsidP="006F04CA">
      <w:pPr>
        <w:rPr>
          <w:rFonts w:asciiTheme="minorHAnsi" w:hAnsiTheme="minorHAnsi"/>
        </w:rPr>
      </w:pPr>
    </w:p>
    <w:tbl>
      <w:tblPr>
        <w:tblStyle w:val="TableGrid"/>
        <w:tblW w:w="0" w:type="auto"/>
        <w:tblInd w:w="-5" w:type="dxa"/>
        <w:tblLook w:val="04A0" w:firstRow="1" w:lastRow="0" w:firstColumn="1" w:lastColumn="0" w:noHBand="0" w:noVBand="1"/>
      </w:tblPr>
      <w:tblGrid>
        <w:gridCol w:w="3796"/>
        <w:gridCol w:w="2918"/>
        <w:gridCol w:w="2919"/>
      </w:tblGrid>
      <w:tr w:rsidR="00A072A6" w:rsidRPr="002D5BF1" w:rsidTr="00A072A6">
        <w:tc>
          <w:tcPr>
            <w:tcW w:w="3796" w:type="dxa"/>
          </w:tcPr>
          <w:p w:rsidR="00A072A6" w:rsidRPr="00FD1C70" w:rsidRDefault="00A072A6" w:rsidP="00FD1C70">
            <w:pPr>
              <w:ind w:left="360"/>
              <w:jc w:val="center"/>
              <w:rPr>
                <w:rFonts w:asciiTheme="minorHAnsi" w:hAnsiTheme="minorHAnsi"/>
                <w:b/>
                <w:sz w:val="24"/>
              </w:rPr>
            </w:pPr>
            <w:r w:rsidRPr="00FD1C70">
              <w:rPr>
                <w:rFonts w:asciiTheme="minorHAnsi" w:hAnsiTheme="minorHAnsi"/>
                <w:b/>
                <w:sz w:val="24"/>
              </w:rPr>
              <w:t>Question</w:t>
            </w:r>
          </w:p>
        </w:tc>
        <w:tc>
          <w:tcPr>
            <w:tcW w:w="2918" w:type="dxa"/>
          </w:tcPr>
          <w:p w:rsidR="00A072A6" w:rsidRPr="00FD1C70" w:rsidRDefault="00A072A6" w:rsidP="00C42777">
            <w:pPr>
              <w:ind w:left="360"/>
              <w:rPr>
                <w:rFonts w:asciiTheme="minorHAnsi" w:hAnsiTheme="minorHAnsi"/>
                <w:b/>
                <w:sz w:val="24"/>
              </w:rPr>
            </w:pPr>
            <w:r w:rsidRPr="00FD1C70">
              <w:rPr>
                <w:rFonts w:asciiTheme="minorHAnsi" w:hAnsiTheme="minorHAnsi"/>
                <w:b/>
                <w:sz w:val="24"/>
              </w:rPr>
              <w:t>Answer</w:t>
            </w:r>
            <w:r w:rsidR="007D3738" w:rsidRPr="00FD1C70">
              <w:rPr>
                <w:rFonts w:asciiTheme="minorHAnsi" w:hAnsiTheme="minorHAnsi"/>
                <w:b/>
                <w:sz w:val="24"/>
              </w:rPr>
              <w:t xml:space="preserve"> (Yes/No)</w:t>
            </w:r>
          </w:p>
        </w:tc>
        <w:tc>
          <w:tcPr>
            <w:tcW w:w="2919" w:type="dxa"/>
          </w:tcPr>
          <w:p w:rsidR="00A072A6" w:rsidRPr="00FD1C70" w:rsidRDefault="00A072A6" w:rsidP="00C42777">
            <w:pPr>
              <w:ind w:left="360"/>
              <w:rPr>
                <w:rFonts w:asciiTheme="minorHAnsi" w:hAnsiTheme="minorHAnsi"/>
                <w:b/>
                <w:sz w:val="24"/>
              </w:rPr>
            </w:pPr>
            <w:r w:rsidRPr="00FD1C70">
              <w:rPr>
                <w:rFonts w:asciiTheme="minorHAnsi" w:hAnsiTheme="minorHAnsi"/>
                <w:b/>
                <w:sz w:val="24"/>
              </w:rPr>
              <w:t>Comment/Detail</w:t>
            </w:r>
          </w:p>
        </w:tc>
      </w:tr>
      <w:tr w:rsidR="005E4028" w:rsidRPr="002D5BF1" w:rsidTr="00A072A6">
        <w:tc>
          <w:tcPr>
            <w:tcW w:w="3796" w:type="dxa"/>
          </w:tcPr>
          <w:p w:rsidR="005E4028" w:rsidRDefault="005E4028" w:rsidP="00221CA2">
            <w:pPr>
              <w:ind w:left="360"/>
              <w:rPr>
                <w:rFonts w:asciiTheme="minorHAnsi" w:hAnsiTheme="minorHAnsi"/>
                <w:iCs/>
              </w:rPr>
            </w:pPr>
            <w:r w:rsidRPr="005E4028">
              <w:rPr>
                <w:rFonts w:asciiTheme="minorHAnsi" w:hAnsiTheme="minorHAnsi"/>
                <w:iCs/>
              </w:rPr>
              <w:t xml:space="preserve">Can you provide </w:t>
            </w:r>
            <w:r>
              <w:rPr>
                <w:rFonts w:asciiTheme="minorHAnsi" w:hAnsiTheme="minorHAnsi"/>
                <w:iCs/>
              </w:rPr>
              <w:t xml:space="preserve">details of the equipment that will meet the requirements listed above and provide Product Brochures? </w:t>
            </w:r>
          </w:p>
        </w:tc>
        <w:tc>
          <w:tcPr>
            <w:tcW w:w="2918" w:type="dxa"/>
          </w:tcPr>
          <w:p w:rsidR="005E4028" w:rsidRDefault="005E4028" w:rsidP="00401656">
            <w:pPr>
              <w:ind w:left="360"/>
              <w:rPr>
                <w:rFonts w:asciiTheme="minorHAnsi" w:hAnsiTheme="minorHAnsi"/>
              </w:rPr>
            </w:pPr>
          </w:p>
        </w:tc>
        <w:tc>
          <w:tcPr>
            <w:tcW w:w="2919" w:type="dxa"/>
          </w:tcPr>
          <w:p w:rsidR="005E4028" w:rsidRDefault="005E4028" w:rsidP="00401656">
            <w:pPr>
              <w:ind w:left="360"/>
              <w:rPr>
                <w:rFonts w:asciiTheme="minorHAnsi" w:hAnsiTheme="minorHAnsi"/>
              </w:rPr>
            </w:pPr>
          </w:p>
        </w:tc>
      </w:tr>
      <w:tr w:rsidR="005E4028" w:rsidRPr="002D5BF1" w:rsidTr="00A072A6">
        <w:tc>
          <w:tcPr>
            <w:tcW w:w="3796" w:type="dxa"/>
          </w:tcPr>
          <w:p w:rsidR="005E4028" w:rsidRPr="005E4028" w:rsidRDefault="005E4028" w:rsidP="00221CA2">
            <w:pPr>
              <w:ind w:left="360"/>
              <w:rPr>
                <w:rFonts w:asciiTheme="minorHAnsi" w:hAnsiTheme="minorHAnsi"/>
                <w:iCs/>
              </w:rPr>
            </w:pPr>
            <w:r>
              <w:rPr>
                <w:rFonts w:asciiTheme="minorHAnsi" w:hAnsiTheme="minorHAnsi"/>
                <w:iCs/>
              </w:rPr>
              <w:t>C</w:t>
            </w:r>
            <w:r w:rsidRPr="005E4028">
              <w:rPr>
                <w:rFonts w:asciiTheme="minorHAnsi" w:hAnsiTheme="minorHAnsi"/>
                <w:iCs/>
              </w:rPr>
              <w:t xml:space="preserve">an you confirm if you are a distributor or manufacturer?  </w:t>
            </w:r>
          </w:p>
          <w:p w:rsidR="005E4028" w:rsidRDefault="005E4028" w:rsidP="00221CA2">
            <w:pPr>
              <w:ind w:left="360"/>
              <w:rPr>
                <w:rFonts w:asciiTheme="minorHAnsi" w:hAnsiTheme="minorHAnsi"/>
                <w:iCs/>
              </w:rPr>
            </w:pPr>
            <w:r w:rsidRPr="005E4028">
              <w:rPr>
                <w:rFonts w:asciiTheme="minorHAnsi" w:hAnsiTheme="minorHAnsi"/>
                <w:iCs/>
              </w:rPr>
              <w:t>(D/M/Both)</w:t>
            </w:r>
          </w:p>
        </w:tc>
        <w:tc>
          <w:tcPr>
            <w:tcW w:w="2918" w:type="dxa"/>
          </w:tcPr>
          <w:p w:rsidR="005E4028" w:rsidRDefault="005E4028" w:rsidP="00401656">
            <w:pPr>
              <w:ind w:left="360"/>
              <w:rPr>
                <w:rFonts w:asciiTheme="minorHAnsi" w:hAnsiTheme="minorHAnsi"/>
              </w:rPr>
            </w:pPr>
          </w:p>
        </w:tc>
        <w:tc>
          <w:tcPr>
            <w:tcW w:w="2919" w:type="dxa"/>
          </w:tcPr>
          <w:p w:rsidR="005E4028" w:rsidRDefault="005E4028" w:rsidP="00401656">
            <w:pPr>
              <w:ind w:left="360"/>
              <w:rPr>
                <w:rFonts w:asciiTheme="minorHAnsi" w:hAnsiTheme="minorHAnsi"/>
              </w:rPr>
            </w:pPr>
          </w:p>
        </w:tc>
      </w:tr>
      <w:tr w:rsidR="00401656" w:rsidRPr="002D5BF1" w:rsidTr="00A072A6">
        <w:tc>
          <w:tcPr>
            <w:tcW w:w="3796" w:type="dxa"/>
          </w:tcPr>
          <w:p w:rsidR="005E4028" w:rsidRDefault="00401656" w:rsidP="00221CA2">
            <w:pPr>
              <w:ind w:left="360"/>
              <w:rPr>
                <w:rFonts w:asciiTheme="minorHAnsi" w:hAnsiTheme="minorHAnsi"/>
              </w:rPr>
            </w:pPr>
            <w:r>
              <w:rPr>
                <w:rFonts w:asciiTheme="minorHAnsi" w:hAnsiTheme="minorHAnsi"/>
              </w:rPr>
              <w:t>Do you provide user</w:t>
            </w:r>
            <w:r w:rsidR="000D11A5">
              <w:rPr>
                <w:rFonts w:asciiTheme="minorHAnsi" w:hAnsiTheme="minorHAnsi"/>
              </w:rPr>
              <w:t xml:space="preserve">/ </w:t>
            </w:r>
            <w:r w:rsidR="005E4028">
              <w:rPr>
                <w:rFonts w:asciiTheme="minorHAnsi" w:hAnsiTheme="minorHAnsi"/>
              </w:rPr>
              <w:t>maintainer</w:t>
            </w:r>
            <w:r>
              <w:rPr>
                <w:rFonts w:asciiTheme="minorHAnsi" w:hAnsiTheme="minorHAnsi"/>
              </w:rPr>
              <w:t xml:space="preserve"> training</w:t>
            </w:r>
            <w:r w:rsidR="000D11A5">
              <w:rPr>
                <w:rFonts w:asciiTheme="minorHAnsi" w:hAnsiTheme="minorHAnsi"/>
              </w:rPr>
              <w:t xml:space="preserve"> for the </w:t>
            </w:r>
            <w:r w:rsidR="005E4028">
              <w:rPr>
                <w:rFonts w:asciiTheme="minorHAnsi" w:hAnsiTheme="minorHAnsi"/>
              </w:rPr>
              <w:t>equipment</w:t>
            </w:r>
            <w:r>
              <w:rPr>
                <w:rFonts w:asciiTheme="minorHAnsi" w:hAnsiTheme="minorHAnsi"/>
              </w:rPr>
              <w:t>?</w:t>
            </w:r>
          </w:p>
          <w:p w:rsidR="005E4028" w:rsidRDefault="005E4028" w:rsidP="00221CA2">
            <w:pPr>
              <w:ind w:left="360"/>
              <w:rPr>
                <w:rFonts w:asciiTheme="minorHAnsi" w:hAnsiTheme="minorHAnsi"/>
              </w:rPr>
            </w:pPr>
            <w:r>
              <w:rPr>
                <w:rFonts w:asciiTheme="minorHAnsi" w:hAnsiTheme="minorHAnsi"/>
              </w:rPr>
              <w:t>Is this provided in house or via a 3</w:t>
            </w:r>
            <w:r w:rsidRPr="005E4028">
              <w:rPr>
                <w:rFonts w:asciiTheme="minorHAnsi" w:hAnsiTheme="minorHAnsi"/>
                <w:vertAlign w:val="superscript"/>
              </w:rPr>
              <w:t>rd</w:t>
            </w:r>
            <w:r>
              <w:rPr>
                <w:rFonts w:asciiTheme="minorHAnsi" w:hAnsiTheme="minorHAnsi"/>
              </w:rPr>
              <w:t xml:space="preserve"> party?</w:t>
            </w:r>
          </w:p>
          <w:p w:rsidR="005E4028" w:rsidRDefault="005E4028" w:rsidP="00221CA2">
            <w:pPr>
              <w:ind w:left="360"/>
              <w:rPr>
                <w:rFonts w:asciiTheme="minorHAnsi" w:hAnsiTheme="minorHAnsi"/>
              </w:rPr>
            </w:pPr>
            <w:r>
              <w:rPr>
                <w:rFonts w:asciiTheme="minorHAnsi" w:hAnsiTheme="minorHAnsi"/>
              </w:rPr>
              <w:t>Are you able to provide Train the Trainer courses?</w:t>
            </w:r>
          </w:p>
          <w:p w:rsidR="00401656" w:rsidRPr="002D5BF1" w:rsidRDefault="000D11A5" w:rsidP="00221CA2">
            <w:pPr>
              <w:ind w:left="360"/>
              <w:rPr>
                <w:rFonts w:asciiTheme="minorHAnsi" w:hAnsiTheme="minorHAnsi"/>
              </w:rPr>
            </w:pPr>
            <w:r>
              <w:rPr>
                <w:rFonts w:asciiTheme="minorHAnsi" w:hAnsiTheme="minorHAnsi"/>
              </w:rPr>
              <w:t xml:space="preserve">Please detail your standard offering including </w:t>
            </w:r>
            <w:r w:rsidR="005E4028">
              <w:rPr>
                <w:rFonts w:asciiTheme="minorHAnsi" w:hAnsiTheme="minorHAnsi"/>
              </w:rPr>
              <w:t>duration</w:t>
            </w:r>
            <w:r>
              <w:rPr>
                <w:rFonts w:asciiTheme="minorHAnsi" w:hAnsiTheme="minorHAnsi"/>
              </w:rPr>
              <w:t xml:space="preserve"> of course and documentation provided</w:t>
            </w:r>
            <w:r w:rsidR="005E4028">
              <w:rPr>
                <w:rFonts w:asciiTheme="minorHAnsi" w:hAnsiTheme="minorHAnsi"/>
              </w:rPr>
              <w:t xml:space="preserve">. </w:t>
            </w:r>
          </w:p>
        </w:tc>
        <w:tc>
          <w:tcPr>
            <w:tcW w:w="2918" w:type="dxa"/>
          </w:tcPr>
          <w:p w:rsidR="00401656" w:rsidRPr="002D5BF1" w:rsidRDefault="00401656" w:rsidP="00401656">
            <w:pPr>
              <w:ind w:left="360"/>
              <w:rPr>
                <w:rFonts w:asciiTheme="minorHAnsi" w:hAnsiTheme="minorHAnsi"/>
              </w:rPr>
            </w:pPr>
          </w:p>
          <w:p w:rsidR="00401656" w:rsidRPr="002D5BF1" w:rsidRDefault="00401656" w:rsidP="00401656">
            <w:pPr>
              <w:rPr>
                <w:rFonts w:asciiTheme="minorHAnsi" w:hAnsiTheme="minorHAnsi"/>
              </w:rPr>
            </w:pPr>
          </w:p>
        </w:tc>
        <w:tc>
          <w:tcPr>
            <w:tcW w:w="2919" w:type="dxa"/>
          </w:tcPr>
          <w:p w:rsidR="00401656" w:rsidRPr="002D5BF1" w:rsidRDefault="00401656" w:rsidP="00401656">
            <w:pPr>
              <w:ind w:left="360"/>
              <w:rPr>
                <w:rFonts w:asciiTheme="minorHAnsi" w:hAnsiTheme="minorHAnsi"/>
              </w:rPr>
            </w:pPr>
          </w:p>
        </w:tc>
      </w:tr>
      <w:tr w:rsidR="00401656" w:rsidRPr="002D5BF1" w:rsidTr="008369D9">
        <w:tc>
          <w:tcPr>
            <w:tcW w:w="3796" w:type="dxa"/>
          </w:tcPr>
          <w:p w:rsidR="00FD1C70" w:rsidRDefault="00FD1C70" w:rsidP="00221CA2">
            <w:pPr>
              <w:ind w:left="360"/>
              <w:rPr>
                <w:rFonts w:asciiTheme="minorHAnsi" w:hAnsiTheme="minorHAnsi"/>
                <w:iCs/>
              </w:rPr>
            </w:pPr>
            <w:r w:rsidRPr="002D5BF1">
              <w:rPr>
                <w:rFonts w:asciiTheme="minorHAnsi" w:hAnsiTheme="minorHAnsi"/>
                <w:iCs/>
              </w:rPr>
              <w:t xml:space="preserve">Do you offer </w:t>
            </w:r>
            <w:r w:rsidR="000D11A5">
              <w:rPr>
                <w:rFonts w:asciiTheme="minorHAnsi" w:hAnsiTheme="minorHAnsi"/>
                <w:iCs/>
              </w:rPr>
              <w:t>a Service Support package</w:t>
            </w:r>
            <w:r w:rsidRPr="002D5BF1">
              <w:rPr>
                <w:rFonts w:asciiTheme="minorHAnsi" w:hAnsiTheme="minorHAnsi"/>
                <w:iCs/>
              </w:rPr>
              <w:t>?</w:t>
            </w:r>
          </w:p>
          <w:p w:rsidR="005E4028" w:rsidRDefault="005E4028" w:rsidP="00221CA2">
            <w:pPr>
              <w:ind w:left="360"/>
              <w:rPr>
                <w:rFonts w:asciiTheme="minorHAnsi" w:hAnsiTheme="minorHAnsi"/>
                <w:iCs/>
              </w:rPr>
            </w:pPr>
            <w:r>
              <w:rPr>
                <w:rFonts w:asciiTheme="minorHAnsi" w:hAnsiTheme="minorHAnsi"/>
                <w:iCs/>
              </w:rPr>
              <w:t>Is this provided in house or via a 3</w:t>
            </w:r>
            <w:r w:rsidRPr="005E4028">
              <w:rPr>
                <w:rFonts w:asciiTheme="minorHAnsi" w:hAnsiTheme="minorHAnsi"/>
                <w:iCs/>
                <w:vertAlign w:val="superscript"/>
              </w:rPr>
              <w:t>rd</w:t>
            </w:r>
            <w:r>
              <w:rPr>
                <w:rFonts w:asciiTheme="minorHAnsi" w:hAnsiTheme="minorHAnsi"/>
                <w:iCs/>
              </w:rPr>
              <w:t xml:space="preserve"> party supplier?</w:t>
            </w:r>
          </w:p>
          <w:p w:rsidR="000D11A5" w:rsidRPr="002D5BF1" w:rsidRDefault="000D11A5" w:rsidP="00221CA2">
            <w:pPr>
              <w:ind w:left="360"/>
              <w:rPr>
                <w:rFonts w:asciiTheme="minorHAnsi" w:hAnsiTheme="minorHAnsi"/>
                <w:iCs/>
              </w:rPr>
            </w:pPr>
            <w:r>
              <w:rPr>
                <w:rFonts w:asciiTheme="minorHAnsi" w:hAnsiTheme="minorHAnsi"/>
                <w:iCs/>
              </w:rPr>
              <w:t xml:space="preserve">Please provide detail on your offering </w:t>
            </w:r>
            <w:r w:rsidR="00BA0834">
              <w:rPr>
                <w:rFonts w:asciiTheme="minorHAnsi" w:hAnsiTheme="minorHAnsi"/>
                <w:iCs/>
              </w:rPr>
              <w:t xml:space="preserve">including </w:t>
            </w:r>
            <w:r w:rsidR="005E4028">
              <w:rPr>
                <w:rFonts w:asciiTheme="minorHAnsi" w:hAnsiTheme="minorHAnsi"/>
                <w:iCs/>
              </w:rPr>
              <w:t>PPM &amp; Break Fix</w:t>
            </w:r>
            <w:r w:rsidR="00BA0834">
              <w:rPr>
                <w:rFonts w:asciiTheme="minorHAnsi" w:hAnsiTheme="minorHAnsi"/>
                <w:iCs/>
              </w:rPr>
              <w:t xml:space="preserve"> support. </w:t>
            </w:r>
            <w:r w:rsidR="005E4028">
              <w:rPr>
                <w:rFonts w:asciiTheme="minorHAnsi" w:hAnsiTheme="minorHAnsi"/>
                <w:iCs/>
              </w:rPr>
              <w:t xml:space="preserve"> </w:t>
            </w:r>
          </w:p>
        </w:tc>
        <w:tc>
          <w:tcPr>
            <w:tcW w:w="2918" w:type="dxa"/>
          </w:tcPr>
          <w:p w:rsidR="00401656" w:rsidRPr="002D5BF1" w:rsidRDefault="00401656" w:rsidP="00401656">
            <w:pPr>
              <w:ind w:left="360"/>
              <w:rPr>
                <w:rFonts w:asciiTheme="minorHAnsi" w:hAnsiTheme="minorHAnsi"/>
              </w:rPr>
            </w:pPr>
          </w:p>
        </w:tc>
        <w:tc>
          <w:tcPr>
            <w:tcW w:w="2919" w:type="dxa"/>
          </w:tcPr>
          <w:p w:rsidR="00401656" w:rsidRPr="002D5BF1" w:rsidRDefault="00401656" w:rsidP="00401656">
            <w:pPr>
              <w:ind w:left="360"/>
              <w:rPr>
                <w:rFonts w:asciiTheme="minorHAnsi" w:hAnsiTheme="minorHAnsi"/>
              </w:rPr>
            </w:pPr>
          </w:p>
        </w:tc>
      </w:tr>
      <w:tr w:rsidR="00401656" w:rsidRPr="002D5BF1" w:rsidTr="008369D9">
        <w:tc>
          <w:tcPr>
            <w:tcW w:w="3796" w:type="dxa"/>
          </w:tcPr>
          <w:p w:rsidR="00FD1C70" w:rsidRPr="002D5BF1" w:rsidRDefault="00401656" w:rsidP="00221CA2">
            <w:pPr>
              <w:ind w:left="360"/>
              <w:rPr>
                <w:rFonts w:asciiTheme="minorHAnsi" w:hAnsiTheme="minorHAnsi"/>
                <w:iCs/>
              </w:rPr>
            </w:pPr>
            <w:r>
              <w:rPr>
                <w:rFonts w:asciiTheme="minorHAnsi" w:hAnsiTheme="minorHAnsi"/>
                <w:iCs/>
              </w:rPr>
              <w:t>Do you provide a warranty? If yes, how</w:t>
            </w:r>
            <w:r w:rsidR="00BA0834">
              <w:rPr>
                <w:rFonts w:asciiTheme="minorHAnsi" w:hAnsiTheme="minorHAnsi"/>
                <w:iCs/>
              </w:rPr>
              <w:t xml:space="preserve"> long is your standard warranty and what will / won’t the warranty cover? </w:t>
            </w:r>
          </w:p>
        </w:tc>
        <w:tc>
          <w:tcPr>
            <w:tcW w:w="2918" w:type="dxa"/>
          </w:tcPr>
          <w:p w:rsidR="00401656" w:rsidRPr="002D5BF1" w:rsidRDefault="00401656" w:rsidP="00401656">
            <w:pPr>
              <w:ind w:left="360"/>
              <w:rPr>
                <w:rFonts w:asciiTheme="minorHAnsi" w:hAnsiTheme="minorHAnsi"/>
              </w:rPr>
            </w:pPr>
          </w:p>
        </w:tc>
        <w:tc>
          <w:tcPr>
            <w:tcW w:w="2919" w:type="dxa"/>
          </w:tcPr>
          <w:p w:rsidR="00401656" w:rsidRPr="002D5BF1" w:rsidRDefault="00401656" w:rsidP="00401656">
            <w:pPr>
              <w:ind w:left="360"/>
              <w:rPr>
                <w:rFonts w:asciiTheme="minorHAnsi" w:hAnsiTheme="minorHAnsi"/>
              </w:rPr>
            </w:pPr>
          </w:p>
        </w:tc>
      </w:tr>
      <w:tr w:rsidR="00221CA2" w:rsidRPr="002D5BF1" w:rsidTr="008369D9">
        <w:tc>
          <w:tcPr>
            <w:tcW w:w="3796" w:type="dxa"/>
          </w:tcPr>
          <w:p w:rsidR="00221CA2" w:rsidRDefault="00221CA2" w:rsidP="00221CA2">
            <w:pPr>
              <w:ind w:left="360"/>
              <w:rPr>
                <w:rFonts w:asciiTheme="minorHAnsi" w:hAnsiTheme="minorHAnsi"/>
                <w:iCs/>
              </w:rPr>
            </w:pPr>
            <w:r w:rsidRPr="002D5BF1">
              <w:rPr>
                <w:rFonts w:asciiTheme="minorHAnsi" w:hAnsiTheme="minorHAnsi"/>
                <w:iCs/>
              </w:rPr>
              <w:t xml:space="preserve">Is your product CE Certified? </w:t>
            </w:r>
          </w:p>
          <w:p w:rsidR="00221CA2" w:rsidRPr="002D5BF1" w:rsidRDefault="00221CA2" w:rsidP="00221CA2">
            <w:pPr>
              <w:ind w:left="360"/>
              <w:rPr>
                <w:rFonts w:asciiTheme="minorHAnsi" w:hAnsiTheme="minorHAnsi"/>
                <w:iCs/>
              </w:rPr>
            </w:pPr>
          </w:p>
        </w:tc>
        <w:tc>
          <w:tcPr>
            <w:tcW w:w="2918" w:type="dxa"/>
          </w:tcPr>
          <w:p w:rsidR="00221CA2" w:rsidRPr="002D5BF1" w:rsidRDefault="00221CA2" w:rsidP="00221CA2">
            <w:pPr>
              <w:ind w:left="360"/>
              <w:rPr>
                <w:rFonts w:asciiTheme="minorHAnsi" w:hAnsiTheme="minorHAnsi"/>
              </w:rPr>
            </w:pPr>
          </w:p>
        </w:tc>
        <w:tc>
          <w:tcPr>
            <w:tcW w:w="2919" w:type="dxa"/>
          </w:tcPr>
          <w:p w:rsidR="00221CA2" w:rsidRPr="002D5BF1" w:rsidRDefault="00221CA2" w:rsidP="00221CA2">
            <w:pPr>
              <w:ind w:left="360"/>
              <w:rPr>
                <w:rFonts w:asciiTheme="minorHAnsi" w:hAnsiTheme="minorHAnsi"/>
              </w:rPr>
            </w:pPr>
          </w:p>
        </w:tc>
      </w:tr>
      <w:tr w:rsidR="00221CA2" w:rsidRPr="002D5BF1" w:rsidTr="008369D9">
        <w:tc>
          <w:tcPr>
            <w:tcW w:w="3796" w:type="dxa"/>
          </w:tcPr>
          <w:p w:rsidR="00221CA2" w:rsidRDefault="00221CA2" w:rsidP="00221CA2">
            <w:pPr>
              <w:ind w:left="360"/>
              <w:rPr>
                <w:rFonts w:asciiTheme="minorHAnsi" w:hAnsiTheme="minorHAnsi"/>
                <w:iCs/>
              </w:rPr>
            </w:pPr>
            <w:r>
              <w:rPr>
                <w:rFonts w:asciiTheme="minorHAnsi" w:hAnsiTheme="minorHAnsi"/>
                <w:iCs/>
              </w:rPr>
              <w:t xml:space="preserve">Is your product compliant with all </w:t>
            </w:r>
            <w:r w:rsidRPr="00BA0834">
              <w:rPr>
                <w:rFonts w:asciiTheme="minorHAnsi" w:hAnsiTheme="minorHAnsi"/>
                <w:iCs/>
              </w:rPr>
              <w:t>current RCR safety guidelines</w:t>
            </w:r>
            <w:r>
              <w:rPr>
                <w:rFonts w:asciiTheme="minorHAnsi" w:hAnsiTheme="minorHAnsi"/>
                <w:iCs/>
              </w:rPr>
              <w:t>?</w:t>
            </w:r>
          </w:p>
        </w:tc>
        <w:tc>
          <w:tcPr>
            <w:tcW w:w="2918" w:type="dxa"/>
          </w:tcPr>
          <w:p w:rsidR="00221CA2" w:rsidRPr="002D5BF1" w:rsidRDefault="00221CA2" w:rsidP="00221CA2">
            <w:pPr>
              <w:ind w:left="360"/>
              <w:rPr>
                <w:rFonts w:asciiTheme="minorHAnsi" w:hAnsiTheme="minorHAnsi"/>
              </w:rPr>
            </w:pPr>
          </w:p>
        </w:tc>
        <w:tc>
          <w:tcPr>
            <w:tcW w:w="2919" w:type="dxa"/>
          </w:tcPr>
          <w:p w:rsidR="00221CA2" w:rsidRPr="002D5BF1" w:rsidRDefault="00221CA2" w:rsidP="00221CA2">
            <w:pPr>
              <w:ind w:left="360"/>
              <w:rPr>
                <w:rFonts w:asciiTheme="minorHAnsi" w:hAnsiTheme="minorHAnsi"/>
              </w:rPr>
            </w:pPr>
          </w:p>
        </w:tc>
      </w:tr>
      <w:tr w:rsidR="00221CA2" w:rsidRPr="002D5BF1" w:rsidTr="008369D9">
        <w:tc>
          <w:tcPr>
            <w:tcW w:w="3796" w:type="dxa"/>
          </w:tcPr>
          <w:p w:rsidR="00221CA2" w:rsidRPr="002D5BF1" w:rsidRDefault="00221CA2" w:rsidP="00221CA2">
            <w:pPr>
              <w:ind w:left="360"/>
              <w:rPr>
                <w:rFonts w:asciiTheme="minorHAnsi" w:hAnsiTheme="minorHAnsi"/>
                <w:iCs/>
              </w:rPr>
            </w:pPr>
            <w:r>
              <w:rPr>
                <w:rFonts w:asciiTheme="minorHAnsi" w:hAnsiTheme="minorHAnsi"/>
                <w:iCs/>
              </w:rPr>
              <w:t>What are the dimensions of your products and</w:t>
            </w:r>
            <w:r w:rsidR="003636BB">
              <w:rPr>
                <w:rFonts w:asciiTheme="minorHAnsi" w:hAnsiTheme="minorHAnsi"/>
                <w:iCs/>
              </w:rPr>
              <w:t xml:space="preserve"> how much space is required for </w:t>
            </w:r>
            <w:r>
              <w:rPr>
                <w:rFonts w:asciiTheme="minorHAnsi" w:hAnsiTheme="minorHAnsi"/>
                <w:iCs/>
              </w:rPr>
              <w:t>demonstration/</w:t>
            </w:r>
            <w:r w:rsidR="003636BB">
              <w:rPr>
                <w:rFonts w:asciiTheme="minorHAnsi" w:hAnsiTheme="minorHAnsi"/>
                <w:iCs/>
              </w:rPr>
              <w:t xml:space="preserve"> </w:t>
            </w:r>
            <w:r>
              <w:rPr>
                <w:rFonts w:asciiTheme="minorHAnsi" w:hAnsiTheme="minorHAnsi"/>
                <w:iCs/>
              </w:rPr>
              <w:t xml:space="preserve">training purposes? </w:t>
            </w:r>
          </w:p>
        </w:tc>
        <w:tc>
          <w:tcPr>
            <w:tcW w:w="2918" w:type="dxa"/>
          </w:tcPr>
          <w:p w:rsidR="00221CA2" w:rsidRPr="002D5BF1" w:rsidRDefault="00221CA2" w:rsidP="00221CA2">
            <w:pPr>
              <w:ind w:left="360"/>
              <w:rPr>
                <w:rFonts w:asciiTheme="minorHAnsi" w:hAnsiTheme="minorHAnsi"/>
              </w:rPr>
            </w:pPr>
          </w:p>
        </w:tc>
        <w:tc>
          <w:tcPr>
            <w:tcW w:w="2919" w:type="dxa"/>
          </w:tcPr>
          <w:p w:rsidR="00221CA2" w:rsidRPr="002D5BF1" w:rsidRDefault="00221CA2" w:rsidP="00221CA2">
            <w:pPr>
              <w:ind w:left="360"/>
              <w:rPr>
                <w:rFonts w:asciiTheme="minorHAnsi" w:hAnsiTheme="minorHAnsi"/>
              </w:rPr>
            </w:pPr>
          </w:p>
        </w:tc>
      </w:tr>
      <w:tr w:rsidR="005D5218" w:rsidRPr="002D5BF1" w:rsidTr="008369D9">
        <w:tc>
          <w:tcPr>
            <w:tcW w:w="3796" w:type="dxa"/>
          </w:tcPr>
          <w:p w:rsidR="005D5218" w:rsidRPr="002D5BF1" w:rsidRDefault="005D5218" w:rsidP="005D5218">
            <w:pPr>
              <w:ind w:left="360"/>
              <w:rPr>
                <w:rFonts w:asciiTheme="minorHAnsi" w:hAnsiTheme="minorHAnsi"/>
                <w:iCs/>
              </w:rPr>
            </w:pPr>
            <w:r>
              <w:rPr>
                <w:rFonts w:asciiTheme="minorHAnsi" w:hAnsiTheme="minorHAnsi"/>
                <w:iCs/>
              </w:rPr>
              <w:lastRenderedPageBreak/>
              <w:t xml:space="preserve">What is your standard lead-time for supply to central warehouse    (Donnington - </w:t>
            </w:r>
            <w:r>
              <w:rPr>
                <w:rFonts w:ascii="Arial" w:hAnsi="Arial" w:cs="Arial"/>
                <w:color w:val="222222"/>
                <w:sz w:val="21"/>
                <w:szCs w:val="21"/>
                <w:shd w:val="clear" w:color="auto" w:fill="FFFFFF"/>
              </w:rPr>
              <w:t>TF1 7GY)</w:t>
            </w:r>
            <w:r>
              <w:rPr>
                <w:rFonts w:asciiTheme="minorHAnsi" w:hAnsiTheme="minorHAnsi"/>
                <w:iCs/>
              </w:rPr>
              <w:t xml:space="preserve"> and installation in Medical facilities?</w:t>
            </w:r>
          </w:p>
        </w:tc>
        <w:tc>
          <w:tcPr>
            <w:tcW w:w="2918" w:type="dxa"/>
          </w:tcPr>
          <w:p w:rsidR="005D5218" w:rsidRPr="002D5BF1" w:rsidRDefault="005D5218" w:rsidP="005D5218">
            <w:pPr>
              <w:ind w:left="360"/>
              <w:rPr>
                <w:rFonts w:asciiTheme="minorHAnsi" w:hAnsiTheme="minorHAnsi"/>
              </w:rPr>
            </w:pPr>
            <w:r>
              <w:rPr>
                <w:rFonts w:asciiTheme="minorHAnsi" w:hAnsiTheme="minorHAnsi"/>
              </w:rPr>
              <w:t>Supply to warehouse:</w:t>
            </w:r>
          </w:p>
        </w:tc>
        <w:tc>
          <w:tcPr>
            <w:tcW w:w="2919" w:type="dxa"/>
          </w:tcPr>
          <w:p w:rsidR="005D5218" w:rsidRPr="002D5BF1" w:rsidRDefault="005D5218" w:rsidP="005D5218">
            <w:pPr>
              <w:ind w:left="360"/>
              <w:rPr>
                <w:rFonts w:asciiTheme="minorHAnsi" w:hAnsiTheme="minorHAnsi"/>
              </w:rPr>
            </w:pPr>
            <w:r>
              <w:rPr>
                <w:rFonts w:asciiTheme="minorHAnsi" w:hAnsiTheme="minorHAnsi"/>
              </w:rPr>
              <w:t>Installation at UK Medical Centres:</w:t>
            </w:r>
          </w:p>
        </w:tc>
      </w:tr>
    </w:tbl>
    <w:p w:rsidR="00AF0C42" w:rsidRDefault="00AF0C42" w:rsidP="005D5218">
      <w:pPr>
        <w:rPr>
          <w:rFonts w:asciiTheme="minorHAnsi" w:hAnsiTheme="minorHAnsi"/>
        </w:rPr>
      </w:pPr>
    </w:p>
    <w:p w:rsidR="00221CA2" w:rsidRPr="002D5BF1" w:rsidRDefault="00221CA2" w:rsidP="00A072A6">
      <w:pPr>
        <w:ind w:left="360"/>
        <w:rPr>
          <w:rFonts w:asciiTheme="minorHAnsi" w:hAnsiTheme="minorHAnsi"/>
        </w:rPr>
      </w:pPr>
    </w:p>
    <w:p w:rsidR="00221CA2" w:rsidRPr="006F04CA" w:rsidRDefault="00AF0C42" w:rsidP="006F04CA">
      <w:pPr>
        <w:rPr>
          <w:rFonts w:asciiTheme="minorHAnsi" w:hAnsiTheme="minorHAnsi"/>
          <w:b/>
          <w:iCs/>
          <w:u w:val="single"/>
        </w:rPr>
      </w:pPr>
      <w:r w:rsidRPr="002D5BF1">
        <w:rPr>
          <w:rFonts w:asciiTheme="minorHAnsi" w:hAnsiTheme="minorHAnsi"/>
          <w:b/>
          <w:iCs/>
          <w:u w:val="single"/>
        </w:rPr>
        <w:t>III - Current customer base</w:t>
      </w:r>
    </w:p>
    <w:p w:rsidR="00A6392D" w:rsidRPr="002D5BF1" w:rsidRDefault="00A6392D" w:rsidP="00A072A6">
      <w:pPr>
        <w:ind w:left="360"/>
        <w:rPr>
          <w:rFonts w:asciiTheme="minorHAnsi" w:hAnsiTheme="minorHAnsi"/>
        </w:rPr>
      </w:pPr>
    </w:p>
    <w:tbl>
      <w:tblPr>
        <w:tblStyle w:val="TableGrid"/>
        <w:tblW w:w="0" w:type="auto"/>
        <w:tblInd w:w="-5" w:type="dxa"/>
        <w:tblLook w:val="04A0" w:firstRow="1" w:lastRow="0" w:firstColumn="1" w:lastColumn="0" w:noHBand="0" w:noVBand="1"/>
      </w:tblPr>
      <w:tblGrid>
        <w:gridCol w:w="3796"/>
        <w:gridCol w:w="2918"/>
        <w:gridCol w:w="2919"/>
      </w:tblGrid>
      <w:tr w:rsidR="00AF0C42" w:rsidRPr="002D5BF1" w:rsidTr="00AF0C42">
        <w:tc>
          <w:tcPr>
            <w:tcW w:w="3796" w:type="dxa"/>
          </w:tcPr>
          <w:p w:rsidR="00AF0C42" w:rsidRPr="00221CA2" w:rsidRDefault="00AF0C42" w:rsidP="00221CA2">
            <w:pPr>
              <w:ind w:left="360"/>
              <w:jc w:val="center"/>
              <w:rPr>
                <w:rFonts w:asciiTheme="minorHAnsi" w:hAnsiTheme="minorHAnsi"/>
                <w:b/>
                <w:sz w:val="24"/>
              </w:rPr>
            </w:pPr>
            <w:r w:rsidRPr="00221CA2">
              <w:rPr>
                <w:rFonts w:asciiTheme="minorHAnsi" w:hAnsiTheme="minorHAnsi"/>
                <w:b/>
                <w:sz w:val="24"/>
              </w:rPr>
              <w:t>Question</w:t>
            </w:r>
          </w:p>
        </w:tc>
        <w:tc>
          <w:tcPr>
            <w:tcW w:w="2918" w:type="dxa"/>
          </w:tcPr>
          <w:p w:rsidR="00AF0C42" w:rsidRPr="00221CA2" w:rsidRDefault="00AF0C42" w:rsidP="008369D9">
            <w:pPr>
              <w:ind w:left="360"/>
              <w:rPr>
                <w:rFonts w:asciiTheme="minorHAnsi" w:hAnsiTheme="minorHAnsi"/>
                <w:b/>
                <w:sz w:val="24"/>
              </w:rPr>
            </w:pPr>
            <w:r w:rsidRPr="00221CA2">
              <w:rPr>
                <w:rFonts w:asciiTheme="minorHAnsi" w:hAnsiTheme="minorHAnsi"/>
                <w:b/>
                <w:sz w:val="24"/>
              </w:rPr>
              <w:t>Answer (Yes/No)</w:t>
            </w:r>
          </w:p>
        </w:tc>
        <w:tc>
          <w:tcPr>
            <w:tcW w:w="2919" w:type="dxa"/>
          </w:tcPr>
          <w:p w:rsidR="00AF0C42" w:rsidRPr="00221CA2" w:rsidRDefault="00AF0C42" w:rsidP="008369D9">
            <w:pPr>
              <w:ind w:left="360"/>
              <w:rPr>
                <w:rFonts w:asciiTheme="minorHAnsi" w:hAnsiTheme="minorHAnsi"/>
                <w:b/>
                <w:sz w:val="24"/>
              </w:rPr>
            </w:pPr>
            <w:r w:rsidRPr="00221CA2">
              <w:rPr>
                <w:rFonts w:asciiTheme="minorHAnsi" w:hAnsiTheme="minorHAnsi"/>
                <w:b/>
                <w:sz w:val="24"/>
              </w:rPr>
              <w:t>Comment/Detail</w:t>
            </w:r>
          </w:p>
        </w:tc>
      </w:tr>
      <w:tr w:rsidR="00AF0C42" w:rsidRPr="002D5BF1" w:rsidTr="00AF0C42">
        <w:tc>
          <w:tcPr>
            <w:tcW w:w="3796" w:type="dxa"/>
          </w:tcPr>
          <w:p w:rsidR="00AF0C42" w:rsidRPr="002D5BF1" w:rsidRDefault="00AF0C42" w:rsidP="00221CA2">
            <w:pPr>
              <w:ind w:left="360"/>
              <w:rPr>
                <w:rFonts w:asciiTheme="minorHAnsi" w:hAnsiTheme="minorHAnsi"/>
                <w:color w:val="FF0000"/>
              </w:rPr>
            </w:pPr>
            <w:r w:rsidRPr="002D5BF1">
              <w:rPr>
                <w:rFonts w:asciiTheme="minorHAnsi" w:hAnsiTheme="minorHAnsi"/>
                <w:iCs/>
              </w:rPr>
              <w:t xml:space="preserve">Are you currently providing these products elsewhere in the </w:t>
            </w:r>
            <w:r w:rsidRPr="002D5BF1">
              <w:rPr>
                <w:rFonts w:asciiTheme="minorHAnsi" w:hAnsiTheme="minorHAnsi"/>
                <w:b/>
                <w:iCs/>
              </w:rPr>
              <w:t>Public/Private Healthcare Sector</w:t>
            </w:r>
            <w:r w:rsidRPr="002D5BF1">
              <w:rPr>
                <w:rFonts w:asciiTheme="minorHAnsi" w:hAnsiTheme="minorHAnsi"/>
                <w:iCs/>
              </w:rPr>
              <w:t xml:space="preserve">? (If so please detail where possible) </w:t>
            </w:r>
          </w:p>
          <w:p w:rsidR="00AF0C42" w:rsidRPr="002D5BF1" w:rsidRDefault="00AF0C42" w:rsidP="00221CA2">
            <w:pPr>
              <w:ind w:left="360"/>
              <w:rPr>
                <w:rFonts w:asciiTheme="minorHAnsi" w:hAnsiTheme="minorHAnsi"/>
              </w:rPr>
            </w:pPr>
          </w:p>
        </w:tc>
        <w:tc>
          <w:tcPr>
            <w:tcW w:w="2918" w:type="dxa"/>
          </w:tcPr>
          <w:p w:rsidR="00AF0C42" w:rsidRPr="002D5BF1" w:rsidRDefault="00AF0C42" w:rsidP="008369D9">
            <w:pPr>
              <w:ind w:left="360"/>
              <w:rPr>
                <w:rFonts w:asciiTheme="minorHAnsi" w:hAnsiTheme="minorHAnsi"/>
              </w:rPr>
            </w:pPr>
          </w:p>
        </w:tc>
        <w:tc>
          <w:tcPr>
            <w:tcW w:w="2919" w:type="dxa"/>
          </w:tcPr>
          <w:p w:rsidR="00AF0C42" w:rsidRPr="002D5BF1" w:rsidRDefault="00AF0C42" w:rsidP="008369D9">
            <w:pPr>
              <w:ind w:left="360"/>
              <w:rPr>
                <w:rFonts w:asciiTheme="minorHAnsi" w:hAnsiTheme="minorHAnsi"/>
              </w:rPr>
            </w:pPr>
          </w:p>
        </w:tc>
      </w:tr>
      <w:tr w:rsidR="00AF0C42" w:rsidRPr="002D5BF1" w:rsidTr="00AF0C42">
        <w:tc>
          <w:tcPr>
            <w:tcW w:w="3796" w:type="dxa"/>
          </w:tcPr>
          <w:p w:rsidR="00AF0C42" w:rsidRPr="002D5BF1" w:rsidRDefault="00AF0C42" w:rsidP="00221CA2">
            <w:pPr>
              <w:ind w:left="360"/>
              <w:rPr>
                <w:rFonts w:asciiTheme="minorHAnsi" w:hAnsiTheme="minorHAnsi"/>
                <w:color w:val="FF0000"/>
              </w:rPr>
            </w:pPr>
            <w:r w:rsidRPr="002D5BF1">
              <w:rPr>
                <w:rFonts w:asciiTheme="minorHAnsi" w:hAnsiTheme="minorHAnsi"/>
                <w:iCs/>
              </w:rPr>
              <w:t xml:space="preserve">Are you currently providing these products elsewhere to any </w:t>
            </w:r>
            <w:r w:rsidRPr="002D5BF1">
              <w:rPr>
                <w:rFonts w:asciiTheme="minorHAnsi" w:hAnsiTheme="minorHAnsi"/>
                <w:b/>
                <w:iCs/>
              </w:rPr>
              <w:t>Military Organisation</w:t>
            </w:r>
            <w:r w:rsidRPr="002D5BF1">
              <w:rPr>
                <w:rFonts w:asciiTheme="minorHAnsi" w:hAnsiTheme="minorHAnsi"/>
                <w:iCs/>
              </w:rPr>
              <w:t xml:space="preserve">? (If so please detail where possible) </w:t>
            </w:r>
          </w:p>
          <w:p w:rsidR="00AF0C42" w:rsidRPr="002D5BF1" w:rsidRDefault="00AF0C42" w:rsidP="00221CA2">
            <w:pPr>
              <w:ind w:left="360"/>
              <w:rPr>
                <w:rFonts w:asciiTheme="minorHAnsi" w:hAnsiTheme="minorHAnsi"/>
                <w:iCs/>
              </w:rPr>
            </w:pPr>
          </w:p>
        </w:tc>
        <w:tc>
          <w:tcPr>
            <w:tcW w:w="2918" w:type="dxa"/>
          </w:tcPr>
          <w:p w:rsidR="00AF0C42" w:rsidRPr="002D5BF1" w:rsidRDefault="00AF0C42" w:rsidP="008369D9">
            <w:pPr>
              <w:ind w:left="360"/>
              <w:rPr>
                <w:rFonts w:asciiTheme="minorHAnsi" w:hAnsiTheme="minorHAnsi"/>
              </w:rPr>
            </w:pPr>
          </w:p>
        </w:tc>
        <w:tc>
          <w:tcPr>
            <w:tcW w:w="2919" w:type="dxa"/>
          </w:tcPr>
          <w:p w:rsidR="00AF0C42" w:rsidRPr="002D5BF1" w:rsidRDefault="00AF0C42" w:rsidP="008369D9">
            <w:pPr>
              <w:ind w:left="360"/>
              <w:rPr>
                <w:rFonts w:asciiTheme="minorHAnsi" w:hAnsiTheme="minorHAnsi"/>
              </w:rPr>
            </w:pPr>
          </w:p>
        </w:tc>
      </w:tr>
    </w:tbl>
    <w:p w:rsidR="00A6392D" w:rsidRDefault="00A6392D" w:rsidP="006F04CA">
      <w:pPr>
        <w:rPr>
          <w:rFonts w:asciiTheme="minorHAnsi" w:hAnsiTheme="minorHAnsi"/>
        </w:rPr>
      </w:pPr>
    </w:p>
    <w:p w:rsidR="006258FD" w:rsidRPr="002D5BF1" w:rsidRDefault="006258FD" w:rsidP="00D87EF9">
      <w:pPr>
        <w:rPr>
          <w:rFonts w:asciiTheme="minorHAnsi" w:hAnsiTheme="minorHAnsi"/>
        </w:rPr>
      </w:pPr>
    </w:p>
    <w:p w:rsidR="00AF0C42" w:rsidRPr="00AC0621" w:rsidRDefault="00AF0C42" w:rsidP="00AF0C42">
      <w:pPr>
        <w:autoSpaceDE w:val="0"/>
        <w:autoSpaceDN w:val="0"/>
        <w:adjustRightInd w:val="0"/>
        <w:jc w:val="both"/>
        <w:rPr>
          <w:rFonts w:asciiTheme="minorHAnsi" w:hAnsiTheme="minorHAnsi"/>
          <w:b/>
          <w:iCs/>
          <w:u w:val="single"/>
        </w:rPr>
      </w:pPr>
      <w:r w:rsidRPr="00AC0621">
        <w:rPr>
          <w:rFonts w:asciiTheme="minorHAnsi" w:hAnsiTheme="minorHAnsi"/>
          <w:b/>
          <w:iCs/>
          <w:u w:val="single"/>
        </w:rPr>
        <w:t>Summary</w:t>
      </w:r>
    </w:p>
    <w:p w:rsidR="00AF0C42" w:rsidRPr="002D5BF1" w:rsidRDefault="00AF0C42" w:rsidP="00AF0C42">
      <w:pPr>
        <w:autoSpaceDE w:val="0"/>
        <w:autoSpaceDN w:val="0"/>
        <w:adjustRightInd w:val="0"/>
        <w:jc w:val="both"/>
        <w:rPr>
          <w:rFonts w:asciiTheme="minorHAnsi" w:hAnsiTheme="minorHAnsi"/>
          <w:b/>
          <w:iCs/>
          <w:u w:val="single"/>
        </w:rPr>
      </w:pPr>
    </w:p>
    <w:p w:rsidR="00AF0C42" w:rsidRPr="002D5BF1" w:rsidRDefault="00AF0C42" w:rsidP="00AF0C42">
      <w:pPr>
        <w:rPr>
          <w:rFonts w:asciiTheme="minorHAnsi" w:hAnsiTheme="minorHAnsi"/>
          <w:b/>
          <w:iCs/>
        </w:rPr>
      </w:pPr>
      <w:r w:rsidRPr="002D5BF1">
        <w:rPr>
          <w:rFonts w:asciiTheme="minorHAnsi" w:hAnsiTheme="minorHAnsi"/>
          <w:b/>
          <w:iCs/>
        </w:rPr>
        <w:t>The results and analysis of this RFI shall not constitute any form of pre-qualification exercise and any formal procurement process will be undertaken in accordance with EU Procurement Law.</w:t>
      </w:r>
    </w:p>
    <w:p w:rsidR="00AF0C42" w:rsidRPr="002624A1" w:rsidRDefault="00AF0C42" w:rsidP="002624A1">
      <w:pPr>
        <w:rPr>
          <w:rFonts w:asciiTheme="minorHAnsi" w:hAnsiTheme="minorHAnsi"/>
          <w:iCs/>
        </w:rPr>
      </w:pPr>
      <w:r w:rsidRPr="002D5BF1">
        <w:rPr>
          <w:rFonts w:asciiTheme="minorHAnsi" w:hAnsiTheme="minorHAnsi"/>
          <w:iCs/>
        </w:rPr>
        <w:t xml:space="preserve">Nothing in this RFI, or any other engagements with Industry prior to a formal procurement process, shall be construed as a representation as to Leidos ultimate decision in relation to the future requirement. The publication of this RFI and associated documents in no way commits Leidos to pursue any tender process for the requirement. </w:t>
      </w:r>
    </w:p>
    <w:p w:rsidR="00AF0C42" w:rsidRPr="002D5BF1" w:rsidRDefault="00AF0C42" w:rsidP="00AF0C42">
      <w:pPr>
        <w:autoSpaceDE w:val="0"/>
        <w:autoSpaceDN w:val="0"/>
        <w:adjustRightInd w:val="0"/>
        <w:jc w:val="both"/>
        <w:rPr>
          <w:rFonts w:asciiTheme="minorHAnsi" w:hAnsiTheme="minorHAnsi"/>
          <w:b/>
          <w:iCs/>
        </w:rPr>
      </w:pPr>
    </w:p>
    <w:p w:rsidR="00AF0C42" w:rsidRPr="002D5BF1" w:rsidRDefault="00AF0C42" w:rsidP="00AF0C42">
      <w:pPr>
        <w:rPr>
          <w:rFonts w:asciiTheme="minorHAnsi" w:hAnsiTheme="minorHAnsi"/>
        </w:rPr>
      </w:pPr>
      <w:r w:rsidRPr="002D5BF1">
        <w:rPr>
          <w:rFonts w:asciiTheme="minorHAnsi" w:hAnsiTheme="minorHAnsi"/>
        </w:rPr>
        <w:t xml:space="preserve">Please be aware that the information contained within this bulletin or any other information supplied as a result has not yet been validated by any MOD technical authority, therefore may contain </w:t>
      </w:r>
      <w:r w:rsidR="00220BE1">
        <w:rPr>
          <w:rFonts w:asciiTheme="minorHAnsi" w:hAnsiTheme="minorHAnsi"/>
        </w:rPr>
        <w:t>assumptions</w:t>
      </w:r>
      <w:r w:rsidRPr="002D5BF1">
        <w:rPr>
          <w:rFonts w:asciiTheme="minorHAnsi" w:hAnsiTheme="minorHAnsi"/>
        </w:rPr>
        <w:t>.  Team Leidos would be grateful if any interested parties could highlight any such inaccuracies, along with any other observations that they would like to make.</w:t>
      </w:r>
    </w:p>
    <w:p w:rsidR="004F69F7" w:rsidRPr="002D5BF1" w:rsidRDefault="004F69F7" w:rsidP="00A072A6">
      <w:pPr>
        <w:autoSpaceDE w:val="0"/>
        <w:autoSpaceDN w:val="0"/>
        <w:adjustRightInd w:val="0"/>
        <w:jc w:val="both"/>
        <w:rPr>
          <w:rFonts w:asciiTheme="minorHAnsi" w:hAnsiTheme="minorHAnsi"/>
          <w:iCs/>
        </w:rPr>
      </w:pPr>
    </w:p>
    <w:sectPr w:rsidR="004F69F7" w:rsidRPr="002D5BF1" w:rsidSect="00927FCD">
      <w:pgSz w:w="11906" w:h="16838"/>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3A9" w:rsidRDefault="00C913A9" w:rsidP="00B02E3D">
      <w:r>
        <w:separator/>
      </w:r>
    </w:p>
  </w:endnote>
  <w:endnote w:type="continuationSeparator" w:id="0">
    <w:p w:rsidR="00C913A9" w:rsidRDefault="00C913A9" w:rsidP="00B0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3A9" w:rsidRDefault="00C913A9" w:rsidP="00B02E3D">
      <w:r>
        <w:separator/>
      </w:r>
    </w:p>
  </w:footnote>
  <w:footnote w:type="continuationSeparator" w:id="0">
    <w:p w:rsidR="00C913A9" w:rsidRDefault="00C913A9" w:rsidP="00B02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DE2"/>
    <w:multiLevelType w:val="hybridMultilevel"/>
    <w:tmpl w:val="A61623FA"/>
    <w:lvl w:ilvl="0" w:tplc="ED52E6E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108B5"/>
    <w:multiLevelType w:val="hybridMultilevel"/>
    <w:tmpl w:val="261C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F414F"/>
    <w:multiLevelType w:val="hybridMultilevel"/>
    <w:tmpl w:val="61FC8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D3155"/>
    <w:multiLevelType w:val="hybridMultilevel"/>
    <w:tmpl w:val="52641DB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42E05FAE"/>
    <w:multiLevelType w:val="hybridMultilevel"/>
    <w:tmpl w:val="A5F65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0D148A"/>
    <w:multiLevelType w:val="hybridMultilevel"/>
    <w:tmpl w:val="407C2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4837DD5"/>
    <w:multiLevelType w:val="hybridMultilevel"/>
    <w:tmpl w:val="3250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F7C6C"/>
    <w:multiLevelType w:val="hybridMultilevel"/>
    <w:tmpl w:val="1EB44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74FB20B5"/>
    <w:multiLevelType w:val="hybridMultilevel"/>
    <w:tmpl w:val="FBCA18CA"/>
    <w:lvl w:ilvl="0" w:tplc="94A635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30B11"/>
    <w:multiLevelType w:val="hybridMultilevel"/>
    <w:tmpl w:val="7592EEC4"/>
    <w:lvl w:ilvl="0" w:tplc="413C13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8"/>
  </w:num>
  <w:num w:numId="5">
    <w:abstractNumId w:val="1"/>
  </w:num>
  <w:num w:numId="6">
    <w:abstractNumId w:val="0"/>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12"/>
    <w:rsid w:val="00007B20"/>
    <w:rsid w:val="00010242"/>
    <w:rsid w:val="000152B4"/>
    <w:rsid w:val="0002195E"/>
    <w:rsid w:val="00060500"/>
    <w:rsid w:val="00073A81"/>
    <w:rsid w:val="00080850"/>
    <w:rsid w:val="00080D58"/>
    <w:rsid w:val="00087AB6"/>
    <w:rsid w:val="000976CD"/>
    <w:rsid w:val="000B219E"/>
    <w:rsid w:val="000D11A5"/>
    <w:rsid w:val="000D437E"/>
    <w:rsid w:val="000F5C0F"/>
    <w:rsid w:val="00104312"/>
    <w:rsid w:val="001209DE"/>
    <w:rsid w:val="00124418"/>
    <w:rsid w:val="00125A3E"/>
    <w:rsid w:val="00151FAF"/>
    <w:rsid w:val="001926DE"/>
    <w:rsid w:val="00192FE9"/>
    <w:rsid w:val="001F0C01"/>
    <w:rsid w:val="001F37E5"/>
    <w:rsid w:val="002030A0"/>
    <w:rsid w:val="00220BE1"/>
    <w:rsid w:val="00221CA2"/>
    <w:rsid w:val="002624A1"/>
    <w:rsid w:val="00283197"/>
    <w:rsid w:val="002D5BF1"/>
    <w:rsid w:val="00302B7F"/>
    <w:rsid w:val="003537EB"/>
    <w:rsid w:val="003636BB"/>
    <w:rsid w:val="003A1E23"/>
    <w:rsid w:val="003A38DA"/>
    <w:rsid w:val="003D7017"/>
    <w:rsid w:val="00401656"/>
    <w:rsid w:val="004407F6"/>
    <w:rsid w:val="004451E7"/>
    <w:rsid w:val="00447800"/>
    <w:rsid w:val="00470253"/>
    <w:rsid w:val="004964C8"/>
    <w:rsid w:val="004B2B4A"/>
    <w:rsid w:val="004B34DE"/>
    <w:rsid w:val="004E28E0"/>
    <w:rsid w:val="004E5A70"/>
    <w:rsid w:val="004F69F7"/>
    <w:rsid w:val="00527746"/>
    <w:rsid w:val="00560640"/>
    <w:rsid w:val="00575C6D"/>
    <w:rsid w:val="00587010"/>
    <w:rsid w:val="00595C51"/>
    <w:rsid w:val="005B4335"/>
    <w:rsid w:val="005B4EA9"/>
    <w:rsid w:val="005D5218"/>
    <w:rsid w:val="005D5A06"/>
    <w:rsid w:val="005E4028"/>
    <w:rsid w:val="0060551C"/>
    <w:rsid w:val="00612C04"/>
    <w:rsid w:val="0061703B"/>
    <w:rsid w:val="00617C24"/>
    <w:rsid w:val="0062112E"/>
    <w:rsid w:val="006258FD"/>
    <w:rsid w:val="00630453"/>
    <w:rsid w:val="006434FD"/>
    <w:rsid w:val="006A0850"/>
    <w:rsid w:val="006A5D80"/>
    <w:rsid w:val="006F04CA"/>
    <w:rsid w:val="006F5ACD"/>
    <w:rsid w:val="00700A33"/>
    <w:rsid w:val="0071531A"/>
    <w:rsid w:val="007208EB"/>
    <w:rsid w:val="007354FE"/>
    <w:rsid w:val="00736866"/>
    <w:rsid w:val="0074357C"/>
    <w:rsid w:val="007856C8"/>
    <w:rsid w:val="007D3738"/>
    <w:rsid w:val="007F6CBF"/>
    <w:rsid w:val="00801967"/>
    <w:rsid w:val="00807C11"/>
    <w:rsid w:val="0082554F"/>
    <w:rsid w:val="00842978"/>
    <w:rsid w:val="008473D6"/>
    <w:rsid w:val="00852A3E"/>
    <w:rsid w:val="0088315E"/>
    <w:rsid w:val="008F20BB"/>
    <w:rsid w:val="008F62F5"/>
    <w:rsid w:val="009012CF"/>
    <w:rsid w:val="009160EF"/>
    <w:rsid w:val="00927FCD"/>
    <w:rsid w:val="00943925"/>
    <w:rsid w:val="00960D8E"/>
    <w:rsid w:val="00993323"/>
    <w:rsid w:val="009A5B0A"/>
    <w:rsid w:val="009D2D73"/>
    <w:rsid w:val="009E1709"/>
    <w:rsid w:val="00A072A6"/>
    <w:rsid w:val="00A17BB7"/>
    <w:rsid w:val="00A25F2A"/>
    <w:rsid w:val="00A607C8"/>
    <w:rsid w:val="00A6392D"/>
    <w:rsid w:val="00A63DD3"/>
    <w:rsid w:val="00A87115"/>
    <w:rsid w:val="00A952C2"/>
    <w:rsid w:val="00AB085B"/>
    <w:rsid w:val="00AC0621"/>
    <w:rsid w:val="00AC1741"/>
    <w:rsid w:val="00AC302D"/>
    <w:rsid w:val="00AF0C42"/>
    <w:rsid w:val="00AF6838"/>
    <w:rsid w:val="00B02E3D"/>
    <w:rsid w:val="00B43C81"/>
    <w:rsid w:val="00BA0834"/>
    <w:rsid w:val="00BB3E3A"/>
    <w:rsid w:val="00BF2022"/>
    <w:rsid w:val="00C052F4"/>
    <w:rsid w:val="00C23DF1"/>
    <w:rsid w:val="00C42777"/>
    <w:rsid w:val="00C6299A"/>
    <w:rsid w:val="00C64275"/>
    <w:rsid w:val="00C759C6"/>
    <w:rsid w:val="00C913A9"/>
    <w:rsid w:val="00C94CE6"/>
    <w:rsid w:val="00CC1F24"/>
    <w:rsid w:val="00CD02E4"/>
    <w:rsid w:val="00CD68D6"/>
    <w:rsid w:val="00D034AB"/>
    <w:rsid w:val="00D13709"/>
    <w:rsid w:val="00D14C92"/>
    <w:rsid w:val="00D165F1"/>
    <w:rsid w:val="00D20191"/>
    <w:rsid w:val="00D262D6"/>
    <w:rsid w:val="00D3413F"/>
    <w:rsid w:val="00D348FE"/>
    <w:rsid w:val="00D73B86"/>
    <w:rsid w:val="00D87EF9"/>
    <w:rsid w:val="00D92D97"/>
    <w:rsid w:val="00DA4433"/>
    <w:rsid w:val="00DB2ABD"/>
    <w:rsid w:val="00DB31A3"/>
    <w:rsid w:val="00E0033B"/>
    <w:rsid w:val="00E12471"/>
    <w:rsid w:val="00E20A69"/>
    <w:rsid w:val="00E57A6C"/>
    <w:rsid w:val="00E71FD2"/>
    <w:rsid w:val="00E9118B"/>
    <w:rsid w:val="00E93324"/>
    <w:rsid w:val="00EB0477"/>
    <w:rsid w:val="00F2430B"/>
    <w:rsid w:val="00F37D4E"/>
    <w:rsid w:val="00F41B0B"/>
    <w:rsid w:val="00F500C5"/>
    <w:rsid w:val="00F85C31"/>
    <w:rsid w:val="00F86C4D"/>
    <w:rsid w:val="00FA4A3E"/>
    <w:rsid w:val="00FA5D24"/>
    <w:rsid w:val="00FA792A"/>
    <w:rsid w:val="00FD1C70"/>
    <w:rsid w:val="00FF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B2277-6BBC-4CE3-BA74-29E677BD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 w:type="paragraph" w:styleId="Revision">
    <w:name w:val="Revision"/>
    <w:hidden/>
    <w:uiPriority w:val="99"/>
    <w:semiHidden/>
    <w:rsid w:val="000D437E"/>
    <w:pPr>
      <w:spacing w:after="0" w:line="240" w:lineRule="auto"/>
    </w:pPr>
    <w:rPr>
      <w:rFonts w:ascii="Calibri" w:hAnsi="Calibri" w:cs="Times New Roman"/>
    </w:rPr>
  </w:style>
  <w:style w:type="paragraph" w:customStyle="1" w:styleId="BodyA">
    <w:name w:val="Body A"/>
    <w:rsid w:val="00617C2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customStyle="1" w:styleId="Default">
    <w:name w:val="Default"/>
    <w:rsid w:val="00617C24"/>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table" w:styleId="TableGrid">
    <w:name w:val="Table Grid"/>
    <w:basedOn w:val="TableNormal"/>
    <w:uiPriority w:val="59"/>
    <w:rsid w:val="00575C6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PAQTableBody">
    <w:name w:val="KEYPAQ Table Body"/>
    <w:basedOn w:val="Normal"/>
    <w:rsid w:val="00C6299A"/>
    <w:pPr>
      <w:spacing w:before="60" w:after="60"/>
    </w:pPr>
    <w:rPr>
      <w:rFonts w:ascii="Tahoma" w:eastAsia="Tahoma" w:hAnsi="Tahoma" w:cs="Tahoma"/>
      <w:sz w:val="16"/>
      <w:szCs w:val="24"/>
    </w:rPr>
  </w:style>
  <w:style w:type="paragraph" w:customStyle="1" w:styleId="KEYPAQTableHead">
    <w:name w:val="KEYPAQ Table Head"/>
    <w:basedOn w:val="Normal"/>
    <w:rsid w:val="00A17BB7"/>
    <w:pPr>
      <w:spacing w:before="60" w:after="60"/>
    </w:pPr>
    <w:rPr>
      <w:rFonts w:ascii="Tahoma" w:eastAsia="Tahoma" w:hAnsi="Tahoma" w:cs="Tahoma"/>
      <w:b/>
      <w:color w:val="003366"/>
      <w:sz w:val="18"/>
      <w:szCs w:val="24"/>
    </w:rPr>
  </w:style>
  <w:style w:type="paragraph" w:styleId="FootnoteText">
    <w:name w:val="footnote text"/>
    <w:basedOn w:val="Normal"/>
    <w:link w:val="FootnoteTextChar"/>
    <w:semiHidden/>
    <w:unhideWhenUsed/>
    <w:rsid w:val="00B02E3D"/>
    <w:pPr>
      <w:tabs>
        <w:tab w:val="left" w:pos="378"/>
        <w:tab w:val="left" w:pos="756"/>
        <w:tab w:val="left" w:pos="1134"/>
      </w:tabs>
      <w:overflowPunct w:val="0"/>
      <w:autoSpaceDE w:val="0"/>
      <w:autoSpaceDN w:val="0"/>
      <w:adjustRightInd w:val="0"/>
      <w:spacing w:after="120"/>
    </w:pPr>
    <w:rPr>
      <w:rFonts w:ascii="Arial" w:eastAsia="Times New Roman" w:hAnsi="Arial"/>
      <w:kern w:val="22"/>
      <w:sz w:val="16"/>
      <w:szCs w:val="20"/>
    </w:rPr>
  </w:style>
  <w:style w:type="character" w:customStyle="1" w:styleId="FootnoteTextChar">
    <w:name w:val="Footnote Text Char"/>
    <w:basedOn w:val="DefaultParagraphFont"/>
    <w:link w:val="FootnoteText"/>
    <w:semiHidden/>
    <w:rsid w:val="00B02E3D"/>
    <w:rPr>
      <w:rFonts w:ascii="Arial" w:eastAsia="Times New Roman" w:hAnsi="Arial" w:cs="Times New Roman"/>
      <w:kern w:val="22"/>
      <w:sz w:val="16"/>
      <w:szCs w:val="20"/>
    </w:rPr>
  </w:style>
  <w:style w:type="character" w:styleId="FootnoteReference">
    <w:name w:val="footnote reference"/>
    <w:uiPriority w:val="99"/>
    <w:semiHidden/>
    <w:unhideWhenUsed/>
    <w:rsid w:val="00B02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85">
      <w:bodyDiv w:val="1"/>
      <w:marLeft w:val="0"/>
      <w:marRight w:val="0"/>
      <w:marTop w:val="0"/>
      <w:marBottom w:val="0"/>
      <w:divBdr>
        <w:top w:val="none" w:sz="0" w:space="0" w:color="auto"/>
        <w:left w:val="none" w:sz="0" w:space="0" w:color="auto"/>
        <w:bottom w:val="none" w:sz="0" w:space="0" w:color="auto"/>
        <w:right w:val="none" w:sz="0" w:space="0" w:color="auto"/>
      </w:divBdr>
    </w:div>
    <w:div w:id="188497087">
      <w:bodyDiv w:val="1"/>
      <w:marLeft w:val="0"/>
      <w:marRight w:val="0"/>
      <w:marTop w:val="0"/>
      <w:marBottom w:val="0"/>
      <w:divBdr>
        <w:top w:val="none" w:sz="0" w:space="0" w:color="auto"/>
        <w:left w:val="none" w:sz="0" w:space="0" w:color="auto"/>
        <w:bottom w:val="none" w:sz="0" w:space="0" w:color="auto"/>
        <w:right w:val="none" w:sz="0" w:space="0" w:color="auto"/>
      </w:divBdr>
    </w:div>
    <w:div w:id="459568106">
      <w:bodyDiv w:val="1"/>
      <w:marLeft w:val="0"/>
      <w:marRight w:val="0"/>
      <w:marTop w:val="0"/>
      <w:marBottom w:val="0"/>
      <w:divBdr>
        <w:top w:val="none" w:sz="0" w:space="0" w:color="auto"/>
        <w:left w:val="none" w:sz="0" w:space="0" w:color="auto"/>
        <w:bottom w:val="none" w:sz="0" w:space="0" w:color="auto"/>
        <w:right w:val="none" w:sz="0" w:space="0" w:color="auto"/>
      </w:divBdr>
    </w:div>
    <w:div w:id="487937384">
      <w:bodyDiv w:val="1"/>
      <w:marLeft w:val="0"/>
      <w:marRight w:val="0"/>
      <w:marTop w:val="0"/>
      <w:marBottom w:val="0"/>
      <w:divBdr>
        <w:top w:val="none" w:sz="0" w:space="0" w:color="auto"/>
        <w:left w:val="none" w:sz="0" w:space="0" w:color="auto"/>
        <w:bottom w:val="none" w:sz="0" w:space="0" w:color="auto"/>
        <w:right w:val="none" w:sz="0" w:space="0" w:color="auto"/>
      </w:divBdr>
    </w:div>
    <w:div w:id="711922174">
      <w:bodyDiv w:val="1"/>
      <w:marLeft w:val="0"/>
      <w:marRight w:val="0"/>
      <w:marTop w:val="0"/>
      <w:marBottom w:val="0"/>
      <w:divBdr>
        <w:top w:val="none" w:sz="0" w:space="0" w:color="auto"/>
        <w:left w:val="none" w:sz="0" w:space="0" w:color="auto"/>
        <w:bottom w:val="none" w:sz="0" w:space="0" w:color="auto"/>
        <w:right w:val="none" w:sz="0" w:space="0" w:color="auto"/>
      </w:divBdr>
    </w:div>
    <w:div w:id="781652199">
      <w:bodyDiv w:val="1"/>
      <w:marLeft w:val="0"/>
      <w:marRight w:val="0"/>
      <w:marTop w:val="0"/>
      <w:marBottom w:val="0"/>
      <w:divBdr>
        <w:top w:val="none" w:sz="0" w:space="0" w:color="auto"/>
        <w:left w:val="none" w:sz="0" w:space="0" w:color="auto"/>
        <w:bottom w:val="none" w:sz="0" w:space="0" w:color="auto"/>
        <w:right w:val="none" w:sz="0" w:space="0" w:color="auto"/>
      </w:divBdr>
    </w:div>
    <w:div w:id="929969680">
      <w:bodyDiv w:val="1"/>
      <w:marLeft w:val="0"/>
      <w:marRight w:val="0"/>
      <w:marTop w:val="0"/>
      <w:marBottom w:val="0"/>
      <w:divBdr>
        <w:top w:val="none" w:sz="0" w:space="0" w:color="auto"/>
        <w:left w:val="none" w:sz="0" w:space="0" w:color="auto"/>
        <w:bottom w:val="none" w:sz="0" w:space="0" w:color="auto"/>
        <w:right w:val="none" w:sz="0" w:space="0" w:color="auto"/>
      </w:divBdr>
    </w:div>
    <w:div w:id="986126201">
      <w:bodyDiv w:val="1"/>
      <w:marLeft w:val="0"/>
      <w:marRight w:val="0"/>
      <w:marTop w:val="0"/>
      <w:marBottom w:val="0"/>
      <w:divBdr>
        <w:top w:val="none" w:sz="0" w:space="0" w:color="auto"/>
        <w:left w:val="none" w:sz="0" w:space="0" w:color="auto"/>
        <w:bottom w:val="none" w:sz="0" w:space="0" w:color="auto"/>
        <w:right w:val="none" w:sz="0" w:space="0" w:color="auto"/>
      </w:divBdr>
    </w:div>
    <w:div w:id="1061173871">
      <w:bodyDiv w:val="1"/>
      <w:marLeft w:val="0"/>
      <w:marRight w:val="0"/>
      <w:marTop w:val="0"/>
      <w:marBottom w:val="0"/>
      <w:divBdr>
        <w:top w:val="none" w:sz="0" w:space="0" w:color="auto"/>
        <w:left w:val="none" w:sz="0" w:space="0" w:color="auto"/>
        <w:bottom w:val="none" w:sz="0" w:space="0" w:color="auto"/>
        <w:right w:val="none" w:sz="0" w:space="0" w:color="auto"/>
      </w:divBdr>
    </w:div>
    <w:div w:id="1273706307">
      <w:bodyDiv w:val="1"/>
      <w:marLeft w:val="0"/>
      <w:marRight w:val="0"/>
      <w:marTop w:val="0"/>
      <w:marBottom w:val="0"/>
      <w:divBdr>
        <w:top w:val="none" w:sz="0" w:space="0" w:color="auto"/>
        <w:left w:val="none" w:sz="0" w:space="0" w:color="auto"/>
        <w:bottom w:val="none" w:sz="0" w:space="0" w:color="auto"/>
        <w:right w:val="none" w:sz="0" w:space="0" w:color="auto"/>
      </w:divBdr>
    </w:div>
    <w:div w:id="1296132516">
      <w:bodyDiv w:val="1"/>
      <w:marLeft w:val="0"/>
      <w:marRight w:val="0"/>
      <w:marTop w:val="0"/>
      <w:marBottom w:val="0"/>
      <w:divBdr>
        <w:top w:val="none" w:sz="0" w:space="0" w:color="auto"/>
        <w:left w:val="none" w:sz="0" w:space="0" w:color="auto"/>
        <w:bottom w:val="none" w:sz="0" w:space="0" w:color="auto"/>
        <w:right w:val="none" w:sz="0" w:space="0" w:color="auto"/>
      </w:divBdr>
    </w:div>
    <w:div w:id="1594583309">
      <w:bodyDiv w:val="1"/>
      <w:marLeft w:val="0"/>
      <w:marRight w:val="0"/>
      <w:marTop w:val="0"/>
      <w:marBottom w:val="0"/>
      <w:divBdr>
        <w:top w:val="none" w:sz="0" w:space="0" w:color="auto"/>
        <w:left w:val="none" w:sz="0" w:space="0" w:color="auto"/>
        <w:bottom w:val="none" w:sz="0" w:space="0" w:color="auto"/>
        <w:right w:val="none" w:sz="0" w:space="0" w:color="auto"/>
      </w:divBdr>
    </w:div>
    <w:div w:id="1709716080">
      <w:bodyDiv w:val="1"/>
      <w:marLeft w:val="0"/>
      <w:marRight w:val="0"/>
      <w:marTop w:val="0"/>
      <w:marBottom w:val="0"/>
      <w:divBdr>
        <w:top w:val="none" w:sz="0" w:space="0" w:color="auto"/>
        <w:left w:val="none" w:sz="0" w:space="0" w:color="auto"/>
        <w:bottom w:val="none" w:sz="0" w:space="0" w:color="auto"/>
        <w:right w:val="none" w:sz="0" w:space="0" w:color="auto"/>
      </w:divBdr>
    </w:div>
    <w:div w:id="1731688437">
      <w:bodyDiv w:val="1"/>
      <w:marLeft w:val="0"/>
      <w:marRight w:val="0"/>
      <w:marTop w:val="0"/>
      <w:marBottom w:val="0"/>
      <w:divBdr>
        <w:top w:val="none" w:sz="0" w:space="0" w:color="auto"/>
        <w:left w:val="none" w:sz="0" w:space="0" w:color="auto"/>
        <w:bottom w:val="none" w:sz="0" w:space="0" w:color="auto"/>
        <w:right w:val="none" w:sz="0" w:space="0" w:color="auto"/>
      </w:divBdr>
    </w:div>
    <w:div w:id="1792439224">
      <w:bodyDiv w:val="1"/>
      <w:marLeft w:val="0"/>
      <w:marRight w:val="0"/>
      <w:marTop w:val="0"/>
      <w:marBottom w:val="0"/>
      <w:divBdr>
        <w:top w:val="none" w:sz="0" w:space="0" w:color="auto"/>
        <w:left w:val="none" w:sz="0" w:space="0" w:color="auto"/>
        <w:bottom w:val="none" w:sz="0" w:space="0" w:color="auto"/>
        <w:right w:val="none" w:sz="0" w:space="0" w:color="auto"/>
      </w:divBdr>
    </w:div>
    <w:div w:id="2072070693">
      <w:bodyDiv w:val="1"/>
      <w:marLeft w:val="0"/>
      <w:marRight w:val="0"/>
      <w:marTop w:val="0"/>
      <w:marBottom w:val="0"/>
      <w:divBdr>
        <w:top w:val="none" w:sz="0" w:space="0" w:color="auto"/>
        <w:left w:val="none" w:sz="0" w:space="0" w:color="auto"/>
        <w:bottom w:val="none" w:sz="0" w:space="0" w:color="auto"/>
        <w:right w:val="none" w:sz="0" w:space="0" w:color="auto"/>
      </w:divBdr>
    </w:div>
    <w:div w:id="2143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GFsbHIxPC9Vc2VyTmFtZT48RGF0ZVRpbWU+MDUvMDcvMjAxOSAwODozNDozNjwvRGF0ZVRpbWU+PExhYmVsU3RyaW5nPlVucmVzdHJpY3RlZDwvTGFiZWxTdHJpbmc+PC9pdGVtPjwvbGFiZWxIaXN0b3J5Pg==</Value>
</WrappedLabelHistory>
</file>

<file path=customXml/item3.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4.xml><?xml version="1.0" encoding="utf-8"?>
<p:properties xmlns:p="http://schemas.microsoft.com/office/2006/metadata/properties" xmlns:xsi="http://www.w3.org/2001/XMLSchema-instance" xmlns:pc="http://schemas.microsoft.com/office/infopath/2007/PartnerControls">
  <documentManagement>
    <DocumentType xmlns="4dab7a0c-ba76-4124-8881-d1203dbd88f9">CAB Presentation (Contract Approvals Board)</DocumentType>
    <Department1 xmlns="4dab7a0c-ba76-4124-8881-d1203dbd88f9" xsi:nil="true"/>
    <k5dec9f29e264cc2b59927c7e21be749 xmlns="99364af9-5fb6-4702-82d0-685af6d4d057">
      <Terms xmlns="http://schemas.microsoft.com/office/infopath/2007/PartnerControls">
        <TermInfo xmlns="http://schemas.microsoft.com/office/infopath/2007/PartnerControls">
          <TermName xmlns="http://schemas.microsoft.com/office/infopath/2007/PartnerControls">Official Sensitive - Commercial</TermName>
          <TermId xmlns="http://schemas.microsoft.com/office/infopath/2007/PartnerControls">67d54485-f147-46fd-810e-3bd64e845320</TermId>
        </TermInfo>
      </Terms>
    </k5dec9f29e264cc2b59927c7e21be749>
    <WBS xmlns="4dab7a0c-ba76-4124-8881-d1203dbd88f9">Med Equipment - Med Equipment</WBS>
    <TaxCatchAll xmlns="99364af9-5fb6-4702-82d0-685af6d4d057">
      <Value>3</Value>
    </TaxCatchAll>
    <Keyword xmlns="4dab7a0c-ba76-4124-8881-d1203dbd88f9" xsi:nil="true"/>
    <Keyword_x0020_2 xmlns="4dab7a0c-ba76-4124-8881-d1203dbd88f9" xsi:nil="true"/>
    <DocOwner xmlns="99364af9-5fb6-4702-82d0-685af6d4d057">
      <UserInfo>
        <DisplayName>Benford-Miller, Richard Mr</DisplayName>
        <AccountId>1189</AccountId>
        <AccountType/>
      </UserInfo>
    </DocOwner>
    <MDV_x002f_NDE xmlns="4dab7a0c-ba76-4124-8881-d1203dbd88f9" xsi:nil="true"/>
    <DMC xmlns="4dab7a0c-ba76-4124-8881-d1203dbd88f9" xsi:nil="true"/>
    <_dlc_DocId xmlns="99364af9-5fb6-4702-82d0-685af6d4d057">2FXDEEZ574EX-1849699366-429</_dlc_DocId>
    <_dlc_DocIdUrl xmlns="99364af9-5fb6-4702-82d0-685af6d4d057">
      <Url>http://sharepoint.cis.r.mil.uk/sites/CSS/Category_Mgmt/_layouts/15/DocIdRedir.aspx?ID=2FXDEEZ574EX-1849699366-429</Url>
      <Description>2FXDEEZ574EX-1849699366-429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b059d2f-0d28-462d-a6e5-72238dbfa5b1" ContentTypeId="0x01010094F2745F5C7CD740B43B926940891A5D0202" PreviousValue="false"/>
</file>

<file path=customXml/item7.xml><?xml version="1.0" encoding="utf-8"?>
<ct:contentTypeSchema xmlns:ct="http://schemas.microsoft.com/office/2006/metadata/contentType" xmlns:ma="http://schemas.microsoft.com/office/2006/metadata/properties/metaAttributes" ct:_="" ma:_="" ma:contentTypeName="TVS Record" ma:contentTypeID="0x01010094F2745F5C7CD740B43B926940891A5D020200DE5932FF50E6BE4289C58366F3A3976B001F445A9E5C5C914993B5A760386450FA" ma:contentTypeVersion="12" ma:contentTypeDescription="" ma:contentTypeScope="" ma:versionID="2570c04fae93977909e38bdd43f92041">
  <xsd:schema xmlns:xsd="http://www.w3.org/2001/XMLSchema" xmlns:xs="http://www.w3.org/2001/XMLSchema" xmlns:p="http://schemas.microsoft.com/office/2006/metadata/properties" xmlns:ns2="99364af9-5fb6-4702-82d0-685af6d4d057" xmlns:ns3="4dab7a0c-ba76-4124-8881-d1203dbd88f9" targetNamespace="http://schemas.microsoft.com/office/2006/metadata/properties" ma:root="true" ma:fieldsID="0f792cdd12513750f42235fd21df4786" ns2:_="" ns3:_="">
    <xsd:import namespace="99364af9-5fb6-4702-82d0-685af6d4d057"/>
    <xsd:import namespace="4dab7a0c-ba76-4124-8881-d1203dbd88f9"/>
    <xsd:element name="properties">
      <xsd:complexType>
        <xsd:sequence>
          <xsd:element name="documentManagement">
            <xsd:complexType>
              <xsd:all>
                <xsd:element ref="ns2:k5dec9f29e264cc2b59927c7e21be749" minOccurs="0"/>
                <xsd:element ref="ns2:TaxCatchAll" minOccurs="0"/>
                <xsd:element ref="ns2:TaxCatchAllLabel" minOccurs="0"/>
                <xsd:element ref="ns2:DocOwner"/>
                <xsd:element ref="ns2:_dlc_DocId" minOccurs="0"/>
                <xsd:element ref="ns2:_dlc_DocIdUrl" minOccurs="0"/>
                <xsd:element ref="ns2:_dlc_DocIdPersistId" minOccurs="0"/>
                <xsd:element ref="ns3:WBS"/>
                <xsd:element ref="ns3:DocumentType"/>
                <xsd:element ref="ns3:Department1" minOccurs="0"/>
                <xsd:element ref="ns3:DMC" minOccurs="0"/>
                <xsd:element ref="ns3:MDV_x002f_NDE" minOccurs="0"/>
                <xsd:element ref="ns3:Keyword" minOccurs="0"/>
                <xsd:element ref="ns3:Keyword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4af9-5fb6-4702-82d0-685af6d4d057" elementFormDefault="qualified">
    <xsd:import namespace="http://schemas.microsoft.com/office/2006/documentManagement/types"/>
    <xsd:import namespace="http://schemas.microsoft.com/office/infopath/2007/PartnerControls"/>
    <xsd:element name="k5dec9f29e264cc2b59927c7e21be749" ma:index="8" ma:taxonomy="true" ma:internalName="k5dec9f29e264cc2b59927c7e21be749" ma:taxonomyFieldName="SecurityClassification" ma:displayName="Security Classification" ma:default="1;#Official|0781b6e5-7213-4c2a-890f-0d478b67189b" ma:fieldId="{45dec9f2-9e26-4cc2-b599-27c7e21be749}" ma:sspId="2b059d2f-0d28-462d-a6e5-72238dbfa5b1" ma:termSetId="b8e97d51-9d48-402e-b803-747dc7e8599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f7b691d-0f08-4408-a610-605beb9a021c}" ma:internalName="TaxCatchAll" ma:showField="CatchAllData" ma:web="4dab7a0c-ba76-4124-8881-d1203dbd88f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f7b691d-0f08-4408-a610-605beb9a021c}" ma:internalName="TaxCatchAllLabel" ma:readOnly="true" ma:showField="CatchAllDataLabel" ma:web="4dab7a0c-ba76-4124-8881-d1203dbd88f9">
      <xsd:complexType>
        <xsd:complexContent>
          <xsd:extension base="dms:MultiChoiceLookup">
            <xsd:sequence>
              <xsd:element name="Value" type="dms:Lookup" maxOccurs="unbounded" minOccurs="0" nillable="true"/>
            </xsd:sequence>
          </xsd:extension>
        </xsd:complexContent>
      </xsd:complexType>
    </xsd:element>
    <xsd:element name="DocOwner" ma:index="12" ma:displayName="Document Owner"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ab7a0c-ba76-4124-8881-d1203dbd88f9" elementFormDefault="qualified">
    <xsd:import namespace="http://schemas.microsoft.com/office/2006/documentManagement/types"/>
    <xsd:import namespace="http://schemas.microsoft.com/office/infopath/2007/PartnerControls"/>
    <xsd:element name="WBS" ma:index="16" ma:displayName="WBS" ma:format="Dropdown" ma:internalName="WBS">
      <xsd:simpleType>
        <xsd:restriction base="dms:Choice">
          <xsd:enumeration value="Aircraft Cleaning Chemicals"/>
          <xsd:enumeration value="Batteries"/>
          <xsd:enumeration value="Batteries - Batteries"/>
          <xsd:enumeration value="Batteries - Service"/>
          <xsd:enumeration value="Clothing"/>
          <xsd:enumeration value="Clothing - Accessories"/>
          <xsd:enumeration value="Clothing - Ceremonial Wear"/>
          <xsd:enumeration value="Clothing - Cut and Sew"/>
          <xsd:enumeration value="Clothing - Footwear"/>
          <xsd:enumeration value="Clothing - Gloves"/>
          <xsd:enumeration value="Clothing - Mountain and Arctic Warfare Equipment"/>
          <xsd:enumeration value="Clothing - Operational"/>
          <xsd:enumeration value="Clothing - Parade Wear"/>
          <xsd:enumeration value="Clothing - Services"/>
          <xsd:enumeration value="Clothing - Taped Seam"/>
          <xsd:enumeration value="Commodities"/>
          <xsd:enumeration value="Flags"/>
          <xsd:enumeration value="Food"/>
          <xsd:enumeration value="Food - DFP Dog Food"/>
          <xsd:enumeration value="Food - DFP UK"/>
          <xsd:enumeration value="Food - DFP Worldwide"/>
          <xsd:enumeration value="Food - DFP Worldwide Inflight"/>
          <xsd:enumeration value="Food - Dog Food"/>
          <xsd:enumeration value="Food - Exercise Joint Caterer"/>
          <xsd:enumeration value="Food - In-Flight Catering"/>
          <xsd:enumeration value="Food - Operational Ration Heater"/>
          <xsd:enumeration value="Food - Operational Ration Packs"/>
          <xsd:enumeration value="Food - Overseas Deployable Food"/>
          <xsd:enumeration value="Food - Supply of Food to Brunei"/>
          <xsd:enumeration value="Food - UK Deployable Food"/>
          <xsd:enumeration value="Food - VVIP In-Flight Catering"/>
          <xsd:enumeration value="Food - Food"/>
          <xsd:enumeration value="Food - Service"/>
          <xsd:enumeration value="GCS OLG Batteries ORP"/>
          <xsd:enumeration value="GCS Team A"/>
          <xsd:enumeration value="GCS Team B"/>
          <xsd:enumeration value="GS"/>
          <xsd:enumeration value="GS - ATS"/>
          <xsd:enumeration value="GS - Chemicals"/>
          <xsd:enumeration value="GS - DAS"/>
          <xsd:enumeration value="GS - Electrical"/>
          <xsd:enumeration value="GS - FFE"/>
          <xsd:enumeration value="GS - FFE (CDEL)"/>
          <xsd:enumeration value="GS - Fittings"/>
          <xsd:enumeration value="GS - Flags"/>
          <xsd:enumeration value="GS - Hand Tools"/>
          <xsd:enumeration value="GS - Hazardous Goods Disposals"/>
          <xsd:enumeration value="GS - Janitorial"/>
          <xsd:enumeration value="GS - Lab Equipment"/>
          <xsd:enumeration value="GS - Locking Devices"/>
          <xsd:enumeration value="GS - Metals"/>
          <xsd:enumeration value="GS - Packaging"/>
          <xsd:enumeration value="GS - Paints"/>
          <xsd:enumeration value="GS - Polymers"/>
          <xsd:enumeration value="GS - Ropes"/>
          <xsd:enumeration value="GS - Services"/>
          <xsd:enumeration value="GS - Signs and Labels"/>
          <xsd:enumeration value="GS - Team B NCR"/>
          <xsd:enumeration value="GS - Team B Purchase Orders"/>
          <xsd:enumeration value="GS - Textiles"/>
          <xsd:enumeration value="GS - Timber"/>
          <xsd:enumeration value="Med Consumables"/>
          <xsd:enumeration value="Med Consumables - Dental"/>
          <xsd:enumeration value="Med Consumables - Medical"/>
          <xsd:enumeration value="Med Consumables - Pharma"/>
          <xsd:enumeration value="Med Consumables - Services"/>
          <xsd:enumeration value="Med Consumables - Veterinary"/>
          <xsd:enumeration value="Med Equipment"/>
          <xsd:enumeration value="Med Equipment - Med Equipment"/>
          <xsd:enumeration value="Med Equipment - Services"/>
          <xsd:enumeration value="OLG"/>
          <xsd:enumeration value="OLG - Gases"/>
          <xsd:enumeration value="OLG - Lubes and Greases"/>
          <xsd:enumeration value="OLG - Lubes and Greases (CDEL)"/>
          <xsd:enumeration value="OLG - Oil Cleaning Materials"/>
          <xsd:enumeration value="OLG - Services"/>
          <xsd:enumeration value="ORP"/>
          <xsd:enumeration value="ORP - ORP"/>
          <xsd:enumeration value="ORP - Service"/>
          <xsd:enumeration value="Rock Salt"/>
          <xsd:enumeration value="Runway Deicer"/>
          <xsd:enumeration value="Pesticides"/>
          <xsd:enumeration value="Textiles &amp; Cloths"/>
        </xsd:restriction>
      </xsd:simpleType>
    </xsd:element>
    <xsd:element name="DocumentType" ma:index="17" ma:displayName="Document Type" ma:format="Dropdown" ma:internalName="DocumentType">
      <xsd:simpleType>
        <xsd:restriction base="dms:Choice">
          <xsd:enumeration value="8800"/>
          <xsd:enumeration value="Accreditation"/>
          <xsd:enumeration value="AESP"/>
          <xsd:enumeration value="Audit"/>
          <xsd:enumeration value="AutoDefcon"/>
          <xsd:enumeration value="CAB Presentation (Contract Approvals Board)"/>
          <xsd:enumeration value="CAB1 Pack"/>
          <xsd:enumeration value="CAB2 Pack"/>
          <xsd:enumeration value="CAB3 Pack"/>
          <xsd:enumeration value="CCAR"/>
          <xsd:enumeration value="Change Documents"/>
          <xsd:enumeration value="Defect"/>
          <xsd:enumeration value="DIN"/>
          <xsd:enumeration value="Disposals"/>
          <xsd:enumeration value="Drawing"/>
          <xsd:enumeration value="F300"/>
          <xsd:enumeration value="F573"/>
          <xsd:enumeration value="Incident"/>
          <xsd:enumeration value="Manufacturing Documentation"/>
          <xsd:enumeration value="Meeting Documentation"/>
          <xsd:enumeration value="MI"/>
          <xsd:enumeration value="NCTR (Non-Conforming Trade Receipt)"/>
          <xsd:enumeration value="Non-Codified Spares Admin"/>
          <xsd:enumeration value="Order Book"/>
          <xsd:enumeration value="Purchase Order"/>
          <xsd:enumeration value="Qualifications"/>
          <xsd:enumeration value="Quality Management System (QMS)"/>
          <xsd:enumeration value="Quote"/>
          <xsd:enumeration value="Repair/Calibration Admin"/>
          <xsd:enumeration value="RFQ"/>
          <xsd:enumeration value="ROADB"/>
          <xsd:enumeration value="Safety &amp; Environmental Case"/>
          <xsd:enumeration value="Safety Alert"/>
          <xsd:enumeration value="Safety Notice"/>
          <xsd:enumeration value="Safety Statement"/>
          <xsd:enumeration value="SOR"/>
          <xsd:enumeration value="SOR (Schedule/Statement of Requirements)"/>
          <xsd:enumeration value="Sourcing Strategy"/>
          <xsd:enumeration value="Specification"/>
          <xsd:enumeration value="SRD"/>
          <xsd:enumeration value="SRD (System Requirements Document)"/>
          <xsd:enumeration value="Standards"/>
          <xsd:enumeration value="Standard Operating Procedure (SOP)"/>
          <xsd:enumeration value="Stock Data"/>
          <xsd:enumeration value="STOR"/>
          <xsd:enumeration value="Technical Data Sheet"/>
          <xsd:enumeration value="Training"/>
          <xsd:enumeration value="Trial"/>
          <xsd:enumeration value="Uncodified Spares Demands"/>
          <xsd:enumeration value="User Documentation"/>
          <xsd:enumeration value="V9"/>
          <xsd:enumeration value="Work Instruction (WI)"/>
          <xsd:enumeration value="Other"/>
        </xsd:restriction>
      </xsd:simpleType>
    </xsd:element>
    <xsd:element name="Department1" ma:index="18" nillable="true" ma:displayName="Department" ma:format="Dropdown" ma:hidden="true" ma:internalName="Department1" ma:readOnly="false">
      <xsd:simpleType>
        <xsd:restriction base="dms:Choice">
          <xsd:enumeration value="Transformation"/>
          <xsd:enumeration value="Inventory &amp; Equipment"/>
          <xsd:enumeration value="Commodity"/>
          <xsd:enumeration value="Category"/>
          <xsd:enumeration value="Business Performance"/>
        </xsd:restriction>
      </xsd:simpleType>
    </xsd:element>
    <xsd:element name="DMC" ma:index="19" nillable="true" ma:displayName="DMC" ma:format="Dropdown" ma:internalName="DMC">
      <xsd:simpleType>
        <xsd:restriction base="dms:Choice">
          <xsd:enumeration value="22G"/>
          <xsd:enumeration value="33G"/>
          <xsd:enumeration value="5J"/>
          <xsd:enumeration value="A31"/>
          <xsd:enumeration value="BMS"/>
          <xsd:enumeration value="CA"/>
          <xsd:enumeration value="CAS"/>
          <xsd:enumeration value="CAS1"/>
          <xsd:enumeration value="CAS2"/>
          <xsd:enumeration value="CB"/>
          <xsd:enumeration value="CD"/>
          <xsd:enumeration value="CE"/>
          <xsd:enumeration value="CF"/>
          <xsd:enumeration value="CG"/>
          <xsd:enumeration value="CH"/>
          <xsd:enumeration value="CN"/>
          <xsd:enumeration value="CP"/>
          <xsd:enumeration value="D1"/>
          <xsd:enumeration value="DAS1"/>
          <xsd:enumeration value="DAS10"/>
          <xsd:enumeration value="DAS11"/>
          <xsd:enumeration value="DAS12"/>
          <xsd:enumeration value="DAS13"/>
          <xsd:enumeration value="DAS14"/>
          <xsd:enumeration value="DAS2"/>
          <xsd:enumeration value="DAS3"/>
          <xsd:enumeration value="DAS4"/>
          <xsd:enumeration value="DAS5"/>
          <xsd:enumeration value="DAS6"/>
          <xsd:enumeration value="DAS7"/>
          <xsd:enumeration value="DAS8"/>
          <xsd:enumeration value="DAS9"/>
          <xsd:enumeration value="EOD"/>
          <xsd:enumeration value="FAE1"/>
          <xsd:enumeration value="FAE2"/>
          <xsd:enumeration value="FAP"/>
          <xsd:enumeration value="G1"/>
          <xsd:enumeration value="G1A"/>
          <xsd:enumeration value="G1B"/>
          <xsd:enumeration value="G1C"/>
          <xsd:enumeration value="G1D"/>
          <xsd:enumeration value="G1J"/>
          <xsd:enumeration value="G1M"/>
          <xsd:enumeration value="G1N"/>
          <xsd:enumeration value="G1P"/>
          <xsd:enumeration value="G1Q"/>
          <xsd:enumeration value="G2"/>
          <xsd:enumeration value="G2A"/>
          <xsd:enumeration value="GAS"/>
          <xsd:enumeration value="GL"/>
          <xsd:enumeration value="GSAW"/>
          <xsd:enumeration value="H1"/>
          <xsd:enumeration value="H10"/>
          <xsd:enumeration value="H12"/>
          <xsd:enumeration value="H1ATS"/>
          <xsd:enumeration value="H1CI"/>
          <xsd:enumeration value="H1CIA"/>
          <xsd:enumeration value="H1CIDE"/>
          <xsd:enumeration value="H2"/>
          <xsd:enumeration value="H21"/>
          <xsd:enumeration value="H21TEX"/>
          <xsd:enumeration value="H2FIRE"/>
          <xsd:enumeration value="H3"/>
          <xsd:enumeration value="H4"/>
          <xsd:enumeration value="H6"/>
          <xsd:enumeration value="H8"/>
          <xsd:enumeration value="H9"/>
          <xsd:enumeration value="KA"/>
          <xsd:enumeration value="L1"/>
          <xsd:enumeration value="M01"/>
          <xsd:enumeration value="M02"/>
          <xsd:enumeration value="M03"/>
          <xsd:enumeration value="M04"/>
          <xsd:enumeration value="M05"/>
          <xsd:enumeration value="M06"/>
          <xsd:enumeration value="M07"/>
          <xsd:enumeration value="M08"/>
          <xsd:enumeration value="M09"/>
          <xsd:enumeration value="M10"/>
          <xsd:enumeration value="M11"/>
          <xsd:enumeration value="M12"/>
          <xsd:enumeration value="M13"/>
          <xsd:enumeration value="M14"/>
          <xsd:enumeration value="M15"/>
          <xsd:enumeration value="M16"/>
          <xsd:enumeration value="M17"/>
          <xsd:enumeration value="M18"/>
          <xsd:enumeration value="M19"/>
          <xsd:enumeration value="M20"/>
          <xsd:enumeration value="M23"/>
          <xsd:enumeration value="M24"/>
          <xsd:enumeration value="M25"/>
          <xsd:enumeration value="M26"/>
          <xsd:enumeration value="M27"/>
          <xsd:enumeration value="M29"/>
          <xsd:enumeration value="M30"/>
          <xsd:enumeration value="M31"/>
          <xsd:enumeration value="M32"/>
          <xsd:enumeration value="M33"/>
          <xsd:enumeration value="M34"/>
          <xsd:enumeration value="M35"/>
          <xsd:enumeration value="M40"/>
          <xsd:enumeration value="M49"/>
          <xsd:enumeration value="M50"/>
          <xsd:enumeration value="M60"/>
          <xsd:enumeration value="M90"/>
          <xsd:enumeration value="M99"/>
          <xsd:enumeration value="MD100"/>
          <xsd:enumeration value="MD110"/>
          <xsd:enumeration value="MD120"/>
          <xsd:enumeration value="MD130"/>
          <xsd:enumeration value="MD140"/>
          <xsd:enumeration value="MD150"/>
          <xsd:enumeration value="MD160"/>
          <xsd:enumeration value="MD170"/>
          <xsd:enumeration value="MD180"/>
          <xsd:enumeration value="MD190"/>
          <xsd:enumeration value="MD199"/>
          <xsd:enumeration value="MD200"/>
          <xsd:enumeration value="MD210"/>
          <xsd:enumeration value="MD220"/>
          <xsd:enumeration value="MD230"/>
          <xsd:enumeration value="MD240"/>
          <xsd:enumeration value="MD250"/>
          <xsd:enumeration value="MD260"/>
          <xsd:enumeration value="MD270"/>
          <xsd:enumeration value="MD290"/>
          <xsd:enumeration value="MD300"/>
          <xsd:enumeration value="MD310"/>
          <xsd:enumeration value="MD320"/>
          <xsd:enumeration value="MD330"/>
          <xsd:enumeration value="MD340"/>
          <xsd:enumeration value="MD350"/>
          <xsd:enumeration value="MD360"/>
          <xsd:enumeration value="MD370"/>
          <xsd:enumeration value="MD390"/>
          <xsd:enumeration value="MD400"/>
          <xsd:enumeration value="MD410"/>
          <xsd:enumeration value="MD420"/>
          <xsd:enumeration value="MD430"/>
          <xsd:enumeration value="MD450"/>
          <xsd:enumeration value="MD460"/>
          <xsd:enumeration value="MD500"/>
          <xsd:enumeration value="MD510"/>
          <xsd:enumeration value="MD520"/>
          <xsd:enumeration value="MD530"/>
          <xsd:enumeration value="MD540"/>
          <xsd:enumeration value="MD550"/>
          <xsd:enumeration value="MD600"/>
          <xsd:enumeration value="MD610"/>
          <xsd:enumeration value="MD620"/>
          <xsd:enumeration value="MD630"/>
          <xsd:enumeration value="MD640"/>
          <xsd:enumeration value="MD650"/>
          <xsd:enumeration value="MD680"/>
          <xsd:enumeration value="MD690"/>
          <xsd:enumeration value="MD700"/>
          <xsd:enumeration value="MD710"/>
          <xsd:enumeration value="MD720"/>
          <xsd:enumeration value="MD730"/>
          <xsd:enumeration value="MD740"/>
          <xsd:enumeration value="MD750"/>
          <xsd:enumeration value="MD760"/>
          <xsd:enumeration value="MD770"/>
          <xsd:enumeration value="MD780"/>
          <xsd:enumeration value="MD790"/>
          <xsd:enumeration value="MD800"/>
          <xsd:enumeration value="MD810"/>
          <xsd:enumeration value="MD820"/>
          <xsd:enumeration value="MD830"/>
          <xsd:enumeration value="MD840"/>
          <xsd:enumeration value="MD850"/>
          <xsd:enumeration value="MD860"/>
          <xsd:enumeration value="MD870"/>
          <xsd:enumeration value="MD880"/>
          <xsd:enumeration value="MD890"/>
          <xsd:enumeration value="MD900"/>
          <xsd:enumeration value="MD901"/>
          <xsd:enumeration value="MD902"/>
          <xsd:enumeration value="MD910"/>
          <xsd:enumeration value="MD911"/>
          <xsd:enumeration value="MD912"/>
          <xsd:enumeration value="MD913"/>
          <xsd:enumeration value="MD920"/>
          <xsd:enumeration value="MD930"/>
          <xsd:enumeration value="MD940"/>
          <xsd:enumeration value="MD950"/>
          <xsd:enumeration value="MD960"/>
          <xsd:enumeration value="MD970"/>
          <xsd:enumeration value="MD980"/>
          <xsd:enumeration value="MD990"/>
          <xsd:enumeration value="MD991"/>
          <xsd:enumeration value="MED"/>
          <xsd:enumeration value="O443"/>
          <xsd:enumeration value="O445"/>
          <xsd:enumeration value="O475"/>
          <xsd:enumeration value="O476"/>
          <xsd:enumeration value="O516"/>
          <xsd:enumeration value="O562"/>
          <xsd:enumeration value="OL1"/>
          <xsd:enumeration value="OL2"/>
          <xsd:enumeration value="OL3"/>
          <xsd:enumeration value="ORP"/>
          <xsd:enumeration value="PAT"/>
          <xsd:enumeration value="PCM"/>
          <xsd:enumeration value="PECOC"/>
          <xsd:enumeration value="POL"/>
          <xsd:enumeration value="TS"/>
          <xsd:enumeration value="V047"/>
          <xsd:enumeration value="V052"/>
          <xsd:enumeration value="V060"/>
          <xsd:enumeration value="VIRTUS"/>
          <xsd:enumeration value="Y3BAT"/>
          <xsd:enumeration value="Z4HMTE"/>
          <xsd:enumeration value="Z9"/>
          <xsd:enumeration value="Z9BAT"/>
          <xsd:enumeration value="Z9SPC"/>
        </xsd:restriction>
      </xsd:simpleType>
    </xsd:element>
    <xsd:element name="MDV_x002f_NDE" ma:index="20" nillable="true" ma:displayName="MDV/AME" ma:format="Dropdown" ma:hidden="true" ma:internalName="MDV_x002F_NDE" ma:readOnly="false">
      <xsd:simpleType>
        <xsd:restriction base="dms:Choice">
          <xsd:enumeration value="Medical"/>
          <xsd:enumeration value="Dental"/>
          <xsd:enumeration value="Veterinary"/>
          <xsd:enumeration value="AME"/>
        </xsd:restriction>
      </xsd:simpleType>
    </xsd:element>
    <xsd:element name="Keyword" ma:index="21" nillable="true" ma:displayName="Keyword" ma:internalName="Keyword">
      <xsd:simpleType>
        <xsd:restriction base="dms:Text">
          <xsd:maxLength value="255"/>
        </xsd:restriction>
      </xsd:simpleType>
    </xsd:element>
    <xsd:element name="Keyword_x0020_2" ma:index="22" nillable="true" ma:displayName="Keyword 2" ma:internalName="Keyword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8ED0-37AE-4AFE-8FEE-87D693B72E6E}">
  <ds:schemaRefs>
    <ds:schemaRef ds:uri="http://schemas.microsoft.com/sharepoint/v3/contenttype/forms"/>
  </ds:schemaRefs>
</ds:datastoreItem>
</file>

<file path=customXml/itemProps2.xml><?xml version="1.0" encoding="utf-8"?>
<ds:datastoreItem xmlns:ds="http://schemas.openxmlformats.org/officeDocument/2006/customXml" ds:itemID="{F3CF3125-C005-422B-B57B-AEF6360ED9FC}">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5579CBD3-1FE3-476A-BFFC-769E9578911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682516F-0B1F-4B10-89B2-DD3A944BD6CE}">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metadata/properties"/>
    <ds:schemaRef ds:uri="4dab7a0c-ba76-4124-8881-d1203dbd88f9"/>
    <ds:schemaRef ds:uri="99364af9-5fb6-4702-82d0-685af6d4d057"/>
  </ds:schemaRefs>
</ds:datastoreItem>
</file>

<file path=customXml/itemProps5.xml><?xml version="1.0" encoding="utf-8"?>
<ds:datastoreItem xmlns:ds="http://schemas.openxmlformats.org/officeDocument/2006/customXml" ds:itemID="{79F19977-9274-4E99-BF6B-BAB43E1CA4DE}">
  <ds:schemaRefs>
    <ds:schemaRef ds:uri="http://schemas.microsoft.com/sharepoint/events"/>
  </ds:schemaRefs>
</ds:datastoreItem>
</file>

<file path=customXml/itemProps6.xml><?xml version="1.0" encoding="utf-8"?>
<ds:datastoreItem xmlns:ds="http://schemas.openxmlformats.org/officeDocument/2006/customXml" ds:itemID="{03D7DEF9-3834-4514-B6D5-118F92A8E4C2}">
  <ds:schemaRefs>
    <ds:schemaRef ds:uri="Microsoft.SharePoint.Taxonomy.ContentTypeSync"/>
  </ds:schemaRefs>
</ds:datastoreItem>
</file>

<file path=customXml/itemProps7.xml><?xml version="1.0" encoding="utf-8"?>
<ds:datastoreItem xmlns:ds="http://schemas.openxmlformats.org/officeDocument/2006/customXml" ds:itemID="{2562ABEC-30BA-4DF9-986F-892F59332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4af9-5fb6-4702-82d0-685af6d4d057"/>
    <ds:schemaRef ds:uri="4dab7a0c-ba76-4124-8881-d1203dbd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5E4682C-439F-485C-B938-5CF6072A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RFI Patient Monitors and ECG</vt:lpstr>
    </vt:vector>
  </TitlesOfParts>
  <Company>Ministry of Defence</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Patient Monitors and ECG</dc:title>
  <dc:creator>Julian Smith</dc:creator>
  <cp:lastModifiedBy>LEIDOS-TVS-CAT SPEC (NIKOLOV KONSTANTIN MR)</cp:lastModifiedBy>
  <cp:revision>6</cp:revision>
  <cp:lastPrinted>2019-07-05T08:35:00Z</cp:lastPrinted>
  <dcterms:created xsi:type="dcterms:W3CDTF">2019-08-21T14:22:00Z</dcterms:created>
  <dcterms:modified xsi:type="dcterms:W3CDTF">2019-08-22T10:39:00Z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0x01010094F2745F5C7CD740B43B926940891A5D020200DE5932FF50E6BE4289C58366F3A3976B001F445A9E5C5C914993B5A760386450FA</vt:lpwstr>
  </property>
  <property fmtid="{D5CDD505-2E9C-101B-9397-08002B2CF9AE}" pid="3" name="_dlc_DocIdItemGuid">
    <vt:lpwstr>1c930bc8-a2ce-41a5-8339-33b02e191bc0</vt:lpwstr>
  </property>
  <property fmtid="{D5CDD505-2E9C-101B-9397-08002B2CF9AE}" pid="4" name="SecurityClassification">
    <vt:lpwstr>3;#Official Sensitive - Commercial|67d54485-f147-46fd-810e-3bd64e845320</vt:lpwstr>
  </property>
  <property fmtid="{D5CDD505-2E9C-101B-9397-08002B2CF9AE}" pid="5" name="docIndexRef">
    <vt:lpwstr>9a794148-211e-454e-be58-b57c1227655e</vt:lpwstr>
  </property>
  <property fmtid="{D5CDD505-2E9C-101B-9397-08002B2CF9AE}" pid="6" name="bjSaver">
    <vt:lpwstr>MawitdnwZGdpolH86+dLMb93JFa6WF2j</vt:lpwstr>
  </property>
  <property fmtid="{D5CDD505-2E9C-101B-9397-08002B2CF9AE}" pid="7"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8" name="bjDocumentLabelXML-0">
    <vt:lpwstr>ames.com/2008/01/sie/internal/label"&gt;&lt;element uid="42834bfb-1ec1-4beb-bd64-eb83fb3cb3f3" value="" /&gt;&lt;/sisl&gt;</vt:lpwstr>
  </property>
  <property fmtid="{D5CDD505-2E9C-101B-9397-08002B2CF9AE}" pid="9" name="bjDocumentSecurityLabel">
    <vt:lpwstr>Unrestricted</vt:lpwstr>
  </property>
  <property fmtid="{D5CDD505-2E9C-101B-9397-08002B2CF9AE}" pid="10" name="bjLabelHistoryID">
    <vt:lpwstr>{F3CF3125-C005-422B-B57B-AEF6360ED9FC}</vt:lpwstr>
  </property>
</Properties>
</file>