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109A4" w14:textId="77777777" w:rsidR="00173948" w:rsidRDefault="00173948">
      <w:pPr>
        <w:pStyle w:val="Body"/>
        <w:spacing w:after="0" w:line="240" w:lineRule="auto"/>
        <w:jc w:val="center"/>
        <w:rPr>
          <w:b/>
          <w:bCs/>
          <w:sz w:val="32"/>
          <w:szCs w:val="32"/>
          <w:lang w:val="en-US"/>
        </w:rPr>
      </w:pPr>
      <w:r>
        <w:rPr>
          <w:rFonts w:ascii="Arial" w:eastAsia="Times New Roman" w:hAnsi="Arial" w:cs="Arial"/>
          <w:noProof/>
          <w:color w:val="505050"/>
          <w:kern w:val="36"/>
          <w:sz w:val="39"/>
          <w:szCs w:val="39"/>
        </w:rPr>
        <w:drawing>
          <wp:anchor distT="0" distB="0" distL="114300" distR="114300" simplePos="0" relativeHeight="251659264" behindDoc="0" locked="0" layoutInCell="1" allowOverlap="1" wp14:anchorId="72F73B37" wp14:editId="11A7AF95">
            <wp:simplePos x="0" y="0"/>
            <wp:positionH relativeFrom="column">
              <wp:posOffset>2917190</wp:posOffset>
            </wp:positionH>
            <wp:positionV relativeFrom="paragraph">
              <wp:posOffset>180975</wp:posOffset>
            </wp:positionV>
            <wp:extent cx="3096895" cy="621665"/>
            <wp:effectExtent l="0" t="0" r="8255" b="6985"/>
            <wp:wrapThrough wrapText="bothSides">
              <wp:wrapPolygon edited="0">
                <wp:start x="0" y="0"/>
                <wp:lineTo x="0" y="21181"/>
                <wp:lineTo x="21525" y="21181"/>
                <wp:lineTo x="2152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6895" cy="621665"/>
                    </a:xfrm>
                    <a:prstGeom prst="rect">
                      <a:avLst/>
                    </a:prstGeom>
                    <a:noFill/>
                  </pic:spPr>
                </pic:pic>
              </a:graphicData>
            </a:graphic>
          </wp:anchor>
        </w:drawing>
      </w:r>
      <w:r w:rsidRPr="00D038AA">
        <w:rPr>
          <w:rFonts w:cs="Times New Roman"/>
          <w:noProof/>
          <w:color w:val="0000FF"/>
        </w:rPr>
        <w:drawing>
          <wp:anchor distT="0" distB="0" distL="114300" distR="114300" simplePos="0" relativeHeight="251661312" behindDoc="0" locked="0" layoutInCell="1" allowOverlap="1" wp14:anchorId="6907B1AE" wp14:editId="67385625">
            <wp:simplePos x="0" y="0"/>
            <wp:positionH relativeFrom="leftMargin">
              <wp:posOffset>781050</wp:posOffset>
            </wp:positionH>
            <wp:positionV relativeFrom="paragraph">
              <wp:posOffset>120650</wp:posOffset>
            </wp:positionV>
            <wp:extent cx="734060" cy="728980"/>
            <wp:effectExtent l="0" t="0" r="8890" b="0"/>
            <wp:wrapNone/>
            <wp:docPr id="12" name="Picture 12" descr="http://www.constitution.nhs.uk/west_midlands/images/constitution_log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nstitution.nhs.uk/west_midlands/images/constitution_logo.gif">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060" cy="728980"/>
                    </a:xfrm>
                    <a:prstGeom prst="rect">
                      <a:avLst/>
                    </a:prstGeom>
                    <a:noFill/>
                    <a:ln>
                      <a:noFill/>
                    </a:ln>
                  </pic:spPr>
                </pic:pic>
              </a:graphicData>
            </a:graphic>
          </wp:anchor>
        </w:drawing>
      </w:r>
    </w:p>
    <w:p w14:paraId="559B9665" w14:textId="77777777" w:rsidR="00173948" w:rsidRDefault="00173948">
      <w:pPr>
        <w:pStyle w:val="Body"/>
        <w:spacing w:after="0" w:line="240" w:lineRule="auto"/>
        <w:jc w:val="center"/>
        <w:rPr>
          <w:b/>
          <w:bCs/>
          <w:sz w:val="32"/>
          <w:szCs w:val="32"/>
          <w:lang w:val="en-US"/>
        </w:rPr>
      </w:pPr>
    </w:p>
    <w:p w14:paraId="4CE574E9" w14:textId="77777777" w:rsidR="00173948" w:rsidRDefault="00173948">
      <w:pPr>
        <w:pStyle w:val="Body"/>
        <w:spacing w:after="0" w:line="240" w:lineRule="auto"/>
        <w:jc w:val="center"/>
        <w:rPr>
          <w:b/>
          <w:bCs/>
          <w:sz w:val="32"/>
          <w:szCs w:val="32"/>
          <w:lang w:val="en-US"/>
        </w:rPr>
      </w:pPr>
    </w:p>
    <w:p w14:paraId="19C2EEC8" w14:textId="77777777" w:rsidR="00173948" w:rsidRDefault="00173948">
      <w:pPr>
        <w:pStyle w:val="Body"/>
        <w:spacing w:after="0" w:line="240" w:lineRule="auto"/>
        <w:jc w:val="center"/>
        <w:rPr>
          <w:b/>
          <w:bCs/>
          <w:sz w:val="32"/>
          <w:szCs w:val="32"/>
          <w:lang w:val="en-US"/>
        </w:rPr>
      </w:pPr>
    </w:p>
    <w:p w14:paraId="664F23DA" w14:textId="77777777" w:rsidR="00173948" w:rsidRDefault="00173948">
      <w:pPr>
        <w:pStyle w:val="Body"/>
        <w:spacing w:after="0" w:line="240" w:lineRule="auto"/>
        <w:jc w:val="center"/>
        <w:rPr>
          <w:b/>
          <w:bCs/>
          <w:sz w:val="32"/>
          <w:szCs w:val="32"/>
          <w:lang w:val="en-US"/>
        </w:rPr>
      </w:pPr>
    </w:p>
    <w:p w14:paraId="051F610E" w14:textId="77777777" w:rsidR="00173948" w:rsidRDefault="00173948">
      <w:pPr>
        <w:pStyle w:val="Body"/>
        <w:spacing w:after="0" w:line="240" w:lineRule="auto"/>
        <w:jc w:val="center"/>
        <w:rPr>
          <w:b/>
          <w:bCs/>
          <w:sz w:val="32"/>
          <w:szCs w:val="32"/>
          <w:lang w:val="en-US"/>
        </w:rPr>
      </w:pPr>
    </w:p>
    <w:p w14:paraId="1FDAF70F" w14:textId="77777777" w:rsidR="00173948" w:rsidRDefault="00173948">
      <w:pPr>
        <w:pStyle w:val="Body"/>
        <w:spacing w:after="0" w:line="240" w:lineRule="auto"/>
        <w:jc w:val="center"/>
        <w:rPr>
          <w:b/>
          <w:bCs/>
          <w:sz w:val="32"/>
          <w:szCs w:val="32"/>
          <w:lang w:val="en-US"/>
        </w:rPr>
      </w:pPr>
    </w:p>
    <w:p w14:paraId="2E44AAEE" w14:textId="77777777" w:rsidR="00173948" w:rsidRDefault="00173948">
      <w:pPr>
        <w:pStyle w:val="Body"/>
        <w:spacing w:after="0" w:line="240" w:lineRule="auto"/>
        <w:jc w:val="center"/>
        <w:rPr>
          <w:b/>
          <w:bCs/>
          <w:sz w:val="32"/>
          <w:szCs w:val="32"/>
          <w:lang w:val="en-US"/>
        </w:rPr>
      </w:pPr>
    </w:p>
    <w:p w14:paraId="1B5E33F2" w14:textId="77777777" w:rsidR="00173948" w:rsidRDefault="00173948">
      <w:pPr>
        <w:pStyle w:val="Body"/>
        <w:spacing w:after="0" w:line="240" w:lineRule="auto"/>
        <w:jc w:val="center"/>
        <w:rPr>
          <w:b/>
          <w:bCs/>
          <w:sz w:val="32"/>
          <w:szCs w:val="32"/>
          <w:lang w:val="en-US"/>
        </w:rPr>
      </w:pPr>
    </w:p>
    <w:p w14:paraId="07FB8955" w14:textId="77777777" w:rsidR="00173948" w:rsidRDefault="00173948">
      <w:pPr>
        <w:pStyle w:val="Body"/>
        <w:spacing w:after="0" w:line="240" w:lineRule="auto"/>
        <w:jc w:val="center"/>
        <w:rPr>
          <w:b/>
          <w:bCs/>
          <w:sz w:val="32"/>
          <w:szCs w:val="32"/>
          <w:lang w:val="en-US"/>
        </w:rPr>
      </w:pPr>
    </w:p>
    <w:p w14:paraId="57D0411E" w14:textId="77777777" w:rsidR="00173948" w:rsidRDefault="007800AA" w:rsidP="00E978C4">
      <w:pPr>
        <w:pStyle w:val="Body"/>
        <w:spacing w:after="240"/>
        <w:rPr>
          <w:rFonts w:ascii="Arial" w:hAnsi="Arial" w:cs="Arial"/>
          <w:b/>
          <w:bCs/>
          <w:sz w:val="36"/>
          <w:szCs w:val="36"/>
        </w:rPr>
      </w:pPr>
      <w:r>
        <w:rPr>
          <w:rFonts w:ascii="Arial" w:hAnsi="Arial" w:cs="Arial"/>
          <w:b/>
          <w:bCs/>
          <w:sz w:val="36"/>
          <w:szCs w:val="36"/>
        </w:rPr>
        <w:t>Medical Associate Professions (MAP)</w:t>
      </w:r>
    </w:p>
    <w:p w14:paraId="45BF93A5" w14:textId="6DA3FBBC" w:rsidR="00E978C4" w:rsidRDefault="006F70AC" w:rsidP="00E978C4">
      <w:pPr>
        <w:pStyle w:val="Body"/>
        <w:rPr>
          <w:rFonts w:ascii="Arial" w:hAnsi="Arial" w:cs="Arial"/>
          <w:sz w:val="24"/>
          <w:szCs w:val="24"/>
        </w:rPr>
      </w:pPr>
      <w:r w:rsidRPr="008D4CC2">
        <w:rPr>
          <w:rFonts w:ascii="Arial" w:hAnsi="Arial" w:cs="Arial"/>
          <w:sz w:val="24"/>
          <w:szCs w:val="24"/>
        </w:rPr>
        <w:t>Health Education England</w:t>
      </w:r>
      <w:r w:rsidR="00F15DFE">
        <w:rPr>
          <w:rFonts w:ascii="Arial" w:hAnsi="Arial" w:cs="Arial"/>
          <w:sz w:val="24"/>
          <w:szCs w:val="24"/>
        </w:rPr>
        <w:t xml:space="preserve"> (HEE)</w:t>
      </w:r>
      <w:r w:rsidRPr="008D4CC2">
        <w:rPr>
          <w:rFonts w:ascii="Arial" w:hAnsi="Arial" w:cs="Arial"/>
          <w:sz w:val="24"/>
          <w:szCs w:val="24"/>
        </w:rPr>
        <w:t xml:space="preserve"> </w:t>
      </w:r>
      <w:r w:rsidR="00F15DFE">
        <w:rPr>
          <w:rFonts w:ascii="Arial" w:hAnsi="Arial" w:cs="Arial"/>
          <w:sz w:val="24"/>
          <w:szCs w:val="24"/>
        </w:rPr>
        <w:t>requires</w:t>
      </w:r>
      <w:r w:rsidRPr="008D4CC2">
        <w:rPr>
          <w:rFonts w:ascii="Arial" w:hAnsi="Arial" w:cs="Arial"/>
          <w:sz w:val="24"/>
          <w:szCs w:val="24"/>
        </w:rPr>
        <w:t xml:space="preserve"> </w:t>
      </w:r>
      <w:r w:rsidR="00F15DFE">
        <w:rPr>
          <w:rFonts w:ascii="Arial" w:hAnsi="Arial" w:cs="Arial"/>
          <w:sz w:val="24"/>
          <w:szCs w:val="24"/>
        </w:rPr>
        <w:t>an</w:t>
      </w:r>
      <w:r w:rsidRPr="008D4CC2">
        <w:rPr>
          <w:rFonts w:ascii="Arial" w:hAnsi="Arial" w:cs="Arial"/>
          <w:sz w:val="24"/>
          <w:szCs w:val="24"/>
        </w:rPr>
        <w:t xml:space="preserve"> organisation to undertake </w:t>
      </w:r>
      <w:r w:rsidR="00F15DFE">
        <w:rPr>
          <w:rFonts w:ascii="Arial" w:hAnsi="Arial" w:cs="Arial"/>
          <w:sz w:val="24"/>
          <w:szCs w:val="24"/>
        </w:rPr>
        <w:t>educational</w:t>
      </w:r>
      <w:r>
        <w:rPr>
          <w:rFonts w:ascii="Arial" w:hAnsi="Arial" w:cs="Arial"/>
          <w:sz w:val="24"/>
          <w:szCs w:val="24"/>
        </w:rPr>
        <w:t xml:space="preserve"> research </w:t>
      </w:r>
      <w:r w:rsidRPr="008D4CC2">
        <w:rPr>
          <w:rFonts w:ascii="Arial" w:hAnsi="Arial" w:cs="Arial"/>
          <w:sz w:val="24"/>
          <w:szCs w:val="24"/>
        </w:rPr>
        <w:t xml:space="preserve">as part of the </w:t>
      </w:r>
      <w:r w:rsidR="00F15DFE">
        <w:rPr>
          <w:rFonts w:ascii="Arial" w:hAnsi="Arial" w:cs="Arial"/>
          <w:sz w:val="24"/>
          <w:szCs w:val="24"/>
        </w:rPr>
        <w:t>Medical Associate Professions p</w:t>
      </w:r>
      <w:r>
        <w:rPr>
          <w:rFonts w:ascii="Arial" w:hAnsi="Arial" w:cs="Arial"/>
          <w:sz w:val="24"/>
          <w:szCs w:val="24"/>
        </w:rPr>
        <w:t xml:space="preserve">roject. </w:t>
      </w:r>
    </w:p>
    <w:p w14:paraId="0AA4C079" w14:textId="5130E88B" w:rsidR="006F70AC" w:rsidRDefault="006F70AC" w:rsidP="00E978C4">
      <w:pPr>
        <w:pStyle w:val="Body"/>
        <w:rPr>
          <w:rFonts w:ascii="Arial" w:hAnsi="Arial" w:cs="Arial"/>
          <w:sz w:val="24"/>
          <w:szCs w:val="24"/>
        </w:rPr>
      </w:pPr>
      <w:r>
        <w:rPr>
          <w:rFonts w:ascii="Arial" w:hAnsi="Arial" w:cs="Arial"/>
          <w:sz w:val="24"/>
          <w:szCs w:val="24"/>
        </w:rPr>
        <w:t>This is a</w:t>
      </w:r>
      <w:r w:rsidR="00F15DFE">
        <w:rPr>
          <w:rFonts w:ascii="Arial" w:hAnsi="Arial" w:cs="Arial"/>
          <w:sz w:val="24"/>
          <w:szCs w:val="24"/>
        </w:rPr>
        <w:t xml:space="preserve"> request for quotations</w:t>
      </w:r>
      <w:r>
        <w:rPr>
          <w:rFonts w:ascii="Arial" w:hAnsi="Arial" w:cs="Arial"/>
          <w:sz w:val="24"/>
          <w:szCs w:val="24"/>
        </w:rPr>
        <w:t>.</w:t>
      </w:r>
    </w:p>
    <w:p w14:paraId="6B603B2E" w14:textId="77777777" w:rsidR="006F70AC" w:rsidRPr="001869C7" w:rsidRDefault="006F70AC" w:rsidP="00E978C4">
      <w:pPr>
        <w:pStyle w:val="Body"/>
        <w:spacing w:after="240"/>
        <w:jc w:val="center"/>
        <w:rPr>
          <w:rFonts w:ascii="Arial" w:hAnsi="Arial" w:cs="Arial"/>
          <w:b/>
          <w:bCs/>
          <w:sz w:val="36"/>
          <w:szCs w:val="36"/>
        </w:rPr>
      </w:pPr>
    </w:p>
    <w:p w14:paraId="36C69128" w14:textId="77777777" w:rsidR="00173948" w:rsidRPr="001869C7" w:rsidRDefault="00173948" w:rsidP="00173948">
      <w:pPr>
        <w:pStyle w:val="Body"/>
        <w:rPr>
          <w:rFonts w:ascii="Arial" w:hAnsi="Arial" w:cs="Arial"/>
          <w:b/>
          <w:bCs/>
          <w:sz w:val="32"/>
          <w:szCs w:val="32"/>
        </w:rPr>
      </w:pPr>
    </w:p>
    <w:p w14:paraId="326A0A7F" w14:textId="77777777" w:rsidR="00173948" w:rsidRDefault="00173948">
      <w:pPr>
        <w:pStyle w:val="Body"/>
        <w:spacing w:after="0" w:line="240" w:lineRule="auto"/>
        <w:jc w:val="center"/>
        <w:rPr>
          <w:b/>
          <w:bCs/>
          <w:sz w:val="32"/>
          <w:szCs w:val="32"/>
          <w:lang w:val="en-US"/>
        </w:rPr>
      </w:pPr>
    </w:p>
    <w:p w14:paraId="29216688" w14:textId="77777777" w:rsidR="00173948" w:rsidRDefault="00173948">
      <w:pPr>
        <w:pStyle w:val="Body"/>
        <w:spacing w:after="0" w:line="240" w:lineRule="auto"/>
        <w:jc w:val="center"/>
        <w:rPr>
          <w:b/>
          <w:bCs/>
          <w:sz w:val="32"/>
          <w:szCs w:val="32"/>
          <w:lang w:val="en-US"/>
        </w:rPr>
      </w:pPr>
    </w:p>
    <w:p w14:paraId="01673252" w14:textId="77777777" w:rsidR="00173948" w:rsidRDefault="00173948">
      <w:pPr>
        <w:pStyle w:val="Body"/>
        <w:spacing w:after="0" w:line="240" w:lineRule="auto"/>
        <w:jc w:val="center"/>
        <w:rPr>
          <w:b/>
          <w:bCs/>
          <w:sz w:val="32"/>
          <w:szCs w:val="32"/>
          <w:lang w:val="en-US"/>
        </w:rPr>
      </w:pPr>
    </w:p>
    <w:p w14:paraId="6F022F21" w14:textId="77777777" w:rsidR="00173948" w:rsidRDefault="00173948">
      <w:pPr>
        <w:pStyle w:val="Body"/>
        <w:spacing w:after="0" w:line="240" w:lineRule="auto"/>
        <w:jc w:val="center"/>
        <w:rPr>
          <w:b/>
          <w:bCs/>
          <w:sz w:val="32"/>
          <w:szCs w:val="32"/>
          <w:lang w:val="en-US"/>
        </w:rPr>
      </w:pPr>
    </w:p>
    <w:p w14:paraId="41D6FFCC" w14:textId="77777777" w:rsidR="00173948" w:rsidRDefault="00173948">
      <w:pPr>
        <w:pStyle w:val="Body"/>
        <w:spacing w:after="0" w:line="240" w:lineRule="auto"/>
        <w:jc w:val="center"/>
        <w:rPr>
          <w:b/>
          <w:bCs/>
          <w:sz w:val="32"/>
          <w:szCs w:val="32"/>
          <w:lang w:val="en-US"/>
        </w:rPr>
      </w:pPr>
    </w:p>
    <w:p w14:paraId="70200F65" w14:textId="77777777" w:rsidR="00173948" w:rsidRDefault="00173948">
      <w:pPr>
        <w:pStyle w:val="Body"/>
        <w:spacing w:after="0" w:line="240" w:lineRule="auto"/>
        <w:jc w:val="center"/>
        <w:rPr>
          <w:b/>
          <w:bCs/>
          <w:sz w:val="32"/>
          <w:szCs w:val="32"/>
          <w:lang w:val="en-US"/>
        </w:rPr>
      </w:pPr>
    </w:p>
    <w:p w14:paraId="18FB912D" w14:textId="77777777" w:rsidR="00173948" w:rsidRDefault="00173948">
      <w:pPr>
        <w:pStyle w:val="Body"/>
        <w:spacing w:after="0" w:line="240" w:lineRule="auto"/>
        <w:jc w:val="center"/>
        <w:rPr>
          <w:b/>
          <w:bCs/>
          <w:sz w:val="32"/>
          <w:szCs w:val="32"/>
          <w:lang w:val="en-US"/>
        </w:rPr>
      </w:pPr>
    </w:p>
    <w:p w14:paraId="05FD2C04" w14:textId="77777777" w:rsidR="00173948" w:rsidRDefault="00173948">
      <w:pPr>
        <w:pStyle w:val="Body"/>
        <w:spacing w:after="0" w:line="240" w:lineRule="auto"/>
        <w:jc w:val="center"/>
        <w:rPr>
          <w:b/>
          <w:bCs/>
          <w:sz w:val="32"/>
          <w:szCs w:val="32"/>
          <w:lang w:val="en-US"/>
        </w:rPr>
      </w:pPr>
    </w:p>
    <w:p w14:paraId="5C8E3F90" w14:textId="77777777" w:rsidR="00173948" w:rsidRDefault="00173948">
      <w:pPr>
        <w:pStyle w:val="Body"/>
        <w:spacing w:after="0" w:line="240" w:lineRule="auto"/>
        <w:jc w:val="center"/>
        <w:rPr>
          <w:b/>
          <w:bCs/>
          <w:sz w:val="32"/>
          <w:szCs w:val="32"/>
          <w:lang w:val="en-US"/>
        </w:rPr>
      </w:pPr>
    </w:p>
    <w:p w14:paraId="5829544C" w14:textId="77777777" w:rsidR="00173948" w:rsidRDefault="00173948">
      <w:pPr>
        <w:pStyle w:val="Body"/>
        <w:spacing w:after="0" w:line="240" w:lineRule="auto"/>
        <w:jc w:val="center"/>
        <w:rPr>
          <w:b/>
          <w:bCs/>
          <w:sz w:val="32"/>
          <w:szCs w:val="32"/>
          <w:lang w:val="en-US"/>
        </w:rPr>
      </w:pPr>
    </w:p>
    <w:p w14:paraId="388E1833" w14:textId="77777777" w:rsidR="00AE0C95" w:rsidRDefault="00AE0C95" w:rsidP="00173948">
      <w:pPr>
        <w:pStyle w:val="Body"/>
        <w:spacing w:after="0" w:line="240" w:lineRule="auto"/>
        <w:rPr>
          <w:b/>
          <w:bCs/>
          <w:sz w:val="32"/>
          <w:szCs w:val="32"/>
          <w:lang w:val="en-US"/>
        </w:rPr>
      </w:pPr>
    </w:p>
    <w:p w14:paraId="6B91BC75" w14:textId="77777777" w:rsidR="00E978C4" w:rsidRDefault="00E978C4" w:rsidP="00173948">
      <w:pPr>
        <w:pStyle w:val="Body"/>
        <w:spacing w:after="0" w:line="240" w:lineRule="auto"/>
        <w:rPr>
          <w:b/>
          <w:bCs/>
          <w:sz w:val="32"/>
          <w:szCs w:val="32"/>
          <w:lang w:val="en-US"/>
        </w:rPr>
      </w:pPr>
    </w:p>
    <w:p w14:paraId="2243D21F" w14:textId="77777777" w:rsidR="00981A3D" w:rsidRDefault="00981A3D" w:rsidP="00173948">
      <w:pPr>
        <w:pStyle w:val="Body"/>
        <w:spacing w:after="0" w:line="240" w:lineRule="auto"/>
        <w:rPr>
          <w:b/>
          <w:bCs/>
          <w:sz w:val="32"/>
          <w:szCs w:val="32"/>
          <w:lang w:val="en-US"/>
        </w:rPr>
      </w:pPr>
    </w:p>
    <w:p w14:paraId="46FD49BE" w14:textId="77777777" w:rsidR="00F15DFE" w:rsidRDefault="00F15DFE" w:rsidP="00173948">
      <w:pPr>
        <w:pStyle w:val="Body"/>
        <w:spacing w:after="0" w:line="240" w:lineRule="auto"/>
        <w:rPr>
          <w:b/>
          <w:bCs/>
          <w:sz w:val="32"/>
          <w:szCs w:val="32"/>
          <w:lang w:val="en-US"/>
        </w:rPr>
      </w:pPr>
    </w:p>
    <w:p w14:paraId="7E02CDF8" w14:textId="77777777" w:rsidR="00F15DFE" w:rsidRDefault="00F15DFE" w:rsidP="00173948">
      <w:pPr>
        <w:pStyle w:val="Body"/>
        <w:spacing w:after="0" w:line="240" w:lineRule="auto"/>
        <w:rPr>
          <w:b/>
          <w:bCs/>
          <w:sz w:val="32"/>
          <w:szCs w:val="32"/>
          <w:lang w:val="en-US"/>
        </w:rPr>
      </w:pPr>
    </w:p>
    <w:p w14:paraId="4AF22CEB" w14:textId="77777777" w:rsidR="00E978C4" w:rsidRDefault="00E978C4" w:rsidP="00173948">
      <w:pPr>
        <w:pStyle w:val="Body"/>
        <w:spacing w:after="0" w:line="240" w:lineRule="auto"/>
        <w:rPr>
          <w:b/>
          <w:bCs/>
          <w:sz w:val="32"/>
          <w:szCs w:val="32"/>
          <w:lang w:val="en-US"/>
        </w:rPr>
      </w:pPr>
    </w:p>
    <w:p w14:paraId="47B2154D" w14:textId="77777777" w:rsidR="00E978C4" w:rsidRDefault="00E978C4" w:rsidP="00173948">
      <w:pPr>
        <w:pStyle w:val="Body"/>
        <w:spacing w:after="0" w:line="240" w:lineRule="auto"/>
        <w:rPr>
          <w:b/>
          <w:bCs/>
          <w:sz w:val="32"/>
          <w:szCs w:val="32"/>
          <w:lang w:val="en-US"/>
        </w:rPr>
      </w:pPr>
    </w:p>
    <w:p w14:paraId="696E5106" w14:textId="77777777" w:rsidR="00707153" w:rsidRPr="00707153" w:rsidRDefault="00707153" w:rsidP="00707153">
      <w:pPr>
        <w:jc w:val="both"/>
        <w:rPr>
          <w:rFonts w:ascii="Arial" w:hAnsi="Arial" w:cs="Arial"/>
          <w:b/>
        </w:rPr>
      </w:pPr>
      <w:bookmarkStart w:id="0" w:name="_Toc401223979"/>
      <w:r w:rsidRPr="00707153">
        <w:rPr>
          <w:rFonts w:ascii="Arial" w:hAnsi="Arial" w:cs="Arial"/>
          <w:b/>
        </w:rPr>
        <w:lastRenderedPageBreak/>
        <w:t>Contact Details for Queries</w:t>
      </w:r>
      <w:bookmarkEnd w:id="0"/>
    </w:p>
    <w:p w14:paraId="482738DB" w14:textId="77777777" w:rsidR="00707153" w:rsidRPr="00707153" w:rsidRDefault="00707153" w:rsidP="00707153">
      <w:pPr>
        <w:jc w:val="both"/>
        <w:rPr>
          <w:rFonts w:ascii="Arial" w:hAnsi="Arial" w:cs="Arial"/>
        </w:rPr>
      </w:pPr>
    </w:p>
    <w:p w14:paraId="23BD160F" w14:textId="77777777" w:rsidR="00707153" w:rsidRPr="00707153" w:rsidRDefault="00707153" w:rsidP="00707153">
      <w:pPr>
        <w:jc w:val="both"/>
        <w:rPr>
          <w:rFonts w:ascii="Arial" w:hAnsi="Arial" w:cs="Arial"/>
        </w:rPr>
      </w:pPr>
      <w:r w:rsidRPr="00707153">
        <w:rPr>
          <w:rFonts w:ascii="Arial" w:hAnsi="Arial" w:cs="Arial"/>
        </w:rPr>
        <w:t>The contact for all queries relating to this tender is:</w:t>
      </w:r>
    </w:p>
    <w:p w14:paraId="2803F187" w14:textId="77777777" w:rsidR="00707153" w:rsidRPr="00707153" w:rsidRDefault="00707153" w:rsidP="00707153">
      <w:pPr>
        <w:jc w:val="both"/>
        <w:rPr>
          <w:rFonts w:ascii="Arial" w:hAnsi="Arial" w:cs="Arial"/>
        </w:rPr>
      </w:pPr>
    </w:p>
    <w:p w14:paraId="3A5584BC" w14:textId="73D3F24D" w:rsidR="00707153" w:rsidRPr="00707153" w:rsidRDefault="00707153" w:rsidP="00707153">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Robin Sturtivant</w:t>
      </w:r>
    </w:p>
    <w:p w14:paraId="7DD1FF14" w14:textId="0E566DA6" w:rsidR="00707153" w:rsidRPr="00707153" w:rsidRDefault="00707153" w:rsidP="00707153">
      <w:pPr>
        <w:ind w:left="720"/>
        <w:jc w:val="both"/>
        <w:rPr>
          <w:rFonts w:ascii="Arial" w:hAnsi="Arial" w:cs="Arial"/>
        </w:rPr>
      </w:pPr>
      <w:r>
        <w:rPr>
          <w:rFonts w:ascii="Arial" w:hAnsi="Arial" w:cs="Arial"/>
        </w:rPr>
        <w:t>Project Manager</w:t>
      </w:r>
    </w:p>
    <w:p w14:paraId="7C3399D9" w14:textId="77777777" w:rsidR="00707153" w:rsidRPr="00707153" w:rsidRDefault="00707153" w:rsidP="00707153">
      <w:pPr>
        <w:ind w:left="720"/>
        <w:jc w:val="both"/>
        <w:rPr>
          <w:rFonts w:ascii="Arial" w:hAnsi="Arial" w:cs="Arial"/>
        </w:rPr>
      </w:pPr>
      <w:r w:rsidRPr="00707153">
        <w:rPr>
          <w:rFonts w:ascii="Arial" w:hAnsi="Arial" w:cs="Arial"/>
        </w:rPr>
        <w:t xml:space="preserve">Health Education England </w:t>
      </w:r>
    </w:p>
    <w:p w14:paraId="62A21623" w14:textId="71EBC450" w:rsidR="00707153" w:rsidRPr="00707153" w:rsidRDefault="00707153" w:rsidP="00707153">
      <w:pPr>
        <w:ind w:left="720"/>
        <w:jc w:val="both"/>
        <w:rPr>
          <w:rFonts w:ascii="Arial" w:hAnsi="Arial" w:cs="Arial"/>
        </w:rPr>
      </w:pPr>
      <w:r>
        <w:rPr>
          <w:rFonts w:ascii="Arial" w:hAnsi="Arial" w:cs="Arial"/>
        </w:rPr>
        <w:t>1 Mere Way</w:t>
      </w:r>
    </w:p>
    <w:p w14:paraId="7F3823BD" w14:textId="6505C0D5" w:rsidR="00707153" w:rsidRPr="00707153" w:rsidRDefault="00707153" w:rsidP="00707153">
      <w:pPr>
        <w:ind w:left="720"/>
        <w:jc w:val="both"/>
        <w:rPr>
          <w:rFonts w:ascii="Arial" w:hAnsi="Arial" w:cs="Arial"/>
        </w:rPr>
      </w:pPr>
      <w:r>
        <w:rPr>
          <w:rFonts w:ascii="Arial" w:hAnsi="Arial" w:cs="Arial"/>
        </w:rPr>
        <w:t>Ruddington</w:t>
      </w:r>
    </w:p>
    <w:p w14:paraId="27C00080" w14:textId="0E5988DF" w:rsidR="00707153" w:rsidRPr="00707153" w:rsidRDefault="00707153" w:rsidP="00707153">
      <w:pPr>
        <w:ind w:left="720"/>
        <w:jc w:val="both"/>
        <w:rPr>
          <w:rFonts w:ascii="Arial" w:hAnsi="Arial" w:cs="Arial"/>
        </w:rPr>
      </w:pPr>
      <w:r>
        <w:rPr>
          <w:rFonts w:ascii="Arial" w:hAnsi="Arial" w:cs="Arial"/>
        </w:rPr>
        <w:t>Nottinghamshire</w:t>
      </w:r>
      <w:r w:rsidRPr="00707153">
        <w:rPr>
          <w:rFonts w:ascii="Arial" w:hAnsi="Arial" w:cs="Arial"/>
        </w:rPr>
        <w:t xml:space="preserve">, </w:t>
      </w:r>
      <w:r>
        <w:rPr>
          <w:rFonts w:ascii="Arial" w:hAnsi="Arial" w:cs="Arial"/>
        </w:rPr>
        <w:t>NG11 6JS</w:t>
      </w:r>
    </w:p>
    <w:p w14:paraId="0BDFE547" w14:textId="77777777" w:rsidR="00707153" w:rsidRPr="00707153" w:rsidRDefault="00707153" w:rsidP="00707153">
      <w:pPr>
        <w:pStyle w:val="ListParagraph"/>
        <w:spacing w:after="0"/>
        <w:jc w:val="both"/>
        <w:rPr>
          <w:rFonts w:ascii="Arial" w:hAnsi="Arial" w:cs="Arial"/>
          <w:sz w:val="24"/>
          <w:szCs w:val="24"/>
        </w:rPr>
      </w:pPr>
    </w:p>
    <w:p w14:paraId="276B7FCE" w14:textId="0883A76E" w:rsidR="00707153" w:rsidRPr="00707153" w:rsidRDefault="00707153" w:rsidP="00707153">
      <w:pPr>
        <w:jc w:val="both"/>
        <w:rPr>
          <w:rFonts w:ascii="Arial" w:hAnsi="Arial" w:cs="Arial"/>
        </w:rPr>
      </w:pPr>
      <w:r w:rsidRPr="00707153">
        <w:rPr>
          <w:rFonts w:ascii="Arial" w:hAnsi="Arial" w:cs="Arial"/>
        </w:rPr>
        <w:t>All queries should be raised by email, so that we have a formal record of al</w:t>
      </w:r>
      <w:r>
        <w:rPr>
          <w:rFonts w:ascii="Arial" w:hAnsi="Arial" w:cs="Arial"/>
        </w:rPr>
        <w:t>l questions raised by suppliers</w:t>
      </w:r>
      <w:r w:rsidRPr="00707153">
        <w:rPr>
          <w:rFonts w:ascii="Arial" w:hAnsi="Arial" w:cs="Arial"/>
        </w:rPr>
        <w:t xml:space="preserve"> and should be directed to </w:t>
      </w:r>
      <w:hyperlink r:id="rId11" w:history="1">
        <w:r w:rsidRPr="00BD3835">
          <w:rPr>
            <w:rStyle w:val="Hyperlink"/>
            <w:rFonts w:ascii="Arial" w:hAnsi="Arial" w:cs="Arial"/>
          </w:rPr>
          <w:t>robin.sturtivant@nhs.net</w:t>
        </w:r>
      </w:hyperlink>
      <w:r>
        <w:rPr>
          <w:rFonts w:ascii="Arial" w:hAnsi="Arial" w:cs="Arial"/>
        </w:rPr>
        <w:t xml:space="preserve">. </w:t>
      </w:r>
    </w:p>
    <w:p w14:paraId="6212BF5A" w14:textId="77777777" w:rsidR="00707153" w:rsidRPr="00707153" w:rsidRDefault="00707153" w:rsidP="00707153">
      <w:pPr>
        <w:jc w:val="both"/>
        <w:rPr>
          <w:rFonts w:ascii="Arial" w:hAnsi="Arial" w:cs="Arial"/>
        </w:rPr>
      </w:pPr>
    </w:p>
    <w:p w14:paraId="0443BE69" w14:textId="77777777" w:rsidR="00707153" w:rsidRPr="00707153" w:rsidRDefault="00707153" w:rsidP="00707153">
      <w:pPr>
        <w:jc w:val="both"/>
        <w:rPr>
          <w:rFonts w:ascii="Arial" w:hAnsi="Arial" w:cs="Arial"/>
        </w:rPr>
      </w:pPr>
      <w:r w:rsidRPr="00707153">
        <w:rPr>
          <w:rFonts w:ascii="Arial" w:hAnsi="Arial" w:cs="Arial"/>
        </w:rPr>
        <w:t>Tenders should be aware that in the interests of fairness, responses to questions raised by one supplier may be communicated to all suppliers. If your query is commercially sensitive, then please mark the query “COMMERCIAL IN CONFIDENCE”</w:t>
      </w:r>
    </w:p>
    <w:p w14:paraId="02BE4076" w14:textId="77777777" w:rsidR="00707153" w:rsidRPr="00707153" w:rsidRDefault="00707153" w:rsidP="0079412D">
      <w:pPr>
        <w:pStyle w:val="Heading1"/>
        <w:spacing w:after="0"/>
        <w:ind w:left="0"/>
        <w:jc w:val="both"/>
        <w:rPr>
          <w:rFonts w:ascii="Arial" w:hAnsi="Arial"/>
          <w:bCs/>
          <w:sz w:val="24"/>
          <w:szCs w:val="24"/>
        </w:rPr>
      </w:pPr>
      <w:bookmarkStart w:id="1" w:name="_Toc401223980"/>
    </w:p>
    <w:p w14:paraId="57BB9587" w14:textId="77777777" w:rsidR="00707153" w:rsidRPr="00707153" w:rsidRDefault="00707153" w:rsidP="00707153">
      <w:pPr>
        <w:jc w:val="both"/>
        <w:rPr>
          <w:rFonts w:ascii="Arial" w:hAnsi="Arial" w:cs="Arial"/>
          <w:b/>
        </w:rPr>
      </w:pPr>
      <w:r w:rsidRPr="00707153">
        <w:rPr>
          <w:rFonts w:ascii="Arial" w:hAnsi="Arial" w:cs="Arial"/>
          <w:b/>
        </w:rPr>
        <w:t>Instructions Regarding Your Response</w:t>
      </w:r>
      <w:bookmarkEnd w:id="1"/>
    </w:p>
    <w:p w14:paraId="526451C2" w14:textId="77777777" w:rsidR="00707153" w:rsidRPr="00707153" w:rsidRDefault="00707153" w:rsidP="00707153">
      <w:pPr>
        <w:jc w:val="both"/>
        <w:rPr>
          <w:rFonts w:ascii="Arial" w:hAnsi="Arial" w:cs="Arial"/>
          <w:b/>
        </w:rPr>
      </w:pPr>
    </w:p>
    <w:p w14:paraId="6DA157AA" w14:textId="5F367B53" w:rsidR="00707153" w:rsidRPr="00707153" w:rsidRDefault="00707153" w:rsidP="00707153">
      <w:pPr>
        <w:jc w:val="both"/>
        <w:rPr>
          <w:rFonts w:ascii="Arial" w:hAnsi="Arial" w:cs="Arial"/>
        </w:rPr>
      </w:pPr>
      <w:r w:rsidRPr="00707153">
        <w:rPr>
          <w:rFonts w:ascii="Arial" w:hAnsi="Arial" w:cs="Arial"/>
        </w:rPr>
        <w:t xml:space="preserve">Written documentation submitted on the official documentation of the parent company should be submitted electronically to </w:t>
      </w:r>
      <w:hyperlink r:id="rId12" w:history="1">
        <w:r w:rsidR="0079412D" w:rsidRPr="00BD3835">
          <w:rPr>
            <w:rStyle w:val="Hyperlink"/>
            <w:rFonts w:ascii="Arial" w:hAnsi="Arial" w:cs="Arial"/>
          </w:rPr>
          <w:t>robin.sturtivant@nhs.net</w:t>
        </w:r>
      </w:hyperlink>
      <w:r w:rsidR="0079412D">
        <w:rPr>
          <w:rFonts w:ascii="Arial" w:hAnsi="Arial" w:cs="Arial"/>
        </w:rPr>
        <w:t xml:space="preserve"> </w:t>
      </w:r>
      <w:r w:rsidRPr="00707153">
        <w:rPr>
          <w:rFonts w:ascii="Arial" w:hAnsi="Arial" w:cs="Arial"/>
        </w:rPr>
        <w:t xml:space="preserve"> by </w:t>
      </w:r>
      <w:r w:rsidR="0079412D">
        <w:rPr>
          <w:rFonts w:ascii="Arial" w:hAnsi="Arial" w:cs="Arial"/>
        </w:rPr>
        <w:t>16.00</w:t>
      </w:r>
      <w:r w:rsidRPr="00707153">
        <w:rPr>
          <w:rFonts w:ascii="Arial" w:hAnsi="Arial" w:cs="Arial"/>
        </w:rPr>
        <w:t xml:space="preserve"> on </w:t>
      </w:r>
      <w:r w:rsidR="00BD4179">
        <w:rPr>
          <w:rFonts w:ascii="Arial" w:hAnsi="Arial" w:cs="Arial"/>
        </w:rPr>
        <w:t>26</w:t>
      </w:r>
      <w:r w:rsidR="0079412D" w:rsidRPr="0079412D">
        <w:rPr>
          <w:rFonts w:ascii="Arial" w:hAnsi="Arial" w:cs="Arial"/>
        </w:rPr>
        <w:t xml:space="preserve"> July</w:t>
      </w:r>
      <w:r w:rsidRPr="0079412D">
        <w:rPr>
          <w:rFonts w:ascii="Arial" w:hAnsi="Arial" w:cs="Arial"/>
        </w:rPr>
        <w:t xml:space="preserve"> 2016.</w:t>
      </w:r>
      <w:r w:rsidRPr="00707153">
        <w:rPr>
          <w:rFonts w:ascii="Arial" w:hAnsi="Arial" w:cs="Arial"/>
        </w:rPr>
        <w:t xml:space="preserve"> </w:t>
      </w:r>
    </w:p>
    <w:p w14:paraId="61AD0CF1" w14:textId="77777777" w:rsidR="00707153" w:rsidRPr="00707153" w:rsidRDefault="00707153" w:rsidP="00707153">
      <w:pPr>
        <w:jc w:val="both"/>
        <w:rPr>
          <w:rFonts w:ascii="Arial" w:hAnsi="Arial" w:cs="Arial"/>
        </w:rPr>
      </w:pPr>
    </w:p>
    <w:p w14:paraId="46D660E0" w14:textId="77777777" w:rsidR="00707153" w:rsidRPr="00707153" w:rsidRDefault="00707153" w:rsidP="00707153">
      <w:pPr>
        <w:jc w:val="both"/>
        <w:rPr>
          <w:rFonts w:ascii="Arial" w:hAnsi="Arial" w:cs="Arial"/>
        </w:rPr>
      </w:pPr>
      <w:r w:rsidRPr="00707153">
        <w:rPr>
          <w:rFonts w:ascii="Arial" w:hAnsi="Arial" w:cs="Arial"/>
        </w:rPr>
        <w:t>Tenders, all documents and all correspondence relating to the tender must be written in English or a full English translation provided at no cost to Health Education England (HEE). The bid documentation should demonstrate the bidder’s competence to undertake this project, including past performance in same or related field:</w:t>
      </w:r>
    </w:p>
    <w:p w14:paraId="294F5DB9" w14:textId="77777777" w:rsidR="00707153" w:rsidRPr="00707153" w:rsidRDefault="00707153" w:rsidP="0079412D">
      <w:pPr>
        <w:jc w:val="both"/>
        <w:rPr>
          <w:rFonts w:ascii="Arial" w:hAnsi="Arial" w:cs="Arial"/>
        </w:rPr>
      </w:pPr>
    </w:p>
    <w:p w14:paraId="64CB4EB5" w14:textId="77777777" w:rsidR="00707153" w:rsidRPr="00707153" w:rsidRDefault="00707153" w:rsidP="00707153">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Arial" w:hAnsi="Arial" w:cs="Arial"/>
          <w:sz w:val="24"/>
          <w:szCs w:val="24"/>
        </w:rPr>
      </w:pPr>
      <w:r w:rsidRPr="00707153">
        <w:rPr>
          <w:rFonts w:ascii="Arial" w:hAnsi="Arial" w:cs="Arial"/>
          <w:sz w:val="24"/>
          <w:szCs w:val="24"/>
        </w:rPr>
        <w:t>Clear understanding of brief;</w:t>
      </w:r>
    </w:p>
    <w:p w14:paraId="6697610D" w14:textId="77777777" w:rsidR="00707153" w:rsidRPr="00707153" w:rsidRDefault="00707153" w:rsidP="00707153">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Arial" w:hAnsi="Arial" w:cs="Arial"/>
          <w:sz w:val="24"/>
          <w:szCs w:val="24"/>
        </w:rPr>
      </w:pPr>
      <w:r w:rsidRPr="00707153">
        <w:rPr>
          <w:rFonts w:ascii="Arial" w:hAnsi="Arial" w:cs="Arial"/>
          <w:sz w:val="24"/>
          <w:szCs w:val="24"/>
        </w:rPr>
        <w:t>Intended approach - and rationale;</w:t>
      </w:r>
    </w:p>
    <w:p w14:paraId="58730DC2" w14:textId="77777777" w:rsidR="00707153" w:rsidRPr="00707153" w:rsidRDefault="00707153" w:rsidP="00707153">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Arial" w:hAnsi="Arial" w:cs="Arial"/>
          <w:sz w:val="24"/>
          <w:szCs w:val="24"/>
        </w:rPr>
      </w:pPr>
      <w:r w:rsidRPr="00707153">
        <w:rPr>
          <w:rFonts w:ascii="Arial" w:hAnsi="Arial" w:cs="Arial"/>
          <w:sz w:val="24"/>
          <w:szCs w:val="24"/>
        </w:rPr>
        <w:t>Outline project plan</w:t>
      </w:r>
    </w:p>
    <w:p w14:paraId="50E3A3BE" w14:textId="77777777" w:rsidR="00707153" w:rsidRPr="00707153" w:rsidRDefault="00707153" w:rsidP="00707153">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Arial" w:hAnsi="Arial" w:cs="Arial"/>
          <w:sz w:val="24"/>
          <w:szCs w:val="24"/>
        </w:rPr>
      </w:pPr>
      <w:r w:rsidRPr="00707153">
        <w:rPr>
          <w:rFonts w:ascii="Arial" w:hAnsi="Arial" w:cs="Arial"/>
          <w:sz w:val="24"/>
          <w:szCs w:val="24"/>
        </w:rPr>
        <w:t>Staffing proposals for providing the project;</w:t>
      </w:r>
    </w:p>
    <w:p w14:paraId="480D88D0" w14:textId="77777777" w:rsidR="00707153" w:rsidRPr="00707153" w:rsidRDefault="00707153" w:rsidP="00707153">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Arial" w:hAnsi="Arial" w:cs="Arial"/>
          <w:sz w:val="24"/>
          <w:szCs w:val="24"/>
        </w:rPr>
      </w:pPr>
      <w:r w:rsidRPr="00707153">
        <w:rPr>
          <w:rFonts w:ascii="Arial" w:hAnsi="Arial" w:cs="Arial"/>
          <w:sz w:val="24"/>
          <w:szCs w:val="24"/>
        </w:rPr>
        <w:t>Comprehensive breakdown of all costs (in £ Sterling) associated with bid</w:t>
      </w:r>
    </w:p>
    <w:p w14:paraId="0C4729ED" w14:textId="77777777" w:rsidR="00707153" w:rsidRPr="00707153" w:rsidRDefault="00707153" w:rsidP="00707153">
      <w:pPr>
        <w:jc w:val="both"/>
        <w:rPr>
          <w:rFonts w:ascii="Arial" w:hAnsi="Arial" w:cs="Arial"/>
        </w:rPr>
      </w:pPr>
    </w:p>
    <w:p w14:paraId="21203214" w14:textId="51263E67" w:rsidR="00707153" w:rsidRPr="00707153" w:rsidRDefault="00707153" w:rsidP="00707153">
      <w:pPr>
        <w:jc w:val="both"/>
        <w:rPr>
          <w:rFonts w:ascii="Arial" w:hAnsi="Arial" w:cs="Arial"/>
        </w:rPr>
      </w:pPr>
      <w:r w:rsidRPr="00707153">
        <w:rPr>
          <w:rFonts w:ascii="Arial" w:hAnsi="Arial" w:cs="Arial"/>
        </w:rPr>
        <w:t xml:space="preserve">The </w:t>
      </w:r>
      <w:r w:rsidR="0069304A" w:rsidRPr="00707153">
        <w:rPr>
          <w:rFonts w:ascii="Arial" w:hAnsi="Arial" w:cs="Arial"/>
        </w:rPr>
        <w:t>criteria to evaluate and select a preferred supplier are</w:t>
      </w:r>
      <w:r w:rsidRPr="00707153">
        <w:rPr>
          <w:rFonts w:ascii="Arial" w:hAnsi="Arial" w:cs="Arial"/>
        </w:rPr>
        <w:t xml:space="preserve"> detailed in later in this document.</w:t>
      </w:r>
    </w:p>
    <w:p w14:paraId="6B2DFFF5" w14:textId="77777777" w:rsidR="00707153" w:rsidRPr="00707153" w:rsidRDefault="00707153" w:rsidP="00707153">
      <w:pPr>
        <w:jc w:val="both"/>
        <w:rPr>
          <w:rFonts w:ascii="Arial" w:hAnsi="Arial" w:cs="Arial"/>
        </w:rPr>
      </w:pPr>
    </w:p>
    <w:p w14:paraId="5EC139E9" w14:textId="77777777" w:rsidR="00707153" w:rsidRDefault="00707153" w:rsidP="00707153">
      <w:pPr>
        <w:jc w:val="both"/>
        <w:rPr>
          <w:rFonts w:ascii="Arial" w:hAnsi="Arial" w:cs="Arial"/>
        </w:rPr>
      </w:pPr>
      <w:r w:rsidRPr="00707153">
        <w:rPr>
          <w:rFonts w:ascii="Arial" w:hAnsi="Arial" w:cs="Arial"/>
        </w:rPr>
        <w:t>Only one tender is permitted from each provider. In the event that more than one tender is submitted, only the last tender will be evaluated and the other/s will be disregarded.</w:t>
      </w:r>
    </w:p>
    <w:p w14:paraId="03BEC627" w14:textId="77777777" w:rsidR="0079412D" w:rsidRPr="00707153" w:rsidRDefault="0079412D" w:rsidP="00707153">
      <w:pPr>
        <w:jc w:val="both"/>
        <w:rPr>
          <w:rFonts w:ascii="Arial" w:hAnsi="Arial" w:cs="Arial"/>
        </w:rPr>
      </w:pPr>
    </w:p>
    <w:p w14:paraId="35D78CAB" w14:textId="4682B197" w:rsidR="00707153" w:rsidRPr="00707153" w:rsidRDefault="00707153" w:rsidP="00707153">
      <w:pPr>
        <w:jc w:val="both"/>
        <w:rPr>
          <w:rFonts w:ascii="Arial" w:hAnsi="Arial" w:cs="Arial"/>
        </w:rPr>
      </w:pPr>
      <w:r w:rsidRPr="00707153">
        <w:rPr>
          <w:rFonts w:ascii="Arial" w:hAnsi="Arial" w:cs="Arial"/>
        </w:rPr>
        <w:t>By submitting a tender you are deemed to have accepted all of the terms and conditions applying to the applicable framework.  If it is not your intention to submit a tender, please advise us in writing (including by email) and immediately destroy this invitation and all electronic or paper copies.</w:t>
      </w:r>
      <w:r w:rsidR="001A1CC8">
        <w:rPr>
          <w:rFonts w:ascii="Arial" w:hAnsi="Arial" w:cs="Arial"/>
        </w:rPr>
        <w:t xml:space="preserve"> </w:t>
      </w:r>
    </w:p>
    <w:p w14:paraId="293C3A9D" w14:textId="77777777" w:rsidR="00707153" w:rsidRPr="00707153" w:rsidRDefault="00707153" w:rsidP="00707153">
      <w:pPr>
        <w:jc w:val="both"/>
        <w:rPr>
          <w:rFonts w:ascii="Arial" w:hAnsi="Arial" w:cs="Arial"/>
        </w:rPr>
      </w:pPr>
    </w:p>
    <w:p w14:paraId="06A15F3F" w14:textId="77777777" w:rsidR="00707153" w:rsidRPr="00707153" w:rsidRDefault="00707153" w:rsidP="00707153">
      <w:pPr>
        <w:jc w:val="both"/>
        <w:rPr>
          <w:rFonts w:ascii="Arial" w:hAnsi="Arial" w:cs="Arial"/>
        </w:rPr>
      </w:pPr>
      <w:r w:rsidRPr="00707153">
        <w:rPr>
          <w:rFonts w:ascii="Arial" w:hAnsi="Arial" w:cs="Arial"/>
        </w:rPr>
        <w:lastRenderedPageBreak/>
        <w:t>The tender must not arrive later than the date and time stipulated above. Tenders received after that time may not be considered, unless the provider can prove that the tender was dispatched in sufficient time to meet the specified due date.</w:t>
      </w:r>
    </w:p>
    <w:p w14:paraId="77CFAEED" w14:textId="77777777" w:rsidR="00707153" w:rsidRPr="00707153" w:rsidRDefault="00707153" w:rsidP="00707153">
      <w:pPr>
        <w:jc w:val="both"/>
        <w:rPr>
          <w:rFonts w:ascii="Arial" w:hAnsi="Arial" w:cs="Arial"/>
        </w:rPr>
      </w:pPr>
    </w:p>
    <w:p w14:paraId="7576BF64" w14:textId="77777777" w:rsidR="00707153" w:rsidRPr="00707153" w:rsidRDefault="00707153" w:rsidP="00707153">
      <w:pPr>
        <w:jc w:val="both"/>
        <w:rPr>
          <w:rFonts w:ascii="Arial" w:hAnsi="Arial" w:cs="Arial"/>
        </w:rPr>
      </w:pPr>
      <w:r w:rsidRPr="00707153">
        <w:rPr>
          <w:rFonts w:ascii="Arial" w:hAnsi="Arial" w:cs="Arial"/>
        </w:rPr>
        <w:t>HEE reserves the right to issue supplementary documentation at any time during the procurement process to clarify any issue or amend any aspect of the tender.  All such further documentation that may be issued shall be deemed to form part of the tender and shall supplement and/or supersede any part of the tender to the extent indicated. Where supplementary documentation is issued, HEE may, at its discretion, extend the due date for tenders to enable providers to properly consider such documentation before finalising their submissions.</w:t>
      </w:r>
    </w:p>
    <w:p w14:paraId="679964EC" w14:textId="77777777" w:rsidR="00707153" w:rsidRPr="00707153" w:rsidRDefault="00707153" w:rsidP="00707153">
      <w:pPr>
        <w:jc w:val="both"/>
        <w:rPr>
          <w:rFonts w:ascii="Arial" w:hAnsi="Arial" w:cs="Arial"/>
        </w:rPr>
      </w:pPr>
    </w:p>
    <w:p w14:paraId="02C1ACD8" w14:textId="77777777" w:rsidR="00707153" w:rsidRPr="00707153" w:rsidRDefault="00707153" w:rsidP="00707153">
      <w:pPr>
        <w:jc w:val="both"/>
        <w:rPr>
          <w:rFonts w:ascii="Arial" w:hAnsi="Arial" w:cs="Arial"/>
        </w:rPr>
      </w:pPr>
      <w:r w:rsidRPr="00707153">
        <w:rPr>
          <w:rFonts w:ascii="Arial" w:hAnsi="Arial" w:cs="Arial"/>
        </w:rPr>
        <w:t>HEE reserves the right to cancel the further competition at any point and shall not be liable for any costs incurred by providers resulting from any such cancellation.  An acceptance of a tender shall not result in the formation of a legally binding contract.  The successful tenderer shall, upon HEE’s request, execute a formal written contract, based on the terms and conditions set out in the applicable framework.</w:t>
      </w:r>
    </w:p>
    <w:p w14:paraId="5B109EA7" w14:textId="77777777" w:rsidR="00707153" w:rsidRPr="00707153" w:rsidRDefault="00707153" w:rsidP="00707153">
      <w:pPr>
        <w:jc w:val="both"/>
        <w:rPr>
          <w:rFonts w:ascii="Arial" w:hAnsi="Arial" w:cs="Arial"/>
        </w:rPr>
      </w:pPr>
    </w:p>
    <w:p w14:paraId="27A351C0" w14:textId="77777777" w:rsidR="00707153" w:rsidRPr="00707153" w:rsidRDefault="00707153" w:rsidP="00707153">
      <w:pPr>
        <w:jc w:val="both"/>
        <w:rPr>
          <w:rFonts w:ascii="Arial" w:hAnsi="Arial" w:cs="Arial"/>
        </w:rPr>
      </w:pPr>
      <w:r w:rsidRPr="00707153">
        <w:rPr>
          <w:rFonts w:ascii="Arial" w:hAnsi="Arial" w:cs="Arial"/>
        </w:rPr>
        <w:t>Providers for services where a conflict of interest may exist or may arise must inform HEE and submit tenders for avoiding or managing such conflicts.  The successful provider will be party to confidential information. The provider will be expected to observe confidentiality requirements and may not share information with employees of the provider other than those directly involved in the tender.</w:t>
      </w:r>
    </w:p>
    <w:p w14:paraId="3F83FE81" w14:textId="77777777" w:rsidR="00707153" w:rsidRPr="00707153" w:rsidRDefault="00707153" w:rsidP="00707153">
      <w:pPr>
        <w:jc w:val="both"/>
        <w:rPr>
          <w:rFonts w:ascii="Arial" w:hAnsi="Arial" w:cs="Arial"/>
        </w:rPr>
      </w:pPr>
    </w:p>
    <w:p w14:paraId="45C766D7" w14:textId="547C36C7" w:rsidR="00707153" w:rsidRPr="00707153" w:rsidRDefault="00707153" w:rsidP="00707153">
      <w:pPr>
        <w:jc w:val="both"/>
        <w:rPr>
          <w:rFonts w:ascii="Arial" w:hAnsi="Arial" w:cs="Arial"/>
        </w:rPr>
      </w:pPr>
      <w:r w:rsidRPr="007F3FB8">
        <w:rPr>
          <w:rFonts w:ascii="Arial" w:hAnsi="Arial" w:cs="Arial"/>
        </w:rPr>
        <w:t xml:space="preserve">You are required to note the Freedom of Information and Confidentiality </w:t>
      </w:r>
      <w:r w:rsidR="007F3FB8">
        <w:rPr>
          <w:rFonts w:ascii="Arial" w:hAnsi="Arial" w:cs="Arial"/>
        </w:rPr>
        <w:t>statements included at Annex C</w:t>
      </w:r>
      <w:r w:rsidRPr="007F3FB8">
        <w:rPr>
          <w:rFonts w:ascii="Arial" w:hAnsi="Arial" w:cs="Arial"/>
        </w:rPr>
        <w:t>.</w:t>
      </w:r>
    </w:p>
    <w:p w14:paraId="0DC126FE" w14:textId="77777777" w:rsidR="00707153" w:rsidRPr="00707153" w:rsidRDefault="00707153" w:rsidP="00707153">
      <w:pPr>
        <w:pStyle w:val="Heading1"/>
        <w:ind w:left="0"/>
        <w:jc w:val="both"/>
        <w:rPr>
          <w:rFonts w:ascii="Arial" w:hAnsi="Arial"/>
          <w:bCs/>
          <w:sz w:val="24"/>
          <w:szCs w:val="24"/>
        </w:rPr>
      </w:pPr>
      <w:bookmarkStart w:id="2" w:name="_Toc401223472"/>
      <w:bookmarkStart w:id="3" w:name="_Toc401223981"/>
    </w:p>
    <w:p w14:paraId="46018C6E" w14:textId="77777777" w:rsidR="00707153" w:rsidRPr="00707153" w:rsidRDefault="00707153" w:rsidP="00707153">
      <w:pPr>
        <w:jc w:val="both"/>
        <w:rPr>
          <w:rFonts w:ascii="Arial" w:hAnsi="Arial" w:cs="Arial"/>
          <w:b/>
        </w:rPr>
      </w:pPr>
      <w:r w:rsidRPr="00707153">
        <w:rPr>
          <w:rFonts w:ascii="Arial" w:hAnsi="Arial" w:cs="Arial"/>
          <w:b/>
        </w:rPr>
        <w:t>Prices</w:t>
      </w:r>
      <w:bookmarkEnd w:id="2"/>
      <w:bookmarkEnd w:id="3"/>
    </w:p>
    <w:p w14:paraId="44752D9B" w14:textId="3A45243B" w:rsidR="00707153" w:rsidRPr="00707153" w:rsidRDefault="00707153" w:rsidP="00707153">
      <w:pPr>
        <w:jc w:val="both"/>
        <w:rPr>
          <w:rFonts w:ascii="Arial" w:hAnsi="Arial" w:cs="Arial"/>
        </w:rPr>
      </w:pPr>
      <w:r w:rsidRPr="00707153">
        <w:rPr>
          <w:rFonts w:ascii="Arial" w:hAnsi="Arial" w:cs="Arial"/>
        </w:rPr>
        <w:t>Your prices for each of the requirements outlined should be clearly stated. All prices should be quoted exclusive of VAT. For any optional components, please identify these separately from the main requirements to avoid confusion. State any costing assumptions clearly.</w:t>
      </w:r>
    </w:p>
    <w:p w14:paraId="5E635E63" w14:textId="77777777" w:rsidR="00707153" w:rsidRPr="00707153" w:rsidRDefault="00707153" w:rsidP="00707153">
      <w:pPr>
        <w:jc w:val="both"/>
        <w:rPr>
          <w:rFonts w:ascii="Arial" w:hAnsi="Arial" w:cs="Arial"/>
          <w:bCs/>
        </w:rPr>
      </w:pPr>
      <w:bookmarkStart w:id="4" w:name="_Toc401223982"/>
    </w:p>
    <w:p w14:paraId="2528D5F5" w14:textId="77777777" w:rsidR="00707153" w:rsidRPr="00707153" w:rsidRDefault="00707153" w:rsidP="00707153">
      <w:pPr>
        <w:jc w:val="both"/>
        <w:rPr>
          <w:rFonts w:ascii="Arial" w:hAnsi="Arial" w:cs="Arial"/>
          <w:b/>
        </w:rPr>
      </w:pPr>
      <w:r w:rsidRPr="00707153">
        <w:rPr>
          <w:rFonts w:ascii="Arial" w:hAnsi="Arial" w:cs="Arial"/>
          <w:b/>
        </w:rPr>
        <w:t>References</w:t>
      </w:r>
      <w:bookmarkEnd w:id="4"/>
    </w:p>
    <w:p w14:paraId="2AA4D140" w14:textId="0AB9EE00" w:rsidR="00707153" w:rsidRPr="00707153" w:rsidRDefault="00707153" w:rsidP="00707153">
      <w:pPr>
        <w:jc w:val="both"/>
        <w:rPr>
          <w:rFonts w:ascii="Arial" w:hAnsi="Arial" w:cs="Arial"/>
        </w:rPr>
      </w:pPr>
      <w:r w:rsidRPr="00707153">
        <w:rPr>
          <w:rFonts w:ascii="Arial" w:hAnsi="Arial" w:cs="Arial"/>
        </w:rPr>
        <w:t xml:space="preserve">We </w:t>
      </w:r>
      <w:r w:rsidR="00DE2916">
        <w:rPr>
          <w:rFonts w:ascii="Arial" w:hAnsi="Arial" w:cs="Arial"/>
        </w:rPr>
        <w:t>may</w:t>
      </w:r>
      <w:r w:rsidRPr="00707153">
        <w:rPr>
          <w:rFonts w:ascii="Arial" w:hAnsi="Arial" w:cs="Arial"/>
        </w:rPr>
        <w:t xml:space="preserve"> require two references from organisations that you have delivered similar services for in the last three years and may wish to </w:t>
      </w:r>
      <w:r w:rsidR="00DE2916">
        <w:rPr>
          <w:rFonts w:ascii="Arial" w:hAnsi="Arial" w:cs="Arial"/>
        </w:rPr>
        <w:t>contact</w:t>
      </w:r>
      <w:r w:rsidRPr="00707153">
        <w:rPr>
          <w:rFonts w:ascii="Arial" w:hAnsi="Arial" w:cs="Arial"/>
        </w:rPr>
        <w:t xml:space="preserve"> those </w:t>
      </w:r>
      <w:r w:rsidR="00DE2916">
        <w:rPr>
          <w:rFonts w:ascii="Arial" w:hAnsi="Arial" w:cs="Arial"/>
        </w:rPr>
        <w:t>references</w:t>
      </w:r>
      <w:r w:rsidRPr="00707153">
        <w:rPr>
          <w:rFonts w:ascii="Arial" w:hAnsi="Arial" w:cs="Arial"/>
        </w:rPr>
        <w:t xml:space="preserve"> to di</w:t>
      </w:r>
      <w:r w:rsidR="007F3FB8">
        <w:rPr>
          <w:rFonts w:ascii="Arial" w:hAnsi="Arial" w:cs="Arial"/>
        </w:rPr>
        <w:t xml:space="preserve">scuss your services with them. If required, the references will be requested in writing and you will be required to </w:t>
      </w:r>
      <w:r w:rsidRPr="00707153">
        <w:rPr>
          <w:rFonts w:ascii="Arial" w:hAnsi="Arial" w:cs="Arial"/>
        </w:rPr>
        <w:t>provide suitable contact details so that we can do this effectively.</w:t>
      </w:r>
    </w:p>
    <w:p w14:paraId="5586DA29" w14:textId="77777777" w:rsidR="00707153" w:rsidRDefault="00707153" w:rsidP="004118E7">
      <w:pPr>
        <w:pStyle w:val="Body"/>
        <w:spacing w:after="0" w:line="240" w:lineRule="auto"/>
        <w:jc w:val="center"/>
        <w:rPr>
          <w:rFonts w:ascii="Arial" w:hAnsi="Arial" w:cs="Arial"/>
          <w:b/>
          <w:bCs/>
          <w:sz w:val="28"/>
          <w:szCs w:val="28"/>
          <w:lang w:val="en-US"/>
        </w:rPr>
      </w:pPr>
    </w:p>
    <w:p w14:paraId="316C3528" w14:textId="77777777" w:rsidR="00707153" w:rsidRDefault="00707153" w:rsidP="004118E7">
      <w:pPr>
        <w:pStyle w:val="Body"/>
        <w:spacing w:after="0" w:line="240" w:lineRule="auto"/>
        <w:jc w:val="center"/>
        <w:rPr>
          <w:rFonts w:ascii="Arial" w:hAnsi="Arial" w:cs="Arial"/>
          <w:b/>
          <w:bCs/>
          <w:sz w:val="28"/>
          <w:szCs w:val="28"/>
          <w:lang w:val="en-US"/>
        </w:rPr>
      </w:pPr>
    </w:p>
    <w:p w14:paraId="098BC6B3" w14:textId="77777777" w:rsidR="00DE2916" w:rsidRDefault="00DE2916" w:rsidP="004118E7">
      <w:pPr>
        <w:pStyle w:val="Body"/>
        <w:spacing w:after="0" w:line="240" w:lineRule="auto"/>
        <w:jc w:val="center"/>
        <w:rPr>
          <w:rFonts w:ascii="Arial" w:hAnsi="Arial" w:cs="Arial"/>
          <w:b/>
          <w:bCs/>
          <w:sz w:val="28"/>
          <w:szCs w:val="28"/>
          <w:lang w:val="en-US"/>
        </w:rPr>
      </w:pPr>
    </w:p>
    <w:p w14:paraId="52527DA5" w14:textId="77777777" w:rsidR="00DE2916" w:rsidRDefault="00DE2916" w:rsidP="004118E7">
      <w:pPr>
        <w:pStyle w:val="Body"/>
        <w:spacing w:after="0" w:line="240" w:lineRule="auto"/>
        <w:jc w:val="center"/>
        <w:rPr>
          <w:rFonts w:ascii="Arial" w:hAnsi="Arial" w:cs="Arial"/>
          <w:b/>
          <w:bCs/>
          <w:sz w:val="28"/>
          <w:szCs w:val="28"/>
          <w:lang w:val="en-US"/>
        </w:rPr>
      </w:pPr>
    </w:p>
    <w:p w14:paraId="41AAFAC2" w14:textId="77777777" w:rsidR="00DE2916" w:rsidRDefault="00DE2916" w:rsidP="004118E7">
      <w:pPr>
        <w:pStyle w:val="Body"/>
        <w:spacing w:after="0" w:line="240" w:lineRule="auto"/>
        <w:jc w:val="center"/>
        <w:rPr>
          <w:rFonts w:ascii="Arial" w:hAnsi="Arial" w:cs="Arial"/>
          <w:b/>
          <w:bCs/>
          <w:sz w:val="28"/>
          <w:szCs w:val="28"/>
          <w:lang w:val="en-US"/>
        </w:rPr>
      </w:pPr>
    </w:p>
    <w:p w14:paraId="5762B9D2" w14:textId="77777777" w:rsidR="00DE2916" w:rsidRDefault="00DE2916" w:rsidP="004118E7">
      <w:pPr>
        <w:pStyle w:val="Body"/>
        <w:spacing w:after="0" w:line="240" w:lineRule="auto"/>
        <w:jc w:val="center"/>
        <w:rPr>
          <w:rFonts w:ascii="Arial" w:hAnsi="Arial" w:cs="Arial"/>
          <w:b/>
          <w:bCs/>
          <w:sz w:val="28"/>
          <w:szCs w:val="28"/>
          <w:lang w:val="en-US"/>
        </w:rPr>
      </w:pPr>
    </w:p>
    <w:p w14:paraId="7111A6F3" w14:textId="77777777" w:rsidR="007F3FB8" w:rsidRDefault="007F3FB8" w:rsidP="004118E7">
      <w:pPr>
        <w:pStyle w:val="Body"/>
        <w:spacing w:after="0" w:line="240" w:lineRule="auto"/>
        <w:jc w:val="center"/>
        <w:rPr>
          <w:rFonts w:ascii="Arial" w:hAnsi="Arial" w:cs="Arial"/>
          <w:b/>
          <w:bCs/>
          <w:sz w:val="28"/>
          <w:szCs w:val="28"/>
          <w:lang w:val="en-US"/>
        </w:rPr>
      </w:pPr>
    </w:p>
    <w:p w14:paraId="4D3EA359" w14:textId="77777777" w:rsidR="007F3FB8" w:rsidRDefault="007F3FB8" w:rsidP="004118E7">
      <w:pPr>
        <w:pStyle w:val="Body"/>
        <w:spacing w:after="0" w:line="240" w:lineRule="auto"/>
        <w:jc w:val="center"/>
        <w:rPr>
          <w:rFonts w:ascii="Arial" w:hAnsi="Arial" w:cs="Arial"/>
          <w:b/>
          <w:bCs/>
          <w:sz w:val="28"/>
          <w:szCs w:val="28"/>
          <w:lang w:val="en-US"/>
        </w:rPr>
      </w:pPr>
    </w:p>
    <w:p w14:paraId="017F82DC" w14:textId="77777777" w:rsidR="00DE2916" w:rsidRDefault="00DE2916" w:rsidP="004118E7">
      <w:pPr>
        <w:pStyle w:val="Body"/>
        <w:spacing w:after="0" w:line="240" w:lineRule="auto"/>
        <w:jc w:val="center"/>
        <w:rPr>
          <w:rFonts w:ascii="Arial" w:hAnsi="Arial" w:cs="Arial"/>
          <w:b/>
          <w:bCs/>
          <w:sz w:val="28"/>
          <w:szCs w:val="28"/>
          <w:lang w:val="en-US"/>
        </w:rPr>
      </w:pPr>
    </w:p>
    <w:p w14:paraId="563CC0F5" w14:textId="77777777" w:rsidR="001F077E" w:rsidRPr="00E978C4" w:rsidRDefault="00E05458" w:rsidP="00707153">
      <w:pPr>
        <w:pStyle w:val="Body"/>
        <w:spacing w:after="0" w:line="240" w:lineRule="auto"/>
        <w:jc w:val="center"/>
        <w:rPr>
          <w:rFonts w:ascii="Arial" w:hAnsi="Arial" w:cs="Arial"/>
          <w:b/>
          <w:bCs/>
          <w:sz w:val="28"/>
          <w:szCs w:val="28"/>
          <w:lang w:val="en-US"/>
        </w:rPr>
      </w:pPr>
      <w:r w:rsidRPr="00E978C4">
        <w:rPr>
          <w:rFonts w:ascii="Arial" w:hAnsi="Arial" w:cs="Arial"/>
          <w:b/>
          <w:bCs/>
          <w:sz w:val="28"/>
          <w:szCs w:val="28"/>
          <w:lang w:val="en-US"/>
        </w:rPr>
        <w:t>Medical Associate Professions</w:t>
      </w:r>
    </w:p>
    <w:p w14:paraId="71449E0C" w14:textId="77777777" w:rsidR="00397C6D" w:rsidRPr="005601D2" w:rsidRDefault="00397C6D" w:rsidP="005601D2">
      <w:pPr>
        <w:pStyle w:val="Body"/>
        <w:spacing w:after="0" w:line="240" w:lineRule="auto"/>
        <w:jc w:val="both"/>
        <w:rPr>
          <w:rFonts w:ascii="Arial" w:hAnsi="Arial" w:cs="Arial"/>
          <w:b/>
          <w:bCs/>
          <w:sz w:val="24"/>
          <w:szCs w:val="24"/>
        </w:rPr>
      </w:pPr>
    </w:p>
    <w:p w14:paraId="70702659" w14:textId="77777777" w:rsidR="00397C6D" w:rsidRDefault="00E4769F" w:rsidP="005601D2">
      <w:pPr>
        <w:pStyle w:val="Body"/>
        <w:spacing w:after="0" w:line="240" w:lineRule="auto"/>
        <w:jc w:val="both"/>
        <w:rPr>
          <w:rFonts w:ascii="Arial" w:hAnsi="Arial" w:cs="Arial"/>
          <w:b/>
          <w:bCs/>
          <w:sz w:val="24"/>
          <w:szCs w:val="24"/>
          <w:lang w:val="fr-FR"/>
        </w:rPr>
      </w:pPr>
      <w:r w:rsidRPr="005601D2">
        <w:rPr>
          <w:rFonts w:ascii="Arial" w:hAnsi="Arial" w:cs="Arial"/>
          <w:b/>
          <w:bCs/>
          <w:sz w:val="24"/>
          <w:szCs w:val="24"/>
          <w:lang w:val="fr-FR"/>
        </w:rPr>
        <w:t>Introduction</w:t>
      </w:r>
    </w:p>
    <w:p w14:paraId="43CD0EED" w14:textId="77777777" w:rsidR="00416A72" w:rsidRPr="005601D2" w:rsidRDefault="00416A72" w:rsidP="005601D2">
      <w:pPr>
        <w:pStyle w:val="Body"/>
        <w:spacing w:after="0" w:line="240" w:lineRule="auto"/>
        <w:jc w:val="both"/>
        <w:rPr>
          <w:rFonts w:ascii="Arial" w:hAnsi="Arial" w:cs="Arial"/>
          <w:b/>
          <w:bCs/>
          <w:sz w:val="24"/>
          <w:szCs w:val="24"/>
        </w:rPr>
      </w:pPr>
    </w:p>
    <w:p w14:paraId="4975114E" w14:textId="498E485D" w:rsidR="00E978C4" w:rsidRPr="00E978C4" w:rsidRDefault="00A30D7B" w:rsidP="00E978C4">
      <w:pPr>
        <w:pStyle w:val="Body"/>
        <w:spacing w:line="276" w:lineRule="auto"/>
        <w:jc w:val="both"/>
        <w:rPr>
          <w:rStyle w:val="normaltextrun"/>
          <w:rFonts w:ascii="Arial" w:hAnsi="Arial" w:cs="Arial"/>
          <w:sz w:val="24"/>
          <w:szCs w:val="24"/>
        </w:rPr>
      </w:pPr>
      <w:r w:rsidRPr="005601D2">
        <w:rPr>
          <w:rStyle w:val="normaltextrun"/>
          <w:rFonts w:ascii="Arial" w:hAnsi="Arial" w:cs="Arial"/>
          <w:sz w:val="24"/>
          <w:szCs w:val="24"/>
        </w:rPr>
        <w:t xml:space="preserve">In </w:t>
      </w:r>
      <w:r w:rsidR="00A86A87">
        <w:rPr>
          <w:rStyle w:val="normaltextrun"/>
          <w:rFonts w:ascii="Arial" w:hAnsi="Arial" w:cs="Arial"/>
          <w:sz w:val="24"/>
          <w:szCs w:val="24"/>
        </w:rPr>
        <w:t>A</w:t>
      </w:r>
      <w:r w:rsidRPr="005601D2">
        <w:rPr>
          <w:rStyle w:val="normaltextrun"/>
          <w:rFonts w:ascii="Arial" w:hAnsi="Arial" w:cs="Arial"/>
          <w:sz w:val="24"/>
          <w:szCs w:val="24"/>
        </w:rPr>
        <w:t>utumn 2014 HEE commissioned a report entitled “Working towards a common education and training programme to support a route to statutory regulation for Physicians’ Assistants (Anaesthesia)</w:t>
      </w:r>
      <w:r w:rsidR="0057025E">
        <w:rPr>
          <w:rStyle w:val="normaltextrun"/>
          <w:rFonts w:ascii="Arial" w:hAnsi="Arial" w:cs="Arial"/>
          <w:sz w:val="24"/>
          <w:szCs w:val="24"/>
        </w:rPr>
        <w:t xml:space="preserve"> (PAA)</w:t>
      </w:r>
      <w:r w:rsidRPr="005601D2">
        <w:rPr>
          <w:rStyle w:val="normaltextrun"/>
          <w:rFonts w:ascii="Arial" w:hAnsi="Arial" w:cs="Arial"/>
          <w:sz w:val="24"/>
          <w:szCs w:val="24"/>
        </w:rPr>
        <w:t>, Physician Asso</w:t>
      </w:r>
      <w:r w:rsidR="00314835" w:rsidRPr="005601D2">
        <w:rPr>
          <w:rStyle w:val="normaltextrun"/>
          <w:rFonts w:ascii="Arial" w:hAnsi="Arial" w:cs="Arial"/>
          <w:sz w:val="24"/>
          <w:szCs w:val="24"/>
        </w:rPr>
        <w:t>ciates</w:t>
      </w:r>
      <w:r w:rsidR="0057025E">
        <w:rPr>
          <w:rStyle w:val="normaltextrun"/>
          <w:rFonts w:ascii="Arial" w:hAnsi="Arial" w:cs="Arial"/>
          <w:sz w:val="24"/>
          <w:szCs w:val="24"/>
        </w:rPr>
        <w:t xml:space="preserve"> (PA)</w:t>
      </w:r>
      <w:r w:rsidR="00314835" w:rsidRPr="005601D2">
        <w:rPr>
          <w:rStyle w:val="normaltextrun"/>
          <w:rFonts w:ascii="Arial" w:hAnsi="Arial" w:cs="Arial"/>
          <w:sz w:val="24"/>
          <w:szCs w:val="24"/>
        </w:rPr>
        <w:t xml:space="preserve">, </w:t>
      </w:r>
      <w:r w:rsidRPr="005601D2">
        <w:rPr>
          <w:rStyle w:val="normaltextrun"/>
          <w:rFonts w:ascii="Arial" w:hAnsi="Arial" w:cs="Arial"/>
          <w:sz w:val="24"/>
          <w:szCs w:val="24"/>
        </w:rPr>
        <w:t xml:space="preserve">and Surgical Care Practitioners </w:t>
      </w:r>
      <w:r w:rsidR="0057025E">
        <w:rPr>
          <w:rStyle w:val="normaltextrun"/>
          <w:rFonts w:ascii="Arial" w:hAnsi="Arial" w:cs="Arial"/>
          <w:sz w:val="24"/>
          <w:szCs w:val="24"/>
        </w:rPr>
        <w:t xml:space="preserve">(SCP) </w:t>
      </w:r>
      <w:r w:rsidRPr="005601D2">
        <w:rPr>
          <w:rStyle w:val="normaltextrun"/>
          <w:rFonts w:ascii="Arial" w:hAnsi="Arial" w:cs="Arial"/>
          <w:sz w:val="24"/>
          <w:szCs w:val="24"/>
        </w:rPr>
        <w:t>in England”.</w:t>
      </w:r>
      <w:r w:rsidR="001B4D2F">
        <w:rPr>
          <w:rStyle w:val="normaltextrun"/>
          <w:rFonts w:ascii="Arial" w:hAnsi="Arial" w:cs="Arial"/>
          <w:sz w:val="24"/>
          <w:szCs w:val="24"/>
        </w:rPr>
        <w:t xml:space="preserve"> </w:t>
      </w:r>
      <w:r w:rsidR="00F15DFE">
        <w:rPr>
          <w:rStyle w:val="normaltextrun"/>
          <w:rFonts w:ascii="Arial" w:hAnsi="Arial" w:cs="Arial"/>
          <w:sz w:val="24"/>
          <w:szCs w:val="24"/>
        </w:rPr>
        <w:t xml:space="preserve">Subsequently, </w:t>
      </w:r>
      <w:r w:rsidR="001B4D2F" w:rsidRPr="00BB2CEC">
        <w:rPr>
          <w:rStyle w:val="normaltextrun"/>
          <w:rFonts w:ascii="Arial" w:hAnsi="Arial" w:cs="Arial"/>
          <w:sz w:val="24"/>
          <w:szCs w:val="24"/>
        </w:rPr>
        <w:t>Advanced Critical Care Practitioners</w:t>
      </w:r>
      <w:r w:rsidR="001B4D2F">
        <w:rPr>
          <w:rStyle w:val="normaltextrun"/>
          <w:rFonts w:ascii="Arial" w:hAnsi="Arial" w:cs="Arial"/>
          <w:sz w:val="24"/>
          <w:szCs w:val="24"/>
        </w:rPr>
        <w:t xml:space="preserve"> (ACCP) were included within the scope.  </w:t>
      </w:r>
      <w:r w:rsidRPr="001B4D2F">
        <w:rPr>
          <w:rStyle w:val="normaltextrun"/>
          <w:rFonts w:ascii="Arial" w:hAnsi="Arial" w:cs="Arial"/>
          <w:sz w:val="24"/>
          <w:szCs w:val="24"/>
        </w:rPr>
        <w:t>The report contained a review of the current education and training, career development and regulation of these professional groups, known collectively as Medic</w:t>
      </w:r>
      <w:r w:rsidR="00F15DFE">
        <w:rPr>
          <w:rStyle w:val="normaltextrun"/>
          <w:rFonts w:ascii="Arial" w:hAnsi="Arial" w:cs="Arial"/>
          <w:sz w:val="24"/>
          <w:szCs w:val="24"/>
        </w:rPr>
        <w:t>al Associate Professions (MAPs).</w:t>
      </w:r>
      <w:r w:rsidRPr="001B4D2F">
        <w:rPr>
          <w:rStyle w:val="normaltextrun"/>
          <w:rFonts w:ascii="Arial" w:hAnsi="Arial" w:cs="Arial"/>
          <w:sz w:val="24"/>
          <w:szCs w:val="24"/>
        </w:rPr>
        <w:t xml:space="preserve"> </w:t>
      </w:r>
      <w:r w:rsidR="00F15DFE">
        <w:rPr>
          <w:rStyle w:val="normaltextrun"/>
          <w:rFonts w:ascii="Arial" w:hAnsi="Arial" w:cs="Arial"/>
          <w:sz w:val="24"/>
          <w:szCs w:val="24"/>
        </w:rPr>
        <w:t>Additionally, a</w:t>
      </w:r>
      <w:r w:rsidRPr="007B0738">
        <w:rPr>
          <w:rStyle w:val="normaltextrun"/>
          <w:rFonts w:ascii="Arial" w:hAnsi="Arial" w:cs="Arial"/>
          <w:sz w:val="24"/>
          <w:szCs w:val="24"/>
        </w:rPr>
        <w:t xml:space="preserve">n exploration </w:t>
      </w:r>
      <w:r w:rsidRPr="00E978C4">
        <w:rPr>
          <w:rStyle w:val="normaltextrun"/>
          <w:rFonts w:ascii="Arial" w:hAnsi="Arial" w:cs="Arial"/>
          <w:sz w:val="24"/>
          <w:szCs w:val="24"/>
        </w:rPr>
        <w:t>and critical appraisal of options for developing a common, integrated education and training programme to underpin a quality assured route to statutory regulation</w:t>
      </w:r>
      <w:r w:rsidR="00F15DFE">
        <w:rPr>
          <w:rStyle w:val="normaltextrun"/>
          <w:rFonts w:ascii="Arial" w:hAnsi="Arial" w:cs="Arial"/>
          <w:sz w:val="24"/>
          <w:szCs w:val="24"/>
        </w:rPr>
        <w:t xml:space="preserve"> was included</w:t>
      </w:r>
      <w:r w:rsidRPr="00E978C4">
        <w:rPr>
          <w:rStyle w:val="normaltextrun"/>
          <w:rFonts w:ascii="Arial" w:hAnsi="Arial" w:cs="Arial"/>
          <w:sz w:val="24"/>
          <w:szCs w:val="24"/>
        </w:rPr>
        <w:t>.</w:t>
      </w:r>
      <w:r w:rsidR="001B4D2F" w:rsidRPr="00E978C4">
        <w:rPr>
          <w:rStyle w:val="normaltextrun"/>
          <w:rFonts w:ascii="Arial" w:hAnsi="Arial" w:cs="Arial"/>
          <w:sz w:val="24"/>
          <w:szCs w:val="24"/>
        </w:rPr>
        <w:t xml:space="preserve">  </w:t>
      </w:r>
    </w:p>
    <w:p w14:paraId="15E3E2D1" w14:textId="127F4D39" w:rsidR="001B4D2F" w:rsidRPr="00E978C4" w:rsidRDefault="001B4D2F" w:rsidP="00E978C4">
      <w:pPr>
        <w:pStyle w:val="Body"/>
        <w:spacing w:line="276" w:lineRule="auto"/>
        <w:jc w:val="both"/>
        <w:rPr>
          <w:rFonts w:ascii="Arial" w:hAnsi="Arial" w:cs="Arial"/>
          <w:sz w:val="24"/>
          <w:szCs w:val="24"/>
          <w:lang w:val="en-US"/>
        </w:rPr>
      </w:pPr>
      <w:r w:rsidRPr="00E978C4">
        <w:rPr>
          <w:rStyle w:val="normaltextrun"/>
          <w:rFonts w:ascii="Arial" w:hAnsi="Arial" w:cs="Arial"/>
          <w:sz w:val="24"/>
          <w:szCs w:val="24"/>
        </w:rPr>
        <w:t>Developing a common career and education and training framework for these groups was recommended to enable a single application for statutory regulation. There are opportunities for joint learning (potentially a common first year) across the professional groups in areas such as anatomy, physiology, pathology, pharmacology, professional practice, history gathering, clinical examination. This would be followed by either further generalist training or specialist training, e.g. in anaesth</w:t>
      </w:r>
      <w:r w:rsidR="00DE66D8">
        <w:rPr>
          <w:rStyle w:val="normaltextrun"/>
          <w:rFonts w:ascii="Arial" w:hAnsi="Arial" w:cs="Arial"/>
          <w:sz w:val="24"/>
          <w:szCs w:val="24"/>
        </w:rPr>
        <w:t>aesia</w:t>
      </w:r>
      <w:r w:rsidRPr="00E978C4">
        <w:rPr>
          <w:rStyle w:val="normaltextrun"/>
          <w:rFonts w:ascii="Arial" w:hAnsi="Arial" w:cs="Arial"/>
          <w:sz w:val="24"/>
          <w:szCs w:val="24"/>
        </w:rPr>
        <w:t xml:space="preserve"> or surgery.</w:t>
      </w:r>
      <w:r w:rsidRPr="00E978C4">
        <w:rPr>
          <w:sz w:val="24"/>
          <w:szCs w:val="24"/>
        </w:rPr>
        <w:t xml:space="preserve"> </w:t>
      </w:r>
    </w:p>
    <w:p w14:paraId="15E81453" w14:textId="77777777" w:rsidR="00E978C4" w:rsidRDefault="00E978C4" w:rsidP="00E978C4">
      <w:pPr>
        <w:rPr>
          <w:rFonts w:ascii="Arial" w:hAnsi="Arial" w:cs="Arial"/>
          <w:b/>
        </w:rPr>
      </w:pPr>
    </w:p>
    <w:p w14:paraId="788BB776" w14:textId="5139AA92" w:rsidR="00E978C4" w:rsidRPr="00E978C4" w:rsidRDefault="00E978C4" w:rsidP="00E978C4">
      <w:pPr>
        <w:rPr>
          <w:rFonts w:ascii="Arial" w:hAnsi="Arial" w:cs="Arial"/>
          <w:b/>
        </w:rPr>
      </w:pPr>
      <w:r w:rsidRPr="00E978C4">
        <w:rPr>
          <w:rFonts w:ascii="Arial" w:hAnsi="Arial" w:cs="Arial"/>
          <w:b/>
        </w:rPr>
        <w:t>Definitions for PAAs, P</w:t>
      </w:r>
      <w:r w:rsidR="006B72BC">
        <w:rPr>
          <w:rFonts w:ascii="Arial" w:hAnsi="Arial" w:cs="Arial"/>
          <w:b/>
        </w:rPr>
        <w:t>A</w:t>
      </w:r>
      <w:r w:rsidRPr="00E978C4">
        <w:rPr>
          <w:rFonts w:ascii="Arial" w:hAnsi="Arial" w:cs="Arial"/>
          <w:b/>
        </w:rPr>
        <w:t>s</w:t>
      </w:r>
      <w:r w:rsidR="00A86A87">
        <w:rPr>
          <w:rFonts w:ascii="Arial" w:hAnsi="Arial" w:cs="Arial"/>
          <w:b/>
        </w:rPr>
        <w:t>, ACCP</w:t>
      </w:r>
      <w:r w:rsidRPr="00E978C4">
        <w:rPr>
          <w:rFonts w:ascii="Arial" w:hAnsi="Arial" w:cs="Arial"/>
          <w:b/>
        </w:rPr>
        <w:t xml:space="preserve"> and SCPs</w:t>
      </w:r>
    </w:p>
    <w:p w14:paraId="230A2D12" w14:textId="77777777" w:rsidR="00E978C4" w:rsidRPr="005601D2" w:rsidRDefault="00E978C4" w:rsidP="00E978C4">
      <w:pPr>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93"/>
        <w:gridCol w:w="7321"/>
      </w:tblGrid>
      <w:tr w:rsidR="00E978C4" w:rsidRPr="00952D86" w14:paraId="6D470FF3" w14:textId="77777777" w:rsidTr="00BB2CEC">
        <w:tc>
          <w:tcPr>
            <w:tcW w:w="1893" w:type="dxa"/>
            <w:shd w:val="clear" w:color="auto" w:fill="95B3D7"/>
          </w:tcPr>
          <w:p w14:paraId="586FC11D" w14:textId="77777777" w:rsidR="00E978C4" w:rsidRPr="00D141FE" w:rsidRDefault="00E978C4" w:rsidP="00BB2CEC">
            <w:pPr>
              <w:jc w:val="center"/>
              <w:rPr>
                <w:rFonts w:ascii="Arial" w:hAnsi="Arial" w:cs="Arial"/>
                <w:b/>
              </w:rPr>
            </w:pPr>
            <w:r w:rsidRPr="00D141FE">
              <w:rPr>
                <w:rFonts w:ascii="Arial" w:hAnsi="Arial" w:cs="Arial"/>
                <w:b/>
              </w:rPr>
              <w:t>Professional Role</w:t>
            </w:r>
          </w:p>
        </w:tc>
        <w:tc>
          <w:tcPr>
            <w:tcW w:w="7321" w:type="dxa"/>
            <w:shd w:val="clear" w:color="auto" w:fill="95B3D7"/>
          </w:tcPr>
          <w:p w14:paraId="52504A81" w14:textId="77777777" w:rsidR="00E978C4" w:rsidRPr="00D141FE" w:rsidRDefault="00E978C4" w:rsidP="00BB2CEC">
            <w:pPr>
              <w:tabs>
                <w:tab w:val="left" w:pos="0"/>
              </w:tabs>
              <w:autoSpaceDE w:val="0"/>
              <w:autoSpaceDN w:val="0"/>
              <w:adjustRightInd w:val="0"/>
              <w:jc w:val="center"/>
              <w:rPr>
                <w:rFonts w:ascii="Arial" w:hAnsi="Arial" w:cs="Arial"/>
                <w:b/>
                <w:i/>
              </w:rPr>
            </w:pPr>
            <w:r w:rsidRPr="00D141FE">
              <w:rPr>
                <w:rFonts w:ascii="Arial" w:hAnsi="Arial" w:cs="Arial"/>
                <w:b/>
                <w:i/>
              </w:rPr>
              <w:t>Definition</w:t>
            </w:r>
          </w:p>
        </w:tc>
      </w:tr>
      <w:tr w:rsidR="00E978C4" w:rsidRPr="00952D86" w14:paraId="10FE0D17" w14:textId="77777777" w:rsidTr="00BB2CEC">
        <w:tc>
          <w:tcPr>
            <w:tcW w:w="1893" w:type="dxa"/>
          </w:tcPr>
          <w:p w14:paraId="5A3BDC5B" w14:textId="77777777" w:rsidR="00E978C4" w:rsidRPr="00D141FE" w:rsidRDefault="00E978C4" w:rsidP="00BB2CEC">
            <w:pPr>
              <w:rPr>
                <w:rFonts w:ascii="Arial" w:hAnsi="Arial" w:cs="Arial"/>
              </w:rPr>
            </w:pPr>
            <w:r w:rsidRPr="00D141FE">
              <w:rPr>
                <w:rFonts w:ascii="Arial" w:hAnsi="Arial" w:cs="Arial"/>
              </w:rPr>
              <w:t>Physicians’ Assistant (Anaesthesia)</w:t>
            </w:r>
          </w:p>
        </w:tc>
        <w:tc>
          <w:tcPr>
            <w:tcW w:w="7321" w:type="dxa"/>
          </w:tcPr>
          <w:p w14:paraId="45816B4C" w14:textId="11DEB072" w:rsidR="00E978C4" w:rsidRPr="00D141FE" w:rsidRDefault="00D141FE" w:rsidP="00D141FE">
            <w:pPr>
              <w:tabs>
                <w:tab w:val="left" w:pos="0"/>
              </w:tabs>
              <w:autoSpaceDE w:val="0"/>
              <w:autoSpaceDN w:val="0"/>
              <w:adjustRightInd w:val="0"/>
              <w:jc w:val="center"/>
              <w:rPr>
                <w:rFonts w:ascii="Arial" w:eastAsiaTheme="majorEastAsia" w:hAnsi="Arial" w:cs="Arial"/>
                <w:i/>
                <w:iCs/>
                <w:color w:val="1F4E69" w:themeColor="accent1" w:themeShade="7F"/>
              </w:rPr>
            </w:pPr>
            <w:r>
              <w:rPr>
                <w:rFonts w:ascii="Arial" w:hAnsi="Arial" w:cs="Arial"/>
                <w:i/>
              </w:rPr>
              <w:t>“</w:t>
            </w:r>
            <w:r w:rsidR="00E978C4" w:rsidRPr="00D141FE">
              <w:rPr>
                <w:rFonts w:ascii="Arial" w:hAnsi="Arial" w:cs="Arial"/>
                <w:i/>
              </w:rPr>
              <w:t xml:space="preserve">a nonmedical practitioner working </w:t>
            </w:r>
            <w:r>
              <w:rPr>
                <w:rFonts w:ascii="Arial" w:hAnsi="Arial" w:cs="Arial"/>
                <w:i/>
              </w:rPr>
              <w:t>as part of the anaesthesia team</w:t>
            </w:r>
            <w:r w:rsidR="00E978C4" w:rsidRPr="00D141FE">
              <w:rPr>
                <w:rFonts w:ascii="Arial" w:hAnsi="Arial" w:cs="Arial"/>
                <w:i/>
              </w:rPr>
              <w:t xml:space="preserve"> and ‘works under the supervision of a consultant  anaesthetist at all times”’</w:t>
            </w:r>
          </w:p>
        </w:tc>
      </w:tr>
      <w:tr w:rsidR="00E978C4" w:rsidRPr="00952D86" w14:paraId="640A6847" w14:textId="77777777" w:rsidTr="00BB2CEC">
        <w:tc>
          <w:tcPr>
            <w:tcW w:w="1893" w:type="dxa"/>
          </w:tcPr>
          <w:p w14:paraId="7D48F3F5" w14:textId="77777777" w:rsidR="00E978C4" w:rsidRPr="00D141FE" w:rsidRDefault="00E978C4" w:rsidP="00BB2CEC">
            <w:pPr>
              <w:rPr>
                <w:rFonts w:ascii="Arial" w:hAnsi="Arial" w:cs="Arial"/>
              </w:rPr>
            </w:pPr>
            <w:r w:rsidRPr="00D141FE">
              <w:rPr>
                <w:rFonts w:ascii="Arial" w:hAnsi="Arial" w:cs="Arial"/>
              </w:rPr>
              <w:t>Physician Associate</w:t>
            </w:r>
            <w:r w:rsidRPr="00D141FE">
              <w:rPr>
                <w:rFonts w:ascii="Arial" w:hAnsi="Arial" w:cs="Arial"/>
                <w:vertAlign w:val="superscript"/>
              </w:rPr>
              <w:t xml:space="preserve"> </w:t>
            </w:r>
          </w:p>
        </w:tc>
        <w:tc>
          <w:tcPr>
            <w:tcW w:w="7321" w:type="dxa"/>
          </w:tcPr>
          <w:p w14:paraId="72C3FE94" w14:textId="77777777" w:rsidR="00E978C4" w:rsidRPr="00D141FE" w:rsidRDefault="00E978C4" w:rsidP="00D141FE">
            <w:pPr>
              <w:jc w:val="center"/>
              <w:rPr>
                <w:rFonts w:ascii="Arial" w:eastAsiaTheme="majorEastAsia" w:hAnsi="Arial" w:cs="Arial"/>
                <w:i/>
                <w:iCs/>
                <w:color w:val="1F4E69" w:themeColor="accent1" w:themeShade="7F"/>
              </w:rPr>
            </w:pPr>
            <w:r w:rsidRPr="00D141FE">
              <w:rPr>
                <w:rFonts w:ascii="Arial" w:hAnsi="Arial" w:cs="Arial"/>
                <w:i/>
              </w:rPr>
              <w:t xml:space="preserve">“a dependent health care professional who has been trained in the medical model and works with supervision of a </w:t>
            </w:r>
            <w:r w:rsidRPr="00D141FE">
              <w:rPr>
                <w:rFonts w:ascii="Arial" w:hAnsi="Arial" w:cs="Arial"/>
                <w:bCs/>
                <w:i/>
              </w:rPr>
              <w:t>doctor</w:t>
            </w:r>
            <w:r w:rsidRPr="00D141FE">
              <w:rPr>
                <w:rFonts w:ascii="Arial" w:hAnsi="Arial" w:cs="Arial"/>
                <w:i/>
              </w:rPr>
              <w:t xml:space="preserve"> or surgeon”’</w:t>
            </w:r>
          </w:p>
        </w:tc>
      </w:tr>
      <w:tr w:rsidR="00E978C4" w:rsidRPr="00CE4574" w14:paraId="35D4968C" w14:textId="77777777" w:rsidTr="00BB2CEC">
        <w:tc>
          <w:tcPr>
            <w:tcW w:w="1893" w:type="dxa"/>
          </w:tcPr>
          <w:p w14:paraId="7E4F5703" w14:textId="77777777" w:rsidR="00E978C4" w:rsidRPr="00D141FE" w:rsidRDefault="00E978C4" w:rsidP="00BB2CEC">
            <w:pPr>
              <w:rPr>
                <w:rFonts w:ascii="Arial" w:hAnsi="Arial" w:cs="Arial"/>
              </w:rPr>
            </w:pPr>
            <w:r w:rsidRPr="00D141FE">
              <w:rPr>
                <w:rFonts w:ascii="Arial" w:hAnsi="Arial" w:cs="Arial"/>
              </w:rPr>
              <w:t>Surgical Care Practitioner</w:t>
            </w:r>
          </w:p>
        </w:tc>
        <w:tc>
          <w:tcPr>
            <w:tcW w:w="7321" w:type="dxa"/>
          </w:tcPr>
          <w:p w14:paraId="44CA0B85" w14:textId="77777777" w:rsidR="00E978C4" w:rsidRPr="00D141FE" w:rsidRDefault="00E978C4" w:rsidP="00D141FE">
            <w:pPr>
              <w:autoSpaceDE w:val="0"/>
              <w:autoSpaceDN w:val="0"/>
              <w:adjustRightInd w:val="0"/>
              <w:jc w:val="center"/>
              <w:rPr>
                <w:rFonts w:ascii="Arial" w:eastAsiaTheme="majorEastAsia" w:hAnsi="Arial" w:cs="Arial"/>
                <w:i/>
                <w:iCs/>
                <w:color w:val="1F4E69" w:themeColor="accent1" w:themeShade="7F"/>
              </w:rPr>
            </w:pPr>
            <w:r w:rsidRPr="00D141FE">
              <w:rPr>
                <w:rFonts w:ascii="Arial" w:hAnsi="Arial" w:cs="Arial"/>
                <w:i/>
                <w:iCs/>
              </w:rPr>
              <w:t>“a registered non-medical practitioner who has completed a Royal College of Surgeons accredited programme (or other previously recognised course) , working in clinical practice as</w:t>
            </w:r>
          </w:p>
          <w:p w14:paraId="1628C9DB" w14:textId="77777777" w:rsidR="00E978C4" w:rsidRPr="00D141FE" w:rsidRDefault="00E978C4" w:rsidP="00D141FE">
            <w:pPr>
              <w:autoSpaceDE w:val="0"/>
              <w:autoSpaceDN w:val="0"/>
              <w:adjustRightInd w:val="0"/>
              <w:jc w:val="center"/>
              <w:rPr>
                <w:rFonts w:ascii="Arial" w:eastAsiaTheme="majorEastAsia" w:hAnsi="Arial" w:cs="Arial"/>
                <w:i/>
                <w:iCs/>
                <w:color w:val="1F4E69" w:themeColor="accent1" w:themeShade="7F"/>
              </w:rPr>
            </w:pPr>
            <w:r w:rsidRPr="00D141FE">
              <w:rPr>
                <w:rFonts w:ascii="Arial" w:hAnsi="Arial" w:cs="Arial"/>
                <w:i/>
                <w:iCs/>
              </w:rPr>
              <w:t>a member of the extended surgical team, who performs surgical intervention, pre-operative care and post-operative care under the direction and supervision of a Consultant surgeon”.</w:t>
            </w:r>
          </w:p>
        </w:tc>
      </w:tr>
      <w:tr w:rsidR="00E978C4" w:rsidRPr="00CE4574" w14:paraId="475E47A3" w14:textId="77777777" w:rsidTr="00BB2CEC">
        <w:tc>
          <w:tcPr>
            <w:tcW w:w="1893" w:type="dxa"/>
          </w:tcPr>
          <w:p w14:paraId="37A05758" w14:textId="77777777" w:rsidR="00E978C4" w:rsidRPr="00D141FE" w:rsidRDefault="00E978C4" w:rsidP="00BB2CEC">
            <w:pPr>
              <w:rPr>
                <w:rFonts w:ascii="Arial" w:hAnsi="Arial" w:cs="Arial"/>
              </w:rPr>
            </w:pPr>
            <w:r w:rsidRPr="00D141FE">
              <w:rPr>
                <w:rFonts w:ascii="Arial" w:hAnsi="Arial" w:cs="Arial"/>
              </w:rPr>
              <w:t>Advanced Critical Care Practitioner</w:t>
            </w:r>
          </w:p>
        </w:tc>
        <w:tc>
          <w:tcPr>
            <w:tcW w:w="7321" w:type="dxa"/>
          </w:tcPr>
          <w:p w14:paraId="1D43A6AF" w14:textId="78EAAF2A" w:rsidR="00E978C4" w:rsidRPr="00D141FE" w:rsidRDefault="00D141FE" w:rsidP="00D141FE">
            <w:pPr>
              <w:pStyle w:val="NormalWeb"/>
              <w:jc w:val="center"/>
              <w:rPr>
                <w:rFonts w:ascii="Arial" w:hAnsi="Arial" w:cs="Arial"/>
                <w:i/>
                <w:iCs/>
              </w:rPr>
            </w:pPr>
            <w:r>
              <w:rPr>
                <w:rFonts w:ascii="Arial" w:hAnsi="Arial" w:cs="Arial"/>
                <w:i/>
                <w:iCs/>
              </w:rPr>
              <w:t>“</w:t>
            </w:r>
            <w:r w:rsidR="00E978C4" w:rsidRPr="00D141FE">
              <w:rPr>
                <w:rFonts w:ascii="Arial" w:hAnsi="Arial" w:cs="Arial"/>
                <w:i/>
                <w:iCs/>
              </w:rPr>
              <w:t>Functions at similar level to SpR with relevant supervision, under appropriate level of medical supervision</w:t>
            </w:r>
            <w:r>
              <w:rPr>
                <w:rFonts w:ascii="Arial" w:hAnsi="Arial" w:cs="Arial"/>
                <w:i/>
                <w:iCs/>
              </w:rPr>
              <w:t>”</w:t>
            </w:r>
          </w:p>
        </w:tc>
      </w:tr>
    </w:tbl>
    <w:p w14:paraId="0B9C63F6" w14:textId="77777777" w:rsidR="005606D1" w:rsidRPr="005601D2" w:rsidRDefault="005606D1" w:rsidP="005601D2">
      <w:pPr>
        <w:pStyle w:val="Body"/>
        <w:spacing w:after="0" w:line="240" w:lineRule="auto"/>
        <w:jc w:val="both"/>
        <w:rPr>
          <w:rFonts w:ascii="Arial" w:hAnsi="Arial" w:cs="Arial"/>
          <w:b/>
          <w:bCs/>
          <w:sz w:val="24"/>
          <w:szCs w:val="24"/>
          <w:lang w:val="en-US"/>
        </w:rPr>
      </w:pPr>
    </w:p>
    <w:p w14:paraId="03607678" w14:textId="77777777" w:rsidR="00E978C4" w:rsidRDefault="00E978C4" w:rsidP="005601D2">
      <w:pPr>
        <w:pStyle w:val="Body"/>
        <w:spacing w:after="0" w:line="240" w:lineRule="auto"/>
        <w:jc w:val="both"/>
        <w:rPr>
          <w:rFonts w:ascii="Arial" w:hAnsi="Arial" w:cs="Arial"/>
          <w:b/>
          <w:bCs/>
          <w:sz w:val="24"/>
          <w:szCs w:val="24"/>
          <w:lang w:val="en-US"/>
        </w:rPr>
      </w:pPr>
    </w:p>
    <w:p w14:paraId="26AD838E" w14:textId="77777777" w:rsidR="00E978C4" w:rsidRDefault="00E978C4" w:rsidP="005601D2">
      <w:pPr>
        <w:pStyle w:val="Body"/>
        <w:spacing w:after="0" w:line="240" w:lineRule="auto"/>
        <w:jc w:val="both"/>
        <w:rPr>
          <w:rFonts w:ascii="Arial" w:hAnsi="Arial" w:cs="Arial"/>
          <w:b/>
          <w:bCs/>
          <w:sz w:val="24"/>
          <w:szCs w:val="24"/>
          <w:lang w:val="en-US"/>
        </w:rPr>
      </w:pPr>
    </w:p>
    <w:p w14:paraId="699CADA2" w14:textId="77777777" w:rsidR="00E978C4" w:rsidRDefault="00E978C4" w:rsidP="005601D2">
      <w:pPr>
        <w:pStyle w:val="Body"/>
        <w:spacing w:after="0" w:line="240" w:lineRule="auto"/>
        <w:jc w:val="both"/>
        <w:rPr>
          <w:rFonts w:ascii="Arial" w:hAnsi="Arial" w:cs="Arial"/>
          <w:b/>
          <w:bCs/>
          <w:sz w:val="24"/>
          <w:szCs w:val="24"/>
          <w:lang w:val="en-US"/>
        </w:rPr>
      </w:pPr>
    </w:p>
    <w:p w14:paraId="3ABE11E5" w14:textId="77777777" w:rsidR="00E978C4" w:rsidRDefault="00E978C4" w:rsidP="005601D2">
      <w:pPr>
        <w:pStyle w:val="Body"/>
        <w:spacing w:after="0" w:line="240" w:lineRule="auto"/>
        <w:jc w:val="both"/>
        <w:rPr>
          <w:rFonts w:ascii="Arial" w:hAnsi="Arial" w:cs="Arial"/>
          <w:b/>
          <w:bCs/>
          <w:sz w:val="24"/>
          <w:szCs w:val="24"/>
          <w:lang w:val="en-US"/>
        </w:rPr>
      </w:pPr>
    </w:p>
    <w:p w14:paraId="28C14334" w14:textId="77777777" w:rsidR="00E978C4" w:rsidRDefault="00E978C4" w:rsidP="005601D2">
      <w:pPr>
        <w:pStyle w:val="Body"/>
        <w:spacing w:after="0" w:line="240" w:lineRule="auto"/>
        <w:jc w:val="both"/>
        <w:rPr>
          <w:rFonts w:ascii="Arial" w:hAnsi="Arial" w:cs="Arial"/>
          <w:b/>
          <w:bCs/>
          <w:sz w:val="24"/>
          <w:szCs w:val="24"/>
          <w:lang w:val="en-US"/>
        </w:rPr>
      </w:pPr>
    </w:p>
    <w:p w14:paraId="193BE089" w14:textId="77777777" w:rsidR="00E978C4" w:rsidRDefault="00E978C4" w:rsidP="005601D2">
      <w:pPr>
        <w:pStyle w:val="Body"/>
        <w:spacing w:after="0" w:line="240" w:lineRule="auto"/>
        <w:jc w:val="both"/>
        <w:rPr>
          <w:rFonts w:ascii="Arial" w:hAnsi="Arial" w:cs="Arial"/>
          <w:b/>
          <w:bCs/>
          <w:sz w:val="24"/>
          <w:szCs w:val="24"/>
          <w:lang w:val="en-US"/>
        </w:rPr>
      </w:pPr>
    </w:p>
    <w:p w14:paraId="2921958D" w14:textId="77777777" w:rsidR="00E978C4" w:rsidRDefault="00E978C4" w:rsidP="005601D2">
      <w:pPr>
        <w:pStyle w:val="Body"/>
        <w:spacing w:after="0" w:line="240" w:lineRule="auto"/>
        <w:jc w:val="both"/>
        <w:rPr>
          <w:rFonts w:ascii="Arial" w:hAnsi="Arial" w:cs="Arial"/>
          <w:b/>
          <w:bCs/>
          <w:sz w:val="24"/>
          <w:szCs w:val="24"/>
          <w:lang w:val="en-US"/>
        </w:rPr>
      </w:pPr>
    </w:p>
    <w:p w14:paraId="49390052" w14:textId="7A30154D" w:rsidR="00416A72" w:rsidRDefault="005606D1" w:rsidP="005601D2">
      <w:pPr>
        <w:pStyle w:val="Body"/>
        <w:spacing w:after="0" w:line="240" w:lineRule="auto"/>
        <w:jc w:val="both"/>
        <w:rPr>
          <w:rFonts w:ascii="Arial" w:hAnsi="Arial" w:cs="Arial"/>
          <w:sz w:val="24"/>
          <w:szCs w:val="24"/>
          <w:lang w:val="en-US"/>
        </w:rPr>
      </w:pPr>
      <w:r w:rsidRPr="005601D2">
        <w:rPr>
          <w:rFonts w:ascii="Arial" w:hAnsi="Arial" w:cs="Arial"/>
          <w:b/>
          <w:bCs/>
          <w:sz w:val="24"/>
          <w:szCs w:val="24"/>
          <w:lang w:val="en-US"/>
        </w:rPr>
        <w:t>About this proposal</w:t>
      </w:r>
    </w:p>
    <w:p w14:paraId="55AC0873" w14:textId="77777777" w:rsidR="00416A72" w:rsidRPr="005601D2" w:rsidRDefault="00416A72" w:rsidP="005601D2">
      <w:pPr>
        <w:pStyle w:val="Body"/>
        <w:spacing w:after="0" w:line="240" w:lineRule="auto"/>
        <w:jc w:val="both"/>
        <w:rPr>
          <w:rFonts w:ascii="Arial" w:hAnsi="Arial" w:cs="Arial"/>
          <w:b/>
          <w:bCs/>
          <w:sz w:val="24"/>
          <w:szCs w:val="24"/>
        </w:rPr>
      </w:pPr>
    </w:p>
    <w:p w14:paraId="45C00E8A" w14:textId="71DF156F" w:rsidR="009E109D" w:rsidRDefault="00BF352C" w:rsidP="005601D2">
      <w:pPr>
        <w:pStyle w:val="Body"/>
        <w:spacing w:after="0" w:line="240" w:lineRule="auto"/>
        <w:jc w:val="both"/>
        <w:rPr>
          <w:rFonts w:ascii="Arial" w:hAnsi="Arial" w:cs="Arial"/>
          <w:sz w:val="24"/>
          <w:szCs w:val="24"/>
          <w:lang w:val="en-US"/>
        </w:rPr>
      </w:pPr>
      <w:r w:rsidRPr="005601D2">
        <w:rPr>
          <w:rFonts w:ascii="Arial" w:hAnsi="Arial" w:cs="Arial"/>
          <w:sz w:val="24"/>
          <w:szCs w:val="24"/>
          <w:lang w:val="en-US"/>
        </w:rPr>
        <w:t>H</w:t>
      </w:r>
      <w:r w:rsidR="00F15DFE">
        <w:rPr>
          <w:rFonts w:ascii="Arial" w:hAnsi="Arial" w:cs="Arial"/>
          <w:sz w:val="24"/>
          <w:szCs w:val="24"/>
          <w:lang w:val="en-US"/>
        </w:rPr>
        <w:t xml:space="preserve">EE </w:t>
      </w:r>
      <w:r w:rsidR="00081398" w:rsidRPr="005601D2">
        <w:rPr>
          <w:rFonts w:ascii="Arial" w:hAnsi="Arial" w:cs="Arial"/>
          <w:sz w:val="24"/>
          <w:szCs w:val="24"/>
          <w:lang w:val="en-US"/>
        </w:rPr>
        <w:t>is</w:t>
      </w:r>
      <w:r w:rsidR="008812A3">
        <w:rPr>
          <w:rFonts w:ascii="Arial" w:hAnsi="Arial" w:cs="Arial"/>
          <w:sz w:val="24"/>
          <w:szCs w:val="24"/>
          <w:lang w:val="en-US"/>
        </w:rPr>
        <w:t xml:space="preserve"> </w:t>
      </w:r>
      <w:r w:rsidR="00081398" w:rsidRPr="005601D2">
        <w:rPr>
          <w:rFonts w:ascii="Arial" w:hAnsi="Arial" w:cs="Arial"/>
          <w:sz w:val="24"/>
          <w:szCs w:val="24"/>
          <w:lang w:val="en-US"/>
        </w:rPr>
        <w:t>commission</w:t>
      </w:r>
      <w:r w:rsidR="00A86A87">
        <w:rPr>
          <w:rFonts w:ascii="Arial" w:hAnsi="Arial" w:cs="Arial"/>
          <w:sz w:val="24"/>
          <w:szCs w:val="24"/>
          <w:lang w:val="en-US"/>
        </w:rPr>
        <w:t>ing</w:t>
      </w:r>
      <w:r w:rsidR="00081398" w:rsidRPr="005601D2">
        <w:rPr>
          <w:rFonts w:ascii="Arial" w:hAnsi="Arial" w:cs="Arial"/>
          <w:sz w:val="24"/>
          <w:szCs w:val="24"/>
          <w:lang w:val="en-US"/>
        </w:rPr>
        <w:t xml:space="preserve"> a </w:t>
      </w:r>
      <w:r w:rsidR="0051027E" w:rsidRPr="005601D2">
        <w:rPr>
          <w:rFonts w:ascii="Arial" w:hAnsi="Arial" w:cs="Arial"/>
          <w:sz w:val="24"/>
          <w:szCs w:val="24"/>
          <w:lang w:val="en-US"/>
        </w:rPr>
        <w:t>report to</w:t>
      </w:r>
      <w:r w:rsidRPr="005601D2">
        <w:rPr>
          <w:rFonts w:ascii="Arial" w:hAnsi="Arial" w:cs="Arial"/>
          <w:sz w:val="24"/>
          <w:szCs w:val="24"/>
          <w:lang w:val="en-US"/>
        </w:rPr>
        <w:t xml:space="preserve"> map the education and training of the four MAP roles</w:t>
      </w:r>
      <w:r w:rsidR="009E109D" w:rsidRPr="005601D2">
        <w:rPr>
          <w:rFonts w:ascii="Arial" w:hAnsi="Arial" w:cs="Arial"/>
          <w:sz w:val="24"/>
          <w:szCs w:val="24"/>
          <w:lang w:val="en-US"/>
        </w:rPr>
        <w:t>:</w:t>
      </w:r>
    </w:p>
    <w:p w14:paraId="5F5BBD41" w14:textId="77777777" w:rsidR="00E978C4" w:rsidRPr="005601D2" w:rsidRDefault="00E978C4" w:rsidP="005601D2">
      <w:pPr>
        <w:pStyle w:val="Body"/>
        <w:spacing w:after="0" w:line="240" w:lineRule="auto"/>
        <w:jc w:val="both"/>
        <w:rPr>
          <w:rFonts w:ascii="Arial" w:hAnsi="Arial" w:cs="Arial"/>
          <w:sz w:val="24"/>
          <w:szCs w:val="24"/>
          <w:lang w:val="en-US"/>
        </w:rPr>
      </w:pPr>
    </w:p>
    <w:p w14:paraId="73FAA1DE" w14:textId="77777777" w:rsidR="009E109D" w:rsidRPr="005601D2" w:rsidRDefault="009E109D" w:rsidP="005601D2">
      <w:pPr>
        <w:pStyle w:val="Body"/>
        <w:numPr>
          <w:ilvl w:val="0"/>
          <w:numId w:val="77"/>
        </w:numPr>
        <w:spacing w:line="276" w:lineRule="auto"/>
        <w:jc w:val="both"/>
        <w:rPr>
          <w:rStyle w:val="normaltextrun"/>
          <w:rFonts w:ascii="Arial" w:hAnsi="Arial" w:cs="Arial"/>
          <w:sz w:val="24"/>
          <w:szCs w:val="24"/>
        </w:rPr>
      </w:pPr>
      <w:r w:rsidRPr="005601D2">
        <w:rPr>
          <w:rStyle w:val="normaltextrun"/>
          <w:rFonts w:ascii="Arial" w:hAnsi="Arial" w:cs="Arial"/>
          <w:sz w:val="24"/>
          <w:szCs w:val="24"/>
        </w:rPr>
        <w:t xml:space="preserve">Physicians’ Assistants (Anaesthesia), </w:t>
      </w:r>
    </w:p>
    <w:p w14:paraId="7120A467" w14:textId="77777777" w:rsidR="009E109D" w:rsidRPr="005601D2" w:rsidRDefault="009E109D" w:rsidP="005601D2">
      <w:pPr>
        <w:pStyle w:val="Body"/>
        <w:numPr>
          <w:ilvl w:val="0"/>
          <w:numId w:val="77"/>
        </w:numPr>
        <w:spacing w:line="276" w:lineRule="auto"/>
        <w:jc w:val="both"/>
        <w:rPr>
          <w:rStyle w:val="normaltextrun"/>
          <w:rFonts w:ascii="Arial" w:hAnsi="Arial" w:cs="Arial"/>
          <w:sz w:val="24"/>
          <w:szCs w:val="24"/>
        </w:rPr>
      </w:pPr>
      <w:r w:rsidRPr="005601D2">
        <w:rPr>
          <w:rStyle w:val="normaltextrun"/>
          <w:rFonts w:ascii="Arial" w:hAnsi="Arial" w:cs="Arial"/>
          <w:sz w:val="24"/>
          <w:szCs w:val="24"/>
        </w:rPr>
        <w:t xml:space="preserve">Physician Associates, </w:t>
      </w:r>
    </w:p>
    <w:p w14:paraId="0C4FECD8" w14:textId="77777777" w:rsidR="009E109D" w:rsidRPr="005601D2" w:rsidRDefault="009E109D" w:rsidP="005601D2">
      <w:pPr>
        <w:pStyle w:val="Body"/>
        <w:numPr>
          <w:ilvl w:val="0"/>
          <w:numId w:val="77"/>
        </w:numPr>
        <w:spacing w:line="276" w:lineRule="auto"/>
        <w:jc w:val="both"/>
        <w:rPr>
          <w:rStyle w:val="normaltextrun"/>
          <w:rFonts w:ascii="Arial" w:hAnsi="Arial" w:cs="Arial"/>
          <w:sz w:val="24"/>
          <w:szCs w:val="24"/>
        </w:rPr>
      </w:pPr>
      <w:r w:rsidRPr="005601D2">
        <w:rPr>
          <w:rStyle w:val="normaltextrun"/>
          <w:rFonts w:ascii="Arial" w:hAnsi="Arial" w:cs="Arial"/>
          <w:sz w:val="24"/>
          <w:szCs w:val="24"/>
        </w:rPr>
        <w:t>Advanced Critical Care Practitioners and;</w:t>
      </w:r>
    </w:p>
    <w:p w14:paraId="713DE3D2" w14:textId="77777777" w:rsidR="009E109D" w:rsidRPr="005601D2" w:rsidRDefault="009E109D" w:rsidP="005601D2">
      <w:pPr>
        <w:pStyle w:val="Body"/>
        <w:numPr>
          <w:ilvl w:val="0"/>
          <w:numId w:val="77"/>
        </w:numPr>
        <w:spacing w:line="276" w:lineRule="auto"/>
        <w:jc w:val="both"/>
        <w:rPr>
          <w:rFonts w:ascii="Arial" w:hAnsi="Arial" w:cs="Arial"/>
          <w:sz w:val="24"/>
          <w:szCs w:val="24"/>
          <w:lang w:val="en-US"/>
        </w:rPr>
      </w:pPr>
      <w:r w:rsidRPr="005601D2">
        <w:rPr>
          <w:rStyle w:val="normaltextrun"/>
          <w:rFonts w:ascii="Arial" w:hAnsi="Arial" w:cs="Arial"/>
          <w:sz w:val="24"/>
          <w:szCs w:val="24"/>
        </w:rPr>
        <w:t>Surgical Care Practitioners</w:t>
      </w:r>
    </w:p>
    <w:p w14:paraId="33AF86E0" w14:textId="77777777" w:rsidR="001B4D2F" w:rsidRDefault="001B4D2F" w:rsidP="005601D2">
      <w:pPr>
        <w:rPr>
          <w:rFonts w:ascii="Arial" w:hAnsi="Arial" w:cs="Arial"/>
        </w:rPr>
      </w:pPr>
    </w:p>
    <w:p w14:paraId="0A45B21C" w14:textId="249E00EE" w:rsidR="009E109D" w:rsidRPr="00E978C4" w:rsidRDefault="009E109D" w:rsidP="005601D2">
      <w:pPr>
        <w:pStyle w:val="Body"/>
        <w:spacing w:line="276" w:lineRule="auto"/>
        <w:jc w:val="both"/>
        <w:rPr>
          <w:rFonts w:ascii="Arial" w:hAnsi="Arial" w:cs="Arial"/>
          <w:b/>
          <w:sz w:val="24"/>
          <w:szCs w:val="24"/>
          <w:lang w:val="en-US"/>
        </w:rPr>
      </w:pPr>
      <w:r w:rsidRPr="00E978C4">
        <w:rPr>
          <w:rFonts w:ascii="Arial" w:hAnsi="Arial" w:cs="Arial"/>
          <w:b/>
          <w:sz w:val="24"/>
          <w:szCs w:val="24"/>
          <w:lang w:val="en-US"/>
        </w:rPr>
        <w:t xml:space="preserve">The report </w:t>
      </w:r>
      <w:r w:rsidR="00741912">
        <w:rPr>
          <w:rFonts w:ascii="Arial" w:hAnsi="Arial" w:cs="Arial"/>
          <w:b/>
          <w:sz w:val="24"/>
          <w:szCs w:val="24"/>
          <w:lang w:val="en-US"/>
        </w:rPr>
        <w:t>must</w:t>
      </w:r>
      <w:r w:rsidRPr="00E978C4">
        <w:rPr>
          <w:rFonts w:ascii="Arial" w:hAnsi="Arial" w:cs="Arial"/>
          <w:b/>
          <w:sz w:val="24"/>
          <w:szCs w:val="24"/>
          <w:lang w:val="en-US"/>
        </w:rPr>
        <w:t>:</w:t>
      </w:r>
    </w:p>
    <w:p w14:paraId="2ECE8C5A" w14:textId="6B4BB1F1" w:rsidR="009E109D" w:rsidRPr="005601D2" w:rsidRDefault="009E109D" w:rsidP="005601D2">
      <w:pPr>
        <w:pStyle w:val="Body"/>
        <w:numPr>
          <w:ilvl w:val="0"/>
          <w:numId w:val="78"/>
        </w:numPr>
        <w:spacing w:line="276" w:lineRule="auto"/>
        <w:jc w:val="both"/>
        <w:rPr>
          <w:rFonts w:ascii="Arial" w:hAnsi="Arial" w:cs="Arial"/>
          <w:sz w:val="24"/>
          <w:szCs w:val="24"/>
        </w:rPr>
      </w:pPr>
      <w:r w:rsidRPr="005601D2">
        <w:rPr>
          <w:rFonts w:ascii="Arial" w:hAnsi="Arial" w:cs="Arial"/>
          <w:sz w:val="24"/>
          <w:szCs w:val="24"/>
        </w:rPr>
        <w:t xml:space="preserve">Include the mapping of </w:t>
      </w:r>
      <w:r w:rsidR="00A86A87">
        <w:rPr>
          <w:rFonts w:ascii="Arial" w:hAnsi="Arial" w:cs="Arial"/>
          <w:sz w:val="24"/>
          <w:szCs w:val="24"/>
        </w:rPr>
        <w:t xml:space="preserve">all four </w:t>
      </w:r>
      <w:r w:rsidRPr="005601D2">
        <w:rPr>
          <w:rFonts w:ascii="Arial" w:hAnsi="Arial" w:cs="Arial"/>
          <w:sz w:val="24"/>
          <w:szCs w:val="24"/>
        </w:rPr>
        <w:t>curricula</w:t>
      </w:r>
      <w:r w:rsidR="00A86A87">
        <w:rPr>
          <w:rFonts w:ascii="Arial" w:hAnsi="Arial" w:cs="Arial"/>
          <w:sz w:val="24"/>
          <w:szCs w:val="24"/>
        </w:rPr>
        <w:t>,</w:t>
      </w:r>
      <w:r w:rsidR="00DE66D8">
        <w:rPr>
          <w:rFonts w:ascii="Arial" w:hAnsi="Arial" w:cs="Arial"/>
          <w:sz w:val="24"/>
          <w:szCs w:val="24"/>
        </w:rPr>
        <w:t xml:space="preserve"> </w:t>
      </w:r>
      <w:r w:rsidR="00A86A87">
        <w:rPr>
          <w:rFonts w:ascii="Arial" w:hAnsi="Arial" w:cs="Arial"/>
          <w:sz w:val="24"/>
          <w:szCs w:val="24"/>
        </w:rPr>
        <w:t>to identify</w:t>
      </w:r>
      <w:r w:rsidRPr="005601D2">
        <w:rPr>
          <w:rFonts w:ascii="Arial" w:hAnsi="Arial" w:cs="Arial"/>
          <w:sz w:val="24"/>
          <w:szCs w:val="24"/>
        </w:rPr>
        <w:t xml:space="preserve"> commonalities and establish a core level of knowledge, skills and behaviours </w:t>
      </w:r>
      <w:r w:rsidR="006F70AC">
        <w:rPr>
          <w:rFonts w:ascii="Arial" w:hAnsi="Arial" w:cs="Arial"/>
          <w:sz w:val="24"/>
          <w:szCs w:val="24"/>
        </w:rPr>
        <w:t>by;</w:t>
      </w:r>
    </w:p>
    <w:p w14:paraId="5AC089B9" w14:textId="2723C5B4" w:rsidR="004118E7" w:rsidRPr="005601D2" w:rsidRDefault="009E109D" w:rsidP="005601D2">
      <w:pPr>
        <w:pStyle w:val="Body"/>
        <w:numPr>
          <w:ilvl w:val="0"/>
          <w:numId w:val="78"/>
        </w:numPr>
        <w:spacing w:line="276" w:lineRule="auto"/>
        <w:jc w:val="both"/>
        <w:rPr>
          <w:rFonts w:ascii="Arial" w:hAnsi="Arial" w:cs="Arial"/>
          <w:sz w:val="24"/>
          <w:szCs w:val="24"/>
        </w:rPr>
      </w:pPr>
      <w:r w:rsidRPr="005601D2">
        <w:rPr>
          <w:rFonts w:ascii="Arial" w:hAnsi="Arial" w:cs="Arial"/>
          <w:sz w:val="24"/>
          <w:szCs w:val="24"/>
          <w:lang w:val="en-US"/>
        </w:rPr>
        <w:t>I</w:t>
      </w:r>
      <w:r w:rsidR="00BF352C" w:rsidRPr="005601D2">
        <w:rPr>
          <w:rFonts w:ascii="Arial" w:hAnsi="Arial" w:cs="Arial"/>
          <w:sz w:val="24"/>
          <w:szCs w:val="24"/>
          <w:lang w:val="en-US"/>
        </w:rPr>
        <w:t>dentify the common, generalist and specialist skills across the four roles.</w:t>
      </w:r>
      <w:r w:rsidR="00081398" w:rsidRPr="005601D2">
        <w:rPr>
          <w:rFonts w:ascii="Arial" w:hAnsi="Arial" w:cs="Arial"/>
          <w:sz w:val="24"/>
          <w:szCs w:val="24"/>
          <w:lang w:val="en-US"/>
        </w:rPr>
        <w:t xml:space="preserve"> </w:t>
      </w:r>
    </w:p>
    <w:p w14:paraId="0F16CF79" w14:textId="1F15B63B" w:rsidR="004118E7" w:rsidRPr="003165C2" w:rsidRDefault="004118E7" w:rsidP="005601D2">
      <w:pPr>
        <w:pStyle w:val="Body"/>
        <w:numPr>
          <w:ilvl w:val="0"/>
          <w:numId w:val="78"/>
        </w:numPr>
        <w:spacing w:line="276" w:lineRule="auto"/>
        <w:jc w:val="both"/>
        <w:rPr>
          <w:rFonts w:ascii="Arial" w:hAnsi="Arial" w:cs="Arial"/>
          <w:sz w:val="24"/>
          <w:szCs w:val="24"/>
        </w:rPr>
      </w:pPr>
      <w:r w:rsidRPr="005601D2">
        <w:rPr>
          <w:rFonts w:ascii="Arial" w:hAnsi="Arial" w:cs="Arial"/>
          <w:sz w:val="24"/>
          <w:szCs w:val="24"/>
          <w:lang w:val="en-US"/>
        </w:rPr>
        <w:t>Include</w:t>
      </w:r>
      <w:r w:rsidR="00081398" w:rsidRPr="005601D2">
        <w:rPr>
          <w:rFonts w:ascii="Arial" w:hAnsi="Arial" w:cs="Arial"/>
          <w:sz w:val="24"/>
          <w:szCs w:val="24"/>
          <w:lang w:val="en-US"/>
        </w:rPr>
        <w:t xml:space="preserve"> </w:t>
      </w:r>
      <w:r w:rsidRPr="005601D2">
        <w:rPr>
          <w:rFonts w:ascii="Arial" w:hAnsi="Arial" w:cs="Arial"/>
          <w:sz w:val="24"/>
          <w:szCs w:val="24"/>
          <w:lang w:val="en-US"/>
        </w:rPr>
        <w:t>details o</w:t>
      </w:r>
      <w:r w:rsidR="00A86A87">
        <w:rPr>
          <w:rFonts w:ascii="Arial" w:hAnsi="Arial" w:cs="Arial"/>
          <w:sz w:val="24"/>
          <w:szCs w:val="24"/>
          <w:lang w:val="en-US"/>
        </w:rPr>
        <w:t>f</w:t>
      </w:r>
      <w:r w:rsidRPr="005601D2">
        <w:rPr>
          <w:rFonts w:ascii="Arial" w:hAnsi="Arial" w:cs="Arial"/>
          <w:sz w:val="24"/>
          <w:szCs w:val="24"/>
          <w:lang w:val="en-US"/>
        </w:rPr>
        <w:t xml:space="preserve"> </w:t>
      </w:r>
      <w:r w:rsidR="00081398" w:rsidRPr="005601D2">
        <w:rPr>
          <w:rFonts w:ascii="Arial" w:hAnsi="Arial" w:cs="Arial"/>
          <w:sz w:val="24"/>
          <w:szCs w:val="24"/>
          <w:lang w:val="en-US"/>
        </w:rPr>
        <w:t>course entry</w:t>
      </w:r>
      <w:r w:rsidR="00BE0A17">
        <w:rPr>
          <w:rFonts w:ascii="Arial" w:hAnsi="Arial" w:cs="Arial"/>
          <w:sz w:val="24"/>
          <w:szCs w:val="24"/>
          <w:lang w:val="en-US"/>
        </w:rPr>
        <w:t xml:space="preserve"> and qualification</w:t>
      </w:r>
      <w:r w:rsidR="00081398" w:rsidRPr="005601D2">
        <w:rPr>
          <w:rFonts w:ascii="Arial" w:hAnsi="Arial" w:cs="Arial"/>
          <w:sz w:val="24"/>
          <w:szCs w:val="24"/>
          <w:lang w:val="en-US"/>
        </w:rPr>
        <w:t xml:space="preserve"> </w:t>
      </w:r>
      <w:r w:rsidR="00BE0A17">
        <w:rPr>
          <w:rFonts w:ascii="Arial" w:hAnsi="Arial" w:cs="Arial"/>
          <w:sz w:val="24"/>
          <w:szCs w:val="24"/>
          <w:lang w:val="en-US"/>
        </w:rPr>
        <w:t>requirements</w:t>
      </w:r>
      <w:r w:rsidR="00081398" w:rsidRPr="005601D2">
        <w:rPr>
          <w:rFonts w:ascii="Arial" w:hAnsi="Arial" w:cs="Arial"/>
          <w:sz w:val="24"/>
          <w:szCs w:val="24"/>
          <w:lang w:val="en-US"/>
        </w:rPr>
        <w:t xml:space="preserve">, duration of training, </w:t>
      </w:r>
      <w:r w:rsidR="00DE66D8">
        <w:rPr>
          <w:rFonts w:ascii="Arial" w:hAnsi="Arial" w:cs="Arial"/>
          <w:sz w:val="24"/>
          <w:szCs w:val="24"/>
          <w:lang w:val="en-US"/>
        </w:rPr>
        <w:t xml:space="preserve">competences including </w:t>
      </w:r>
      <w:r w:rsidR="00CA1C9B" w:rsidRPr="005601D2">
        <w:rPr>
          <w:rFonts w:ascii="Arial" w:hAnsi="Arial" w:cs="Arial"/>
          <w:sz w:val="24"/>
          <w:szCs w:val="24"/>
          <w:lang w:val="en-US"/>
        </w:rPr>
        <w:t>the number and variances of procedures throughout training</w:t>
      </w:r>
      <w:r w:rsidR="00DE66D8">
        <w:rPr>
          <w:rFonts w:ascii="Arial" w:hAnsi="Arial" w:cs="Arial"/>
          <w:sz w:val="24"/>
          <w:szCs w:val="24"/>
          <w:lang w:val="en-US"/>
        </w:rPr>
        <w:t>,</w:t>
      </w:r>
      <w:r w:rsidR="00CA1C9B" w:rsidRPr="005601D2">
        <w:rPr>
          <w:rFonts w:ascii="Arial" w:hAnsi="Arial" w:cs="Arial"/>
          <w:sz w:val="24"/>
          <w:szCs w:val="24"/>
          <w:lang w:val="en-US"/>
        </w:rPr>
        <w:t xml:space="preserve"> and the </w:t>
      </w:r>
      <w:r w:rsidR="00DE66D8">
        <w:rPr>
          <w:rFonts w:ascii="Arial" w:hAnsi="Arial" w:cs="Arial"/>
          <w:sz w:val="24"/>
          <w:szCs w:val="24"/>
          <w:lang w:val="en-US"/>
        </w:rPr>
        <w:t>proportion</w:t>
      </w:r>
      <w:r w:rsidR="00CA1C9B" w:rsidRPr="005601D2">
        <w:rPr>
          <w:rFonts w:ascii="Arial" w:hAnsi="Arial" w:cs="Arial"/>
          <w:sz w:val="24"/>
          <w:szCs w:val="24"/>
          <w:lang w:val="en-US"/>
        </w:rPr>
        <w:t xml:space="preserve"> </w:t>
      </w:r>
      <w:r w:rsidR="00DE66D8">
        <w:rPr>
          <w:rFonts w:ascii="Arial" w:hAnsi="Arial" w:cs="Arial"/>
          <w:sz w:val="24"/>
          <w:szCs w:val="24"/>
          <w:lang w:val="en-US"/>
        </w:rPr>
        <w:t xml:space="preserve">and division </w:t>
      </w:r>
      <w:r w:rsidR="00CA1C9B" w:rsidRPr="005601D2">
        <w:rPr>
          <w:rFonts w:ascii="Arial" w:hAnsi="Arial" w:cs="Arial"/>
          <w:sz w:val="24"/>
          <w:szCs w:val="24"/>
          <w:lang w:val="en-US"/>
        </w:rPr>
        <w:t xml:space="preserve">of </w:t>
      </w:r>
      <w:r w:rsidR="00DE66D8">
        <w:rPr>
          <w:rFonts w:ascii="Arial" w:hAnsi="Arial" w:cs="Arial"/>
          <w:sz w:val="24"/>
          <w:szCs w:val="24"/>
          <w:lang w:val="en-US"/>
        </w:rPr>
        <w:t xml:space="preserve">the </w:t>
      </w:r>
      <w:r w:rsidR="00CA1C9B" w:rsidRPr="005601D2">
        <w:rPr>
          <w:rFonts w:ascii="Arial" w:hAnsi="Arial" w:cs="Arial"/>
          <w:sz w:val="24"/>
          <w:szCs w:val="24"/>
          <w:lang w:val="en-US"/>
        </w:rPr>
        <w:t xml:space="preserve">time spent training in </w:t>
      </w:r>
      <w:r w:rsidR="00DE66D8">
        <w:rPr>
          <w:rFonts w:ascii="Arial" w:hAnsi="Arial" w:cs="Arial"/>
          <w:sz w:val="24"/>
          <w:szCs w:val="24"/>
          <w:lang w:val="en-US"/>
        </w:rPr>
        <w:t>clinical settings</w:t>
      </w:r>
      <w:r w:rsidR="00DE66D8" w:rsidRPr="005601D2">
        <w:rPr>
          <w:rFonts w:ascii="Arial" w:hAnsi="Arial" w:cs="Arial"/>
          <w:sz w:val="24"/>
          <w:szCs w:val="24"/>
          <w:lang w:val="en-US"/>
        </w:rPr>
        <w:t xml:space="preserve"> </w:t>
      </w:r>
      <w:r w:rsidR="00CA1C9B" w:rsidRPr="005601D2">
        <w:rPr>
          <w:rFonts w:ascii="Arial" w:hAnsi="Arial" w:cs="Arial"/>
          <w:sz w:val="24"/>
          <w:szCs w:val="24"/>
          <w:lang w:val="en-US"/>
        </w:rPr>
        <w:t xml:space="preserve">and in </w:t>
      </w:r>
      <w:r w:rsidR="00DE66D8">
        <w:rPr>
          <w:rFonts w:ascii="Arial" w:hAnsi="Arial" w:cs="Arial"/>
          <w:sz w:val="24"/>
          <w:szCs w:val="24"/>
          <w:lang w:val="en-US"/>
        </w:rPr>
        <w:t xml:space="preserve">the </w:t>
      </w:r>
      <w:r w:rsidR="00CA1C9B" w:rsidRPr="005601D2">
        <w:rPr>
          <w:rFonts w:ascii="Arial" w:hAnsi="Arial" w:cs="Arial"/>
          <w:sz w:val="24"/>
          <w:szCs w:val="24"/>
          <w:lang w:val="en-US"/>
        </w:rPr>
        <w:t xml:space="preserve">classroom. </w:t>
      </w:r>
    </w:p>
    <w:p w14:paraId="1D2177FF" w14:textId="25E4EA45" w:rsidR="00DE66D8" w:rsidRPr="005601D2" w:rsidRDefault="00D141FE" w:rsidP="005601D2">
      <w:pPr>
        <w:pStyle w:val="Body"/>
        <w:numPr>
          <w:ilvl w:val="0"/>
          <w:numId w:val="78"/>
        </w:numPr>
        <w:spacing w:line="276" w:lineRule="auto"/>
        <w:jc w:val="both"/>
        <w:rPr>
          <w:rFonts w:ascii="Arial" w:hAnsi="Arial" w:cs="Arial"/>
          <w:sz w:val="24"/>
          <w:szCs w:val="24"/>
        </w:rPr>
      </w:pPr>
      <w:r>
        <w:rPr>
          <w:rFonts w:ascii="Arial" w:hAnsi="Arial" w:cs="Arial"/>
          <w:sz w:val="24"/>
          <w:szCs w:val="24"/>
          <w:lang w:val="en-US"/>
        </w:rPr>
        <w:t>Review</w:t>
      </w:r>
      <w:r w:rsidR="00DE66D8">
        <w:rPr>
          <w:rFonts w:ascii="Arial" w:hAnsi="Arial" w:cs="Arial"/>
          <w:sz w:val="24"/>
          <w:szCs w:val="24"/>
          <w:lang w:val="en-US"/>
        </w:rPr>
        <w:t xml:space="preserve"> </w:t>
      </w:r>
      <w:r>
        <w:rPr>
          <w:rFonts w:ascii="Arial" w:hAnsi="Arial" w:cs="Arial"/>
          <w:sz w:val="24"/>
          <w:szCs w:val="24"/>
          <w:lang w:val="en-US"/>
        </w:rPr>
        <w:t>pathways</w:t>
      </w:r>
      <w:r w:rsidR="00DE66D8">
        <w:rPr>
          <w:rFonts w:ascii="Arial" w:hAnsi="Arial" w:cs="Arial"/>
          <w:sz w:val="24"/>
          <w:szCs w:val="24"/>
          <w:lang w:val="en-US"/>
        </w:rPr>
        <w:t xml:space="preserve"> for established health professionals </w:t>
      </w:r>
      <w:r w:rsidR="00A518CF">
        <w:rPr>
          <w:rFonts w:ascii="Arial" w:hAnsi="Arial" w:cs="Arial"/>
          <w:sz w:val="24"/>
          <w:szCs w:val="24"/>
          <w:lang w:val="en-US"/>
        </w:rPr>
        <w:t xml:space="preserve">into the MAP roles and </w:t>
      </w:r>
      <w:r w:rsidR="00DE66D8">
        <w:rPr>
          <w:rFonts w:ascii="Arial" w:hAnsi="Arial" w:cs="Arial"/>
          <w:sz w:val="24"/>
          <w:szCs w:val="24"/>
          <w:lang w:val="en-US"/>
        </w:rPr>
        <w:t>to fast track into one or more of the MAP roles.</w:t>
      </w:r>
    </w:p>
    <w:p w14:paraId="13FDCA21" w14:textId="0ADE824D" w:rsidR="00736BFA" w:rsidRPr="005601D2" w:rsidRDefault="00CB3728" w:rsidP="0056470B">
      <w:pPr>
        <w:pStyle w:val="Body"/>
        <w:numPr>
          <w:ilvl w:val="0"/>
          <w:numId w:val="78"/>
        </w:numPr>
        <w:spacing w:line="276" w:lineRule="auto"/>
        <w:jc w:val="both"/>
        <w:rPr>
          <w:rFonts w:ascii="Arial" w:hAnsi="Arial" w:cs="Arial"/>
          <w:sz w:val="24"/>
          <w:szCs w:val="24"/>
        </w:rPr>
      </w:pPr>
      <w:r>
        <w:rPr>
          <w:rFonts w:ascii="Arial" w:hAnsi="Arial" w:cs="Arial"/>
          <w:sz w:val="24"/>
          <w:szCs w:val="24"/>
          <w:lang w:val="en-US"/>
        </w:rPr>
        <w:t xml:space="preserve">Include </w:t>
      </w:r>
      <w:r w:rsidR="00470A4C">
        <w:rPr>
          <w:rFonts w:ascii="Arial" w:hAnsi="Arial" w:cs="Arial"/>
          <w:sz w:val="24"/>
          <w:szCs w:val="24"/>
          <w:lang w:val="en-US"/>
        </w:rPr>
        <w:t xml:space="preserve">details of </w:t>
      </w:r>
      <w:r w:rsidR="00736BFA">
        <w:rPr>
          <w:rFonts w:ascii="Arial" w:hAnsi="Arial" w:cs="Arial"/>
          <w:sz w:val="24"/>
          <w:szCs w:val="24"/>
        </w:rPr>
        <w:t>assessment and quality management of the education and training</w:t>
      </w:r>
      <w:r w:rsidR="00CD4C84">
        <w:rPr>
          <w:rFonts w:ascii="Arial" w:hAnsi="Arial" w:cs="Arial"/>
          <w:sz w:val="24"/>
          <w:szCs w:val="24"/>
        </w:rPr>
        <w:t xml:space="preserve"> of the four professions </w:t>
      </w:r>
    </w:p>
    <w:p w14:paraId="1E5200B7" w14:textId="77777777" w:rsidR="00E978C4" w:rsidRDefault="00E978C4" w:rsidP="005601D2">
      <w:pPr>
        <w:pStyle w:val="Body"/>
        <w:spacing w:after="0" w:line="240" w:lineRule="auto"/>
        <w:jc w:val="both"/>
        <w:rPr>
          <w:rFonts w:ascii="Arial" w:hAnsi="Arial" w:cs="Arial"/>
          <w:b/>
          <w:bCs/>
          <w:sz w:val="24"/>
          <w:szCs w:val="24"/>
          <w:lang w:val="en-US"/>
        </w:rPr>
      </w:pPr>
    </w:p>
    <w:p w14:paraId="3D23F0EC" w14:textId="77777777" w:rsidR="00397C6D" w:rsidRDefault="00E4769F" w:rsidP="005601D2">
      <w:pPr>
        <w:pStyle w:val="Body"/>
        <w:spacing w:after="0" w:line="240" w:lineRule="auto"/>
        <w:jc w:val="both"/>
        <w:rPr>
          <w:rFonts w:ascii="Arial" w:hAnsi="Arial" w:cs="Arial"/>
          <w:b/>
          <w:bCs/>
          <w:sz w:val="24"/>
          <w:szCs w:val="24"/>
          <w:lang w:val="en-US"/>
        </w:rPr>
      </w:pPr>
      <w:r w:rsidRPr="005601D2">
        <w:rPr>
          <w:rFonts w:ascii="Arial" w:hAnsi="Arial" w:cs="Arial"/>
          <w:b/>
          <w:bCs/>
          <w:sz w:val="24"/>
          <w:szCs w:val="24"/>
          <w:lang w:val="en-US"/>
        </w:rPr>
        <w:t>Who can bid</w:t>
      </w:r>
    </w:p>
    <w:p w14:paraId="3A67FE87" w14:textId="77777777" w:rsidR="00416A72" w:rsidRPr="005601D2" w:rsidRDefault="00416A72" w:rsidP="005601D2">
      <w:pPr>
        <w:pStyle w:val="Body"/>
        <w:spacing w:after="0" w:line="240" w:lineRule="auto"/>
        <w:jc w:val="both"/>
        <w:rPr>
          <w:rFonts w:ascii="Arial" w:hAnsi="Arial" w:cs="Arial"/>
          <w:b/>
          <w:bCs/>
          <w:sz w:val="24"/>
          <w:szCs w:val="24"/>
        </w:rPr>
      </w:pPr>
    </w:p>
    <w:p w14:paraId="26DE5AFD" w14:textId="0A03A558" w:rsidR="00397C6D" w:rsidRPr="005601D2" w:rsidRDefault="00CA1C9B" w:rsidP="005601D2">
      <w:pPr>
        <w:pStyle w:val="CommentText"/>
      </w:pPr>
      <w:r w:rsidRPr="005601D2">
        <w:rPr>
          <w:rFonts w:ascii="Arial" w:hAnsi="Arial" w:cs="Arial"/>
          <w:sz w:val="24"/>
          <w:szCs w:val="24"/>
        </w:rPr>
        <w:t>HEE require</w:t>
      </w:r>
      <w:r w:rsidR="00081398" w:rsidRPr="005601D2">
        <w:rPr>
          <w:rFonts w:ascii="Arial" w:hAnsi="Arial" w:cs="Arial"/>
          <w:sz w:val="24"/>
          <w:szCs w:val="24"/>
        </w:rPr>
        <w:t xml:space="preserve"> an experienced health education professional/ team </w:t>
      </w:r>
      <w:r w:rsidR="00AB7A24">
        <w:rPr>
          <w:rFonts w:ascii="Arial" w:hAnsi="Arial" w:cs="Arial"/>
          <w:sz w:val="24"/>
          <w:szCs w:val="24"/>
        </w:rPr>
        <w:t>w</w:t>
      </w:r>
      <w:r w:rsidR="00AB7A24" w:rsidRPr="00BB2CEC">
        <w:rPr>
          <w:rFonts w:ascii="Arial" w:hAnsi="Arial" w:cs="Arial"/>
          <w:sz w:val="24"/>
          <w:szCs w:val="24"/>
        </w:rPr>
        <w:t>ith a track record for similar educational research</w:t>
      </w:r>
      <w:r w:rsidR="00AB7A24">
        <w:rPr>
          <w:rFonts w:ascii="Arial" w:hAnsi="Arial" w:cs="Arial"/>
          <w:sz w:val="24"/>
          <w:szCs w:val="24"/>
        </w:rPr>
        <w:t xml:space="preserve"> </w:t>
      </w:r>
      <w:r w:rsidRPr="005601D2">
        <w:rPr>
          <w:rFonts w:ascii="Arial" w:hAnsi="Arial" w:cs="Arial"/>
          <w:sz w:val="24"/>
          <w:szCs w:val="24"/>
        </w:rPr>
        <w:t xml:space="preserve">to undertake detailed mapping of the education and training of the four MAP roles. </w:t>
      </w:r>
      <w:r w:rsidR="006F70AC">
        <w:rPr>
          <w:rFonts w:ascii="Arial" w:hAnsi="Arial" w:cs="Arial"/>
          <w:sz w:val="24"/>
          <w:szCs w:val="24"/>
        </w:rPr>
        <w:t>T</w:t>
      </w:r>
      <w:r w:rsidR="006F70AC" w:rsidRPr="005601D2">
        <w:rPr>
          <w:rFonts w:ascii="Arial" w:hAnsi="Arial" w:cs="Arial"/>
          <w:sz w:val="24"/>
          <w:szCs w:val="24"/>
        </w:rPr>
        <w:t>his is to facilitate the regulation and embedding of MAP role</w:t>
      </w:r>
      <w:r w:rsidR="004D6E08">
        <w:rPr>
          <w:rFonts w:ascii="Arial" w:hAnsi="Arial" w:cs="Arial"/>
          <w:sz w:val="24"/>
          <w:szCs w:val="24"/>
        </w:rPr>
        <w:t>s</w:t>
      </w:r>
      <w:r w:rsidR="006F70AC" w:rsidRPr="005601D2">
        <w:rPr>
          <w:rFonts w:ascii="Arial" w:hAnsi="Arial" w:cs="Arial"/>
          <w:sz w:val="24"/>
          <w:szCs w:val="24"/>
        </w:rPr>
        <w:t xml:space="preserve"> and professionals in</w:t>
      </w:r>
      <w:r w:rsidR="004D6E08">
        <w:rPr>
          <w:rFonts w:ascii="Arial" w:hAnsi="Arial" w:cs="Arial"/>
          <w:sz w:val="24"/>
          <w:szCs w:val="24"/>
        </w:rPr>
        <w:t>to</w:t>
      </w:r>
      <w:r w:rsidR="006F70AC" w:rsidRPr="005601D2">
        <w:rPr>
          <w:rFonts w:ascii="Arial" w:hAnsi="Arial" w:cs="Arial"/>
          <w:sz w:val="24"/>
          <w:szCs w:val="24"/>
        </w:rPr>
        <w:t xml:space="preserve"> mainstream NHS clinical practice.  </w:t>
      </w:r>
    </w:p>
    <w:p w14:paraId="3B5559CD" w14:textId="77777777" w:rsidR="00397C6D" w:rsidRPr="005601D2" w:rsidRDefault="00397C6D" w:rsidP="005601D2">
      <w:pPr>
        <w:pStyle w:val="Body"/>
        <w:spacing w:after="0" w:line="240" w:lineRule="auto"/>
        <w:jc w:val="both"/>
        <w:rPr>
          <w:rFonts w:ascii="Arial" w:hAnsi="Arial" w:cs="Arial"/>
          <w:sz w:val="24"/>
          <w:szCs w:val="24"/>
        </w:rPr>
      </w:pPr>
    </w:p>
    <w:p w14:paraId="5462E8A9" w14:textId="77777777" w:rsidR="00397C6D" w:rsidRDefault="00E4769F" w:rsidP="005601D2">
      <w:pPr>
        <w:pStyle w:val="Body"/>
        <w:spacing w:after="0" w:line="240" w:lineRule="auto"/>
        <w:jc w:val="both"/>
        <w:rPr>
          <w:rFonts w:ascii="Arial" w:hAnsi="Arial" w:cs="Arial"/>
          <w:b/>
          <w:bCs/>
          <w:sz w:val="24"/>
          <w:szCs w:val="24"/>
        </w:rPr>
      </w:pPr>
      <w:r w:rsidRPr="005601D2">
        <w:rPr>
          <w:rFonts w:ascii="Arial" w:hAnsi="Arial" w:cs="Arial"/>
          <w:b/>
          <w:bCs/>
          <w:sz w:val="24"/>
          <w:szCs w:val="24"/>
        </w:rPr>
        <w:t>Process</w:t>
      </w:r>
    </w:p>
    <w:p w14:paraId="13B7905C" w14:textId="77777777" w:rsidR="00416A72" w:rsidRPr="005601D2" w:rsidRDefault="00416A72" w:rsidP="005601D2">
      <w:pPr>
        <w:pStyle w:val="Body"/>
        <w:spacing w:after="0" w:line="240" w:lineRule="auto"/>
        <w:jc w:val="both"/>
        <w:rPr>
          <w:rFonts w:ascii="Arial" w:hAnsi="Arial" w:cs="Arial"/>
          <w:b/>
          <w:bCs/>
          <w:sz w:val="24"/>
          <w:szCs w:val="24"/>
        </w:rPr>
      </w:pPr>
    </w:p>
    <w:p w14:paraId="71847767" w14:textId="77777777" w:rsidR="00397C6D" w:rsidRPr="005601D2" w:rsidRDefault="00B872FE" w:rsidP="005601D2">
      <w:pPr>
        <w:pStyle w:val="Body"/>
        <w:spacing w:after="0" w:line="240" w:lineRule="auto"/>
        <w:jc w:val="both"/>
        <w:rPr>
          <w:rFonts w:ascii="Arial" w:hAnsi="Arial" w:cs="Arial"/>
          <w:b/>
          <w:bCs/>
          <w:sz w:val="24"/>
          <w:szCs w:val="24"/>
          <w:u w:val="single"/>
        </w:rPr>
      </w:pPr>
      <w:r w:rsidRPr="005601D2">
        <w:rPr>
          <w:rFonts w:ascii="Arial" w:hAnsi="Arial" w:cs="Arial"/>
          <w:sz w:val="24"/>
          <w:szCs w:val="24"/>
          <w:lang w:val="en-US"/>
        </w:rPr>
        <w:t>P</w:t>
      </w:r>
      <w:r w:rsidR="00451E52" w:rsidRPr="005601D2">
        <w:rPr>
          <w:rFonts w:ascii="Arial" w:hAnsi="Arial" w:cs="Arial"/>
          <w:sz w:val="24"/>
          <w:szCs w:val="24"/>
          <w:lang w:val="en-US"/>
        </w:rPr>
        <w:t>roviders</w:t>
      </w:r>
      <w:r w:rsidR="00E4769F" w:rsidRPr="005601D2">
        <w:rPr>
          <w:rFonts w:ascii="Arial" w:hAnsi="Arial" w:cs="Arial"/>
          <w:sz w:val="24"/>
          <w:szCs w:val="24"/>
          <w:lang w:val="en-US"/>
        </w:rPr>
        <w:t xml:space="preserve"> interested in bidding for </w:t>
      </w:r>
      <w:r w:rsidR="00451E52" w:rsidRPr="005601D2">
        <w:rPr>
          <w:rFonts w:ascii="Arial" w:hAnsi="Arial" w:cs="Arial"/>
          <w:sz w:val="24"/>
          <w:szCs w:val="24"/>
          <w:lang w:val="en-US"/>
        </w:rPr>
        <w:t>this contract</w:t>
      </w:r>
      <w:r w:rsidR="00E4769F" w:rsidRPr="005601D2">
        <w:rPr>
          <w:rFonts w:ascii="Arial" w:hAnsi="Arial" w:cs="Arial"/>
          <w:sz w:val="24"/>
          <w:szCs w:val="24"/>
          <w:lang w:val="en-US"/>
        </w:rPr>
        <w:t xml:space="preserve"> will be required to complete the simple bid form at </w:t>
      </w:r>
      <w:r w:rsidR="00156602" w:rsidRPr="005601D2">
        <w:rPr>
          <w:rFonts w:ascii="Arial" w:hAnsi="Arial" w:cs="Arial"/>
          <w:b/>
          <w:bCs/>
          <w:sz w:val="24"/>
          <w:szCs w:val="24"/>
          <w:lang w:val="fr-FR"/>
        </w:rPr>
        <w:t>Annex A</w:t>
      </w:r>
      <w:r w:rsidR="00E4769F" w:rsidRPr="005601D2">
        <w:rPr>
          <w:rFonts w:ascii="Arial" w:hAnsi="Arial" w:cs="Arial"/>
          <w:sz w:val="24"/>
          <w:szCs w:val="24"/>
          <w:lang w:val="en-US"/>
        </w:rPr>
        <w:t xml:space="preserve">, outlining their proposal and how it meets the requirements of the </w:t>
      </w:r>
      <w:r w:rsidRPr="005601D2">
        <w:rPr>
          <w:rFonts w:ascii="Arial" w:hAnsi="Arial" w:cs="Arial"/>
          <w:sz w:val="24"/>
          <w:szCs w:val="24"/>
          <w:lang w:val="en-US"/>
        </w:rPr>
        <w:t>Criteria</w:t>
      </w:r>
      <w:r w:rsidR="00E4769F" w:rsidRPr="005601D2">
        <w:rPr>
          <w:rFonts w:ascii="Arial" w:hAnsi="Arial" w:cs="Arial"/>
          <w:sz w:val="24"/>
          <w:szCs w:val="24"/>
          <w:lang w:val="en-US"/>
        </w:rPr>
        <w:t xml:space="preserve"> set out at </w:t>
      </w:r>
      <w:r w:rsidR="00156602" w:rsidRPr="005601D2">
        <w:rPr>
          <w:rFonts w:ascii="Arial" w:hAnsi="Arial" w:cs="Arial"/>
          <w:b/>
          <w:bCs/>
          <w:sz w:val="24"/>
          <w:szCs w:val="24"/>
          <w:lang w:val="fr-FR"/>
        </w:rPr>
        <w:t>Annex B</w:t>
      </w:r>
      <w:r w:rsidR="00E4769F" w:rsidRPr="005601D2">
        <w:rPr>
          <w:rFonts w:ascii="Arial" w:hAnsi="Arial" w:cs="Arial"/>
          <w:sz w:val="24"/>
          <w:szCs w:val="24"/>
        </w:rPr>
        <w:t xml:space="preserve">. </w:t>
      </w:r>
      <w:r w:rsidR="00451E52" w:rsidRPr="005601D2">
        <w:rPr>
          <w:rFonts w:ascii="Arial" w:hAnsi="Arial" w:cs="Arial"/>
          <w:sz w:val="24"/>
          <w:szCs w:val="24"/>
        </w:rPr>
        <w:t>Bids up to the value of</w:t>
      </w:r>
      <w:r w:rsidR="00451E52" w:rsidRPr="005601D2">
        <w:rPr>
          <w:rFonts w:ascii="Arial" w:hAnsi="Arial" w:cs="Arial"/>
          <w:b/>
          <w:sz w:val="24"/>
          <w:szCs w:val="24"/>
        </w:rPr>
        <w:t xml:space="preserve"> £20,000</w:t>
      </w:r>
      <w:r w:rsidR="00451E52" w:rsidRPr="005601D2">
        <w:rPr>
          <w:rFonts w:ascii="Arial" w:hAnsi="Arial" w:cs="Arial"/>
          <w:sz w:val="24"/>
          <w:szCs w:val="24"/>
        </w:rPr>
        <w:t xml:space="preserve"> will be considered </w:t>
      </w:r>
      <w:r w:rsidR="002F3E02" w:rsidRPr="005601D2">
        <w:rPr>
          <w:rFonts w:ascii="Arial" w:hAnsi="Arial" w:cs="Arial"/>
          <w:sz w:val="24"/>
          <w:szCs w:val="24"/>
        </w:rPr>
        <w:t>for this work.</w:t>
      </w:r>
    </w:p>
    <w:p w14:paraId="01E5ACB9" w14:textId="77777777" w:rsidR="00397C6D" w:rsidRPr="005601D2" w:rsidRDefault="00397C6D" w:rsidP="005601D2">
      <w:pPr>
        <w:pStyle w:val="Body"/>
        <w:spacing w:after="0" w:line="240" w:lineRule="auto"/>
        <w:jc w:val="both"/>
        <w:rPr>
          <w:rFonts w:ascii="Arial" w:hAnsi="Arial" w:cs="Arial"/>
          <w:sz w:val="24"/>
          <w:szCs w:val="24"/>
        </w:rPr>
      </w:pPr>
    </w:p>
    <w:p w14:paraId="631FE3E3" w14:textId="77777777" w:rsidR="00397C6D" w:rsidRPr="005601D2" w:rsidRDefault="00E4769F" w:rsidP="005601D2">
      <w:pPr>
        <w:pStyle w:val="Body"/>
        <w:spacing w:after="0" w:line="240" w:lineRule="auto"/>
        <w:jc w:val="both"/>
        <w:rPr>
          <w:rFonts w:ascii="Arial" w:hAnsi="Arial" w:cs="Arial"/>
          <w:sz w:val="24"/>
          <w:szCs w:val="24"/>
        </w:rPr>
      </w:pPr>
      <w:r w:rsidRPr="005601D2">
        <w:rPr>
          <w:rFonts w:ascii="Arial" w:hAnsi="Arial" w:cs="Arial"/>
          <w:sz w:val="24"/>
          <w:szCs w:val="24"/>
          <w:lang w:val="en-US"/>
        </w:rPr>
        <w:t>The process is as follows:</w:t>
      </w:r>
    </w:p>
    <w:p w14:paraId="59765B86" w14:textId="77777777" w:rsidR="00397C6D" w:rsidRPr="005601D2" w:rsidRDefault="00397C6D" w:rsidP="005601D2">
      <w:pPr>
        <w:pStyle w:val="Body"/>
        <w:spacing w:after="0" w:line="240" w:lineRule="auto"/>
        <w:jc w:val="both"/>
        <w:rPr>
          <w:rFonts w:ascii="Arial" w:hAnsi="Arial" w:cs="Arial"/>
          <w:sz w:val="24"/>
          <w:szCs w:val="24"/>
        </w:rPr>
      </w:pPr>
    </w:p>
    <w:p w14:paraId="2CA20F47" w14:textId="58A8695E" w:rsidR="00397C6D" w:rsidRPr="005601D2" w:rsidRDefault="00E4769F" w:rsidP="005601D2">
      <w:pPr>
        <w:pStyle w:val="ListParagraph"/>
        <w:numPr>
          <w:ilvl w:val="0"/>
          <w:numId w:val="6"/>
        </w:numPr>
        <w:tabs>
          <w:tab w:val="num" w:pos="720"/>
        </w:tabs>
        <w:spacing w:after="0" w:line="240" w:lineRule="auto"/>
        <w:ind w:left="714" w:hanging="357"/>
        <w:jc w:val="both"/>
        <w:rPr>
          <w:rFonts w:ascii="Arial" w:hAnsi="Arial" w:cs="Arial"/>
          <w:sz w:val="24"/>
          <w:szCs w:val="24"/>
        </w:rPr>
      </w:pPr>
      <w:r w:rsidRPr="005601D2">
        <w:rPr>
          <w:rFonts w:ascii="Arial" w:hAnsi="Arial" w:cs="Arial"/>
          <w:sz w:val="24"/>
          <w:szCs w:val="24"/>
        </w:rPr>
        <w:t xml:space="preserve">Bid form to be completed </w:t>
      </w:r>
      <w:r w:rsidR="00244789" w:rsidRPr="005601D2">
        <w:rPr>
          <w:rFonts w:ascii="Arial" w:hAnsi="Arial" w:cs="Arial"/>
          <w:sz w:val="24"/>
          <w:szCs w:val="24"/>
        </w:rPr>
        <w:t xml:space="preserve">by </w:t>
      </w:r>
      <w:r w:rsidR="006E13EB">
        <w:rPr>
          <w:rFonts w:ascii="Arial" w:hAnsi="Arial" w:cs="Arial"/>
          <w:sz w:val="24"/>
          <w:szCs w:val="24"/>
        </w:rPr>
        <w:t>bidder</w:t>
      </w:r>
      <w:r w:rsidR="00244789" w:rsidRPr="005601D2">
        <w:rPr>
          <w:rFonts w:ascii="Arial" w:hAnsi="Arial" w:cs="Arial"/>
          <w:sz w:val="24"/>
          <w:szCs w:val="24"/>
        </w:rPr>
        <w:t xml:space="preserve"> </w:t>
      </w:r>
      <w:r w:rsidRPr="005601D2">
        <w:rPr>
          <w:rFonts w:ascii="Arial" w:hAnsi="Arial" w:cs="Arial"/>
          <w:sz w:val="24"/>
          <w:szCs w:val="24"/>
        </w:rPr>
        <w:t xml:space="preserve">and submitted to </w:t>
      </w:r>
      <w:hyperlink r:id="rId13" w:history="1">
        <w:r w:rsidR="00BD4179">
          <w:rPr>
            <w:rStyle w:val="Hyperlink"/>
            <w:rFonts w:ascii="Arial" w:hAnsi="Arial" w:cs="Arial"/>
            <w:sz w:val="24"/>
            <w:szCs w:val="24"/>
          </w:rPr>
          <w:t>robin.sturtivant</w:t>
        </w:r>
        <w:r w:rsidR="00BD4179" w:rsidRPr="005601D2">
          <w:rPr>
            <w:rStyle w:val="Hyperlink"/>
            <w:rFonts w:ascii="Arial" w:hAnsi="Arial" w:cs="Arial"/>
            <w:sz w:val="24"/>
            <w:szCs w:val="24"/>
          </w:rPr>
          <w:t>@nhs.net</w:t>
        </w:r>
      </w:hyperlink>
      <w:r w:rsidRPr="005601D2">
        <w:rPr>
          <w:rFonts w:ascii="Arial" w:hAnsi="Arial" w:cs="Arial"/>
          <w:sz w:val="24"/>
          <w:szCs w:val="24"/>
        </w:rPr>
        <w:t xml:space="preserve"> by </w:t>
      </w:r>
      <w:r w:rsidR="00955328">
        <w:rPr>
          <w:rFonts w:ascii="Arial" w:hAnsi="Arial" w:cs="Arial"/>
          <w:sz w:val="24"/>
          <w:szCs w:val="24"/>
        </w:rPr>
        <w:t>16</w:t>
      </w:r>
      <w:r w:rsidR="002F3E02" w:rsidRPr="005601D2">
        <w:rPr>
          <w:rFonts w:ascii="Arial" w:hAnsi="Arial" w:cs="Arial"/>
          <w:sz w:val="24"/>
          <w:szCs w:val="24"/>
        </w:rPr>
        <w:t xml:space="preserve">.00 on </w:t>
      </w:r>
      <w:r w:rsidR="00BD4179">
        <w:rPr>
          <w:rFonts w:ascii="Arial" w:hAnsi="Arial" w:cs="Arial"/>
          <w:b/>
          <w:sz w:val="24"/>
          <w:szCs w:val="24"/>
        </w:rPr>
        <w:t>26</w:t>
      </w:r>
      <w:r w:rsidRPr="005601D2">
        <w:rPr>
          <w:rFonts w:ascii="Arial" w:hAnsi="Arial" w:cs="Arial"/>
          <w:b/>
          <w:sz w:val="24"/>
          <w:szCs w:val="24"/>
        </w:rPr>
        <w:t xml:space="preserve"> </w:t>
      </w:r>
      <w:r w:rsidR="002F3E02" w:rsidRPr="005601D2">
        <w:rPr>
          <w:rFonts w:ascii="Arial" w:hAnsi="Arial" w:cs="Arial"/>
          <w:b/>
          <w:sz w:val="24"/>
          <w:szCs w:val="24"/>
        </w:rPr>
        <w:t>July</w:t>
      </w:r>
      <w:r w:rsidRPr="005601D2">
        <w:rPr>
          <w:rFonts w:ascii="Arial" w:hAnsi="Arial" w:cs="Arial"/>
          <w:b/>
          <w:sz w:val="24"/>
          <w:szCs w:val="24"/>
        </w:rPr>
        <w:t xml:space="preserve"> 201</w:t>
      </w:r>
      <w:r w:rsidR="002F3E02" w:rsidRPr="005601D2">
        <w:rPr>
          <w:rFonts w:ascii="Arial" w:hAnsi="Arial" w:cs="Arial"/>
          <w:b/>
          <w:sz w:val="24"/>
          <w:szCs w:val="24"/>
        </w:rPr>
        <w:t>6</w:t>
      </w:r>
      <w:r w:rsidRPr="005601D2">
        <w:rPr>
          <w:rFonts w:ascii="Arial" w:hAnsi="Arial" w:cs="Arial"/>
          <w:sz w:val="24"/>
          <w:szCs w:val="24"/>
        </w:rPr>
        <w:t xml:space="preserve">. </w:t>
      </w:r>
    </w:p>
    <w:p w14:paraId="6030EA56" w14:textId="7FCA1D86" w:rsidR="00187127" w:rsidRPr="005601D2" w:rsidRDefault="007B6B10" w:rsidP="005601D2">
      <w:pPr>
        <w:pStyle w:val="ListParagraph"/>
        <w:numPr>
          <w:ilvl w:val="0"/>
          <w:numId w:val="6"/>
        </w:numPr>
        <w:tabs>
          <w:tab w:val="num" w:pos="720"/>
        </w:tabs>
        <w:spacing w:after="0" w:line="240" w:lineRule="auto"/>
        <w:ind w:hanging="360"/>
        <w:jc w:val="both"/>
        <w:rPr>
          <w:rFonts w:ascii="Arial" w:hAnsi="Arial" w:cs="Arial"/>
          <w:sz w:val="24"/>
          <w:szCs w:val="24"/>
        </w:rPr>
      </w:pPr>
      <w:r w:rsidRPr="005601D2">
        <w:rPr>
          <w:rFonts w:ascii="Arial" w:hAnsi="Arial" w:cs="Arial"/>
          <w:sz w:val="24"/>
          <w:szCs w:val="24"/>
        </w:rPr>
        <w:t>All proposals will be assessed by a selection panel</w:t>
      </w:r>
      <w:r w:rsidR="002F3E02" w:rsidRPr="005601D2">
        <w:rPr>
          <w:rFonts w:ascii="Arial" w:hAnsi="Arial" w:cs="Arial"/>
          <w:sz w:val="24"/>
          <w:szCs w:val="24"/>
        </w:rPr>
        <w:t xml:space="preserve"> within 2 weeks of the above closing date.</w:t>
      </w:r>
      <w:r w:rsidR="00C76EE9">
        <w:rPr>
          <w:rFonts w:ascii="Arial" w:hAnsi="Arial" w:cs="Arial"/>
          <w:sz w:val="24"/>
          <w:szCs w:val="24"/>
        </w:rPr>
        <w:t xml:space="preserve">  Bidders ma</w:t>
      </w:r>
      <w:r w:rsidR="00ED6A5F">
        <w:rPr>
          <w:rFonts w:ascii="Arial" w:hAnsi="Arial" w:cs="Arial"/>
          <w:sz w:val="24"/>
          <w:szCs w:val="24"/>
        </w:rPr>
        <w:t xml:space="preserve">y be </w:t>
      </w:r>
      <w:r w:rsidR="009C4991">
        <w:rPr>
          <w:rFonts w:ascii="Arial" w:hAnsi="Arial" w:cs="Arial"/>
          <w:sz w:val="24"/>
          <w:szCs w:val="24"/>
        </w:rPr>
        <w:t xml:space="preserve">invited to </w:t>
      </w:r>
      <w:r w:rsidR="00DC5D31">
        <w:rPr>
          <w:rFonts w:ascii="Arial" w:hAnsi="Arial" w:cs="Arial"/>
          <w:sz w:val="24"/>
          <w:szCs w:val="24"/>
        </w:rPr>
        <w:t xml:space="preserve">either </w:t>
      </w:r>
      <w:r w:rsidR="009C4991">
        <w:rPr>
          <w:rFonts w:ascii="Arial" w:hAnsi="Arial" w:cs="Arial"/>
          <w:sz w:val="24"/>
          <w:szCs w:val="24"/>
        </w:rPr>
        <w:t xml:space="preserve">meet with the panel </w:t>
      </w:r>
      <w:r w:rsidR="008B0BE2">
        <w:rPr>
          <w:rFonts w:ascii="Arial" w:hAnsi="Arial" w:cs="Arial"/>
          <w:sz w:val="24"/>
          <w:szCs w:val="24"/>
        </w:rPr>
        <w:t xml:space="preserve">or receive a phone call </w:t>
      </w:r>
      <w:r w:rsidR="009C4991">
        <w:rPr>
          <w:rFonts w:ascii="Arial" w:hAnsi="Arial" w:cs="Arial"/>
          <w:sz w:val="24"/>
          <w:szCs w:val="24"/>
        </w:rPr>
        <w:t xml:space="preserve">should </w:t>
      </w:r>
      <w:r w:rsidR="006E13EB">
        <w:rPr>
          <w:rFonts w:ascii="Arial" w:hAnsi="Arial" w:cs="Arial"/>
          <w:sz w:val="24"/>
          <w:szCs w:val="24"/>
        </w:rPr>
        <w:t>any points need to be clarified.</w:t>
      </w:r>
    </w:p>
    <w:p w14:paraId="4F9AD363" w14:textId="23413079" w:rsidR="00397C6D" w:rsidRPr="005601D2" w:rsidRDefault="002F3E02" w:rsidP="005601D2">
      <w:pPr>
        <w:pStyle w:val="ListParagraph"/>
        <w:numPr>
          <w:ilvl w:val="0"/>
          <w:numId w:val="6"/>
        </w:numPr>
        <w:tabs>
          <w:tab w:val="num" w:pos="720"/>
        </w:tabs>
        <w:spacing w:after="0" w:line="240" w:lineRule="auto"/>
        <w:ind w:hanging="360"/>
        <w:jc w:val="both"/>
        <w:rPr>
          <w:rFonts w:ascii="Arial" w:hAnsi="Arial" w:cs="Arial"/>
          <w:sz w:val="24"/>
          <w:szCs w:val="24"/>
        </w:rPr>
      </w:pPr>
      <w:r w:rsidRPr="005601D2">
        <w:rPr>
          <w:rFonts w:ascii="Arial" w:hAnsi="Arial" w:cs="Arial"/>
          <w:sz w:val="24"/>
          <w:szCs w:val="24"/>
        </w:rPr>
        <w:t>All bidders will receive a letter informing them of the outcome and f</w:t>
      </w:r>
      <w:r w:rsidR="00E4769F" w:rsidRPr="005601D2">
        <w:rPr>
          <w:rFonts w:ascii="Arial" w:hAnsi="Arial" w:cs="Arial"/>
          <w:sz w:val="24"/>
          <w:szCs w:val="24"/>
        </w:rPr>
        <w:t xml:space="preserve">unding </w:t>
      </w:r>
      <w:r w:rsidRPr="005601D2">
        <w:rPr>
          <w:rFonts w:ascii="Arial" w:hAnsi="Arial" w:cs="Arial"/>
          <w:sz w:val="24"/>
          <w:szCs w:val="24"/>
        </w:rPr>
        <w:t>will be</w:t>
      </w:r>
      <w:r w:rsidR="00E4769F" w:rsidRPr="005601D2">
        <w:rPr>
          <w:rFonts w:ascii="Arial" w:hAnsi="Arial" w:cs="Arial"/>
          <w:sz w:val="24"/>
          <w:szCs w:val="24"/>
        </w:rPr>
        <w:t xml:space="preserve"> </w:t>
      </w:r>
      <w:r w:rsidR="006E13EB">
        <w:rPr>
          <w:rFonts w:ascii="Arial" w:hAnsi="Arial" w:cs="Arial"/>
          <w:sz w:val="24"/>
          <w:szCs w:val="24"/>
        </w:rPr>
        <w:t>paid</w:t>
      </w:r>
      <w:r w:rsidRPr="005601D2">
        <w:rPr>
          <w:rFonts w:ascii="Arial" w:hAnsi="Arial" w:cs="Arial"/>
          <w:sz w:val="24"/>
          <w:szCs w:val="24"/>
        </w:rPr>
        <w:t xml:space="preserve"> to the</w:t>
      </w:r>
      <w:r w:rsidR="00E4769F" w:rsidRPr="005601D2">
        <w:rPr>
          <w:rFonts w:ascii="Arial" w:hAnsi="Arial" w:cs="Arial"/>
          <w:sz w:val="24"/>
          <w:szCs w:val="24"/>
        </w:rPr>
        <w:t xml:space="preserve"> </w:t>
      </w:r>
      <w:r w:rsidRPr="005601D2">
        <w:rPr>
          <w:rFonts w:ascii="Arial" w:hAnsi="Arial" w:cs="Arial"/>
          <w:sz w:val="24"/>
          <w:szCs w:val="24"/>
        </w:rPr>
        <w:t xml:space="preserve">successful bidder subject to </w:t>
      </w:r>
      <w:r w:rsidR="006E13EB">
        <w:rPr>
          <w:rFonts w:ascii="Arial" w:hAnsi="Arial" w:cs="Arial"/>
          <w:sz w:val="24"/>
          <w:szCs w:val="24"/>
        </w:rPr>
        <w:t>an agreed</w:t>
      </w:r>
      <w:r w:rsidRPr="005601D2">
        <w:rPr>
          <w:rFonts w:ascii="Arial" w:hAnsi="Arial" w:cs="Arial"/>
          <w:sz w:val="24"/>
          <w:szCs w:val="24"/>
        </w:rPr>
        <w:t xml:space="preserve"> contract.</w:t>
      </w:r>
      <w:r w:rsidR="00AE0385" w:rsidRPr="005601D2">
        <w:rPr>
          <w:rFonts w:ascii="Arial" w:hAnsi="Arial" w:cs="Arial"/>
          <w:sz w:val="24"/>
          <w:szCs w:val="24"/>
        </w:rPr>
        <w:t xml:space="preserve"> All funding will be transferred within the financial year 2016/17</w:t>
      </w:r>
      <w:r w:rsidR="006E13EB">
        <w:rPr>
          <w:rFonts w:ascii="Arial" w:hAnsi="Arial" w:cs="Arial"/>
          <w:sz w:val="24"/>
          <w:szCs w:val="24"/>
        </w:rPr>
        <w:t>.</w:t>
      </w:r>
    </w:p>
    <w:p w14:paraId="01AC5742" w14:textId="660D46E4" w:rsidR="002F3E02" w:rsidRPr="005601D2" w:rsidRDefault="00E4769F" w:rsidP="005601D2">
      <w:pPr>
        <w:pStyle w:val="ListParagraph"/>
        <w:numPr>
          <w:ilvl w:val="0"/>
          <w:numId w:val="6"/>
        </w:numPr>
        <w:tabs>
          <w:tab w:val="num" w:pos="720"/>
        </w:tabs>
        <w:spacing w:after="0" w:line="240" w:lineRule="auto"/>
        <w:ind w:hanging="360"/>
        <w:jc w:val="both"/>
        <w:rPr>
          <w:rFonts w:ascii="Arial" w:hAnsi="Arial" w:cs="Arial"/>
          <w:sz w:val="24"/>
          <w:szCs w:val="24"/>
        </w:rPr>
      </w:pPr>
      <w:r w:rsidRPr="005601D2">
        <w:rPr>
          <w:rFonts w:ascii="Arial" w:hAnsi="Arial" w:cs="Arial"/>
          <w:sz w:val="24"/>
          <w:szCs w:val="24"/>
        </w:rPr>
        <w:t xml:space="preserve">There </w:t>
      </w:r>
      <w:r w:rsidR="00074165" w:rsidRPr="005601D2">
        <w:rPr>
          <w:rFonts w:ascii="Arial" w:hAnsi="Arial" w:cs="Arial"/>
          <w:sz w:val="24"/>
          <w:szCs w:val="24"/>
        </w:rPr>
        <w:t>will be</w:t>
      </w:r>
      <w:r w:rsidRPr="005601D2">
        <w:rPr>
          <w:rFonts w:ascii="Arial" w:hAnsi="Arial" w:cs="Arial"/>
          <w:sz w:val="24"/>
          <w:szCs w:val="24"/>
        </w:rPr>
        <w:t xml:space="preserve"> progress</w:t>
      </w:r>
      <w:r w:rsidR="002F3E02" w:rsidRPr="005601D2">
        <w:rPr>
          <w:rFonts w:ascii="Arial" w:hAnsi="Arial" w:cs="Arial"/>
          <w:sz w:val="24"/>
          <w:szCs w:val="24"/>
        </w:rPr>
        <w:t xml:space="preserve"> updates</w:t>
      </w:r>
      <w:r w:rsidRPr="005601D2">
        <w:rPr>
          <w:rFonts w:ascii="Arial" w:hAnsi="Arial" w:cs="Arial"/>
          <w:sz w:val="24"/>
          <w:szCs w:val="24"/>
        </w:rPr>
        <w:t xml:space="preserve"> </w:t>
      </w:r>
      <w:r w:rsidR="002F3E02" w:rsidRPr="005601D2">
        <w:rPr>
          <w:rFonts w:ascii="Arial" w:hAnsi="Arial" w:cs="Arial"/>
          <w:sz w:val="24"/>
          <w:szCs w:val="24"/>
        </w:rPr>
        <w:t>required throughout the delivery of the contract</w:t>
      </w:r>
    </w:p>
    <w:p w14:paraId="237179C6" w14:textId="515DF1A9" w:rsidR="00E978C4" w:rsidRPr="00E978C4" w:rsidRDefault="006E13EB" w:rsidP="005601D2">
      <w:pPr>
        <w:pStyle w:val="ListParagraph"/>
        <w:numPr>
          <w:ilvl w:val="0"/>
          <w:numId w:val="6"/>
        </w:numPr>
        <w:tabs>
          <w:tab w:val="num" w:pos="720"/>
        </w:tabs>
        <w:spacing w:after="0" w:line="240" w:lineRule="auto"/>
        <w:ind w:hanging="360"/>
        <w:jc w:val="both"/>
        <w:rPr>
          <w:rFonts w:ascii="Arial" w:hAnsi="Arial" w:cs="Arial"/>
          <w:sz w:val="24"/>
          <w:szCs w:val="24"/>
        </w:rPr>
      </w:pPr>
      <w:r>
        <w:rPr>
          <w:rFonts w:ascii="Arial" w:hAnsi="Arial" w:cs="Arial"/>
          <w:sz w:val="24"/>
          <w:szCs w:val="24"/>
        </w:rPr>
        <w:t>A final</w:t>
      </w:r>
      <w:r w:rsidR="00E4769F" w:rsidRPr="005601D2">
        <w:rPr>
          <w:rFonts w:ascii="Arial" w:hAnsi="Arial" w:cs="Arial"/>
          <w:sz w:val="24"/>
          <w:szCs w:val="24"/>
        </w:rPr>
        <w:t xml:space="preserve"> report </w:t>
      </w:r>
      <w:r w:rsidR="002F3E02" w:rsidRPr="005601D2">
        <w:rPr>
          <w:rFonts w:ascii="Arial" w:hAnsi="Arial" w:cs="Arial"/>
          <w:sz w:val="24"/>
          <w:szCs w:val="24"/>
        </w:rPr>
        <w:t>will be</w:t>
      </w:r>
      <w:r w:rsidR="00E4769F" w:rsidRPr="005601D2">
        <w:rPr>
          <w:rFonts w:ascii="Arial" w:hAnsi="Arial" w:cs="Arial"/>
          <w:sz w:val="24"/>
          <w:szCs w:val="24"/>
        </w:rPr>
        <w:t xml:space="preserve"> </w:t>
      </w:r>
      <w:r w:rsidR="002F3E02" w:rsidRPr="005601D2">
        <w:rPr>
          <w:rFonts w:ascii="Arial" w:hAnsi="Arial" w:cs="Arial"/>
          <w:sz w:val="24"/>
          <w:szCs w:val="24"/>
        </w:rPr>
        <w:t>submitt</w:t>
      </w:r>
      <w:r w:rsidR="00E4769F" w:rsidRPr="005601D2">
        <w:rPr>
          <w:rFonts w:ascii="Arial" w:hAnsi="Arial" w:cs="Arial"/>
          <w:sz w:val="24"/>
          <w:szCs w:val="24"/>
        </w:rPr>
        <w:t xml:space="preserve">ed </w:t>
      </w:r>
      <w:r w:rsidR="002F3E02" w:rsidRPr="005601D2">
        <w:rPr>
          <w:rFonts w:ascii="Arial" w:hAnsi="Arial" w:cs="Arial"/>
          <w:sz w:val="24"/>
          <w:szCs w:val="24"/>
        </w:rPr>
        <w:t>by the successful</w:t>
      </w:r>
      <w:r w:rsidR="00E4769F" w:rsidRPr="005601D2">
        <w:rPr>
          <w:rFonts w:ascii="Arial" w:hAnsi="Arial" w:cs="Arial"/>
          <w:sz w:val="24"/>
          <w:szCs w:val="24"/>
        </w:rPr>
        <w:t xml:space="preserve"> bid</w:t>
      </w:r>
      <w:r w:rsidR="002F3E02" w:rsidRPr="005601D2">
        <w:rPr>
          <w:rFonts w:ascii="Arial" w:hAnsi="Arial" w:cs="Arial"/>
          <w:sz w:val="24"/>
          <w:szCs w:val="24"/>
        </w:rPr>
        <w:t>der</w:t>
      </w:r>
      <w:r w:rsidR="00E4769F" w:rsidRPr="005601D2">
        <w:rPr>
          <w:rFonts w:ascii="Arial" w:hAnsi="Arial" w:cs="Arial"/>
          <w:sz w:val="24"/>
          <w:szCs w:val="24"/>
        </w:rPr>
        <w:t xml:space="preserve"> on completion of the </w:t>
      </w:r>
      <w:r w:rsidR="002F3E02" w:rsidRPr="005601D2">
        <w:rPr>
          <w:rFonts w:ascii="Arial" w:hAnsi="Arial" w:cs="Arial"/>
          <w:sz w:val="24"/>
          <w:szCs w:val="24"/>
        </w:rPr>
        <w:t xml:space="preserve">agreed </w:t>
      </w:r>
      <w:r w:rsidR="00577555" w:rsidRPr="005601D2">
        <w:rPr>
          <w:rFonts w:ascii="Arial" w:hAnsi="Arial" w:cs="Arial"/>
          <w:sz w:val="24"/>
          <w:szCs w:val="24"/>
        </w:rPr>
        <w:t>workload.</w:t>
      </w:r>
    </w:p>
    <w:p w14:paraId="53595B4C" w14:textId="77777777" w:rsidR="00E978C4" w:rsidRDefault="00E978C4" w:rsidP="005601D2">
      <w:pPr>
        <w:tabs>
          <w:tab w:val="num" w:pos="720"/>
        </w:tabs>
        <w:jc w:val="both"/>
        <w:rPr>
          <w:rFonts w:ascii="Arial" w:hAnsi="Arial" w:cs="Arial"/>
        </w:rPr>
      </w:pPr>
    </w:p>
    <w:p w14:paraId="26105F8F" w14:textId="77777777" w:rsidR="00E978C4" w:rsidRDefault="00E978C4" w:rsidP="005601D2">
      <w:pPr>
        <w:tabs>
          <w:tab w:val="num" w:pos="720"/>
        </w:tabs>
        <w:jc w:val="both"/>
        <w:rPr>
          <w:rFonts w:ascii="Arial" w:hAnsi="Arial" w:cs="Arial"/>
        </w:rPr>
      </w:pPr>
    </w:p>
    <w:p w14:paraId="5D2EA878" w14:textId="0005758E" w:rsidR="00E978C4" w:rsidRPr="00E978C4" w:rsidRDefault="00E978C4" w:rsidP="005601D2">
      <w:pPr>
        <w:tabs>
          <w:tab w:val="num" w:pos="720"/>
        </w:tabs>
        <w:jc w:val="both"/>
        <w:rPr>
          <w:rFonts w:ascii="Arial" w:hAnsi="Arial" w:cs="Arial"/>
          <w:b/>
        </w:rPr>
      </w:pPr>
      <w:r w:rsidRPr="00E978C4">
        <w:rPr>
          <w:rFonts w:ascii="Arial" w:hAnsi="Arial" w:cs="Arial"/>
          <w:b/>
        </w:rPr>
        <w:t xml:space="preserve">Time Scales </w:t>
      </w:r>
    </w:p>
    <w:p w14:paraId="6201F449" w14:textId="77777777" w:rsidR="00E978C4" w:rsidRPr="005601D2" w:rsidRDefault="00E978C4" w:rsidP="005601D2">
      <w:pPr>
        <w:tabs>
          <w:tab w:val="num" w:pos="720"/>
        </w:tabs>
        <w:jc w:val="both"/>
        <w:rPr>
          <w:rFonts w:ascii="Arial" w:hAnsi="Arial" w:cs="Arial"/>
        </w:rPr>
      </w:pPr>
    </w:p>
    <w:tbl>
      <w:tblPr>
        <w:tblStyle w:val="TableGrid"/>
        <w:tblW w:w="0" w:type="auto"/>
        <w:tblLook w:val="04A0" w:firstRow="1" w:lastRow="0" w:firstColumn="1" w:lastColumn="0" w:noHBand="0" w:noVBand="1"/>
      </w:tblPr>
      <w:tblGrid>
        <w:gridCol w:w="4618"/>
        <w:gridCol w:w="4618"/>
      </w:tblGrid>
      <w:tr w:rsidR="00187127" w:rsidRPr="005601D2" w14:paraId="38822797" w14:textId="77777777" w:rsidTr="006B72BC">
        <w:trPr>
          <w:trHeight w:val="399"/>
        </w:trPr>
        <w:tc>
          <w:tcPr>
            <w:tcW w:w="4618" w:type="dxa"/>
            <w:shd w:val="clear" w:color="auto" w:fill="B6D6E9" w:themeFill="accent1" w:themeFillTint="66"/>
          </w:tcPr>
          <w:p w14:paraId="49EFD5D8" w14:textId="77777777" w:rsidR="00187127" w:rsidRPr="005601D2" w:rsidRDefault="00187127" w:rsidP="005601D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Arial" w:hAnsi="Arial" w:cs="Arial"/>
                <w:b/>
              </w:rPr>
            </w:pPr>
            <w:r w:rsidRPr="005601D2">
              <w:rPr>
                <w:rFonts w:ascii="Arial" w:hAnsi="Arial" w:cs="Arial"/>
                <w:b/>
              </w:rPr>
              <w:t>Action</w:t>
            </w:r>
          </w:p>
        </w:tc>
        <w:tc>
          <w:tcPr>
            <w:tcW w:w="4618" w:type="dxa"/>
            <w:shd w:val="clear" w:color="auto" w:fill="B6D6E9" w:themeFill="accent1" w:themeFillTint="66"/>
          </w:tcPr>
          <w:p w14:paraId="10EB9364" w14:textId="77777777" w:rsidR="00187127" w:rsidRPr="005601D2" w:rsidRDefault="00187127" w:rsidP="005601D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Arial" w:hAnsi="Arial" w:cs="Arial"/>
                <w:b/>
              </w:rPr>
            </w:pPr>
            <w:r w:rsidRPr="005601D2">
              <w:rPr>
                <w:rFonts w:ascii="Arial" w:hAnsi="Arial" w:cs="Arial"/>
                <w:b/>
              </w:rPr>
              <w:t>Date</w:t>
            </w:r>
          </w:p>
        </w:tc>
      </w:tr>
      <w:tr w:rsidR="00187127" w:rsidRPr="005601D2" w14:paraId="6918CB1E" w14:textId="77777777" w:rsidTr="00AB6AD5">
        <w:trPr>
          <w:trHeight w:val="418"/>
        </w:trPr>
        <w:tc>
          <w:tcPr>
            <w:tcW w:w="4618" w:type="dxa"/>
          </w:tcPr>
          <w:p w14:paraId="74359189" w14:textId="52FF9D82" w:rsidR="00187127" w:rsidRPr="005601D2" w:rsidRDefault="00955328" w:rsidP="005601D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Arial" w:hAnsi="Arial" w:cs="Arial"/>
              </w:rPr>
            </w:pPr>
            <w:r>
              <w:rPr>
                <w:rFonts w:ascii="Arial" w:hAnsi="Arial" w:cs="Arial"/>
              </w:rPr>
              <w:t>Bid published</w:t>
            </w:r>
          </w:p>
        </w:tc>
        <w:tc>
          <w:tcPr>
            <w:tcW w:w="4618" w:type="dxa"/>
          </w:tcPr>
          <w:p w14:paraId="461D3220" w14:textId="08AB134D" w:rsidR="00187127" w:rsidRPr="005601D2" w:rsidRDefault="00016DA1" w:rsidP="005601D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Arial" w:hAnsi="Arial" w:cs="Arial"/>
              </w:rPr>
            </w:pPr>
            <w:r>
              <w:rPr>
                <w:rFonts w:ascii="Arial" w:hAnsi="Arial" w:cs="Arial"/>
              </w:rPr>
              <w:t>12</w:t>
            </w:r>
            <w:r w:rsidR="003629AF" w:rsidRPr="005601D2">
              <w:rPr>
                <w:rFonts w:ascii="Arial" w:hAnsi="Arial" w:cs="Arial"/>
              </w:rPr>
              <w:t xml:space="preserve"> </w:t>
            </w:r>
            <w:r w:rsidR="00577555" w:rsidRPr="005601D2">
              <w:rPr>
                <w:rFonts w:ascii="Arial" w:hAnsi="Arial" w:cs="Arial"/>
              </w:rPr>
              <w:t>July 2016</w:t>
            </w:r>
          </w:p>
        </w:tc>
      </w:tr>
      <w:tr w:rsidR="00187127" w:rsidRPr="005601D2" w14:paraId="1989153E" w14:textId="77777777" w:rsidTr="00AB6AD5">
        <w:trPr>
          <w:trHeight w:val="411"/>
        </w:trPr>
        <w:tc>
          <w:tcPr>
            <w:tcW w:w="4618" w:type="dxa"/>
          </w:tcPr>
          <w:p w14:paraId="77352166" w14:textId="296FCA1F" w:rsidR="00187127" w:rsidRPr="005601D2" w:rsidRDefault="00955328" w:rsidP="005601D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Arial" w:hAnsi="Arial" w:cs="Arial"/>
              </w:rPr>
            </w:pPr>
            <w:r>
              <w:rPr>
                <w:rFonts w:ascii="Arial" w:hAnsi="Arial" w:cs="Arial"/>
              </w:rPr>
              <w:t>Window for bids closed</w:t>
            </w:r>
          </w:p>
        </w:tc>
        <w:tc>
          <w:tcPr>
            <w:tcW w:w="4618" w:type="dxa"/>
          </w:tcPr>
          <w:p w14:paraId="4C4F4EA6" w14:textId="471F991C" w:rsidR="00187127" w:rsidRPr="005601D2" w:rsidRDefault="00955328" w:rsidP="005601D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Arial" w:hAnsi="Arial" w:cs="Arial"/>
              </w:rPr>
            </w:pPr>
            <w:r>
              <w:rPr>
                <w:rFonts w:ascii="Arial" w:hAnsi="Arial" w:cs="Arial"/>
              </w:rPr>
              <w:t>16</w:t>
            </w:r>
            <w:r w:rsidR="00016DA1">
              <w:rPr>
                <w:rFonts w:ascii="Arial" w:hAnsi="Arial" w:cs="Arial"/>
              </w:rPr>
              <w:t>.00 26</w:t>
            </w:r>
            <w:r w:rsidR="003629AF" w:rsidRPr="005601D2">
              <w:rPr>
                <w:rFonts w:ascii="Arial" w:hAnsi="Arial" w:cs="Arial"/>
              </w:rPr>
              <w:t xml:space="preserve"> </w:t>
            </w:r>
            <w:r w:rsidR="00577555" w:rsidRPr="005601D2">
              <w:rPr>
                <w:rFonts w:ascii="Arial" w:hAnsi="Arial" w:cs="Arial"/>
              </w:rPr>
              <w:t>July 2016</w:t>
            </w:r>
          </w:p>
        </w:tc>
      </w:tr>
      <w:tr w:rsidR="00187127" w:rsidRPr="005601D2" w14:paraId="553BC21C" w14:textId="77777777" w:rsidTr="00AB6AD5">
        <w:trPr>
          <w:trHeight w:val="417"/>
        </w:trPr>
        <w:tc>
          <w:tcPr>
            <w:tcW w:w="4618" w:type="dxa"/>
          </w:tcPr>
          <w:p w14:paraId="3B00A452" w14:textId="77777777" w:rsidR="00187127" w:rsidRPr="005601D2" w:rsidRDefault="00E478C3" w:rsidP="005601D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Arial" w:hAnsi="Arial" w:cs="Arial"/>
              </w:rPr>
            </w:pPr>
            <w:r w:rsidRPr="005601D2">
              <w:rPr>
                <w:rFonts w:ascii="Arial" w:hAnsi="Arial" w:cs="Arial"/>
              </w:rPr>
              <w:t>Panel to</w:t>
            </w:r>
            <w:r w:rsidR="003629AF" w:rsidRPr="005601D2">
              <w:rPr>
                <w:rFonts w:ascii="Arial" w:hAnsi="Arial" w:cs="Arial"/>
              </w:rPr>
              <w:t xml:space="preserve"> evaluate proposals</w:t>
            </w:r>
            <w:r w:rsidR="00AB6AD5" w:rsidRPr="005601D2">
              <w:rPr>
                <w:rFonts w:ascii="Arial" w:hAnsi="Arial" w:cs="Arial"/>
              </w:rPr>
              <w:t xml:space="preserve"> and </w:t>
            </w:r>
            <w:r w:rsidR="00577555" w:rsidRPr="005601D2">
              <w:rPr>
                <w:rFonts w:ascii="Arial" w:hAnsi="Arial" w:cs="Arial"/>
              </w:rPr>
              <w:t>inform bidders of bid outcome</w:t>
            </w:r>
          </w:p>
        </w:tc>
        <w:tc>
          <w:tcPr>
            <w:tcW w:w="4618" w:type="dxa"/>
          </w:tcPr>
          <w:p w14:paraId="22ACAB7E" w14:textId="77777777" w:rsidR="00187127" w:rsidRPr="005601D2" w:rsidRDefault="00577555" w:rsidP="005601D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Arial" w:hAnsi="Arial" w:cs="Arial"/>
              </w:rPr>
            </w:pPr>
            <w:r w:rsidRPr="005601D2">
              <w:rPr>
                <w:rFonts w:ascii="Arial" w:hAnsi="Arial" w:cs="Arial"/>
              </w:rPr>
              <w:t>By 08 August 2016</w:t>
            </w:r>
          </w:p>
        </w:tc>
      </w:tr>
      <w:tr w:rsidR="00955328" w:rsidRPr="005601D2" w14:paraId="79431D1C" w14:textId="77777777" w:rsidTr="00AB6AD5">
        <w:trPr>
          <w:trHeight w:val="417"/>
        </w:trPr>
        <w:tc>
          <w:tcPr>
            <w:tcW w:w="4618" w:type="dxa"/>
          </w:tcPr>
          <w:p w14:paraId="1488304A" w14:textId="1EC0C08C" w:rsidR="00955328" w:rsidRPr="005601D2" w:rsidRDefault="00955328" w:rsidP="005601D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Arial" w:hAnsi="Arial" w:cs="Arial"/>
              </w:rPr>
            </w:pPr>
            <w:r>
              <w:rPr>
                <w:rFonts w:ascii="Arial" w:hAnsi="Arial" w:cs="Arial"/>
              </w:rPr>
              <w:t>Anticipated contract start date</w:t>
            </w:r>
          </w:p>
        </w:tc>
        <w:tc>
          <w:tcPr>
            <w:tcW w:w="4618" w:type="dxa"/>
          </w:tcPr>
          <w:p w14:paraId="47B15628" w14:textId="63A77A9F" w:rsidR="00955328" w:rsidRPr="005601D2" w:rsidRDefault="00955328" w:rsidP="005601D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Arial" w:hAnsi="Arial" w:cs="Arial"/>
              </w:rPr>
            </w:pPr>
            <w:r>
              <w:rPr>
                <w:rFonts w:ascii="Arial" w:hAnsi="Arial" w:cs="Arial"/>
              </w:rPr>
              <w:t>10 August 2016</w:t>
            </w:r>
          </w:p>
        </w:tc>
      </w:tr>
      <w:tr w:rsidR="00E478C3" w:rsidRPr="005601D2" w14:paraId="180FB684" w14:textId="77777777" w:rsidTr="00AB6AD5">
        <w:trPr>
          <w:trHeight w:val="414"/>
        </w:trPr>
        <w:tc>
          <w:tcPr>
            <w:tcW w:w="4618" w:type="dxa"/>
          </w:tcPr>
          <w:p w14:paraId="709294FE" w14:textId="77777777" w:rsidR="00E478C3" w:rsidRPr="005601D2" w:rsidRDefault="00577555" w:rsidP="005601D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Arial" w:hAnsi="Arial" w:cs="Arial"/>
              </w:rPr>
            </w:pPr>
            <w:r w:rsidRPr="005601D2">
              <w:rPr>
                <w:rFonts w:ascii="Arial" w:hAnsi="Arial" w:cs="Arial"/>
              </w:rPr>
              <w:t>Final report submitted by provider</w:t>
            </w:r>
          </w:p>
        </w:tc>
        <w:tc>
          <w:tcPr>
            <w:tcW w:w="4618" w:type="dxa"/>
          </w:tcPr>
          <w:p w14:paraId="426AD8E6" w14:textId="3B00428A" w:rsidR="00E478C3" w:rsidRPr="005601D2" w:rsidRDefault="00A518CF" w:rsidP="005601D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Arial" w:hAnsi="Arial" w:cs="Arial"/>
              </w:rPr>
            </w:pPr>
            <w:r>
              <w:rPr>
                <w:rFonts w:ascii="Arial" w:hAnsi="Arial" w:cs="Arial"/>
              </w:rPr>
              <w:t>07 September</w:t>
            </w:r>
            <w:r w:rsidR="00577555" w:rsidRPr="005601D2">
              <w:rPr>
                <w:rFonts w:ascii="Arial" w:hAnsi="Arial" w:cs="Arial"/>
              </w:rPr>
              <w:t xml:space="preserve"> 2016</w:t>
            </w:r>
          </w:p>
        </w:tc>
      </w:tr>
    </w:tbl>
    <w:p w14:paraId="2DD999F4" w14:textId="77777777" w:rsidR="00397C6D" w:rsidRPr="004118E7" w:rsidRDefault="00397C6D" w:rsidP="005601D2">
      <w:pPr>
        <w:jc w:val="both"/>
        <w:rPr>
          <w:rFonts w:ascii="Arial" w:hAnsi="Arial" w:cs="Arial"/>
        </w:rPr>
      </w:pPr>
    </w:p>
    <w:p w14:paraId="0FF401BB" w14:textId="69A976D8" w:rsidR="00397C6D" w:rsidRPr="005601D2" w:rsidRDefault="00E4769F" w:rsidP="005601D2">
      <w:pPr>
        <w:pStyle w:val="Body"/>
        <w:spacing w:after="0" w:line="240" w:lineRule="auto"/>
        <w:jc w:val="both"/>
        <w:rPr>
          <w:rFonts w:ascii="Arial" w:hAnsi="Arial" w:cs="Arial"/>
          <w:sz w:val="24"/>
          <w:szCs w:val="24"/>
          <w:lang w:val="en-US"/>
        </w:rPr>
      </w:pPr>
      <w:r w:rsidRPr="005601D2">
        <w:rPr>
          <w:rFonts w:ascii="Arial" w:hAnsi="Arial" w:cs="Arial"/>
          <w:sz w:val="24"/>
          <w:szCs w:val="24"/>
          <w:lang w:val="en-US"/>
        </w:rPr>
        <w:t xml:space="preserve">Please direct any questions with regards to the form or process to </w:t>
      </w:r>
      <w:r w:rsidR="00FF3F0A">
        <w:rPr>
          <w:rFonts w:ascii="Arial" w:hAnsi="Arial" w:cs="Arial"/>
          <w:sz w:val="24"/>
          <w:szCs w:val="24"/>
          <w:lang w:val="en-US"/>
        </w:rPr>
        <w:t>Robin Sturtivant</w:t>
      </w:r>
      <w:r w:rsidR="00B30FA6" w:rsidRPr="005601D2">
        <w:rPr>
          <w:rFonts w:ascii="Arial" w:hAnsi="Arial" w:cs="Arial"/>
          <w:sz w:val="24"/>
          <w:szCs w:val="24"/>
          <w:lang w:val="en-US"/>
        </w:rPr>
        <w:t xml:space="preserve"> </w:t>
      </w:r>
      <w:hyperlink r:id="rId14" w:history="1">
        <w:r w:rsidR="00FF3F0A" w:rsidRPr="0026775D">
          <w:rPr>
            <w:rStyle w:val="Hyperlink"/>
            <w:rFonts w:ascii="Arial" w:hAnsi="Arial" w:cs="Arial"/>
            <w:sz w:val="24"/>
            <w:szCs w:val="24"/>
            <w:lang w:val="en-US"/>
          </w:rPr>
          <w:t>robin.sturtivant@nhs.net</w:t>
        </w:r>
      </w:hyperlink>
      <w:r w:rsidR="005C1BDB" w:rsidRPr="005601D2">
        <w:rPr>
          <w:rFonts w:ascii="Arial" w:hAnsi="Arial" w:cs="Arial"/>
          <w:sz w:val="24"/>
          <w:szCs w:val="24"/>
          <w:lang w:val="en-US"/>
        </w:rPr>
        <w:t xml:space="preserve"> </w:t>
      </w:r>
      <w:r w:rsidRPr="005601D2">
        <w:rPr>
          <w:rFonts w:ascii="Arial" w:hAnsi="Arial" w:cs="Arial"/>
          <w:sz w:val="24"/>
          <w:szCs w:val="24"/>
          <w:lang w:val="en-US"/>
        </w:rPr>
        <w:t xml:space="preserve"> </w:t>
      </w:r>
    </w:p>
    <w:p w14:paraId="1EF31F7A" w14:textId="77777777" w:rsidR="00D1621B" w:rsidRPr="005601D2" w:rsidRDefault="00D1621B" w:rsidP="005601D2">
      <w:pPr>
        <w:pStyle w:val="Body"/>
        <w:spacing w:after="0" w:line="240" w:lineRule="auto"/>
        <w:jc w:val="both"/>
        <w:rPr>
          <w:rFonts w:ascii="Arial" w:hAnsi="Arial" w:cs="Arial"/>
          <w:sz w:val="24"/>
          <w:szCs w:val="24"/>
          <w:lang w:val="en-US"/>
        </w:rPr>
      </w:pPr>
    </w:p>
    <w:p w14:paraId="6B1FDF32" w14:textId="77777777" w:rsidR="006B72BC" w:rsidRDefault="006B72BC" w:rsidP="004118E7">
      <w:pPr>
        <w:pStyle w:val="Default"/>
        <w:jc w:val="both"/>
        <w:rPr>
          <w:b/>
        </w:rPr>
      </w:pPr>
    </w:p>
    <w:p w14:paraId="700B5C2A" w14:textId="77777777" w:rsidR="00D1621B" w:rsidRDefault="00D1621B" w:rsidP="004118E7">
      <w:pPr>
        <w:pStyle w:val="Default"/>
        <w:jc w:val="both"/>
        <w:rPr>
          <w:b/>
        </w:rPr>
      </w:pPr>
      <w:r w:rsidRPr="005601D2">
        <w:rPr>
          <w:b/>
        </w:rPr>
        <w:t>Next Steps</w:t>
      </w:r>
    </w:p>
    <w:p w14:paraId="05B425EE" w14:textId="77777777" w:rsidR="006B72BC" w:rsidRPr="005601D2" w:rsidRDefault="006B72BC" w:rsidP="004118E7">
      <w:pPr>
        <w:pStyle w:val="Default"/>
        <w:jc w:val="both"/>
        <w:rPr>
          <w:b/>
        </w:rPr>
      </w:pPr>
    </w:p>
    <w:p w14:paraId="7EDBB715" w14:textId="0C8CECE1" w:rsidR="00D1621B" w:rsidRPr="005601D2" w:rsidRDefault="00D1621B" w:rsidP="005601D2">
      <w:pPr>
        <w:pStyle w:val="Body"/>
        <w:spacing w:after="0" w:line="240" w:lineRule="auto"/>
        <w:jc w:val="both"/>
        <w:rPr>
          <w:rFonts w:ascii="Arial" w:hAnsi="Arial" w:cs="Arial"/>
          <w:sz w:val="24"/>
          <w:szCs w:val="24"/>
        </w:rPr>
      </w:pPr>
      <w:r w:rsidRPr="005601D2">
        <w:rPr>
          <w:rFonts w:ascii="Arial" w:hAnsi="Arial" w:cs="Arial"/>
          <w:sz w:val="24"/>
          <w:szCs w:val="24"/>
        </w:rPr>
        <w:t xml:space="preserve">Those interested in undertaking this work are asked to submit a proposal on the form in </w:t>
      </w:r>
      <w:r w:rsidRPr="005601D2">
        <w:rPr>
          <w:rFonts w:ascii="Arial" w:hAnsi="Arial" w:cs="Arial"/>
          <w:b/>
          <w:sz w:val="24"/>
          <w:szCs w:val="24"/>
        </w:rPr>
        <w:t>Annex A</w:t>
      </w:r>
      <w:r w:rsidRPr="005601D2">
        <w:rPr>
          <w:rFonts w:ascii="Arial" w:hAnsi="Arial" w:cs="Arial"/>
          <w:sz w:val="24"/>
          <w:szCs w:val="24"/>
        </w:rPr>
        <w:t xml:space="preserve">, with costings and suggested methodology to </w:t>
      </w:r>
      <w:hyperlink r:id="rId15" w:history="1">
        <w:r w:rsidR="00FF3F0A">
          <w:rPr>
            <w:rStyle w:val="Hyperlink"/>
            <w:rFonts w:ascii="Arial" w:hAnsi="Arial" w:cs="Arial"/>
            <w:sz w:val="24"/>
            <w:szCs w:val="24"/>
            <w:lang w:val="en-US"/>
          </w:rPr>
          <w:t>robin.sturtivant</w:t>
        </w:r>
        <w:r w:rsidR="00FF3F0A" w:rsidRPr="005601D2">
          <w:rPr>
            <w:rStyle w:val="Hyperlink"/>
            <w:rFonts w:ascii="Arial" w:hAnsi="Arial" w:cs="Arial"/>
            <w:sz w:val="24"/>
            <w:szCs w:val="24"/>
            <w:lang w:val="en-US"/>
          </w:rPr>
          <w:t>@nhs.net</w:t>
        </w:r>
      </w:hyperlink>
      <w:r w:rsidR="00FF3F0A" w:rsidRPr="005601D2">
        <w:rPr>
          <w:rFonts w:ascii="Arial" w:hAnsi="Arial" w:cs="Arial"/>
          <w:sz w:val="24"/>
          <w:szCs w:val="24"/>
          <w:lang w:val="en-US"/>
        </w:rPr>
        <w:t xml:space="preserve">  </w:t>
      </w:r>
      <w:r w:rsidR="00016DA1">
        <w:rPr>
          <w:rFonts w:ascii="Arial" w:hAnsi="Arial" w:cs="Arial"/>
          <w:sz w:val="24"/>
          <w:szCs w:val="24"/>
        </w:rPr>
        <w:t>by 09.00 on 26</w:t>
      </w:r>
      <w:bookmarkStart w:id="5" w:name="_GoBack"/>
      <w:bookmarkEnd w:id="5"/>
      <w:r w:rsidRPr="005601D2">
        <w:rPr>
          <w:rFonts w:ascii="Arial" w:hAnsi="Arial" w:cs="Arial"/>
          <w:sz w:val="24"/>
          <w:szCs w:val="24"/>
        </w:rPr>
        <w:t xml:space="preserve"> July 2016. This is a competitive bidding process, and HEE may wish to invite prospective providers to present their proposals.</w:t>
      </w:r>
    </w:p>
    <w:p w14:paraId="4E0B9C56" w14:textId="77777777" w:rsidR="00397C6D" w:rsidRPr="005601D2" w:rsidRDefault="00397C6D" w:rsidP="005601D2">
      <w:pPr>
        <w:pStyle w:val="Body"/>
        <w:spacing w:after="0" w:line="240" w:lineRule="auto"/>
        <w:jc w:val="both"/>
        <w:rPr>
          <w:rFonts w:ascii="Arial" w:hAnsi="Arial" w:cs="Arial"/>
          <w:sz w:val="24"/>
          <w:szCs w:val="24"/>
        </w:rPr>
      </w:pPr>
    </w:p>
    <w:p w14:paraId="2E7964E3" w14:textId="77777777" w:rsidR="00397C6D" w:rsidRPr="005601D2" w:rsidRDefault="00397C6D" w:rsidP="005601D2">
      <w:pPr>
        <w:pStyle w:val="Body"/>
        <w:spacing w:after="0" w:line="240" w:lineRule="auto"/>
        <w:ind w:firstLine="720"/>
        <w:jc w:val="both"/>
        <w:rPr>
          <w:rFonts w:ascii="Arial" w:hAnsi="Arial" w:cs="Arial"/>
          <w:sz w:val="24"/>
          <w:szCs w:val="24"/>
        </w:rPr>
      </w:pPr>
    </w:p>
    <w:p w14:paraId="0220238C" w14:textId="77777777" w:rsidR="00397C6D" w:rsidRPr="00AE0C95" w:rsidRDefault="00B30FA6">
      <w:pPr>
        <w:pStyle w:val="Body"/>
        <w:rPr>
          <w:rFonts w:ascii="Arial" w:hAnsi="Arial" w:cs="Arial"/>
          <w:b/>
          <w:bCs/>
        </w:rPr>
      </w:pPr>
      <w:r>
        <w:rPr>
          <w:rFonts w:ascii="Arial" w:hAnsi="Arial" w:cs="Arial"/>
          <w:b/>
        </w:rPr>
        <w:t>July</w:t>
      </w:r>
      <w:r w:rsidR="00E4769F" w:rsidRPr="00AE0C95">
        <w:rPr>
          <w:rFonts w:ascii="Arial" w:hAnsi="Arial" w:cs="Arial"/>
          <w:b/>
        </w:rPr>
        <w:t xml:space="preserve"> </w:t>
      </w:r>
      <w:r>
        <w:rPr>
          <w:rFonts w:ascii="Arial" w:hAnsi="Arial" w:cs="Arial"/>
          <w:b/>
          <w:bCs/>
        </w:rPr>
        <w:t>2016</w:t>
      </w:r>
    </w:p>
    <w:p w14:paraId="2600657D" w14:textId="77777777" w:rsidR="00397C6D" w:rsidRPr="00AE0C95" w:rsidRDefault="00E4769F">
      <w:pPr>
        <w:pStyle w:val="Body"/>
        <w:rPr>
          <w:rFonts w:ascii="Arial" w:hAnsi="Arial" w:cs="Arial"/>
        </w:rPr>
      </w:pPr>
      <w:r w:rsidRPr="00AE0C95">
        <w:rPr>
          <w:rFonts w:ascii="Arial" w:hAnsi="Arial" w:cs="Arial"/>
          <w:b/>
          <w:bCs/>
        </w:rPr>
        <w:br w:type="page"/>
      </w:r>
    </w:p>
    <w:p w14:paraId="784225A8" w14:textId="77777777" w:rsidR="00397C6D" w:rsidRPr="00AE0C95" w:rsidRDefault="00E4769F">
      <w:pPr>
        <w:pStyle w:val="Body"/>
        <w:jc w:val="right"/>
        <w:rPr>
          <w:rFonts w:ascii="Arial" w:hAnsi="Arial" w:cs="Arial"/>
          <w:b/>
          <w:bCs/>
        </w:rPr>
      </w:pPr>
      <w:r w:rsidRPr="00AE0C95">
        <w:rPr>
          <w:rFonts w:ascii="Arial" w:hAnsi="Arial" w:cs="Arial"/>
          <w:b/>
          <w:bCs/>
        </w:rPr>
        <w:t xml:space="preserve">ANNEX </w:t>
      </w:r>
      <w:r w:rsidR="00156602" w:rsidRPr="00AE0C95">
        <w:rPr>
          <w:rFonts w:ascii="Arial" w:hAnsi="Arial" w:cs="Arial"/>
          <w:b/>
          <w:bCs/>
        </w:rPr>
        <w:t>A</w:t>
      </w:r>
    </w:p>
    <w:p w14:paraId="1CAB862F" w14:textId="12A8A39E" w:rsidR="00397C6D" w:rsidRPr="00AE0C95" w:rsidRDefault="00F50A9F" w:rsidP="005B730E">
      <w:pPr>
        <w:pStyle w:val="Body"/>
        <w:spacing w:after="0" w:line="240" w:lineRule="auto"/>
        <w:jc w:val="center"/>
        <w:rPr>
          <w:rFonts w:ascii="Arial" w:hAnsi="Arial" w:cs="Arial"/>
          <w:b/>
          <w:bCs/>
          <w:u w:val="single"/>
        </w:rPr>
      </w:pPr>
      <w:r>
        <w:rPr>
          <w:rFonts w:ascii="Arial" w:hAnsi="Arial" w:cs="Arial"/>
          <w:b/>
          <w:bCs/>
          <w:u w:val="single"/>
          <w:lang w:val="en-US"/>
        </w:rPr>
        <w:t xml:space="preserve">Invitation to Bid Proforma </w:t>
      </w:r>
    </w:p>
    <w:p w14:paraId="7B477F21" w14:textId="77777777" w:rsidR="00397C6D" w:rsidRPr="00AE0C95" w:rsidRDefault="00397C6D">
      <w:pPr>
        <w:pStyle w:val="Body"/>
        <w:spacing w:after="0" w:line="240" w:lineRule="auto"/>
        <w:rPr>
          <w:rFonts w:ascii="Arial" w:hAnsi="Arial" w:cs="Arial"/>
        </w:rPr>
      </w:pPr>
    </w:p>
    <w:p w14:paraId="00E50ED3" w14:textId="6A999579" w:rsidR="00397C6D" w:rsidRPr="00AE0C95" w:rsidRDefault="00E4769F">
      <w:pPr>
        <w:pStyle w:val="Body"/>
        <w:spacing w:after="0" w:line="240" w:lineRule="auto"/>
        <w:rPr>
          <w:rFonts w:ascii="Arial" w:hAnsi="Arial" w:cs="Arial"/>
        </w:rPr>
      </w:pPr>
      <w:r w:rsidRPr="00AE0C95">
        <w:rPr>
          <w:rFonts w:ascii="Arial" w:hAnsi="Arial" w:cs="Arial"/>
          <w:lang w:val="en-US"/>
        </w:rPr>
        <w:t xml:space="preserve">The form is not a contract, but is simply an </w:t>
      </w:r>
      <w:r w:rsidR="00F50A9F">
        <w:rPr>
          <w:rFonts w:ascii="Arial" w:hAnsi="Arial" w:cs="Arial"/>
          <w:lang w:val="en-US"/>
        </w:rPr>
        <w:t>invitation to bid</w:t>
      </w:r>
      <w:r w:rsidRPr="00AE0C95">
        <w:rPr>
          <w:rFonts w:ascii="Arial" w:hAnsi="Arial" w:cs="Arial"/>
          <w:lang w:val="en-US"/>
        </w:rPr>
        <w:t xml:space="preserve"> and intent on behalf of the </w:t>
      </w:r>
      <w:r w:rsidR="009831BB">
        <w:rPr>
          <w:rFonts w:ascii="Arial" w:hAnsi="Arial" w:cs="Arial"/>
          <w:lang w:val="en-US"/>
        </w:rPr>
        <w:t>individual or organisation(</w:t>
      </w:r>
      <w:r w:rsidRPr="00AE0C95">
        <w:rPr>
          <w:rFonts w:ascii="Arial" w:hAnsi="Arial" w:cs="Arial"/>
          <w:lang w:val="en-US"/>
        </w:rPr>
        <w:t>s</w:t>
      </w:r>
      <w:r w:rsidR="009831BB">
        <w:rPr>
          <w:rFonts w:ascii="Arial" w:hAnsi="Arial" w:cs="Arial"/>
          <w:lang w:val="en-US"/>
        </w:rPr>
        <w:t>)</w:t>
      </w:r>
      <w:r w:rsidRPr="00AE0C95">
        <w:rPr>
          <w:rFonts w:ascii="Arial" w:hAnsi="Arial" w:cs="Arial"/>
          <w:lang w:val="en-US"/>
        </w:rPr>
        <w:t xml:space="preserve"> involved to </w:t>
      </w:r>
      <w:r w:rsidR="009831BB">
        <w:rPr>
          <w:rFonts w:ascii="Arial" w:hAnsi="Arial" w:cs="Arial"/>
          <w:lang w:val="en-US"/>
        </w:rPr>
        <w:t>conduct a mapping exercise of the training and education of the four MAP roles. However, it is presumed that</w:t>
      </w:r>
      <w:r w:rsidRPr="00AE0C95">
        <w:rPr>
          <w:rFonts w:ascii="Arial" w:hAnsi="Arial" w:cs="Arial"/>
          <w:lang w:val="en-US"/>
        </w:rPr>
        <w:t xml:space="preserve"> by submitting this bid, it is done with the agreement of your organisation(s)</w:t>
      </w:r>
      <w:r w:rsidR="009831BB">
        <w:rPr>
          <w:rFonts w:ascii="Arial" w:hAnsi="Arial" w:cs="Arial"/>
          <w:lang w:val="en-US"/>
        </w:rPr>
        <w:t xml:space="preserve"> if appropriate</w:t>
      </w:r>
      <w:r w:rsidRPr="00AE0C95">
        <w:rPr>
          <w:rFonts w:ascii="Arial" w:hAnsi="Arial" w:cs="Arial"/>
          <w:lang w:val="en-US"/>
        </w:rPr>
        <w:t>.</w:t>
      </w:r>
    </w:p>
    <w:p w14:paraId="6E76759D" w14:textId="77777777" w:rsidR="00397C6D" w:rsidRPr="00AE0C95" w:rsidRDefault="00397C6D">
      <w:pPr>
        <w:pStyle w:val="Body"/>
        <w:spacing w:after="0" w:line="240" w:lineRule="auto"/>
        <w:rPr>
          <w:rFonts w:ascii="Arial" w:hAnsi="Arial" w:cs="Arial"/>
        </w:rPr>
      </w:pPr>
    </w:p>
    <w:p w14:paraId="518AF462" w14:textId="6A084BC5" w:rsidR="00397C6D" w:rsidRPr="00FF3F0A" w:rsidRDefault="00E4769F">
      <w:pPr>
        <w:pStyle w:val="Body"/>
        <w:spacing w:after="0" w:line="240" w:lineRule="auto"/>
        <w:rPr>
          <w:rFonts w:ascii="Arial" w:hAnsi="Arial" w:cs="Arial"/>
          <w:b/>
          <w:bCs/>
        </w:rPr>
      </w:pPr>
      <w:r w:rsidRPr="00FF3F0A">
        <w:rPr>
          <w:rFonts w:ascii="Arial" w:hAnsi="Arial" w:cs="Arial"/>
          <w:b/>
          <w:bCs/>
          <w:lang w:val="en-US"/>
        </w:rPr>
        <w:t xml:space="preserve">This bid form should be completed and submitted to </w:t>
      </w:r>
      <w:r w:rsidR="00FF3F0A" w:rsidRPr="00FF3F0A">
        <w:rPr>
          <w:rFonts w:ascii="Arial" w:hAnsi="Arial" w:cs="Arial"/>
          <w:b/>
          <w:lang w:val="en-US"/>
        </w:rPr>
        <w:t>Robin Sturtivant</w:t>
      </w:r>
      <w:r w:rsidR="00FF3F0A" w:rsidRPr="005601D2">
        <w:rPr>
          <w:rFonts w:ascii="Arial" w:hAnsi="Arial" w:cs="Arial"/>
          <w:sz w:val="24"/>
          <w:szCs w:val="24"/>
          <w:lang w:val="en-US"/>
        </w:rPr>
        <w:t xml:space="preserve"> </w:t>
      </w:r>
      <w:hyperlink r:id="rId16" w:history="1">
        <w:r w:rsidR="00FF3F0A" w:rsidRPr="00FF3F0A">
          <w:rPr>
            <w:rStyle w:val="Hyperlink"/>
            <w:rFonts w:ascii="Arial" w:hAnsi="Arial" w:cs="Arial"/>
            <w:b/>
            <w:lang w:val="en-US"/>
          </w:rPr>
          <w:t>robin.sturtivant@nhs.net</w:t>
        </w:r>
      </w:hyperlink>
      <w:r w:rsidR="00FF3F0A" w:rsidRPr="00FF3F0A">
        <w:rPr>
          <w:rFonts w:ascii="Arial" w:hAnsi="Arial" w:cs="Arial"/>
          <w:lang w:val="en-US"/>
        </w:rPr>
        <w:t xml:space="preserve">  </w:t>
      </w:r>
    </w:p>
    <w:p w14:paraId="5ACE2BA4" w14:textId="77777777" w:rsidR="00397C6D" w:rsidRPr="00AE0C95" w:rsidRDefault="00397C6D">
      <w:pPr>
        <w:pStyle w:val="Body"/>
        <w:widowControl w:val="0"/>
        <w:spacing w:after="0" w:line="240" w:lineRule="auto"/>
        <w:rPr>
          <w:rFonts w:ascii="Arial" w:hAnsi="Arial" w:cs="Arial"/>
        </w:rPr>
      </w:pPr>
    </w:p>
    <w:tbl>
      <w:tblPr>
        <w:tblW w:w="92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42"/>
      </w:tblGrid>
      <w:tr w:rsidR="00397C6D" w:rsidRPr="00AE0C95" w14:paraId="20AFE1F1" w14:textId="77777777">
        <w:trPr>
          <w:trHeight w:val="909"/>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D1CD4" w14:textId="77777777" w:rsidR="00397C6D" w:rsidRPr="00AE0C95" w:rsidRDefault="00E4769F">
            <w:pPr>
              <w:pStyle w:val="Body"/>
              <w:rPr>
                <w:rFonts w:ascii="Arial" w:hAnsi="Arial" w:cs="Arial"/>
                <w:b/>
                <w:bCs/>
                <w:lang w:val="en-US"/>
              </w:rPr>
            </w:pPr>
            <w:r w:rsidRPr="00AE0C95">
              <w:rPr>
                <w:rFonts w:ascii="Arial" w:hAnsi="Arial" w:cs="Arial"/>
                <w:b/>
                <w:bCs/>
                <w:lang w:val="en-US"/>
              </w:rPr>
              <w:t>1. Name and contact details of the person(s) completing this form</w:t>
            </w:r>
          </w:p>
          <w:p w14:paraId="1EF7BA39" w14:textId="77777777" w:rsidR="00397C6D" w:rsidRPr="00AE0C95" w:rsidRDefault="00397C6D">
            <w:pPr>
              <w:pStyle w:val="Body"/>
              <w:spacing w:after="0" w:line="240" w:lineRule="auto"/>
              <w:rPr>
                <w:rFonts w:ascii="Arial" w:hAnsi="Arial" w:cs="Arial"/>
              </w:rPr>
            </w:pPr>
          </w:p>
        </w:tc>
      </w:tr>
    </w:tbl>
    <w:p w14:paraId="167BAE19" w14:textId="77777777" w:rsidR="00397C6D" w:rsidRPr="00AE0C95" w:rsidRDefault="00397C6D">
      <w:pPr>
        <w:pStyle w:val="Body"/>
        <w:widowControl w:val="0"/>
        <w:spacing w:after="0" w:line="240" w:lineRule="auto"/>
        <w:rPr>
          <w:rFonts w:ascii="Arial" w:hAnsi="Arial" w:cs="Arial"/>
        </w:rPr>
      </w:pPr>
    </w:p>
    <w:p w14:paraId="21D2BCDE" w14:textId="77777777" w:rsidR="00397C6D" w:rsidRPr="00AE0C95" w:rsidRDefault="00397C6D">
      <w:pPr>
        <w:pStyle w:val="Body"/>
        <w:widowControl w:val="0"/>
        <w:spacing w:after="0" w:line="240" w:lineRule="auto"/>
        <w:rPr>
          <w:rFonts w:ascii="Arial" w:hAnsi="Arial" w:cs="Arial"/>
        </w:rPr>
      </w:pPr>
    </w:p>
    <w:tbl>
      <w:tblPr>
        <w:tblW w:w="92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42"/>
      </w:tblGrid>
      <w:tr w:rsidR="00397C6D" w:rsidRPr="00AE0C95" w14:paraId="32A02558" w14:textId="77777777">
        <w:trPr>
          <w:trHeight w:val="909"/>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44493" w14:textId="77777777" w:rsidR="00397C6D" w:rsidRPr="00AE0C95" w:rsidRDefault="00E4769F">
            <w:pPr>
              <w:pStyle w:val="Body"/>
              <w:rPr>
                <w:rFonts w:ascii="Arial" w:hAnsi="Arial" w:cs="Arial"/>
                <w:b/>
                <w:bCs/>
                <w:lang w:val="en-US"/>
              </w:rPr>
            </w:pPr>
            <w:r w:rsidRPr="00AE0C95">
              <w:rPr>
                <w:rFonts w:ascii="Arial" w:hAnsi="Arial" w:cs="Arial"/>
                <w:b/>
                <w:bCs/>
                <w:lang w:val="en-US"/>
              </w:rPr>
              <w:t>2. Names and website addresses of the bidding</w:t>
            </w:r>
            <w:r w:rsidR="00AF74CD" w:rsidRPr="00AE0C95">
              <w:rPr>
                <w:rFonts w:ascii="Arial" w:hAnsi="Arial" w:cs="Arial"/>
                <w:b/>
                <w:bCs/>
                <w:lang w:val="en-US"/>
              </w:rPr>
              <w:t xml:space="preserve"> </w:t>
            </w:r>
            <w:r w:rsidRPr="00AE0C95">
              <w:rPr>
                <w:rFonts w:ascii="Arial" w:hAnsi="Arial" w:cs="Arial"/>
                <w:b/>
                <w:bCs/>
                <w:lang w:val="en-US"/>
              </w:rPr>
              <w:t>organisation</w:t>
            </w:r>
            <w:r w:rsidR="006932A3">
              <w:rPr>
                <w:rFonts w:ascii="Arial" w:hAnsi="Arial" w:cs="Arial"/>
                <w:b/>
                <w:bCs/>
                <w:lang w:val="en-US"/>
              </w:rPr>
              <w:t>(</w:t>
            </w:r>
            <w:r w:rsidRPr="00AE0C95">
              <w:rPr>
                <w:rFonts w:ascii="Arial" w:hAnsi="Arial" w:cs="Arial"/>
                <w:b/>
                <w:bCs/>
                <w:lang w:val="en-US"/>
              </w:rPr>
              <w:t>s</w:t>
            </w:r>
            <w:r w:rsidR="006932A3">
              <w:rPr>
                <w:rFonts w:ascii="Arial" w:hAnsi="Arial" w:cs="Arial"/>
                <w:b/>
                <w:bCs/>
                <w:lang w:val="en-US"/>
              </w:rPr>
              <w:t>)</w:t>
            </w:r>
            <w:r w:rsidR="00854CC3" w:rsidRPr="00AE0C95">
              <w:rPr>
                <w:rFonts w:ascii="Arial" w:hAnsi="Arial" w:cs="Arial"/>
                <w:b/>
                <w:bCs/>
                <w:lang w:val="en-US"/>
              </w:rPr>
              <w:t xml:space="preserve"> </w:t>
            </w:r>
          </w:p>
          <w:p w14:paraId="34E79086" w14:textId="77777777" w:rsidR="00397C6D" w:rsidRPr="00AE0C95" w:rsidRDefault="00397C6D">
            <w:pPr>
              <w:pStyle w:val="Body"/>
              <w:spacing w:after="0" w:line="240" w:lineRule="auto"/>
              <w:rPr>
                <w:rFonts w:ascii="Arial" w:hAnsi="Arial" w:cs="Arial"/>
              </w:rPr>
            </w:pPr>
          </w:p>
        </w:tc>
      </w:tr>
    </w:tbl>
    <w:p w14:paraId="44C57171" w14:textId="77777777" w:rsidR="00397C6D" w:rsidRPr="00AE0C95" w:rsidRDefault="00397C6D">
      <w:pPr>
        <w:pStyle w:val="Body"/>
        <w:widowControl w:val="0"/>
        <w:spacing w:after="0" w:line="240" w:lineRule="auto"/>
        <w:rPr>
          <w:rFonts w:ascii="Arial" w:hAnsi="Arial" w:cs="Arial"/>
        </w:rPr>
      </w:pPr>
    </w:p>
    <w:p w14:paraId="659DD909" w14:textId="77777777" w:rsidR="00397C6D" w:rsidRPr="00AE0C95" w:rsidRDefault="00397C6D">
      <w:pPr>
        <w:pStyle w:val="Body"/>
        <w:widowControl w:val="0"/>
        <w:spacing w:after="0" w:line="240" w:lineRule="auto"/>
        <w:rPr>
          <w:rFonts w:ascii="Arial" w:hAnsi="Arial" w:cs="Arial"/>
        </w:rPr>
      </w:pPr>
    </w:p>
    <w:tbl>
      <w:tblPr>
        <w:tblW w:w="92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42"/>
      </w:tblGrid>
      <w:tr w:rsidR="00397C6D" w:rsidRPr="00AE0C95" w14:paraId="26CDB1A5" w14:textId="77777777" w:rsidTr="006932A3">
        <w:trPr>
          <w:trHeight w:val="1628"/>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C1811" w14:textId="77777777" w:rsidR="006932A3" w:rsidRPr="00AE0C95" w:rsidRDefault="00E4769F" w:rsidP="006932A3">
            <w:pPr>
              <w:pStyle w:val="Body"/>
              <w:rPr>
                <w:rFonts w:ascii="Arial" w:hAnsi="Arial" w:cs="Arial"/>
              </w:rPr>
            </w:pPr>
            <w:r w:rsidRPr="00AE0C95">
              <w:rPr>
                <w:rFonts w:ascii="Arial" w:hAnsi="Arial" w:cs="Arial"/>
                <w:b/>
                <w:bCs/>
                <w:lang w:val="en-US"/>
              </w:rPr>
              <w:t xml:space="preserve">3. </w:t>
            </w:r>
            <w:r w:rsidR="006932A3">
              <w:rPr>
                <w:rFonts w:ascii="Arial" w:hAnsi="Arial" w:cs="Arial"/>
                <w:b/>
                <w:bCs/>
                <w:lang w:val="en-US"/>
              </w:rPr>
              <w:t xml:space="preserve">Please </w:t>
            </w:r>
            <w:r w:rsidR="006932A3" w:rsidRPr="00AE0C95">
              <w:rPr>
                <w:rFonts w:ascii="Arial" w:hAnsi="Arial" w:cs="Arial"/>
                <w:b/>
                <w:bCs/>
                <w:lang w:val="en-US"/>
              </w:rPr>
              <w:t xml:space="preserve">explain your relevant history and experience of </w:t>
            </w:r>
            <w:r w:rsidR="006932A3">
              <w:rPr>
                <w:rFonts w:ascii="Arial" w:hAnsi="Arial" w:cs="Arial"/>
                <w:b/>
                <w:bCs/>
                <w:lang w:val="en-US"/>
              </w:rPr>
              <w:t>similar</w:t>
            </w:r>
            <w:r w:rsidR="006932A3" w:rsidRPr="00AE0C95">
              <w:rPr>
                <w:rFonts w:ascii="Arial" w:hAnsi="Arial" w:cs="Arial"/>
                <w:b/>
                <w:bCs/>
                <w:lang w:val="en-US"/>
              </w:rPr>
              <w:t xml:space="preserve"> employment</w:t>
            </w:r>
            <w:r w:rsidR="006932A3">
              <w:rPr>
                <w:rFonts w:ascii="Arial" w:hAnsi="Arial" w:cs="Arial"/>
                <w:b/>
                <w:bCs/>
                <w:lang w:val="en-US"/>
              </w:rPr>
              <w:t>/projects</w:t>
            </w:r>
          </w:p>
          <w:p w14:paraId="4654304C" w14:textId="77777777" w:rsidR="009831BB" w:rsidRPr="00AE0C95" w:rsidRDefault="009831BB" w:rsidP="006932A3">
            <w:pPr>
              <w:pStyle w:val="ListParagraph"/>
              <w:spacing w:after="0" w:line="240" w:lineRule="auto"/>
              <w:ind w:left="885"/>
              <w:rPr>
                <w:rFonts w:ascii="Arial" w:hAnsi="Arial" w:cs="Arial"/>
              </w:rPr>
            </w:pPr>
          </w:p>
        </w:tc>
      </w:tr>
    </w:tbl>
    <w:p w14:paraId="3C24DF35" w14:textId="77777777" w:rsidR="00397C6D" w:rsidRPr="00AE0C95" w:rsidRDefault="00397C6D">
      <w:pPr>
        <w:pStyle w:val="Body"/>
        <w:widowControl w:val="0"/>
        <w:spacing w:after="0" w:line="240" w:lineRule="auto"/>
        <w:rPr>
          <w:rFonts w:ascii="Arial" w:hAnsi="Arial" w:cs="Arial"/>
        </w:rPr>
      </w:pPr>
    </w:p>
    <w:p w14:paraId="6D93CD0B" w14:textId="77777777" w:rsidR="00397C6D" w:rsidRPr="00AE0C95" w:rsidRDefault="00397C6D">
      <w:pPr>
        <w:pStyle w:val="Body"/>
        <w:widowControl w:val="0"/>
        <w:spacing w:after="0" w:line="240" w:lineRule="auto"/>
        <w:rPr>
          <w:rFonts w:ascii="Arial" w:hAnsi="Arial" w:cs="Arial"/>
        </w:rPr>
      </w:pPr>
    </w:p>
    <w:tbl>
      <w:tblPr>
        <w:tblW w:w="92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42"/>
      </w:tblGrid>
      <w:tr w:rsidR="00397C6D" w:rsidRPr="00AE0C95" w14:paraId="1143B889" w14:textId="77777777">
        <w:trPr>
          <w:trHeight w:val="3069"/>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E0233" w14:textId="77777777" w:rsidR="006932A3" w:rsidRPr="00AE0C95" w:rsidRDefault="00E4769F" w:rsidP="006932A3">
            <w:pPr>
              <w:pStyle w:val="Body"/>
              <w:rPr>
                <w:rFonts w:ascii="Arial" w:hAnsi="Arial" w:cs="Arial"/>
              </w:rPr>
            </w:pPr>
            <w:r w:rsidRPr="00AE0C95">
              <w:rPr>
                <w:rFonts w:ascii="Arial" w:hAnsi="Arial" w:cs="Arial"/>
                <w:b/>
                <w:bCs/>
                <w:lang w:val="en-US"/>
              </w:rPr>
              <w:t xml:space="preserve">4. </w:t>
            </w:r>
            <w:r w:rsidR="006932A3">
              <w:rPr>
                <w:rFonts w:ascii="Arial" w:hAnsi="Arial" w:cs="Arial"/>
                <w:b/>
                <w:bCs/>
                <w:lang w:val="en-US"/>
              </w:rPr>
              <w:t>Methodology</w:t>
            </w:r>
          </w:p>
          <w:p w14:paraId="32174B40" w14:textId="77777777" w:rsidR="006932A3" w:rsidRPr="00AE0C95" w:rsidRDefault="006932A3" w:rsidP="006932A3">
            <w:pPr>
              <w:pStyle w:val="Body"/>
              <w:spacing w:after="0" w:line="240" w:lineRule="auto"/>
              <w:rPr>
                <w:rFonts w:ascii="Arial" w:hAnsi="Arial" w:cs="Arial"/>
                <w:lang w:val="en-US"/>
              </w:rPr>
            </w:pPr>
            <w:r w:rsidRPr="00AE0C95">
              <w:rPr>
                <w:rFonts w:ascii="Arial" w:hAnsi="Arial" w:cs="Arial"/>
                <w:lang w:val="en-US"/>
              </w:rPr>
              <w:t>With reference to Annex B, please describe</w:t>
            </w:r>
            <w:r w:rsidR="00E925E4">
              <w:rPr>
                <w:rFonts w:ascii="Arial" w:hAnsi="Arial" w:cs="Arial"/>
                <w:lang w:val="en-US"/>
              </w:rPr>
              <w:t xml:space="preserve"> in detail</w:t>
            </w:r>
            <w:r w:rsidRPr="00AE0C95">
              <w:rPr>
                <w:rFonts w:ascii="Arial" w:hAnsi="Arial" w:cs="Arial"/>
                <w:lang w:val="en-US"/>
              </w:rPr>
              <w:t>:</w:t>
            </w:r>
          </w:p>
          <w:p w14:paraId="42AE9F3B" w14:textId="257F9870" w:rsidR="006932A3" w:rsidRDefault="00982C95" w:rsidP="006932A3">
            <w:pPr>
              <w:pStyle w:val="ListParagraph"/>
              <w:numPr>
                <w:ilvl w:val="0"/>
                <w:numId w:val="76"/>
              </w:numPr>
              <w:spacing w:after="0" w:line="240" w:lineRule="auto"/>
              <w:ind w:left="885" w:hanging="426"/>
              <w:rPr>
                <w:rFonts w:ascii="Arial" w:hAnsi="Arial" w:cs="Arial"/>
              </w:rPr>
            </w:pPr>
            <w:r>
              <w:rPr>
                <w:rFonts w:ascii="Arial" w:hAnsi="Arial" w:cs="Arial"/>
              </w:rPr>
              <w:t>The</w:t>
            </w:r>
            <w:r w:rsidR="006932A3">
              <w:rPr>
                <w:rFonts w:ascii="Arial" w:hAnsi="Arial" w:cs="Arial"/>
              </w:rPr>
              <w:t xml:space="preserve"> planned </w:t>
            </w:r>
            <w:r>
              <w:rPr>
                <w:rFonts w:ascii="Arial" w:hAnsi="Arial" w:cs="Arial"/>
              </w:rPr>
              <w:t>research activity</w:t>
            </w:r>
            <w:r w:rsidR="006932A3">
              <w:rPr>
                <w:rFonts w:ascii="Arial" w:hAnsi="Arial" w:cs="Arial"/>
              </w:rPr>
              <w:t xml:space="preserve"> for completing the study</w:t>
            </w:r>
          </w:p>
          <w:p w14:paraId="401F7120" w14:textId="77777777" w:rsidR="00397C6D" w:rsidRPr="00AE0C95" w:rsidRDefault="006932A3" w:rsidP="006932A3">
            <w:pPr>
              <w:pStyle w:val="Body"/>
              <w:numPr>
                <w:ilvl w:val="0"/>
                <w:numId w:val="76"/>
              </w:numPr>
              <w:ind w:left="885" w:hanging="426"/>
              <w:rPr>
                <w:rFonts w:ascii="Arial" w:hAnsi="Arial" w:cs="Arial"/>
              </w:rPr>
            </w:pPr>
            <w:r>
              <w:rPr>
                <w:rFonts w:ascii="Arial" w:hAnsi="Arial" w:cs="Arial"/>
              </w:rPr>
              <w:t>Any challenges that may be expected to be encountered</w:t>
            </w:r>
          </w:p>
        </w:tc>
      </w:tr>
    </w:tbl>
    <w:p w14:paraId="6E0B266D" w14:textId="77777777" w:rsidR="00397C6D" w:rsidRPr="00AE0C95" w:rsidRDefault="00397C6D">
      <w:pPr>
        <w:pStyle w:val="Body"/>
        <w:widowControl w:val="0"/>
        <w:spacing w:after="0" w:line="240" w:lineRule="auto"/>
        <w:rPr>
          <w:rFonts w:ascii="Arial" w:hAnsi="Arial" w:cs="Arial"/>
        </w:rPr>
      </w:pPr>
    </w:p>
    <w:p w14:paraId="3CCE0874" w14:textId="77777777" w:rsidR="00D1621B" w:rsidRPr="00AE0C95" w:rsidRDefault="00D1621B" w:rsidP="00D1621B">
      <w:pPr>
        <w:pStyle w:val="Body"/>
        <w:spacing w:after="0" w:line="240" w:lineRule="auto"/>
        <w:rPr>
          <w:rFonts w:ascii="Arial" w:hAnsi="Arial" w:cs="Arial"/>
          <w:lang w:val="en-US"/>
        </w:rPr>
      </w:pPr>
    </w:p>
    <w:tbl>
      <w:tblPr>
        <w:tblStyle w:val="TableGrid"/>
        <w:tblW w:w="9341" w:type="dxa"/>
        <w:tblLook w:val="04A0" w:firstRow="1" w:lastRow="0" w:firstColumn="1" w:lastColumn="0" w:noHBand="0" w:noVBand="1"/>
      </w:tblPr>
      <w:tblGrid>
        <w:gridCol w:w="9341"/>
      </w:tblGrid>
      <w:tr w:rsidR="00D1621B" w14:paraId="606C92C8" w14:textId="77777777" w:rsidTr="00A518CF">
        <w:trPr>
          <w:trHeight w:val="1635"/>
        </w:trPr>
        <w:tc>
          <w:tcPr>
            <w:tcW w:w="9341" w:type="dxa"/>
          </w:tcPr>
          <w:p w14:paraId="47271080" w14:textId="77777777" w:rsidR="00060A65" w:rsidRDefault="00060A65" w:rsidP="00060A65">
            <w:pPr>
              <w:pStyle w:val="Body"/>
              <w:rPr>
                <w:rFonts w:ascii="Arial" w:hAnsi="Arial" w:cs="Arial"/>
                <w:b/>
                <w:bCs/>
                <w:lang w:val="en-US"/>
              </w:rPr>
            </w:pPr>
            <w:r>
              <w:rPr>
                <w:rFonts w:ascii="Arial" w:hAnsi="Arial" w:cs="Arial"/>
                <w:b/>
                <w:bCs/>
                <w:lang w:val="en-US"/>
              </w:rPr>
              <w:t>5</w:t>
            </w:r>
            <w:r w:rsidRPr="00AE0C95">
              <w:rPr>
                <w:rFonts w:ascii="Arial" w:hAnsi="Arial" w:cs="Arial"/>
                <w:b/>
                <w:bCs/>
                <w:lang w:val="en-US"/>
              </w:rPr>
              <w:t xml:space="preserve">. </w:t>
            </w:r>
            <w:r>
              <w:rPr>
                <w:rFonts w:ascii="Arial" w:hAnsi="Arial" w:cs="Arial"/>
                <w:b/>
                <w:bCs/>
                <w:lang w:val="en-US"/>
              </w:rPr>
              <w:t>Measure of success</w:t>
            </w:r>
          </w:p>
          <w:p w14:paraId="40B0C77B" w14:textId="77777777" w:rsidR="00060A65" w:rsidRPr="00060A65" w:rsidRDefault="00060A65" w:rsidP="00060A65">
            <w:pPr>
              <w:pStyle w:val="Body"/>
              <w:rPr>
                <w:rFonts w:ascii="Arial" w:hAnsi="Arial" w:cs="Arial"/>
              </w:rPr>
            </w:pPr>
            <w:r w:rsidRPr="00060A65">
              <w:rPr>
                <w:rFonts w:ascii="Arial" w:hAnsi="Arial" w:cs="Arial"/>
                <w:bCs/>
                <w:lang w:val="en-US"/>
              </w:rPr>
              <w:t>Please describe what you would consider to be a success from your delivery and how will you measure that?</w:t>
            </w:r>
          </w:p>
          <w:p w14:paraId="58E19060" w14:textId="77777777" w:rsidR="00D1621B" w:rsidRDefault="00D1621B" w:rsidP="00060A6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p>
        </w:tc>
      </w:tr>
    </w:tbl>
    <w:p w14:paraId="4047EFAD" w14:textId="77777777" w:rsidR="00397C6D" w:rsidRPr="00AE0C95" w:rsidRDefault="00397C6D">
      <w:pPr>
        <w:pStyle w:val="Body"/>
        <w:spacing w:after="0" w:line="240" w:lineRule="auto"/>
        <w:rPr>
          <w:rFonts w:ascii="Arial" w:hAnsi="Arial" w:cs="Arial"/>
        </w:rPr>
      </w:pPr>
    </w:p>
    <w:p w14:paraId="22C2A4B4" w14:textId="77777777" w:rsidR="00397C6D" w:rsidRPr="00AE0C95" w:rsidRDefault="00397C6D">
      <w:pPr>
        <w:pStyle w:val="Body"/>
        <w:widowControl w:val="0"/>
        <w:spacing w:after="0" w:line="240" w:lineRule="auto"/>
        <w:rPr>
          <w:rFonts w:ascii="Arial" w:hAnsi="Arial" w:cs="Arial"/>
        </w:rPr>
      </w:pPr>
    </w:p>
    <w:tbl>
      <w:tblPr>
        <w:tblW w:w="92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42"/>
      </w:tblGrid>
      <w:tr w:rsidR="00397C6D" w:rsidRPr="00AE0C95" w14:paraId="296542A1" w14:textId="77777777">
        <w:trPr>
          <w:trHeight w:val="2109"/>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5539A" w14:textId="77777777" w:rsidR="00397C6D" w:rsidRPr="00AE0C95" w:rsidRDefault="00E4769F">
            <w:pPr>
              <w:pStyle w:val="Body"/>
              <w:rPr>
                <w:rFonts w:ascii="Arial" w:hAnsi="Arial" w:cs="Arial"/>
                <w:b/>
                <w:bCs/>
                <w:lang w:val="en-US"/>
              </w:rPr>
            </w:pPr>
            <w:r w:rsidRPr="00AE0C95">
              <w:rPr>
                <w:rFonts w:ascii="Arial" w:hAnsi="Arial" w:cs="Arial"/>
                <w:b/>
                <w:bCs/>
                <w:lang w:val="en-US"/>
              </w:rPr>
              <w:t>6. Use of funds</w:t>
            </w:r>
          </w:p>
          <w:p w14:paraId="38D4F5FD" w14:textId="0DF9391B" w:rsidR="00397C6D" w:rsidRPr="00AE0C95" w:rsidRDefault="00E4769F">
            <w:pPr>
              <w:pStyle w:val="Body"/>
              <w:spacing w:after="0" w:line="240" w:lineRule="auto"/>
              <w:rPr>
                <w:rFonts w:ascii="Arial" w:hAnsi="Arial" w:cs="Arial"/>
                <w:lang w:val="en-US"/>
              </w:rPr>
            </w:pPr>
            <w:r w:rsidRPr="00AE0C95">
              <w:rPr>
                <w:rFonts w:ascii="Arial" w:hAnsi="Arial" w:cs="Arial"/>
                <w:lang w:val="en-US"/>
              </w:rPr>
              <w:t>Please describe how you</w:t>
            </w:r>
            <w:r w:rsidR="00AF74CD" w:rsidRPr="00AE0C95">
              <w:rPr>
                <w:rFonts w:ascii="Arial" w:hAnsi="Arial" w:cs="Arial"/>
                <w:lang w:val="en-US"/>
              </w:rPr>
              <w:t xml:space="preserve">r </w:t>
            </w:r>
            <w:r w:rsidR="005C1BDB" w:rsidRPr="00AE0C95">
              <w:rPr>
                <w:rFonts w:ascii="Arial" w:hAnsi="Arial" w:cs="Arial"/>
                <w:lang w:val="en-US"/>
              </w:rPr>
              <w:t>organisation(s)</w:t>
            </w:r>
            <w:r w:rsidR="00AF74CD" w:rsidRPr="00AE0C95">
              <w:rPr>
                <w:rFonts w:ascii="Arial" w:hAnsi="Arial" w:cs="Arial"/>
                <w:lang w:val="en-US"/>
              </w:rPr>
              <w:t xml:space="preserve"> </w:t>
            </w:r>
            <w:r w:rsidRPr="00AE0C95">
              <w:rPr>
                <w:rFonts w:ascii="Arial" w:hAnsi="Arial" w:cs="Arial"/>
                <w:lang w:val="en-US"/>
              </w:rPr>
              <w:t>inten</w:t>
            </w:r>
            <w:r w:rsidR="00D1621B">
              <w:rPr>
                <w:rFonts w:ascii="Arial" w:hAnsi="Arial" w:cs="Arial"/>
                <w:lang w:val="en-US"/>
              </w:rPr>
              <w:t xml:space="preserve">d the use the funding from HEE, with emphasis on </w:t>
            </w:r>
            <w:r w:rsidR="00801F44">
              <w:rPr>
                <w:rFonts w:ascii="Arial" w:hAnsi="Arial" w:cs="Arial"/>
                <w:lang w:val="en-US"/>
              </w:rPr>
              <w:t xml:space="preserve">how </w:t>
            </w:r>
            <w:r w:rsidR="00D1621B">
              <w:rPr>
                <w:rFonts w:ascii="Arial" w:hAnsi="Arial" w:cs="Arial"/>
                <w:lang w:val="en-US"/>
              </w:rPr>
              <w:t>your bid will provide value for money</w:t>
            </w:r>
          </w:p>
          <w:p w14:paraId="5CEDC9D8" w14:textId="77777777" w:rsidR="00397C6D" w:rsidRPr="00AE0C95" w:rsidRDefault="00397C6D">
            <w:pPr>
              <w:pStyle w:val="Body"/>
              <w:spacing w:after="0" w:line="240" w:lineRule="auto"/>
              <w:rPr>
                <w:rFonts w:ascii="Arial" w:hAnsi="Arial" w:cs="Arial"/>
              </w:rPr>
            </w:pPr>
          </w:p>
        </w:tc>
      </w:tr>
    </w:tbl>
    <w:p w14:paraId="2CB9E831" w14:textId="77777777" w:rsidR="00397C6D" w:rsidRPr="00AE0C95" w:rsidRDefault="00397C6D">
      <w:pPr>
        <w:pStyle w:val="Body"/>
        <w:widowControl w:val="0"/>
        <w:spacing w:after="0" w:line="240" w:lineRule="auto"/>
        <w:rPr>
          <w:rFonts w:ascii="Arial" w:hAnsi="Arial" w:cs="Arial"/>
        </w:rPr>
      </w:pPr>
    </w:p>
    <w:p w14:paraId="730D6123" w14:textId="77777777" w:rsidR="00397C6D" w:rsidRPr="00AE0C95" w:rsidRDefault="00397C6D">
      <w:pPr>
        <w:pStyle w:val="Body"/>
        <w:widowControl w:val="0"/>
        <w:spacing w:after="0" w:line="240" w:lineRule="auto"/>
        <w:rPr>
          <w:rFonts w:ascii="Arial" w:hAnsi="Arial" w:cs="Arial"/>
        </w:rPr>
      </w:pPr>
    </w:p>
    <w:tbl>
      <w:tblPr>
        <w:tblW w:w="92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42"/>
      </w:tblGrid>
      <w:tr w:rsidR="00397C6D" w:rsidRPr="00AE0C95" w14:paraId="5798E9D1" w14:textId="77777777">
        <w:trPr>
          <w:trHeight w:val="1149"/>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4648A" w14:textId="77777777" w:rsidR="00397C6D" w:rsidRPr="00AE0C95" w:rsidRDefault="00E4769F">
            <w:pPr>
              <w:pStyle w:val="Body"/>
              <w:rPr>
                <w:rFonts w:ascii="Arial" w:hAnsi="Arial" w:cs="Arial"/>
                <w:b/>
                <w:bCs/>
                <w:lang w:val="en-US"/>
              </w:rPr>
            </w:pPr>
            <w:r w:rsidRPr="00AE0C95">
              <w:rPr>
                <w:rFonts w:ascii="Arial" w:hAnsi="Arial" w:cs="Arial"/>
                <w:b/>
                <w:bCs/>
                <w:lang w:val="en-US"/>
              </w:rPr>
              <w:t>7. Any other information</w:t>
            </w:r>
          </w:p>
          <w:p w14:paraId="37A1E078" w14:textId="77777777" w:rsidR="00397C6D" w:rsidRPr="00AE0C95" w:rsidRDefault="00E4769F">
            <w:pPr>
              <w:pStyle w:val="Body"/>
              <w:spacing w:after="0" w:line="240" w:lineRule="auto"/>
              <w:rPr>
                <w:rFonts w:ascii="Arial" w:hAnsi="Arial" w:cs="Arial"/>
                <w:lang w:val="en-US"/>
              </w:rPr>
            </w:pPr>
            <w:r w:rsidRPr="00AE0C95">
              <w:rPr>
                <w:rFonts w:ascii="Arial" w:hAnsi="Arial" w:cs="Arial"/>
                <w:lang w:val="en-US"/>
              </w:rPr>
              <w:t>Please give any other information that you feel would support your bid.</w:t>
            </w:r>
          </w:p>
          <w:p w14:paraId="582D295E" w14:textId="77777777" w:rsidR="00397C6D" w:rsidRPr="00AE0C95" w:rsidRDefault="00397C6D">
            <w:pPr>
              <w:pStyle w:val="Body"/>
              <w:spacing w:after="0" w:line="240" w:lineRule="auto"/>
              <w:rPr>
                <w:rFonts w:ascii="Arial" w:hAnsi="Arial" w:cs="Arial"/>
              </w:rPr>
            </w:pPr>
          </w:p>
        </w:tc>
      </w:tr>
    </w:tbl>
    <w:p w14:paraId="204EDBA2" w14:textId="77777777" w:rsidR="00397C6D" w:rsidRPr="00AE0C95" w:rsidRDefault="00397C6D">
      <w:pPr>
        <w:pStyle w:val="Body"/>
        <w:widowControl w:val="0"/>
        <w:spacing w:after="0" w:line="240" w:lineRule="auto"/>
        <w:rPr>
          <w:rFonts w:ascii="Arial" w:hAnsi="Arial" w:cs="Arial"/>
        </w:rPr>
      </w:pPr>
    </w:p>
    <w:p w14:paraId="0C4C8E20" w14:textId="77777777" w:rsidR="00397C6D" w:rsidRPr="00AE0C95" w:rsidRDefault="00397C6D">
      <w:pPr>
        <w:pStyle w:val="Body"/>
        <w:spacing w:after="0" w:line="240" w:lineRule="auto"/>
        <w:rPr>
          <w:rFonts w:ascii="Arial" w:hAnsi="Arial" w:cs="Arial"/>
        </w:rPr>
      </w:pPr>
    </w:p>
    <w:p w14:paraId="6FF524E8" w14:textId="77777777" w:rsidR="00397C6D" w:rsidRPr="00AE0C95" w:rsidRDefault="00397C6D">
      <w:pPr>
        <w:pStyle w:val="Body"/>
        <w:spacing w:after="0" w:line="240" w:lineRule="auto"/>
        <w:rPr>
          <w:rFonts w:ascii="Arial" w:hAnsi="Arial" w:cs="Arial"/>
        </w:rPr>
      </w:pPr>
    </w:p>
    <w:p w14:paraId="2A95DCD5" w14:textId="77777777" w:rsidR="00397C6D" w:rsidRPr="00AE0C95" w:rsidRDefault="00397C6D">
      <w:pPr>
        <w:pStyle w:val="Body"/>
        <w:spacing w:after="0" w:line="240" w:lineRule="auto"/>
        <w:rPr>
          <w:rFonts w:ascii="Arial" w:hAnsi="Arial" w:cs="Arial"/>
        </w:rPr>
      </w:pPr>
    </w:p>
    <w:p w14:paraId="5245974B" w14:textId="77777777" w:rsidR="00397C6D" w:rsidRPr="00AE0C95" w:rsidRDefault="00397C6D">
      <w:pPr>
        <w:pStyle w:val="Body"/>
        <w:spacing w:after="0" w:line="240" w:lineRule="auto"/>
        <w:rPr>
          <w:rFonts w:ascii="Arial" w:hAnsi="Arial" w:cs="Arial"/>
        </w:rPr>
      </w:pPr>
    </w:p>
    <w:p w14:paraId="52C9EFC3" w14:textId="77777777" w:rsidR="00397C6D" w:rsidRPr="00AE0C95" w:rsidRDefault="00397C6D">
      <w:pPr>
        <w:pStyle w:val="Body"/>
        <w:spacing w:after="0" w:line="240" w:lineRule="auto"/>
        <w:rPr>
          <w:rFonts w:ascii="Arial" w:hAnsi="Arial" w:cs="Arial"/>
        </w:rPr>
      </w:pPr>
    </w:p>
    <w:p w14:paraId="27FFEBAD" w14:textId="77777777" w:rsidR="00397C6D" w:rsidRPr="00AE0C95" w:rsidRDefault="00397C6D">
      <w:pPr>
        <w:pStyle w:val="Body"/>
        <w:spacing w:after="0" w:line="240" w:lineRule="auto"/>
        <w:rPr>
          <w:rFonts w:ascii="Arial" w:hAnsi="Arial" w:cs="Arial"/>
        </w:rPr>
      </w:pPr>
    </w:p>
    <w:p w14:paraId="20010B8A" w14:textId="77777777" w:rsidR="00397C6D" w:rsidRPr="00AE0C95" w:rsidRDefault="00397C6D">
      <w:pPr>
        <w:pStyle w:val="Body"/>
        <w:spacing w:after="0" w:line="240" w:lineRule="auto"/>
        <w:rPr>
          <w:rFonts w:ascii="Arial" w:hAnsi="Arial" w:cs="Arial"/>
        </w:rPr>
      </w:pPr>
    </w:p>
    <w:p w14:paraId="63246FBE" w14:textId="77777777" w:rsidR="00397C6D" w:rsidRPr="00AE0C95" w:rsidRDefault="00397C6D">
      <w:pPr>
        <w:pStyle w:val="Body"/>
        <w:spacing w:after="0" w:line="240" w:lineRule="auto"/>
        <w:rPr>
          <w:rFonts w:ascii="Arial" w:hAnsi="Arial" w:cs="Arial"/>
        </w:rPr>
      </w:pPr>
    </w:p>
    <w:p w14:paraId="07DFB839" w14:textId="77777777" w:rsidR="00397C6D" w:rsidRPr="00AE0C95" w:rsidRDefault="00397C6D">
      <w:pPr>
        <w:pStyle w:val="Body"/>
        <w:spacing w:after="0" w:line="240" w:lineRule="auto"/>
        <w:rPr>
          <w:rFonts w:ascii="Arial" w:hAnsi="Arial" w:cs="Arial"/>
        </w:rPr>
      </w:pPr>
    </w:p>
    <w:p w14:paraId="2CAB2146" w14:textId="77777777" w:rsidR="00397C6D" w:rsidRPr="00AE0C95" w:rsidRDefault="00397C6D">
      <w:pPr>
        <w:pStyle w:val="Body"/>
        <w:spacing w:after="0" w:line="240" w:lineRule="auto"/>
        <w:rPr>
          <w:rFonts w:ascii="Arial" w:hAnsi="Arial" w:cs="Arial"/>
        </w:rPr>
      </w:pPr>
    </w:p>
    <w:p w14:paraId="3C28479B" w14:textId="77777777" w:rsidR="00397C6D" w:rsidRPr="00AE0C95" w:rsidRDefault="00397C6D">
      <w:pPr>
        <w:pStyle w:val="Body"/>
        <w:spacing w:after="0" w:line="240" w:lineRule="auto"/>
        <w:rPr>
          <w:rFonts w:ascii="Arial" w:hAnsi="Arial" w:cs="Arial"/>
        </w:rPr>
      </w:pPr>
    </w:p>
    <w:p w14:paraId="704FE297" w14:textId="77777777" w:rsidR="00397C6D" w:rsidRPr="00AE0C95" w:rsidRDefault="00397C6D">
      <w:pPr>
        <w:pStyle w:val="Body"/>
        <w:spacing w:after="0" w:line="240" w:lineRule="auto"/>
        <w:rPr>
          <w:rFonts w:ascii="Arial" w:hAnsi="Arial" w:cs="Arial"/>
          <w:b/>
          <w:bCs/>
        </w:rPr>
      </w:pPr>
    </w:p>
    <w:p w14:paraId="43B4C087" w14:textId="77777777" w:rsidR="00397C6D" w:rsidRPr="00AE0C95" w:rsidRDefault="00397C6D">
      <w:pPr>
        <w:pStyle w:val="Body"/>
        <w:spacing w:after="0" w:line="240" w:lineRule="auto"/>
        <w:rPr>
          <w:rFonts w:ascii="Arial" w:hAnsi="Arial" w:cs="Arial"/>
        </w:rPr>
      </w:pPr>
    </w:p>
    <w:p w14:paraId="084AD6AF" w14:textId="77777777" w:rsidR="00397C6D" w:rsidRPr="00AE0C95" w:rsidRDefault="00397C6D">
      <w:pPr>
        <w:pStyle w:val="Body"/>
        <w:spacing w:after="0" w:line="240" w:lineRule="auto"/>
        <w:rPr>
          <w:rFonts w:ascii="Arial" w:hAnsi="Arial" w:cs="Arial"/>
        </w:rPr>
      </w:pPr>
    </w:p>
    <w:p w14:paraId="3A1AB0AC" w14:textId="77777777" w:rsidR="00397C6D" w:rsidRPr="00AE0C95" w:rsidRDefault="00397C6D">
      <w:pPr>
        <w:pStyle w:val="Body"/>
        <w:spacing w:after="0" w:line="240" w:lineRule="auto"/>
        <w:rPr>
          <w:rFonts w:ascii="Arial" w:hAnsi="Arial" w:cs="Arial"/>
        </w:rPr>
      </w:pPr>
    </w:p>
    <w:p w14:paraId="2CF879B2" w14:textId="77777777" w:rsidR="00397C6D" w:rsidRPr="00AE0C95" w:rsidRDefault="00E4769F">
      <w:pPr>
        <w:pStyle w:val="Body"/>
        <w:rPr>
          <w:rFonts w:ascii="Arial" w:hAnsi="Arial" w:cs="Arial"/>
        </w:rPr>
      </w:pPr>
      <w:r w:rsidRPr="00AE0C95">
        <w:rPr>
          <w:rFonts w:ascii="Arial" w:hAnsi="Arial" w:cs="Arial"/>
          <w:b/>
          <w:bCs/>
        </w:rPr>
        <w:br w:type="page"/>
      </w:r>
    </w:p>
    <w:p w14:paraId="536178E1" w14:textId="77777777" w:rsidR="00397C6D" w:rsidRPr="00AE0C95" w:rsidRDefault="00E4769F">
      <w:pPr>
        <w:pStyle w:val="Body"/>
        <w:jc w:val="right"/>
        <w:rPr>
          <w:rFonts w:ascii="Arial" w:hAnsi="Arial" w:cs="Arial"/>
          <w:b/>
          <w:bCs/>
        </w:rPr>
      </w:pPr>
      <w:r w:rsidRPr="00AE0C95">
        <w:rPr>
          <w:rFonts w:ascii="Arial" w:hAnsi="Arial" w:cs="Arial"/>
          <w:b/>
          <w:bCs/>
        </w:rPr>
        <w:t xml:space="preserve">ANNEX </w:t>
      </w:r>
      <w:r w:rsidR="00156602" w:rsidRPr="00AE0C95">
        <w:rPr>
          <w:rFonts w:ascii="Arial" w:hAnsi="Arial" w:cs="Arial"/>
          <w:b/>
          <w:bCs/>
        </w:rPr>
        <w:t>B</w:t>
      </w:r>
    </w:p>
    <w:p w14:paraId="5C2B47FC" w14:textId="2DEA2C7D" w:rsidR="00397C6D" w:rsidRPr="00042502" w:rsidRDefault="005B730E" w:rsidP="00F50A9F">
      <w:pPr>
        <w:pStyle w:val="Body"/>
        <w:spacing w:after="0" w:line="240" w:lineRule="auto"/>
        <w:jc w:val="center"/>
        <w:rPr>
          <w:rFonts w:ascii="Arial" w:hAnsi="Arial" w:cs="Arial"/>
          <w:b/>
          <w:bCs/>
          <w:sz w:val="24"/>
          <w:szCs w:val="24"/>
          <w:u w:val="single"/>
          <w:lang w:val="en-US"/>
        </w:rPr>
      </w:pPr>
      <w:r w:rsidRPr="00042502">
        <w:rPr>
          <w:rFonts w:ascii="Arial" w:hAnsi="Arial" w:cs="Arial"/>
          <w:b/>
          <w:bCs/>
          <w:sz w:val="24"/>
          <w:szCs w:val="24"/>
          <w:u w:val="single"/>
          <w:lang w:val="en-US"/>
        </w:rPr>
        <w:t>Criteria</w:t>
      </w:r>
      <w:r w:rsidR="00E4769F" w:rsidRPr="00042502">
        <w:rPr>
          <w:rFonts w:ascii="Arial" w:hAnsi="Arial" w:cs="Arial"/>
          <w:b/>
          <w:bCs/>
          <w:sz w:val="24"/>
          <w:szCs w:val="24"/>
          <w:u w:val="single"/>
          <w:lang w:val="en-US"/>
        </w:rPr>
        <w:t xml:space="preserve"> </w:t>
      </w:r>
    </w:p>
    <w:p w14:paraId="03757607" w14:textId="77777777" w:rsidR="00060A65" w:rsidRPr="00060A65" w:rsidRDefault="00060A65">
      <w:pPr>
        <w:pStyle w:val="Body"/>
        <w:spacing w:after="0" w:line="240" w:lineRule="auto"/>
        <w:jc w:val="center"/>
        <w:rPr>
          <w:rFonts w:ascii="Arial" w:hAnsi="Arial" w:cs="Arial"/>
          <w:b/>
          <w:bCs/>
          <w:i/>
          <w:u w:val="single"/>
        </w:rPr>
      </w:pPr>
    </w:p>
    <w:p w14:paraId="4C3D9819" w14:textId="77777777" w:rsidR="00812E8B" w:rsidRPr="00042502" w:rsidRDefault="00060A65" w:rsidP="00812E8B">
      <w:pPr>
        <w:pStyle w:val="Body"/>
        <w:rPr>
          <w:rFonts w:ascii="Arial" w:hAnsi="Arial" w:cs="Arial"/>
          <w:b/>
          <w:sz w:val="24"/>
          <w:szCs w:val="24"/>
        </w:rPr>
      </w:pPr>
      <w:r w:rsidRPr="00042502">
        <w:rPr>
          <w:rFonts w:ascii="Arial" w:hAnsi="Arial" w:cs="Arial"/>
          <w:b/>
          <w:sz w:val="24"/>
          <w:szCs w:val="24"/>
        </w:rPr>
        <w:t>Bidders should be able to demonstrate:</w:t>
      </w:r>
    </w:p>
    <w:tbl>
      <w:tblPr>
        <w:tblStyle w:val="TableGrid"/>
        <w:tblW w:w="0" w:type="auto"/>
        <w:tblLook w:val="04A0" w:firstRow="1" w:lastRow="0" w:firstColumn="1" w:lastColumn="0" w:noHBand="0" w:noVBand="1"/>
      </w:tblPr>
      <w:tblGrid>
        <w:gridCol w:w="742"/>
        <w:gridCol w:w="7214"/>
        <w:gridCol w:w="1280"/>
      </w:tblGrid>
      <w:tr w:rsidR="00F07C97" w:rsidRPr="00AE0C95" w14:paraId="58B99D5F" w14:textId="77777777" w:rsidTr="00060A65">
        <w:trPr>
          <w:trHeight w:val="332"/>
        </w:trPr>
        <w:tc>
          <w:tcPr>
            <w:tcW w:w="742" w:type="dxa"/>
            <w:shd w:val="clear" w:color="auto" w:fill="91C2DE" w:themeFill="accent1" w:themeFillTint="99"/>
          </w:tcPr>
          <w:p w14:paraId="7200E1B4" w14:textId="77777777" w:rsidR="00F07C97" w:rsidRPr="00AE0C95" w:rsidRDefault="00F07C97"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sidRPr="00AE0C95">
              <w:rPr>
                <w:rFonts w:ascii="Arial" w:hAnsi="Arial" w:cs="Arial"/>
                <w:b/>
              </w:rPr>
              <w:t>Item</w:t>
            </w:r>
          </w:p>
        </w:tc>
        <w:tc>
          <w:tcPr>
            <w:tcW w:w="7214" w:type="dxa"/>
            <w:shd w:val="clear" w:color="auto" w:fill="91C2DE" w:themeFill="accent1" w:themeFillTint="99"/>
          </w:tcPr>
          <w:p w14:paraId="26DFA270" w14:textId="77777777" w:rsidR="00F07C97" w:rsidRPr="00AE0C95" w:rsidRDefault="00F07C97"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sidRPr="00AE0C95">
              <w:rPr>
                <w:rFonts w:ascii="Arial" w:hAnsi="Arial" w:cs="Arial"/>
                <w:b/>
              </w:rPr>
              <w:t>Criteria</w:t>
            </w:r>
          </w:p>
        </w:tc>
        <w:tc>
          <w:tcPr>
            <w:tcW w:w="1280" w:type="dxa"/>
            <w:shd w:val="clear" w:color="auto" w:fill="91C2DE" w:themeFill="accent1" w:themeFillTint="99"/>
          </w:tcPr>
          <w:p w14:paraId="6C6779D4" w14:textId="77777777" w:rsidR="00F07C97" w:rsidRPr="00AE0C95" w:rsidRDefault="00F07C97"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sidRPr="00AE0C95">
              <w:rPr>
                <w:rFonts w:ascii="Arial" w:hAnsi="Arial" w:cs="Arial"/>
                <w:b/>
              </w:rPr>
              <w:t>Weighting</w:t>
            </w:r>
          </w:p>
        </w:tc>
      </w:tr>
      <w:tr w:rsidR="00F07C97" w:rsidRPr="00AE0C95" w14:paraId="7B9699C1" w14:textId="77777777" w:rsidTr="00060A65">
        <w:trPr>
          <w:trHeight w:val="297"/>
        </w:trPr>
        <w:tc>
          <w:tcPr>
            <w:tcW w:w="742" w:type="dxa"/>
          </w:tcPr>
          <w:p w14:paraId="63D719F4" w14:textId="77777777" w:rsidR="00F07C97" w:rsidRPr="00AE0C95" w:rsidRDefault="00F07C97"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AE0C95">
              <w:rPr>
                <w:rFonts w:ascii="Arial" w:hAnsi="Arial" w:cs="Arial"/>
              </w:rPr>
              <w:t>1</w:t>
            </w:r>
          </w:p>
        </w:tc>
        <w:tc>
          <w:tcPr>
            <w:tcW w:w="7214" w:type="dxa"/>
          </w:tcPr>
          <w:p w14:paraId="4E0B9AAE" w14:textId="77777777" w:rsidR="00F07C97" w:rsidRPr="00AE0C95" w:rsidRDefault="00060A65" w:rsidP="00F07C97">
            <w:pPr>
              <w:pStyle w:val="Body"/>
              <w:spacing w:after="0" w:line="240" w:lineRule="auto"/>
              <w:rPr>
                <w:rFonts w:ascii="Arial" w:hAnsi="Arial" w:cs="Arial"/>
                <w:b/>
                <w:bCs/>
              </w:rPr>
            </w:pPr>
            <w:r>
              <w:rPr>
                <w:rFonts w:ascii="Arial" w:hAnsi="Arial" w:cs="Arial"/>
                <w:b/>
                <w:bCs/>
                <w:lang w:val="en-US"/>
              </w:rPr>
              <w:t>Previous experience and expertise</w:t>
            </w:r>
          </w:p>
        </w:tc>
        <w:tc>
          <w:tcPr>
            <w:tcW w:w="1280" w:type="dxa"/>
          </w:tcPr>
          <w:p w14:paraId="2E39D469" w14:textId="3F3AEBEB" w:rsidR="00F07C97" w:rsidRPr="00AE0C95" w:rsidRDefault="00982C95"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3</w:t>
            </w:r>
            <w:r w:rsidR="00BB485C" w:rsidRPr="00AE0C95">
              <w:rPr>
                <w:rFonts w:ascii="Arial" w:hAnsi="Arial" w:cs="Arial"/>
              </w:rPr>
              <w:t>0</w:t>
            </w:r>
          </w:p>
        </w:tc>
      </w:tr>
      <w:tr w:rsidR="00F07C97" w:rsidRPr="00AE0C95" w14:paraId="56204D37" w14:textId="77777777" w:rsidTr="00680FC1">
        <w:trPr>
          <w:trHeight w:val="665"/>
        </w:trPr>
        <w:tc>
          <w:tcPr>
            <w:tcW w:w="742" w:type="dxa"/>
          </w:tcPr>
          <w:p w14:paraId="5B958A9B" w14:textId="77777777" w:rsidR="00F07C97" w:rsidRPr="00AE0C95" w:rsidRDefault="00F07C97"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7214" w:type="dxa"/>
          </w:tcPr>
          <w:p w14:paraId="12F34224" w14:textId="668DB25F" w:rsidR="00F07C97" w:rsidRPr="00AE0C95" w:rsidRDefault="00060A65" w:rsidP="00F50A9F">
            <w:pPr>
              <w:pStyle w:val="ListParagraph"/>
              <w:numPr>
                <w:ilvl w:val="0"/>
                <w:numId w:val="44"/>
              </w:numPr>
              <w:spacing w:after="0" w:line="240" w:lineRule="auto"/>
              <w:ind w:hanging="360"/>
              <w:rPr>
                <w:rFonts w:ascii="Arial" w:hAnsi="Arial" w:cs="Arial"/>
              </w:rPr>
            </w:pPr>
            <w:r>
              <w:rPr>
                <w:rFonts w:ascii="Arial" w:hAnsi="Arial" w:cs="Arial"/>
              </w:rPr>
              <w:t>Experience of writing</w:t>
            </w:r>
            <w:r w:rsidR="00E925E4">
              <w:rPr>
                <w:rFonts w:ascii="Arial" w:hAnsi="Arial" w:cs="Arial"/>
              </w:rPr>
              <w:t>/assessing/delivering/</w:t>
            </w:r>
            <w:r>
              <w:rPr>
                <w:rFonts w:ascii="Arial" w:hAnsi="Arial" w:cs="Arial"/>
              </w:rPr>
              <w:t xml:space="preserve"> higher education</w:t>
            </w:r>
            <w:r w:rsidR="00E925E4">
              <w:rPr>
                <w:rFonts w:ascii="Arial" w:hAnsi="Arial" w:cs="Arial"/>
              </w:rPr>
              <w:t xml:space="preserve"> health</w:t>
            </w:r>
            <w:r>
              <w:rPr>
                <w:rFonts w:ascii="Arial" w:hAnsi="Arial" w:cs="Arial"/>
              </w:rPr>
              <w:t xml:space="preserve"> curricula</w:t>
            </w:r>
          </w:p>
        </w:tc>
        <w:tc>
          <w:tcPr>
            <w:tcW w:w="1280" w:type="dxa"/>
          </w:tcPr>
          <w:p w14:paraId="193D0CC9" w14:textId="77777777" w:rsidR="00F07C97" w:rsidRPr="00AE0C95" w:rsidRDefault="00F07C97"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07C97" w:rsidRPr="00AE0C95" w14:paraId="78484AD1" w14:textId="77777777" w:rsidTr="005601D2">
        <w:trPr>
          <w:trHeight w:val="458"/>
        </w:trPr>
        <w:tc>
          <w:tcPr>
            <w:tcW w:w="742" w:type="dxa"/>
          </w:tcPr>
          <w:p w14:paraId="303F1AC9" w14:textId="77777777" w:rsidR="00F07C97" w:rsidRPr="00AE0C95" w:rsidRDefault="00F07C97"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7214" w:type="dxa"/>
          </w:tcPr>
          <w:p w14:paraId="7FF368C2" w14:textId="77777777" w:rsidR="00F07C97" w:rsidRPr="00AE0C95" w:rsidRDefault="00060A65" w:rsidP="00F07C97">
            <w:pPr>
              <w:pStyle w:val="ListParagraph"/>
              <w:numPr>
                <w:ilvl w:val="0"/>
                <w:numId w:val="45"/>
              </w:numPr>
              <w:tabs>
                <w:tab w:val="num" w:pos="720"/>
              </w:tabs>
              <w:spacing w:after="0" w:line="240" w:lineRule="auto"/>
              <w:ind w:hanging="360"/>
              <w:rPr>
                <w:rFonts w:ascii="Arial" w:hAnsi="Arial" w:cs="Arial"/>
              </w:rPr>
            </w:pPr>
            <w:r>
              <w:rPr>
                <w:rFonts w:ascii="Arial" w:hAnsi="Arial" w:cs="Arial"/>
              </w:rPr>
              <w:t>A clear understanding of QAA education levels</w:t>
            </w:r>
          </w:p>
        </w:tc>
        <w:tc>
          <w:tcPr>
            <w:tcW w:w="1280" w:type="dxa"/>
          </w:tcPr>
          <w:p w14:paraId="3806CF37" w14:textId="77777777" w:rsidR="00F07C97" w:rsidRPr="00AE0C95" w:rsidRDefault="00F07C97"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07C97" w:rsidRPr="00AE0C95" w14:paraId="3940B5ED" w14:textId="77777777" w:rsidTr="00680FC1">
        <w:trPr>
          <w:trHeight w:val="692"/>
        </w:trPr>
        <w:tc>
          <w:tcPr>
            <w:tcW w:w="742" w:type="dxa"/>
          </w:tcPr>
          <w:p w14:paraId="086B2BF7" w14:textId="77777777" w:rsidR="00F07C97" w:rsidRPr="00AE0C95" w:rsidRDefault="00F07C97"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7214" w:type="dxa"/>
          </w:tcPr>
          <w:p w14:paraId="128255E9" w14:textId="71CDF461" w:rsidR="00F07C97" w:rsidRPr="00AE0C95" w:rsidRDefault="00060A65" w:rsidP="00F07C97">
            <w:pPr>
              <w:pStyle w:val="ListParagraph"/>
              <w:numPr>
                <w:ilvl w:val="0"/>
                <w:numId w:val="46"/>
              </w:numPr>
              <w:tabs>
                <w:tab w:val="num" w:pos="720"/>
              </w:tabs>
              <w:spacing w:after="0" w:line="240" w:lineRule="auto"/>
              <w:ind w:hanging="360"/>
              <w:rPr>
                <w:rFonts w:ascii="Arial" w:hAnsi="Arial" w:cs="Arial"/>
              </w:rPr>
            </w:pPr>
            <w:r>
              <w:rPr>
                <w:rFonts w:ascii="Arial" w:hAnsi="Arial" w:cs="Arial"/>
              </w:rPr>
              <w:t xml:space="preserve">A </w:t>
            </w:r>
            <w:r w:rsidR="00E925E4">
              <w:rPr>
                <w:rFonts w:ascii="Arial" w:hAnsi="Arial" w:cs="Arial"/>
              </w:rPr>
              <w:t>knowledge of M</w:t>
            </w:r>
            <w:r w:rsidR="00F50A9F">
              <w:rPr>
                <w:rFonts w:ascii="Arial" w:hAnsi="Arial" w:cs="Arial"/>
              </w:rPr>
              <w:t xml:space="preserve">edical </w:t>
            </w:r>
            <w:r w:rsidR="00E925E4">
              <w:rPr>
                <w:rFonts w:ascii="Arial" w:hAnsi="Arial" w:cs="Arial"/>
              </w:rPr>
              <w:t>A</w:t>
            </w:r>
            <w:r w:rsidR="00F50A9F">
              <w:rPr>
                <w:rFonts w:ascii="Arial" w:hAnsi="Arial" w:cs="Arial"/>
              </w:rPr>
              <w:t xml:space="preserve">ssociate </w:t>
            </w:r>
            <w:r w:rsidR="00E925E4">
              <w:rPr>
                <w:rFonts w:ascii="Arial" w:hAnsi="Arial" w:cs="Arial"/>
              </w:rPr>
              <w:t>P</w:t>
            </w:r>
            <w:r w:rsidR="00F50A9F">
              <w:rPr>
                <w:rFonts w:ascii="Arial" w:hAnsi="Arial" w:cs="Arial"/>
              </w:rPr>
              <w:t>rofession</w:t>
            </w:r>
            <w:r w:rsidR="00E925E4">
              <w:rPr>
                <w:rFonts w:ascii="Arial" w:hAnsi="Arial" w:cs="Arial"/>
              </w:rPr>
              <w:t>s and the background to their educational development</w:t>
            </w:r>
          </w:p>
        </w:tc>
        <w:tc>
          <w:tcPr>
            <w:tcW w:w="1280" w:type="dxa"/>
          </w:tcPr>
          <w:p w14:paraId="2D268172" w14:textId="77777777" w:rsidR="00F07C97" w:rsidRPr="00AE0C95" w:rsidRDefault="00F07C97"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02536A" w:rsidRPr="00AE0C95" w14:paraId="5CEE31B2" w14:textId="77777777" w:rsidTr="00680FC1">
        <w:trPr>
          <w:trHeight w:val="692"/>
        </w:trPr>
        <w:tc>
          <w:tcPr>
            <w:tcW w:w="742" w:type="dxa"/>
          </w:tcPr>
          <w:p w14:paraId="7C37043B" w14:textId="77777777" w:rsidR="0002536A" w:rsidRPr="00AE0C95" w:rsidRDefault="0002536A"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7214" w:type="dxa"/>
          </w:tcPr>
          <w:p w14:paraId="65AA3D2C" w14:textId="38F56A6F" w:rsidR="0002536A" w:rsidRDefault="0002536A" w:rsidP="00F07C97">
            <w:pPr>
              <w:pStyle w:val="ListParagraph"/>
              <w:numPr>
                <w:ilvl w:val="0"/>
                <w:numId w:val="46"/>
              </w:numPr>
              <w:tabs>
                <w:tab w:val="num" w:pos="720"/>
              </w:tabs>
              <w:spacing w:after="0" w:line="240" w:lineRule="auto"/>
              <w:ind w:hanging="360"/>
              <w:rPr>
                <w:rFonts w:ascii="Arial" w:hAnsi="Arial" w:cs="Arial"/>
              </w:rPr>
            </w:pPr>
            <w:r>
              <w:rPr>
                <w:rFonts w:ascii="Arial" w:hAnsi="Arial" w:cs="Arial"/>
              </w:rPr>
              <w:t>A knowledge of the requirements of UK healthcare statutory regulators</w:t>
            </w:r>
          </w:p>
        </w:tc>
        <w:tc>
          <w:tcPr>
            <w:tcW w:w="1280" w:type="dxa"/>
          </w:tcPr>
          <w:p w14:paraId="4EF9B6FF" w14:textId="77777777" w:rsidR="0002536A" w:rsidRPr="00AE0C95" w:rsidRDefault="0002536A"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BB485C" w:rsidRPr="00AE0C95" w14:paraId="79CE99E1" w14:textId="77777777" w:rsidTr="00060A65">
        <w:tc>
          <w:tcPr>
            <w:tcW w:w="742" w:type="dxa"/>
          </w:tcPr>
          <w:p w14:paraId="029011D4" w14:textId="77777777" w:rsidR="00BB485C" w:rsidRPr="00AE0C95" w:rsidRDefault="00BB485C"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AE0C95">
              <w:rPr>
                <w:rFonts w:ascii="Arial" w:hAnsi="Arial" w:cs="Arial"/>
              </w:rPr>
              <w:t xml:space="preserve">2 </w:t>
            </w:r>
          </w:p>
        </w:tc>
        <w:tc>
          <w:tcPr>
            <w:tcW w:w="7214" w:type="dxa"/>
          </w:tcPr>
          <w:p w14:paraId="6C08A57D" w14:textId="77777777" w:rsidR="00BB485C" w:rsidRPr="00AE0C95" w:rsidRDefault="00E925E4" w:rsidP="00BB485C">
            <w:pPr>
              <w:pStyle w:val="Body"/>
              <w:spacing w:after="0" w:line="240" w:lineRule="auto"/>
              <w:rPr>
                <w:rFonts w:ascii="Arial" w:hAnsi="Arial" w:cs="Arial"/>
                <w:b/>
                <w:bCs/>
              </w:rPr>
            </w:pPr>
            <w:r>
              <w:rPr>
                <w:rFonts w:ascii="Arial" w:hAnsi="Arial" w:cs="Arial"/>
                <w:b/>
                <w:bCs/>
                <w:lang w:val="en-US"/>
              </w:rPr>
              <w:t>Methodology</w:t>
            </w:r>
          </w:p>
        </w:tc>
        <w:tc>
          <w:tcPr>
            <w:tcW w:w="1280" w:type="dxa"/>
          </w:tcPr>
          <w:p w14:paraId="22C1A473" w14:textId="1828D569" w:rsidR="00BB485C" w:rsidRPr="00AE0C95" w:rsidRDefault="00982C95"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3</w:t>
            </w:r>
            <w:r w:rsidR="00F90735" w:rsidRPr="00AE0C95">
              <w:rPr>
                <w:rFonts w:ascii="Arial" w:hAnsi="Arial" w:cs="Arial"/>
              </w:rPr>
              <w:t>0</w:t>
            </w:r>
          </w:p>
        </w:tc>
      </w:tr>
      <w:tr w:rsidR="00BB485C" w:rsidRPr="00AE0C95" w14:paraId="1B1AAF34" w14:textId="77777777" w:rsidTr="00680FC1">
        <w:trPr>
          <w:trHeight w:val="720"/>
        </w:trPr>
        <w:tc>
          <w:tcPr>
            <w:tcW w:w="742" w:type="dxa"/>
          </w:tcPr>
          <w:p w14:paraId="05F23F3C" w14:textId="77777777" w:rsidR="00BB485C" w:rsidRPr="00AE0C95" w:rsidRDefault="00BB485C"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7214" w:type="dxa"/>
          </w:tcPr>
          <w:p w14:paraId="397082E4" w14:textId="77777777" w:rsidR="00BB485C" w:rsidRPr="00AE0C95" w:rsidRDefault="00E925E4" w:rsidP="00E925E4">
            <w:pPr>
              <w:pStyle w:val="ListParagraph"/>
              <w:numPr>
                <w:ilvl w:val="0"/>
                <w:numId w:val="48"/>
              </w:numPr>
              <w:spacing w:after="0" w:line="240" w:lineRule="auto"/>
              <w:ind w:left="676" w:hanging="284"/>
              <w:rPr>
                <w:rFonts w:ascii="Arial" w:hAnsi="Arial" w:cs="Arial"/>
              </w:rPr>
            </w:pPr>
            <w:r>
              <w:rPr>
                <w:rFonts w:ascii="Arial" w:hAnsi="Arial" w:cs="Arial"/>
              </w:rPr>
              <w:t>A track record of undertaking similar work/projects and a knowledge of what makes a success</w:t>
            </w:r>
          </w:p>
        </w:tc>
        <w:tc>
          <w:tcPr>
            <w:tcW w:w="1280" w:type="dxa"/>
          </w:tcPr>
          <w:p w14:paraId="2C5A311B" w14:textId="77777777" w:rsidR="00BB485C" w:rsidRPr="00AE0C95" w:rsidRDefault="00BB485C"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BB485C" w:rsidRPr="00AE0C95" w14:paraId="05DA3F40" w14:textId="77777777" w:rsidTr="00680FC1">
        <w:trPr>
          <w:trHeight w:val="628"/>
        </w:trPr>
        <w:tc>
          <w:tcPr>
            <w:tcW w:w="742" w:type="dxa"/>
          </w:tcPr>
          <w:p w14:paraId="69C021EC" w14:textId="77777777" w:rsidR="00BB485C" w:rsidRPr="00AE0C95" w:rsidRDefault="00BB485C"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7214" w:type="dxa"/>
          </w:tcPr>
          <w:p w14:paraId="0AE2583E" w14:textId="77777777" w:rsidR="0050435D" w:rsidRPr="00AE0C95" w:rsidRDefault="00E925E4" w:rsidP="00B56ACE">
            <w:pPr>
              <w:pStyle w:val="ListParagraph"/>
              <w:numPr>
                <w:ilvl w:val="0"/>
                <w:numId w:val="52"/>
              </w:numPr>
              <w:tabs>
                <w:tab w:val="num" w:pos="720"/>
              </w:tabs>
              <w:spacing w:after="0" w:line="240" w:lineRule="auto"/>
              <w:ind w:hanging="360"/>
              <w:rPr>
                <w:rFonts w:ascii="Arial" w:hAnsi="Arial" w:cs="Arial"/>
              </w:rPr>
            </w:pPr>
            <w:r>
              <w:rPr>
                <w:rFonts w:ascii="Arial" w:hAnsi="Arial" w:cs="Arial"/>
              </w:rPr>
              <w:t>A clear, proven methodology, plan and timeline for completing the work within the outlined timeframes</w:t>
            </w:r>
          </w:p>
        </w:tc>
        <w:tc>
          <w:tcPr>
            <w:tcW w:w="1280" w:type="dxa"/>
          </w:tcPr>
          <w:p w14:paraId="285FFF84" w14:textId="77777777" w:rsidR="00BB485C" w:rsidRPr="00AE0C95" w:rsidRDefault="00BB485C"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B56ACE" w:rsidRPr="00AE0C95" w14:paraId="5595E445" w14:textId="77777777" w:rsidTr="00680FC1">
        <w:trPr>
          <w:trHeight w:val="679"/>
        </w:trPr>
        <w:tc>
          <w:tcPr>
            <w:tcW w:w="742" w:type="dxa"/>
          </w:tcPr>
          <w:p w14:paraId="20B93AFE" w14:textId="77777777" w:rsidR="00B56ACE" w:rsidRPr="00AE0C95" w:rsidRDefault="00B56ACE"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7214" w:type="dxa"/>
          </w:tcPr>
          <w:p w14:paraId="7D18D359" w14:textId="77777777" w:rsidR="00B56ACE" w:rsidRPr="00AE0C95" w:rsidRDefault="00E925E4" w:rsidP="00BB485C">
            <w:pPr>
              <w:pStyle w:val="ListParagraph"/>
              <w:numPr>
                <w:ilvl w:val="0"/>
                <w:numId w:val="52"/>
              </w:numPr>
              <w:tabs>
                <w:tab w:val="num" w:pos="720"/>
              </w:tabs>
              <w:spacing w:after="0" w:line="240" w:lineRule="auto"/>
              <w:ind w:hanging="360"/>
              <w:rPr>
                <w:rFonts w:ascii="Arial" w:hAnsi="Arial" w:cs="Arial"/>
              </w:rPr>
            </w:pPr>
            <w:r>
              <w:rPr>
                <w:rFonts w:ascii="Arial" w:hAnsi="Arial" w:cs="Arial"/>
              </w:rPr>
              <w:t>A knowledge of the potential pitfalls and challenges involved in the work and planned mitigating actions to avoid these</w:t>
            </w:r>
          </w:p>
        </w:tc>
        <w:tc>
          <w:tcPr>
            <w:tcW w:w="1280" w:type="dxa"/>
          </w:tcPr>
          <w:p w14:paraId="3C70FC90" w14:textId="77777777" w:rsidR="00B56ACE" w:rsidRPr="00AE0C95" w:rsidRDefault="00B56ACE"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925E4" w:rsidRPr="00AE0C95" w14:paraId="485871A9" w14:textId="77777777" w:rsidTr="00680FC1">
        <w:trPr>
          <w:trHeight w:val="651"/>
        </w:trPr>
        <w:tc>
          <w:tcPr>
            <w:tcW w:w="742" w:type="dxa"/>
          </w:tcPr>
          <w:p w14:paraId="7263219A" w14:textId="77777777" w:rsidR="00E925E4" w:rsidRPr="00AE0C95" w:rsidRDefault="00E925E4"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7214" w:type="dxa"/>
          </w:tcPr>
          <w:p w14:paraId="600CF86B" w14:textId="77777777" w:rsidR="00E925E4" w:rsidRDefault="00E925E4" w:rsidP="00BB485C">
            <w:pPr>
              <w:pStyle w:val="ListParagraph"/>
              <w:numPr>
                <w:ilvl w:val="0"/>
                <w:numId w:val="52"/>
              </w:numPr>
              <w:tabs>
                <w:tab w:val="num" w:pos="720"/>
              </w:tabs>
              <w:spacing w:after="0" w:line="240" w:lineRule="auto"/>
              <w:ind w:hanging="360"/>
              <w:rPr>
                <w:rFonts w:ascii="Arial" w:hAnsi="Arial" w:cs="Arial"/>
              </w:rPr>
            </w:pPr>
            <w:r>
              <w:rPr>
                <w:rFonts w:ascii="Arial" w:hAnsi="Arial" w:cs="Arial"/>
              </w:rPr>
              <w:t>A description of how you will ensure your work will be of the highest quality</w:t>
            </w:r>
          </w:p>
        </w:tc>
        <w:tc>
          <w:tcPr>
            <w:tcW w:w="1280" w:type="dxa"/>
          </w:tcPr>
          <w:p w14:paraId="6CA31B3A" w14:textId="77777777" w:rsidR="00E925E4" w:rsidRPr="00AE0C95" w:rsidRDefault="00E925E4"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90735" w:rsidRPr="00AE0C95" w14:paraId="7B6D24E4" w14:textId="77777777" w:rsidTr="00060A65">
        <w:tc>
          <w:tcPr>
            <w:tcW w:w="742" w:type="dxa"/>
          </w:tcPr>
          <w:p w14:paraId="040D4853" w14:textId="77777777" w:rsidR="00F90735" w:rsidRPr="00AE0C95" w:rsidRDefault="00680FC1"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3</w:t>
            </w:r>
          </w:p>
        </w:tc>
        <w:tc>
          <w:tcPr>
            <w:tcW w:w="7214" w:type="dxa"/>
          </w:tcPr>
          <w:p w14:paraId="0C9C4929" w14:textId="77777777" w:rsidR="00F90735" w:rsidRPr="00AE0C95" w:rsidRDefault="00680FC1" w:rsidP="00F90735">
            <w:pPr>
              <w:pStyle w:val="Body"/>
              <w:spacing w:after="0" w:line="240" w:lineRule="auto"/>
              <w:rPr>
                <w:rFonts w:ascii="Arial" w:hAnsi="Arial" w:cs="Arial"/>
                <w:b/>
                <w:bCs/>
              </w:rPr>
            </w:pPr>
            <w:r>
              <w:rPr>
                <w:rFonts w:ascii="Arial" w:hAnsi="Arial" w:cs="Arial"/>
                <w:b/>
                <w:bCs/>
                <w:lang w:val="en-US"/>
              </w:rPr>
              <w:t>Use of funds</w:t>
            </w:r>
          </w:p>
        </w:tc>
        <w:tc>
          <w:tcPr>
            <w:tcW w:w="1280" w:type="dxa"/>
          </w:tcPr>
          <w:p w14:paraId="62AF556D" w14:textId="39AA02BD" w:rsidR="00F90735" w:rsidRPr="00AE0C95" w:rsidRDefault="00982C95"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2</w:t>
            </w:r>
            <w:r w:rsidR="00F90735" w:rsidRPr="00AE0C95">
              <w:rPr>
                <w:rFonts w:ascii="Arial" w:hAnsi="Arial" w:cs="Arial"/>
              </w:rPr>
              <w:t>0</w:t>
            </w:r>
          </w:p>
        </w:tc>
      </w:tr>
      <w:tr w:rsidR="00F90735" w:rsidRPr="00AE0C95" w14:paraId="0BC7DFC4" w14:textId="77777777" w:rsidTr="00C56E93">
        <w:trPr>
          <w:trHeight w:val="487"/>
        </w:trPr>
        <w:tc>
          <w:tcPr>
            <w:tcW w:w="742" w:type="dxa"/>
          </w:tcPr>
          <w:p w14:paraId="252D270E" w14:textId="77777777" w:rsidR="00F90735" w:rsidRPr="00AE0C95" w:rsidRDefault="00F90735"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7214" w:type="dxa"/>
          </w:tcPr>
          <w:p w14:paraId="50401109" w14:textId="77777777" w:rsidR="00F90735" w:rsidRPr="00AE0C95" w:rsidRDefault="00C56E93" w:rsidP="00C56E93">
            <w:pPr>
              <w:pStyle w:val="ListParagraph"/>
              <w:numPr>
                <w:ilvl w:val="0"/>
                <w:numId w:val="58"/>
              </w:numPr>
              <w:tabs>
                <w:tab w:val="num" w:pos="720"/>
              </w:tabs>
              <w:spacing w:after="0" w:line="240" w:lineRule="auto"/>
              <w:ind w:hanging="360"/>
              <w:rPr>
                <w:rFonts w:ascii="Arial" w:hAnsi="Arial" w:cs="Arial"/>
              </w:rPr>
            </w:pPr>
            <w:r>
              <w:rPr>
                <w:rFonts w:ascii="Arial" w:hAnsi="Arial" w:cs="Arial"/>
              </w:rPr>
              <w:t>How the bid provides value for money</w:t>
            </w:r>
          </w:p>
        </w:tc>
        <w:tc>
          <w:tcPr>
            <w:tcW w:w="1280" w:type="dxa"/>
          </w:tcPr>
          <w:p w14:paraId="44DA7503" w14:textId="77777777" w:rsidR="00F90735" w:rsidRPr="00AE0C95" w:rsidRDefault="00F90735"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90735" w:rsidRPr="00AE0C95" w14:paraId="509669D3" w14:textId="77777777" w:rsidTr="00C56E93">
        <w:trPr>
          <w:trHeight w:val="568"/>
        </w:trPr>
        <w:tc>
          <w:tcPr>
            <w:tcW w:w="742" w:type="dxa"/>
          </w:tcPr>
          <w:p w14:paraId="0DE0165B" w14:textId="77777777" w:rsidR="00F90735" w:rsidRPr="00AE0C95" w:rsidRDefault="00F90735"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7214" w:type="dxa"/>
          </w:tcPr>
          <w:p w14:paraId="68C664B7" w14:textId="77777777" w:rsidR="00F90735" w:rsidRPr="00AE0C95" w:rsidRDefault="00C56E93" w:rsidP="005A795E">
            <w:pPr>
              <w:pStyle w:val="ListParagraph"/>
              <w:numPr>
                <w:ilvl w:val="0"/>
                <w:numId w:val="46"/>
              </w:numPr>
              <w:spacing w:after="0" w:line="240" w:lineRule="auto"/>
              <w:ind w:hanging="360"/>
              <w:rPr>
                <w:rFonts w:ascii="Arial" w:hAnsi="Arial" w:cs="Arial"/>
              </w:rPr>
            </w:pPr>
            <w:r>
              <w:rPr>
                <w:rFonts w:ascii="Arial" w:hAnsi="Arial" w:cs="Arial"/>
              </w:rPr>
              <w:t>A breakdown of costs and how the funding will be spent</w:t>
            </w:r>
          </w:p>
        </w:tc>
        <w:tc>
          <w:tcPr>
            <w:tcW w:w="1280" w:type="dxa"/>
          </w:tcPr>
          <w:p w14:paraId="1E12C182" w14:textId="77777777" w:rsidR="00F90735" w:rsidRPr="00AE0C95" w:rsidRDefault="00F90735"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90735" w:rsidRPr="00AE0C95" w14:paraId="7C8FBAFC" w14:textId="77777777" w:rsidTr="00060A65">
        <w:tc>
          <w:tcPr>
            <w:tcW w:w="742" w:type="dxa"/>
          </w:tcPr>
          <w:p w14:paraId="35669613" w14:textId="77777777" w:rsidR="00F90735" w:rsidRPr="00AE0C95" w:rsidRDefault="00680FC1"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4</w:t>
            </w:r>
          </w:p>
        </w:tc>
        <w:tc>
          <w:tcPr>
            <w:tcW w:w="7214" w:type="dxa"/>
          </w:tcPr>
          <w:p w14:paraId="3B982940" w14:textId="77777777" w:rsidR="00F90735" w:rsidRPr="00AE0C95" w:rsidRDefault="00F90735" w:rsidP="00F90735">
            <w:pPr>
              <w:rPr>
                <w:rFonts w:ascii="Arial" w:hAnsi="Arial" w:cs="Arial"/>
                <w:b/>
                <w:sz w:val="22"/>
                <w:szCs w:val="22"/>
              </w:rPr>
            </w:pPr>
            <w:r w:rsidRPr="00AE0C95">
              <w:rPr>
                <w:rFonts w:ascii="Arial" w:hAnsi="Arial" w:cs="Arial"/>
                <w:b/>
                <w:sz w:val="22"/>
                <w:szCs w:val="22"/>
              </w:rPr>
              <w:t>Quality of Proposal and Delivery</w:t>
            </w:r>
          </w:p>
        </w:tc>
        <w:tc>
          <w:tcPr>
            <w:tcW w:w="1280" w:type="dxa"/>
          </w:tcPr>
          <w:p w14:paraId="577347A0" w14:textId="5CE615EE" w:rsidR="00F90735" w:rsidRPr="00AE0C95" w:rsidRDefault="00982C95"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2</w:t>
            </w:r>
            <w:r w:rsidR="005A0BC2" w:rsidRPr="00AE0C95">
              <w:rPr>
                <w:rFonts w:ascii="Arial" w:hAnsi="Arial" w:cs="Arial"/>
              </w:rPr>
              <w:t>0</w:t>
            </w:r>
          </w:p>
        </w:tc>
      </w:tr>
      <w:tr w:rsidR="00F90735" w:rsidRPr="00AE0C95" w14:paraId="4BE51B5B" w14:textId="77777777" w:rsidTr="00060A65">
        <w:tc>
          <w:tcPr>
            <w:tcW w:w="742" w:type="dxa"/>
          </w:tcPr>
          <w:p w14:paraId="31054B09" w14:textId="77777777" w:rsidR="00F90735" w:rsidRPr="00AE0C95" w:rsidRDefault="00F90735"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7214" w:type="dxa"/>
          </w:tcPr>
          <w:p w14:paraId="331C6AEB" w14:textId="77777777" w:rsidR="00F90735" w:rsidRPr="00AE0C95" w:rsidRDefault="005A0BC2" w:rsidP="005A0BC2">
            <w:pPr>
              <w:pStyle w:val="ListParagraph"/>
              <w:numPr>
                <w:ilvl w:val="0"/>
                <w:numId w:val="72"/>
              </w:numPr>
              <w:rPr>
                <w:rFonts w:ascii="Arial" w:hAnsi="Arial" w:cs="Arial"/>
              </w:rPr>
            </w:pPr>
            <w:r w:rsidRPr="00AE0C95">
              <w:rPr>
                <w:rFonts w:ascii="Arial" w:hAnsi="Arial" w:cs="Arial"/>
              </w:rPr>
              <w:t>Overall quality of the suppliers response; clarity, brevity, content, evidence etc.</w:t>
            </w:r>
          </w:p>
        </w:tc>
        <w:tc>
          <w:tcPr>
            <w:tcW w:w="1280" w:type="dxa"/>
          </w:tcPr>
          <w:p w14:paraId="643E7A42" w14:textId="77777777" w:rsidR="00F90735" w:rsidRPr="00AE0C95" w:rsidRDefault="00F90735"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90735" w:rsidRPr="00AE0C95" w14:paraId="3714DE27" w14:textId="77777777" w:rsidTr="00060A65">
        <w:tc>
          <w:tcPr>
            <w:tcW w:w="742" w:type="dxa"/>
          </w:tcPr>
          <w:p w14:paraId="2F5742AF" w14:textId="77777777" w:rsidR="00F90735" w:rsidRPr="00AE0C95" w:rsidRDefault="00F90735"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7214" w:type="dxa"/>
          </w:tcPr>
          <w:p w14:paraId="41A5F822" w14:textId="77777777" w:rsidR="00F90735" w:rsidRPr="00AE0C95" w:rsidRDefault="005A0BC2" w:rsidP="00C56E93">
            <w:pPr>
              <w:pStyle w:val="ListParagraph"/>
              <w:numPr>
                <w:ilvl w:val="0"/>
                <w:numId w:val="72"/>
              </w:numPr>
              <w:rPr>
                <w:rFonts w:ascii="Arial" w:hAnsi="Arial" w:cs="Arial"/>
              </w:rPr>
            </w:pPr>
            <w:r w:rsidRPr="00AE0C95">
              <w:rPr>
                <w:rFonts w:ascii="Arial" w:hAnsi="Arial" w:cs="Arial"/>
              </w:rPr>
              <w:t>Use of innovative practices, processes, ways of working and delivery</w:t>
            </w:r>
          </w:p>
        </w:tc>
        <w:tc>
          <w:tcPr>
            <w:tcW w:w="1280" w:type="dxa"/>
          </w:tcPr>
          <w:p w14:paraId="172D11E9" w14:textId="77777777" w:rsidR="00F90735" w:rsidRPr="00AE0C95" w:rsidRDefault="00F90735"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5A0BC2" w:rsidRPr="00AE0C95" w14:paraId="64FD4BBB" w14:textId="77777777" w:rsidTr="00060A65">
        <w:tc>
          <w:tcPr>
            <w:tcW w:w="742" w:type="dxa"/>
          </w:tcPr>
          <w:p w14:paraId="369B5516" w14:textId="77777777" w:rsidR="005A0BC2" w:rsidRPr="00AE0C95" w:rsidRDefault="005A0BC2"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sidRPr="00AE0C95">
              <w:rPr>
                <w:rFonts w:ascii="Arial" w:hAnsi="Arial" w:cs="Arial"/>
                <w:b/>
              </w:rPr>
              <w:t>Total</w:t>
            </w:r>
          </w:p>
        </w:tc>
        <w:tc>
          <w:tcPr>
            <w:tcW w:w="7214" w:type="dxa"/>
          </w:tcPr>
          <w:p w14:paraId="001BFB72" w14:textId="77777777" w:rsidR="005A0BC2" w:rsidRPr="00AE0C95" w:rsidRDefault="005A0BC2" w:rsidP="005A0BC2">
            <w:pPr>
              <w:pStyle w:val="ListParagraph"/>
              <w:rPr>
                <w:rFonts w:ascii="Arial" w:hAnsi="Arial" w:cs="Arial"/>
              </w:rPr>
            </w:pPr>
          </w:p>
        </w:tc>
        <w:tc>
          <w:tcPr>
            <w:tcW w:w="1280" w:type="dxa"/>
          </w:tcPr>
          <w:p w14:paraId="4C89FEB5" w14:textId="77777777" w:rsidR="005A0BC2" w:rsidRPr="00AE0C95" w:rsidRDefault="005A0BC2" w:rsidP="002061B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sidRPr="00AE0C95">
              <w:rPr>
                <w:rFonts w:ascii="Arial" w:hAnsi="Arial" w:cs="Arial"/>
                <w:b/>
              </w:rPr>
              <w:t>100</w:t>
            </w:r>
          </w:p>
        </w:tc>
      </w:tr>
    </w:tbl>
    <w:p w14:paraId="644F3553" w14:textId="77777777" w:rsidR="00E13CAA" w:rsidRDefault="00E13CAA" w:rsidP="002061B0">
      <w:pPr>
        <w:pStyle w:val="Body"/>
        <w:rPr>
          <w:rFonts w:ascii="Arial" w:hAnsi="Arial" w:cs="Arial"/>
        </w:rPr>
      </w:pPr>
    </w:p>
    <w:p w14:paraId="4DBD9CAD" w14:textId="77777777" w:rsidR="00C56E93" w:rsidRDefault="00C56E93" w:rsidP="002061B0">
      <w:pPr>
        <w:pStyle w:val="Body"/>
        <w:rPr>
          <w:rFonts w:ascii="Arial" w:hAnsi="Arial" w:cs="Arial"/>
        </w:rPr>
      </w:pPr>
    </w:p>
    <w:p w14:paraId="7E30656C" w14:textId="77777777" w:rsidR="00C56E93" w:rsidRDefault="00C56E93" w:rsidP="002061B0">
      <w:pPr>
        <w:pStyle w:val="Body"/>
        <w:rPr>
          <w:rFonts w:ascii="Arial" w:hAnsi="Arial" w:cs="Arial"/>
        </w:rPr>
      </w:pPr>
    </w:p>
    <w:p w14:paraId="21AFD281" w14:textId="77777777" w:rsidR="00C56E93" w:rsidRDefault="00C56E93" w:rsidP="002061B0">
      <w:pPr>
        <w:pStyle w:val="Body"/>
        <w:rPr>
          <w:rFonts w:ascii="Arial" w:hAnsi="Arial" w:cs="Arial"/>
        </w:rPr>
      </w:pPr>
    </w:p>
    <w:p w14:paraId="712B527C" w14:textId="77777777" w:rsidR="00C56E93" w:rsidRDefault="00C56E93" w:rsidP="002061B0">
      <w:pPr>
        <w:pStyle w:val="Body"/>
        <w:rPr>
          <w:rFonts w:ascii="Arial" w:hAnsi="Arial" w:cs="Arial"/>
        </w:rPr>
      </w:pPr>
    </w:p>
    <w:p w14:paraId="26086505" w14:textId="77777777" w:rsidR="00C56E93" w:rsidRPr="00AE0C95" w:rsidRDefault="00C56E93" w:rsidP="002061B0">
      <w:pPr>
        <w:pStyle w:val="Body"/>
        <w:rPr>
          <w:rFonts w:ascii="Arial" w:hAnsi="Arial" w:cs="Arial"/>
        </w:rPr>
      </w:pPr>
    </w:p>
    <w:tbl>
      <w:tblPr>
        <w:tblStyle w:val="TableGrid"/>
        <w:tblW w:w="0" w:type="auto"/>
        <w:tblLook w:val="04A0" w:firstRow="1" w:lastRow="0" w:firstColumn="1" w:lastColumn="0" w:noHBand="0" w:noVBand="1"/>
      </w:tblPr>
      <w:tblGrid>
        <w:gridCol w:w="1101"/>
        <w:gridCol w:w="8079"/>
      </w:tblGrid>
      <w:tr w:rsidR="00E13CAA" w:rsidRPr="00AE0C95" w14:paraId="1E753777" w14:textId="77777777" w:rsidTr="00E13CAA">
        <w:tc>
          <w:tcPr>
            <w:tcW w:w="1101" w:type="dxa"/>
            <w:shd w:val="clear" w:color="auto" w:fill="91C2DE" w:themeFill="accent1" w:themeFillTint="99"/>
          </w:tcPr>
          <w:p w14:paraId="2B1841F7" w14:textId="77777777" w:rsidR="00E13CAA" w:rsidRPr="00AE0C95" w:rsidRDefault="00E13CAA" w:rsidP="00195447">
            <w:pPr>
              <w:autoSpaceDE w:val="0"/>
              <w:autoSpaceDN w:val="0"/>
              <w:adjustRightInd w:val="0"/>
              <w:rPr>
                <w:rFonts w:ascii="Arial" w:hAnsi="Arial" w:cs="Arial"/>
                <w:b/>
                <w:sz w:val="22"/>
                <w:szCs w:val="22"/>
              </w:rPr>
            </w:pPr>
            <w:r w:rsidRPr="00AE0C95">
              <w:rPr>
                <w:rFonts w:ascii="Arial" w:hAnsi="Arial" w:cs="Arial"/>
                <w:b/>
                <w:sz w:val="22"/>
                <w:szCs w:val="22"/>
              </w:rPr>
              <w:t>Score</w:t>
            </w:r>
          </w:p>
        </w:tc>
        <w:tc>
          <w:tcPr>
            <w:tcW w:w="8079" w:type="dxa"/>
            <w:shd w:val="clear" w:color="auto" w:fill="91C2DE" w:themeFill="accent1" w:themeFillTint="99"/>
          </w:tcPr>
          <w:p w14:paraId="5CA76FB4" w14:textId="77777777" w:rsidR="00E13CAA" w:rsidRPr="00AE0C95" w:rsidRDefault="00E13CAA" w:rsidP="00E13CAA">
            <w:pPr>
              <w:autoSpaceDE w:val="0"/>
              <w:autoSpaceDN w:val="0"/>
              <w:adjustRightInd w:val="0"/>
              <w:ind w:right="-250"/>
              <w:rPr>
                <w:rFonts w:ascii="Arial" w:hAnsi="Arial" w:cs="Arial"/>
                <w:b/>
                <w:sz w:val="22"/>
                <w:szCs w:val="22"/>
              </w:rPr>
            </w:pPr>
            <w:r w:rsidRPr="00AE0C95">
              <w:rPr>
                <w:rFonts w:ascii="Arial" w:hAnsi="Arial" w:cs="Arial"/>
                <w:b/>
                <w:sz w:val="22"/>
                <w:szCs w:val="22"/>
              </w:rPr>
              <w:t>Rationale</w:t>
            </w:r>
          </w:p>
        </w:tc>
      </w:tr>
      <w:tr w:rsidR="00E13CAA" w:rsidRPr="00AE0C95" w14:paraId="01BBC0E4" w14:textId="77777777" w:rsidTr="00E13CAA">
        <w:trPr>
          <w:trHeight w:val="958"/>
        </w:trPr>
        <w:tc>
          <w:tcPr>
            <w:tcW w:w="1101" w:type="dxa"/>
          </w:tcPr>
          <w:p w14:paraId="11DD995D" w14:textId="77777777" w:rsidR="00E13CAA" w:rsidRPr="00AE0C95" w:rsidRDefault="00E13CAA" w:rsidP="00195447">
            <w:pPr>
              <w:autoSpaceDE w:val="0"/>
              <w:autoSpaceDN w:val="0"/>
              <w:adjustRightInd w:val="0"/>
              <w:rPr>
                <w:rFonts w:ascii="Arial" w:hAnsi="Arial" w:cs="Arial"/>
                <w:sz w:val="22"/>
                <w:szCs w:val="22"/>
              </w:rPr>
            </w:pPr>
            <w:r w:rsidRPr="00AE0C95">
              <w:rPr>
                <w:rFonts w:ascii="Arial" w:hAnsi="Arial" w:cs="Arial"/>
                <w:sz w:val="22"/>
                <w:szCs w:val="22"/>
              </w:rPr>
              <w:t>3</w:t>
            </w:r>
          </w:p>
        </w:tc>
        <w:tc>
          <w:tcPr>
            <w:tcW w:w="8079" w:type="dxa"/>
          </w:tcPr>
          <w:p w14:paraId="7D51430C" w14:textId="77777777" w:rsidR="00E13CAA" w:rsidRPr="00AE0C95" w:rsidRDefault="00E13CAA" w:rsidP="00E13CAA">
            <w:pPr>
              <w:autoSpaceDE w:val="0"/>
              <w:autoSpaceDN w:val="0"/>
              <w:adjustRightInd w:val="0"/>
              <w:ind w:right="-250"/>
              <w:rPr>
                <w:rFonts w:ascii="Arial" w:hAnsi="Arial" w:cs="Arial"/>
                <w:sz w:val="22"/>
                <w:szCs w:val="22"/>
              </w:rPr>
            </w:pPr>
            <w:r w:rsidRPr="00AE0C95">
              <w:rPr>
                <w:rFonts w:ascii="Arial" w:hAnsi="Arial" w:cs="Arial"/>
                <w:sz w:val="22"/>
                <w:szCs w:val="22"/>
              </w:rPr>
              <w:t>(Requirements completely met)</w:t>
            </w:r>
          </w:p>
          <w:p w14:paraId="31862164" w14:textId="77777777" w:rsidR="00E13CAA" w:rsidRPr="00AE0C95" w:rsidRDefault="00E13CAA" w:rsidP="00E13CAA">
            <w:pPr>
              <w:autoSpaceDE w:val="0"/>
              <w:autoSpaceDN w:val="0"/>
              <w:adjustRightInd w:val="0"/>
              <w:ind w:right="-250"/>
              <w:rPr>
                <w:rFonts w:ascii="Arial" w:hAnsi="Arial" w:cs="Arial"/>
                <w:sz w:val="22"/>
                <w:szCs w:val="22"/>
              </w:rPr>
            </w:pPr>
            <w:r w:rsidRPr="00AE0C95">
              <w:rPr>
                <w:rFonts w:ascii="Arial" w:hAnsi="Arial" w:cs="Arial"/>
                <w:sz w:val="22"/>
                <w:szCs w:val="22"/>
              </w:rPr>
              <w:t>The supplier has demonstrated clearly, with suitable evidence/examples that they meet the requirement, and there a no causes for concern</w:t>
            </w:r>
          </w:p>
        </w:tc>
      </w:tr>
      <w:tr w:rsidR="00E13CAA" w:rsidRPr="00AE0C95" w14:paraId="51A73411" w14:textId="77777777" w:rsidTr="00E13CAA">
        <w:trPr>
          <w:trHeight w:val="986"/>
        </w:trPr>
        <w:tc>
          <w:tcPr>
            <w:tcW w:w="1101" w:type="dxa"/>
          </w:tcPr>
          <w:p w14:paraId="1AE389DA" w14:textId="77777777" w:rsidR="00E13CAA" w:rsidRPr="00AE0C95" w:rsidRDefault="00E13CAA" w:rsidP="00195447">
            <w:pPr>
              <w:autoSpaceDE w:val="0"/>
              <w:autoSpaceDN w:val="0"/>
              <w:adjustRightInd w:val="0"/>
              <w:rPr>
                <w:rFonts w:ascii="Arial" w:hAnsi="Arial" w:cs="Arial"/>
                <w:sz w:val="22"/>
                <w:szCs w:val="22"/>
              </w:rPr>
            </w:pPr>
            <w:r w:rsidRPr="00AE0C95">
              <w:rPr>
                <w:rFonts w:ascii="Arial" w:hAnsi="Arial" w:cs="Arial"/>
                <w:sz w:val="22"/>
                <w:szCs w:val="22"/>
              </w:rPr>
              <w:t>2</w:t>
            </w:r>
          </w:p>
        </w:tc>
        <w:tc>
          <w:tcPr>
            <w:tcW w:w="8079" w:type="dxa"/>
          </w:tcPr>
          <w:p w14:paraId="262C2B51" w14:textId="77777777" w:rsidR="00E13CAA" w:rsidRPr="00AE0C95" w:rsidRDefault="00E13CAA" w:rsidP="00E13C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GB"/>
              </w:rPr>
            </w:pPr>
            <w:r w:rsidRPr="00AE0C95">
              <w:rPr>
                <w:rFonts w:ascii="Arial" w:hAnsi="Arial" w:cs="Arial"/>
                <w:sz w:val="22"/>
                <w:szCs w:val="22"/>
                <w:lang w:val="en-GB" w:eastAsia="en-GB"/>
              </w:rPr>
              <w:t>(Requirements substantially met)</w:t>
            </w:r>
          </w:p>
          <w:p w14:paraId="078698F9" w14:textId="77777777" w:rsidR="00E13CAA" w:rsidRPr="00AE0C95" w:rsidRDefault="00E13CAA" w:rsidP="00E13C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GB"/>
              </w:rPr>
            </w:pPr>
            <w:r w:rsidRPr="00AE0C95">
              <w:rPr>
                <w:rFonts w:ascii="Arial" w:hAnsi="Arial" w:cs="Arial"/>
                <w:sz w:val="22"/>
                <w:szCs w:val="22"/>
                <w:lang w:val="en-GB" w:eastAsia="en-GB"/>
              </w:rPr>
              <w:t>The supplier has provided a good response which meets the majority of the requirement, but there are some areas of ambiguity/deficiency which raise some risks</w:t>
            </w:r>
          </w:p>
        </w:tc>
      </w:tr>
      <w:tr w:rsidR="00E13CAA" w:rsidRPr="00AE0C95" w14:paraId="38611013" w14:textId="77777777" w:rsidTr="00E13CAA">
        <w:trPr>
          <w:trHeight w:val="971"/>
        </w:trPr>
        <w:tc>
          <w:tcPr>
            <w:tcW w:w="1101" w:type="dxa"/>
          </w:tcPr>
          <w:p w14:paraId="16853F14" w14:textId="77777777" w:rsidR="00E13CAA" w:rsidRPr="00AE0C95" w:rsidRDefault="00E13CAA" w:rsidP="00195447">
            <w:pPr>
              <w:autoSpaceDE w:val="0"/>
              <w:autoSpaceDN w:val="0"/>
              <w:adjustRightInd w:val="0"/>
              <w:rPr>
                <w:rFonts w:ascii="Arial" w:hAnsi="Arial" w:cs="Arial"/>
                <w:sz w:val="22"/>
                <w:szCs w:val="22"/>
              </w:rPr>
            </w:pPr>
            <w:r w:rsidRPr="00AE0C95">
              <w:rPr>
                <w:rFonts w:ascii="Arial" w:hAnsi="Arial" w:cs="Arial"/>
                <w:sz w:val="22"/>
                <w:szCs w:val="22"/>
              </w:rPr>
              <w:t>1</w:t>
            </w:r>
          </w:p>
        </w:tc>
        <w:tc>
          <w:tcPr>
            <w:tcW w:w="8079" w:type="dxa"/>
          </w:tcPr>
          <w:p w14:paraId="10D1A002" w14:textId="77777777" w:rsidR="00E13CAA" w:rsidRPr="00AE0C95" w:rsidRDefault="00E13CAA" w:rsidP="00E13C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GB"/>
              </w:rPr>
            </w:pPr>
            <w:r w:rsidRPr="00AE0C95">
              <w:rPr>
                <w:rFonts w:ascii="Arial" w:hAnsi="Arial" w:cs="Arial"/>
                <w:sz w:val="22"/>
                <w:szCs w:val="22"/>
                <w:lang w:val="en-GB" w:eastAsia="en-GB"/>
              </w:rPr>
              <w:t>(Requirements substantially unmet)</w:t>
            </w:r>
          </w:p>
          <w:p w14:paraId="54F439FA" w14:textId="77777777" w:rsidR="00E13CAA" w:rsidRPr="00AE0C95" w:rsidRDefault="00E13CAA" w:rsidP="00E13C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GB"/>
              </w:rPr>
            </w:pPr>
            <w:r w:rsidRPr="00AE0C95">
              <w:rPr>
                <w:rFonts w:ascii="Arial" w:hAnsi="Arial" w:cs="Arial"/>
                <w:sz w:val="22"/>
                <w:szCs w:val="22"/>
                <w:lang w:val="en-GB" w:eastAsia="en-GB"/>
              </w:rPr>
              <w:t>The supplier has provided insufficient information / evidence to demonstrate that they meet the requirement, which therefore raises some substantial concerns / risks</w:t>
            </w:r>
          </w:p>
        </w:tc>
      </w:tr>
      <w:tr w:rsidR="00E13CAA" w:rsidRPr="00AE0C95" w14:paraId="2BC5DCF6" w14:textId="77777777" w:rsidTr="00E13CAA">
        <w:tc>
          <w:tcPr>
            <w:tcW w:w="1101" w:type="dxa"/>
          </w:tcPr>
          <w:p w14:paraId="7EB28416" w14:textId="77777777" w:rsidR="00E13CAA" w:rsidRPr="00AE0C95" w:rsidRDefault="00E13CAA" w:rsidP="00195447">
            <w:pPr>
              <w:autoSpaceDE w:val="0"/>
              <w:autoSpaceDN w:val="0"/>
              <w:adjustRightInd w:val="0"/>
              <w:rPr>
                <w:rFonts w:ascii="Arial" w:hAnsi="Arial" w:cs="Arial"/>
                <w:sz w:val="22"/>
                <w:szCs w:val="22"/>
              </w:rPr>
            </w:pPr>
            <w:r w:rsidRPr="00AE0C95">
              <w:rPr>
                <w:rFonts w:ascii="Arial" w:hAnsi="Arial" w:cs="Arial"/>
                <w:sz w:val="22"/>
                <w:szCs w:val="22"/>
              </w:rPr>
              <w:t>0</w:t>
            </w:r>
          </w:p>
        </w:tc>
        <w:tc>
          <w:tcPr>
            <w:tcW w:w="8079" w:type="dxa"/>
          </w:tcPr>
          <w:p w14:paraId="2182425F" w14:textId="77777777" w:rsidR="00E13CAA" w:rsidRPr="00AE0C95" w:rsidRDefault="00E13CAA" w:rsidP="00E13C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GB"/>
              </w:rPr>
            </w:pPr>
            <w:r w:rsidRPr="00AE0C95">
              <w:rPr>
                <w:rFonts w:ascii="Arial" w:hAnsi="Arial" w:cs="Arial"/>
                <w:sz w:val="22"/>
                <w:szCs w:val="22"/>
                <w:lang w:val="en-GB" w:eastAsia="en-GB"/>
              </w:rPr>
              <w:t>(Requirements not met)</w:t>
            </w:r>
          </w:p>
          <w:p w14:paraId="1D38EC17" w14:textId="77777777" w:rsidR="00E13CAA" w:rsidRPr="00AE0C95" w:rsidRDefault="00E13CAA" w:rsidP="00E13C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GB"/>
              </w:rPr>
            </w:pPr>
            <w:r w:rsidRPr="00AE0C95">
              <w:rPr>
                <w:rFonts w:ascii="Arial" w:hAnsi="Arial" w:cs="Arial"/>
                <w:sz w:val="22"/>
                <w:szCs w:val="22"/>
                <w:lang w:val="en-GB" w:eastAsia="en-GB"/>
              </w:rPr>
              <w:t>None of the requested information has been provided and/or the response does not indicate that the Tenderer has sufficient understanding to meet the specification of requirement or any aspect of the response gives cause for major</w:t>
            </w:r>
          </w:p>
        </w:tc>
      </w:tr>
    </w:tbl>
    <w:p w14:paraId="60BAA275" w14:textId="77777777" w:rsidR="00397C6D" w:rsidRDefault="00397C6D" w:rsidP="003A2E16">
      <w:pPr>
        <w:pStyle w:val="Body"/>
        <w:rPr>
          <w:rFonts w:ascii="Arial" w:hAnsi="Arial" w:cs="Arial"/>
        </w:rPr>
      </w:pPr>
    </w:p>
    <w:p w14:paraId="3C4E536C" w14:textId="77777777" w:rsidR="007F3FB8" w:rsidRDefault="007F3FB8" w:rsidP="003A2E16">
      <w:pPr>
        <w:pStyle w:val="Body"/>
        <w:rPr>
          <w:rFonts w:ascii="Arial" w:hAnsi="Arial" w:cs="Arial"/>
        </w:rPr>
      </w:pPr>
    </w:p>
    <w:p w14:paraId="23E33BFD" w14:textId="77777777" w:rsidR="007F3FB8" w:rsidRDefault="007F3FB8" w:rsidP="003A2E16">
      <w:pPr>
        <w:pStyle w:val="Body"/>
        <w:rPr>
          <w:rFonts w:ascii="Arial" w:hAnsi="Arial" w:cs="Arial"/>
        </w:rPr>
      </w:pPr>
    </w:p>
    <w:p w14:paraId="5F812603" w14:textId="77777777" w:rsidR="007F3FB8" w:rsidRDefault="007F3FB8" w:rsidP="003A2E16">
      <w:pPr>
        <w:pStyle w:val="Body"/>
        <w:rPr>
          <w:rFonts w:ascii="Arial" w:hAnsi="Arial" w:cs="Arial"/>
        </w:rPr>
      </w:pPr>
    </w:p>
    <w:p w14:paraId="789C1767" w14:textId="77777777" w:rsidR="007F3FB8" w:rsidRDefault="007F3FB8" w:rsidP="003A2E16">
      <w:pPr>
        <w:pStyle w:val="Body"/>
        <w:rPr>
          <w:rFonts w:ascii="Arial" w:hAnsi="Arial" w:cs="Arial"/>
        </w:rPr>
      </w:pPr>
    </w:p>
    <w:p w14:paraId="173AD437" w14:textId="77777777" w:rsidR="007F3FB8" w:rsidRDefault="007F3FB8" w:rsidP="003A2E16">
      <w:pPr>
        <w:pStyle w:val="Body"/>
        <w:rPr>
          <w:rFonts w:ascii="Arial" w:hAnsi="Arial" w:cs="Arial"/>
        </w:rPr>
      </w:pPr>
    </w:p>
    <w:p w14:paraId="46EBF6F4" w14:textId="77777777" w:rsidR="007F3FB8" w:rsidRDefault="007F3FB8" w:rsidP="003A2E16">
      <w:pPr>
        <w:pStyle w:val="Body"/>
        <w:rPr>
          <w:rFonts w:ascii="Arial" w:hAnsi="Arial" w:cs="Arial"/>
        </w:rPr>
      </w:pPr>
    </w:p>
    <w:p w14:paraId="656DD896" w14:textId="77777777" w:rsidR="007F3FB8" w:rsidRDefault="007F3FB8" w:rsidP="003A2E16">
      <w:pPr>
        <w:pStyle w:val="Body"/>
        <w:rPr>
          <w:rFonts w:ascii="Arial" w:hAnsi="Arial" w:cs="Arial"/>
        </w:rPr>
      </w:pPr>
    </w:p>
    <w:p w14:paraId="421AEC8D" w14:textId="77777777" w:rsidR="007F3FB8" w:rsidRDefault="007F3FB8" w:rsidP="003A2E16">
      <w:pPr>
        <w:pStyle w:val="Body"/>
        <w:rPr>
          <w:rFonts w:ascii="Arial" w:hAnsi="Arial" w:cs="Arial"/>
        </w:rPr>
      </w:pPr>
    </w:p>
    <w:p w14:paraId="1DF1B2F1" w14:textId="77777777" w:rsidR="007F3FB8" w:rsidRDefault="007F3FB8" w:rsidP="003A2E16">
      <w:pPr>
        <w:pStyle w:val="Body"/>
        <w:rPr>
          <w:rFonts w:ascii="Arial" w:hAnsi="Arial" w:cs="Arial"/>
        </w:rPr>
      </w:pPr>
    </w:p>
    <w:p w14:paraId="5C6A9999" w14:textId="77777777" w:rsidR="007F3FB8" w:rsidRDefault="007F3FB8" w:rsidP="003A2E16">
      <w:pPr>
        <w:pStyle w:val="Body"/>
        <w:rPr>
          <w:rFonts w:ascii="Arial" w:hAnsi="Arial" w:cs="Arial"/>
        </w:rPr>
      </w:pPr>
    </w:p>
    <w:p w14:paraId="00935874" w14:textId="77777777" w:rsidR="007F3FB8" w:rsidRDefault="007F3FB8" w:rsidP="003A2E16">
      <w:pPr>
        <w:pStyle w:val="Body"/>
        <w:rPr>
          <w:rFonts w:ascii="Arial" w:hAnsi="Arial" w:cs="Arial"/>
        </w:rPr>
      </w:pPr>
    </w:p>
    <w:p w14:paraId="2FB513C3" w14:textId="77777777" w:rsidR="007F3FB8" w:rsidRDefault="007F3FB8" w:rsidP="003A2E16">
      <w:pPr>
        <w:pStyle w:val="Body"/>
        <w:rPr>
          <w:rFonts w:ascii="Arial" w:hAnsi="Arial" w:cs="Arial"/>
        </w:rPr>
      </w:pPr>
    </w:p>
    <w:p w14:paraId="50C3ED77" w14:textId="77777777" w:rsidR="007F3FB8" w:rsidRDefault="007F3FB8" w:rsidP="003A2E16">
      <w:pPr>
        <w:pStyle w:val="Body"/>
        <w:rPr>
          <w:rFonts w:ascii="Arial" w:hAnsi="Arial" w:cs="Arial"/>
        </w:rPr>
      </w:pPr>
    </w:p>
    <w:p w14:paraId="0779DA78" w14:textId="77777777" w:rsidR="007F3FB8" w:rsidRDefault="007F3FB8" w:rsidP="003A2E16">
      <w:pPr>
        <w:pStyle w:val="Body"/>
        <w:rPr>
          <w:rFonts w:ascii="Arial" w:hAnsi="Arial" w:cs="Arial"/>
        </w:rPr>
      </w:pPr>
    </w:p>
    <w:p w14:paraId="68BEDC7F" w14:textId="77777777" w:rsidR="007F3FB8" w:rsidRDefault="007F3FB8" w:rsidP="003A2E16">
      <w:pPr>
        <w:pStyle w:val="Body"/>
        <w:rPr>
          <w:rFonts w:ascii="Arial" w:hAnsi="Arial" w:cs="Arial"/>
        </w:rPr>
      </w:pPr>
    </w:p>
    <w:p w14:paraId="7D1DE919" w14:textId="77777777" w:rsidR="007F3FB8" w:rsidRDefault="007F3FB8" w:rsidP="003A2E16">
      <w:pPr>
        <w:pStyle w:val="Body"/>
        <w:rPr>
          <w:rFonts w:ascii="Arial" w:hAnsi="Arial" w:cs="Arial"/>
        </w:rPr>
      </w:pPr>
    </w:p>
    <w:p w14:paraId="7F8452AC" w14:textId="77777777" w:rsidR="007F3FB8" w:rsidRDefault="007F3FB8" w:rsidP="003A2E16">
      <w:pPr>
        <w:pStyle w:val="Body"/>
        <w:rPr>
          <w:rFonts w:ascii="Arial" w:hAnsi="Arial" w:cs="Arial"/>
        </w:rPr>
      </w:pPr>
    </w:p>
    <w:p w14:paraId="12649496" w14:textId="77777777" w:rsidR="007F3FB8" w:rsidRDefault="007F3FB8" w:rsidP="003A2E16">
      <w:pPr>
        <w:pStyle w:val="Body"/>
        <w:rPr>
          <w:rFonts w:ascii="Arial" w:hAnsi="Arial" w:cs="Arial"/>
        </w:rPr>
      </w:pPr>
    </w:p>
    <w:p w14:paraId="37A4FAF6" w14:textId="77777777" w:rsidR="007F3FB8" w:rsidRDefault="007F3FB8" w:rsidP="003A2E16">
      <w:pPr>
        <w:pStyle w:val="Body"/>
        <w:rPr>
          <w:rFonts w:ascii="Arial" w:hAnsi="Arial" w:cs="Arial"/>
        </w:rPr>
      </w:pPr>
    </w:p>
    <w:p w14:paraId="271A3C01" w14:textId="77777777" w:rsidR="007F3FB8" w:rsidRDefault="007F3FB8" w:rsidP="003A2E16">
      <w:pPr>
        <w:pStyle w:val="Body"/>
        <w:rPr>
          <w:rFonts w:ascii="Arial" w:hAnsi="Arial" w:cs="Arial"/>
        </w:rPr>
      </w:pPr>
    </w:p>
    <w:p w14:paraId="6E9D5674" w14:textId="2B52BE7B" w:rsidR="00042502" w:rsidRPr="00042502" w:rsidRDefault="00042502" w:rsidP="00042502">
      <w:pPr>
        <w:keepNext/>
        <w:pBdr>
          <w:top w:val="none" w:sz="0" w:space="0" w:color="auto"/>
          <w:left w:val="none" w:sz="0" w:space="0" w:color="auto"/>
          <w:bottom w:val="none" w:sz="0" w:space="0" w:color="auto"/>
          <w:right w:val="none" w:sz="0" w:space="0" w:color="auto"/>
          <w:between w:val="none" w:sz="0" w:space="0" w:color="auto"/>
          <w:bar w:val="none" w:sz="0" w:color="auto"/>
        </w:pBdr>
        <w:spacing w:after="120"/>
        <w:ind w:left="851" w:hanging="851"/>
        <w:jc w:val="right"/>
        <w:outlineLvl w:val="0"/>
        <w:rPr>
          <w:rFonts w:ascii="Arial" w:eastAsia="Arial" w:hAnsi="Arial" w:cs="Arial"/>
          <w:b/>
          <w:sz w:val="22"/>
          <w:szCs w:val="22"/>
          <w:bdr w:val="none" w:sz="0" w:space="0" w:color="auto"/>
        </w:rPr>
      </w:pPr>
      <w:bookmarkStart w:id="6" w:name="_Toc401223997"/>
      <w:bookmarkStart w:id="7" w:name="_Toc441228701"/>
      <w:bookmarkStart w:id="8" w:name="_Toc454366714"/>
      <w:r w:rsidRPr="00042502">
        <w:rPr>
          <w:rFonts w:ascii="Arial" w:eastAsia="Arial" w:hAnsi="Arial" w:cs="Arial"/>
          <w:b/>
          <w:sz w:val="22"/>
          <w:szCs w:val="22"/>
          <w:bdr w:val="none" w:sz="0" w:space="0" w:color="auto"/>
        </w:rPr>
        <w:t>ANNEX C</w:t>
      </w:r>
    </w:p>
    <w:p w14:paraId="5F50A452" w14:textId="33BCD753" w:rsidR="00042502" w:rsidRPr="007F3FB8" w:rsidRDefault="007F3FB8" w:rsidP="00042502">
      <w:pPr>
        <w:keepNext/>
        <w:pBdr>
          <w:top w:val="none" w:sz="0" w:space="0" w:color="auto"/>
          <w:left w:val="none" w:sz="0" w:space="0" w:color="auto"/>
          <w:bottom w:val="none" w:sz="0" w:space="0" w:color="auto"/>
          <w:right w:val="none" w:sz="0" w:space="0" w:color="auto"/>
          <w:between w:val="none" w:sz="0" w:space="0" w:color="auto"/>
          <w:bar w:val="none" w:sz="0" w:color="auto"/>
        </w:pBdr>
        <w:spacing w:after="120"/>
        <w:ind w:left="851" w:hanging="851"/>
        <w:outlineLvl w:val="0"/>
        <w:rPr>
          <w:rFonts w:ascii="Arial" w:eastAsia="Arial" w:hAnsi="Arial" w:cs="Arial"/>
          <w:b/>
          <w:bdr w:val="none" w:sz="0" w:space="0" w:color="auto"/>
        </w:rPr>
      </w:pPr>
      <w:r w:rsidRPr="007F3FB8">
        <w:rPr>
          <w:rFonts w:ascii="Arial" w:eastAsia="Arial" w:hAnsi="Arial" w:cs="Arial"/>
          <w:b/>
          <w:bdr w:val="none" w:sz="0" w:space="0" w:color="auto"/>
        </w:rPr>
        <w:t>Freedom of Information &amp; Confidentiality</w:t>
      </w:r>
      <w:bookmarkEnd w:id="6"/>
      <w:bookmarkEnd w:id="7"/>
      <w:bookmarkEnd w:id="8"/>
    </w:p>
    <w:p w14:paraId="60C4AEFA" w14:textId="77777777" w:rsidR="007F3FB8" w:rsidRPr="007F3FB8" w:rsidRDefault="007F3FB8" w:rsidP="007F3F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14:paraId="74799C50" w14:textId="77777777" w:rsidR="007F3FB8" w:rsidRDefault="007F3FB8" w:rsidP="007F3F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dr w:val="none" w:sz="0" w:space="0" w:color="auto"/>
          <w:lang w:val="en-GB"/>
        </w:rPr>
      </w:pPr>
      <w:r w:rsidRPr="007F3FB8">
        <w:rPr>
          <w:rFonts w:ascii="Arial" w:eastAsia="Times New Roman" w:hAnsi="Arial" w:cs="Arial"/>
          <w:b/>
          <w:bdr w:val="none" w:sz="0" w:space="0" w:color="auto"/>
          <w:lang w:val="en-GB"/>
        </w:rPr>
        <w:t>Freedom of Information Act 2000</w:t>
      </w:r>
    </w:p>
    <w:p w14:paraId="23A8CEC5" w14:textId="77777777" w:rsidR="007F3FB8" w:rsidRPr="007F3FB8" w:rsidRDefault="007F3FB8" w:rsidP="007F3F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dr w:val="none" w:sz="0" w:space="0" w:color="auto"/>
          <w:lang w:val="en-GB"/>
        </w:rPr>
      </w:pPr>
    </w:p>
    <w:p w14:paraId="786E8DB0" w14:textId="77777777" w:rsidR="007F3FB8" w:rsidRPr="007F3FB8" w:rsidRDefault="007F3FB8" w:rsidP="007F3F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F3FB8">
        <w:rPr>
          <w:rFonts w:ascii="Arial" w:eastAsia="Times New Roman" w:hAnsi="Arial" w:cs="Arial"/>
          <w:bdr w:val="none" w:sz="0" w:space="0" w:color="auto"/>
          <w:lang w:val="en-GB"/>
        </w:rPr>
        <w:t>As a public authority, HEE is under a duty to comply with the provisions of the Freedom of Information Act 2000 (the FOI Act) and the Environmental Information Regulations 2004 (the EIR).  As part of those duties, HEE may be required to disclose any information supplied to it in connection with the procurement process (including any subsequent contract). HEE may also wish to include such information in the Publication Scheme which it maintains under the FOI Act.</w:t>
      </w:r>
    </w:p>
    <w:p w14:paraId="443E970B" w14:textId="77777777" w:rsidR="007F3FB8" w:rsidRPr="007F3FB8" w:rsidRDefault="007F3FB8" w:rsidP="007F3F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14:paraId="30354F73" w14:textId="77777777" w:rsidR="007F3FB8" w:rsidRPr="007F3FB8" w:rsidRDefault="007F3FB8" w:rsidP="007F3F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F3FB8">
        <w:rPr>
          <w:rFonts w:ascii="Arial" w:eastAsia="Times New Roman" w:hAnsi="Arial" w:cs="Arial"/>
          <w:bdr w:val="none" w:sz="0" w:space="0" w:color="auto"/>
          <w:lang w:val="en-GB"/>
        </w:rPr>
        <w:t>If providers consider that any information supplied to HEE is commercially sensitive (meaning it could reasonably cause prejudice to the organisation if disclosed to a third party), then that information should be clearly marked “Confidential – not for disclosure to third parties”. Providers should also submit valid reasons for exempting the information under the FOI Act and/or the EIR and indicate the time period in which it considers that information should remain confidential.</w:t>
      </w:r>
    </w:p>
    <w:p w14:paraId="0835A913" w14:textId="77777777" w:rsidR="007F3FB8" w:rsidRPr="007F3FB8" w:rsidRDefault="007F3FB8" w:rsidP="007F3F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14:paraId="0DA3FD85" w14:textId="77777777" w:rsidR="007F3FB8" w:rsidRPr="007F3FB8" w:rsidRDefault="007F3FB8" w:rsidP="007F3F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F3FB8">
        <w:rPr>
          <w:rFonts w:ascii="Arial" w:eastAsia="Times New Roman" w:hAnsi="Arial" w:cs="Arial"/>
          <w:bdr w:val="none" w:sz="0" w:space="0" w:color="auto"/>
          <w:lang w:val="en-GB"/>
        </w:rPr>
        <w:t>HEE cannot accept any obligation of confidence in relation to trivial information or information which by its very nature cannot be regarded as confidential regardless of whether the information is marked as such.</w:t>
      </w:r>
    </w:p>
    <w:p w14:paraId="674192F5" w14:textId="77777777" w:rsidR="007F3FB8" w:rsidRPr="007F3FB8" w:rsidRDefault="007F3FB8" w:rsidP="007F3F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14:paraId="59AFB152" w14:textId="77777777" w:rsidR="007F3FB8" w:rsidRPr="007F3FB8" w:rsidRDefault="007F3FB8" w:rsidP="007F3F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F3FB8">
        <w:rPr>
          <w:rFonts w:ascii="Arial" w:eastAsia="Times New Roman" w:hAnsi="Arial" w:cs="Arial"/>
          <w:bdr w:val="none" w:sz="0" w:space="0" w:color="auto"/>
          <w:lang w:val="en-GB"/>
        </w:rPr>
        <w:t xml:space="preserve">In the event of a third party request, HEE shall decide whether to disclose the requested information or to apply an exemption in accordance with the provisions of the FOI Act and/or the EIR. HEE shall endeavour to consult with providers before it releases any information to a third party, however the decision to disclose or exempt the information remains at HEE’s absolute discretion regardless of whether or not it has consulted the provider. </w:t>
      </w:r>
    </w:p>
    <w:p w14:paraId="44327B58" w14:textId="77777777" w:rsidR="007F3FB8" w:rsidRPr="007F3FB8" w:rsidRDefault="007F3FB8" w:rsidP="007F3F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14:paraId="5FB2AFAA" w14:textId="77777777" w:rsidR="007F3FB8" w:rsidRDefault="007F3FB8" w:rsidP="007F3F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dr w:val="none" w:sz="0" w:space="0" w:color="auto"/>
          <w:lang w:val="en-GB"/>
        </w:rPr>
      </w:pPr>
      <w:r w:rsidRPr="007F3FB8">
        <w:rPr>
          <w:rFonts w:ascii="Arial" w:eastAsia="Times New Roman" w:hAnsi="Arial" w:cs="Arial"/>
          <w:b/>
          <w:bdr w:val="none" w:sz="0" w:space="0" w:color="auto"/>
          <w:lang w:val="en-GB"/>
        </w:rPr>
        <w:t xml:space="preserve">Information and Confidentiality </w:t>
      </w:r>
    </w:p>
    <w:p w14:paraId="1E112346" w14:textId="77777777" w:rsidR="007F3FB8" w:rsidRPr="007F3FB8" w:rsidRDefault="007F3FB8" w:rsidP="007F3F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dr w:val="none" w:sz="0" w:space="0" w:color="auto"/>
          <w:lang w:val="en-GB"/>
        </w:rPr>
      </w:pPr>
    </w:p>
    <w:p w14:paraId="6509FEA6" w14:textId="77777777" w:rsidR="007F3FB8" w:rsidRDefault="007F3FB8" w:rsidP="007F3F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F3FB8">
        <w:rPr>
          <w:rFonts w:ascii="Arial" w:eastAsia="Times New Roman" w:hAnsi="Arial" w:cs="Arial"/>
          <w:bdr w:val="none" w:sz="0" w:space="0" w:color="auto"/>
          <w:lang w:val="en-GB"/>
        </w:rPr>
        <w:t xml:space="preserve">Information supplied as part of this tender process is supplied in good faith to providers and their professional advisers for the purpose of preparing a tender and for no other purpose. </w:t>
      </w:r>
    </w:p>
    <w:p w14:paraId="128307C1" w14:textId="77777777" w:rsidR="007F3FB8" w:rsidRPr="007F3FB8" w:rsidRDefault="007F3FB8" w:rsidP="007F3F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14:paraId="4B7B03BD" w14:textId="77777777" w:rsidR="007F3FB8" w:rsidRPr="007F3FB8" w:rsidRDefault="007F3FB8" w:rsidP="007F3F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F3FB8">
        <w:rPr>
          <w:rFonts w:ascii="Arial" w:eastAsia="Times New Roman" w:hAnsi="Arial" w:cs="Arial"/>
          <w:bdr w:val="none" w:sz="0" w:space="0" w:color="auto"/>
          <w:lang w:val="en-GB"/>
        </w:rPr>
        <w:t>However, providers must satisfy themselves as to the accuracy of such information and, in the absence of fraud, HEE accepts no responsibility for any loss or damage of whatever kind or howsoever caused arising from the use by the providers of such information.</w:t>
      </w:r>
    </w:p>
    <w:p w14:paraId="494B56E8" w14:textId="77777777" w:rsidR="007F3FB8" w:rsidRPr="007F3FB8" w:rsidRDefault="007F3FB8" w:rsidP="007F3F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14:paraId="6A51D5AD" w14:textId="77777777" w:rsidR="007F3FB8" w:rsidRPr="007F3FB8" w:rsidRDefault="007F3FB8" w:rsidP="007F3F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r w:rsidRPr="007F3FB8">
        <w:rPr>
          <w:rFonts w:ascii="Arial" w:eastAsia="Times New Roman" w:hAnsi="Arial" w:cs="Arial"/>
          <w:bdr w:val="none" w:sz="0" w:space="0" w:color="auto"/>
          <w:lang w:val="en-GB"/>
        </w:rPr>
        <w:t xml:space="preserve">Providers are expected to examine all of the instructions, forms of tender, terms and conditions and specifications that comprise this RFQ.  </w:t>
      </w:r>
    </w:p>
    <w:p w14:paraId="607F2E0E" w14:textId="77777777" w:rsidR="007F3FB8" w:rsidRPr="007F3FB8" w:rsidRDefault="007F3FB8" w:rsidP="007F3F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rPr>
      </w:pPr>
    </w:p>
    <w:p w14:paraId="347CB487" w14:textId="0A16B19F" w:rsidR="007F3FB8" w:rsidRPr="00AE0C95" w:rsidRDefault="007F3FB8" w:rsidP="007F3FB8">
      <w:pPr>
        <w:pStyle w:val="Body"/>
        <w:jc w:val="both"/>
        <w:rPr>
          <w:rFonts w:ascii="Arial" w:hAnsi="Arial" w:cs="Arial"/>
        </w:rPr>
      </w:pPr>
      <w:r w:rsidRPr="007F3FB8">
        <w:rPr>
          <w:rFonts w:ascii="Arial" w:eastAsia="Times New Roman" w:hAnsi="Arial" w:cs="Arial"/>
          <w:color w:val="auto"/>
          <w:sz w:val="24"/>
          <w:szCs w:val="24"/>
          <w:bdr w:val="none" w:sz="0" w:space="0" w:color="auto"/>
          <w:lang w:eastAsia="en-US"/>
        </w:rPr>
        <w:t>All documents issued in connection with the RFQ remain the property of HEE and must be regarded as confidential.</w:t>
      </w:r>
    </w:p>
    <w:sectPr w:rsidR="007F3FB8" w:rsidRPr="00AE0C95">
      <w:headerReference w:type="even" r:id="rId17"/>
      <w:headerReference w:type="default" r:id="rId18"/>
      <w:footerReference w:type="even" r:id="rId19"/>
      <w:footerReference w:type="default" r:id="rId20"/>
      <w:headerReference w:type="first" r:id="rId21"/>
      <w:footerReference w:type="first" r:id="rId22"/>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1D36C" w14:textId="77777777" w:rsidR="00A57FF7" w:rsidRDefault="00A57FF7">
      <w:r>
        <w:separator/>
      </w:r>
    </w:p>
  </w:endnote>
  <w:endnote w:type="continuationSeparator" w:id="0">
    <w:p w14:paraId="474F6289" w14:textId="77777777" w:rsidR="00A57FF7" w:rsidRDefault="00A5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55296" w14:textId="77777777" w:rsidR="006B72BC" w:rsidRDefault="006B72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25E49" w14:textId="40F569E4" w:rsidR="00397C6D" w:rsidRDefault="00E4769F">
    <w:pPr>
      <w:pStyle w:val="Footer"/>
      <w:tabs>
        <w:tab w:val="clear" w:pos="9026"/>
        <w:tab w:val="right" w:pos="9000"/>
      </w:tabs>
      <w:jc w:val="right"/>
    </w:pPr>
    <w:r>
      <w:fldChar w:fldCharType="begin"/>
    </w:r>
    <w:r>
      <w:instrText xml:space="preserve"> PAGE </w:instrText>
    </w:r>
    <w:r>
      <w:fldChar w:fldCharType="separate"/>
    </w:r>
    <w:r w:rsidR="00016DA1">
      <w:rPr>
        <w:noProof/>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C5AF3" w14:textId="77777777" w:rsidR="006B72BC" w:rsidRDefault="006B72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731CF" w14:textId="77777777" w:rsidR="00A57FF7" w:rsidRDefault="00A57FF7">
      <w:r>
        <w:separator/>
      </w:r>
    </w:p>
  </w:footnote>
  <w:footnote w:type="continuationSeparator" w:id="0">
    <w:p w14:paraId="4C644F0B" w14:textId="77777777" w:rsidR="00A57FF7" w:rsidRDefault="00A5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E1B30" w14:textId="384D35A8" w:rsidR="006B72BC" w:rsidRDefault="006B7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33550" w14:textId="05104AA6" w:rsidR="00397C6D" w:rsidRDefault="00397C6D">
    <w:pPr>
      <w:pStyle w:val="Header"/>
      <w:tabs>
        <w:tab w:val="clear" w:pos="9026"/>
        <w:tab w:val="right" w:pos="9000"/>
      </w:tabs>
    </w:pPr>
  </w:p>
  <w:p w14:paraId="7740E9D1" w14:textId="77777777" w:rsidR="00397C6D" w:rsidRDefault="00397C6D">
    <w:pPr>
      <w:pStyle w:val="Header"/>
      <w:tabs>
        <w:tab w:val="clear" w:pos="9026"/>
        <w:tab w:val="right" w:pos="9000"/>
      </w:tabs>
    </w:pPr>
  </w:p>
  <w:p w14:paraId="1056FA21" w14:textId="77777777" w:rsidR="00397C6D" w:rsidRDefault="00397C6D">
    <w:pPr>
      <w:pStyle w:val="Header"/>
      <w:tabs>
        <w:tab w:val="clear" w:pos="9026"/>
        <w:tab w:val="right" w:pos="9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821BA" w14:textId="1177B451" w:rsidR="006B72BC" w:rsidRDefault="006B7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AB2"/>
    <w:multiLevelType w:val="multilevel"/>
    <w:tmpl w:val="72B40572"/>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
    <w:nsid w:val="04BB2471"/>
    <w:multiLevelType w:val="multilevel"/>
    <w:tmpl w:val="748691DE"/>
    <w:styleLink w:val="List4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
    <w:nsid w:val="079512B1"/>
    <w:multiLevelType w:val="multilevel"/>
    <w:tmpl w:val="66DA45E6"/>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3">
    <w:nsid w:val="07B96D7F"/>
    <w:multiLevelType w:val="multilevel"/>
    <w:tmpl w:val="D36447B4"/>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
    <w:nsid w:val="096B6C27"/>
    <w:multiLevelType w:val="multilevel"/>
    <w:tmpl w:val="D60AC24C"/>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5">
    <w:nsid w:val="0AA634D4"/>
    <w:multiLevelType w:val="multilevel"/>
    <w:tmpl w:val="CE88BC02"/>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6">
    <w:nsid w:val="0BB95B36"/>
    <w:multiLevelType w:val="multilevel"/>
    <w:tmpl w:val="DEDE8E3E"/>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7">
    <w:nsid w:val="0D54075A"/>
    <w:multiLevelType w:val="multilevel"/>
    <w:tmpl w:val="6A162EAE"/>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8">
    <w:nsid w:val="0E9D5ACA"/>
    <w:multiLevelType w:val="multilevel"/>
    <w:tmpl w:val="7B48D990"/>
    <w:styleLink w:val="List6"/>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9">
    <w:nsid w:val="0EDA6746"/>
    <w:multiLevelType w:val="multilevel"/>
    <w:tmpl w:val="6DFCD0D2"/>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0">
    <w:nsid w:val="105C4D65"/>
    <w:multiLevelType w:val="multilevel"/>
    <w:tmpl w:val="A81A5CE2"/>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1">
    <w:nsid w:val="10CB64EA"/>
    <w:multiLevelType w:val="multilevel"/>
    <w:tmpl w:val="55449A4A"/>
    <w:styleLink w:val="List9"/>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12">
    <w:nsid w:val="11D84D58"/>
    <w:multiLevelType w:val="multilevel"/>
    <w:tmpl w:val="D9F2C9F8"/>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3">
    <w:nsid w:val="16491826"/>
    <w:multiLevelType w:val="multilevel"/>
    <w:tmpl w:val="50FAEF5E"/>
    <w:lvl w:ilvl="0">
      <w:start w:val="1"/>
      <w:numFmt w:val="bullet"/>
      <w:lvlText w:val="•"/>
      <w:lvlJc w:val="left"/>
      <w:rPr>
        <w:rFonts w:ascii="Calibri" w:eastAsia="Calibri" w:hAnsi="Calibri" w:cs="Calibri"/>
        <w:position w:val="0"/>
        <w:rtl w:val="0"/>
      </w:rPr>
    </w:lvl>
    <w:lvl w:ilv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14">
    <w:nsid w:val="167F46E9"/>
    <w:multiLevelType w:val="multilevel"/>
    <w:tmpl w:val="5B728F78"/>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5">
    <w:nsid w:val="1718371A"/>
    <w:multiLevelType w:val="multilevel"/>
    <w:tmpl w:val="42F63D96"/>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6">
    <w:nsid w:val="175B4246"/>
    <w:multiLevelType w:val="multilevel"/>
    <w:tmpl w:val="6552741E"/>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17">
    <w:nsid w:val="1973145D"/>
    <w:multiLevelType w:val="multilevel"/>
    <w:tmpl w:val="E53A92E4"/>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18">
    <w:nsid w:val="19D1283C"/>
    <w:multiLevelType w:val="multilevel"/>
    <w:tmpl w:val="9318666C"/>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19">
    <w:nsid w:val="1B88573D"/>
    <w:multiLevelType w:val="multilevel"/>
    <w:tmpl w:val="EBF83324"/>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0">
    <w:nsid w:val="1FBA6338"/>
    <w:multiLevelType w:val="multilevel"/>
    <w:tmpl w:val="539E6812"/>
    <w:styleLink w:val="List8"/>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1">
    <w:nsid w:val="1FFB26B2"/>
    <w:multiLevelType w:val="multilevel"/>
    <w:tmpl w:val="555616D2"/>
    <w:styleLink w:val="List31"/>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22">
    <w:nsid w:val="255145E0"/>
    <w:multiLevelType w:val="multilevel"/>
    <w:tmpl w:val="A59CC4AA"/>
    <w:styleLink w:val="List1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263B55BD"/>
    <w:multiLevelType w:val="multilevel"/>
    <w:tmpl w:val="E45C205A"/>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4">
    <w:nsid w:val="264C6612"/>
    <w:multiLevelType w:val="multilevel"/>
    <w:tmpl w:val="070A8150"/>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5">
    <w:nsid w:val="26B92ECB"/>
    <w:multiLevelType w:val="multilevel"/>
    <w:tmpl w:val="D1986066"/>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6">
    <w:nsid w:val="28B97E6A"/>
    <w:multiLevelType w:val="hybridMultilevel"/>
    <w:tmpl w:val="0B3C4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DF3007"/>
    <w:multiLevelType w:val="multilevel"/>
    <w:tmpl w:val="8DD47D58"/>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28">
    <w:nsid w:val="294B6D9E"/>
    <w:multiLevelType w:val="multilevel"/>
    <w:tmpl w:val="25CE9EEE"/>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9">
    <w:nsid w:val="2D3E6F17"/>
    <w:multiLevelType w:val="multilevel"/>
    <w:tmpl w:val="1B8043C8"/>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0">
    <w:nsid w:val="2F8952DD"/>
    <w:multiLevelType w:val="multilevel"/>
    <w:tmpl w:val="7D9EB8D0"/>
    <w:styleLink w:val="List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1">
    <w:nsid w:val="2FD831B0"/>
    <w:multiLevelType w:val="multilevel"/>
    <w:tmpl w:val="C38AFD02"/>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2">
    <w:nsid w:val="30C94297"/>
    <w:multiLevelType w:val="multilevel"/>
    <w:tmpl w:val="98FEE018"/>
    <w:styleLink w:val="List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3">
    <w:nsid w:val="32313B23"/>
    <w:multiLevelType w:val="multilevel"/>
    <w:tmpl w:val="C4D6FDA4"/>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34">
    <w:nsid w:val="331025BB"/>
    <w:multiLevelType w:val="multilevel"/>
    <w:tmpl w:val="58FE8550"/>
    <w:styleLink w:val="List51"/>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35">
    <w:nsid w:val="36C02C29"/>
    <w:multiLevelType w:val="multilevel"/>
    <w:tmpl w:val="A7A8706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6">
    <w:nsid w:val="370868F2"/>
    <w:multiLevelType w:val="multilevel"/>
    <w:tmpl w:val="C624F15A"/>
    <w:styleLink w:val="List1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7">
    <w:nsid w:val="38FF5BCB"/>
    <w:multiLevelType w:val="multilevel"/>
    <w:tmpl w:val="917A59C2"/>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38">
    <w:nsid w:val="39F82E76"/>
    <w:multiLevelType w:val="hybridMultilevel"/>
    <w:tmpl w:val="4426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C2766C8"/>
    <w:multiLevelType w:val="multilevel"/>
    <w:tmpl w:val="C4D81F84"/>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40">
    <w:nsid w:val="3C2D4469"/>
    <w:multiLevelType w:val="multilevel"/>
    <w:tmpl w:val="4FE21ED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1">
    <w:nsid w:val="3C763161"/>
    <w:multiLevelType w:val="multilevel"/>
    <w:tmpl w:val="0FE05EAA"/>
    <w:styleLink w:val="List7"/>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42">
    <w:nsid w:val="3CAE242A"/>
    <w:multiLevelType w:val="multilevel"/>
    <w:tmpl w:val="3BFA3922"/>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3">
    <w:nsid w:val="3DCF7A28"/>
    <w:multiLevelType w:val="multilevel"/>
    <w:tmpl w:val="4900F20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4">
    <w:nsid w:val="3FD1770E"/>
    <w:multiLevelType w:val="multilevel"/>
    <w:tmpl w:val="29D43122"/>
    <w:styleLink w:val="List10"/>
    <w:lvl w:ilvl="0">
      <w:start w:val="1"/>
      <w:numFmt w:val="bullet"/>
      <w:lvlText w:val="•"/>
      <w:lvlJc w:val="left"/>
      <w:rPr>
        <w:rFonts w:ascii="Calibri" w:eastAsia="Calibri" w:hAnsi="Calibri" w:cs="Calibri"/>
        <w:position w:val="0"/>
        <w:rtl w:val="0"/>
      </w:rPr>
    </w:lvl>
    <w:lvl w:ilv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45">
    <w:nsid w:val="40A24E6A"/>
    <w:multiLevelType w:val="hybridMultilevel"/>
    <w:tmpl w:val="08307C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436D641D"/>
    <w:multiLevelType w:val="multilevel"/>
    <w:tmpl w:val="06B494CE"/>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47">
    <w:nsid w:val="43E868A0"/>
    <w:multiLevelType w:val="hybridMultilevel"/>
    <w:tmpl w:val="0B76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4CC7F20"/>
    <w:multiLevelType w:val="multilevel"/>
    <w:tmpl w:val="9612DE7A"/>
    <w:lvl w:ilvl="0">
      <w:start w:val="1"/>
      <w:numFmt w:val="bullet"/>
      <w:lvlText w:val="•"/>
      <w:lvlJc w:val="left"/>
      <w:rPr>
        <w:rFonts w:ascii="Calibri" w:eastAsia="Calibri" w:hAnsi="Calibri" w:cs="Calibri"/>
        <w:position w:val="0"/>
        <w:rtl w:val="0"/>
      </w:rPr>
    </w:lvl>
    <w:lvl w:ilv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49">
    <w:nsid w:val="4801201D"/>
    <w:multiLevelType w:val="multilevel"/>
    <w:tmpl w:val="6B3C407E"/>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50">
    <w:nsid w:val="4AE27EB0"/>
    <w:multiLevelType w:val="multilevel"/>
    <w:tmpl w:val="10782A34"/>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51">
    <w:nsid w:val="4B664B96"/>
    <w:multiLevelType w:val="multilevel"/>
    <w:tmpl w:val="E7B00E34"/>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52">
    <w:nsid w:val="4C4F4A80"/>
    <w:multiLevelType w:val="multilevel"/>
    <w:tmpl w:val="A880CAC4"/>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53">
    <w:nsid w:val="4C884A3D"/>
    <w:multiLevelType w:val="multilevel"/>
    <w:tmpl w:val="B48A7ECE"/>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54">
    <w:nsid w:val="50051CE2"/>
    <w:multiLevelType w:val="multilevel"/>
    <w:tmpl w:val="7F5C679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5">
    <w:nsid w:val="50B03FF1"/>
    <w:multiLevelType w:val="multilevel"/>
    <w:tmpl w:val="63D4235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6">
    <w:nsid w:val="537A36BD"/>
    <w:multiLevelType w:val="multilevel"/>
    <w:tmpl w:val="731A47DC"/>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57">
    <w:nsid w:val="560712B6"/>
    <w:multiLevelType w:val="hybridMultilevel"/>
    <w:tmpl w:val="2844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6105B4C"/>
    <w:multiLevelType w:val="multilevel"/>
    <w:tmpl w:val="6FDCB60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9">
    <w:nsid w:val="58E108AC"/>
    <w:multiLevelType w:val="multilevel"/>
    <w:tmpl w:val="D6343C6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0">
    <w:nsid w:val="59543CD1"/>
    <w:multiLevelType w:val="hybridMultilevel"/>
    <w:tmpl w:val="043C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99746C7"/>
    <w:multiLevelType w:val="multilevel"/>
    <w:tmpl w:val="E570A1B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62">
    <w:nsid w:val="5CD5138C"/>
    <w:multiLevelType w:val="multilevel"/>
    <w:tmpl w:val="296C7E6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3">
    <w:nsid w:val="5F284340"/>
    <w:multiLevelType w:val="multilevel"/>
    <w:tmpl w:val="40A0CC44"/>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64">
    <w:nsid w:val="665C2CD7"/>
    <w:multiLevelType w:val="multilevel"/>
    <w:tmpl w:val="F132B84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5">
    <w:nsid w:val="66661A48"/>
    <w:multiLevelType w:val="multilevel"/>
    <w:tmpl w:val="CC4C120E"/>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66">
    <w:nsid w:val="675F6E57"/>
    <w:multiLevelType w:val="multilevel"/>
    <w:tmpl w:val="B8AAFF08"/>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67">
    <w:nsid w:val="68B65DD5"/>
    <w:multiLevelType w:val="multilevel"/>
    <w:tmpl w:val="0B18EF20"/>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68">
    <w:nsid w:val="6996626F"/>
    <w:multiLevelType w:val="multilevel"/>
    <w:tmpl w:val="2DFC8378"/>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69">
    <w:nsid w:val="6A080266"/>
    <w:multiLevelType w:val="multilevel"/>
    <w:tmpl w:val="548E514A"/>
    <w:styleLink w:val="List2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70">
    <w:nsid w:val="6B5265B1"/>
    <w:multiLevelType w:val="multilevel"/>
    <w:tmpl w:val="EC1696DE"/>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71">
    <w:nsid w:val="6D1D31FA"/>
    <w:multiLevelType w:val="multilevel"/>
    <w:tmpl w:val="E55A301E"/>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72">
    <w:nsid w:val="716330CC"/>
    <w:multiLevelType w:val="multilevel"/>
    <w:tmpl w:val="5B428D66"/>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73">
    <w:nsid w:val="740B2C46"/>
    <w:multiLevelType w:val="hybridMultilevel"/>
    <w:tmpl w:val="352674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4">
    <w:nsid w:val="7649322A"/>
    <w:multiLevelType w:val="multilevel"/>
    <w:tmpl w:val="4192121A"/>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75">
    <w:nsid w:val="76BE1873"/>
    <w:multiLevelType w:val="hybridMultilevel"/>
    <w:tmpl w:val="C23AA1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92976BA"/>
    <w:multiLevelType w:val="multilevel"/>
    <w:tmpl w:val="3B1E672E"/>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77">
    <w:nsid w:val="7BE96FB0"/>
    <w:multiLevelType w:val="multilevel"/>
    <w:tmpl w:val="0D0CF232"/>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78">
    <w:nsid w:val="7DF62BBB"/>
    <w:multiLevelType w:val="multilevel"/>
    <w:tmpl w:val="BC7EE3BA"/>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num w:numId="1">
    <w:abstractNumId w:val="31"/>
  </w:num>
  <w:num w:numId="2">
    <w:abstractNumId w:val="71"/>
  </w:num>
  <w:num w:numId="3">
    <w:abstractNumId w:val="42"/>
  </w:num>
  <w:num w:numId="4">
    <w:abstractNumId w:val="25"/>
  </w:num>
  <w:num w:numId="5">
    <w:abstractNumId w:val="61"/>
  </w:num>
  <w:num w:numId="6">
    <w:abstractNumId w:val="30"/>
    <w:lvlOverride w:ilvl="0">
      <w:lvl w:ilvl="0">
        <w:start w:val="1"/>
        <w:numFmt w:val="decimal"/>
        <w:lvlText w:val="%1."/>
        <w:lvlJc w:val="left"/>
        <w:rPr>
          <w:color w:val="000000"/>
          <w:position w:val="0"/>
          <w:u w:color="000000"/>
          <w:rtl w:val="0"/>
        </w:rPr>
      </w:lvl>
    </w:lvlOverride>
  </w:num>
  <w:num w:numId="7">
    <w:abstractNumId w:val="10"/>
  </w:num>
  <w:num w:numId="8">
    <w:abstractNumId w:val="66"/>
  </w:num>
  <w:num w:numId="9">
    <w:abstractNumId w:val="29"/>
  </w:num>
  <w:num w:numId="10">
    <w:abstractNumId w:val="69"/>
  </w:num>
  <w:num w:numId="11">
    <w:abstractNumId w:val="39"/>
  </w:num>
  <w:num w:numId="12">
    <w:abstractNumId w:val="27"/>
  </w:num>
  <w:num w:numId="13">
    <w:abstractNumId w:val="4"/>
  </w:num>
  <w:num w:numId="14">
    <w:abstractNumId w:val="51"/>
  </w:num>
  <w:num w:numId="15">
    <w:abstractNumId w:val="14"/>
  </w:num>
  <w:num w:numId="16">
    <w:abstractNumId w:val="52"/>
  </w:num>
  <w:num w:numId="17">
    <w:abstractNumId w:val="37"/>
  </w:num>
  <w:num w:numId="18">
    <w:abstractNumId w:val="65"/>
  </w:num>
  <w:num w:numId="19">
    <w:abstractNumId w:val="7"/>
  </w:num>
  <w:num w:numId="20">
    <w:abstractNumId w:val="21"/>
  </w:num>
  <w:num w:numId="21">
    <w:abstractNumId w:val="77"/>
  </w:num>
  <w:num w:numId="22">
    <w:abstractNumId w:val="5"/>
  </w:num>
  <w:num w:numId="23">
    <w:abstractNumId w:val="9"/>
  </w:num>
  <w:num w:numId="24">
    <w:abstractNumId w:val="50"/>
  </w:num>
  <w:num w:numId="25">
    <w:abstractNumId w:val="32"/>
  </w:num>
  <w:num w:numId="26">
    <w:abstractNumId w:val="70"/>
  </w:num>
  <w:num w:numId="27">
    <w:abstractNumId w:val="15"/>
  </w:num>
  <w:num w:numId="28">
    <w:abstractNumId w:val="3"/>
  </w:num>
  <w:num w:numId="29">
    <w:abstractNumId w:val="12"/>
  </w:num>
  <w:num w:numId="30">
    <w:abstractNumId w:val="72"/>
  </w:num>
  <w:num w:numId="31">
    <w:abstractNumId w:val="1"/>
  </w:num>
  <w:num w:numId="32">
    <w:abstractNumId w:val="74"/>
  </w:num>
  <w:num w:numId="33">
    <w:abstractNumId w:val="76"/>
  </w:num>
  <w:num w:numId="34">
    <w:abstractNumId w:val="63"/>
  </w:num>
  <w:num w:numId="35">
    <w:abstractNumId w:val="78"/>
  </w:num>
  <w:num w:numId="36">
    <w:abstractNumId w:val="2"/>
  </w:num>
  <w:num w:numId="37">
    <w:abstractNumId w:val="6"/>
  </w:num>
  <w:num w:numId="38">
    <w:abstractNumId w:val="33"/>
  </w:num>
  <w:num w:numId="39">
    <w:abstractNumId w:val="0"/>
  </w:num>
  <w:num w:numId="40">
    <w:abstractNumId w:val="34"/>
  </w:num>
  <w:num w:numId="41">
    <w:abstractNumId w:val="46"/>
  </w:num>
  <w:num w:numId="42">
    <w:abstractNumId w:val="8"/>
  </w:num>
  <w:num w:numId="43">
    <w:abstractNumId w:val="41"/>
  </w:num>
  <w:num w:numId="44">
    <w:abstractNumId w:val="20"/>
  </w:num>
  <w:num w:numId="45">
    <w:abstractNumId w:val="28"/>
  </w:num>
  <w:num w:numId="46">
    <w:abstractNumId w:val="53"/>
  </w:num>
  <w:num w:numId="47">
    <w:abstractNumId w:val="17"/>
  </w:num>
  <w:num w:numId="48">
    <w:abstractNumId w:val="67"/>
  </w:num>
  <w:num w:numId="49">
    <w:abstractNumId w:val="13"/>
  </w:num>
  <w:num w:numId="50">
    <w:abstractNumId w:val="48"/>
  </w:num>
  <w:num w:numId="51">
    <w:abstractNumId w:val="44"/>
  </w:num>
  <w:num w:numId="52">
    <w:abstractNumId w:val="18"/>
  </w:num>
  <w:num w:numId="53">
    <w:abstractNumId w:val="68"/>
  </w:num>
  <w:num w:numId="54">
    <w:abstractNumId w:val="16"/>
  </w:num>
  <w:num w:numId="55">
    <w:abstractNumId w:val="19"/>
  </w:num>
  <w:num w:numId="56">
    <w:abstractNumId w:val="24"/>
  </w:num>
  <w:num w:numId="57">
    <w:abstractNumId w:val="23"/>
  </w:num>
  <w:num w:numId="58">
    <w:abstractNumId w:val="56"/>
  </w:num>
  <w:num w:numId="59">
    <w:abstractNumId w:val="11"/>
  </w:num>
  <w:num w:numId="60">
    <w:abstractNumId w:val="49"/>
  </w:num>
  <w:num w:numId="61">
    <w:abstractNumId w:val="43"/>
  </w:num>
  <w:num w:numId="62">
    <w:abstractNumId w:val="40"/>
  </w:num>
  <w:num w:numId="63">
    <w:abstractNumId w:val="35"/>
  </w:num>
  <w:num w:numId="64">
    <w:abstractNumId w:val="58"/>
  </w:num>
  <w:num w:numId="65">
    <w:abstractNumId w:val="22"/>
  </w:num>
  <w:num w:numId="66">
    <w:abstractNumId w:val="59"/>
  </w:num>
  <w:num w:numId="67">
    <w:abstractNumId w:val="64"/>
  </w:num>
  <w:num w:numId="68">
    <w:abstractNumId w:val="62"/>
  </w:num>
  <w:num w:numId="69">
    <w:abstractNumId w:val="55"/>
  </w:num>
  <w:num w:numId="70">
    <w:abstractNumId w:val="54"/>
  </w:num>
  <w:num w:numId="71">
    <w:abstractNumId w:val="36"/>
  </w:num>
  <w:num w:numId="72">
    <w:abstractNumId w:val="60"/>
  </w:num>
  <w:num w:numId="73">
    <w:abstractNumId w:val="57"/>
  </w:num>
  <w:num w:numId="74">
    <w:abstractNumId w:val="38"/>
  </w:num>
  <w:num w:numId="75">
    <w:abstractNumId w:val="30"/>
  </w:num>
  <w:num w:numId="76">
    <w:abstractNumId w:val="73"/>
  </w:num>
  <w:num w:numId="77">
    <w:abstractNumId w:val="26"/>
  </w:num>
  <w:num w:numId="78">
    <w:abstractNumId w:val="47"/>
  </w:num>
  <w:num w:numId="79">
    <w:abstractNumId w:val="45"/>
  </w:num>
  <w:num w:numId="80">
    <w:abstractNumId w:val="7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Kopelman">
    <w15:presenceInfo w15:providerId="Windows Live" w15:userId="2a369404504609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6D"/>
    <w:rsid w:val="00016DA1"/>
    <w:rsid w:val="0002536A"/>
    <w:rsid w:val="00042502"/>
    <w:rsid w:val="00060A65"/>
    <w:rsid w:val="00074165"/>
    <w:rsid w:val="00081398"/>
    <w:rsid w:val="000F7F4D"/>
    <w:rsid w:val="00115078"/>
    <w:rsid w:val="00117117"/>
    <w:rsid w:val="001322B4"/>
    <w:rsid w:val="00156602"/>
    <w:rsid w:val="00173948"/>
    <w:rsid w:val="00187127"/>
    <w:rsid w:val="001A1CC8"/>
    <w:rsid w:val="001B331C"/>
    <w:rsid w:val="001B4D2F"/>
    <w:rsid w:val="001F077E"/>
    <w:rsid w:val="002061B0"/>
    <w:rsid w:val="00206AF5"/>
    <w:rsid w:val="00244789"/>
    <w:rsid w:val="00252A8C"/>
    <w:rsid w:val="002D68DE"/>
    <w:rsid w:val="002F3E02"/>
    <w:rsid w:val="00314835"/>
    <w:rsid w:val="003165C2"/>
    <w:rsid w:val="003629AF"/>
    <w:rsid w:val="00397C6D"/>
    <w:rsid w:val="003A2E16"/>
    <w:rsid w:val="004118E7"/>
    <w:rsid w:val="00416A72"/>
    <w:rsid w:val="004253C2"/>
    <w:rsid w:val="00451E52"/>
    <w:rsid w:val="004647DA"/>
    <w:rsid w:val="00470A4C"/>
    <w:rsid w:val="004D6E08"/>
    <w:rsid w:val="0050435D"/>
    <w:rsid w:val="00506DEF"/>
    <w:rsid w:val="00507685"/>
    <w:rsid w:val="0051027E"/>
    <w:rsid w:val="005211C7"/>
    <w:rsid w:val="0053574F"/>
    <w:rsid w:val="005601D2"/>
    <w:rsid w:val="005606D1"/>
    <w:rsid w:val="0056261C"/>
    <w:rsid w:val="0056470B"/>
    <w:rsid w:val="0057025E"/>
    <w:rsid w:val="00577555"/>
    <w:rsid w:val="005A0BC2"/>
    <w:rsid w:val="005B730E"/>
    <w:rsid w:val="005C1BDB"/>
    <w:rsid w:val="00614A18"/>
    <w:rsid w:val="0062181A"/>
    <w:rsid w:val="006407E8"/>
    <w:rsid w:val="00664A5D"/>
    <w:rsid w:val="0067150C"/>
    <w:rsid w:val="00680FC1"/>
    <w:rsid w:val="0069304A"/>
    <w:rsid w:val="006932A3"/>
    <w:rsid w:val="006A4185"/>
    <w:rsid w:val="006A5D2D"/>
    <w:rsid w:val="006B72BC"/>
    <w:rsid w:val="006C1EF5"/>
    <w:rsid w:val="006E13EB"/>
    <w:rsid w:val="006F6683"/>
    <w:rsid w:val="006F70AC"/>
    <w:rsid w:val="00707153"/>
    <w:rsid w:val="00736BFA"/>
    <w:rsid w:val="00741912"/>
    <w:rsid w:val="00747342"/>
    <w:rsid w:val="007800AA"/>
    <w:rsid w:val="0079412D"/>
    <w:rsid w:val="007B0738"/>
    <w:rsid w:val="007B6B10"/>
    <w:rsid w:val="007D68A2"/>
    <w:rsid w:val="007F3FB8"/>
    <w:rsid w:val="00801F44"/>
    <w:rsid w:val="00812E8B"/>
    <w:rsid w:val="00854CC3"/>
    <w:rsid w:val="008702A2"/>
    <w:rsid w:val="008812A3"/>
    <w:rsid w:val="008A7154"/>
    <w:rsid w:val="008B0BE2"/>
    <w:rsid w:val="00900DF7"/>
    <w:rsid w:val="00955328"/>
    <w:rsid w:val="00955BE1"/>
    <w:rsid w:val="00981A3D"/>
    <w:rsid w:val="00982C95"/>
    <w:rsid w:val="009831BB"/>
    <w:rsid w:val="009A2911"/>
    <w:rsid w:val="009A3E87"/>
    <w:rsid w:val="009C4991"/>
    <w:rsid w:val="009C66E5"/>
    <w:rsid w:val="009E109D"/>
    <w:rsid w:val="009E451E"/>
    <w:rsid w:val="009E5ED8"/>
    <w:rsid w:val="00A2076B"/>
    <w:rsid w:val="00A30D7B"/>
    <w:rsid w:val="00A518CF"/>
    <w:rsid w:val="00A57FF7"/>
    <w:rsid w:val="00A83D7B"/>
    <w:rsid w:val="00A86A87"/>
    <w:rsid w:val="00A91E3D"/>
    <w:rsid w:val="00AB6AD5"/>
    <w:rsid w:val="00AB7A24"/>
    <w:rsid w:val="00AC2CFB"/>
    <w:rsid w:val="00AE0385"/>
    <w:rsid w:val="00AE0C95"/>
    <w:rsid w:val="00AF74CD"/>
    <w:rsid w:val="00B01DEE"/>
    <w:rsid w:val="00B30FA6"/>
    <w:rsid w:val="00B3271A"/>
    <w:rsid w:val="00B56ACE"/>
    <w:rsid w:val="00B82793"/>
    <w:rsid w:val="00B872FE"/>
    <w:rsid w:val="00BB485C"/>
    <w:rsid w:val="00BD4179"/>
    <w:rsid w:val="00BE0A17"/>
    <w:rsid w:val="00BF352C"/>
    <w:rsid w:val="00BF5B33"/>
    <w:rsid w:val="00C219A1"/>
    <w:rsid w:val="00C56E93"/>
    <w:rsid w:val="00C76EE9"/>
    <w:rsid w:val="00C95527"/>
    <w:rsid w:val="00CA1C9B"/>
    <w:rsid w:val="00CA5817"/>
    <w:rsid w:val="00CB3728"/>
    <w:rsid w:val="00CD4C84"/>
    <w:rsid w:val="00D141FE"/>
    <w:rsid w:val="00D1621B"/>
    <w:rsid w:val="00D60E67"/>
    <w:rsid w:val="00D96AE8"/>
    <w:rsid w:val="00DA3721"/>
    <w:rsid w:val="00DC5D31"/>
    <w:rsid w:val="00DE2916"/>
    <w:rsid w:val="00DE66D8"/>
    <w:rsid w:val="00E05458"/>
    <w:rsid w:val="00E13CAA"/>
    <w:rsid w:val="00E45D70"/>
    <w:rsid w:val="00E4769F"/>
    <w:rsid w:val="00E478C3"/>
    <w:rsid w:val="00E67484"/>
    <w:rsid w:val="00E925E4"/>
    <w:rsid w:val="00E978C4"/>
    <w:rsid w:val="00ED6A5F"/>
    <w:rsid w:val="00F07C97"/>
    <w:rsid w:val="00F15DFE"/>
    <w:rsid w:val="00F168E3"/>
    <w:rsid w:val="00F429E2"/>
    <w:rsid w:val="00F50A9F"/>
    <w:rsid w:val="00F90735"/>
    <w:rsid w:val="00FB480E"/>
    <w:rsid w:val="00FD29D2"/>
    <w:rsid w:val="00FF3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7C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707153"/>
    <w:pPr>
      <w:keepNext/>
      <w:pBdr>
        <w:top w:val="none" w:sz="0" w:space="0" w:color="auto"/>
        <w:left w:val="none" w:sz="0" w:space="0" w:color="auto"/>
        <w:bottom w:val="none" w:sz="0" w:space="0" w:color="auto"/>
        <w:right w:val="none" w:sz="0" w:space="0" w:color="auto"/>
        <w:between w:val="none" w:sz="0" w:space="0" w:color="auto"/>
        <w:bar w:val="none" w:sz="0" w:color="auto"/>
      </w:pBdr>
      <w:spacing w:after="120"/>
      <w:ind w:left="851"/>
      <w:jc w:val="right"/>
      <w:outlineLvl w:val="0"/>
    </w:pPr>
    <w:rPr>
      <w:rFonts w:ascii="Arial Narrow" w:eastAsia="Times New Roman" w:hAnsi="Arial Narrow" w:cs="Arial"/>
      <w:b/>
      <w:color w:val="330099"/>
      <w:sz w:val="20"/>
      <w:szCs w:val="20"/>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ListParagraph">
    <w:name w:val="List Paragraph"/>
    <w:link w:val="ListParagraphChar"/>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25"/>
      </w:numPr>
    </w:pPr>
  </w:style>
  <w:style w:type="numbering" w:customStyle="1" w:styleId="ImportedStyle1">
    <w:name w:val="Imported Style 1"/>
  </w:style>
  <w:style w:type="character" w:customStyle="1" w:styleId="Link">
    <w:name w:val="Link"/>
    <w:rPr>
      <w:color w:val="0563C1"/>
      <w:u w:val="single" w:color="0563C1"/>
    </w:rPr>
  </w:style>
  <w:style w:type="character" w:customStyle="1" w:styleId="Hyperlink0">
    <w:name w:val="Hyperlink.0"/>
    <w:basedOn w:val="Link"/>
    <w:rPr>
      <w:color w:val="0563C1"/>
      <w:u w:val="single" w:color="0563C1"/>
    </w:rPr>
  </w:style>
  <w:style w:type="numbering" w:customStyle="1" w:styleId="List1">
    <w:name w:val="List 1"/>
    <w:basedOn w:val="ImportedStyle2"/>
    <w:pPr>
      <w:numPr>
        <w:numId w:val="75"/>
      </w:numPr>
    </w:pPr>
  </w:style>
  <w:style w:type="numbering" w:customStyle="1" w:styleId="ImportedStyle2">
    <w:name w:val="Imported Style 2"/>
  </w:style>
  <w:style w:type="numbering" w:customStyle="1" w:styleId="List21">
    <w:name w:val="List 21"/>
    <w:basedOn w:val="ImportedStyle3"/>
    <w:pPr>
      <w:numPr>
        <w:numId w:val="10"/>
      </w:numPr>
    </w:pPr>
  </w:style>
  <w:style w:type="numbering" w:customStyle="1" w:styleId="ImportedStyle3">
    <w:name w:val="Imported Style 3"/>
  </w:style>
  <w:style w:type="numbering" w:customStyle="1" w:styleId="List31">
    <w:name w:val="List 31"/>
    <w:basedOn w:val="ImportedStyle4"/>
    <w:pPr>
      <w:numPr>
        <w:numId w:val="20"/>
      </w:numPr>
    </w:pPr>
  </w:style>
  <w:style w:type="numbering" w:customStyle="1" w:styleId="ImportedStyle4">
    <w:name w:val="Imported Style 4"/>
  </w:style>
  <w:style w:type="numbering" w:customStyle="1" w:styleId="List41">
    <w:name w:val="List 41"/>
    <w:basedOn w:val="ImportedStyle5"/>
    <w:pPr>
      <w:numPr>
        <w:numId w:val="31"/>
      </w:numPr>
    </w:pPr>
  </w:style>
  <w:style w:type="numbering" w:customStyle="1" w:styleId="ImportedStyle5">
    <w:name w:val="Imported Style 5"/>
  </w:style>
  <w:style w:type="numbering" w:customStyle="1" w:styleId="List51">
    <w:name w:val="List 51"/>
    <w:basedOn w:val="ImportedStyle6"/>
    <w:pPr>
      <w:numPr>
        <w:numId w:val="40"/>
      </w:numPr>
    </w:pPr>
  </w:style>
  <w:style w:type="numbering" w:customStyle="1" w:styleId="ImportedStyle6">
    <w:name w:val="Imported Style 6"/>
  </w:style>
  <w:style w:type="numbering" w:customStyle="1" w:styleId="List6">
    <w:name w:val="List 6"/>
    <w:basedOn w:val="ImportedStyle7"/>
    <w:pPr>
      <w:numPr>
        <w:numId w:val="42"/>
      </w:numPr>
    </w:pPr>
  </w:style>
  <w:style w:type="numbering" w:customStyle="1" w:styleId="ImportedStyle7">
    <w:name w:val="Imported Style 7"/>
  </w:style>
  <w:style w:type="numbering" w:customStyle="1" w:styleId="List7">
    <w:name w:val="List 7"/>
    <w:basedOn w:val="ImportedStyle8"/>
    <w:pPr>
      <w:numPr>
        <w:numId w:val="43"/>
      </w:numPr>
    </w:pPr>
  </w:style>
  <w:style w:type="numbering" w:customStyle="1" w:styleId="ImportedStyle8">
    <w:name w:val="Imported Style 8"/>
  </w:style>
  <w:style w:type="numbering" w:customStyle="1" w:styleId="List8">
    <w:name w:val="List 8"/>
    <w:basedOn w:val="ImportedStyle9"/>
    <w:pPr>
      <w:numPr>
        <w:numId w:val="44"/>
      </w:numPr>
    </w:pPr>
  </w:style>
  <w:style w:type="numbering" w:customStyle="1" w:styleId="ImportedStyle9">
    <w:name w:val="Imported Style 9"/>
  </w:style>
  <w:style w:type="numbering" w:customStyle="1" w:styleId="List9">
    <w:name w:val="List 9"/>
    <w:basedOn w:val="ImportedStyle70"/>
    <w:pPr>
      <w:numPr>
        <w:numId w:val="59"/>
      </w:numPr>
    </w:pPr>
  </w:style>
  <w:style w:type="numbering" w:customStyle="1" w:styleId="ImportedStyle70">
    <w:name w:val="Imported Style 7.0"/>
  </w:style>
  <w:style w:type="numbering" w:customStyle="1" w:styleId="List10">
    <w:name w:val="List 10"/>
    <w:basedOn w:val="ImportedStyle70"/>
    <w:pPr>
      <w:numPr>
        <w:numId w:val="51"/>
      </w:numPr>
    </w:pPr>
  </w:style>
  <w:style w:type="numbering" w:customStyle="1" w:styleId="List11">
    <w:name w:val="List 11"/>
    <w:basedOn w:val="ImportedStyle80"/>
    <w:pPr>
      <w:numPr>
        <w:numId w:val="65"/>
      </w:numPr>
    </w:pPr>
  </w:style>
  <w:style w:type="numbering" w:customStyle="1" w:styleId="ImportedStyle80">
    <w:name w:val="Imported Style 8.0"/>
  </w:style>
  <w:style w:type="numbering" w:customStyle="1" w:styleId="List12">
    <w:name w:val="List 12"/>
    <w:basedOn w:val="ImportedStyle10"/>
    <w:pPr>
      <w:numPr>
        <w:numId w:val="71"/>
      </w:numPr>
    </w:pPr>
  </w:style>
  <w:style w:type="numbering" w:customStyle="1" w:styleId="ImportedStyle10">
    <w:name w:val="Imported Style 10"/>
  </w:style>
  <w:style w:type="table" w:styleId="TableGrid">
    <w:name w:val="Table Grid"/>
    <w:basedOn w:val="TableNormal"/>
    <w:uiPriority w:val="59"/>
    <w:rsid w:val="0018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2E8B"/>
    <w:rPr>
      <w:sz w:val="16"/>
      <w:szCs w:val="16"/>
    </w:rPr>
  </w:style>
  <w:style w:type="paragraph" w:styleId="CommentText">
    <w:name w:val="annotation text"/>
    <w:basedOn w:val="Normal"/>
    <w:link w:val="CommentTextChar"/>
    <w:uiPriority w:val="99"/>
    <w:unhideWhenUsed/>
    <w:rsid w:val="00812E8B"/>
    <w:rPr>
      <w:sz w:val="20"/>
      <w:szCs w:val="20"/>
    </w:rPr>
  </w:style>
  <w:style w:type="character" w:customStyle="1" w:styleId="CommentTextChar">
    <w:name w:val="Comment Text Char"/>
    <w:basedOn w:val="DefaultParagraphFont"/>
    <w:link w:val="CommentText"/>
    <w:uiPriority w:val="99"/>
    <w:rsid w:val="00812E8B"/>
    <w:rPr>
      <w:lang w:val="en-US" w:eastAsia="en-US"/>
    </w:rPr>
  </w:style>
  <w:style w:type="paragraph" w:styleId="CommentSubject">
    <w:name w:val="annotation subject"/>
    <w:basedOn w:val="CommentText"/>
    <w:next w:val="CommentText"/>
    <w:link w:val="CommentSubjectChar"/>
    <w:uiPriority w:val="99"/>
    <w:semiHidden/>
    <w:unhideWhenUsed/>
    <w:rsid w:val="00812E8B"/>
    <w:rPr>
      <w:b/>
      <w:bCs/>
    </w:rPr>
  </w:style>
  <w:style w:type="character" w:customStyle="1" w:styleId="CommentSubjectChar">
    <w:name w:val="Comment Subject Char"/>
    <w:basedOn w:val="CommentTextChar"/>
    <w:link w:val="CommentSubject"/>
    <w:uiPriority w:val="99"/>
    <w:semiHidden/>
    <w:rsid w:val="00812E8B"/>
    <w:rPr>
      <w:b/>
      <w:bCs/>
      <w:lang w:val="en-US" w:eastAsia="en-US"/>
    </w:rPr>
  </w:style>
  <w:style w:type="paragraph" w:styleId="BalloonText">
    <w:name w:val="Balloon Text"/>
    <w:basedOn w:val="Normal"/>
    <w:link w:val="BalloonTextChar"/>
    <w:uiPriority w:val="99"/>
    <w:semiHidden/>
    <w:unhideWhenUsed/>
    <w:rsid w:val="00812E8B"/>
    <w:rPr>
      <w:rFonts w:ascii="Tahoma" w:hAnsi="Tahoma" w:cs="Tahoma"/>
      <w:sz w:val="16"/>
      <w:szCs w:val="16"/>
    </w:rPr>
  </w:style>
  <w:style w:type="character" w:customStyle="1" w:styleId="BalloonTextChar">
    <w:name w:val="Balloon Text Char"/>
    <w:basedOn w:val="DefaultParagraphFont"/>
    <w:link w:val="BalloonText"/>
    <w:uiPriority w:val="99"/>
    <w:semiHidden/>
    <w:rsid w:val="00812E8B"/>
    <w:rPr>
      <w:rFonts w:ascii="Tahoma" w:hAnsi="Tahoma" w:cs="Tahoma"/>
      <w:sz w:val="16"/>
      <w:szCs w:val="16"/>
      <w:lang w:val="en-US" w:eastAsia="en-US"/>
    </w:rPr>
  </w:style>
  <w:style w:type="character" w:customStyle="1" w:styleId="normaltextrun">
    <w:name w:val="normaltextrun"/>
    <w:rsid w:val="00507685"/>
    <w:rPr>
      <w:lang w:val="en-US"/>
    </w:rPr>
  </w:style>
  <w:style w:type="character" w:styleId="FollowedHyperlink">
    <w:name w:val="FollowedHyperlink"/>
    <w:basedOn w:val="DefaultParagraphFont"/>
    <w:uiPriority w:val="99"/>
    <w:semiHidden/>
    <w:unhideWhenUsed/>
    <w:rsid w:val="002F3E02"/>
    <w:rPr>
      <w:color w:val="FF00FF" w:themeColor="followedHyperlink"/>
      <w:u w:val="single"/>
    </w:rPr>
  </w:style>
  <w:style w:type="paragraph" w:customStyle="1" w:styleId="Default">
    <w:name w:val="Default"/>
    <w:rsid w:val="00D162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paragraph" w:styleId="NormalWeb">
    <w:name w:val="Normal (Web)"/>
    <w:basedOn w:val="Normal"/>
    <w:uiPriority w:val="99"/>
    <w:unhideWhenUsed/>
    <w:rsid w:val="007B07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customStyle="1" w:styleId="Heading1Char">
    <w:name w:val="Heading 1 Char"/>
    <w:basedOn w:val="DefaultParagraphFont"/>
    <w:link w:val="Heading1"/>
    <w:rsid w:val="00707153"/>
    <w:rPr>
      <w:rFonts w:ascii="Arial Narrow" w:eastAsia="Times New Roman" w:hAnsi="Arial Narrow" w:cs="Arial"/>
      <w:b/>
      <w:color w:val="330099"/>
      <w:bdr w:val="none" w:sz="0" w:space="0" w:color="auto"/>
      <w:lang w:eastAsia="en-US"/>
    </w:rPr>
  </w:style>
  <w:style w:type="character" w:customStyle="1" w:styleId="ListParagraphChar">
    <w:name w:val="List Paragraph Char"/>
    <w:link w:val="ListParagraph"/>
    <w:uiPriority w:val="34"/>
    <w:locked/>
    <w:rsid w:val="00707153"/>
    <w:rPr>
      <w:rFonts w:ascii="Calibri" w:eastAsia="Calibri" w:hAnsi="Calibri" w:cs="Calibri"/>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707153"/>
    <w:pPr>
      <w:keepNext/>
      <w:pBdr>
        <w:top w:val="none" w:sz="0" w:space="0" w:color="auto"/>
        <w:left w:val="none" w:sz="0" w:space="0" w:color="auto"/>
        <w:bottom w:val="none" w:sz="0" w:space="0" w:color="auto"/>
        <w:right w:val="none" w:sz="0" w:space="0" w:color="auto"/>
        <w:between w:val="none" w:sz="0" w:space="0" w:color="auto"/>
        <w:bar w:val="none" w:sz="0" w:color="auto"/>
      </w:pBdr>
      <w:spacing w:after="120"/>
      <w:ind w:left="851"/>
      <w:jc w:val="right"/>
      <w:outlineLvl w:val="0"/>
    </w:pPr>
    <w:rPr>
      <w:rFonts w:ascii="Arial Narrow" w:eastAsia="Times New Roman" w:hAnsi="Arial Narrow" w:cs="Arial"/>
      <w:b/>
      <w:color w:val="330099"/>
      <w:sz w:val="20"/>
      <w:szCs w:val="20"/>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ListParagraph">
    <w:name w:val="List Paragraph"/>
    <w:link w:val="ListParagraphChar"/>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25"/>
      </w:numPr>
    </w:pPr>
  </w:style>
  <w:style w:type="numbering" w:customStyle="1" w:styleId="ImportedStyle1">
    <w:name w:val="Imported Style 1"/>
  </w:style>
  <w:style w:type="character" w:customStyle="1" w:styleId="Link">
    <w:name w:val="Link"/>
    <w:rPr>
      <w:color w:val="0563C1"/>
      <w:u w:val="single" w:color="0563C1"/>
    </w:rPr>
  </w:style>
  <w:style w:type="character" w:customStyle="1" w:styleId="Hyperlink0">
    <w:name w:val="Hyperlink.0"/>
    <w:basedOn w:val="Link"/>
    <w:rPr>
      <w:color w:val="0563C1"/>
      <w:u w:val="single" w:color="0563C1"/>
    </w:rPr>
  </w:style>
  <w:style w:type="numbering" w:customStyle="1" w:styleId="List1">
    <w:name w:val="List 1"/>
    <w:basedOn w:val="ImportedStyle2"/>
    <w:pPr>
      <w:numPr>
        <w:numId w:val="75"/>
      </w:numPr>
    </w:pPr>
  </w:style>
  <w:style w:type="numbering" w:customStyle="1" w:styleId="ImportedStyle2">
    <w:name w:val="Imported Style 2"/>
  </w:style>
  <w:style w:type="numbering" w:customStyle="1" w:styleId="List21">
    <w:name w:val="List 21"/>
    <w:basedOn w:val="ImportedStyle3"/>
    <w:pPr>
      <w:numPr>
        <w:numId w:val="10"/>
      </w:numPr>
    </w:pPr>
  </w:style>
  <w:style w:type="numbering" w:customStyle="1" w:styleId="ImportedStyle3">
    <w:name w:val="Imported Style 3"/>
  </w:style>
  <w:style w:type="numbering" w:customStyle="1" w:styleId="List31">
    <w:name w:val="List 31"/>
    <w:basedOn w:val="ImportedStyle4"/>
    <w:pPr>
      <w:numPr>
        <w:numId w:val="20"/>
      </w:numPr>
    </w:pPr>
  </w:style>
  <w:style w:type="numbering" w:customStyle="1" w:styleId="ImportedStyle4">
    <w:name w:val="Imported Style 4"/>
  </w:style>
  <w:style w:type="numbering" w:customStyle="1" w:styleId="List41">
    <w:name w:val="List 41"/>
    <w:basedOn w:val="ImportedStyle5"/>
    <w:pPr>
      <w:numPr>
        <w:numId w:val="31"/>
      </w:numPr>
    </w:pPr>
  </w:style>
  <w:style w:type="numbering" w:customStyle="1" w:styleId="ImportedStyle5">
    <w:name w:val="Imported Style 5"/>
  </w:style>
  <w:style w:type="numbering" w:customStyle="1" w:styleId="List51">
    <w:name w:val="List 51"/>
    <w:basedOn w:val="ImportedStyle6"/>
    <w:pPr>
      <w:numPr>
        <w:numId w:val="40"/>
      </w:numPr>
    </w:pPr>
  </w:style>
  <w:style w:type="numbering" w:customStyle="1" w:styleId="ImportedStyle6">
    <w:name w:val="Imported Style 6"/>
  </w:style>
  <w:style w:type="numbering" w:customStyle="1" w:styleId="List6">
    <w:name w:val="List 6"/>
    <w:basedOn w:val="ImportedStyle7"/>
    <w:pPr>
      <w:numPr>
        <w:numId w:val="42"/>
      </w:numPr>
    </w:pPr>
  </w:style>
  <w:style w:type="numbering" w:customStyle="1" w:styleId="ImportedStyle7">
    <w:name w:val="Imported Style 7"/>
  </w:style>
  <w:style w:type="numbering" w:customStyle="1" w:styleId="List7">
    <w:name w:val="List 7"/>
    <w:basedOn w:val="ImportedStyle8"/>
    <w:pPr>
      <w:numPr>
        <w:numId w:val="43"/>
      </w:numPr>
    </w:pPr>
  </w:style>
  <w:style w:type="numbering" w:customStyle="1" w:styleId="ImportedStyle8">
    <w:name w:val="Imported Style 8"/>
  </w:style>
  <w:style w:type="numbering" w:customStyle="1" w:styleId="List8">
    <w:name w:val="List 8"/>
    <w:basedOn w:val="ImportedStyle9"/>
    <w:pPr>
      <w:numPr>
        <w:numId w:val="44"/>
      </w:numPr>
    </w:pPr>
  </w:style>
  <w:style w:type="numbering" w:customStyle="1" w:styleId="ImportedStyle9">
    <w:name w:val="Imported Style 9"/>
  </w:style>
  <w:style w:type="numbering" w:customStyle="1" w:styleId="List9">
    <w:name w:val="List 9"/>
    <w:basedOn w:val="ImportedStyle70"/>
    <w:pPr>
      <w:numPr>
        <w:numId w:val="59"/>
      </w:numPr>
    </w:pPr>
  </w:style>
  <w:style w:type="numbering" w:customStyle="1" w:styleId="ImportedStyle70">
    <w:name w:val="Imported Style 7.0"/>
  </w:style>
  <w:style w:type="numbering" w:customStyle="1" w:styleId="List10">
    <w:name w:val="List 10"/>
    <w:basedOn w:val="ImportedStyle70"/>
    <w:pPr>
      <w:numPr>
        <w:numId w:val="51"/>
      </w:numPr>
    </w:pPr>
  </w:style>
  <w:style w:type="numbering" w:customStyle="1" w:styleId="List11">
    <w:name w:val="List 11"/>
    <w:basedOn w:val="ImportedStyle80"/>
    <w:pPr>
      <w:numPr>
        <w:numId w:val="65"/>
      </w:numPr>
    </w:pPr>
  </w:style>
  <w:style w:type="numbering" w:customStyle="1" w:styleId="ImportedStyle80">
    <w:name w:val="Imported Style 8.0"/>
  </w:style>
  <w:style w:type="numbering" w:customStyle="1" w:styleId="List12">
    <w:name w:val="List 12"/>
    <w:basedOn w:val="ImportedStyle10"/>
    <w:pPr>
      <w:numPr>
        <w:numId w:val="71"/>
      </w:numPr>
    </w:pPr>
  </w:style>
  <w:style w:type="numbering" w:customStyle="1" w:styleId="ImportedStyle10">
    <w:name w:val="Imported Style 10"/>
  </w:style>
  <w:style w:type="table" w:styleId="TableGrid">
    <w:name w:val="Table Grid"/>
    <w:basedOn w:val="TableNormal"/>
    <w:uiPriority w:val="59"/>
    <w:rsid w:val="0018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2E8B"/>
    <w:rPr>
      <w:sz w:val="16"/>
      <w:szCs w:val="16"/>
    </w:rPr>
  </w:style>
  <w:style w:type="paragraph" w:styleId="CommentText">
    <w:name w:val="annotation text"/>
    <w:basedOn w:val="Normal"/>
    <w:link w:val="CommentTextChar"/>
    <w:uiPriority w:val="99"/>
    <w:unhideWhenUsed/>
    <w:rsid w:val="00812E8B"/>
    <w:rPr>
      <w:sz w:val="20"/>
      <w:szCs w:val="20"/>
    </w:rPr>
  </w:style>
  <w:style w:type="character" w:customStyle="1" w:styleId="CommentTextChar">
    <w:name w:val="Comment Text Char"/>
    <w:basedOn w:val="DefaultParagraphFont"/>
    <w:link w:val="CommentText"/>
    <w:uiPriority w:val="99"/>
    <w:rsid w:val="00812E8B"/>
    <w:rPr>
      <w:lang w:val="en-US" w:eastAsia="en-US"/>
    </w:rPr>
  </w:style>
  <w:style w:type="paragraph" w:styleId="CommentSubject">
    <w:name w:val="annotation subject"/>
    <w:basedOn w:val="CommentText"/>
    <w:next w:val="CommentText"/>
    <w:link w:val="CommentSubjectChar"/>
    <w:uiPriority w:val="99"/>
    <w:semiHidden/>
    <w:unhideWhenUsed/>
    <w:rsid w:val="00812E8B"/>
    <w:rPr>
      <w:b/>
      <w:bCs/>
    </w:rPr>
  </w:style>
  <w:style w:type="character" w:customStyle="1" w:styleId="CommentSubjectChar">
    <w:name w:val="Comment Subject Char"/>
    <w:basedOn w:val="CommentTextChar"/>
    <w:link w:val="CommentSubject"/>
    <w:uiPriority w:val="99"/>
    <w:semiHidden/>
    <w:rsid w:val="00812E8B"/>
    <w:rPr>
      <w:b/>
      <w:bCs/>
      <w:lang w:val="en-US" w:eastAsia="en-US"/>
    </w:rPr>
  </w:style>
  <w:style w:type="paragraph" w:styleId="BalloonText">
    <w:name w:val="Balloon Text"/>
    <w:basedOn w:val="Normal"/>
    <w:link w:val="BalloonTextChar"/>
    <w:uiPriority w:val="99"/>
    <w:semiHidden/>
    <w:unhideWhenUsed/>
    <w:rsid w:val="00812E8B"/>
    <w:rPr>
      <w:rFonts w:ascii="Tahoma" w:hAnsi="Tahoma" w:cs="Tahoma"/>
      <w:sz w:val="16"/>
      <w:szCs w:val="16"/>
    </w:rPr>
  </w:style>
  <w:style w:type="character" w:customStyle="1" w:styleId="BalloonTextChar">
    <w:name w:val="Balloon Text Char"/>
    <w:basedOn w:val="DefaultParagraphFont"/>
    <w:link w:val="BalloonText"/>
    <w:uiPriority w:val="99"/>
    <w:semiHidden/>
    <w:rsid w:val="00812E8B"/>
    <w:rPr>
      <w:rFonts w:ascii="Tahoma" w:hAnsi="Tahoma" w:cs="Tahoma"/>
      <w:sz w:val="16"/>
      <w:szCs w:val="16"/>
      <w:lang w:val="en-US" w:eastAsia="en-US"/>
    </w:rPr>
  </w:style>
  <w:style w:type="character" w:customStyle="1" w:styleId="normaltextrun">
    <w:name w:val="normaltextrun"/>
    <w:rsid w:val="00507685"/>
    <w:rPr>
      <w:lang w:val="en-US"/>
    </w:rPr>
  </w:style>
  <w:style w:type="character" w:styleId="FollowedHyperlink">
    <w:name w:val="FollowedHyperlink"/>
    <w:basedOn w:val="DefaultParagraphFont"/>
    <w:uiPriority w:val="99"/>
    <w:semiHidden/>
    <w:unhideWhenUsed/>
    <w:rsid w:val="002F3E02"/>
    <w:rPr>
      <w:color w:val="FF00FF" w:themeColor="followedHyperlink"/>
      <w:u w:val="single"/>
    </w:rPr>
  </w:style>
  <w:style w:type="paragraph" w:customStyle="1" w:styleId="Default">
    <w:name w:val="Default"/>
    <w:rsid w:val="00D162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paragraph" w:styleId="NormalWeb">
    <w:name w:val="Normal (Web)"/>
    <w:basedOn w:val="Normal"/>
    <w:uiPriority w:val="99"/>
    <w:unhideWhenUsed/>
    <w:rsid w:val="007B07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customStyle="1" w:styleId="Heading1Char">
    <w:name w:val="Heading 1 Char"/>
    <w:basedOn w:val="DefaultParagraphFont"/>
    <w:link w:val="Heading1"/>
    <w:rsid w:val="00707153"/>
    <w:rPr>
      <w:rFonts w:ascii="Arial Narrow" w:eastAsia="Times New Roman" w:hAnsi="Arial Narrow" w:cs="Arial"/>
      <w:b/>
      <w:color w:val="330099"/>
      <w:bdr w:val="none" w:sz="0" w:space="0" w:color="auto"/>
      <w:lang w:eastAsia="en-US"/>
    </w:rPr>
  </w:style>
  <w:style w:type="character" w:customStyle="1" w:styleId="ListParagraphChar">
    <w:name w:val="List Paragraph Char"/>
    <w:link w:val="ListParagraph"/>
    <w:uiPriority w:val="34"/>
    <w:locked/>
    <w:rsid w:val="00707153"/>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2973">
      <w:bodyDiv w:val="1"/>
      <w:marLeft w:val="0"/>
      <w:marRight w:val="0"/>
      <w:marTop w:val="0"/>
      <w:marBottom w:val="0"/>
      <w:divBdr>
        <w:top w:val="none" w:sz="0" w:space="0" w:color="auto"/>
        <w:left w:val="none" w:sz="0" w:space="0" w:color="auto"/>
        <w:bottom w:val="none" w:sz="0" w:space="0" w:color="auto"/>
        <w:right w:val="none" w:sz="0" w:space="0" w:color="auto"/>
      </w:divBdr>
      <w:divsChild>
        <w:div w:id="1905603288">
          <w:marLeft w:val="0"/>
          <w:marRight w:val="0"/>
          <w:marTop w:val="0"/>
          <w:marBottom w:val="0"/>
          <w:divBdr>
            <w:top w:val="none" w:sz="0" w:space="0" w:color="auto"/>
            <w:left w:val="none" w:sz="0" w:space="0" w:color="auto"/>
            <w:bottom w:val="none" w:sz="0" w:space="0" w:color="auto"/>
            <w:right w:val="none" w:sz="0" w:space="0" w:color="auto"/>
          </w:divBdr>
          <w:divsChild>
            <w:div w:id="318924340">
              <w:marLeft w:val="0"/>
              <w:marRight w:val="0"/>
              <w:marTop w:val="0"/>
              <w:marBottom w:val="0"/>
              <w:divBdr>
                <w:top w:val="none" w:sz="0" w:space="0" w:color="auto"/>
                <w:left w:val="none" w:sz="0" w:space="0" w:color="auto"/>
                <w:bottom w:val="none" w:sz="0" w:space="0" w:color="auto"/>
                <w:right w:val="none" w:sz="0" w:space="0" w:color="auto"/>
              </w:divBdr>
              <w:divsChild>
                <w:div w:id="21423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9023">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6">
          <w:marLeft w:val="0"/>
          <w:marRight w:val="0"/>
          <w:marTop w:val="0"/>
          <w:marBottom w:val="0"/>
          <w:divBdr>
            <w:top w:val="none" w:sz="0" w:space="0" w:color="auto"/>
            <w:left w:val="none" w:sz="0" w:space="0" w:color="auto"/>
            <w:bottom w:val="none" w:sz="0" w:space="0" w:color="auto"/>
            <w:right w:val="none" w:sz="0" w:space="0" w:color="auto"/>
          </w:divBdr>
          <w:divsChild>
            <w:div w:id="876234226">
              <w:marLeft w:val="0"/>
              <w:marRight w:val="0"/>
              <w:marTop w:val="0"/>
              <w:marBottom w:val="0"/>
              <w:divBdr>
                <w:top w:val="none" w:sz="0" w:space="0" w:color="auto"/>
                <w:left w:val="none" w:sz="0" w:space="0" w:color="auto"/>
                <w:bottom w:val="none" w:sz="0" w:space="0" w:color="auto"/>
                <w:right w:val="none" w:sz="0" w:space="0" w:color="auto"/>
              </w:divBdr>
              <w:divsChild>
                <w:div w:id="9890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23356">
      <w:bodyDiv w:val="1"/>
      <w:marLeft w:val="0"/>
      <w:marRight w:val="0"/>
      <w:marTop w:val="0"/>
      <w:marBottom w:val="0"/>
      <w:divBdr>
        <w:top w:val="none" w:sz="0" w:space="0" w:color="auto"/>
        <w:left w:val="none" w:sz="0" w:space="0" w:color="auto"/>
        <w:bottom w:val="none" w:sz="0" w:space="0" w:color="auto"/>
        <w:right w:val="none" w:sz="0" w:space="0" w:color="auto"/>
      </w:divBdr>
      <w:divsChild>
        <w:div w:id="1083916042">
          <w:marLeft w:val="0"/>
          <w:marRight w:val="0"/>
          <w:marTop w:val="0"/>
          <w:marBottom w:val="0"/>
          <w:divBdr>
            <w:top w:val="none" w:sz="0" w:space="0" w:color="auto"/>
            <w:left w:val="none" w:sz="0" w:space="0" w:color="auto"/>
            <w:bottom w:val="none" w:sz="0" w:space="0" w:color="auto"/>
            <w:right w:val="none" w:sz="0" w:space="0" w:color="auto"/>
          </w:divBdr>
          <w:divsChild>
            <w:div w:id="1405445462">
              <w:marLeft w:val="0"/>
              <w:marRight w:val="0"/>
              <w:marTop w:val="0"/>
              <w:marBottom w:val="0"/>
              <w:divBdr>
                <w:top w:val="none" w:sz="0" w:space="0" w:color="auto"/>
                <w:left w:val="none" w:sz="0" w:space="0" w:color="auto"/>
                <w:bottom w:val="none" w:sz="0" w:space="0" w:color="auto"/>
                <w:right w:val="none" w:sz="0" w:space="0" w:color="auto"/>
              </w:divBdr>
              <w:divsChild>
                <w:div w:id="6054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nette.cluley@nhs.net"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robin.sturtivant@nhs.net"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mailto:annette.cluley@nhs.ne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obin.sturtivant@nhs.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nette.cluley@nhs.net" TargetMode="External"/><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ogle.co.uk/url?sa=i&amp;source=images&amp;cd=&amp;cad=rja&amp;docid=-BbwBke8bNMifM&amp;tbnid=MC2BsD81V8XYbM:&amp;ved=0CAgQjRwwAA&amp;url=http://www.constitution.nhs.uk/west_midlands/&amp;ei=VqXSUbr9KtCz0QXWiIGoCQ&amp;psig=AFQjCNFw8qqgFoG0CARYlHWkOp8rlTA37A&amp;ust=1372845782741402" TargetMode="External"/><Relationship Id="rId14" Type="http://schemas.openxmlformats.org/officeDocument/2006/relationships/hyperlink" Target="mailto:robin.sturtivant@nhs.net" TargetMode="External"/><Relationship Id="rId22"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Sturtivant</dc:creator>
  <cp:lastModifiedBy>Robin Sturtivant</cp:lastModifiedBy>
  <cp:revision>2</cp:revision>
  <cp:lastPrinted>2016-07-06T12:42:00Z</cp:lastPrinted>
  <dcterms:created xsi:type="dcterms:W3CDTF">2016-07-11T12:41:00Z</dcterms:created>
  <dcterms:modified xsi:type="dcterms:W3CDTF">2016-07-11T12:41:00Z</dcterms:modified>
</cp:coreProperties>
</file>