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671949424"/>
    <w:bookmarkEnd w:id="0"/>
    <w:p w14:paraId="32450388" w14:textId="75F81B3D" w:rsidR="00A73C76" w:rsidRPr="00AE6C45" w:rsidRDefault="001173EA" w:rsidP="00A73C76">
      <w:pPr>
        <w:rPr>
          <w:rFonts w:ascii="Arial" w:hAnsi="Arial" w:cs="Arial"/>
          <w:lang w:val="cy-GB"/>
        </w:rPr>
      </w:pPr>
      <w:r w:rsidRPr="00CD46AD">
        <w:rPr>
          <w:rFonts w:ascii="Arial" w:hAnsi="Arial" w:cs="Arial"/>
          <w:lang w:val="cy-GB"/>
        </w:rPr>
        <w:object w:dxaOrig="9026" w:dyaOrig="13410" w14:anchorId="28F701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51.35pt;height:670.55pt" o:ole="">
            <v:imagedata r:id="rId4" o:title=""/>
          </v:shape>
          <o:OLEObject Type="Embed" ProgID="Word.Document.12" ShapeID="_x0000_i1033" DrawAspect="Content" ObjectID="_1672731273" r:id="rId5">
            <o:FieldCodes>\s</o:FieldCodes>
          </o:OLEObject>
        </w:object>
      </w:r>
      <w:r w:rsidR="002312A7">
        <w:rPr>
          <w:rFonts w:ascii="Arial" w:hAnsi="Arial" w:cs="Arial"/>
          <w:lang w:val="cy-GB"/>
        </w:rPr>
        <w:t>.</w:t>
      </w:r>
    </w:p>
    <w:p w14:paraId="1CA53F37" w14:textId="77777777"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lastRenderedPageBreak/>
        <w:t>Estimated contract value (if applicable)</w:t>
      </w:r>
      <w:r w:rsidR="00CB5A48">
        <w:rPr>
          <w:rFonts w:ascii="Arial" w:hAnsi="Arial" w:cs="Arial"/>
          <w:b/>
          <w:lang w:val="cy-GB"/>
        </w:rPr>
        <w:t>:</w:t>
      </w:r>
    </w:p>
    <w:p w14:paraId="0A76ED69" w14:textId="77777777" w:rsidR="00A73C76" w:rsidRPr="00AE6C45" w:rsidRDefault="00AF6521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£8</w:t>
      </w:r>
      <w:r w:rsidR="00356104">
        <w:rPr>
          <w:rFonts w:ascii="Arial" w:hAnsi="Arial" w:cs="Arial"/>
          <w:lang w:val="cy-GB"/>
        </w:rPr>
        <w:t>0-£</w:t>
      </w:r>
      <w:r>
        <w:rPr>
          <w:rFonts w:ascii="Arial" w:hAnsi="Arial" w:cs="Arial"/>
          <w:lang w:val="cy-GB"/>
        </w:rPr>
        <w:t>12</w:t>
      </w:r>
      <w:r w:rsidR="002312A7">
        <w:rPr>
          <w:rFonts w:ascii="Arial" w:hAnsi="Arial" w:cs="Arial"/>
          <w:lang w:val="cy-GB"/>
        </w:rPr>
        <w:t>0,000</w:t>
      </w:r>
    </w:p>
    <w:p w14:paraId="0F7E931D" w14:textId="77777777"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Estimated contract length</w:t>
      </w:r>
      <w:r w:rsidR="00CB5A48">
        <w:rPr>
          <w:rFonts w:ascii="Arial" w:hAnsi="Arial" w:cs="Arial"/>
          <w:b/>
          <w:lang w:val="cy-GB"/>
        </w:rPr>
        <w:t>:</w:t>
      </w:r>
    </w:p>
    <w:p w14:paraId="05DE7B55" w14:textId="1CAAD62B" w:rsidR="00A73C76" w:rsidRPr="00AE6C45" w:rsidRDefault="00AF6521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1</w:t>
      </w:r>
      <w:r w:rsidR="00A3794A">
        <w:rPr>
          <w:rFonts w:ascii="Arial" w:hAnsi="Arial" w:cs="Arial"/>
          <w:lang w:val="cy-GB"/>
        </w:rPr>
        <w:t xml:space="preserve"> year</w:t>
      </w:r>
    </w:p>
    <w:p w14:paraId="432E1D68" w14:textId="77777777" w:rsidR="00A73C76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Location of contract (if applicable):</w:t>
      </w:r>
    </w:p>
    <w:p w14:paraId="5B2AFB17" w14:textId="77777777" w:rsidR="00CB5A48" w:rsidRPr="00AE6C45" w:rsidRDefault="00A3794A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UK</w:t>
      </w:r>
    </w:p>
    <w:p w14:paraId="1AEF992B" w14:textId="77777777"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CPV code(s):</w:t>
      </w:r>
    </w:p>
    <w:p w14:paraId="74D3CB1A" w14:textId="77777777" w:rsidR="00CB5A48" w:rsidRPr="00AE6C45" w:rsidRDefault="00AE20D4" w:rsidP="00A73C76">
      <w:pPr>
        <w:rPr>
          <w:rFonts w:ascii="Arial" w:hAnsi="Arial" w:cs="Arial"/>
          <w:lang w:val="cy-GB"/>
        </w:rPr>
      </w:pPr>
      <w:r w:rsidRPr="00AE20D4">
        <w:rPr>
          <w:rFonts w:ascii="Arial" w:hAnsi="Arial" w:cs="Arial"/>
          <w:lang w:val="cy-GB"/>
        </w:rPr>
        <w:t>80000000-4 Education and training services</w:t>
      </w:r>
    </w:p>
    <w:p w14:paraId="7C23A565" w14:textId="77777777"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Contact details:</w:t>
      </w:r>
    </w:p>
    <w:p w14:paraId="7E8D04C1" w14:textId="77777777" w:rsidR="00A3794A" w:rsidRDefault="00AF6521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Steve Franklin</w:t>
      </w:r>
    </w:p>
    <w:p w14:paraId="02FC6411" w14:textId="77777777" w:rsidR="00A3794A" w:rsidRDefault="00AF6521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Head of Products</w:t>
      </w:r>
    </w:p>
    <w:p w14:paraId="27978EB5" w14:textId="77777777"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Engineering Construction Industry Training Board</w:t>
      </w:r>
    </w:p>
    <w:p w14:paraId="7C4A87E0" w14:textId="77777777"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Blue Court</w:t>
      </w:r>
    </w:p>
    <w:p w14:paraId="524B9037" w14:textId="77777777"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Church Lane</w:t>
      </w:r>
    </w:p>
    <w:p w14:paraId="37E860ED" w14:textId="77777777"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Kings Langley</w:t>
      </w:r>
    </w:p>
    <w:p w14:paraId="68DB40DB" w14:textId="77777777"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Hertfordshire</w:t>
      </w:r>
    </w:p>
    <w:p w14:paraId="3E540CD1" w14:textId="77777777"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WD4 8JP</w:t>
      </w:r>
    </w:p>
    <w:p w14:paraId="397C800C" w14:textId="77777777"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</w:p>
    <w:p w14:paraId="78492931" w14:textId="77777777" w:rsidR="00D20C42" w:rsidRDefault="00AF6521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07976 752295</w:t>
      </w:r>
    </w:p>
    <w:p w14:paraId="29BE3F07" w14:textId="77777777" w:rsidR="00A3794A" w:rsidRDefault="00AF6521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Steve.franklin</w:t>
      </w:r>
      <w:r w:rsidR="00A3794A">
        <w:rPr>
          <w:rFonts w:ascii="Arial" w:hAnsi="Arial" w:cs="Arial"/>
          <w:lang w:val="cy-GB"/>
        </w:rPr>
        <w:t>@ecitb.org.uk</w:t>
      </w:r>
    </w:p>
    <w:p w14:paraId="0284BDB2" w14:textId="77777777" w:rsidR="00A3794A" w:rsidRPr="00AE6C45" w:rsidRDefault="00A3794A" w:rsidP="00A73C76">
      <w:pPr>
        <w:rPr>
          <w:rFonts w:ascii="Arial" w:hAnsi="Arial" w:cs="Arial"/>
          <w:lang w:val="cy-GB"/>
        </w:rPr>
      </w:pPr>
    </w:p>
    <w:p w14:paraId="396E1A73" w14:textId="77777777"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Dates:</w:t>
      </w:r>
    </w:p>
    <w:p w14:paraId="4FF97DE1" w14:textId="77777777" w:rsidR="00CB5A48" w:rsidRDefault="00CB5A48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Tender begins:</w:t>
      </w:r>
      <w:r w:rsidR="00AE6C45">
        <w:rPr>
          <w:rFonts w:ascii="Arial" w:hAnsi="Arial" w:cs="Arial"/>
          <w:lang w:val="cy-GB"/>
        </w:rPr>
        <w:tab/>
      </w:r>
      <w:r w:rsidR="000C5A4F">
        <w:rPr>
          <w:rFonts w:ascii="Arial" w:hAnsi="Arial" w:cs="Arial"/>
          <w:lang w:val="cy-GB"/>
        </w:rPr>
        <w:tab/>
      </w:r>
      <w:r w:rsidR="00AF6521">
        <w:rPr>
          <w:rFonts w:ascii="Arial" w:hAnsi="Arial" w:cs="Arial"/>
          <w:lang w:val="cy-GB"/>
        </w:rPr>
        <w:t>9th November 2020</w:t>
      </w:r>
    </w:p>
    <w:p w14:paraId="315EF1E3" w14:textId="77777777" w:rsidR="00CB5A48" w:rsidRDefault="00CB5A48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Question Period ends:</w:t>
      </w:r>
      <w:r w:rsidR="00AE6C45">
        <w:rPr>
          <w:rFonts w:ascii="Arial" w:hAnsi="Arial" w:cs="Arial"/>
          <w:lang w:val="cy-GB"/>
        </w:rPr>
        <w:tab/>
      </w:r>
      <w:r w:rsidR="00F57F51">
        <w:rPr>
          <w:rFonts w:ascii="Arial" w:hAnsi="Arial" w:cs="Arial"/>
          <w:lang w:val="cy-GB"/>
        </w:rPr>
        <w:t>20</w:t>
      </w:r>
      <w:r w:rsidR="00AF6521">
        <w:rPr>
          <w:rFonts w:ascii="Arial" w:hAnsi="Arial" w:cs="Arial"/>
          <w:lang w:val="cy-GB"/>
        </w:rPr>
        <w:t>th November 2020</w:t>
      </w:r>
    </w:p>
    <w:p w14:paraId="22726071" w14:textId="77777777"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Tender deadline:</w:t>
      </w:r>
      <w:r w:rsidR="00AE6C45">
        <w:rPr>
          <w:rFonts w:ascii="Arial" w:hAnsi="Arial" w:cs="Arial"/>
          <w:lang w:val="cy-GB"/>
        </w:rPr>
        <w:tab/>
      </w:r>
      <w:r w:rsidR="00AF6521">
        <w:rPr>
          <w:rFonts w:ascii="Arial" w:hAnsi="Arial" w:cs="Arial"/>
          <w:lang w:val="cy-GB"/>
        </w:rPr>
        <w:tab/>
        <w:t>27th November 2020</w:t>
      </w:r>
    </w:p>
    <w:p w14:paraId="18EA93C3" w14:textId="77777777"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Evaluation deadline:</w:t>
      </w:r>
      <w:r w:rsidR="00AE6C45">
        <w:rPr>
          <w:rFonts w:ascii="Arial" w:hAnsi="Arial" w:cs="Arial"/>
          <w:lang w:val="cy-GB"/>
        </w:rPr>
        <w:tab/>
      </w:r>
      <w:r w:rsidR="000C5A4F">
        <w:rPr>
          <w:rFonts w:ascii="Arial" w:hAnsi="Arial" w:cs="Arial"/>
          <w:lang w:val="cy-GB"/>
        </w:rPr>
        <w:tab/>
      </w:r>
      <w:r w:rsidR="00AF6521">
        <w:rPr>
          <w:rFonts w:ascii="Arial" w:hAnsi="Arial" w:cs="Arial"/>
          <w:lang w:val="cy-GB"/>
        </w:rPr>
        <w:t>4th December 2020</w:t>
      </w:r>
    </w:p>
    <w:p w14:paraId="7A3368F7" w14:textId="77777777"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Contract awarded:</w:t>
      </w:r>
      <w:r w:rsidR="00AE6C45">
        <w:rPr>
          <w:rFonts w:ascii="Arial" w:hAnsi="Arial" w:cs="Arial"/>
          <w:lang w:val="cy-GB"/>
        </w:rPr>
        <w:tab/>
      </w:r>
      <w:r w:rsidR="000C5A4F">
        <w:rPr>
          <w:rFonts w:ascii="Arial" w:hAnsi="Arial" w:cs="Arial"/>
          <w:lang w:val="cy-GB"/>
        </w:rPr>
        <w:tab/>
      </w:r>
      <w:r w:rsidR="00AF6521">
        <w:rPr>
          <w:rFonts w:ascii="Arial" w:hAnsi="Arial" w:cs="Arial"/>
          <w:lang w:val="cy-GB"/>
        </w:rPr>
        <w:t>11th December 2020</w:t>
      </w:r>
    </w:p>
    <w:p w14:paraId="214ED6BA" w14:textId="77777777" w:rsidR="00CB5A48" w:rsidRP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Contract start date:</w:t>
      </w:r>
      <w:r w:rsidR="000C5A4F">
        <w:rPr>
          <w:rFonts w:ascii="Arial" w:hAnsi="Arial" w:cs="Arial"/>
          <w:lang w:val="cy-GB"/>
        </w:rPr>
        <w:tab/>
      </w:r>
      <w:r w:rsidR="00AE6C45">
        <w:rPr>
          <w:rFonts w:ascii="Arial" w:hAnsi="Arial" w:cs="Arial"/>
          <w:lang w:val="cy-GB"/>
        </w:rPr>
        <w:tab/>
      </w:r>
      <w:r w:rsidR="00AF6521">
        <w:rPr>
          <w:rFonts w:ascii="Arial" w:hAnsi="Arial" w:cs="Arial"/>
          <w:lang w:val="cy-GB"/>
        </w:rPr>
        <w:t>14th December 2020</w:t>
      </w:r>
    </w:p>
    <w:sectPr w:rsidR="00CB5A48" w:rsidRPr="00CB5A48" w:rsidSect="00007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76"/>
    <w:rsid w:val="0000766B"/>
    <w:rsid w:val="0001673D"/>
    <w:rsid w:val="00075351"/>
    <w:rsid w:val="000777A0"/>
    <w:rsid w:val="00086F6E"/>
    <w:rsid w:val="0009458E"/>
    <w:rsid w:val="000C5A4F"/>
    <w:rsid w:val="000D1FFB"/>
    <w:rsid w:val="000D3130"/>
    <w:rsid w:val="00102E22"/>
    <w:rsid w:val="001173EA"/>
    <w:rsid w:val="00195E07"/>
    <w:rsid w:val="001D33C5"/>
    <w:rsid w:val="00212457"/>
    <w:rsid w:val="002312A7"/>
    <w:rsid w:val="00256974"/>
    <w:rsid w:val="002733CC"/>
    <w:rsid w:val="00276AB5"/>
    <w:rsid w:val="002E0C9E"/>
    <w:rsid w:val="002E72E9"/>
    <w:rsid w:val="002E7313"/>
    <w:rsid w:val="003013B7"/>
    <w:rsid w:val="00302FAD"/>
    <w:rsid w:val="00335291"/>
    <w:rsid w:val="00355260"/>
    <w:rsid w:val="00356104"/>
    <w:rsid w:val="00360CEA"/>
    <w:rsid w:val="003651EF"/>
    <w:rsid w:val="0038795B"/>
    <w:rsid w:val="00393350"/>
    <w:rsid w:val="003C350B"/>
    <w:rsid w:val="003E53FE"/>
    <w:rsid w:val="003E6129"/>
    <w:rsid w:val="003F13E3"/>
    <w:rsid w:val="003F4EFF"/>
    <w:rsid w:val="00466743"/>
    <w:rsid w:val="004A4FC4"/>
    <w:rsid w:val="004D4C1E"/>
    <w:rsid w:val="0051440A"/>
    <w:rsid w:val="00530082"/>
    <w:rsid w:val="00534D15"/>
    <w:rsid w:val="005520A4"/>
    <w:rsid w:val="00560B31"/>
    <w:rsid w:val="0056549E"/>
    <w:rsid w:val="005A6612"/>
    <w:rsid w:val="005B4908"/>
    <w:rsid w:val="005D6A4B"/>
    <w:rsid w:val="00601E6D"/>
    <w:rsid w:val="0061337A"/>
    <w:rsid w:val="00675255"/>
    <w:rsid w:val="00687A39"/>
    <w:rsid w:val="00751C7B"/>
    <w:rsid w:val="00761C23"/>
    <w:rsid w:val="00837D9C"/>
    <w:rsid w:val="00843006"/>
    <w:rsid w:val="008801D0"/>
    <w:rsid w:val="008B31BA"/>
    <w:rsid w:val="0090484C"/>
    <w:rsid w:val="0092489F"/>
    <w:rsid w:val="00974CE7"/>
    <w:rsid w:val="00995833"/>
    <w:rsid w:val="009A2860"/>
    <w:rsid w:val="009E73F6"/>
    <w:rsid w:val="00A1271A"/>
    <w:rsid w:val="00A21281"/>
    <w:rsid w:val="00A3794A"/>
    <w:rsid w:val="00A66867"/>
    <w:rsid w:val="00A73C76"/>
    <w:rsid w:val="00A81692"/>
    <w:rsid w:val="00A91187"/>
    <w:rsid w:val="00AC29D9"/>
    <w:rsid w:val="00AE20D4"/>
    <w:rsid w:val="00AE6C45"/>
    <w:rsid w:val="00AF6521"/>
    <w:rsid w:val="00B01EDC"/>
    <w:rsid w:val="00B17072"/>
    <w:rsid w:val="00B36451"/>
    <w:rsid w:val="00B573FB"/>
    <w:rsid w:val="00B631B3"/>
    <w:rsid w:val="00B80C3A"/>
    <w:rsid w:val="00B9463D"/>
    <w:rsid w:val="00BF7B58"/>
    <w:rsid w:val="00C00FC6"/>
    <w:rsid w:val="00C9410F"/>
    <w:rsid w:val="00CA70AC"/>
    <w:rsid w:val="00CB5A48"/>
    <w:rsid w:val="00CD207D"/>
    <w:rsid w:val="00CD46AD"/>
    <w:rsid w:val="00CF0406"/>
    <w:rsid w:val="00D20C42"/>
    <w:rsid w:val="00D50BD4"/>
    <w:rsid w:val="00D64090"/>
    <w:rsid w:val="00DC5270"/>
    <w:rsid w:val="00DD1645"/>
    <w:rsid w:val="00DE1F30"/>
    <w:rsid w:val="00DF19BA"/>
    <w:rsid w:val="00E0662C"/>
    <w:rsid w:val="00E24C5E"/>
    <w:rsid w:val="00E62DB0"/>
    <w:rsid w:val="00E72666"/>
    <w:rsid w:val="00E842CA"/>
    <w:rsid w:val="00EA0CE3"/>
    <w:rsid w:val="00EA15C0"/>
    <w:rsid w:val="00EB4E74"/>
    <w:rsid w:val="00F112CB"/>
    <w:rsid w:val="00F21D92"/>
    <w:rsid w:val="00F34A85"/>
    <w:rsid w:val="00F471A9"/>
    <w:rsid w:val="00F50951"/>
    <w:rsid w:val="00F57F51"/>
    <w:rsid w:val="00F81050"/>
    <w:rsid w:val="00FB66D4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8EA8"/>
  <w15:docId w15:val="{90CBCE8E-FADA-4514-85B9-EAE77809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Saunders</dc:creator>
  <cp:lastModifiedBy>Steve Franklin</cp:lastModifiedBy>
  <cp:revision>7</cp:revision>
  <cp:lastPrinted>2016-12-18T09:23:00Z</cp:lastPrinted>
  <dcterms:created xsi:type="dcterms:W3CDTF">2020-11-02T11:29:00Z</dcterms:created>
  <dcterms:modified xsi:type="dcterms:W3CDTF">2021-01-21T10:48:00Z</dcterms:modified>
</cp:coreProperties>
</file>