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5752"/>
      </w:tblGrid>
      <w:tr w:rsidR="00716925" w:rsidRPr="00716925" w:rsidTr="00897106">
        <w:trPr>
          <w:jc w:val="center"/>
        </w:trPr>
        <w:tc>
          <w:tcPr>
            <w:tcW w:w="3248"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752" w:type="dxa"/>
            <w:shd w:val="clear" w:color="auto" w:fill="auto"/>
            <w:vAlign w:val="center"/>
          </w:tcPr>
          <w:p w:rsidR="00716925" w:rsidRPr="00716925" w:rsidRDefault="00897106"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Technical Support to Perform an Independent Analysis of the UK HPR1000 In-Vessel Melt Retention by External Reactor Vessel Cooling Strategy</w:t>
            </w:r>
          </w:p>
        </w:tc>
      </w:tr>
      <w:tr w:rsidR="00716925" w:rsidRPr="00716925" w:rsidTr="00897106">
        <w:trPr>
          <w:jc w:val="center"/>
        </w:trPr>
        <w:tc>
          <w:tcPr>
            <w:tcW w:w="3248"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752"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97106">
              <w:rPr>
                <w:rFonts w:ascii="Arial" w:hAnsi="Arial" w:cs="Arial"/>
                <w:b/>
                <w:lang w:val="en-US"/>
              </w:rPr>
              <w:t>407</w:t>
            </w:r>
          </w:p>
        </w:tc>
      </w:tr>
      <w:tr w:rsidR="00716925" w:rsidRPr="00716925" w:rsidTr="00897106">
        <w:trPr>
          <w:jc w:val="center"/>
        </w:trPr>
        <w:tc>
          <w:tcPr>
            <w:tcW w:w="3248"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752" w:type="dxa"/>
            <w:shd w:val="clear" w:color="auto" w:fill="auto"/>
            <w:vAlign w:val="center"/>
          </w:tcPr>
          <w:p w:rsidR="00716925" w:rsidRPr="00716925" w:rsidRDefault="00716925" w:rsidP="00897106">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897106">
              <w:rPr>
                <w:rFonts w:ascii="Arial" w:hAnsi="Arial" w:cs="Arial"/>
                <w:b/>
                <w:lang w:val="en-US"/>
              </w:rPr>
              <w:t>3457</w:t>
            </w:r>
            <w:r w:rsidRPr="00716925">
              <w:rPr>
                <w:rFonts w:ascii="Arial" w:hAnsi="Arial" w:cs="Arial"/>
                <w:b/>
                <w:lang w:val="en-US"/>
              </w:rPr>
              <w:t>.</w:t>
            </w:r>
          </w:p>
        </w:tc>
      </w:tr>
      <w:tr w:rsidR="00716925" w:rsidRPr="00716925" w:rsidTr="00897106">
        <w:trPr>
          <w:jc w:val="center"/>
        </w:trPr>
        <w:tc>
          <w:tcPr>
            <w:tcW w:w="3248"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752" w:type="dxa"/>
            <w:shd w:val="clear" w:color="auto" w:fill="auto"/>
            <w:vAlign w:val="center"/>
          </w:tcPr>
          <w:p w:rsidR="00716925" w:rsidRPr="00897106" w:rsidRDefault="00897106" w:rsidP="00EB4835">
            <w:pPr>
              <w:rPr>
                <w:rFonts w:ascii="Arial" w:hAnsi="Arial" w:cs="Arial"/>
                <w:b/>
                <w:lang w:val="en-US"/>
              </w:rPr>
            </w:pPr>
            <w:r w:rsidRPr="00897106">
              <w:rPr>
                <w:rFonts w:ascii="Arial" w:hAnsi="Arial" w:cs="Arial"/>
                <w:b/>
                <w:lang w:val="de-DE"/>
              </w:rPr>
              <w:t xml:space="preserve">Gesellschaft für Anlagen-und Reaktorsicherheit (GRS) gGmbH </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897106">
        <w:rPr>
          <w:rFonts w:ascii="Arial" w:hAnsi="Arial"/>
        </w:rPr>
        <w:t>3457</w:t>
      </w:r>
      <w:r w:rsidR="00F4406F">
        <w:rPr>
          <w:rFonts w:ascii="Arial" w:hAnsi="Arial"/>
        </w:rPr>
        <w:t xml:space="preserve"> to deliver the above services </w:t>
      </w:r>
      <w:r w:rsidR="00F4406F">
        <w:rPr>
          <w:rFonts w:ascii="Arial" w:hAnsi="Arial"/>
        </w:rPr>
        <w:tab/>
        <w:t xml:space="preserve">under Lot </w:t>
      </w:r>
      <w:r w:rsidR="00897106">
        <w:rPr>
          <w:rFonts w:ascii="Arial" w:hAnsi="Arial"/>
        </w:rPr>
        <w:t>1</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897106">
        <w:rPr>
          <w:rFonts w:ascii="Arial" w:hAnsi="Arial"/>
          <w:noProof/>
        </w:rPr>
        <w:t xml:space="preserve">be deemed to have </w:t>
      </w:r>
      <w:r w:rsidR="00406287" w:rsidRPr="00153A85">
        <w:rPr>
          <w:rFonts w:ascii="Arial" w:hAnsi="Arial"/>
          <w:noProof/>
        </w:rPr>
        <w:t>commence</w:t>
      </w:r>
      <w:r w:rsidR="00897106">
        <w:rPr>
          <w:rFonts w:ascii="Arial" w:hAnsi="Arial"/>
          <w:noProof/>
        </w:rPr>
        <w:t>d</w:t>
      </w:r>
      <w:r w:rsidR="00406287" w:rsidRPr="00153A85">
        <w:rPr>
          <w:rFonts w:ascii="Arial" w:hAnsi="Arial"/>
          <w:noProof/>
        </w:rPr>
        <w:t xml:space="preserve"> on </w:t>
      </w:r>
      <w:r w:rsidR="00897106" w:rsidRPr="00897106">
        <w:rPr>
          <w:rFonts w:ascii="Arial" w:hAnsi="Arial"/>
          <w:b/>
          <w:noProof/>
        </w:rPr>
        <w:t>01 October 2019</w:t>
      </w:r>
      <w:r w:rsidR="00406287" w:rsidRPr="00153A85">
        <w:rPr>
          <w:rFonts w:ascii="Arial" w:hAnsi="Arial"/>
          <w:noProof/>
        </w:rPr>
        <w:t xml:space="preserve"> and shall be completed by </w:t>
      </w:r>
      <w:r w:rsidR="00897106" w:rsidRPr="00897106">
        <w:rPr>
          <w:rFonts w:ascii="Arial" w:hAnsi="Arial"/>
          <w:b/>
          <w:noProof/>
        </w:rPr>
        <w:t>31 December 2020</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897106">
        <w:rPr>
          <w:rFonts w:ascii="Arial" w:hAnsi="Arial" w:cs="Arial"/>
          <w:noProof/>
        </w:rPr>
        <w:tab/>
      </w:r>
      <w:r w:rsidR="00897106">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897106">
        <w:rPr>
          <w:rFonts w:ascii="Arial" w:hAnsi="Arial" w:cs="Arial"/>
          <w:noProof/>
        </w:rPr>
        <w:tab/>
        <w:t xml:space="preserve"> </w:t>
      </w:r>
    </w:p>
    <w:p w:rsidR="00897106"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897106">
        <w:rPr>
          <w:rFonts w:ascii="Arial" w:hAnsi="Arial" w:cs="Arial"/>
          <w:noProof/>
        </w:rPr>
        <w:tab/>
      </w:r>
      <w:r w:rsidR="00897106">
        <w:rPr>
          <w:rFonts w:ascii="Arial" w:hAnsi="Arial" w:cs="Arial"/>
          <w:noProof/>
        </w:rPr>
        <w:tab/>
      </w:r>
      <w:r w:rsidR="00897106">
        <w:rPr>
          <w:rStyle w:val="Hyperlink"/>
          <w:rFonts w:ascii="Arial" w:hAnsi="Arial" w:cs="Arial"/>
          <w:noProof/>
          <w:u w:val="none"/>
        </w:rPr>
        <w:t xml:space="preserve">     </w:t>
      </w: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330D59">
        <w:rPr>
          <w:rFonts w:ascii="Arial" w:hAnsi="Arial" w:cs="Arial"/>
          <w:noProof/>
        </w:rPr>
        <w:tab/>
      </w:r>
      <w:r w:rsidR="00330D59">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330D59">
        <w:rPr>
          <w:rFonts w:ascii="Arial" w:hAnsi="Arial" w:cs="Arial"/>
          <w:noProof/>
        </w:rPr>
        <w:tab/>
      </w:r>
    </w:p>
    <w:p w:rsidR="00330D59" w:rsidRDefault="000D59E9" w:rsidP="00330D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330D59">
        <w:rPr>
          <w:rFonts w:ascii="Arial" w:hAnsi="Arial" w:cs="Arial"/>
          <w:noProof/>
        </w:rPr>
        <w:tab/>
      </w:r>
      <w:r w:rsidR="00330D59">
        <w:rPr>
          <w:rFonts w:ascii="Arial" w:hAnsi="Arial" w:cs="Arial"/>
          <w:noProof/>
        </w:rPr>
        <w:tab/>
      </w:r>
    </w:p>
    <w:p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330D59" w:rsidRDefault="00330D5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009242DC" w:rsidRPr="00D82BBB">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53A85">
        <w:rPr>
          <w:rFonts w:ascii="Arial" w:hAnsi="Arial" w:cs="Arial"/>
          <w:noProof/>
        </w:rPr>
        <w:t>£</w:t>
      </w:r>
      <w:r w:rsidR="00330D59">
        <w:rPr>
          <w:rFonts w:ascii="Arial" w:hAnsi="Arial" w:cs="Arial"/>
          <w:noProof/>
        </w:rPr>
        <w:t>347,787</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330D59" w:rsidRDefault="00330D5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lang w:val="de-DE"/>
        </w:rPr>
      </w:pPr>
      <w:r w:rsidRPr="00897106">
        <w:rPr>
          <w:rFonts w:ascii="Arial" w:hAnsi="Arial" w:cs="Arial"/>
          <w:b/>
          <w:lang w:val="de-DE"/>
        </w:rPr>
        <w:t>G</w:t>
      </w:r>
      <w:r>
        <w:rPr>
          <w:rFonts w:ascii="Arial" w:hAnsi="Arial" w:cs="Arial"/>
          <w:b/>
          <w:lang w:val="de-DE"/>
        </w:rPr>
        <w:t>ESELLSCHAFT</w:t>
      </w:r>
      <w:r w:rsidRPr="00897106">
        <w:rPr>
          <w:rFonts w:ascii="Arial" w:hAnsi="Arial" w:cs="Arial"/>
          <w:b/>
          <w:lang w:val="de-DE"/>
        </w:rPr>
        <w:t xml:space="preserve"> </w:t>
      </w:r>
      <w:r>
        <w:rPr>
          <w:rFonts w:ascii="Arial" w:hAnsi="Arial" w:cs="Arial"/>
          <w:b/>
          <w:lang w:val="de-DE"/>
        </w:rPr>
        <w:t>FÜR</w:t>
      </w:r>
      <w:r w:rsidRPr="00897106">
        <w:rPr>
          <w:rFonts w:ascii="Arial" w:hAnsi="Arial" w:cs="Arial"/>
          <w:b/>
          <w:lang w:val="de-DE"/>
        </w:rPr>
        <w:t xml:space="preserve"> A</w:t>
      </w:r>
      <w:r>
        <w:rPr>
          <w:rFonts w:ascii="Arial" w:hAnsi="Arial" w:cs="Arial"/>
          <w:b/>
          <w:lang w:val="de-DE"/>
        </w:rPr>
        <w:t>NLAGEN</w:t>
      </w:r>
      <w:r w:rsidRPr="00897106">
        <w:rPr>
          <w:rFonts w:ascii="Arial" w:hAnsi="Arial" w:cs="Arial"/>
          <w:b/>
          <w:lang w:val="de-DE"/>
        </w:rPr>
        <w:t xml:space="preserve">- </w:t>
      </w:r>
      <w:r>
        <w:rPr>
          <w:rFonts w:ascii="Arial" w:hAnsi="Arial" w:cs="Arial"/>
          <w:b/>
          <w:lang w:val="de-DE"/>
        </w:rPr>
        <w:t>UND</w:t>
      </w:r>
      <w:r w:rsidRPr="00897106">
        <w:rPr>
          <w:rFonts w:ascii="Arial" w:hAnsi="Arial" w:cs="Arial"/>
          <w:b/>
          <w:lang w:val="de-DE"/>
        </w:rPr>
        <w:t xml:space="preserve"> R</w:t>
      </w:r>
      <w:r>
        <w:rPr>
          <w:rFonts w:ascii="Arial" w:hAnsi="Arial" w:cs="Arial"/>
          <w:b/>
          <w:lang w:val="de-DE"/>
        </w:rPr>
        <w:t>EAKTORSICHERHEIT</w:t>
      </w:r>
      <w:r w:rsidRPr="00897106">
        <w:rPr>
          <w:rFonts w:ascii="Arial" w:hAnsi="Arial" w:cs="Arial"/>
          <w:b/>
          <w:lang w:val="de-DE"/>
        </w:rPr>
        <w:t xml:space="preserve"> (GRS) gGmbH </w:t>
      </w:r>
    </w:p>
    <w:p w:rsidR="00136874" w:rsidRDefault="00330D5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cs="Arial"/>
          <w:lang w:val="de-DE"/>
        </w:rPr>
        <w:t>Boltzmannstraße 14, D-85748 Garching near Munich, Germany</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1132B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1132BA">
        <w:rPr>
          <w:rFonts w:ascii="Arial" w:hAnsi="Arial"/>
          <w:szCs w:val="24"/>
        </w:rPr>
        <w:t>Technical Support to Perform Independent Confirmatory Safety Analysis regarding In-Vessel Melt Retention by External Reactor Vessel Cooling</w:t>
      </w:r>
      <w:r>
        <w:rPr>
          <w:rFonts w:ascii="Arial" w:hAnsi="Arial"/>
          <w:szCs w:val="24"/>
        </w:rPr>
        <w:t xml:space="preserve">, dated </w:t>
      </w:r>
      <w:r w:rsidR="001132BA">
        <w:rPr>
          <w:rFonts w:ascii="Arial" w:hAnsi="Arial"/>
          <w:szCs w:val="24"/>
        </w:rPr>
        <w:t>08 August 2019</w:t>
      </w:r>
      <w:r w:rsidR="00F4406F">
        <w:rPr>
          <w:rFonts w:ascii="Arial" w:hAnsi="Arial"/>
          <w:szCs w:val="24"/>
        </w:rPr>
        <w:t xml:space="preserve"> </w:t>
      </w:r>
      <w:r>
        <w:rPr>
          <w:rFonts w:ascii="Arial" w:hAnsi="Arial"/>
          <w:szCs w:val="24"/>
        </w:rPr>
        <w:t xml:space="preserve">and referenced </w:t>
      </w:r>
      <w:r w:rsidR="001132BA">
        <w:rPr>
          <w:rFonts w:ascii="Arial" w:hAnsi="Arial"/>
          <w:szCs w:val="24"/>
        </w:rPr>
        <w:t>AG-4171-AN-333039</w:t>
      </w:r>
      <w:r>
        <w:rPr>
          <w:rFonts w:ascii="Arial" w:hAnsi="Arial"/>
          <w:szCs w:val="24"/>
        </w:rPr>
        <w:t>, a copy of which is embedded within this Annex 1.</w:t>
      </w:r>
    </w:p>
    <w:p w:rsidR="000754C1" w:rsidRDefault="000754C1" w:rsidP="001132BA">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E1926" w:rsidRDefault="00FE192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E1926" w:rsidRDefault="00FE192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rsidR="00FE1926" w:rsidRDefault="00FE192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FE1926" w:rsidRDefault="0051157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r w:rsidR="00FE1926">
        <w:rPr>
          <w:rFonts w:ascii="Arial" w:hAnsi="Arial"/>
          <w:szCs w:val="24"/>
        </w:rPr>
        <w:t xml:space="preserve">       </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242DC" w:rsidRDefault="009242D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65pt;height:48pt" o:ole="">
            <v:imagedata r:id="rId11" o:title=""/>
          </v:shape>
          <o:OLEObject Type="Embed" ProgID="Excel.Sheet.12" ShapeID="_x0000_i1029" DrawAspect="Icon" ObjectID="_1633257343"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330D59">
      <w:rPr>
        <w:rFonts w:ascii="Arial" w:hAnsi="Arial" w:cs="Arial"/>
        <w:sz w:val="16"/>
        <w:szCs w:val="16"/>
      </w:rPr>
      <w:t>3457</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9242DC">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9242DC">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FE1926">
      <w:rPr>
        <w:rFonts w:ascii="Arial" w:hAnsi="Arial" w:cs="Arial"/>
        <w:sz w:val="20"/>
        <w:szCs w:val="20"/>
      </w:rPr>
      <w:t>407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97230"/>
    <w:rsid w:val="000A42F8"/>
    <w:rsid w:val="000A713D"/>
    <w:rsid w:val="000B2FB1"/>
    <w:rsid w:val="000C6EF4"/>
    <w:rsid w:val="000D59E9"/>
    <w:rsid w:val="0010169A"/>
    <w:rsid w:val="001132B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15D61"/>
    <w:rsid w:val="00330D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1157C"/>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97106"/>
    <w:rsid w:val="008B6010"/>
    <w:rsid w:val="008D3279"/>
    <w:rsid w:val="008D7DAE"/>
    <w:rsid w:val="008F02CA"/>
    <w:rsid w:val="008F098D"/>
    <w:rsid w:val="009203A5"/>
    <w:rsid w:val="009242DC"/>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B4835"/>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 w:val="00FE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833684577">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4955</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2019-10-03T11:55:00Z</cp:lastPrinted>
  <dcterms:created xsi:type="dcterms:W3CDTF">2019-10-22T12:48:00Z</dcterms:created>
  <dcterms:modified xsi:type="dcterms:W3CDTF">2019-10-22T12:49:00Z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