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C6" w:rsidRDefault="00E21C27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CC6" w:rsidRDefault="00E21C27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C6" w:rsidRDefault="00E21C27">
      <w:pPr>
        <w:spacing w:after="0"/>
        <w:ind w:left="274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CD2CC6" w:rsidRDefault="00E21C27">
      <w:pPr>
        <w:tabs>
          <w:tab w:val="center" w:pos="647"/>
          <w:tab w:val="center" w:pos="1917"/>
          <w:tab w:val="center" w:pos="6903"/>
        </w:tabs>
        <w:spacing w:after="0"/>
      </w:pPr>
      <w:r>
        <w:tab/>
      </w:r>
      <w:r>
        <w:rPr>
          <w:rFonts w:ascii="Arial" w:eastAsia="Arial" w:hAnsi="Arial" w:cs="Arial"/>
        </w:rPr>
        <w:t xml:space="preserve">Our ref: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2-292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SPATS Framework </w:t>
      </w:r>
    </w:p>
    <w:p w:rsidR="00CD2CC6" w:rsidRDefault="00E21C27">
      <w:pPr>
        <w:tabs>
          <w:tab w:val="center" w:pos="696"/>
          <w:tab w:val="center" w:pos="6874"/>
        </w:tabs>
        <w:spacing w:after="0"/>
      </w:pPr>
      <w:r>
        <w:tab/>
      </w:r>
      <w:r>
        <w:rPr>
          <w:rFonts w:ascii="Arial" w:eastAsia="Arial" w:hAnsi="Arial" w:cs="Arial"/>
        </w:rPr>
        <w:t xml:space="preserve">Your ref: </w:t>
      </w:r>
      <w:r>
        <w:rPr>
          <w:rFonts w:ascii="Arial" w:eastAsia="Arial" w:hAnsi="Arial" w:cs="Arial"/>
        </w:rPr>
        <w:tab/>
        <w:t xml:space="preserve">Highways England </w:t>
      </w:r>
    </w:p>
    <w:p w:rsidR="00CD2CC6" w:rsidRDefault="00E21C27">
      <w:pPr>
        <w:tabs>
          <w:tab w:val="center" w:pos="274"/>
          <w:tab w:val="center" w:pos="6446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The Cube </w:t>
      </w:r>
    </w:p>
    <w:p w:rsidR="00CD2CC6" w:rsidRDefault="00E21C27">
      <w:pPr>
        <w:tabs>
          <w:tab w:val="center" w:pos="274"/>
          <w:tab w:val="center" w:pos="6996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199 </w:t>
      </w:r>
      <w:proofErr w:type="spellStart"/>
      <w:r>
        <w:rPr>
          <w:rFonts w:ascii="Arial" w:eastAsia="Arial" w:hAnsi="Arial" w:cs="Arial"/>
        </w:rPr>
        <w:t>Wharfside</w:t>
      </w:r>
      <w:proofErr w:type="spellEnd"/>
      <w:r>
        <w:rPr>
          <w:rFonts w:ascii="Arial" w:eastAsia="Arial" w:hAnsi="Arial" w:cs="Arial"/>
        </w:rPr>
        <w:t xml:space="preserve"> Street </w:t>
      </w:r>
    </w:p>
    <w:p w:rsidR="00CD2CC6" w:rsidRDefault="00E21C27">
      <w:pPr>
        <w:tabs>
          <w:tab w:val="center" w:pos="274"/>
          <w:tab w:val="center" w:pos="6997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Birmingham, B1 1RN </w:t>
      </w:r>
    </w:p>
    <w:p w:rsidR="00CD2CC6" w:rsidRDefault="00E21C27">
      <w:pPr>
        <w:tabs>
          <w:tab w:val="center" w:pos="1308"/>
          <w:tab w:val="center" w:pos="5963"/>
        </w:tabs>
        <w:spacing w:after="0"/>
      </w:pPr>
      <w:r>
        <w:tab/>
      </w:r>
      <w:r>
        <w:rPr>
          <w:rFonts w:ascii="Arial" w:eastAsia="Arial" w:hAnsi="Arial" w:cs="Arial"/>
          <w:b/>
        </w:rPr>
        <w:t xml:space="preserve">Turner &amp; Townsend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CD2CC6" w:rsidRDefault="00E21C27">
      <w:pPr>
        <w:spacing w:after="0"/>
        <w:ind w:left="27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CD2CC6" w:rsidRDefault="00E21C27">
      <w:pPr>
        <w:tabs>
          <w:tab w:val="center" w:pos="731"/>
          <w:tab w:val="center" w:pos="6831"/>
        </w:tabs>
        <w:spacing w:after="0"/>
      </w:pPr>
      <w:r>
        <w:tab/>
      </w:r>
      <w:r>
        <w:rPr>
          <w:rFonts w:ascii="Arial" w:eastAsia="Arial" w:hAnsi="Arial" w:cs="Arial"/>
        </w:rPr>
        <w:t xml:space="preserve">via Bravo </w:t>
      </w:r>
      <w:r>
        <w:rPr>
          <w:rFonts w:ascii="Arial" w:eastAsia="Arial" w:hAnsi="Arial" w:cs="Arial"/>
        </w:rPr>
        <w:tab/>
        <w:t xml:space="preserve">12 February 2021 </w:t>
      </w:r>
    </w:p>
    <w:p w:rsidR="00CD2CC6" w:rsidRDefault="00E21C27">
      <w:pPr>
        <w:spacing w:after="0"/>
        <w:ind w:left="274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CD2CC6" w:rsidRDefault="00E21C27">
      <w:pPr>
        <w:spacing w:after="502"/>
        <w:ind w:left="274"/>
      </w:pPr>
      <w:r>
        <w:rPr>
          <w:rFonts w:ascii="Arial" w:eastAsia="Arial" w:hAnsi="Arial" w:cs="Arial"/>
          <w:b/>
        </w:rPr>
        <w:t xml:space="preserve"> </w:t>
      </w:r>
    </w:p>
    <w:p w:rsidR="00CD2CC6" w:rsidRDefault="00E21C27">
      <w:pPr>
        <w:spacing w:after="0"/>
        <w:ind w:left="122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0"/>
        <w:ind w:left="122" w:right="7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Lot 2 – Commercial Services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D2CC6" w:rsidRDefault="00E21C27">
      <w:pPr>
        <w:pStyle w:val="Heading1"/>
        <w:ind w:left="122" w:right="5"/>
      </w:pPr>
      <w:r>
        <w:t xml:space="preserve">2-292 Professional support services to Area 9 MRC Financial Assessment and South West Commercial Support 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On behalf of Highways England, I am authorised to accept y</w:t>
      </w:r>
      <w:r>
        <w:rPr>
          <w:rFonts w:ascii="Arial" w:eastAsia="Arial" w:hAnsi="Arial" w:cs="Arial"/>
          <w:sz w:val="24"/>
        </w:rPr>
        <w:t xml:space="preserve">our proposal submitted on 12 February 2021 for the above Package Order at the prices/rates quoted.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This Package Order start date is 12 February 2021, and completion date is 02 February 2022.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£199,970.03</w:t>
      </w:r>
      <w:r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sz w:val="24"/>
        </w:rPr>
        <w:t xml:space="preserve">excluding VAT). This cost is not to be exceeded without prior written approval of the Procurement Officer.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xxx</w:t>
      </w:r>
      <w:r>
        <w:rPr>
          <w:rFonts w:ascii="Arial" w:eastAsia="Arial" w:hAnsi="Arial" w:cs="Arial"/>
          <w:sz w:val="24"/>
        </w:rPr>
        <w:t xml:space="preserve"> is the Project Sponsor, and can be contacted direct on xxx </w:t>
      </w:r>
      <w:r>
        <w:rPr>
          <w:rFonts w:ascii="Arial" w:eastAsia="Arial" w:hAnsi="Arial" w:cs="Arial"/>
          <w:sz w:val="24"/>
        </w:rPr>
        <w:t>to arrange a start-up meeting. Please see Annex A overleaf</w:t>
      </w:r>
      <w:r>
        <w:rPr>
          <w:rFonts w:ascii="Arial" w:eastAsia="Arial" w:hAnsi="Arial" w:cs="Arial"/>
          <w:sz w:val="24"/>
        </w:rPr>
        <w:t xml:space="preserve"> for invoicing information.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CD2CC6" w:rsidRDefault="00E21C27">
      <w:pPr>
        <w:spacing w:after="0"/>
        <w:ind w:left="165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355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CD2CC6" w:rsidRDefault="00E21C27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CD2CC6" w:rsidRDefault="00E21C27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:rsidR="00CD2CC6" w:rsidRDefault="00E21C27">
      <w:pPr>
        <w:spacing w:after="17"/>
        <w:ind w:left="-5" w:right="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453" name="Group 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3" style="width:147.45pt;height:28.4pt;position:absolute;mso-position-horizontal-relative:text;mso-position-horizontal:absolute;margin-left:329.136pt;mso-position-vertical-relative:text;margin-top:-8.49005pt;" coordsize="18726,3606">
                <v:shape id="Picture 26" style="position:absolute;width:11950;height:3594;left:6775;top:0;" filled="f">
                  <v:imagedata r:id="rId8"/>
                </v:shape>
                <v:shape id="Picture 28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CD2CC6" w:rsidRDefault="00E21C27">
      <w:pPr>
        <w:spacing w:after="53"/>
        <w:ind w:left="-5" w:right="4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CD2CC6" w:rsidRDefault="00E21C27">
      <w:pPr>
        <w:spacing w:after="0"/>
        <w:ind w:right="40"/>
      </w:pPr>
      <w:r>
        <w:rPr>
          <w:rFonts w:ascii="Arial" w:eastAsia="Arial" w:hAnsi="Arial" w:cs="Arial"/>
          <w:sz w:val="16"/>
        </w:rPr>
        <w:t xml:space="preserve"> </w:t>
      </w:r>
    </w:p>
    <w:p w:rsidR="00CD2CC6" w:rsidRDefault="00E21C27">
      <w:pPr>
        <w:spacing w:after="0"/>
        <w:ind w:left="-132"/>
      </w:pPr>
      <w:r>
        <w:rPr>
          <w:noProof/>
        </w:rPr>
        <w:lastRenderedPageBreak/>
        <w:drawing>
          <wp:inline distT="0" distB="0" distL="0" distR="0">
            <wp:extent cx="2057400" cy="638175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CC6" w:rsidRDefault="00E21C27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C6" w:rsidRDefault="00E21C27">
      <w:pPr>
        <w:pStyle w:val="Heading1"/>
        <w:ind w:left="166" w:firstLine="0"/>
        <w:jc w:val="left"/>
      </w:pPr>
      <w:r>
        <w:t xml:space="preserve">Annex </w:t>
      </w:r>
      <w:proofErr w:type="gramStart"/>
      <w:r>
        <w:t>A</w:t>
      </w:r>
      <w:proofErr w:type="gramEnd"/>
      <w:r>
        <w:t xml:space="preserve"> Invoicing information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5" w:line="249" w:lineRule="auto"/>
        <w:ind w:left="161" w:hanging="10"/>
      </w:pPr>
      <w:r>
        <w:rPr>
          <w:rFonts w:ascii="Arial" w:eastAsia="Arial" w:hAnsi="Arial" w:cs="Arial"/>
          <w:sz w:val="23"/>
        </w:rPr>
        <w:t>Please note that the Project Sponsor will be contacting you sho</w:t>
      </w:r>
      <w:r>
        <w:rPr>
          <w:rFonts w:ascii="Arial" w:eastAsia="Arial" w:hAnsi="Arial" w:cs="Arial"/>
          <w:sz w:val="23"/>
        </w:rPr>
        <w:t xml:space="preserve">rtly with a Purchase Order number to quote on your invoices. 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Invoices must be submitted to the email address below and be in PDF format.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</w:t>
      </w:r>
      <w:r>
        <w:rPr>
          <w:rFonts w:ascii="Arial" w:eastAsia="Arial" w:hAnsi="Arial" w:cs="Arial"/>
          <w:sz w:val="23"/>
        </w:rPr>
        <w:t xml:space="preserve">these scanned images are in black and white, in TIFF format and ideally scanned at 600 DPI, although a minimum of 300 DPI can also be used.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>Be aware that any text in the body of your email, or attachments submitted in file formats other than those list</w:t>
      </w:r>
      <w:r>
        <w:rPr>
          <w:rFonts w:ascii="Arial" w:eastAsia="Arial" w:hAnsi="Arial" w:cs="Arial"/>
          <w:sz w:val="23"/>
        </w:rPr>
        <w:t xml:space="preserve">ed above will not be read by anyone.  </w:t>
      </w:r>
    </w:p>
    <w:p w:rsidR="00CD2CC6" w:rsidRDefault="00E21C27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CD2CC6" w:rsidRDefault="00E21C27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:rsidR="00CD2CC6" w:rsidRDefault="00E21C27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p w:rsidR="00CD2CC6" w:rsidRDefault="00E21C27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170" w:type="dxa"/>
        <w:tblCellMar>
          <w:top w:w="4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2619"/>
        <w:gridCol w:w="2885"/>
      </w:tblGrid>
      <w:tr w:rsidR="00CD2CC6">
        <w:trPr>
          <w:trHeight w:val="341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D2CC6">
        <w:trPr>
          <w:trHeight w:val="343"/>
        </w:trPr>
        <w:tc>
          <w:tcPr>
            <w:tcW w:w="3841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C6" w:rsidRDefault="00E21C27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1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CD2CC6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CC6" w:rsidRDefault="00CD2CC6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Package Order </w:t>
            </w:r>
            <w:r>
              <w:rPr>
                <w:rFonts w:ascii="Arial" w:eastAsia="Arial" w:hAnsi="Arial" w:cs="Arial"/>
                <w:sz w:val="24"/>
              </w:rPr>
              <w:t xml:space="preserve">Number: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2-292  </w:t>
            </w:r>
          </w:p>
        </w:tc>
      </w:tr>
      <w:tr w:rsidR="00CD2CC6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CC6" w:rsidRDefault="00CD2CC6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8711  </w:t>
            </w:r>
          </w:p>
        </w:tc>
      </w:tr>
      <w:tr w:rsidR="00CD2CC6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CC6" w:rsidRDefault="00CD2CC6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606885  </w:t>
            </w:r>
          </w:p>
        </w:tc>
      </w:tr>
      <w:tr w:rsidR="00CD2CC6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C6" w:rsidRDefault="00CD2CC6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CD2CC6" w:rsidRDefault="00E21C2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CD2CC6" w:rsidRDefault="00E21C2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:rsidR="00CD2CC6" w:rsidRDefault="00E21C27" w:rsidP="00E21C27">
      <w:pPr>
        <w:spacing w:after="4423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 </w:t>
      </w:r>
    </w:p>
    <w:p w:rsidR="00CD2CC6" w:rsidRDefault="00E21C27">
      <w:pPr>
        <w:spacing w:after="17"/>
        <w:ind w:left="-5" w:right="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38" style="width:147.45pt;height:28.4pt;position:absolute;mso-position-horizontal-relative:text;mso-position-horizontal:absolute;margin-left:329.136pt;mso-position-vertical-relative:text;margin-top:-8.49005pt;" coordsize="18726,3606">
                <v:shape id="Picture 194" style="position:absolute;width:11950;height:3594;left:6775;top:0;" filled="f">
                  <v:imagedata r:id="rId8"/>
                </v:shape>
                <v:shape id="Picture 196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CD2CC6" w:rsidRDefault="00E21C27">
      <w:pPr>
        <w:spacing w:after="53"/>
        <w:ind w:left="-5" w:right="4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CD2CC6" w:rsidRDefault="00E21C27">
      <w:pPr>
        <w:spacing w:after="0"/>
        <w:ind w:right="40"/>
      </w:pPr>
      <w:r>
        <w:rPr>
          <w:rFonts w:ascii="Arial" w:eastAsia="Arial" w:hAnsi="Arial" w:cs="Arial"/>
          <w:sz w:val="16"/>
        </w:rPr>
        <w:t xml:space="preserve"> </w:t>
      </w:r>
    </w:p>
    <w:sectPr w:rsidR="00CD2CC6">
      <w:pgSz w:w="11906" w:h="16838"/>
      <w:pgMar w:top="689" w:right="1081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02586"/>
    <w:multiLevelType w:val="hybridMultilevel"/>
    <w:tmpl w:val="A3B60178"/>
    <w:lvl w:ilvl="0" w:tplc="C71C1EA6">
      <w:start w:val="1"/>
      <w:numFmt w:val="decimal"/>
      <w:lvlText w:val="%1.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76A4F0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228D2A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0041C0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4480C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64F4D4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7C75D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1AE2C4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F258A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C6"/>
    <w:rsid w:val="00CD2CC6"/>
    <w:rsid w:val="00E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7C5A"/>
  <w15:docId w15:val="{C8C098A7-2B79-4A11-BECB-5D2A0B4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Claridge, Rachel</dc:creator>
  <cp:keywords/>
  <cp:lastModifiedBy>Claridge, Rachel</cp:lastModifiedBy>
  <cp:revision>2</cp:revision>
  <dcterms:created xsi:type="dcterms:W3CDTF">2021-02-18T13:16:00Z</dcterms:created>
  <dcterms:modified xsi:type="dcterms:W3CDTF">2021-02-18T13:16:00Z</dcterms:modified>
</cp:coreProperties>
</file>