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940F" w14:textId="7040683E" w:rsidR="00D33815" w:rsidRDefault="00D33815" w:rsidP="00D33815">
      <w:pPr>
        <w:ind w:left="0" w:firstLine="0"/>
        <w:jc w:val="right"/>
        <w:rPr>
          <w:rFonts w:cs="Arial"/>
          <w:b/>
          <w:noProof/>
          <w:sz w:val="22"/>
          <w:szCs w:val="22"/>
        </w:rPr>
      </w:pPr>
      <w:r w:rsidRPr="00F9044C">
        <w:rPr>
          <w:rFonts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621799C5" wp14:editId="27819AB7">
            <wp:simplePos x="0" y="0"/>
            <wp:positionH relativeFrom="margin">
              <wp:align>left</wp:align>
            </wp:positionH>
            <wp:positionV relativeFrom="paragraph">
              <wp:posOffset>-408115</wp:posOffset>
            </wp:positionV>
            <wp:extent cx="942975" cy="942975"/>
            <wp:effectExtent l="0" t="0" r="9525" b="9525"/>
            <wp:wrapNone/>
            <wp:docPr id="8" name="Picture 8" descr="NDA_final_logo_Black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A_final_logo_Black smal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95801" w14:textId="77777777" w:rsidR="00D33815" w:rsidRDefault="00D33815" w:rsidP="00D33815">
      <w:pPr>
        <w:ind w:left="0" w:firstLine="0"/>
        <w:jc w:val="right"/>
        <w:rPr>
          <w:rFonts w:cs="Arial"/>
          <w:b/>
          <w:noProof/>
          <w:sz w:val="22"/>
          <w:szCs w:val="22"/>
        </w:rPr>
      </w:pPr>
    </w:p>
    <w:p w14:paraId="112EC02C" w14:textId="42346CD8" w:rsidR="00D33815" w:rsidRPr="009516D6" w:rsidRDefault="00D33815" w:rsidP="00D33815">
      <w:pPr>
        <w:ind w:left="0" w:firstLine="0"/>
        <w:jc w:val="right"/>
        <w:rPr>
          <w:rFonts w:cs="Arial"/>
          <w:b/>
          <w:noProof/>
          <w:sz w:val="22"/>
          <w:szCs w:val="22"/>
        </w:rPr>
      </w:pPr>
      <w:r w:rsidRPr="009516D6">
        <w:rPr>
          <w:rFonts w:cs="Arial"/>
          <w:b/>
          <w:noProof/>
          <w:sz w:val="22"/>
          <w:szCs w:val="22"/>
        </w:rPr>
        <w:t>Nuclear Decommissioning Authority</w:t>
      </w:r>
    </w:p>
    <w:p w14:paraId="498F0CBC" w14:textId="77777777" w:rsidR="00D33815" w:rsidRPr="009516D6" w:rsidRDefault="00D33815" w:rsidP="00D33815">
      <w:pPr>
        <w:jc w:val="right"/>
        <w:rPr>
          <w:rFonts w:cs="Arial"/>
          <w:b/>
          <w:noProof/>
          <w:sz w:val="22"/>
          <w:szCs w:val="22"/>
        </w:rPr>
      </w:pPr>
      <w:r w:rsidRPr="009516D6">
        <w:rPr>
          <w:rFonts w:cs="Arial"/>
          <w:b/>
          <w:noProof/>
          <w:sz w:val="22"/>
          <w:szCs w:val="22"/>
        </w:rPr>
        <w:t>Herdus House</w:t>
      </w:r>
    </w:p>
    <w:p w14:paraId="0FE85D58" w14:textId="77777777" w:rsidR="00D33815" w:rsidRPr="009516D6" w:rsidRDefault="00D33815" w:rsidP="00D33815">
      <w:pPr>
        <w:jc w:val="right"/>
        <w:rPr>
          <w:rFonts w:cs="Arial"/>
          <w:b/>
          <w:noProof/>
          <w:sz w:val="22"/>
          <w:szCs w:val="22"/>
        </w:rPr>
      </w:pPr>
      <w:r w:rsidRPr="009516D6">
        <w:rPr>
          <w:rFonts w:cs="Arial"/>
          <w:b/>
          <w:noProof/>
          <w:sz w:val="22"/>
          <w:szCs w:val="22"/>
        </w:rPr>
        <w:t>Westlakes Science &amp; Technology Park</w:t>
      </w:r>
    </w:p>
    <w:p w14:paraId="6051B2A9" w14:textId="77777777" w:rsidR="00D33815" w:rsidRPr="009516D6" w:rsidRDefault="00D33815" w:rsidP="00D33815">
      <w:pPr>
        <w:jc w:val="right"/>
        <w:rPr>
          <w:rFonts w:cs="Arial"/>
          <w:b/>
          <w:noProof/>
          <w:sz w:val="22"/>
          <w:szCs w:val="22"/>
        </w:rPr>
      </w:pPr>
      <w:r w:rsidRPr="009516D6">
        <w:rPr>
          <w:rFonts w:cs="Arial"/>
          <w:b/>
          <w:noProof/>
          <w:sz w:val="22"/>
          <w:szCs w:val="22"/>
        </w:rPr>
        <w:t>Moor Row</w:t>
      </w:r>
    </w:p>
    <w:p w14:paraId="393FF85A" w14:textId="77777777" w:rsidR="00D33815" w:rsidRPr="009516D6" w:rsidRDefault="00D33815" w:rsidP="00D33815">
      <w:pPr>
        <w:jc w:val="right"/>
        <w:rPr>
          <w:rFonts w:cs="Arial"/>
          <w:b/>
          <w:noProof/>
          <w:sz w:val="22"/>
          <w:szCs w:val="22"/>
        </w:rPr>
      </w:pPr>
      <w:r w:rsidRPr="009516D6">
        <w:rPr>
          <w:rFonts w:cs="Arial"/>
          <w:b/>
          <w:noProof/>
          <w:sz w:val="22"/>
          <w:szCs w:val="22"/>
        </w:rPr>
        <w:t>Cumbria</w:t>
      </w:r>
    </w:p>
    <w:p w14:paraId="6627714E" w14:textId="4A544827" w:rsidR="00D33815" w:rsidRPr="009516D6" w:rsidRDefault="00D33815" w:rsidP="00D33815">
      <w:pPr>
        <w:jc w:val="right"/>
        <w:rPr>
          <w:rFonts w:cs="Arial"/>
          <w:b/>
          <w:noProof/>
          <w:sz w:val="22"/>
          <w:szCs w:val="22"/>
        </w:rPr>
      </w:pPr>
      <w:r w:rsidRPr="009516D6">
        <w:rPr>
          <w:rFonts w:cs="Arial"/>
          <w:b/>
          <w:noProof/>
          <w:sz w:val="22"/>
          <w:szCs w:val="22"/>
        </w:rPr>
        <w:t>CA24 3HU</w:t>
      </w:r>
    </w:p>
    <w:p w14:paraId="4304F86C" w14:textId="36A45898" w:rsidR="00185362" w:rsidRPr="009516D6" w:rsidRDefault="00185362" w:rsidP="00D33815">
      <w:pPr>
        <w:rPr>
          <w:sz w:val="22"/>
          <w:szCs w:val="22"/>
        </w:rPr>
      </w:pPr>
    </w:p>
    <w:p w14:paraId="2B68FC57" w14:textId="77777777" w:rsidR="00185362" w:rsidRPr="009516D6" w:rsidRDefault="00185362" w:rsidP="00185362">
      <w:pPr>
        <w:jc w:val="right"/>
        <w:rPr>
          <w:sz w:val="22"/>
          <w:szCs w:val="22"/>
        </w:rPr>
      </w:pPr>
      <w:r w:rsidRPr="009516D6">
        <w:rPr>
          <w:sz w:val="22"/>
          <w:szCs w:val="22"/>
        </w:rPr>
        <w:t>11</w:t>
      </w:r>
      <w:r w:rsidRPr="009516D6">
        <w:rPr>
          <w:sz w:val="22"/>
          <w:szCs w:val="22"/>
          <w:vertAlign w:val="superscript"/>
        </w:rPr>
        <w:t>th</w:t>
      </w:r>
      <w:r w:rsidRPr="009516D6">
        <w:rPr>
          <w:sz w:val="22"/>
          <w:szCs w:val="22"/>
        </w:rPr>
        <w:t xml:space="preserve"> October 2023</w:t>
      </w:r>
    </w:p>
    <w:p w14:paraId="2500D145" w14:textId="77777777" w:rsidR="00185362" w:rsidRPr="009516D6" w:rsidRDefault="00185362" w:rsidP="00D33815">
      <w:pPr>
        <w:rPr>
          <w:sz w:val="22"/>
          <w:szCs w:val="22"/>
        </w:rPr>
      </w:pPr>
    </w:p>
    <w:p w14:paraId="05515A64" w14:textId="77777777" w:rsidR="009516D6" w:rsidRDefault="009516D6" w:rsidP="00D33815">
      <w:pPr>
        <w:rPr>
          <w:sz w:val="22"/>
          <w:szCs w:val="22"/>
        </w:rPr>
      </w:pPr>
    </w:p>
    <w:p w14:paraId="7E857020" w14:textId="0438779C" w:rsidR="00D33815" w:rsidRPr="009516D6" w:rsidRDefault="00D33815" w:rsidP="00D33815">
      <w:pPr>
        <w:rPr>
          <w:rFonts w:ascii="Calibri" w:hAnsi="Calibri"/>
          <w:sz w:val="22"/>
          <w:szCs w:val="22"/>
          <w:lang w:val="en-GB"/>
        </w:rPr>
      </w:pPr>
      <w:r w:rsidRPr="009516D6">
        <w:rPr>
          <w:sz w:val="22"/>
          <w:szCs w:val="22"/>
        </w:rPr>
        <w:t>Dear Suppliers,</w:t>
      </w:r>
    </w:p>
    <w:p w14:paraId="602B83D8" w14:textId="77777777" w:rsidR="00D33815" w:rsidRPr="009516D6" w:rsidRDefault="00D33815" w:rsidP="00D33815">
      <w:pPr>
        <w:rPr>
          <w:sz w:val="22"/>
          <w:szCs w:val="22"/>
        </w:rPr>
      </w:pPr>
    </w:p>
    <w:p w14:paraId="7264E139" w14:textId="1DC651DD" w:rsidR="002D36E9" w:rsidRPr="009516D6" w:rsidRDefault="002D36E9" w:rsidP="002D36E9">
      <w:pPr>
        <w:rPr>
          <w:rFonts w:ascii="Calibri" w:hAnsi="Calibri"/>
          <w:b/>
          <w:bCs/>
          <w:sz w:val="22"/>
          <w:szCs w:val="22"/>
          <w:u w:val="single"/>
          <w:lang w:val="en-GB"/>
        </w:rPr>
      </w:pPr>
      <w:r w:rsidRPr="009516D6">
        <w:rPr>
          <w:b/>
          <w:bCs/>
          <w:sz w:val="22"/>
          <w:szCs w:val="22"/>
        </w:rPr>
        <w:tab/>
      </w:r>
      <w:r w:rsidRPr="009516D6">
        <w:rPr>
          <w:b/>
          <w:bCs/>
          <w:sz w:val="22"/>
          <w:szCs w:val="22"/>
        </w:rPr>
        <w:tab/>
      </w:r>
      <w:r w:rsidRPr="009516D6">
        <w:rPr>
          <w:b/>
          <w:bCs/>
          <w:sz w:val="22"/>
          <w:szCs w:val="22"/>
        </w:rPr>
        <w:tab/>
      </w:r>
      <w:r w:rsidRPr="009516D6">
        <w:rPr>
          <w:b/>
          <w:bCs/>
          <w:sz w:val="22"/>
          <w:szCs w:val="22"/>
        </w:rPr>
        <w:tab/>
        <w:t xml:space="preserve"> </w:t>
      </w:r>
      <w:r w:rsidRPr="009516D6">
        <w:rPr>
          <w:b/>
          <w:bCs/>
          <w:sz w:val="22"/>
          <w:szCs w:val="22"/>
          <w:u w:val="single"/>
        </w:rPr>
        <w:t xml:space="preserve">Tender PIN </w:t>
      </w:r>
    </w:p>
    <w:p w14:paraId="23214B35" w14:textId="77777777" w:rsidR="002D36E9" w:rsidRPr="009516D6" w:rsidRDefault="002D36E9" w:rsidP="002D36E9">
      <w:pPr>
        <w:rPr>
          <w:sz w:val="22"/>
          <w:szCs w:val="22"/>
        </w:rPr>
      </w:pPr>
    </w:p>
    <w:p w14:paraId="4F4F01B3" w14:textId="09BE1EE2" w:rsidR="002D36E9" w:rsidRPr="009516D6" w:rsidRDefault="002D36E9" w:rsidP="002D36E9">
      <w:pPr>
        <w:ind w:left="0" w:firstLine="0"/>
        <w:rPr>
          <w:sz w:val="22"/>
          <w:szCs w:val="22"/>
        </w:rPr>
      </w:pPr>
      <w:r w:rsidRPr="009516D6">
        <w:rPr>
          <w:sz w:val="22"/>
          <w:szCs w:val="22"/>
        </w:rPr>
        <w:t xml:space="preserve">The NDA intend to issue a tender through the Lot 4 – Major Transformation Programmes </w:t>
      </w:r>
      <w:r w:rsidRPr="009516D6">
        <w:rPr>
          <w:sz w:val="22"/>
          <w:szCs w:val="22"/>
        </w:rPr>
        <w:t>of Technology</w:t>
      </w:r>
      <w:r w:rsidRPr="009516D6">
        <w:rPr>
          <w:sz w:val="22"/>
          <w:szCs w:val="22"/>
        </w:rPr>
        <w:t xml:space="preserve"> Services 3 (RM6100) CCS Framework for the provision of a Design, Build and Implementation of a Claims Management System. </w:t>
      </w:r>
    </w:p>
    <w:p w14:paraId="44C1FBF5" w14:textId="77777777" w:rsidR="00526B00" w:rsidRPr="009516D6" w:rsidRDefault="00526B00" w:rsidP="00526B00">
      <w:pPr>
        <w:rPr>
          <w:sz w:val="22"/>
          <w:szCs w:val="22"/>
        </w:rPr>
      </w:pPr>
    </w:p>
    <w:p w14:paraId="37A439EE" w14:textId="49906D68" w:rsidR="00526B00" w:rsidRPr="009516D6" w:rsidRDefault="00526B00" w:rsidP="00526B00">
      <w:pPr>
        <w:rPr>
          <w:sz w:val="22"/>
          <w:szCs w:val="22"/>
        </w:rPr>
      </w:pPr>
      <w:r w:rsidRPr="009516D6">
        <w:rPr>
          <w:sz w:val="22"/>
          <w:szCs w:val="22"/>
        </w:rPr>
        <w:t xml:space="preserve">To deliver this output and outcome, the awarded supplier will need to provide: </w:t>
      </w:r>
    </w:p>
    <w:p w14:paraId="324F34BB" w14:textId="77777777" w:rsidR="00526B00" w:rsidRPr="009516D6" w:rsidRDefault="00526B00" w:rsidP="00526B00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9516D6">
        <w:rPr>
          <w:b/>
          <w:bCs/>
          <w:color w:val="000000" w:themeColor="text1"/>
          <w:sz w:val="22"/>
          <w:szCs w:val="22"/>
        </w:rPr>
        <w:t xml:space="preserve">Claims Plans and Documentation </w:t>
      </w:r>
    </w:p>
    <w:p w14:paraId="23A6B889" w14:textId="77777777" w:rsidR="00526B00" w:rsidRPr="009516D6" w:rsidRDefault="00526B00" w:rsidP="00526B00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9516D6">
        <w:rPr>
          <w:b/>
          <w:bCs/>
          <w:color w:val="000000" w:themeColor="text1"/>
          <w:sz w:val="22"/>
          <w:szCs w:val="22"/>
        </w:rPr>
        <w:t xml:space="preserve">Claims Portal/System: Design and Build </w:t>
      </w:r>
    </w:p>
    <w:p w14:paraId="4E022800" w14:textId="77777777" w:rsidR="00526B00" w:rsidRPr="009516D6" w:rsidRDefault="00526B00" w:rsidP="00526B00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9516D6">
        <w:rPr>
          <w:b/>
          <w:bCs/>
          <w:color w:val="000000" w:themeColor="text1"/>
          <w:sz w:val="22"/>
          <w:szCs w:val="22"/>
        </w:rPr>
        <w:t>Scalable Administrator services</w:t>
      </w:r>
    </w:p>
    <w:p w14:paraId="43C565BC" w14:textId="77777777" w:rsidR="00526B00" w:rsidRPr="009516D6" w:rsidRDefault="00526B00" w:rsidP="00526B00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9516D6">
        <w:rPr>
          <w:b/>
          <w:bCs/>
          <w:color w:val="000000" w:themeColor="text1"/>
          <w:sz w:val="22"/>
          <w:szCs w:val="22"/>
        </w:rPr>
        <w:t xml:space="preserve">Participation in the NDA claim steering </w:t>
      </w:r>
      <w:proofErr w:type="gramStart"/>
      <w:r w:rsidRPr="009516D6">
        <w:rPr>
          <w:b/>
          <w:bCs/>
          <w:color w:val="000000" w:themeColor="text1"/>
          <w:sz w:val="22"/>
          <w:szCs w:val="22"/>
        </w:rPr>
        <w:t>committee</w:t>
      </w:r>
      <w:proofErr w:type="gramEnd"/>
    </w:p>
    <w:p w14:paraId="06DCC00E" w14:textId="77777777" w:rsidR="00526B00" w:rsidRPr="009516D6" w:rsidRDefault="00526B00" w:rsidP="00526B00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9516D6">
        <w:rPr>
          <w:b/>
          <w:bCs/>
          <w:color w:val="000000" w:themeColor="text1"/>
          <w:sz w:val="22"/>
          <w:szCs w:val="22"/>
        </w:rPr>
        <w:t xml:space="preserve">An integrated turnkey solution. </w:t>
      </w:r>
    </w:p>
    <w:p w14:paraId="67243881" w14:textId="77777777" w:rsidR="00C01D37" w:rsidRPr="009516D6" w:rsidRDefault="00C01D37" w:rsidP="002D36E9">
      <w:pPr>
        <w:ind w:left="0" w:firstLine="0"/>
        <w:rPr>
          <w:sz w:val="22"/>
          <w:szCs w:val="22"/>
        </w:rPr>
      </w:pPr>
    </w:p>
    <w:p w14:paraId="3670DDF7" w14:textId="168E2B6A" w:rsidR="002D36E9" w:rsidRPr="009516D6" w:rsidRDefault="002D36E9" w:rsidP="002D36E9">
      <w:pPr>
        <w:ind w:left="0" w:firstLine="0"/>
        <w:rPr>
          <w:sz w:val="22"/>
          <w:szCs w:val="22"/>
        </w:rPr>
      </w:pPr>
      <w:r w:rsidRPr="009516D6">
        <w:rPr>
          <w:sz w:val="22"/>
          <w:szCs w:val="22"/>
        </w:rPr>
        <w:t>There are 39 Suppliers o</w:t>
      </w:r>
      <w:r w:rsidR="00526B00" w:rsidRPr="009516D6">
        <w:rPr>
          <w:sz w:val="22"/>
          <w:szCs w:val="22"/>
        </w:rPr>
        <w:t>n</w:t>
      </w:r>
      <w:r w:rsidR="00526B00" w:rsidRPr="009516D6">
        <w:rPr>
          <w:sz w:val="22"/>
          <w:szCs w:val="22"/>
        </w:rPr>
        <w:t xml:space="preserve"> Lot 4 – Major Transformation Programmes of Technology Services 3 (RM6100) CCS Framework</w:t>
      </w:r>
      <w:r w:rsidR="00EE4E8C" w:rsidRPr="009516D6">
        <w:rPr>
          <w:sz w:val="22"/>
          <w:szCs w:val="22"/>
        </w:rPr>
        <w:t>,</w:t>
      </w:r>
      <w:r w:rsidRPr="009516D6">
        <w:rPr>
          <w:sz w:val="22"/>
          <w:szCs w:val="22"/>
        </w:rPr>
        <w:t xml:space="preserve"> and we will permit these suppliers to work with subcontractors to deliver the scope of work, a link to the suppliers can be found here:</w:t>
      </w:r>
    </w:p>
    <w:p w14:paraId="3268676B" w14:textId="77777777" w:rsidR="00185362" w:rsidRPr="009516D6" w:rsidRDefault="00185362" w:rsidP="002D36E9">
      <w:pPr>
        <w:ind w:left="0" w:firstLine="0"/>
        <w:rPr>
          <w:sz w:val="22"/>
          <w:szCs w:val="22"/>
        </w:rPr>
      </w:pPr>
    </w:p>
    <w:p w14:paraId="2300175C" w14:textId="77777777" w:rsidR="002D36E9" w:rsidRPr="009516D6" w:rsidRDefault="002D36E9" w:rsidP="002D36E9">
      <w:pPr>
        <w:ind w:left="0" w:firstLine="0"/>
        <w:rPr>
          <w:sz w:val="22"/>
          <w:szCs w:val="22"/>
        </w:rPr>
      </w:pPr>
      <w:hyperlink r:id="rId9" w:history="1">
        <w:r w:rsidRPr="009516D6">
          <w:rPr>
            <w:rStyle w:val="Hyperlink"/>
            <w:sz w:val="22"/>
            <w:szCs w:val="22"/>
          </w:rPr>
          <w:t>Suppliers on Lot 4: Major Services Transformation Programmes - CCS (crowncommercial.gov.uk)</w:t>
        </w:r>
      </w:hyperlink>
      <w:r w:rsidRPr="009516D6">
        <w:rPr>
          <w:sz w:val="22"/>
          <w:szCs w:val="22"/>
        </w:rPr>
        <w:t xml:space="preserve"> </w:t>
      </w:r>
    </w:p>
    <w:p w14:paraId="558CFAF7" w14:textId="77777777" w:rsidR="002D36E9" w:rsidRPr="009516D6" w:rsidRDefault="002D36E9" w:rsidP="002D36E9">
      <w:pPr>
        <w:ind w:left="0" w:firstLine="0"/>
        <w:rPr>
          <w:sz w:val="22"/>
          <w:szCs w:val="22"/>
        </w:rPr>
      </w:pPr>
    </w:p>
    <w:p w14:paraId="1C84A7B4" w14:textId="3AD85AE8" w:rsidR="002D36E9" w:rsidRPr="009516D6" w:rsidRDefault="002D36E9" w:rsidP="002D36E9">
      <w:pPr>
        <w:ind w:left="0" w:firstLine="0"/>
        <w:rPr>
          <w:b/>
          <w:bCs/>
          <w:color w:val="FF0000"/>
          <w:sz w:val="22"/>
          <w:szCs w:val="22"/>
          <w:u w:val="single"/>
        </w:rPr>
      </w:pPr>
      <w:r w:rsidRPr="009516D6">
        <w:rPr>
          <w:b/>
          <w:bCs/>
          <w:color w:val="FF0000"/>
          <w:sz w:val="22"/>
          <w:szCs w:val="22"/>
          <w:highlight w:val="yellow"/>
          <w:u w:val="single"/>
        </w:rPr>
        <w:t>Please note that bids can only be submitted by one of the qualified Suppliers on this Lot of the Framework, however, you can be stated as a subcontractor with the</w:t>
      </w:r>
      <w:r w:rsidR="00185362" w:rsidRPr="009516D6">
        <w:rPr>
          <w:b/>
          <w:bCs/>
          <w:color w:val="FF0000"/>
          <w:sz w:val="22"/>
          <w:szCs w:val="22"/>
          <w:highlight w:val="yellow"/>
          <w:u w:val="single"/>
        </w:rPr>
        <w:t xml:space="preserve"> </w:t>
      </w:r>
      <w:r w:rsidRPr="009516D6">
        <w:rPr>
          <w:b/>
          <w:bCs/>
          <w:color w:val="FF0000"/>
          <w:sz w:val="22"/>
          <w:szCs w:val="22"/>
          <w:highlight w:val="yellow"/>
          <w:u w:val="single"/>
        </w:rPr>
        <w:t xml:space="preserve">consent of the </w:t>
      </w:r>
      <w:r w:rsidR="00185362" w:rsidRPr="009516D6">
        <w:rPr>
          <w:b/>
          <w:bCs/>
          <w:color w:val="FF0000"/>
          <w:sz w:val="22"/>
          <w:szCs w:val="22"/>
          <w:highlight w:val="yellow"/>
          <w:u w:val="single"/>
        </w:rPr>
        <w:t xml:space="preserve">Framework </w:t>
      </w:r>
      <w:r w:rsidRPr="009516D6">
        <w:rPr>
          <w:b/>
          <w:bCs/>
          <w:color w:val="FF0000"/>
          <w:sz w:val="22"/>
          <w:szCs w:val="22"/>
          <w:highlight w:val="yellow"/>
          <w:u w:val="single"/>
        </w:rPr>
        <w:t>Supplier.</w:t>
      </w:r>
      <w:r w:rsidRPr="009516D6">
        <w:rPr>
          <w:b/>
          <w:bCs/>
          <w:color w:val="FF0000"/>
          <w:sz w:val="22"/>
          <w:szCs w:val="22"/>
          <w:u w:val="single"/>
        </w:rPr>
        <w:t xml:space="preserve"> </w:t>
      </w:r>
    </w:p>
    <w:p w14:paraId="2822734B" w14:textId="77777777" w:rsidR="002D36E9" w:rsidRPr="009516D6" w:rsidRDefault="002D36E9" w:rsidP="002D36E9">
      <w:pPr>
        <w:rPr>
          <w:sz w:val="22"/>
          <w:szCs w:val="22"/>
        </w:rPr>
      </w:pPr>
    </w:p>
    <w:p w14:paraId="42C62AEB" w14:textId="77777777" w:rsidR="009516D6" w:rsidRDefault="009516D6" w:rsidP="00185362">
      <w:p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160"/>
        </w:tabs>
        <w:suppressAutoHyphens/>
        <w:ind w:right="29"/>
        <w:jc w:val="both"/>
        <w:rPr>
          <w:rFonts w:cs="Arial"/>
          <w:spacing w:val="-3"/>
          <w:sz w:val="22"/>
          <w:szCs w:val="22"/>
          <w:lang w:eastAsia="en-GB"/>
        </w:rPr>
      </w:pPr>
    </w:p>
    <w:p w14:paraId="2E5F53A7" w14:textId="77777777" w:rsidR="009516D6" w:rsidRDefault="009516D6" w:rsidP="00185362">
      <w:p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160"/>
        </w:tabs>
        <w:suppressAutoHyphens/>
        <w:ind w:right="29"/>
        <w:jc w:val="both"/>
        <w:rPr>
          <w:rFonts w:cs="Arial"/>
          <w:spacing w:val="-3"/>
          <w:sz w:val="22"/>
          <w:szCs w:val="22"/>
          <w:lang w:eastAsia="en-GB"/>
        </w:rPr>
      </w:pPr>
    </w:p>
    <w:p w14:paraId="4BFFE662" w14:textId="77777777" w:rsidR="009516D6" w:rsidRDefault="009516D6" w:rsidP="00185362">
      <w:p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160"/>
        </w:tabs>
        <w:suppressAutoHyphens/>
        <w:ind w:right="29"/>
        <w:jc w:val="both"/>
        <w:rPr>
          <w:rFonts w:cs="Arial"/>
          <w:spacing w:val="-3"/>
          <w:sz w:val="22"/>
          <w:szCs w:val="22"/>
          <w:lang w:eastAsia="en-GB"/>
        </w:rPr>
      </w:pPr>
    </w:p>
    <w:p w14:paraId="3D4ADA6E" w14:textId="77777777" w:rsidR="009516D6" w:rsidRDefault="009516D6" w:rsidP="00185362">
      <w:p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160"/>
        </w:tabs>
        <w:suppressAutoHyphens/>
        <w:ind w:right="29"/>
        <w:jc w:val="both"/>
        <w:rPr>
          <w:rFonts w:cs="Arial"/>
          <w:spacing w:val="-3"/>
          <w:sz w:val="22"/>
          <w:szCs w:val="22"/>
          <w:lang w:eastAsia="en-GB"/>
        </w:rPr>
      </w:pPr>
    </w:p>
    <w:p w14:paraId="57AA1AD5" w14:textId="77777777" w:rsidR="009516D6" w:rsidRDefault="009516D6" w:rsidP="00185362">
      <w:p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160"/>
        </w:tabs>
        <w:suppressAutoHyphens/>
        <w:ind w:right="29"/>
        <w:jc w:val="both"/>
        <w:rPr>
          <w:rFonts w:cs="Arial"/>
          <w:spacing w:val="-3"/>
          <w:sz w:val="22"/>
          <w:szCs w:val="22"/>
          <w:lang w:eastAsia="en-GB"/>
        </w:rPr>
      </w:pPr>
    </w:p>
    <w:p w14:paraId="7379016C" w14:textId="77777777" w:rsidR="009516D6" w:rsidRDefault="009516D6" w:rsidP="00185362">
      <w:p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160"/>
        </w:tabs>
        <w:suppressAutoHyphens/>
        <w:ind w:right="29"/>
        <w:jc w:val="both"/>
        <w:rPr>
          <w:rFonts w:cs="Arial"/>
          <w:spacing w:val="-3"/>
          <w:sz w:val="22"/>
          <w:szCs w:val="22"/>
          <w:lang w:eastAsia="en-GB"/>
        </w:rPr>
      </w:pPr>
    </w:p>
    <w:p w14:paraId="640EF99D" w14:textId="33D452CB" w:rsidR="00185362" w:rsidRPr="009516D6" w:rsidRDefault="00185362" w:rsidP="00185362">
      <w:p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160"/>
        </w:tabs>
        <w:suppressAutoHyphens/>
        <w:ind w:right="29"/>
        <w:jc w:val="both"/>
        <w:rPr>
          <w:rFonts w:cs="Arial"/>
          <w:spacing w:val="-3"/>
          <w:sz w:val="22"/>
          <w:szCs w:val="22"/>
          <w:lang w:eastAsia="en-GB"/>
        </w:rPr>
      </w:pPr>
      <w:r w:rsidRPr="009516D6">
        <w:rPr>
          <w:rFonts w:cs="Arial"/>
          <w:spacing w:val="-3"/>
          <w:sz w:val="22"/>
          <w:szCs w:val="22"/>
          <w:lang w:eastAsia="en-GB"/>
        </w:rPr>
        <w:t>Yours faithfully,</w:t>
      </w:r>
    </w:p>
    <w:p w14:paraId="2D8AE409" w14:textId="77777777" w:rsidR="00185362" w:rsidRPr="00340589" w:rsidRDefault="00185362" w:rsidP="00185362">
      <w:pPr>
        <w:rPr>
          <w:rFonts w:cs="Arial"/>
          <w:sz w:val="22"/>
          <w:szCs w:val="22"/>
          <w:lang w:eastAsia="en-GB"/>
        </w:rPr>
      </w:pPr>
    </w:p>
    <w:p w14:paraId="445B0B9B" w14:textId="77777777" w:rsidR="00185362" w:rsidRPr="00B759DB" w:rsidRDefault="00185362" w:rsidP="00185362">
      <w:pPr>
        <w:rPr>
          <w:rFonts w:ascii="Vladimir Script" w:hAnsi="Vladimir Script" w:cs="Arial"/>
          <w:sz w:val="56"/>
          <w:szCs w:val="56"/>
          <w:lang w:eastAsia="en-GB"/>
        </w:rPr>
      </w:pPr>
      <w:r w:rsidRPr="00B759DB">
        <w:rPr>
          <w:rFonts w:ascii="Vladimir Script" w:hAnsi="Vladimir Script" w:cs="Arial"/>
          <w:spacing w:val="-3"/>
          <w:sz w:val="56"/>
          <w:szCs w:val="56"/>
          <w:lang w:eastAsia="en-GB"/>
        </w:rPr>
        <w:t>Kerri Bailey</w:t>
      </w:r>
    </w:p>
    <w:p w14:paraId="73D90715" w14:textId="77777777" w:rsidR="00185362" w:rsidRPr="00340589" w:rsidRDefault="00185362" w:rsidP="00185362">
      <w:p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160"/>
        </w:tabs>
        <w:suppressAutoHyphens/>
        <w:ind w:right="29"/>
        <w:jc w:val="both"/>
        <w:rPr>
          <w:rFonts w:cs="Arial"/>
          <w:spacing w:val="-3"/>
          <w:sz w:val="22"/>
          <w:szCs w:val="22"/>
          <w:lang w:eastAsia="en-GB"/>
        </w:rPr>
      </w:pPr>
    </w:p>
    <w:p w14:paraId="67F19F4C" w14:textId="77777777" w:rsidR="00185362" w:rsidRPr="00340589" w:rsidRDefault="00185362" w:rsidP="009516D6">
      <w:p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160"/>
        </w:tabs>
        <w:suppressAutoHyphens/>
        <w:spacing w:before="0"/>
        <w:ind w:right="29"/>
        <w:jc w:val="both"/>
        <w:rPr>
          <w:rFonts w:cs="Arial"/>
          <w:spacing w:val="-3"/>
          <w:sz w:val="22"/>
          <w:szCs w:val="22"/>
          <w:lang w:eastAsia="en-GB"/>
        </w:rPr>
      </w:pPr>
      <w:r>
        <w:rPr>
          <w:rFonts w:cs="Arial"/>
          <w:spacing w:val="-3"/>
          <w:sz w:val="22"/>
          <w:szCs w:val="22"/>
          <w:lang w:eastAsia="en-GB"/>
        </w:rPr>
        <w:t>Kerri Bailey</w:t>
      </w:r>
    </w:p>
    <w:p w14:paraId="3B790B63" w14:textId="77777777" w:rsidR="00185362" w:rsidRPr="00340589" w:rsidRDefault="00185362" w:rsidP="009516D6">
      <w:p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160"/>
        </w:tabs>
        <w:suppressAutoHyphens/>
        <w:spacing w:before="0"/>
        <w:ind w:right="29"/>
        <w:jc w:val="both"/>
        <w:rPr>
          <w:rFonts w:cs="Arial"/>
          <w:spacing w:val="-3"/>
          <w:sz w:val="22"/>
          <w:szCs w:val="22"/>
          <w:lang w:eastAsia="en-GB"/>
        </w:rPr>
      </w:pPr>
      <w:r>
        <w:rPr>
          <w:rFonts w:cs="Arial"/>
          <w:spacing w:val="-3"/>
          <w:sz w:val="22"/>
          <w:szCs w:val="22"/>
          <w:lang w:eastAsia="en-GB"/>
        </w:rPr>
        <w:t xml:space="preserve">Procurement </w:t>
      </w:r>
      <w:r w:rsidRPr="00340589">
        <w:rPr>
          <w:rFonts w:cs="Arial"/>
          <w:spacing w:val="-3"/>
          <w:sz w:val="22"/>
          <w:szCs w:val="22"/>
          <w:lang w:eastAsia="en-GB"/>
        </w:rPr>
        <w:t>Category Manager</w:t>
      </w:r>
      <w:r>
        <w:rPr>
          <w:rFonts w:cs="Arial"/>
          <w:spacing w:val="-3"/>
          <w:sz w:val="22"/>
          <w:szCs w:val="22"/>
          <w:lang w:eastAsia="en-GB"/>
        </w:rPr>
        <w:t xml:space="preserve"> – Corporate Services</w:t>
      </w:r>
    </w:p>
    <w:p w14:paraId="426F804E" w14:textId="3DC01C9A" w:rsidR="0073312A" w:rsidRDefault="00185362" w:rsidP="009516D6">
      <w:p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160"/>
        </w:tabs>
        <w:suppressAutoHyphens/>
        <w:spacing w:before="0"/>
        <w:ind w:right="29"/>
        <w:jc w:val="both"/>
      </w:pPr>
      <w:r w:rsidRPr="00340589">
        <w:rPr>
          <w:rFonts w:cs="Arial"/>
          <w:spacing w:val="-3"/>
          <w:sz w:val="22"/>
          <w:szCs w:val="22"/>
          <w:lang w:eastAsia="en-GB"/>
        </w:rPr>
        <w:t>Nuclear Decommissioning Authority</w:t>
      </w:r>
    </w:p>
    <w:sectPr w:rsidR="0073312A" w:rsidSect="001853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9AE1" w14:textId="77777777" w:rsidR="00D33815" w:rsidRDefault="00D33815" w:rsidP="00D33815">
      <w:pPr>
        <w:spacing w:before="0"/>
      </w:pPr>
      <w:r>
        <w:separator/>
      </w:r>
    </w:p>
  </w:endnote>
  <w:endnote w:type="continuationSeparator" w:id="0">
    <w:p w14:paraId="1E8C9EB6" w14:textId="77777777" w:rsidR="00D33815" w:rsidRDefault="00D33815" w:rsidP="00D3381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CAFF" w14:textId="09A53283" w:rsidR="00D33815" w:rsidRDefault="00D338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8F7AA6" wp14:editId="665E08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C82F8" w14:textId="3E293FCE" w:rsidR="00D33815" w:rsidRPr="00D33815" w:rsidRDefault="00D33815" w:rsidP="00D338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38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F7A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DAC82F8" w14:textId="3E293FCE" w:rsidR="00D33815" w:rsidRPr="00D33815" w:rsidRDefault="00D33815" w:rsidP="00D338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38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9DCD" w14:textId="2C65D0AE" w:rsidR="00D33815" w:rsidRDefault="00D338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9037242" wp14:editId="77AA8847">
              <wp:simplePos x="914400" y="1007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AB7BC" w14:textId="59275C0C" w:rsidR="00D33815" w:rsidRPr="00D33815" w:rsidRDefault="00D33815" w:rsidP="00D338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38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372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FBAB7BC" w14:textId="59275C0C" w:rsidR="00D33815" w:rsidRPr="00D33815" w:rsidRDefault="00D33815" w:rsidP="00D338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38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95CA" w14:textId="23F8BD59" w:rsidR="00D33815" w:rsidRDefault="00D338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84CC5C" wp14:editId="3C18AD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A46C9" w14:textId="063A7386" w:rsidR="00D33815" w:rsidRPr="00D33815" w:rsidRDefault="00D33815" w:rsidP="00D338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38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4CC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5BA46C9" w14:textId="063A7386" w:rsidR="00D33815" w:rsidRPr="00D33815" w:rsidRDefault="00D33815" w:rsidP="00D338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38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62C2" w14:textId="77777777" w:rsidR="00D33815" w:rsidRDefault="00D33815" w:rsidP="00D33815">
      <w:pPr>
        <w:spacing w:before="0"/>
      </w:pPr>
      <w:r>
        <w:separator/>
      </w:r>
    </w:p>
  </w:footnote>
  <w:footnote w:type="continuationSeparator" w:id="0">
    <w:p w14:paraId="5EE16A55" w14:textId="77777777" w:rsidR="00D33815" w:rsidRDefault="00D33815" w:rsidP="00D3381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9C00" w14:textId="71762358" w:rsidR="00D33815" w:rsidRDefault="00D338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36DE2E" wp14:editId="4D1994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EF106" w14:textId="0391198C" w:rsidR="00D33815" w:rsidRPr="00D33815" w:rsidRDefault="00D33815" w:rsidP="00D338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38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6DE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39EF106" w14:textId="0391198C" w:rsidR="00D33815" w:rsidRPr="00D33815" w:rsidRDefault="00D33815" w:rsidP="00D338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38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379A" w14:textId="56A54346" w:rsidR="00D33815" w:rsidRDefault="00D338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12ADD2" wp14:editId="30919AC4">
              <wp:simplePos x="914400" y="45126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5A9CE" w14:textId="1C102BB0" w:rsidR="00D33815" w:rsidRPr="00D33815" w:rsidRDefault="00D33815" w:rsidP="00D338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38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2AD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AC5A9CE" w14:textId="1C102BB0" w:rsidR="00D33815" w:rsidRPr="00D33815" w:rsidRDefault="00D33815" w:rsidP="00D338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38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9A57" w14:textId="4172E898" w:rsidR="00D33815" w:rsidRDefault="00D338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51D799" wp14:editId="32FE02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56185" w14:textId="3F3B01DC" w:rsidR="00D33815" w:rsidRPr="00D33815" w:rsidRDefault="00D33815" w:rsidP="00D338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38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1D7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0C56185" w14:textId="3F3B01DC" w:rsidR="00D33815" w:rsidRPr="00D33815" w:rsidRDefault="00D33815" w:rsidP="00D338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38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5041A"/>
    <w:multiLevelType w:val="hybridMultilevel"/>
    <w:tmpl w:val="F0A45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81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15"/>
    <w:rsid w:val="00185362"/>
    <w:rsid w:val="002D36E9"/>
    <w:rsid w:val="00526B00"/>
    <w:rsid w:val="005C01C7"/>
    <w:rsid w:val="005E6778"/>
    <w:rsid w:val="006712F9"/>
    <w:rsid w:val="0073312A"/>
    <w:rsid w:val="009516D6"/>
    <w:rsid w:val="00C01D37"/>
    <w:rsid w:val="00D33815"/>
    <w:rsid w:val="00DC20FB"/>
    <w:rsid w:val="00E446F2"/>
    <w:rsid w:val="00EE4E8C"/>
    <w:rsid w:val="00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F2CC"/>
  <w15:chartTrackingRefBased/>
  <w15:docId w15:val="{7B5EEF21-97ED-46C7-8C77-E0F0FEA3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15"/>
    <w:pPr>
      <w:tabs>
        <w:tab w:val="left" w:pos="720"/>
      </w:tabs>
      <w:spacing w:before="120" w:after="0" w:line="240" w:lineRule="auto"/>
      <w:ind w:left="720" w:hanging="720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381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815"/>
    <w:pPr>
      <w:tabs>
        <w:tab w:val="clear" w:pos="720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33815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3815"/>
    <w:pPr>
      <w:tabs>
        <w:tab w:val="clear" w:pos="720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33815"/>
    <w:rPr>
      <w:rFonts w:ascii="Arial" w:eastAsia="Times New Roman" w:hAnsi="Arial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26B0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4D73.A128C3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www.crowncommercial.gov.uk%2Fagreements%2FRM6100%3A4%2Flot-suppliers&amp;data=05%7C01%7CKerri.Bailey%40nda.gov.uk%7C057c26baf27a4dd817c808dbaa1f2aae%7Cee032e7f73e4457aa0c4cfbe17e33ceb%7C0%7C0%7C638290823053750061%7CUnknown%7CTWFpbGZsb3d8eyJWIjoiMC4wLjAwMDAiLCJQIjoiV2luMzIiLCJBTiI6Ik1haWwiLCJXVCI6Mn0%3D%7C3000%7C%7C%7C&amp;sdata=L7ZDTXyRtb0EHJC%2FHfN8kI%2Bk0mNyvGrh%2F2WRNY0LzXA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Kerri</dc:creator>
  <cp:keywords/>
  <dc:description/>
  <cp:lastModifiedBy>Bailey, Kerri</cp:lastModifiedBy>
  <cp:revision>9</cp:revision>
  <dcterms:created xsi:type="dcterms:W3CDTF">2023-10-11T10:45:00Z</dcterms:created>
  <dcterms:modified xsi:type="dcterms:W3CDTF">2023-10-11T11:40:00Z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b4c8e33-e9bd-4b03-9952-88e447410871_Enabled">
    <vt:lpwstr>true</vt:lpwstr>
  </property>
  <property fmtid="{D5CDD505-2E9C-101B-9397-08002B2CF9AE}" pid="9" name="MSIP_Label_4b4c8e33-e9bd-4b03-9952-88e447410871_SetDate">
    <vt:lpwstr>2023-10-11T10:42:46Z</vt:lpwstr>
  </property>
  <property fmtid="{D5CDD505-2E9C-101B-9397-08002B2CF9AE}" pid="10" name="MSIP_Label_4b4c8e33-e9bd-4b03-9952-88e447410871_Method">
    <vt:lpwstr>Privileged</vt:lpwstr>
  </property>
  <property fmtid="{D5CDD505-2E9C-101B-9397-08002B2CF9AE}" pid="11" name="MSIP_Label_4b4c8e33-e9bd-4b03-9952-88e447410871_Name">
    <vt:lpwstr>OFFICIAL</vt:lpwstr>
  </property>
  <property fmtid="{D5CDD505-2E9C-101B-9397-08002B2CF9AE}" pid="12" name="MSIP_Label_4b4c8e33-e9bd-4b03-9952-88e447410871_SiteId">
    <vt:lpwstr>ee032e7f-73e4-457a-a0c4-cfbe17e33ceb</vt:lpwstr>
  </property>
  <property fmtid="{D5CDD505-2E9C-101B-9397-08002B2CF9AE}" pid="13" name="MSIP_Label_4b4c8e33-e9bd-4b03-9952-88e447410871_ActionId">
    <vt:lpwstr>20819b8d-a373-4540-b900-99ce0e049ead</vt:lpwstr>
  </property>
  <property fmtid="{D5CDD505-2E9C-101B-9397-08002B2CF9AE}" pid="14" name="MSIP_Label_4b4c8e33-e9bd-4b03-9952-88e447410871_ContentBits">
    <vt:lpwstr>3</vt:lpwstr>
  </property>
</Properties>
</file>