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324C9" w14:textId="77777777" w:rsidR="00C80D82" w:rsidRPr="00C80D82" w:rsidRDefault="00C80D82" w:rsidP="00C80D82">
      <w:pPr>
        <w:spacing w:after="0"/>
        <w:rPr>
          <w:b/>
          <w:sz w:val="44"/>
        </w:rPr>
      </w:pPr>
      <w:r w:rsidRPr="00C80D82">
        <w:rPr>
          <w:b/>
          <w:sz w:val="44"/>
        </w:rPr>
        <w:t>Dynamic Cover Tool</w:t>
      </w:r>
    </w:p>
    <w:p w14:paraId="2536FD33" w14:textId="77777777" w:rsidR="00C80D82" w:rsidRPr="00C80D82" w:rsidRDefault="00C80D82" w:rsidP="00C80D82">
      <w:pPr>
        <w:spacing w:after="0"/>
      </w:pPr>
      <w:r>
        <w:t xml:space="preserve">West Midlands Fire Service </w:t>
      </w:r>
    </w:p>
    <w:p w14:paraId="499C609F" w14:textId="77777777" w:rsidR="00C80D82" w:rsidRDefault="00C80D82"/>
    <w:p w14:paraId="0F339E77" w14:textId="77777777" w:rsidR="00C80D82" w:rsidRPr="00C80D82" w:rsidRDefault="107B4D50" w:rsidP="107B4D50">
      <w:pPr>
        <w:rPr>
          <w:u w:val="single"/>
        </w:rPr>
      </w:pPr>
      <w:r w:rsidRPr="107B4D50">
        <w:rPr>
          <w:u w:val="single"/>
        </w:rPr>
        <w:t>Advert for expressions of interest</w:t>
      </w:r>
    </w:p>
    <w:p w14:paraId="4A52E185" w14:textId="77777777" w:rsidR="00C80D82" w:rsidRDefault="00C80D82" w:rsidP="107B4D50"/>
    <w:p w14:paraId="68A27E2F" w14:textId="19EB07D0" w:rsidR="000B43C7" w:rsidRDefault="107B4D50" w:rsidP="107B4D50">
      <w:r w:rsidRPr="107B4D50">
        <w:t xml:space="preserve">The Dynamic Cover Tool (DCT) is a software solution that enables </w:t>
      </w:r>
      <w:r w:rsidR="00EC16F8">
        <w:t xml:space="preserve">West Midlands Fire Service </w:t>
      </w:r>
      <w:r w:rsidRPr="107B4D50">
        <w:t xml:space="preserve">to dynamically relocate available vehicles in response to changing levels of fleet availability. It aids us in ensuring our spread of cover is appropriate to the level of risk within our communities and in ensuring our response standards are maintained. The DCT allows us to see the impacts drops in cover have on our response times and identify the most effective moves to make to maintain or improve these. The tool also has a pre planning mode where we </w:t>
      </w:r>
      <w:proofErr w:type="gramStart"/>
      <w:r w:rsidRPr="107B4D50">
        <w:t>are able to</w:t>
      </w:r>
      <w:proofErr w:type="gramEnd"/>
      <w:r w:rsidRPr="107B4D50">
        <w:t xml:space="preserve"> operate outside of the live mode to predict the impact of vehicle movements, availability and positioning.</w:t>
      </w:r>
    </w:p>
    <w:p w14:paraId="3CCFCD3B" w14:textId="77777777" w:rsidR="00DA0BD3" w:rsidRDefault="107B4D50" w:rsidP="107B4D50">
      <w:r w:rsidRPr="107B4D50">
        <w:t xml:space="preserve">We currently have a contract with ORH to deliver this product. This was awarded in December 2015 following a request to industries for expressions of interests, at the time ORH were the only company who could deliver a product that met </w:t>
      </w:r>
      <w:proofErr w:type="gramStart"/>
      <w:r w:rsidRPr="107B4D50">
        <w:t>all of</w:t>
      </w:r>
      <w:proofErr w:type="gramEnd"/>
      <w:r w:rsidRPr="107B4D50">
        <w:t xml:space="preserve"> our requirements. </w:t>
      </w:r>
    </w:p>
    <w:p w14:paraId="091E7999" w14:textId="51E0C886" w:rsidR="00640830" w:rsidRDefault="6D989C1C" w:rsidP="6D989C1C">
      <w:pPr>
        <w:rPr>
          <w:rFonts w:ascii="Calibri" w:hAnsi="Calibri" w:cs="Calibri"/>
        </w:rPr>
      </w:pPr>
      <w:r>
        <w:t xml:space="preserve">The existing current contract with ORH is set to expire in February 2020. </w:t>
      </w:r>
      <w:r w:rsidR="00640830" w:rsidRPr="107B4D50">
        <w:rPr>
          <w:rFonts w:ascii="Calibri" w:hAnsi="Calibri" w:cs="Calibri"/>
          <w:shd w:val="clear" w:color="auto" w:fill="FFFFFF"/>
        </w:rPr>
        <w:t>West Midlands Fire Service are looking to hear from the industry on the advances in technology and identify an ‘off the shelf’ solution that meets the requirements below, based on what is possible now.  The solution would need to be in place by January 2020 to enable a seamless transfer from our current system.</w:t>
      </w:r>
    </w:p>
    <w:p w14:paraId="0127DF0B" w14:textId="77777777" w:rsidR="0057263F" w:rsidRDefault="107B4D50" w:rsidP="107B4D50">
      <w:r w:rsidRPr="107B4D50">
        <w:t xml:space="preserve">The aim of the software solution will be to provide WMFS resource managers and risk planners with a real-time visual aid for deciding on appropriate resource configurations in order to provide the best possible service to the community. The information displayed by the tool must be shown in a visual </w:t>
      </w:r>
      <w:proofErr w:type="gramStart"/>
      <w:r w:rsidRPr="107B4D50">
        <w:t>map based</w:t>
      </w:r>
      <w:proofErr w:type="gramEnd"/>
      <w:r w:rsidRPr="107B4D50">
        <w:t xml:space="preserve"> format showing:</w:t>
      </w:r>
    </w:p>
    <w:p w14:paraId="71A44CBC" w14:textId="77777777" w:rsidR="00AB4D1F" w:rsidRDefault="107B4D50" w:rsidP="107B4D50">
      <w:pPr>
        <w:pStyle w:val="ListParagraph"/>
        <w:numPr>
          <w:ilvl w:val="0"/>
          <w:numId w:val="1"/>
        </w:numPr>
        <w:rPr>
          <w:color w:val="000000" w:themeColor="text1"/>
        </w:rPr>
      </w:pPr>
      <w:r w:rsidRPr="107B4D50">
        <w:t>Vehicle location</w:t>
      </w:r>
    </w:p>
    <w:p w14:paraId="4720BACA" w14:textId="77777777" w:rsidR="00AB4D1F" w:rsidRDefault="107B4D50" w:rsidP="107B4D50">
      <w:pPr>
        <w:pStyle w:val="ListParagraph"/>
        <w:numPr>
          <w:ilvl w:val="0"/>
          <w:numId w:val="1"/>
        </w:numPr>
        <w:rPr>
          <w:color w:val="000000" w:themeColor="text1"/>
        </w:rPr>
      </w:pPr>
      <w:r w:rsidRPr="107B4D50">
        <w:t>Optimum vehicle locations</w:t>
      </w:r>
    </w:p>
    <w:p w14:paraId="4DAAAB60" w14:textId="77777777" w:rsidR="00AB4D1F" w:rsidRDefault="107B4D50" w:rsidP="107B4D50">
      <w:pPr>
        <w:pStyle w:val="ListParagraph"/>
        <w:numPr>
          <w:ilvl w:val="0"/>
          <w:numId w:val="1"/>
        </w:numPr>
        <w:rPr>
          <w:color w:val="000000" w:themeColor="text1"/>
        </w:rPr>
      </w:pPr>
      <w:r w:rsidRPr="107B4D50">
        <w:t>Vehicle activity</w:t>
      </w:r>
    </w:p>
    <w:p w14:paraId="277D7378" w14:textId="77777777" w:rsidR="00AB4D1F" w:rsidRDefault="107B4D50" w:rsidP="107B4D50">
      <w:pPr>
        <w:pStyle w:val="ListParagraph"/>
        <w:numPr>
          <w:ilvl w:val="0"/>
          <w:numId w:val="1"/>
        </w:numPr>
        <w:rPr>
          <w:color w:val="000000" w:themeColor="text1"/>
        </w:rPr>
      </w:pPr>
      <w:r w:rsidRPr="107B4D50">
        <w:t>Vehicle status</w:t>
      </w:r>
    </w:p>
    <w:p w14:paraId="12C38429" w14:textId="77777777" w:rsidR="00AB4D1F" w:rsidRDefault="107B4D50" w:rsidP="107B4D50">
      <w:pPr>
        <w:pStyle w:val="ListParagraph"/>
        <w:numPr>
          <w:ilvl w:val="0"/>
          <w:numId w:val="1"/>
        </w:numPr>
        <w:rPr>
          <w:color w:val="000000" w:themeColor="text1"/>
        </w:rPr>
      </w:pPr>
      <w:r w:rsidRPr="107B4D50">
        <w:t>Risk</w:t>
      </w:r>
    </w:p>
    <w:p w14:paraId="71B1C9E5" w14:textId="77777777" w:rsidR="00AB4D1F" w:rsidRDefault="107B4D50" w:rsidP="107B4D50">
      <w:pPr>
        <w:pStyle w:val="ListParagraph"/>
        <w:numPr>
          <w:ilvl w:val="0"/>
          <w:numId w:val="1"/>
        </w:numPr>
        <w:rPr>
          <w:color w:val="000000" w:themeColor="text1"/>
        </w:rPr>
      </w:pPr>
      <w:r w:rsidRPr="107B4D50">
        <w:t>Attendance times</w:t>
      </w:r>
    </w:p>
    <w:p w14:paraId="4C9B4E73" w14:textId="77777777" w:rsidR="00AB4D1F" w:rsidRDefault="107B4D50" w:rsidP="107B4D50">
      <w:r w:rsidRPr="107B4D50">
        <w:t>The tool must be able to:</w:t>
      </w:r>
    </w:p>
    <w:p w14:paraId="7D1D8025" w14:textId="77777777" w:rsidR="00AB4D1F" w:rsidRDefault="107B4D50" w:rsidP="107B4D50">
      <w:pPr>
        <w:pStyle w:val="ListParagraph"/>
        <w:numPr>
          <w:ilvl w:val="0"/>
          <w:numId w:val="1"/>
        </w:numPr>
        <w:rPr>
          <w:color w:val="000000" w:themeColor="text1"/>
        </w:rPr>
      </w:pPr>
      <w:r w:rsidRPr="107B4D50">
        <w:t xml:space="preserve">Support us in positioning our resources in the best location to maintain our 5-minute response time in a live and dynamic way. </w:t>
      </w:r>
    </w:p>
    <w:p w14:paraId="6FC9FAA2" w14:textId="77777777" w:rsidR="00AB4D1F" w:rsidRDefault="107B4D50" w:rsidP="107B4D50">
      <w:pPr>
        <w:pStyle w:val="ListParagraph"/>
        <w:numPr>
          <w:ilvl w:val="0"/>
          <w:numId w:val="1"/>
        </w:numPr>
        <w:rPr>
          <w:color w:val="000000" w:themeColor="text1"/>
        </w:rPr>
      </w:pPr>
      <w:r w:rsidRPr="107B4D50">
        <w:t>Understand our blended fleet to support the use of each vehicle type in the most effective way.</w:t>
      </w:r>
    </w:p>
    <w:p w14:paraId="32A107F9" w14:textId="77777777" w:rsidR="00463E66" w:rsidRDefault="107B4D50" w:rsidP="107B4D50">
      <w:pPr>
        <w:pStyle w:val="ListParagraph"/>
        <w:numPr>
          <w:ilvl w:val="0"/>
          <w:numId w:val="1"/>
        </w:numPr>
        <w:rPr>
          <w:color w:val="000000" w:themeColor="text1"/>
        </w:rPr>
      </w:pPr>
      <w:r w:rsidRPr="107B4D50">
        <w:t>Support us in balancing our response between risk and equity of cover across the area.</w:t>
      </w:r>
    </w:p>
    <w:p w14:paraId="66BB9D51" w14:textId="77777777" w:rsidR="00463E66" w:rsidRDefault="107B4D50" w:rsidP="107B4D50">
      <w:pPr>
        <w:pStyle w:val="ListParagraph"/>
        <w:numPr>
          <w:ilvl w:val="0"/>
          <w:numId w:val="1"/>
        </w:numPr>
        <w:rPr>
          <w:color w:val="000000" w:themeColor="text1"/>
        </w:rPr>
      </w:pPr>
      <w:r w:rsidRPr="107B4D50">
        <w:t>Support us in making better use of our available resources.</w:t>
      </w:r>
    </w:p>
    <w:p w14:paraId="468F1FAA" w14:textId="77777777" w:rsidR="00463E66" w:rsidRDefault="107B4D50" w:rsidP="107B4D50">
      <w:pPr>
        <w:pStyle w:val="ListParagraph"/>
        <w:numPr>
          <w:ilvl w:val="0"/>
          <w:numId w:val="1"/>
        </w:numPr>
        <w:rPr>
          <w:color w:val="000000" w:themeColor="text1"/>
        </w:rPr>
      </w:pPr>
      <w:r w:rsidRPr="107B4D50">
        <w:t>Provide live data in relation to attendance times across our delivery area.</w:t>
      </w:r>
    </w:p>
    <w:p w14:paraId="7BBEA488" w14:textId="77777777" w:rsidR="00463E66" w:rsidRDefault="107B4D50" w:rsidP="107B4D50">
      <w:pPr>
        <w:pStyle w:val="ListParagraph"/>
        <w:numPr>
          <w:ilvl w:val="0"/>
          <w:numId w:val="1"/>
        </w:numPr>
        <w:rPr>
          <w:color w:val="000000" w:themeColor="text1"/>
        </w:rPr>
      </w:pPr>
      <w:r w:rsidRPr="107B4D50">
        <w:t>Provide guidance on the optimum cover moves to be made to enhance or maintain or attendance times to our category one and four incidents.</w:t>
      </w:r>
    </w:p>
    <w:p w14:paraId="5BBAE533" w14:textId="77777777" w:rsidR="00463E66" w:rsidRDefault="107B4D50" w:rsidP="107B4D50">
      <w:pPr>
        <w:pStyle w:val="ListParagraph"/>
        <w:numPr>
          <w:ilvl w:val="0"/>
          <w:numId w:val="1"/>
        </w:numPr>
        <w:rPr>
          <w:color w:val="000000" w:themeColor="text1"/>
        </w:rPr>
      </w:pPr>
      <w:r w:rsidRPr="107B4D50">
        <w:t>Work with Automatic Vehicle Location System and have live positioning of all vehicles.</w:t>
      </w:r>
    </w:p>
    <w:p w14:paraId="2BF7AFAB" w14:textId="77777777" w:rsidR="00463E66" w:rsidRDefault="107B4D50" w:rsidP="107B4D50">
      <w:pPr>
        <w:pStyle w:val="ListParagraph"/>
        <w:numPr>
          <w:ilvl w:val="0"/>
          <w:numId w:val="1"/>
        </w:numPr>
        <w:rPr>
          <w:color w:val="000000" w:themeColor="text1"/>
        </w:rPr>
      </w:pPr>
      <w:r w:rsidRPr="107B4D50">
        <w:t xml:space="preserve">Dynamically measure attendance times across the organisation. </w:t>
      </w:r>
    </w:p>
    <w:p w14:paraId="581AFA4D" w14:textId="77777777" w:rsidR="00463E66" w:rsidRDefault="107B4D50" w:rsidP="107B4D50">
      <w:pPr>
        <w:pStyle w:val="ListParagraph"/>
        <w:numPr>
          <w:ilvl w:val="0"/>
          <w:numId w:val="1"/>
        </w:numPr>
        <w:rPr>
          <w:color w:val="000000" w:themeColor="text1"/>
        </w:rPr>
      </w:pPr>
      <w:r w:rsidRPr="107B4D50">
        <w:lastRenderedPageBreak/>
        <w:t xml:space="preserve">Enable us to understand key vehicles and locations for optimum fire cover and the locations and vehicles of least value. </w:t>
      </w:r>
    </w:p>
    <w:p w14:paraId="1E014B3E" w14:textId="77777777" w:rsidR="00463E66" w:rsidRDefault="107B4D50" w:rsidP="107B4D50">
      <w:pPr>
        <w:pStyle w:val="ListParagraph"/>
        <w:numPr>
          <w:ilvl w:val="0"/>
          <w:numId w:val="1"/>
        </w:numPr>
        <w:rPr>
          <w:color w:val="000000" w:themeColor="text1"/>
        </w:rPr>
      </w:pPr>
      <w:r w:rsidRPr="107B4D50">
        <w:t>Produce hotspot maps of risk within our delivery area.</w:t>
      </w:r>
    </w:p>
    <w:p w14:paraId="32B05940" w14:textId="77777777" w:rsidR="00463E66" w:rsidRDefault="107B4D50" w:rsidP="107B4D50">
      <w:pPr>
        <w:pStyle w:val="ListParagraph"/>
        <w:numPr>
          <w:ilvl w:val="0"/>
          <w:numId w:val="1"/>
        </w:numPr>
        <w:rPr>
          <w:color w:val="000000" w:themeColor="text1"/>
        </w:rPr>
      </w:pPr>
      <w:r w:rsidRPr="107B4D50">
        <w:t>Enable us to understand the impacts of changes in vehicle types and station locations.</w:t>
      </w:r>
    </w:p>
    <w:p w14:paraId="325CA9EB" w14:textId="77777777" w:rsidR="00C80D82" w:rsidRDefault="107B4D50" w:rsidP="107B4D50">
      <w:pPr>
        <w:pStyle w:val="ListParagraph"/>
        <w:numPr>
          <w:ilvl w:val="0"/>
          <w:numId w:val="1"/>
        </w:numPr>
        <w:rPr>
          <w:color w:val="000000" w:themeColor="text1"/>
        </w:rPr>
      </w:pPr>
      <w:r w:rsidRPr="107B4D50">
        <w:t>Enable us to have a more flexible and roaming fleet in order to enhance attendance times.</w:t>
      </w:r>
    </w:p>
    <w:p w14:paraId="27EF62A8" w14:textId="77777777" w:rsidR="00C80D82" w:rsidRDefault="107B4D50" w:rsidP="107B4D50">
      <w:pPr>
        <w:pStyle w:val="ListParagraph"/>
        <w:numPr>
          <w:ilvl w:val="0"/>
          <w:numId w:val="1"/>
        </w:numPr>
        <w:rPr>
          <w:color w:val="000000" w:themeColor="text1"/>
        </w:rPr>
      </w:pPr>
      <w:r w:rsidRPr="107B4D50">
        <w:t xml:space="preserve">Have an historic mode to allow us to go back to a point in time to playback and assess coverage, it must be possible for users to be able to interact with the tool in this mode, as is it were live, to support learning. </w:t>
      </w:r>
    </w:p>
    <w:p w14:paraId="25A8890C" w14:textId="77777777" w:rsidR="00C80D82" w:rsidRDefault="107B4D50" w:rsidP="107B4D50">
      <w:pPr>
        <w:pStyle w:val="ListParagraph"/>
        <w:numPr>
          <w:ilvl w:val="0"/>
          <w:numId w:val="1"/>
        </w:numPr>
        <w:rPr>
          <w:color w:val="000000" w:themeColor="text1"/>
        </w:rPr>
      </w:pPr>
      <w:r w:rsidRPr="107B4D50">
        <w:t xml:space="preserve">Display the current activity of resources in a way that is easily identifiable to the user. </w:t>
      </w:r>
    </w:p>
    <w:p w14:paraId="4D9E45CF" w14:textId="77777777" w:rsidR="00C80D82" w:rsidRDefault="107B4D50" w:rsidP="107B4D50">
      <w:pPr>
        <w:pStyle w:val="ListParagraph"/>
        <w:numPr>
          <w:ilvl w:val="0"/>
          <w:numId w:val="1"/>
        </w:numPr>
        <w:rPr>
          <w:color w:val="000000" w:themeColor="text1"/>
        </w:rPr>
      </w:pPr>
      <w:r w:rsidRPr="107B4D50">
        <w:t>Reflect actual reaction times for each of our fire stations.</w:t>
      </w:r>
    </w:p>
    <w:p w14:paraId="4BE8F5BB" w14:textId="46A5E0A1" w:rsidR="00C80D82" w:rsidRDefault="107B4D50" w:rsidP="107B4D50">
      <w:pPr>
        <w:pStyle w:val="ListParagraph"/>
        <w:numPr>
          <w:ilvl w:val="0"/>
          <w:numId w:val="1"/>
        </w:numPr>
        <w:rPr>
          <w:color w:val="000000" w:themeColor="text1"/>
        </w:rPr>
      </w:pPr>
      <w:r w:rsidRPr="107B4D50">
        <w:t xml:space="preserve">Link in to our systems to support future development of the tool. </w:t>
      </w:r>
    </w:p>
    <w:p w14:paraId="21A6C1D9" w14:textId="692B6363" w:rsidR="00BF3250" w:rsidRDefault="107B4D50" w:rsidP="107B4D50">
      <w:pPr>
        <w:pStyle w:val="ListParagraph"/>
        <w:numPr>
          <w:ilvl w:val="0"/>
          <w:numId w:val="1"/>
        </w:numPr>
        <w:rPr>
          <w:color w:val="000000" w:themeColor="text1"/>
        </w:rPr>
      </w:pPr>
      <w:r w:rsidRPr="107B4D50">
        <w:t xml:space="preserve">Sit on our server. </w:t>
      </w:r>
    </w:p>
    <w:p w14:paraId="64A75BE6" w14:textId="0C679CAD" w:rsidR="00640830" w:rsidRDefault="00640830" w:rsidP="107B4D50"/>
    <w:p w14:paraId="5C834E6C" w14:textId="2A8CC547" w:rsidR="000C5A74" w:rsidRPr="007D7FD7" w:rsidRDefault="107B4D50" w:rsidP="107B4D50">
      <w:pPr>
        <w:rPr>
          <w:b/>
          <w:bCs/>
        </w:rPr>
      </w:pPr>
      <w:r w:rsidRPr="107B4D50">
        <w:t xml:space="preserve">We will be looking for applicants to </w:t>
      </w:r>
      <w:r w:rsidR="00165752">
        <w:t>demo their products to us so we can better understand the</w:t>
      </w:r>
      <w:r w:rsidR="00EF6E3D">
        <w:t>ir</w:t>
      </w:r>
      <w:r w:rsidR="00165752">
        <w:t xml:space="preserve"> </w:t>
      </w:r>
      <w:r w:rsidR="00165752" w:rsidRPr="107B4D50">
        <w:t>capabilities and suitability for our service</w:t>
      </w:r>
      <w:r w:rsidR="00165752">
        <w:t xml:space="preserve">. We will be looking to hold these demos within the </w:t>
      </w:r>
      <w:r w:rsidR="00EF6E3D">
        <w:t>weeks beginning</w:t>
      </w:r>
      <w:r w:rsidR="00165752">
        <w:t xml:space="preserve"> 26</w:t>
      </w:r>
      <w:r w:rsidR="00165752" w:rsidRPr="00165752">
        <w:rPr>
          <w:vertAlign w:val="superscript"/>
        </w:rPr>
        <w:t>th</w:t>
      </w:r>
      <w:r w:rsidR="00165752">
        <w:t xml:space="preserve"> </w:t>
      </w:r>
      <w:r w:rsidR="00EF6E3D">
        <w:t>August</w:t>
      </w:r>
      <w:r w:rsidR="00165752">
        <w:t xml:space="preserve"> an</w:t>
      </w:r>
      <w:r w:rsidR="00EF6E3D">
        <w:t>d</w:t>
      </w:r>
      <w:r w:rsidR="00165752">
        <w:t xml:space="preserve"> 2</w:t>
      </w:r>
      <w:r w:rsidR="00165752" w:rsidRPr="00165752">
        <w:rPr>
          <w:vertAlign w:val="superscript"/>
        </w:rPr>
        <w:t>nd</w:t>
      </w:r>
      <w:r w:rsidR="00165752">
        <w:t xml:space="preserve"> September, exact dates will be shared closer to the time. </w:t>
      </w:r>
    </w:p>
    <w:p w14:paraId="642F041F" w14:textId="77777777" w:rsidR="000C5A74" w:rsidRDefault="000C5A74" w:rsidP="00640830"/>
    <w:p w14:paraId="1086804E" w14:textId="2685D483" w:rsidR="001E474D" w:rsidRDefault="003E322B" w:rsidP="008B3416">
      <w:pPr>
        <w:spacing w:after="0" w:line="240" w:lineRule="auto"/>
        <w:rPr>
          <w:b/>
        </w:rPr>
      </w:pPr>
      <w:r w:rsidRPr="003E322B">
        <w:rPr>
          <w:b/>
        </w:rPr>
        <w:t xml:space="preserve">To </w:t>
      </w:r>
      <w:r>
        <w:rPr>
          <w:b/>
        </w:rPr>
        <w:t xml:space="preserve">express an interest in this opportunity please email </w:t>
      </w:r>
      <w:hyperlink r:id="rId10">
        <w:r w:rsidRPr="6D989C1C">
          <w:rPr>
            <w:rStyle w:val="Hyperlink"/>
          </w:rPr>
          <w:t>Will.doolan@wmfs.net</w:t>
        </w:r>
      </w:hyperlink>
      <w:r>
        <w:rPr>
          <w:rStyle w:val="Hyperlink"/>
        </w:rPr>
        <w:t xml:space="preserve"> </w:t>
      </w:r>
      <w:bookmarkStart w:id="0" w:name="_GoBack"/>
      <w:bookmarkEnd w:id="0"/>
      <w:r>
        <w:rPr>
          <w:b/>
        </w:rPr>
        <w:t>by 16</w:t>
      </w:r>
      <w:r w:rsidRPr="003E322B">
        <w:rPr>
          <w:b/>
          <w:vertAlign w:val="superscript"/>
        </w:rPr>
        <w:t>th</w:t>
      </w:r>
      <w:r>
        <w:rPr>
          <w:b/>
        </w:rPr>
        <w:t xml:space="preserve"> August 2019</w:t>
      </w:r>
    </w:p>
    <w:p w14:paraId="725CC5F1" w14:textId="77777777" w:rsidR="003E322B" w:rsidRDefault="003E322B" w:rsidP="008B3416">
      <w:pPr>
        <w:spacing w:after="0" w:line="240" w:lineRule="auto"/>
        <w:rPr>
          <w:b/>
        </w:rPr>
      </w:pPr>
    </w:p>
    <w:p w14:paraId="076F0CB2" w14:textId="77777777" w:rsidR="003E322B" w:rsidRDefault="003E322B" w:rsidP="008B3416">
      <w:pPr>
        <w:spacing w:after="0" w:line="240" w:lineRule="auto"/>
        <w:rPr>
          <w:b/>
        </w:rPr>
      </w:pPr>
    </w:p>
    <w:p w14:paraId="56519934" w14:textId="6C22A05D" w:rsidR="007D7FD7" w:rsidRDefault="007D7FD7" w:rsidP="008B3416">
      <w:pPr>
        <w:spacing w:after="0" w:line="240" w:lineRule="auto"/>
        <w:rPr>
          <w:b/>
        </w:rPr>
      </w:pPr>
      <w:r>
        <w:rPr>
          <w:b/>
        </w:rPr>
        <w:t>Contact name</w:t>
      </w:r>
    </w:p>
    <w:p w14:paraId="4F799991" w14:textId="1D619759" w:rsidR="007D7FD7" w:rsidRDefault="007D7FD7" w:rsidP="008B3416">
      <w:pPr>
        <w:spacing w:after="0" w:line="240" w:lineRule="auto"/>
      </w:pPr>
      <w:r>
        <w:t>Will Doolan</w:t>
      </w:r>
    </w:p>
    <w:p w14:paraId="177671DC" w14:textId="58E332A4" w:rsidR="007D7FD7" w:rsidRDefault="007D7FD7" w:rsidP="008B3416">
      <w:pPr>
        <w:spacing w:after="0" w:line="240" w:lineRule="auto"/>
        <w:rPr>
          <w:b/>
        </w:rPr>
      </w:pPr>
      <w:r>
        <w:rPr>
          <w:b/>
        </w:rPr>
        <w:t>Address</w:t>
      </w:r>
    </w:p>
    <w:p w14:paraId="5C4EFD19" w14:textId="674105FF" w:rsidR="007D7FD7" w:rsidRDefault="007D7FD7" w:rsidP="008B3416">
      <w:pPr>
        <w:spacing w:after="0" w:line="240" w:lineRule="auto"/>
      </w:pPr>
      <w:r>
        <w:t>99 Va</w:t>
      </w:r>
      <w:r w:rsidR="005010B6">
        <w:t>uxhall Road</w:t>
      </w:r>
    </w:p>
    <w:p w14:paraId="6175F836" w14:textId="421A9276" w:rsidR="005010B6" w:rsidRDefault="005010B6" w:rsidP="008B3416">
      <w:pPr>
        <w:spacing w:after="0" w:line="240" w:lineRule="auto"/>
      </w:pPr>
      <w:r>
        <w:t>Birmingham</w:t>
      </w:r>
    </w:p>
    <w:p w14:paraId="71522D32" w14:textId="06480CDA" w:rsidR="005010B6" w:rsidRDefault="005010B6" w:rsidP="008B3416">
      <w:pPr>
        <w:spacing w:after="0" w:line="240" w:lineRule="auto"/>
      </w:pPr>
      <w:r>
        <w:t>B7 4HW</w:t>
      </w:r>
    </w:p>
    <w:p w14:paraId="4CC92A36" w14:textId="2067E23A" w:rsidR="005010B6" w:rsidRDefault="00871D34" w:rsidP="008B3416">
      <w:pPr>
        <w:spacing w:after="0" w:line="240" w:lineRule="auto"/>
      </w:pPr>
      <w:r>
        <w:t>England</w:t>
      </w:r>
    </w:p>
    <w:p w14:paraId="16033197" w14:textId="0C39D7BE" w:rsidR="00871D34" w:rsidRDefault="00871D34" w:rsidP="008B3416">
      <w:pPr>
        <w:spacing w:after="0" w:line="240" w:lineRule="auto"/>
        <w:rPr>
          <w:b/>
        </w:rPr>
      </w:pPr>
      <w:r>
        <w:rPr>
          <w:b/>
        </w:rPr>
        <w:t>Email</w:t>
      </w:r>
    </w:p>
    <w:p w14:paraId="7CD98A9F" w14:textId="0D7D279D" w:rsidR="00871D34" w:rsidRPr="00871D34" w:rsidRDefault="00871D34" w:rsidP="008B3416">
      <w:pPr>
        <w:spacing w:after="0" w:line="240" w:lineRule="auto"/>
      </w:pPr>
    </w:p>
    <w:p w14:paraId="4EA1C10F" w14:textId="77777777" w:rsidR="00871D34" w:rsidRDefault="00871D34" w:rsidP="00640830">
      <w:pPr>
        <w:rPr>
          <w:b/>
        </w:rPr>
      </w:pPr>
    </w:p>
    <w:sectPr w:rsidR="00871D3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DDFAD" w14:textId="77777777" w:rsidR="00B7239E" w:rsidRDefault="00B7239E" w:rsidP="00EC16F8">
      <w:pPr>
        <w:spacing w:after="0" w:line="240" w:lineRule="auto"/>
      </w:pPr>
      <w:r>
        <w:separator/>
      </w:r>
    </w:p>
  </w:endnote>
  <w:endnote w:type="continuationSeparator" w:id="0">
    <w:p w14:paraId="6950DC5F" w14:textId="77777777" w:rsidR="00B7239E" w:rsidRDefault="00B7239E" w:rsidP="00EC1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EB4EE" w14:textId="10D74B24" w:rsidR="00EC16F8" w:rsidRDefault="00EC16F8">
    <w:pPr>
      <w:pStyle w:val="Footer"/>
    </w:pPr>
    <w:r>
      <w:rPr>
        <w:noProof/>
      </w:rPr>
      <mc:AlternateContent>
        <mc:Choice Requires="wps">
          <w:drawing>
            <wp:anchor distT="0" distB="0" distL="114300" distR="114300" simplePos="0" relativeHeight="251660288" behindDoc="0" locked="0" layoutInCell="0" allowOverlap="1" wp14:anchorId="2E6A6A36" wp14:editId="0AE04EA8">
              <wp:simplePos x="0" y="0"/>
              <wp:positionH relativeFrom="page">
                <wp:posOffset>0</wp:posOffset>
              </wp:positionH>
              <wp:positionV relativeFrom="page">
                <wp:posOffset>10234930</wp:posOffset>
              </wp:positionV>
              <wp:extent cx="7560310" cy="266700"/>
              <wp:effectExtent l="0" t="0" r="0" b="0"/>
              <wp:wrapNone/>
              <wp:docPr id="2" name="MSIPCMe2b54f278c61d6c373d0142d" descr="{&quot;HashCode&quot;:-84272872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EBE3DC" w14:textId="686E2742" w:rsidR="00EC16F8" w:rsidRPr="00EC16F8" w:rsidRDefault="00EC16F8" w:rsidP="00EC16F8">
                          <w:pPr>
                            <w:spacing w:after="0"/>
                            <w:rPr>
                              <w:rFonts w:ascii="Calibri" w:hAnsi="Calibri" w:cs="Calibri"/>
                              <w:color w:val="000000"/>
                              <w:sz w:val="20"/>
                            </w:rPr>
                          </w:pPr>
                          <w:r w:rsidRPr="00EC16F8">
                            <w:rPr>
                              <w:rFonts w:ascii="Calibri" w:hAnsi="Calibri" w:cs="Calibri"/>
                              <w:color w:val="000000"/>
                              <w:sz w:val="20"/>
                            </w:rPr>
                            <w:t xml:space="preserve"> This is marked Official - WMFS Public. It is your personal responsibility to ensure it is distributed to the appropriate people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E6A6A36" id="_x0000_t202" coordsize="21600,21600" o:spt="202" path="m,l,21600r21600,l21600,xe">
              <v:stroke joinstyle="miter"/>
              <v:path gradientshapeok="t" o:connecttype="rect"/>
            </v:shapetype>
            <v:shape id="MSIPCMe2b54f278c61d6c373d0142d" o:spid="_x0000_s1027" type="#_x0000_t202" alt="{&quot;HashCode&quot;:-842728726,&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" o:allowincell="f" filled="f" stroked="f" strokeweight=".5pt">
              <v:fill o:detectmouseclick="t"/>
              <v:textbox inset="20pt,0,,0">
                <w:txbxContent>
                  <w:p w14:paraId="59EBE3DC" w14:textId="686E2742" w:rsidR="00EC16F8" w:rsidRPr="00EC16F8" w:rsidRDefault="00EC16F8" w:rsidP="00EC16F8">
                    <w:pPr>
                      <w:spacing w:after="0"/>
                      <w:rPr>
                        <w:rFonts w:ascii="Calibri" w:hAnsi="Calibri" w:cs="Calibri"/>
                        <w:color w:val="000000"/>
                        <w:sz w:val="20"/>
                      </w:rPr>
                    </w:pPr>
                    <w:r w:rsidRPr="00EC16F8">
                      <w:rPr>
                        <w:rFonts w:ascii="Calibri" w:hAnsi="Calibri" w:cs="Calibri"/>
                        <w:color w:val="000000"/>
                        <w:sz w:val="20"/>
                      </w:rPr>
                      <w:t xml:space="preserve"> This is marked Official - WMFS Public. It is your personal responsibility to ensure it is distributed to the appropriate people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BA863" w14:textId="77777777" w:rsidR="00B7239E" w:rsidRDefault="00B7239E" w:rsidP="00EC16F8">
      <w:pPr>
        <w:spacing w:after="0" w:line="240" w:lineRule="auto"/>
      </w:pPr>
      <w:r>
        <w:separator/>
      </w:r>
    </w:p>
  </w:footnote>
  <w:footnote w:type="continuationSeparator" w:id="0">
    <w:p w14:paraId="42686A9E" w14:textId="77777777" w:rsidR="00B7239E" w:rsidRDefault="00B7239E" w:rsidP="00EC1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C49E3" w14:textId="6F1147E6" w:rsidR="00EC16F8" w:rsidRDefault="00EC16F8">
    <w:pPr>
      <w:pStyle w:val="Header"/>
    </w:pPr>
    <w:r>
      <w:rPr>
        <w:noProof/>
      </w:rPr>
      <mc:AlternateContent>
        <mc:Choice Requires="wps">
          <w:drawing>
            <wp:anchor distT="0" distB="0" distL="114300" distR="114300" simplePos="0" relativeHeight="251659264" behindDoc="0" locked="0" layoutInCell="0" allowOverlap="1" wp14:anchorId="05003486" wp14:editId="509AF042">
              <wp:simplePos x="0" y="0"/>
              <wp:positionH relativeFrom="page">
                <wp:posOffset>0</wp:posOffset>
              </wp:positionH>
              <wp:positionV relativeFrom="page">
                <wp:posOffset>190500</wp:posOffset>
              </wp:positionV>
              <wp:extent cx="7560310" cy="266700"/>
              <wp:effectExtent l="0" t="0" r="0" b="0"/>
              <wp:wrapNone/>
              <wp:docPr id="1" name="MSIPCMff6d4d6f8645078fd9bafe26" descr="{&quot;HashCode&quot;:-52063852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93552C" w14:textId="060C8FB8" w:rsidR="00EC16F8" w:rsidRPr="00EC16F8" w:rsidRDefault="00EC16F8" w:rsidP="00EC16F8">
                          <w:pPr>
                            <w:spacing w:after="0"/>
                            <w:rPr>
                              <w:rFonts w:ascii="Calibri" w:hAnsi="Calibri" w:cs="Calibri"/>
                              <w:color w:val="317100"/>
                              <w:sz w:val="20"/>
                            </w:rPr>
                          </w:pPr>
                          <w:r w:rsidRPr="00EC16F8">
                            <w:rPr>
                              <w:rFonts w:ascii="Calibri" w:hAnsi="Calibri" w:cs="Calibri"/>
                              <w:color w:val="317100"/>
                              <w:sz w:val="20"/>
                            </w:rPr>
                            <w:t>Official - WMFS 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5003486" id="_x0000_t202" coordsize="21600,21600" o:spt="202" path="m,l,21600r21600,l21600,xe">
              <v:stroke joinstyle="miter"/>
              <v:path gradientshapeok="t" o:connecttype="rect"/>
            </v:shapetype>
            <v:shape id="MSIPCMff6d4d6f8645078fd9bafe26" o:spid="_x0000_s1026" type="#_x0000_t202" alt="{&quot;HashCode&quot;:-520638525,&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" o:allowincell="f" filled="f" stroked="f" strokeweight=".5pt">
              <v:fill o:detectmouseclick="t"/>
              <v:textbox inset="20pt,0,,0">
                <w:txbxContent>
                  <w:p w14:paraId="5193552C" w14:textId="060C8FB8" w:rsidR="00EC16F8" w:rsidRPr="00EC16F8" w:rsidRDefault="00EC16F8" w:rsidP="00EC16F8">
                    <w:pPr>
                      <w:spacing w:after="0"/>
                      <w:rPr>
                        <w:rFonts w:ascii="Calibri" w:hAnsi="Calibri" w:cs="Calibri"/>
                        <w:color w:val="317100"/>
                        <w:sz w:val="20"/>
                      </w:rPr>
                    </w:pPr>
                    <w:r w:rsidRPr="00EC16F8">
                      <w:rPr>
                        <w:rFonts w:ascii="Calibri" w:hAnsi="Calibri" w:cs="Calibri"/>
                        <w:color w:val="317100"/>
                        <w:sz w:val="20"/>
                      </w:rPr>
                      <w:t>Official - WMFS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A3B8D"/>
    <w:multiLevelType w:val="hybridMultilevel"/>
    <w:tmpl w:val="504CF8E2"/>
    <w:lvl w:ilvl="0" w:tplc="06DC66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07D"/>
    <w:rsid w:val="000124EE"/>
    <w:rsid w:val="00040B02"/>
    <w:rsid w:val="000B43C7"/>
    <w:rsid w:val="000C5A74"/>
    <w:rsid w:val="00165752"/>
    <w:rsid w:val="001E474D"/>
    <w:rsid w:val="001F59CD"/>
    <w:rsid w:val="00207E78"/>
    <w:rsid w:val="00294D1A"/>
    <w:rsid w:val="00321D34"/>
    <w:rsid w:val="003C636B"/>
    <w:rsid w:val="003E322B"/>
    <w:rsid w:val="00463E66"/>
    <w:rsid w:val="005010B6"/>
    <w:rsid w:val="00563853"/>
    <w:rsid w:val="0057263F"/>
    <w:rsid w:val="006334A4"/>
    <w:rsid w:val="00640830"/>
    <w:rsid w:val="00741DDE"/>
    <w:rsid w:val="007D622D"/>
    <w:rsid w:val="007D7FD7"/>
    <w:rsid w:val="00862278"/>
    <w:rsid w:val="00871D34"/>
    <w:rsid w:val="008B3416"/>
    <w:rsid w:val="008C0097"/>
    <w:rsid w:val="009160CB"/>
    <w:rsid w:val="00A51C26"/>
    <w:rsid w:val="00A7545C"/>
    <w:rsid w:val="00AB4D1F"/>
    <w:rsid w:val="00B7239E"/>
    <w:rsid w:val="00BF3250"/>
    <w:rsid w:val="00C7507D"/>
    <w:rsid w:val="00C80D82"/>
    <w:rsid w:val="00D4574C"/>
    <w:rsid w:val="00DA0BD3"/>
    <w:rsid w:val="00DA1A79"/>
    <w:rsid w:val="00DD6985"/>
    <w:rsid w:val="00DF63C7"/>
    <w:rsid w:val="00EC16F8"/>
    <w:rsid w:val="00EF6E3D"/>
    <w:rsid w:val="107B4D50"/>
    <w:rsid w:val="6D989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AF4AE"/>
  <w15:chartTrackingRefBased/>
  <w15:docId w15:val="{19D64B2A-AFF0-4C88-B1E6-A9552FF0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D1F"/>
    <w:pPr>
      <w:ind w:left="720"/>
      <w:contextualSpacing/>
    </w:pPr>
  </w:style>
  <w:style w:type="character" w:styleId="Hyperlink">
    <w:name w:val="Hyperlink"/>
    <w:basedOn w:val="DefaultParagraphFont"/>
    <w:uiPriority w:val="99"/>
    <w:unhideWhenUsed/>
    <w:rsid w:val="00871D34"/>
    <w:rPr>
      <w:color w:val="0563C1" w:themeColor="hyperlink"/>
      <w:u w:val="single"/>
    </w:rPr>
  </w:style>
  <w:style w:type="character" w:styleId="FollowedHyperlink">
    <w:name w:val="FollowedHyperlink"/>
    <w:basedOn w:val="DefaultParagraphFont"/>
    <w:uiPriority w:val="99"/>
    <w:semiHidden/>
    <w:unhideWhenUsed/>
    <w:rsid w:val="00A51C26"/>
    <w:rPr>
      <w:color w:val="954F72" w:themeColor="followedHyperlink"/>
      <w:u w:val="single"/>
    </w:rPr>
  </w:style>
  <w:style w:type="paragraph" w:styleId="Header">
    <w:name w:val="header"/>
    <w:basedOn w:val="Normal"/>
    <w:link w:val="HeaderChar"/>
    <w:uiPriority w:val="99"/>
    <w:unhideWhenUsed/>
    <w:rsid w:val="00EC1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6F8"/>
  </w:style>
  <w:style w:type="paragraph" w:styleId="Footer">
    <w:name w:val="footer"/>
    <w:basedOn w:val="Normal"/>
    <w:link w:val="FooterChar"/>
    <w:uiPriority w:val="99"/>
    <w:unhideWhenUsed/>
    <w:rsid w:val="00EC1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Will.doolan@wmf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6583F26902D849976EDB1FD70FEF18" ma:contentTypeVersion="" ma:contentTypeDescription="Create a new document." ma:contentTypeScope="" ma:versionID="9335d185d82025513d78a4ef3fca2be0">
  <xsd:schema xmlns:xsd="http://www.w3.org/2001/XMLSchema" xmlns:xs="http://www.w3.org/2001/XMLSchema" xmlns:p="http://schemas.microsoft.com/office/2006/metadata/properties" xmlns:ns2="3aaca425-531d-449b-9996-932669695bcb" xmlns:ns3="a6287e3e-734c-4656-8343-dfcdc6d57a99" targetNamespace="http://schemas.microsoft.com/office/2006/metadata/properties" ma:root="true" ma:fieldsID="6680f01fb4a2d3ff6f52e39b3a8f8b98" ns2:_="" ns3:_="">
    <xsd:import namespace="3aaca425-531d-449b-9996-932669695bcb"/>
    <xsd:import namespace="a6287e3e-734c-4656-8343-dfcdc6d57a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ca425-531d-449b-9996-932669695b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287e3e-734c-4656-8343-dfcdc6d57a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aaca425-531d-449b-9996-932669695bcb">
      <UserInfo>
        <DisplayName>Keeren Nijjar</DisplayName>
        <AccountId>224</AccountId>
        <AccountType/>
      </UserInfo>
      <UserInfo>
        <DisplayName>Sam Burton</DisplayName>
        <AccountId>202</AccountId>
        <AccountType/>
      </UserInfo>
      <UserInfo>
        <DisplayName>Jackie Perkins</DisplayName>
        <AccountId>288</AccountId>
        <AccountType/>
      </UserInfo>
    </SharedWithUsers>
  </documentManagement>
</p:properties>
</file>

<file path=customXml/itemProps1.xml><?xml version="1.0" encoding="utf-8"?>
<ds:datastoreItem xmlns:ds="http://schemas.openxmlformats.org/officeDocument/2006/customXml" ds:itemID="{FA38D839-F047-4047-B247-66A620EE89F7}">
  <ds:schemaRefs>
    <ds:schemaRef ds:uri="http://schemas.microsoft.com/sharepoint/v3/contenttype/forms"/>
  </ds:schemaRefs>
</ds:datastoreItem>
</file>

<file path=customXml/itemProps2.xml><?xml version="1.0" encoding="utf-8"?>
<ds:datastoreItem xmlns:ds="http://schemas.openxmlformats.org/officeDocument/2006/customXml" ds:itemID="{CDFE41B0-4070-4F7F-A681-D757FA005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ca425-531d-449b-9996-932669695bcb"/>
    <ds:schemaRef ds:uri="a6287e3e-734c-4656-8343-dfcdc6d57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50F6BB-1ECE-4069-A18A-A67153594748}">
  <ds:schemaRefs>
    <ds:schemaRef ds:uri="http://schemas.microsoft.com/office/2006/metadata/properties"/>
    <ds:schemaRef ds:uri="http://schemas.microsoft.com/office/infopath/2007/PartnerControls"/>
    <ds:schemaRef ds:uri="3aaca425-531d-449b-9996-932669695bc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Doolan</dc:creator>
  <cp:keywords/>
  <dc:description/>
  <cp:lastModifiedBy>Jackie Perkins</cp:lastModifiedBy>
  <cp:revision>140</cp:revision>
  <dcterms:created xsi:type="dcterms:W3CDTF">2019-07-18T12:38:00Z</dcterms:created>
  <dcterms:modified xsi:type="dcterms:W3CDTF">2019-07-26T15:07:00Z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0x010100E26583F26902D849976EDB1FD70FEF18</vt:lpwstr>
  </property>
  <property fmtid="{D5CDD505-2E9C-101B-9397-08002B2CF9AE}" pid="3" name="MSIP_Label_fad917af-43f8-42df-a49e-5e0b4d79841b_Enabled">
    <vt:lpwstr>True</vt:lpwstr>
  </property>
  <property fmtid="{D5CDD505-2E9C-101B-9397-08002B2CF9AE}" pid="4" name="MSIP_Label_fad917af-43f8-42df-a49e-5e0b4d79841b_SiteId">
    <vt:lpwstr>c8b125d0-ba85-4441-8b06-df523851b190</vt:lpwstr>
  </property>
  <property fmtid="{D5CDD505-2E9C-101B-9397-08002B2CF9AE}" pid="5" name="MSIP_Label_fad917af-43f8-42df-a49e-5e0b4d79841b_Owner">
    <vt:lpwstr>Jackie.Perkins@wmfs.net</vt:lpwstr>
  </property>
  <property fmtid="{D5CDD505-2E9C-101B-9397-08002B2CF9AE}" pid="6" name="MSIP_Label_fad917af-43f8-42df-a49e-5e0b4d79841b_SetDate">
    <vt:lpwstr>2019-07-26T15:06:01.8569134Z</vt:lpwstr>
  </property>
  <property fmtid="{D5CDD505-2E9C-101B-9397-08002B2CF9AE}" pid="7" name="MSIP_Label_fad917af-43f8-42df-a49e-5e0b4d79841b_Name">
    <vt:lpwstr>Official - WMFS Public</vt:lpwstr>
  </property>
  <property fmtid="{D5CDD505-2E9C-101B-9397-08002B2CF9AE}" pid="8" name="MSIP_Label_fad917af-43f8-42df-a49e-5e0b4d79841b_Application">
    <vt:lpwstr>Microsoft Azure Information Protection</vt:lpwstr>
  </property>
  <property fmtid="{D5CDD505-2E9C-101B-9397-08002B2CF9AE}" pid="9" name="MSIP_Label_fad917af-43f8-42df-a49e-5e0b4d79841b_Extended_MSFT_Method">
    <vt:lpwstr>Manual</vt:lpwstr>
  </property>
  <property fmtid="{D5CDD505-2E9C-101B-9397-08002B2CF9AE}" pid="10" name="Sensitivity">
    <vt:lpwstr>Official - WMFS Public</vt:lpwstr>
  </property>
</Properties>
</file>