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0BB94E00" w:rsidR="002D7417" w:rsidRPr="00B23ABE" w:rsidRDefault="002D7417" w:rsidP="00CC6C24">
            <w:pPr>
              <w:spacing w:before="120" w:line="240" w:lineRule="auto"/>
              <w:jc w:val="both"/>
              <w:rPr>
                <w:rFonts w:cs="Arial"/>
                <w:b/>
                <w:iCs/>
                <w:sz w:val="24"/>
                <w:szCs w:val="24"/>
              </w:rPr>
            </w:pPr>
            <w:r w:rsidRPr="00B23ABE">
              <w:rPr>
                <w:rFonts w:cs="Arial"/>
                <w:b/>
                <w:iCs/>
                <w:sz w:val="24"/>
                <w:szCs w:val="24"/>
              </w:rPr>
              <w:t xml:space="preserve">Period(s) of up to a total of </w:t>
            </w:r>
            <w:r w:rsidR="00581BCC">
              <w:rPr>
                <w:rFonts w:cs="Arial"/>
                <w:b/>
                <w:iCs/>
                <w:sz w:val="24"/>
                <w:szCs w:val="24"/>
              </w:rPr>
              <w:t>48</w:t>
            </w:r>
            <w:r w:rsidRPr="00B23ABE">
              <w:rPr>
                <w:rFonts w:cs="Arial"/>
                <w:b/>
                <w:iCs/>
                <w:sz w:val="24"/>
                <w:szCs w:val="24"/>
              </w:rPr>
              <w:t xml:space="preserve">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23D5CF98" w:rsidR="00CC6C24" w:rsidRPr="00CB4E81" w:rsidRDefault="00581BCC" w:rsidP="00581BCC">
            <w:pPr>
              <w:spacing w:before="120" w:line="240" w:lineRule="auto"/>
              <w:rPr>
                <w:rFonts w:cs="Arial"/>
                <w:sz w:val="24"/>
                <w:szCs w:val="24"/>
                <w:highlight w:val="yellow"/>
              </w:rPr>
            </w:pPr>
            <w:r w:rsidRPr="00581BCC">
              <w:rPr>
                <w:rFonts w:cs="Arial"/>
                <w:b/>
                <w:bCs/>
                <w:sz w:val="24"/>
                <w:szCs w:val="24"/>
              </w:rPr>
              <w:t xml:space="preserve">NHS National Framework for the supply of Generics Housekeeping </w:t>
            </w:r>
            <w:r w:rsidR="00B16EC9">
              <w:rPr>
                <w:rFonts w:cs="Arial"/>
                <w:b/>
                <w:bCs/>
                <w:sz w:val="24"/>
                <w:szCs w:val="24"/>
              </w:rPr>
              <w:t xml:space="preserve">/ Supply Chain Resilience </w:t>
            </w:r>
            <w:r w:rsidRPr="00581BCC">
              <w:rPr>
                <w:rFonts w:cs="Arial"/>
                <w:b/>
                <w:bCs/>
                <w:sz w:val="24"/>
                <w:szCs w:val="24"/>
              </w:rPr>
              <w:t>Products, commencing 1 June 2025</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05B71142" w:rsidR="00CC6C24" w:rsidRPr="00CB4E81" w:rsidRDefault="000C7D69" w:rsidP="000C7D69">
            <w:pPr>
              <w:spacing w:before="120" w:line="240" w:lineRule="auto"/>
              <w:rPr>
                <w:rFonts w:cs="Arial"/>
                <w:b/>
                <w:sz w:val="24"/>
                <w:szCs w:val="24"/>
                <w:highlight w:val="cyan"/>
              </w:rPr>
            </w:pPr>
            <w:r w:rsidRPr="000C7D69">
              <w:rPr>
                <w:rFonts w:cs="Arial"/>
                <w:b/>
                <w:bCs/>
                <w:sz w:val="24"/>
                <w:szCs w:val="24"/>
              </w:rPr>
              <w:t>CM/PHG/24/5720</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proofErr w:type="gramStart"/>
      <w:r w:rsidRPr="0031763A">
        <w:rPr>
          <w:rFonts w:cs="Arial"/>
          <w:sz w:val="24"/>
          <w:szCs w:val="24"/>
        </w:rPr>
        <w:t>On the basis of</w:t>
      </w:r>
      <w:proofErr w:type="gramEnd"/>
      <w:r w:rsidRPr="0031763A">
        <w:rPr>
          <w:rFonts w:cs="Arial"/>
          <w:sz w:val="24"/>
          <w:szCs w:val="24"/>
        </w:rPr>
        <w:t xml:space="preserve">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lastRenderedPageBreak/>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C7D69">
        <w:rPr>
          <w:rFonts w:cs="Arial"/>
          <w:b/>
          <w:iCs/>
          <w:sz w:val="24"/>
          <w:highlight w:val="yellow"/>
          <w:lang w:val="en-US"/>
        </w:rPr>
        <w:t>Barbara Sly</w:t>
      </w:r>
      <w:r w:rsidRPr="00041F1E">
        <w:rPr>
          <w:rFonts w:cs="Arial"/>
          <w:b/>
          <w:iCs/>
          <w:sz w:val="24"/>
          <w:lang w:val="en-US"/>
        </w:rPr>
        <w:t xml:space="preserve"> </w:t>
      </w:r>
    </w:p>
    <w:p w14:paraId="52FCE381" w14:textId="78765349" w:rsidR="00CC6C24" w:rsidRPr="00041F1E" w:rsidRDefault="00922FA1" w:rsidP="00E2626B">
      <w:pPr>
        <w:pStyle w:val="MRNumberedHeading2"/>
        <w:numPr>
          <w:ilvl w:val="0"/>
          <w:numId w:val="0"/>
        </w:numPr>
        <w:spacing w:line="240" w:lineRule="auto"/>
        <w:ind w:left="984" w:firstLine="810"/>
        <w:jc w:val="both"/>
        <w:rPr>
          <w:rFonts w:cs="Arial"/>
          <w:iCs/>
          <w:sz w:val="24"/>
          <w:lang w:val="en-US"/>
        </w:rPr>
      </w:pPr>
      <w:r w:rsidRPr="000C7D69">
        <w:rPr>
          <w:rFonts w:cs="Arial"/>
          <w:b/>
          <w:iCs/>
          <w:sz w:val="24"/>
          <w:highlight w:val="yellow"/>
          <w:lang w:val="en-US"/>
        </w:rPr>
        <w:t>New to Market Biosimilars and Generics Category Lead</w:t>
      </w:r>
    </w:p>
    <w:p w14:paraId="4AB0B330" w14:textId="0FA506BF"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C7D69" w:rsidRDefault="00041F1E" w:rsidP="00041F1E">
      <w:pPr>
        <w:pStyle w:val="MRNumberedHeading2"/>
        <w:numPr>
          <w:ilvl w:val="0"/>
          <w:numId w:val="0"/>
        </w:numPr>
        <w:spacing w:line="240" w:lineRule="auto"/>
        <w:ind w:left="1794"/>
        <w:jc w:val="both"/>
        <w:rPr>
          <w:rFonts w:cs="Arial"/>
          <w:b/>
          <w:sz w:val="24"/>
          <w:highlight w:val="yellow"/>
          <w:lang w:val="en-US"/>
        </w:rPr>
      </w:pPr>
      <w:r w:rsidRPr="000C7D69">
        <w:rPr>
          <w:rFonts w:cs="Arial"/>
          <w:b/>
          <w:sz w:val="24"/>
          <w:highlight w:val="yellow"/>
          <w:lang w:val="en-US"/>
        </w:rPr>
        <w:t xml:space="preserve">Barbara Sly </w:t>
      </w:r>
    </w:p>
    <w:p w14:paraId="46080BA6" w14:textId="19BDC004" w:rsidR="00041F1E" w:rsidRDefault="00922FA1" w:rsidP="00041F1E">
      <w:pPr>
        <w:pStyle w:val="MRNumberedHeading2"/>
        <w:numPr>
          <w:ilvl w:val="0"/>
          <w:numId w:val="0"/>
        </w:numPr>
        <w:spacing w:line="240" w:lineRule="auto"/>
        <w:ind w:left="984" w:firstLine="810"/>
        <w:jc w:val="both"/>
        <w:rPr>
          <w:rFonts w:cs="Arial"/>
          <w:b/>
          <w:sz w:val="24"/>
          <w:lang w:val="en-US"/>
        </w:rPr>
      </w:pPr>
      <w:r w:rsidRPr="000C7D69">
        <w:rPr>
          <w:rFonts w:cs="Arial"/>
          <w:b/>
          <w:sz w:val="24"/>
          <w:highlight w:val="yellow"/>
          <w:lang w:val="en-US"/>
        </w:rPr>
        <w:t>New to Market Biosimilars and Generics Category Lead</w:t>
      </w:r>
      <w:r>
        <w:rPr>
          <w:rFonts w:cs="Arial"/>
          <w:b/>
          <w:sz w:val="24"/>
          <w:lang w:val="en-US"/>
        </w:rPr>
        <w:t xml:space="preserve"> </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502107">
        <w:rPr>
          <w:rFonts w:cs="Arial"/>
          <w:b/>
          <w:sz w:val="24"/>
          <w:lang w:val="en-US"/>
        </w:rPr>
      </w:r>
      <w:r w:rsidR="00502107">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A72945">
        <w:rPr>
          <w:rFonts w:cs="Arial"/>
          <w:b/>
          <w:sz w:val="24"/>
          <w:lang w:val="en-US"/>
        </w:rPr>
      </w:r>
      <w:r w:rsidR="00A72945">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 xml:space="preserve">this Framework Agreement in whole (in relation to </w:t>
      </w:r>
      <w:proofErr w:type="gramStart"/>
      <w:r w:rsidR="00F00F68" w:rsidRPr="00F00F68">
        <w:rPr>
          <w:rFonts w:cs="Arial"/>
          <w:sz w:val="24"/>
        </w:rPr>
        <w:t>all of</w:t>
      </w:r>
      <w:proofErr w:type="gramEnd"/>
      <w:r w:rsidR="00F00F68" w:rsidRPr="00F00F68">
        <w:rPr>
          <w:rFonts w:cs="Arial"/>
          <w:sz w:val="24"/>
        </w:rPr>
        <w:t xml:space="preserve">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E02A7E" w:rsidRDefault="002919C7" w:rsidP="00025B10">
      <w:pPr>
        <w:pStyle w:val="MRNumberedHeading2"/>
        <w:numPr>
          <w:ilvl w:val="0"/>
          <w:numId w:val="0"/>
        </w:numPr>
        <w:ind w:left="720"/>
        <w:jc w:val="both"/>
        <w:rPr>
          <w:rFonts w:cs="Arial"/>
          <w:b/>
          <w:sz w:val="24"/>
        </w:rPr>
      </w:pPr>
      <w:bookmarkStart w:id="30" w:name="_Ref92991291"/>
      <w:r w:rsidRPr="00E02A7E">
        <w:rPr>
          <w:rFonts w:cs="Arial"/>
          <w:b/>
          <w:bCs/>
          <w:sz w:val="24"/>
          <w:u w:val="single"/>
        </w:rPr>
        <w:t>Net zero and social value in the delivery of the contract</w:t>
      </w:r>
      <w:r w:rsidR="00305983" w:rsidRPr="00E02A7E">
        <w:rPr>
          <w:rFonts w:cs="Arial"/>
          <w:b/>
          <w:bCs/>
          <w:sz w:val="24"/>
          <w:u w:val="single"/>
        </w:rPr>
        <w:t xml:space="preserve"> </w:t>
      </w:r>
      <w:r w:rsidR="0056354A" w:rsidRPr="00E02A7E">
        <w:rPr>
          <w:rFonts w:cs="Arial"/>
          <w:b/>
          <w:bCs/>
          <w:sz w:val="24"/>
          <w:u w:val="single"/>
        </w:rPr>
        <w:t xml:space="preserve"> </w:t>
      </w:r>
      <w:r w:rsidR="0056354A" w:rsidRPr="00E02A7E">
        <w:rPr>
          <w:rFonts w:cs="Arial"/>
          <w:b/>
          <w:sz w:val="24"/>
          <w:lang w:val="en-US"/>
        </w:rPr>
        <w:fldChar w:fldCharType="begin">
          <w:ffData>
            <w:name w:val="Check1"/>
            <w:enabled/>
            <w:calcOnExit w:val="0"/>
            <w:checkBox>
              <w:sizeAuto/>
              <w:default w:val="0"/>
            </w:checkBox>
          </w:ffData>
        </w:fldChar>
      </w:r>
      <w:r w:rsidR="0056354A" w:rsidRPr="00E02A7E">
        <w:rPr>
          <w:rFonts w:cs="Arial"/>
          <w:b/>
          <w:sz w:val="24"/>
          <w:lang w:val="en-US"/>
        </w:rPr>
        <w:instrText xml:space="preserve"> FORMCHECKBOX </w:instrText>
      </w:r>
      <w:r w:rsidR="0056354A" w:rsidRPr="00E02A7E">
        <w:rPr>
          <w:rFonts w:cs="Arial"/>
          <w:b/>
          <w:sz w:val="24"/>
          <w:lang w:val="en-US"/>
        </w:rPr>
      </w:r>
      <w:r w:rsidR="0056354A" w:rsidRPr="00E02A7E">
        <w:rPr>
          <w:rFonts w:cs="Arial"/>
          <w:b/>
          <w:sz w:val="24"/>
          <w:lang w:val="en-US"/>
        </w:rPr>
        <w:fldChar w:fldCharType="separate"/>
      </w:r>
      <w:r w:rsidR="0056354A" w:rsidRPr="00E02A7E">
        <w:rPr>
          <w:rFonts w:cs="Arial"/>
          <w:b/>
          <w:sz w:val="24"/>
          <w:lang w:val="en-US"/>
        </w:rPr>
        <w:fldChar w:fldCharType="end"/>
      </w:r>
      <w:r w:rsidR="0056354A" w:rsidRPr="00E02A7E">
        <w:rPr>
          <w:rFonts w:cs="Arial"/>
          <w:b/>
          <w:sz w:val="24"/>
          <w:lang w:val="en-US"/>
        </w:rPr>
        <w:t xml:space="preserve"> </w:t>
      </w:r>
      <w:r w:rsidR="00305983" w:rsidRPr="00E02A7E">
        <w:rPr>
          <w:rFonts w:cs="Arial"/>
          <w:b/>
          <w:sz w:val="24"/>
          <w:lang w:val="en-US"/>
        </w:rPr>
        <w:t>(clause 8.</w:t>
      </w:r>
      <w:r w:rsidR="00EE1783" w:rsidRPr="00E02A7E">
        <w:rPr>
          <w:rFonts w:cs="Arial"/>
          <w:b/>
          <w:sz w:val="24"/>
          <w:lang w:val="en-US"/>
        </w:rPr>
        <w:t>7</w:t>
      </w:r>
      <w:r w:rsidR="00305983" w:rsidRPr="00E02A7E">
        <w:rPr>
          <w:rFonts w:cs="Arial"/>
          <w:b/>
          <w:sz w:val="24"/>
          <w:lang w:val="en-US"/>
        </w:rPr>
        <w:t xml:space="preserve"> to 8.</w:t>
      </w:r>
      <w:r w:rsidR="00EE1783" w:rsidRPr="00E02A7E">
        <w:rPr>
          <w:rFonts w:cs="Arial"/>
          <w:b/>
          <w:sz w:val="24"/>
          <w:lang w:val="en-US"/>
        </w:rPr>
        <w:t>9</w:t>
      </w:r>
      <w:r w:rsidR="00305983" w:rsidRPr="00E02A7E">
        <w:rPr>
          <w:rFonts w:cs="Arial"/>
          <w:b/>
          <w:sz w:val="24"/>
          <w:lang w:val="en-US"/>
        </w:rPr>
        <w:t xml:space="preserve"> only applicable to the Framework Agreement if this box is checked)</w:t>
      </w:r>
    </w:p>
    <w:p w14:paraId="129A7BB4" w14:textId="77777777" w:rsidR="002919C7" w:rsidRPr="00E02A7E" w:rsidRDefault="002919C7" w:rsidP="00025B10">
      <w:pPr>
        <w:pStyle w:val="MRNumberedHeading2"/>
        <w:jc w:val="both"/>
        <w:rPr>
          <w:rFonts w:cs="Arial"/>
          <w:sz w:val="24"/>
        </w:rPr>
      </w:pPr>
      <w:bookmarkStart w:id="31" w:name="_Ref92991288"/>
      <w:r w:rsidRPr="00E02A7E">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E02A7E">
        <w:rPr>
          <w:rFonts w:cs="Arial"/>
          <w:sz w:val="24"/>
        </w:rPr>
        <w:t>"</w:t>
      </w:r>
      <w:r w:rsidRPr="00E02A7E">
        <w:rPr>
          <w:rFonts w:cs="Arial"/>
          <w:b/>
          <w:bCs/>
          <w:sz w:val="24"/>
        </w:rPr>
        <w:t>Net Zero and</w:t>
      </w:r>
      <w:r w:rsidRPr="00E02A7E">
        <w:rPr>
          <w:rFonts w:cs="Arial"/>
          <w:sz w:val="24"/>
        </w:rPr>
        <w:t xml:space="preserve"> </w:t>
      </w:r>
      <w:r w:rsidRPr="00E02A7E">
        <w:rPr>
          <w:rFonts w:cs="Arial"/>
          <w:b/>
          <w:bCs/>
          <w:sz w:val="24"/>
        </w:rPr>
        <w:t>Social Value Contract Commitments</w:t>
      </w:r>
      <w:r w:rsidR="00FE5200" w:rsidRPr="00E02A7E">
        <w:rPr>
          <w:rFonts w:cs="Arial"/>
          <w:sz w:val="24"/>
        </w:rPr>
        <w:t>"</w:t>
      </w:r>
      <w:r w:rsidRPr="00E02A7E">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381C30">
        <w:rPr>
          <w:rFonts w:ascii="Arial" w:hAnsi="Arial" w:cs="Arial"/>
          <w:b/>
          <w:color w:val="auto"/>
          <w:sz w:val="24"/>
          <w:szCs w:val="24"/>
          <w:lang w:val="en-US"/>
        </w:rPr>
      </w:r>
      <w:r w:rsidR="00381C3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7B3748E1"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 Quality Assurance Process</w:t>
      </w:r>
      <w:r w:rsidR="00C91F83">
        <w:rPr>
          <w:rFonts w:cs="Arial"/>
          <w:sz w:val="24"/>
          <w:lang w:val="en-US"/>
        </w:rPr>
        <w:t xml:space="preserve"> and</w:t>
      </w:r>
      <w:r w:rsidR="005E6FB5" w:rsidRPr="005E6FB5">
        <w:rPr>
          <w:rFonts w:cs="Arial"/>
          <w:sz w:val="24"/>
          <w:lang w:val="en-US"/>
        </w:rPr>
        <w:t xml:space="preserve"> Document No. 07 Quality Control Technical Sheet</w:t>
      </w:r>
      <w:r w:rsidR="00C91F83">
        <w:rPr>
          <w:rFonts w:cs="Arial"/>
          <w:sz w:val="24"/>
          <w:lang w:val="en-US"/>
        </w:rPr>
        <w:t>.</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w:t>
      </w:r>
      <w:proofErr w:type="gramStart"/>
      <w:r w:rsidRPr="00045009">
        <w:rPr>
          <w:rFonts w:ascii="Arial" w:hAnsi="Arial" w:cs="Arial"/>
          <w:b/>
          <w:color w:val="auto"/>
          <w:sz w:val="24"/>
          <w:szCs w:val="24"/>
          <w:lang w:val="en-US"/>
        </w:rPr>
        <w:t>checked</w:t>
      </w:r>
      <w:proofErr w:type="gramEnd"/>
      <w:r w:rsidRPr="00045009">
        <w:rPr>
          <w:rFonts w:ascii="Arial" w:hAnsi="Arial" w:cs="Arial"/>
          <w:b/>
          <w:color w:val="auto"/>
          <w:sz w:val="24"/>
          <w:szCs w:val="24"/>
          <w:lang w:val="en-US"/>
        </w:rPr>
        <w:t xml:space="preserve">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lastRenderedPageBreak/>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F128E0">
        <w:rPr>
          <w:rFonts w:ascii="Arial" w:hAnsi="Arial" w:cs="Arial"/>
          <w:b/>
          <w:color w:val="auto"/>
          <w:sz w:val="24"/>
          <w:szCs w:val="24"/>
          <w:lang w:val="en-US"/>
        </w:rPr>
        <w:t>Mobilisation</w:t>
      </w:r>
      <w:proofErr w:type="spellEnd"/>
      <w:r w:rsidRPr="00F128E0">
        <w:rPr>
          <w:rFonts w:ascii="Arial" w:hAnsi="Arial" w:cs="Arial"/>
          <w:b/>
          <w:color w:val="auto"/>
          <w:sz w:val="24"/>
          <w:szCs w:val="24"/>
          <w:lang w:val="en-US"/>
        </w:rPr>
        <w:t xml:space="preserve">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F128E0" w:rsidRPr="00F128E0">
        <w:rPr>
          <w:rFonts w:ascii="Arial" w:hAnsi="Arial" w:cs="Arial"/>
          <w:b/>
          <w:color w:val="auto"/>
          <w:sz w:val="24"/>
          <w:szCs w:val="24"/>
          <w:lang w:val="en-US"/>
        </w:rPr>
      </w:r>
      <w:r w:rsidR="00F128E0" w:rsidRPr="00F128E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w:t>
      </w:r>
      <w:proofErr w:type="spellStart"/>
      <w:r w:rsidRPr="00F128E0">
        <w:rPr>
          <w:sz w:val="24"/>
          <w:szCs w:val="24"/>
          <w:lang w:val="en-US"/>
        </w:rPr>
        <w:t>Mobilisation</w:t>
      </w:r>
      <w:proofErr w:type="spellEnd"/>
      <w:r w:rsidRPr="00F128E0">
        <w:rPr>
          <w:sz w:val="24"/>
          <w:szCs w:val="24"/>
          <w:lang w:val="en-US"/>
        </w:rPr>
        <w:t xml:space="preserve"> Plan no later than [20] </w:t>
      </w:r>
      <w:r w:rsidR="00514563" w:rsidRPr="00F128E0">
        <w:rPr>
          <w:sz w:val="24"/>
          <w:szCs w:val="24"/>
          <w:lang w:val="en-US"/>
        </w:rPr>
        <w:t>Business</w:t>
      </w:r>
      <w:r w:rsidRPr="00F128E0">
        <w:rPr>
          <w:sz w:val="24"/>
          <w:szCs w:val="24"/>
          <w:lang w:val="en-US"/>
        </w:rPr>
        <w:t xml:space="preserve"> Days after the date on which the draft </w:t>
      </w:r>
      <w:proofErr w:type="spellStart"/>
      <w:r w:rsidRPr="00F128E0">
        <w:rPr>
          <w:sz w:val="24"/>
          <w:szCs w:val="24"/>
          <w:lang w:val="en-US"/>
        </w:rPr>
        <w:t>Mobilisation</w:t>
      </w:r>
      <w:proofErr w:type="spellEnd"/>
      <w:r w:rsidRPr="00F128E0">
        <w:rPr>
          <w:sz w:val="24"/>
          <w:szCs w:val="24"/>
          <w:lang w:val="en-US"/>
        </w:rPr>
        <w:t xml:space="preserve"> Plan is first delivered to the </w:t>
      </w:r>
      <w:proofErr w:type="gramStart"/>
      <w:r w:rsidRPr="00F128E0">
        <w:rPr>
          <w:sz w:val="24"/>
          <w:szCs w:val="24"/>
          <w:lang w:val="en-US"/>
        </w:rPr>
        <w:t>Authority</w:t>
      </w:r>
      <w:r w:rsidR="00514563" w:rsidRPr="00F128E0">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w:t>
      </w:r>
      <w:r w:rsidRPr="00514563">
        <w:rPr>
          <w:sz w:val="24"/>
          <w:szCs w:val="24"/>
          <w:lang w:val="en-US"/>
        </w:rPr>
        <w:lastRenderedPageBreak/>
        <w:t xml:space="preserve">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8331E9">
        <w:rPr>
          <w:rFonts w:ascii="Arial" w:hAnsi="Arial" w:cs="Arial"/>
          <w:b/>
          <w:color w:val="auto"/>
          <w:sz w:val="24"/>
          <w:szCs w:val="24"/>
          <w:lang w:val="en-US"/>
        </w:rPr>
      </w:r>
      <w:r w:rsidR="008331E9">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lastRenderedPageBreak/>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w:t>
      </w:r>
      <w:r w:rsidRPr="00045009">
        <w:rPr>
          <w:rFonts w:cs="Arial"/>
          <w:sz w:val="24"/>
          <w:lang w:val="en-US"/>
        </w:rPr>
        <w:lastRenderedPageBreak/>
        <w:t xml:space="preserve">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 xml:space="preserve">postponed or the Framework Agreement is suspended, the Framework </w:t>
      </w:r>
      <w:r w:rsidRPr="00E2626B">
        <w:rPr>
          <w:rFonts w:cs="Arial"/>
          <w:sz w:val="24"/>
          <w:lang w:val="en-US"/>
        </w:rPr>
        <w:lastRenderedPageBreak/>
        <w:t>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270FEB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E57E7B">
        <w:rPr>
          <w:rFonts w:cs="Arial"/>
          <w:b/>
          <w:sz w:val="24"/>
          <w:lang w:val="en-US"/>
        </w:rPr>
        <w:fldChar w:fldCharType="begin">
          <w:ffData>
            <w:name w:val=""/>
            <w:enabled/>
            <w:calcOnExit w:val="0"/>
            <w:checkBox>
              <w:sizeAuto/>
              <w:default w:val="0"/>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separate"/>
      </w:r>
      <w:r w:rsidR="00E57E7B">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w:t>
      </w:r>
      <w:proofErr w:type="spellStart"/>
      <w:r w:rsidRPr="008331E9">
        <w:rPr>
          <w:rFonts w:cs="Arial"/>
          <w:sz w:val="24"/>
          <w:lang w:val="en-US"/>
        </w:rPr>
        <w:t>authorisation</w:t>
      </w:r>
      <w:proofErr w:type="spellEnd"/>
      <w:r w:rsidRPr="008331E9">
        <w:rPr>
          <w:rFonts w:cs="Arial"/>
          <w:sz w:val="24"/>
          <w:lang w:val="en-US"/>
        </w:rPr>
        <w:t>(s)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672CC501"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E31DE0">
        <w:rPr>
          <w:rFonts w:cs="Arial"/>
          <w:b/>
          <w:sz w:val="24"/>
          <w:lang w:val="en-US"/>
        </w:rPr>
        <w:fldChar w:fldCharType="begin">
          <w:ffData>
            <w:name w:val=""/>
            <w:enabled/>
            <w:calcOnExit w:val="0"/>
            <w:checkBox>
              <w:sizeAuto/>
              <w:default w:val="0"/>
            </w:checkBox>
          </w:ffData>
        </w:fldChar>
      </w:r>
      <w:r w:rsidR="00E31DE0">
        <w:rPr>
          <w:rFonts w:cs="Arial"/>
          <w:b/>
          <w:sz w:val="24"/>
          <w:lang w:val="en-US"/>
        </w:rPr>
        <w:instrText xml:space="preserve"> FORMCHECKBOX </w:instrText>
      </w:r>
      <w:r w:rsidR="00E31DE0">
        <w:rPr>
          <w:rFonts w:cs="Arial"/>
          <w:b/>
          <w:sz w:val="24"/>
          <w:lang w:val="en-US"/>
        </w:rPr>
      </w:r>
      <w:r w:rsidR="00E31DE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CB8CAD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Document No. 4</w:t>
      </w:r>
      <w:r w:rsidR="00051C10">
        <w:rPr>
          <w:rFonts w:cs="Arial"/>
          <w:sz w:val="24"/>
          <w:szCs w:val="24"/>
          <w:lang w:val="en-US"/>
        </w:rPr>
        <w:t xml:space="preserve"> Quality Assurance Process</w:t>
      </w:r>
      <w:r w:rsidR="003B059C" w:rsidRPr="003B059C">
        <w:rPr>
          <w:rFonts w:cs="Arial"/>
          <w:sz w:val="24"/>
          <w:szCs w:val="24"/>
          <w:lang w:val="en-US"/>
        </w:rPr>
        <w:t xml:space="preserve"> published with the </w:t>
      </w:r>
      <w:proofErr w:type="gramStart"/>
      <w:r w:rsidR="00051C10" w:rsidRPr="00025B10">
        <w:rPr>
          <w:rFonts w:cs="Arial"/>
          <w:sz w:val="24"/>
          <w:szCs w:val="24"/>
          <w:lang w:val="en-US"/>
        </w:rPr>
        <w:t xml:space="preserve">tender;  </w:t>
      </w:r>
      <w:r w:rsidRPr="00025B10">
        <w:rPr>
          <w:rFonts w:cs="Arial"/>
          <w:sz w:val="24"/>
          <w:szCs w:val="24"/>
          <w:lang w:val="en-US"/>
        </w:rPr>
        <w:t>and</w:t>
      </w:r>
      <w:proofErr w:type="gramEnd"/>
      <w:r w:rsidRPr="00025B10">
        <w:rPr>
          <w:rFonts w:cs="Arial"/>
          <w:sz w:val="24"/>
          <w:szCs w:val="24"/>
          <w:lang w:val="en-US"/>
        </w:rPr>
        <w:t xml:space="preserve">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3B059C">
        <w:rPr>
          <w:rFonts w:cs="Arial"/>
          <w:b/>
          <w:sz w:val="24"/>
          <w:lang w:val="en-US"/>
        </w:rPr>
      </w:r>
      <w:r w:rsidR="003B059C">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lastRenderedPageBreak/>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962602" w:rsidRPr="003B059C">
        <w:rPr>
          <w:rFonts w:cs="Arial"/>
          <w:b/>
          <w:sz w:val="24"/>
          <w:lang w:val="en-US"/>
        </w:rPr>
      </w:r>
      <w:r w:rsidR="00962602" w:rsidRPr="003B059C">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3B059C" w:rsidRPr="00450D09">
        <w:rPr>
          <w:rFonts w:ascii="Arial" w:hAnsi="Arial" w:cs="Arial"/>
          <w:b/>
          <w:color w:val="auto"/>
          <w:sz w:val="24"/>
          <w:szCs w:val="24"/>
          <w:lang w:val="en-US"/>
        </w:rPr>
      </w:r>
      <w:r w:rsidR="003B059C" w:rsidRPr="00450D09">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lastRenderedPageBreak/>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2D101F">
        <w:rPr>
          <w:rFonts w:ascii="Arial" w:hAnsi="Arial" w:cs="Arial"/>
          <w:b/>
          <w:color w:val="auto"/>
          <w:sz w:val="24"/>
          <w:szCs w:val="24"/>
          <w:lang w:val="en-US"/>
        </w:rPr>
      </w:r>
      <w:r w:rsidR="002D101F">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lastRenderedPageBreak/>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C6D5DD1"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F409C9">
        <w:rPr>
          <w:rFonts w:ascii="Arial" w:hAnsi="Arial" w:cs="Arial"/>
          <w:b/>
          <w:color w:val="auto"/>
          <w:sz w:val="24"/>
          <w:szCs w:val="24"/>
          <w:lang w:val="en-US"/>
        </w:rPr>
        <w:fldChar w:fldCharType="begin">
          <w:ffData>
            <w:name w:val=""/>
            <w:enabled/>
            <w:calcOnExit w:val="0"/>
            <w:checkBox>
              <w:sizeAuto/>
              <w:default w:val="1"/>
            </w:checkBox>
          </w:ffData>
        </w:fldChar>
      </w:r>
      <w:r w:rsidR="00F409C9">
        <w:rPr>
          <w:rFonts w:ascii="Arial" w:hAnsi="Arial" w:cs="Arial"/>
          <w:b/>
          <w:color w:val="auto"/>
          <w:sz w:val="24"/>
          <w:szCs w:val="24"/>
          <w:lang w:val="en-US"/>
        </w:rPr>
        <w:instrText xml:space="preserve"> FORMCHECKBOX </w:instrText>
      </w:r>
      <w:r w:rsidR="00F409C9">
        <w:rPr>
          <w:rFonts w:ascii="Arial" w:hAnsi="Arial" w:cs="Arial"/>
          <w:b/>
          <w:color w:val="auto"/>
          <w:sz w:val="24"/>
          <w:szCs w:val="24"/>
          <w:lang w:val="en-US"/>
        </w:rPr>
      </w:r>
      <w:r w:rsidR="00F409C9">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 xml:space="preserve">An equivalent of 7 weeks' anticipated stock for that Good for that Supplier Lot based on average sales under this Framework Agreement for the period of 4 weeks immediately prior to the relevant [week] (in </w:t>
            </w:r>
            <w:r w:rsidRPr="00A760E2">
              <w:rPr>
                <w:rFonts w:cs="Arial"/>
                <w:sz w:val="24"/>
              </w:rPr>
              <w:lastRenderedPageBreak/>
              <w:t>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lastRenderedPageBreak/>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3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lastRenderedPageBreak/>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AE0C4CF"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F409C9">
        <w:rPr>
          <w:rFonts w:ascii="Arial" w:hAnsi="Arial" w:cs="Arial"/>
          <w:b/>
          <w:color w:val="auto"/>
          <w:sz w:val="24"/>
          <w:szCs w:val="24"/>
          <w:lang w:val="en-US"/>
        </w:rPr>
        <w:fldChar w:fldCharType="begin">
          <w:ffData>
            <w:name w:val=""/>
            <w:enabled/>
            <w:calcOnExit w:val="0"/>
            <w:checkBox>
              <w:sizeAuto/>
              <w:default w:val="0"/>
            </w:checkBox>
          </w:ffData>
        </w:fldChar>
      </w:r>
      <w:r w:rsidR="00F409C9">
        <w:rPr>
          <w:rFonts w:ascii="Arial" w:hAnsi="Arial" w:cs="Arial"/>
          <w:b/>
          <w:color w:val="auto"/>
          <w:sz w:val="24"/>
          <w:szCs w:val="24"/>
          <w:lang w:val="en-US"/>
        </w:rPr>
        <w:instrText xml:space="preserve"> FORMCHECKBOX </w:instrText>
      </w:r>
      <w:r w:rsidR="00F409C9">
        <w:rPr>
          <w:rFonts w:ascii="Arial" w:hAnsi="Arial" w:cs="Arial"/>
          <w:b/>
          <w:color w:val="auto"/>
          <w:sz w:val="24"/>
          <w:szCs w:val="24"/>
          <w:lang w:val="en-US"/>
        </w:rPr>
      </w:r>
      <w:r w:rsidR="00F409C9">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lastRenderedPageBreak/>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w:t>
      </w:r>
      <w:proofErr w:type="gramStart"/>
      <w:r w:rsidR="00792022" w:rsidRPr="00EC4678">
        <w:rPr>
          <w:rFonts w:cs="Arial"/>
          <w:sz w:val="24"/>
          <w:lang w:val="en-US"/>
        </w:rPr>
        <w:t>Authority</w:t>
      </w:r>
      <w:r w:rsidR="00B02B34" w:rsidRPr="00EC4678">
        <w:rPr>
          <w:rFonts w:cs="Arial"/>
          <w:sz w:val="24"/>
          <w:lang w:val="en-US"/>
        </w:rPr>
        <w:t>;</w:t>
      </w:r>
      <w:proofErr w:type="gramEnd"/>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proofErr w:type="gramStart"/>
      <w:r w:rsidRPr="00EC4678">
        <w:rPr>
          <w:rFonts w:cs="Arial"/>
          <w:sz w:val="24"/>
          <w:lang w:val="en-US"/>
        </w:rPr>
        <w:t>]</w:t>
      </w:r>
      <w:r w:rsidR="00B02B34" w:rsidRPr="00EC4678">
        <w:rPr>
          <w:rFonts w:cs="Arial"/>
          <w:sz w:val="24"/>
          <w:lang w:val="en-US"/>
        </w:rPr>
        <w:t>;</w:t>
      </w:r>
      <w:proofErr w:type="gramEnd"/>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proofErr w:type="gramStart"/>
      <w:r w:rsidRPr="00EC4678">
        <w:rPr>
          <w:rFonts w:cs="Arial"/>
          <w:sz w:val="24"/>
          <w:lang w:val="en-US"/>
        </w:rPr>
        <w:t>]</w:t>
      </w:r>
      <w:r w:rsidR="00B02B34" w:rsidRPr="00EC4678">
        <w:rPr>
          <w:rFonts w:cs="Arial"/>
          <w:sz w:val="24"/>
          <w:lang w:val="en-US"/>
        </w:rPr>
        <w:t>;</w:t>
      </w:r>
      <w:proofErr w:type="gramEnd"/>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 xml:space="preserve">the Contract Price of the Good in </w:t>
      </w:r>
      <w:proofErr w:type="gramStart"/>
      <w:r w:rsidRPr="00EC4678">
        <w:rPr>
          <w:rFonts w:cs="Arial"/>
          <w:sz w:val="24"/>
          <w:lang w:val="en-US"/>
        </w:rPr>
        <w:t>question</w:t>
      </w:r>
      <w:r w:rsidR="00B02B34" w:rsidRPr="00EC4678">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EC4678">
        <w:rPr>
          <w:rFonts w:ascii="Arial" w:hAnsi="Arial" w:cs="Arial"/>
          <w:b/>
          <w:color w:val="auto"/>
          <w:sz w:val="24"/>
          <w:szCs w:val="24"/>
          <w:lang w:val="en-US"/>
        </w:rPr>
      </w:r>
      <w:r w:rsidR="00EC4678">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lastRenderedPageBreak/>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w:t>
      </w:r>
      <w:r w:rsidRPr="00CD0E75">
        <w:rPr>
          <w:sz w:val="24"/>
          <w:lang w:val="en-US"/>
        </w:rPr>
        <w:lastRenderedPageBreak/>
        <w:t xml:space="preserve">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w:t>
      </w:r>
      <w:r w:rsidRPr="00025B10">
        <w:rPr>
          <w:rFonts w:cs="Arial"/>
          <w:sz w:val="24"/>
          <w:szCs w:val="24"/>
        </w:rPr>
        <w:lastRenderedPageBreak/>
        <w:t xml:space="preserve">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lastRenderedPageBreak/>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lastRenderedPageBreak/>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proofErr w:type="gramStart"/>
      <w:r w:rsidRPr="00025B10">
        <w:rPr>
          <w:rFonts w:cs="Arial"/>
          <w:sz w:val="24"/>
        </w:rPr>
        <w:t>);</w:t>
      </w:r>
      <w:bookmarkEnd w:id="118"/>
      <w:proofErr w:type="gramEnd"/>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 xml:space="preserve">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are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szCs w:val="24"/>
        </w:rPr>
        <w:t>Supplier;</w:t>
      </w:r>
      <w:bookmarkEnd w:id="255"/>
      <w:bookmarkEnd w:id="256"/>
      <w:bookmarkEnd w:id="257"/>
      <w:bookmarkEnd w:id="258"/>
      <w:proofErr w:type="gramEnd"/>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2"/>
      <w:proofErr w:type="gramEnd"/>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w:t>
      </w:r>
      <w:proofErr w:type="gramStart"/>
      <w:r w:rsidRPr="00830E5F">
        <w:rPr>
          <w:rFonts w:cs="Arial"/>
          <w:w w:val="0"/>
          <w:sz w:val="24"/>
        </w:rPr>
        <w:t>basis;</w:t>
      </w:r>
      <w:proofErr w:type="gramEnd"/>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 xml:space="preserve">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 xml:space="preserve">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 xml:space="preserve">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5F240233" w14:textId="77777777" w:rsidR="00722A58" w:rsidRPr="00722A58" w:rsidRDefault="00722A58" w:rsidP="00722A58">
            <w:pPr>
              <w:pStyle w:val="NoSpacing"/>
              <w:ind w:left="720"/>
              <w:rPr>
                <w:rFonts w:cs="Arial"/>
                <w:sz w:val="24"/>
              </w:rPr>
            </w:pPr>
            <w:r w:rsidRPr="00722A58">
              <w:rPr>
                <w:rFonts w:cs="Arial"/>
                <w:sz w:val="24"/>
              </w:rPr>
              <w:t>Document No. 01 Invitation to Offer Letter</w:t>
            </w:r>
          </w:p>
          <w:p w14:paraId="037534A0" w14:textId="77777777" w:rsidR="00722A58" w:rsidRPr="00722A58" w:rsidRDefault="00722A58" w:rsidP="00722A58">
            <w:pPr>
              <w:pStyle w:val="NoSpacing"/>
              <w:ind w:left="720"/>
              <w:rPr>
                <w:rFonts w:cs="Arial"/>
                <w:sz w:val="24"/>
              </w:rPr>
            </w:pPr>
            <w:r w:rsidRPr="00722A58">
              <w:rPr>
                <w:rFonts w:cs="Arial"/>
                <w:sz w:val="24"/>
              </w:rPr>
              <w:t>Document No. 02 Terms of offer</w:t>
            </w:r>
          </w:p>
          <w:p w14:paraId="42708649" w14:textId="77777777" w:rsidR="00722A58" w:rsidRPr="00722A58" w:rsidRDefault="00722A58" w:rsidP="00722A58">
            <w:pPr>
              <w:pStyle w:val="NoSpacing"/>
              <w:ind w:left="720"/>
              <w:rPr>
                <w:rFonts w:cs="Arial"/>
                <w:sz w:val="24"/>
              </w:rPr>
            </w:pPr>
            <w:r w:rsidRPr="00722A58">
              <w:rPr>
                <w:rFonts w:cs="Arial"/>
                <w:sz w:val="24"/>
              </w:rPr>
              <w:t>Document No. 03 Framework Agreement and Terms and Conditions</w:t>
            </w:r>
          </w:p>
          <w:p w14:paraId="71DC8625" w14:textId="12F3C74B" w:rsidR="00722A58" w:rsidRDefault="00722A58" w:rsidP="00722A58">
            <w:pPr>
              <w:pStyle w:val="NoSpacing"/>
              <w:ind w:left="720"/>
              <w:rPr>
                <w:rFonts w:cs="Arial"/>
                <w:sz w:val="24"/>
              </w:rPr>
            </w:pPr>
            <w:r w:rsidRPr="00722A58">
              <w:rPr>
                <w:rFonts w:cs="Arial"/>
                <w:sz w:val="24"/>
              </w:rPr>
              <w:t>Document No. 04 Quality Assurance Process</w:t>
            </w:r>
          </w:p>
          <w:p w14:paraId="3A912FC9" w14:textId="0CD15278" w:rsidR="00C91F83" w:rsidRDefault="00C91F83" w:rsidP="00722A58">
            <w:pPr>
              <w:pStyle w:val="NoSpacing"/>
              <w:ind w:left="720"/>
              <w:rPr>
                <w:rFonts w:cs="Arial"/>
                <w:sz w:val="24"/>
              </w:rPr>
            </w:pPr>
            <w:r>
              <w:rPr>
                <w:rFonts w:cs="Arial"/>
                <w:sz w:val="24"/>
              </w:rPr>
              <w:t>Document No. 05a (</w:t>
            </w:r>
            <w:proofErr w:type="spellStart"/>
            <w:r>
              <w:rPr>
                <w:rFonts w:cs="Arial"/>
                <w:sz w:val="24"/>
              </w:rPr>
              <w:t>i</w:t>
            </w:r>
            <w:proofErr w:type="spellEnd"/>
            <w:r>
              <w:rPr>
                <w:rFonts w:cs="Arial"/>
                <w:sz w:val="24"/>
              </w:rPr>
              <w:t>) Product Listing and Usage – Orals (plus non-parenteral) Products (CESW, LSNE &amp; NWLN)</w:t>
            </w:r>
          </w:p>
          <w:p w14:paraId="4B96B343" w14:textId="0760E4C3" w:rsidR="00C91F83" w:rsidRDefault="00C91F83" w:rsidP="00722A58">
            <w:pPr>
              <w:pStyle w:val="NoSpacing"/>
              <w:ind w:left="720"/>
              <w:rPr>
                <w:rFonts w:cs="Arial"/>
                <w:sz w:val="24"/>
              </w:rPr>
            </w:pPr>
            <w:r>
              <w:rPr>
                <w:rFonts w:cs="Arial"/>
                <w:sz w:val="24"/>
              </w:rPr>
              <w:t xml:space="preserve">Document No. 05a (ii) </w:t>
            </w:r>
            <w:proofErr w:type="spellStart"/>
            <w:r>
              <w:rPr>
                <w:rFonts w:cs="Arial"/>
                <w:sz w:val="24"/>
              </w:rPr>
              <w:t>Selectt</w:t>
            </w:r>
            <w:proofErr w:type="spellEnd"/>
            <w:r>
              <w:rPr>
                <w:rFonts w:cs="Arial"/>
                <w:sz w:val="24"/>
              </w:rPr>
              <w:t xml:space="preserve"> Offer Schedule - Orals (plus non-parenteral) Products (CESW, LSNE &amp; NWLN)</w:t>
            </w:r>
          </w:p>
          <w:p w14:paraId="22976B88" w14:textId="7EA8693A" w:rsidR="00C91F83" w:rsidRDefault="00C91F83" w:rsidP="00722A58">
            <w:pPr>
              <w:pStyle w:val="NoSpacing"/>
              <w:ind w:left="720"/>
              <w:rPr>
                <w:rFonts w:cs="Arial"/>
                <w:sz w:val="24"/>
              </w:rPr>
            </w:pPr>
            <w:r>
              <w:rPr>
                <w:rFonts w:cs="Arial"/>
                <w:sz w:val="24"/>
              </w:rPr>
              <w:t>Document No. 05a (iii) Product Listing and Usage – Hospital Only Products (DCE, DSW, DLS, DNE DNW &amp; DLN)</w:t>
            </w:r>
          </w:p>
          <w:p w14:paraId="45D93163" w14:textId="7E0CC75D" w:rsidR="00C91F83" w:rsidRPr="00722A58" w:rsidRDefault="00C91F83" w:rsidP="00722A58">
            <w:pPr>
              <w:pStyle w:val="NoSpacing"/>
              <w:ind w:left="720"/>
              <w:rPr>
                <w:rFonts w:cs="Arial"/>
                <w:sz w:val="24"/>
              </w:rPr>
            </w:pPr>
            <w:r>
              <w:rPr>
                <w:rFonts w:cs="Arial"/>
                <w:sz w:val="24"/>
              </w:rPr>
              <w:t xml:space="preserve">Document No. 05a (iv) </w:t>
            </w:r>
            <w:proofErr w:type="spellStart"/>
            <w:r>
              <w:rPr>
                <w:rFonts w:cs="Arial"/>
                <w:sz w:val="24"/>
              </w:rPr>
              <w:t>Selectt</w:t>
            </w:r>
            <w:proofErr w:type="spellEnd"/>
            <w:r>
              <w:rPr>
                <w:rFonts w:cs="Arial"/>
                <w:sz w:val="24"/>
              </w:rPr>
              <w:t xml:space="preserve"> Offer Schedule – Hospital Only Products (DCE, DSW, DLS, DNE DNW &amp; DLN)</w:t>
            </w:r>
          </w:p>
          <w:p w14:paraId="490BF175" w14:textId="6A3AF5A2" w:rsidR="00C91F83" w:rsidRPr="00722A58" w:rsidRDefault="00C91F83" w:rsidP="00C91F83">
            <w:pPr>
              <w:pStyle w:val="NoSpacing"/>
              <w:ind w:left="720"/>
              <w:rPr>
                <w:rFonts w:cs="Arial"/>
                <w:sz w:val="24"/>
              </w:rPr>
            </w:pPr>
            <w:r w:rsidRPr="00722A58">
              <w:rPr>
                <w:rFonts w:cs="Arial"/>
                <w:sz w:val="24"/>
              </w:rPr>
              <w:t>Document No. 05</w:t>
            </w:r>
            <w:r>
              <w:rPr>
                <w:rFonts w:cs="Arial"/>
                <w:sz w:val="24"/>
              </w:rPr>
              <w:t>b</w:t>
            </w:r>
            <w:r w:rsidRPr="00722A58">
              <w:rPr>
                <w:rFonts w:cs="Arial"/>
                <w:sz w:val="24"/>
              </w:rPr>
              <w:t xml:space="preserve"> </w:t>
            </w:r>
            <w:proofErr w:type="spellStart"/>
            <w:r w:rsidRPr="00722A58">
              <w:rPr>
                <w:rFonts w:cs="Arial"/>
                <w:sz w:val="24"/>
              </w:rPr>
              <w:t>Selectt</w:t>
            </w:r>
            <w:proofErr w:type="spellEnd"/>
            <w:r w:rsidRPr="00722A58">
              <w:rPr>
                <w:rFonts w:cs="Arial"/>
                <w:sz w:val="24"/>
              </w:rPr>
              <w:t xml:space="preserve"> offer schedule instructions</w:t>
            </w:r>
          </w:p>
          <w:p w14:paraId="697BA95D" w14:textId="77777777" w:rsidR="00722A58" w:rsidRPr="00722A58" w:rsidRDefault="00722A58" w:rsidP="00722A58">
            <w:pPr>
              <w:pStyle w:val="NoSpacing"/>
              <w:ind w:left="720"/>
              <w:rPr>
                <w:rFonts w:cs="Arial"/>
                <w:sz w:val="24"/>
              </w:rPr>
            </w:pPr>
            <w:r w:rsidRPr="00722A58">
              <w:rPr>
                <w:rFonts w:cs="Arial"/>
                <w:sz w:val="24"/>
              </w:rPr>
              <w:t>Document No. 06 Form of offer</w:t>
            </w:r>
          </w:p>
          <w:p w14:paraId="481D5463" w14:textId="4B493CDC" w:rsidR="00722A58" w:rsidRPr="00722A58" w:rsidRDefault="00722A58" w:rsidP="00722A58">
            <w:pPr>
              <w:pStyle w:val="NoSpacing"/>
              <w:ind w:left="720"/>
              <w:rPr>
                <w:rFonts w:cs="Arial"/>
                <w:sz w:val="24"/>
              </w:rPr>
            </w:pPr>
            <w:r w:rsidRPr="00722A58">
              <w:rPr>
                <w:rFonts w:cs="Arial"/>
                <w:sz w:val="24"/>
              </w:rPr>
              <w:t xml:space="preserve">Document No. 07 Quality control technical sheet </w:t>
            </w:r>
          </w:p>
          <w:p w14:paraId="042AC166" w14:textId="77777777" w:rsidR="00722A58" w:rsidRPr="00722A58" w:rsidRDefault="00722A58" w:rsidP="00722A58">
            <w:pPr>
              <w:pStyle w:val="NoSpacing"/>
              <w:ind w:left="720"/>
              <w:rPr>
                <w:rFonts w:cs="Arial"/>
                <w:sz w:val="24"/>
              </w:rPr>
            </w:pPr>
            <w:r w:rsidRPr="00722A58">
              <w:rPr>
                <w:rFonts w:cs="Arial"/>
                <w:sz w:val="24"/>
              </w:rPr>
              <w:t>Document No. 08 Confidential information schedule</w:t>
            </w:r>
          </w:p>
          <w:p w14:paraId="37474A8A" w14:textId="7439EFF3" w:rsidR="00B1420F" w:rsidRPr="004D2812" w:rsidRDefault="00722A58" w:rsidP="00722A58">
            <w:pPr>
              <w:spacing w:line="240" w:lineRule="auto"/>
              <w:ind w:left="720"/>
              <w:jc w:val="both"/>
              <w:rPr>
                <w:rFonts w:cs="Arial"/>
                <w:sz w:val="24"/>
                <w:szCs w:val="24"/>
              </w:rPr>
            </w:pPr>
            <w:r w:rsidRPr="00722A58">
              <w:rPr>
                <w:rFonts w:cs="Arial"/>
                <w:sz w:val="24"/>
              </w:rPr>
              <w:t xml:space="preserve">Document No. 09 </w:t>
            </w:r>
            <w:r w:rsidR="00C91F83">
              <w:rPr>
                <w:rFonts w:cs="Arial"/>
                <w:sz w:val="24"/>
              </w:rPr>
              <w:t>Stability Data Requirements</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lastRenderedPageBreak/>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w:t>
            </w:r>
            <w:proofErr w:type="gramStart"/>
            <w:r w:rsidRPr="004D2812">
              <w:rPr>
                <w:rFonts w:cs="Arial"/>
                <w:sz w:val="24"/>
                <w:szCs w:val="24"/>
              </w:rPr>
              <w:t>half way</w:t>
            </w:r>
            <w:proofErr w:type="gramEnd"/>
            <w:r w:rsidRPr="004D2812">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lastRenderedPageBreak/>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w:t>
            </w:r>
            <w:r w:rsidRPr="00A62770">
              <w:rPr>
                <w:rFonts w:cs="Arial"/>
                <w:sz w:val="24"/>
                <w:szCs w:val="24"/>
              </w:rPr>
              <w:t>rdingly;</w:t>
            </w:r>
            <w:proofErr w:type="gramEnd"/>
            <w:r w:rsidRPr="00A62770">
              <w:rPr>
                <w:rFonts w:cs="Arial"/>
                <w:sz w:val="24"/>
                <w:szCs w:val="24"/>
              </w:rPr>
              <w:t xml:space="preserve">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lastRenderedPageBreak/>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w:t>
      </w:r>
      <w:proofErr w:type="gramStart"/>
      <w:r w:rsidRPr="00962602">
        <w:rPr>
          <w:rFonts w:cs="Arial"/>
          <w:sz w:val="24"/>
          <w:szCs w:val="24"/>
          <w:lang w:val="en-US"/>
        </w:rPr>
        <w:t>period;</w:t>
      </w:r>
      <w:proofErr w:type="gramEnd"/>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w:t>
      </w:r>
      <w:proofErr w:type="gramStart"/>
      <w:r w:rsidRPr="00962602">
        <w:rPr>
          <w:rFonts w:cs="Arial"/>
          <w:sz w:val="24"/>
          <w:szCs w:val="24"/>
          <w:lang w:val="en-US"/>
        </w:rPr>
        <w:t>Agreement;</w:t>
      </w:r>
      <w:proofErr w:type="gramEnd"/>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t>
      </w: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i/>
          <w:sz w:val="24"/>
          <w:szCs w:val="24"/>
          <w:lang w:val="en-US"/>
        </w:rPr>
        <w:t xml:space="preserve">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w:t>
      </w:r>
      <w:proofErr w:type="gramStart"/>
      <w:r w:rsidRPr="00962602">
        <w:rPr>
          <w:rFonts w:cs="Arial"/>
          <w:sz w:val="24"/>
          <w:szCs w:val="24"/>
          <w:lang w:val="en-US"/>
        </w:rPr>
        <w:t>Good</w:t>
      </w:r>
      <w:proofErr w:type="gramEnd"/>
      <w:r w:rsidRPr="00962602">
        <w:rPr>
          <w:rFonts w:cs="Arial"/>
          <w:sz w:val="24"/>
          <w:szCs w:val="24"/>
          <w:lang w:val="en-US"/>
        </w:rPr>
        <w:t xml:space="preserve">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962602">
        <w:rPr>
          <w:rFonts w:cs="Arial"/>
          <w:sz w:val="24"/>
          <w:szCs w:val="24"/>
          <w:lang w:val="en-US"/>
        </w:rPr>
        <w:t>);</w:t>
      </w:r>
      <w:proofErr w:type="gramEnd"/>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w:t>
      </w:r>
      <w:proofErr w:type="gramStart"/>
      <w:r w:rsidRPr="00962602">
        <w:rPr>
          <w:rFonts w:cs="Arial"/>
          <w:sz w:val="24"/>
          <w:szCs w:val="24"/>
          <w:lang w:val="en-US"/>
        </w:rPr>
        <w:t>Conditions;</w:t>
      </w:r>
      <w:proofErr w:type="gramEnd"/>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w:t>
      </w:r>
      <w:proofErr w:type="gramStart"/>
      <w:r w:rsidRPr="00962602">
        <w:rPr>
          <w:rFonts w:cs="Arial"/>
          <w:sz w:val="24"/>
          <w:szCs w:val="24"/>
          <w:lang w:val="en-US"/>
        </w:rPr>
        <w:t>KPI;</w:t>
      </w:r>
      <w:proofErr w:type="gramEnd"/>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w:t>
      </w:r>
      <w:proofErr w:type="gramStart"/>
      <w:r w:rsidRPr="00962602">
        <w:rPr>
          <w:rFonts w:cs="Arial"/>
          <w:sz w:val="24"/>
          <w:szCs w:val="24"/>
          <w:lang w:val="en-US"/>
        </w:rPr>
        <w:t>Spreadsheet;</w:t>
      </w:r>
      <w:proofErr w:type="gramEnd"/>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w:t>
      </w:r>
      <w:proofErr w:type="spellStart"/>
      <w:r w:rsidRPr="00962602">
        <w:rPr>
          <w:rFonts w:cs="Arial"/>
          <w:sz w:val="24"/>
          <w:szCs w:val="24"/>
          <w:lang w:val="en-US"/>
        </w:rPr>
        <w:t>Organisations</w:t>
      </w:r>
      <w:proofErr w:type="spellEnd"/>
      <w:r w:rsidRPr="00962602">
        <w:rPr>
          <w:rFonts w:cs="Arial"/>
          <w:sz w:val="24"/>
          <w:szCs w:val="24"/>
          <w:lang w:val="en-US"/>
        </w:rPr>
        <w:t xml:space="preserve"> with the </w:t>
      </w:r>
      <w:proofErr w:type="gramStart"/>
      <w:r w:rsidRPr="00962602">
        <w:rPr>
          <w:rFonts w:cs="Arial"/>
          <w:sz w:val="24"/>
          <w:szCs w:val="24"/>
          <w:lang w:val="en-US"/>
        </w:rPr>
        <w:t>Supplier;</w:t>
      </w:r>
      <w:proofErr w:type="gramEnd"/>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w:t>
      </w:r>
      <w:proofErr w:type="gramStart"/>
      <w:r w:rsidRPr="00962602">
        <w:rPr>
          <w:rFonts w:cs="Arial"/>
          <w:sz w:val="24"/>
          <w:szCs w:val="24"/>
          <w:lang w:val="en-US"/>
        </w:rPr>
        <w:t>Code;</w:t>
      </w:r>
      <w:proofErr w:type="gramEnd"/>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w:t>
      </w:r>
      <w:proofErr w:type="gramStart"/>
      <w:r w:rsidRPr="00962602">
        <w:rPr>
          <w:rFonts w:cs="Arial"/>
          <w:sz w:val="24"/>
          <w:szCs w:val="24"/>
          <w:lang w:val="en-US"/>
        </w:rPr>
        <w:t>Spreadsheet;</w:t>
      </w:r>
      <w:proofErr w:type="gramEnd"/>
      <w:r w:rsidRPr="00962602">
        <w:rPr>
          <w:rFonts w:cs="Arial"/>
          <w:sz w:val="24"/>
          <w:szCs w:val="24"/>
          <w:lang w:val="en-US"/>
        </w:rPr>
        <w:t xml:space="preserve">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w:t>
      </w:r>
      <w:proofErr w:type="gramStart"/>
      <w:r w:rsidRPr="00962602">
        <w:rPr>
          <w:rFonts w:cs="Arial"/>
          <w:sz w:val="24"/>
          <w:szCs w:val="24"/>
          <w:lang w:val="en-US"/>
        </w:rPr>
        <w:t>Agreement;</w:t>
      </w:r>
      <w:proofErr w:type="gramEnd"/>
      <w:r w:rsidRPr="00962602">
        <w:rPr>
          <w:rFonts w:cs="Arial"/>
          <w:sz w:val="24"/>
          <w:szCs w:val="24"/>
          <w:lang w:val="en-US"/>
        </w:rPr>
        <w:t xml:space="preserve">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w:t>
      </w:r>
      <w:proofErr w:type="gramStart"/>
      <w:r>
        <w:rPr>
          <w:rFonts w:cs="Arial"/>
          <w:sz w:val="24"/>
          <w:szCs w:val="24"/>
          <w:lang w:val="en-US"/>
        </w:rPr>
        <w:t>period of time</w:t>
      </w:r>
      <w:proofErr w:type="gramEnd"/>
      <w:r>
        <w:rPr>
          <w:rFonts w:cs="Arial"/>
          <w:sz w:val="24"/>
          <w:szCs w:val="24"/>
          <w:lang w:val="en-US"/>
        </w:rPr>
        <w:t xml:space="preserv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w:t>
      </w:r>
      <w:proofErr w:type="gramStart"/>
      <w:r w:rsidR="0001569A" w:rsidRPr="00962602">
        <w:rPr>
          <w:rFonts w:cs="Arial"/>
          <w:sz w:val="24"/>
          <w:szCs w:val="24"/>
          <w:lang w:val="en-US"/>
        </w:rPr>
        <w:t>during the course of</w:t>
      </w:r>
      <w:proofErr w:type="gramEnd"/>
      <w:r w:rsidR="0001569A" w:rsidRPr="00962602">
        <w:rPr>
          <w:rFonts w:cs="Arial"/>
          <w:sz w:val="24"/>
          <w:szCs w:val="24"/>
          <w:lang w:val="en-US"/>
        </w:rPr>
        <w:t xml:space="preserve">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w:t>
            </w:r>
            <w:proofErr w:type="gramStart"/>
            <w:r w:rsidRPr="00962602">
              <w:rPr>
                <w:rFonts w:cs="Arial"/>
                <w:sz w:val="24"/>
                <w:szCs w:val="24"/>
                <w:lang w:val="en-US"/>
              </w:rPr>
              <w:t>all of</w:t>
            </w:r>
            <w:proofErr w:type="gramEnd"/>
            <w:r w:rsidRPr="00962602">
              <w:rPr>
                <w:rFonts w:cs="Arial"/>
                <w:sz w:val="24"/>
                <w:szCs w:val="24"/>
                <w:lang w:val="en-US"/>
              </w:rPr>
              <w:t xml:space="preserve">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 xml:space="preserve">and/or different types of </w:t>
            </w:r>
            <w:proofErr w:type="gramStart"/>
            <w:r w:rsidRPr="00962602">
              <w:rPr>
                <w:rFonts w:cs="Arial"/>
                <w:sz w:val="24"/>
                <w:szCs w:val="24"/>
                <w:lang w:val="en-US"/>
              </w:rPr>
              <w:t>information;</w:t>
            </w:r>
            <w:proofErr w:type="gramEnd"/>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 xml:space="preserve">of Schedule 2 to this Framework </w:t>
            </w:r>
            <w:proofErr w:type="gramStart"/>
            <w:r w:rsidRPr="00962602">
              <w:rPr>
                <w:rFonts w:cs="Arial"/>
                <w:sz w:val="24"/>
                <w:szCs w:val="24"/>
                <w:lang w:val="en-US"/>
              </w:rPr>
              <w:t>Agreement;</w:t>
            </w:r>
            <w:proofErr w:type="gramEnd"/>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 xml:space="preserve">KPI Breach </w:t>
            </w:r>
            <w:proofErr w:type="gramStart"/>
            <w:r w:rsidR="00AC1A54" w:rsidRPr="00962602">
              <w:rPr>
                <w:rFonts w:cs="Arial"/>
                <w:sz w:val="24"/>
                <w:szCs w:val="24"/>
              </w:rPr>
              <w:t>Notice</w:t>
            </w:r>
            <w:r w:rsidRPr="00962602">
              <w:rPr>
                <w:rFonts w:cs="Arial"/>
                <w:sz w:val="24"/>
                <w:szCs w:val="24"/>
              </w:rPr>
              <w:t>;</w:t>
            </w:r>
            <w:proofErr w:type="gramEnd"/>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proofErr w:type="gramStart"/>
      <w:r w:rsidRPr="00CD0E75">
        <w:rPr>
          <w:sz w:val="24"/>
          <w:lang w:val="en-US"/>
        </w:rPr>
        <w:t>For the purpose of</w:t>
      </w:r>
      <w:proofErr w:type="gramEnd"/>
      <w:r w:rsidRPr="00CD0E75">
        <w:rPr>
          <w:sz w:val="24"/>
          <w:lang w:val="en-US"/>
        </w:rPr>
        <w:t xml:space="preserve">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w:t>
      </w:r>
      <w:proofErr w:type="gramStart"/>
      <w:r w:rsidRPr="00025B10">
        <w:rPr>
          <w:rFonts w:cs="Arial"/>
          <w:sz w:val="24"/>
          <w:szCs w:val="24"/>
          <w:lang w:val="en-US"/>
        </w:rPr>
        <w:t>Good</w:t>
      </w:r>
      <w:proofErr w:type="gramEnd"/>
      <w:r w:rsidRPr="00025B10">
        <w:rPr>
          <w:rFonts w:cs="Arial"/>
          <w:sz w:val="24"/>
          <w:szCs w:val="24"/>
          <w:lang w:val="en-US"/>
        </w:rPr>
        <w:t xml:space="preserve">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w:t>
      </w:r>
      <w:proofErr w:type="gramStart"/>
      <w:r w:rsidRPr="00025B10">
        <w:rPr>
          <w:rFonts w:cs="Arial"/>
          <w:sz w:val="24"/>
          <w:lang w:val="en-US"/>
        </w:rPr>
        <w:t>goods;</w:t>
      </w:r>
      <w:proofErr w:type="gramEnd"/>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53"/>
      <w:bookmarkEnd w:id="1054"/>
      <w:bookmarkEnd w:id="1055"/>
      <w:bookmarkEnd w:id="1056"/>
      <w:bookmarkEnd w:id="1057"/>
      <w:proofErr w:type="gramEnd"/>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rPr>
        <w:t>Supplier;</w:t>
      </w:r>
      <w:proofErr w:type="gramEnd"/>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73"/>
      <w:bookmarkEnd w:id="1074"/>
      <w:bookmarkEnd w:id="1075"/>
      <w:bookmarkEnd w:id="1076"/>
      <w:bookmarkEnd w:id="1077"/>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 xml:space="preserve">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w:t>
      </w:r>
      <w:proofErr w:type="gramStart"/>
      <w:r w:rsidRPr="00025B10">
        <w:rPr>
          <w:rFonts w:cs="Arial"/>
          <w:w w:val="0"/>
          <w:sz w:val="24"/>
        </w:rPr>
        <w:t>contractor</w:t>
      </w:r>
      <w:proofErr w:type="gramEnd"/>
      <w:r w:rsidRPr="00025B10">
        <w:rPr>
          <w:rFonts w:cs="Arial"/>
          <w:w w:val="0"/>
          <w:sz w:val="24"/>
        </w:rPr>
        <w:t xml:space="preserve">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63"/>
      <w:bookmarkEnd w:id="1164"/>
      <w:bookmarkEnd w:id="1165"/>
      <w:bookmarkEnd w:id="1166"/>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7"/>
      <w:bookmarkEnd w:id="1168"/>
      <w:bookmarkEnd w:id="1169"/>
      <w:bookmarkEnd w:id="1170"/>
      <w:proofErr w:type="gramEnd"/>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4"/>
      <w:proofErr w:type="gramEnd"/>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5"/>
      <w:proofErr w:type="gramEnd"/>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r w:rsidR="002667F7" w:rsidRPr="00C04522">
              <w:rPr>
                <w:rFonts w:cs="Arial"/>
                <w:sz w:val="24"/>
                <w:szCs w:val="24"/>
              </w:rPr>
              <w:t>Offer</w:t>
            </w:r>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accordingly;</w:t>
            </w:r>
            <w:proofErr w:type="gramEnd"/>
            <w:r w:rsidRPr="00045009">
              <w:rPr>
                <w:rFonts w:cs="Arial"/>
                <w:sz w:val="24"/>
                <w:szCs w:val="24"/>
              </w:rPr>
              <w:t xml:space="preserve">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9670E" w14:textId="77777777" w:rsidR="00383A92" w:rsidRDefault="00383A92" w:rsidP="00CC6C24">
      <w:pPr>
        <w:pStyle w:val="Outline4"/>
      </w:pPr>
      <w:r>
        <w:separator/>
      </w:r>
    </w:p>
    <w:p w14:paraId="1A7350F7" w14:textId="77777777" w:rsidR="00383A92" w:rsidRDefault="00383A92"/>
    <w:p w14:paraId="54F5D524" w14:textId="77777777" w:rsidR="00383A92" w:rsidRDefault="00383A92"/>
  </w:endnote>
  <w:endnote w:type="continuationSeparator" w:id="0">
    <w:p w14:paraId="47940626" w14:textId="77777777" w:rsidR="00383A92" w:rsidRDefault="00383A92" w:rsidP="00CC6C24">
      <w:pPr>
        <w:pStyle w:val="Outline4"/>
      </w:pPr>
      <w:r>
        <w:continuationSeparator/>
      </w:r>
    </w:p>
    <w:p w14:paraId="14BCCD6E" w14:textId="77777777" w:rsidR="00383A92" w:rsidRDefault="00383A92"/>
    <w:p w14:paraId="2A219E79" w14:textId="77777777" w:rsidR="00383A92" w:rsidRDefault="00383A92"/>
  </w:endnote>
  <w:endnote w:type="continuationNotice" w:id="1">
    <w:p w14:paraId="5497795A" w14:textId="77777777" w:rsidR="00383A92" w:rsidRDefault="00383A92">
      <w:pPr>
        <w:spacing w:line="240" w:lineRule="auto"/>
      </w:pPr>
    </w:p>
    <w:p w14:paraId="52175AD2" w14:textId="77777777" w:rsidR="00383A92" w:rsidRDefault="00383A92"/>
    <w:p w14:paraId="6503FE0F" w14:textId="77777777" w:rsidR="00383A92" w:rsidRDefault="00383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AC06A" w14:textId="77777777" w:rsidR="00383A92" w:rsidRDefault="00383A92" w:rsidP="00CC6C24">
      <w:pPr>
        <w:pStyle w:val="Outline4"/>
      </w:pPr>
      <w:r>
        <w:separator/>
      </w:r>
    </w:p>
    <w:p w14:paraId="287476E1" w14:textId="77777777" w:rsidR="00383A92" w:rsidRDefault="00383A92"/>
    <w:p w14:paraId="17015D73" w14:textId="77777777" w:rsidR="00383A92" w:rsidRDefault="00383A92"/>
  </w:footnote>
  <w:footnote w:type="continuationSeparator" w:id="0">
    <w:p w14:paraId="5A315289" w14:textId="77777777" w:rsidR="00383A92" w:rsidRDefault="00383A92" w:rsidP="00CC6C24">
      <w:pPr>
        <w:pStyle w:val="Outline4"/>
      </w:pPr>
      <w:r>
        <w:continuationSeparator/>
      </w:r>
    </w:p>
    <w:p w14:paraId="3138386C" w14:textId="77777777" w:rsidR="00383A92" w:rsidRDefault="00383A92"/>
    <w:p w14:paraId="54D95B3A" w14:textId="77777777" w:rsidR="00383A92" w:rsidRDefault="00383A92"/>
  </w:footnote>
  <w:footnote w:type="continuationNotice" w:id="1">
    <w:p w14:paraId="23E58852" w14:textId="77777777" w:rsidR="00383A92" w:rsidRDefault="00383A92">
      <w:pPr>
        <w:spacing w:line="240" w:lineRule="auto"/>
      </w:pPr>
    </w:p>
    <w:p w14:paraId="37AB8928" w14:textId="77777777" w:rsidR="00383A92" w:rsidRDefault="00383A92"/>
    <w:p w14:paraId="4AB9956D" w14:textId="77777777" w:rsidR="00383A92" w:rsidRDefault="00383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2026"/>
    <w:rsid w:val="00003AA0"/>
    <w:rsid w:val="00007B98"/>
    <w:rsid w:val="00012039"/>
    <w:rsid w:val="0001493E"/>
    <w:rsid w:val="00014E21"/>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1C10"/>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C7D69"/>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3646"/>
    <w:rsid w:val="001C70E3"/>
    <w:rsid w:val="001E0C03"/>
    <w:rsid w:val="001E405D"/>
    <w:rsid w:val="001F2EC7"/>
    <w:rsid w:val="001F6B80"/>
    <w:rsid w:val="00200A12"/>
    <w:rsid w:val="002015AF"/>
    <w:rsid w:val="00204316"/>
    <w:rsid w:val="00212324"/>
    <w:rsid w:val="00215B92"/>
    <w:rsid w:val="00220E6B"/>
    <w:rsid w:val="0022661A"/>
    <w:rsid w:val="00233F04"/>
    <w:rsid w:val="00236256"/>
    <w:rsid w:val="00245B12"/>
    <w:rsid w:val="00250503"/>
    <w:rsid w:val="00255EE1"/>
    <w:rsid w:val="00260350"/>
    <w:rsid w:val="002667F7"/>
    <w:rsid w:val="002753C2"/>
    <w:rsid w:val="00281E68"/>
    <w:rsid w:val="002919C7"/>
    <w:rsid w:val="002924FE"/>
    <w:rsid w:val="00293D9F"/>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3664"/>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83A92"/>
    <w:rsid w:val="003A32C7"/>
    <w:rsid w:val="003A334A"/>
    <w:rsid w:val="003A434B"/>
    <w:rsid w:val="003A45CB"/>
    <w:rsid w:val="003A5D21"/>
    <w:rsid w:val="003A6E14"/>
    <w:rsid w:val="003B059C"/>
    <w:rsid w:val="003B23DF"/>
    <w:rsid w:val="003B35BD"/>
    <w:rsid w:val="003C2004"/>
    <w:rsid w:val="003C7EF5"/>
    <w:rsid w:val="003D2965"/>
    <w:rsid w:val="003D62B4"/>
    <w:rsid w:val="003E245B"/>
    <w:rsid w:val="003E2987"/>
    <w:rsid w:val="003E381B"/>
    <w:rsid w:val="003E3C4B"/>
    <w:rsid w:val="003E3DB3"/>
    <w:rsid w:val="003E5FCA"/>
    <w:rsid w:val="003E61F5"/>
    <w:rsid w:val="003F149D"/>
    <w:rsid w:val="003F3DFF"/>
    <w:rsid w:val="003F720C"/>
    <w:rsid w:val="0040309B"/>
    <w:rsid w:val="00411595"/>
    <w:rsid w:val="0041487E"/>
    <w:rsid w:val="00420BE9"/>
    <w:rsid w:val="00425D3A"/>
    <w:rsid w:val="0043318C"/>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695C"/>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1BCC"/>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2EF6"/>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2A58"/>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269E"/>
    <w:rsid w:val="00904024"/>
    <w:rsid w:val="00905181"/>
    <w:rsid w:val="009063D0"/>
    <w:rsid w:val="00912198"/>
    <w:rsid w:val="00913F8F"/>
    <w:rsid w:val="00922FA1"/>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D673C"/>
    <w:rsid w:val="00AE10B9"/>
    <w:rsid w:val="00AF3D95"/>
    <w:rsid w:val="00B01C49"/>
    <w:rsid w:val="00B02B34"/>
    <w:rsid w:val="00B03938"/>
    <w:rsid w:val="00B102EE"/>
    <w:rsid w:val="00B12B00"/>
    <w:rsid w:val="00B12DF0"/>
    <w:rsid w:val="00B1420F"/>
    <w:rsid w:val="00B16EC9"/>
    <w:rsid w:val="00B20FAC"/>
    <w:rsid w:val="00B21387"/>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883"/>
    <w:rsid w:val="00BA2E16"/>
    <w:rsid w:val="00BA3027"/>
    <w:rsid w:val="00BB116A"/>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1C3"/>
    <w:rsid w:val="00C36DF3"/>
    <w:rsid w:val="00C40F09"/>
    <w:rsid w:val="00C473B1"/>
    <w:rsid w:val="00C47869"/>
    <w:rsid w:val="00C5224E"/>
    <w:rsid w:val="00C52BC6"/>
    <w:rsid w:val="00C6410C"/>
    <w:rsid w:val="00C66266"/>
    <w:rsid w:val="00C80F33"/>
    <w:rsid w:val="00C8263B"/>
    <w:rsid w:val="00C90B70"/>
    <w:rsid w:val="00C90C76"/>
    <w:rsid w:val="00C91F83"/>
    <w:rsid w:val="00C95517"/>
    <w:rsid w:val="00CA0A32"/>
    <w:rsid w:val="00CA25EB"/>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02A7E"/>
    <w:rsid w:val="00E13F0E"/>
    <w:rsid w:val="00E13F2F"/>
    <w:rsid w:val="00E14A3F"/>
    <w:rsid w:val="00E17353"/>
    <w:rsid w:val="00E2626B"/>
    <w:rsid w:val="00E306E5"/>
    <w:rsid w:val="00E30BC2"/>
    <w:rsid w:val="00E31136"/>
    <w:rsid w:val="00E31DE0"/>
    <w:rsid w:val="00E3402D"/>
    <w:rsid w:val="00E363A2"/>
    <w:rsid w:val="00E37096"/>
    <w:rsid w:val="00E3782D"/>
    <w:rsid w:val="00E46D76"/>
    <w:rsid w:val="00E52944"/>
    <w:rsid w:val="00E53F21"/>
    <w:rsid w:val="00E5552E"/>
    <w:rsid w:val="00E574B1"/>
    <w:rsid w:val="00E57E7B"/>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250"/>
    <w:rsid w:val="00E95D23"/>
    <w:rsid w:val="00E974C8"/>
    <w:rsid w:val="00EA3084"/>
    <w:rsid w:val="00EA54C5"/>
    <w:rsid w:val="00EA6B35"/>
    <w:rsid w:val="00EB2A73"/>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09C9"/>
    <w:rsid w:val="00F46AF4"/>
    <w:rsid w:val="00F502E5"/>
    <w:rsid w:val="00F514FC"/>
    <w:rsid w:val="00F52787"/>
    <w:rsid w:val="00F54728"/>
    <w:rsid w:val="00F55376"/>
    <w:rsid w:val="00F63DD6"/>
    <w:rsid w:val="00F65183"/>
    <w:rsid w:val="00F66EE6"/>
    <w:rsid w:val="00F71AAC"/>
    <w:rsid w:val="00F731B1"/>
    <w:rsid w:val="00F7469F"/>
    <w:rsid w:val="00F74A57"/>
    <w:rsid w:val="00F75BC1"/>
    <w:rsid w:val="00F934BB"/>
    <w:rsid w:val="00F936FF"/>
    <w:rsid w:val="00F96316"/>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4.xml" Id="Rd4fc84e9cc9547e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A2821598</value>
    </field>
    <field name="Objective-Title">
      <value order="0">Document No. 03 - Framework Agreement and Terms and Conditions CM/PHG/24/5720</value>
    </field>
    <field name="Objective-Description">
      <value order="0"/>
    </field>
    <field name="Objective-CreationStamp">
      <value order="0">2024-12-03T09:31:12Z</value>
    </field>
    <field name="Objective-IsApproved">
      <value order="0">false</value>
    </field>
    <field name="Objective-IsPublished">
      <value order="0">true</value>
    </field>
    <field name="Objective-DatePublished">
      <value order="0">2025-01-15T14:00:55Z</value>
    </field>
    <field name="Objective-ModificationStamp">
      <value order="0">2025-01-15T14:00:55Z</value>
    </field>
    <field name="Objective-Owner">
      <value order="0">Noonan, Katie</value>
    </field>
    <field name="Objective-Path">
      <value order="0">Global Folder:07 New Market Opportunities Tenders:2025:CM/PHG/24/5720 - Generics Housekeeping Products &amp; Oral Products - Commencing 01 June 2025:03 Tender:02 ITO Documents</value>
    </field>
    <field name="Objective-Parent">
      <value order="0">02 ITO Documents</value>
    </field>
    <field name="Objective-State">
      <value order="0">Published</value>
    </field>
    <field name="Objective-VersionId">
      <value order="0">vA4354718</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E99E-A85A-4740-8AC5-8C2C6597F9F3}">
  <ds:schemaRefs>
    <ds:schemaRef ds:uri="http://www.imanage.com/work/xmlschema"/>
  </ds:schemaRefs>
</ds:datastoreItem>
</file>

<file path=customXml/itemProps2.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170</Pages>
  <Words>59234</Words>
  <Characters>337636</Characters>
  <Application>Microsoft Office Word</Application>
  <DocSecurity>0</DocSecurity>
  <Lines>2813</Lines>
  <Paragraphs>792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396078</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WILLIAMS, Rachel (NHS ENGLAND - X24)</cp:lastModifiedBy>
  <cp:revision>11</cp:revision>
  <dcterms:created xsi:type="dcterms:W3CDTF">2024-09-27T15:49:00Z</dcterms:created>
  <dcterms:modified xsi:type="dcterms:W3CDTF">2025-01-15T14:00:00Z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A2821598</vt:lpwstr>
  </property>
  <property fmtid="{D5CDD505-2E9C-101B-9397-08002B2CF9AE}" pid="3" name="Objective-Title">
    <vt:lpwstr>Document No. 03 - Framework Agreement and Terms and Conditions CM/PHG/24/5720</vt:lpwstr>
  </property>
  <property fmtid="{D5CDD505-2E9C-101B-9397-08002B2CF9AE}" pid="4" name="Objective-Comment">
    <vt:lpwstr/>
  </property>
  <property fmtid="{D5CDD505-2E9C-101B-9397-08002B2CF9AE}" pid="5" name="Objective-CreationStamp">
    <vt:filetime>2024-12-03T09:31:12Z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2025-01-15T14:00:55Z</vt:filetime>
  </property>
  <property fmtid="{D5CDD505-2E9C-101B-9397-08002B2CF9AE}" pid="9" name="Objective-ModificationStamp">
    <vt:filetime>2025-01-15T14:00:55Z</vt:filetime>
  </property>
  <property fmtid="{D5CDD505-2E9C-101B-9397-08002B2CF9AE}" pid="10" name="Objective-Owner">
    <vt:lpwstr>Noonan, Katie</vt:lpwstr>
  </property>
  <property fmtid="{D5CDD505-2E9C-101B-9397-08002B2CF9AE}" pid="11" name="Objective-Path">
    <vt:lpwstr>Global Folder:07 New Market Opportunities Tenders:2025:CM/PHG/24/5720 - Generics Housekeeping Products &amp; Oral Products - Commencing 01 June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vA4354718</vt:lpwstr>
  </property>
  <property fmtid="{D5CDD505-2E9C-101B-9397-08002B2CF9AE}" pid="22" name="DocumentType">
    <vt:lpwstr>Document</vt:lpwstr>
  </property>
  <property fmtid="{D5CDD505-2E9C-101B-9397-08002B2CF9AE}" pid="23" name="WSFooter">
    <vt:lpwstr>Legal\69244106\1</vt:lpwstr>
  </property>
</Properties>
</file>