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348D1B65" w14:textId="17D0EDAC" w:rsidR="00A857CD" w:rsidRPr="00F83BE5" w:rsidRDefault="00CC7A48" w:rsidP="00F83BE5">
      <w:pPr>
        <w:pStyle w:val="PubTitle"/>
        <w:rPr>
          <w:sz w:val="52"/>
          <w:szCs w:val="52"/>
        </w:rPr>
      </w:pPr>
      <w:r w:rsidRPr="001A3FFD">
        <w:rPr>
          <w:color w:val="00B050"/>
          <w:sz w:val="52"/>
          <w:szCs w:val="52"/>
        </w:rPr>
        <w:t>Request for Quotation</w:t>
      </w:r>
      <w:bookmarkStart w:id="0" w:name="_Toc332635160"/>
    </w:p>
    <w:p w14:paraId="30645278" w14:textId="77777777" w:rsidR="00A857CD" w:rsidRDefault="00A857CD" w:rsidP="003038A8">
      <w:pPr>
        <w:pStyle w:val="Heading2"/>
        <w:spacing w:before="0" w:after="0"/>
      </w:pPr>
    </w:p>
    <w:p w14:paraId="424684A6" w14:textId="77777777" w:rsidR="00A857CD" w:rsidRDefault="00A857CD" w:rsidP="003038A8">
      <w:pPr>
        <w:pStyle w:val="Heading2"/>
        <w:spacing w:before="0" w:after="0"/>
      </w:pPr>
    </w:p>
    <w:p w14:paraId="6C34CEA0" w14:textId="77777777" w:rsidR="000E7AE6" w:rsidRDefault="004C6E74" w:rsidP="00590A7F">
      <w:pPr>
        <w:spacing w:after="240" w:line="259" w:lineRule="auto"/>
        <w:rPr>
          <w:rFonts w:ascii="Arial" w:hAnsi="Arial" w:cs="Arial"/>
          <w:b/>
          <w:sz w:val="24"/>
          <w:szCs w:val="24"/>
        </w:rPr>
      </w:pPr>
      <w:r>
        <w:rPr>
          <w:rFonts w:ascii="Arial" w:hAnsi="Arial" w:cs="Arial"/>
          <w:b/>
          <w:sz w:val="24"/>
          <w:szCs w:val="24"/>
        </w:rPr>
        <w:t xml:space="preserve">Name of </w:t>
      </w:r>
      <w:r w:rsidR="00040FCE">
        <w:rPr>
          <w:rFonts w:ascii="Arial" w:hAnsi="Arial" w:cs="Arial"/>
          <w:b/>
          <w:sz w:val="24"/>
          <w:szCs w:val="24"/>
        </w:rPr>
        <w:t xml:space="preserve">the </w:t>
      </w:r>
      <w:r>
        <w:rPr>
          <w:rFonts w:ascii="Arial" w:hAnsi="Arial" w:cs="Arial"/>
          <w:b/>
          <w:sz w:val="24"/>
          <w:szCs w:val="24"/>
        </w:rPr>
        <w:t xml:space="preserve">Quotation: </w:t>
      </w:r>
    </w:p>
    <w:p w14:paraId="2E9684C0" w14:textId="09F7D116" w:rsidR="00590A7F" w:rsidRPr="000E7AE6" w:rsidRDefault="003E48AF" w:rsidP="00590A7F">
      <w:pPr>
        <w:spacing w:after="240" w:line="259" w:lineRule="auto"/>
        <w:rPr>
          <w:rFonts w:ascii="Arial" w:hAnsi="Arial" w:cs="Arial"/>
          <w:bCs/>
          <w:sz w:val="24"/>
          <w:szCs w:val="24"/>
        </w:rPr>
      </w:pPr>
      <w:r w:rsidRPr="000E7AE6">
        <w:rPr>
          <w:rFonts w:ascii="Arial" w:hAnsi="Arial" w:cs="Arial"/>
          <w:bCs/>
          <w:sz w:val="24"/>
          <w:szCs w:val="24"/>
        </w:rPr>
        <w:t>‘</w:t>
      </w:r>
      <w:r w:rsidR="005B0116">
        <w:rPr>
          <w:rFonts w:ascii="Arial" w:hAnsi="Arial" w:cs="Arial"/>
          <w:bCs/>
          <w:sz w:val="24"/>
          <w:szCs w:val="24"/>
        </w:rPr>
        <w:t xml:space="preserve">Culvert removal &amp; </w:t>
      </w:r>
      <w:r w:rsidR="00577DA4">
        <w:rPr>
          <w:rFonts w:ascii="Arial" w:hAnsi="Arial" w:cs="Arial"/>
          <w:bCs/>
          <w:sz w:val="24"/>
          <w:szCs w:val="24"/>
        </w:rPr>
        <w:t>t</w:t>
      </w:r>
      <w:r w:rsidR="000D7BFD">
        <w:rPr>
          <w:rFonts w:ascii="Arial" w:hAnsi="Arial" w:cs="Arial"/>
          <w:bCs/>
          <w:sz w:val="24"/>
          <w:szCs w:val="24"/>
        </w:rPr>
        <w:t xml:space="preserve">rack </w:t>
      </w:r>
      <w:r w:rsidR="00577DA4">
        <w:rPr>
          <w:rFonts w:ascii="Arial" w:hAnsi="Arial" w:cs="Arial"/>
          <w:bCs/>
          <w:sz w:val="24"/>
          <w:szCs w:val="24"/>
        </w:rPr>
        <w:t>creation</w:t>
      </w:r>
      <w:r w:rsidR="00135A50">
        <w:rPr>
          <w:rFonts w:ascii="Arial" w:hAnsi="Arial" w:cs="Arial"/>
          <w:bCs/>
          <w:sz w:val="24"/>
          <w:szCs w:val="24"/>
        </w:rPr>
        <w:t>_2025_</w:t>
      </w:r>
      <w:r w:rsidR="00F83BE5" w:rsidRPr="000E7AE6">
        <w:rPr>
          <w:rFonts w:ascii="Arial" w:hAnsi="Arial" w:cs="Arial"/>
          <w:bCs/>
          <w:sz w:val="24"/>
          <w:szCs w:val="24"/>
        </w:rPr>
        <w:t>Goss Moor NNR</w:t>
      </w:r>
      <w:r w:rsidR="00F90AC2">
        <w:rPr>
          <w:rFonts w:ascii="Arial" w:hAnsi="Arial" w:cs="Arial"/>
          <w:bCs/>
          <w:sz w:val="24"/>
          <w:szCs w:val="24"/>
        </w:rPr>
        <w:t>.</w:t>
      </w:r>
      <w:r w:rsidR="00F83BE5" w:rsidRPr="000E7AE6">
        <w:rPr>
          <w:rFonts w:ascii="Arial" w:hAnsi="Arial" w:cs="Arial"/>
          <w:bCs/>
          <w:sz w:val="24"/>
          <w:szCs w:val="24"/>
        </w:rPr>
        <w:t xml:space="preserve"> </w:t>
      </w:r>
    </w:p>
    <w:p w14:paraId="5F6F8E1E" w14:textId="77777777" w:rsidR="00590A7F" w:rsidRPr="00590A7F" w:rsidRDefault="00590A7F" w:rsidP="00590A7F">
      <w:pPr>
        <w:spacing w:after="240" w:line="259" w:lineRule="auto"/>
        <w:rPr>
          <w:rFonts w:ascii="Arial" w:hAnsi="Arial" w:cs="Arial"/>
          <w:b/>
          <w:color w:val="D9262E"/>
          <w:sz w:val="24"/>
          <w:szCs w:val="24"/>
        </w:rPr>
      </w:pPr>
    </w:p>
    <w:p w14:paraId="55AC02F8" w14:textId="3D33A7D0" w:rsidR="00590A7F" w:rsidRPr="001F2595" w:rsidRDefault="00B37CCB" w:rsidP="00590A7F">
      <w:pPr>
        <w:spacing w:after="240" w:line="259" w:lineRule="auto"/>
        <w:rPr>
          <w:rFonts w:ascii="Arial" w:hAnsi="Arial"/>
          <w:bCs/>
          <w:sz w:val="24"/>
          <w:szCs w:val="24"/>
        </w:rPr>
      </w:pPr>
      <w:r>
        <w:rPr>
          <w:rFonts w:ascii="Arial" w:hAnsi="Arial" w:cs="Arial"/>
          <w:bCs/>
          <w:sz w:val="24"/>
          <w:szCs w:val="24"/>
        </w:rPr>
        <w:t>1</w:t>
      </w:r>
      <w:r w:rsidR="001D09C6">
        <w:rPr>
          <w:rFonts w:ascii="Arial" w:hAnsi="Arial" w:cs="Arial"/>
          <w:bCs/>
          <w:sz w:val="24"/>
          <w:szCs w:val="24"/>
        </w:rPr>
        <w:t>0</w:t>
      </w:r>
      <w:r w:rsidR="009A2A82" w:rsidRPr="009A2A82">
        <w:rPr>
          <w:rFonts w:ascii="Arial" w:hAnsi="Arial" w:cs="Arial"/>
          <w:bCs/>
          <w:sz w:val="24"/>
          <w:szCs w:val="24"/>
          <w:vertAlign w:val="superscript"/>
        </w:rPr>
        <w:t>th</w:t>
      </w:r>
      <w:r w:rsidR="009A2A82">
        <w:rPr>
          <w:rFonts w:ascii="Arial" w:hAnsi="Arial" w:cs="Arial"/>
          <w:bCs/>
          <w:sz w:val="24"/>
          <w:szCs w:val="24"/>
        </w:rPr>
        <w:t xml:space="preserve"> </w:t>
      </w:r>
      <w:r w:rsidR="001D09C6">
        <w:rPr>
          <w:rFonts w:ascii="Arial" w:hAnsi="Arial" w:cs="Arial"/>
          <w:bCs/>
          <w:sz w:val="24"/>
          <w:szCs w:val="24"/>
        </w:rPr>
        <w:t>Jan</w:t>
      </w:r>
      <w:r w:rsidR="001F2595" w:rsidRPr="001F2595">
        <w:rPr>
          <w:rFonts w:ascii="Arial" w:hAnsi="Arial" w:cs="Arial"/>
          <w:bCs/>
          <w:sz w:val="24"/>
          <w:szCs w:val="24"/>
        </w:rPr>
        <w:t xml:space="preserve"> 202</w:t>
      </w:r>
      <w:r w:rsidR="001D09C6">
        <w:rPr>
          <w:rFonts w:ascii="Arial" w:hAnsi="Arial" w:cs="Arial"/>
          <w:bCs/>
          <w:sz w:val="24"/>
          <w:szCs w:val="24"/>
        </w:rPr>
        <w:t>5</w:t>
      </w:r>
    </w:p>
    <w:p w14:paraId="42FAB76A" w14:textId="77777777" w:rsidR="00590A7F" w:rsidRPr="00590A7F" w:rsidRDefault="00590A7F" w:rsidP="00590A7F">
      <w:pPr>
        <w:spacing w:after="240" w:line="259" w:lineRule="auto"/>
        <w:rPr>
          <w:rFonts w:ascii="Arial" w:hAnsi="Arial"/>
          <w:color w:val="000000"/>
          <w:sz w:val="24"/>
          <w:szCs w:val="24"/>
        </w:rPr>
      </w:pPr>
    </w:p>
    <w:p w14:paraId="1C3483B6" w14:textId="20D2CCB2" w:rsidR="00D21F22" w:rsidRPr="00A520AB" w:rsidRDefault="00C8558F" w:rsidP="00590A7F">
      <w:pPr>
        <w:spacing w:after="240" w:line="259" w:lineRule="auto"/>
        <w:rPr>
          <w:rFonts w:ascii="Arial" w:hAnsi="Arial"/>
          <w:b/>
          <w:bCs/>
          <w:color w:val="FF0000"/>
          <w:sz w:val="24"/>
          <w:szCs w:val="24"/>
        </w:rPr>
      </w:pPr>
      <w:r>
        <w:rPr>
          <w:rFonts w:ascii="Arial" w:hAnsi="Arial"/>
          <w:color w:val="000000"/>
          <w:sz w:val="24"/>
          <w:szCs w:val="24"/>
        </w:rPr>
        <w:t xml:space="preserve">Please provide </w:t>
      </w:r>
      <w:r w:rsidR="005F0D34">
        <w:rPr>
          <w:rFonts w:ascii="Arial" w:hAnsi="Arial"/>
          <w:color w:val="000000"/>
          <w:sz w:val="24"/>
          <w:szCs w:val="24"/>
        </w:rPr>
        <w:t xml:space="preserve">your </w:t>
      </w:r>
      <w:r w:rsidR="00590A7F" w:rsidRPr="00590A7F">
        <w:rPr>
          <w:rFonts w:ascii="Arial" w:hAnsi="Arial"/>
          <w:color w:val="000000"/>
          <w:sz w:val="24"/>
          <w:szCs w:val="24"/>
        </w:rPr>
        <w:t xml:space="preserve">quotation for the requirement described in the specification, </w:t>
      </w:r>
      <w:r w:rsidR="00590A7F" w:rsidRPr="009A2A82">
        <w:rPr>
          <w:rFonts w:ascii="Arial" w:hAnsi="Arial"/>
          <w:color w:val="000000"/>
          <w:sz w:val="24"/>
          <w:szCs w:val="24"/>
        </w:rPr>
        <w:t>Section 2</w:t>
      </w:r>
      <w:r w:rsidR="00590A7F" w:rsidRPr="00590A7F">
        <w:rPr>
          <w:rFonts w:ascii="Arial" w:hAnsi="Arial"/>
          <w:b/>
          <w:bCs/>
          <w:color w:val="000000"/>
          <w:sz w:val="24"/>
          <w:szCs w:val="24"/>
        </w:rPr>
        <w:t>.</w:t>
      </w:r>
      <w:r w:rsidR="00694016">
        <w:rPr>
          <w:rFonts w:ascii="Arial" w:hAnsi="Arial"/>
          <w:color w:val="000000"/>
          <w:sz w:val="24"/>
          <w:szCs w:val="24"/>
        </w:rPr>
        <w:t xml:space="preserve"> </w:t>
      </w:r>
    </w:p>
    <w:p w14:paraId="1229C81C"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Your response should be returned to the following email address by: </w:t>
      </w:r>
    </w:p>
    <w:p w14:paraId="67EE89AD" w14:textId="3CBA93BC" w:rsidR="00590A7F" w:rsidRPr="00590A7F" w:rsidRDefault="00590A7F" w:rsidP="00590A7F">
      <w:pPr>
        <w:spacing w:after="240" w:line="259" w:lineRule="auto"/>
        <w:rPr>
          <w:rFonts w:ascii="Arial" w:hAnsi="Arial" w:cs="Arial"/>
          <w:b/>
          <w:color w:val="D9262E"/>
          <w:sz w:val="24"/>
          <w:szCs w:val="24"/>
        </w:rPr>
      </w:pPr>
      <w:r w:rsidRPr="00590A7F">
        <w:rPr>
          <w:rFonts w:ascii="Arial" w:hAnsi="Arial"/>
          <w:color w:val="000000"/>
          <w:sz w:val="24"/>
          <w:szCs w:val="24"/>
        </w:rPr>
        <w:t>Email:</w:t>
      </w:r>
      <w:r w:rsidRPr="00590A7F">
        <w:rPr>
          <w:rFonts w:ascii="Arial" w:hAnsi="Arial" w:cs="Arial"/>
          <w:b/>
          <w:color w:val="D9262E"/>
          <w:sz w:val="24"/>
          <w:szCs w:val="24"/>
        </w:rPr>
        <w:t xml:space="preserve"> </w:t>
      </w:r>
      <w:hyperlink r:id="rId12" w:history="1">
        <w:r w:rsidR="00FA6135" w:rsidRPr="002609EC">
          <w:rPr>
            <w:rStyle w:val="Hyperlink"/>
            <w:rFonts w:ascii="Arial" w:hAnsi="Arial" w:cs="Arial"/>
            <w:sz w:val="24"/>
            <w:szCs w:val="24"/>
          </w:rPr>
          <w:t>ian.moye@naturalengland.org.uk</w:t>
        </w:r>
      </w:hyperlink>
      <w:r w:rsidR="00144166">
        <w:rPr>
          <w:rFonts w:ascii="Arial" w:hAnsi="Arial" w:cs="Arial"/>
          <w:b/>
          <w:color w:val="D9262E"/>
          <w:sz w:val="24"/>
          <w:szCs w:val="24"/>
        </w:rPr>
        <w:t xml:space="preserve"> </w:t>
      </w:r>
    </w:p>
    <w:p w14:paraId="452491D5" w14:textId="0F641CD6" w:rsidR="00590A7F" w:rsidRPr="00740C70" w:rsidRDefault="002E2314" w:rsidP="00590A7F">
      <w:pPr>
        <w:spacing w:after="240" w:line="259" w:lineRule="auto"/>
        <w:rPr>
          <w:rFonts w:ascii="Arial" w:hAnsi="Arial" w:cs="Arial"/>
          <w:bCs/>
          <w:sz w:val="24"/>
          <w:szCs w:val="24"/>
        </w:rPr>
      </w:pPr>
      <w:r>
        <w:rPr>
          <w:rFonts w:ascii="Arial" w:hAnsi="Arial"/>
          <w:color w:val="000000"/>
          <w:sz w:val="24"/>
          <w:szCs w:val="24"/>
        </w:rPr>
        <w:t xml:space="preserve">Closing </w:t>
      </w:r>
      <w:r w:rsidR="00590A7F" w:rsidRPr="00590A7F">
        <w:rPr>
          <w:rFonts w:ascii="Arial" w:hAnsi="Arial"/>
          <w:color w:val="000000"/>
          <w:sz w:val="24"/>
          <w:szCs w:val="24"/>
        </w:rPr>
        <w:t>Date</w:t>
      </w:r>
      <w:r>
        <w:rPr>
          <w:rFonts w:ascii="Arial" w:hAnsi="Arial"/>
          <w:color w:val="000000"/>
          <w:sz w:val="24"/>
          <w:szCs w:val="24"/>
        </w:rPr>
        <w:t xml:space="preserve"> for submission</w:t>
      </w:r>
      <w:r w:rsidR="00590A7F" w:rsidRPr="00590A7F">
        <w:rPr>
          <w:rFonts w:ascii="Arial" w:hAnsi="Arial"/>
          <w:color w:val="000000"/>
          <w:sz w:val="24"/>
          <w:szCs w:val="24"/>
        </w:rPr>
        <w:t xml:space="preserve">: </w:t>
      </w:r>
      <w:r w:rsidR="00B96B44">
        <w:rPr>
          <w:rFonts w:ascii="Arial" w:hAnsi="Arial"/>
          <w:color w:val="000000"/>
          <w:sz w:val="24"/>
          <w:szCs w:val="24"/>
        </w:rPr>
        <w:t>1</w:t>
      </w:r>
      <w:r w:rsidR="001415A1">
        <w:rPr>
          <w:rFonts w:ascii="Arial" w:hAnsi="Arial"/>
          <w:color w:val="000000"/>
          <w:sz w:val="24"/>
          <w:szCs w:val="24"/>
        </w:rPr>
        <w:t>7</w:t>
      </w:r>
      <w:r w:rsidR="00B96B44" w:rsidRPr="00B96B44">
        <w:rPr>
          <w:rFonts w:ascii="Arial" w:hAnsi="Arial"/>
          <w:color w:val="000000"/>
          <w:sz w:val="24"/>
          <w:szCs w:val="24"/>
          <w:vertAlign w:val="superscript"/>
        </w:rPr>
        <w:t>th</w:t>
      </w:r>
      <w:r w:rsidR="00B96B44">
        <w:rPr>
          <w:rFonts w:ascii="Arial" w:hAnsi="Arial"/>
          <w:color w:val="000000"/>
          <w:sz w:val="24"/>
          <w:szCs w:val="24"/>
        </w:rPr>
        <w:t xml:space="preserve"> </w:t>
      </w:r>
      <w:r w:rsidR="009F2A69">
        <w:rPr>
          <w:rFonts w:ascii="Arial" w:hAnsi="Arial"/>
          <w:color w:val="000000"/>
          <w:sz w:val="24"/>
          <w:szCs w:val="24"/>
        </w:rPr>
        <w:t>February</w:t>
      </w:r>
      <w:r w:rsidR="00B96B44">
        <w:rPr>
          <w:rFonts w:ascii="Arial" w:hAnsi="Arial"/>
          <w:color w:val="000000"/>
          <w:sz w:val="24"/>
          <w:szCs w:val="24"/>
        </w:rPr>
        <w:t xml:space="preserve"> 202</w:t>
      </w:r>
      <w:r w:rsidR="009F2A69">
        <w:rPr>
          <w:rFonts w:ascii="Arial" w:hAnsi="Arial"/>
          <w:color w:val="000000"/>
          <w:sz w:val="24"/>
          <w:szCs w:val="24"/>
        </w:rPr>
        <w:t>5</w:t>
      </w:r>
      <w:r w:rsidR="00B96B44">
        <w:rPr>
          <w:rFonts w:ascii="Arial" w:hAnsi="Arial"/>
          <w:color w:val="000000"/>
          <w:sz w:val="24"/>
          <w:szCs w:val="24"/>
        </w:rPr>
        <w:t>.</w:t>
      </w:r>
    </w:p>
    <w:p w14:paraId="26FB6602" w14:textId="04A7190D" w:rsidR="00590A7F" w:rsidRPr="00740C70" w:rsidRDefault="00590A7F" w:rsidP="00590A7F">
      <w:pPr>
        <w:spacing w:after="240" w:line="259" w:lineRule="auto"/>
        <w:rPr>
          <w:rFonts w:ascii="Arial" w:hAnsi="Arial" w:cs="Arial"/>
          <w:bCs/>
          <w:sz w:val="24"/>
          <w:szCs w:val="24"/>
        </w:rPr>
      </w:pPr>
      <w:r w:rsidRPr="00740C70">
        <w:rPr>
          <w:rFonts w:ascii="Arial" w:hAnsi="Arial"/>
          <w:bCs/>
          <w:sz w:val="24"/>
          <w:szCs w:val="24"/>
        </w:rPr>
        <w:t xml:space="preserve">Time: </w:t>
      </w:r>
      <w:r w:rsidR="00740C70" w:rsidRPr="00740C70">
        <w:rPr>
          <w:rFonts w:ascii="Arial" w:hAnsi="Arial" w:cs="Arial"/>
          <w:bCs/>
          <w:sz w:val="24"/>
          <w:szCs w:val="24"/>
        </w:rPr>
        <w:t>Midday</w:t>
      </w:r>
    </w:p>
    <w:p w14:paraId="15851519"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Ensure you include the name of the quotation and ‘Final Submission’ in the subject field to make it clear that it is your response.</w:t>
      </w:r>
    </w:p>
    <w:p w14:paraId="086EC46F" w14:textId="77777777" w:rsidR="00040FCE" w:rsidRDefault="00040FCE" w:rsidP="00590A7F">
      <w:pPr>
        <w:spacing w:after="240" w:line="276" w:lineRule="auto"/>
        <w:rPr>
          <w:rFonts w:ascii="Arial" w:hAnsi="Arial"/>
          <w:b/>
          <w:color w:val="000000"/>
          <w:sz w:val="26"/>
          <w:szCs w:val="26"/>
        </w:rPr>
      </w:pPr>
    </w:p>
    <w:p w14:paraId="2CD801DC" w14:textId="77777777" w:rsidR="005F0D34" w:rsidRDefault="005F0D34" w:rsidP="00590A7F">
      <w:pPr>
        <w:spacing w:after="240" w:line="276" w:lineRule="auto"/>
        <w:rPr>
          <w:rFonts w:ascii="Arial" w:hAnsi="Arial"/>
          <w:b/>
          <w:color w:val="000000"/>
          <w:sz w:val="26"/>
          <w:szCs w:val="26"/>
        </w:rPr>
      </w:pPr>
    </w:p>
    <w:p w14:paraId="48A35444" w14:textId="77777777" w:rsidR="001D09C6" w:rsidRDefault="001D09C6" w:rsidP="00590A7F">
      <w:pPr>
        <w:spacing w:after="240" w:line="276" w:lineRule="auto"/>
        <w:rPr>
          <w:rFonts w:ascii="Arial" w:hAnsi="Arial"/>
          <w:b/>
          <w:color w:val="000000"/>
          <w:sz w:val="26"/>
          <w:szCs w:val="26"/>
        </w:rPr>
      </w:pPr>
    </w:p>
    <w:p w14:paraId="2D8726AA" w14:textId="01B99C06"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lastRenderedPageBreak/>
        <w:t xml:space="preserve">Contact Details and Timetable </w:t>
      </w:r>
    </w:p>
    <w:p w14:paraId="34E325A5" w14:textId="3D7DE047" w:rsidR="00590A7F" w:rsidRPr="00590A7F" w:rsidRDefault="005F0D34" w:rsidP="00590A7F">
      <w:pPr>
        <w:spacing w:after="240" w:line="259" w:lineRule="auto"/>
        <w:rPr>
          <w:rFonts w:ascii="Arial" w:hAnsi="Arial"/>
          <w:color w:val="000000"/>
          <w:sz w:val="24"/>
          <w:szCs w:val="24"/>
        </w:rPr>
      </w:pPr>
      <w:r w:rsidRPr="0025423A">
        <w:rPr>
          <w:rFonts w:ascii="Arial" w:hAnsi="Arial" w:cs="Arial"/>
          <w:bCs/>
          <w:sz w:val="24"/>
          <w:szCs w:val="24"/>
        </w:rPr>
        <w:t>Ian Moye</w:t>
      </w:r>
      <w:r w:rsidRPr="0025423A">
        <w:rPr>
          <w:rFonts w:ascii="Arial" w:hAnsi="Arial" w:cs="Arial"/>
          <w:b/>
          <w:sz w:val="24"/>
          <w:szCs w:val="24"/>
        </w:rPr>
        <w:t xml:space="preserve"> </w:t>
      </w:r>
      <w:r w:rsidR="00590A7F" w:rsidRPr="00590A7F">
        <w:rPr>
          <w:rFonts w:ascii="Arial" w:hAnsi="Arial"/>
          <w:color w:val="000000"/>
          <w:sz w:val="24"/>
          <w:szCs w:val="24"/>
        </w:rPr>
        <w:t xml:space="preserve">will be your contact for any questions linked to the content of the quote or the process. Please submit any clarification questions via email </w:t>
      </w:r>
      <w:r w:rsidR="0025423A">
        <w:rPr>
          <w:rFonts w:ascii="Arial" w:hAnsi="Arial"/>
          <w:color w:val="000000"/>
          <w:sz w:val="24"/>
          <w:szCs w:val="24"/>
        </w:rPr>
        <w:t xml:space="preserve">to </w:t>
      </w:r>
      <w:hyperlink r:id="rId13" w:history="1">
        <w:r w:rsidR="0025423A" w:rsidRPr="00D10831">
          <w:rPr>
            <w:rStyle w:val="Hyperlink"/>
            <w:rFonts w:ascii="Arial" w:hAnsi="Arial"/>
            <w:sz w:val="24"/>
            <w:szCs w:val="24"/>
          </w:rPr>
          <w:t>ian.moye@naturalengland.org.uk</w:t>
        </w:r>
      </w:hyperlink>
      <w:r w:rsidR="0025423A">
        <w:rPr>
          <w:rFonts w:ascii="Arial" w:hAnsi="Arial"/>
          <w:color w:val="000000"/>
          <w:sz w:val="24"/>
          <w:szCs w:val="24"/>
        </w:rPr>
        <w:t xml:space="preserve"> </w:t>
      </w:r>
      <w:r w:rsidR="00590A7F" w:rsidRPr="00590A7F">
        <w:rPr>
          <w:rFonts w:ascii="Arial" w:hAnsi="Arial"/>
          <w:color w:val="000000"/>
          <w:sz w:val="24"/>
          <w:szCs w:val="24"/>
        </w:rPr>
        <w:t>and note that, unless commercially sensitive, both the question and the response will be circulated to all tenderers.</w:t>
      </w:r>
    </w:p>
    <w:p w14:paraId="0927F546" w14:textId="3C970BD1" w:rsidR="00590A7F" w:rsidRPr="00590A7F" w:rsidRDefault="00590A7F" w:rsidP="00590A7F">
      <w:pPr>
        <w:spacing w:after="240" w:line="259" w:lineRule="auto"/>
        <w:rPr>
          <w:rFonts w:ascii="Arial" w:hAnsi="Arial"/>
          <w:color w:val="000000"/>
          <w:sz w:val="24"/>
          <w:szCs w:val="24"/>
        </w:rPr>
      </w:pPr>
    </w:p>
    <w:tbl>
      <w:tblPr>
        <w:tblStyle w:val="Table"/>
        <w:tblW w:w="8637" w:type="dxa"/>
        <w:tblLook w:val="04A0" w:firstRow="1" w:lastRow="0" w:firstColumn="1" w:lastColumn="0" w:noHBand="0" w:noVBand="1"/>
      </w:tblPr>
      <w:tblGrid>
        <w:gridCol w:w="4318"/>
        <w:gridCol w:w="4319"/>
      </w:tblGrid>
      <w:tr w:rsidR="00590A7F" w:rsidRPr="00590A7F" w14:paraId="6DD4B988" w14:textId="77777777" w:rsidTr="001D09C6">
        <w:trPr>
          <w:cnfStyle w:val="100000000000" w:firstRow="1" w:lastRow="0" w:firstColumn="0" w:lastColumn="0" w:oddVBand="0" w:evenVBand="0" w:oddHBand="0" w:evenHBand="0" w:firstRowFirstColumn="0" w:firstRowLastColumn="0" w:lastRowFirstColumn="0" w:lastRowLastColumn="0"/>
        </w:trPr>
        <w:tc>
          <w:tcPr>
            <w:tcW w:w="4318" w:type="dxa"/>
            <w:shd w:val="pct12" w:color="auto" w:fill="auto"/>
          </w:tcPr>
          <w:p w14:paraId="5CF93919" w14:textId="77777777" w:rsidR="00590A7F" w:rsidRPr="001D09C6" w:rsidRDefault="00590A7F" w:rsidP="00590A7F">
            <w:pPr>
              <w:rPr>
                <w:b/>
                <w:bCs/>
                <w:color w:val="auto"/>
                <w:sz w:val="24"/>
                <w:szCs w:val="24"/>
              </w:rPr>
            </w:pPr>
            <w:r w:rsidRPr="001D09C6">
              <w:rPr>
                <w:b/>
                <w:bCs/>
                <w:color w:val="auto"/>
                <w:sz w:val="24"/>
                <w:szCs w:val="24"/>
              </w:rPr>
              <w:t>Action</w:t>
            </w:r>
          </w:p>
        </w:tc>
        <w:tc>
          <w:tcPr>
            <w:tcW w:w="4319" w:type="dxa"/>
            <w:shd w:val="pct12" w:color="auto" w:fill="auto"/>
          </w:tcPr>
          <w:p w14:paraId="60105689" w14:textId="46C7C442" w:rsidR="00590A7F" w:rsidRPr="001D09C6" w:rsidRDefault="001D09C6" w:rsidP="00590A7F">
            <w:pPr>
              <w:rPr>
                <w:b/>
                <w:bCs/>
                <w:color w:val="auto"/>
                <w:sz w:val="24"/>
                <w:szCs w:val="24"/>
              </w:rPr>
            </w:pPr>
            <w:r>
              <w:rPr>
                <w:b/>
                <w:bCs/>
                <w:color w:val="auto"/>
                <w:sz w:val="24"/>
                <w:szCs w:val="24"/>
              </w:rPr>
              <w:t xml:space="preserve">Key </w:t>
            </w:r>
            <w:r w:rsidR="00590A7F" w:rsidRPr="001D09C6">
              <w:rPr>
                <w:b/>
                <w:bCs/>
                <w:color w:val="auto"/>
                <w:sz w:val="24"/>
                <w:szCs w:val="24"/>
              </w:rPr>
              <w:t>Date</w:t>
            </w:r>
            <w:r>
              <w:rPr>
                <w:b/>
                <w:bCs/>
                <w:color w:val="auto"/>
                <w:sz w:val="24"/>
                <w:szCs w:val="24"/>
              </w:rPr>
              <w:t>s</w:t>
            </w:r>
          </w:p>
        </w:tc>
      </w:tr>
      <w:tr w:rsidR="00590A7F" w:rsidRPr="00590A7F" w14:paraId="6ABE9FCD" w14:textId="77777777" w:rsidTr="000A2A0D">
        <w:tc>
          <w:tcPr>
            <w:tcW w:w="4318" w:type="dxa"/>
          </w:tcPr>
          <w:p w14:paraId="14DE889A" w14:textId="77777777" w:rsidR="00590A7F" w:rsidRPr="00590A7F" w:rsidRDefault="00590A7F" w:rsidP="00590A7F">
            <w:pPr>
              <w:rPr>
                <w:color w:val="000000"/>
                <w:sz w:val="24"/>
                <w:szCs w:val="24"/>
              </w:rPr>
            </w:pPr>
            <w:r w:rsidRPr="00590A7F">
              <w:rPr>
                <w:color w:val="000000"/>
                <w:sz w:val="24"/>
                <w:szCs w:val="24"/>
              </w:rPr>
              <w:t>Date of issue of RFQ</w:t>
            </w:r>
          </w:p>
        </w:tc>
        <w:tc>
          <w:tcPr>
            <w:tcW w:w="4319" w:type="dxa"/>
          </w:tcPr>
          <w:p w14:paraId="382B2887" w14:textId="228483F5" w:rsidR="00590A7F" w:rsidRPr="00FE3FF5" w:rsidRDefault="00B64203" w:rsidP="00590A7F">
            <w:pPr>
              <w:rPr>
                <w:bCs/>
                <w:color w:val="auto"/>
                <w:sz w:val="24"/>
                <w:szCs w:val="24"/>
              </w:rPr>
            </w:pPr>
            <w:r>
              <w:rPr>
                <w:rFonts w:cs="Arial"/>
                <w:bCs/>
                <w:color w:val="auto"/>
                <w:sz w:val="24"/>
                <w:szCs w:val="24"/>
              </w:rPr>
              <w:t>1</w:t>
            </w:r>
            <w:r w:rsidR="003F79A9">
              <w:rPr>
                <w:rFonts w:cs="Arial"/>
                <w:bCs/>
                <w:color w:val="auto"/>
                <w:sz w:val="24"/>
                <w:szCs w:val="24"/>
              </w:rPr>
              <w:t>0</w:t>
            </w:r>
            <w:r w:rsidR="00590A7F" w:rsidRPr="00FE3FF5">
              <w:rPr>
                <w:rFonts w:cs="Arial"/>
                <w:bCs/>
                <w:color w:val="auto"/>
                <w:sz w:val="24"/>
                <w:szCs w:val="24"/>
              </w:rPr>
              <w:t>-</w:t>
            </w:r>
            <w:r w:rsidR="0005135E" w:rsidRPr="00FE3FF5">
              <w:rPr>
                <w:rFonts w:cs="Arial"/>
                <w:bCs/>
                <w:color w:val="auto"/>
                <w:sz w:val="24"/>
                <w:szCs w:val="24"/>
              </w:rPr>
              <w:t>0</w:t>
            </w:r>
            <w:r w:rsidR="003F79A9">
              <w:rPr>
                <w:rFonts w:cs="Arial"/>
                <w:bCs/>
                <w:color w:val="auto"/>
                <w:sz w:val="24"/>
                <w:szCs w:val="24"/>
              </w:rPr>
              <w:t>1</w:t>
            </w:r>
            <w:r w:rsidR="00590A7F" w:rsidRPr="00FE3FF5">
              <w:rPr>
                <w:rFonts w:cs="Arial"/>
                <w:bCs/>
                <w:color w:val="auto"/>
                <w:sz w:val="24"/>
                <w:szCs w:val="24"/>
              </w:rPr>
              <w:t>-</w:t>
            </w:r>
            <w:r w:rsidR="0005135E" w:rsidRPr="00FE3FF5">
              <w:rPr>
                <w:rFonts w:cs="Arial"/>
                <w:bCs/>
                <w:color w:val="auto"/>
                <w:sz w:val="24"/>
                <w:szCs w:val="24"/>
              </w:rPr>
              <w:t>202</w:t>
            </w:r>
            <w:r w:rsidR="003F79A9">
              <w:rPr>
                <w:rFonts w:cs="Arial"/>
                <w:bCs/>
                <w:color w:val="auto"/>
                <w:sz w:val="24"/>
                <w:szCs w:val="24"/>
              </w:rPr>
              <w:t>5</w:t>
            </w:r>
            <w:r w:rsidR="00590A7F" w:rsidRPr="00FE3FF5">
              <w:rPr>
                <w:bCs/>
                <w:color w:val="auto"/>
                <w:sz w:val="24"/>
                <w:szCs w:val="24"/>
              </w:rPr>
              <w:t xml:space="preserve"> at </w:t>
            </w:r>
            <w:r w:rsidR="003716F9" w:rsidRPr="00FE3FF5">
              <w:rPr>
                <w:bCs/>
                <w:color w:val="auto"/>
                <w:sz w:val="24"/>
                <w:szCs w:val="24"/>
              </w:rPr>
              <w:t xml:space="preserve">12:00 </w:t>
            </w:r>
            <w:r w:rsidR="00886288" w:rsidRPr="00FE3FF5">
              <w:rPr>
                <w:rFonts w:cs="Arial"/>
                <w:bCs/>
                <w:color w:val="auto"/>
                <w:sz w:val="24"/>
                <w:szCs w:val="24"/>
              </w:rPr>
              <w:t xml:space="preserve">hrs </w:t>
            </w:r>
            <w:r w:rsidR="00590A7F" w:rsidRPr="00FE3FF5">
              <w:rPr>
                <w:rFonts w:cs="Arial"/>
                <w:bCs/>
                <w:color w:val="auto"/>
                <w:sz w:val="24"/>
                <w:szCs w:val="24"/>
              </w:rPr>
              <w:t>GMT</w:t>
            </w:r>
          </w:p>
        </w:tc>
      </w:tr>
      <w:tr w:rsidR="00564705" w:rsidRPr="00590A7F" w14:paraId="700A0738" w14:textId="77777777" w:rsidTr="000A2A0D">
        <w:tc>
          <w:tcPr>
            <w:tcW w:w="4318" w:type="dxa"/>
          </w:tcPr>
          <w:p w14:paraId="00468C80" w14:textId="4B92A5F8" w:rsidR="00564705" w:rsidRPr="00590A7F" w:rsidRDefault="0098443F" w:rsidP="00590A7F">
            <w:pPr>
              <w:rPr>
                <w:color w:val="000000"/>
                <w:sz w:val="24"/>
                <w:szCs w:val="24"/>
              </w:rPr>
            </w:pPr>
            <w:r>
              <w:rPr>
                <w:color w:val="000000"/>
                <w:sz w:val="24"/>
                <w:szCs w:val="24"/>
              </w:rPr>
              <w:t xml:space="preserve">Site visit arrangements </w:t>
            </w:r>
          </w:p>
        </w:tc>
        <w:tc>
          <w:tcPr>
            <w:tcW w:w="4319" w:type="dxa"/>
          </w:tcPr>
          <w:p w14:paraId="2D88B164" w14:textId="016167EC" w:rsidR="00564705" w:rsidRPr="00FE3FF5" w:rsidRDefault="00944C8F" w:rsidP="00590A7F">
            <w:pPr>
              <w:rPr>
                <w:rFonts w:cs="Arial"/>
                <w:bCs/>
                <w:color w:val="D9262E"/>
                <w:sz w:val="24"/>
                <w:szCs w:val="24"/>
              </w:rPr>
            </w:pPr>
            <w:r w:rsidRPr="00FE3FF5">
              <w:rPr>
                <w:rFonts w:cs="Arial"/>
                <w:bCs/>
                <w:color w:val="auto"/>
                <w:sz w:val="24"/>
                <w:szCs w:val="24"/>
              </w:rPr>
              <w:t>W</w:t>
            </w:r>
            <w:r w:rsidR="009B5091" w:rsidRPr="00FE3FF5">
              <w:rPr>
                <w:rFonts w:cs="Arial"/>
                <w:bCs/>
                <w:color w:val="auto"/>
                <w:sz w:val="24"/>
                <w:szCs w:val="24"/>
              </w:rPr>
              <w:t>eek</w:t>
            </w:r>
            <w:r w:rsidR="0006001E" w:rsidRPr="00FE3FF5">
              <w:rPr>
                <w:rFonts w:cs="Arial"/>
                <w:bCs/>
                <w:color w:val="auto"/>
                <w:sz w:val="24"/>
                <w:szCs w:val="24"/>
              </w:rPr>
              <w:t xml:space="preserve"> commencing the </w:t>
            </w:r>
            <w:r w:rsidR="00FA21E8">
              <w:rPr>
                <w:rFonts w:cs="Arial"/>
                <w:bCs/>
                <w:color w:val="auto"/>
                <w:sz w:val="24"/>
                <w:szCs w:val="24"/>
              </w:rPr>
              <w:t>27</w:t>
            </w:r>
            <w:r w:rsidR="00FA21E8" w:rsidRPr="00FA21E8">
              <w:rPr>
                <w:rFonts w:cs="Arial"/>
                <w:bCs/>
                <w:color w:val="auto"/>
                <w:sz w:val="24"/>
                <w:szCs w:val="24"/>
                <w:vertAlign w:val="superscript"/>
              </w:rPr>
              <w:t>th</w:t>
            </w:r>
            <w:r w:rsidR="00FA21E8">
              <w:rPr>
                <w:rFonts w:cs="Arial"/>
                <w:bCs/>
                <w:color w:val="auto"/>
                <w:sz w:val="24"/>
                <w:szCs w:val="24"/>
              </w:rPr>
              <w:t xml:space="preserve"> </w:t>
            </w:r>
            <w:proofErr w:type="gramStart"/>
            <w:r w:rsidR="00FA21E8">
              <w:rPr>
                <w:rFonts w:cs="Arial"/>
                <w:bCs/>
                <w:color w:val="auto"/>
                <w:sz w:val="24"/>
                <w:szCs w:val="24"/>
              </w:rPr>
              <w:t xml:space="preserve">Jan </w:t>
            </w:r>
            <w:r w:rsidR="001B6C33" w:rsidRPr="00FE3FF5">
              <w:rPr>
                <w:rFonts w:cs="Arial"/>
                <w:bCs/>
                <w:color w:val="auto"/>
                <w:sz w:val="24"/>
                <w:szCs w:val="24"/>
              </w:rPr>
              <w:t xml:space="preserve"> </w:t>
            </w:r>
            <w:r w:rsidR="00FF1C4E">
              <w:rPr>
                <w:rFonts w:cs="Arial"/>
                <w:bCs/>
                <w:color w:val="auto"/>
                <w:sz w:val="24"/>
                <w:szCs w:val="24"/>
              </w:rPr>
              <w:t>–</w:t>
            </w:r>
            <w:proofErr w:type="gramEnd"/>
            <w:r w:rsidR="00FF1C4E">
              <w:rPr>
                <w:rFonts w:cs="Arial"/>
                <w:bCs/>
                <w:color w:val="auto"/>
                <w:sz w:val="24"/>
                <w:szCs w:val="24"/>
              </w:rPr>
              <w:t xml:space="preserve"> </w:t>
            </w:r>
            <w:r w:rsidR="009C1871">
              <w:rPr>
                <w:rFonts w:cs="Arial"/>
                <w:bCs/>
                <w:color w:val="auto"/>
                <w:sz w:val="24"/>
                <w:szCs w:val="24"/>
              </w:rPr>
              <w:t>31</w:t>
            </w:r>
            <w:r w:rsidR="009C1871" w:rsidRPr="009C1871">
              <w:rPr>
                <w:rFonts w:cs="Arial"/>
                <w:bCs/>
                <w:color w:val="auto"/>
                <w:sz w:val="24"/>
                <w:szCs w:val="24"/>
                <w:vertAlign w:val="superscript"/>
              </w:rPr>
              <w:t>st</w:t>
            </w:r>
            <w:r w:rsidR="009C1871">
              <w:rPr>
                <w:rFonts w:cs="Arial"/>
                <w:bCs/>
                <w:color w:val="auto"/>
                <w:sz w:val="24"/>
                <w:szCs w:val="24"/>
              </w:rPr>
              <w:t xml:space="preserve"> Jan 2025</w:t>
            </w:r>
            <w:r w:rsidR="00FF1C4E">
              <w:rPr>
                <w:rFonts w:cs="Arial"/>
                <w:bCs/>
                <w:color w:val="auto"/>
                <w:sz w:val="24"/>
                <w:szCs w:val="24"/>
              </w:rPr>
              <w:t xml:space="preserve"> </w:t>
            </w:r>
            <w:r w:rsidR="001B6C33" w:rsidRPr="00FE3FF5">
              <w:rPr>
                <w:rFonts w:cs="Arial"/>
                <w:bCs/>
                <w:color w:val="auto"/>
                <w:sz w:val="24"/>
                <w:szCs w:val="24"/>
              </w:rPr>
              <w:t xml:space="preserve">only. </w:t>
            </w:r>
            <w:r w:rsidR="009C1871">
              <w:rPr>
                <w:rFonts w:cs="Arial"/>
                <w:bCs/>
                <w:color w:val="auto"/>
                <w:sz w:val="24"/>
                <w:szCs w:val="24"/>
              </w:rPr>
              <w:t xml:space="preserve">Site arrangements to be </w:t>
            </w:r>
            <w:r w:rsidR="00D10A97">
              <w:rPr>
                <w:rFonts w:cs="Arial"/>
                <w:bCs/>
                <w:color w:val="auto"/>
                <w:sz w:val="24"/>
                <w:szCs w:val="24"/>
              </w:rPr>
              <w:t>requested by 22</w:t>
            </w:r>
            <w:r w:rsidR="00D10A97" w:rsidRPr="00D10A97">
              <w:rPr>
                <w:rFonts w:cs="Arial"/>
                <w:bCs/>
                <w:color w:val="auto"/>
                <w:sz w:val="24"/>
                <w:szCs w:val="24"/>
                <w:vertAlign w:val="superscript"/>
              </w:rPr>
              <w:t>nd</w:t>
            </w:r>
            <w:r w:rsidR="00D10A97">
              <w:rPr>
                <w:rFonts w:cs="Arial"/>
                <w:bCs/>
                <w:color w:val="auto"/>
                <w:sz w:val="24"/>
                <w:szCs w:val="24"/>
              </w:rPr>
              <w:t xml:space="preserve"> Jan 2025.</w:t>
            </w:r>
            <w:r w:rsidR="00A13810">
              <w:rPr>
                <w:rFonts w:cs="Arial"/>
                <w:bCs/>
                <w:color w:val="auto"/>
                <w:sz w:val="24"/>
                <w:szCs w:val="24"/>
              </w:rPr>
              <w:t xml:space="preserve"> </w:t>
            </w:r>
            <w:r w:rsidR="001B6C33" w:rsidRPr="00FE3FF5">
              <w:rPr>
                <w:rFonts w:cs="Arial"/>
                <w:bCs/>
                <w:color w:val="auto"/>
                <w:sz w:val="24"/>
                <w:szCs w:val="24"/>
              </w:rPr>
              <w:t xml:space="preserve">Please email </w:t>
            </w:r>
            <w:hyperlink r:id="rId14" w:history="1">
              <w:r w:rsidR="001B6C33" w:rsidRPr="00FE3FF5">
                <w:rPr>
                  <w:rStyle w:val="Hyperlink"/>
                  <w:rFonts w:cs="Arial"/>
                  <w:bCs/>
                  <w:sz w:val="24"/>
                  <w:szCs w:val="24"/>
                </w:rPr>
                <w:t>ian.moye@naturalengland.org.uk</w:t>
              </w:r>
            </w:hyperlink>
            <w:r w:rsidR="001B6C33" w:rsidRPr="00FE3FF5">
              <w:rPr>
                <w:rFonts w:cs="Arial"/>
                <w:bCs/>
                <w:color w:val="D9262E"/>
                <w:sz w:val="24"/>
                <w:szCs w:val="24"/>
              </w:rPr>
              <w:t xml:space="preserve"> </w:t>
            </w:r>
            <w:r w:rsidR="001B6C33" w:rsidRPr="00FE3FF5">
              <w:rPr>
                <w:rFonts w:cs="Arial"/>
                <w:bCs/>
                <w:color w:val="auto"/>
                <w:sz w:val="24"/>
                <w:szCs w:val="24"/>
              </w:rPr>
              <w:t>to arrange</w:t>
            </w:r>
            <w:r w:rsidR="00A13810">
              <w:rPr>
                <w:rFonts w:cs="Arial"/>
                <w:bCs/>
                <w:color w:val="auto"/>
                <w:sz w:val="24"/>
                <w:szCs w:val="24"/>
              </w:rPr>
              <w:t>.</w:t>
            </w:r>
          </w:p>
        </w:tc>
      </w:tr>
      <w:tr w:rsidR="00590A7F" w:rsidRPr="00590A7F" w14:paraId="36395B95" w14:textId="77777777" w:rsidTr="000A2A0D">
        <w:tc>
          <w:tcPr>
            <w:tcW w:w="4318" w:type="dxa"/>
          </w:tcPr>
          <w:p w14:paraId="2E0576BB" w14:textId="77777777" w:rsidR="00590A7F" w:rsidRPr="00590A7F" w:rsidRDefault="00590A7F" w:rsidP="00590A7F">
            <w:pPr>
              <w:rPr>
                <w:color w:val="000000"/>
                <w:sz w:val="24"/>
                <w:szCs w:val="24"/>
              </w:rPr>
            </w:pPr>
            <w:r w:rsidRPr="00590A7F">
              <w:rPr>
                <w:color w:val="000000"/>
                <w:sz w:val="24"/>
                <w:szCs w:val="24"/>
              </w:rPr>
              <w:t>Deadline for clarifications questions</w:t>
            </w:r>
          </w:p>
        </w:tc>
        <w:tc>
          <w:tcPr>
            <w:tcW w:w="4319" w:type="dxa"/>
          </w:tcPr>
          <w:p w14:paraId="22A8B60F" w14:textId="6A602891" w:rsidR="00590A7F" w:rsidRPr="00FE3FF5" w:rsidRDefault="00D774FE" w:rsidP="00590A7F">
            <w:pPr>
              <w:rPr>
                <w:rFonts w:cs="Arial"/>
                <w:bCs/>
                <w:color w:val="auto"/>
                <w:sz w:val="24"/>
                <w:szCs w:val="24"/>
              </w:rPr>
            </w:pPr>
            <w:r>
              <w:rPr>
                <w:rFonts w:cs="Arial"/>
                <w:bCs/>
                <w:color w:val="auto"/>
                <w:sz w:val="24"/>
                <w:szCs w:val="24"/>
              </w:rPr>
              <w:t>07</w:t>
            </w:r>
            <w:r w:rsidR="00590A7F" w:rsidRPr="00FE3FF5">
              <w:rPr>
                <w:rFonts w:cs="Arial"/>
                <w:bCs/>
                <w:color w:val="auto"/>
                <w:sz w:val="24"/>
                <w:szCs w:val="24"/>
              </w:rPr>
              <w:t>-</w:t>
            </w:r>
            <w:r w:rsidR="00111804">
              <w:rPr>
                <w:rFonts w:cs="Arial"/>
                <w:bCs/>
                <w:color w:val="auto"/>
                <w:sz w:val="24"/>
                <w:szCs w:val="24"/>
              </w:rPr>
              <w:t>02</w:t>
            </w:r>
            <w:r w:rsidR="00590A7F" w:rsidRPr="00FE3FF5">
              <w:rPr>
                <w:rFonts w:cs="Arial"/>
                <w:bCs/>
                <w:color w:val="auto"/>
                <w:sz w:val="24"/>
                <w:szCs w:val="24"/>
              </w:rPr>
              <w:t>-</w:t>
            </w:r>
            <w:r w:rsidR="00F0237A" w:rsidRPr="00FE3FF5">
              <w:rPr>
                <w:rFonts w:cs="Arial"/>
                <w:bCs/>
                <w:color w:val="auto"/>
                <w:sz w:val="24"/>
                <w:szCs w:val="24"/>
              </w:rPr>
              <w:t>202</w:t>
            </w:r>
            <w:r w:rsidR="00111804">
              <w:rPr>
                <w:rFonts w:cs="Arial"/>
                <w:bCs/>
                <w:color w:val="auto"/>
                <w:sz w:val="24"/>
                <w:szCs w:val="24"/>
              </w:rPr>
              <w:t>5</w:t>
            </w:r>
            <w:r w:rsidR="00590A7F" w:rsidRPr="00FE3FF5">
              <w:rPr>
                <w:rFonts w:cs="Arial"/>
                <w:bCs/>
                <w:color w:val="auto"/>
                <w:sz w:val="24"/>
                <w:szCs w:val="24"/>
              </w:rPr>
              <w:t xml:space="preserve"> </w:t>
            </w:r>
            <w:r w:rsidR="00590A7F" w:rsidRPr="00FE3FF5">
              <w:rPr>
                <w:bCs/>
                <w:color w:val="auto"/>
                <w:sz w:val="24"/>
                <w:szCs w:val="24"/>
              </w:rPr>
              <w:t xml:space="preserve">at </w:t>
            </w:r>
            <w:r w:rsidR="00886288" w:rsidRPr="00FE3FF5">
              <w:rPr>
                <w:rFonts w:cs="Arial"/>
                <w:bCs/>
                <w:color w:val="auto"/>
                <w:sz w:val="24"/>
                <w:szCs w:val="24"/>
              </w:rPr>
              <w:t xml:space="preserve">midday </w:t>
            </w:r>
            <w:r w:rsidR="00590A7F" w:rsidRPr="00FE3FF5">
              <w:rPr>
                <w:rFonts w:cs="Arial"/>
                <w:bCs/>
                <w:color w:val="auto"/>
                <w:sz w:val="24"/>
                <w:szCs w:val="24"/>
              </w:rPr>
              <w:t>GMT</w:t>
            </w:r>
          </w:p>
          <w:p w14:paraId="36D22099" w14:textId="6BA1EE34" w:rsidR="00590A7F" w:rsidRPr="00FE3FF5" w:rsidRDefault="00590A7F" w:rsidP="00590A7F">
            <w:pPr>
              <w:rPr>
                <w:rFonts w:cs="Arial"/>
                <w:bCs/>
                <w:color w:val="auto"/>
                <w:sz w:val="24"/>
                <w:szCs w:val="24"/>
              </w:rPr>
            </w:pPr>
          </w:p>
        </w:tc>
      </w:tr>
      <w:tr w:rsidR="00590A7F" w:rsidRPr="00590A7F" w14:paraId="030320AD" w14:textId="77777777" w:rsidTr="000A2A0D">
        <w:tc>
          <w:tcPr>
            <w:tcW w:w="4318" w:type="dxa"/>
          </w:tcPr>
          <w:p w14:paraId="517B4057" w14:textId="77777777" w:rsidR="00590A7F" w:rsidRPr="00590A7F" w:rsidRDefault="00590A7F" w:rsidP="00590A7F">
            <w:pPr>
              <w:rPr>
                <w:color w:val="000000"/>
                <w:sz w:val="24"/>
                <w:szCs w:val="24"/>
              </w:rPr>
            </w:pPr>
            <w:r w:rsidRPr="00590A7F">
              <w:rPr>
                <w:color w:val="000000"/>
                <w:sz w:val="24"/>
                <w:szCs w:val="24"/>
              </w:rPr>
              <w:t>Deadline for receipt of Quotation</w:t>
            </w:r>
          </w:p>
        </w:tc>
        <w:tc>
          <w:tcPr>
            <w:tcW w:w="4319" w:type="dxa"/>
          </w:tcPr>
          <w:p w14:paraId="006021F3" w14:textId="013D22C3" w:rsidR="00590A7F" w:rsidRPr="00FE3FF5" w:rsidRDefault="00237E7D" w:rsidP="00590A7F">
            <w:pPr>
              <w:rPr>
                <w:bCs/>
                <w:color w:val="auto"/>
                <w:sz w:val="24"/>
                <w:szCs w:val="24"/>
              </w:rPr>
            </w:pPr>
            <w:r w:rsidRPr="00FE3FF5">
              <w:rPr>
                <w:rFonts w:cs="Arial"/>
                <w:bCs/>
                <w:color w:val="auto"/>
                <w:sz w:val="24"/>
                <w:szCs w:val="24"/>
              </w:rPr>
              <w:t>1</w:t>
            </w:r>
            <w:r w:rsidR="00B1113B">
              <w:rPr>
                <w:rFonts w:cs="Arial"/>
                <w:bCs/>
                <w:color w:val="auto"/>
                <w:sz w:val="24"/>
                <w:szCs w:val="24"/>
              </w:rPr>
              <w:t>7</w:t>
            </w:r>
            <w:r w:rsidR="00590A7F" w:rsidRPr="00FE3FF5">
              <w:rPr>
                <w:rFonts w:cs="Arial"/>
                <w:bCs/>
                <w:color w:val="auto"/>
                <w:sz w:val="24"/>
                <w:szCs w:val="24"/>
              </w:rPr>
              <w:t>-</w:t>
            </w:r>
            <w:r w:rsidR="00B1113B">
              <w:rPr>
                <w:rFonts w:cs="Arial"/>
                <w:bCs/>
                <w:color w:val="auto"/>
                <w:sz w:val="24"/>
                <w:szCs w:val="24"/>
              </w:rPr>
              <w:t>02</w:t>
            </w:r>
            <w:r w:rsidR="00590A7F" w:rsidRPr="00FE3FF5">
              <w:rPr>
                <w:rFonts w:cs="Arial"/>
                <w:bCs/>
                <w:color w:val="auto"/>
                <w:sz w:val="24"/>
                <w:szCs w:val="24"/>
              </w:rPr>
              <w:t>-</w:t>
            </w:r>
            <w:r w:rsidR="001B6C33" w:rsidRPr="00FE3FF5">
              <w:rPr>
                <w:rFonts w:cs="Arial"/>
                <w:bCs/>
                <w:color w:val="auto"/>
                <w:sz w:val="24"/>
                <w:szCs w:val="24"/>
              </w:rPr>
              <w:t>202</w:t>
            </w:r>
            <w:r w:rsidR="00B1113B">
              <w:rPr>
                <w:rFonts w:cs="Arial"/>
                <w:bCs/>
                <w:color w:val="auto"/>
                <w:sz w:val="24"/>
                <w:szCs w:val="24"/>
              </w:rPr>
              <w:t>5</w:t>
            </w:r>
            <w:r w:rsidR="00590A7F" w:rsidRPr="00FE3FF5">
              <w:rPr>
                <w:bCs/>
                <w:color w:val="auto"/>
                <w:sz w:val="24"/>
                <w:szCs w:val="24"/>
              </w:rPr>
              <w:t xml:space="preserve"> at </w:t>
            </w:r>
            <w:r w:rsidR="00942190" w:rsidRPr="00FE3FF5">
              <w:rPr>
                <w:rFonts w:cs="Arial"/>
                <w:bCs/>
                <w:color w:val="auto"/>
                <w:sz w:val="24"/>
                <w:szCs w:val="24"/>
              </w:rPr>
              <w:t>Midday</w:t>
            </w:r>
            <w:r w:rsidR="00590A7F" w:rsidRPr="00FE3FF5">
              <w:rPr>
                <w:rFonts w:cs="Arial"/>
                <w:bCs/>
                <w:color w:val="auto"/>
                <w:sz w:val="24"/>
                <w:szCs w:val="24"/>
              </w:rPr>
              <w:t xml:space="preserve"> GMT</w:t>
            </w:r>
          </w:p>
        </w:tc>
      </w:tr>
      <w:tr w:rsidR="00590A7F" w:rsidRPr="00590A7F" w14:paraId="71EABD94" w14:textId="77777777" w:rsidTr="000A2A0D">
        <w:tc>
          <w:tcPr>
            <w:tcW w:w="4318" w:type="dxa"/>
          </w:tcPr>
          <w:p w14:paraId="2A094592" w14:textId="77777777" w:rsidR="00590A7F" w:rsidRPr="00590A7F" w:rsidRDefault="00590A7F" w:rsidP="00590A7F">
            <w:pPr>
              <w:rPr>
                <w:color w:val="000000"/>
                <w:sz w:val="24"/>
                <w:szCs w:val="24"/>
              </w:rPr>
            </w:pPr>
            <w:r w:rsidRPr="00590A7F">
              <w:rPr>
                <w:color w:val="000000"/>
                <w:sz w:val="24"/>
                <w:szCs w:val="24"/>
              </w:rPr>
              <w:t>Intended date of Contract Award</w:t>
            </w:r>
          </w:p>
        </w:tc>
        <w:tc>
          <w:tcPr>
            <w:tcW w:w="4319" w:type="dxa"/>
          </w:tcPr>
          <w:p w14:paraId="40BEC725" w14:textId="5C0894E7" w:rsidR="00590A7F" w:rsidRPr="00FE3FF5" w:rsidRDefault="00237E7D" w:rsidP="00590A7F">
            <w:pPr>
              <w:rPr>
                <w:rFonts w:cs="Arial"/>
                <w:bCs/>
                <w:color w:val="auto"/>
                <w:sz w:val="24"/>
                <w:szCs w:val="24"/>
              </w:rPr>
            </w:pPr>
            <w:r w:rsidRPr="00FE3FF5">
              <w:rPr>
                <w:rFonts w:cs="Arial"/>
                <w:bCs/>
                <w:color w:val="auto"/>
                <w:sz w:val="24"/>
                <w:szCs w:val="24"/>
              </w:rPr>
              <w:t>2</w:t>
            </w:r>
            <w:r w:rsidR="008614A3">
              <w:rPr>
                <w:rFonts w:cs="Arial"/>
                <w:bCs/>
                <w:color w:val="auto"/>
                <w:sz w:val="24"/>
                <w:szCs w:val="24"/>
              </w:rPr>
              <w:t>1</w:t>
            </w:r>
            <w:r w:rsidR="00590A7F" w:rsidRPr="00FE3FF5">
              <w:rPr>
                <w:rFonts w:cs="Arial"/>
                <w:bCs/>
                <w:color w:val="auto"/>
                <w:sz w:val="24"/>
                <w:szCs w:val="24"/>
              </w:rPr>
              <w:t>-</w:t>
            </w:r>
            <w:r w:rsidR="008614A3">
              <w:rPr>
                <w:rFonts w:cs="Arial"/>
                <w:bCs/>
                <w:color w:val="auto"/>
                <w:sz w:val="24"/>
                <w:szCs w:val="24"/>
              </w:rPr>
              <w:t>02</w:t>
            </w:r>
            <w:r w:rsidR="00590A7F" w:rsidRPr="00FE3FF5">
              <w:rPr>
                <w:rFonts w:cs="Arial"/>
                <w:bCs/>
                <w:color w:val="auto"/>
                <w:sz w:val="24"/>
                <w:szCs w:val="24"/>
              </w:rPr>
              <w:t>-</w:t>
            </w:r>
            <w:r w:rsidR="006B2B05" w:rsidRPr="00FE3FF5">
              <w:rPr>
                <w:rFonts w:cs="Arial"/>
                <w:bCs/>
                <w:color w:val="auto"/>
                <w:sz w:val="24"/>
                <w:szCs w:val="24"/>
              </w:rPr>
              <w:t>202</w:t>
            </w:r>
            <w:r w:rsidR="008614A3">
              <w:rPr>
                <w:rFonts w:cs="Arial"/>
                <w:bCs/>
                <w:color w:val="auto"/>
                <w:sz w:val="24"/>
                <w:szCs w:val="24"/>
              </w:rPr>
              <w:t>5</w:t>
            </w:r>
          </w:p>
        </w:tc>
      </w:tr>
      <w:tr w:rsidR="00590A7F" w:rsidRPr="00590A7F" w14:paraId="55657DAF" w14:textId="77777777" w:rsidTr="000A2A0D">
        <w:tc>
          <w:tcPr>
            <w:tcW w:w="4318" w:type="dxa"/>
          </w:tcPr>
          <w:p w14:paraId="5577C4E9" w14:textId="77777777" w:rsidR="00590A7F" w:rsidRPr="00590A7F" w:rsidRDefault="00590A7F" w:rsidP="00590A7F">
            <w:pPr>
              <w:rPr>
                <w:color w:val="000000"/>
                <w:sz w:val="24"/>
                <w:szCs w:val="24"/>
              </w:rPr>
            </w:pPr>
            <w:r w:rsidRPr="00590A7F">
              <w:rPr>
                <w:color w:val="000000"/>
                <w:sz w:val="24"/>
                <w:szCs w:val="24"/>
              </w:rPr>
              <w:t>Intended Contract Start Date</w:t>
            </w:r>
          </w:p>
        </w:tc>
        <w:tc>
          <w:tcPr>
            <w:tcW w:w="4319" w:type="dxa"/>
          </w:tcPr>
          <w:p w14:paraId="6EC9F915" w14:textId="26D2F6AC" w:rsidR="00590A7F" w:rsidRPr="00FE3FF5" w:rsidRDefault="005E1C42" w:rsidP="00590A7F">
            <w:pPr>
              <w:rPr>
                <w:rFonts w:cs="Arial"/>
                <w:bCs/>
                <w:color w:val="auto"/>
                <w:sz w:val="24"/>
                <w:szCs w:val="24"/>
              </w:rPr>
            </w:pPr>
            <w:r w:rsidRPr="00FE3FF5">
              <w:rPr>
                <w:rFonts w:cs="Arial"/>
                <w:bCs/>
                <w:color w:val="auto"/>
                <w:sz w:val="24"/>
                <w:szCs w:val="24"/>
              </w:rPr>
              <w:t>0</w:t>
            </w:r>
            <w:r w:rsidR="00E727A4">
              <w:rPr>
                <w:rFonts w:cs="Arial"/>
                <w:bCs/>
                <w:color w:val="auto"/>
                <w:sz w:val="24"/>
                <w:szCs w:val="24"/>
              </w:rPr>
              <w:t>3</w:t>
            </w:r>
            <w:r w:rsidR="00590A7F" w:rsidRPr="00FE3FF5">
              <w:rPr>
                <w:rFonts w:cs="Arial"/>
                <w:bCs/>
                <w:color w:val="auto"/>
                <w:sz w:val="24"/>
                <w:szCs w:val="24"/>
              </w:rPr>
              <w:t>-</w:t>
            </w:r>
            <w:r w:rsidR="00E727A4">
              <w:rPr>
                <w:rFonts w:cs="Arial"/>
                <w:bCs/>
                <w:color w:val="auto"/>
                <w:sz w:val="24"/>
                <w:szCs w:val="24"/>
              </w:rPr>
              <w:t>03</w:t>
            </w:r>
            <w:r w:rsidR="00590A7F" w:rsidRPr="00FE3FF5">
              <w:rPr>
                <w:rFonts w:cs="Arial"/>
                <w:bCs/>
                <w:color w:val="auto"/>
                <w:sz w:val="24"/>
                <w:szCs w:val="24"/>
              </w:rPr>
              <w:t>-</w:t>
            </w:r>
            <w:r w:rsidR="00EA674C" w:rsidRPr="00FE3FF5">
              <w:rPr>
                <w:rFonts w:cs="Arial"/>
                <w:bCs/>
                <w:color w:val="auto"/>
                <w:sz w:val="24"/>
                <w:szCs w:val="24"/>
              </w:rPr>
              <w:t>202</w:t>
            </w:r>
            <w:r w:rsidR="00E727A4">
              <w:rPr>
                <w:rFonts w:cs="Arial"/>
                <w:bCs/>
                <w:color w:val="auto"/>
                <w:sz w:val="24"/>
                <w:szCs w:val="24"/>
              </w:rPr>
              <w:t>5</w:t>
            </w:r>
          </w:p>
        </w:tc>
      </w:tr>
      <w:tr w:rsidR="00590A7F" w:rsidRPr="00590A7F" w14:paraId="55459EAA" w14:textId="77777777" w:rsidTr="000A2A0D">
        <w:tc>
          <w:tcPr>
            <w:tcW w:w="4318" w:type="dxa"/>
          </w:tcPr>
          <w:p w14:paraId="31938182" w14:textId="1B3E7F56" w:rsidR="00590A7F" w:rsidRPr="00590A7F" w:rsidRDefault="00590A7F" w:rsidP="00590A7F">
            <w:pPr>
              <w:rPr>
                <w:color w:val="000000"/>
                <w:sz w:val="24"/>
                <w:szCs w:val="24"/>
              </w:rPr>
            </w:pPr>
            <w:r w:rsidRPr="00590A7F">
              <w:rPr>
                <w:color w:val="000000"/>
                <w:sz w:val="24"/>
                <w:szCs w:val="24"/>
              </w:rPr>
              <w:t xml:space="preserve">Contract Duration </w:t>
            </w:r>
          </w:p>
        </w:tc>
        <w:tc>
          <w:tcPr>
            <w:tcW w:w="4319" w:type="dxa"/>
          </w:tcPr>
          <w:p w14:paraId="02DC3764" w14:textId="1ECB7B02" w:rsidR="00590A7F" w:rsidRPr="00FE3FF5" w:rsidRDefault="00A520AB" w:rsidP="00590A7F">
            <w:pPr>
              <w:rPr>
                <w:bCs/>
                <w:color w:val="auto"/>
                <w:sz w:val="24"/>
                <w:szCs w:val="24"/>
              </w:rPr>
            </w:pPr>
            <w:r>
              <w:rPr>
                <w:rFonts w:cs="Arial"/>
                <w:bCs/>
                <w:color w:val="auto"/>
                <w:sz w:val="24"/>
                <w:szCs w:val="24"/>
              </w:rPr>
              <w:t>2 weeks</w:t>
            </w:r>
          </w:p>
        </w:tc>
      </w:tr>
    </w:tbl>
    <w:p w14:paraId="6AE4C775" w14:textId="77777777" w:rsidR="00590A7F" w:rsidRPr="00590A7F" w:rsidRDefault="00590A7F" w:rsidP="00590A7F">
      <w:pPr>
        <w:spacing w:after="240" w:line="259" w:lineRule="auto"/>
        <w:rPr>
          <w:rFonts w:ascii="Arial" w:hAnsi="Arial"/>
          <w:color w:val="000000"/>
          <w:sz w:val="24"/>
          <w:szCs w:val="24"/>
        </w:rPr>
      </w:pPr>
    </w:p>
    <w:p w14:paraId="65C4D354" w14:textId="77777777" w:rsidR="00590A7F" w:rsidRPr="00590A7F" w:rsidRDefault="00590A7F" w:rsidP="00590A7F">
      <w:pPr>
        <w:keepNext/>
        <w:spacing w:after="240" w:line="276" w:lineRule="auto"/>
        <w:outlineLvl w:val="0"/>
        <w:rPr>
          <w:rFonts w:ascii="Arial" w:hAnsi="Arial"/>
          <w:b/>
          <w:color w:val="000000"/>
          <w:sz w:val="36"/>
          <w:szCs w:val="32"/>
        </w:rPr>
      </w:pPr>
      <w:r w:rsidRPr="00590A7F">
        <w:rPr>
          <w:rFonts w:ascii="Arial" w:hAnsi="Arial"/>
          <w:b/>
          <w:color w:val="000000"/>
          <w:sz w:val="36"/>
          <w:szCs w:val="32"/>
        </w:rPr>
        <w:t xml:space="preserve">Section 1: General Information  </w:t>
      </w:r>
    </w:p>
    <w:p w14:paraId="4AEC3939"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Glossary</w:t>
      </w:r>
    </w:p>
    <w:p w14:paraId="635C154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590A7F" w:rsidRPr="00590A7F" w14:paraId="1D553FC7" w14:textId="77777777" w:rsidTr="00590A7F">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auto"/>
          </w:tcPr>
          <w:p w14:paraId="5EA908E7" w14:textId="77777777" w:rsidR="00590A7F" w:rsidRPr="000C7140" w:rsidRDefault="00590A7F" w:rsidP="00590A7F">
            <w:pPr>
              <w:rPr>
                <w:color w:val="auto"/>
                <w:sz w:val="24"/>
                <w:szCs w:val="24"/>
              </w:rPr>
            </w:pPr>
          </w:p>
        </w:tc>
        <w:tc>
          <w:tcPr>
            <w:tcW w:w="4319" w:type="dxa"/>
            <w:shd w:val="clear" w:color="auto" w:fill="auto"/>
          </w:tcPr>
          <w:p w14:paraId="15C76408" w14:textId="77777777" w:rsidR="00590A7F" w:rsidRPr="000C7140" w:rsidRDefault="00590A7F" w:rsidP="00590A7F">
            <w:pPr>
              <w:rPr>
                <w:color w:val="auto"/>
                <w:sz w:val="24"/>
                <w:szCs w:val="24"/>
              </w:rPr>
            </w:pPr>
          </w:p>
        </w:tc>
      </w:tr>
      <w:tr w:rsidR="00590A7F" w:rsidRPr="00590A7F" w14:paraId="22B07E1E" w14:textId="77777777" w:rsidTr="000A2A0D">
        <w:tc>
          <w:tcPr>
            <w:tcW w:w="4318" w:type="dxa"/>
          </w:tcPr>
          <w:p w14:paraId="6A7C89F6" w14:textId="77777777" w:rsidR="00590A7F" w:rsidRPr="00590A7F" w:rsidRDefault="00590A7F" w:rsidP="00590A7F">
            <w:pPr>
              <w:rPr>
                <w:color w:val="000000"/>
                <w:sz w:val="24"/>
                <w:szCs w:val="24"/>
              </w:rPr>
            </w:pPr>
            <w:r w:rsidRPr="00590A7F">
              <w:rPr>
                <w:color w:val="000000"/>
                <w:sz w:val="24"/>
                <w:szCs w:val="24"/>
              </w:rPr>
              <w:t>“Authority”</w:t>
            </w:r>
          </w:p>
        </w:tc>
        <w:tc>
          <w:tcPr>
            <w:tcW w:w="4319" w:type="dxa"/>
          </w:tcPr>
          <w:p w14:paraId="46C585F2" w14:textId="36C32686" w:rsidR="00590A7F" w:rsidRPr="00590A7F" w:rsidRDefault="00590A7F" w:rsidP="00590A7F">
            <w:pPr>
              <w:rPr>
                <w:color w:val="000000"/>
                <w:sz w:val="24"/>
                <w:szCs w:val="24"/>
              </w:rPr>
            </w:pPr>
            <w:r w:rsidRPr="00590A7F">
              <w:rPr>
                <w:color w:val="000000"/>
                <w:sz w:val="24"/>
                <w:szCs w:val="24"/>
              </w:rPr>
              <w:t xml:space="preserve">means </w:t>
            </w:r>
            <w:r w:rsidR="00B80A21" w:rsidRPr="00B80A21">
              <w:rPr>
                <w:rFonts w:cs="Arial"/>
                <w:b/>
                <w:color w:val="auto"/>
                <w:sz w:val="24"/>
                <w:szCs w:val="24"/>
              </w:rPr>
              <w:t xml:space="preserve">Natural England </w:t>
            </w:r>
            <w:r w:rsidR="0098443F">
              <w:rPr>
                <w:rFonts w:cs="Arial"/>
                <w:b/>
                <w:color w:val="auto"/>
                <w:sz w:val="24"/>
                <w:szCs w:val="24"/>
              </w:rPr>
              <w:t xml:space="preserve">(NE) </w:t>
            </w:r>
            <w:r w:rsidRPr="00590A7F">
              <w:rPr>
                <w:color w:val="000000"/>
                <w:sz w:val="24"/>
                <w:szCs w:val="24"/>
              </w:rPr>
              <w:t xml:space="preserve">who is the Contracting Authority.  </w:t>
            </w:r>
          </w:p>
        </w:tc>
      </w:tr>
      <w:tr w:rsidR="00590A7F" w:rsidRPr="00590A7F" w14:paraId="535566F0" w14:textId="77777777" w:rsidTr="000A2A0D">
        <w:tc>
          <w:tcPr>
            <w:tcW w:w="4318" w:type="dxa"/>
          </w:tcPr>
          <w:p w14:paraId="67E2F945" w14:textId="77777777" w:rsidR="00590A7F" w:rsidRPr="00590A7F" w:rsidRDefault="00590A7F" w:rsidP="00590A7F">
            <w:pPr>
              <w:rPr>
                <w:color w:val="000000"/>
                <w:sz w:val="24"/>
                <w:szCs w:val="24"/>
              </w:rPr>
            </w:pPr>
            <w:r w:rsidRPr="00590A7F">
              <w:rPr>
                <w:color w:val="000000"/>
                <w:sz w:val="24"/>
                <w:szCs w:val="24"/>
              </w:rPr>
              <w:t>“Contract”</w:t>
            </w:r>
          </w:p>
        </w:tc>
        <w:tc>
          <w:tcPr>
            <w:tcW w:w="4319" w:type="dxa"/>
          </w:tcPr>
          <w:p w14:paraId="0981CB00" w14:textId="77777777" w:rsidR="00590A7F" w:rsidRPr="00590A7F" w:rsidRDefault="00590A7F" w:rsidP="00590A7F">
            <w:pPr>
              <w:rPr>
                <w:color w:val="000000"/>
                <w:sz w:val="24"/>
                <w:szCs w:val="24"/>
              </w:rPr>
            </w:pPr>
            <w:r w:rsidRPr="00590A7F">
              <w:rPr>
                <w:color w:val="000000"/>
                <w:sz w:val="24"/>
                <w:szCs w:val="24"/>
              </w:rPr>
              <w:t>means the contract to be entered into by the Authority and the successful supplier.</w:t>
            </w:r>
          </w:p>
        </w:tc>
      </w:tr>
      <w:tr w:rsidR="00590A7F" w:rsidRPr="00590A7F" w14:paraId="4EED88C2" w14:textId="77777777" w:rsidTr="000A2A0D">
        <w:tc>
          <w:tcPr>
            <w:tcW w:w="4318" w:type="dxa"/>
          </w:tcPr>
          <w:p w14:paraId="0E5AD7E9" w14:textId="77777777" w:rsidR="00590A7F" w:rsidRPr="00590A7F" w:rsidRDefault="00590A7F" w:rsidP="00590A7F">
            <w:pPr>
              <w:rPr>
                <w:color w:val="000000"/>
                <w:sz w:val="24"/>
                <w:szCs w:val="24"/>
              </w:rPr>
            </w:pPr>
            <w:r w:rsidRPr="00590A7F">
              <w:rPr>
                <w:color w:val="000000"/>
                <w:sz w:val="24"/>
                <w:szCs w:val="24"/>
              </w:rPr>
              <w:t>“Response”</w:t>
            </w:r>
          </w:p>
        </w:tc>
        <w:tc>
          <w:tcPr>
            <w:tcW w:w="4319" w:type="dxa"/>
          </w:tcPr>
          <w:p w14:paraId="4E19CD80" w14:textId="77777777" w:rsidR="00590A7F" w:rsidRPr="00590A7F" w:rsidRDefault="00590A7F" w:rsidP="00590A7F">
            <w:pPr>
              <w:rPr>
                <w:color w:val="000000"/>
                <w:sz w:val="24"/>
                <w:szCs w:val="24"/>
              </w:rPr>
            </w:pPr>
            <w:r w:rsidRPr="00590A7F">
              <w:rPr>
                <w:color w:val="000000"/>
                <w:sz w:val="24"/>
                <w:szCs w:val="24"/>
              </w:rPr>
              <w:t>means the information submitted by a supplier in response to the RFQ.</w:t>
            </w:r>
          </w:p>
        </w:tc>
      </w:tr>
      <w:tr w:rsidR="00590A7F" w:rsidRPr="00590A7F" w14:paraId="6314BE5F" w14:textId="77777777" w:rsidTr="000A2A0D">
        <w:tc>
          <w:tcPr>
            <w:tcW w:w="4318" w:type="dxa"/>
          </w:tcPr>
          <w:p w14:paraId="09A44B7A" w14:textId="77777777" w:rsidR="00590A7F" w:rsidRPr="00590A7F" w:rsidRDefault="00590A7F" w:rsidP="00590A7F">
            <w:pPr>
              <w:rPr>
                <w:color w:val="000000"/>
                <w:sz w:val="24"/>
                <w:szCs w:val="24"/>
              </w:rPr>
            </w:pPr>
            <w:r w:rsidRPr="00590A7F">
              <w:rPr>
                <w:color w:val="000000"/>
                <w:sz w:val="24"/>
                <w:szCs w:val="24"/>
              </w:rPr>
              <w:t>“RFQ”</w:t>
            </w:r>
          </w:p>
        </w:tc>
        <w:tc>
          <w:tcPr>
            <w:tcW w:w="4319" w:type="dxa"/>
          </w:tcPr>
          <w:p w14:paraId="7EF0485B" w14:textId="77777777" w:rsidR="00590A7F" w:rsidRPr="00590A7F" w:rsidRDefault="00590A7F" w:rsidP="00590A7F">
            <w:pPr>
              <w:rPr>
                <w:color w:val="000000"/>
                <w:sz w:val="24"/>
                <w:szCs w:val="24"/>
              </w:rPr>
            </w:pPr>
            <w:r w:rsidRPr="00590A7F">
              <w:rPr>
                <w:color w:val="000000"/>
                <w:sz w:val="24"/>
                <w:szCs w:val="24"/>
              </w:rPr>
              <w:t>means this Request for Quotation and all related documents published by the Authority and made available to suppliers.</w:t>
            </w:r>
          </w:p>
        </w:tc>
      </w:tr>
    </w:tbl>
    <w:p w14:paraId="2DD83155" w14:textId="77777777" w:rsidR="00590A7F" w:rsidRPr="00590A7F" w:rsidRDefault="00590A7F" w:rsidP="00590A7F">
      <w:pPr>
        <w:spacing w:after="240" w:line="259" w:lineRule="auto"/>
        <w:rPr>
          <w:rFonts w:ascii="Arial" w:hAnsi="Arial"/>
          <w:color w:val="000000"/>
          <w:sz w:val="24"/>
          <w:szCs w:val="24"/>
        </w:rPr>
      </w:pPr>
    </w:p>
    <w:p w14:paraId="5E0D59D1" w14:textId="77777777" w:rsidR="0090593E" w:rsidRDefault="0090593E" w:rsidP="00590A7F">
      <w:pPr>
        <w:spacing w:after="240" w:line="276" w:lineRule="auto"/>
        <w:rPr>
          <w:rFonts w:ascii="Arial" w:hAnsi="Arial"/>
          <w:b/>
          <w:color w:val="000000"/>
          <w:sz w:val="26"/>
          <w:szCs w:val="26"/>
        </w:rPr>
      </w:pPr>
    </w:p>
    <w:p w14:paraId="59E95628" w14:textId="3E550E6E"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lastRenderedPageBreak/>
        <w:t>Conditions applying to the RFQ</w:t>
      </w:r>
    </w:p>
    <w:p w14:paraId="679B12EC"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You should examine your Response and related documents ensuring it is complete and in accordance with the stated instructions prior to submission. </w:t>
      </w:r>
    </w:p>
    <w:p w14:paraId="4331D22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695739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By submitting a Response, you, the supplier, are deemed to accept the terms and conditions provided in the RFQ. Confirmation of this is required in Annex 2. </w:t>
      </w:r>
    </w:p>
    <w:p w14:paraId="52457A21"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Failure to comply with the instructions set out in the RFQ may result in the supplier’s exclusion from this quotation process.</w:t>
      </w:r>
    </w:p>
    <w:p w14:paraId="4E6B184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Acceptance of Quotations</w:t>
      </w:r>
    </w:p>
    <w:p w14:paraId="7D8F6941"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By issuing this RFQ the Authority does not bind itself to accept any quotation and reserves the right not to award a contract to any supplier who submits a quotation.</w:t>
      </w:r>
    </w:p>
    <w:p w14:paraId="01C5E06C"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Costs</w:t>
      </w:r>
    </w:p>
    <w:p w14:paraId="1F3F41D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Authority will not reimburse you for any costs and expenses which you incur preparing and submitting your quotation, even if the Authority amends or terminates the procurement process.</w:t>
      </w:r>
    </w:p>
    <w:p w14:paraId="58CC935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Self-Declaration and Mandatory Requirements</w:t>
      </w:r>
    </w:p>
    <w:p w14:paraId="3B3D6C17"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RFQ includes a self-declaration response (Annex 1) which covers basic information about the supplier, as well as any grounds for exclusion. If you do not comply with them, your quotation will not be evaluated.  </w:t>
      </w:r>
    </w:p>
    <w:p w14:paraId="3E686F05"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Any mandatory requirements will be set out in Section 2, Specification of Requirements and, if you do not comply with them, your quotation will not be evaluated.  </w:t>
      </w:r>
    </w:p>
    <w:p w14:paraId="4777E34A"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Clarifications</w:t>
      </w:r>
    </w:p>
    <w:p w14:paraId="5D576AD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7DABB07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3E9CF189" w14:textId="77777777" w:rsid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If a supplier believes that a request for clarification is commercially sensitive, it should clearly state this when submitting the clarification request. However, if the Authority considers either that: </w:t>
      </w:r>
    </w:p>
    <w:p w14:paraId="75F83D3C" w14:textId="77777777" w:rsidR="00ED3E74" w:rsidRPr="00590A7F" w:rsidRDefault="00ED3E74" w:rsidP="00590A7F">
      <w:pPr>
        <w:spacing w:after="240" w:line="259" w:lineRule="auto"/>
        <w:rPr>
          <w:rFonts w:ascii="Arial" w:hAnsi="Arial"/>
          <w:color w:val="000000"/>
          <w:sz w:val="24"/>
          <w:szCs w:val="24"/>
        </w:rPr>
      </w:pPr>
    </w:p>
    <w:p w14:paraId="25EAF2CE"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lastRenderedPageBreak/>
        <w:t xml:space="preserve">the clarification and response are not commercially sensitive; and </w:t>
      </w:r>
    </w:p>
    <w:p w14:paraId="4171A11A"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 xml:space="preserve">all suppliers may benefit from its disclosure, </w:t>
      </w:r>
    </w:p>
    <w:p w14:paraId="3F3E3B3C" w14:textId="77777777" w:rsidR="00590A7F" w:rsidRPr="00590A7F" w:rsidRDefault="00590A7F" w:rsidP="00590A7F">
      <w:pPr>
        <w:spacing w:after="240" w:line="259" w:lineRule="auto"/>
        <w:rPr>
          <w:rFonts w:ascii="Arial" w:hAnsi="Arial"/>
          <w:color w:val="000000"/>
          <w:sz w:val="24"/>
          <w:szCs w:val="24"/>
        </w:rPr>
      </w:pPr>
    </w:p>
    <w:p w14:paraId="5173500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4FD0FCB8"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1F7C0E31"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Amendments </w:t>
      </w:r>
    </w:p>
    <w:p w14:paraId="75391E2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may amend the RFQ at any time prior to the deadline for receipt. If it amends the RFQ the Authority will notify you via email. </w:t>
      </w:r>
    </w:p>
    <w:p w14:paraId="2B45B7E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Suppliers may modify their quotation prior to the deadline for Responses. No Responses may be modified after the deadline for Responses.  </w:t>
      </w:r>
    </w:p>
    <w:p w14:paraId="2CACB937" w14:textId="35B3703C"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Suppliers may withdraw their quotations at any time by submitting a notice via the email to the named contact.</w:t>
      </w:r>
    </w:p>
    <w:p w14:paraId="794A317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Conditions of Contract</w:t>
      </w:r>
    </w:p>
    <w:p w14:paraId="11DF2187" w14:textId="4A42EDB0"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Authority’s Standard Good and Services Terms &amp; Conditions (used for purchases under £50k)</w:t>
      </w:r>
      <w:r w:rsidR="00C65507">
        <w:rPr>
          <w:rFonts w:ascii="Arial" w:hAnsi="Arial"/>
          <w:color w:val="000000"/>
          <w:sz w:val="24"/>
          <w:szCs w:val="24"/>
        </w:rPr>
        <w:t xml:space="preserve"> </w:t>
      </w:r>
      <w:r w:rsidRPr="00590A7F">
        <w:rPr>
          <w:rFonts w:ascii="Arial" w:hAnsi="Arial"/>
          <w:color w:val="000000"/>
          <w:sz w:val="24"/>
          <w:szCs w:val="24"/>
        </w:rPr>
        <w:t>can be located on the</w:t>
      </w:r>
      <w:r w:rsidRPr="006E0CC6">
        <w:rPr>
          <w:rFonts w:ascii="Arial" w:hAnsi="Arial"/>
          <w:color w:val="2381FF" w:themeColor="text2" w:themeTint="99"/>
          <w:sz w:val="24"/>
          <w:szCs w:val="24"/>
          <w:u w:val="single"/>
        </w:rPr>
        <w:t xml:space="preserve"> </w:t>
      </w:r>
      <w:hyperlink r:id="rId15" w:history="1">
        <w:r w:rsidRPr="006E0CC6">
          <w:rPr>
            <w:rFonts w:ascii="Arial" w:hAnsi="Arial"/>
            <w:color w:val="2381FF" w:themeColor="text2" w:themeTint="99"/>
            <w:sz w:val="24"/>
            <w:szCs w:val="24"/>
            <w:u w:val="single"/>
          </w:rPr>
          <w:t>Natural England Website</w:t>
        </w:r>
      </w:hyperlink>
      <w:r w:rsidR="00C65507">
        <w:rPr>
          <w:rFonts w:ascii="Arial" w:hAnsi="Arial"/>
          <w:color w:val="000000"/>
          <w:sz w:val="24"/>
          <w:szCs w:val="24"/>
        </w:rPr>
        <w:t xml:space="preserve"> </w:t>
      </w:r>
      <w:r w:rsidRPr="00590A7F">
        <w:rPr>
          <w:rFonts w:ascii="Arial" w:hAnsi="Arial"/>
          <w:color w:val="000000"/>
          <w:sz w:val="24"/>
          <w:szCs w:val="24"/>
        </w:rPr>
        <w:t xml:space="preserve">and will be applicable to any contract awarded as a result of this quotation process. The Authority will not accept any changes to these terms and conditions proposed by a supplier. </w:t>
      </w:r>
    </w:p>
    <w:p w14:paraId="3815FF6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Suppliers should note that the quotation provided by the successful bidder will form part of the Contract.</w:t>
      </w:r>
    </w:p>
    <w:p w14:paraId="3EF2DCB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Prices</w:t>
      </w:r>
    </w:p>
    <w:p w14:paraId="060A465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Prices must be submitted in £ sterling, exclusive of VAT.</w:t>
      </w:r>
    </w:p>
    <w:p w14:paraId="5338C2EE"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Disclosure</w:t>
      </w:r>
    </w:p>
    <w:p w14:paraId="439B0A1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All Central Government Departments, their Executive Agencies and </w:t>
      </w:r>
      <w:proofErr w:type="gramStart"/>
      <w:r w:rsidRPr="00590A7F">
        <w:rPr>
          <w:rFonts w:ascii="Arial" w:hAnsi="Arial"/>
          <w:color w:val="000000"/>
          <w:sz w:val="24"/>
          <w:szCs w:val="24"/>
        </w:rPr>
        <w:t>Non Departmental</w:t>
      </w:r>
      <w:proofErr w:type="gramEnd"/>
      <w:r w:rsidRPr="00590A7F">
        <w:rPr>
          <w:rFonts w:ascii="Arial" w:hAnsi="Arial"/>
          <w:color w:val="000000"/>
          <w:sz w:val="24"/>
          <w:szCs w:val="24"/>
        </w:rPr>
        <w:t xml:space="preserve"> Public Bodies are subject to control and reporting within Government. </w:t>
      </w:r>
      <w:proofErr w:type="gramStart"/>
      <w:r w:rsidRPr="00590A7F">
        <w:rPr>
          <w:rFonts w:ascii="Arial" w:hAnsi="Arial"/>
          <w:color w:val="000000"/>
          <w:sz w:val="24"/>
          <w:szCs w:val="24"/>
        </w:rPr>
        <w:t>In particular, they</w:t>
      </w:r>
      <w:proofErr w:type="gramEnd"/>
      <w:r w:rsidRPr="00590A7F">
        <w:rPr>
          <w:rFonts w:ascii="Arial" w:hAnsi="Arial"/>
          <w:color w:val="000000"/>
          <w:sz w:val="24"/>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2DDDED57"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lastRenderedPageBreak/>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35E7012A"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Further to the Government’s transparency agenda, all UK Government organisations must advertise on Contract Finder in accordance with the following publication thresholds: </w:t>
      </w:r>
    </w:p>
    <w:p w14:paraId="7A248AEF"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Central Contracting Authority’s: £12,000</w:t>
      </w:r>
    </w:p>
    <w:p w14:paraId="66F2FB7E"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Sub Central Contracting Authority’s and NHS Trusts: £30,000</w:t>
      </w:r>
    </w:p>
    <w:p w14:paraId="58FD4745" w14:textId="77777777" w:rsidR="00CA1739" w:rsidRDefault="00CA1739" w:rsidP="00590A7F">
      <w:pPr>
        <w:spacing w:after="240" w:line="259" w:lineRule="auto"/>
        <w:rPr>
          <w:rFonts w:ascii="Arial" w:hAnsi="Arial"/>
          <w:color w:val="000000"/>
          <w:sz w:val="24"/>
          <w:szCs w:val="24"/>
        </w:rPr>
      </w:pPr>
    </w:p>
    <w:p w14:paraId="12A6F69B" w14:textId="3DB75D13" w:rsidR="00590A7F" w:rsidRPr="00A51F8E" w:rsidRDefault="00590A7F" w:rsidP="00590A7F">
      <w:pPr>
        <w:spacing w:after="240" w:line="259" w:lineRule="auto"/>
        <w:rPr>
          <w:rFonts w:ascii="Arial" w:hAnsi="Arial"/>
          <w:sz w:val="24"/>
          <w:szCs w:val="24"/>
        </w:rPr>
      </w:pPr>
      <w:proofErr w:type="gramStart"/>
      <w:r w:rsidRPr="00EE3449">
        <w:rPr>
          <w:rFonts w:ascii="Arial" w:hAnsi="Arial"/>
          <w:color w:val="000000"/>
          <w:sz w:val="24"/>
          <w:szCs w:val="24"/>
        </w:rPr>
        <w:t>For the purpose of</w:t>
      </w:r>
      <w:proofErr w:type="gramEnd"/>
      <w:r w:rsidRPr="00EE3449">
        <w:rPr>
          <w:rFonts w:ascii="Arial" w:hAnsi="Arial"/>
          <w:color w:val="000000"/>
          <w:sz w:val="24"/>
          <w:szCs w:val="24"/>
        </w:rPr>
        <w:t xml:space="preserve"> this RFQ the Authority is classified as a</w:t>
      </w:r>
      <w:r w:rsidRPr="0080681A">
        <w:rPr>
          <w:rFonts w:ascii="Arial" w:hAnsi="Arial"/>
          <w:b/>
          <w:bCs/>
          <w:color w:val="000000"/>
          <w:sz w:val="24"/>
          <w:szCs w:val="24"/>
        </w:rPr>
        <w:t xml:space="preserve"> </w:t>
      </w:r>
      <w:r w:rsidRPr="00A51F8E">
        <w:rPr>
          <w:rFonts w:ascii="Arial" w:hAnsi="Arial" w:cs="Arial"/>
          <w:sz w:val="24"/>
          <w:szCs w:val="24"/>
        </w:rPr>
        <w:t>'Sub Central Contracting Authority'</w:t>
      </w:r>
      <w:r w:rsidR="00162249" w:rsidRPr="00A51F8E">
        <w:rPr>
          <w:rFonts w:ascii="Arial" w:hAnsi="Arial" w:cs="Arial"/>
          <w:sz w:val="24"/>
          <w:szCs w:val="24"/>
        </w:rPr>
        <w:t xml:space="preserve"> </w:t>
      </w:r>
      <w:r w:rsidRPr="00A51F8E">
        <w:rPr>
          <w:rFonts w:ascii="Arial" w:hAnsi="Arial" w:cs="Arial"/>
          <w:sz w:val="24"/>
          <w:szCs w:val="24"/>
        </w:rPr>
        <w:t xml:space="preserve">NE, </w:t>
      </w:r>
      <w:r w:rsidRPr="00A51F8E">
        <w:rPr>
          <w:rFonts w:ascii="Arial" w:hAnsi="Arial"/>
          <w:sz w:val="24"/>
          <w:szCs w:val="24"/>
        </w:rPr>
        <w:t xml:space="preserve">with a publication threshold of </w:t>
      </w:r>
      <w:r w:rsidRPr="00A51F8E">
        <w:rPr>
          <w:rFonts w:ascii="Arial" w:hAnsi="Arial" w:cs="Arial"/>
          <w:sz w:val="24"/>
          <w:szCs w:val="24"/>
        </w:rPr>
        <w:t xml:space="preserve">'£30,000' </w:t>
      </w:r>
      <w:r w:rsidRPr="00A51F8E">
        <w:rPr>
          <w:rFonts w:ascii="Arial" w:hAnsi="Arial"/>
          <w:sz w:val="24"/>
          <w:szCs w:val="24"/>
        </w:rPr>
        <w:t xml:space="preserve">inclusive of VAT. </w:t>
      </w:r>
    </w:p>
    <w:p w14:paraId="2A4F460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3E3DD9A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By submitting a Response, you consent to these terms as part of the procurement.</w:t>
      </w:r>
    </w:p>
    <w:p w14:paraId="65D3991B"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Disclaimers</w:t>
      </w:r>
    </w:p>
    <w:p w14:paraId="01A59EEB"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49CE456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Authority does not:</w:t>
      </w:r>
    </w:p>
    <w:p w14:paraId="151C107E" w14:textId="77777777" w:rsidR="008F53FD" w:rsidRPr="007D53B4" w:rsidRDefault="00590A7F" w:rsidP="007D53B4">
      <w:pPr>
        <w:pStyle w:val="ListParagraph"/>
        <w:numPr>
          <w:ilvl w:val="0"/>
          <w:numId w:val="51"/>
        </w:numPr>
        <w:spacing w:before="60" w:after="240" w:line="259" w:lineRule="auto"/>
        <w:rPr>
          <w:rFonts w:ascii="Arial" w:hAnsi="Arial"/>
          <w:color w:val="000000"/>
          <w:sz w:val="24"/>
          <w:szCs w:val="24"/>
        </w:rPr>
      </w:pPr>
      <w:r w:rsidRPr="007D53B4">
        <w:rPr>
          <w:rFonts w:ascii="Arial" w:hAnsi="Arial"/>
          <w:color w:val="000000"/>
          <w:sz w:val="24"/>
          <w:szCs w:val="24"/>
        </w:rPr>
        <w:t xml:space="preserve">make any representation or warranty (express or implied) as to the accuracy, </w:t>
      </w:r>
    </w:p>
    <w:p w14:paraId="09489A4C" w14:textId="0C96ED58" w:rsidR="00590A7F" w:rsidRPr="007D53B4" w:rsidRDefault="00590A7F" w:rsidP="007D53B4">
      <w:pPr>
        <w:pStyle w:val="ListParagraph"/>
        <w:spacing w:before="60" w:after="240" w:line="259" w:lineRule="auto"/>
        <w:ind w:left="1004"/>
        <w:rPr>
          <w:rFonts w:ascii="Arial" w:hAnsi="Arial"/>
          <w:color w:val="000000"/>
          <w:sz w:val="24"/>
          <w:szCs w:val="24"/>
        </w:rPr>
      </w:pPr>
      <w:r w:rsidRPr="007D53B4">
        <w:rPr>
          <w:rFonts w:ascii="Arial" w:hAnsi="Arial"/>
          <w:color w:val="000000"/>
          <w:sz w:val="24"/>
          <w:szCs w:val="24"/>
        </w:rPr>
        <w:t>reasonableness</w:t>
      </w:r>
      <w:r w:rsidR="00BB288D" w:rsidRPr="007D53B4">
        <w:rPr>
          <w:rFonts w:ascii="Arial" w:hAnsi="Arial"/>
          <w:color w:val="000000"/>
          <w:sz w:val="24"/>
          <w:szCs w:val="24"/>
        </w:rPr>
        <w:t xml:space="preserve"> </w:t>
      </w:r>
      <w:r w:rsidRPr="007D53B4">
        <w:rPr>
          <w:rFonts w:ascii="Arial" w:hAnsi="Arial"/>
          <w:color w:val="000000"/>
          <w:sz w:val="24"/>
          <w:szCs w:val="24"/>
        </w:rPr>
        <w:t xml:space="preserve">or completeness of the </w:t>
      </w:r>
      <w:proofErr w:type="gramStart"/>
      <w:r w:rsidRPr="007D53B4">
        <w:rPr>
          <w:rFonts w:ascii="Arial" w:hAnsi="Arial"/>
          <w:color w:val="000000"/>
          <w:sz w:val="24"/>
          <w:szCs w:val="24"/>
        </w:rPr>
        <w:t>RFQ;</w:t>
      </w:r>
      <w:proofErr w:type="gramEnd"/>
    </w:p>
    <w:p w14:paraId="2FF660D6" w14:textId="77777777" w:rsidR="00F97058" w:rsidRDefault="00590A7F" w:rsidP="00F97058">
      <w:pPr>
        <w:pStyle w:val="ListParagraph"/>
        <w:numPr>
          <w:ilvl w:val="0"/>
          <w:numId w:val="51"/>
        </w:numPr>
        <w:spacing w:before="60" w:after="240" w:line="259" w:lineRule="auto"/>
        <w:rPr>
          <w:rFonts w:ascii="Arial" w:hAnsi="Arial"/>
          <w:color w:val="000000"/>
          <w:sz w:val="24"/>
          <w:szCs w:val="24"/>
        </w:rPr>
      </w:pPr>
      <w:r w:rsidRPr="007D53B4">
        <w:rPr>
          <w:rFonts w:ascii="Arial" w:hAnsi="Arial"/>
          <w:color w:val="000000"/>
          <w:sz w:val="24"/>
          <w:szCs w:val="24"/>
        </w:rPr>
        <w:t>accept any liability for the information contained in the RFQ or for the fairness, accuracy or completeness of that information; or</w:t>
      </w:r>
      <w:r w:rsidR="007D53B4">
        <w:rPr>
          <w:rFonts w:ascii="Arial" w:hAnsi="Arial"/>
          <w:color w:val="000000"/>
          <w:sz w:val="24"/>
          <w:szCs w:val="24"/>
        </w:rPr>
        <w:t xml:space="preserve"> </w:t>
      </w:r>
    </w:p>
    <w:p w14:paraId="49A6A5C6" w14:textId="77777777" w:rsidR="00EA7A0D" w:rsidRDefault="00590A7F" w:rsidP="00590A7F">
      <w:pPr>
        <w:pStyle w:val="ListParagraph"/>
        <w:numPr>
          <w:ilvl w:val="0"/>
          <w:numId w:val="51"/>
        </w:numPr>
        <w:spacing w:before="60" w:after="240" w:line="259" w:lineRule="auto"/>
        <w:rPr>
          <w:rFonts w:ascii="Arial" w:hAnsi="Arial"/>
          <w:color w:val="000000"/>
          <w:sz w:val="24"/>
          <w:szCs w:val="24"/>
        </w:rPr>
      </w:pPr>
      <w:r w:rsidRPr="007D53B4">
        <w:rPr>
          <w:rFonts w:ascii="Arial" w:hAnsi="Arial"/>
          <w:color w:val="000000"/>
          <w:sz w:val="24"/>
          <w:szCs w:val="24"/>
        </w:rPr>
        <w:t>accept any liability for any loss or damage (other than in respect of fraudulent</w:t>
      </w:r>
      <w:r w:rsidR="007D53B4" w:rsidRPr="007D53B4">
        <w:rPr>
          <w:rFonts w:ascii="Arial" w:hAnsi="Arial"/>
          <w:color w:val="000000"/>
          <w:sz w:val="24"/>
          <w:szCs w:val="24"/>
        </w:rPr>
        <w:t xml:space="preserve"> </w:t>
      </w:r>
      <w:r w:rsidRPr="007D53B4">
        <w:rPr>
          <w:rFonts w:ascii="Arial" w:hAnsi="Arial"/>
          <w:color w:val="000000"/>
          <w:sz w:val="24"/>
          <w:szCs w:val="24"/>
        </w:rPr>
        <w:t xml:space="preserve">misrepresentation or any other liability which cannot lawfully be excluded) </w:t>
      </w:r>
      <w:r w:rsidRPr="00F97058">
        <w:rPr>
          <w:rFonts w:ascii="Arial" w:hAnsi="Arial"/>
          <w:color w:val="000000"/>
          <w:sz w:val="24"/>
          <w:szCs w:val="24"/>
        </w:rPr>
        <w:t xml:space="preserve">arising </w:t>
      </w:r>
      <w:proofErr w:type="gramStart"/>
      <w:r w:rsidRPr="00F97058">
        <w:rPr>
          <w:rFonts w:ascii="Arial" w:hAnsi="Arial"/>
          <w:color w:val="000000"/>
          <w:sz w:val="24"/>
          <w:szCs w:val="24"/>
        </w:rPr>
        <w:t>as a result of</w:t>
      </w:r>
      <w:proofErr w:type="gramEnd"/>
      <w:r w:rsidRPr="00F97058">
        <w:rPr>
          <w:rFonts w:ascii="Arial" w:hAnsi="Arial"/>
          <w:color w:val="000000"/>
          <w:sz w:val="24"/>
          <w:szCs w:val="24"/>
        </w:rPr>
        <w:t xml:space="preserve"> reliance on such information or any subsequent communication.</w:t>
      </w:r>
    </w:p>
    <w:p w14:paraId="35E030AD" w14:textId="5A7806B8" w:rsidR="00590A7F" w:rsidRDefault="00590A7F" w:rsidP="00590A7F">
      <w:pPr>
        <w:pStyle w:val="ListParagraph"/>
        <w:numPr>
          <w:ilvl w:val="0"/>
          <w:numId w:val="51"/>
        </w:numPr>
        <w:spacing w:before="60" w:after="240" w:line="259" w:lineRule="auto"/>
        <w:rPr>
          <w:rFonts w:ascii="Arial" w:hAnsi="Arial"/>
          <w:color w:val="000000"/>
          <w:sz w:val="24"/>
          <w:szCs w:val="24"/>
        </w:rPr>
      </w:pPr>
      <w:r w:rsidRPr="00EA7A0D">
        <w:rPr>
          <w:rFonts w:ascii="Arial" w:hAnsi="Arial"/>
          <w:color w:val="000000"/>
          <w:sz w:val="24"/>
          <w:szCs w:val="24"/>
        </w:rPr>
        <w:t xml:space="preserve">Any supplier considering </w:t>
      </w:r>
      <w:proofErr w:type="gramStart"/>
      <w:r w:rsidRPr="00EA7A0D">
        <w:rPr>
          <w:rFonts w:ascii="Arial" w:hAnsi="Arial"/>
          <w:color w:val="000000"/>
          <w:sz w:val="24"/>
          <w:szCs w:val="24"/>
        </w:rPr>
        <w:t>entering into</w:t>
      </w:r>
      <w:proofErr w:type="gramEnd"/>
      <w:r w:rsidRPr="00EA7A0D">
        <w:rPr>
          <w:rFonts w:ascii="Arial" w:hAnsi="Arial"/>
          <w:color w:val="000000"/>
          <w:sz w:val="24"/>
          <w:szCs w:val="24"/>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12765B5" w14:textId="77777777" w:rsidR="005E1C42" w:rsidRPr="005E1C42" w:rsidRDefault="005E1C42" w:rsidP="005E1C42">
      <w:pPr>
        <w:spacing w:before="60" w:after="240" w:line="259" w:lineRule="auto"/>
        <w:rPr>
          <w:rFonts w:ascii="Arial" w:hAnsi="Arial"/>
          <w:color w:val="000000"/>
          <w:sz w:val="24"/>
          <w:szCs w:val="24"/>
        </w:rPr>
      </w:pPr>
    </w:p>
    <w:p w14:paraId="18A99F68" w14:textId="77777777" w:rsidR="00222116" w:rsidRDefault="00222116" w:rsidP="00590A7F">
      <w:pPr>
        <w:spacing w:after="240" w:line="276" w:lineRule="auto"/>
        <w:rPr>
          <w:rFonts w:ascii="Arial" w:hAnsi="Arial"/>
          <w:b/>
          <w:color w:val="000000"/>
          <w:sz w:val="26"/>
          <w:szCs w:val="26"/>
        </w:rPr>
      </w:pPr>
    </w:p>
    <w:p w14:paraId="19F637F3" w14:textId="77777777" w:rsidR="00577DA4" w:rsidRDefault="00577DA4" w:rsidP="00590A7F">
      <w:pPr>
        <w:spacing w:after="240" w:line="276" w:lineRule="auto"/>
        <w:rPr>
          <w:rFonts w:ascii="Arial" w:hAnsi="Arial"/>
          <w:b/>
          <w:color w:val="000000"/>
          <w:sz w:val="26"/>
          <w:szCs w:val="26"/>
        </w:rPr>
      </w:pPr>
    </w:p>
    <w:p w14:paraId="74B81C3C" w14:textId="29B82F2A"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lastRenderedPageBreak/>
        <w:t>Protection of Personal Data</w:t>
      </w:r>
    </w:p>
    <w:p w14:paraId="56201D4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In order to comply with the General Data Protection Regulations </w:t>
      </w:r>
      <w:proofErr w:type="gramStart"/>
      <w:r w:rsidRPr="00590A7F">
        <w:rPr>
          <w:rFonts w:ascii="Arial" w:hAnsi="Arial"/>
          <w:color w:val="000000"/>
          <w:sz w:val="24"/>
          <w:szCs w:val="24"/>
        </w:rPr>
        <w:t>2018</w:t>
      </w:r>
      <w:proofErr w:type="gramEnd"/>
      <w:r w:rsidRPr="00590A7F">
        <w:rPr>
          <w:rFonts w:ascii="Arial" w:hAnsi="Arial"/>
          <w:color w:val="000000"/>
          <w:sz w:val="24"/>
          <w:szCs w:val="24"/>
        </w:rPr>
        <w:t xml:space="preserve"> the supplier must agree to the following:</w:t>
      </w:r>
    </w:p>
    <w:p w14:paraId="290F69BC" w14:textId="0DC27CED"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You must only process any personal data in strict accordance with instructions from the Authority.</w:t>
      </w:r>
    </w:p>
    <w:p w14:paraId="4F581555" w14:textId="2BAFD36B" w:rsidR="00590A7F" w:rsidRPr="004E3478" w:rsidRDefault="00590A7F" w:rsidP="004E3478">
      <w:pPr>
        <w:pStyle w:val="ListParagraph"/>
        <w:numPr>
          <w:ilvl w:val="0"/>
          <w:numId w:val="52"/>
        </w:numPr>
        <w:spacing w:before="60" w:after="240" w:line="259" w:lineRule="auto"/>
        <w:rPr>
          <w:rFonts w:ascii="Arial" w:hAnsi="Arial"/>
          <w:color w:val="000000"/>
          <w:sz w:val="24"/>
          <w:szCs w:val="24"/>
        </w:rPr>
      </w:pPr>
      <w:r w:rsidRPr="004E3478">
        <w:rPr>
          <w:rFonts w:ascii="Arial" w:hAnsi="Arial"/>
          <w:color w:val="000000"/>
          <w:sz w:val="24"/>
          <w:szCs w:val="24"/>
        </w:rPr>
        <w:t xml:space="preserve">You must ensure that all the personal data that we disclose to </w:t>
      </w:r>
      <w:r w:rsidR="00DC75D6" w:rsidRPr="004E3478">
        <w:rPr>
          <w:rFonts w:ascii="Arial" w:hAnsi="Arial"/>
          <w:color w:val="000000"/>
          <w:sz w:val="24"/>
          <w:szCs w:val="24"/>
        </w:rPr>
        <w:t>you,</w:t>
      </w:r>
      <w:r w:rsidRPr="004E3478">
        <w:rPr>
          <w:rFonts w:ascii="Arial" w:hAnsi="Arial"/>
          <w:color w:val="000000"/>
          <w:sz w:val="24"/>
          <w:szCs w:val="24"/>
        </w:rPr>
        <w:t xml:space="preserve"> or you collect on our behalf under this agreement are kept confidential.</w:t>
      </w:r>
    </w:p>
    <w:p w14:paraId="01373506" w14:textId="77777777" w:rsidR="00590A7F" w:rsidRPr="004E3478" w:rsidRDefault="00590A7F" w:rsidP="004E3478">
      <w:pPr>
        <w:pStyle w:val="ListParagraph"/>
        <w:numPr>
          <w:ilvl w:val="0"/>
          <w:numId w:val="52"/>
        </w:numPr>
        <w:spacing w:before="60" w:after="240" w:line="259" w:lineRule="auto"/>
        <w:rPr>
          <w:rFonts w:ascii="Arial" w:hAnsi="Arial"/>
          <w:color w:val="000000"/>
          <w:sz w:val="24"/>
          <w:szCs w:val="24"/>
        </w:rPr>
      </w:pPr>
      <w:r w:rsidRPr="004E3478">
        <w:rPr>
          <w:rFonts w:ascii="Arial" w:hAnsi="Arial"/>
          <w:color w:val="000000"/>
          <w:sz w:val="24"/>
          <w:szCs w:val="24"/>
        </w:rPr>
        <w:t>You must take reasonable steps to ensure the reliability of employees who have access to personal data.</w:t>
      </w:r>
    </w:p>
    <w:p w14:paraId="3DF9E42C" w14:textId="77777777" w:rsidR="00590A7F" w:rsidRPr="004E3478" w:rsidRDefault="00590A7F" w:rsidP="004E3478">
      <w:pPr>
        <w:pStyle w:val="ListParagraph"/>
        <w:numPr>
          <w:ilvl w:val="0"/>
          <w:numId w:val="52"/>
        </w:numPr>
        <w:spacing w:before="60" w:after="240" w:line="259" w:lineRule="auto"/>
        <w:rPr>
          <w:rFonts w:ascii="Arial" w:hAnsi="Arial"/>
          <w:color w:val="000000"/>
          <w:sz w:val="24"/>
          <w:szCs w:val="24"/>
        </w:rPr>
      </w:pPr>
      <w:r w:rsidRPr="004E3478">
        <w:rPr>
          <w:rFonts w:ascii="Arial" w:hAnsi="Arial"/>
          <w:color w:val="000000"/>
          <w:sz w:val="24"/>
          <w:szCs w:val="24"/>
        </w:rPr>
        <w:t>Only employees who may be required to assist in meeting the obligations under this agreement may have access to the personal data.</w:t>
      </w:r>
    </w:p>
    <w:p w14:paraId="36B34048" w14:textId="77777777" w:rsidR="00590A7F" w:rsidRPr="004E3478" w:rsidRDefault="00590A7F" w:rsidP="004E3478">
      <w:pPr>
        <w:pStyle w:val="ListParagraph"/>
        <w:numPr>
          <w:ilvl w:val="0"/>
          <w:numId w:val="52"/>
        </w:numPr>
        <w:spacing w:before="60" w:after="240" w:line="259" w:lineRule="auto"/>
        <w:rPr>
          <w:rFonts w:ascii="Arial" w:hAnsi="Arial"/>
          <w:color w:val="000000"/>
          <w:sz w:val="24"/>
          <w:szCs w:val="24"/>
        </w:rPr>
      </w:pPr>
      <w:r w:rsidRPr="004E3478">
        <w:rPr>
          <w:rFonts w:ascii="Arial" w:hAnsi="Arial"/>
          <w:color w:val="000000"/>
          <w:sz w:val="24"/>
          <w:szCs w:val="24"/>
        </w:rPr>
        <w:t>Any disclosure of personal data must be made in confidence and extend only so far as that which is specifically necessary for the purposes of this agreement.</w:t>
      </w:r>
    </w:p>
    <w:p w14:paraId="15B5D65C" w14:textId="77777777" w:rsidR="00590A7F" w:rsidRPr="004E3478" w:rsidRDefault="00590A7F" w:rsidP="004E3478">
      <w:pPr>
        <w:pStyle w:val="ListParagraph"/>
        <w:numPr>
          <w:ilvl w:val="0"/>
          <w:numId w:val="52"/>
        </w:numPr>
        <w:spacing w:before="60" w:after="240" w:line="259" w:lineRule="auto"/>
        <w:rPr>
          <w:rFonts w:ascii="Arial" w:hAnsi="Arial"/>
          <w:color w:val="000000"/>
          <w:sz w:val="24"/>
          <w:szCs w:val="24"/>
        </w:rPr>
      </w:pPr>
      <w:r w:rsidRPr="004E3478">
        <w:rPr>
          <w:rFonts w:ascii="Arial" w:hAnsi="Arial"/>
          <w:color w:val="000000"/>
          <w:sz w:val="24"/>
          <w:szCs w:val="24"/>
        </w:rPr>
        <w:t>You must ensure that there are appropriate security measures in place to safeguard against any unauthorised access or unlawful processing or accidental loss, destruction or damage or disclosure of the personal data.</w:t>
      </w:r>
    </w:p>
    <w:p w14:paraId="7BED56D8" w14:textId="77777777" w:rsidR="00590A7F" w:rsidRPr="004E3478" w:rsidRDefault="00590A7F" w:rsidP="004E3478">
      <w:pPr>
        <w:pStyle w:val="ListParagraph"/>
        <w:numPr>
          <w:ilvl w:val="0"/>
          <w:numId w:val="52"/>
        </w:numPr>
        <w:spacing w:before="60" w:after="240" w:line="259" w:lineRule="auto"/>
        <w:ind w:left="993"/>
        <w:rPr>
          <w:rFonts w:ascii="Arial" w:hAnsi="Arial"/>
          <w:color w:val="000000"/>
          <w:sz w:val="24"/>
          <w:szCs w:val="24"/>
        </w:rPr>
      </w:pPr>
      <w:r w:rsidRPr="004E3478">
        <w:rPr>
          <w:rFonts w:ascii="Arial" w:hAnsi="Arial"/>
          <w:color w:val="000000"/>
          <w:sz w:val="24"/>
          <w:szCs w:val="24"/>
        </w:rPr>
        <w:t>On termination of this agreement, for whatever reason, the personal data must be returned to us promptly and safely, together with all copies in your possession or control.</w:t>
      </w:r>
    </w:p>
    <w:p w14:paraId="5B298AFD" w14:textId="12F6BFE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General Data Protection Regulations 2018</w:t>
      </w:r>
    </w:p>
    <w:p w14:paraId="63C5E2C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For the purposes of the Regulations the Authority is the data processor.</w:t>
      </w:r>
    </w:p>
    <w:p w14:paraId="3998CD98" w14:textId="2027D5C4"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personal information that we have asked you </w:t>
      </w:r>
      <w:r w:rsidR="000C7140" w:rsidRPr="00590A7F">
        <w:rPr>
          <w:rFonts w:ascii="Arial" w:hAnsi="Arial"/>
          <w:color w:val="000000"/>
          <w:sz w:val="24"/>
          <w:szCs w:val="24"/>
        </w:rPr>
        <w:t>to provide</w:t>
      </w:r>
      <w:r w:rsidRPr="00590A7F">
        <w:rPr>
          <w:rFonts w:ascii="Arial" w:hAnsi="Arial"/>
          <w:color w:val="000000"/>
          <w:sz w:val="24"/>
          <w:szCs w:val="24"/>
        </w:rPr>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r w:rsidR="00794AEC" w:rsidRPr="00590A7F">
        <w:rPr>
          <w:rFonts w:ascii="Arial" w:hAnsi="Arial"/>
          <w:color w:val="000000"/>
          <w:sz w:val="24"/>
          <w:szCs w:val="24"/>
        </w:rPr>
        <w:t>contract,</w:t>
      </w:r>
      <w:r w:rsidRPr="00590A7F">
        <w:rPr>
          <w:rFonts w:ascii="Arial" w:hAnsi="Arial"/>
          <w:color w:val="000000"/>
          <w:sz w:val="24"/>
          <w:szCs w:val="24"/>
        </w:rPr>
        <w:t xml:space="preserve"> it will be retained for the duration of the contract and destroyed within seven years of the contract’s expiry.</w:t>
      </w:r>
    </w:p>
    <w:p w14:paraId="3614250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3DDC303D" w14:textId="77777777" w:rsidR="00590A7F" w:rsidRPr="00590A7F" w:rsidRDefault="00590A7F" w:rsidP="00590A7F">
      <w:pPr>
        <w:spacing w:after="240" w:line="276" w:lineRule="auto"/>
        <w:rPr>
          <w:rFonts w:ascii="Arial" w:hAnsi="Arial"/>
          <w:b/>
          <w:color w:val="000000"/>
          <w:sz w:val="26"/>
          <w:szCs w:val="26"/>
        </w:rPr>
      </w:pPr>
      <w:bookmarkStart w:id="1" w:name="_Hlk119576590"/>
      <w:r w:rsidRPr="00590A7F">
        <w:rPr>
          <w:rFonts w:ascii="Arial" w:hAnsi="Arial"/>
          <w:b/>
          <w:color w:val="000000"/>
          <w:sz w:val="26"/>
          <w:szCs w:val="26"/>
        </w:rPr>
        <w:t>Equality, Diversity &amp; Inclusion (EDI)</w:t>
      </w:r>
    </w:p>
    <w:p w14:paraId="28D03380" w14:textId="5FE9970E"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794AEC" w:rsidRPr="00794AEC">
        <w:rPr>
          <w:rFonts w:ascii="Arial" w:hAnsi="Arial" w:cs="Arial"/>
          <w:bCs/>
          <w:sz w:val="24"/>
          <w:szCs w:val="24"/>
        </w:rPr>
        <w:t>Natural England</w:t>
      </w:r>
      <w:r w:rsidRPr="00794AEC">
        <w:rPr>
          <w:rFonts w:ascii="Arial" w:hAnsi="Arial"/>
          <w:sz w:val="24"/>
          <w:szCs w:val="24"/>
        </w:rPr>
        <w:t xml:space="preserve"> </w:t>
      </w:r>
      <w:r w:rsidRPr="00590A7F">
        <w:rPr>
          <w:rFonts w:ascii="Arial" w:hAnsi="Arial"/>
          <w:color w:val="000000"/>
          <w:sz w:val="24"/>
          <w:szCs w:val="24"/>
        </w:rPr>
        <w:t>staff and service users.</w:t>
      </w:r>
      <w:r w:rsidR="00FE7BA4">
        <w:rPr>
          <w:rFonts w:ascii="Arial" w:hAnsi="Arial"/>
          <w:color w:val="000000"/>
          <w:sz w:val="24"/>
          <w:szCs w:val="24"/>
        </w:rPr>
        <w:t xml:space="preserve"> </w:t>
      </w:r>
      <w:r w:rsidRPr="00590A7F">
        <w:rPr>
          <w:rFonts w:ascii="Arial" w:hAnsi="Arial"/>
          <w:color w:val="000000"/>
          <w:sz w:val="24"/>
          <w:szCs w:val="24"/>
        </w:rPr>
        <w:t xml:space="preserve">Suppliers are expected </w:t>
      </w:r>
      <w:proofErr w:type="gramStart"/>
      <w:r w:rsidRPr="00590A7F">
        <w:rPr>
          <w:rFonts w:ascii="Arial" w:hAnsi="Arial"/>
          <w:color w:val="000000"/>
          <w:sz w:val="24"/>
          <w:szCs w:val="24"/>
        </w:rPr>
        <w:t>to;</w:t>
      </w:r>
      <w:proofErr w:type="gramEnd"/>
    </w:p>
    <w:p w14:paraId="78965A42" w14:textId="1649CDCB" w:rsidR="00590A7F" w:rsidRPr="00FE7BA4" w:rsidRDefault="00FE7BA4" w:rsidP="00FE7BA4">
      <w:pPr>
        <w:pStyle w:val="ListParagraph"/>
        <w:numPr>
          <w:ilvl w:val="0"/>
          <w:numId w:val="61"/>
        </w:numPr>
        <w:spacing w:before="60" w:after="240" w:line="259" w:lineRule="auto"/>
        <w:rPr>
          <w:rFonts w:ascii="Arial" w:hAnsi="Arial"/>
          <w:color w:val="000000"/>
          <w:sz w:val="24"/>
          <w:szCs w:val="24"/>
        </w:rPr>
      </w:pPr>
      <w:r w:rsidRPr="00FE7BA4">
        <w:rPr>
          <w:rFonts w:ascii="Arial" w:hAnsi="Arial"/>
          <w:color w:val="000000"/>
          <w:sz w:val="24"/>
          <w:szCs w:val="24"/>
        </w:rPr>
        <w:lastRenderedPageBreak/>
        <w:t>S</w:t>
      </w:r>
      <w:r w:rsidR="00590A7F" w:rsidRPr="00FE7BA4">
        <w:rPr>
          <w:rFonts w:ascii="Arial" w:hAnsi="Arial"/>
          <w:color w:val="000000"/>
          <w:sz w:val="24"/>
          <w:szCs w:val="24"/>
        </w:rPr>
        <w:t>upport Defra group to achieve its Public Sector Equality Duty as defined by the Equality Act</w:t>
      </w:r>
      <w:r w:rsidR="002D0AFC" w:rsidRPr="00FE7BA4">
        <w:rPr>
          <w:rFonts w:ascii="Arial" w:hAnsi="Arial"/>
          <w:color w:val="000000"/>
          <w:sz w:val="24"/>
          <w:szCs w:val="24"/>
        </w:rPr>
        <w:t xml:space="preserve"> </w:t>
      </w:r>
      <w:r w:rsidR="00590A7F" w:rsidRPr="00FE7BA4">
        <w:rPr>
          <w:rFonts w:ascii="Arial" w:hAnsi="Arial"/>
          <w:color w:val="000000"/>
          <w:sz w:val="24"/>
          <w:szCs w:val="24"/>
        </w:rPr>
        <w:t xml:space="preserve">2010, and to support delivery of </w:t>
      </w:r>
      <w:hyperlink r:id="rId16" w:history="1">
        <w:r w:rsidR="00590A7F" w:rsidRPr="00FE7BA4">
          <w:rPr>
            <w:rFonts w:ascii="Arial" w:hAnsi="Arial"/>
            <w:color w:val="0000FF"/>
            <w:sz w:val="24"/>
            <w:szCs w:val="24"/>
            <w:u w:val="single"/>
          </w:rPr>
          <w:t>Defra group’s Equality &amp; Diversity Strategy</w:t>
        </w:r>
      </w:hyperlink>
      <w:r w:rsidR="008E2153" w:rsidRPr="00FE7BA4">
        <w:rPr>
          <w:rFonts w:ascii="Arial" w:hAnsi="Arial"/>
          <w:color w:val="000000"/>
          <w:sz w:val="24"/>
          <w:szCs w:val="24"/>
        </w:rPr>
        <w:t xml:space="preserve"> </w:t>
      </w:r>
      <w:r w:rsidR="00590A7F" w:rsidRPr="00FE7BA4">
        <w:rPr>
          <w:rFonts w:ascii="Arial" w:hAnsi="Arial"/>
          <w:color w:val="000000"/>
          <w:sz w:val="24"/>
          <w:szCs w:val="24"/>
        </w:rPr>
        <w:t xml:space="preserve">meet the standards </w:t>
      </w:r>
      <w:r w:rsidR="008E2153" w:rsidRPr="00FE7BA4">
        <w:rPr>
          <w:rFonts w:ascii="Arial" w:hAnsi="Arial"/>
          <w:color w:val="000000"/>
          <w:sz w:val="24"/>
          <w:szCs w:val="24"/>
        </w:rPr>
        <w:t xml:space="preserve"> </w:t>
      </w:r>
      <w:r w:rsidR="00590A7F" w:rsidRPr="00FE7BA4">
        <w:rPr>
          <w:rFonts w:ascii="Arial" w:hAnsi="Arial"/>
          <w:color w:val="000000"/>
          <w:sz w:val="24"/>
          <w:szCs w:val="24"/>
        </w:rPr>
        <w:t xml:space="preserve">set out in the </w:t>
      </w:r>
      <w:hyperlink r:id="rId17" w:history="1">
        <w:r w:rsidR="00590A7F" w:rsidRPr="00FE7BA4">
          <w:rPr>
            <w:rFonts w:ascii="Arial" w:hAnsi="Arial"/>
            <w:color w:val="0000FF"/>
            <w:sz w:val="24"/>
            <w:szCs w:val="24"/>
            <w:u w:val="single"/>
          </w:rPr>
          <w:t>Government’s Supplier Code of Conduct</w:t>
        </w:r>
      </w:hyperlink>
      <w:r w:rsidR="008E2153" w:rsidRPr="00FE7BA4">
        <w:rPr>
          <w:rFonts w:ascii="Arial" w:hAnsi="Arial"/>
          <w:color w:val="000000"/>
          <w:sz w:val="24"/>
          <w:szCs w:val="24"/>
        </w:rPr>
        <w:t xml:space="preserve"> </w:t>
      </w:r>
      <w:r w:rsidR="00590A7F" w:rsidRPr="00FE7BA4">
        <w:rPr>
          <w:rFonts w:ascii="Arial" w:hAnsi="Arial"/>
          <w:color w:val="000000"/>
          <w:sz w:val="24"/>
          <w:szCs w:val="24"/>
        </w:rPr>
        <w:t>work with Defra group to ensure equality, diversity and inclusion impacts are addressed (positive and negative) in the goods, services and works we procure, barriers are removed and opportunities realised.</w:t>
      </w:r>
    </w:p>
    <w:bookmarkEnd w:id="1"/>
    <w:p w14:paraId="0D8DCA31" w14:textId="77777777" w:rsidR="00262425" w:rsidRDefault="00262425" w:rsidP="00590A7F">
      <w:pPr>
        <w:spacing w:after="240" w:line="276" w:lineRule="auto"/>
        <w:rPr>
          <w:rFonts w:ascii="Arial" w:hAnsi="Arial"/>
          <w:b/>
          <w:color w:val="000000"/>
          <w:sz w:val="26"/>
          <w:szCs w:val="26"/>
        </w:rPr>
      </w:pPr>
    </w:p>
    <w:p w14:paraId="3B119069" w14:textId="473D1650"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Sustainable Procurement</w:t>
      </w:r>
    </w:p>
    <w:p w14:paraId="2BDDE9E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7B623F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Client encourages its suppliers to share these values, work to address negative impacts and realise opportunities, measure performance and success.</w:t>
      </w:r>
    </w:p>
    <w:p w14:paraId="032AAE0D"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Suppliers are expected to </w:t>
      </w:r>
      <w:proofErr w:type="gramStart"/>
      <w:r w:rsidRPr="00590A7F">
        <w:rPr>
          <w:rFonts w:ascii="Arial" w:hAnsi="Arial"/>
          <w:color w:val="000000"/>
          <w:sz w:val="24"/>
          <w:szCs w:val="24"/>
        </w:rPr>
        <w:t>have an understanding of</w:t>
      </w:r>
      <w:proofErr w:type="gramEnd"/>
      <w:r w:rsidRPr="00590A7F">
        <w:rPr>
          <w:rFonts w:ascii="Arial" w:hAnsi="Arial"/>
          <w:color w:val="000000"/>
          <w:sz w:val="24"/>
          <w:szCs w:val="24"/>
        </w:rPr>
        <w:t xml:space="preserve"> the Sustainable Development Goals, the interconnections between them and the relevance to the Goods, Services and works procured on the Client’s behalf</w:t>
      </w:r>
    </w:p>
    <w:p w14:paraId="1763E425"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Conflicts of Interest </w:t>
      </w:r>
    </w:p>
    <w:p w14:paraId="6E3414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5F03075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123D0E8A"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4B63829F"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Provided that it has been carried out in an open, fair and transparent manner, routine pre-market engagement carried out by the Authority should not represent a conflict of interest for the supplier. </w:t>
      </w:r>
    </w:p>
    <w:p w14:paraId="4396FA55"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br w:type="page"/>
      </w:r>
    </w:p>
    <w:p w14:paraId="120E704A" w14:textId="77777777" w:rsidR="00590A7F" w:rsidRPr="00590A7F" w:rsidRDefault="00590A7F" w:rsidP="00590A7F">
      <w:pPr>
        <w:keepNext/>
        <w:spacing w:after="240" w:line="276" w:lineRule="auto"/>
        <w:outlineLvl w:val="0"/>
        <w:rPr>
          <w:rFonts w:ascii="Arial" w:hAnsi="Arial"/>
          <w:b/>
          <w:color w:val="000000"/>
          <w:sz w:val="36"/>
          <w:szCs w:val="32"/>
        </w:rPr>
      </w:pPr>
      <w:r w:rsidRPr="00590A7F">
        <w:rPr>
          <w:rFonts w:ascii="Arial" w:hAnsi="Arial"/>
          <w:b/>
          <w:color w:val="000000"/>
          <w:sz w:val="36"/>
          <w:szCs w:val="32"/>
        </w:rPr>
        <w:lastRenderedPageBreak/>
        <w:t xml:space="preserve">Section 2: The Invitation </w:t>
      </w:r>
    </w:p>
    <w:p w14:paraId="4EF67F74"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Specification of Requirements </w:t>
      </w:r>
    </w:p>
    <w:p w14:paraId="5DD71D8F" w14:textId="77777777" w:rsidR="001F673D" w:rsidRPr="006838B1" w:rsidRDefault="001F673D" w:rsidP="001F673D">
      <w:pPr>
        <w:spacing w:after="240" w:line="276" w:lineRule="auto"/>
        <w:rPr>
          <w:rFonts w:ascii="Arial" w:hAnsi="Arial" w:cs="Arial"/>
          <w:b/>
          <w:bCs/>
          <w:iCs/>
          <w:sz w:val="26"/>
          <w:szCs w:val="26"/>
        </w:rPr>
      </w:pPr>
      <w:r w:rsidRPr="006838B1">
        <w:rPr>
          <w:rFonts w:ascii="Arial" w:hAnsi="Arial" w:cs="Arial"/>
          <w:b/>
          <w:bCs/>
          <w:iCs/>
          <w:sz w:val="26"/>
          <w:szCs w:val="26"/>
        </w:rPr>
        <w:t>Background to Natural England</w:t>
      </w:r>
    </w:p>
    <w:p w14:paraId="2095CEEB" w14:textId="77777777" w:rsidR="001F673D" w:rsidRPr="001F673D" w:rsidRDefault="001F673D" w:rsidP="001F673D">
      <w:pPr>
        <w:spacing w:after="240" w:line="276" w:lineRule="auto"/>
        <w:rPr>
          <w:rFonts w:ascii="Arial" w:hAnsi="Arial" w:cs="Arial"/>
          <w:bCs/>
          <w:sz w:val="24"/>
          <w:szCs w:val="24"/>
        </w:rPr>
      </w:pPr>
      <w:r w:rsidRPr="001F673D">
        <w:rPr>
          <w:rFonts w:ascii="Arial" w:hAnsi="Arial" w:cs="Arial"/>
          <w:bCs/>
          <w:sz w:val="24"/>
          <w:szCs w:val="24"/>
        </w:rPr>
        <w:t>We're the government’s adviser for the natural environment in England. We help to protect and restore our natural world. We were established by an Act of Parliament in 2006. Our purpose is to help conserve, enhance and manage the natural environment for the benefit of present and future generations, thereby contributing to sustainable development.</w:t>
      </w:r>
    </w:p>
    <w:p w14:paraId="2E2FCA4A" w14:textId="77777777" w:rsidR="001F673D" w:rsidRDefault="001F673D" w:rsidP="001F673D">
      <w:pPr>
        <w:spacing w:after="240" w:line="276" w:lineRule="auto"/>
        <w:rPr>
          <w:rFonts w:ascii="Arial" w:hAnsi="Arial" w:cs="Arial"/>
          <w:bCs/>
          <w:sz w:val="24"/>
          <w:szCs w:val="24"/>
        </w:rPr>
      </w:pPr>
      <w:r w:rsidRPr="001F673D">
        <w:rPr>
          <w:rFonts w:ascii="Arial" w:hAnsi="Arial" w:cs="Arial"/>
          <w:bCs/>
          <w:sz w:val="24"/>
          <w:szCs w:val="24"/>
        </w:rPr>
        <w:t>Our vision is ‘Thriving Nature for people and planet’. We aim to achieve this through our mission ‘Building partnerships for Nature’s recovery’</w:t>
      </w:r>
    </w:p>
    <w:p w14:paraId="45F7D4FD" w14:textId="18E5537B" w:rsidR="00CA15DA" w:rsidRDefault="00CA15DA" w:rsidP="001F673D">
      <w:pPr>
        <w:spacing w:after="240" w:line="276" w:lineRule="auto"/>
        <w:rPr>
          <w:rFonts w:ascii="Arial" w:hAnsi="Arial" w:cs="Arial"/>
          <w:bCs/>
          <w:sz w:val="24"/>
          <w:szCs w:val="24"/>
        </w:rPr>
      </w:pPr>
      <w:r w:rsidRPr="00CA15DA">
        <w:rPr>
          <w:rFonts w:ascii="Arial" w:hAnsi="Arial" w:cs="Arial"/>
          <w:bCs/>
          <w:sz w:val="24"/>
          <w:szCs w:val="24"/>
        </w:rPr>
        <w:t xml:space="preserve">Further information about the Authority can be found at:  </w:t>
      </w:r>
      <w:hyperlink r:id="rId18" w:history="1">
        <w:r w:rsidRPr="00B6123D">
          <w:rPr>
            <w:rStyle w:val="Hyperlink"/>
            <w:rFonts w:ascii="Arial" w:hAnsi="Arial" w:cs="Arial"/>
            <w:bCs/>
            <w:sz w:val="24"/>
            <w:szCs w:val="24"/>
          </w:rPr>
          <w:t>www.naturalengland.org.uk</w:t>
        </w:r>
      </w:hyperlink>
      <w:r>
        <w:rPr>
          <w:rFonts w:ascii="Arial" w:hAnsi="Arial" w:cs="Arial"/>
          <w:bCs/>
          <w:sz w:val="24"/>
          <w:szCs w:val="24"/>
        </w:rPr>
        <w:t xml:space="preserve"> </w:t>
      </w:r>
    </w:p>
    <w:p w14:paraId="696F0FFF" w14:textId="77777777" w:rsidR="009D4528" w:rsidRPr="006838B1" w:rsidRDefault="009D4528" w:rsidP="009D4528">
      <w:pPr>
        <w:spacing w:after="240" w:line="276" w:lineRule="auto"/>
        <w:rPr>
          <w:rFonts w:ascii="Arial" w:hAnsi="Arial" w:cs="Arial"/>
          <w:b/>
          <w:bCs/>
          <w:iCs/>
          <w:sz w:val="26"/>
          <w:szCs w:val="26"/>
        </w:rPr>
      </w:pPr>
      <w:r w:rsidRPr="006838B1">
        <w:rPr>
          <w:rFonts w:ascii="Arial" w:hAnsi="Arial" w:cs="Arial"/>
          <w:b/>
          <w:bCs/>
          <w:iCs/>
          <w:sz w:val="26"/>
          <w:szCs w:val="26"/>
        </w:rPr>
        <w:t xml:space="preserve">Background to the specific work area relevant to this purchase </w:t>
      </w:r>
    </w:p>
    <w:p w14:paraId="5DC3D9A3" w14:textId="51D848F6" w:rsidR="00F52EAA" w:rsidRDefault="002A792F" w:rsidP="009D4528">
      <w:pPr>
        <w:spacing w:after="240" w:line="276" w:lineRule="auto"/>
        <w:rPr>
          <w:rFonts w:ascii="Arial" w:hAnsi="Arial" w:cs="Arial"/>
          <w:bCs/>
          <w:sz w:val="24"/>
          <w:szCs w:val="24"/>
        </w:rPr>
      </w:pPr>
      <w:r>
        <w:rPr>
          <w:rFonts w:ascii="Arial" w:hAnsi="Arial" w:cs="Arial"/>
          <w:bCs/>
          <w:sz w:val="24"/>
          <w:szCs w:val="24"/>
        </w:rPr>
        <w:t xml:space="preserve">Natural England </w:t>
      </w:r>
      <w:r w:rsidR="00FB2FA2">
        <w:rPr>
          <w:rFonts w:ascii="Arial" w:hAnsi="Arial" w:cs="Arial"/>
          <w:bCs/>
          <w:sz w:val="24"/>
          <w:szCs w:val="24"/>
        </w:rPr>
        <w:t>on Goss Moor NNR</w:t>
      </w:r>
      <w:r w:rsidR="00124398">
        <w:rPr>
          <w:rFonts w:ascii="Arial" w:hAnsi="Arial" w:cs="Arial"/>
          <w:bCs/>
          <w:sz w:val="24"/>
          <w:szCs w:val="24"/>
        </w:rPr>
        <w:t xml:space="preserve"> </w:t>
      </w:r>
      <w:r w:rsidR="00F52EAA">
        <w:rPr>
          <w:rFonts w:ascii="Arial" w:hAnsi="Arial" w:cs="Arial"/>
          <w:bCs/>
          <w:sz w:val="24"/>
          <w:szCs w:val="24"/>
        </w:rPr>
        <w:t>is</w:t>
      </w:r>
      <w:r>
        <w:rPr>
          <w:rFonts w:ascii="Arial" w:hAnsi="Arial" w:cs="Arial"/>
          <w:bCs/>
          <w:sz w:val="24"/>
          <w:szCs w:val="24"/>
        </w:rPr>
        <w:t xml:space="preserve"> seeking a </w:t>
      </w:r>
      <w:r w:rsidRPr="002A792F">
        <w:rPr>
          <w:rFonts w:ascii="Arial" w:hAnsi="Arial" w:cs="Arial"/>
          <w:bCs/>
          <w:sz w:val="24"/>
          <w:szCs w:val="24"/>
        </w:rPr>
        <w:t xml:space="preserve">suitable and experienced civil engineering contractor to provide a quotation and to provide other information </w:t>
      </w:r>
      <w:r w:rsidR="00B7364C">
        <w:rPr>
          <w:rFonts w:ascii="Arial" w:hAnsi="Arial" w:cs="Arial"/>
          <w:bCs/>
          <w:sz w:val="24"/>
          <w:szCs w:val="24"/>
        </w:rPr>
        <w:t xml:space="preserve">in relation to the removal of a single pipe culvert and </w:t>
      </w:r>
      <w:r w:rsidR="00FB2FA2">
        <w:rPr>
          <w:rFonts w:ascii="Arial" w:hAnsi="Arial" w:cs="Arial"/>
          <w:bCs/>
          <w:sz w:val="24"/>
          <w:szCs w:val="24"/>
        </w:rPr>
        <w:t>creation of a single track. The location of the Goss</w:t>
      </w:r>
      <w:r w:rsidR="00124398">
        <w:rPr>
          <w:rFonts w:ascii="Arial" w:hAnsi="Arial" w:cs="Arial"/>
          <w:bCs/>
          <w:sz w:val="24"/>
          <w:szCs w:val="24"/>
        </w:rPr>
        <w:t xml:space="preserve"> Moor NNR is shown in (Appendix 1). General details </w:t>
      </w:r>
      <w:r w:rsidR="00F52EAA">
        <w:rPr>
          <w:rFonts w:ascii="Arial" w:hAnsi="Arial" w:cs="Arial"/>
          <w:bCs/>
          <w:sz w:val="24"/>
          <w:szCs w:val="24"/>
        </w:rPr>
        <w:t>of the works as follows:</w:t>
      </w:r>
    </w:p>
    <w:p w14:paraId="05A835B8" w14:textId="334C9CA8" w:rsidR="00CE12E9" w:rsidRPr="00CE12E9" w:rsidRDefault="00CE12E9" w:rsidP="009D4528">
      <w:pPr>
        <w:spacing w:after="240" w:line="276" w:lineRule="auto"/>
        <w:rPr>
          <w:rFonts w:ascii="Arial" w:hAnsi="Arial" w:cs="Arial"/>
          <w:b/>
          <w:sz w:val="24"/>
          <w:szCs w:val="24"/>
          <w:u w:val="single"/>
        </w:rPr>
      </w:pPr>
      <w:r w:rsidRPr="00CE12E9">
        <w:rPr>
          <w:rFonts w:ascii="Arial" w:hAnsi="Arial" w:cs="Arial"/>
          <w:b/>
          <w:sz w:val="24"/>
          <w:szCs w:val="24"/>
          <w:u w:val="single"/>
        </w:rPr>
        <w:t>Culvert Pipe</w:t>
      </w:r>
      <w:r w:rsidR="00EC2B94">
        <w:rPr>
          <w:rFonts w:ascii="Arial" w:hAnsi="Arial" w:cs="Arial"/>
          <w:b/>
          <w:sz w:val="24"/>
          <w:szCs w:val="24"/>
          <w:u w:val="single"/>
        </w:rPr>
        <w:t xml:space="preserve"> (Toads Hole – multi use trail)</w:t>
      </w:r>
      <w:r w:rsidR="00456DD1">
        <w:rPr>
          <w:rFonts w:ascii="Arial" w:hAnsi="Arial" w:cs="Arial"/>
          <w:b/>
          <w:sz w:val="24"/>
          <w:szCs w:val="24"/>
          <w:u w:val="single"/>
        </w:rPr>
        <w:t xml:space="preserve"> and reprofile historical ditch.</w:t>
      </w:r>
    </w:p>
    <w:p w14:paraId="660442FF" w14:textId="763987E2" w:rsidR="00CE12E9" w:rsidRPr="00435872" w:rsidRDefault="00684525" w:rsidP="009D4528">
      <w:pPr>
        <w:spacing w:after="240" w:line="276" w:lineRule="auto"/>
        <w:rPr>
          <w:rFonts w:ascii="Arial" w:hAnsi="Arial" w:cs="Arial"/>
          <w:bCs/>
          <w:sz w:val="24"/>
          <w:szCs w:val="24"/>
        </w:rPr>
      </w:pPr>
      <w:r w:rsidRPr="00DA41A0">
        <w:rPr>
          <w:rFonts w:ascii="Arial" w:hAnsi="Arial" w:cs="Arial"/>
          <w:bCs/>
          <w:sz w:val="24"/>
          <w:szCs w:val="24"/>
        </w:rPr>
        <w:t>Single culvert</w:t>
      </w:r>
      <w:r w:rsidR="00B22E2C" w:rsidRPr="00DA41A0">
        <w:rPr>
          <w:rFonts w:ascii="Arial" w:hAnsi="Arial" w:cs="Arial"/>
          <w:bCs/>
          <w:sz w:val="24"/>
          <w:szCs w:val="24"/>
        </w:rPr>
        <w:t xml:space="preserve"> </w:t>
      </w:r>
      <w:r w:rsidR="001C3845" w:rsidRPr="00DA41A0">
        <w:rPr>
          <w:rFonts w:ascii="Arial" w:hAnsi="Arial" w:cs="Arial"/>
          <w:bCs/>
          <w:sz w:val="24"/>
          <w:szCs w:val="24"/>
        </w:rPr>
        <w:t xml:space="preserve">pipe </w:t>
      </w:r>
      <w:r w:rsidR="001C1579" w:rsidRPr="00DA41A0">
        <w:rPr>
          <w:rFonts w:ascii="Arial" w:hAnsi="Arial" w:cs="Arial"/>
          <w:bCs/>
          <w:sz w:val="24"/>
          <w:szCs w:val="24"/>
        </w:rPr>
        <w:t>under a multiuse trail constructed of approx. 400mm</w:t>
      </w:r>
      <w:r w:rsidR="00CE12E9" w:rsidRPr="00DA41A0">
        <w:rPr>
          <w:rFonts w:ascii="Arial" w:hAnsi="Arial" w:cs="Arial"/>
          <w:bCs/>
          <w:sz w:val="24"/>
          <w:szCs w:val="24"/>
        </w:rPr>
        <w:t xml:space="preserve"> </w:t>
      </w:r>
      <w:r w:rsidR="00283A58" w:rsidRPr="00DA41A0">
        <w:rPr>
          <w:rFonts w:ascii="Arial" w:hAnsi="Arial" w:cs="Arial"/>
          <w:bCs/>
          <w:sz w:val="24"/>
          <w:szCs w:val="24"/>
        </w:rPr>
        <w:t>Ø</w:t>
      </w:r>
      <w:r w:rsidR="001C1579" w:rsidRPr="00DA41A0">
        <w:rPr>
          <w:rFonts w:ascii="Arial" w:hAnsi="Arial" w:cs="Arial"/>
          <w:bCs/>
          <w:sz w:val="24"/>
          <w:szCs w:val="24"/>
        </w:rPr>
        <w:t xml:space="preserve"> concrete </w:t>
      </w:r>
      <w:r w:rsidR="00657C2A" w:rsidRPr="00DA41A0">
        <w:rPr>
          <w:rFonts w:ascii="Arial" w:hAnsi="Arial" w:cs="Arial"/>
          <w:bCs/>
          <w:sz w:val="24"/>
          <w:szCs w:val="24"/>
        </w:rPr>
        <w:t>pipe attached</w:t>
      </w:r>
      <w:r w:rsidR="00477A83" w:rsidRPr="00DA41A0">
        <w:rPr>
          <w:rFonts w:ascii="Arial" w:hAnsi="Arial" w:cs="Arial"/>
          <w:bCs/>
          <w:sz w:val="24"/>
          <w:szCs w:val="24"/>
        </w:rPr>
        <w:t xml:space="preserve"> to a cast iron 400mm </w:t>
      </w:r>
      <w:r w:rsidR="00CE12E9" w:rsidRPr="00DA41A0">
        <w:rPr>
          <w:rFonts w:ascii="Arial" w:hAnsi="Arial" w:cs="Arial"/>
          <w:bCs/>
          <w:sz w:val="24"/>
          <w:szCs w:val="24"/>
        </w:rPr>
        <w:t xml:space="preserve">Ø. </w:t>
      </w:r>
      <w:r w:rsidR="00005A43">
        <w:rPr>
          <w:rFonts w:ascii="Arial" w:hAnsi="Arial" w:cs="Arial"/>
          <w:bCs/>
          <w:sz w:val="24"/>
          <w:szCs w:val="24"/>
        </w:rPr>
        <w:t xml:space="preserve">The approx. length of the combined pipes </w:t>
      </w:r>
      <w:r w:rsidR="008C4614">
        <w:rPr>
          <w:rFonts w:ascii="Arial" w:hAnsi="Arial" w:cs="Arial"/>
          <w:bCs/>
          <w:sz w:val="24"/>
          <w:szCs w:val="24"/>
        </w:rPr>
        <w:t>is</w:t>
      </w:r>
      <w:r w:rsidR="00005A43">
        <w:rPr>
          <w:rFonts w:ascii="Arial" w:hAnsi="Arial" w:cs="Arial"/>
          <w:bCs/>
          <w:sz w:val="24"/>
          <w:szCs w:val="24"/>
        </w:rPr>
        <w:t xml:space="preserve"> Approx </w:t>
      </w:r>
      <w:r w:rsidR="008C4614">
        <w:rPr>
          <w:rFonts w:ascii="Arial" w:hAnsi="Arial" w:cs="Arial"/>
          <w:bCs/>
          <w:sz w:val="24"/>
          <w:szCs w:val="24"/>
        </w:rPr>
        <w:t xml:space="preserve">8m. </w:t>
      </w:r>
      <w:r w:rsidR="00F12499" w:rsidRPr="00DA41A0">
        <w:rPr>
          <w:rFonts w:ascii="Arial" w:hAnsi="Arial" w:cs="Arial"/>
          <w:bCs/>
          <w:sz w:val="24"/>
          <w:szCs w:val="24"/>
        </w:rPr>
        <w:t>Th</w:t>
      </w:r>
      <w:r w:rsidR="00DA41A0" w:rsidRPr="00DA41A0">
        <w:rPr>
          <w:rFonts w:ascii="Arial" w:hAnsi="Arial" w:cs="Arial"/>
          <w:bCs/>
          <w:sz w:val="24"/>
          <w:szCs w:val="24"/>
        </w:rPr>
        <w:t>e culvert pi</w:t>
      </w:r>
      <w:r w:rsidR="00A03C85" w:rsidRPr="00DA41A0">
        <w:rPr>
          <w:rFonts w:ascii="Arial" w:hAnsi="Arial" w:cs="Arial"/>
          <w:bCs/>
          <w:sz w:val="24"/>
          <w:szCs w:val="24"/>
        </w:rPr>
        <w:t xml:space="preserve">pe including </w:t>
      </w:r>
      <w:r w:rsidR="003627D5" w:rsidRPr="00DA41A0">
        <w:rPr>
          <w:rFonts w:ascii="Arial" w:hAnsi="Arial" w:cs="Arial"/>
          <w:bCs/>
          <w:sz w:val="24"/>
          <w:szCs w:val="24"/>
        </w:rPr>
        <w:t xml:space="preserve">headwalls </w:t>
      </w:r>
      <w:r w:rsidR="00C77990">
        <w:rPr>
          <w:rFonts w:ascii="Arial" w:hAnsi="Arial" w:cs="Arial"/>
          <w:bCs/>
          <w:sz w:val="24"/>
          <w:szCs w:val="24"/>
        </w:rPr>
        <w:t>that have collapsed and is</w:t>
      </w:r>
      <w:r w:rsidR="003627D5" w:rsidRPr="00DA41A0">
        <w:rPr>
          <w:rFonts w:ascii="Arial" w:hAnsi="Arial" w:cs="Arial"/>
          <w:bCs/>
          <w:sz w:val="24"/>
          <w:szCs w:val="24"/>
        </w:rPr>
        <w:t xml:space="preserve"> deemed structurally poor. The culvert </w:t>
      </w:r>
      <w:r w:rsidR="00025CA9" w:rsidRPr="00DA41A0">
        <w:rPr>
          <w:rFonts w:ascii="Arial" w:hAnsi="Arial" w:cs="Arial"/>
          <w:bCs/>
          <w:sz w:val="24"/>
          <w:szCs w:val="24"/>
        </w:rPr>
        <w:t xml:space="preserve">carries water through </w:t>
      </w:r>
      <w:r w:rsidR="000B0DBE">
        <w:rPr>
          <w:rFonts w:ascii="Arial" w:hAnsi="Arial" w:cs="Arial"/>
          <w:bCs/>
          <w:sz w:val="24"/>
          <w:szCs w:val="24"/>
        </w:rPr>
        <w:t xml:space="preserve">the pipe </w:t>
      </w:r>
      <w:r w:rsidR="00025CA9" w:rsidRPr="00DA41A0">
        <w:rPr>
          <w:rFonts w:ascii="Arial" w:hAnsi="Arial" w:cs="Arial"/>
          <w:bCs/>
          <w:sz w:val="24"/>
          <w:szCs w:val="24"/>
        </w:rPr>
        <w:t>from a ditch</w:t>
      </w:r>
      <w:r w:rsidR="009F278C">
        <w:rPr>
          <w:rFonts w:ascii="Arial" w:hAnsi="Arial" w:cs="Arial"/>
          <w:bCs/>
          <w:sz w:val="24"/>
          <w:szCs w:val="24"/>
        </w:rPr>
        <w:t xml:space="preserve"> that </w:t>
      </w:r>
      <w:r w:rsidR="00BC0470">
        <w:rPr>
          <w:rFonts w:ascii="Arial" w:hAnsi="Arial" w:cs="Arial"/>
          <w:bCs/>
          <w:sz w:val="24"/>
          <w:szCs w:val="24"/>
        </w:rPr>
        <w:t xml:space="preserve">has connectivity to </w:t>
      </w:r>
      <w:r w:rsidR="00005A43">
        <w:rPr>
          <w:rFonts w:ascii="Arial" w:hAnsi="Arial" w:cs="Arial"/>
          <w:bCs/>
          <w:sz w:val="24"/>
          <w:szCs w:val="24"/>
        </w:rPr>
        <w:t>another ditch.</w:t>
      </w:r>
      <w:r w:rsidR="00F76AB1">
        <w:rPr>
          <w:rFonts w:ascii="Arial" w:hAnsi="Arial" w:cs="Arial"/>
          <w:bCs/>
          <w:sz w:val="24"/>
          <w:szCs w:val="24"/>
        </w:rPr>
        <w:t xml:space="preserve"> A </w:t>
      </w:r>
      <w:r w:rsidR="00213739">
        <w:rPr>
          <w:rFonts w:ascii="Arial" w:hAnsi="Arial" w:cs="Arial"/>
          <w:bCs/>
          <w:sz w:val="24"/>
          <w:szCs w:val="24"/>
        </w:rPr>
        <w:t>L</w:t>
      </w:r>
      <w:r w:rsidR="00F76AB1">
        <w:rPr>
          <w:rFonts w:ascii="Arial" w:hAnsi="Arial" w:cs="Arial"/>
          <w:bCs/>
          <w:sz w:val="24"/>
          <w:szCs w:val="24"/>
        </w:rPr>
        <w:t xml:space="preserve">and </w:t>
      </w:r>
      <w:r w:rsidR="00213739">
        <w:rPr>
          <w:rFonts w:ascii="Arial" w:hAnsi="Arial" w:cs="Arial"/>
          <w:bCs/>
          <w:sz w:val="24"/>
          <w:szCs w:val="24"/>
        </w:rPr>
        <w:t>D</w:t>
      </w:r>
      <w:r w:rsidR="00F76AB1">
        <w:rPr>
          <w:rFonts w:ascii="Arial" w:hAnsi="Arial" w:cs="Arial"/>
          <w:bCs/>
          <w:sz w:val="24"/>
          <w:szCs w:val="24"/>
        </w:rPr>
        <w:t xml:space="preserve">rainage </w:t>
      </w:r>
      <w:r w:rsidR="00213739">
        <w:rPr>
          <w:rFonts w:ascii="Arial" w:hAnsi="Arial" w:cs="Arial"/>
          <w:bCs/>
          <w:sz w:val="24"/>
          <w:szCs w:val="24"/>
        </w:rPr>
        <w:t>C</w:t>
      </w:r>
      <w:r w:rsidR="007645F3">
        <w:rPr>
          <w:rFonts w:ascii="Arial" w:hAnsi="Arial" w:cs="Arial"/>
          <w:bCs/>
          <w:sz w:val="24"/>
          <w:szCs w:val="24"/>
        </w:rPr>
        <w:t xml:space="preserve">onsent </w:t>
      </w:r>
      <w:r w:rsidR="00213739">
        <w:rPr>
          <w:rFonts w:ascii="Arial" w:hAnsi="Arial" w:cs="Arial"/>
          <w:bCs/>
          <w:sz w:val="24"/>
          <w:szCs w:val="24"/>
        </w:rPr>
        <w:t xml:space="preserve">(LDC) </w:t>
      </w:r>
      <w:r w:rsidR="007645F3">
        <w:rPr>
          <w:rFonts w:ascii="Arial" w:hAnsi="Arial" w:cs="Arial"/>
          <w:bCs/>
          <w:sz w:val="24"/>
          <w:szCs w:val="24"/>
        </w:rPr>
        <w:t>maybe required</w:t>
      </w:r>
      <w:r w:rsidR="000B0DBE">
        <w:rPr>
          <w:rFonts w:ascii="Arial" w:hAnsi="Arial" w:cs="Arial"/>
          <w:bCs/>
          <w:sz w:val="24"/>
          <w:szCs w:val="24"/>
        </w:rPr>
        <w:t xml:space="preserve">, along with a </w:t>
      </w:r>
      <w:r w:rsidR="00BC4B33">
        <w:rPr>
          <w:rFonts w:ascii="Arial" w:hAnsi="Arial" w:cs="Arial"/>
          <w:bCs/>
          <w:sz w:val="24"/>
          <w:szCs w:val="24"/>
        </w:rPr>
        <w:t>detailed methodology.</w:t>
      </w:r>
      <w:r w:rsidR="007F192F">
        <w:rPr>
          <w:rFonts w:ascii="Arial" w:hAnsi="Arial" w:cs="Arial"/>
          <w:bCs/>
          <w:sz w:val="24"/>
          <w:szCs w:val="24"/>
        </w:rPr>
        <w:t xml:space="preserve"> </w:t>
      </w:r>
      <w:r w:rsidR="00096C9D">
        <w:rPr>
          <w:rFonts w:ascii="Arial" w:hAnsi="Arial" w:cs="Arial"/>
          <w:bCs/>
          <w:sz w:val="24"/>
          <w:szCs w:val="24"/>
        </w:rPr>
        <w:t xml:space="preserve">The </w:t>
      </w:r>
      <w:r w:rsidR="00B52EAE">
        <w:rPr>
          <w:rFonts w:ascii="Arial" w:hAnsi="Arial" w:cs="Arial"/>
          <w:bCs/>
          <w:sz w:val="24"/>
          <w:szCs w:val="24"/>
        </w:rPr>
        <w:t>culvert pipe along with headwalls do not require replacing.</w:t>
      </w:r>
      <w:r w:rsidR="00014756">
        <w:rPr>
          <w:rFonts w:ascii="Arial" w:hAnsi="Arial" w:cs="Arial"/>
          <w:bCs/>
          <w:sz w:val="24"/>
          <w:szCs w:val="24"/>
        </w:rPr>
        <w:t xml:space="preserve"> Location</w:t>
      </w:r>
      <w:r w:rsidR="007D65E9">
        <w:rPr>
          <w:rFonts w:ascii="Arial" w:hAnsi="Arial" w:cs="Arial"/>
          <w:bCs/>
          <w:sz w:val="24"/>
          <w:szCs w:val="24"/>
        </w:rPr>
        <w:t xml:space="preserve"> </w:t>
      </w:r>
      <w:r w:rsidR="00014756">
        <w:rPr>
          <w:rFonts w:ascii="Arial" w:hAnsi="Arial" w:cs="Arial"/>
          <w:bCs/>
          <w:sz w:val="24"/>
          <w:szCs w:val="24"/>
        </w:rPr>
        <w:t xml:space="preserve">of the culvert </w:t>
      </w:r>
      <w:r w:rsidR="000B2EF6">
        <w:rPr>
          <w:rFonts w:ascii="Arial" w:hAnsi="Arial" w:cs="Arial"/>
          <w:bCs/>
          <w:sz w:val="24"/>
          <w:szCs w:val="24"/>
        </w:rPr>
        <w:t xml:space="preserve">is shown in </w:t>
      </w:r>
      <w:r w:rsidR="000B2EF6" w:rsidRPr="00F52EAA">
        <w:rPr>
          <w:rFonts w:ascii="Arial" w:hAnsi="Arial" w:cs="Arial"/>
          <w:bCs/>
          <w:sz w:val="24"/>
          <w:szCs w:val="24"/>
        </w:rPr>
        <w:t>(Appendix 2).</w:t>
      </w:r>
      <w:r w:rsidR="00A1010E" w:rsidRPr="00435872">
        <w:rPr>
          <w:rFonts w:ascii="Arial" w:hAnsi="Arial" w:cs="Arial"/>
          <w:bCs/>
          <w:sz w:val="24"/>
          <w:szCs w:val="24"/>
        </w:rPr>
        <w:t xml:space="preserve"> Access</w:t>
      </w:r>
      <w:r w:rsidR="00B1308C" w:rsidRPr="00435872">
        <w:rPr>
          <w:rFonts w:ascii="Arial" w:hAnsi="Arial" w:cs="Arial"/>
          <w:bCs/>
          <w:sz w:val="24"/>
          <w:szCs w:val="24"/>
        </w:rPr>
        <w:t xml:space="preserve">, parking, compound and welfare set up is shown in </w:t>
      </w:r>
      <w:r w:rsidR="00B1308C" w:rsidRPr="00F52EAA">
        <w:rPr>
          <w:rFonts w:ascii="Arial" w:hAnsi="Arial" w:cs="Arial"/>
          <w:bCs/>
          <w:sz w:val="24"/>
          <w:szCs w:val="24"/>
        </w:rPr>
        <w:t xml:space="preserve">(Appendix </w:t>
      </w:r>
      <w:r w:rsidR="006D6ACB" w:rsidRPr="00F52EAA">
        <w:rPr>
          <w:rFonts w:ascii="Arial" w:hAnsi="Arial" w:cs="Arial"/>
          <w:bCs/>
          <w:sz w:val="24"/>
          <w:szCs w:val="24"/>
        </w:rPr>
        <w:t>3). (Appendix 4),</w:t>
      </w:r>
      <w:r w:rsidR="006D6ACB" w:rsidRPr="00435872">
        <w:rPr>
          <w:rFonts w:ascii="Arial" w:hAnsi="Arial" w:cs="Arial"/>
          <w:bCs/>
          <w:sz w:val="24"/>
          <w:szCs w:val="24"/>
        </w:rPr>
        <w:t xml:space="preserve"> provides </w:t>
      </w:r>
      <w:r w:rsidR="00EA2279" w:rsidRPr="00435872">
        <w:rPr>
          <w:rFonts w:ascii="Arial" w:hAnsi="Arial" w:cs="Arial"/>
          <w:bCs/>
          <w:sz w:val="24"/>
          <w:szCs w:val="24"/>
        </w:rPr>
        <w:t>constraints.</w:t>
      </w:r>
    </w:p>
    <w:p w14:paraId="0FA9941E" w14:textId="6C9E0CDF" w:rsidR="008C4614" w:rsidRDefault="008C4614" w:rsidP="009D4528">
      <w:pPr>
        <w:spacing w:after="240" w:line="276" w:lineRule="auto"/>
        <w:rPr>
          <w:rFonts w:ascii="Arial" w:hAnsi="Arial" w:cs="Arial"/>
          <w:bCs/>
          <w:sz w:val="24"/>
          <w:szCs w:val="24"/>
        </w:rPr>
      </w:pPr>
      <w:r>
        <w:rPr>
          <w:rFonts w:ascii="Arial" w:hAnsi="Arial" w:cs="Arial"/>
          <w:bCs/>
          <w:sz w:val="24"/>
          <w:szCs w:val="24"/>
        </w:rPr>
        <w:t xml:space="preserve">The </w:t>
      </w:r>
      <w:r w:rsidR="0041271C">
        <w:rPr>
          <w:rFonts w:ascii="Arial" w:hAnsi="Arial" w:cs="Arial"/>
          <w:bCs/>
          <w:sz w:val="24"/>
          <w:szCs w:val="24"/>
        </w:rPr>
        <w:t xml:space="preserve">general </w:t>
      </w:r>
      <w:r>
        <w:rPr>
          <w:rFonts w:ascii="Arial" w:hAnsi="Arial" w:cs="Arial"/>
          <w:bCs/>
          <w:sz w:val="24"/>
          <w:szCs w:val="24"/>
        </w:rPr>
        <w:t xml:space="preserve">scope of works to remove the </w:t>
      </w:r>
      <w:r w:rsidR="0041271C">
        <w:rPr>
          <w:rFonts w:ascii="Arial" w:hAnsi="Arial" w:cs="Arial"/>
          <w:bCs/>
          <w:sz w:val="24"/>
          <w:szCs w:val="24"/>
        </w:rPr>
        <w:t xml:space="preserve">single </w:t>
      </w:r>
      <w:r>
        <w:rPr>
          <w:rFonts w:ascii="Arial" w:hAnsi="Arial" w:cs="Arial"/>
          <w:bCs/>
          <w:sz w:val="24"/>
          <w:szCs w:val="24"/>
        </w:rPr>
        <w:t>culvert pipe are as follows:</w:t>
      </w:r>
    </w:p>
    <w:p w14:paraId="7FB8507A" w14:textId="3FB636F1" w:rsidR="00270A70" w:rsidRPr="00B84008" w:rsidRDefault="00270A70" w:rsidP="009D4528">
      <w:pPr>
        <w:spacing w:after="240" w:line="276" w:lineRule="auto"/>
        <w:rPr>
          <w:rFonts w:ascii="Arial" w:hAnsi="Arial" w:cs="Arial"/>
          <w:b/>
          <w:sz w:val="24"/>
          <w:szCs w:val="24"/>
        </w:rPr>
      </w:pPr>
      <w:r w:rsidRPr="00B84008">
        <w:rPr>
          <w:rFonts w:ascii="Arial" w:hAnsi="Arial" w:cs="Arial"/>
          <w:b/>
          <w:sz w:val="24"/>
          <w:szCs w:val="24"/>
        </w:rPr>
        <w:t>Pre</w:t>
      </w:r>
      <w:r w:rsidR="00135A50" w:rsidRPr="00B84008">
        <w:rPr>
          <w:rFonts w:ascii="Arial" w:hAnsi="Arial" w:cs="Arial"/>
          <w:b/>
          <w:sz w:val="24"/>
          <w:szCs w:val="24"/>
        </w:rPr>
        <w:t xml:space="preserve"> </w:t>
      </w:r>
      <w:r w:rsidR="00A675FB" w:rsidRPr="00B84008">
        <w:rPr>
          <w:rFonts w:ascii="Arial" w:hAnsi="Arial" w:cs="Arial"/>
          <w:b/>
          <w:sz w:val="24"/>
          <w:szCs w:val="24"/>
        </w:rPr>
        <w:t>ground</w:t>
      </w:r>
      <w:r w:rsidRPr="00B84008">
        <w:rPr>
          <w:rFonts w:ascii="Arial" w:hAnsi="Arial" w:cs="Arial"/>
          <w:b/>
          <w:sz w:val="24"/>
          <w:szCs w:val="24"/>
        </w:rPr>
        <w:t>works</w:t>
      </w:r>
      <w:r w:rsidR="006F2601">
        <w:rPr>
          <w:rFonts w:ascii="Arial" w:hAnsi="Arial" w:cs="Arial"/>
          <w:b/>
          <w:sz w:val="24"/>
          <w:szCs w:val="24"/>
        </w:rPr>
        <w:t>:</w:t>
      </w:r>
    </w:p>
    <w:p w14:paraId="662B9F0B" w14:textId="0D2E4700" w:rsidR="00B52EAE" w:rsidRDefault="00213739" w:rsidP="00B52EAE">
      <w:pPr>
        <w:pStyle w:val="ListParagraph"/>
        <w:numPr>
          <w:ilvl w:val="0"/>
          <w:numId w:val="56"/>
        </w:numPr>
        <w:spacing w:after="240" w:line="276" w:lineRule="auto"/>
        <w:rPr>
          <w:rFonts w:ascii="Arial" w:hAnsi="Arial" w:cs="Arial"/>
          <w:bCs/>
          <w:sz w:val="24"/>
          <w:szCs w:val="24"/>
        </w:rPr>
      </w:pPr>
      <w:r>
        <w:rPr>
          <w:rFonts w:ascii="Arial" w:hAnsi="Arial" w:cs="Arial"/>
          <w:bCs/>
          <w:sz w:val="24"/>
          <w:szCs w:val="24"/>
        </w:rPr>
        <w:t xml:space="preserve">If required apply for </w:t>
      </w:r>
      <w:r w:rsidR="000229B6">
        <w:rPr>
          <w:rFonts w:ascii="Arial" w:hAnsi="Arial" w:cs="Arial"/>
          <w:bCs/>
          <w:sz w:val="24"/>
          <w:szCs w:val="24"/>
        </w:rPr>
        <w:t xml:space="preserve">LDC along with a detailed </w:t>
      </w:r>
      <w:r w:rsidR="00F06090">
        <w:rPr>
          <w:rFonts w:ascii="Arial" w:hAnsi="Arial" w:cs="Arial"/>
          <w:bCs/>
          <w:sz w:val="24"/>
          <w:szCs w:val="24"/>
        </w:rPr>
        <w:t xml:space="preserve">construction </w:t>
      </w:r>
      <w:r w:rsidR="000229B6">
        <w:rPr>
          <w:rFonts w:ascii="Arial" w:hAnsi="Arial" w:cs="Arial"/>
          <w:bCs/>
          <w:sz w:val="24"/>
          <w:szCs w:val="24"/>
        </w:rPr>
        <w:t>methodology</w:t>
      </w:r>
      <w:r w:rsidR="005D11B0">
        <w:rPr>
          <w:rFonts w:ascii="Arial" w:hAnsi="Arial" w:cs="Arial"/>
          <w:bCs/>
          <w:sz w:val="24"/>
          <w:szCs w:val="24"/>
        </w:rPr>
        <w:t xml:space="preserve"> for approval</w:t>
      </w:r>
      <w:r w:rsidR="00F06090">
        <w:rPr>
          <w:rFonts w:ascii="Arial" w:hAnsi="Arial" w:cs="Arial"/>
          <w:bCs/>
          <w:sz w:val="24"/>
          <w:szCs w:val="24"/>
        </w:rPr>
        <w:t>.</w:t>
      </w:r>
      <w:r w:rsidR="00E81CCA">
        <w:rPr>
          <w:rFonts w:ascii="Arial" w:hAnsi="Arial" w:cs="Arial"/>
          <w:bCs/>
          <w:sz w:val="24"/>
          <w:szCs w:val="24"/>
        </w:rPr>
        <w:t xml:space="preserve"> </w:t>
      </w:r>
    </w:p>
    <w:p w14:paraId="575FAA3D" w14:textId="26D2A262" w:rsidR="005E053B" w:rsidRDefault="005D11B0" w:rsidP="005E053B">
      <w:pPr>
        <w:pStyle w:val="ListParagraph"/>
        <w:numPr>
          <w:ilvl w:val="0"/>
          <w:numId w:val="56"/>
        </w:numPr>
        <w:spacing w:after="240" w:line="276" w:lineRule="auto"/>
        <w:rPr>
          <w:rFonts w:ascii="Arial" w:hAnsi="Arial" w:cs="Arial"/>
          <w:bCs/>
          <w:sz w:val="24"/>
          <w:szCs w:val="24"/>
        </w:rPr>
      </w:pPr>
      <w:r>
        <w:rPr>
          <w:rFonts w:ascii="Arial" w:hAnsi="Arial" w:cs="Arial"/>
          <w:bCs/>
          <w:sz w:val="24"/>
          <w:szCs w:val="24"/>
        </w:rPr>
        <w:t xml:space="preserve">Provide a detailed </w:t>
      </w:r>
      <w:r w:rsidR="00005846">
        <w:rPr>
          <w:rFonts w:ascii="Arial" w:hAnsi="Arial" w:cs="Arial"/>
          <w:bCs/>
          <w:sz w:val="24"/>
          <w:szCs w:val="24"/>
        </w:rPr>
        <w:t xml:space="preserve">Construction </w:t>
      </w:r>
      <w:r w:rsidR="005607FA">
        <w:rPr>
          <w:rFonts w:ascii="Arial" w:hAnsi="Arial" w:cs="Arial"/>
          <w:bCs/>
          <w:sz w:val="24"/>
          <w:szCs w:val="24"/>
        </w:rPr>
        <w:t>Site-Specific</w:t>
      </w:r>
      <w:r>
        <w:rPr>
          <w:rFonts w:ascii="Arial" w:hAnsi="Arial" w:cs="Arial"/>
          <w:bCs/>
          <w:sz w:val="24"/>
          <w:szCs w:val="24"/>
        </w:rPr>
        <w:t xml:space="preserve"> </w:t>
      </w:r>
      <w:r w:rsidR="008A79B9">
        <w:rPr>
          <w:rFonts w:ascii="Arial" w:hAnsi="Arial" w:cs="Arial"/>
          <w:bCs/>
          <w:sz w:val="24"/>
          <w:szCs w:val="24"/>
        </w:rPr>
        <w:t xml:space="preserve">(CSS) </w:t>
      </w:r>
      <w:r>
        <w:rPr>
          <w:rFonts w:ascii="Arial" w:hAnsi="Arial" w:cs="Arial"/>
          <w:bCs/>
          <w:sz w:val="24"/>
          <w:szCs w:val="24"/>
        </w:rPr>
        <w:t>RAMS</w:t>
      </w:r>
      <w:r w:rsidR="002300D9">
        <w:rPr>
          <w:rFonts w:ascii="Arial" w:hAnsi="Arial" w:cs="Arial"/>
          <w:bCs/>
          <w:sz w:val="24"/>
          <w:szCs w:val="24"/>
        </w:rPr>
        <w:t xml:space="preserve">, including </w:t>
      </w:r>
      <w:r w:rsidR="005E053B">
        <w:rPr>
          <w:rFonts w:ascii="Arial" w:hAnsi="Arial" w:cs="Arial"/>
          <w:bCs/>
          <w:sz w:val="24"/>
          <w:szCs w:val="24"/>
        </w:rPr>
        <w:t xml:space="preserve">and if required </w:t>
      </w:r>
      <w:r w:rsidR="002300D9">
        <w:rPr>
          <w:rFonts w:ascii="Arial" w:hAnsi="Arial" w:cs="Arial"/>
          <w:bCs/>
          <w:sz w:val="24"/>
          <w:szCs w:val="24"/>
        </w:rPr>
        <w:t xml:space="preserve">the </w:t>
      </w:r>
      <w:r w:rsidR="007F7149">
        <w:rPr>
          <w:rFonts w:ascii="Arial" w:hAnsi="Arial" w:cs="Arial"/>
          <w:bCs/>
          <w:sz w:val="24"/>
          <w:szCs w:val="24"/>
        </w:rPr>
        <w:t>i</w:t>
      </w:r>
      <w:r w:rsidR="002300D9" w:rsidRPr="009E5A3D">
        <w:rPr>
          <w:rFonts w:ascii="Arial" w:hAnsi="Arial" w:cs="Arial"/>
          <w:bCs/>
          <w:sz w:val="24"/>
          <w:szCs w:val="24"/>
        </w:rPr>
        <w:t>mplement</w:t>
      </w:r>
      <w:r w:rsidR="007F7149">
        <w:rPr>
          <w:rFonts w:ascii="Arial" w:hAnsi="Arial" w:cs="Arial"/>
          <w:bCs/>
          <w:sz w:val="24"/>
          <w:szCs w:val="24"/>
        </w:rPr>
        <w:t>ation and</w:t>
      </w:r>
      <w:r w:rsidR="002300D9" w:rsidRPr="009E5A3D">
        <w:rPr>
          <w:rFonts w:ascii="Arial" w:hAnsi="Arial" w:cs="Arial"/>
          <w:bCs/>
          <w:sz w:val="24"/>
          <w:szCs w:val="24"/>
        </w:rPr>
        <w:t xml:space="preserve"> agreed temporary protection measures to utilities</w:t>
      </w:r>
      <w:r w:rsidR="002300D9">
        <w:rPr>
          <w:rFonts w:ascii="Arial" w:hAnsi="Arial" w:cs="Arial"/>
          <w:bCs/>
          <w:sz w:val="24"/>
          <w:szCs w:val="24"/>
        </w:rPr>
        <w:t>, namely overhead HV power lines</w:t>
      </w:r>
      <w:r w:rsidR="006607E2">
        <w:rPr>
          <w:rFonts w:ascii="Arial" w:hAnsi="Arial" w:cs="Arial"/>
          <w:bCs/>
          <w:sz w:val="24"/>
          <w:szCs w:val="24"/>
        </w:rPr>
        <w:t>, and underground utility ground sweep</w:t>
      </w:r>
      <w:r w:rsidR="003772EB">
        <w:rPr>
          <w:rFonts w:ascii="Arial" w:hAnsi="Arial" w:cs="Arial"/>
          <w:bCs/>
          <w:sz w:val="24"/>
          <w:szCs w:val="24"/>
        </w:rPr>
        <w:t>.</w:t>
      </w:r>
    </w:p>
    <w:p w14:paraId="2723462A" w14:textId="08B175C7" w:rsidR="006607E2" w:rsidRPr="005E053B" w:rsidRDefault="006607E2" w:rsidP="005E053B">
      <w:pPr>
        <w:pStyle w:val="ListParagraph"/>
        <w:numPr>
          <w:ilvl w:val="0"/>
          <w:numId w:val="56"/>
        </w:numPr>
        <w:spacing w:after="240" w:line="276" w:lineRule="auto"/>
        <w:rPr>
          <w:rFonts w:ascii="Arial" w:hAnsi="Arial" w:cs="Arial"/>
          <w:bCs/>
          <w:sz w:val="24"/>
          <w:szCs w:val="24"/>
        </w:rPr>
      </w:pPr>
      <w:r>
        <w:rPr>
          <w:rFonts w:ascii="Arial" w:hAnsi="Arial" w:cs="Arial"/>
          <w:bCs/>
          <w:sz w:val="24"/>
          <w:szCs w:val="24"/>
        </w:rPr>
        <w:t>Check UXO data and provide results</w:t>
      </w:r>
      <w:r w:rsidR="002E1061">
        <w:rPr>
          <w:rFonts w:ascii="Arial" w:hAnsi="Arial" w:cs="Arial"/>
          <w:bCs/>
          <w:sz w:val="24"/>
          <w:szCs w:val="24"/>
        </w:rPr>
        <w:t>, which will form part of the CSS RAMS.</w:t>
      </w:r>
    </w:p>
    <w:p w14:paraId="1F6CBFA4" w14:textId="4D17C6FC" w:rsidR="005607FA" w:rsidRDefault="009A78C4" w:rsidP="00B52EAE">
      <w:pPr>
        <w:pStyle w:val="ListParagraph"/>
        <w:numPr>
          <w:ilvl w:val="0"/>
          <w:numId w:val="56"/>
        </w:numPr>
        <w:spacing w:after="240" w:line="276" w:lineRule="auto"/>
        <w:rPr>
          <w:rFonts w:ascii="Arial" w:hAnsi="Arial" w:cs="Arial"/>
          <w:bCs/>
          <w:sz w:val="24"/>
          <w:szCs w:val="24"/>
        </w:rPr>
      </w:pPr>
      <w:r w:rsidRPr="009A78C4">
        <w:rPr>
          <w:rFonts w:ascii="Arial" w:hAnsi="Arial" w:cs="Arial"/>
          <w:bCs/>
          <w:sz w:val="24"/>
          <w:szCs w:val="24"/>
        </w:rPr>
        <w:t>Fulfilment of the Principal Contractor role as defined under CDM Regulations 2015</w:t>
      </w:r>
      <w:r w:rsidR="00F06090">
        <w:rPr>
          <w:rFonts w:ascii="Arial" w:hAnsi="Arial" w:cs="Arial"/>
          <w:bCs/>
          <w:sz w:val="24"/>
          <w:szCs w:val="24"/>
        </w:rPr>
        <w:t>.</w:t>
      </w:r>
    </w:p>
    <w:p w14:paraId="610BCA4A" w14:textId="725EEFD6" w:rsidR="003772EB" w:rsidRDefault="003772EB" w:rsidP="00B52EAE">
      <w:pPr>
        <w:pStyle w:val="ListParagraph"/>
        <w:numPr>
          <w:ilvl w:val="0"/>
          <w:numId w:val="56"/>
        </w:numPr>
        <w:spacing w:after="240" w:line="276" w:lineRule="auto"/>
        <w:rPr>
          <w:rFonts w:ascii="Arial" w:hAnsi="Arial" w:cs="Arial"/>
          <w:bCs/>
          <w:sz w:val="24"/>
          <w:szCs w:val="24"/>
        </w:rPr>
      </w:pPr>
      <w:r>
        <w:rPr>
          <w:rFonts w:ascii="Arial" w:hAnsi="Arial" w:cs="Arial"/>
          <w:bCs/>
          <w:sz w:val="24"/>
          <w:szCs w:val="24"/>
        </w:rPr>
        <w:t xml:space="preserve">Provide specifications for imported materials. </w:t>
      </w:r>
    </w:p>
    <w:p w14:paraId="1522A686" w14:textId="1D0B6831" w:rsidR="00EC2B94" w:rsidRDefault="00EC2B94" w:rsidP="00B52EAE">
      <w:pPr>
        <w:pStyle w:val="ListParagraph"/>
        <w:numPr>
          <w:ilvl w:val="0"/>
          <w:numId w:val="56"/>
        </w:numPr>
        <w:spacing w:after="240" w:line="276" w:lineRule="auto"/>
        <w:rPr>
          <w:rFonts w:ascii="Arial" w:hAnsi="Arial" w:cs="Arial"/>
          <w:bCs/>
          <w:sz w:val="24"/>
          <w:szCs w:val="24"/>
        </w:rPr>
      </w:pPr>
      <w:r>
        <w:rPr>
          <w:rFonts w:ascii="Arial" w:hAnsi="Arial" w:cs="Arial"/>
          <w:bCs/>
          <w:sz w:val="24"/>
          <w:szCs w:val="24"/>
        </w:rPr>
        <w:t xml:space="preserve">NE will </w:t>
      </w:r>
      <w:r w:rsidR="004B0B96">
        <w:rPr>
          <w:rFonts w:ascii="Arial" w:hAnsi="Arial" w:cs="Arial"/>
          <w:bCs/>
          <w:sz w:val="24"/>
          <w:szCs w:val="24"/>
        </w:rPr>
        <w:t>conduct diversion routes for public, NNR staff and other users.</w:t>
      </w:r>
    </w:p>
    <w:p w14:paraId="41B8EE54" w14:textId="101BA573" w:rsidR="009E5A3D" w:rsidRPr="00B84008" w:rsidRDefault="009E5A3D" w:rsidP="009E5A3D">
      <w:pPr>
        <w:spacing w:after="240" w:line="276" w:lineRule="auto"/>
        <w:rPr>
          <w:rFonts w:ascii="Arial" w:hAnsi="Arial" w:cs="Arial"/>
          <w:b/>
          <w:sz w:val="24"/>
          <w:szCs w:val="24"/>
        </w:rPr>
      </w:pPr>
      <w:r w:rsidRPr="00B84008">
        <w:rPr>
          <w:rFonts w:ascii="Arial" w:hAnsi="Arial" w:cs="Arial"/>
          <w:b/>
          <w:sz w:val="24"/>
          <w:szCs w:val="24"/>
        </w:rPr>
        <w:lastRenderedPageBreak/>
        <w:t>Groundworks</w:t>
      </w:r>
      <w:r w:rsidR="006F2601">
        <w:rPr>
          <w:rFonts w:ascii="Arial" w:hAnsi="Arial" w:cs="Arial"/>
          <w:b/>
          <w:sz w:val="24"/>
          <w:szCs w:val="24"/>
        </w:rPr>
        <w:t>:</w:t>
      </w:r>
    </w:p>
    <w:p w14:paraId="1467ADAB" w14:textId="7B51F51E" w:rsidR="009E5A3D" w:rsidRDefault="009E5A3D" w:rsidP="009E5A3D">
      <w:pPr>
        <w:pStyle w:val="ListParagraph"/>
        <w:numPr>
          <w:ilvl w:val="0"/>
          <w:numId w:val="57"/>
        </w:numPr>
        <w:spacing w:after="240" w:line="276" w:lineRule="auto"/>
        <w:rPr>
          <w:rFonts w:ascii="Arial" w:hAnsi="Arial" w:cs="Arial"/>
          <w:bCs/>
          <w:sz w:val="24"/>
          <w:szCs w:val="24"/>
        </w:rPr>
      </w:pPr>
      <w:r w:rsidRPr="00005846">
        <w:rPr>
          <w:rFonts w:ascii="Arial" w:hAnsi="Arial" w:cs="Arial"/>
          <w:bCs/>
          <w:sz w:val="24"/>
          <w:szCs w:val="24"/>
        </w:rPr>
        <w:t xml:space="preserve">Strip existing </w:t>
      </w:r>
      <w:r w:rsidR="00270A70" w:rsidRPr="00005846">
        <w:rPr>
          <w:rFonts w:ascii="Arial" w:hAnsi="Arial" w:cs="Arial"/>
          <w:bCs/>
          <w:sz w:val="24"/>
          <w:szCs w:val="24"/>
        </w:rPr>
        <w:t xml:space="preserve">material </w:t>
      </w:r>
      <w:r w:rsidRPr="00005846">
        <w:rPr>
          <w:rFonts w:ascii="Arial" w:hAnsi="Arial" w:cs="Arial"/>
          <w:bCs/>
          <w:sz w:val="24"/>
          <w:szCs w:val="24"/>
        </w:rPr>
        <w:t>and stockpile</w:t>
      </w:r>
      <w:r w:rsidR="00270A70" w:rsidRPr="00005846">
        <w:rPr>
          <w:rFonts w:ascii="Arial" w:hAnsi="Arial" w:cs="Arial"/>
          <w:bCs/>
          <w:sz w:val="24"/>
          <w:szCs w:val="24"/>
        </w:rPr>
        <w:t xml:space="preserve"> win material </w:t>
      </w:r>
      <w:r w:rsidR="00D85783">
        <w:rPr>
          <w:rFonts w:ascii="Arial" w:hAnsi="Arial" w:cs="Arial"/>
          <w:bCs/>
          <w:sz w:val="24"/>
          <w:szCs w:val="24"/>
        </w:rPr>
        <w:t xml:space="preserve">in the </w:t>
      </w:r>
      <w:r w:rsidR="00B2645C">
        <w:rPr>
          <w:rFonts w:ascii="Arial" w:hAnsi="Arial" w:cs="Arial"/>
          <w:bCs/>
          <w:sz w:val="24"/>
          <w:szCs w:val="24"/>
        </w:rPr>
        <w:t xml:space="preserve">allocated </w:t>
      </w:r>
      <w:r w:rsidR="0090554C">
        <w:rPr>
          <w:rFonts w:ascii="Arial" w:hAnsi="Arial" w:cs="Arial"/>
          <w:bCs/>
          <w:sz w:val="24"/>
          <w:szCs w:val="24"/>
        </w:rPr>
        <w:t xml:space="preserve">compound </w:t>
      </w:r>
      <w:r w:rsidR="00D85783">
        <w:rPr>
          <w:rFonts w:ascii="Arial" w:hAnsi="Arial" w:cs="Arial"/>
          <w:bCs/>
          <w:sz w:val="24"/>
          <w:szCs w:val="24"/>
        </w:rPr>
        <w:t xml:space="preserve">location </w:t>
      </w:r>
      <w:r w:rsidR="00E71DB3">
        <w:rPr>
          <w:rFonts w:ascii="Arial" w:hAnsi="Arial" w:cs="Arial"/>
          <w:bCs/>
          <w:sz w:val="24"/>
          <w:szCs w:val="24"/>
        </w:rPr>
        <w:t xml:space="preserve">allowing win material to </w:t>
      </w:r>
      <w:r w:rsidR="00C0169F">
        <w:rPr>
          <w:rFonts w:ascii="Arial" w:hAnsi="Arial" w:cs="Arial"/>
          <w:bCs/>
          <w:sz w:val="24"/>
          <w:szCs w:val="24"/>
        </w:rPr>
        <w:t>be reused.</w:t>
      </w:r>
    </w:p>
    <w:p w14:paraId="0AEBBADC" w14:textId="1E275A06" w:rsidR="00F50C48" w:rsidRDefault="00F50C48" w:rsidP="009E5A3D">
      <w:pPr>
        <w:pStyle w:val="ListParagraph"/>
        <w:numPr>
          <w:ilvl w:val="0"/>
          <w:numId w:val="57"/>
        </w:numPr>
        <w:spacing w:after="240" w:line="276" w:lineRule="auto"/>
        <w:rPr>
          <w:rFonts w:ascii="Arial" w:hAnsi="Arial" w:cs="Arial"/>
          <w:bCs/>
          <w:sz w:val="24"/>
          <w:szCs w:val="24"/>
        </w:rPr>
      </w:pPr>
      <w:r>
        <w:rPr>
          <w:rFonts w:ascii="Arial" w:hAnsi="Arial" w:cs="Arial"/>
          <w:bCs/>
          <w:sz w:val="24"/>
          <w:szCs w:val="24"/>
        </w:rPr>
        <w:t>Remove granite stones</w:t>
      </w:r>
      <w:r w:rsidR="000F18D2">
        <w:rPr>
          <w:rFonts w:ascii="Arial" w:hAnsi="Arial" w:cs="Arial"/>
          <w:bCs/>
          <w:sz w:val="24"/>
          <w:szCs w:val="24"/>
        </w:rPr>
        <w:t xml:space="preserve"> that formed the headwalls of the culvert </w:t>
      </w:r>
      <w:r w:rsidR="00BC795E">
        <w:rPr>
          <w:rFonts w:ascii="Arial" w:hAnsi="Arial" w:cs="Arial"/>
          <w:bCs/>
          <w:sz w:val="24"/>
          <w:szCs w:val="24"/>
        </w:rPr>
        <w:t>–</w:t>
      </w:r>
      <w:r w:rsidR="000F18D2">
        <w:rPr>
          <w:rFonts w:ascii="Arial" w:hAnsi="Arial" w:cs="Arial"/>
          <w:bCs/>
          <w:sz w:val="24"/>
          <w:szCs w:val="24"/>
        </w:rPr>
        <w:t xml:space="preserve"> </w:t>
      </w:r>
      <w:r w:rsidR="00BC795E">
        <w:rPr>
          <w:rFonts w:ascii="Arial" w:hAnsi="Arial" w:cs="Arial"/>
          <w:bCs/>
          <w:sz w:val="24"/>
          <w:szCs w:val="24"/>
        </w:rPr>
        <w:t xml:space="preserve">leave in-situ within he allocated compound to </w:t>
      </w:r>
      <w:r w:rsidR="00FA1B48">
        <w:rPr>
          <w:rFonts w:ascii="Arial" w:hAnsi="Arial" w:cs="Arial"/>
          <w:bCs/>
          <w:sz w:val="24"/>
          <w:szCs w:val="24"/>
        </w:rPr>
        <w:t>reuse</w:t>
      </w:r>
      <w:r w:rsidR="00BC795E">
        <w:rPr>
          <w:rFonts w:ascii="Arial" w:hAnsi="Arial" w:cs="Arial"/>
          <w:bCs/>
          <w:sz w:val="24"/>
          <w:szCs w:val="24"/>
        </w:rPr>
        <w:t>.</w:t>
      </w:r>
    </w:p>
    <w:p w14:paraId="27B4105C" w14:textId="6EA6ACE8" w:rsidR="002407AC" w:rsidRDefault="00E71DB3" w:rsidP="00C636AF">
      <w:pPr>
        <w:pStyle w:val="ListParagraph"/>
        <w:numPr>
          <w:ilvl w:val="0"/>
          <w:numId w:val="57"/>
        </w:numPr>
        <w:spacing w:after="240" w:line="276" w:lineRule="auto"/>
        <w:rPr>
          <w:rFonts w:ascii="Arial" w:hAnsi="Arial" w:cs="Arial"/>
          <w:bCs/>
          <w:sz w:val="24"/>
          <w:szCs w:val="24"/>
        </w:rPr>
      </w:pPr>
      <w:r>
        <w:rPr>
          <w:rFonts w:ascii="Arial" w:hAnsi="Arial" w:cs="Arial"/>
          <w:bCs/>
          <w:sz w:val="24"/>
          <w:szCs w:val="24"/>
        </w:rPr>
        <w:t>Remove both pipes</w:t>
      </w:r>
      <w:r w:rsidR="00D87FBB">
        <w:rPr>
          <w:rFonts w:ascii="Arial" w:hAnsi="Arial" w:cs="Arial"/>
          <w:bCs/>
          <w:sz w:val="24"/>
          <w:szCs w:val="24"/>
        </w:rPr>
        <w:t xml:space="preserve"> – but disposing </w:t>
      </w:r>
      <w:r w:rsidR="002407AC">
        <w:rPr>
          <w:rFonts w:ascii="Arial" w:hAnsi="Arial" w:cs="Arial"/>
          <w:bCs/>
          <w:sz w:val="24"/>
          <w:szCs w:val="24"/>
        </w:rPr>
        <w:t xml:space="preserve">off site </w:t>
      </w:r>
      <w:r w:rsidR="00D87FBB">
        <w:rPr>
          <w:rFonts w:ascii="Arial" w:hAnsi="Arial" w:cs="Arial"/>
          <w:bCs/>
          <w:sz w:val="24"/>
          <w:szCs w:val="24"/>
        </w:rPr>
        <w:t>of the single concrete pipe, the cast iron pipe c</w:t>
      </w:r>
      <w:r w:rsidR="00152FD0">
        <w:rPr>
          <w:rFonts w:ascii="Arial" w:hAnsi="Arial" w:cs="Arial"/>
          <w:bCs/>
          <w:sz w:val="24"/>
          <w:szCs w:val="24"/>
        </w:rPr>
        <w:t xml:space="preserve">an remain in-situ but stored </w:t>
      </w:r>
      <w:r w:rsidR="00590EA8">
        <w:rPr>
          <w:rFonts w:ascii="Arial" w:hAnsi="Arial" w:cs="Arial"/>
          <w:bCs/>
          <w:sz w:val="24"/>
          <w:szCs w:val="24"/>
        </w:rPr>
        <w:t xml:space="preserve">within the </w:t>
      </w:r>
      <w:r w:rsidR="00B2645C">
        <w:rPr>
          <w:rFonts w:ascii="Arial" w:hAnsi="Arial" w:cs="Arial"/>
          <w:bCs/>
          <w:sz w:val="24"/>
          <w:szCs w:val="24"/>
        </w:rPr>
        <w:t xml:space="preserve">compound area. </w:t>
      </w:r>
    </w:p>
    <w:p w14:paraId="2AE6D3B5" w14:textId="2C0AB202" w:rsidR="00EE1603" w:rsidRPr="00C636AF" w:rsidRDefault="00EE1603" w:rsidP="00C636AF">
      <w:pPr>
        <w:pStyle w:val="ListParagraph"/>
        <w:numPr>
          <w:ilvl w:val="0"/>
          <w:numId w:val="57"/>
        </w:numPr>
        <w:spacing w:after="240" w:line="276" w:lineRule="auto"/>
        <w:rPr>
          <w:rFonts w:ascii="Arial" w:hAnsi="Arial" w:cs="Arial"/>
          <w:bCs/>
          <w:sz w:val="24"/>
          <w:szCs w:val="24"/>
        </w:rPr>
      </w:pPr>
      <w:r>
        <w:rPr>
          <w:rFonts w:ascii="Arial" w:hAnsi="Arial" w:cs="Arial"/>
          <w:bCs/>
          <w:sz w:val="24"/>
          <w:szCs w:val="24"/>
        </w:rPr>
        <w:t xml:space="preserve">Disposal off site of any other </w:t>
      </w:r>
      <w:r w:rsidR="000F4252">
        <w:rPr>
          <w:rFonts w:ascii="Arial" w:hAnsi="Arial" w:cs="Arial"/>
          <w:bCs/>
          <w:sz w:val="24"/>
          <w:szCs w:val="24"/>
        </w:rPr>
        <w:t>materials deemed unsuitable.</w:t>
      </w:r>
    </w:p>
    <w:p w14:paraId="6B61FA31" w14:textId="197E02E1" w:rsidR="00B962D5" w:rsidRDefault="000F4252" w:rsidP="009C460A">
      <w:pPr>
        <w:pStyle w:val="ListParagraph"/>
        <w:numPr>
          <w:ilvl w:val="0"/>
          <w:numId w:val="57"/>
        </w:numPr>
        <w:spacing w:after="240" w:line="276" w:lineRule="auto"/>
        <w:rPr>
          <w:rFonts w:ascii="Arial" w:hAnsi="Arial" w:cs="Arial"/>
          <w:bCs/>
          <w:sz w:val="24"/>
          <w:szCs w:val="24"/>
        </w:rPr>
      </w:pPr>
      <w:r w:rsidRPr="00524C30">
        <w:rPr>
          <w:rFonts w:ascii="Arial" w:hAnsi="Arial" w:cs="Arial"/>
          <w:bCs/>
          <w:sz w:val="24"/>
          <w:szCs w:val="24"/>
        </w:rPr>
        <w:t xml:space="preserve">Replacing </w:t>
      </w:r>
      <w:r w:rsidR="005314BA">
        <w:rPr>
          <w:rFonts w:ascii="Arial" w:hAnsi="Arial" w:cs="Arial"/>
          <w:bCs/>
          <w:sz w:val="24"/>
          <w:szCs w:val="24"/>
        </w:rPr>
        <w:t xml:space="preserve">(backfilling) </w:t>
      </w:r>
      <w:r w:rsidRPr="00524C30">
        <w:rPr>
          <w:rFonts w:ascii="Arial" w:hAnsi="Arial" w:cs="Arial"/>
          <w:bCs/>
          <w:sz w:val="24"/>
          <w:szCs w:val="24"/>
        </w:rPr>
        <w:t xml:space="preserve">excavated </w:t>
      </w:r>
      <w:r w:rsidR="00133901">
        <w:rPr>
          <w:rFonts w:ascii="Arial" w:hAnsi="Arial" w:cs="Arial"/>
          <w:bCs/>
          <w:sz w:val="24"/>
          <w:szCs w:val="24"/>
        </w:rPr>
        <w:t xml:space="preserve">win </w:t>
      </w:r>
      <w:r w:rsidR="001400A5" w:rsidRPr="00524C30">
        <w:rPr>
          <w:rFonts w:ascii="Arial" w:hAnsi="Arial" w:cs="Arial"/>
          <w:bCs/>
          <w:sz w:val="24"/>
          <w:szCs w:val="24"/>
        </w:rPr>
        <w:t xml:space="preserve">materials </w:t>
      </w:r>
      <w:r w:rsidR="00A7762C" w:rsidRPr="00524C30">
        <w:rPr>
          <w:rFonts w:ascii="Arial" w:hAnsi="Arial" w:cs="Arial"/>
          <w:bCs/>
          <w:sz w:val="24"/>
          <w:szCs w:val="24"/>
        </w:rPr>
        <w:t xml:space="preserve">and </w:t>
      </w:r>
      <w:r w:rsidR="00133901">
        <w:rPr>
          <w:rFonts w:ascii="Arial" w:hAnsi="Arial" w:cs="Arial"/>
          <w:bCs/>
          <w:sz w:val="24"/>
          <w:szCs w:val="24"/>
        </w:rPr>
        <w:t xml:space="preserve">provide specifications of </w:t>
      </w:r>
      <w:r w:rsidR="00A7762C" w:rsidRPr="00524C30">
        <w:rPr>
          <w:rFonts w:ascii="Arial" w:hAnsi="Arial" w:cs="Arial"/>
          <w:bCs/>
          <w:sz w:val="24"/>
          <w:szCs w:val="24"/>
        </w:rPr>
        <w:t>import</w:t>
      </w:r>
      <w:r w:rsidR="00133901">
        <w:rPr>
          <w:rFonts w:ascii="Arial" w:hAnsi="Arial" w:cs="Arial"/>
          <w:bCs/>
          <w:sz w:val="24"/>
          <w:szCs w:val="24"/>
        </w:rPr>
        <w:t>ed</w:t>
      </w:r>
      <w:r w:rsidRPr="00524C30">
        <w:rPr>
          <w:rFonts w:ascii="Arial" w:hAnsi="Arial" w:cs="Arial"/>
          <w:bCs/>
          <w:sz w:val="24"/>
          <w:szCs w:val="24"/>
        </w:rPr>
        <w:t xml:space="preserve"> </w:t>
      </w:r>
      <w:r w:rsidR="00001159">
        <w:rPr>
          <w:rFonts w:ascii="Arial" w:hAnsi="Arial" w:cs="Arial"/>
          <w:bCs/>
          <w:sz w:val="24"/>
          <w:szCs w:val="24"/>
        </w:rPr>
        <w:t xml:space="preserve">suitable </w:t>
      </w:r>
      <w:r w:rsidR="00524C30" w:rsidRPr="00524C30">
        <w:rPr>
          <w:rFonts w:ascii="Arial" w:hAnsi="Arial" w:cs="Arial"/>
          <w:bCs/>
          <w:sz w:val="24"/>
          <w:szCs w:val="24"/>
        </w:rPr>
        <w:t>subbase</w:t>
      </w:r>
      <w:r w:rsidR="007F4D92" w:rsidRPr="00524C30">
        <w:rPr>
          <w:rFonts w:ascii="Arial" w:hAnsi="Arial" w:cs="Arial"/>
          <w:bCs/>
          <w:sz w:val="24"/>
          <w:szCs w:val="24"/>
        </w:rPr>
        <w:t xml:space="preserve"> </w:t>
      </w:r>
      <w:r w:rsidR="00524C30">
        <w:rPr>
          <w:rFonts w:ascii="Arial" w:hAnsi="Arial" w:cs="Arial"/>
          <w:bCs/>
          <w:sz w:val="24"/>
          <w:szCs w:val="24"/>
        </w:rPr>
        <w:t xml:space="preserve">and </w:t>
      </w:r>
      <w:r w:rsidRPr="00524C30">
        <w:rPr>
          <w:rFonts w:ascii="Arial" w:hAnsi="Arial" w:cs="Arial"/>
          <w:bCs/>
          <w:sz w:val="24"/>
          <w:szCs w:val="24"/>
        </w:rPr>
        <w:t xml:space="preserve">materials to </w:t>
      </w:r>
      <w:r w:rsidR="006316CE">
        <w:rPr>
          <w:rFonts w:ascii="Arial" w:hAnsi="Arial" w:cs="Arial"/>
          <w:bCs/>
          <w:sz w:val="24"/>
          <w:szCs w:val="24"/>
        </w:rPr>
        <w:t>be used to allow</w:t>
      </w:r>
      <w:r w:rsidR="00F55F49">
        <w:rPr>
          <w:rFonts w:ascii="Arial" w:hAnsi="Arial" w:cs="Arial"/>
          <w:bCs/>
          <w:sz w:val="24"/>
          <w:szCs w:val="24"/>
        </w:rPr>
        <w:t xml:space="preserve"> </w:t>
      </w:r>
      <w:r w:rsidR="00925A4C" w:rsidRPr="00524C30">
        <w:rPr>
          <w:rFonts w:ascii="Arial" w:hAnsi="Arial" w:cs="Arial"/>
          <w:bCs/>
          <w:sz w:val="24"/>
          <w:szCs w:val="24"/>
        </w:rPr>
        <w:t xml:space="preserve">original </w:t>
      </w:r>
      <w:r w:rsidRPr="00524C30">
        <w:rPr>
          <w:rFonts w:ascii="Arial" w:hAnsi="Arial" w:cs="Arial"/>
          <w:bCs/>
          <w:sz w:val="24"/>
          <w:szCs w:val="24"/>
        </w:rPr>
        <w:t>final profiles</w:t>
      </w:r>
      <w:r w:rsidR="00B962D5">
        <w:rPr>
          <w:rFonts w:ascii="Arial" w:hAnsi="Arial" w:cs="Arial"/>
          <w:bCs/>
          <w:sz w:val="24"/>
          <w:szCs w:val="24"/>
        </w:rPr>
        <w:t>.</w:t>
      </w:r>
    </w:p>
    <w:p w14:paraId="1F7713EC" w14:textId="1B670FF8" w:rsidR="002D0327" w:rsidRDefault="002D0327" w:rsidP="009C460A">
      <w:pPr>
        <w:pStyle w:val="ListParagraph"/>
        <w:numPr>
          <w:ilvl w:val="0"/>
          <w:numId w:val="57"/>
        </w:numPr>
        <w:spacing w:after="240" w:line="276" w:lineRule="auto"/>
        <w:rPr>
          <w:rFonts w:ascii="Arial" w:hAnsi="Arial" w:cs="Arial"/>
          <w:bCs/>
          <w:sz w:val="24"/>
          <w:szCs w:val="24"/>
        </w:rPr>
      </w:pPr>
      <w:r>
        <w:rPr>
          <w:rFonts w:ascii="Arial" w:hAnsi="Arial" w:cs="Arial"/>
          <w:bCs/>
          <w:sz w:val="24"/>
          <w:szCs w:val="24"/>
        </w:rPr>
        <w:t xml:space="preserve">Reuse granite where possible to </w:t>
      </w:r>
      <w:r w:rsidR="0048686B">
        <w:rPr>
          <w:rFonts w:ascii="Arial" w:hAnsi="Arial" w:cs="Arial"/>
          <w:bCs/>
          <w:sz w:val="24"/>
          <w:szCs w:val="24"/>
        </w:rPr>
        <w:t>form capping of a single bank where possible and where the waters from the ditch use to run</w:t>
      </w:r>
      <w:r w:rsidR="000B2DBE">
        <w:rPr>
          <w:rFonts w:ascii="Arial" w:hAnsi="Arial" w:cs="Arial"/>
          <w:bCs/>
          <w:sz w:val="24"/>
          <w:szCs w:val="24"/>
        </w:rPr>
        <w:t xml:space="preserve"> through the pipe to prevent </w:t>
      </w:r>
      <w:r w:rsidR="00A0577C">
        <w:rPr>
          <w:rFonts w:ascii="Arial" w:hAnsi="Arial" w:cs="Arial"/>
          <w:bCs/>
          <w:sz w:val="24"/>
          <w:szCs w:val="24"/>
        </w:rPr>
        <w:t xml:space="preserve">water </w:t>
      </w:r>
      <w:r w:rsidR="002D32D2">
        <w:rPr>
          <w:rFonts w:ascii="Arial" w:hAnsi="Arial" w:cs="Arial"/>
          <w:bCs/>
          <w:sz w:val="24"/>
          <w:szCs w:val="24"/>
        </w:rPr>
        <w:t>undermining</w:t>
      </w:r>
      <w:r w:rsidR="00A0577C">
        <w:rPr>
          <w:rFonts w:ascii="Arial" w:hAnsi="Arial" w:cs="Arial"/>
          <w:bCs/>
          <w:sz w:val="24"/>
          <w:szCs w:val="24"/>
        </w:rPr>
        <w:t xml:space="preserve"> and ero</w:t>
      </w:r>
      <w:r w:rsidR="00054A66">
        <w:rPr>
          <w:rFonts w:ascii="Arial" w:hAnsi="Arial" w:cs="Arial"/>
          <w:bCs/>
          <w:sz w:val="24"/>
          <w:szCs w:val="24"/>
        </w:rPr>
        <w:t>sion</w:t>
      </w:r>
      <w:r w:rsidR="00726B4C">
        <w:rPr>
          <w:rFonts w:ascii="Arial" w:hAnsi="Arial" w:cs="Arial"/>
          <w:bCs/>
          <w:sz w:val="24"/>
          <w:szCs w:val="24"/>
        </w:rPr>
        <w:t xml:space="preserve"> of</w:t>
      </w:r>
      <w:r w:rsidR="00A0577C">
        <w:rPr>
          <w:rFonts w:ascii="Arial" w:hAnsi="Arial" w:cs="Arial"/>
          <w:bCs/>
          <w:sz w:val="24"/>
          <w:szCs w:val="24"/>
        </w:rPr>
        <w:t xml:space="preserve"> the subbase </w:t>
      </w:r>
      <w:r w:rsidR="00F55F49">
        <w:rPr>
          <w:rFonts w:ascii="Arial" w:hAnsi="Arial" w:cs="Arial"/>
          <w:bCs/>
          <w:sz w:val="24"/>
          <w:szCs w:val="24"/>
        </w:rPr>
        <w:t>and ditch bank</w:t>
      </w:r>
      <w:r w:rsidR="004F1238">
        <w:rPr>
          <w:rFonts w:ascii="Arial" w:hAnsi="Arial" w:cs="Arial"/>
          <w:bCs/>
          <w:sz w:val="24"/>
          <w:szCs w:val="24"/>
        </w:rPr>
        <w:t xml:space="preserve">, back </w:t>
      </w:r>
      <w:r w:rsidR="00A0577C">
        <w:rPr>
          <w:rFonts w:ascii="Arial" w:hAnsi="Arial" w:cs="Arial"/>
          <w:bCs/>
          <w:sz w:val="24"/>
          <w:szCs w:val="24"/>
        </w:rPr>
        <w:t xml:space="preserve">filling </w:t>
      </w:r>
      <w:r w:rsidR="00103A4D">
        <w:rPr>
          <w:rFonts w:ascii="Arial" w:hAnsi="Arial" w:cs="Arial"/>
          <w:bCs/>
          <w:sz w:val="24"/>
          <w:szCs w:val="24"/>
        </w:rPr>
        <w:t>materials</w:t>
      </w:r>
      <w:r w:rsidR="00726B4C">
        <w:rPr>
          <w:rFonts w:ascii="Arial" w:hAnsi="Arial" w:cs="Arial"/>
          <w:bCs/>
          <w:sz w:val="24"/>
          <w:szCs w:val="24"/>
        </w:rPr>
        <w:t>.</w:t>
      </w:r>
    </w:p>
    <w:p w14:paraId="4BA71992" w14:textId="3722CA26" w:rsidR="009E5A3D" w:rsidRDefault="002D0327" w:rsidP="009C460A">
      <w:pPr>
        <w:pStyle w:val="ListParagraph"/>
        <w:numPr>
          <w:ilvl w:val="0"/>
          <w:numId w:val="57"/>
        </w:numPr>
        <w:spacing w:after="240" w:line="276" w:lineRule="auto"/>
        <w:rPr>
          <w:rFonts w:ascii="Arial" w:hAnsi="Arial" w:cs="Arial"/>
          <w:bCs/>
          <w:sz w:val="24"/>
          <w:szCs w:val="24"/>
        </w:rPr>
      </w:pPr>
      <w:r>
        <w:rPr>
          <w:rFonts w:ascii="Arial" w:hAnsi="Arial" w:cs="Arial"/>
          <w:bCs/>
          <w:sz w:val="24"/>
          <w:szCs w:val="24"/>
        </w:rPr>
        <w:t>Profile out an historical ditch to allow water from the ditch to run back into a connective ditch</w:t>
      </w:r>
      <w:r w:rsidR="00A0577C">
        <w:rPr>
          <w:rFonts w:ascii="Arial" w:hAnsi="Arial" w:cs="Arial"/>
          <w:bCs/>
          <w:sz w:val="24"/>
          <w:szCs w:val="24"/>
        </w:rPr>
        <w:t>.</w:t>
      </w:r>
      <w:r w:rsidR="00273318">
        <w:rPr>
          <w:rFonts w:ascii="Arial" w:hAnsi="Arial" w:cs="Arial"/>
          <w:bCs/>
          <w:sz w:val="24"/>
          <w:szCs w:val="24"/>
        </w:rPr>
        <w:t xml:space="preserve"> Approx </w:t>
      </w:r>
      <w:r w:rsidR="002D3AC5">
        <w:rPr>
          <w:rFonts w:ascii="Arial" w:hAnsi="Arial" w:cs="Arial"/>
          <w:bCs/>
          <w:sz w:val="24"/>
          <w:szCs w:val="24"/>
        </w:rPr>
        <w:t xml:space="preserve">mean </w:t>
      </w:r>
      <w:r w:rsidR="00B328CE">
        <w:rPr>
          <w:rFonts w:ascii="Arial" w:hAnsi="Arial" w:cs="Arial"/>
          <w:bCs/>
          <w:sz w:val="24"/>
          <w:szCs w:val="24"/>
        </w:rPr>
        <w:t>dimensions</w:t>
      </w:r>
      <w:r w:rsidR="002D3AC5">
        <w:rPr>
          <w:rFonts w:ascii="Arial" w:hAnsi="Arial" w:cs="Arial"/>
          <w:bCs/>
          <w:sz w:val="24"/>
          <w:szCs w:val="24"/>
        </w:rPr>
        <w:t xml:space="preserve">: </w:t>
      </w:r>
      <w:r w:rsidR="00B328CE">
        <w:rPr>
          <w:rFonts w:ascii="Arial" w:hAnsi="Arial" w:cs="Arial"/>
          <w:bCs/>
          <w:sz w:val="24"/>
          <w:szCs w:val="24"/>
        </w:rPr>
        <w:t>1.1m</w:t>
      </w:r>
      <w:r w:rsidR="00273318">
        <w:rPr>
          <w:rFonts w:ascii="Arial" w:hAnsi="Arial" w:cs="Arial"/>
          <w:bCs/>
          <w:sz w:val="24"/>
          <w:szCs w:val="24"/>
        </w:rPr>
        <w:t xml:space="preserve"> x 0.8m x </w:t>
      </w:r>
      <w:r w:rsidR="0052190D">
        <w:rPr>
          <w:rFonts w:ascii="Arial" w:hAnsi="Arial" w:cs="Arial"/>
          <w:bCs/>
          <w:sz w:val="24"/>
          <w:szCs w:val="24"/>
        </w:rPr>
        <w:t>22m</w:t>
      </w:r>
      <w:r w:rsidR="00292C37">
        <w:rPr>
          <w:rFonts w:ascii="Arial" w:hAnsi="Arial" w:cs="Arial"/>
          <w:bCs/>
          <w:sz w:val="24"/>
          <w:szCs w:val="24"/>
        </w:rPr>
        <w:t xml:space="preserve"> (W x D X L).</w:t>
      </w:r>
    </w:p>
    <w:p w14:paraId="4ABDE048" w14:textId="485A7C3A" w:rsidR="00726B4C" w:rsidRDefault="00A0577C" w:rsidP="009E5A3D">
      <w:pPr>
        <w:pStyle w:val="ListParagraph"/>
        <w:numPr>
          <w:ilvl w:val="0"/>
          <w:numId w:val="57"/>
        </w:numPr>
        <w:spacing w:after="240" w:line="276" w:lineRule="auto"/>
        <w:rPr>
          <w:rFonts w:ascii="Arial" w:hAnsi="Arial" w:cs="Arial"/>
          <w:bCs/>
          <w:sz w:val="24"/>
          <w:szCs w:val="24"/>
        </w:rPr>
      </w:pPr>
      <w:r>
        <w:rPr>
          <w:rFonts w:ascii="Arial" w:hAnsi="Arial" w:cs="Arial"/>
          <w:bCs/>
          <w:sz w:val="24"/>
          <w:szCs w:val="24"/>
        </w:rPr>
        <w:t>Use remaining granite to act as a riffle before the ditch waters connect to the</w:t>
      </w:r>
      <w:r w:rsidR="005314BA">
        <w:rPr>
          <w:rFonts w:ascii="Arial" w:hAnsi="Arial" w:cs="Arial"/>
          <w:bCs/>
          <w:sz w:val="24"/>
          <w:szCs w:val="24"/>
        </w:rPr>
        <w:t xml:space="preserve"> connective existing </w:t>
      </w:r>
      <w:r w:rsidR="002D3AC5">
        <w:rPr>
          <w:rFonts w:ascii="Arial" w:hAnsi="Arial" w:cs="Arial"/>
          <w:bCs/>
          <w:sz w:val="24"/>
          <w:szCs w:val="24"/>
        </w:rPr>
        <w:t xml:space="preserve">water </w:t>
      </w:r>
      <w:r w:rsidR="005314BA">
        <w:rPr>
          <w:rFonts w:ascii="Arial" w:hAnsi="Arial" w:cs="Arial"/>
          <w:bCs/>
          <w:sz w:val="24"/>
          <w:szCs w:val="24"/>
        </w:rPr>
        <w:t>ditch.</w:t>
      </w:r>
      <w:r w:rsidR="004A5539">
        <w:rPr>
          <w:rFonts w:ascii="Arial" w:hAnsi="Arial" w:cs="Arial"/>
          <w:bCs/>
          <w:sz w:val="24"/>
          <w:szCs w:val="24"/>
        </w:rPr>
        <w:t xml:space="preserve"> NE will provide more details.</w:t>
      </w:r>
    </w:p>
    <w:p w14:paraId="3BEC7532" w14:textId="41851870" w:rsidR="009E5A3D" w:rsidRDefault="009E5A3D" w:rsidP="009E5A3D">
      <w:pPr>
        <w:pStyle w:val="ListParagraph"/>
        <w:numPr>
          <w:ilvl w:val="0"/>
          <w:numId w:val="57"/>
        </w:numPr>
        <w:spacing w:after="240" w:line="276" w:lineRule="auto"/>
        <w:rPr>
          <w:rFonts w:ascii="Arial" w:hAnsi="Arial" w:cs="Arial"/>
          <w:bCs/>
          <w:sz w:val="24"/>
          <w:szCs w:val="24"/>
        </w:rPr>
      </w:pPr>
      <w:r w:rsidRPr="00726B4C">
        <w:rPr>
          <w:rFonts w:ascii="Arial" w:hAnsi="Arial" w:cs="Arial"/>
          <w:bCs/>
          <w:sz w:val="24"/>
          <w:szCs w:val="24"/>
        </w:rPr>
        <w:t xml:space="preserve">Any other temporary works required to facilitate the </w:t>
      </w:r>
      <w:r w:rsidR="002D32D2">
        <w:rPr>
          <w:rFonts w:ascii="Arial" w:hAnsi="Arial" w:cs="Arial"/>
          <w:bCs/>
          <w:sz w:val="24"/>
          <w:szCs w:val="24"/>
        </w:rPr>
        <w:t>methodology of works</w:t>
      </w:r>
      <w:r w:rsidR="001D57CE">
        <w:rPr>
          <w:rFonts w:ascii="Arial" w:hAnsi="Arial" w:cs="Arial"/>
          <w:bCs/>
          <w:sz w:val="24"/>
          <w:szCs w:val="24"/>
        </w:rPr>
        <w:t>.</w:t>
      </w:r>
    </w:p>
    <w:p w14:paraId="671FEF39" w14:textId="1F4F56B3" w:rsidR="00103A4D" w:rsidRDefault="00103A4D" w:rsidP="009E5A3D">
      <w:pPr>
        <w:pStyle w:val="ListParagraph"/>
        <w:numPr>
          <w:ilvl w:val="0"/>
          <w:numId w:val="57"/>
        </w:numPr>
        <w:spacing w:after="240" w:line="276" w:lineRule="auto"/>
        <w:rPr>
          <w:rFonts w:ascii="Arial" w:hAnsi="Arial" w:cs="Arial"/>
          <w:bCs/>
          <w:sz w:val="24"/>
          <w:szCs w:val="24"/>
        </w:rPr>
      </w:pPr>
      <w:r>
        <w:rPr>
          <w:rFonts w:ascii="Arial" w:hAnsi="Arial" w:cs="Arial"/>
          <w:bCs/>
          <w:sz w:val="24"/>
          <w:szCs w:val="24"/>
        </w:rPr>
        <w:t>General tidy up and make good.</w:t>
      </w:r>
    </w:p>
    <w:p w14:paraId="28C6736D" w14:textId="15B797ED" w:rsidR="00103A4D" w:rsidRDefault="0041271C" w:rsidP="00103A4D">
      <w:pPr>
        <w:spacing w:after="240" w:line="276" w:lineRule="auto"/>
        <w:rPr>
          <w:rFonts w:ascii="Arial" w:hAnsi="Arial" w:cs="Arial"/>
          <w:b/>
          <w:sz w:val="24"/>
          <w:szCs w:val="24"/>
          <w:u w:val="single"/>
        </w:rPr>
      </w:pPr>
      <w:r w:rsidRPr="00B84008">
        <w:rPr>
          <w:rFonts w:ascii="Arial" w:hAnsi="Arial" w:cs="Arial"/>
          <w:b/>
          <w:sz w:val="24"/>
          <w:szCs w:val="24"/>
          <w:u w:val="single"/>
        </w:rPr>
        <w:t xml:space="preserve">Track </w:t>
      </w:r>
      <w:r w:rsidR="006A650B">
        <w:rPr>
          <w:rFonts w:ascii="Arial" w:hAnsi="Arial" w:cs="Arial"/>
          <w:b/>
          <w:sz w:val="24"/>
          <w:szCs w:val="24"/>
          <w:u w:val="single"/>
        </w:rPr>
        <w:t>creation</w:t>
      </w:r>
      <w:r w:rsidRPr="00B84008">
        <w:rPr>
          <w:rFonts w:ascii="Arial" w:hAnsi="Arial" w:cs="Arial"/>
          <w:b/>
          <w:sz w:val="24"/>
          <w:szCs w:val="24"/>
          <w:u w:val="single"/>
        </w:rPr>
        <w:t xml:space="preserve"> (Northerly Pools)</w:t>
      </w:r>
    </w:p>
    <w:p w14:paraId="3C7C4B82" w14:textId="54C929BB" w:rsidR="00EB3DA4" w:rsidRDefault="0075516F" w:rsidP="00103A4D">
      <w:pPr>
        <w:spacing w:after="240" w:line="276" w:lineRule="auto"/>
        <w:rPr>
          <w:rFonts w:ascii="Arial" w:hAnsi="Arial" w:cs="Arial"/>
          <w:bCs/>
          <w:sz w:val="24"/>
          <w:szCs w:val="24"/>
        </w:rPr>
      </w:pPr>
      <w:r w:rsidRPr="0075516F">
        <w:rPr>
          <w:rFonts w:ascii="Arial" w:hAnsi="Arial" w:cs="Arial"/>
          <w:bCs/>
          <w:sz w:val="24"/>
          <w:szCs w:val="24"/>
        </w:rPr>
        <w:t>Track upgrade on a small section of track</w:t>
      </w:r>
      <w:r>
        <w:rPr>
          <w:rFonts w:ascii="Arial" w:hAnsi="Arial" w:cs="Arial"/>
          <w:bCs/>
          <w:sz w:val="24"/>
          <w:szCs w:val="24"/>
        </w:rPr>
        <w:t xml:space="preserve"> </w:t>
      </w:r>
      <w:r w:rsidR="00765CED">
        <w:rPr>
          <w:rFonts w:ascii="Arial" w:hAnsi="Arial" w:cs="Arial"/>
          <w:bCs/>
          <w:sz w:val="24"/>
          <w:szCs w:val="24"/>
        </w:rPr>
        <w:t xml:space="preserve">location as shown in </w:t>
      </w:r>
      <w:r w:rsidR="002A758A" w:rsidRPr="00D56825">
        <w:rPr>
          <w:rFonts w:ascii="Arial" w:hAnsi="Arial" w:cs="Arial"/>
          <w:bCs/>
          <w:sz w:val="24"/>
          <w:szCs w:val="24"/>
        </w:rPr>
        <w:t>(</w:t>
      </w:r>
      <w:r w:rsidR="000959E9" w:rsidRPr="00D56825">
        <w:rPr>
          <w:rFonts w:ascii="Arial" w:hAnsi="Arial" w:cs="Arial"/>
          <w:bCs/>
          <w:sz w:val="24"/>
          <w:szCs w:val="24"/>
        </w:rPr>
        <w:t>A</w:t>
      </w:r>
      <w:r w:rsidRPr="00D56825">
        <w:rPr>
          <w:rFonts w:ascii="Arial" w:hAnsi="Arial" w:cs="Arial"/>
          <w:bCs/>
          <w:sz w:val="24"/>
          <w:szCs w:val="24"/>
        </w:rPr>
        <w:t xml:space="preserve">ppendix </w:t>
      </w:r>
      <w:r w:rsidR="007D65E9" w:rsidRPr="00D56825">
        <w:rPr>
          <w:rFonts w:ascii="Arial" w:hAnsi="Arial" w:cs="Arial"/>
          <w:bCs/>
          <w:sz w:val="24"/>
          <w:szCs w:val="24"/>
        </w:rPr>
        <w:t>5</w:t>
      </w:r>
      <w:r w:rsidRPr="00D56825">
        <w:rPr>
          <w:rFonts w:ascii="Arial" w:hAnsi="Arial" w:cs="Arial"/>
          <w:bCs/>
          <w:sz w:val="24"/>
          <w:szCs w:val="24"/>
        </w:rPr>
        <w:t>)</w:t>
      </w:r>
      <w:r w:rsidR="00092C02" w:rsidRPr="00D56825">
        <w:rPr>
          <w:rFonts w:ascii="Arial" w:hAnsi="Arial" w:cs="Arial"/>
          <w:bCs/>
          <w:sz w:val="24"/>
          <w:szCs w:val="24"/>
        </w:rPr>
        <w:t>,</w:t>
      </w:r>
      <w:r>
        <w:rPr>
          <w:rFonts w:ascii="Arial" w:hAnsi="Arial" w:cs="Arial"/>
          <w:bCs/>
          <w:sz w:val="24"/>
          <w:szCs w:val="24"/>
        </w:rPr>
        <w:t xml:space="preserve"> </w:t>
      </w:r>
      <w:r w:rsidR="00092C02">
        <w:rPr>
          <w:rFonts w:ascii="Arial" w:hAnsi="Arial" w:cs="Arial"/>
          <w:bCs/>
          <w:sz w:val="24"/>
          <w:szCs w:val="24"/>
        </w:rPr>
        <w:t>l</w:t>
      </w:r>
      <w:r w:rsidR="001C13F5">
        <w:rPr>
          <w:rFonts w:ascii="Arial" w:hAnsi="Arial" w:cs="Arial"/>
          <w:bCs/>
          <w:sz w:val="24"/>
          <w:szCs w:val="24"/>
        </w:rPr>
        <w:t xml:space="preserve">eading to a box culvert. </w:t>
      </w:r>
      <w:r w:rsidR="00A45776">
        <w:rPr>
          <w:rFonts w:ascii="Arial" w:hAnsi="Arial" w:cs="Arial"/>
          <w:bCs/>
          <w:sz w:val="24"/>
          <w:szCs w:val="24"/>
        </w:rPr>
        <w:t xml:space="preserve">The length of the track is Approx 80m. </w:t>
      </w:r>
      <w:r w:rsidR="001C13F5">
        <w:rPr>
          <w:rFonts w:ascii="Arial" w:hAnsi="Arial" w:cs="Arial"/>
          <w:bCs/>
          <w:sz w:val="24"/>
          <w:szCs w:val="24"/>
        </w:rPr>
        <w:t>Currently the track is not defined and requires excavation to allow subbase material to be laid</w:t>
      </w:r>
      <w:r w:rsidR="00737550">
        <w:rPr>
          <w:rFonts w:ascii="Arial" w:hAnsi="Arial" w:cs="Arial"/>
          <w:bCs/>
          <w:sz w:val="24"/>
          <w:szCs w:val="24"/>
        </w:rPr>
        <w:t xml:space="preserve"> on top of geotextile</w:t>
      </w:r>
      <w:r w:rsidR="00821506">
        <w:rPr>
          <w:rFonts w:ascii="Arial" w:hAnsi="Arial" w:cs="Arial"/>
          <w:bCs/>
          <w:sz w:val="24"/>
          <w:szCs w:val="24"/>
        </w:rPr>
        <w:t>, to support heavy farm machinery.</w:t>
      </w:r>
      <w:r w:rsidR="002A758A">
        <w:rPr>
          <w:rFonts w:ascii="Arial" w:hAnsi="Arial" w:cs="Arial"/>
          <w:bCs/>
          <w:sz w:val="24"/>
          <w:szCs w:val="24"/>
        </w:rPr>
        <w:t xml:space="preserve"> There is not a requirement for any top dressing</w:t>
      </w:r>
      <w:r w:rsidR="00C473BA">
        <w:rPr>
          <w:rFonts w:ascii="Arial" w:hAnsi="Arial" w:cs="Arial"/>
          <w:bCs/>
          <w:sz w:val="24"/>
          <w:szCs w:val="24"/>
        </w:rPr>
        <w:t xml:space="preserve">, subbase material laid to create a </w:t>
      </w:r>
      <w:r w:rsidR="00293F50">
        <w:rPr>
          <w:rFonts w:ascii="Arial" w:hAnsi="Arial" w:cs="Arial"/>
          <w:bCs/>
          <w:sz w:val="24"/>
          <w:szCs w:val="24"/>
        </w:rPr>
        <w:t xml:space="preserve">suitable depth to allow </w:t>
      </w:r>
      <w:r w:rsidR="00DF4350">
        <w:rPr>
          <w:rFonts w:ascii="Arial" w:hAnsi="Arial" w:cs="Arial"/>
          <w:bCs/>
          <w:sz w:val="24"/>
          <w:szCs w:val="24"/>
        </w:rPr>
        <w:t>access for heavy machinery, but</w:t>
      </w:r>
      <w:r w:rsidR="00B262F7">
        <w:rPr>
          <w:rFonts w:ascii="Arial" w:hAnsi="Arial" w:cs="Arial"/>
          <w:bCs/>
          <w:sz w:val="24"/>
          <w:szCs w:val="24"/>
        </w:rPr>
        <w:t xml:space="preserve"> not </w:t>
      </w:r>
      <w:r w:rsidR="00043882">
        <w:rPr>
          <w:rFonts w:ascii="Arial" w:hAnsi="Arial" w:cs="Arial"/>
          <w:bCs/>
          <w:sz w:val="24"/>
          <w:szCs w:val="24"/>
        </w:rPr>
        <w:t>to a</w:t>
      </w:r>
      <w:r w:rsidR="00B262F7">
        <w:rPr>
          <w:rFonts w:ascii="Arial" w:hAnsi="Arial" w:cs="Arial"/>
          <w:bCs/>
          <w:sz w:val="24"/>
          <w:szCs w:val="24"/>
        </w:rPr>
        <w:t xml:space="preserve"> depth that is level with the surround</w:t>
      </w:r>
      <w:r w:rsidR="00F52735">
        <w:rPr>
          <w:rFonts w:ascii="Arial" w:hAnsi="Arial" w:cs="Arial"/>
          <w:bCs/>
          <w:sz w:val="24"/>
          <w:szCs w:val="24"/>
        </w:rPr>
        <w:t>ing</w:t>
      </w:r>
      <w:r w:rsidR="00B262F7">
        <w:rPr>
          <w:rFonts w:ascii="Arial" w:hAnsi="Arial" w:cs="Arial"/>
          <w:bCs/>
          <w:sz w:val="24"/>
          <w:szCs w:val="24"/>
        </w:rPr>
        <w:t xml:space="preserve"> level</w:t>
      </w:r>
      <w:r w:rsidR="00F52735">
        <w:rPr>
          <w:rFonts w:ascii="Arial" w:hAnsi="Arial" w:cs="Arial"/>
          <w:bCs/>
          <w:sz w:val="24"/>
          <w:szCs w:val="24"/>
        </w:rPr>
        <w:t>s</w:t>
      </w:r>
      <w:r w:rsidR="00B262F7">
        <w:rPr>
          <w:rFonts w:ascii="Arial" w:hAnsi="Arial" w:cs="Arial"/>
          <w:bCs/>
          <w:sz w:val="24"/>
          <w:szCs w:val="24"/>
        </w:rPr>
        <w:t xml:space="preserve"> of the existing substrate</w:t>
      </w:r>
      <w:r w:rsidR="00513B19">
        <w:rPr>
          <w:rFonts w:ascii="Arial" w:hAnsi="Arial" w:cs="Arial"/>
          <w:bCs/>
          <w:sz w:val="24"/>
          <w:szCs w:val="24"/>
        </w:rPr>
        <w:t>, leaving approximately 4inches below such existing ground levels.</w:t>
      </w:r>
      <w:r w:rsidR="009F7CBE">
        <w:rPr>
          <w:rFonts w:ascii="Arial" w:hAnsi="Arial" w:cs="Arial"/>
          <w:bCs/>
          <w:sz w:val="24"/>
          <w:szCs w:val="24"/>
        </w:rPr>
        <w:t xml:space="preserve"> </w:t>
      </w:r>
      <w:r w:rsidR="00B839ED">
        <w:rPr>
          <w:rFonts w:ascii="Arial" w:hAnsi="Arial" w:cs="Arial"/>
          <w:bCs/>
          <w:sz w:val="24"/>
          <w:szCs w:val="24"/>
        </w:rPr>
        <w:t xml:space="preserve">Access, parking, compound and welfare area is shown in </w:t>
      </w:r>
      <w:r w:rsidR="00B839ED" w:rsidRPr="00D93CD6">
        <w:rPr>
          <w:rFonts w:ascii="Arial" w:hAnsi="Arial" w:cs="Arial"/>
          <w:bCs/>
          <w:sz w:val="24"/>
          <w:szCs w:val="24"/>
        </w:rPr>
        <w:t xml:space="preserve">(Appendix </w:t>
      </w:r>
      <w:r w:rsidR="00590931" w:rsidRPr="00D93CD6">
        <w:rPr>
          <w:rFonts w:ascii="Arial" w:hAnsi="Arial" w:cs="Arial"/>
          <w:bCs/>
          <w:sz w:val="24"/>
          <w:szCs w:val="24"/>
        </w:rPr>
        <w:t>6).</w:t>
      </w:r>
      <w:r w:rsidR="00590931">
        <w:rPr>
          <w:rFonts w:ascii="Arial" w:hAnsi="Arial" w:cs="Arial"/>
          <w:bCs/>
          <w:sz w:val="24"/>
          <w:szCs w:val="24"/>
        </w:rPr>
        <w:t xml:space="preserve"> </w:t>
      </w:r>
      <w:r w:rsidR="00590931" w:rsidRPr="00D93CD6">
        <w:rPr>
          <w:rFonts w:ascii="Arial" w:hAnsi="Arial" w:cs="Arial"/>
          <w:bCs/>
          <w:sz w:val="24"/>
          <w:szCs w:val="24"/>
        </w:rPr>
        <w:t>(Appendix 7)</w:t>
      </w:r>
      <w:r w:rsidR="00590931">
        <w:rPr>
          <w:rFonts w:ascii="Arial" w:hAnsi="Arial" w:cs="Arial"/>
          <w:bCs/>
          <w:sz w:val="24"/>
          <w:szCs w:val="24"/>
        </w:rPr>
        <w:t xml:space="preserve"> provides constraints and hazards.</w:t>
      </w:r>
    </w:p>
    <w:p w14:paraId="7AACFF7A" w14:textId="565433DF" w:rsidR="006A650B" w:rsidRPr="0075516F" w:rsidRDefault="006A650B" w:rsidP="00103A4D">
      <w:pPr>
        <w:spacing w:after="240" w:line="276" w:lineRule="auto"/>
        <w:rPr>
          <w:rFonts w:ascii="Arial" w:hAnsi="Arial" w:cs="Arial"/>
          <w:bCs/>
          <w:sz w:val="24"/>
          <w:szCs w:val="24"/>
        </w:rPr>
      </w:pPr>
      <w:r w:rsidRPr="006A650B">
        <w:rPr>
          <w:rFonts w:ascii="Arial" w:hAnsi="Arial" w:cs="Arial"/>
          <w:bCs/>
          <w:sz w:val="24"/>
          <w:szCs w:val="24"/>
        </w:rPr>
        <w:t xml:space="preserve">The general scope of works </w:t>
      </w:r>
      <w:r>
        <w:rPr>
          <w:rFonts w:ascii="Arial" w:hAnsi="Arial" w:cs="Arial"/>
          <w:bCs/>
          <w:sz w:val="24"/>
          <w:szCs w:val="24"/>
        </w:rPr>
        <w:t>for track creation</w:t>
      </w:r>
      <w:r w:rsidRPr="006A650B">
        <w:rPr>
          <w:rFonts w:ascii="Arial" w:hAnsi="Arial" w:cs="Arial"/>
          <w:bCs/>
          <w:sz w:val="24"/>
          <w:szCs w:val="24"/>
        </w:rPr>
        <w:t>:</w:t>
      </w:r>
    </w:p>
    <w:p w14:paraId="6ABE4310" w14:textId="3F4C21EF" w:rsidR="00B84008" w:rsidRPr="00EB3DA4" w:rsidRDefault="007B2AF1" w:rsidP="007B2AF1">
      <w:pPr>
        <w:spacing w:after="240" w:line="276" w:lineRule="auto"/>
        <w:rPr>
          <w:rFonts w:ascii="Arial" w:hAnsi="Arial" w:cs="Arial"/>
          <w:b/>
          <w:sz w:val="24"/>
          <w:szCs w:val="24"/>
        </w:rPr>
      </w:pPr>
      <w:r w:rsidRPr="00EB3DA4">
        <w:rPr>
          <w:rFonts w:ascii="Arial" w:hAnsi="Arial" w:cs="Arial"/>
          <w:b/>
          <w:sz w:val="24"/>
          <w:szCs w:val="24"/>
        </w:rPr>
        <w:t xml:space="preserve">Pre </w:t>
      </w:r>
      <w:r w:rsidR="00F772AA" w:rsidRPr="00EB3DA4">
        <w:rPr>
          <w:rFonts w:ascii="Arial" w:hAnsi="Arial" w:cs="Arial"/>
          <w:b/>
          <w:sz w:val="24"/>
          <w:szCs w:val="24"/>
        </w:rPr>
        <w:t>ground works</w:t>
      </w:r>
      <w:r w:rsidR="006F2601">
        <w:rPr>
          <w:rFonts w:ascii="Arial" w:hAnsi="Arial" w:cs="Arial"/>
          <w:b/>
          <w:sz w:val="24"/>
          <w:szCs w:val="24"/>
        </w:rPr>
        <w:t>:</w:t>
      </w:r>
    </w:p>
    <w:p w14:paraId="34781EE7" w14:textId="77777777" w:rsidR="00BF7257" w:rsidRDefault="007B2AF1" w:rsidP="007B2AF1">
      <w:pPr>
        <w:pStyle w:val="ListParagraph"/>
        <w:numPr>
          <w:ilvl w:val="0"/>
          <w:numId w:val="59"/>
        </w:numPr>
        <w:rPr>
          <w:rFonts w:ascii="Arial" w:hAnsi="Arial" w:cs="Arial"/>
          <w:bCs/>
          <w:sz w:val="24"/>
          <w:szCs w:val="24"/>
        </w:rPr>
      </w:pPr>
      <w:r w:rsidRPr="00F772AA">
        <w:rPr>
          <w:rFonts w:ascii="Arial" w:hAnsi="Arial" w:cs="Arial"/>
          <w:bCs/>
          <w:sz w:val="24"/>
          <w:szCs w:val="24"/>
        </w:rPr>
        <w:t>Provide a detailed Construction Site-Specific (CSS) RAMS, including underground utility ground sweep</w:t>
      </w:r>
      <w:r w:rsidR="00BF7257">
        <w:rPr>
          <w:rFonts w:ascii="Arial" w:hAnsi="Arial" w:cs="Arial"/>
          <w:bCs/>
          <w:sz w:val="24"/>
          <w:szCs w:val="24"/>
        </w:rPr>
        <w:t>.</w:t>
      </w:r>
    </w:p>
    <w:p w14:paraId="782455BB" w14:textId="07DAF614" w:rsidR="003D4FD2" w:rsidRDefault="003D4FD2" w:rsidP="007B2AF1">
      <w:pPr>
        <w:pStyle w:val="ListParagraph"/>
        <w:numPr>
          <w:ilvl w:val="0"/>
          <w:numId w:val="59"/>
        </w:numPr>
        <w:rPr>
          <w:rFonts w:ascii="Arial" w:hAnsi="Arial" w:cs="Arial"/>
          <w:bCs/>
          <w:sz w:val="24"/>
          <w:szCs w:val="24"/>
        </w:rPr>
      </w:pPr>
      <w:r>
        <w:rPr>
          <w:rFonts w:ascii="Arial" w:hAnsi="Arial" w:cs="Arial"/>
          <w:bCs/>
          <w:sz w:val="24"/>
          <w:szCs w:val="24"/>
        </w:rPr>
        <w:t xml:space="preserve">Provide specifications of subbase materials and </w:t>
      </w:r>
      <w:r w:rsidR="003772EB">
        <w:rPr>
          <w:rFonts w:ascii="Arial" w:hAnsi="Arial" w:cs="Arial"/>
          <w:bCs/>
          <w:sz w:val="24"/>
          <w:szCs w:val="24"/>
        </w:rPr>
        <w:t>geotextile</w:t>
      </w:r>
      <w:r w:rsidR="00A45776">
        <w:rPr>
          <w:rFonts w:ascii="Arial" w:hAnsi="Arial" w:cs="Arial"/>
          <w:bCs/>
          <w:sz w:val="24"/>
          <w:szCs w:val="24"/>
        </w:rPr>
        <w:t xml:space="preserve"> for NE approval.</w:t>
      </w:r>
    </w:p>
    <w:p w14:paraId="09AC9916" w14:textId="77777777" w:rsidR="00E47897" w:rsidRDefault="007B2AF1" w:rsidP="007B2AF1">
      <w:pPr>
        <w:pStyle w:val="ListParagraph"/>
        <w:numPr>
          <w:ilvl w:val="0"/>
          <w:numId w:val="59"/>
        </w:numPr>
        <w:rPr>
          <w:rFonts w:ascii="Arial" w:hAnsi="Arial" w:cs="Arial"/>
          <w:bCs/>
          <w:sz w:val="24"/>
          <w:szCs w:val="24"/>
        </w:rPr>
      </w:pPr>
      <w:r w:rsidRPr="00BF7257">
        <w:rPr>
          <w:rFonts w:ascii="Arial" w:hAnsi="Arial" w:cs="Arial"/>
          <w:bCs/>
          <w:sz w:val="24"/>
          <w:szCs w:val="24"/>
        </w:rPr>
        <w:t>Check UXO data and provide results, which will form part of the CSS RAMS.</w:t>
      </w:r>
    </w:p>
    <w:p w14:paraId="77F8EE89" w14:textId="77777777" w:rsidR="00E47897" w:rsidRDefault="007B2AF1" w:rsidP="007B2AF1">
      <w:pPr>
        <w:pStyle w:val="ListParagraph"/>
        <w:numPr>
          <w:ilvl w:val="0"/>
          <w:numId w:val="59"/>
        </w:numPr>
        <w:rPr>
          <w:rFonts w:ascii="Arial" w:hAnsi="Arial" w:cs="Arial"/>
          <w:bCs/>
          <w:sz w:val="24"/>
          <w:szCs w:val="24"/>
        </w:rPr>
      </w:pPr>
      <w:r w:rsidRPr="00E47897">
        <w:rPr>
          <w:rFonts w:ascii="Arial" w:hAnsi="Arial" w:cs="Arial"/>
          <w:bCs/>
          <w:sz w:val="24"/>
          <w:szCs w:val="24"/>
        </w:rPr>
        <w:t>Fulfilment of the Principal Contractor role as defined under CDM Regulations 2015.</w:t>
      </w:r>
    </w:p>
    <w:p w14:paraId="382AEE5B" w14:textId="084C7388" w:rsidR="0041271C" w:rsidRDefault="007B2AF1" w:rsidP="007B2AF1">
      <w:pPr>
        <w:pStyle w:val="ListParagraph"/>
        <w:numPr>
          <w:ilvl w:val="0"/>
          <w:numId w:val="59"/>
        </w:numPr>
        <w:rPr>
          <w:rFonts w:ascii="Arial" w:hAnsi="Arial" w:cs="Arial"/>
          <w:bCs/>
          <w:sz w:val="24"/>
          <w:szCs w:val="24"/>
        </w:rPr>
      </w:pPr>
      <w:r w:rsidRPr="00E47897">
        <w:rPr>
          <w:rFonts w:ascii="Arial" w:hAnsi="Arial" w:cs="Arial"/>
          <w:bCs/>
          <w:sz w:val="24"/>
          <w:szCs w:val="24"/>
        </w:rPr>
        <w:t>NE will conduct diversion routes for public, NNR staff and other users.</w:t>
      </w:r>
    </w:p>
    <w:p w14:paraId="7CAA0A2A" w14:textId="77777777" w:rsidR="00E47897" w:rsidRDefault="00E47897" w:rsidP="00E47897">
      <w:pPr>
        <w:rPr>
          <w:rFonts w:ascii="Arial" w:hAnsi="Arial" w:cs="Arial"/>
          <w:bCs/>
          <w:sz w:val="24"/>
          <w:szCs w:val="24"/>
        </w:rPr>
      </w:pPr>
    </w:p>
    <w:p w14:paraId="3B473E45" w14:textId="77777777" w:rsidR="00F655E5" w:rsidRDefault="00F655E5" w:rsidP="00E47897">
      <w:pPr>
        <w:rPr>
          <w:rFonts w:ascii="Arial" w:hAnsi="Arial" w:cs="Arial"/>
          <w:b/>
          <w:sz w:val="24"/>
          <w:szCs w:val="24"/>
        </w:rPr>
      </w:pPr>
    </w:p>
    <w:p w14:paraId="4938368A" w14:textId="77777777" w:rsidR="00F655E5" w:rsidRDefault="00F655E5" w:rsidP="00E47897">
      <w:pPr>
        <w:rPr>
          <w:rFonts w:ascii="Arial" w:hAnsi="Arial" w:cs="Arial"/>
          <w:b/>
          <w:sz w:val="24"/>
          <w:szCs w:val="24"/>
        </w:rPr>
      </w:pPr>
    </w:p>
    <w:p w14:paraId="3833CA14" w14:textId="77777777" w:rsidR="00F655E5" w:rsidRDefault="00F655E5" w:rsidP="00E47897">
      <w:pPr>
        <w:rPr>
          <w:rFonts w:ascii="Arial" w:hAnsi="Arial" w:cs="Arial"/>
          <w:b/>
          <w:sz w:val="24"/>
          <w:szCs w:val="24"/>
        </w:rPr>
      </w:pPr>
    </w:p>
    <w:p w14:paraId="59C66FA8" w14:textId="77777777" w:rsidR="00F655E5" w:rsidRDefault="00F655E5" w:rsidP="00E47897">
      <w:pPr>
        <w:rPr>
          <w:rFonts w:ascii="Arial" w:hAnsi="Arial" w:cs="Arial"/>
          <w:b/>
          <w:sz w:val="24"/>
          <w:szCs w:val="24"/>
        </w:rPr>
      </w:pPr>
    </w:p>
    <w:p w14:paraId="19614960" w14:textId="2294829D" w:rsidR="00E47897" w:rsidRDefault="00E47897" w:rsidP="00E47897">
      <w:pPr>
        <w:rPr>
          <w:rFonts w:ascii="Arial" w:hAnsi="Arial" w:cs="Arial"/>
          <w:b/>
          <w:sz w:val="24"/>
          <w:szCs w:val="24"/>
        </w:rPr>
      </w:pPr>
      <w:r w:rsidRPr="00043882">
        <w:rPr>
          <w:rFonts w:ascii="Arial" w:hAnsi="Arial" w:cs="Arial"/>
          <w:b/>
          <w:sz w:val="24"/>
          <w:szCs w:val="24"/>
        </w:rPr>
        <w:lastRenderedPageBreak/>
        <w:t>Ground works</w:t>
      </w:r>
      <w:r w:rsidR="0070672D">
        <w:rPr>
          <w:rFonts w:ascii="Arial" w:hAnsi="Arial" w:cs="Arial"/>
          <w:b/>
          <w:sz w:val="24"/>
          <w:szCs w:val="24"/>
        </w:rPr>
        <w:t>:</w:t>
      </w:r>
    </w:p>
    <w:p w14:paraId="0285518D" w14:textId="77777777" w:rsidR="00043882" w:rsidRDefault="00043882" w:rsidP="00E47897">
      <w:pPr>
        <w:rPr>
          <w:rFonts w:ascii="Arial" w:hAnsi="Arial" w:cs="Arial"/>
          <w:b/>
          <w:sz w:val="24"/>
          <w:szCs w:val="24"/>
        </w:rPr>
      </w:pPr>
    </w:p>
    <w:p w14:paraId="2D90B85C" w14:textId="43A4FF37" w:rsidR="00F932AC" w:rsidRDefault="00043882" w:rsidP="00043882">
      <w:pPr>
        <w:pStyle w:val="ListParagraph"/>
        <w:numPr>
          <w:ilvl w:val="0"/>
          <w:numId w:val="60"/>
        </w:numPr>
        <w:rPr>
          <w:rFonts w:ascii="Arial" w:hAnsi="Arial" w:cs="Arial"/>
          <w:bCs/>
          <w:sz w:val="24"/>
          <w:szCs w:val="24"/>
        </w:rPr>
      </w:pPr>
      <w:r w:rsidRPr="00043882">
        <w:rPr>
          <w:rFonts w:ascii="Arial" w:hAnsi="Arial" w:cs="Arial"/>
          <w:bCs/>
          <w:sz w:val="24"/>
          <w:szCs w:val="24"/>
        </w:rPr>
        <w:t xml:space="preserve">Strip existing material and stockpile </w:t>
      </w:r>
      <w:r w:rsidR="00C82CB3">
        <w:rPr>
          <w:rFonts w:ascii="Arial" w:hAnsi="Arial" w:cs="Arial"/>
          <w:bCs/>
          <w:sz w:val="24"/>
          <w:szCs w:val="24"/>
        </w:rPr>
        <w:t xml:space="preserve">win material </w:t>
      </w:r>
      <w:r w:rsidR="00C0502D">
        <w:rPr>
          <w:rFonts w:ascii="Arial" w:hAnsi="Arial" w:cs="Arial"/>
          <w:bCs/>
          <w:sz w:val="24"/>
          <w:szCs w:val="24"/>
        </w:rPr>
        <w:t xml:space="preserve">within </w:t>
      </w:r>
      <w:r w:rsidR="00FC0E80">
        <w:rPr>
          <w:rFonts w:ascii="Arial" w:hAnsi="Arial" w:cs="Arial"/>
          <w:bCs/>
          <w:sz w:val="24"/>
          <w:szCs w:val="24"/>
        </w:rPr>
        <w:t xml:space="preserve">and adjacent to </w:t>
      </w:r>
      <w:r w:rsidR="00C0502D">
        <w:rPr>
          <w:rFonts w:ascii="Arial" w:hAnsi="Arial" w:cs="Arial"/>
          <w:bCs/>
          <w:sz w:val="24"/>
          <w:szCs w:val="24"/>
        </w:rPr>
        <w:t>the working area to be reused</w:t>
      </w:r>
      <w:r w:rsidR="002A4FB5">
        <w:rPr>
          <w:rFonts w:ascii="Arial" w:hAnsi="Arial" w:cs="Arial"/>
          <w:bCs/>
          <w:sz w:val="24"/>
          <w:szCs w:val="24"/>
        </w:rPr>
        <w:t xml:space="preserve"> to reform edges and or spread win materials adjacent to the newly formed trac</w:t>
      </w:r>
      <w:r w:rsidR="009F7CBE">
        <w:rPr>
          <w:rFonts w:ascii="Arial" w:hAnsi="Arial" w:cs="Arial"/>
          <w:bCs/>
          <w:sz w:val="24"/>
          <w:szCs w:val="24"/>
        </w:rPr>
        <w:t>k.</w:t>
      </w:r>
    </w:p>
    <w:p w14:paraId="01015503" w14:textId="036E7E40" w:rsidR="009F7CBE" w:rsidRDefault="00CD1F2C" w:rsidP="00043882">
      <w:pPr>
        <w:pStyle w:val="ListParagraph"/>
        <w:numPr>
          <w:ilvl w:val="0"/>
          <w:numId w:val="60"/>
        </w:numPr>
        <w:rPr>
          <w:rFonts w:ascii="Arial" w:hAnsi="Arial" w:cs="Arial"/>
          <w:bCs/>
          <w:sz w:val="24"/>
          <w:szCs w:val="24"/>
        </w:rPr>
      </w:pPr>
      <w:r>
        <w:rPr>
          <w:rFonts w:ascii="Arial" w:hAnsi="Arial" w:cs="Arial"/>
          <w:bCs/>
          <w:sz w:val="24"/>
          <w:szCs w:val="24"/>
        </w:rPr>
        <w:t>Depth of excavation to approximately</w:t>
      </w:r>
      <w:r w:rsidR="005F745D">
        <w:rPr>
          <w:rFonts w:ascii="Arial" w:hAnsi="Arial" w:cs="Arial"/>
          <w:bCs/>
          <w:sz w:val="24"/>
          <w:szCs w:val="24"/>
        </w:rPr>
        <w:t xml:space="preserve"> </w:t>
      </w:r>
      <w:r w:rsidR="006F5B35">
        <w:rPr>
          <w:rFonts w:ascii="Arial" w:hAnsi="Arial" w:cs="Arial"/>
          <w:bCs/>
          <w:sz w:val="24"/>
          <w:szCs w:val="24"/>
        </w:rPr>
        <w:t>5</w:t>
      </w:r>
      <w:r w:rsidR="00F655E5">
        <w:rPr>
          <w:rFonts w:ascii="Arial" w:hAnsi="Arial" w:cs="Arial"/>
          <w:bCs/>
          <w:sz w:val="24"/>
          <w:szCs w:val="24"/>
        </w:rPr>
        <w:t xml:space="preserve">00mm </w:t>
      </w:r>
      <w:r w:rsidR="006E78A4">
        <w:rPr>
          <w:rFonts w:ascii="Arial" w:hAnsi="Arial" w:cs="Arial"/>
          <w:bCs/>
          <w:sz w:val="24"/>
          <w:szCs w:val="24"/>
        </w:rPr>
        <w:t xml:space="preserve">x </w:t>
      </w:r>
      <w:r w:rsidR="002666A0">
        <w:rPr>
          <w:rFonts w:ascii="Arial" w:hAnsi="Arial" w:cs="Arial"/>
          <w:bCs/>
          <w:sz w:val="24"/>
          <w:szCs w:val="24"/>
        </w:rPr>
        <w:t>3.</w:t>
      </w:r>
      <w:r w:rsidR="00A35C3D">
        <w:rPr>
          <w:rFonts w:ascii="Arial" w:hAnsi="Arial" w:cs="Arial"/>
          <w:bCs/>
          <w:sz w:val="24"/>
          <w:szCs w:val="24"/>
        </w:rPr>
        <w:t>8</w:t>
      </w:r>
      <w:r w:rsidR="002666A0">
        <w:rPr>
          <w:rFonts w:ascii="Arial" w:hAnsi="Arial" w:cs="Arial"/>
          <w:bCs/>
          <w:sz w:val="24"/>
          <w:szCs w:val="24"/>
        </w:rPr>
        <w:t xml:space="preserve">m wide </w:t>
      </w:r>
    </w:p>
    <w:p w14:paraId="12808E17" w14:textId="090F39D6" w:rsidR="00F655E5" w:rsidRDefault="00EC1A6D" w:rsidP="00043882">
      <w:pPr>
        <w:pStyle w:val="ListParagraph"/>
        <w:numPr>
          <w:ilvl w:val="0"/>
          <w:numId w:val="60"/>
        </w:numPr>
        <w:rPr>
          <w:rFonts w:ascii="Arial" w:hAnsi="Arial" w:cs="Arial"/>
          <w:bCs/>
          <w:sz w:val="24"/>
          <w:szCs w:val="24"/>
        </w:rPr>
      </w:pPr>
      <w:r>
        <w:rPr>
          <w:rFonts w:ascii="Arial" w:hAnsi="Arial" w:cs="Arial"/>
          <w:bCs/>
          <w:sz w:val="24"/>
          <w:szCs w:val="24"/>
        </w:rPr>
        <w:t xml:space="preserve">Lay </w:t>
      </w:r>
      <w:r w:rsidR="007373BB">
        <w:rPr>
          <w:rFonts w:ascii="Arial" w:hAnsi="Arial" w:cs="Arial"/>
          <w:bCs/>
          <w:sz w:val="24"/>
          <w:szCs w:val="24"/>
        </w:rPr>
        <w:t xml:space="preserve">geotextile </w:t>
      </w:r>
      <w:r w:rsidR="00B466C2">
        <w:rPr>
          <w:rFonts w:ascii="Arial" w:hAnsi="Arial" w:cs="Arial"/>
          <w:bCs/>
          <w:sz w:val="24"/>
          <w:szCs w:val="24"/>
        </w:rPr>
        <w:t xml:space="preserve">to increase </w:t>
      </w:r>
      <w:r w:rsidR="00B466C2" w:rsidRPr="00B466C2">
        <w:rPr>
          <w:rFonts w:ascii="Arial" w:hAnsi="Arial" w:cs="Arial"/>
          <w:bCs/>
          <w:sz w:val="24"/>
          <w:szCs w:val="24"/>
        </w:rPr>
        <w:t>bearing strength</w:t>
      </w:r>
      <w:r w:rsidR="00A35C3D">
        <w:rPr>
          <w:rFonts w:ascii="Arial" w:hAnsi="Arial" w:cs="Arial"/>
          <w:bCs/>
          <w:sz w:val="24"/>
          <w:szCs w:val="24"/>
        </w:rPr>
        <w:t xml:space="preserve"> and allow for overlap</w:t>
      </w:r>
    </w:p>
    <w:p w14:paraId="1E47DCD3" w14:textId="181D0046" w:rsidR="00B466C2" w:rsidRDefault="00346EE0" w:rsidP="00043882">
      <w:pPr>
        <w:pStyle w:val="ListParagraph"/>
        <w:numPr>
          <w:ilvl w:val="0"/>
          <w:numId w:val="60"/>
        </w:numPr>
        <w:rPr>
          <w:rFonts w:ascii="Arial" w:hAnsi="Arial" w:cs="Arial"/>
          <w:bCs/>
          <w:sz w:val="24"/>
          <w:szCs w:val="24"/>
        </w:rPr>
      </w:pPr>
      <w:r>
        <w:rPr>
          <w:rFonts w:ascii="Arial" w:hAnsi="Arial" w:cs="Arial"/>
          <w:bCs/>
          <w:sz w:val="24"/>
          <w:szCs w:val="24"/>
        </w:rPr>
        <w:t>Lay subbase material down and compact</w:t>
      </w:r>
      <w:r w:rsidR="004D746C">
        <w:rPr>
          <w:rFonts w:ascii="Arial" w:hAnsi="Arial" w:cs="Arial"/>
          <w:bCs/>
          <w:sz w:val="24"/>
          <w:szCs w:val="24"/>
        </w:rPr>
        <w:t xml:space="preserve"> and repeat until the required depth </w:t>
      </w:r>
      <w:r w:rsidR="008442A5">
        <w:rPr>
          <w:rFonts w:ascii="Arial" w:hAnsi="Arial" w:cs="Arial"/>
          <w:bCs/>
          <w:sz w:val="24"/>
          <w:szCs w:val="24"/>
        </w:rPr>
        <w:t>leaving approximately 4inches from top of subbase material to existing ground levels.</w:t>
      </w:r>
    </w:p>
    <w:p w14:paraId="240E8E02" w14:textId="391933D3" w:rsidR="0070672D" w:rsidRDefault="000B1851" w:rsidP="00043882">
      <w:pPr>
        <w:pStyle w:val="ListParagraph"/>
        <w:numPr>
          <w:ilvl w:val="0"/>
          <w:numId w:val="60"/>
        </w:numPr>
        <w:rPr>
          <w:rFonts w:ascii="Arial" w:hAnsi="Arial" w:cs="Arial"/>
          <w:bCs/>
          <w:sz w:val="24"/>
          <w:szCs w:val="24"/>
        </w:rPr>
      </w:pPr>
      <w:r>
        <w:rPr>
          <w:rFonts w:ascii="Arial" w:hAnsi="Arial" w:cs="Arial"/>
          <w:bCs/>
          <w:sz w:val="24"/>
          <w:szCs w:val="24"/>
        </w:rPr>
        <w:t>Subbase</w:t>
      </w:r>
      <w:r w:rsidR="0070672D">
        <w:rPr>
          <w:rFonts w:ascii="Arial" w:hAnsi="Arial" w:cs="Arial"/>
          <w:bCs/>
          <w:sz w:val="24"/>
          <w:szCs w:val="24"/>
        </w:rPr>
        <w:t xml:space="preserve"> material laid down and compacted to create a track approximately 3.2m wide</w:t>
      </w:r>
      <w:r>
        <w:rPr>
          <w:rFonts w:ascii="Arial" w:hAnsi="Arial" w:cs="Arial"/>
          <w:bCs/>
          <w:sz w:val="24"/>
          <w:szCs w:val="24"/>
        </w:rPr>
        <w:t xml:space="preserve"> with a crossfall</w:t>
      </w:r>
      <w:r w:rsidR="00CE695D">
        <w:rPr>
          <w:rFonts w:ascii="Arial" w:hAnsi="Arial" w:cs="Arial"/>
          <w:bCs/>
          <w:sz w:val="24"/>
          <w:szCs w:val="24"/>
        </w:rPr>
        <w:t>.</w:t>
      </w:r>
    </w:p>
    <w:p w14:paraId="68C46358" w14:textId="57E90C30" w:rsidR="00C82CB3" w:rsidRDefault="00C82CB3" w:rsidP="00043882">
      <w:pPr>
        <w:pStyle w:val="ListParagraph"/>
        <w:numPr>
          <w:ilvl w:val="0"/>
          <w:numId w:val="60"/>
        </w:numPr>
        <w:rPr>
          <w:rFonts w:ascii="Arial" w:hAnsi="Arial" w:cs="Arial"/>
          <w:bCs/>
          <w:sz w:val="24"/>
          <w:szCs w:val="24"/>
        </w:rPr>
      </w:pPr>
      <w:r>
        <w:rPr>
          <w:rFonts w:ascii="Arial" w:hAnsi="Arial" w:cs="Arial"/>
          <w:bCs/>
          <w:sz w:val="24"/>
          <w:szCs w:val="24"/>
        </w:rPr>
        <w:t>Win material to be spread out adjacent to the newly formed track</w:t>
      </w:r>
      <w:r w:rsidR="006F2601">
        <w:rPr>
          <w:rFonts w:ascii="Arial" w:hAnsi="Arial" w:cs="Arial"/>
          <w:bCs/>
          <w:sz w:val="24"/>
          <w:szCs w:val="24"/>
        </w:rPr>
        <w:t xml:space="preserve"> and profile.</w:t>
      </w:r>
    </w:p>
    <w:p w14:paraId="61CA9EA5" w14:textId="77777777" w:rsidR="00043882" w:rsidRPr="00043882" w:rsidRDefault="00043882" w:rsidP="00043882">
      <w:pPr>
        <w:pStyle w:val="ListParagraph"/>
        <w:numPr>
          <w:ilvl w:val="0"/>
          <w:numId w:val="60"/>
        </w:numPr>
        <w:rPr>
          <w:rFonts w:ascii="Arial" w:hAnsi="Arial" w:cs="Arial"/>
          <w:bCs/>
          <w:sz w:val="24"/>
          <w:szCs w:val="24"/>
        </w:rPr>
      </w:pPr>
      <w:r w:rsidRPr="00043882">
        <w:rPr>
          <w:rFonts w:ascii="Arial" w:hAnsi="Arial" w:cs="Arial"/>
          <w:bCs/>
          <w:sz w:val="24"/>
          <w:szCs w:val="24"/>
        </w:rPr>
        <w:t>Disposal off site of any other materials deemed unsuitable.</w:t>
      </w:r>
    </w:p>
    <w:p w14:paraId="1170FD02" w14:textId="77777777" w:rsidR="00043882" w:rsidRPr="00043882" w:rsidRDefault="00043882" w:rsidP="00043882">
      <w:pPr>
        <w:pStyle w:val="ListParagraph"/>
        <w:numPr>
          <w:ilvl w:val="0"/>
          <w:numId w:val="60"/>
        </w:numPr>
        <w:rPr>
          <w:rFonts w:ascii="Arial" w:hAnsi="Arial" w:cs="Arial"/>
          <w:bCs/>
          <w:sz w:val="24"/>
          <w:szCs w:val="24"/>
        </w:rPr>
      </w:pPr>
      <w:r w:rsidRPr="00043882">
        <w:rPr>
          <w:rFonts w:ascii="Arial" w:hAnsi="Arial" w:cs="Arial"/>
          <w:bCs/>
          <w:sz w:val="24"/>
          <w:szCs w:val="24"/>
        </w:rPr>
        <w:t>Any other temporary works required to facilitate the methodology of works.</w:t>
      </w:r>
    </w:p>
    <w:p w14:paraId="36A6E11C" w14:textId="77777777" w:rsidR="00043882" w:rsidRPr="00043882" w:rsidRDefault="00043882" w:rsidP="00043882">
      <w:pPr>
        <w:pStyle w:val="ListParagraph"/>
        <w:numPr>
          <w:ilvl w:val="0"/>
          <w:numId w:val="60"/>
        </w:numPr>
        <w:rPr>
          <w:rFonts w:ascii="Arial" w:hAnsi="Arial" w:cs="Arial"/>
          <w:bCs/>
          <w:sz w:val="24"/>
          <w:szCs w:val="24"/>
        </w:rPr>
      </w:pPr>
      <w:r w:rsidRPr="00043882">
        <w:rPr>
          <w:rFonts w:ascii="Arial" w:hAnsi="Arial" w:cs="Arial"/>
          <w:bCs/>
          <w:sz w:val="24"/>
          <w:szCs w:val="24"/>
        </w:rPr>
        <w:t>General tidy up and make good.</w:t>
      </w:r>
    </w:p>
    <w:p w14:paraId="4F5844C0" w14:textId="4EA39653" w:rsidR="00043882" w:rsidRPr="006F2601" w:rsidRDefault="00043882" w:rsidP="006F2601">
      <w:pPr>
        <w:ind w:left="360"/>
        <w:rPr>
          <w:rFonts w:ascii="Arial" w:hAnsi="Arial" w:cs="Arial"/>
          <w:b/>
          <w:sz w:val="24"/>
          <w:szCs w:val="24"/>
        </w:rPr>
      </w:pPr>
    </w:p>
    <w:p w14:paraId="37FBB9B1" w14:textId="6D8A7D5F" w:rsidR="00253553" w:rsidRPr="006838B1" w:rsidRDefault="00FA1E25" w:rsidP="001F673D">
      <w:pPr>
        <w:spacing w:after="240" w:line="276" w:lineRule="auto"/>
        <w:rPr>
          <w:rFonts w:ascii="Arial" w:hAnsi="Arial" w:cs="Arial"/>
          <w:b/>
          <w:sz w:val="26"/>
          <w:szCs w:val="26"/>
        </w:rPr>
      </w:pPr>
      <w:r w:rsidRPr="006838B1">
        <w:rPr>
          <w:rFonts w:ascii="Arial" w:hAnsi="Arial" w:cs="Arial"/>
          <w:b/>
          <w:sz w:val="26"/>
          <w:szCs w:val="26"/>
        </w:rPr>
        <w:t>Site Location</w:t>
      </w:r>
      <w:r w:rsidR="0079314A" w:rsidRPr="006838B1">
        <w:rPr>
          <w:rFonts w:ascii="Arial" w:hAnsi="Arial" w:cs="Arial"/>
          <w:b/>
          <w:sz w:val="26"/>
          <w:szCs w:val="26"/>
        </w:rPr>
        <w:t>.</w:t>
      </w:r>
    </w:p>
    <w:p w14:paraId="7468A121" w14:textId="184F42D3" w:rsidR="00FA1E25" w:rsidRPr="0057502B" w:rsidRDefault="00CC1B5B" w:rsidP="00FA1E25">
      <w:pPr>
        <w:rPr>
          <w:rFonts w:ascii="Arial" w:hAnsi="Arial" w:cs="Arial"/>
          <w:bCs/>
          <w:sz w:val="24"/>
          <w:szCs w:val="24"/>
        </w:rPr>
      </w:pPr>
      <w:r>
        <w:rPr>
          <w:rFonts w:ascii="Arial" w:hAnsi="Arial" w:cs="Arial"/>
          <w:bCs/>
          <w:sz w:val="24"/>
          <w:szCs w:val="24"/>
        </w:rPr>
        <w:t xml:space="preserve">See </w:t>
      </w:r>
      <w:r w:rsidRPr="002D32D2">
        <w:rPr>
          <w:rFonts w:ascii="Arial" w:hAnsi="Arial" w:cs="Arial"/>
          <w:b/>
          <w:sz w:val="24"/>
          <w:szCs w:val="24"/>
        </w:rPr>
        <w:t>(</w:t>
      </w:r>
      <w:r w:rsidR="0057502B" w:rsidRPr="002D32D2">
        <w:rPr>
          <w:rFonts w:ascii="Arial" w:hAnsi="Arial" w:cs="Arial"/>
          <w:b/>
          <w:sz w:val="24"/>
          <w:szCs w:val="24"/>
        </w:rPr>
        <w:t>Appendix 1</w:t>
      </w:r>
      <w:r w:rsidRPr="002D32D2">
        <w:rPr>
          <w:rFonts w:ascii="Arial" w:hAnsi="Arial" w:cs="Arial"/>
          <w:b/>
          <w:sz w:val="24"/>
          <w:szCs w:val="24"/>
        </w:rPr>
        <w:t>)</w:t>
      </w:r>
      <w:r>
        <w:rPr>
          <w:rFonts w:ascii="Arial" w:hAnsi="Arial" w:cs="Arial"/>
          <w:bCs/>
          <w:sz w:val="24"/>
          <w:szCs w:val="24"/>
        </w:rPr>
        <w:t xml:space="preserve"> provides the location of Goss Moor. </w:t>
      </w:r>
      <w:r w:rsidR="00FA1E25" w:rsidRPr="00FA1E25">
        <w:rPr>
          <w:rFonts w:ascii="Arial" w:hAnsi="Arial" w:cs="Arial"/>
          <w:bCs/>
          <w:sz w:val="24"/>
          <w:szCs w:val="24"/>
        </w:rPr>
        <w:t>Goss Moor</w:t>
      </w:r>
      <w:r w:rsidR="00BB088F">
        <w:rPr>
          <w:rFonts w:ascii="Arial" w:hAnsi="Arial" w:cs="Arial"/>
          <w:bCs/>
          <w:sz w:val="24"/>
          <w:szCs w:val="24"/>
        </w:rPr>
        <w:t xml:space="preserve"> </w:t>
      </w:r>
      <w:r w:rsidR="00FA1E25" w:rsidRPr="00FA1E25">
        <w:rPr>
          <w:rFonts w:ascii="Arial" w:hAnsi="Arial" w:cs="Arial"/>
          <w:bCs/>
          <w:sz w:val="24"/>
          <w:szCs w:val="24"/>
        </w:rPr>
        <w:t xml:space="preserve">is located approximately 12km southwest of Bodmin, Cornwall, between the </w:t>
      </w:r>
      <w:r w:rsidR="00FC6636">
        <w:rPr>
          <w:rFonts w:ascii="Arial" w:hAnsi="Arial" w:cs="Arial"/>
          <w:bCs/>
          <w:sz w:val="24"/>
          <w:szCs w:val="24"/>
        </w:rPr>
        <w:t>villages</w:t>
      </w:r>
      <w:r w:rsidR="00FA1E25" w:rsidRPr="00FA1E25">
        <w:rPr>
          <w:rFonts w:ascii="Arial" w:hAnsi="Arial" w:cs="Arial"/>
          <w:bCs/>
          <w:sz w:val="24"/>
          <w:szCs w:val="24"/>
        </w:rPr>
        <w:t xml:space="preserve"> of St Dennis and Roche</w:t>
      </w:r>
      <w:r>
        <w:rPr>
          <w:rFonts w:ascii="Arial" w:hAnsi="Arial" w:cs="Arial"/>
          <w:bCs/>
          <w:sz w:val="24"/>
          <w:szCs w:val="24"/>
        </w:rPr>
        <w:t>.</w:t>
      </w:r>
    </w:p>
    <w:p w14:paraId="260F6F65" w14:textId="77777777" w:rsidR="00A065B8" w:rsidRDefault="00A065B8" w:rsidP="00FA1E25">
      <w:pPr>
        <w:rPr>
          <w:rFonts w:ascii="Arial" w:hAnsi="Arial" w:cs="Arial"/>
          <w:b/>
          <w:sz w:val="24"/>
          <w:szCs w:val="24"/>
        </w:rPr>
      </w:pPr>
    </w:p>
    <w:p w14:paraId="2E3BD157" w14:textId="7B6BF720" w:rsidR="00A065B8" w:rsidRPr="006838B1" w:rsidRDefault="00A065B8" w:rsidP="00FA1E25">
      <w:pPr>
        <w:rPr>
          <w:rFonts w:ascii="Arial" w:hAnsi="Arial" w:cs="Arial"/>
          <w:b/>
          <w:sz w:val="26"/>
          <w:szCs w:val="26"/>
        </w:rPr>
      </w:pPr>
      <w:r w:rsidRPr="006838B1">
        <w:rPr>
          <w:rFonts w:ascii="Arial" w:hAnsi="Arial" w:cs="Arial"/>
          <w:b/>
          <w:sz w:val="26"/>
          <w:szCs w:val="26"/>
        </w:rPr>
        <w:t xml:space="preserve">Working </w:t>
      </w:r>
      <w:r w:rsidR="00C27561" w:rsidRPr="006838B1">
        <w:rPr>
          <w:rFonts w:ascii="Arial" w:hAnsi="Arial" w:cs="Arial"/>
          <w:b/>
          <w:sz w:val="26"/>
          <w:szCs w:val="26"/>
        </w:rPr>
        <w:t>A</w:t>
      </w:r>
      <w:r w:rsidRPr="006838B1">
        <w:rPr>
          <w:rFonts w:ascii="Arial" w:hAnsi="Arial" w:cs="Arial"/>
          <w:b/>
          <w:sz w:val="26"/>
          <w:szCs w:val="26"/>
        </w:rPr>
        <w:t>rea</w:t>
      </w:r>
      <w:r w:rsidR="0079314A" w:rsidRPr="006838B1">
        <w:rPr>
          <w:rFonts w:ascii="Arial" w:hAnsi="Arial" w:cs="Arial"/>
          <w:b/>
          <w:sz w:val="26"/>
          <w:szCs w:val="26"/>
        </w:rPr>
        <w:t>.</w:t>
      </w:r>
    </w:p>
    <w:p w14:paraId="441A5C89" w14:textId="77777777" w:rsidR="00A065B8" w:rsidRDefault="00A065B8" w:rsidP="00FA1E25">
      <w:pPr>
        <w:rPr>
          <w:rFonts w:ascii="Arial" w:hAnsi="Arial" w:cs="Arial"/>
          <w:b/>
          <w:sz w:val="24"/>
          <w:szCs w:val="24"/>
        </w:rPr>
      </w:pPr>
    </w:p>
    <w:p w14:paraId="7BC77CAC" w14:textId="4B23B154" w:rsidR="00A065B8" w:rsidRPr="007F0B00" w:rsidRDefault="00245C69" w:rsidP="00FA1E25">
      <w:pPr>
        <w:rPr>
          <w:rFonts w:ascii="Arial" w:hAnsi="Arial" w:cs="Arial"/>
          <w:bCs/>
          <w:sz w:val="24"/>
          <w:szCs w:val="24"/>
        </w:rPr>
      </w:pPr>
      <w:r w:rsidRPr="007F0B00">
        <w:rPr>
          <w:rFonts w:ascii="Arial" w:hAnsi="Arial" w:cs="Arial"/>
          <w:bCs/>
          <w:sz w:val="24"/>
          <w:szCs w:val="24"/>
        </w:rPr>
        <w:t>See (</w:t>
      </w:r>
      <w:r w:rsidRPr="002D32D2">
        <w:rPr>
          <w:rFonts w:ascii="Arial" w:hAnsi="Arial" w:cs="Arial"/>
          <w:b/>
          <w:sz w:val="24"/>
          <w:szCs w:val="24"/>
        </w:rPr>
        <w:t>A</w:t>
      </w:r>
      <w:r w:rsidR="006E629A" w:rsidRPr="002D32D2">
        <w:rPr>
          <w:rFonts w:ascii="Arial" w:hAnsi="Arial" w:cs="Arial"/>
          <w:b/>
          <w:sz w:val="24"/>
          <w:szCs w:val="24"/>
        </w:rPr>
        <w:t>ppendix</w:t>
      </w:r>
      <w:r w:rsidRPr="002D32D2">
        <w:rPr>
          <w:rFonts w:ascii="Arial" w:hAnsi="Arial" w:cs="Arial"/>
          <w:b/>
          <w:sz w:val="24"/>
          <w:szCs w:val="24"/>
        </w:rPr>
        <w:t xml:space="preserve"> </w:t>
      </w:r>
      <w:r w:rsidR="006E629A" w:rsidRPr="002D32D2">
        <w:rPr>
          <w:rFonts w:ascii="Arial" w:hAnsi="Arial" w:cs="Arial"/>
          <w:b/>
          <w:sz w:val="24"/>
          <w:szCs w:val="24"/>
        </w:rPr>
        <w:t>2</w:t>
      </w:r>
      <w:r w:rsidR="00CC1B5B" w:rsidRPr="002D32D2">
        <w:rPr>
          <w:rFonts w:ascii="Arial" w:hAnsi="Arial" w:cs="Arial"/>
          <w:b/>
          <w:sz w:val="24"/>
          <w:szCs w:val="24"/>
        </w:rPr>
        <w:t>)</w:t>
      </w:r>
      <w:r w:rsidRPr="007F0B00">
        <w:rPr>
          <w:rFonts w:ascii="Arial" w:hAnsi="Arial" w:cs="Arial"/>
          <w:bCs/>
          <w:sz w:val="24"/>
          <w:szCs w:val="24"/>
        </w:rPr>
        <w:t xml:space="preserve"> </w:t>
      </w:r>
      <w:r w:rsidR="00CF3D46">
        <w:rPr>
          <w:rFonts w:ascii="Arial" w:hAnsi="Arial" w:cs="Arial"/>
          <w:bCs/>
          <w:sz w:val="24"/>
          <w:szCs w:val="24"/>
        </w:rPr>
        <w:t xml:space="preserve">for </w:t>
      </w:r>
      <w:r w:rsidR="001415A1">
        <w:rPr>
          <w:rFonts w:ascii="Arial" w:hAnsi="Arial" w:cs="Arial"/>
          <w:bCs/>
          <w:sz w:val="24"/>
          <w:szCs w:val="24"/>
        </w:rPr>
        <w:t>working areas</w:t>
      </w:r>
      <w:r w:rsidR="00CA4A1C">
        <w:rPr>
          <w:rFonts w:ascii="Arial" w:hAnsi="Arial" w:cs="Arial"/>
          <w:bCs/>
          <w:sz w:val="24"/>
          <w:szCs w:val="24"/>
        </w:rPr>
        <w:t>.</w:t>
      </w:r>
    </w:p>
    <w:p w14:paraId="3159ADF7" w14:textId="77777777" w:rsidR="00CC3B6D" w:rsidRDefault="00CC3B6D" w:rsidP="00FA1E25">
      <w:pPr>
        <w:rPr>
          <w:rFonts w:ascii="Arial" w:hAnsi="Arial" w:cs="Arial"/>
          <w:b/>
          <w:sz w:val="24"/>
          <w:szCs w:val="24"/>
        </w:rPr>
      </w:pPr>
    </w:p>
    <w:p w14:paraId="6ACDF519" w14:textId="12C7407A" w:rsidR="00CC3B6D" w:rsidRPr="006838B1" w:rsidRDefault="00CC3B6D" w:rsidP="00FA1E25">
      <w:pPr>
        <w:rPr>
          <w:rFonts w:ascii="Arial" w:hAnsi="Arial" w:cs="Arial"/>
          <w:b/>
          <w:sz w:val="26"/>
          <w:szCs w:val="26"/>
        </w:rPr>
      </w:pPr>
      <w:r w:rsidRPr="006838B1">
        <w:rPr>
          <w:rFonts w:ascii="Arial" w:hAnsi="Arial" w:cs="Arial"/>
          <w:b/>
          <w:sz w:val="26"/>
          <w:szCs w:val="26"/>
        </w:rPr>
        <w:t xml:space="preserve">Site </w:t>
      </w:r>
      <w:r w:rsidR="00C27561" w:rsidRPr="006838B1">
        <w:rPr>
          <w:rFonts w:ascii="Arial" w:hAnsi="Arial" w:cs="Arial"/>
          <w:b/>
          <w:sz w:val="26"/>
          <w:szCs w:val="26"/>
        </w:rPr>
        <w:t>A</w:t>
      </w:r>
      <w:r w:rsidRPr="006838B1">
        <w:rPr>
          <w:rFonts w:ascii="Arial" w:hAnsi="Arial" w:cs="Arial"/>
          <w:b/>
          <w:sz w:val="26"/>
          <w:szCs w:val="26"/>
        </w:rPr>
        <w:t>ccess</w:t>
      </w:r>
      <w:r w:rsidR="00467B3E" w:rsidRPr="006838B1">
        <w:rPr>
          <w:rFonts w:ascii="Arial" w:hAnsi="Arial" w:cs="Arial"/>
          <w:b/>
          <w:sz w:val="26"/>
          <w:szCs w:val="26"/>
        </w:rPr>
        <w:t>, parking</w:t>
      </w:r>
      <w:r w:rsidR="00103A4D">
        <w:rPr>
          <w:rFonts w:ascii="Arial" w:hAnsi="Arial" w:cs="Arial"/>
          <w:b/>
          <w:sz w:val="26"/>
          <w:szCs w:val="26"/>
        </w:rPr>
        <w:t>, compound</w:t>
      </w:r>
      <w:r w:rsidR="00467B3E" w:rsidRPr="006838B1">
        <w:rPr>
          <w:rFonts w:ascii="Arial" w:hAnsi="Arial" w:cs="Arial"/>
          <w:b/>
          <w:sz w:val="26"/>
          <w:szCs w:val="26"/>
        </w:rPr>
        <w:t xml:space="preserve"> and welfare area.</w:t>
      </w:r>
    </w:p>
    <w:p w14:paraId="1D3702C5" w14:textId="77777777" w:rsidR="00873250" w:rsidRDefault="00873250" w:rsidP="00FA1E25">
      <w:pPr>
        <w:rPr>
          <w:rFonts w:ascii="Arial" w:hAnsi="Arial" w:cs="Arial"/>
          <w:b/>
          <w:sz w:val="24"/>
          <w:szCs w:val="24"/>
        </w:rPr>
      </w:pPr>
    </w:p>
    <w:p w14:paraId="4840C1C6" w14:textId="4EFED78F" w:rsidR="00873250" w:rsidRPr="00BC011A" w:rsidRDefault="00873250" w:rsidP="00FA1E25">
      <w:pPr>
        <w:rPr>
          <w:rFonts w:ascii="Arial" w:hAnsi="Arial" w:cs="Arial"/>
          <w:bCs/>
          <w:sz w:val="24"/>
          <w:szCs w:val="24"/>
        </w:rPr>
      </w:pPr>
      <w:r w:rsidRPr="002524BB">
        <w:rPr>
          <w:rFonts w:ascii="Arial" w:hAnsi="Arial" w:cs="Arial"/>
          <w:bCs/>
          <w:sz w:val="24"/>
          <w:szCs w:val="24"/>
        </w:rPr>
        <w:t>See</w:t>
      </w:r>
      <w:r>
        <w:rPr>
          <w:rFonts w:ascii="Arial" w:hAnsi="Arial" w:cs="Arial"/>
          <w:b/>
          <w:sz w:val="24"/>
          <w:szCs w:val="24"/>
        </w:rPr>
        <w:t xml:space="preserve"> </w:t>
      </w:r>
      <w:r w:rsidRPr="00B30CFA">
        <w:rPr>
          <w:rFonts w:ascii="Arial" w:hAnsi="Arial" w:cs="Arial"/>
          <w:b/>
          <w:sz w:val="24"/>
          <w:szCs w:val="24"/>
        </w:rPr>
        <w:t>(A</w:t>
      </w:r>
      <w:bookmarkStart w:id="2" w:name="_Hlk174369016"/>
      <w:r w:rsidR="006E629A" w:rsidRPr="00B30CFA">
        <w:rPr>
          <w:rFonts w:ascii="Arial" w:hAnsi="Arial" w:cs="Arial"/>
          <w:b/>
          <w:sz w:val="24"/>
          <w:szCs w:val="24"/>
        </w:rPr>
        <w:t>ppendix 3</w:t>
      </w:r>
      <w:r w:rsidR="00CC1B5B" w:rsidRPr="00B30CFA">
        <w:rPr>
          <w:rFonts w:ascii="Arial" w:hAnsi="Arial" w:cs="Arial"/>
          <w:b/>
          <w:sz w:val="24"/>
          <w:szCs w:val="24"/>
        </w:rPr>
        <w:t>)</w:t>
      </w:r>
      <w:r w:rsidR="00184CFF">
        <w:rPr>
          <w:rFonts w:ascii="Arial" w:hAnsi="Arial" w:cs="Arial"/>
          <w:bCs/>
          <w:sz w:val="24"/>
          <w:szCs w:val="24"/>
        </w:rPr>
        <w:t xml:space="preserve"> for a</w:t>
      </w:r>
      <w:r w:rsidRPr="00BC011A">
        <w:rPr>
          <w:rFonts w:ascii="Arial" w:hAnsi="Arial" w:cs="Arial"/>
          <w:bCs/>
          <w:sz w:val="24"/>
          <w:szCs w:val="24"/>
        </w:rPr>
        <w:t>ccess route to working area</w:t>
      </w:r>
      <w:bookmarkEnd w:id="2"/>
      <w:r w:rsidR="009C6992">
        <w:rPr>
          <w:rFonts w:ascii="Arial" w:hAnsi="Arial" w:cs="Arial"/>
          <w:bCs/>
          <w:sz w:val="24"/>
          <w:szCs w:val="24"/>
        </w:rPr>
        <w:t xml:space="preserve">, </w:t>
      </w:r>
      <w:r w:rsidR="00B27D36">
        <w:rPr>
          <w:rFonts w:ascii="Arial" w:hAnsi="Arial" w:cs="Arial"/>
          <w:bCs/>
          <w:sz w:val="24"/>
          <w:szCs w:val="24"/>
        </w:rPr>
        <w:t>parking</w:t>
      </w:r>
      <w:r w:rsidR="009C6992">
        <w:rPr>
          <w:rFonts w:ascii="Arial" w:hAnsi="Arial" w:cs="Arial"/>
          <w:bCs/>
          <w:sz w:val="24"/>
          <w:szCs w:val="24"/>
        </w:rPr>
        <w:t xml:space="preserve"> and welfare are</w:t>
      </w:r>
      <w:r w:rsidR="00184CFF">
        <w:rPr>
          <w:rFonts w:ascii="Arial" w:hAnsi="Arial" w:cs="Arial"/>
          <w:bCs/>
          <w:sz w:val="24"/>
          <w:szCs w:val="24"/>
        </w:rPr>
        <w:t>a</w:t>
      </w:r>
      <w:r w:rsidR="003767D1">
        <w:rPr>
          <w:rFonts w:ascii="Arial" w:hAnsi="Arial" w:cs="Arial"/>
          <w:bCs/>
          <w:sz w:val="24"/>
          <w:szCs w:val="24"/>
        </w:rPr>
        <w:t>. Please</w:t>
      </w:r>
      <w:r w:rsidR="009840DC" w:rsidRPr="00BC011A">
        <w:rPr>
          <w:rFonts w:ascii="Arial" w:hAnsi="Arial" w:cs="Arial"/>
          <w:bCs/>
          <w:sz w:val="24"/>
          <w:szCs w:val="24"/>
        </w:rPr>
        <w:t xml:space="preserve"> note that the access route</w:t>
      </w:r>
      <w:r w:rsidR="006D49E7">
        <w:rPr>
          <w:rFonts w:ascii="Arial" w:hAnsi="Arial" w:cs="Arial"/>
          <w:bCs/>
          <w:sz w:val="24"/>
          <w:szCs w:val="24"/>
        </w:rPr>
        <w:t xml:space="preserve">, </w:t>
      </w:r>
      <w:r w:rsidR="00FA42F8">
        <w:rPr>
          <w:rFonts w:ascii="Arial" w:hAnsi="Arial" w:cs="Arial"/>
          <w:bCs/>
          <w:sz w:val="24"/>
          <w:szCs w:val="24"/>
        </w:rPr>
        <w:t>parking</w:t>
      </w:r>
      <w:r w:rsidR="009840DC" w:rsidRPr="00BC011A">
        <w:rPr>
          <w:rFonts w:ascii="Arial" w:hAnsi="Arial" w:cs="Arial"/>
          <w:bCs/>
          <w:sz w:val="24"/>
          <w:szCs w:val="24"/>
        </w:rPr>
        <w:t xml:space="preserve"> </w:t>
      </w:r>
      <w:r w:rsidR="006D49E7">
        <w:rPr>
          <w:rFonts w:ascii="Arial" w:hAnsi="Arial" w:cs="Arial"/>
          <w:bCs/>
          <w:sz w:val="24"/>
          <w:szCs w:val="24"/>
        </w:rPr>
        <w:t xml:space="preserve">welfare area </w:t>
      </w:r>
      <w:r w:rsidR="009840DC" w:rsidRPr="00BC011A">
        <w:rPr>
          <w:rFonts w:ascii="Arial" w:hAnsi="Arial" w:cs="Arial"/>
          <w:bCs/>
          <w:sz w:val="24"/>
          <w:szCs w:val="24"/>
        </w:rPr>
        <w:t xml:space="preserve">provided </w:t>
      </w:r>
      <w:r w:rsidR="00410912" w:rsidRPr="00BC011A">
        <w:rPr>
          <w:rFonts w:ascii="Arial" w:hAnsi="Arial" w:cs="Arial"/>
          <w:bCs/>
          <w:sz w:val="24"/>
          <w:szCs w:val="24"/>
        </w:rPr>
        <w:t>are</w:t>
      </w:r>
      <w:r w:rsidR="005C6491" w:rsidRPr="00BC011A">
        <w:rPr>
          <w:rFonts w:ascii="Arial" w:hAnsi="Arial" w:cs="Arial"/>
          <w:bCs/>
          <w:sz w:val="24"/>
          <w:szCs w:val="24"/>
        </w:rPr>
        <w:t xml:space="preserve"> those to be used for the duration of the contract</w:t>
      </w:r>
      <w:r w:rsidR="00457A7E" w:rsidRPr="00BC011A">
        <w:rPr>
          <w:rFonts w:ascii="Arial" w:hAnsi="Arial" w:cs="Arial"/>
          <w:bCs/>
          <w:sz w:val="24"/>
          <w:szCs w:val="24"/>
        </w:rPr>
        <w:t xml:space="preserve">. No other tracks to be used unless NE </w:t>
      </w:r>
      <w:r w:rsidR="00F07325" w:rsidRPr="00BC011A">
        <w:rPr>
          <w:rFonts w:ascii="Arial" w:hAnsi="Arial" w:cs="Arial"/>
          <w:bCs/>
          <w:sz w:val="24"/>
          <w:szCs w:val="24"/>
        </w:rPr>
        <w:t xml:space="preserve">give permission to do so. </w:t>
      </w:r>
    </w:p>
    <w:p w14:paraId="2C3D7789" w14:textId="77777777" w:rsidR="00410912" w:rsidRDefault="00410912" w:rsidP="00FA1E25">
      <w:pPr>
        <w:rPr>
          <w:rFonts w:ascii="Arial" w:hAnsi="Arial" w:cs="Arial"/>
          <w:b/>
          <w:sz w:val="24"/>
          <w:szCs w:val="24"/>
        </w:rPr>
      </w:pPr>
    </w:p>
    <w:p w14:paraId="4D1908C3" w14:textId="5C70AA2A" w:rsidR="00410912" w:rsidRDefault="00410912" w:rsidP="00FA1E25">
      <w:pPr>
        <w:rPr>
          <w:rFonts w:ascii="Arial" w:hAnsi="Arial" w:cs="Arial"/>
          <w:bCs/>
          <w:sz w:val="24"/>
          <w:szCs w:val="24"/>
        </w:rPr>
      </w:pPr>
      <w:r w:rsidRPr="00410912">
        <w:rPr>
          <w:rFonts w:ascii="Arial" w:hAnsi="Arial" w:cs="Arial"/>
          <w:bCs/>
          <w:sz w:val="24"/>
          <w:szCs w:val="24"/>
        </w:rPr>
        <w:t xml:space="preserve">Access tracks must not be blocked </w:t>
      </w:r>
      <w:r w:rsidR="00BC011A">
        <w:rPr>
          <w:rFonts w:ascii="Arial" w:hAnsi="Arial" w:cs="Arial"/>
          <w:bCs/>
          <w:sz w:val="24"/>
          <w:szCs w:val="24"/>
        </w:rPr>
        <w:t>as they</w:t>
      </w:r>
      <w:r w:rsidR="00CD37A7">
        <w:rPr>
          <w:rFonts w:ascii="Arial" w:hAnsi="Arial" w:cs="Arial"/>
          <w:bCs/>
          <w:sz w:val="24"/>
          <w:szCs w:val="24"/>
        </w:rPr>
        <w:t xml:space="preserve"> are</w:t>
      </w:r>
      <w:r w:rsidR="00BC011A">
        <w:rPr>
          <w:rFonts w:ascii="Arial" w:hAnsi="Arial" w:cs="Arial"/>
          <w:bCs/>
          <w:sz w:val="24"/>
          <w:szCs w:val="24"/>
        </w:rPr>
        <w:t xml:space="preserve"> frequently used by</w:t>
      </w:r>
      <w:r w:rsidRPr="00410912">
        <w:rPr>
          <w:rFonts w:ascii="Arial" w:hAnsi="Arial" w:cs="Arial"/>
          <w:bCs/>
          <w:sz w:val="24"/>
          <w:szCs w:val="24"/>
        </w:rPr>
        <w:t xml:space="preserve"> </w:t>
      </w:r>
      <w:r w:rsidR="00C51536">
        <w:rPr>
          <w:rFonts w:ascii="Arial" w:hAnsi="Arial" w:cs="Arial"/>
          <w:bCs/>
          <w:sz w:val="24"/>
          <w:szCs w:val="24"/>
        </w:rPr>
        <w:t>visitors</w:t>
      </w:r>
      <w:r w:rsidRPr="00410912">
        <w:rPr>
          <w:rFonts w:ascii="Arial" w:hAnsi="Arial" w:cs="Arial"/>
          <w:bCs/>
          <w:sz w:val="24"/>
          <w:szCs w:val="24"/>
        </w:rPr>
        <w:t xml:space="preserve">, dog-walkers, horse-riders, NNR staff/volunteers and other contractors. </w:t>
      </w:r>
      <w:r w:rsidR="00985EB5">
        <w:rPr>
          <w:rFonts w:ascii="Arial" w:hAnsi="Arial" w:cs="Arial"/>
          <w:bCs/>
          <w:sz w:val="24"/>
          <w:szCs w:val="24"/>
        </w:rPr>
        <w:t>L</w:t>
      </w:r>
      <w:r w:rsidRPr="00410912">
        <w:rPr>
          <w:rFonts w:ascii="Arial" w:hAnsi="Arial" w:cs="Arial"/>
          <w:bCs/>
          <w:sz w:val="24"/>
          <w:szCs w:val="24"/>
        </w:rPr>
        <w:t>ocked gates, keys</w:t>
      </w:r>
      <w:r w:rsidR="00985EB5">
        <w:rPr>
          <w:rFonts w:ascii="Arial" w:hAnsi="Arial" w:cs="Arial"/>
          <w:bCs/>
          <w:sz w:val="24"/>
          <w:szCs w:val="24"/>
        </w:rPr>
        <w:t>/number codes</w:t>
      </w:r>
      <w:r w:rsidRPr="00410912">
        <w:rPr>
          <w:rFonts w:ascii="Arial" w:hAnsi="Arial" w:cs="Arial"/>
          <w:bCs/>
          <w:sz w:val="24"/>
          <w:szCs w:val="24"/>
        </w:rPr>
        <w:t xml:space="preserve"> will be provided to the successful contractor</w:t>
      </w:r>
      <w:r w:rsidR="00985EB5">
        <w:rPr>
          <w:rFonts w:ascii="Arial" w:hAnsi="Arial" w:cs="Arial"/>
          <w:bCs/>
          <w:sz w:val="24"/>
          <w:szCs w:val="24"/>
        </w:rPr>
        <w:t>, any keys provided</w:t>
      </w:r>
      <w:r w:rsidRPr="00410912">
        <w:rPr>
          <w:rFonts w:ascii="Arial" w:hAnsi="Arial" w:cs="Arial"/>
          <w:bCs/>
          <w:sz w:val="24"/>
          <w:szCs w:val="24"/>
        </w:rPr>
        <w:t xml:space="preserve"> must be returned on completion of the contract.</w:t>
      </w:r>
    </w:p>
    <w:p w14:paraId="1FC15F27" w14:textId="77777777" w:rsidR="00184CFF" w:rsidRDefault="00184CFF" w:rsidP="00FA1E25">
      <w:pPr>
        <w:rPr>
          <w:rFonts w:ascii="Arial" w:hAnsi="Arial" w:cs="Arial"/>
          <w:bCs/>
          <w:sz w:val="24"/>
          <w:szCs w:val="24"/>
        </w:rPr>
      </w:pPr>
    </w:p>
    <w:p w14:paraId="487CD372" w14:textId="16274418" w:rsidR="00184CFF" w:rsidRPr="006838B1" w:rsidRDefault="00184CFF" w:rsidP="00FA1E25">
      <w:pPr>
        <w:rPr>
          <w:rFonts w:ascii="Arial" w:hAnsi="Arial" w:cs="Arial"/>
          <w:b/>
          <w:sz w:val="26"/>
          <w:szCs w:val="26"/>
        </w:rPr>
      </w:pPr>
      <w:r w:rsidRPr="006838B1">
        <w:rPr>
          <w:rFonts w:ascii="Arial" w:hAnsi="Arial" w:cs="Arial"/>
          <w:b/>
          <w:sz w:val="26"/>
          <w:szCs w:val="26"/>
        </w:rPr>
        <w:t xml:space="preserve">Constraints </w:t>
      </w:r>
      <w:r w:rsidR="0079314A" w:rsidRPr="006838B1">
        <w:rPr>
          <w:rFonts w:ascii="Arial" w:hAnsi="Arial" w:cs="Arial"/>
          <w:b/>
          <w:sz w:val="26"/>
          <w:szCs w:val="26"/>
        </w:rPr>
        <w:t>&amp; Hazards.</w:t>
      </w:r>
    </w:p>
    <w:p w14:paraId="7888E22A" w14:textId="77777777" w:rsidR="0079314A" w:rsidRDefault="0079314A" w:rsidP="00FA1E25">
      <w:pPr>
        <w:rPr>
          <w:rFonts w:ascii="Arial" w:hAnsi="Arial" w:cs="Arial"/>
          <w:bCs/>
          <w:sz w:val="24"/>
          <w:szCs w:val="24"/>
        </w:rPr>
      </w:pPr>
    </w:p>
    <w:p w14:paraId="1FC6E3E8" w14:textId="2408B4A0" w:rsidR="0079314A" w:rsidRPr="00245C69" w:rsidRDefault="0079314A" w:rsidP="00FA1E25">
      <w:pPr>
        <w:rPr>
          <w:rFonts w:ascii="Arial" w:hAnsi="Arial" w:cs="Arial"/>
          <w:bCs/>
          <w:sz w:val="24"/>
          <w:szCs w:val="24"/>
        </w:rPr>
      </w:pPr>
      <w:r>
        <w:rPr>
          <w:rFonts w:ascii="Arial" w:hAnsi="Arial" w:cs="Arial"/>
          <w:bCs/>
          <w:sz w:val="24"/>
          <w:szCs w:val="24"/>
        </w:rPr>
        <w:t xml:space="preserve">See </w:t>
      </w:r>
      <w:r w:rsidRPr="00B30CFA">
        <w:rPr>
          <w:rFonts w:ascii="Arial" w:hAnsi="Arial" w:cs="Arial"/>
          <w:b/>
          <w:sz w:val="24"/>
          <w:szCs w:val="24"/>
        </w:rPr>
        <w:t xml:space="preserve">(Appendix </w:t>
      </w:r>
      <w:r w:rsidR="005B3CA0" w:rsidRPr="00B30CFA">
        <w:rPr>
          <w:rFonts w:ascii="Arial" w:hAnsi="Arial" w:cs="Arial"/>
          <w:b/>
          <w:sz w:val="24"/>
          <w:szCs w:val="24"/>
        </w:rPr>
        <w:t>4)</w:t>
      </w:r>
      <w:r w:rsidR="005B3CA0">
        <w:rPr>
          <w:rFonts w:ascii="Arial" w:hAnsi="Arial" w:cs="Arial"/>
          <w:bCs/>
          <w:sz w:val="24"/>
          <w:szCs w:val="24"/>
        </w:rPr>
        <w:t xml:space="preserve"> for constraints and hazards.</w:t>
      </w:r>
    </w:p>
    <w:p w14:paraId="7E6DBDC6" w14:textId="77777777" w:rsidR="00A065B8" w:rsidRDefault="00A065B8" w:rsidP="00FA1E25">
      <w:pPr>
        <w:rPr>
          <w:rFonts w:ascii="Arial" w:hAnsi="Arial" w:cs="Arial"/>
          <w:b/>
          <w:sz w:val="24"/>
          <w:szCs w:val="24"/>
        </w:rPr>
      </w:pPr>
    </w:p>
    <w:p w14:paraId="1AE0EA45" w14:textId="77777777" w:rsidR="00A065B8" w:rsidRDefault="00A065B8" w:rsidP="00FA1E25">
      <w:pPr>
        <w:rPr>
          <w:rFonts w:ascii="Arial" w:hAnsi="Arial" w:cs="Arial"/>
          <w:bCs/>
          <w:sz w:val="24"/>
          <w:szCs w:val="24"/>
        </w:rPr>
      </w:pPr>
    </w:p>
    <w:p w14:paraId="35291F27" w14:textId="77777777" w:rsidR="00A1308C" w:rsidRDefault="00A1308C" w:rsidP="001F673D">
      <w:pPr>
        <w:spacing w:after="240" w:line="276" w:lineRule="auto"/>
        <w:rPr>
          <w:rFonts w:ascii="Arial" w:hAnsi="Arial" w:cs="Arial"/>
          <w:b/>
          <w:bCs/>
          <w:iCs/>
          <w:sz w:val="26"/>
          <w:szCs w:val="26"/>
        </w:rPr>
      </w:pPr>
    </w:p>
    <w:p w14:paraId="705C2BD0" w14:textId="77777777" w:rsidR="00A1308C" w:rsidRDefault="00A1308C" w:rsidP="001F673D">
      <w:pPr>
        <w:spacing w:after="240" w:line="276" w:lineRule="auto"/>
        <w:rPr>
          <w:rFonts w:ascii="Arial" w:hAnsi="Arial" w:cs="Arial"/>
          <w:b/>
          <w:bCs/>
          <w:iCs/>
          <w:sz w:val="26"/>
          <w:szCs w:val="26"/>
        </w:rPr>
      </w:pPr>
    </w:p>
    <w:p w14:paraId="5DAF813F" w14:textId="77777777" w:rsidR="00A1308C" w:rsidRDefault="00A1308C" w:rsidP="001F673D">
      <w:pPr>
        <w:spacing w:after="240" w:line="276" w:lineRule="auto"/>
        <w:rPr>
          <w:rFonts w:ascii="Arial" w:hAnsi="Arial" w:cs="Arial"/>
          <w:b/>
          <w:bCs/>
          <w:iCs/>
          <w:sz w:val="26"/>
          <w:szCs w:val="26"/>
        </w:rPr>
      </w:pPr>
    </w:p>
    <w:p w14:paraId="20550D1F" w14:textId="77777777" w:rsidR="00CA4A1C" w:rsidRDefault="00CA4A1C" w:rsidP="001F673D">
      <w:pPr>
        <w:spacing w:after="240" w:line="276" w:lineRule="auto"/>
        <w:rPr>
          <w:rFonts w:ascii="Arial" w:hAnsi="Arial" w:cs="Arial"/>
          <w:b/>
          <w:bCs/>
          <w:iCs/>
          <w:sz w:val="26"/>
          <w:szCs w:val="26"/>
        </w:rPr>
      </w:pPr>
    </w:p>
    <w:p w14:paraId="6D0EDE24" w14:textId="77777777" w:rsidR="00D66F5F" w:rsidRDefault="00D66F5F" w:rsidP="00284314">
      <w:pPr>
        <w:spacing w:after="240" w:line="276" w:lineRule="auto"/>
        <w:rPr>
          <w:rFonts w:ascii="Arial" w:hAnsi="Arial" w:cs="Arial"/>
          <w:b/>
          <w:sz w:val="26"/>
          <w:szCs w:val="26"/>
        </w:rPr>
      </w:pPr>
    </w:p>
    <w:p w14:paraId="151B4C30" w14:textId="7385BF75" w:rsidR="00CB7308" w:rsidRPr="006838B1" w:rsidRDefault="00CB7308" w:rsidP="00284314">
      <w:pPr>
        <w:spacing w:after="240" w:line="276" w:lineRule="auto"/>
        <w:rPr>
          <w:rFonts w:ascii="Arial" w:hAnsi="Arial" w:cs="Arial"/>
          <w:b/>
          <w:sz w:val="26"/>
          <w:szCs w:val="26"/>
        </w:rPr>
      </w:pPr>
      <w:r w:rsidRPr="006838B1">
        <w:rPr>
          <w:rFonts w:ascii="Arial" w:hAnsi="Arial" w:cs="Arial"/>
          <w:b/>
          <w:sz w:val="26"/>
          <w:szCs w:val="26"/>
        </w:rPr>
        <w:lastRenderedPageBreak/>
        <w:t xml:space="preserve">Health and Safety </w:t>
      </w:r>
      <w:r w:rsidR="00586E6D" w:rsidRPr="006838B1">
        <w:rPr>
          <w:rFonts w:ascii="Arial" w:hAnsi="Arial" w:cs="Arial"/>
          <w:b/>
          <w:sz w:val="26"/>
          <w:szCs w:val="26"/>
        </w:rPr>
        <w:t>Obligations</w:t>
      </w:r>
    </w:p>
    <w:p w14:paraId="50E69276" w14:textId="08627836" w:rsidR="003E7F08" w:rsidRPr="0036746C" w:rsidRDefault="00B336A6" w:rsidP="0036746C">
      <w:pPr>
        <w:spacing w:after="240" w:line="276" w:lineRule="auto"/>
        <w:rPr>
          <w:rFonts w:ascii="Arial" w:hAnsi="Arial" w:cs="Arial"/>
          <w:bCs/>
          <w:sz w:val="24"/>
          <w:szCs w:val="24"/>
        </w:rPr>
      </w:pPr>
      <w:r w:rsidRPr="00950053">
        <w:rPr>
          <w:rFonts w:ascii="Arial" w:hAnsi="Arial" w:cs="Arial"/>
          <w:bCs/>
          <w:sz w:val="24"/>
          <w:szCs w:val="24"/>
          <w:u w:val="single"/>
        </w:rPr>
        <w:t xml:space="preserve">The </w:t>
      </w:r>
      <w:r w:rsidR="00CB7308" w:rsidRPr="00950053">
        <w:rPr>
          <w:rFonts w:ascii="Arial" w:hAnsi="Arial" w:cs="Arial"/>
          <w:bCs/>
          <w:sz w:val="24"/>
          <w:szCs w:val="24"/>
          <w:u w:val="single"/>
        </w:rPr>
        <w:t>appointed</w:t>
      </w:r>
      <w:r w:rsidR="00A952F0" w:rsidRPr="00950053">
        <w:rPr>
          <w:rFonts w:ascii="Arial" w:hAnsi="Arial" w:cs="Arial"/>
          <w:bCs/>
          <w:sz w:val="24"/>
          <w:szCs w:val="24"/>
          <w:u w:val="single"/>
        </w:rPr>
        <w:t xml:space="preserve"> </w:t>
      </w:r>
      <w:r w:rsidRPr="00950053">
        <w:rPr>
          <w:rFonts w:ascii="Arial" w:hAnsi="Arial" w:cs="Arial"/>
          <w:bCs/>
          <w:sz w:val="24"/>
          <w:szCs w:val="24"/>
          <w:u w:val="single"/>
        </w:rPr>
        <w:t xml:space="preserve">contractor must liaise with Ian Moye before commencing works. Natural England has a new Contractor </w:t>
      </w:r>
      <w:r w:rsidR="00A93096">
        <w:rPr>
          <w:rFonts w:ascii="Arial" w:hAnsi="Arial" w:cs="Arial"/>
          <w:bCs/>
          <w:sz w:val="24"/>
          <w:szCs w:val="24"/>
          <w:u w:val="single"/>
        </w:rPr>
        <w:t>P</w:t>
      </w:r>
      <w:r w:rsidRPr="00950053">
        <w:rPr>
          <w:rFonts w:ascii="Arial" w:hAnsi="Arial" w:cs="Arial"/>
          <w:bCs/>
          <w:sz w:val="24"/>
          <w:szCs w:val="24"/>
          <w:u w:val="single"/>
        </w:rPr>
        <w:t xml:space="preserve">olicy (Sept 2022) which includes an on-site </w:t>
      </w:r>
      <w:r w:rsidR="00A93096">
        <w:rPr>
          <w:rFonts w:ascii="Arial" w:hAnsi="Arial" w:cs="Arial"/>
          <w:bCs/>
          <w:sz w:val="24"/>
          <w:szCs w:val="24"/>
          <w:u w:val="single"/>
        </w:rPr>
        <w:t xml:space="preserve">Health &amp; Safety </w:t>
      </w:r>
      <w:r w:rsidR="00A952F0" w:rsidRPr="00950053">
        <w:rPr>
          <w:rFonts w:ascii="Arial" w:hAnsi="Arial" w:cs="Arial"/>
          <w:bCs/>
          <w:sz w:val="24"/>
          <w:szCs w:val="24"/>
          <w:u w:val="single"/>
        </w:rPr>
        <w:t xml:space="preserve">pre commencement </w:t>
      </w:r>
      <w:proofErr w:type="gramStart"/>
      <w:r w:rsidR="00A952F0" w:rsidRPr="00950053">
        <w:rPr>
          <w:rFonts w:ascii="Arial" w:hAnsi="Arial" w:cs="Arial"/>
          <w:bCs/>
          <w:sz w:val="24"/>
          <w:szCs w:val="24"/>
          <w:u w:val="single"/>
        </w:rPr>
        <w:t>meeting</w:t>
      </w:r>
      <w:proofErr w:type="gramEnd"/>
      <w:r w:rsidR="00A952F0" w:rsidRPr="00950053">
        <w:rPr>
          <w:rFonts w:ascii="Arial" w:hAnsi="Arial" w:cs="Arial"/>
          <w:bCs/>
          <w:sz w:val="24"/>
          <w:szCs w:val="24"/>
          <w:u w:val="single"/>
        </w:rPr>
        <w:t xml:space="preserve"> and </w:t>
      </w:r>
      <w:r w:rsidR="00A93096">
        <w:rPr>
          <w:rFonts w:ascii="Arial" w:hAnsi="Arial" w:cs="Arial"/>
          <w:bCs/>
          <w:sz w:val="24"/>
          <w:szCs w:val="24"/>
          <w:u w:val="single"/>
        </w:rPr>
        <w:t xml:space="preserve">an </w:t>
      </w:r>
      <w:r w:rsidR="00082566" w:rsidRPr="00950053">
        <w:rPr>
          <w:rFonts w:ascii="Arial" w:hAnsi="Arial" w:cs="Arial"/>
          <w:bCs/>
          <w:sz w:val="24"/>
          <w:szCs w:val="24"/>
          <w:u w:val="single"/>
        </w:rPr>
        <w:t>ecological briefing induction</w:t>
      </w:r>
      <w:r w:rsidRPr="00950053">
        <w:rPr>
          <w:rFonts w:ascii="Arial" w:hAnsi="Arial" w:cs="Arial"/>
          <w:bCs/>
          <w:sz w:val="24"/>
          <w:szCs w:val="24"/>
          <w:u w:val="single"/>
        </w:rPr>
        <w:t xml:space="preserve"> form</w:t>
      </w:r>
      <w:r w:rsidR="00A952F0" w:rsidRPr="00950053">
        <w:rPr>
          <w:rFonts w:ascii="Arial" w:hAnsi="Arial" w:cs="Arial"/>
          <w:bCs/>
          <w:sz w:val="24"/>
          <w:szCs w:val="24"/>
          <w:u w:val="single"/>
        </w:rPr>
        <w:t xml:space="preserve">s </w:t>
      </w:r>
      <w:r w:rsidR="006B4F57">
        <w:rPr>
          <w:rFonts w:ascii="Arial" w:hAnsi="Arial" w:cs="Arial"/>
          <w:bCs/>
          <w:sz w:val="24"/>
          <w:szCs w:val="24"/>
          <w:u w:val="single"/>
        </w:rPr>
        <w:t xml:space="preserve">the pre-commencement meeting </w:t>
      </w:r>
      <w:r w:rsidRPr="00950053">
        <w:rPr>
          <w:rFonts w:ascii="Arial" w:hAnsi="Arial" w:cs="Arial"/>
          <w:bCs/>
          <w:sz w:val="24"/>
          <w:szCs w:val="24"/>
          <w:u w:val="single"/>
        </w:rPr>
        <w:t xml:space="preserve">which </w:t>
      </w:r>
      <w:r w:rsidR="00847937" w:rsidRPr="00950053">
        <w:rPr>
          <w:rFonts w:ascii="Arial" w:hAnsi="Arial" w:cs="Arial"/>
          <w:bCs/>
          <w:sz w:val="24"/>
          <w:szCs w:val="24"/>
          <w:u w:val="single"/>
        </w:rPr>
        <w:t>must</w:t>
      </w:r>
      <w:r w:rsidRPr="00950053">
        <w:rPr>
          <w:rFonts w:ascii="Arial" w:hAnsi="Arial" w:cs="Arial"/>
          <w:bCs/>
          <w:sz w:val="24"/>
          <w:szCs w:val="24"/>
          <w:u w:val="single"/>
        </w:rPr>
        <w:t xml:space="preserve"> be completed prior to</w:t>
      </w:r>
      <w:r w:rsidR="006B4F57">
        <w:rPr>
          <w:rFonts w:ascii="Arial" w:hAnsi="Arial" w:cs="Arial"/>
          <w:bCs/>
          <w:sz w:val="24"/>
          <w:szCs w:val="24"/>
          <w:u w:val="single"/>
        </w:rPr>
        <w:t xml:space="preserve"> </w:t>
      </w:r>
      <w:r w:rsidRPr="00950053">
        <w:rPr>
          <w:rFonts w:ascii="Arial" w:hAnsi="Arial" w:cs="Arial"/>
          <w:bCs/>
          <w:sz w:val="24"/>
          <w:szCs w:val="24"/>
          <w:u w:val="single"/>
        </w:rPr>
        <w:t>works commencing</w:t>
      </w:r>
      <w:r w:rsidRPr="00950053">
        <w:rPr>
          <w:rFonts w:ascii="Arial" w:hAnsi="Arial" w:cs="Arial"/>
          <w:bCs/>
          <w:sz w:val="24"/>
          <w:szCs w:val="24"/>
        </w:rPr>
        <w:t>.</w:t>
      </w:r>
      <w:r w:rsidR="00A51B1F" w:rsidRPr="0036746C">
        <w:rPr>
          <w:rFonts w:ascii="Arial" w:hAnsi="Arial" w:cs="Arial"/>
          <w:bCs/>
          <w:sz w:val="24"/>
          <w:szCs w:val="24"/>
        </w:rPr>
        <w:t xml:space="preserve"> </w:t>
      </w:r>
    </w:p>
    <w:p w14:paraId="3708B433" w14:textId="4A2BCC1A" w:rsidR="003E7F08" w:rsidRPr="002C3D0D" w:rsidRDefault="003E7F08" w:rsidP="003E7F08">
      <w:pPr>
        <w:pStyle w:val="ListParagraph"/>
        <w:numPr>
          <w:ilvl w:val="0"/>
          <w:numId w:val="49"/>
        </w:numPr>
        <w:spacing w:after="240" w:line="276" w:lineRule="auto"/>
        <w:rPr>
          <w:rFonts w:ascii="Arial" w:hAnsi="Arial" w:cs="Arial"/>
          <w:b/>
          <w:sz w:val="24"/>
          <w:szCs w:val="24"/>
        </w:rPr>
      </w:pPr>
      <w:r w:rsidRPr="00F45EB7">
        <w:rPr>
          <w:rFonts w:ascii="Arial" w:hAnsi="Arial" w:cs="Arial"/>
          <w:bCs/>
          <w:sz w:val="24"/>
          <w:szCs w:val="24"/>
        </w:rPr>
        <w:t xml:space="preserve">A list of site hazards </w:t>
      </w:r>
      <w:r w:rsidR="0036746C">
        <w:rPr>
          <w:rFonts w:ascii="Arial" w:hAnsi="Arial" w:cs="Arial"/>
          <w:bCs/>
          <w:sz w:val="24"/>
          <w:szCs w:val="24"/>
        </w:rPr>
        <w:t>is</w:t>
      </w:r>
      <w:r>
        <w:rPr>
          <w:rFonts w:ascii="Arial" w:hAnsi="Arial" w:cs="Arial"/>
          <w:bCs/>
          <w:sz w:val="24"/>
          <w:szCs w:val="24"/>
        </w:rPr>
        <w:t xml:space="preserve"> provided </w:t>
      </w:r>
      <w:r w:rsidR="0036746C">
        <w:rPr>
          <w:rFonts w:ascii="Arial" w:hAnsi="Arial" w:cs="Arial"/>
          <w:bCs/>
          <w:sz w:val="24"/>
          <w:szCs w:val="24"/>
        </w:rPr>
        <w:t xml:space="preserve">under the title of Hazards and Constraints. A map </w:t>
      </w:r>
      <w:r w:rsidR="00E35555">
        <w:rPr>
          <w:rFonts w:ascii="Arial" w:hAnsi="Arial" w:cs="Arial"/>
          <w:bCs/>
          <w:sz w:val="24"/>
          <w:szCs w:val="24"/>
        </w:rPr>
        <w:t xml:space="preserve">has also </w:t>
      </w:r>
      <w:r w:rsidR="0036746C">
        <w:rPr>
          <w:rFonts w:ascii="Arial" w:hAnsi="Arial" w:cs="Arial"/>
          <w:bCs/>
          <w:sz w:val="24"/>
          <w:szCs w:val="24"/>
        </w:rPr>
        <w:t xml:space="preserve">been supplied </w:t>
      </w:r>
      <w:r>
        <w:rPr>
          <w:rFonts w:ascii="Arial" w:hAnsi="Arial" w:cs="Arial"/>
          <w:bCs/>
          <w:sz w:val="24"/>
          <w:szCs w:val="24"/>
        </w:rPr>
        <w:t xml:space="preserve">within </w:t>
      </w:r>
      <w:r w:rsidRPr="00A5730B">
        <w:rPr>
          <w:rFonts w:ascii="Arial" w:hAnsi="Arial" w:cs="Arial"/>
          <w:bCs/>
          <w:sz w:val="24"/>
          <w:szCs w:val="24"/>
        </w:rPr>
        <w:t>(A</w:t>
      </w:r>
      <w:r w:rsidR="006E629A" w:rsidRPr="00A5730B">
        <w:rPr>
          <w:rFonts w:ascii="Arial" w:hAnsi="Arial" w:cs="Arial"/>
          <w:bCs/>
          <w:sz w:val="24"/>
          <w:szCs w:val="24"/>
        </w:rPr>
        <w:t>ppendix 4</w:t>
      </w:r>
      <w:r w:rsidR="00590931">
        <w:rPr>
          <w:rFonts w:ascii="Arial" w:hAnsi="Arial" w:cs="Arial"/>
          <w:bCs/>
          <w:sz w:val="24"/>
          <w:szCs w:val="24"/>
        </w:rPr>
        <w:t xml:space="preserve"> &amp; 7</w:t>
      </w:r>
      <w:r w:rsidRPr="00A5730B">
        <w:rPr>
          <w:rFonts w:ascii="Arial" w:hAnsi="Arial" w:cs="Arial"/>
          <w:bCs/>
          <w:sz w:val="24"/>
          <w:szCs w:val="24"/>
        </w:rPr>
        <w:t>).</w:t>
      </w:r>
      <w:r w:rsidRPr="00F45EB7">
        <w:rPr>
          <w:rFonts w:ascii="Arial" w:hAnsi="Arial" w:cs="Arial"/>
          <w:bCs/>
          <w:sz w:val="24"/>
          <w:szCs w:val="24"/>
        </w:rPr>
        <w:t xml:space="preserve"> The contractor must submit </w:t>
      </w:r>
      <w:r>
        <w:rPr>
          <w:rFonts w:ascii="Arial" w:hAnsi="Arial" w:cs="Arial"/>
          <w:bCs/>
          <w:sz w:val="24"/>
          <w:szCs w:val="24"/>
        </w:rPr>
        <w:t>examples of</w:t>
      </w:r>
      <w:r w:rsidRPr="00F45EB7">
        <w:rPr>
          <w:rFonts w:ascii="Arial" w:hAnsi="Arial" w:cs="Arial"/>
          <w:bCs/>
          <w:sz w:val="24"/>
          <w:szCs w:val="24"/>
        </w:rPr>
        <w:t xml:space="preserve"> Method Statement and example Risk Assessments </w:t>
      </w:r>
      <w:r>
        <w:rPr>
          <w:rFonts w:ascii="Arial" w:hAnsi="Arial" w:cs="Arial"/>
          <w:bCs/>
          <w:sz w:val="24"/>
          <w:szCs w:val="24"/>
        </w:rPr>
        <w:t xml:space="preserve">from similar works </w:t>
      </w:r>
      <w:r w:rsidRPr="00F45EB7">
        <w:rPr>
          <w:rFonts w:ascii="Arial" w:hAnsi="Arial" w:cs="Arial"/>
          <w:bCs/>
          <w:sz w:val="24"/>
          <w:szCs w:val="24"/>
        </w:rPr>
        <w:t>in the Tender</w:t>
      </w:r>
    </w:p>
    <w:p w14:paraId="720E7BE0" w14:textId="22672BA5" w:rsidR="00A51B1F" w:rsidRPr="0036746C" w:rsidRDefault="003E7F08" w:rsidP="0036746C">
      <w:pPr>
        <w:pStyle w:val="ListParagraph"/>
        <w:numPr>
          <w:ilvl w:val="0"/>
          <w:numId w:val="49"/>
        </w:numPr>
        <w:spacing w:after="240" w:line="276" w:lineRule="auto"/>
        <w:rPr>
          <w:rFonts w:ascii="Arial" w:hAnsi="Arial" w:cs="Arial"/>
          <w:bCs/>
          <w:sz w:val="24"/>
          <w:szCs w:val="24"/>
        </w:rPr>
      </w:pPr>
      <w:r w:rsidRPr="0091650C">
        <w:rPr>
          <w:rFonts w:ascii="Arial" w:hAnsi="Arial" w:cs="Arial"/>
          <w:bCs/>
          <w:sz w:val="24"/>
          <w:szCs w:val="24"/>
        </w:rPr>
        <w:t xml:space="preserve">A site-specific Risk Assessments and Methods statement will be required </w:t>
      </w:r>
      <w:r w:rsidR="00C978CF">
        <w:rPr>
          <w:rFonts w:ascii="Arial" w:hAnsi="Arial" w:cs="Arial"/>
          <w:bCs/>
          <w:sz w:val="24"/>
          <w:szCs w:val="24"/>
        </w:rPr>
        <w:t xml:space="preserve">by the appointed contractor </w:t>
      </w:r>
      <w:r w:rsidRPr="0091650C">
        <w:rPr>
          <w:rFonts w:ascii="Arial" w:hAnsi="Arial" w:cs="Arial"/>
          <w:bCs/>
          <w:sz w:val="24"/>
          <w:szCs w:val="24"/>
        </w:rPr>
        <w:t xml:space="preserve">before starting the Contract. These must be approved </w:t>
      </w:r>
      <w:r w:rsidR="0036746C">
        <w:rPr>
          <w:rFonts w:ascii="Arial" w:hAnsi="Arial" w:cs="Arial"/>
          <w:bCs/>
          <w:sz w:val="24"/>
          <w:szCs w:val="24"/>
        </w:rPr>
        <w:t xml:space="preserve">by Ian Moye </w:t>
      </w:r>
      <w:r w:rsidRPr="0091650C">
        <w:rPr>
          <w:rFonts w:ascii="Arial" w:hAnsi="Arial" w:cs="Arial"/>
          <w:bCs/>
          <w:sz w:val="24"/>
          <w:szCs w:val="24"/>
        </w:rPr>
        <w:t xml:space="preserve">prior to the commencement of </w:t>
      </w:r>
      <w:r>
        <w:rPr>
          <w:rFonts w:ascii="Arial" w:hAnsi="Arial" w:cs="Arial"/>
          <w:bCs/>
          <w:sz w:val="24"/>
          <w:szCs w:val="24"/>
        </w:rPr>
        <w:t>the contract</w:t>
      </w:r>
      <w:r w:rsidRPr="0091650C">
        <w:rPr>
          <w:rFonts w:ascii="Arial" w:hAnsi="Arial" w:cs="Arial"/>
          <w:bCs/>
          <w:sz w:val="24"/>
          <w:szCs w:val="24"/>
        </w:rPr>
        <w:t xml:space="preserve">. </w:t>
      </w:r>
    </w:p>
    <w:p w14:paraId="287FB706" w14:textId="7AA426E2" w:rsidR="00CB7308" w:rsidRPr="00A51B1F" w:rsidRDefault="00A51B1F" w:rsidP="00A51B1F">
      <w:pPr>
        <w:pStyle w:val="ListParagraph"/>
        <w:numPr>
          <w:ilvl w:val="0"/>
          <w:numId w:val="49"/>
        </w:numPr>
        <w:spacing w:after="240" w:line="276" w:lineRule="auto"/>
        <w:rPr>
          <w:rFonts w:ascii="Arial" w:hAnsi="Arial" w:cs="Arial"/>
          <w:b/>
          <w:sz w:val="24"/>
          <w:szCs w:val="24"/>
        </w:rPr>
      </w:pPr>
      <w:r w:rsidRPr="00F45EB7">
        <w:rPr>
          <w:rFonts w:ascii="Arial" w:hAnsi="Arial" w:cs="Arial"/>
          <w:bCs/>
          <w:sz w:val="24"/>
          <w:szCs w:val="24"/>
        </w:rPr>
        <w:t xml:space="preserve">All work must comply with HASAW, COSHH, HAVS, Noise and FEPA regulations. </w:t>
      </w:r>
    </w:p>
    <w:p w14:paraId="4362FE61" w14:textId="67BA7CDD" w:rsidR="00815C72" w:rsidRPr="00620FCA" w:rsidRDefault="00815C72" w:rsidP="00620FCA">
      <w:pPr>
        <w:pStyle w:val="ListParagraph"/>
        <w:numPr>
          <w:ilvl w:val="0"/>
          <w:numId w:val="49"/>
        </w:numPr>
        <w:spacing w:after="240" w:line="276" w:lineRule="auto"/>
        <w:rPr>
          <w:rFonts w:ascii="Arial" w:hAnsi="Arial" w:cs="Arial"/>
          <w:bCs/>
          <w:sz w:val="24"/>
          <w:szCs w:val="24"/>
        </w:rPr>
      </w:pPr>
      <w:r w:rsidRPr="00620FCA">
        <w:rPr>
          <w:rFonts w:ascii="Arial" w:hAnsi="Arial" w:cs="Arial"/>
          <w:bCs/>
          <w:sz w:val="24"/>
          <w:szCs w:val="24"/>
        </w:rPr>
        <w:t xml:space="preserve">CDM </w:t>
      </w:r>
      <w:r w:rsidR="00B0289E" w:rsidRPr="00620FCA">
        <w:rPr>
          <w:rFonts w:ascii="Arial" w:hAnsi="Arial" w:cs="Arial"/>
          <w:bCs/>
          <w:sz w:val="24"/>
          <w:szCs w:val="24"/>
        </w:rPr>
        <w:t>may</w:t>
      </w:r>
      <w:r w:rsidRPr="00620FCA">
        <w:rPr>
          <w:rFonts w:ascii="Arial" w:hAnsi="Arial" w:cs="Arial"/>
          <w:bCs/>
          <w:sz w:val="24"/>
          <w:szCs w:val="24"/>
        </w:rPr>
        <w:t xml:space="preserve"> apply, NE will supply CDM </w:t>
      </w:r>
      <w:r w:rsidR="00B0289E" w:rsidRPr="00620FCA">
        <w:rPr>
          <w:rFonts w:ascii="Arial" w:hAnsi="Arial" w:cs="Arial"/>
          <w:bCs/>
          <w:sz w:val="24"/>
          <w:szCs w:val="24"/>
        </w:rPr>
        <w:t>if required.</w:t>
      </w:r>
    </w:p>
    <w:p w14:paraId="5E118C95" w14:textId="71BA8C14" w:rsidR="00F711D6" w:rsidRPr="00EE406A" w:rsidRDefault="004951FA" w:rsidP="00EE406A">
      <w:pPr>
        <w:pStyle w:val="ListParagraph"/>
        <w:numPr>
          <w:ilvl w:val="0"/>
          <w:numId w:val="49"/>
        </w:numPr>
        <w:spacing w:after="240" w:line="276" w:lineRule="auto"/>
        <w:rPr>
          <w:rFonts w:ascii="Arial" w:hAnsi="Arial" w:cs="Arial"/>
          <w:bCs/>
          <w:sz w:val="24"/>
          <w:szCs w:val="24"/>
        </w:rPr>
      </w:pPr>
      <w:r w:rsidRPr="00EE406A">
        <w:rPr>
          <w:rFonts w:ascii="Arial" w:hAnsi="Arial" w:cs="Arial"/>
          <w:bCs/>
          <w:sz w:val="24"/>
          <w:szCs w:val="24"/>
        </w:rPr>
        <w:t xml:space="preserve">The use of machines </w:t>
      </w:r>
      <w:proofErr w:type="gramStart"/>
      <w:r w:rsidRPr="00EE406A">
        <w:rPr>
          <w:rFonts w:ascii="Arial" w:hAnsi="Arial" w:cs="Arial"/>
          <w:bCs/>
          <w:sz w:val="24"/>
          <w:szCs w:val="24"/>
        </w:rPr>
        <w:t>are</w:t>
      </w:r>
      <w:proofErr w:type="gramEnd"/>
      <w:r w:rsidRPr="00EE406A">
        <w:rPr>
          <w:rFonts w:ascii="Arial" w:hAnsi="Arial" w:cs="Arial"/>
          <w:bCs/>
          <w:sz w:val="24"/>
          <w:szCs w:val="24"/>
        </w:rPr>
        <w:t xml:space="preserve"> only to be used by persons with the relevant training and certificates</w:t>
      </w:r>
      <w:r w:rsidR="00593902" w:rsidRPr="00EE406A">
        <w:rPr>
          <w:rFonts w:ascii="Arial" w:hAnsi="Arial" w:cs="Arial"/>
          <w:bCs/>
          <w:sz w:val="24"/>
          <w:szCs w:val="24"/>
        </w:rPr>
        <w:t>, such as Construction Plant Competence Scheme (CPCS)</w:t>
      </w:r>
      <w:r w:rsidR="00EE406A" w:rsidRPr="00EE406A">
        <w:rPr>
          <w:rFonts w:ascii="Arial" w:hAnsi="Arial" w:cs="Arial"/>
          <w:bCs/>
          <w:sz w:val="24"/>
          <w:szCs w:val="24"/>
        </w:rPr>
        <w:t xml:space="preserve"> or equivalent.</w:t>
      </w:r>
      <w:r w:rsidR="00FE7542" w:rsidRPr="00FE7542">
        <w:t xml:space="preserve"> </w:t>
      </w:r>
      <w:r w:rsidR="00FE7542" w:rsidRPr="00FE7542">
        <w:rPr>
          <w:rFonts w:ascii="Arial" w:hAnsi="Arial" w:cs="Arial"/>
          <w:bCs/>
          <w:sz w:val="24"/>
          <w:szCs w:val="24"/>
        </w:rPr>
        <w:t>Copies of such certificates to be included in the tender</w:t>
      </w:r>
    </w:p>
    <w:p w14:paraId="0A8BF500" w14:textId="77777777" w:rsidR="00C205E1" w:rsidRDefault="001D537D" w:rsidP="001D537D">
      <w:pPr>
        <w:pStyle w:val="ListParagraph"/>
        <w:numPr>
          <w:ilvl w:val="0"/>
          <w:numId w:val="49"/>
        </w:numPr>
        <w:spacing w:after="240" w:line="276" w:lineRule="auto"/>
        <w:rPr>
          <w:rFonts w:ascii="Arial" w:hAnsi="Arial" w:cs="Arial"/>
          <w:bCs/>
          <w:sz w:val="24"/>
          <w:szCs w:val="24"/>
        </w:rPr>
      </w:pPr>
      <w:r w:rsidRPr="00EE406A">
        <w:rPr>
          <w:rFonts w:ascii="Arial" w:hAnsi="Arial" w:cs="Arial"/>
          <w:bCs/>
          <w:sz w:val="24"/>
          <w:szCs w:val="24"/>
        </w:rPr>
        <w:t xml:space="preserve">Appropriate PPE </w:t>
      </w:r>
      <w:r>
        <w:rPr>
          <w:rFonts w:ascii="Arial" w:hAnsi="Arial" w:cs="Arial"/>
          <w:bCs/>
          <w:sz w:val="24"/>
          <w:szCs w:val="24"/>
        </w:rPr>
        <w:t xml:space="preserve">for all working operations to be </w:t>
      </w:r>
      <w:r w:rsidR="009C4EE1">
        <w:rPr>
          <w:rFonts w:ascii="Arial" w:hAnsi="Arial" w:cs="Arial"/>
          <w:bCs/>
          <w:sz w:val="24"/>
          <w:szCs w:val="24"/>
        </w:rPr>
        <w:t>always worn. PPE requirements should be demonstrated within the appointed contractors RAMS.</w:t>
      </w:r>
      <w:r w:rsidR="009C4EE1" w:rsidRPr="009C4EE1">
        <w:rPr>
          <w:rFonts w:ascii="Arial" w:hAnsi="Arial" w:cs="Arial"/>
          <w:bCs/>
          <w:sz w:val="24"/>
          <w:szCs w:val="24"/>
        </w:rPr>
        <w:t xml:space="preserve"> </w:t>
      </w:r>
    </w:p>
    <w:p w14:paraId="20F9BDFC" w14:textId="236F93F5" w:rsidR="009C4EE1" w:rsidRDefault="00C205E1" w:rsidP="001D537D">
      <w:pPr>
        <w:pStyle w:val="ListParagraph"/>
        <w:numPr>
          <w:ilvl w:val="0"/>
          <w:numId w:val="49"/>
        </w:numPr>
        <w:spacing w:after="240" w:line="276" w:lineRule="auto"/>
        <w:rPr>
          <w:rFonts w:ascii="Arial" w:hAnsi="Arial" w:cs="Arial"/>
          <w:bCs/>
          <w:sz w:val="24"/>
          <w:szCs w:val="24"/>
        </w:rPr>
      </w:pPr>
      <w:r w:rsidRPr="00EE406A">
        <w:rPr>
          <w:rFonts w:ascii="Arial" w:hAnsi="Arial" w:cs="Arial"/>
          <w:bCs/>
          <w:sz w:val="24"/>
          <w:szCs w:val="24"/>
        </w:rPr>
        <w:t>Hand and Arm vibration syndrome (HAVS) regulations &amp; guidelines to be followed.</w:t>
      </w:r>
    </w:p>
    <w:p w14:paraId="7D412D49" w14:textId="573F7C02" w:rsidR="00F9278F" w:rsidRPr="00F9278F" w:rsidRDefault="009C4EE1" w:rsidP="00F9278F">
      <w:pPr>
        <w:pStyle w:val="ListParagraph"/>
        <w:numPr>
          <w:ilvl w:val="0"/>
          <w:numId w:val="49"/>
        </w:numPr>
        <w:rPr>
          <w:rFonts w:ascii="Arial" w:hAnsi="Arial" w:cs="Arial"/>
          <w:bCs/>
          <w:sz w:val="24"/>
          <w:szCs w:val="24"/>
        </w:rPr>
      </w:pPr>
      <w:r w:rsidRPr="00F9278F">
        <w:rPr>
          <w:rFonts w:ascii="Arial" w:hAnsi="Arial" w:cs="Arial"/>
          <w:bCs/>
          <w:sz w:val="24"/>
          <w:szCs w:val="24"/>
        </w:rPr>
        <w:t xml:space="preserve">The appointed contractor is expected to provide first aid/emergency eye-wash provision and an adequate number of trained </w:t>
      </w:r>
      <w:r w:rsidR="008161CE" w:rsidRPr="00F9278F">
        <w:rPr>
          <w:rFonts w:ascii="Arial" w:hAnsi="Arial" w:cs="Arial"/>
          <w:bCs/>
          <w:sz w:val="24"/>
          <w:szCs w:val="24"/>
        </w:rPr>
        <w:t>first aiders</w:t>
      </w:r>
      <w:r w:rsidRPr="00F9278F">
        <w:rPr>
          <w:rFonts w:ascii="Arial" w:hAnsi="Arial" w:cs="Arial"/>
          <w:bCs/>
          <w:sz w:val="24"/>
          <w:szCs w:val="24"/>
        </w:rPr>
        <w:t>.</w:t>
      </w:r>
      <w:r w:rsidR="00F9278F" w:rsidRPr="00F9278F">
        <w:t xml:space="preserve"> </w:t>
      </w:r>
      <w:r w:rsidR="00F9278F" w:rsidRPr="00F9278F">
        <w:rPr>
          <w:rFonts w:ascii="Arial" w:hAnsi="Arial" w:cs="Arial"/>
          <w:bCs/>
          <w:sz w:val="24"/>
          <w:szCs w:val="24"/>
        </w:rPr>
        <w:t>Copies of such certificates to be included in the tender</w:t>
      </w:r>
      <w:r w:rsidR="008161CE">
        <w:rPr>
          <w:rFonts w:ascii="Arial" w:hAnsi="Arial" w:cs="Arial"/>
          <w:bCs/>
          <w:sz w:val="24"/>
          <w:szCs w:val="24"/>
        </w:rPr>
        <w:t>.</w:t>
      </w:r>
    </w:p>
    <w:p w14:paraId="23903A1B" w14:textId="7F777DCB" w:rsidR="00F45EB7" w:rsidRDefault="00F9278F" w:rsidP="00F45EB7">
      <w:pPr>
        <w:pStyle w:val="ListParagraph"/>
        <w:numPr>
          <w:ilvl w:val="0"/>
          <w:numId w:val="49"/>
        </w:numPr>
        <w:spacing w:after="240" w:line="276" w:lineRule="auto"/>
        <w:rPr>
          <w:rFonts w:ascii="Arial" w:hAnsi="Arial" w:cs="Arial"/>
          <w:b/>
          <w:sz w:val="24"/>
          <w:szCs w:val="24"/>
        </w:rPr>
      </w:pPr>
      <w:r>
        <w:rPr>
          <w:rFonts w:ascii="Arial" w:hAnsi="Arial" w:cs="Arial"/>
          <w:bCs/>
          <w:sz w:val="24"/>
          <w:szCs w:val="24"/>
        </w:rPr>
        <w:t>The appointed contractor MUST sign in and out of each working day to Ian Moye. Ian Moye will provide contact number during pre-commencement meeting. Repetitive failure to</w:t>
      </w:r>
      <w:r w:rsidR="001D33EF">
        <w:rPr>
          <w:rFonts w:ascii="Arial" w:hAnsi="Arial" w:cs="Arial"/>
          <w:bCs/>
          <w:sz w:val="24"/>
          <w:szCs w:val="24"/>
        </w:rPr>
        <w:t xml:space="preserve"> </w:t>
      </w:r>
      <w:r w:rsidR="00E419A3">
        <w:rPr>
          <w:rFonts w:ascii="Arial" w:hAnsi="Arial" w:cs="Arial"/>
          <w:bCs/>
          <w:sz w:val="24"/>
          <w:szCs w:val="24"/>
        </w:rPr>
        <w:t xml:space="preserve">not </w:t>
      </w:r>
      <w:r w:rsidR="001D33EF">
        <w:rPr>
          <w:rFonts w:ascii="Arial" w:hAnsi="Arial" w:cs="Arial"/>
          <w:bCs/>
          <w:sz w:val="24"/>
          <w:szCs w:val="24"/>
        </w:rPr>
        <w:t>sign</w:t>
      </w:r>
      <w:r w:rsidR="00E419A3">
        <w:rPr>
          <w:rFonts w:ascii="Arial" w:hAnsi="Arial" w:cs="Arial"/>
          <w:bCs/>
          <w:sz w:val="24"/>
          <w:szCs w:val="24"/>
        </w:rPr>
        <w:t>ing</w:t>
      </w:r>
      <w:r w:rsidR="001D33EF">
        <w:rPr>
          <w:rFonts w:ascii="Arial" w:hAnsi="Arial" w:cs="Arial"/>
          <w:bCs/>
          <w:sz w:val="24"/>
          <w:szCs w:val="24"/>
        </w:rPr>
        <w:t xml:space="preserve"> in and out may lead to the contract being </w:t>
      </w:r>
      <w:r w:rsidR="00C378B5" w:rsidRPr="00C378B5">
        <w:rPr>
          <w:rFonts w:ascii="Arial" w:hAnsi="Arial" w:cs="Arial"/>
          <w:bCs/>
          <w:sz w:val="24"/>
          <w:szCs w:val="24"/>
        </w:rPr>
        <w:t>terminated.</w:t>
      </w:r>
      <w:r w:rsidR="00C378B5">
        <w:rPr>
          <w:rFonts w:ascii="Arial" w:hAnsi="Arial" w:cs="Arial"/>
          <w:b/>
          <w:sz w:val="24"/>
          <w:szCs w:val="24"/>
        </w:rPr>
        <w:t xml:space="preserve"> </w:t>
      </w:r>
    </w:p>
    <w:p w14:paraId="1A65A5E2" w14:textId="3AEA8CD8" w:rsidR="00F45EB7" w:rsidRPr="006256AF" w:rsidRDefault="00F74F0F" w:rsidP="00F45EB7">
      <w:pPr>
        <w:pStyle w:val="ListParagraph"/>
        <w:numPr>
          <w:ilvl w:val="0"/>
          <w:numId w:val="49"/>
        </w:numPr>
        <w:spacing w:after="240" w:line="276" w:lineRule="auto"/>
        <w:rPr>
          <w:rFonts w:ascii="Arial" w:hAnsi="Arial" w:cs="Arial"/>
          <w:b/>
          <w:sz w:val="24"/>
          <w:szCs w:val="24"/>
        </w:rPr>
      </w:pPr>
      <w:r w:rsidRPr="00F45EB7">
        <w:rPr>
          <w:rFonts w:ascii="Arial" w:hAnsi="Arial" w:cs="Arial"/>
          <w:bCs/>
          <w:sz w:val="24"/>
          <w:szCs w:val="24"/>
        </w:rPr>
        <w:t xml:space="preserve">Warning signs to be erected NE to supply </w:t>
      </w:r>
      <w:r w:rsidR="00D566B1" w:rsidRPr="00F45EB7">
        <w:rPr>
          <w:rFonts w:ascii="Arial" w:hAnsi="Arial" w:cs="Arial"/>
          <w:bCs/>
          <w:sz w:val="24"/>
          <w:szCs w:val="24"/>
        </w:rPr>
        <w:t xml:space="preserve">map to the appointed contractor of the </w:t>
      </w:r>
      <w:r w:rsidR="00124252" w:rsidRPr="00F45EB7">
        <w:rPr>
          <w:rFonts w:ascii="Arial" w:hAnsi="Arial" w:cs="Arial"/>
          <w:bCs/>
          <w:sz w:val="24"/>
          <w:szCs w:val="24"/>
        </w:rPr>
        <w:t>locations</w:t>
      </w:r>
      <w:r w:rsidR="00D566B1" w:rsidRPr="00F45EB7">
        <w:rPr>
          <w:rFonts w:ascii="Arial" w:hAnsi="Arial" w:cs="Arial"/>
          <w:bCs/>
          <w:sz w:val="24"/>
          <w:szCs w:val="24"/>
        </w:rPr>
        <w:t xml:space="preserve"> w</w:t>
      </w:r>
      <w:r w:rsidR="006256AF">
        <w:rPr>
          <w:rFonts w:ascii="Arial" w:hAnsi="Arial" w:cs="Arial"/>
          <w:bCs/>
          <w:sz w:val="24"/>
          <w:szCs w:val="24"/>
        </w:rPr>
        <w:t>h</w:t>
      </w:r>
      <w:r w:rsidR="00D566B1" w:rsidRPr="00F45EB7">
        <w:rPr>
          <w:rFonts w:ascii="Arial" w:hAnsi="Arial" w:cs="Arial"/>
          <w:bCs/>
          <w:sz w:val="24"/>
          <w:szCs w:val="24"/>
        </w:rPr>
        <w:t xml:space="preserve">ere to sight </w:t>
      </w:r>
      <w:r w:rsidR="00124252" w:rsidRPr="00F45EB7">
        <w:rPr>
          <w:rFonts w:ascii="Arial" w:hAnsi="Arial" w:cs="Arial"/>
          <w:bCs/>
          <w:sz w:val="24"/>
          <w:szCs w:val="24"/>
        </w:rPr>
        <w:t>warning signs.</w:t>
      </w:r>
      <w:r w:rsidR="00F45EB7" w:rsidRPr="00F45EB7">
        <w:rPr>
          <w:rFonts w:ascii="Arial" w:hAnsi="Arial" w:cs="Arial"/>
          <w:bCs/>
          <w:sz w:val="24"/>
          <w:szCs w:val="24"/>
        </w:rPr>
        <w:t xml:space="preserve"> </w:t>
      </w:r>
    </w:p>
    <w:p w14:paraId="1203593C" w14:textId="3F6B76DE" w:rsidR="006256AF" w:rsidRPr="00F45EB7" w:rsidRDefault="006256AF" w:rsidP="00F45EB7">
      <w:pPr>
        <w:pStyle w:val="ListParagraph"/>
        <w:numPr>
          <w:ilvl w:val="0"/>
          <w:numId w:val="49"/>
        </w:numPr>
        <w:spacing w:after="240" w:line="276" w:lineRule="auto"/>
        <w:rPr>
          <w:rFonts w:ascii="Arial" w:hAnsi="Arial" w:cs="Arial"/>
          <w:b/>
          <w:sz w:val="24"/>
          <w:szCs w:val="24"/>
        </w:rPr>
      </w:pPr>
      <w:r>
        <w:rPr>
          <w:rFonts w:ascii="Arial" w:hAnsi="Arial" w:cs="Arial"/>
          <w:bCs/>
          <w:sz w:val="24"/>
          <w:szCs w:val="24"/>
        </w:rPr>
        <w:t xml:space="preserve">NE to set up diversion routes for </w:t>
      </w:r>
      <w:r w:rsidR="00E419A3">
        <w:rPr>
          <w:rFonts w:ascii="Arial" w:hAnsi="Arial" w:cs="Arial"/>
          <w:bCs/>
          <w:sz w:val="24"/>
          <w:szCs w:val="24"/>
        </w:rPr>
        <w:t xml:space="preserve">the </w:t>
      </w:r>
      <w:proofErr w:type="gramStart"/>
      <w:r w:rsidR="00E419A3">
        <w:rPr>
          <w:rFonts w:ascii="Arial" w:hAnsi="Arial" w:cs="Arial"/>
          <w:bCs/>
          <w:sz w:val="24"/>
          <w:szCs w:val="24"/>
        </w:rPr>
        <w:t>general public</w:t>
      </w:r>
      <w:proofErr w:type="gramEnd"/>
      <w:r w:rsidR="00E419A3">
        <w:rPr>
          <w:rFonts w:ascii="Arial" w:hAnsi="Arial" w:cs="Arial"/>
          <w:bCs/>
          <w:sz w:val="24"/>
          <w:szCs w:val="24"/>
        </w:rPr>
        <w:t xml:space="preserve"> and visitors.</w:t>
      </w:r>
    </w:p>
    <w:p w14:paraId="3C4BE077" w14:textId="797F50C4" w:rsidR="00F45EB7" w:rsidRPr="00F45EB7" w:rsidRDefault="00F45EB7" w:rsidP="00F711D6">
      <w:pPr>
        <w:pStyle w:val="ListParagraph"/>
        <w:numPr>
          <w:ilvl w:val="0"/>
          <w:numId w:val="49"/>
        </w:numPr>
        <w:spacing w:after="240" w:line="276" w:lineRule="auto"/>
        <w:rPr>
          <w:rFonts w:ascii="Arial" w:hAnsi="Arial" w:cs="Arial"/>
          <w:b/>
          <w:sz w:val="24"/>
          <w:szCs w:val="24"/>
        </w:rPr>
      </w:pPr>
      <w:r w:rsidRPr="00325477">
        <w:rPr>
          <w:rFonts w:ascii="Arial" w:hAnsi="Arial" w:cs="Arial"/>
          <w:bCs/>
          <w:sz w:val="24"/>
          <w:szCs w:val="24"/>
        </w:rPr>
        <w:t xml:space="preserve">Care must be taken because of the presence of ditches/borrow-pits, </w:t>
      </w:r>
      <w:r w:rsidR="00C1629F" w:rsidRPr="00325477">
        <w:rPr>
          <w:rFonts w:ascii="Arial" w:hAnsi="Arial" w:cs="Arial"/>
          <w:bCs/>
          <w:sz w:val="24"/>
          <w:szCs w:val="24"/>
        </w:rPr>
        <w:t>livestock</w:t>
      </w:r>
      <w:r w:rsidR="00325477" w:rsidRPr="00325477">
        <w:rPr>
          <w:rFonts w:ascii="Arial" w:hAnsi="Arial" w:cs="Arial"/>
          <w:bCs/>
          <w:sz w:val="24"/>
          <w:szCs w:val="24"/>
        </w:rPr>
        <w:t>, visitors, horse riders</w:t>
      </w:r>
      <w:r w:rsidR="00730AD8">
        <w:rPr>
          <w:rFonts w:ascii="Arial" w:hAnsi="Arial" w:cs="Arial"/>
          <w:bCs/>
          <w:sz w:val="24"/>
          <w:szCs w:val="24"/>
        </w:rPr>
        <w:t xml:space="preserve"> and the </w:t>
      </w:r>
      <w:proofErr w:type="gramStart"/>
      <w:r w:rsidR="00730AD8">
        <w:rPr>
          <w:rFonts w:ascii="Arial" w:hAnsi="Arial" w:cs="Arial"/>
          <w:bCs/>
          <w:sz w:val="24"/>
          <w:szCs w:val="24"/>
        </w:rPr>
        <w:t>general public</w:t>
      </w:r>
      <w:proofErr w:type="gramEnd"/>
      <w:r w:rsidR="00730AD8">
        <w:rPr>
          <w:rFonts w:ascii="Arial" w:hAnsi="Arial" w:cs="Arial"/>
          <w:bCs/>
          <w:sz w:val="24"/>
          <w:szCs w:val="24"/>
        </w:rPr>
        <w:t>.</w:t>
      </w:r>
    </w:p>
    <w:p w14:paraId="28B6B497" w14:textId="77777777" w:rsidR="00F45EB7" w:rsidRPr="00F45EB7" w:rsidRDefault="00F711D6" w:rsidP="00F711D6">
      <w:pPr>
        <w:pStyle w:val="ListParagraph"/>
        <w:numPr>
          <w:ilvl w:val="0"/>
          <w:numId w:val="49"/>
        </w:numPr>
        <w:spacing w:after="240" w:line="276" w:lineRule="auto"/>
        <w:rPr>
          <w:rFonts w:ascii="Arial" w:hAnsi="Arial" w:cs="Arial"/>
          <w:b/>
          <w:sz w:val="24"/>
          <w:szCs w:val="24"/>
        </w:rPr>
      </w:pPr>
      <w:r w:rsidRPr="00F45EB7">
        <w:rPr>
          <w:rFonts w:ascii="Arial" w:hAnsi="Arial" w:cs="Arial"/>
          <w:b/>
          <w:sz w:val="24"/>
          <w:szCs w:val="24"/>
        </w:rPr>
        <w:t>NO LONE WORKING</w:t>
      </w:r>
      <w:r w:rsidR="00806B2C" w:rsidRPr="00F45EB7">
        <w:rPr>
          <w:rFonts w:ascii="Arial" w:hAnsi="Arial" w:cs="Arial"/>
          <w:bCs/>
          <w:sz w:val="24"/>
          <w:szCs w:val="24"/>
        </w:rPr>
        <w:t xml:space="preserve">, due to the significant hazards and risks of the work required and the </w:t>
      </w:r>
      <w:r w:rsidR="00BB2E9C" w:rsidRPr="00F45EB7">
        <w:rPr>
          <w:rFonts w:ascii="Arial" w:hAnsi="Arial" w:cs="Arial"/>
          <w:bCs/>
          <w:sz w:val="24"/>
          <w:szCs w:val="24"/>
        </w:rPr>
        <w:t>complexity of the working site.</w:t>
      </w:r>
    </w:p>
    <w:p w14:paraId="20B56CF8" w14:textId="2EC60266" w:rsidR="001502ED" w:rsidRDefault="00F711D6" w:rsidP="00B23F78">
      <w:pPr>
        <w:pStyle w:val="ListParagraph"/>
        <w:numPr>
          <w:ilvl w:val="0"/>
          <w:numId w:val="49"/>
        </w:numPr>
        <w:spacing w:after="240" w:line="276" w:lineRule="auto"/>
        <w:rPr>
          <w:rFonts w:ascii="Arial" w:hAnsi="Arial" w:cs="Arial"/>
          <w:bCs/>
          <w:sz w:val="24"/>
          <w:szCs w:val="24"/>
        </w:rPr>
      </w:pPr>
      <w:r w:rsidRPr="00B23F78">
        <w:rPr>
          <w:rFonts w:ascii="Arial" w:hAnsi="Arial" w:cs="Arial"/>
          <w:bCs/>
          <w:sz w:val="24"/>
          <w:szCs w:val="24"/>
        </w:rPr>
        <w:t xml:space="preserve">Any accidents on the site must be reported immediately to </w:t>
      </w:r>
      <w:r w:rsidR="00273F9C" w:rsidRPr="00B23F78">
        <w:rPr>
          <w:rFonts w:ascii="Arial" w:hAnsi="Arial" w:cs="Arial"/>
          <w:bCs/>
          <w:sz w:val="24"/>
          <w:szCs w:val="24"/>
        </w:rPr>
        <w:t>Ian Moye</w:t>
      </w:r>
      <w:r w:rsidRPr="00B23F78">
        <w:rPr>
          <w:rFonts w:ascii="Arial" w:hAnsi="Arial" w:cs="Arial"/>
          <w:bCs/>
          <w:sz w:val="24"/>
          <w:szCs w:val="24"/>
        </w:rPr>
        <w:t xml:space="preserve"> so an incident report can be completed.</w:t>
      </w:r>
    </w:p>
    <w:p w14:paraId="4C19C019" w14:textId="69C8EBC4" w:rsidR="00055C35" w:rsidRDefault="00055C35" w:rsidP="00B23F78">
      <w:pPr>
        <w:pStyle w:val="ListParagraph"/>
        <w:numPr>
          <w:ilvl w:val="0"/>
          <w:numId w:val="49"/>
        </w:numPr>
        <w:spacing w:after="240" w:line="276" w:lineRule="auto"/>
        <w:rPr>
          <w:rFonts w:ascii="Arial" w:hAnsi="Arial" w:cs="Arial"/>
          <w:bCs/>
          <w:sz w:val="24"/>
          <w:szCs w:val="24"/>
        </w:rPr>
      </w:pPr>
      <w:r>
        <w:rPr>
          <w:rFonts w:ascii="Arial" w:hAnsi="Arial" w:cs="Arial"/>
          <w:bCs/>
          <w:sz w:val="24"/>
          <w:szCs w:val="24"/>
        </w:rPr>
        <w:t xml:space="preserve">The appointed contractor to supply all machinery and equipment </w:t>
      </w:r>
      <w:r w:rsidR="000D109A">
        <w:rPr>
          <w:rFonts w:ascii="Arial" w:hAnsi="Arial" w:cs="Arial"/>
          <w:bCs/>
          <w:sz w:val="24"/>
          <w:szCs w:val="24"/>
        </w:rPr>
        <w:t xml:space="preserve">and associated fuels, oils </w:t>
      </w:r>
      <w:r w:rsidR="000A7B08">
        <w:rPr>
          <w:rFonts w:ascii="Arial" w:hAnsi="Arial" w:cs="Arial"/>
          <w:bCs/>
          <w:sz w:val="24"/>
          <w:szCs w:val="24"/>
        </w:rPr>
        <w:t xml:space="preserve">unless NE has specified within the tender </w:t>
      </w:r>
      <w:r>
        <w:rPr>
          <w:rFonts w:ascii="Arial" w:hAnsi="Arial" w:cs="Arial"/>
          <w:bCs/>
          <w:sz w:val="24"/>
          <w:szCs w:val="24"/>
        </w:rPr>
        <w:t>to conduct the works</w:t>
      </w:r>
      <w:r w:rsidR="000A7B08">
        <w:rPr>
          <w:rFonts w:ascii="Arial" w:hAnsi="Arial" w:cs="Arial"/>
          <w:bCs/>
          <w:sz w:val="24"/>
          <w:szCs w:val="24"/>
        </w:rPr>
        <w:t>.</w:t>
      </w:r>
    </w:p>
    <w:p w14:paraId="786B0089" w14:textId="3412D02C" w:rsidR="000A7B08" w:rsidRDefault="000A7B08" w:rsidP="00B23F78">
      <w:pPr>
        <w:pStyle w:val="ListParagraph"/>
        <w:numPr>
          <w:ilvl w:val="0"/>
          <w:numId w:val="49"/>
        </w:numPr>
        <w:spacing w:after="240" w:line="276" w:lineRule="auto"/>
        <w:rPr>
          <w:rFonts w:ascii="Arial" w:hAnsi="Arial" w:cs="Arial"/>
          <w:bCs/>
          <w:sz w:val="24"/>
          <w:szCs w:val="24"/>
        </w:rPr>
      </w:pPr>
      <w:r>
        <w:rPr>
          <w:rFonts w:ascii="Arial" w:hAnsi="Arial" w:cs="Arial"/>
          <w:bCs/>
          <w:sz w:val="24"/>
          <w:szCs w:val="24"/>
        </w:rPr>
        <w:t xml:space="preserve">All machinery and equipment to be in GWO and have all the correct safety features </w:t>
      </w:r>
      <w:r w:rsidR="00D67C8B">
        <w:rPr>
          <w:rFonts w:ascii="Arial" w:hAnsi="Arial" w:cs="Arial"/>
          <w:bCs/>
          <w:sz w:val="24"/>
          <w:szCs w:val="24"/>
        </w:rPr>
        <w:t>associated</w:t>
      </w:r>
      <w:r>
        <w:rPr>
          <w:rFonts w:ascii="Arial" w:hAnsi="Arial" w:cs="Arial"/>
          <w:bCs/>
          <w:sz w:val="24"/>
          <w:szCs w:val="24"/>
        </w:rPr>
        <w:t xml:space="preserve"> with each machine and equipment.</w:t>
      </w:r>
    </w:p>
    <w:p w14:paraId="179060C6" w14:textId="77777777" w:rsidR="00AE7944" w:rsidRPr="00B23F78" w:rsidRDefault="00284314" w:rsidP="00B23F78">
      <w:pPr>
        <w:pStyle w:val="ListParagraph"/>
        <w:numPr>
          <w:ilvl w:val="0"/>
          <w:numId w:val="49"/>
        </w:numPr>
        <w:spacing w:after="240" w:line="276" w:lineRule="auto"/>
        <w:rPr>
          <w:rFonts w:ascii="Arial" w:hAnsi="Arial" w:cs="Arial"/>
          <w:bCs/>
          <w:sz w:val="24"/>
          <w:szCs w:val="24"/>
        </w:rPr>
      </w:pPr>
      <w:r w:rsidRPr="00B23F78">
        <w:rPr>
          <w:rFonts w:ascii="Arial" w:hAnsi="Arial" w:cs="Arial"/>
          <w:bCs/>
          <w:sz w:val="24"/>
          <w:szCs w:val="24"/>
        </w:rPr>
        <w:t>The nature of Goss Moor is complex and Natural England highly recommend that contracts that wish to tender for the works conduct a site visit. Natural England will favour those who attend a site visit/s.</w:t>
      </w:r>
      <w:r w:rsidR="008410A8" w:rsidRPr="00B23F78">
        <w:rPr>
          <w:rFonts w:ascii="Arial" w:hAnsi="Arial" w:cs="Arial"/>
          <w:bCs/>
          <w:sz w:val="24"/>
          <w:szCs w:val="24"/>
        </w:rPr>
        <w:t xml:space="preserve"> </w:t>
      </w:r>
    </w:p>
    <w:p w14:paraId="14CE013E" w14:textId="14CC522D" w:rsidR="00D4791B" w:rsidRPr="006838B1" w:rsidRDefault="00D4791B" w:rsidP="00284314">
      <w:pPr>
        <w:spacing w:after="240" w:line="276" w:lineRule="auto"/>
        <w:rPr>
          <w:rFonts w:ascii="Arial" w:hAnsi="Arial" w:cs="Arial"/>
          <w:b/>
          <w:sz w:val="26"/>
          <w:szCs w:val="26"/>
        </w:rPr>
      </w:pPr>
      <w:r w:rsidRPr="006838B1">
        <w:rPr>
          <w:rFonts w:ascii="Arial" w:hAnsi="Arial" w:cs="Arial"/>
          <w:b/>
          <w:sz w:val="26"/>
          <w:szCs w:val="26"/>
        </w:rPr>
        <w:lastRenderedPageBreak/>
        <w:t>Hazards &amp; Constraints.</w:t>
      </w:r>
    </w:p>
    <w:p w14:paraId="2FEB45E8" w14:textId="4B267CB6" w:rsidR="0023744E" w:rsidRPr="00251B46" w:rsidRDefault="0005309E" w:rsidP="00284314">
      <w:pPr>
        <w:spacing w:after="240" w:line="276" w:lineRule="auto"/>
        <w:rPr>
          <w:rFonts w:ascii="Arial" w:hAnsi="Arial" w:cs="Arial"/>
          <w:bCs/>
          <w:sz w:val="24"/>
          <w:szCs w:val="24"/>
        </w:rPr>
      </w:pPr>
      <w:r w:rsidRPr="00251B46">
        <w:rPr>
          <w:rFonts w:ascii="Arial" w:hAnsi="Arial" w:cs="Arial"/>
          <w:bCs/>
          <w:sz w:val="24"/>
          <w:szCs w:val="24"/>
        </w:rPr>
        <w:t>The nature of Goss provides many hazards and constraints</w:t>
      </w:r>
      <w:r w:rsidR="00C35597" w:rsidRPr="00251B46">
        <w:rPr>
          <w:rFonts w:ascii="Arial" w:hAnsi="Arial" w:cs="Arial"/>
          <w:bCs/>
          <w:sz w:val="24"/>
          <w:szCs w:val="24"/>
        </w:rPr>
        <w:t xml:space="preserve">. </w:t>
      </w:r>
      <w:r w:rsidR="003D3187" w:rsidRPr="00251B46">
        <w:rPr>
          <w:rFonts w:ascii="Arial" w:hAnsi="Arial" w:cs="Arial"/>
          <w:bCs/>
          <w:sz w:val="24"/>
          <w:szCs w:val="24"/>
        </w:rPr>
        <w:t>T</w:t>
      </w:r>
      <w:r w:rsidRPr="00251B46">
        <w:rPr>
          <w:rFonts w:ascii="Arial" w:hAnsi="Arial" w:cs="Arial"/>
          <w:bCs/>
          <w:sz w:val="24"/>
          <w:szCs w:val="24"/>
        </w:rPr>
        <w:t xml:space="preserve">he appointed contractor will be expected to undergo a pre commencement </w:t>
      </w:r>
      <w:r w:rsidR="006A5853" w:rsidRPr="00251B46">
        <w:rPr>
          <w:rFonts w:ascii="Arial" w:hAnsi="Arial" w:cs="Arial"/>
          <w:bCs/>
          <w:sz w:val="24"/>
          <w:szCs w:val="24"/>
        </w:rPr>
        <w:t xml:space="preserve">site safety </w:t>
      </w:r>
      <w:r w:rsidRPr="00251B46">
        <w:rPr>
          <w:rFonts w:ascii="Arial" w:hAnsi="Arial" w:cs="Arial"/>
          <w:bCs/>
          <w:sz w:val="24"/>
          <w:szCs w:val="24"/>
        </w:rPr>
        <w:t xml:space="preserve">meeting in the </w:t>
      </w:r>
      <w:r w:rsidR="00EC1AB1" w:rsidRPr="00251B46">
        <w:rPr>
          <w:rFonts w:ascii="Arial" w:hAnsi="Arial" w:cs="Arial"/>
          <w:bCs/>
          <w:sz w:val="24"/>
          <w:szCs w:val="24"/>
        </w:rPr>
        <w:t xml:space="preserve">NE </w:t>
      </w:r>
      <w:r w:rsidRPr="00251B46">
        <w:rPr>
          <w:rFonts w:ascii="Arial" w:hAnsi="Arial" w:cs="Arial"/>
          <w:bCs/>
          <w:sz w:val="24"/>
          <w:szCs w:val="24"/>
        </w:rPr>
        <w:t>office address of Goss Moor (NE to provide office address</w:t>
      </w:r>
      <w:r w:rsidR="006A5853" w:rsidRPr="00251B46">
        <w:rPr>
          <w:rFonts w:ascii="Arial" w:hAnsi="Arial" w:cs="Arial"/>
          <w:bCs/>
          <w:sz w:val="24"/>
          <w:szCs w:val="24"/>
        </w:rPr>
        <w:t xml:space="preserve"> to the awarded contractor) </w:t>
      </w:r>
      <w:r w:rsidR="0089380A" w:rsidRPr="00251B46">
        <w:rPr>
          <w:rFonts w:ascii="Arial" w:hAnsi="Arial" w:cs="Arial"/>
          <w:bCs/>
          <w:sz w:val="24"/>
          <w:szCs w:val="24"/>
        </w:rPr>
        <w:t>and</w:t>
      </w:r>
      <w:r w:rsidR="006A5853" w:rsidRPr="00251B46">
        <w:rPr>
          <w:rFonts w:ascii="Arial" w:hAnsi="Arial" w:cs="Arial"/>
          <w:bCs/>
          <w:sz w:val="24"/>
          <w:szCs w:val="24"/>
        </w:rPr>
        <w:t xml:space="preserve"> to conduct a </w:t>
      </w:r>
      <w:r w:rsidR="0089380A" w:rsidRPr="00251B46">
        <w:rPr>
          <w:rFonts w:ascii="Arial" w:hAnsi="Arial" w:cs="Arial"/>
          <w:bCs/>
          <w:sz w:val="24"/>
          <w:szCs w:val="24"/>
        </w:rPr>
        <w:t xml:space="preserve">physical walk over of the working area. </w:t>
      </w:r>
      <w:r w:rsidR="00766E59" w:rsidRPr="00251B46">
        <w:rPr>
          <w:rFonts w:ascii="Arial" w:hAnsi="Arial" w:cs="Arial"/>
          <w:bCs/>
          <w:sz w:val="24"/>
          <w:szCs w:val="24"/>
        </w:rPr>
        <w:t xml:space="preserve">This will take approximately </w:t>
      </w:r>
      <w:r w:rsidR="00867C28" w:rsidRPr="00251B46">
        <w:rPr>
          <w:rFonts w:ascii="Arial" w:hAnsi="Arial" w:cs="Arial"/>
          <w:bCs/>
          <w:sz w:val="24"/>
          <w:szCs w:val="24"/>
        </w:rPr>
        <w:t>1 day and would be expected to</w:t>
      </w:r>
      <w:r w:rsidR="0023744E" w:rsidRPr="00251B46">
        <w:rPr>
          <w:rFonts w:ascii="Arial" w:hAnsi="Arial" w:cs="Arial"/>
          <w:bCs/>
          <w:sz w:val="24"/>
          <w:szCs w:val="24"/>
        </w:rPr>
        <w:t xml:space="preserve"> be conducted the day before the works commence. </w:t>
      </w:r>
    </w:p>
    <w:p w14:paraId="4C8B2503" w14:textId="08D9FCD3" w:rsidR="00C77819" w:rsidRDefault="00C77819" w:rsidP="00284314">
      <w:pPr>
        <w:spacing w:after="240" w:line="276" w:lineRule="auto"/>
        <w:rPr>
          <w:rFonts w:ascii="Arial" w:hAnsi="Arial" w:cs="Arial"/>
          <w:bCs/>
          <w:sz w:val="24"/>
          <w:szCs w:val="24"/>
        </w:rPr>
      </w:pPr>
      <w:r>
        <w:rPr>
          <w:rFonts w:ascii="Arial" w:hAnsi="Arial" w:cs="Arial"/>
          <w:bCs/>
          <w:sz w:val="24"/>
          <w:szCs w:val="24"/>
        </w:rPr>
        <w:t>The following hazards</w:t>
      </w:r>
      <w:r w:rsidR="006E5BAD">
        <w:rPr>
          <w:rFonts w:ascii="Arial" w:hAnsi="Arial" w:cs="Arial"/>
          <w:bCs/>
          <w:sz w:val="24"/>
          <w:szCs w:val="24"/>
        </w:rPr>
        <w:t>,</w:t>
      </w:r>
      <w:r>
        <w:rPr>
          <w:rFonts w:ascii="Arial" w:hAnsi="Arial" w:cs="Arial"/>
          <w:bCs/>
          <w:sz w:val="24"/>
          <w:szCs w:val="24"/>
        </w:rPr>
        <w:t xml:space="preserve"> </w:t>
      </w:r>
      <w:r w:rsidR="00CB0BDB">
        <w:rPr>
          <w:rFonts w:ascii="Arial" w:hAnsi="Arial" w:cs="Arial"/>
          <w:bCs/>
          <w:sz w:val="24"/>
          <w:szCs w:val="24"/>
        </w:rPr>
        <w:t>as follows:</w:t>
      </w:r>
    </w:p>
    <w:p w14:paraId="08F9956D" w14:textId="2D2C6729" w:rsidR="00837F97" w:rsidRDefault="00837F97" w:rsidP="00DE3084">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D</w:t>
      </w:r>
      <w:r w:rsidR="003D13B3">
        <w:rPr>
          <w:rFonts w:ascii="Arial" w:hAnsi="Arial" w:cs="Arial"/>
          <w:bCs/>
          <w:sz w:val="24"/>
          <w:szCs w:val="24"/>
        </w:rPr>
        <w:t>rainage d</w:t>
      </w:r>
      <w:r>
        <w:rPr>
          <w:rFonts w:ascii="Arial" w:hAnsi="Arial" w:cs="Arial"/>
          <w:bCs/>
          <w:sz w:val="24"/>
          <w:szCs w:val="24"/>
        </w:rPr>
        <w:t>itches/hollows</w:t>
      </w:r>
    </w:p>
    <w:p w14:paraId="0EE289E5" w14:textId="560B90B3" w:rsidR="00270740" w:rsidRDefault="00EC1AB1" w:rsidP="00270740">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General visitors, including horse riders</w:t>
      </w:r>
      <w:r w:rsidR="00270740">
        <w:rPr>
          <w:rFonts w:ascii="Arial" w:hAnsi="Arial" w:cs="Arial"/>
          <w:bCs/>
          <w:sz w:val="24"/>
          <w:szCs w:val="24"/>
        </w:rPr>
        <w:t xml:space="preserve"> and dog walkers</w:t>
      </w:r>
    </w:p>
    <w:p w14:paraId="19ABC1B0" w14:textId="63CD6826" w:rsidR="003D3187" w:rsidRDefault="003D3187" w:rsidP="00270740">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Livestock – cattle and ponies</w:t>
      </w:r>
    </w:p>
    <w:p w14:paraId="24AB4159" w14:textId="5A49F801" w:rsidR="000C19B3" w:rsidRDefault="000C19B3" w:rsidP="000C19B3">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Adders</w:t>
      </w:r>
    </w:p>
    <w:p w14:paraId="3174049A" w14:textId="4C42ACC7" w:rsidR="00892DDC" w:rsidRDefault="00892DDC" w:rsidP="000C19B3">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 xml:space="preserve">Ticks including other </w:t>
      </w:r>
      <w:r w:rsidR="00AB3AED">
        <w:rPr>
          <w:rFonts w:ascii="Arial" w:hAnsi="Arial" w:cs="Arial"/>
          <w:bCs/>
          <w:sz w:val="24"/>
          <w:szCs w:val="24"/>
        </w:rPr>
        <w:t>biting insects</w:t>
      </w:r>
    </w:p>
    <w:p w14:paraId="64471C94" w14:textId="0A5635AA" w:rsidR="00892DDC" w:rsidRDefault="00892DDC" w:rsidP="000C19B3">
      <w:pPr>
        <w:pStyle w:val="ListParagraph"/>
        <w:numPr>
          <w:ilvl w:val="0"/>
          <w:numId w:val="50"/>
        </w:numPr>
        <w:spacing w:after="240" w:line="276" w:lineRule="auto"/>
        <w:rPr>
          <w:rFonts w:ascii="Arial" w:hAnsi="Arial" w:cs="Arial"/>
          <w:bCs/>
          <w:sz w:val="24"/>
          <w:szCs w:val="24"/>
        </w:rPr>
      </w:pPr>
      <w:r>
        <w:rPr>
          <w:rFonts w:ascii="Arial" w:hAnsi="Arial" w:cs="Arial"/>
          <w:bCs/>
          <w:sz w:val="24"/>
          <w:szCs w:val="24"/>
        </w:rPr>
        <w:t>Dormice</w:t>
      </w:r>
    </w:p>
    <w:p w14:paraId="764DB55A" w14:textId="2C75C7E2" w:rsidR="003F026D" w:rsidRPr="003F026D" w:rsidRDefault="003F026D" w:rsidP="003F026D">
      <w:pPr>
        <w:spacing w:after="240" w:line="276" w:lineRule="auto"/>
        <w:rPr>
          <w:rFonts w:ascii="Arial" w:hAnsi="Arial" w:cs="Arial"/>
          <w:bCs/>
          <w:sz w:val="24"/>
          <w:szCs w:val="24"/>
        </w:rPr>
      </w:pPr>
      <w:r>
        <w:rPr>
          <w:rFonts w:ascii="Arial" w:hAnsi="Arial" w:cs="Arial"/>
          <w:bCs/>
          <w:sz w:val="24"/>
          <w:szCs w:val="24"/>
        </w:rPr>
        <w:t>Significant constraints and hazards are shown in (Appendix 4 &amp; 7).</w:t>
      </w:r>
    </w:p>
    <w:p w14:paraId="0C16ADF7" w14:textId="77777777" w:rsidR="00EB3F20" w:rsidRPr="00EB3F20" w:rsidRDefault="00EB3F20" w:rsidP="00EB3F20">
      <w:pPr>
        <w:ind w:left="360"/>
        <w:rPr>
          <w:rFonts w:ascii="Arial" w:hAnsi="Arial" w:cs="Arial"/>
          <w:bCs/>
          <w:sz w:val="24"/>
          <w:szCs w:val="24"/>
        </w:rPr>
      </w:pPr>
    </w:p>
    <w:p w14:paraId="042E0E8B" w14:textId="7431D48A" w:rsidR="00284314" w:rsidRPr="00477526" w:rsidRDefault="008410A8" w:rsidP="00284314">
      <w:pPr>
        <w:spacing w:after="240" w:line="276" w:lineRule="auto"/>
        <w:rPr>
          <w:rFonts w:ascii="Arial" w:hAnsi="Arial" w:cs="Arial"/>
          <w:bCs/>
          <w:sz w:val="24"/>
          <w:szCs w:val="24"/>
        </w:rPr>
      </w:pPr>
      <w:r w:rsidRPr="00477526">
        <w:rPr>
          <w:rFonts w:ascii="Arial" w:hAnsi="Arial" w:cs="Arial"/>
          <w:bCs/>
          <w:sz w:val="24"/>
          <w:szCs w:val="24"/>
        </w:rPr>
        <w:t xml:space="preserve">Site visits will be conducted </w:t>
      </w:r>
      <w:r w:rsidR="00FF37D2" w:rsidRPr="00477526">
        <w:rPr>
          <w:rFonts w:ascii="Arial" w:hAnsi="Arial" w:cs="Arial"/>
          <w:bCs/>
          <w:sz w:val="24"/>
          <w:szCs w:val="24"/>
        </w:rPr>
        <w:t xml:space="preserve">week commencing </w:t>
      </w:r>
      <w:r w:rsidR="00A45874" w:rsidRPr="00A45874">
        <w:rPr>
          <w:rFonts w:ascii="Arial" w:hAnsi="Arial" w:cs="Arial"/>
          <w:b/>
          <w:sz w:val="24"/>
          <w:szCs w:val="24"/>
        </w:rPr>
        <w:t xml:space="preserve">Week commencing the </w:t>
      </w:r>
      <w:proofErr w:type="gramStart"/>
      <w:r w:rsidR="004B323E">
        <w:rPr>
          <w:rFonts w:ascii="Arial" w:hAnsi="Arial" w:cs="Arial"/>
          <w:b/>
          <w:sz w:val="24"/>
          <w:szCs w:val="24"/>
        </w:rPr>
        <w:t>27</w:t>
      </w:r>
      <w:r w:rsidR="004B323E" w:rsidRPr="004B323E">
        <w:rPr>
          <w:rFonts w:ascii="Arial" w:hAnsi="Arial" w:cs="Arial"/>
          <w:b/>
          <w:sz w:val="24"/>
          <w:szCs w:val="24"/>
          <w:vertAlign w:val="superscript"/>
        </w:rPr>
        <w:t>th</w:t>
      </w:r>
      <w:proofErr w:type="gramEnd"/>
      <w:r w:rsidR="004B323E">
        <w:rPr>
          <w:rFonts w:ascii="Arial" w:hAnsi="Arial" w:cs="Arial"/>
          <w:b/>
          <w:sz w:val="24"/>
          <w:szCs w:val="24"/>
        </w:rPr>
        <w:t xml:space="preserve"> Jan </w:t>
      </w:r>
      <w:r w:rsidR="00A45874" w:rsidRPr="00A45874">
        <w:rPr>
          <w:rFonts w:ascii="Arial" w:hAnsi="Arial" w:cs="Arial"/>
          <w:b/>
          <w:sz w:val="24"/>
          <w:szCs w:val="24"/>
        </w:rPr>
        <w:t xml:space="preserve">– </w:t>
      </w:r>
      <w:r w:rsidR="004B323E">
        <w:rPr>
          <w:rFonts w:ascii="Arial" w:hAnsi="Arial" w:cs="Arial"/>
          <w:b/>
          <w:sz w:val="24"/>
          <w:szCs w:val="24"/>
        </w:rPr>
        <w:t>31</w:t>
      </w:r>
      <w:r w:rsidR="004B323E" w:rsidRPr="004B323E">
        <w:rPr>
          <w:rFonts w:ascii="Arial" w:hAnsi="Arial" w:cs="Arial"/>
          <w:b/>
          <w:sz w:val="24"/>
          <w:szCs w:val="24"/>
          <w:vertAlign w:val="superscript"/>
        </w:rPr>
        <w:t>st</w:t>
      </w:r>
      <w:r w:rsidR="004B323E">
        <w:rPr>
          <w:rFonts w:ascii="Arial" w:hAnsi="Arial" w:cs="Arial"/>
          <w:b/>
          <w:sz w:val="24"/>
          <w:szCs w:val="24"/>
        </w:rPr>
        <w:t xml:space="preserve"> Jan</w:t>
      </w:r>
      <w:r w:rsidR="00A45874" w:rsidRPr="00A45874">
        <w:rPr>
          <w:rFonts w:ascii="Arial" w:hAnsi="Arial" w:cs="Arial"/>
          <w:b/>
          <w:sz w:val="24"/>
          <w:szCs w:val="24"/>
        </w:rPr>
        <w:t xml:space="preserve"> 202</w:t>
      </w:r>
      <w:r w:rsidR="004B323E">
        <w:rPr>
          <w:rFonts w:ascii="Arial" w:hAnsi="Arial" w:cs="Arial"/>
          <w:b/>
          <w:sz w:val="24"/>
          <w:szCs w:val="24"/>
        </w:rPr>
        <w:t>5</w:t>
      </w:r>
      <w:r w:rsidR="00A45874" w:rsidRPr="00A45874">
        <w:rPr>
          <w:rFonts w:ascii="Arial" w:hAnsi="Arial" w:cs="Arial"/>
          <w:b/>
          <w:sz w:val="24"/>
          <w:szCs w:val="24"/>
        </w:rPr>
        <w:t xml:space="preserve"> only</w:t>
      </w:r>
      <w:r w:rsidR="00DC4381" w:rsidRPr="00477526">
        <w:rPr>
          <w:rFonts w:ascii="Arial" w:hAnsi="Arial" w:cs="Arial"/>
          <w:bCs/>
          <w:sz w:val="24"/>
          <w:szCs w:val="24"/>
        </w:rPr>
        <w:t>.</w:t>
      </w:r>
      <w:r w:rsidR="00136651" w:rsidRPr="00477526">
        <w:rPr>
          <w:rFonts w:ascii="Arial" w:hAnsi="Arial" w:cs="Arial"/>
          <w:bCs/>
          <w:sz w:val="24"/>
          <w:szCs w:val="24"/>
        </w:rPr>
        <w:t xml:space="preserve"> </w:t>
      </w:r>
      <w:r w:rsidR="004B323E">
        <w:rPr>
          <w:rFonts w:ascii="Arial" w:hAnsi="Arial" w:cs="Arial"/>
          <w:bCs/>
          <w:sz w:val="24"/>
          <w:szCs w:val="24"/>
        </w:rPr>
        <w:t xml:space="preserve">Site arrangements to be </w:t>
      </w:r>
      <w:r w:rsidR="001D4D68">
        <w:rPr>
          <w:rFonts w:ascii="Arial" w:hAnsi="Arial" w:cs="Arial"/>
          <w:bCs/>
          <w:sz w:val="24"/>
          <w:szCs w:val="24"/>
        </w:rPr>
        <w:t xml:space="preserve">requested by the </w:t>
      </w:r>
      <w:proofErr w:type="gramStart"/>
      <w:r w:rsidR="001D4D68">
        <w:rPr>
          <w:rFonts w:ascii="Arial" w:hAnsi="Arial" w:cs="Arial"/>
          <w:bCs/>
          <w:sz w:val="24"/>
          <w:szCs w:val="24"/>
        </w:rPr>
        <w:t>22</w:t>
      </w:r>
      <w:r w:rsidR="001D4D68" w:rsidRPr="001D4D68">
        <w:rPr>
          <w:rFonts w:ascii="Arial" w:hAnsi="Arial" w:cs="Arial"/>
          <w:bCs/>
          <w:sz w:val="24"/>
          <w:szCs w:val="24"/>
          <w:vertAlign w:val="superscript"/>
        </w:rPr>
        <w:t>nd</w:t>
      </w:r>
      <w:proofErr w:type="gramEnd"/>
      <w:r w:rsidR="001D4D68">
        <w:rPr>
          <w:rFonts w:ascii="Arial" w:hAnsi="Arial" w:cs="Arial"/>
          <w:bCs/>
          <w:sz w:val="24"/>
          <w:szCs w:val="24"/>
        </w:rPr>
        <w:t xml:space="preserve"> Jan 2025. </w:t>
      </w:r>
      <w:r w:rsidR="00136651" w:rsidRPr="00477526">
        <w:rPr>
          <w:rFonts w:ascii="Arial" w:hAnsi="Arial" w:cs="Arial"/>
          <w:bCs/>
          <w:sz w:val="24"/>
          <w:szCs w:val="24"/>
        </w:rPr>
        <w:t xml:space="preserve">Location of the site meeting </w:t>
      </w:r>
      <w:r w:rsidR="00C547F6" w:rsidRPr="00477526">
        <w:rPr>
          <w:rFonts w:ascii="Arial" w:hAnsi="Arial" w:cs="Arial"/>
          <w:bCs/>
          <w:sz w:val="24"/>
          <w:szCs w:val="24"/>
        </w:rPr>
        <w:t xml:space="preserve">will be provided </w:t>
      </w:r>
      <w:r w:rsidR="00477526" w:rsidRPr="00477526">
        <w:rPr>
          <w:rFonts w:ascii="Arial" w:hAnsi="Arial" w:cs="Arial"/>
          <w:bCs/>
          <w:sz w:val="24"/>
          <w:szCs w:val="24"/>
        </w:rPr>
        <w:t xml:space="preserve">to bidders by contacting </w:t>
      </w:r>
      <w:hyperlink r:id="rId19" w:history="1">
        <w:r w:rsidR="00C547F6" w:rsidRPr="00477526">
          <w:rPr>
            <w:rStyle w:val="Hyperlink"/>
            <w:rFonts w:ascii="Arial" w:hAnsi="Arial" w:cs="Arial"/>
            <w:bCs/>
            <w:sz w:val="24"/>
            <w:szCs w:val="24"/>
          </w:rPr>
          <w:t>ian.moye@naturalengland.org.uk</w:t>
        </w:r>
      </w:hyperlink>
      <w:r w:rsidR="00C547F6" w:rsidRPr="00477526">
        <w:rPr>
          <w:rFonts w:ascii="Arial" w:hAnsi="Arial" w:cs="Arial"/>
          <w:bCs/>
          <w:sz w:val="24"/>
          <w:szCs w:val="24"/>
        </w:rPr>
        <w:t xml:space="preserve"> </w:t>
      </w:r>
    </w:p>
    <w:p w14:paraId="2F08ABAD" w14:textId="27A7265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Payment</w:t>
      </w:r>
    </w:p>
    <w:p w14:paraId="7AAECD2F"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will raise purchase orders to cover the cost of the services and will issue to the awarded supplier following contract award. </w:t>
      </w:r>
    </w:p>
    <w:p w14:paraId="1F026CE7" w14:textId="6B092C3C" w:rsidR="00590A7F" w:rsidRPr="00590A7F" w:rsidRDefault="00590A7F" w:rsidP="00590A7F">
      <w:pPr>
        <w:spacing w:after="240" w:line="259" w:lineRule="auto"/>
        <w:rPr>
          <w:rFonts w:ascii="Arial" w:hAnsi="Arial" w:cs="Arial"/>
          <w:b/>
          <w:color w:val="D9262E"/>
          <w:sz w:val="24"/>
          <w:szCs w:val="24"/>
        </w:rPr>
      </w:pPr>
      <w:r w:rsidRPr="00590A7F">
        <w:rPr>
          <w:rFonts w:ascii="Arial" w:hAnsi="Arial"/>
          <w:color w:val="000000"/>
          <w:sz w:val="24"/>
          <w:szCs w:val="24"/>
        </w:rPr>
        <w:t>The Authority’s preference is for all invoices to be sent electronically, quoting a valid Purchase Order number</w:t>
      </w:r>
      <w:r w:rsidRPr="00590A7F">
        <w:rPr>
          <w:rFonts w:ascii="Arial" w:hAnsi="Arial" w:cs="Arial"/>
          <w:b/>
          <w:color w:val="D9262E"/>
          <w:sz w:val="24"/>
          <w:szCs w:val="24"/>
        </w:rPr>
        <w:t xml:space="preserve"> </w:t>
      </w:r>
      <w:r w:rsidRPr="00E1649F">
        <w:rPr>
          <w:rFonts w:ascii="Arial" w:hAnsi="Arial" w:cs="Arial"/>
          <w:bCs/>
          <w:sz w:val="24"/>
          <w:szCs w:val="24"/>
        </w:rPr>
        <w:t>after all the work has been completed</w:t>
      </w:r>
      <w:r w:rsidR="00D85BAB" w:rsidRPr="00E1649F">
        <w:rPr>
          <w:rFonts w:ascii="Arial" w:hAnsi="Arial" w:cs="Arial"/>
          <w:bCs/>
          <w:sz w:val="24"/>
          <w:szCs w:val="24"/>
        </w:rPr>
        <w:t xml:space="preserve"> and/or per/ha.</w:t>
      </w:r>
      <w:r w:rsidRPr="00E1649F">
        <w:rPr>
          <w:rFonts w:ascii="Arial" w:hAnsi="Arial" w:cs="Arial"/>
          <w:b/>
          <w:sz w:val="24"/>
          <w:szCs w:val="24"/>
        </w:rPr>
        <w:t xml:space="preserve"> </w:t>
      </w:r>
    </w:p>
    <w:p w14:paraId="3B1891E4" w14:textId="7C37C3A3"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It is anticipated that this contract will be awarded for a period of</w:t>
      </w:r>
      <w:r w:rsidRPr="00590A7F">
        <w:rPr>
          <w:rFonts w:ascii="Arial" w:hAnsi="Arial" w:cs="Arial"/>
          <w:b/>
          <w:color w:val="D9262E"/>
          <w:sz w:val="24"/>
          <w:szCs w:val="24"/>
        </w:rPr>
        <w:t xml:space="preserve"> </w:t>
      </w:r>
      <w:r w:rsidR="001D4D68">
        <w:rPr>
          <w:rFonts w:ascii="Arial" w:hAnsi="Arial" w:cs="Arial"/>
          <w:bCs/>
          <w:sz w:val="24"/>
          <w:szCs w:val="24"/>
        </w:rPr>
        <w:t>2</w:t>
      </w:r>
      <w:r w:rsidRPr="00E1649F">
        <w:rPr>
          <w:rFonts w:ascii="Arial" w:hAnsi="Arial" w:cs="Arial"/>
          <w:bCs/>
          <w:sz w:val="24"/>
          <w:szCs w:val="24"/>
        </w:rPr>
        <w:t xml:space="preserve"> </w:t>
      </w:r>
      <w:proofErr w:type="gramStart"/>
      <w:r w:rsidRPr="00E1649F">
        <w:rPr>
          <w:rFonts w:ascii="Arial" w:hAnsi="Arial" w:cs="Arial"/>
          <w:bCs/>
          <w:sz w:val="24"/>
          <w:szCs w:val="24"/>
        </w:rPr>
        <w:t>weeks'</w:t>
      </w:r>
      <w:proofErr w:type="gramEnd"/>
      <w:r w:rsidRPr="00E1649F">
        <w:rPr>
          <w:rFonts w:ascii="Arial" w:hAnsi="Arial"/>
          <w:sz w:val="24"/>
          <w:szCs w:val="24"/>
        </w:rPr>
        <w:t xml:space="preserve"> </w:t>
      </w:r>
      <w:r w:rsidRPr="00590A7F">
        <w:rPr>
          <w:rFonts w:ascii="Arial" w:hAnsi="Arial"/>
          <w:color w:val="000000"/>
          <w:sz w:val="24"/>
          <w:szCs w:val="24"/>
        </w:rPr>
        <w:t xml:space="preserve">to end no later than </w:t>
      </w:r>
      <w:r w:rsidR="00C76EA4">
        <w:rPr>
          <w:rFonts w:ascii="Arial" w:hAnsi="Arial" w:cs="Arial"/>
          <w:bCs/>
          <w:sz w:val="24"/>
          <w:szCs w:val="24"/>
        </w:rPr>
        <w:t>2</w:t>
      </w:r>
      <w:r w:rsidR="00E6377A">
        <w:rPr>
          <w:rFonts w:ascii="Arial" w:hAnsi="Arial" w:cs="Arial"/>
          <w:bCs/>
          <w:sz w:val="24"/>
          <w:szCs w:val="24"/>
        </w:rPr>
        <w:t>8</w:t>
      </w:r>
      <w:r w:rsidR="00E6377A" w:rsidRPr="00E6377A">
        <w:rPr>
          <w:rFonts w:ascii="Arial" w:hAnsi="Arial" w:cs="Arial"/>
          <w:bCs/>
          <w:sz w:val="24"/>
          <w:szCs w:val="24"/>
          <w:vertAlign w:val="superscript"/>
        </w:rPr>
        <w:t>th</w:t>
      </w:r>
      <w:r w:rsidR="00E6377A">
        <w:rPr>
          <w:rFonts w:ascii="Arial" w:hAnsi="Arial" w:cs="Arial"/>
          <w:bCs/>
          <w:sz w:val="24"/>
          <w:szCs w:val="24"/>
        </w:rPr>
        <w:t xml:space="preserve"> March 2025</w:t>
      </w:r>
      <w:r w:rsidR="009E6C12" w:rsidRPr="009E6C12">
        <w:rPr>
          <w:rFonts w:ascii="Arial" w:hAnsi="Arial" w:cs="Arial"/>
          <w:bCs/>
          <w:sz w:val="24"/>
          <w:szCs w:val="24"/>
        </w:rPr>
        <w:t xml:space="preserve"> (depending on weather constraints)</w:t>
      </w:r>
      <w:r w:rsidRPr="00590A7F">
        <w:rPr>
          <w:rFonts w:ascii="Arial" w:hAnsi="Arial"/>
          <w:color w:val="000000"/>
          <w:sz w:val="24"/>
          <w:szCs w:val="24"/>
        </w:rPr>
        <w:t xml:space="preserve">. Prices will remain fixed for the duration of the contract award period. We may at our sole discretion extend this contract to include related or further work. Any extension shall be agreed in writing in advance of any work commencing and may be subject to further competition. </w:t>
      </w:r>
    </w:p>
    <w:p w14:paraId="03E140F6" w14:textId="77777777" w:rsidR="00D66F5F" w:rsidRDefault="00D66F5F" w:rsidP="00590A7F">
      <w:pPr>
        <w:spacing w:after="240" w:line="276" w:lineRule="auto"/>
        <w:rPr>
          <w:rFonts w:ascii="Arial" w:hAnsi="Arial"/>
          <w:b/>
          <w:color w:val="000000"/>
          <w:sz w:val="26"/>
          <w:szCs w:val="26"/>
        </w:rPr>
      </w:pPr>
    </w:p>
    <w:p w14:paraId="38A1A59B" w14:textId="7B36E44C"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Evaluation Methodology  </w:t>
      </w:r>
    </w:p>
    <w:p w14:paraId="798AA827"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We will award this contract in line with the most economically advantageous tender (MEAT) as set out in the following award criteria:</w:t>
      </w:r>
    </w:p>
    <w:p w14:paraId="6053F4FB" w14:textId="2EB20BC3"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Technical – </w:t>
      </w:r>
      <w:r w:rsidR="00DC113C" w:rsidRPr="00AD25B1">
        <w:rPr>
          <w:rFonts w:ascii="Arial" w:hAnsi="Arial" w:cs="Arial"/>
          <w:b/>
          <w:sz w:val="24"/>
          <w:szCs w:val="24"/>
        </w:rPr>
        <w:t>60</w:t>
      </w:r>
      <w:r w:rsidRPr="00590A7F">
        <w:rPr>
          <w:rFonts w:ascii="Arial" w:hAnsi="Arial"/>
          <w:color w:val="000000"/>
          <w:sz w:val="24"/>
          <w:szCs w:val="24"/>
        </w:rPr>
        <w:t>%</w:t>
      </w:r>
    </w:p>
    <w:p w14:paraId="0FEA3806" w14:textId="1CB45939"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Commercial – </w:t>
      </w:r>
      <w:r w:rsidR="00DC113C" w:rsidRPr="00AD25B1">
        <w:rPr>
          <w:rFonts w:ascii="Arial" w:hAnsi="Arial" w:cs="Arial"/>
          <w:b/>
          <w:sz w:val="24"/>
          <w:szCs w:val="24"/>
        </w:rPr>
        <w:t>40</w:t>
      </w:r>
      <w:r w:rsidRPr="00590A7F">
        <w:rPr>
          <w:rFonts w:ascii="Arial" w:hAnsi="Arial"/>
          <w:color w:val="000000"/>
          <w:sz w:val="24"/>
          <w:szCs w:val="24"/>
        </w:rPr>
        <w:t>%</w:t>
      </w:r>
    </w:p>
    <w:p w14:paraId="26834646" w14:textId="41D23256" w:rsidR="00590A7F" w:rsidRPr="00D66F5F" w:rsidRDefault="00590A7F" w:rsidP="00D66F5F">
      <w:pPr>
        <w:spacing w:after="240" w:line="259" w:lineRule="auto"/>
        <w:rPr>
          <w:rFonts w:ascii="Arial" w:hAnsi="Arial" w:cs="Arial"/>
          <w:b/>
          <w:color w:val="000000"/>
          <w:sz w:val="24"/>
          <w:szCs w:val="24"/>
        </w:rPr>
      </w:pPr>
      <w:r w:rsidRPr="00590A7F">
        <w:rPr>
          <w:rFonts w:ascii="Arial" w:hAnsi="Arial" w:cs="Arial"/>
          <w:b/>
          <w:color w:val="000000"/>
          <w:sz w:val="24"/>
          <w:szCs w:val="24"/>
        </w:rPr>
        <w:br w:type="page"/>
      </w:r>
      <w:r w:rsidRPr="006838B1">
        <w:rPr>
          <w:rFonts w:ascii="Arial" w:hAnsi="Arial" w:cs="Arial"/>
          <w:b/>
          <w:bCs/>
          <w:color w:val="000000"/>
          <w:sz w:val="26"/>
          <w:szCs w:val="26"/>
        </w:rPr>
        <w:lastRenderedPageBreak/>
        <w:t>Evaluation criteria</w:t>
      </w:r>
    </w:p>
    <w:p w14:paraId="5B9A865A" w14:textId="21EEE984" w:rsidR="00590A7F" w:rsidRPr="00032713"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Evaluation weightings are </w:t>
      </w:r>
      <w:r w:rsidR="00DC113C" w:rsidRPr="00BA60E7">
        <w:rPr>
          <w:rFonts w:ascii="Arial" w:hAnsi="Arial" w:cs="Arial"/>
          <w:b/>
          <w:sz w:val="24"/>
          <w:szCs w:val="24"/>
        </w:rPr>
        <w:t>60</w:t>
      </w:r>
      <w:r w:rsidRPr="00590A7F">
        <w:rPr>
          <w:rFonts w:ascii="Arial" w:hAnsi="Arial"/>
          <w:color w:val="000000"/>
          <w:sz w:val="24"/>
          <w:szCs w:val="24"/>
        </w:rPr>
        <w:t xml:space="preserve">% technical and </w:t>
      </w:r>
      <w:r w:rsidR="00DC113C" w:rsidRPr="00BA60E7">
        <w:rPr>
          <w:rFonts w:ascii="Arial" w:hAnsi="Arial" w:cs="Arial"/>
          <w:b/>
          <w:sz w:val="24"/>
          <w:szCs w:val="24"/>
        </w:rPr>
        <w:t>40</w:t>
      </w:r>
      <w:r w:rsidRPr="00590A7F">
        <w:rPr>
          <w:rFonts w:ascii="Arial" w:hAnsi="Arial"/>
          <w:color w:val="000000"/>
          <w:sz w:val="24"/>
          <w:szCs w:val="24"/>
        </w:rPr>
        <w:t>% commercial, the winning tenderer will be the highest scoring combined score.</w:t>
      </w:r>
    </w:p>
    <w:tbl>
      <w:tblPr>
        <w:tblStyle w:val="Table"/>
        <w:tblW w:w="10324" w:type="dxa"/>
        <w:tblLook w:val="04A0" w:firstRow="1" w:lastRow="0" w:firstColumn="1" w:lastColumn="0" w:noHBand="0" w:noVBand="1"/>
      </w:tblPr>
      <w:tblGrid>
        <w:gridCol w:w="1837"/>
        <w:gridCol w:w="1284"/>
        <w:gridCol w:w="1410"/>
        <w:gridCol w:w="3544"/>
        <w:gridCol w:w="2249"/>
      </w:tblGrid>
      <w:tr w:rsidR="00BC0E2E" w:rsidRPr="00590A7F" w14:paraId="1BC07B01" w14:textId="77777777" w:rsidTr="0013344D">
        <w:trPr>
          <w:cnfStyle w:val="100000000000" w:firstRow="1" w:lastRow="0" w:firstColumn="0" w:lastColumn="0" w:oddVBand="0" w:evenVBand="0" w:oddHBand="0" w:evenHBand="0" w:firstRowFirstColumn="0" w:firstRowLastColumn="0" w:lastRowFirstColumn="0" w:lastRowLastColumn="0"/>
          <w:trHeight w:val="829"/>
        </w:trPr>
        <w:tc>
          <w:tcPr>
            <w:tcW w:w="1837" w:type="dxa"/>
          </w:tcPr>
          <w:p w14:paraId="5221079B" w14:textId="77777777" w:rsidR="00590A7F" w:rsidRPr="00590A7F" w:rsidRDefault="00590A7F" w:rsidP="00590A7F">
            <w:pPr>
              <w:rPr>
                <w:color w:val="FFFFFF"/>
                <w:sz w:val="24"/>
                <w:szCs w:val="24"/>
              </w:rPr>
            </w:pPr>
            <w:r w:rsidRPr="00590A7F">
              <w:rPr>
                <w:color w:val="FFFFFF"/>
                <w:sz w:val="24"/>
                <w:szCs w:val="24"/>
              </w:rPr>
              <w:t>Award Criteria</w:t>
            </w:r>
          </w:p>
        </w:tc>
        <w:tc>
          <w:tcPr>
            <w:tcW w:w="1284" w:type="dxa"/>
          </w:tcPr>
          <w:p w14:paraId="582DA823" w14:textId="77777777" w:rsidR="00590A7F" w:rsidRPr="00590A7F" w:rsidRDefault="00590A7F" w:rsidP="00590A7F">
            <w:pPr>
              <w:rPr>
                <w:color w:val="FFFFFF"/>
                <w:sz w:val="24"/>
                <w:szCs w:val="24"/>
              </w:rPr>
            </w:pPr>
            <w:r w:rsidRPr="00590A7F">
              <w:rPr>
                <w:color w:val="FFFFFF"/>
                <w:sz w:val="24"/>
                <w:szCs w:val="24"/>
              </w:rPr>
              <w:t>Weighting (%)</w:t>
            </w:r>
          </w:p>
        </w:tc>
        <w:tc>
          <w:tcPr>
            <w:tcW w:w="1410" w:type="dxa"/>
          </w:tcPr>
          <w:p w14:paraId="6A9836F5" w14:textId="77777777" w:rsidR="00590A7F" w:rsidRPr="00590A7F" w:rsidRDefault="00590A7F" w:rsidP="00590A7F">
            <w:pPr>
              <w:rPr>
                <w:color w:val="FFFFFF"/>
                <w:sz w:val="24"/>
                <w:szCs w:val="24"/>
              </w:rPr>
            </w:pPr>
            <w:r w:rsidRPr="00590A7F">
              <w:rPr>
                <w:color w:val="FFFFFF"/>
                <w:sz w:val="24"/>
                <w:szCs w:val="24"/>
              </w:rPr>
              <w:t>Evaluation Topic &amp; Weighting</w:t>
            </w:r>
          </w:p>
        </w:tc>
        <w:tc>
          <w:tcPr>
            <w:tcW w:w="3544" w:type="dxa"/>
          </w:tcPr>
          <w:p w14:paraId="6C813296" w14:textId="77777777" w:rsidR="00590A7F" w:rsidRPr="00590A7F" w:rsidRDefault="00590A7F" w:rsidP="00590A7F">
            <w:pPr>
              <w:rPr>
                <w:color w:val="FFFFFF"/>
                <w:sz w:val="24"/>
                <w:szCs w:val="24"/>
              </w:rPr>
            </w:pPr>
            <w:r w:rsidRPr="00590A7F">
              <w:rPr>
                <w:color w:val="FFFFFF"/>
                <w:sz w:val="24"/>
                <w:szCs w:val="24"/>
              </w:rPr>
              <w:t>Sub-Criteria</w:t>
            </w:r>
          </w:p>
        </w:tc>
        <w:tc>
          <w:tcPr>
            <w:tcW w:w="2249" w:type="dxa"/>
          </w:tcPr>
          <w:p w14:paraId="337E9FAD" w14:textId="77777777" w:rsidR="00590A7F" w:rsidRPr="00590A7F" w:rsidRDefault="00590A7F" w:rsidP="00590A7F">
            <w:pPr>
              <w:rPr>
                <w:color w:val="FFFFFF"/>
                <w:sz w:val="24"/>
                <w:szCs w:val="24"/>
              </w:rPr>
            </w:pPr>
            <w:r w:rsidRPr="00590A7F">
              <w:rPr>
                <w:color w:val="FFFFFF"/>
                <w:sz w:val="24"/>
                <w:szCs w:val="24"/>
              </w:rPr>
              <w:t>Weighted Question</w:t>
            </w:r>
          </w:p>
        </w:tc>
      </w:tr>
      <w:tr w:rsidR="00586956" w:rsidRPr="00590A7F" w14:paraId="5500211E" w14:textId="77777777" w:rsidTr="006151E2">
        <w:trPr>
          <w:trHeight w:val="1293"/>
        </w:trPr>
        <w:tc>
          <w:tcPr>
            <w:tcW w:w="1837" w:type="dxa"/>
            <w:vMerge w:val="restart"/>
          </w:tcPr>
          <w:p w14:paraId="423B8FF5" w14:textId="77777777" w:rsidR="00590A7F" w:rsidRPr="006151E2" w:rsidRDefault="00590A7F" w:rsidP="00590A7F">
            <w:pPr>
              <w:rPr>
                <w:rFonts w:cs="Arial"/>
                <w:bCs/>
                <w:color w:val="auto"/>
                <w:sz w:val="24"/>
                <w:szCs w:val="24"/>
              </w:rPr>
            </w:pPr>
            <w:r w:rsidRPr="006151E2">
              <w:rPr>
                <w:rFonts w:cs="Arial"/>
                <w:bCs/>
                <w:color w:val="auto"/>
                <w:sz w:val="24"/>
                <w:szCs w:val="24"/>
              </w:rPr>
              <w:t>Technical</w:t>
            </w:r>
          </w:p>
        </w:tc>
        <w:tc>
          <w:tcPr>
            <w:tcW w:w="1284" w:type="dxa"/>
            <w:vMerge w:val="restart"/>
          </w:tcPr>
          <w:p w14:paraId="020E857F" w14:textId="77777777" w:rsidR="00590A7F" w:rsidRPr="006151E2" w:rsidRDefault="00590A7F" w:rsidP="00590A7F">
            <w:pPr>
              <w:rPr>
                <w:rFonts w:cs="Arial"/>
                <w:bCs/>
                <w:color w:val="auto"/>
                <w:sz w:val="24"/>
                <w:szCs w:val="24"/>
              </w:rPr>
            </w:pPr>
            <w:r w:rsidRPr="006151E2">
              <w:rPr>
                <w:rFonts w:cs="Arial"/>
                <w:bCs/>
                <w:color w:val="auto"/>
                <w:sz w:val="24"/>
                <w:szCs w:val="24"/>
              </w:rPr>
              <w:t>60%</w:t>
            </w:r>
          </w:p>
        </w:tc>
        <w:tc>
          <w:tcPr>
            <w:tcW w:w="1410" w:type="dxa"/>
            <w:vMerge w:val="restart"/>
          </w:tcPr>
          <w:p w14:paraId="0224044D" w14:textId="1B1477EA" w:rsidR="00590A7F" w:rsidRPr="006151E2" w:rsidRDefault="00590A7F" w:rsidP="00590A7F">
            <w:pPr>
              <w:rPr>
                <w:rFonts w:cs="Arial"/>
                <w:bCs/>
                <w:color w:val="auto"/>
                <w:sz w:val="24"/>
                <w:szCs w:val="24"/>
              </w:rPr>
            </w:pPr>
            <w:r w:rsidRPr="006151E2">
              <w:rPr>
                <w:rFonts w:cs="Arial"/>
                <w:bCs/>
                <w:color w:val="auto"/>
                <w:sz w:val="24"/>
                <w:szCs w:val="24"/>
              </w:rPr>
              <w:t xml:space="preserve">Service </w:t>
            </w:r>
          </w:p>
        </w:tc>
        <w:tc>
          <w:tcPr>
            <w:tcW w:w="3544" w:type="dxa"/>
          </w:tcPr>
          <w:p w14:paraId="63E2864E" w14:textId="08B29C2C" w:rsidR="002F6D4B" w:rsidRDefault="002F6D4B" w:rsidP="00590A7F">
            <w:pPr>
              <w:rPr>
                <w:rFonts w:cs="Arial"/>
                <w:b/>
                <w:color w:val="auto"/>
                <w:sz w:val="24"/>
                <w:szCs w:val="24"/>
              </w:rPr>
            </w:pPr>
            <w:r>
              <w:rPr>
                <w:rFonts w:cs="Arial"/>
                <w:bCs/>
                <w:color w:val="auto"/>
                <w:sz w:val="24"/>
                <w:szCs w:val="24"/>
              </w:rPr>
              <w:t xml:space="preserve">Able to demonstrate </w:t>
            </w:r>
            <w:r w:rsidR="00586956" w:rsidRPr="009F10BF">
              <w:rPr>
                <w:rFonts w:cs="Arial"/>
                <w:bCs/>
                <w:color w:val="auto"/>
                <w:sz w:val="24"/>
                <w:szCs w:val="24"/>
              </w:rPr>
              <w:t xml:space="preserve">the </w:t>
            </w:r>
            <w:r w:rsidR="006F005B" w:rsidRPr="009F10BF">
              <w:rPr>
                <w:rFonts w:cs="Arial"/>
                <w:bCs/>
                <w:color w:val="auto"/>
                <w:sz w:val="24"/>
                <w:szCs w:val="24"/>
              </w:rPr>
              <w:t>m</w:t>
            </w:r>
            <w:r w:rsidR="00590A7F" w:rsidRPr="009F10BF">
              <w:rPr>
                <w:rFonts w:cs="Arial"/>
                <w:bCs/>
                <w:color w:val="auto"/>
                <w:sz w:val="24"/>
                <w:szCs w:val="24"/>
              </w:rPr>
              <w:t>ethodology</w:t>
            </w:r>
            <w:r w:rsidR="006F005B" w:rsidRPr="009F10BF">
              <w:rPr>
                <w:rFonts w:cs="Arial"/>
                <w:bCs/>
                <w:color w:val="auto"/>
                <w:sz w:val="24"/>
                <w:szCs w:val="24"/>
              </w:rPr>
              <w:t xml:space="preserve"> of works </w:t>
            </w:r>
            <w:r w:rsidR="006F005B" w:rsidRPr="002F6D4B">
              <w:rPr>
                <w:rFonts w:cs="Arial"/>
                <w:bCs/>
                <w:color w:val="auto"/>
                <w:sz w:val="24"/>
                <w:szCs w:val="24"/>
              </w:rPr>
              <w:t>required</w:t>
            </w:r>
            <w:r>
              <w:rPr>
                <w:rFonts w:cs="Arial"/>
                <w:bCs/>
                <w:color w:val="auto"/>
                <w:sz w:val="24"/>
                <w:szCs w:val="24"/>
              </w:rPr>
              <w:t>.</w:t>
            </w:r>
          </w:p>
          <w:p w14:paraId="3FAC9532" w14:textId="77777777" w:rsidR="002F6D4B" w:rsidRDefault="002F6D4B" w:rsidP="00590A7F">
            <w:pPr>
              <w:rPr>
                <w:rFonts w:cs="Arial"/>
                <w:b/>
                <w:color w:val="auto"/>
                <w:sz w:val="24"/>
                <w:szCs w:val="24"/>
              </w:rPr>
            </w:pPr>
          </w:p>
          <w:p w14:paraId="3AC5A311" w14:textId="6B431746" w:rsidR="00473BC1" w:rsidRPr="00590A7F" w:rsidRDefault="00473BC1" w:rsidP="00590A7F">
            <w:pPr>
              <w:rPr>
                <w:rFonts w:cs="Arial"/>
                <w:b/>
                <w:color w:val="D9262E"/>
                <w:sz w:val="24"/>
                <w:szCs w:val="24"/>
              </w:rPr>
            </w:pPr>
          </w:p>
        </w:tc>
        <w:tc>
          <w:tcPr>
            <w:tcW w:w="2249" w:type="dxa"/>
          </w:tcPr>
          <w:p w14:paraId="4B0D8A47" w14:textId="00F60E0D" w:rsidR="00590A7F" w:rsidRPr="00251DD3" w:rsidRDefault="00D132CC" w:rsidP="00590A7F">
            <w:pPr>
              <w:rPr>
                <w:rFonts w:cs="Arial"/>
                <w:bCs/>
                <w:color w:val="auto"/>
                <w:sz w:val="24"/>
                <w:szCs w:val="24"/>
              </w:rPr>
            </w:pPr>
            <w:r>
              <w:rPr>
                <w:rFonts w:cs="Arial"/>
                <w:bCs/>
                <w:color w:val="auto"/>
                <w:sz w:val="24"/>
                <w:szCs w:val="24"/>
              </w:rPr>
              <w:t>1</w:t>
            </w:r>
            <w:r w:rsidR="00590A7F" w:rsidRPr="00251DD3">
              <w:rPr>
                <w:rFonts w:cs="Arial"/>
                <w:bCs/>
                <w:color w:val="auto"/>
                <w:sz w:val="24"/>
                <w:szCs w:val="24"/>
              </w:rPr>
              <w:t xml:space="preserve"> Question</w:t>
            </w:r>
          </w:p>
          <w:p w14:paraId="52C46FC1" w14:textId="65CC56CE" w:rsidR="00590A7F" w:rsidRPr="006151E2" w:rsidRDefault="00590A7F" w:rsidP="00590A7F">
            <w:pPr>
              <w:rPr>
                <w:rFonts w:cs="Arial"/>
                <w:bCs/>
                <w:color w:val="auto"/>
                <w:sz w:val="24"/>
                <w:szCs w:val="24"/>
              </w:rPr>
            </w:pPr>
            <w:r w:rsidRPr="00251DD3">
              <w:rPr>
                <w:rFonts w:cs="Arial"/>
                <w:bCs/>
                <w:color w:val="auto"/>
                <w:sz w:val="24"/>
                <w:szCs w:val="24"/>
              </w:rPr>
              <w:t>Q1 (</w:t>
            </w:r>
            <w:r w:rsidR="00E327E0">
              <w:rPr>
                <w:rFonts w:cs="Arial"/>
                <w:bCs/>
                <w:color w:val="auto"/>
                <w:sz w:val="24"/>
                <w:szCs w:val="24"/>
              </w:rPr>
              <w:t>2</w:t>
            </w:r>
            <w:r w:rsidR="004752B9">
              <w:rPr>
                <w:rFonts w:cs="Arial"/>
                <w:bCs/>
                <w:color w:val="auto"/>
                <w:sz w:val="24"/>
                <w:szCs w:val="24"/>
              </w:rPr>
              <w:t>0</w:t>
            </w:r>
            <w:r w:rsidR="006E44D2" w:rsidRPr="00251DD3">
              <w:rPr>
                <w:rFonts w:cs="Arial"/>
                <w:bCs/>
                <w:color w:val="auto"/>
                <w:sz w:val="24"/>
                <w:szCs w:val="24"/>
              </w:rPr>
              <w:t>%</w:t>
            </w:r>
            <w:r w:rsidRPr="00251DD3">
              <w:rPr>
                <w:rFonts w:cs="Arial"/>
                <w:bCs/>
                <w:color w:val="auto"/>
                <w:sz w:val="24"/>
                <w:szCs w:val="24"/>
              </w:rPr>
              <w:t xml:space="preserve"> of technical score available)</w:t>
            </w:r>
            <w:r w:rsidR="00251DD3">
              <w:rPr>
                <w:rFonts w:cs="Arial"/>
                <w:bCs/>
                <w:color w:val="auto"/>
                <w:sz w:val="24"/>
                <w:szCs w:val="24"/>
              </w:rPr>
              <w:t>.</w:t>
            </w:r>
          </w:p>
        </w:tc>
      </w:tr>
      <w:tr w:rsidR="00586956" w:rsidRPr="00590A7F" w14:paraId="4BCD1F5C" w14:textId="77777777" w:rsidTr="0013344D">
        <w:trPr>
          <w:trHeight w:val="1396"/>
        </w:trPr>
        <w:tc>
          <w:tcPr>
            <w:tcW w:w="1837" w:type="dxa"/>
            <w:vMerge/>
          </w:tcPr>
          <w:p w14:paraId="01036C38" w14:textId="77777777" w:rsidR="00590A7F" w:rsidRPr="00590A7F" w:rsidRDefault="00590A7F" w:rsidP="00590A7F">
            <w:pPr>
              <w:rPr>
                <w:rFonts w:cs="Arial"/>
                <w:b/>
                <w:color w:val="D9262E"/>
                <w:sz w:val="24"/>
                <w:szCs w:val="24"/>
              </w:rPr>
            </w:pPr>
          </w:p>
        </w:tc>
        <w:tc>
          <w:tcPr>
            <w:tcW w:w="1284" w:type="dxa"/>
            <w:vMerge/>
          </w:tcPr>
          <w:p w14:paraId="7B5B5E88" w14:textId="77777777" w:rsidR="00590A7F" w:rsidRPr="00590A7F" w:rsidRDefault="00590A7F" w:rsidP="00590A7F">
            <w:pPr>
              <w:rPr>
                <w:rFonts w:cs="Arial"/>
                <w:b/>
                <w:color w:val="D9262E"/>
                <w:sz w:val="24"/>
                <w:szCs w:val="24"/>
              </w:rPr>
            </w:pPr>
          </w:p>
        </w:tc>
        <w:tc>
          <w:tcPr>
            <w:tcW w:w="1410" w:type="dxa"/>
            <w:vMerge/>
          </w:tcPr>
          <w:p w14:paraId="7B467E77" w14:textId="77777777" w:rsidR="00590A7F" w:rsidRPr="00590A7F" w:rsidRDefault="00590A7F" w:rsidP="00590A7F">
            <w:pPr>
              <w:rPr>
                <w:rFonts w:cs="Arial"/>
                <w:b/>
                <w:color w:val="D9262E"/>
                <w:sz w:val="24"/>
                <w:szCs w:val="24"/>
              </w:rPr>
            </w:pPr>
          </w:p>
        </w:tc>
        <w:tc>
          <w:tcPr>
            <w:tcW w:w="3544" w:type="dxa"/>
          </w:tcPr>
          <w:p w14:paraId="5A6E98BC" w14:textId="34D3CC5B" w:rsidR="00590A7F" w:rsidRPr="00251DD3" w:rsidRDefault="00FD7B56" w:rsidP="00590A7F">
            <w:pPr>
              <w:rPr>
                <w:rFonts w:cs="Arial"/>
                <w:bCs/>
                <w:color w:val="auto"/>
                <w:sz w:val="24"/>
                <w:szCs w:val="24"/>
              </w:rPr>
            </w:pPr>
            <w:r>
              <w:rPr>
                <w:rFonts w:cs="Arial"/>
                <w:bCs/>
                <w:color w:val="auto"/>
                <w:sz w:val="24"/>
                <w:szCs w:val="24"/>
              </w:rPr>
              <w:t>Health &amp; Safety Policy</w:t>
            </w:r>
          </w:p>
        </w:tc>
        <w:tc>
          <w:tcPr>
            <w:tcW w:w="2249" w:type="dxa"/>
          </w:tcPr>
          <w:p w14:paraId="5FE647BA" w14:textId="77777777" w:rsidR="00590A7F" w:rsidRPr="00251DD3" w:rsidRDefault="00590A7F" w:rsidP="00590A7F">
            <w:pPr>
              <w:rPr>
                <w:rFonts w:cs="Arial"/>
                <w:bCs/>
                <w:color w:val="auto"/>
                <w:sz w:val="24"/>
                <w:szCs w:val="24"/>
              </w:rPr>
            </w:pPr>
            <w:r w:rsidRPr="00251DD3">
              <w:rPr>
                <w:rFonts w:cs="Arial"/>
                <w:bCs/>
                <w:color w:val="auto"/>
                <w:sz w:val="24"/>
                <w:szCs w:val="24"/>
              </w:rPr>
              <w:t>1 Question</w:t>
            </w:r>
          </w:p>
          <w:p w14:paraId="205A85D6" w14:textId="1E31D9AA" w:rsidR="00590A7F" w:rsidRPr="00251DD3" w:rsidRDefault="00590A7F" w:rsidP="00590A7F">
            <w:pPr>
              <w:rPr>
                <w:rFonts w:cs="Arial"/>
                <w:bCs/>
                <w:color w:val="auto"/>
                <w:sz w:val="24"/>
                <w:szCs w:val="24"/>
              </w:rPr>
            </w:pPr>
            <w:r w:rsidRPr="00251DD3">
              <w:rPr>
                <w:rFonts w:cs="Arial"/>
                <w:bCs/>
                <w:color w:val="auto"/>
                <w:sz w:val="24"/>
                <w:szCs w:val="24"/>
              </w:rPr>
              <w:t>Q2 (</w:t>
            </w:r>
            <w:r w:rsidR="00D614B7">
              <w:rPr>
                <w:rFonts w:cs="Arial"/>
                <w:bCs/>
                <w:color w:val="auto"/>
                <w:sz w:val="24"/>
                <w:szCs w:val="24"/>
              </w:rPr>
              <w:t>1</w:t>
            </w:r>
            <w:r w:rsidR="00326C72" w:rsidRPr="00251DD3">
              <w:rPr>
                <w:rFonts w:cs="Arial"/>
                <w:bCs/>
                <w:color w:val="auto"/>
                <w:sz w:val="24"/>
                <w:szCs w:val="24"/>
              </w:rPr>
              <w:t>0</w:t>
            </w:r>
            <w:r w:rsidRPr="00251DD3">
              <w:rPr>
                <w:rFonts w:cs="Arial"/>
                <w:bCs/>
                <w:color w:val="auto"/>
                <w:sz w:val="24"/>
                <w:szCs w:val="24"/>
              </w:rPr>
              <w:t>% of technical score available)</w:t>
            </w:r>
            <w:r w:rsidR="00DD29AC">
              <w:rPr>
                <w:rFonts w:cs="Arial"/>
                <w:bCs/>
                <w:color w:val="auto"/>
                <w:sz w:val="24"/>
                <w:szCs w:val="24"/>
              </w:rPr>
              <w:t>.</w:t>
            </w:r>
          </w:p>
        </w:tc>
      </w:tr>
      <w:tr w:rsidR="00586956" w:rsidRPr="00590A7F" w14:paraId="4FC70F96" w14:textId="77777777" w:rsidTr="006151E2">
        <w:trPr>
          <w:trHeight w:val="1347"/>
        </w:trPr>
        <w:tc>
          <w:tcPr>
            <w:tcW w:w="1837" w:type="dxa"/>
            <w:vMerge/>
          </w:tcPr>
          <w:p w14:paraId="1738E43E" w14:textId="77777777" w:rsidR="00590A7F" w:rsidRPr="00590A7F" w:rsidRDefault="00590A7F" w:rsidP="00590A7F">
            <w:pPr>
              <w:rPr>
                <w:rFonts w:cs="Arial"/>
                <w:b/>
                <w:color w:val="D9262E"/>
                <w:sz w:val="24"/>
                <w:szCs w:val="24"/>
              </w:rPr>
            </w:pPr>
          </w:p>
        </w:tc>
        <w:tc>
          <w:tcPr>
            <w:tcW w:w="1284" w:type="dxa"/>
            <w:vMerge/>
          </w:tcPr>
          <w:p w14:paraId="7C98CD80" w14:textId="77777777" w:rsidR="00590A7F" w:rsidRPr="00590A7F" w:rsidRDefault="00590A7F" w:rsidP="00590A7F">
            <w:pPr>
              <w:rPr>
                <w:rFonts w:cs="Arial"/>
                <w:b/>
                <w:color w:val="D9262E"/>
                <w:sz w:val="24"/>
                <w:szCs w:val="24"/>
              </w:rPr>
            </w:pPr>
          </w:p>
        </w:tc>
        <w:tc>
          <w:tcPr>
            <w:tcW w:w="1410" w:type="dxa"/>
            <w:vMerge/>
          </w:tcPr>
          <w:p w14:paraId="0D10A36F" w14:textId="77777777" w:rsidR="00590A7F" w:rsidRPr="00590A7F" w:rsidRDefault="00590A7F" w:rsidP="00590A7F">
            <w:pPr>
              <w:rPr>
                <w:rFonts w:cs="Arial"/>
                <w:b/>
                <w:color w:val="D9262E"/>
                <w:sz w:val="24"/>
                <w:szCs w:val="24"/>
              </w:rPr>
            </w:pPr>
          </w:p>
        </w:tc>
        <w:tc>
          <w:tcPr>
            <w:tcW w:w="3544" w:type="dxa"/>
          </w:tcPr>
          <w:p w14:paraId="525A9D95" w14:textId="2F48D5FC" w:rsidR="00590A7F" w:rsidRPr="00197041" w:rsidRDefault="00ED53E7" w:rsidP="00590A7F">
            <w:pPr>
              <w:rPr>
                <w:rFonts w:cs="Arial"/>
                <w:bCs/>
                <w:color w:val="auto"/>
                <w:sz w:val="24"/>
                <w:szCs w:val="24"/>
              </w:rPr>
            </w:pPr>
            <w:r w:rsidRPr="00197041">
              <w:rPr>
                <w:rFonts w:cs="Arial"/>
                <w:bCs/>
                <w:color w:val="auto"/>
                <w:sz w:val="24"/>
                <w:szCs w:val="24"/>
              </w:rPr>
              <w:t>Certifications</w:t>
            </w:r>
            <w:r w:rsidR="00D51491" w:rsidRPr="00197041">
              <w:rPr>
                <w:rFonts w:cs="Arial"/>
                <w:bCs/>
                <w:color w:val="auto"/>
                <w:sz w:val="24"/>
                <w:szCs w:val="24"/>
              </w:rPr>
              <w:t>/Qualifications</w:t>
            </w:r>
          </w:p>
        </w:tc>
        <w:tc>
          <w:tcPr>
            <w:tcW w:w="2249" w:type="dxa"/>
          </w:tcPr>
          <w:p w14:paraId="795C492C" w14:textId="6FFD2EB3" w:rsidR="00590A7F" w:rsidRPr="00197041" w:rsidRDefault="00120C17" w:rsidP="00590A7F">
            <w:pPr>
              <w:rPr>
                <w:rFonts w:cs="Arial"/>
                <w:bCs/>
                <w:color w:val="auto"/>
                <w:sz w:val="24"/>
                <w:szCs w:val="24"/>
              </w:rPr>
            </w:pPr>
            <w:r w:rsidRPr="00197041">
              <w:rPr>
                <w:rFonts w:cs="Arial"/>
                <w:bCs/>
                <w:color w:val="auto"/>
                <w:sz w:val="24"/>
                <w:szCs w:val="24"/>
              </w:rPr>
              <w:t>1</w:t>
            </w:r>
            <w:r w:rsidR="00590A7F" w:rsidRPr="00197041">
              <w:rPr>
                <w:rFonts w:cs="Arial"/>
                <w:bCs/>
                <w:color w:val="auto"/>
                <w:sz w:val="24"/>
                <w:szCs w:val="24"/>
              </w:rPr>
              <w:t xml:space="preserve"> Questions</w:t>
            </w:r>
          </w:p>
          <w:p w14:paraId="3BAF5119" w14:textId="539F37F0" w:rsidR="00590A7F" w:rsidRPr="00197041" w:rsidRDefault="00590A7F" w:rsidP="00590A7F">
            <w:pPr>
              <w:rPr>
                <w:rFonts w:cs="Arial"/>
                <w:bCs/>
                <w:color w:val="auto"/>
                <w:sz w:val="24"/>
                <w:szCs w:val="24"/>
              </w:rPr>
            </w:pPr>
            <w:r w:rsidRPr="00197041">
              <w:rPr>
                <w:rFonts w:cs="Arial"/>
                <w:bCs/>
                <w:color w:val="auto"/>
                <w:sz w:val="24"/>
                <w:szCs w:val="24"/>
              </w:rPr>
              <w:t>Q3 (</w:t>
            </w:r>
            <w:r w:rsidR="00D614B7">
              <w:rPr>
                <w:rFonts w:cs="Arial"/>
                <w:bCs/>
                <w:color w:val="auto"/>
                <w:sz w:val="24"/>
                <w:szCs w:val="24"/>
              </w:rPr>
              <w:t>1</w:t>
            </w:r>
            <w:r w:rsidR="00120C17" w:rsidRPr="00197041">
              <w:rPr>
                <w:rFonts w:cs="Arial"/>
                <w:bCs/>
                <w:color w:val="auto"/>
                <w:sz w:val="24"/>
                <w:szCs w:val="24"/>
              </w:rPr>
              <w:t>0</w:t>
            </w:r>
            <w:r w:rsidRPr="00197041">
              <w:rPr>
                <w:rFonts w:cs="Arial"/>
                <w:bCs/>
                <w:color w:val="auto"/>
                <w:sz w:val="24"/>
                <w:szCs w:val="24"/>
              </w:rPr>
              <w:t>% of technical score available)</w:t>
            </w:r>
            <w:r w:rsidR="00DD29AC">
              <w:rPr>
                <w:rFonts w:cs="Arial"/>
                <w:bCs/>
                <w:color w:val="auto"/>
                <w:sz w:val="24"/>
                <w:szCs w:val="24"/>
              </w:rPr>
              <w:t>.</w:t>
            </w:r>
          </w:p>
        </w:tc>
      </w:tr>
      <w:tr w:rsidR="0013344D" w:rsidRPr="00590A7F" w14:paraId="3B5C33E1" w14:textId="77777777" w:rsidTr="0013344D">
        <w:trPr>
          <w:trHeight w:val="1396"/>
        </w:trPr>
        <w:tc>
          <w:tcPr>
            <w:tcW w:w="1837" w:type="dxa"/>
            <w:vMerge/>
          </w:tcPr>
          <w:p w14:paraId="22ADCFBA" w14:textId="77777777" w:rsidR="0075267B" w:rsidRPr="00590A7F" w:rsidRDefault="0075267B" w:rsidP="0075267B">
            <w:pPr>
              <w:rPr>
                <w:rFonts w:cs="Arial"/>
                <w:b/>
                <w:color w:val="D9262E"/>
                <w:sz w:val="24"/>
                <w:szCs w:val="24"/>
              </w:rPr>
            </w:pPr>
          </w:p>
        </w:tc>
        <w:tc>
          <w:tcPr>
            <w:tcW w:w="1284" w:type="dxa"/>
            <w:vMerge/>
          </w:tcPr>
          <w:p w14:paraId="0106CB12" w14:textId="77777777" w:rsidR="0075267B" w:rsidRPr="00590A7F" w:rsidRDefault="0075267B" w:rsidP="0075267B">
            <w:pPr>
              <w:rPr>
                <w:rFonts w:cs="Arial"/>
                <w:b/>
                <w:color w:val="D9262E"/>
                <w:sz w:val="24"/>
                <w:szCs w:val="24"/>
              </w:rPr>
            </w:pPr>
          </w:p>
        </w:tc>
        <w:tc>
          <w:tcPr>
            <w:tcW w:w="1410" w:type="dxa"/>
            <w:vMerge/>
          </w:tcPr>
          <w:p w14:paraId="7CA9235D" w14:textId="77777777" w:rsidR="0075267B" w:rsidRPr="00590A7F" w:rsidRDefault="0075267B" w:rsidP="0075267B">
            <w:pPr>
              <w:rPr>
                <w:rFonts w:cs="Arial"/>
                <w:b/>
                <w:color w:val="D9262E"/>
                <w:sz w:val="24"/>
                <w:szCs w:val="24"/>
              </w:rPr>
            </w:pPr>
          </w:p>
        </w:tc>
        <w:tc>
          <w:tcPr>
            <w:tcW w:w="3544" w:type="dxa"/>
          </w:tcPr>
          <w:p w14:paraId="7FBE9EF8" w14:textId="61A4E204" w:rsidR="0075267B" w:rsidRPr="00197041" w:rsidRDefault="00011314" w:rsidP="0075267B">
            <w:pPr>
              <w:rPr>
                <w:rFonts w:cs="Arial"/>
                <w:bCs/>
                <w:color w:val="auto"/>
                <w:sz w:val="24"/>
                <w:szCs w:val="24"/>
              </w:rPr>
            </w:pPr>
            <w:r w:rsidRPr="00197041">
              <w:rPr>
                <w:rFonts w:cs="Arial"/>
                <w:bCs/>
                <w:color w:val="auto"/>
                <w:sz w:val="24"/>
                <w:szCs w:val="24"/>
              </w:rPr>
              <w:t>Risk Assessment Process</w:t>
            </w:r>
          </w:p>
        </w:tc>
        <w:tc>
          <w:tcPr>
            <w:tcW w:w="2249" w:type="dxa"/>
          </w:tcPr>
          <w:p w14:paraId="24CB6A69" w14:textId="77777777" w:rsidR="0075267B" w:rsidRPr="00197041" w:rsidRDefault="0075267B" w:rsidP="0075267B">
            <w:pPr>
              <w:rPr>
                <w:rFonts w:cs="Arial"/>
                <w:bCs/>
                <w:color w:val="auto"/>
                <w:sz w:val="24"/>
                <w:szCs w:val="24"/>
              </w:rPr>
            </w:pPr>
            <w:r w:rsidRPr="00197041">
              <w:rPr>
                <w:rFonts w:cs="Arial"/>
                <w:bCs/>
                <w:color w:val="auto"/>
                <w:sz w:val="24"/>
                <w:szCs w:val="24"/>
              </w:rPr>
              <w:t xml:space="preserve">1 Question </w:t>
            </w:r>
          </w:p>
          <w:p w14:paraId="55DDDC60" w14:textId="46F58294" w:rsidR="0075267B" w:rsidRPr="00197041" w:rsidRDefault="0075267B" w:rsidP="0075267B">
            <w:pPr>
              <w:rPr>
                <w:rFonts w:cs="Arial"/>
                <w:bCs/>
                <w:color w:val="auto"/>
                <w:sz w:val="24"/>
                <w:szCs w:val="24"/>
              </w:rPr>
            </w:pPr>
            <w:r w:rsidRPr="00197041">
              <w:rPr>
                <w:rFonts w:cs="Arial"/>
                <w:bCs/>
                <w:color w:val="auto"/>
                <w:sz w:val="24"/>
                <w:szCs w:val="24"/>
              </w:rPr>
              <w:t>Q</w:t>
            </w:r>
            <w:r w:rsidR="00AB6683">
              <w:rPr>
                <w:rFonts w:cs="Arial"/>
                <w:bCs/>
                <w:color w:val="auto"/>
                <w:sz w:val="24"/>
                <w:szCs w:val="24"/>
              </w:rPr>
              <w:t>4</w:t>
            </w:r>
            <w:r w:rsidRPr="00197041">
              <w:rPr>
                <w:rFonts w:cs="Arial"/>
                <w:bCs/>
                <w:color w:val="auto"/>
                <w:sz w:val="24"/>
                <w:szCs w:val="24"/>
              </w:rPr>
              <w:t xml:space="preserve"> (</w:t>
            </w:r>
            <w:r w:rsidR="00197041" w:rsidRPr="00197041">
              <w:rPr>
                <w:rFonts w:cs="Arial"/>
                <w:bCs/>
                <w:color w:val="auto"/>
                <w:sz w:val="24"/>
                <w:szCs w:val="24"/>
              </w:rPr>
              <w:t>20</w:t>
            </w:r>
            <w:r w:rsidRPr="00197041">
              <w:rPr>
                <w:rFonts w:cs="Arial"/>
                <w:bCs/>
                <w:color w:val="auto"/>
                <w:sz w:val="24"/>
                <w:szCs w:val="24"/>
              </w:rPr>
              <w:t>% of technical score available)</w:t>
            </w:r>
            <w:r w:rsidR="00DD29AC">
              <w:rPr>
                <w:rFonts w:cs="Arial"/>
                <w:bCs/>
                <w:color w:val="auto"/>
                <w:sz w:val="24"/>
                <w:szCs w:val="24"/>
              </w:rPr>
              <w:t>.</w:t>
            </w:r>
          </w:p>
        </w:tc>
      </w:tr>
      <w:tr w:rsidR="00ED53E7" w:rsidRPr="00590A7F" w14:paraId="03AFA2F7" w14:textId="77777777" w:rsidTr="006151E2">
        <w:trPr>
          <w:trHeight w:val="1259"/>
        </w:trPr>
        <w:tc>
          <w:tcPr>
            <w:tcW w:w="1837" w:type="dxa"/>
            <w:vMerge/>
            <w:tcBorders>
              <w:bottom w:val="nil"/>
            </w:tcBorders>
          </w:tcPr>
          <w:p w14:paraId="5B3F12E2" w14:textId="77777777" w:rsidR="00ED53E7" w:rsidRPr="00590A7F" w:rsidRDefault="00ED53E7" w:rsidP="00ED53E7">
            <w:pPr>
              <w:rPr>
                <w:rFonts w:cs="Arial"/>
                <w:b/>
                <w:color w:val="D9262E"/>
                <w:sz w:val="24"/>
                <w:szCs w:val="24"/>
              </w:rPr>
            </w:pPr>
          </w:p>
        </w:tc>
        <w:tc>
          <w:tcPr>
            <w:tcW w:w="1284" w:type="dxa"/>
            <w:vMerge/>
            <w:tcBorders>
              <w:bottom w:val="nil"/>
            </w:tcBorders>
          </w:tcPr>
          <w:p w14:paraId="1DC44145" w14:textId="77777777" w:rsidR="00ED53E7" w:rsidRPr="00590A7F" w:rsidRDefault="00ED53E7" w:rsidP="00ED53E7">
            <w:pPr>
              <w:rPr>
                <w:rFonts w:cs="Arial"/>
                <w:b/>
                <w:color w:val="D9262E"/>
                <w:sz w:val="24"/>
                <w:szCs w:val="24"/>
              </w:rPr>
            </w:pPr>
          </w:p>
        </w:tc>
        <w:tc>
          <w:tcPr>
            <w:tcW w:w="1410" w:type="dxa"/>
            <w:vMerge/>
            <w:tcBorders>
              <w:bottom w:val="nil"/>
            </w:tcBorders>
          </w:tcPr>
          <w:p w14:paraId="0D08AD64" w14:textId="77777777" w:rsidR="00ED53E7" w:rsidRPr="00590A7F" w:rsidRDefault="00ED53E7" w:rsidP="00ED53E7">
            <w:pPr>
              <w:rPr>
                <w:rFonts w:cs="Arial"/>
                <w:b/>
                <w:color w:val="D9262E"/>
                <w:sz w:val="24"/>
                <w:szCs w:val="24"/>
              </w:rPr>
            </w:pPr>
          </w:p>
        </w:tc>
        <w:tc>
          <w:tcPr>
            <w:tcW w:w="3544" w:type="dxa"/>
          </w:tcPr>
          <w:p w14:paraId="20F08715" w14:textId="544BFDE4" w:rsidR="00ED53E7" w:rsidRPr="0079754D" w:rsidRDefault="00BE696B" w:rsidP="00ED53E7">
            <w:pPr>
              <w:rPr>
                <w:rFonts w:cs="Arial"/>
                <w:bCs/>
                <w:color w:val="auto"/>
                <w:sz w:val="24"/>
                <w:szCs w:val="24"/>
              </w:rPr>
            </w:pPr>
            <w:r w:rsidRPr="0079754D">
              <w:rPr>
                <w:rFonts w:cs="Arial"/>
                <w:bCs/>
                <w:color w:val="auto"/>
                <w:sz w:val="24"/>
                <w:szCs w:val="24"/>
              </w:rPr>
              <w:t xml:space="preserve">Accidents/Near Misses and </w:t>
            </w:r>
            <w:r w:rsidR="00052379" w:rsidRPr="0079754D">
              <w:rPr>
                <w:rFonts w:cs="Arial"/>
                <w:bCs/>
                <w:color w:val="auto"/>
                <w:sz w:val="24"/>
                <w:szCs w:val="24"/>
              </w:rPr>
              <w:t>RIDDOR</w:t>
            </w:r>
          </w:p>
        </w:tc>
        <w:tc>
          <w:tcPr>
            <w:tcW w:w="2249" w:type="dxa"/>
          </w:tcPr>
          <w:p w14:paraId="55E4A49E" w14:textId="77777777" w:rsidR="00052379" w:rsidRPr="0079754D" w:rsidRDefault="00052379" w:rsidP="00052379">
            <w:pPr>
              <w:rPr>
                <w:rFonts w:cs="Arial"/>
                <w:bCs/>
                <w:color w:val="auto"/>
                <w:sz w:val="24"/>
                <w:szCs w:val="24"/>
              </w:rPr>
            </w:pPr>
            <w:r w:rsidRPr="0079754D">
              <w:rPr>
                <w:rFonts w:cs="Arial"/>
                <w:bCs/>
                <w:color w:val="auto"/>
                <w:sz w:val="24"/>
                <w:szCs w:val="24"/>
              </w:rPr>
              <w:t xml:space="preserve">1 Question </w:t>
            </w:r>
          </w:p>
          <w:p w14:paraId="074C00EF" w14:textId="352AD336" w:rsidR="00ED53E7" w:rsidRDefault="00052379" w:rsidP="00052379">
            <w:pPr>
              <w:rPr>
                <w:rFonts w:cs="Arial"/>
                <w:bCs/>
                <w:color w:val="auto"/>
                <w:sz w:val="24"/>
                <w:szCs w:val="24"/>
              </w:rPr>
            </w:pPr>
            <w:r w:rsidRPr="0079754D">
              <w:rPr>
                <w:rFonts w:cs="Arial"/>
                <w:bCs/>
                <w:color w:val="auto"/>
                <w:sz w:val="24"/>
                <w:szCs w:val="24"/>
              </w:rPr>
              <w:t>Q</w:t>
            </w:r>
            <w:r w:rsidR="0079754D" w:rsidRPr="0079754D">
              <w:rPr>
                <w:rFonts w:cs="Arial"/>
                <w:bCs/>
                <w:color w:val="auto"/>
                <w:sz w:val="24"/>
                <w:szCs w:val="24"/>
              </w:rPr>
              <w:t>5</w:t>
            </w:r>
            <w:r w:rsidRPr="0079754D">
              <w:rPr>
                <w:rFonts w:cs="Arial"/>
                <w:bCs/>
                <w:color w:val="auto"/>
                <w:sz w:val="24"/>
                <w:szCs w:val="24"/>
              </w:rPr>
              <w:t xml:space="preserve"> (</w:t>
            </w:r>
            <w:r w:rsidR="000178D2">
              <w:rPr>
                <w:rFonts w:cs="Arial"/>
                <w:bCs/>
                <w:color w:val="auto"/>
                <w:sz w:val="24"/>
                <w:szCs w:val="24"/>
              </w:rPr>
              <w:t>1</w:t>
            </w:r>
            <w:r w:rsidR="00E2695D">
              <w:rPr>
                <w:rFonts w:cs="Arial"/>
                <w:bCs/>
                <w:color w:val="auto"/>
                <w:sz w:val="24"/>
                <w:szCs w:val="24"/>
              </w:rPr>
              <w:t>0</w:t>
            </w:r>
            <w:r w:rsidRPr="0079754D">
              <w:rPr>
                <w:rFonts w:cs="Arial"/>
                <w:bCs/>
                <w:color w:val="auto"/>
                <w:sz w:val="24"/>
                <w:szCs w:val="24"/>
              </w:rPr>
              <w:t>% of technical score available</w:t>
            </w:r>
            <w:r w:rsidR="00DD29AC">
              <w:rPr>
                <w:rFonts w:cs="Arial"/>
                <w:bCs/>
                <w:color w:val="auto"/>
                <w:sz w:val="24"/>
                <w:szCs w:val="24"/>
              </w:rPr>
              <w:t>).</w:t>
            </w:r>
          </w:p>
          <w:p w14:paraId="770E8921" w14:textId="35167A97" w:rsidR="000178D2" w:rsidRPr="0079754D" w:rsidRDefault="000178D2" w:rsidP="00052379">
            <w:pPr>
              <w:rPr>
                <w:rFonts w:cs="Arial"/>
                <w:bCs/>
                <w:color w:val="auto"/>
                <w:sz w:val="24"/>
                <w:szCs w:val="24"/>
              </w:rPr>
            </w:pPr>
          </w:p>
        </w:tc>
      </w:tr>
      <w:tr w:rsidR="007F1C57" w:rsidRPr="00590A7F" w14:paraId="04D96428" w14:textId="77777777" w:rsidTr="006151E2">
        <w:trPr>
          <w:trHeight w:val="1259"/>
        </w:trPr>
        <w:tc>
          <w:tcPr>
            <w:tcW w:w="1837" w:type="dxa"/>
            <w:tcBorders>
              <w:bottom w:val="nil"/>
            </w:tcBorders>
          </w:tcPr>
          <w:p w14:paraId="19C89148" w14:textId="77777777" w:rsidR="007F1C57" w:rsidRPr="00590A7F" w:rsidRDefault="007F1C57" w:rsidP="00ED53E7">
            <w:pPr>
              <w:rPr>
                <w:rFonts w:cs="Arial"/>
                <w:b/>
                <w:color w:val="D9262E"/>
                <w:sz w:val="24"/>
                <w:szCs w:val="24"/>
              </w:rPr>
            </w:pPr>
          </w:p>
        </w:tc>
        <w:tc>
          <w:tcPr>
            <w:tcW w:w="1284" w:type="dxa"/>
            <w:tcBorders>
              <w:bottom w:val="nil"/>
            </w:tcBorders>
          </w:tcPr>
          <w:p w14:paraId="3E7A3306" w14:textId="77777777" w:rsidR="007F1C57" w:rsidRPr="00590A7F" w:rsidRDefault="007F1C57" w:rsidP="00ED53E7">
            <w:pPr>
              <w:rPr>
                <w:rFonts w:cs="Arial"/>
                <w:b/>
                <w:color w:val="D9262E"/>
                <w:sz w:val="24"/>
                <w:szCs w:val="24"/>
              </w:rPr>
            </w:pPr>
          </w:p>
        </w:tc>
        <w:tc>
          <w:tcPr>
            <w:tcW w:w="1410" w:type="dxa"/>
            <w:tcBorders>
              <w:bottom w:val="nil"/>
            </w:tcBorders>
          </w:tcPr>
          <w:p w14:paraId="71044C09" w14:textId="77777777" w:rsidR="007F1C57" w:rsidRPr="00590A7F" w:rsidRDefault="007F1C57" w:rsidP="00ED53E7">
            <w:pPr>
              <w:rPr>
                <w:rFonts w:cs="Arial"/>
                <w:b/>
                <w:color w:val="D9262E"/>
                <w:sz w:val="24"/>
                <w:szCs w:val="24"/>
              </w:rPr>
            </w:pPr>
          </w:p>
        </w:tc>
        <w:tc>
          <w:tcPr>
            <w:tcW w:w="3544" w:type="dxa"/>
          </w:tcPr>
          <w:p w14:paraId="4CE5F3D3" w14:textId="762A2D82" w:rsidR="007F1C57" w:rsidRPr="0079754D" w:rsidRDefault="00BD0AC7" w:rsidP="00ED53E7">
            <w:pPr>
              <w:rPr>
                <w:rFonts w:cs="Arial"/>
                <w:bCs/>
                <w:sz w:val="24"/>
                <w:szCs w:val="24"/>
              </w:rPr>
            </w:pPr>
            <w:r>
              <w:rPr>
                <w:rFonts w:cs="Arial"/>
                <w:bCs/>
                <w:sz w:val="24"/>
                <w:szCs w:val="24"/>
              </w:rPr>
              <w:t>Inspection and testing of machinery and equipment</w:t>
            </w:r>
          </w:p>
        </w:tc>
        <w:tc>
          <w:tcPr>
            <w:tcW w:w="2249" w:type="dxa"/>
          </w:tcPr>
          <w:p w14:paraId="2EF8E32D" w14:textId="77777777" w:rsidR="00BD0AC7" w:rsidRPr="00BD0AC7" w:rsidRDefault="00BD0AC7" w:rsidP="00BD0AC7">
            <w:pPr>
              <w:rPr>
                <w:rFonts w:cs="Arial"/>
                <w:bCs/>
                <w:sz w:val="24"/>
                <w:szCs w:val="24"/>
              </w:rPr>
            </w:pPr>
            <w:r w:rsidRPr="00BD0AC7">
              <w:rPr>
                <w:rFonts w:cs="Arial"/>
                <w:bCs/>
                <w:sz w:val="24"/>
                <w:szCs w:val="24"/>
              </w:rPr>
              <w:t xml:space="preserve">1 Question </w:t>
            </w:r>
          </w:p>
          <w:p w14:paraId="2CC7B78D" w14:textId="594CB773" w:rsidR="007F1C57" w:rsidRPr="0079754D" w:rsidRDefault="00BD0AC7" w:rsidP="00BD0AC7">
            <w:pPr>
              <w:rPr>
                <w:rFonts w:cs="Arial"/>
                <w:bCs/>
                <w:sz w:val="24"/>
                <w:szCs w:val="24"/>
              </w:rPr>
            </w:pPr>
            <w:r w:rsidRPr="00BD0AC7">
              <w:rPr>
                <w:rFonts w:cs="Arial"/>
                <w:bCs/>
                <w:sz w:val="24"/>
                <w:szCs w:val="24"/>
              </w:rPr>
              <w:t>Q</w:t>
            </w:r>
            <w:r>
              <w:rPr>
                <w:rFonts w:cs="Arial"/>
                <w:bCs/>
                <w:sz w:val="24"/>
                <w:szCs w:val="24"/>
              </w:rPr>
              <w:t>6</w:t>
            </w:r>
            <w:r w:rsidRPr="00BD0AC7">
              <w:rPr>
                <w:rFonts w:cs="Arial"/>
                <w:bCs/>
                <w:sz w:val="24"/>
                <w:szCs w:val="24"/>
              </w:rPr>
              <w:t xml:space="preserve"> (</w:t>
            </w:r>
            <w:r w:rsidR="00D614B7">
              <w:rPr>
                <w:rFonts w:cs="Arial"/>
                <w:bCs/>
                <w:sz w:val="24"/>
                <w:szCs w:val="24"/>
              </w:rPr>
              <w:t>2</w:t>
            </w:r>
            <w:r w:rsidRPr="00BD0AC7">
              <w:rPr>
                <w:rFonts w:cs="Arial"/>
                <w:bCs/>
                <w:sz w:val="24"/>
                <w:szCs w:val="24"/>
              </w:rPr>
              <w:t>0% of technical score available</w:t>
            </w:r>
            <w:r w:rsidR="00DD29AC">
              <w:rPr>
                <w:rFonts w:cs="Arial"/>
                <w:bCs/>
                <w:sz w:val="24"/>
                <w:szCs w:val="24"/>
              </w:rPr>
              <w:t>).</w:t>
            </w:r>
          </w:p>
        </w:tc>
      </w:tr>
      <w:tr w:rsidR="000178D2" w:rsidRPr="00590A7F" w14:paraId="77B1CE74" w14:textId="77777777" w:rsidTr="000178D2">
        <w:trPr>
          <w:trHeight w:val="1004"/>
        </w:trPr>
        <w:tc>
          <w:tcPr>
            <w:tcW w:w="1837" w:type="dxa"/>
            <w:tcBorders>
              <w:top w:val="nil"/>
            </w:tcBorders>
          </w:tcPr>
          <w:p w14:paraId="53AD5259" w14:textId="77777777" w:rsidR="000178D2" w:rsidRPr="00590A7F" w:rsidRDefault="000178D2" w:rsidP="00ED53E7">
            <w:pPr>
              <w:rPr>
                <w:rFonts w:cs="Arial"/>
                <w:b/>
                <w:color w:val="D9262E"/>
                <w:sz w:val="24"/>
                <w:szCs w:val="24"/>
              </w:rPr>
            </w:pPr>
          </w:p>
        </w:tc>
        <w:tc>
          <w:tcPr>
            <w:tcW w:w="1284" w:type="dxa"/>
            <w:tcBorders>
              <w:top w:val="nil"/>
            </w:tcBorders>
          </w:tcPr>
          <w:p w14:paraId="3B3CF2D4" w14:textId="77777777" w:rsidR="000178D2" w:rsidRPr="00590A7F" w:rsidRDefault="000178D2" w:rsidP="00ED53E7">
            <w:pPr>
              <w:rPr>
                <w:rFonts w:cs="Arial"/>
                <w:b/>
                <w:color w:val="D9262E"/>
                <w:sz w:val="24"/>
                <w:szCs w:val="24"/>
              </w:rPr>
            </w:pPr>
          </w:p>
        </w:tc>
        <w:tc>
          <w:tcPr>
            <w:tcW w:w="1410" w:type="dxa"/>
            <w:tcBorders>
              <w:top w:val="nil"/>
            </w:tcBorders>
          </w:tcPr>
          <w:p w14:paraId="2C3C8855" w14:textId="77777777" w:rsidR="000178D2" w:rsidRPr="00590A7F" w:rsidRDefault="000178D2" w:rsidP="00ED53E7">
            <w:pPr>
              <w:rPr>
                <w:rFonts w:cs="Arial"/>
                <w:b/>
                <w:color w:val="D9262E"/>
                <w:sz w:val="24"/>
                <w:szCs w:val="24"/>
              </w:rPr>
            </w:pPr>
          </w:p>
        </w:tc>
        <w:tc>
          <w:tcPr>
            <w:tcW w:w="3544" w:type="dxa"/>
          </w:tcPr>
          <w:p w14:paraId="2946EC23" w14:textId="6CE91FA5" w:rsidR="000178D2" w:rsidRPr="0079754D" w:rsidRDefault="00E2695D" w:rsidP="00ED53E7">
            <w:pPr>
              <w:rPr>
                <w:rFonts w:cs="Arial"/>
                <w:bCs/>
                <w:sz w:val="24"/>
                <w:szCs w:val="24"/>
              </w:rPr>
            </w:pPr>
            <w:r>
              <w:rPr>
                <w:rFonts w:cs="Arial"/>
                <w:bCs/>
                <w:sz w:val="24"/>
                <w:szCs w:val="24"/>
              </w:rPr>
              <w:t>Time scale delivery</w:t>
            </w:r>
          </w:p>
        </w:tc>
        <w:tc>
          <w:tcPr>
            <w:tcW w:w="2249" w:type="dxa"/>
          </w:tcPr>
          <w:p w14:paraId="4DA2243E" w14:textId="77777777" w:rsidR="00E2695D" w:rsidRPr="00E2695D" w:rsidRDefault="00E2695D" w:rsidP="00E2695D">
            <w:pPr>
              <w:rPr>
                <w:rFonts w:cs="Arial"/>
                <w:bCs/>
                <w:sz w:val="24"/>
                <w:szCs w:val="24"/>
              </w:rPr>
            </w:pPr>
            <w:r w:rsidRPr="00E2695D">
              <w:rPr>
                <w:rFonts w:cs="Arial"/>
                <w:bCs/>
                <w:sz w:val="24"/>
                <w:szCs w:val="24"/>
              </w:rPr>
              <w:t xml:space="preserve">1 Question </w:t>
            </w:r>
          </w:p>
          <w:p w14:paraId="20DDCA97" w14:textId="7FFE493D" w:rsidR="000178D2" w:rsidRPr="0079754D" w:rsidRDefault="00E2695D" w:rsidP="00E2695D">
            <w:pPr>
              <w:rPr>
                <w:rFonts w:cs="Arial"/>
                <w:bCs/>
                <w:sz w:val="24"/>
                <w:szCs w:val="24"/>
              </w:rPr>
            </w:pPr>
            <w:r w:rsidRPr="00E2695D">
              <w:rPr>
                <w:rFonts w:cs="Arial"/>
                <w:bCs/>
                <w:sz w:val="24"/>
                <w:szCs w:val="24"/>
              </w:rPr>
              <w:t>Q</w:t>
            </w:r>
            <w:r w:rsidR="00BD0AC7">
              <w:rPr>
                <w:rFonts w:cs="Arial"/>
                <w:bCs/>
                <w:sz w:val="24"/>
                <w:szCs w:val="24"/>
              </w:rPr>
              <w:t>7</w:t>
            </w:r>
            <w:r w:rsidRPr="00E2695D">
              <w:rPr>
                <w:rFonts w:cs="Arial"/>
                <w:bCs/>
                <w:sz w:val="24"/>
                <w:szCs w:val="24"/>
              </w:rPr>
              <w:t xml:space="preserve"> (10% of technical score available</w:t>
            </w:r>
            <w:r w:rsidR="00DD29AC">
              <w:rPr>
                <w:rFonts w:cs="Arial"/>
                <w:bCs/>
                <w:sz w:val="24"/>
                <w:szCs w:val="24"/>
              </w:rPr>
              <w:t>).</w:t>
            </w:r>
          </w:p>
        </w:tc>
      </w:tr>
      <w:tr w:rsidR="00ED53E7" w:rsidRPr="00590A7F" w14:paraId="7F7E6611" w14:textId="77777777" w:rsidTr="0013344D">
        <w:trPr>
          <w:trHeight w:val="1383"/>
        </w:trPr>
        <w:tc>
          <w:tcPr>
            <w:tcW w:w="1837" w:type="dxa"/>
          </w:tcPr>
          <w:p w14:paraId="040B8778" w14:textId="77777777" w:rsidR="00ED53E7" w:rsidRPr="0079754D" w:rsidRDefault="00ED53E7" w:rsidP="00ED53E7">
            <w:pPr>
              <w:rPr>
                <w:rFonts w:cs="Arial"/>
                <w:bCs/>
                <w:color w:val="auto"/>
                <w:sz w:val="24"/>
                <w:szCs w:val="24"/>
              </w:rPr>
            </w:pPr>
            <w:r w:rsidRPr="0079754D">
              <w:rPr>
                <w:rFonts w:cs="Arial"/>
                <w:bCs/>
                <w:color w:val="auto"/>
                <w:sz w:val="24"/>
                <w:szCs w:val="24"/>
              </w:rPr>
              <w:t>Commercial</w:t>
            </w:r>
          </w:p>
        </w:tc>
        <w:tc>
          <w:tcPr>
            <w:tcW w:w="1284" w:type="dxa"/>
          </w:tcPr>
          <w:p w14:paraId="4958C0BD" w14:textId="77777777" w:rsidR="00ED53E7" w:rsidRPr="0079754D" w:rsidRDefault="00ED53E7" w:rsidP="00ED53E7">
            <w:pPr>
              <w:rPr>
                <w:rFonts w:cs="Arial"/>
                <w:bCs/>
                <w:color w:val="auto"/>
                <w:sz w:val="24"/>
                <w:szCs w:val="24"/>
              </w:rPr>
            </w:pPr>
            <w:r w:rsidRPr="0079754D">
              <w:rPr>
                <w:rFonts w:cs="Arial"/>
                <w:bCs/>
                <w:color w:val="auto"/>
                <w:sz w:val="24"/>
                <w:szCs w:val="24"/>
              </w:rPr>
              <w:t>40%</w:t>
            </w:r>
          </w:p>
        </w:tc>
        <w:tc>
          <w:tcPr>
            <w:tcW w:w="1410" w:type="dxa"/>
          </w:tcPr>
          <w:p w14:paraId="6CE6EAB3" w14:textId="77777777" w:rsidR="00ED53E7" w:rsidRPr="0079754D" w:rsidRDefault="00ED53E7" w:rsidP="00ED53E7">
            <w:pPr>
              <w:rPr>
                <w:rFonts w:cs="Arial"/>
                <w:bCs/>
                <w:color w:val="auto"/>
                <w:sz w:val="24"/>
                <w:szCs w:val="24"/>
              </w:rPr>
            </w:pPr>
            <w:r w:rsidRPr="0079754D">
              <w:rPr>
                <w:rFonts w:cs="Arial"/>
                <w:bCs/>
                <w:color w:val="auto"/>
                <w:sz w:val="24"/>
                <w:szCs w:val="24"/>
              </w:rPr>
              <w:t>Whole life cost of the proposed Contract</w:t>
            </w:r>
          </w:p>
        </w:tc>
        <w:tc>
          <w:tcPr>
            <w:tcW w:w="3544" w:type="dxa"/>
          </w:tcPr>
          <w:p w14:paraId="71C6BF46" w14:textId="57B71733" w:rsidR="00ED53E7" w:rsidRPr="0079754D" w:rsidRDefault="00ED53E7" w:rsidP="00ED53E7">
            <w:pPr>
              <w:rPr>
                <w:rFonts w:cs="Arial"/>
                <w:bCs/>
                <w:color w:val="auto"/>
                <w:sz w:val="24"/>
                <w:szCs w:val="24"/>
              </w:rPr>
            </w:pPr>
            <w:r w:rsidRPr="0079754D">
              <w:rPr>
                <w:rFonts w:cs="Arial"/>
                <w:bCs/>
                <w:color w:val="auto"/>
                <w:sz w:val="24"/>
                <w:szCs w:val="24"/>
              </w:rPr>
              <w:t>Commercial Model</w:t>
            </w:r>
            <w:r w:rsidR="00011314" w:rsidRPr="0079754D">
              <w:rPr>
                <w:rFonts w:cs="Arial"/>
                <w:bCs/>
                <w:color w:val="auto"/>
                <w:sz w:val="24"/>
                <w:szCs w:val="24"/>
              </w:rPr>
              <w:t xml:space="preserve"> </w:t>
            </w:r>
          </w:p>
        </w:tc>
        <w:tc>
          <w:tcPr>
            <w:tcW w:w="2249" w:type="dxa"/>
          </w:tcPr>
          <w:p w14:paraId="70A4D025" w14:textId="77777777" w:rsidR="00ED53E7" w:rsidRPr="0079754D" w:rsidRDefault="00ED53E7" w:rsidP="00ED53E7">
            <w:pPr>
              <w:rPr>
                <w:rFonts w:cs="Arial"/>
                <w:bCs/>
                <w:color w:val="auto"/>
                <w:sz w:val="24"/>
                <w:szCs w:val="24"/>
              </w:rPr>
            </w:pPr>
            <w:r w:rsidRPr="0079754D">
              <w:rPr>
                <w:rFonts w:cs="Arial"/>
                <w:bCs/>
                <w:color w:val="auto"/>
                <w:sz w:val="24"/>
                <w:szCs w:val="24"/>
              </w:rPr>
              <w:t xml:space="preserve">1 Question </w:t>
            </w:r>
          </w:p>
          <w:p w14:paraId="7DD2150C" w14:textId="5C14BA3A" w:rsidR="00ED53E7" w:rsidRPr="0079754D" w:rsidRDefault="00ED53E7" w:rsidP="00ED53E7">
            <w:pPr>
              <w:rPr>
                <w:rFonts w:cs="Arial"/>
                <w:bCs/>
                <w:color w:val="auto"/>
                <w:sz w:val="24"/>
                <w:szCs w:val="24"/>
              </w:rPr>
            </w:pPr>
            <w:r w:rsidRPr="0079754D">
              <w:rPr>
                <w:rFonts w:cs="Arial"/>
                <w:bCs/>
                <w:color w:val="auto"/>
                <w:sz w:val="24"/>
                <w:szCs w:val="24"/>
              </w:rPr>
              <w:t>Q</w:t>
            </w:r>
            <w:r w:rsidR="00BD0AC7">
              <w:rPr>
                <w:rFonts w:cs="Arial"/>
                <w:bCs/>
                <w:color w:val="auto"/>
                <w:sz w:val="24"/>
                <w:szCs w:val="24"/>
              </w:rPr>
              <w:t>8</w:t>
            </w:r>
            <w:r w:rsidRPr="0079754D">
              <w:rPr>
                <w:rFonts w:cs="Arial"/>
                <w:bCs/>
                <w:color w:val="auto"/>
                <w:sz w:val="24"/>
                <w:szCs w:val="24"/>
              </w:rPr>
              <w:t xml:space="preserve"> (</w:t>
            </w:r>
            <w:r w:rsidR="0079754D" w:rsidRPr="0079754D">
              <w:rPr>
                <w:rFonts w:cs="Arial"/>
                <w:bCs/>
                <w:color w:val="auto"/>
                <w:sz w:val="24"/>
                <w:szCs w:val="24"/>
              </w:rPr>
              <w:t>100</w:t>
            </w:r>
            <w:r w:rsidRPr="0079754D">
              <w:rPr>
                <w:rFonts w:cs="Arial"/>
                <w:bCs/>
                <w:color w:val="auto"/>
                <w:sz w:val="24"/>
                <w:szCs w:val="24"/>
              </w:rPr>
              <w:t>% of commercial score available)</w:t>
            </w:r>
          </w:p>
        </w:tc>
      </w:tr>
    </w:tbl>
    <w:p w14:paraId="2F1E8BFE" w14:textId="77777777" w:rsidR="00590A7F" w:rsidRPr="00590A7F" w:rsidRDefault="00590A7F" w:rsidP="00590A7F">
      <w:pPr>
        <w:spacing w:after="240" w:line="259" w:lineRule="auto"/>
        <w:rPr>
          <w:rFonts w:ascii="Arial" w:hAnsi="Arial"/>
          <w:color w:val="000000"/>
          <w:sz w:val="24"/>
          <w:szCs w:val="24"/>
        </w:rPr>
      </w:pPr>
    </w:p>
    <w:p w14:paraId="79B8AABE" w14:textId="77777777" w:rsidR="004B6A95" w:rsidRDefault="004B6A95" w:rsidP="00590A7F">
      <w:pPr>
        <w:spacing w:after="240" w:line="276" w:lineRule="auto"/>
        <w:rPr>
          <w:rFonts w:ascii="Arial" w:hAnsi="Arial"/>
          <w:b/>
          <w:sz w:val="26"/>
          <w:szCs w:val="26"/>
        </w:rPr>
      </w:pPr>
    </w:p>
    <w:p w14:paraId="41ED65D1" w14:textId="11DD815E" w:rsidR="00590A7F" w:rsidRPr="00FF1985" w:rsidRDefault="00590A7F" w:rsidP="00590A7F">
      <w:pPr>
        <w:spacing w:after="240" w:line="276" w:lineRule="auto"/>
        <w:rPr>
          <w:rFonts w:ascii="Arial" w:hAnsi="Arial" w:cs="Arial"/>
          <w:b/>
          <w:sz w:val="24"/>
          <w:szCs w:val="26"/>
        </w:rPr>
      </w:pPr>
      <w:r w:rsidRPr="00FF1985">
        <w:rPr>
          <w:rFonts w:ascii="Arial" w:hAnsi="Arial"/>
          <w:b/>
          <w:sz w:val="26"/>
          <w:szCs w:val="26"/>
        </w:rPr>
        <w:lastRenderedPageBreak/>
        <w:t>Technical (</w:t>
      </w:r>
      <w:r w:rsidR="005F7201" w:rsidRPr="00FF1985">
        <w:rPr>
          <w:rFonts w:ascii="Arial" w:hAnsi="Arial" w:cs="Arial"/>
          <w:b/>
          <w:sz w:val="24"/>
          <w:szCs w:val="26"/>
        </w:rPr>
        <w:t>60</w:t>
      </w:r>
      <w:r w:rsidRPr="00FF1985">
        <w:rPr>
          <w:rFonts w:ascii="Arial" w:hAnsi="Arial"/>
          <w:b/>
          <w:sz w:val="26"/>
          <w:szCs w:val="26"/>
        </w:rPr>
        <w:t xml:space="preserve">%) </w:t>
      </w:r>
    </w:p>
    <w:p w14:paraId="4B67D4E6" w14:textId="52FCDF38"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590A7F" w:rsidRPr="00590A7F" w14:paraId="1C7A10F9" w14:textId="77777777" w:rsidTr="00590A7F">
        <w:trPr>
          <w:cnfStyle w:val="100000000000" w:firstRow="1" w:lastRow="0" w:firstColumn="0" w:lastColumn="0" w:oddVBand="0" w:evenVBand="0" w:oddHBand="0" w:evenHBand="0" w:firstRowFirstColumn="0" w:firstRowLastColumn="0" w:lastRowFirstColumn="0" w:lastRowLastColumn="0"/>
        </w:trPr>
        <w:tc>
          <w:tcPr>
            <w:tcW w:w="1684" w:type="dxa"/>
          </w:tcPr>
          <w:p w14:paraId="695F4A74" w14:textId="77777777" w:rsidR="00590A7F" w:rsidRPr="00590A7F" w:rsidRDefault="00590A7F" w:rsidP="00590A7F">
            <w:pPr>
              <w:rPr>
                <w:color w:val="FFFFFF"/>
                <w:sz w:val="24"/>
                <w:szCs w:val="24"/>
              </w:rPr>
            </w:pPr>
            <w:r w:rsidRPr="00590A7F">
              <w:rPr>
                <w:color w:val="FFFFFF"/>
                <w:sz w:val="24"/>
                <w:szCs w:val="24"/>
              </w:rPr>
              <w:t>Description</w:t>
            </w:r>
          </w:p>
        </w:tc>
        <w:tc>
          <w:tcPr>
            <w:tcW w:w="3294" w:type="dxa"/>
          </w:tcPr>
          <w:p w14:paraId="07B82840" w14:textId="77777777" w:rsidR="00590A7F" w:rsidRPr="00590A7F" w:rsidRDefault="00590A7F" w:rsidP="00590A7F">
            <w:pPr>
              <w:rPr>
                <w:color w:val="FFFFFF"/>
                <w:sz w:val="24"/>
                <w:szCs w:val="24"/>
              </w:rPr>
            </w:pPr>
            <w:r w:rsidRPr="00590A7F">
              <w:rPr>
                <w:color w:val="FFFFFF"/>
                <w:sz w:val="24"/>
                <w:szCs w:val="24"/>
              </w:rPr>
              <w:t xml:space="preserve">Score </w:t>
            </w:r>
          </w:p>
        </w:tc>
        <w:tc>
          <w:tcPr>
            <w:tcW w:w="5223" w:type="dxa"/>
          </w:tcPr>
          <w:p w14:paraId="3EECC623" w14:textId="77777777" w:rsidR="00590A7F" w:rsidRPr="00590A7F" w:rsidRDefault="00590A7F" w:rsidP="00590A7F">
            <w:pPr>
              <w:rPr>
                <w:color w:val="FFFFFF"/>
                <w:sz w:val="24"/>
                <w:szCs w:val="24"/>
              </w:rPr>
            </w:pPr>
            <w:r w:rsidRPr="00590A7F">
              <w:rPr>
                <w:color w:val="FFFFFF"/>
                <w:sz w:val="24"/>
                <w:szCs w:val="24"/>
              </w:rPr>
              <w:t>Definition</w:t>
            </w:r>
          </w:p>
        </w:tc>
      </w:tr>
      <w:tr w:rsidR="00590A7F" w:rsidRPr="00590A7F" w14:paraId="7AABBAEA" w14:textId="77777777" w:rsidTr="000A2A0D">
        <w:tc>
          <w:tcPr>
            <w:tcW w:w="1684" w:type="dxa"/>
          </w:tcPr>
          <w:p w14:paraId="11E9D549" w14:textId="77777777" w:rsidR="00590A7F" w:rsidRPr="00590A7F" w:rsidRDefault="00590A7F" w:rsidP="00590A7F">
            <w:pPr>
              <w:rPr>
                <w:color w:val="000000"/>
                <w:sz w:val="24"/>
                <w:szCs w:val="24"/>
              </w:rPr>
            </w:pPr>
            <w:r w:rsidRPr="00590A7F">
              <w:rPr>
                <w:color w:val="000000"/>
                <w:sz w:val="24"/>
                <w:szCs w:val="24"/>
              </w:rPr>
              <w:t xml:space="preserve">Very good </w:t>
            </w:r>
          </w:p>
        </w:tc>
        <w:tc>
          <w:tcPr>
            <w:tcW w:w="3294" w:type="dxa"/>
          </w:tcPr>
          <w:p w14:paraId="52A8072B" w14:textId="77777777" w:rsidR="00590A7F" w:rsidRPr="00590A7F" w:rsidRDefault="00590A7F" w:rsidP="00590A7F">
            <w:pPr>
              <w:rPr>
                <w:color w:val="000000"/>
                <w:sz w:val="24"/>
                <w:szCs w:val="24"/>
              </w:rPr>
            </w:pPr>
            <w:r w:rsidRPr="00590A7F">
              <w:rPr>
                <w:color w:val="000000"/>
                <w:sz w:val="24"/>
                <w:szCs w:val="24"/>
              </w:rPr>
              <w:t>100</w:t>
            </w:r>
          </w:p>
        </w:tc>
        <w:tc>
          <w:tcPr>
            <w:tcW w:w="5223" w:type="dxa"/>
          </w:tcPr>
          <w:p w14:paraId="1327D890" w14:textId="77777777" w:rsidR="00590A7F" w:rsidRPr="00590A7F" w:rsidRDefault="00590A7F" w:rsidP="00590A7F">
            <w:pPr>
              <w:rPr>
                <w:color w:val="000000"/>
                <w:sz w:val="24"/>
                <w:szCs w:val="24"/>
              </w:rPr>
            </w:pPr>
            <w:r w:rsidRPr="00590A7F">
              <w:rPr>
                <w:color w:val="000000"/>
                <w:sz w:val="24"/>
                <w:szCs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590A7F" w:rsidRPr="00590A7F" w14:paraId="6E65E384" w14:textId="77777777" w:rsidTr="000A2A0D">
        <w:tc>
          <w:tcPr>
            <w:tcW w:w="1684" w:type="dxa"/>
          </w:tcPr>
          <w:p w14:paraId="292EA276" w14:textId="77777777" w:rsidR="00590A7F" w:rsidRPr="00590A7F" w:rsidRDefault="00590A7F" w:rsidP="00590A7F">
            <w:pPr>
              <w:rPr>
                <w:color w:val="000000"/>
                <w:sz w:val="24"/>
                <w:szCs w:val="24"/>
              </w:rPr>
            </w:pPr>
            <w:r w:rsidRPr="00590A7F">
              <w:rPr>
                <w:color w:val="000000"/>
                <w:sz w:val="24"/>
                <w:szCs w:val="24"/>
              </w:rPr>
              <w:t>Good</w:t>
            </w:r>
          </w:p>
        </w:tc>
        <w:tc>
          <w:tcPr>
            <w:tcW w:w="3294" w:type="dxa"/>
          </w:tcPr>
          <w:p w14:paraId="7D1B61A7" w14:textId="77777777" w:rsidR="00590A7F" w:rsidRPr="00590A7F" w:rsidRDefault="00590A7F" w:rsidP="00590A7F">
            <w:pPr>
              <w:rPr>
                <w:color w:val="000000"/>
                <w:sz w:val="24"/>
                <w:szCs w:val="24"/>
              </w:rPr>
            </w:pPr>
            <w:r w:rsidRPr="00590A7F">
              <w:rPr>
                <w:color w:val="000000"/>
                <w:sz w:val="24"/>
                <w:szCs w:val="24"/>
              </w:rPr>
              <w:t>70</w:t>
            </w:r>
          </w:p>
        </w:tc>
        <w:tc>
          <w:tcPr>
            <w:tcW w:w="5223" w:type="dxa"/>
          </w:tcPr>
          <w:p w14:paraId="1E7E4D3D" w14:textId="77777777" w:rsidR="00590A7F" w:rsidRPr="00590A7F" w:rsidRDefault="00590A7F" w:rsidP="00590A7F">
            <w:pPr>
              <w:rPr>
                <w:color w:val="000000"/>
                <w:sz w:val="24"/>
                <w:szCs w:val="24"/>
              </w:rPr>
            </w:pPr>
            <w:r w:rsidRPr="00590A7F">
              <w:rPr>
                <w:color w:val="000000"/>
                <w:sz w:val="24"/>
                <w:szCs w:val="24"/>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590A7F" w:rsidRPr="00590A7F" w14:paraId="49260D8A" w14:textId="77777777" w:rsidTr="000A2A0D">
        <w:tc>
          <w:tcPr>
            <w:tcW w:w="1684" w:type="dxa"/>
          </w:tcPr>
          <w:p w14:paraId="55D62E4C" w14:textId="77777777" w:rsidR="00590A7F" w:rsidRPr="00590A7F" w:rsidRDefault="00590A7F" w:rsidP="00590A7F">
            <w:pPr>
              <w:rPr>
                <w:color w:val="000000"/>
                <w:sz w:val="24"/>
                <w:szCs w:val="24"/>
              </w:rPr>
            </w:pPr>
            <w:r w:rsidRPr="00590A7F">
              <w:rPr>
                <w:color w:val="000000"/>
                <w:sz w:val="24"/>
                <w:szCs w:val="24"/>
              </w:rPr>
              <w:t>Moderate</w:t>
            </w:r>
          </w:p>
        </w:tc>
        <w:tc>
          <w:tcPr>
            <w:tcW w:w="3294" w:type="dxa"/>
          </w:tcPr>
          <w:p w14:paraId="14BAF074" w14:textId="77777777" w:rsidR="00590A7F" w:rsidRPr="00590A7F" w:rsidRDefault="00590A7F" w:rsidP="00590A7F">
            <w:pPr>
              <w:rPr>
                <w:color w:val="000000"/>
                <w:sz w:val="24"/>
                <w:szCs w:val="24"/>
              </w:rPr>
            </w:pPr>
            <w:r w:rsidRPr="00590A7F">
              <w:rPr>
                <w:color w:val="000000"/>
                <w:sz w:val="24"/>
                <w:szCs w:val="24"/>
              </w:rPr>
              <w:t>50</w:t>
            </w:r>
          </w:p>
        </w:tc>
        <w:tc>
          <w:tcPr>
            <w:tcW w:w="5223" w:type="dxa"/>
          </w:tcPr>
          <w:p w14:paraId="62A7599F" w14:textId="77777777" w:rsidR="00590A7F" w:rsidRPr="00590A7F" w:rsidRDefault="00590A7F" w:rsidP="00590A7F">
            <w:pPr>
              <w:rPr>
                <w:color w:val="000000"/>
                <w:sz w:val="24"/>
                <w:szCs w:val="24"/>
              </w:rPr>
            </w:pPr>
            <w:r w:rsidRPr="00590A7F">
              <w:rPr>
                <w:color w:val="000000"/>
                <w:sz w:val="24"/>
                <w:szCs w:val="24"/>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590A7F" w:rsidRPr="00590A7F" w14:paraId="7B63384B" w14:textId="77777777" w:rsidTr="000A2A0D">
        <w:tc>
          <w:tcPr>
            <w:tcW w:w="1684" w:type="dxa"/>
          </w:tcPr>
          <w:p w14:paraId="53E24CBC" w14:textId="77777777" w:rsidR="00590A7F" w:rsidRPr="00590A7F" w:rsidRDefault="00590A7F" w:rsidP="00590A7F">
            <w:pPr>
              <w:rPr>
                <w:color w:val="000000"/>
                <w:sz w:val="24"/>
                <w:szCs w:val="24"/>
              </w:rPr>
            </w:pPr>
            <w:r w:rsidRPr="00590A7F">
              <w:rPr>
                <w:color w:val="000000"/>
                <w:sz w:val="24"/>
                <w:szCs w:val="24"/>
              </w:rPr>
              <w:t xml:space="preserve">Weak </w:t>
            </w:r>
          </w:p>
        </w:tc>
        <w:tc>
          <w:tcPr>
            <w:tcW w:w="3294" w:type="dxa"/>
          </w:tcPr>
          <w:p w14:paraId="2BA6ADD4" w14:textId="77777777" w:rsidR="00590A7F" w:rsidRPr="00590A7F" w:rsidRDefault="00590A7F" w:rsidP="00590A7F">
            <w:pPr>
              <w:rPr>
                <w:color w:val="000000"/>
                <w:sz w:val="24"/>
                <w:szCs w:val="24"/>
              </w:rPr>
            </w:pPr>
            <w:r w:rsidRPr="00590A7F">
              <w:rPr>
                <w:color w:val="000000"/>
                <w:sz w:val="24"/>
                <w:szCs w:val="24"/>
              </w:rPr>
              <w:t>20</w:t>
            </w:r>
          </w:p>
        </w:tc>
        <w:tc>
          <w:tcPr>
            <w:tcW w:w="5223" w:type="dxa"/>
          </w:tcPr>
          <w:p w14:paraId="34675636" w14:textId="77777777" w:rsidR="00590A7F" w:rsidRPr="00590A7F" w:rsidRDefault="00590A7F" w:rsidP="00590A7F">
            <w:pPr>
              <w:rPr>
                <w:color w:val="000000"/>
                <w:sz w:val="24"/>
                <w:szCs w:val="24"/>
              </w:rPr>
            </w:pPr>
            <w:r w:rsidRPr="00590A7F">
              <w:rPr>
                <w:color w:val="000000"/>
                <w:sz w:val="24"/>
                <w:szCs w:val="24"/>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590A7F" w:rsidRPr="00590A7F" w14:paraId="73A965E8" w14:textId="77777777" w:rsidTr="000A2A0D">
        <w:tc>
          <w:tcPr>
            <w:tcW w:w="1684" w:type="dxa"/>
          </w:tcPr>
          <w:p w14:paraId="28739DEB" w14:textId="77777777" w:rsidR="00590A7F" w:rsidRPr="00590A7F" w:rsidRDefault="00590A7F" w:rsidP="00590A7F">
            <w:pPr>
              <w:rPr>
                <w:color w:val="000000"/>
                <w:sz w:val="24"/>
                <w:szCs w:val="24"/>
              </w:rPr>
            </w:pPr>
            <w:r w:rsidRPr="00590A7F">
              <w:rPr>
                <w:color w:val="000000"/>
                <w:sz w:val="24"/>
                <w:szCs w:val="24"/>
              </w:rPr>
              <w:t>Unacceptable</w:t>
            </w:r>
          </w:p>
        </w:tc>
        <w:tc>
          <w:tcPr>
            <w:tcW w:w="3294" w:type="dxa"/>
          </w:tcPr>
          <w:p w14:paraId="767DFFD5" w14:textId="77777777" w:rsidR="00590A7F" w:rsidRPr="00590A7F" w:rsidRDefault="00590A7F" w:rsidP="00590A7F">
            <w:pPr>
              <w:rPr>
                <w:color w:val="000000"/>
                <w:sz w:val="24"/>
                <w:szCs w:val="24"/>
              </w:rPr>
            </w:pPr>
            <w:r w:rsidRPr="00590A7F">
              <w:rPr>
                <w:color w:val="000000"/>
                <w:sz w:val="24"/>
                <w:szCs w:val="24"/>
              </w:rPr>
              <w:t>0</w:t>
            </w:r>
          </w:p>
        </w:tc>
        <w:tc>
          <w:tcPr>
            <w:tcW w:w="5223" w:type="dxa"/>
          </w:tcPr>
          <w:p w14:paraId="5ACC88CF" w14:textId="77777777" w:rsidR="00590A7F" w:rsidRPr="00590A7F" w:rsidRDefault="00590A7F" w:rsidP="00590A7F">
            <w:pPr>
              <w:rPr>
                <w:color w:val="000000"/>
                <w:sz w:val="24"/>
                <w:szCs w:val="24"/>
              </w:rPr>
            </w:pPr>
            <w:r w:rsidRPr="00590A7F">
              <w:rPr>
                <w:color w:val="000000"/>
                <w:sz w:val="24"/>
                <w:szCs w:val="24"/>
              </w:rPr>
              <w:t>No response or provides a response that gives the Authority no confidence that the requirement will be met. </w:t>
            </w:r>
          </w:p>
        </w:tc>
      </w:tr>
    </w:tbl>
    <w:p w14:paraId="44B76706" w14:textId="77777777" w:rsidR="00590A7F" w:rsidRPr="00590A7F" w:rsidRDefault="00590A7F" w:rsidP="00590A7F">
      <w:pPr>
        <w:spacing w:after="240" w:line="259" w:lineRule="auto"/>
        <w:rPr>
          <w:rFonts w:ascii="Arial" w:hAnsi="Arial"/>
          <w:color w:val="000000"/>
          <w:sz w:val="24"/>
          <w:szCs w:val="24"/>
        </w:rPr>
      </w:pPr>
    </w:p>
    <w:p w14:paraId="4AF820D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Technical evaluation is assessed using the evaluation topics and sub-criteria stated in the Evaluation Criteria section above. </w:t>
      </w:r>
    </w:p>
    <w:p w14:paraId="2C104214" w14:textId="5C35425F" w:rsid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Separate submissions for each technical question should be provided </w:t>
      </w:r>
      <w:r w:rsidR="001618AB">
        <w:rPr>
          <w:rFonts w:ascii="Arial" w:hAnsi="Arial"/>
          <w:color w:val="000000"/>
          <w:sz w:val="24"/>
          <w:szCs w:val="24"/>
        </w:rPr>
        <w:t xml:space="preserve">your response should clearly show what has been provided in the table below </w:t>
      </w:r>
      <w:r w:rsidRPr="00590A7F">
        <w:rPr>
          <w:rFonts w:ascii="Arial" w:hAnsi="Arial"/>
          <w:color w:val="000000"/>
          <w:sz w:val="24"/>
          <w:szCs w:val="24"/>
        </w:rPr>
        <w:t>and will be evaluated in isolation. Tenderers should provide answers that meet the criteria of each technical question.</w:t>
      </w:r>
    </w:p>
    <w:p w14:paraId="0D5F3EEC" w14:textId="77777777" w:rsidR="002D4FC5" w:rsidRDefault="002D4FC5" w:rsidP="00590A7F">
      <w:pPr>
        <w:spacing w:after="240" w:line="259" w:lineRule="auto"/>
        <w:rPr>
          <w:rFonts w:ascii="Arial" w:hAnsi="Arial"/>
          <w:color w:val="000000"/>
          <w:sz w:val="24"/>
          <w:szCs w:val="24"/>
        </w:rPr>
      </w:pPr>
    </w:p>
    <w:p w14:paraId="7225DC13" w14:textId="77777777" w:rsidR="00202865" w:rsidRDefault="00202865" w:rsidP="00590A7F">
      <w:pPr>
        <w:spacing w:after="240" w:line="259" w:lineRule="auto"/>
        <w:rPr>
          <w:rFonts w:ascii="Arial" w:hAnsi="Arial" w:cs="Arial"/>
          <w:b/>
          <w:color w:val="D9262E"/>
          <w:sz w:val="24"/>
          <w:szCs w:val="24"/>
        </w:rPr>
      </w:pPr>
    </w:p>
    <w:p w14:paraId="61F1E49D" w14:textId="77777777" w:rsidR="00202865" w:rsidRPr="00590A7F" w:rsidRDefault="00202865" w:rsidP="00590A7F">
      <w:pPr>
        <w:spacing w:after="240" w:line="259" w:lineRule="auto"/>
        <w:rPr>
          <w:rFonts w:ascii="Arial" w:hAnsi="Arial" w:cs="Arial"/>
          <w:b/>
          <w:color w:val="D9262E"/>
          <w:sz w:val="24"/>
          <w:szCs w:val="24"/>
        </w:rPr>
      </w:pPr>
    </w:p>
    <w:tbl>
      <w:tblPr>
        <w:tblStyle w:val="Table"/>
        <w:tblW w:w="0" w:type="auto"/>
        <w:tblLook w:val="04A0" w:firstRow="1" w:lastRow="0" w:firstColumn="1" w:lastColumn="0" w:noHBand="0" w:noVBand="1"/>
      </w:tblPr>
      <w:tblGrid>
        <w:gridCol w:w="4318"/>
        <w:gridCol w:w="4319"/>
      </w:tblGrid>
      <w:tr w:rsidR="00590A7F" w:rsidRPr="00590A7F" w14:paraId="4F9EE6ED" w14:textId="77777777" w:rsidTr="00AD3D6E">
        <w:trPr>
          <w:cnfStyle w:val="100000000000" w:firstRow="1" w:lastRow="0" w:firstColumn="0" w:lastColumn="0" w:oddVBand="0" w:evenVBand="0" w:oddHBand="0" w:evenHBand="0" w:firstRowFirstColumn="0" w:firstRowLastColumn="0" w:lastRowFirstColumn="0" w:lastRowLastColumn="0"/>
        </w:trPr>
        <w:tc>
          <w:tcPr>
            <w:tcW w:w="4318" w:type="dxa"/>
          </w:tcPr>
          <w:p w14:paraId="5008AD76" w14:textId="3DB3026A" w:rsidR="00590A7F" w:rsidRPr="00AD3D6E" w:rsidRDefault="00590A7F" w:rsidP="00590A7F">
            <w:pPr>
              <w:rPr>
                <w:rFonts w:cs="Arial"/>
                <w:bCs/>
                <w:sz w:val="24"/>
                <w:szCs w:val="24"/>
              </w:rPr>
            </w:pPr>
            <w:r w:rsidRPr="00AD3D6E">
              <w:rPr>
                <w:rFonts w:cs="Arial"/>
                <w:bCs/>
                <w:sz w:val="24"/>
                <w:szCs w:val="24"/>
              </w:rPr>
              <w:lastRenderedPageBreak/>
              <w:t xml:space="preserve">Methodology </w:t>
            </w:r>
          </w:p>
        </w:tc>
        <w:tc>
          <w:tcPr>
            <w:tcW w:w="4319" w:type="dxa"/>
          </w:tcPr>
          <w:p w14:paraId="77F3660D" w14:textId="5E7FE26B" w:rsidR="00590A7F" w:rsidRPr="00AD3D6E" w:rsidRDefault="00562BB4" w:rsidP="00590A7F">
            <w:pPr>
              <w:rPr>
                <w:bCs/>
                <w:sz w:val="24"/>
                <w:szCs w:val="24"/>
              </w:rPr>
            </w:pPr>
            <w:r w:rsidRPr="00AD3D6E">
              <w:rPr>
                <w:bCs/>
                <w:color w:val="auto"/>
                <w:sz w:val="24"/>
                <w:szCs w:val="24"/>
              </w:rPr>
              <w:t>Detai</w:t>
            </w:r>
            <w:r w:rsidR="006C62C2" w:rsidRPr="00AD3D6E">
              <w:rPr>
                <w:bCs/>
                <w:color w:val="auto"/>
                <w:sz w:val="24"/>
                <w:szCs w:val="24"/>
              </w:rPr>
              <w:t>led</w:t>
            </w:r>
            <w:r w:rsidR="00590A7F" w:rsidRPr="00AD3D6E">
              <w:rPr>
                <w:bCs/>
                <w:color w:val="auto"/>
                <w:sz w:val="24"/>
                <w:szCs w:val="24"/>
              </w:rPr>
              <w:t xml:space="preserve"> Evaluation Criteria</w:t>
            </w:r>
          </w:p>
        </w:tc>
      </w:tr>
      <w:tr w:rsidR="00590A7F" w:rsidRPr="00590A7F" w14:paraId="2084FF88" w14:textId="77777777" w:rsidTr="000A2A0D">
        <w:tc>
          <w:tcPr>
            <w:tcW w:w="4318" w:type="dxa"/>
          </w:tcPr>
          <w:p w14:paraId="1AD1A50D" w14:textId="1A9CB62C" w:rsidR="001C004B" w:rsidRPr="001C004B" w:rsidRDefault="00590A7F" w:rsidP="001C004B">
            <w:pPr>
              <w:rPr>
                <w:rFonts w:cs="Arial"/>
                <w:bCs/>
                <w:color w:val="auto"/>
                <w:sz w:val="24"/>
                <w:szCs w:val="24"/>
              </w:rPr>
            </w:pPr>
            <w:r w:rsidRPr="0097052B">
              <w:rPr>
                <w:rFonts w:cs="Arial"/>
                <w:b/>
                <w:color w:val="auto"/>
                <w:sz w:val="24"/>
                <w:szCs w:val="24"/>
              </w:rPr>
              <w:t>Q1</w:t>
            </w:r>
            <w:r w:rsidR="007F79DF" w:rsidRPr="0033075F">
              <w:rPr>
                <w:rFonts w:cs="Arial"/>
                <w:bCs/>
                <w:color w:val="auto"/>
                <w:sz w:val="24"/>
                <w:szCs w:val="24"/>
              </w:rPr>
              <w:t xml:space="preserve"> </w:t>
            </w:r>
            <w:r w:rsidRPr="0033075F">
              <w:rPr>
                <w:rFonts w:cs="Arial"/>
                <w:bCs/>
                <w:color w:val="auto"/>
                <w:sz w:val="24"/>
                <w:szCs w:val="24"/>
              </w:rPr>
              <w:t>Provide details of the methodology and approaches proposed to deliver the requirements of this project.</w:t>
            </w:r>
            <w:r w:rsidR="001C004B" w:rsidRPr="0033075F">
              <w:rPr>
                <w:rFonts w:cs="Arial"/>
                <w:bCs/>
                <w:color w:val="auto"/>
                <w:sz w:val="24"/>
                <w:szCs w:val="24"/>
              </w:rPr>
              <w:t xml:space="preserve"> Able to demonstrate the methodology of works required </w:t>
            </w:r>
            <w:r w:rsidR="001C004B" w:rsidRPr="001C004B">
              <w:rPr>
                <w:rFonts w:cs="Arial"/>
                <w:bCs/>
                <w:color w:val="auto"/>
                <w:sz w:val="24"/>
                <w:szCs w:val="24"/>
              </w:rPr>
              <w:t xml:space="preserve">from similar works. </w:t>
            </w:r>
            <w:r w:rsidR="001C004B" w:rsidRPr="0033075F">
              <w:rPr>
                <w:rFonts w:cs="Arial"/>
                <w:bCs/>
                <w:color w:val="auto"/>
                <w:sz w:val="24"/>
                <w:szCs w:val="24"/>
              </w:rPr>
              <w:t>Including k</w:t>
            </w:r>
            <w:r w:rsidR="001C004B" w:rsidRPr="001C004B">
              <w:rPr>
                <w:rFonts w:cs="Arial"/>
                <w:bCs/>
                <w:color w:val="auto"/>
                <w:sz w:val="24"/>
                <w:szCs w:val="24"/>
              </w:rPr>
              <w:t xml:space="preserve">ey personnel </w:t>
            </w:r>
            <w:r w:rsidR="001C004B" w:rsidRPr="0033075F">
              <w:rPr>
                <w:rFonts w:cs="Arial"/>
                <w:bCs/>
                <w:color w:val="auto"/>
                <w:sz w:val="24"/>
                <w:szCs w:val="24"/>
              </w:rPr>
              <w:t xml:space="preserve">that </w:t>
            </w:r>
            <w:r w:rsidR="001C004B" w:rsidRPr="001C004B">
              <w:rPr>
                <w:rFonts w:cs="Arial"/>
                <w:bCs/>
                <w:color w:val="auto"/>
                <w:sz w:val="24"/>
                <w:szCs w:val="24"/>
              </w:rPr>
              <w:t xml:space="preserve">have worked on similar sites such as SSSI and SAC </w:t>
            </w:r>
            <w:r w:rsidR="00A1160B">
              <w:rPr>
                <w:rFonts w:cs="Arial"/>
                <w:bCs/>
                <w:color w:val="auto"/>
                <w:sz w:val="24"/>
                <w:szCs w:val="24"/>
              </w:rPr>
              <w:t xml:space="preserve">sites </w:t>
            </w:r>
            <w:r w:rsidR="001C004B" w:rsidRPr="001C004B">
              <w:rPr>
                <w:rFonts w:cs="Arial"/>
                <w:bCs/>
                <w:color w:val="auto"/>
                <w:sz w:val="24"/>
                <w:szCs w:val="24"/>
              </w:rPr>
              <w:t>and are aware of the ecological sensitivity and complexity of such sites.</w:t>
            </w:r>
          </w:p>
          <w:p w14:paraId="0C66E74F" w14:textId="77B59193" w:rsidR="001C004B" w:rsidRPr="0033075F" w:rsidRDefault="001C004B" w:rsidP="00590A7F">
            <w:pPr>
              <w:rPr>
                <w:rFonts w:cs="Arial"/>
                <w:bCs/>
                <w:color w:val="auto"/>
                <w:sz w:val="24"/>
                <w:szCs w:val="24"/>
              </w:rPr>
            </w:pPr>
          </w:p>
          <w:p w14:paraId="15BCB7E6" w14:textId="0909F29F" w:rsidR="00590A7F" w:rsidRPr="0033075F" w:rsidRDefault="00590A7F" w:rsidP="00590A7F">
            <w:pPr>
              <w:rPr>
                <w:rFonts w:cs="Arial"/>
                <w:bCs/>
                <w:color w:val="auto"/>
                <w:sz w:val="24"/>
                <w:szCs w:val="24"/>
              </w:rPr>
            </w:pPr>
            <w:r w:rsidRPr="0033075F">
              <w:rPr>
                <w:rFonts w:cs="Arial"/>
                <w:bCs/>
                <w:color w:val="auto"/>
                <w:sz w:val="24"/>
                <w:szCs w:val="24"/>
              </w:rPr>
              <w:t xml:space="preserve">Responses should not exceed </w:t>
            </w:r>
            <w:r w:rsidR="00277EF7" w:rsidRPr="0033075F">
              <w:rPr>
                <w:rFonts w:cs="Arial"/>
                <w:bCs/>
                <w:color w:val="auto"/>
                <w:sz w:val="24"/>
                <w:szCs w:val="24"/>
              </w:rPr>
              <w:t>400 words.</w:t>
            </w:r>
          </w:p>
        </w:tc>
        <w:tc>
          <w:tcPr>
            <w:tcW w:w="4319" w:type="dxa"/>
          </w:tcPr>
          <w:p w14:paraId="03E7B1E0" w14:textId="77777777" w:rsidR="00590A7F" w:rsidRDefault="00590A7F" w:rsidP="00590A7F">
            <w:pPr>
              <w:rPr>
                <w:rFonts w:cs="Arial"/>
                <w:bCs/>
                <w:color w:val="auto"/>
                <w:sz w:val="24"/>
                <w:szCs w:val="24"/>
              </w:rPr>
            </w:pPr>
            <w:r w:rsidRPr="0033075F">
              <w:rPr>
                <w:rFonts w:cs="Arial"/>
                <w:bCs/>
                <w:color w:val="auto"/>
                <w:sz w:val="24"/>
                <w:szCs w:val="24"/>
              </w:rPr>
              <w:t>Your response should:</w:t>
            </w:r>
          </w:p>
          <w:p w14:paraId="23C68590" w14:textId="77777777" w:rsidR="00F52220" w:rsidRPr="0033075F" w:rsidRDefault="00F52220" w:rsidP="00590A7F">
            <w:pPr>
              <w:rPr>
                <w:rFonts w:cs="Arial"/>
                <w:bCs/>
                <w:color w:val="auto"/>
                <w:sz w:val="24"/>
                <w:szCs w:val="24"/>
              </w:rPr>
            </w:pPr>
          </w:p>
          <w:p w14:paraId="6A9F7E24" w14:textId="3EDFB740" w:rsidR="00590A7F" w:rsidRPr="0033075F" w:rsidRDefault="00590A7F" w:rsidP="00590A7F">
            <w:pPr>
              <w:rPr>
                <w:rFonts w:cs="Arial"/>
                <w:bCs/>
                <w:color w:val="auto"/>
                <w:sz w:val="24"/>
                <w:szCs w:val="24"/>
              </w:rPr>
            </w:pPr>
            <w:r w:rsidRPr="0033075F">
              <w:rPr>
                <w:rFonts w:cs="Arial"/>
                <w:bCs/>
                <w:color w:val="auto"/>
                <w:sz w:val="24"/>
                <w:szCs w:val="24"/>
              </w:rPr>
              <w:t>1) Demonstrate a clear understanding of the nature of the requirements</w:t>
            </w:r>
            <w:r w:rsidR="005952F9">
              <w:rPr>
                <w:rFonts w:cs="Arial"/>
                <w:bCs/>
                <w:color w:val="auto"/>
                <w:sz w:val="24"/>
                <w:szCs w:val="24"/>
              </w:rPr>
              <w:t xml:space="preserve"> of the methodology</w:t>
            </w:r>
            <w:r w:rsidRPr="0033075F">
              <w:rPr>
                <w:rFonts w:cs="Arial"/>
                <w:bCs/>
                <w:color w:val="auto"/>
                <w:sz w:val="24"/>
                <w:szCs w:val="24"/>
              </w:rPr>
              <w:t>.</w:t>
            </w:r>
          </w:p>
          <w:p w14:paraId="03B72BE2" w14:textId="77777777" w:rsidR="00590A7F" w:rsidRPr="0033075F" w:rsidRDefault="00590A7F" w:rsidP="00590A7F">
            <w:pPr>
              <w:rPr>
                <w:rFonts w:cs="Arial"/>
                <w:bCs/>
                <w:color w:val="auto"/>
                <w:sz w:val="24"/>
                <w:szCs w:val="24"/>
              </w:rPr>
            </w:pPr>
            <w:r w:rsidRPr="0033075F">
              <w:rPr>
                <w:rFonts w:cs="Arial"/>
                <w:bCs/>
                <w:color w:val="auto"/>
                <w:sz w:val="24"/>
                <w:szCs w:val="24"/>
              </w:rPr>
              <w:t>2) Be a clear, practical, achievable, and cost-effective methodology to deliver these requirements.</w:t>
            </w:r>
          </w:p>
          <w:p w14:paraId="251B39CC" w14:textId="77777777" w:rsidR="00590A7F" w:rsidRPr="0033075F" w:rsidRDefault="00590A7F" w:rsidP="00590A7F">
            <w:pPr>
              <w:rPr>
                <w:bCs/>
                <w:color w:val="auto"/>
                <w:sz w:val="24"/>
                <w:szCs w:val="24"/>
              </w:rPr>
            </w:pPr>
            <w:r w:rsidRPr="0033075F">
              <w:rPr>
                <w:rFonts w:cs="Arial"/>
                <w:bCs/>
                <w:color w:val="auto"/>
                <w:sz w:val="24"/>
                <w:szCs w:val="24"/>
              </w:rPr>
              <w:t>3) Have information in sufficient detail to allow a full appraisal of the suitability of the approach to deliver for the project.</w:t>
            </w:r>
          </w:p>
        </w:tc>
      </w:tr>
    </w:tbl>
    <w:p w14:paraId="294BD5A1" w14:textId="77777777" w:rsidR="00590A7F" w:rsidRPr="00590A7F" w:rsidRDefault="00590A7F" w:rsidP="00590A7F">
      <w:pPr>
        <w:spacing w:after="240" w:line="259" w:lineRule="auto"/>
        <w:rPr>
          <w:rFonts w:ascii="Arial" w:hAnsi="Arial" w:cs="Arial"/>
          <w:b/>
          <w:color w:val="D9262E"/>
          <w:sz w:val="24"/>
          <w:szCs w:val="24"/>
        </w:rPr>
      </w:pPr>
    </w:p>
    <w:tbl>
      <w:tblPr>
        <w:tblStyle w:val="Table"/>
        <w:tblW w:w="0" w:type="auto"/>
        <w:tblLook w:val="04A0" w:firstRow="1" w:lastRow="0" w:firstColumn="1" w:lastColumn="0" w:noHBand="0" w:noVBand="1"/>
      </w:tblPr>
      <w:tblGrid>
        <w:gridCol w:w="4318"/>
        <w:gridCol w:w="4319"/>
      </w:tblGrid>
      <w:tr w:rsidR="00590A7F" w:rsidRPr="00590A7F" w14:paraId="10EEC384" w14:textId="77777777" w:rsidTr="005822CB">
        <w:trPr>
          <w:cnfStyle w:val="100000000000" w:firstRow="1" w:lastRow="0" w:firstColumn="0" w:lastColumn="0" w:oddVBand="0" w:evenVBand="0" w:oddHBand="0" w:evenHBand="0" w:firstRowFirstColumn="0" w:firstRowLastColumn="0" w:lastRowFirstColumn="0" w:lastRowLastColumn="0"/>
        </w:trPr>
        <w:tc>
          <w:tcPr>
            <w:tcW w:w="4318" w:type="dxa"/>
          </w:tcPr>
          <w:p w14:paraId="5D4F576E" w14:textId="5175C237" w:rsidR="00590A7F" w:rsidRPr="005822CB" w:rsidRDefault="005822CB" w:rsidP="00590A7F">
            <w:pPr>
              <w:rPr>
                <w:rFonts w:cs="Arial"/>
                <w:bCs/>
                <w:sz w:val="24"/>
                <w:szCs w:val="24"/>
              </w:rPr>
            </w:pPr>
            <w:bookmarkStart w:id="3" w:name="_Hlk172804799"/>
            <w:r w:rsidRPr="005822CB">
              <w:rPr>
                <w:rFonts w:cs="Arial"/>
                <w:bCs/>
                <w:sz w:val="24"/>
                <w:szCs w:val="24"/>
              </w:rPr>
              <w:t xml:space="preserve">Health &amp; Safety Policy </w:t>
            </w:r>
          </w:p>
        </w:tc>
        <w:tc>
          <w:tcPr>
            <w:tcW w:w="4319" w:type="dxa"/>
          </w:tcPr>
          <w:p w14:paraId="47D9FDEA" w14:textId="77777777" w:rsidR="00590A7F" w:rsidRPr="005822CB" w:rsidRDefault="00590A7F" w:rsidP="00590A7F">
            <w:pPr>
              <w:rPr>
                <w:bCs/>
                <w:sz w:val="24"/>
                <w:szCs w:val="24"/>
              </w:rPr>
            </w:pPr>
            <w:r w:rsidRPr="005822CB">
              <w:rPr>
                <w:bCs/>
                <w:sz w:val="24"/>
                <w:szCs w:val="24"/>
              </w:rPr>
              <w:t>Detailed Evaluation Criteria</w:t>
            </w:r>
          </w:p>
        </w:tc>
      </w:tr>
      <w:tr w:rsidR="00590A7F" w:rsidRPr="00590A7F" w14:paraId="39379AA3" w14:textId="77777777" w:rsidTr="000A2A0D">
        <w:tc>
          <w:tcPr>
            <w:tcW w:w="4318" w:type="dxa"/>
          </w:tcPr>
          <w:p w14:paraId="32CF59B3" w14:textId="4CA8F987" w:rsidR="00590A7F" w:rsidRPr="00590A7F" w:rsidRDefault="00590A7F" w:rsidP="00590A7F">
            <w:pPr>
              <w:rPr>
                <w:rFonts w:cs="Arial"/>
                <w:b/>
                <w:color w:val="D9262E"/>
                <w:sz w:val="24"/>
                <w:szCs w:val="24"/>
              </w:rPr>
            </w:pPr>
            <w:r w:rsidRPr="0097052B">
              <w:rPr>
                <w:rFonts w:cs="Arial"/>
                <w:b/>
                <w:color w:val="auto"/>
                <w:sz w:val="24"/>
                <w:szCs w:val="24"/>
              </w:rPr>
              <w:t>Q</w:t>
            </w:r>
            <w:r w:rsidR="004A7006" w:rsidRPr="0097052B">
              <w:rPr>
                <w:rFonts w:cs="Arial"/>
                <w:b/>
                <w:color w:val="auto"/>
                <w:sz w:val="24"/>
                <w:szCs w:val="24"/>
              </w:rPr>
              <w:t>2</w:t>
            </w:r>
            <w:r w:rsidR="00BC4349">
              <w:rPr>
                <w:rFonts w:cs="Arial"/>
                <w:b/>
                <w:color w:val="D9262E"/>
                <w:sz w:val="24"/>
                <w:szCs w:val="24"/>
              </w:rPr>
              <w:t xml:space="preserve"> </w:t>
            </w:r>
            <w:r w:rsidR="00BC4349" w:rsidRPr="0097052B">
              <w:rPr>
                <w:rFonts w:cs="Arial"/>
                <w:bCs/>
                <w:color w:val="auto"/>
                <w:sz w:val="24"/>
                <w:szCs w:val="24"/>
              </w:rPr>
              <w:t xml:space="preserve">Provide </w:t>
            </w:r>
            <w:r w:rsidR="0097052B" w:rsidRPr="0097052B">
              <w:rPr>
                <w:rFonts w:cs="Arial"/>
                <w:bCs/>
                <w:color w:val="auto"/>
                <w:sz w:val="24"/>
                <w:szCs w:val="24"/>
              </w:rPr>
              <w:t>your organisations health &amp; safety policy</w:t>
            </w:r>
          </w:p>
        </w:tc>
        <w:tc>
          <w:tcPr>
            <w:tcW w:w="4319" w:type="dxa"/>
          </w:tcPr>
          <w:p w14:paraId="7062C87B" w14:textId="0B56EF71" w:rsidR="00590A7F" w:rsidRDefault="0086773E" w:rsidP="00590A7F">
            <w:pPr>
              <w:rPr>
                <w:color w:val="000000"/>
                <w:sz w:val="24"/>
                <w:szCs w:val="24"/>
              </w:rPr>
            </w:pPr>
            <w:r>
              <w:rPr>
                <w:color w:val="000000"/>
                <w:sz w:val="24"/>
                <w:szCs w:val="24"/>
              </w:rPr>
              <w:t xml:space="preserve">Your response </w:t>
            </w:r>
            <w:r w:rsidR="009B11AF">
              <w:rPr>
                <w:color w:val="000000"/>
                <w:sz w:val="24"/>
                <w:szCs w:val="24"/>
              </w:rPr>
              <w:t>s</w:t>
            </w:r>
            <w:r>
              <w:rPr>
                <w:color w:val="000000"/>
                <w:sz w:val="24"/>
                <w:szCs w:val="24"/>
              </w:rPr>
              <w:t>hould:</w:t>
            </w:r>
          </w:p>
          <w:p w14:paraId="3180BD80" w14:textId="77777777" w:rsidR="00F52220" w:rsidRDefault="00F52220" w:rsidP="00590A7F">
            <w:pPr>
              <w:rPr>
                <w:color w:val="000000"/>
                <w:sz w:val="24"/>
                <w:szCs w:val="24"/>
              </w:rPr>
            </w:pPr>
          </w:p>
          <w:p w14:paraId="43157D29" w14:textId="0E668DF1" w:rsidR="009B11AF" w:rsidRPr="0069597A" w:rsidRDefault="00B73B40" w:rsidP="0069597A">
            <w:pPr>
              <w:pStyle w:val="ListParagraph"/>
              <w:numPr>
                <w:ilvl w:val="0"/>
                <w:numId w:val="41"/>
              </w:numPr>
              <w:ind w:left="254" w:hanging="283"/>
              <w:rPr>
                <w:color w:val="000000"/>
                <w:sz w:val="24"/>
                <w:szCs w:val="24"/>
              </w:rPr>
            </w:pPr>
            <w:r w:rsidRPr="002E5707">
              <w:rPr>
                <w:color w:val="000000"/>
                <w:sz w:val="24"/>
                <w:szCs w:val="24"/>
              </w:rPr>
              <w:t>Demonstrate</w:t>
            </w:r>
            <w:r w:rsidR="009B11AF" w:rsidRPr="002E5707">
              <w:rPr>
                <w:color w:val="000000"/>
                <w:sz w:val="24"/>
                <w:szCs w:val="24"/>
              </w:rPr>
              <w:t xml:space="preserve"> you have </w:t>
            </w:r>
            <w:r w:rsidR="002E5707" w:rsidRPr="002E5707">
              <w:rPr>
                <w:color w:val="000000"/>
                <w:sz w:val="24"/>
                <w:szCs w:val="24"/>
              </w:rPr>
              <w:t>an</w:t>
            </w:r>
            <w:r w:rsidR="0069597A">
              <w:rPr>
                <w:color w:val="000000"/>
                <w:sz w:val="24"/>
                <w:szCs w:val="24"/>
              </w:rPr>
              <w:t xml:space="preserve"> </w:t>
            </w:r>
            <w:r w:rsidR="002E5707" w:rsidRPr="002E5707">
              <w:rPr>
                <w:color w:val="000000"/>
                <w:sz w:val="24"/>
                <w:szCs w:val="24"/>
              </w:rPr>
              <w:t xml:space="preserve">appropriate </w:t>
            </w:r>
            <w:r w:rsidR="007268CE" w:rsidRPr="002E5707">
              <w:rPr>
                <w:color w:val="000000"/>
                <w:sz w:val="24"/>
                <w:szCs w:val="24"/>
              </w:rPr>
              <w:t>h</w:t>
            </w:r>
            <w:r w:rsidR="009B11AF" w:rsidRPr="002E5707">
              <w:rPr>
                <w:color w:val="000000"/>
                <w:sz w:val="24"/>
                <w:szCs w:val="24"/>
              </w:rPr>
              <w:t>ealth</w:t>
            </w:r>
            <w:r w:rsidRPr="002E5707">
              <w:rPr>
                <w:color w:val="000000"/>
                <w:sz w:val="24"/>
                <w:szCs w:val="24"/>
              </w:rPr>
              <w:t xml:space="preserve"> &amp; </w:t>
            </w:r>
            <w:r w:rsidR="007268CE" w:rsidRPr="002E5707">
              <w:rPr>
                <w:color w:val="000000"/>
                <w:sz w:val="24"/>
                <w:szCs w:val="24"/>
              </w:rPr>
              <w:t>s</w:t>
            </w:r>
            <w:r w:rsidRPr="002E5707">
              <w:rPr>
                <w:color w:val="000000"/>
                <w:sz w:val="24"/>
                <w:szCs w:val="24"/>
              </w:rPr>
              <w:t xml:space="preserve">afety </w:t>
            </w:r>
            <w:r w:rsidR="007268CE" w:rsidRPr="002E5707">
              <w:rPr>
                <w:color w:val="000000"/>
                <w:sz w:val="24"/>
                <w:szCs w:val="24"/>
              </w:rPr>
              <w:t>p</w:t>
            </w:r>
            <w:r w:rsidRPr="002E5707">
              <w:rPr>
                <w:color w:val="000000"/>
                <w:sz w:val="24"/>
                <w:szCs w:val="24"/>
              </w:rPr>
              <w:t>olicy</w:t>
            </w:r>
            <w:r w:rsidR="00E349C6" w:rsidRPr="002E5707">
              <w:rPr>
                <w:color w:val="000000"/>
                <w:sz w:val="24"/>
                <w:szCs w:val="24"/>
              </w:rPr>
              <w:t xml:space="preserve">, which </w:t>
            </w:r>
            <w:r w:rsidR="00702997">
              <w:rPr>
                <w:color w:val="000000"/>
                <w:sz w:val="24"/>
                <w:szCs w:val="24"/>
              </w:rPr>
              <w:t>has been</w:t>
            </w:r>
            <w:r w:rsidR="00E349C6" w:rsidRPr="002E5707">
              <w:rPr>
                <w:color w:val="000000"/>
                <w:sz w:val="24"/>
                <w:szCs w:val="24"/>
              </w:rPr>
              <w:t xml:space="preserve"> reviewed in the last 2 </w:t>
            </w:r>
            <w:r w:rsidR="00183A3C" w:rsidRPr="002E5707">
              <w:rPr>
                <w:color w:val="000000"/>
                <w:sz w:val="24"/>
                <w:szCs w:val="24"/>
              </w:rPr>
              <w:t>years.</w:t>
            </w:r>
          </w:p>
          <w:p w14:paraId="57B0EB16" w14:textId="059F1CB6" w:rsidR="009B11AF" w:rsidRPr="00590A7F" w:rsidRDefault="009B11AF" w:rsidP="00590A7F">
            <w:pPr>
              <w:rPr>
                <w:color w:val="000000"/>
                <w:sz w:val="24"/>
                <w:szCs w:val="24"/>
              </w:rPr>
            </w:pPr>
          </w:p>
        </w:tc>
      </w:tr>
      <w:bookmarkEnd w:id="3"/>
    </w:tbl>
    <w:p w14:paraId="330E43F9" w14:textId="77777777" w:rsidR="00590A7F" w:rsidRPr="00590A7F" w:rsidRDefault="00590A7F"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DD4FFD" w:rsidRPr="00DD4FFD" w14:paraId="07CD5E81" w14:textId="77777777" w:rsidTr="00DD4FFD">
        <w:trPr>
          <w:cnfStyle w:val="100000000000" w:firstRow="1" w:lastRow="0" w:firstColumn="0" w:lastColumn="0" w:oddVBand="0" w:evenVBand="0" w:oddHBand="0" w:evenHBand="0" w:firstRowFirstColumn="0" w:firstRowLastColumn="0" w:lastRowFirstColumn="0" w:lastRowLastColumn="0"/>
        </w:trPr>
        <w:tc>
          <w:tcPr>
            <w:tcW w:w="4318" w:type="dxa"/>
          </w:tcPr>
          <w:p w14:paraId="455267F8" w14:textId="6E3324B8" w:rsidR="00590A7F" w:rsidRPr="00DD4FFD" w:rsidRDefault="00DD4FFD" w:rsidP="00590A7F">
            <w:pPr>
              <w:rPr>
                <w:rFonts w:cs="Arial"/>
                <w:b/>
                <w:sz w:val="24"/>
                <w:szCs w:val="24"/>
              </w:rPr>
            </w:pPr>
            <w:r w:rsidRPr="00DD4FFD">
              <w:rPr>
                <w:rFonts w:cs="Arial"/>
                <w:b/>
                <w:sz w:val="24"/>
                <w:szCs w:val="24"/>
              </w:rPr>
              <w:t>Certifications/Qualifications</w:t>
            </w:r>
          </w:p>
        </w:tc>
        <w:tc>
          <w:tcPr>
            <w:tcW w:w="4319" w:type="dxa"/>
          </w:tcPr>
          <w:p w14:paraId="056B7DFF" w14:textId="77777777" w:rsidR="00590A7F" w:rsidRPr="00DD4FFD" w:rsidRDefault="00590A7F" w:rsidP="00590A7F">
            <w:pPr>
              <w:rPr>
                <w:sz w:val="24"/>
                <w:szCs w:val="24"/>
              </w:rPr>
            </w:pPr>
            <w:r w:rsidRPr="00DD4FFD">
              <w:rPr>
                <w:sz w:val="24"/>
                <w:szCs w:val="24"/>
              </w:rPr>
              <w:t>Detailed Evaluation Criteria</w:t>
            </w:r>
          </w:p>
        </w:tc>
      </w:tr>
      <w:tr w:rsidR="00590A7F" w:rsidRPr="00590A7F" w14:paraId="38552210" w14:textId="77777777" w:rsidTr="000A2A0D">
        <w:tc>
          <w:tcPr>
            <w:tcW w:w="4318" w:type="dxa"/>
          </w:tcPr>
          <w:p w14:paraId="6CAF3D8C" w14:textId="062D7591" w:rsidR="00590A7F" w:rsidRPr="00590A7F" w:rsidRDefault="00590A7F" w:rsidP="00590A7F">
            <w:pPr>
              <w:rPr>
                <w:rFonts w:cs="Arial"/>
                <w:b/>
                <w:color w:val="D9262E"/>
                <w:sz w:val="24"/>
                <w:szCs w:val="24"/>
              </w:rPr>
            </w:pPr>
            <w:r w:rsidRPr="00DD4FFD">
              <w:rPr>
                <w:rFonts w:cs="Arial"/>
                <w:b/>
                <w:color w:val="auto"/>
                <w:sz w:val="24"/>
                <w:szCs w:val="24"/>
              </w:rPr>
              <w:t>Q</w:t>
            </w:r>
            <w:r w:rsidR="0053551C" w:rsidRPr="00DD4FFD">
              <w:rPr>
                <w:rFonts w:cs="Arial"/>
                <w:b/>
                <w:color w:val="auto"/>
                <w:sz w:val="24"/>
                <w:szCs w:val="24"/>
              </w:rPr>
              <w:t xml:space="preserve">3 </w:t>
            </w:r>
            <w:r w:rsidR="00022CA5" w:rsidRPr="003F2B93">
              <w:rPr>
                <w:rFonts w:cs="Arial"/>
                <w:bCs/>
                <w:color w:val="auto"/>
                <w:sz w:val="24"/>
                <w:szCs w:val="24"/>
              </w:rPr>
              <w:t xml:space="preserve">Confirm </w:t>
            </w:r>
            <w:r w:rsidR="00781622" w:rsidRPr="003F2B93">
              <w:rPr>
                <w:rFonts w:cs="Arial"/>
                <w:bCs/>
                <w:color w:val="auto"/>
                <w:sz w:val="24"/>
                <w:szCs w:val="24"/>
              </w:rPr>
              <w:t>your organisation have the required</w:t>
            </w:r>
            <w:r w:rsidR="00A42E61">
              <w:rPr>
                <w:rFonts w:cs="Arial"/>
                <w:bCs/>
                <w:color w:val="auto"/>
                <w:sz w:val="24"/>
                <w:szCs w:val="24"/>
              </w:rPr>
              <w:t xml:space="preserve"> </w:t>
            </w:r>
            <w:r w:rsidR="002305AD" w:rsidRPr="003F2B93">
              <w:rPr>
                <w:rFonts w:cs="Arial"/>
                <w:bCs/>
                <w:color w:val="auto"/>
                <w:sz w:val="24"/>
                <w:szCs w:val="24"/>
              </w:rPr>
              <w:t xml:space="preserve">certifications/qualifications </w:t>
            </w:r>
            <w:r w:rsidR="001C733F" w:rsidRPr="003F2B93">
              <w:rPr>
                <w:rFonts w:cs="Arial"/>
                <w:bCs/>
                <w:color w:val="auto"/>
                <w:sz w:val="24"/>
                <w:szCs w:val="24"/>
              </w:rPr>
              <w:t>to undertake the works</w:t>
            </w:r>
            <w:r w:rsidR="003F2B93">
              <w:rPr>
                <w:rFonts w:cs="Arial"/>
                <w:bCs/>
                <w:color w:val="auto"/>
                <w:sz w:val="24"/>
                <w:szCs w:val="24"/>
              </w:rPr>
              <w:t xml:space="preserve">. </w:t>
            </w:r>
          </w:p>
        </w:tc>
        <w:tc>
          <w:tcPr>
            <w:tcW w:w="4319" w:type="dxa"/>
          </w:tcPr>
          <w:p w14:paraId="2B793D00" w14:textId="77777777" w:rsidR="00590A7F" w:rsidRDefault="00781622" w:rsidP="00590A7F">
            <w:pPr>
              <w:rPr>
                <w:color w:val="000000"/>
                <w:sz w:val="24"/>
                <w:szCs w:val="24"/>
              </w:rPr>
            </w:pPr>
            <w:r>
              <w:rPr>
                <w:color w:val="000000"/>
                <w:sz w:val="24"/>
                <w:szCs w:val="24"/>
              </w:rPr>
              <w:t>Your response should:</w:t>
            </w:r>
          </w:p>
          <w:p w14:paraId="25E7BCEA" w14:textId="77777777" w:rsidR="00F52220" w:rsidRDefault="00F52220" w:rsidP="00590A7F">
            <w:pPr>
              <w:rPr>
                <w:color w:val="000000"/>
                <w:sz w:val="24"/>
                <w:szCs w:val="24"/>
              </w:rPr>
            </w:pPr>
          </w:p>
          <w:p w14:paraId="2A5D11D5" w14:textId="4F81E362" w:rsidR="00781622" w:rsidRPr="00F64427" w:rsidRDefault="00432B60" w:rsidP="00DF29C3">
            <w:pPr>
              <w:pStyle w:val="ListParagraph"/>
              <w:numPr>
                <w:ilvl w:val="0"/>
                <w:numId w:val="43"/>
              </w:numPr>
              <w:ind w:left="396"/>
              <w:rPr>
                <w:sz w:val="24"/>
                <w:szCs w:val="24"/>
              </w:rPr>
            </w:pPr>
            <w:r w:rsidRPr="00F64427">
              <w:rPr>
                <w:sz w:val="24"/>
                <w:szCs w:val="24"/>
              </w:rPr>
              <w:t xml:space="preserve">State your </w:t>
            </w:r>
            <w:r w:rsidR="00FE65F8" w:rsidRPr="00F64427">
              <w:rPr>
                <w:sz w:val="24"/>
                <w:szCs w:val="24"/>
              </w:rPr>
              <w:t>organisation</w:t>
            </w:r>
            <w:r w:rsidRPr="00F64427">
              <w:rPr>
                <w:sz w:val="24"/>
                <w:szCs w:val="24"/>
              </w:rPr>
              <w:t xml:space="preserve"> have all the </w:t>
            </w:r>
            <w:r w:rsidR="00FE65F8" w:rsidRPr="00F64427">
              <w:rPr>
                <w:sz w:val="24"/>
                <w:szCs w:val="24"/>
              </w:rPr>
              <w:t>certifications/qualifications required to undertake the work.</w:t>
            </w:r>
          </w:p>
          <w:p w14:paraId="7DFF71D7" w14:textId="77777777" w:rsidR="00FE65F8" w:rsidRPr="00CE056D" w:rsidRDefault="002A7423" w:rsidP="00DF29C3">
            <w:pPr>
              <w:pStyle w:val="ListParagraph"/>
              <w:numPr>
                <w:ilvl w:val="0"/>
                <w:numId w:val="43"/>
              </w:numPr>
              <w:ind w:left="396"/>
            </w:pPr>
            <w:r w:rsidRPr="00F64427">
              <w:rPr>
                <w:sz w:val="24"/>
                <w:szCs w:val="24"/>
              </w:rPr>
              <w:t xml:space="preserve">Your organisation has demonstrated </w:t>
            </w:r>
            <w:r w:rsidR="00206917" w:rsidRPr="00F64427">
              <w:rPr>
                <w:sz w:val="24"/>
                <w:szCs w:val="24"/>
              </w:rPr>
              <w:t xml:space="preserve">and reassured Natural England </w:t>
            </w:r>
            <w:r w:rsidRPr="00F64427">
              <w:rPr>
                <w:sz w:val="24"/>
                <w:szCs w:val="24"/>
              </w:rPr>
              <w:t xml:space="preserve">that any </w:t>
            </w:r>
            <w:r w:rsidR="002D0E4C" w:rsidRPr="00F64427">
              <w:rPr>
                <w:sz w:val="24"/>
                <w:szCs w:val="24"/>
              </w:rPr>
              <w:t xml:space="preserve">certifications/qualifications not </w:t>
            </w:r>
            <w:r w:rsidR="00702997">
              <w:rPr>
                <w:sz w:val="24"/>
                <w:szCs w:val="24"/>
              </w:rPr>
              <w:t>stated</w:t>
            </w:r>
            <w:r w:rsidR="002D0E4C" w:rsidRPr="00F64427">
              <w:rPr>
                <w:sz w:val="24"/>
                <w:szCs w:val="24"/>
              </w:rPr>
              <w:t xml:space="preserve"> will be secured prior to</w:t>
            </w:r>
            <w:r w:rsidR="00206917" w:rsidRPr="00F64427">
              <w:rPr>
                <w:sz w:val="24"/>
                <w:szCs w:val="24"/>
              </w:rPr>
              <w:t xml:space="preserve"> the contract </w:t>
            </w:r>
            <w:r w:rsidR="00DF29C3" w:rsidRPr="00F64427">
              <w:rPr>
                <w:sz w:val="24"/>
                <w:szCs w:val="24"/>
              </w:rPr>
              <w:t>commenc</w:t>
            </w:r>
            <w:r w:rsidR="00DF29C3">
              <w:rPr>
                <w:sz w:val="24"/>
                <w:szCs w:val="24"/>
              </w:rPr>
              <w:t>ement</w:t>
            </w:r>
            <w:r w:rsidR="00206917" w:rsidRPr="00F64427">
              <w:rPr>
                <w:sz w:val="24"/>
                <w:szCs w:val="24"/>
              </w:rPr>
              <w:t>.</w:t>
            </w:r>
          </w:p>
          <w:p w14:paraId="19D91707" w14:textId="0100C773" w:rsidR="00CE056D" w:rsidRPr="00FE65F8" w:rsidRDefault="00CE056D" w:rsidP="00CE056D">
            <w:pPr>
              <w:pStyle w:val="ListParagraph"/>
              <w:ind w:left="396"/>
            </w:pPr>
          </w:p>
        </w:tc>
      </w:tr>
    </w:tbl>
    <w:p w14:paraId="25DD7578" w14:textId="77777777" w:rsidR="00590A7F" w:rsidRDefault="00590A7F" w:rsidP="00590A7F">
      <w:pPr>
        <w:spacing w:after="240" w:line="259" w:lineRule="auto"/>
        <w:rPr>
          <w:rFonts w:ascii="Arial" w:hAnsi="Arial"/>
          <w:color w:val="000000"/>
          <w:sz w:val="24"/>
          <w:szCs w:val="24"/>
        </w:rPr>
      </w:pPr>
    </w:p>
    <w:p w14:paraId="2A91B4B8" w14:textId="77777777" w:rsidR="00DD29AC" w:rsidRDefault="00DD29AC" w:rsidP="00590A7F">
      <w:pPr>
        <w:spacing w:after="240" w:line="259" w:lineRule="auto"/>
        <w:rPr>
          <w:rFonts w:ascii="Arial" w:hAnsi="Arial"/>
          <w:color w:val="000000"/>
          <w:sz w:val="24"/>
          <w:szCs w:val="24"/>
        </w:rPr>
      </w:pPr>
    </w:p>
    <w:p w14:paraId="3E06F659" w14:textId="77777777" w:rsidR="00DD29AC" w:rsidRDefault="00DD29AC" w:rsidP="00590A7F">
      <w:pPr>
        <w:spacing w:after="240" w:line="259" w:lineRule="auto"/>
        <w:rPr>
          <w:rFonts w:ascii="Arial" w:hAnsi="Arial"/>
          <w:color w:val="000000"/>
          <w:sz w:val="24"/>
          <w:szCs w:val="24"/>
        </w:rPr>
      </w:pPr>
    </w:p>
    <w:p w14:paraId="01E8B69F" w14:textId="77777777" w:rsidR="00195B91" w:rsidRDefault="00195B91" w:rsidP="00590A7F">
      <w:pPr>
        <w:spacing w:after="240" w:line="259" w:lineRule="auto"/>
        <w:rPr>
          <w:rFonts w:ascii="Arial" w:hAnsi="Arial"/>
          <w:color w:val="000000"/>
          <w:sz w:val="24"/>
          <w:szCs w:val="24"/>
        </w:rPr>
      </w:pPr>
    </w:p>
    <w:p w14:paraId="3841DA5B" w14:textId="77777777" w:rsidR="00DD29AC" w:rsidRPr="00590A7F" w:rsidRDefault="00DD29AC"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590A7F" w:rsidRPr="00590A7F" w14:paraId="1B836E97" w14:textId="77777777" w:rsidTr="00673390">
        <w:trPr>
          <w:cnfStyle w:val="100000000000" w:firstRow="1" w:lastRow="0" w:firstColumn="0" w:lastColumn="0" w:oddVBand="0" w:evenVBand="0" w:oddHBand="0" w:evenHBand="0" w:firstRowFirstColumn="0" w:firstRowLastColumn="0" w:lastRowFirstColumn="0" w:lastRowLastColumn="0"/>
        </w:trPr>
        <w:tc>
          <w:tcPr>
            <w:tcW w:w="4318" w:type="dxa"/>
          </w:tcPr>
          <w:p w14:paraId="3BF035D7" w14:textId="5195C426" w:rsidR="00590A7F" w:rsidRPr="00590A7F" w:rsidRDefault="00A96790" w:rsidP="00590A7F">
            <w:pPr>
              <w:rPr>
                <w:rFonts w:cs="Arial"/>
                <w:b/>
                <w:color w:val="D9262E"/>
                <w:sz w:val="24"/>
                <w:szCs w:val="24"/>
              </w:rPr>
            </w:pPr>
            <w:r w:rsidRPr="00103F0F">
              <w:rPr>
                <w:rFonts w:cs="Arial"/>
                <w:b/>
                <w:sz w:val="24"/>
                <w:szCs w:val="24"/>
              </w:rPr>
              <w:lastRenderedPageBreak/>
              <w:t>Risk Assess</w:t>
            </w:r>
            <w:r w:rsidR="00103F0F" w:rsidRPr="00103F0F">
              <w:rPr>
                <w:rFonts w:cs="Arial"/>
                <w:b/>
                <w:sz w:val="24"/>
                <w:szCs w:val="24"/>
              </w:rPr>
              <w:t>ment</w:t>
            </w:r>
            <w:r w:rsidR="00C12EA2">
              <w:rPr>
                <w:rFonts w:cs="Arial"/>
                <w:b/>
                <w:sz w:val="24"/>
                <w:szCs w:val="24"/>
              </w:rPr>
              <w:t xml:space="preserve"> Process</w:t>
            </w:r>
          </w:p>
        </w:tc>
        <w:tc>
          <w:tcPr>
            <w:tcW w:w="4319" w:type="dxa"/>
          </w:tcPr>
          <w:p w14:paraId="094E4A42" w14:textId="77777777" w:rsidR="00590A7F" w:rsidRPr="00590A7F" w:rsidRDefault="00590A7F" w:rsidP="00590A7F">
            <w:pPr>
              <w:rPr>
                <w:color w:val="FFFFFF"/>
                <w:sz w:val="24"/>
                <w:szCs w:val="24"/>
              </w:rPr>
            </w:pPr>
            <w:r w:rsidRPr="00590A7F">
              <w:rPr>
                <w:color w:val="FFFFFF"/>
                <w:sz w:val="24"/>
                <w:szCs w:val="24"/>
              </w:rPr>
              <w:t>Detailed Evaluation Criteria</w:t>
            </w:r>
          </w:p>
        </w:tc>
      </w:tr>
      <w:tr w:rsidR="00590A7F" w:rsidRPr="00590A7F" w14:paraId="4303CD77" w14:textId="77777777" w:rsidTr="000A2A0D">
        <w:tc>
          <w:tcPr>
            <w:tcW w:w="4318" w:type="dxa"/>
          </w:tcPr>
          <w:p w14:paraId="1C365B91" w14:textId="18818D89" w:rsidR="00590A7F" w:rsidRPr="00247148" w:rsidRDefault="00590A7F" w:rsidP="00590A7F">
            <w:pPr>
              <w:rPr>
                <w:rFonts w:cs="Arial"/>
                <w:bCs/>
                <w:color w:val="D9262E"/>
                <w:sz w:val="24"/>
                <w:szCs w:val="24"/>
              </w:rPr>
            </w:pPr>
            <w:r w:rsidRPr="00247148">
              <w:rPr>
                <w:rFonts w:cs="Arial"/>
                <w:b/>
                <w:color w:val="auto"/>
                <w:sz w:val="24"/>
                <w:szCs w:val="24"/>
              </w:rPr>
              <w:t>Q</w:t>
            </w:r>
            <w:r w:rsidR="00103F0F" w:rsidRPr="00247148">
              <w:rPr>
                <w:rFonts w:cs="Arial"/>
                <w:b/>
                <w:color w:val="auto"/>
                <w:sz w:val="24"/>
                <w:szCs w:val="24"/>
              </w:rPr>
              <w:t>4</w:t>
            </w:r>
            <w:r w:rsidR="00103F0F" w:rsidRPr="00247148">
              <w:rPr>
                <w:rFonts w:cs="Arial"/>
                <w:bCs/>
                <w:color w:val="auto"/>
                <w:sz w:val="24"/>
                <w:szCs w:val="24"/>
              </w:rPr>
              <w:t xml:space="preserve"> </w:t>
            </w:r>
            <w:r w:rsidR="00F666F6" w:rsidRPr="00247148">
              <w:rPr>
                <w:rFonts w:cs="Arial"/>
                <w:bCs/>
                <w:color w:val="auto"/>
                <w:sz w:val="24"/>
                <w:szCs w:val="24"/>
              </w:rPr>
              <w:t>Relevant risk assessments for the works required</w:t>
            </w:r>
          </w:p>
        </w:tc>
        <w:tc>
          <w:tcPr>
            <w:tcW w:w="4319" w:type="dxa"/>
          </w:tcPr>
          <w:p w14:paraId="53BD43CB" w14:textId="77777777" w:rsidR="00590A7F" w:rsidRDefault="00F666F6" w:rsidP="00590A7F">
            <w:pPr>
              <w:rPr>
                <w:color w:val="000000"/>
                <w:sz w:val="24"/>
                <w:szCs w:val="24"/>
              </w:rPr>
            </w:pPr>
            <w:r w:rsidRPr="00F666F6">
              <w:rPr>
                <w:color w:val="000000"/>
                <w:sz w:val="24"/>
                <w:szCs w:val="24"/>
              </w:rPr>
              <w:t>Your response should:</w:t>
            </w:r>
          </w:p>
          <w:p w14:paraId="2B95240B" w14:textId="77777777" w:rsidR="00F52220" w:rsidRDefault="00F52220" w:rsidP="00590A7F">
            <w:pPr>
              <w:rPr>
                <w:color w:val="000000"/>
                <w:sz w:val="24"/>
                <w:szCs w:val="24"/>
              </w:rPr>
            </w:pPr>
          </w:p>
          <w:p w14:paraId="79754565" w14:textId="4E388075" w:rsidR="00164E26" w:rsidRDefault="00E35F90" w:rsidP="00FC2905">
            <w:pPr>
              <w:pStyle w:val="ListParagraph"/>
              <w:numPr>
                <w:ilvl w:val="0"/>
                <w:numId w:val="44"/>
              </w:numPr>
              <w:ind w:left="396"/>
              <w:rPr>
                <w:color w:val="000000"/>
                <w:sz w:val="24"/>
                <w:szCs w:val="24"/>
              </w:rPr>
            </w:pPr>
            <w:r>
              <w:rPr>
                <w:color w:val="000000"/>
                <w:sz w:val="24"/>
                <w:szCs w:val="24"/>
              </w:rPr>
              <w:t xml:space="preserve">Provide relevant </w:t>
            </w:r>
            <w:r w:rsidR="0098262A">
              <w:rPr>
                <w:color w:val="000000"/>
                <w:sz w:val="24"/>
                <w:szCs w:val="24"/>
              </w:rPr>
              <w:t>site-specific</w:t>
            </w:r>
            <w:r>
              <w:rPr>
                <w:color w:val="000000"/>
                <w:sz w:val="24"/>
                <w:szCs w:val="24"/>
              </w:rPr>
              <w:t xml:space="preserve"> risk assessments from previous contract</w:t>
            </w:r>
            <w:r w:rsidR="0098262A">
              <w:rPr>
                <w:color w:val="000000"/>
                <w:sz w:val="24"/>
                <w:szCs w:val="24"/>
              </w:rPr>
              <w:t>.</w:t>
            </w:r>
          </w:p>
          <w:p w14:paraId="43AC3AFA" w14:textId="77777777" w:rsidR="0098262A" w:rsidRDefault="0098262A" w:rsidP="00FC2905">
            <w:pPr>
              <w:pStyle w:val="ListParagraph"/>
              <w:numPr>
                <w:ilvl w:val="0"/>
                <w:numId w:val="44"/>
              </w:numPr>
              <w:ind w:left="396"/>
              <w:rPr>
                <w:color w:val="000000"/>
                <w:sz w:val="24"/>
                <w:szCs w:val="24"/>
              </w:rPr>
            </w:pPr>
            <w:r>
              <w:rPr>
                <w:color w:val="000000"/>
                <w:sz w:val="24"/>
                <w:szCs w:val="24"/>
              </w:rPr>
              <w:t xml:space="preserve">Demonstrate </w:t>
            </w:r>
            <w:r w:rsidR="00635DC4">
              <w:rPr>
                <w:color w:val="000000"/>
                <w:sz w:val="24"/>
                <w:szCs w:val="24"/>
              </w:rPr>
              <w:t xml:space="preserve">appropriate hazards and controls, that demonstrates </w:t>
            </w:r>
            <w:r w:rsidR="002C6FCE">
              <w:rPr>
                <w:color w:val="000000"/>
                <w:sz w:val="24"/>
                <w:szCs w:val="24"/>
              </w:rPr>
              <w:t>competence in application of this process</w:t>
            </w:r>
            <w:r w:rsidR="00F52220">
              <w:rPr>
                <w:color w:val="000000"/>
                <w:sz w:val="24"/>
                <w:szCs w:val="24"/>
              </w:rPr>
              <w:t>.</w:t>
            </w:r>
          </w:p>
          <w:p w14:paraId="6C6392CE" w14:textId="13949736" w:rsidR="00F52220" w:rsidRPr="00E35F90" w:rsidRDefault="00F52220" w:rsidP="00F52220">
            <w:pPr>
              <w:pStyle w:val="ListParagraph"/>
              <w:ind w:left="396"/>
              <w:rPr>
                <w:color w:val="000000"/>
                <w:sz w:val="24"/>
                <w:szCs w:val="24"/>
              </w:rPr>
            </w:pPr>
          </w:p>
        </w:tc>
      </w:tr>
    </w:tbl>
    <w:p w14:paraId="7B9F4E45" w14:textId="77777777" w:rsidR="00590A7F" w:rsidRPr="00590A7F" w:rsidRDefault="00590A7F"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590A7F" w:rsidRPr="00590A7F" w14:paraId="41BB6D8D" w14:textId="77777777" w:rsidTr="00A929A4">
        <w:trPr>
          <w:cnfStyle w:val="100000000000" w:firstRow="1" w:lastRow="0" w:firstColumn="0" w:lastColumn="0" w:oddVBand="0" w:evenVBand="0" w:oddHBand="0" w:evenHBand="0" w:firstRowFirstColumn="0" w:firstRowLastColumn="0" w:lastRowFirstColumn="0" w:lastRowLastColumn="0"/>
        </w:trPr>
        <w:tc>
          <w:tcPr>
            <w:tcW w:w="4318" w:type="dxa"/>
          </w:tcPr>
          <w:p w14:paraId="298AB510" w14:textId="5A03080C" w:rsidR="00590A7F" w:rsidRPr="00590A7F" w:rsidRDefault="00423E7C" w:rsidP="00590A7F">
            <w:pPr>
              <w:rPr>
                <w:rFonts w:cs="Arial"/>
                <w:b/>
                <w:color w:val="D9262E"/>
                <w:sz w:val="24"/>
                <w:szCs w:val="24"/>
              </w:rPr>
            </w:pPr>
            <w:bookmarkStart w:id="4" w:name="_Hlk172804231"/>
            <w:r w:rsidRPr="00A929A4">
              <w:rPr>
                <w:rFonts w:cs="Arial"/>
                <w:b/>
                <w:sz w:val="24"/>
                <w:szCs w:val="24"/>
              </w:rPr>
              <w:t>Accidents/Near Misse</w:t>
            </w:r>
            <w:r w:rsidR="00A929A4" w:rsidRPr="00A929A4">
              <w:rPr>
                <w:rFonts w:cs="Arial"/>
                <w:b/>
                <w:sz w:val="24"/>
                <w:szCs w:val="24"/>
              </w:rPr>
              <w:t>s and RIDDOR</w:t>
            </w:r>
          </w:p>
        </w:tc>
        <w:tc>
          <w:tcPr>
            <w:tcW w:w="4319" w:type="dxa"/>
          </w:tcPr>
          <w:p w14:paraId="4950F45D" w14:textId="77777777" w:rsidR="00590A7F" w:rsidRPr="00590A7F" w:rsidRDefault="00590A7F" w:rsidP="00590A7F">
            <w:pPr>
              <w:rPr>
                <w:color w:val="FFFFFF"/>
                <w:sz w:val="24"/>
                <w:szCs w:val="24"/>
              </w:rPr>
            </w:pPr>
            <w:r w:rsidRPr="00590A7F">
              <w:rPr>
                <w:color w:val="FFFFFF"/>
                <w:sz w:val="24"/>
                <w:szCs w:val="24"/>
              </w:rPr>
              <w:t>Detailed Evaluation Criteria</w:t>
            </w:r>
          </w:p>
        </w:tc>
      </w:tr>
      <w:tr w:rsidR="00590A7F" w:rsidRPr="00590A7F" w14:paraId="640F0F85" w14:textId="77777777" w:rsidTr="000A2A0D">
        <w:tc>
          <w:tcPr>
            <w:tcW w:w="4318" w:type="dxa"/>
          </w:tcPr>
          <w:p w14:paraId="4E6684ED" w14:textId="023573C6" w:rsidR="00590A7F" w:rsidRPr="00005D98" w:rsidRDefault="00590A7F" w:rsidP="00590A7F">
            <w:pPr>
              <w:rPr>
                <w:rFonts w:cs="Arial"/>
                <w:bCs/>
                <w:color w:val="D9262E"/>
                <w:sz w:val="24"/>
                <w:szCs w:val="24"/>
              </w:rPr>
            </w:pPr>
            <w:r w:rsidRPr="00005D98">
              <w:rPr>
                <w:rFonts w:cs="Arial"/>
                <w:b/>
                <w:color w:val="auto"/>
                <w:sz w:val="24"/>
                <w:szCs w:val="24"/>
              </w:rPr>
              <w:t>Q</w:t>
            </w:r>
            <w:r w:rsidR="00005D98" w:rsidRPr="00005D98">
              <w:rPr>
                <w:rFonts w:cs="Arial"/>
                <w:b/>
                <w:color w:val="auto"/>
                <w:sz w:val="24"/>
                <w:szCs w:val="24"/>
              </w:rPr>
              <w:t>5</w:t>
            </w:r>
            <w:r w:rsidR="00005D98">
              <w:rPr>
                <w:rFonts w:cs="Arial"/>
                <w:b/>
                <w:color w:val="auto"/>
                <w:sz w:val="24"/>
                <w:szCs w:val="24"/>
              </w:rPr>
              <w:t xml:space="preserve"> </w:t>
            </w:r>
            <w:r w:rsidR="00E53C55" w:rsidRPr="00EE0F05">
              <w:rPr>
                <w:rFonts w:cs="Arial"/>
                <w:bCs/>
                <w:color w:val="auto"/>
                <w:sz w:val="24"/>
                <w:szCs w:val="24"/>
              </w:rPr>
              <w:t>Provide processes of reporting</w:t>
            </w:r>
            <w:r w:rsidR="00E53C55">
              <w:rPr>
                <w:rFonts w:cs="Arial"/>
                <w:b/>
                <w:color w:val="auto"/>
                <w:sz w:val="24"/>
                <w:szCs w:val="24"/>
              </w:rPr>
              <w:t xml:space="preserve"> </w:t>
            </w:r>
          </w:p>
        </w:tc>
        <w:tc>
          <w:tcPr>
            <w:tcW w:w="4319" w:type="dxa"/>
          </w:tcPr>
          <w:p w14:paraId="7E35941B" w14:textId="77777777" w:rsidR="00590A7F" w:rsidRDefault="004309C0" w:rsidP="00590A7F">
            <w:pPr>
              <w:rPr>
                <w:color w:val="000000"/>
                <w:sz w:val="24"/>
                <w:szCs w:val="24"/>
              </w:rPr>
            </w:pPr>
            <w:r w:rsidRPr="004309C0">
              <w:rPr>
                <w:color w:val="000000"/>
                <w:sz w:val="24"/>
                <w:szCs w:val="24"/>
              </w:rPr>
              <w:t>Your response should</w:t>
            </w:r>
            <w:r>
              <w:rPr>
                <w:color w:val="000000"/>
                <w:sz w:val="24"/>
                <w:szCs w:val="24"/>
              </w:rPr>
              <w:t>:</w:t>
            </w:r>
          </w:p>
          <w:p w14:paraId="68879BB2" w14:textId="77777777" w:rsidR="00F52220" w:rsidRDefault="00F52220" w:rsidP="00590A7F">
            <w:pPr>
              <w:rPr>
                <w:color w:val="000000"/>
                <w:sz w:val="24"/>
                <w:szCs w:val="24"/>
              </w:rPr>
            </w:pPr>
          </w:p>
          <w:p w14:paraId="44703ED3" w14:textId="415F67E8" w:rsidR="00E53C55" w:rsidRDefault="002C4BDA" w:rsidP="00F52220">
            <w:pPr>
              <w:pStyle w:val="ListParagraph"/>
              <w:numPr>
                <w:ilvl w:val="0"/>
                <w:numId w:val="45"/>
              </w:numPr>
              <w:ind w:left="396"/>
              <w:rPr>
                <w:color w:val="000000"/>
                <w:sz w:val="24"/>
                <w:szCs w:val="24"/>
              </w:rPr>
            </w:pPr>
            <w:r>
              <w:rPr>
                <w:color w:val="000000"/>
                <w:sz w:val="24"/>
                <w:szCs w:val="24"/>
              </w:rPr>
              <w:t>Demonstrate r</w:t>
            </w:r>
            <w:r w:rsidR="00E53C55">
              <w:rPr>
                <w:color w:val="000000"/>
                <w:sz w:val="24"/>
                <w:szCs w:val="24"/>
              </w:rPr>
              <w:t>elevant accident reporting described along with any post-accident actions to prevent recurrence</w:t>
            </w:r>
            <w:r w:rsidR="00F52220">
              <w:rPr>
                <w:color w:val="000000"/>
                <w:sz w:val="24"/>
                <w:szCs w:val="24"/>
              </w:rPr>
              <w:t>.</w:t>
            </w:r>
          </w:p>
          <w:p w14:paraId="58C3EBB0" w14:textId="2D8B6557" w:rsidR="00E53C55" w:rsidRDefault="002C4BDA" w:rsidP="00F52220">
            <w:pPr>
              <w:pStyle w:val="ListParagraph"/>
              <w:numPr>
                <w:ilvl w:val="0"/>
                <w:numId w:val="45"/>
              </w:numPr>
              <w:ind w:left="396"/>
              <w:rPr>
                <w:color w:val="000000"/>
                <w:sz w:val="24"/>
                <w:szCs w:val="24"/>
              </w:rPr>
            </w:pPr>
            <w:r>
              <w:rPr>
                <w:color w:val="000000"/>
                <w:sz w:val="24"/>
                <w:szCs w:val="24"/>
              </w:rPr>
              <w:t xml:space="preserve">Provide </w:t>
            </w:r>
            <w:r w:rsidR="00C43AD9">
              <w:rPr>
                <w:color w:val="000000"/>
                <w:sz w:val="24"/>
                <w:szCs w:val="24"/>
              </w:rPr>
              <w:t>examples</w:t>
            </w:r>
            <w:r w:rsidR="00187FF0">
              <w:rPr>
                <w:color w:val="000000"/>
                <w:sz w:val="24"/>
                <w:szCs w:val="24"/>
              </w:rPr>
              <w:t xml:space="preserve"> that are relevant and demonstrates process</w:t>
            </w:r>
            <w:r w:rsidR="00C43AD9">
              <w:rPr>
                <w:color w:val="000000"/>
                <w:sz w:val="24"/>
                <w:szCs w:val="24"/>
              </w:rPr>
              <w:t xml:space="preserve">. </w:t>
            </w:r>
          </w:p>
          <w:p w14:paraId="6587A3AD" w14:textId="575B1324" w:rsidR="002568FB" w:rsidRPr="00E53C55" w:rsidRDefault="0073220A" w:rsidP="00F52220">
            <w:pPr>
              <w:pStyle w:val="ListParagraph"/>
              <w:numPr>
                <w:ilvl w:val="0"/>
                <w:numId w:val="45"/>
              </w:numPr>
              <w:ind w:left="396"/>
              <w:rPr>
                <w:color w:val="000000"/>
                <w:sz w:val="24"/>
                <w:szCs w:val="24"/>
              </w:rPr>
            </w:pPr>
            <w:r>
              <w:rPr>
                <w:color w:val="000000"/>
                <w:sz w:val="24"/>
                <w:szCs w:val="24"/>
              </w:rPr>
              <w:t xml:space="preserve">Demonstrate </w:t>
            </w:r>
            <w:r w:rsidR="002568FB">
              <w:rPr>
                <w:color w:val="000000"/>
                <w:sz w:val="24"/>
                <w:szCs w:val="24"/>
              </w:rPr>
              <w:t xml:space="preserve">RIDDOR description, categories, timescales and </w:t>
            </w:r>
            <w:r>
              <w:rPr>
                <w:color w:val="000000"/>
                <w:sz w:val="24"/>
                <w:szCs w:val="24"/>
              </w:rPr>
              <w:t>understanding</w:t>
            </w:r>
            <w:r w:rsidR="002568FB">
              <w:rPr>
                <w:color w:val="000000"/>
                <w:sz w:val="24"/>
                <w:szCs w:val="24"/>
              </w:rPr>
              <w:t xml:space="preserve"> </w:t>
            </w:r>
            <w:r>
              <w:rPr>
                <w:color w:val="000000"/>
                <w:sz w:val="24"/>
                <w:szCs w:val="24"/>
              </w:rPr>
              <w:t>of responsibilities reflect current legislative requirements.</w:t>
            </w:r>
          </w:p>
          <w:p w14:paraId="4E06559C" w14:textId="219EEE10" w:rsidR="004309C0" w:rsidRPr="00590A7F" w:rsidRDefault="004309C0" w:rsidP="00590A7F">
            <w:pPr>
              <w:rPr>
                <w:color w:val="000000"/>
                <w:sz w:val="24"/>
                <w:szCs w:val="24"/>
              </w:rPr>
            </w:pPr>
          </w:p>
        </w:tc>
      </w:tr>
      <w:bookmarkEnd w:id="4"/>
    </w:tbl>
    <w:p w14:paraId="3A14DE9C" w14:textId="77777777" w:rsidR="00590A7F" w:rsidRDefault="00590A7F"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F663D2" w:rsidRPr="00F663D2" w14:paraId="1D46E8BD" w14:textId="77777777" w:rsidTr="00570561">
        <w:trPr>
          <w:cnfStyle w:val="100000000000" w:firstRow="1" w:lastRow="0" w:firstColumn="0" w:lastColumn="0" w:oddVBand="0" w:evenVBand="0" w:oddHBand="0" w:evenHBand="0" w:firstRowFirstColumn="0" w:firstRowLastColumn="0" w:lastRowFirstColumn="0" w:lastRowLastColumn="0"/>
        </w:trPr>
        <w:tc>
          <w:tcPr>
            <w:tcW w:w="4318" w:type="dxa"/>
          </w:tcPr>
          <w:p w14:paraId="5692F959" w14:textId="4FC12210" w:rsidR="00F663D2" w:rsidRPr="00F663D2" w:rsidRDefault="00FA6973" w:rsidP="00F663D2">
            <w:pPr>
              <w:spacing w:after="240" w:line="259" w:lineRule="auto"/>
              <w:rPr>
                <w:rFonts w:eastAsia="Calibri" w:cs="Times New Roman"/>
                <w:bCs/>
                <w:sz w:val="24"/>
                <w:szCs w:val="24"/>
              </w:rPr>
            </w:pPr>
            <w:r w:rsidRPr="00FA6973">
              <w:rPr>
                <w:rFonts w:eastAsia="Calibri" w:cs="Times New Roman"/>
                <w:bCs/>
                <w:sz w:val="24"/>
                <w:szCs w:val="24"/>
              </w:rPr>
              <w:t>Inspection and testing of machinery and equipment</w:t>
            </w:r>
          </w:p>
        </w:tc>
        <w:tc>
          <w:tcPr>
            <w:tcW w:w="4319" w:type="dxa"/>
          </w:tcPr>
          <w:p w14:paraId="5F74C217" w14:textId="77777777" w:rsidR="00F663D2" w:rsidRPr="00F663D2" w:rsidRDefault="00F663D2" w:rsidP="00F663D2">
            <w:pPr>
              <w:spacing w:after="240" w:line="259" w:lineRule="auto"/>
              <w:rPr>
                <w:rFonts w:eastAsia="Calibri" w:cs="Times New Roman"/>
                <w:bCs/>
                <w:sz w:val="24"/>
                <w:szCs w:val="24"/>
              </w:rPr>
            </w:pPr>
            <w:r w:rsidRPr="00F663D2">
              <w:rPr>
                <w:rFonts w:eastAsia="Calibri" w:cs="Times New Roman"/>
                <w:bCs/>
                <w:sz w:val="24"/>
                <w:szCs w:val="24"/>
              </w:rPr>
              <w:t>Detailed Evaluation Criteria</w:t>
            </w:r>
          </w:p>
        </w:tc>
      </w:tr>
      <w:tr w:rsidR="00F663D2" w:rsidRPr="00F663D2" w14:paraId="3990B0A1" w14:textId="77777777" w:rsidTr="00570561">
        <w:tc>
          <w:tcPr>
            <w:tcW w:w="4318" w:type="dxa"/>
          </w:tcPr>
          <w:p w14:paraId="445B6237" w14:textId="371FE70A" w:rsidR="00F663D2" w:rsidRPr="00F663D2" w:rsidRDefault="00F663D2" w:rsidP="00F663D2">
            <w:pPr>
              <w:spacing w:after="240" w:line="259" w:lineRule="auto"/>
              <w:rPr>
                <w:rFonts w:eastAsia="Calibri" w:cs="Times New Roman"/>
                <w:b/>
                <w:color w:val="000000"/>
                <w:sz w:val="24"/>
                <w:szCs w:val="24"/>
              </w:rPr>
            </w:pPr>
            <w:r w:rsidRPr="00F663D2">
              <w:rPr>
                <w:rFonts w:eastAsia="Calibri" w:cs="Times New Roman"/>
                <w:b/>
                <w:color w:val="000000"/>
                <w:sz w:val="24"/>
                <w:szCs w:val="24"/>
              </w:rPr>
              <w:t>Q</w:t>
            </w:r>
            <w:r>
              <w:rPr>
                <w:rFonts w:eastAsia="Calibri" w:cs="Times New Roman"/>
                <w:b/>
                <w:color w:val="000000"/>
                <w:sz w:val="24"/>
                <w:szCs w:val="24"/>
              </w:rPr>
              <w:t>6</w:t>
            </w:r>
            <w:r w:rsidRPr="00F663D2">
              <w:rPr>
                <w:rFonts w:eastAsia="Calibri" w:cs="Times New Roman"/>
                <w:b/>
                <w:color w:val="000000"/>
                <w:sz w:val="24"/>
                <w:szCs w:val="24"/>
              </w:rPr>
              <w:t xml:space="preserve"> </w:t>
            </w:r>
            <w:r w:rsidRPr="00F663D2">
              <w:rPr>
                <w:rFonts w:eastAsia="Calibri" w:cs="Times New Roman"/>
                <w:bCs/>
                <w:color w:val="000000"/>
                <w:sz w:val="24"/>
                <w:szCs w:val="24"/>
              </w:rPr>
              <w:t xml:space="preserve">Provide your organisations </w:t>
            </w:r>
            <w:r w:rsidR="000E10A0">
              <w:rPr>
                <w:rFonts w:eastAsia="Calibri" w:cs="Times New Roman"/>
                <w:bCs/>
                <w:color w:val="000000"/>
                <w:sz w:val="24"/>
                <w:szCs w:val="24"/>
              </w:rPr>
              <w:t xml:space="preserve">inspections/testing checks are conducted </w:t>
            </w:r>
          </w:p>
        </w:tc>
        <w:tc>
          <w:tcPr>
            <w:tcW w:w="4319" w:type="dxa"/>
          </w:tcPr>
          <w:p w14:paraId="75835CDB" w14:textId="77777777" w:rsidR="00F52220" w:rsidRDefault="00F663D2" w:rsidP="00F52220">
            <w:pPr>
              <w:spacing w:after="240" w:line="259" w:lineRule="auto"/>
              <w:rPr>
                <w:rFonts w:eastAsia="Calibri" w:cs="Times New Roman"/>
                <w:color w:val="000000"/>
                <w:sz w:val="24"/>
                <w:szCs w:val="24"/>
              </w:rPr>
            </w:pPr>
            <w:r w:rsidRPr="00F663D2">
              <w:rPr>
                <w:rFonts w:eastAsia="Calibri" w:cs="Times New Roman"/>
                <w:color w:val="000000"/>
                <w:sz w:val="24"/>
                <w:szCs w:val="24"/>
              </w:rPr>
              <w:t>Your response should:</w:t>
            </w:r>
          </w:p>
          <w:p w14:paraId="39C4C838" w14:textId="05FDF1AF" w:rsidR="00F663D2" w:rsidRPr="00F52220" w:rsidRDefault="00192FFD" w:rsidP="00F52220">
            <w:pPr>
              <w:pStyle w:val="ListParagraph"/>
              <w:numPr>
                <w:ilvl w:val="0"/>
                <w:numId w:val="47"/>
              </w:numPr>
              <w:spacing w:after="240" w:line="259" w:lineRule="auto"/>
              <w:ind w:left="396"/>
              <w:rPr>
                <w:rFonts w:eastAsia="Calibri" w:cs="Times New Roman"/>
                <w:color w:val="000000"/>
                <w:sz w:val="24"/>
                <w:szCs w:val="24"/>
              </w:rPr>
            </w:pPr>
            <w:r w:rsidRPr="00F52220">
              <w:rPr>
                <w:color w:val="000000"/>
                <w:sz w:val="24"/>
                <w:szCs w:val="24"/>
              </w:rPr>
              <w:t xml:space="preserve">Provide sufficient explanation of process provided with </w:t>
            </w:r>
            <w:r w:rsidR="005410F4" w:rsidRPr="00F52220">
              <w:rPr>
                <w:color w:val="000000"/>
                <w:sz w:val="24"/>
                <w:szCs w:val="24"/>
              </w:rPr>
              <w:t>evidence</w:t>
            </w:r>
            <w:r w:rsidRPr="00F52220">
              <w:rPr>
                <w:color w:val="000000"/>
                <w:sz w:val="24"/>
                <w:szCs w:val="24"/>
              </w:rPr>
              <w:t xml:space="preserve"> of internal or external checks being carried out on your organisations </w:t>
            </w:r>
            <w:r w:rsidR="005410F4" w:rsidRPr="00F52220">
              <w:rPr>
                <w:color w:val="000000"/>
                <w:sz w:val="24"/>
                <w:szCs w:val="24"/>
              </w:rPr>
              <w:t>machinery and equipment that will be used during the contract period.</w:t>
            </w:r>
          </w:p>
          <w:p w14:paraId="7FBE109F" w14:textId="5D27C832" w:rsidR="00F663D2" w:rsidRPr="007F3F48" w:rsidRDefault="005410F4" w:rsidP="00F52220">
            <w:pPr>
              <w:pStyle w:val="ListParagraph"/>
              <w:numPr>
                <w:ilvl w:val="0"/>
                <w:numId w:val="47"/>
              </w:numPr>
              <w:spacing w:after="240" w:line="259" w:lineRule="auto"/>
              <w:ind w:left="396"/>
              <w:rPr>
                <w:color w:val="000000"/>
                <w:sz w:val="24"/>
                <w:szCs w:val="24"/>
              </w:rPr>
            </w:pPr>
            <w:r>
              <w:rPr>
                <w:color w:val="000000"/>
                <w:sz w:val="24"/>
                <w:szCs w:val="24"/>
              </w:rPr>
              <w:t xml:space="preserve">Demonstrate </w:t>
            </w:r>
            <w:r w:rsidR="007F3F48">
              <w:rPr>
                <w:color w:val="000000"/>
                <w:sz w:val="24"/>
                <w:szCs w:val="24"/>
              </w:rPr>
              <w:t xml:space="preserve">an understanding of PUWER and LOLER (where relevant). </w:t>
            </w:r>
          </w:p>
        </w:tc>
      </w:tr>
    </w:tbl>
    <w:p w14:paraId="6D163507" w14:textId="77777777" w:rsidR="00460628" w:rsidRPr="00590A7F" w:rsidRDefault="00460628"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73220A" w:rsidRPr="00590A7F" w14:paraId="3A48DF3B" w14:textId="77777777" w:rsidTr="00570561">
        <w:trPr>
          <w:cnfStyle w:val="100000000000" w:firstRow="1" w:lastRow="0" w:firstColumn="0" w:lastColumn="0" w:oddVBand="0" w:evenVBand="0" w:oddHBand="0" w:evenHBand="0" w:firstRowFirstColumn="0" w:firstRowLastColumn="0" w:lastRowFirstColumn="0" w:lastRowLastColumn="0"/>
        </w:trPr>
        <w:tc>
          <w:tcPr>
            <w:tcW w:w="4318" w:type="dxa"/>
          </w:tcPr>
          <w:p w14:paraId="200880B1" w14:textId="2BBF1485" w:rsidR="0073220A" w:rsidRPr="00590A7F" w:rsidRDefault="00BE64B6" w:rsidP="00570561">
            <w:pPr>
              <w:rPr>
                <w:rFonts w:cs="Arial"/>
                <w:b/>
                <w:color w:val="D9262E"/>
                <w:sz w:val="24"/>
                <w:szCs w:val="24"/>
              </w:rPr>
            </w:pPr>
            <w:bookmarkStart w:id="5" w:name="_Hlk172805848"/>
            <w:r>
              <w:rPr>
                <w:rFonts w:cs="Arial"/>
                <w:b/>
                <w:sz w:val="24"/>
                <w:szCs w:val="24"/>
              </w:rPr>
              <w:lastRenderedPageBreak/>
              <w:t>Time scale delivery</w:t>
            </w:r>
          </w:p>
        </w:tc>
        <w:tc>
          <w:tcPr>
            <w:tcW w:w="4319" w:type="dxa"/>
          </w:tcPr>
          <w:p w14:paraId="013DC8B1" w14:textId="77777777" w:rsidR="0073220A" w:rsidRPr="00590A7F" w:rsidRDefault="0073220A" w:rsidP="00570561">
            <w:pPr>
              <w:rPr>
                <w:color w:val="FFFFFF"/>
                <w:sz w:val="24"/>
                <w:szCs w:val="24"/>
              </w:rPr>
            </w:pPr>
            <w:r w:rsidRPr="00590A7F">
              <w:rPr>
                <w:color w:val="FFFFFF"/>
                <w:sz w:val="24"/>
                <w:szCs w:val="24"/>
              </w:rPr>
              <w:t>Detailed Evaluation Criteria</w:t>
            </w:r>
          </w:p>
        </w:tc>
      </w:tr>
      <w:tr w:rsidR="0073220A" w:rsidRPr="00590A7F" w14:paraId="2F202108" w14:textId="77777777" w:rsidTr="00570561">
        <w:tc>
          <w:tcPr>
            <w:tcW w:w="4318" w:type="dxa"/>
          </w:tcPr>
          <w:p w14:paraId="18A8A55E" w14:textId="3AAD3E41" w:rsidR="0073220A" w:rsidRPr="00005D98" w:rsidRDefault="0073220A" w:rsidP="00570561">
            <w:pPr>
              <w:rPr>
                <w:rFonts w:cs="Arial"/>
                <w:bCs/>
                <w:color w:val="D9262E"/>
                <w:sz w:val="24"/>
                <w:szCs w:val="24"/>
              </w:rPr>
            </w:pPr>
            <w:r w:rsidRPr="00FC16D8">
              <w:rPr>
                <w:rFonts w:cs="Arial"/>
                <w:bCs/>
                <w:color w:val="auto"/>
                <w:sz w:val="24"/>
                <w:szCs w:val="24"/>
              </w:rPr>
              <w:t>Q</w:t>
            </w:r>
            <w:r w:rsidR="00F52220" w:rsidRPr="00FC16D8">
              <w:rPr>
                <w:rFonts w:cs="Arial"/>
                <w:bCs/>
                <w:color w:val="auto"/>
                <w:sz w:val="24"/>
                <w:szCs w:val="24"/>
              </w:rPr>
              <w:t>7</w:t>
            </w:r>
            <w:r w:rsidRPr="00FC16D8">
              <w:rPr>
                <w:rFonts w:cs="Arial"/>
                <w:bCs/>
                <w:color w:val="auto"/>
                <w:sz w:val="24"/>
                <w:szCs w:val="24"/>
              </w:rPr>
              <w:t xml:space="preserve"> </w:t>
            </w:r>
            <w:r w:rsidR="00570044" w:rsidRPr="00FC16D8">
              <w:rPr>
                <w:rFonts w:cs="Arial"/>
                <w:bCs/>
                <w:color w:val="auto"/>
                <w:sz w:val="24"/>
                <w:szCs w:val="24"/>
              </w:rPr>
              <w:t xml:space="preserve">Provide details to confirm </w:t>
            </w:r>
            <w:r w:rsidR="00330CD4" w:rsidRPr="00FC16D8">
              <w:rPr>
                <w:rFonts w:cs="Arial"/>
                <w:bCs/>
                <w:color w:val="auto"/>
                <w:sz w:val="24"/>
                <w:szCs w:val="24"/>
              </w:rPr>
              <w:t>your organisation can conduct the works within the time scale proposal</w:t>
            </w:r>
            <w:r w:rsidR="00330CD4">
              <w:rPr>
                <w:rFonts w:cs="Arial"/>
                <w:b/>
                <w:color w:val="auto"/>
                <w:sz w:val="24"/>
                <w:szCs w:val="24"/>
              </w:rPr>
              <w:t>.</w:t>
            </w:r>
          </w:p>
        </w:tc>
        <w:tc>
          <w:tcPr>
            <w:tcW w:w="4319" w:type="dxa"/>
          </w:tcPr>
          <w:p w14:paraId="18DCB84E" w14:textId="77777777" w:rsidR="0073220A" w:rsidRDefault="0073220A" w:rsidP="00570561">
            <w:pPr>
              <w:rPr>
                <w:color w:val="000000"/>
                <w:sz w:val="24"/>
                <w:szCs w:val="24"/>
              </w:rPr>
            </w:pPr>
            <w:r w:rsidRPr="004309C0">
              <w:rPr>
                <w:color w:val="000000"/>
                <w:sz w:val="24"/>
                <w:szCs w:val="24"/>
              </w:rPr>
              <w:t>Your response should</w:t>
            </w:r>
            <w:r>
              <w:rPr>
                <w:color w:val="000000"/>
                <w:sz w:val="24"/>
                <w:szCs w:val="24"/>
              </w:rPr>
              <w:t>:</w:t>
            </w:r>
          </w:p>
          <w:p w14:paraId="1F4E3785" w14:textId="77777777" w:rsidR="00BA0232" w:rsidRDefault="00BA0232" w:rsidP="00570561">
            <w:pPr>
              <w:rPr>
                <w:color w:val="000000"/>
                <w:sz w:val="24"/>
                <w:szCs w:val="24"/>
              </w:rPr>
            </w:pPr>
          </w:p>
          <w:p w14:paraId="196D4892" w14:textId="77777777" w:rsidR="0073220A" w:rsidRDefault="00175DB5" w:rsidP="00BA0232">
            <w:pPr>
              <w:pStyle w:val="ListParagraph"/>
              <w:numPr>
                <w:ilvl w:val="0"/>
                <w:numId w:val="46"/>
              </w:numPr>
              <w:ind w:left="396"/>
              <w:rPr>
                <w:color w:val="000000"/>
                <w:sz w:val="24"/>
                <w:szCs w:val="24"/>
              </w:rPr>
            </w:pPr>
            <w:r>
              <w:rPr>
                <w:color w:val="000000"/>
                <w:sz w:val="24"/>
                <w:szCs w:val="24"/>
              </w:rPr>
              <w:t>Demonstrate</w:t>
            </w:r>
            <w:r w:rsidR="00622150">
              <w:rPr>
                <w:color w:val="000000"/>
                <w:sz w:val="24"/>
                <w:szCs w:val="24"/>
              </w:rPr>
              <w:t xml:space="preserve"> that your organisation </w:t>
            </w:r>
            <w:r w:rsidR="00DD29AC">
              <w:rPr>
                <w:color w:val="000000"/>
                <w:sz w:val="24"/>
                <w:szCs w:val="24"/>
              </w:rPr>
              <w:t>has</w:t>
            </w:r>
            <w:r w:rsidR="00622150">
              <w:rPr>
                <w:color w:val="000000"/>
                <w:sz w:val="24"/>
                <w:szCs w:val="24"/>
              </w:rPr>
              <w:t xml:space="preserve"> the resources and the avail</w:t>
            </w:r>
            <w:r>
              <w:rPr>
                <w:color w:val="000000"/>
                <w:sz w:val="24"/>
                <w:szCs w:val="24"/>
              </w:rPr>
              <w:t>ability to conduct the works required.</w:t>
            </w:r>
          </w:p>
          <w:p w14:paraId="2659008D" w14:textId="0B976EE1" w:rsidR="00B56808" w:rsidRDefault="00B56808" w:rsidP="00BA0232">
            <w:pPr>
              <w:pStyle w:val="ListParagraph"/>
              <w:numPr>
                <w:ilvl w:val="0"/>
                <w:numId w:val="46"/>
              </w:numPr>
              <w:ind w:left="396"/>
              <w:rPr>
                <w:color w:val="000000"/>
                <w:sz w:val="24"/>
                <w:szCs w:val="24"/>
              </w:rPr>
            </w:pPr>
            <w:r>
              <w:rPr>
                <w:color w:val="000000"/>
                <w:sz w:val="24"/>
                <w:szCs w:val="24"/>
              </w:rPr>
              <w:t xml:space="preserve">Demonstrate your organisation can conduct the works </w:t>
            </w:r>
            <w:r w:rsidR="00144166">
              <w:rPr>
                <w:color w:val="000000"/>
                <w:sz w:val="24"/>
                <w:szCs w:val="24"/>
              </w:rPr>
              <w:t>within the given timescale.</w:t>
            </w:r>
          </w:p>
          <w:p w14:paraId="1224F6E3" w14:textId="4F783AC6" w:rsidR="00EE0F05" w:rsidRPr="00590A7F" w:rsidRDefault="00EE0F05" w:rsidP="00EE0F05">
            <w:pPr>
              <w:pStyle w:val="ListParagraph"/>
              <w:rPr>
                <w:color w:val="000000"/>
                <w:sz w:val="24"/>
                <w:szCs w:val="24"/>
              </w:rPr>
            </w:pPr>
          </w:p>
        </w:tc>
      </w:tr>
      <w:bookmarkEnd w:id="5"/>
    </w:tbl>
    <w:p w14:paraId="5E4CDFC1" w14:textId="77777777" w:rsidR="0073220A" w:rsidRDefault="0073220A" w:rsidP="00590A7F">
      <w:pPr>
        <w:spacing w:after="240" w:line="276" w:lineRule="auto"/>
        <w:rPr>
          <w:rFonts w:ascii="Arial" w:hAnsi="Arial"/>
          <w:b/>
          <w:color w:val="000000"/>
          <w:sz w:val="26"/>
          <w:szCs w:val="26"/>
        </w:rPr>
      </w:pPr>
    </w:p>
    <w:p w14:paraId="4DACD040" w14:textId="4630E8F2"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Commercial (</w:t>
      </w:r>
      <w:r w:rsidR="0049592A" w:rsidRPr="0049592A">
        <w:rPr>
          <w:rFonts w:ascii="Arial" w:hAnsi="Arial" w:cs="Arial"/>
          <w:b/>
          <w:bCs/>
          <w:color w:val="000000" w:themeColor="text1"/>
          <w:sz w:val="24"/>
          <w:szCs w:val="26"/>
        </w:rPr>
        <w:t>40</w:t>
      </w:r>
      <w:r w:rsidRPr="00590A7F">
        <w:rPr>
          <w:rFonts w:ascii="Arial" w:hAnsi="Arial"/>
          <w:b/>
          <w:color w:val="000000"/>
          <w:sz w:val="26"/>
          <w:szCs w:val="26"/>
        </w:rPr>
        <w:t xml:space="preserve">%) </w:t>
      </w:r>
    </w:p>
    <w:p w14:paraId="79BE0F52" w14:textId="1B32BB93"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Contract is to be awarded as a </w:t>
      </w:r>
      <w:r w:rsidRPr="00E02016">
        <w:rPr>
          <w:rFonts w:ascii="Arial" w:hAnsi="Arial" w:cs="Arial"/>
          <w:bCs/>
          <w:color w:val="000000" w:themeColor="text1"/>
          <w:sz w:val="24"/>
          <w:szCs w:val="24"/>
        </w:rPr>
        <w:t>'fixed price'</w:t>
      </w:r>
      <w:r w:rsidR="00BD17B4" w:rsidRPr="00E02016">
        <w:rPr>
          <w:rFonts w:ascii="Arial" w:hAnsi="Arial" w:cs="Arial"/>
          <w:b/>
          <w:color w:val="000000" w:themeColor="text1"/>
          <w:sz w:val="24"/>
          <w:szCs w:val="24"/>
        </w:rPr>
        <w:t xml:space="preserve"> </w:t>
      </w:r>
      <w:r w:rsidRPr="00590A7F">
        <w:rPr>
          <w:rFonts w:ascii="Arial" w:hAnsi="Arial"/>
          <w:color w:val="000000"/>
          <w:sz w:val="24"/>
          <w:szCs w:val="24"/>
        </w:rPr>
        <w:t>which will be paid according to the completion of the deliverables stated in the Specification of Requirements.</w:t>
      </w:r>
    </w:p>
    <w:p w14:paraId="11C78468" w14:textId="77777777" w:rsidR="00D37D33"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Suppliers are required to submit a total cost to provide the deliverables stated in the Specification of Requirements. In addition to this the Commercial Response template must be completed to provide a breakdown of the whole life costs against </w:t>
      </w:r>
      <w:r w:rsidR="007A1618" w:rsidRPr="007D50B5">
        <w:rPr>
          <w:rFonts w:ascii="Arial" w:hAnsi="Arial" w:cs="Arial"/>
          <w:bCs/>
          <w:sz w:val="24"/>
          <w:szCs w:val="24"/>
        </w:rPr>
        <w:t xml:space="preserve">the </w:t>
      </w:r>
      <w:r w:rsidR="007D50B5" w:rsidRPr="007D50B5">
        <w:rPr>
          <w:rFonts w:ascii="Arial" w:hAnsi="Arial" w:cs="Arial"/>
          <w:bCs/>
          <w:sz w:val="24"/>
          <w:szCs w:val="24"/>
        </w:rPr>
        <w:t>scope/objectives</w:t>
      </w:r>
      <w:r w:rsidR="007A1618" w:rsidRPr="007D50B5">
        <w:rPr>
          <w:rFonts w:ascii="Arial" w:hAnsi="Arial" w:cs="Arial"/>
          <w:b/>
          <w:sz w:val="24"/>
          <w:szCs w:val="24"/>
        </w:rPr>
        <w:t xml:space="preserve"> </w:t>
      </w:r>
      <w:r w:rsidRPr="00590A7F">
        <w:rPr>
          <w:rFonts w:ascii="Arial" w:hAnsi="Arial"/>
          <w:color w:val="000000"/>
          <w:sz w:val="24"/>
          <w:szCs w:val="24"/>
        </w:rPr>
        <w:t xml:space="preserve">used in the delivery of this requirement. </w:t>
      </w:r>
    </w:p>
    <w:p w14:paraId="0E69495A" w14:textId="0B31D510" w:rsidR="00590A7F" w:rsidRDefault="00D9451F" w:rsidP="00590A7F">
      <w:pPr>
        <w:spacing w:after="240" w:line="259" w:lineRule="auto"/>
        <w:rPr>
          <w:rFonts w:ascii="Arial" w:hAnsi="Arial"/>
          <w:color w:val="000000"/>
          <w:sz w:val="24"/>
          <w:szCs w:val="24"/>
        </w:rPr>
      </w:pPr>
      <w:r>
        <w:rPr>
          <w:rFonts w:ascii="Arial" w:hAnsi="Arial"/>
          <w:color w:val="000000"/>
          <w:sz w:val="24"/>
          <w:szCs w:val="24"/>
        </w:rPr>
        <w:t xml:space="preserve">Two Purchase orders will be provided, the first for the scrub removal and the second for </w:t>
      </w:r>
      <w:r w:rsidR="00ED657A">
        <w:rPr>
          <w:rFonts w:ascii="Arial" w:hAnsi="Arial"/>
          <w:color w:val="000000"/>
          <w:sz w:val="24"/>
          <w:szCs w:val="24"/>
        </w:rPr>
        <w:t xml:space="preserve">herbicide stump treatment, and as shown below within the </w:t>
      </w:r>
      <w:r w:rsidR="00643475">
        <w:rPr>
          <w:rFonts w:ascii="Arial" w:hAnsi="Arial"/>
          <w:color w:val="000000"/>
          <w:sz w:val="24"/>
          <w:szCs w:val="24"/>
        </w:rPr>
        <w:t>C</w:t>
      </w:r>
      <w:r w:rsidR="00ED657A">
        <w:rPr>
          <w:rFonts w:ascii="Arial" w:hAnsi="Arial"/>
          <w:color w:val="000000"/>
          <w:sz w:val="24"/>
          <w:szCs w:val="24"/>
        </w:rPr>
        <w:t xml:space="preserve">ommercial </w:t>
      </w:r>
      <w:r w:rsidR="00812E6D">
        <w:rPr>
          <w:rFonts w:ascii="Arial" w:hAnsi="Arial"/>
          <w:color w:val="000000"/>
          <w:sz w:val="24"/>
          <w:szCs w:val="24"/>
        </w:rPr>
        <w:t>Response.</w:t>
      </w:r>
    </w:p>
    <w:p w14:paraId="5A3D09DF" w14:textId="77777777" w:rsidR="00882F91" w:rsidRDefault="00882F91" w:rsidP="00882F91"/>
    <w:tbl>
      <w:tblPr>
        <w:tblStyle w:val="Table"/>
        <w:tblW w:w="0" w:type="auto"/>
        <w:tblLook w:val="04A0" w:firstRow="1" w:lastRow="0" w:firstColumn="1" w:lastColumn="0" w:noHBand="0" w:noVBand="1"/>
      </w:tblPr>
      <w:tblGrid>
        <w:gridCol w:w="4318"/>
        <w:gridCol w:w="4319"/>
      </w:tblGrid>
      <w:tr w:rsidR="00BD7650" w:rsidRPr="00BD7650" w14:paraId="755E769E" w14:textId="77777777" w:rsidTr="00570561">
        <w:trPr>
          <w:cnfStyle w:val="100000000000" w:firstRow="1" w:lastRow="0" w:firstColumn="0" w:lastColumn="0" w:oddVBand="0" w:evenVBand="0" w:oddHBand="0" w:evenHBand="0" w:firstRowFirstColumn="0" w:firstRowLastColumn="0" w:lastRowFirstColumn="0" w:lastRowLastColumn="0"/>
        </w:trPr>
        <w:tc>
          <w:tcPr>
            <w:tcW w:w="4318" w:type="dxa"/>
          </w:tcPr>
          <w:p w14:paraId="0D3B780E" w14:textId="36C35B5E" w:rsidR="00BD7650" w:rsidRPr="00BD7650" w:rsidRDefault="00BD7650" w:rsidP="00BD7650">
            <w:pPr>
              <w:spacing w:after="240" w:line="259" w:lineRule="auto"/>
              <w:rPr>
                <w:rFonts w:eastAsia="Calibri" w:cs="Times New Roman"/>
                <w:b/>
                <w:bCs/>
                <w:sz w:val="24"/>
                <w:szCs w:val="24"/>
              </w:rPr>
            </w:pPr>
            <w:r>
              <w:rPr>
                <w:rFonts w:eastAsia="Calibri" w:cs="Times New Roman"/>
                <w:b/>
                <w:bCs/>
                <w:sz w:val="24"/>
                <w:szCs w:val="24"/>
              </w:rPr>
              <w:t xml:space="preserve">Commercial </w:t>
            </w:r>
            <w:r w:rsidR="00901D8D">
              <w:rPr>
                <w:rFonts w:eastAsia="Calibri" w:cs="Times New Roman"/>
                <w:b/>
                <w:bCs/>
                <w:sz w:val="24"/>
                <w:szCs w:val="24"/>
              </w:rPr>
              <w:t>Model cost</w:t>
            </w:r>
          </w:p>
        </w:tc>
        <w:tc>
          <w:tcPr>
            <w:tcW w:w="4319" w:type="dxa"/>
          </w:tcPr>
          <w:p w14:paraId="3D796683" w14:textId="77777777" w:rsidR="00BD7650" w:rsidRPr="00BD7650" w:rsidRDefault="00BD7650" w:rsidP="00BD7650">
            <w:pPr>
              <w:spacing w:after="240" w:line="259" w:lineRule="auto"/>
              <w:rPr>
                <w:rFonts w:eastAsia="Calibri" w:cs="Times New Roman"/>
                <w:b/>
                <w:bCs/>
                <w:sz w:val="24"/>
                <w:szCs w:val="24"/>
              </w:rPr>
            </w:pPr>
            <w:r w:rsidRPr="00BD7650">
              <w:rPr>
                <w:rFonts w:eastAsia="Calibri" w:cs="Times New Roman"/>
                <w:b/>
                <w:bCs/>
                <w:sz w:val="24"/>
                <w:szCs w:val="24"/>
              </w:rPr>
              <w:t>Detailed Evaluation Criteria</w:t>
            </w:r>
          </w:p>
        </w:tc>
      </w:tr>
      <w:tr w:rsidR="00BD7650" w:rsidRPr="00BD7650" w14:paraId="59264496" w14:textId="77777777" w:rsidTr="00570561">
        <w:tc>
          <w:tcPr>
            <w:tcW w:w="4318" w:type="dxa"/>
          </w:tcPr>
          <w:p w14:paraId="43F99318" w14:textId="794AE8AE" w:rsidR="00BD7650" w:rsidRPr="00A623F8" w:rsidRDefault="00BD7650" w:rsidP="00BD7650">
            <w:pPr>
              <w:spacing w:after="240" w:line="259" w:lineRule="auto"/>
              <w:rPr>
                <w:rFonts w:eastAsia="Calibri" w:cs="Times New Roman"/>
                <w:color w:val="000000"/>
                <w:sz w:val="24"/>
                <w:szCs w:val="24"/>
              </w:rPr>
            </w:pPr>
            <w:r w:rsidRPr="00A623F8">
              <w:rPr>
                <w:rFonts w:eastAsia="Calibri" w:cs="Times New Roman"/>
                <w:color w:val="000000"/>
                <w:sz w:val="24"/>
                <w:szCs w:val="24"/>
              </w:rPr>
              <w:t>Q</w:t>
            </w:r>
            <w:r w:rsidR="00901D8D" w:rsidRPr="00A623F8">
              <w:rPr>
                <w:rFonts w:eastAsia="Calibri" w:cs="Times New Roman"/>
                <w:color w:val="000000"/>
                <w:sz w:val="24"/>
                <w:szCs w:val="24"/>
              </w:rPr>
              <w:t>8</w:t>
            </w:r>
            <w:r w:rsidRPr="00A623F8">
              <w:rPr>
                <w:rFonts w:eastAsia="Calibri" w:cs="Times New Roman"/>
                <w:color w:val="000000"/>
                <w:sz w:val="24"/>
                <w:szCs w:val="24"/>
              </w:rPr>
              <w:t xml:space="preserve"> </w:t>
            </w:r>
            <w:r w:rsidR="00901D8D" w:rsidRPr="00A623F8">
              <w:rPr>
                <w:rFonts w:eastAsia="Calibri" w:cs="Times New Roman"/>
                <w:color w:val="000000"/>
                <w:sz w:val="24"/>
                <w:szCs w:val="24"/>
              </w:rPr>
              <w:t xml:space="preserve">Provide costings </w:t>
            </w:r>
          </w:p>
        </w:tc>
        <w:tc>
          <w:tcPr>
            <w:tcW w:w="4319" w:type="dxa"/>
          </w:tcPr>
          <w:p w14:paraId="509AAE87" w14:textId="7C26E263" w:rsidR="0047642B" w:rsidRPr="00BD7650" w:rsidRDefault="0047642B" w:rsidP="00901D8D">
            <w:pPr>
              <w:spacing w:after="240" w:line="259" w:lineRule="auto"/>
              <w:rPr>
                <w:rFonts w:eastAsia="Calibri" w:cs="Times New Roman"/>
                <w:color w:val="000000"/>
                <w:sz w:val="24"/>
                <w:szCs w:val="24"/>
              </w:rPr>
            </w:pPr>
            <w:r w:rsidRPr="0047642B">
              <w:rPr>
                <w:rFonts w:eastAsia="Calibri" w:cs="Times New Roman"/>
                <w:color w:val="000000"/>
                <w:sz w:val="24"/>
                <w:szCs w:val="24"/>
              </w:rPr>
              <w:t>Please state the total overall cost for this requirement. Prices should exclude VAT</w:t>
            </w:r>
            <w:r w:rsidR="00272B0D">
              <w:rPr>
                <w:rFonts w:eastAsia="Calibri" w:cs="Times New Roman"/>
                <w:color w:val="000000"/>
                <w:sz w:val="24"/>
                <w:szCs w:val="24"/>
              </w:rPr>
              <w:t xml:space="preserve"> within the Commercial Response</w:t>
            </w:r>
            <w:r w:rsidR="005173A9">
              <w:rPr>
                <w:rFonts w:eastAsia="Calibri" w:cs="Times New Roman"/>
                <w:color w:val="000000"/>
                <w:sz w:val="24"/>
                <w:szCs w:val="24"/>
              </w:rPr>
              <w:t>.</w:t>
            </w:r>
          </w:p>
        </w:tc>
      </w:tr>
    </w:tbl>
    <w:p w14:paraId="55014939" w14:textId="77777777" w:rsidR="00BD7650" w:rsidRDefault="00BD7650" w:rsidP="00590A7F">
      <w:pPr>
        <w:spacing w:after="240" w:line="259" w:lineRule="auto"/>
        <w:rPr>
          <w:rFonts w:ascii="Arial" w:hAnsi="Arial"/>
          <w:b/>
          <w:bCs/>
          <w:color w:val="000000"/>
          <w:sz w:val="24"/>
          <w:szCs w:val="24"/>
        </w:rPr>
      </w:pPr>
    </w:p>
    <w:p w14:paraId="3D79D9C7" w14:textId="77777777" w:rsidR="00F637E7" w:rsidRDefault="00643475" w:rsidP="00590A7F">
      <w:pPr>
        <w:spacing w:after="240" w:line="259" w:lineRule="auto"/>
        <w:rPr>
          <w:rFonts w:ascii="Arial" w:hAnsi="Arial"/>
          <w:b/>
          <w:bCs/>
          <w:color w:val="000000"/>
          <w:sz w:val="24"/>
          <w:szCs w:val="24"/>
        </w:rPr>
      </w:pPr>
      <w:r>
        <w:rPr>
          <w:rFonts w:ascii="Arial" w:hAnsi="Arial"/>
          <w:b/>
          <w:bCs/>
          <w:color w:val="000000"/>
          <w:sz w:val="24"/>
          <w:szCs w:val="24"/>
        </w:rPr>
        <w:t xml:space="preserve"> </w:t>
      </w:r>
    </w:p>
    <w:p w14:paraId="6DC48080" w14:textId="77777777" w:rsidR="00F637E7" w:rsidRDefault="00F637E7" w:rsidP="00590A7F">
      <w:pPr>
        <w:spacing w:after="240" w:line="259" w:lineRule="auto"/>
        <w:rPr>
          <w:rFonts w:ascii="Arial" w:hAnsi="Arial"/>
          <w:b/>
          <w:bCs/>
          <w:color w:val="000000"/>
          <w:sz w:val="24"/>
          <w:szCs w:val="24"/>
        </w:rPr>
      </w:pPr>
    </w:p>
    <w:p w14:paraId="79929951" w14:textId="77777777" w:rsidR="00F637E7" w:rsidRDefault="00F637E7" w:rsidP="00590A7F">
      <w:pPr>
        <w:spacing w:after="240" w:line="259" w:lineRule="auto"/>
        <w:rPr>
          <w:rFonts w:ascii="Arial" w:hAnsi="Arial"/>
          <w:b/>
          <w:bCs/>
          <w:color w:val="000000"/>
          <w:sz w:val="24"/>
          <w:szCs w:val="24"/>
        </w:rPr>
      </w:pPr>
    </w:p>
    <w:p w14:paraId="02E6FD11" w14:textId="77777777" w:rsidR="00F637E7" w:rsidRDefault="00F637E7" w:rsidP="00590A7F">
      <w:pPr>
        <w:spacing w:after="240" w:line="259" w:lineRule="auto"/>
        <w:rPr>
          <w:rFonts w:ascii="Arial" w:hAnsi="Arial"/>
          <w:b/>
          <w:bCs/>
          <w:color w:val="000000"/>
          <w:sz w:val="24"/>
          <w:szCs w:val="24"/>
        </w:rPr>
      </w:pPr>
    </w:p>
    <w:p w14:paraId="45C50521" w14:textId="77777777" w:rsidR="00F637E7" w:rsidRDefault="00F637E7" w:rsidP="00590A7F">
      <w:pPr>
        <w:spacing w:after="240" w:line="259" w:lineRule="auto"/>
        <w:rPr>
          <w:rFonts w:ascii="Arial" w:hAnsi="Arial"/>
          <w:b/>
          <w:bCs/>
          <w:color w:val="000000"/>
          <w:sz w:val="24"/>
          <w:szCs w:val="24"/>
        </w:rPr>
      </w:pPr>
    </w:p>
    <w:p w14:paraId="09A35FA9" w14:textId="77777777" w:rsidR="00F637E7" w:rsidRDefault="00F637E7" w:rsidP="00590A7F">
      <w:pPr>
        <w:spacing w:after="240" w:line="259" w:lineRule="auto"/>
        <w:rPr>
          <w:rFonts w:ascii="Arial" w:hAnsi="Arial"/>
          <w:b/>
          <w:bCs/>
          <w:color w:val="000000"/>
          <w:sz w:val="24"/>
          <w:szCs w:val="24"/>
        </w:rPr>
      </w:pPr>
    </w:p>
    <w:p w14:paraId="55C2149D" w14:textId="77777777" w:rsidR="00012ABE" w:rsidRDefault="00012ABE" w:rsidP="00953E71">
      <w:pPr>
        <w:spacing w:after="240" w:line="259" w:lineRule="auto"/>
        <w:rPr>
          <w:rFonts w:ascii="Arial" w:hAnsi="Arial"/>
          <w:b/>
          <w:bCs/>
          <w:color w:val="000000"/>
          <w:sz w:val="24"/>
          <w:szCs w:val="24"/>
        </w:rPr>
      </w:pPr>
    </w:p>
    <w:p w14:paraId="6B570A14" w14:textId="4D050C9F" w:rsidR="00C61C0A" w:rsidRDefault="0047642B" w:rsidP="00953E71">
      <w:pPr>
        <w:spacing w:after="240" w:line="259" w:lineRule="auto"/>
        <w:rPr>
          <w:rFonts w:ascii="Arial" w:hAnsi="Arial"/>
          <w:b/>
          <w:bCs/>
          <w:color w:val="000000"/>
          <w:sz w:val="24"/>
          <w:szCs w:val="24"/>
        </w:rPr>
      </w:pPr>
      <w:r>
        <w:rPr>
          <w:rFonts w:ascii="Arial" w:hAnsi="Arial"/>
          <w:b/>
          <w:bCs/>
          <w:color w:val="000000"/>
          <w:sz w:val="24"/>
          <w:szCs w:val="24"/>
        </w:rPr>
        <w:lastRenderedPageBreak/>
        <w:t xml:space="preserve">Commercial Response </w:t>
      </w:r>
      <w:r w:rsidR="00CB2B1F">
        <w:rPr>
          <w:rFonts w:ascii="Arial" w:hAnsi="Arial"/>
          <w:b/>
          <w:bCs/>
          <w:color w:val="000000"/>
          <w:sz w:val="24"/>
          <w:szCs w:val="24"/>
        </w:rPr>
        <w:t>(to be completed by the supplier)</w:t>
      </w:r>
    </w:p>
    <w:tbl>
      <w:tblPr>
        <w:tblStyle w:val="Table"/>
        <w:tblW w:w="0" w:type="auto"/>
        <w:jc w:val="left"/>
        <w:tblLook w:val="04A0" w:firstRow="1" w:lastRow="0" w:firstColumn="1" w:lastColumn="0" w:noHBand="0" w:noVBand="1"/>
      </w:tblPr>
      <w:tblGrid>
        <w:gridCol w:w="3964"/>
        <w:gridCol w:w="3969"/>
      </w:tblGrid>
      <w:tr w:rsidR="001E48D6" w:rsidRPr="0013536D" w14:paraId="20AD68A6" w14:textId="77777777" w:rsidTr="001E48D6">
        <w:trPr>
          <w:cnfStyle w:val="100000000000" w:firstRow="1" w:lastRow="0" w:firstColumn="0" w:lastColumn="0" w:oddVBand="0" w:evenVBand="0" w:oddHBand="0" w:evenHBand="0" w:firstRowFirstColumn="0" w:firstRowLastColumn="0" w:lastRowFirstColumn="0" w:lastRowLastColumn="0"/>
          <w:trHeight w:val="1082"/>
          <w:jc w:val="left"/>
        </w:trPr>
        <w:tc>
          <w:tcPr>
            <w:tcW w:w="3964" w:type="dxa"/>
          </w:tcPr>
          <w:p w14:paraId="3ECF811E" w14:textId="4054CAED" w:rsidR="001E48D6" w:rsidRPr="0013536D" w:rsidRDefault="001E48D6" w:rsidP="00702206">
            <w:pPr>
              <w:spacing w:after="240" w:line="259" w:lineRule="auto"/>
              <w:rPr>
                <w:sz w:val="24"/>
                <w:szCs w:val="24"/>
              </w:rPr>
            </w:pPr>
            <w:r>
              <w:rPr>
                <w:sz w:val="24"/>
                <w:szCs w:val="24"/>
              </w:rPr>
              <w:t xml:space="preserve">Description of scope/objectives of works required </w:t>
            </w:r>
          </w:p>
        </w:tc>
        <w:tc>
          <w:tcPr>
            <w:tcW w:w="3969" w:type="dxa"/>
          </w:tcPr>
          <w:p w14:paraId="5748D8AE" w14:textId="692FF967" w:rsidR="001E48D6" w:rsidRPr="0013536D" w:rsidRDefault="001E48D6" w:rsidP="00702206">
            <w:pPr>
              <w:spacing w:after="240" w:line="259" w:lineRule="auto"/>
              <w:rPr>
                <w:sz w:val="24"/>
                <w:szCs w:val="24"/>
              </w:rPr>
            </w:pPr>
            <w:r w:rsidRPr="0013536D">
              <w:rPr>
                <w:sz w:val="24"/>
                <w:szCs w:val="24"/>
              </w:rPr>
              <w:t>Total Cost per scope of works</w:t>
            </w:r>
          </w:p>
        </w:tc>
      </w:tr>
      <w:tr w:rsidR="001E48D6" w:rsidRPr="0013536D" w14:paraId="031A99A1" w14:textId="77777777" w:rsidTr="001E48D6">
        <w:trPr>
          <w:jc w:val="left"/>
        </w:trPr>
        <w:tc>
          <w:tcPr>
            <w:tcW w:w="3964" w:type="dxa"/>
          </w:tcPr>
          <w:p w14:paraId="1D418F56" w14:textId="098B924D" w:rsidR="001E48D6" w:rsidRPr="001E48D6" w:rsidRDefault="001E48D6" w:rsidP="00702206">
            <w:pPr>
              <w:spacing w:after="240" w:line="259" w:lineRule="auto"/>
              <w:rPr>
                <w:color w:val="000000"/>
                <w:sz w:val="24"/>
                <w:szCs w:val="24"/>
              </w:rPr>
            </w:pPr>
            <w:r w:rsidRPr="001E48D6">
              <w:rPr>
                <w:color w:val="000000"/>
                <w:sz w:val="24"/>
                <w:szCs w:val="24"/>
              </w:rPr>
              <w:t xml:space="preserve">Removing culvert and reprofiling </w:t>
            </w:r>
          </w:p>
        </w:tc>
        <w:tc>
          <w:tcPr>
            <w:tcW w:w="3969" w:type="dxa"/>
          </w:tcPr>
          <w:p w14:paraId="2FD46B06" w14:textId="77777777" w:rsidR="001E48D6" w:rsidRPr="0013536D" w:rsidRDefault="001E48D6" w:rsidP="00702206">
            <w:pPr>
              <w:spacing w:after="240" w:line="259" w:lineRule="auto"/>
              <w:rPr>
                <w:color w:val="000000"/>
                <w:sz w:val="24"/>
                <w:szCs w:val="24"/>
              </w:rPr>
            </w:pPr>
            <w:r w:rsidRPr="0013536D">
              <w:rPr>
                <w:color w:val="000000"/>
                <w:sz w:val="24"/>
                <w:szCs w:val="24"/>
              </w:rPr>
              <w:t>£</w:t>
            </w:r>
          </w:p>
        </w:tc>
      </w:tr>
      <w:tr w:rsidR="001E48D6" w:rsidRPr="0013536D" w14:paraId="05DD03CF" w14:textId="77777777" w:rsidTr="001E48D6">
        <w:trPr>
          <w:jc w:val="left"/>
        </w:trPr>
        <w:tc>
          <w:tcPr>
            <w:tcW w:w="3964" w:type="dxa"/>
          </w:tcPr>
          <w:p w14:paraId="40944677" w14:textId="0F80BFE9" w:rsidR="001E48D6" w:rsidRPr="001E48D6" w:rsidRDefault="001E48D6" w:rsidP="00E93FB6">
            <w:pPr>
              <w:spacing w:after="240" w:line="259" w:lineRule="auto"/>
              <w:rPr>
                <w:color w:val="000000"/>
                <w:sz w:val="24"/>
                <w:szCs w:val="24"/>
              </w:rPr>
            </w:pPr>
            <w:r w:rsidRPr="001E48D6">
              <w:rPr>
                <w:color w:val="000000"/>
                <w:sz w:val="24"/>
                <w:szCs w:val="24"/>
              </w:rPr>
              <w:t>Creation of track</w:t>
            </w:r>
          </w:p>
        </w:tc>
        <w:tc>
          <w:tcPr>
            <w:tcW w:w="3969" w:type="dxa"/>
          </w:tcPr>
          <w:p w14:paraId="60610A82" w14:textId="77777777" w:rsidR="001E48D6" w:rsidRPr="0013536D" w:rsidRDefault="001E48D6" w:rsidP="00702206">
            <w:pPr>
              <w:spacing w:after="240" w:line="259" w:lineRule="auto"/>
              <w:rPr>
                <w:color w:val="000000"/>
                <w:sz w:val="24"/>
                <w:szCs w:val="24"/>
              </w:rPr>
            </w:pPr>
            <w:r>
              <w:rPr>
                <w:color w:val="000000"/>
                <w:sz w:val="24"/>
                <w:szCs w:val="24"/>
              </w:rPr>
              <w:t>£</w:t>
            </w:r>
          </w:p>
        </w:tc>
      </w:tr>
      <w:tr w:rsidR="001E48D6" w:rsidRPr="0013536D" w14:paraId="4F5A4CE0" w14:textId="77777777" w:rsidTr="001E48D6">
        <w:trPr>
          <w:jc w:val="left"/>
        </w:trPr>
        <w:tc>
          <w:tcPr>
            <w:tcW w:w="3964" w:type="dxa"/>
          </w:tcPr>
          <w:p w14:paraId="01087729" w14:textId="25FD85ED" w:rsidR="001E48D6" w:rsidRPr="001E48D6" w:rsidRDefault="001E48D6" w:rsidP="00E93FB6">
            <w:pPr>
              <w:spacing w:after="240" w:line="259" w:lineRule="auto"/>
              <w:rPr>
                <w:color w:val="000000"/>
                <w:sz w:val="24"/>
                <w:szCs w:val="24"/>
              </w:rPr>
            </w:pPr>
            <w:r w:rsidRPr="001E48D6">
              <w:rPr>
                <w:color w:val="000000"/>
                <w:sz w:val="24"/>
                <w:szCs w:val="24"/>
              </w:rPr>
              <w:t xml:space="preserve">CDM </w:t>
            </w:r>
          </w:p>
        </w:tc>
        <w:tc>
          <w:tcPr>
            <w:tcW w:w="3969" w:type="dxa"/>
          </w:tcPr>
          <w:p w14:paraId="147E60F5" w14:textId="4E43D9C1" w:rsidR="001E48D6" w:rsidRDefault="00625CBF" w:rsidP="00702206">
            <w:pPr>
              <w:spacing w:after="240" w:line="259" w:lineRule="auto"/>
              <w:rPr>
                <w:color w:val="000000"/>
                <w:sz w:val="24"/>
                <w:szCs w:val="24"/>
              </w:rPr>
            </w:pPr>
            <w:r>
              <w:rPr>
                <w:color w:val="000000"/>
                <w:sz w:val="24"/>
                <w:szCs w:val="24"/>
              </w:rPr>
              <w:t>£</w:t>
            </w:r>
          </w:p>
        </w:tc>
      </w:tr>
      <w:tr w:rsidR="001E48D6" w:rsidRPr="0013536D" w14:paraId="28D5FB86" w14:textId="77777777" w:rsidTr="001E48D6">
        <w:trPr>
          <w:jc w:val="left"/>
        </w:trPr>
        <w:tc>
          <w:tcPr>
            <w:tcW w:w="3964" w:type="dxa"/>
          </w:tcPr>
          <w:p w14:paraId="3C5A905B" w14:textId="768034CC" w:rsidR="001E48D6" w:rsidRDefault="001E48D6" w:rsidP="00E93FB6">
            <w:pPr>
              <w:spacing w:after="240" w:line="259" w:lineRule="auto"/>
              <w:rPr>
                <w:b/>
                <w:bCs/>
                <w:color w:val="000000"/>
                <w:sz w:val="24"/>
                <w:szCs w:val="24"/>
              </w:rPr>
            </w:pPr>
            <w:r w:rsidRPr="0013536D">
              <w:rPr>
                <w:rFonts w:cs="Arial"/>
                <w:b/>
                <w:color w:val="000000"/>
                <w:sz w:val="24"/>
                <w:szCs w:val="24"/>
              </w:rPr>
              <w:t>Total Overall Cost Excl.</w:t>
            </w:r>
            <w:r>
              <w:rPr>
                <w:rFonts w:cs="Arial"/>
                <w:b/>
                <w:color w:val="000000"/>
                <w:sz w:val="24"/>
                <w:szCs w:val="24"/>
              </w:rPr>
              <w:t xml:space="preserve"> VAT</w:t>
            </w:r>
          </w:p>
        </w:tc>
        <w:tc>
          <w:tcPr>
            <w:tcW w:w="3969" w:type="dxa"/>
          </w:tcPr>
          <w:p w14:paraId="123F7E1E" w14:textId="1C059F60" w:rsidR="001E48D6" w:rsidRDefault="00625CBF" w:rsidP="00702206">
            <w:pPr>
              <w:spacing w:after="240" w:line="259" w:lineRule="auto"/>
              <w:rPr>
                <w:color w:val="000000"/>
                <w:sz w:val="24"/>
                <w:szCs w:val="24"/>
              </w:rPr>
            </w:pPr>
            <w:r>
              <w:rPr>
                <w:color w:val="000000"/>
                <w:sz w:val="24"/>
                <w:szCs w:val="24"/>
              </w:rPr>
              <w:t>£</w:t>
            </w:r>
          </w:p>
        </w:tc>
      </w:tr>
    </w:tbl>
    <w:p w14:paraId="052546AC" w14:textId="77777777" w:rsidR="00E93FB6" w:rsidRDefault="00E93FB6" w:rsidP="00590A7F">
      <w:pPr>
        <w:spacing w:after="240" w:line="259" w:lineRule="auto"/>
        <w:rPr>
          <w:rFonts w:ascii="Arial" w:hAnsi="Arial"/>
          <w:b/>
          <w:bCs/>
          <w:color w:val="000000"/>
          <w:sz w:val="24"/>
          <w:szCs w:val="24"/>
        </w:rPr>
      </w:pPr>
    </w:p>
    <w:p w14:paraId="4A3F51F2" w14:textId="77777777" w:rsidR="00D43CD7" w:rsidRDefault="00D43CD7" w:rsidP="00590A7F">
      <w:pPr>
        <w:spacing w:after="240" w:line="259" w:lineRule="auto"/>
        <w:rPr>
          <w:rFonts w:ascii="Arial" w:hAnsi="Arial"/>
          <w:b/>
          <w:bCs/>
          <w:color w:val="000000"/>
          <w:sz w:val="24"/>
          <w:szCs w:val="24"/>
        </w:rPr>
      </w:pPr>
    </w:p>
    <w:p w14:paraId="782FB11F" w14:textId="7CE7233A" w:rsidR="00590A7F" w:rsidRPr="00C7395F" w:rsidRDefault="00590A7F" w:rsidP="00590A7F">
      <w:pPr>
        <w:spacing w:after="240" w:line="259" w:lineRule="auto"/>
        <w:rPr>
          <w:rFonts w:ascii="Arial" w:hAnsi="Arial"/>
          <w:b/>
          <w:bCs/>
          <w:color w:val="000000"/>
          <w:sz w:val="24"/>
          <w:szCs w:val="24"/>
        </w:rPr>
      </w:pPr>
      <w:r w:rsidRPr="00C7395F">
        <w:rPr>
          <w:rFonts w:ascii="Arial" w:hAnsi="Arial"/>
          <w:b/>
          <w:bCs/>
          <w:color w:val="000000"/>
          <w:sz w:val="24"/>
          <w:szCs w:val="24"/>
        </w:rPr>
        <w:t>Calculation Method</w:t>
      </w:r>
    </w:p>
    <w:p w14:paraId="58AAF1A3" w14:textId="1B6942A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method for calculating the weighted scores is as follows</w:t>
      </w:r>
      <w:r w:rsidR="00FF4168">
        <w:rPr>
          <w:rFonts w:ascii="Arial" w:hAnsi="Arial"/>
          <w:color w:val="000000"/>
          <w:sz w:val="24"/>
          <w:szCs w:val="24"/>
        </w:rPr>
        <w:t>:</w:t>
      </w:r>
    </w:p>
    <w:p w14:paraId="66BE7DB1" w14:textId="77777777" w:rsidR="00590A7F" w:rsidRPr="00C7395F" w:rsidRDefault="00590A7F" w:rsidP="00C7395F">
      <w:pPr>
        <w:spacing w:before="60" w:after="240" w:line="259" w:lineRule="auto"/>
        <w:contextualSpacing/>
        <w:rPr>
          <w:rFonts w:ascii="Arial" w:hAnsi="Arial"/>
          <w:b/>
          <w:bCs/>
          <w:color w:val="000000"/>
          <w:sz w:val="24"/>
          <w:szCs w:val="24"/>
          <w:u w:val="single"/>
        </w:rPr>
      </w:pPr>
      <w:r w:rsidRPr="00C7395F">
        <w:rPr>
          <w:rFonts w:ascii="Arial" w:hAnsi="Arial"/>
          <w:b/>
          <w:bCs/>
          <w:color w:val="000000"/>
          <w:sz w:val="24"/>
          <w:szCs w:val="24"/>
          <w:u w:val="single"/>
        </w:rPr>
        <w:t>Technical</w:t>
      </w:r>
    </w:p>
    <w:p w14:paraId="466DD107" w14:textId="77777777" w:rsidR="00E22207" w:rsidRDefault="00590A7F" w:rsidP="00E22207">
      <w:pPr>
        <w:spacing w:before="60" w:after="240" w:line="259" w:lineRule="auto"/>
        <w:contextualSpacing/>
        <w:rPr>
          <w:rFonts w:ascii="Arial" w:hAnsi="Arial"/>
          <w:b/>
          <w:bCs/>
          <w:color w:val="000000"/>
          <w:sz w:val="24"/>
          <w:szCs w:val="24"/>
          <w:u w:val="single"/>
        </w:rPr>
      </w:pPr>
      <w:r w:rsidRPr="00590A7F">
        <w:rPr>
          <w:rFonts w:ascii="Arial" w:hAnsi="Arial"/>
          <w:color w:val="000000"/>
          <w:sz w:val="24"/>
          <w:szCs w:val="24"/>
        </w:rPr>
        <w:t xml:space="preserve">Score = (Bidder’s Total Technical Score / Highest Technical Score) x </w:t>
      </w:r>
      <w:r w:rsidRPr="007755AE">
        <w:rPr>
          <w:rFonts w:ascii="Arial" w:hAnsi="Arial" w:cs="Arial"/>
          <w:bCs/>
          <w:color w:val="000000" w:themeColor="text1"/>
          <w:sz w:val="24"/>
          <w:szCs w:val="24"/>
        </w:rPr>
        <w:t xml:space="preserve">[60%] </w:t>
      </w:r>
      <w:r w:rsidRPr="00590A7F">
        <w:rPr>
          <w:rFonts w:ascii="Arial" w:hAnsi="Arial"/>
          <w:color w:val="000000"/>
          <w:sz w:val="24"/>
          <w:szCs w:val="24"/>
        </w:rPr>
        <w:t>(Maximum available marks)</w:t>
      </w:r>
      <w:r w:rsidR="00E22207" w:rsidRPr="00E22207">
        <w:rPr>
          <w:rFonts w:ascii="Arial" w:hAnsi="Arial"/>
          <w:b/>
          <w:bCs/>
          <w:color w:val="000000"/>
          <w:sz w:val="24"/>
          <w:szCs w:val="24"/>
          <w:u w:val="single"/>
        </w:rPr>
        <w:t xml:space="preserve"> </w:t>
      </w:r>
    </w:p>
    <w:p w14:paraId="4E42433B" w14:textId="77777777" w:rsidR="00E22207" w:rsidRDefault="00E22207" w:rsidP="00E22207">
      <w:pPr>
        <w:spacing w:before="60" w:after="240" w:line="259" w:lineRule="auto"/>
        <w:contextualSpacing/>
        <w:rPr>
          <w:rFonts w:ascii="Arial" w:hAnsi="Arial"/>
          <w:b/>
          <w:bCs/>
          <w:color w:val="000000"/>
          <w:sz w:val="24"/>
          <w:szCs w:val="24"/>
          <w:u w:val="single"/>
        </w:rPr>
      </w:pPr>
    </w:p>
    <w:p w14:paraId="41282BD4" w14:textId="7DF8D64D" w:rsidR="00E22207" w:rsidRPr="00C7395F" w:rsidRDefault="00E22207" w:rsidP="00E22207">
      <w:pPr>
        <w:spacing w:before="60" w:after="240" w:line="259" w:lineRule="auto"/>
        <w:contextualSpacing/>
        <w:rPr>
          <w:rFonts w:ascii="Arial" w:hAnsi="Arial"/>
          <w:b/>
          <w:bCs/>
          <w:color w:val="000000"/>
          <w:sz w:val="24"/>
          <w:szCs w:val="24"/>
          <w:u w:val="single"/>
        </w:rPr>
      </w:pPr>
      <w:r w:rsidRPr="00C7395F">
        <w:rPr>
          <w:rFonts w:ascii="Arial" w:hAnsi="Arial"/>
          <w:b/>
          <w:bCs/>
          <w:color w:val="000000"/>
          <w:sz w:val="24"/>
          <w:szCs w:val="24"/>
          <w:u w:val="single"/>
        </w:rPr>
        <w:t xml:space="preserve">Commercial </w:t>
      </w:r>
    </w:p>
    <w:p w14:paraId="26302754" w14:textId="59B77911" w:rsidR="00E22207" w:rsidRDefault="00E22207" w:rsidP="00590A7F">
      <w:pPr>
        <w:spacing w:after="240" w:line="259" w:lineRule="auto"/>
        <w:rPr>
          <w:rFonts w:ascii="Arial" w:hAnsi="Arial"/>
          <w:color w:val="000000"/>
          <w:sz w:val="24"/>
          <w:szCs w:val="24"/>
        </w:rPr>
      </w:pPr>
      <w:r w:rsidRPr="00590A7F">
        <w:rPr>
          <w:rFonts w:ascii="Arial" w:hAnsi="Arial"/>
          <w:color w:val="000000"/>
          <w:sz w:val="24"/>
          <w:szCs w:val="24"/>
        </w:rPr>
        <w:t xml:space="preserve">Score = (Lowest Quotation Price / Supplier’s Quotation Price) x </w:t>
      </w:r>
      <w:r w:rsidRPr="007755AE">
        <w:rPr>
          <w:rFonts w:ascii="Arial" w:hAnsi="Arial" w:cs="Arial"/>
          <w:bCs/>
          <w:color w:val="000000" w:themeColor="text1"/>
          <w:sz w:val="24"/>
          <w:szCs w:val="24"/>
        </w:rPr>
        <w:t>[40%]</w:t>
      </w:r>
      <w:r w:rsidRPr="007755AE">
        <w:rPr>
          <w:rFonts w:ascii="Arial" w:hAnsi="Arial" w:cs="Arial"/>
          <w:b/>
          <w:color w:val="000000" w:themeColor="text1"/>
          <w:sz w:val="24"/>
          <w:szCs w:val="24"/>
        </w:rPr>
        <w:t xml:space="preserve"> </w:t>
      </w:r>
      <w:r w:rsidRPr="00590A7F">
        <w:rPr>
          <w:rFonts w:ascii="Arial" w:hAnsi="Arial"/>
          <w:color w:val="000000"/>
          <w:sz w:val="24"/>
          <w:szCs w:val="24"/>
        </w:rPr>
        <w:t>(Maximum available marks)</w:t>
      </w:r>
      <w:r>
        <w:rPr>
          <w:rFonts w:ascii="Arial" w:hAnsi="Arial"/>
          <w:color w:val="000000"/>
          <w:sz w:val="24"/>
          <w:szCs w:val="24"/>
        </w:rPr>
        <w:t>.</w:t>
      </w:r>
    </w:p>
    <w:p w14:paraId="652AF133" w14:textId="135E5D5B"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total score (weighted) (TWS) is then calculated by adding the total weighted commercial score (WC) to the total weighted technical score (WT): WC + WT = TWS. </w:t>
      </w:r>
    </w:p>
    <w:p w14:paraId="3B74242B"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Information to be returned</w:t>
      </w:r>
    </w:p>
    <w:p w14:paraId="719C5C0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Please note, the following information requested must be provided. Incomplete tender submissions may be discounted.</w:t>
      </w:r>
    </w:p>
    <w:p w14:paraId="1682C9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Please complete and return the following information:</w:t>
      </w:r>
    </w:p>
    <w:p w14:paraId="3278978E"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completed Commercial Response template</w:t>
      </w:r>
    </w:p>
    <w:p w14:paraId="575ADF94"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 xml:space="preserve">separate response submission for each technical question (in accordance with the response instructions) </w:t>
      </w:r>
    </w:p>
    <w:p w14:paraId="5440050F"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completed Mandatory Requirements (Annex 1)</w:t>
      </w:r>
    </w:p>
    <w:p w14:paraId="370EF78D"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completed Acceptance of Terms and Conditions (Annex 2)</w:t>
      </w:r>
    </w:p>
    <w:p w14:paraId="4E588C07" w14:textId="77777777" w:rsidR="00EB1965" w:rsidRDefault="00EB1965" w:rsidP="00590A7F">
      <w:pPr>
        <w:spacing w:after="240" w:line="276" w:lineRule="auto"/>
        <w:rPr>
          <w:rFonts w:ascii="Arial" w:hAnsi="Arial"/>
          <w:b/>
          <w:color w:val="000000"/>
          <w:sz w:val="26"/>
          <w:szCs w:val="26"/>
        </w:rPr>
      </w:pPr>
    </w:p>
    <w:p w14:paraId="6A9996B7" w14:textId="77777777" w:rsidR="00012ABE" w:rsidRDefault="00012ABE" w:rsidP="00590A7F">
      <w:pPr>
        <w:spacing w:after="240" w:line="276" w:lineRule="auto"/>
        <w:rPr>
          <w:rFonts w:ascii="Arial" w:hAnsi="Arial"/>
          <w:b/>
          <w:color w:val="000000"/>
          <w:sz w:val="26"/>
          <w:szCs w:val="26"/>
        </w:rPr>
      </w:pPr>
    </w:p>
    <w:p w14:paraId="543BB3AA" w14:textId="119DB79C"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lastRenderedPageBreak/>
        <w:t>Award</w:t>
      </w:r>
    </w:p>
    <w:p w14:paraId="6B4312EF" w14:textId="51BFA121" w:rsidR="00590A7F" w:rsidRPr="0085241A"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Once the evaluation of the Response(s) is complete all suppliers will be notified of the outcome via email. </w:t>
      </w:r>
      <w:r w:rsidRPr="00D43CD7">
        <w:rPr>
          <w:rFonts w:ascii="Arial" w:hAnsi="Arial" w:cs="Arial"/>
          <w:bCs/>
          <w:sz w:val="24"/>
          <w:szCs w:val="24"/>
        </w:rPr>
        <w:t xml:space="preserve">The successful supplier </w:t>
      </w:r>
      <w:r w:rsidR="007F1D79" w:rsidRPr="00D43CD7">
        <w:rPr>
          <w:rFonts w:ascii="Arial" w:hAnsi="Arial" w:cs="Arial"/>
          <w:bCs/>
          <w:sz w:val="24"/>
          <w:szCs w:val="24"/>
        </w:rPr>
        <w:t xml:space="preserve">then </w:t>
      </w:r>
      <w:r w:rsidRPr="00D43CD7">
        <w:rPr>
          <w:rFonts w:ascii="Arial" w:hAnsi="Arial" w:cs="Arial"/>
          <w:bCs/>
          <w:sz w:val="24"/>
          <w:szCs w:val="24"/>
        </w:rPr>
        <w:t>will be issued the contract via a Purchase Order.</w:t>
      </w:r>
      <w:r w:rsidRPr="00E02119">
        <w:rPr>
          <w:rFonts w:ascii="Arial" w:hAnsi="Arial" w:cs="Arial"/>
          <w:b/>
          <w:sz w:val="24"/>
          <w:szCs w:val="24"/>
        </w:rPr>
        <w:t xml:space="preserve">   </w:t>
      </w:r>
    </w:p>
    <w:p w14:paraId="073A436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br w:type="page"/>
      </w:r>
    </w:p>
    <w:p w14:paraId="613975F3" w14:textId="77777777" w:rsidR="00590A7F" w:rsidRPr="00590A7F" w:rsidRDefault="00590A7F" w:rsidP="00590A7F">
      <w:pPr>
        <w:keepNext/>
        <w:spacing w:after="240" w:line="276" w:lineRule="auto"/>
        <w:outlineLvl w:val="0"/>
        <w:rPr>
          <w:rFonts w:ascii="Arial" w:hAnsi="Arial"/>
          <w:b/>
          <w:color w:val="000000"/>
          <w:sz w:val="36"/>
          <w:szCs w:val="32"/>
        </w:rPr>
      </w:pPr>
      <w:r w:rsidRPr="00590A7F">
        <w:rPr>
          <w:rFonts w:ascii="Arial" w:hAnsi="Arial"/>
          <w:b/>
          <w:color w:val="000000"/>
          <w:sz w:val="36"/>
          <w:szCs w:val="32"/>
        </w:rPr>
        <w:lastRenderedPageBreak/>
        <w:t xml:space="preserve">Annex 1 Mandatory Requirements </w:t>
      </w:r>
    </w:p>
    <w:p w14:paraId="746EE4CF"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Part 1 Potential Supplier Information</w:t>
      </w:r>
    </w:p>
    <w:p w14:paraId="5D4CCADD"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Please answer the following self-declaration questions in full and include this Annex in your quotation response.  </w:t>
      </w:r>
    </w:p>
    <w:p w14:paraId="660F6F41"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1.1 Potential Supplier Information:</w:t>
      </w:r>
    </w:p>
    <w:tbl>
      <w:tblPr>
        <w:tblStyle w:val="Table"/>
        <w:tblW w:w="0" w:type="auto"/>
        <w:tblLook w:val="04A0" w:firstRow="1" w:lastRow="0" w:firstColumn="1" w:lastColumn="0" w:noHBand="0" w:noVBand="1"/>
      </w:tblPr>
      <w:tblGrid>
        <w:gridCol w:w="1696"/>
        <w:gridCol w:w="4062"/>
        <w:gridCol w:w="2879"/>
      </w:tblGrid>
      <w:tr w:rsidR="00590A7F" w:rsidRPr="00590A7F" w14:paraId="414FE0C0"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792BEAD3" w14:textId="77777777" w:rsidR="00590A7F" w:rsidRPr="00590A7F" w:rsidRDefault="00590A7F" w:rsidP="00590A7F">
            <w:pPr>
              <w:rPr>
                <w:color w:val="FFFFFF"/>
                <w:sz w:val="24"/>
                <w:szCs w:val="24"/>
              </w:rPr>
            </w:pPr>
            <w:r w:rsidRPr="00590A7F">
              <w:rPr>
                <w:color w:val="FFFFFF"/>
                <w:sz w:val="24"/>
                <w:szCs w:val="24"/>
              </w:rPr>
              <w:t>Question no.</w:t>
            </w:r>
          </w:p>
        </w:tc>
        <w:tc>
          <w:tcPr>
            <w:tcW w:w="4062" w:type="dxa"/>
          </w:tcPr>
          <w:p w14:paraId="24DC952B"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3D53577B"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33B45486" w14:textId="77777777" w:rsidTr="000A2A0D">
        <w:tc>
          <w:tcPr>
            <w:tcW w:w="1696" w:type="dxa"/>
          </w:tcPr>
          <w:p w14:paraId="306E0223" w14:textId="77777777" w:rsidR="00590A7F" w:rsidRPr="00590A7F" w:rsidRDefault="00590A7F" w:rsidP="00590A7F">
            <w:pPr>
              <w:rPr>
                <w:color w:val="000000"/>
                <w:sz w:val="24"/>
                <w:szCs w:val="24"/>
              </w:rPr>
            </w:pPr>
            <w:r w:rsidRPr="00590A7F">
              <w:rPr>
                <w:color w:val="000000"/>
                <w:sz w:val="24"/>
                <w:szCs w:val="24"/>
              </w:rPr>
              <w:t>1.1(a)</w:t>
            </w:r>
          </w:p>
        </w:tc>
        <w:tc>
          <w:tcPr>
            <w:tcW w:w="4062" w:type="dxa"/>
          </w:tcPr>
          <w:p w14:paraId="0754D122" w14:textId="77777777" w:rsidR="00590A7F" w:rsidRPr="00590A7F" w:rsidRDefault="00590A7F" w:rsidP="00590A7F">
            <w:pPr>
              <w:rPr>
                <w:color w:val="000000"/>
                <w:sz w:val="24"/>
                <w:szCs w:val="24"/>
              </w:rPr>
            </w:pPr>
            <w:r w:rsidRPr="00590A7F">
              <w:rPr>
                <w:color w:val="000000"/>
                <w:sz w:val="24"/>
                <w:szCs w:val="24"/>
              </w:rPr>
              <w:t>Full name of the potential supplier submitting the information</w:t>
            </w:r>
          </w:p>
          <w:p w14:paraId="5BE7C5B7" w14:textId="77777777" w:rsidR="00590A7F" w:rsidRPr="00590A7F" w:rsidRDefault="00590A7F" w:rsidP="00590A7F">
            <w:pPr>
              <w:rPr>
                <w:color w:val="000000"/>
                <w:sz w:val="24"/>
                <w:szCs w:val="24"/>
              </w:rPr>
            </w:pPr>
          </w:p>
        </w:tc>
        <w:tc>
          <w:tcPr>
            <w:tcW w:w="2879" w:type="dxa"/>
          </w:tcPr>
          <w:p w14:paraId="6598D871" w14:textId="77777777" w:rsidR="00590A7F" w:rsidRPr="00590A7F" w:rsidRDefault="00590A7F" w:rsidP="00590A7F">
            <w:pPr>
              <w:rPr>
                <w:color w:val="000000"/>
                <w:sz w:val="24"/>
                <w:szCs w:val="24"/>
              </w:rPr>
            </w:pPr>
          </w:p>
        </w:tc>
      </w:tr>
      <w:tr w:rsidR="00590A7F" w:rsidRPr="00590A7F" w14:paraId="13B56F85" w14:textId="77777777" w:rsidTr="000A2A0D">
        <w:tc>
          <w:tcPr>
            <w:tcW w:w="1696" w:type="dxa"/>
          </w:tcPr>
          <w:p w14:paraId="281B5A9E" w14:textId="77777777" w:rsidR="00590A7F" w:rsidRPr="00590A7F" w:rsidRDefault="00590A7F" w:rsidP="00590A7F">
            <w:pPr>
              <w:rPr>
                <w:color w:val="000000"/>
                <w:sz w:val="24"/>
                <w:szCs w:val="24"/>
              </w:rPr>
            </w:pPr>
            <w:r w:rsidRPr="00590A7F">
              <w:rPr>
                <w:color w:val="000000"/>
                <w:sz w:val="24"/>
                <w:szCs w:val="24"/>
              </w:rPr>
              <w:t xml:space="preserve">1.1(b) </w:t>
            </w:r>
          </w:p>
        </w:tc>
        <w:tc>
          <w:tcPr>
            <w:tcW w:w="4062" w:type="dxa"/>
          </w:tcPr>
          <w:p w14:paraId="3C70333E" w14:textId="77777777" w:rsidR="00590A7F" w:rsidRPr="00590A7F" w:rsidRDefault="00590A7F" w:rsidP="00590A7F">
            <w:pPr>
              <w:rPr>
                <w:color w:val="000000"/>
                <w:sz w:val="24"/>
                <w:szCs w:val="24"/>
              </w:rPr>
            </w:pPr>
            <w:r w:rsidRPr="00590A7F">
              <w:rPr>
                <w:color w:val="000000"/>
                <w:sz w:val="24"/>
                <w:szCs w:val="24"/>
              </w:rPr>
              <w:t>Registered office address (if applicable)</w:t>
            </w:r>
          </w:p>
        </w:tc>
        <w:tc>
          <w:tcPr>
            <w:tcW w:w="2879" w:type="dxa"/>
          </w:tcPr>
          <w:p w14:paraId="376AB52E" w14:textId="77777777" w:rsidR="00590A7F" w:rsidRPr="00590A7F" w:rsidRDefault="00590A7F" w:rsidP="00590A7F">
            <w:pPr>
              <w:rPr>
                <w:color w:val="000000"/>
                <w:sz w:val="24"/>
                <w:szCs w:val="24"/>
              </w:rPr>
            </w:pPr>
          </w:p>
        </w:tc>
      </w:tr>
      <w:tr w:rsidR="00590A7F" w:rsidRPr="00590A7F" w14:paraId="237F22D9" w14:textId="77777777" w:rsidTr="000A2A0D">
        <w:tc>
          <w:tcPr>
            <w:tcW w:w="1696" w:type="dxa"/>
          </w:tcPr>
          <w:p w14:paraId="3283F192" w14:textId="77777777" w:rsidR="00590A7F" w:rsidRPr="00590A7F" w:rsidRDefault="00590A7F" w:rsidP="00590A7F">
            <w:pPr>
              <w:rPr>
                <w:color w:val="000000"/>
                <w:sz w:val="24"/>
                <w:szCs w:val="24"/>
              </w:rPr>
            </w:pPr>
            <w:r w:rsidRPr="00590A7F">
              <w:rPr>
                <w:color w:val="000000"/>
                <w:sz w:val="24"/>
                <w:szCs w:val="24"/>
              </w:rPr>
              <w:t>1.1(c)</w:t>
            </w:r>
          </w:p>
        </w:tc>
        <w:tc>
          <w:tcPr>
            <w:tcW w:w="4062" w:type="dxa"/>
          </w:tcPr>
          <w:p w14:paraId="0AD746FC" w14:textId="77777777" w:rsidR="00590A7F" w:rsidRPr="00590A7F" w:rsidRDefault="00590A7F" w:rsidP="00590A7F">
            <w:pPr>
              <w:rPr>
                <w:color w:val="000000"/>
                <w:sz w:val="24"/>
                <w:szCs w:val="24"/>
              </w:rPr>
            </w:pPr>
            <w:r w:rsidRPr="00590A7F">
              <w:rPr>
                <w:color w:val="000000"/>
                <w:sz w:val="24"/>
                <w:szCs w:val="24"/>
              </w:rPr>
              <w:t>Company registration number (if applicable)</w:t>
            </w:r>
          </w:p>
        </w:tc>
        <w:tc>
          <w:tcPr>
            <w:tcW w:w="2879" w:type="dxa"/>
          </w:tcPr>
          <w:p w14:paraId="7FCAD5F5" w14:textId="77777777" w:rsidR="00590A7F" w:rsidRPr="00590A7F" w:rsidRDefault="00590A7F" w:rsidP="00590A7F">
            <w:pPr>
              <w:rPr>
                <w:color w:val="000000"/>
                <w:sz w:val="24"/>
                <w:szCs w:val="24"/>
              </w:rPr>
            </w:pPr>
          </w:p>
        </w:tc>
      </w:tr>
      <w:tr w:rsidR="00590A7F" w:rsidRPr="00590A7F" w14:paraId="07782B92" w14:textId="77777777" w:rsidTr="000A2A0D">
        <w:tc>
          <w:tcPr>
            <w:tcW w:w="1696" w:type="dxa"/>
          </w:tcPr>
          <w:p w14:paraId="5F68A8A3" w14:textId="77777777" w:rsidR="00590A7F" w:rsidRPr="00590A7F" w:rsidRDefault="00590A7F" w:rsidP="00590A7F">
            <w:pPr>
              <w:rPr>
                <w:color w:val="000000"/>
                <w:sz w:val="24"/>
                <w:szCs w:val="24"/>
              </w:rPr>
            </w:pPr>
            <w:r w:rsidRPr="00590A7F">
              <w:rPr>
                <w:color w:val="000000"/>
                <w:sz w:val="24"/>
                <w:szCs w:val="24"/>
              </w:rPr>
              <w:t>1.1(d)</w:t>
            </w:r>
          </w:p>
        </w:tc>
        <w:tc>
          <w:tcPr>
            <w:tcW w:w="4062" w:type="dxa"/>
          </w:tcPr>
          <w:p w14:paraId="4D1A4BD5" w14:textId="77777777" w:rsidR="00590A7F" w:rsidRPr="00590A7F" w:rsidRDefault="00590A7F" w:rsidP="00590A7F">
            <w:pPr>
              <w:rPr>
                <w:color w:val="000000"/>
                <w:sz w:val="24"/>
                <w:szCs w:val="24"/>
              </w:rPr>
            </w:pPr>
            <w:r w:rsidRPr="00590A7F">
              <w:rPr>
                <w:color w:val="000000"/>
                <w:sz w:val="24"/>
                <w:szCs w:val="24"/>
              </w:rPr>
              <w:t>Charity registration number (if applicable)</w:t>
            </w:r>
          </w:p>
        </w:tc>
        <w:tc>
          <w:tcPr>
            <w:tcW w:w="2879" w:type="dxa"/>
          </w:tcPr>
          <w:p w14:paraId="04DC0353" w14:textId="77777777" w:rsidR="00590A7F" w:rsidRPr="00590A7F" w:rsidRDefault="00590A7F" w:rsidP="00590A7F">
            <w:pPr>
              <w:rPr>
                <w:color w:val="000000"/>
                <w:sz w:val="24"/>
                <w:szCs w:val="24"/>
              </w:rPr>
            </w:pPr>
          </w:p>
        </w:tc>
      </w:tr>
      <w:tr w:rsidR="00590A7F" w:rsidRPr="00590A7F" w14:paraId="2169D9F9" w14:textId="77777777" w:rsidTr="000A2A0D">
        <w:tc>
          <w:tcPr>
            <w:tcW w:w="1696" w:type="dxa"/>
          </w:tcPr>
          <w:p w14:paraId="282C3E28" w14:textId="77777777" w:rsidR="00590A7F" w:rsidRPr="00590A7F" w:rsidRDefault="00590A7F" w:rsidP="00590A7F">
            <w:pPr>
              <w:rPr>
                <w:color w:val="000000"/>
                <w:sz w:val="24"/>
                <w:szCs w:val="24"/>
              </w:rPr>
            </w:pPr>
            <w:r w:rsidRPr="00590A7F">
              <w:rPr>
                <w:color w:val="000000"/>
                <w:sz w:val="24"/>
                <w:szCs w:val="24"/>
              </w:rPr>
              <w:t>1.1(e)</w:t>
            </w:r>
          </w:p>
        </w:tc>
        <w:tc>
          <w:tcPr>
            <w:tcW w:w="4062" w:type="dxa"/>
          </w:tcPr>
          <w:p w14:paraId="44594E43" w14:textId="77777777" w:rsidR="00590A7F" w:rsidRPr="00590A7F" w:rsidRDefault="00590A7F" w:rsidP="00590A7F">
            <w:pPr>
              <w:rPr>
                <w:color w:val="000000"/>
                <w:sz w:val="24"/>
                <w:szCs w:val="24"/>
              </w:rPr>
            </w:pPr>
            <w:r w:rsidRPr="00590A7F">
              <w:rPr>
                <w:color w:val="000000"/>
                <w:sz w:val="24"/>
                <w:szCs w:val="24"/>
              </w:rPr>
              <w:t>Head office DUNS number (if applicable)</w:t>
            </w:r>
          </w:p>
        </w:tc>
        <w:tc>
          <w:tcPr>
            <w:tcW w:w="2879" w:type="dxa"/>
          </w:tcPr>
          <w:p w14:paraId="311C2FFD" w14:textId="77777777" w:rsidR="00590A7F" w:rsidRPr="00590A7F" w:rsidRDefault="00590A7F" w:rsidP="00590A7F">
            <w:pPr>
              <w:rPr>
                <w:color w:val="000000"/>
                <w:sz w:val="24"/>
                <w:szCs w:val="24"/>
              </w:rPr>
            </w:pPr>
          </w:p>
        </w:tc>
      </w:tr>
      <w:tr w:rsidR="00590A7F" w:rsidRPr="00590A7F" w14:paraId="52280E50" w14:textId="77777777" w:rsidTr="000A2A0D">
        <w:tc>
          <w:tcPr>
            <w:tcW w:w="1696" w:type="dxa"/>
          </w:tcPr>
          <w:p w14:paraId="74DBEFDC" w14:textId="77777777" w:rsidR="00590A7F" w:rsidRPr="00590A7F" w:rsidRDefault="00590A7F" w:rsidP="00590A7F">
            <w:pPr>
              <w:rPr>
                <w:color w:val="000000"/>
                <w:sz w:val="24"/>
                <w:szCs w:val="24"/>
              </w:rPr>
            </w:pPr>
            <w:r w:rsidRPr="00590A7F">
              <w:rPr>
                <w:color w:val="000000"/>
                <w:sz w:val="24"/>
                <w:szCs w:val="24"/>
              </w:rPr>
              <w:t>1.1(f)</w:t>
            </w:r>
          </w:p>
        </w:tc>
        <w:tc>
          <w:tcPr>
            <w:tcW w:w="4062" w:type="dxa"/>
          </w:tcPr>
          <w:p w14:paraId="348DB2EC" w14:textId="77777777" w:rsidR="00590A7F" w:rsidRPr="00590A7F" w:rsidRDefault="00590A7F" w:rsidP="00590A7F">
            <w:pPr>
              <w:rPr>
                <w:color w:val="000000"/>
                <w:sz w:val="24"/>
                <w:szCs w:val="24"/>
              </w:rPr>
            </w:pPr>
            <w:r w:rsidRPr="00590A7F">
              <w:rPr>
                <w:color w:val="000000"/>
                <w:sz w:val="24"/>
                <w:szCs w:val="24"/>
              </w:rPr>
              <w:t xml:space="preserve">Registered VAT number </w:t>
            </w:r>
          </w:p>
        </w:tc>
        <w:tc>
          <w:tcPr>
            <w:tcW w:w="2879" w:type="dxa"/>
          </w:tcPr>
          <w:p w14:paraId="3B15E612" w14:textId="77777777" w:rsidR="00590A7F" w:rsidRPr="00590A7F" w:rsidRDefault="00590A7F" w:rsidP="00590A7F">
            <w:pPr>
              <w:rPr>
                <w:color w:val="000000"/>
                <w:sz w:val="24"/>
                <w:szCs w:val="24"/>
              </w:rPr>
            </w:pPr>
          </w:p>
        </w:tc>
      </w:tr>
      <w:tr w:rsidR="00590A7F" w:rsidRPr="00590A7F" w14:paraId="3F276C7B" w14:textId="77777777" w:rsidTr="000A2A0D">
        <w:tc>
          <w:tcPr>
            <w:tcW w:w="1696" w:type="dxa"/>
          </w:tcPr>
          <w:p w14:paraId="65BA01BB" w14:textId="77777777" w:rsidR="00590A7F" w:rsidRPr="00590A7F" w:rsidRDefault="00590A7F" w:rsidP="00590A7F">
            <w:pPr>
              <w:rPr>
                <w:color w:val="000000"/>
                <w:sz w:val="24"/>
                <w:szCs w:val="24"/>
              </w:rPr>
            </w:pPr>
            <w:r w:rsidRPr="00590A7F">
              <w:rPr>
                <w:color w:val="000000"/>
                <w:sz w:val="24"/>
                <w:szCs w:val="24"/>
              </w:rPr>
              <w:t>1.1(g)</w:t>
            </w:r>
          </w:p>
        </w:tc>
        <w:tc>
          <w:tcPr>
            <w:tcW w:w="4062" w:type="dxa"/>
          </w:tcPr>
          <w:p w14:paraId="2BE147A4" w14:textId="77777777" w:rsidR="00590A7F" w:rsidRPr="00590A7F" w:rsidRDefault="00590A7F" w:rsidP="00590A7F">
            <w:pPr>
              <w:rPr>
                <w:color w:val="000000"/>
                <w:sz w:val="24"/>
                <w:szCs w:val="24"/>
              </w:rPr>
            </w:pPr>
            <w:r w:rsidRPr="00590A7F">
              <w:rPr>
                <w:color w:val="000000"/>
                <w:sz w:val="24"/>
                <w:szCs w:val="24"/>
              </w:rPr>
              <w:t>Are you a Small, Medium or Micro Enterprise (SME)?</w:t>
            </w:r>
          </w:p>
        </w:tc>
        <w:tc>
          <w:tcPr>
            <w:tcW w:w="2879" w:type="dxa"/>
          </w:tcPr>
          <w:p w14:paraId="7C8616D9" w14:textId="77777777" w:rsidR="00590A7F" w:rsidRPr="00590A7F" w:rsidRDefault="00590A7F" w:rsidP="00590A7F">
            <w:pPr>
              <w:rPr>
                <w:color w:val="000000"/>
                <w:sz w:val="24"/>
                <w:szCs w:val="24"/>
              </w:rPr>
            </w:pPr>
            <w:r w:rsidRPr="00590A7F">
              <w:rPr>
                <w:color w:val="000000"/>
                <w:sz w:val="24"/>
                <w:szCs w:val="24"/>
              </w:rPr>
              <w:t>(Yes / No)</w:t>
            </w:r>
          </w:p>
        </w:tc>
      </w:tr>
      <w:tr w:rsidR="009E5AB5" w:rsidRPr="00590A7F" w14:paraId="1DBCFCC4" w14:textId="77777777" w:rsidTr="000A2A0D">
        <w:tc>
          <w:tcPr>
            <w:tcW w:w="1696" w:type="dxa"/>
          </w:tcPr>
          <w:p w14:paraId="14F4C103" w14:textId="4FF0BA80" w:rsidR="009E5AB5" w:rsidRPr="00590A7F" w:rsidRDefault="009E5AB5" w:rsidP="00590A7F">
            <w:pPr>
              <w:rPr>
                <w:color w:val="000000"/>
                <w:sz w:val="24"/>
                <w:szCs w:val="24"/>
              </w:rPr>
            </w:pPr>
            <w:r>
              <w:rPr>
                <w:color w:val="000000"/>
                <w:sz w:val="24"/>
                <w:szCs w:val="24"/>
              </w:rPr>
              <w:t>1.1</w:t>
            </w:r>
            <w:r w:rsidR="00C421DA">
              <w:rPr>
                <w:color w:val="000000"/>
                <w:sz w:val="24"/>
                <w:szCs w:val="24"/>
              </w:rPr>
              <w:t xml:space="preserve"> (h)</w:t>
            </w:r>
          </w:p>
        </w:tc>
        <w:tc>
          <w:tcPr>
            <w:tcW w:w="4062" w:type="dxa"/>
          </w:tcPr>
          <w:p w14:paraId="0C9D5819" w14:textId="2E169F6A" w:rsidR="009E5AB5" w:rsidRPr="00590A7F" w:rsidRDefault="00C421DA" w:rsidP="00590A7F">
            <w:pPr>
              <w:rPr>
                <w:color w:val="000000"/>
                <w:sz w:val="24"/>
                <w:szCs w:val="24"/>
              </w:rPr>
            </w:pPr>
            <w:r>
              <w:rPr>
                <w:color w:val="000000"/>
                <w:sz w:val="24"/>
                <w:szCs w:val="24"/>
              </w:rPr>
              <w:t>Public</w:t>
            </w:r>
            <w:r w:rsidR="00A52743">
              <w:rPr>
                <w:color w:val="000000"/>
                <w:sz w:val="24"/>
                <w:szCs w:val="24"/>
              </w:rPr>
              <w:t xml:space="preserve"> and Employers’</w:t>
            </w:r>
            <w:r>
              <w:rPr>
                <w:color w:val="000000"/>
                <w:sz w:val="24"/>
                <w:szCs w:val="24"/>
              </w:rPr>
              <w:t xml:space="preserve"> liability insurance minimum policy value 5m</w:t>
            </w:r>
          </w:p>
        </w:tc>
        <w:tc>
          <w:tcPr>
            <w:tcW w:w="2879" w:type="dxa"/>
          </w:tcPr>
          <w:p w14:paraId="0B497FEA" w14:textId="41C8CC31" w:rsidR="009E5AB5" w:rsidRPr="00590A7F" w:rsidRDefault="005E7860" w:rsidP="00590A7F">
            <w:pPr>
              <w:rPr>
                <w:color w:val="000000"/>
                <w:sz w:val="24"/>
                <w:szCs w:val="24"/>
              </w:rPr>
            </w:pPr>
            <w:r>
              <w:rPr>
                <w:color w:val="000000"/>
                <w:sz w:val="24"/>
                <w:szCs w:val="24"/>
              </w:rPr>
              <w:t>(Yes/ No)</w:t>
            </w:r>
          </w:p>
        </w:tc>
      </w:tr>
    </w:tbl>
    <w:p w14:paraId="601A1C07" w14:textId="77777777" w:rsidR="007F1D79" w:rsidRDefault="007F1D79" w:rsidP="00590A7F">
      <w:pPr>
        <w:spacing w:after="240" w:line="259" w:lineRule="auto"/>
        <w:rPr>
          <w:rFonts w:ascii="Arial" w:hAnsi="Arial"/>
          <w:color w:val="000000"/>
          <w:sz w:val="24"/>
          <w:szCs w:val="24"/>
        </w:rPr>
      </w:pPr>
    </w:p>
    <w:p w14:paraId="66798904" w14:textId="3F955CE9"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Note: See EU definition of SME </w:t>
      </w:r>
      <w:hyperlink r:id="rId20" w:history="1">
        <w:r w:rsidRPr="00590A7F">
          <w:rPr>
            <w:rFonts w:ascii="Arial" w:hAnsi="Arial"/>
            <w:color w:val="0000FF"/>
            <w:sz w:val="24"/>
            <w:szCs w:val="24"/>
            <w:u w:val="single"/>
          </w:rPr>
          <w:t>https://ec.europa.eu/growth/smes/business-friendly-environment/sme-definition_en</w:t>
        </w:r>
      </w:hyperlink>
    </w:p>
    <w:p w14:paraId="5F8A5297"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1.2 Contact details and declaration</w:t>
      </w:r>
    </w:p>
    <w:p w14:paraId="588F598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By submitting a quotation to this RFQ I declare that to the best of my knowledge the answers </w:t>
      </w:r>
      <w:proofErr w:type="gramStart"/>
      <w:r w:rsidRPr="00590A7F">
        <w:rPr>
          <w:rFonts w:ascii="Arial" w:hAnsi="Arial"/>
          <w:color w:val="000000"/>
          <w:sz w:val="24"/>
          <w:szCs w:val="24"/>
        </w:rPr>
        <w:t>submitted</w:t>
      </w:r>
      <w:proofErr w:type="gramEnd"/>
      <w:r w:rsidRPr="00590A7F">
        <w:rPr>
          <w:rFonts w:ascii="Arial" w:hAnsi="Arial"/>
          <w:color w:val="000000"/>
          <w:sz w:val="24"/>
          <w:szCs w:val="24"/>
        </w:rPr>
        <w:t xml:space="preserve"> and information contained in this document are correct and accurate. </w:t>
      </w:r>
    </w:p>
    <w:p w14:paraId="0E6A4E6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 declare that, upon request and without delay you will provide the certificates or documentary evidence referred to in this document. </w:t>
      </w:r>
    </w:p>
    <w:p w14:paraId="1F4DE43D"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 understand that the information will be used in the selection process to assess my organisation’s suitability to be invited to participate further in this procurement. </w:t>
      </w:r>
    </w:p>
    <w:p w14:paraId="0A39BB7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I understand that the authority may reject this submission in its entirety if there is a failure to answer all the relevant questions fully, or if false/misleading information or content is provided in any section.</w:t>
      </w:r>
    </w:p>
    <w:p w14:paraId="63D8E299" w14:textId="77777777" w:rsid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I am aware of the consequences of serious misrepresentation.</w:t>
      </w:r>
    </w:p>
    <w:p w14:paraId="1279EDCA" w14:textId="77777777" w:rsidR="00590A7F" w:rsidRPr="00590A7F" w:rsidRDefault="00590A7F"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1696"/>
        <w:gridCol w:w="4062"/>
        <w:gridCol w:w="2879"/>
      </w:tblGrid>
      <w:tr w:rsidR="00590A7F" w:rsidRPr="00590A7F" w14:paraId="08B29BC2"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6AA40891" w14:textId="77777777" w:rsidR="00590A7F" w:rsidRPr="00590A7F" w:rsidRDefault="00590A7F" w:rsidP="00590A7F">
            <w:pPr>
              <w:rPr>
                <w:color w:val="FFFFFF"/>
                <w:sz w:val="24"/>
                <w:szCs w:val="24"/>
              </w:rPr>
            </w:pPr>
            <w:r w:rsidRPr="00590A7F">
              <w:rPr>
                <w:color w:val="FFFFFF"/>
                <w:sz w:val="24"/>
                <w:szCs w:val="24"/>
              </w:rPr>
              <w:lastRenderedPageBreak/>
              <w:t xml:space="preserve">Question no. </w:t>
            </w:r>
          </w:p>
        </w:tc>
        <w:tc>
          <w:tcPr>
            <w:tcW w:w="4062" w:type="dxa"/>
          </w:tcPr>
          <w:p w14:paraId="31E986A2"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66DEB42A"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0950C5FE" w14:textId="77777777" w:rsidTr="000A2A0D">
        <w:tc>
          <w:tcPr>
            <w:tcW w:w="1696" w:type="dxa"/>
          </w:tcPr>
          <w:p w14:paraId="470E158D" w14:textId="77777777" w:rsidR="00590A7F" w:rsidRPr="00590A7F" w:rsidRDefault="00590A7F" w:rsidP="00590A7F">
            <w:pPr>
              <w:rPr>
                <w:color w:val="000000"/>
                <w:sz w:val="24"/>
                <w:szCs w:val="24"/>
              </w:rPr>
            </w:pPr>
            <w:r w:rsidRPr="00590A7F">
              <w:rPr>
                <w:color w:val="000000"/>
                <w:sz w:val="24"/>
                <w:szCs w:val="24"/>
              </w:rPr>
              <w:t>1.2(a)</w:t>
            </w:r>
          </w:p>
        </w:tc>
        <w:tc>
          <w:tcPr>
            <w:tcW w:w="4062" w:type="dxa"/>
          </w:tcPr>
          <w:p w14:paraId="025DA548" w14:textId="77777777" w:rsidR="00590A7F" w:rsidRPr="00590A7F" w:rsidRDefault="00590A7F" w:rsidP="00590A7F">
            <w:pPr>
              <w:rPr>
                <w:color w:val="000000"/>
                <w:sz w:val="24"/>
                <w:szCs w:val="24"/>
              </w:rPr>
            </w:pPr>
            <w:r w:rsidRPr="00590A7F">
              <w:rPr>
                <w:color w:val="000000"/>
                <w:sz w:val="24"/>
                <w:szCs w:val="24"/>
              </w:rPr>
              <w:t>Contact name</w:t>
            </w:r>
          </w:p>
        </w:tc>
        <w:tc>
          <w:tcPr>
            <w:tcW w:w="2879" w:type="dxa"/>
          </w:tcPr>
          <w:p w14:paraId="5D9A7393" w14:textId="77777777" w:rsidR="00590A7F" w:rsidRPr="00590A7F" w:rsidRDefault="00590A7F" w:rsidP="00590A7F">
            <w:pPr>
              <w:rPr>
                <w:color w:val="000000"/>
                <w:sz w:val="24"/>
                <w:szCs w:val="24"/>
              </w:rPr>
            </w:pPr>
          </w:p>
        </w:tc>
      </w:tr>
      <w:tr w:rsidR="00590A7F" w:rsidRPr="00590A7F" w14:paraId="6193A700" w14:textId="77777777" w:rsidTr="000A2A0D">
        <w:tc>
          <w:tcPr>
            <w:tcW w:w="1696" w:type="dxa"/>
          </w:tcPr>
          <w:p w14:paraId="7AC867DA" w14:textId="77777777" w:rsidR="00590A7F" w:rsidRPr="00590A7F" w:rsidRDefault="00590A7F" w:rsidP="00590A7F">
            <w:pPr>
              <w:rPr>
                <w:color w:val="000000"/>
                <w:sz w:val="24"/>
                <w:szCs w:val="24"/>
              </w:rPr>
            </w:pPr>
            <w:r w:rsidRPr="00590A7F">
              <w:rPr>
                <w:color w:val="000000"/>
                <w:sz w:val="24"/>
                <w:szCs w:val="24"/>
              </w:rPr>
              <w:t>1.2(b)</w:t>
            </w:r>
          </w:p>
        </w:tc>
        <w:tc>
          <w:tcPr>
            <w:tcW w:w="4062" w:type="dxa"/>
          </w:tcPr>
          <w:p w14:paraId="75451A71" w14:textId="77777777" w:rsidR="00590A7F" w:rsidRPr="00590A7F" w:rsidRDefault="00590A7F" w:rsidP="00590A7F">
            <w:pPr>
              <w:rPr>
                <w:color w:val="000000"/>
                <w:sz w:val="24"/>
                <w:szCs w:val="24"/>
              </w:rPr>
            </w:pPr>
            <w:r w:rsidRPr="00590A7F">
              <w:rPr>
                <w:color w:val="000000"/>
                <w:sz w:val="24"/>
                <w:szCs w:val="24"/>
              </w:rPr>
              <w:t>Name of organisation</w:t>
            </w:r>
          </w:p>
        </w:tc>
        <w:tc>
          <w:tcPr>
            <w:tcW w:w="2879" w:type="dxa"/>
          </w:tcPr>
          <w:p w14:paraId="771451D1" w14:textId="77777777" w:rsidR="00590A7F" w:rsidRPr="00590A7F" w:rsidRDefault="00590A7F" w:rsidP="00590A7F">
            <w:pPr>
              <w:rPr>
                <w:color w:val="000000"/>
                <w:sz w:val="24"/>
                <w:szCs w:val="24"/>
              </w:rPr>
            </w:pPr>
          </w:p>
        </w:tc>
      </w:tr>
      <w:tr w:rsidR="00590A7F" w:rsidRPr="00590A7F" w14:paraId="75770B06" w14:textId="77777777" w:rsidTr="000A2A0D">
        <w:tc>
          <w:tcPr>
            <w:tcW w:w="1696" w:type="dxa"/>
          </w:tcPr>
          <w:p w14:paraId="787A9060" w14:textId="77777777" w:rsidR="00590A7F" w:rsidRPr="00590A7F" w:rsidRDefault="00590A7F" w:rsidP="00590A7F">
            <w:pPr>
              <w:rPr>
                <w:color w:val="000000"/>
                <w:sz w:val="24"/>
                <w:szCs w:val="24"/>
              </w:rPr>
            </w:pPr>
            <w:r w:rsidRPr="00590A7F">
              <w:rPr>
                <w:color w:val="000000"/>
                <w:sz w:val="24"/>
                <w:szCs w:val="24"/>
              </w:rPr>
              <w:t>1.2(c)</w:t>
            </w:r>
          </w:p>
        </w:tc>
        <w:tc>
          <w:tcPr>
            <w:tcW w:w="4062" w:type="dxa"/>
          </w:tcPr>
          <w:p w14:paraId="1101A9DD" w14:textId="77777777" w:rsidR="00590A7F" w:rsidRPr="00590A7F" w:rsidRDefault="00590A7F" w:rsidP="00590A7F">
            <w:pPr>
              <w:rPr>
                <w:color w:val="000000"/>
                <w:sz w:val="24"/>
                <w:szCs w:val="24"/>
              </w:rPr>
            </w:pPr>
            <w:r w:rsidRPr="00590A7F">
              <w:rPr>
                <w:color w:val="000000"/>
                <w:sz w:val="24"/>
                <w:szCs w:val="24"/>
              </w:rPr>
              <w:t>Role in organisation</w:t>
            </w:r>
          </w:p>
        </w:tc>
        <w:tc>
          <w:tcPr>
            <w:tcW w:w="2879" w:type="dxa"/>
          </w:tcPr>
          <w:p w14:paraId="07DE47D9" w14:textId="77777777" w:rsidR="00590A7F" w:rsidRPr="00590A7F" w:rsidRDefault="00590A7F" w:rsidP="00590A7F">
            <w:pPr>
              <w:rPr>
                <w:color w:val="000000"/>
                <w:sz w:val="24"/>
                <w:szCs w:val="24"/>
              </w:rPr>
            </w:pPr>
          </w:p>
        </w:tc>
      </w:tr>
      <w:tr w:rsidR="00590A7F" w:rsidRPr="00590A7F" w14:paraId="7B32BBF5" w14:textId="77777777" w:rsidTr="000A2A0D">
        <w:tc>
          <w:tcPr>
            <w:tcW w:w="1696" w:type="dxa"/>
          </w:tcPr>
          <w:p w14:paraId="72EED20C" w14:textId="77777777" w:rsidR="00590A7F" w:rsidRPr="00590A7F" w:rsidRDefault="00590A7F" w:rsidP="00590A7F">
            <w:pPr>
              <w:rPr>
                <w:color w:val="000000"/>
                <w:sz w:val="24"/>
                <w:szCs w:val="24"/>
              </w:rPr>
            </w:pPr>
            <w:r w:rsidRPr="00590A7F">
              <w:rPr>
                <w:color w:val="000000"/>
                <w:sz w:val="24"/>
                <w:szCs w:val="24"/>
              </w:rPr>
              <w:t>1.2(d)</w:t>
            </w:r>
          </w:p>
        </w:tc>
        <w:tc>
          <w:tcPr>
            <w:tcW w:w="4062" w:type="dxa"/>
          </w:tcPr>
          <w:p w14:paraId="4EFD13B7" w14:textId="77777777" w:rsidR="00590A7F" w:rsidRPr="00590A7F" w:rsidRDefault="00590A7F" w:rsidP="00590A7F">
            <w:pPr>
              <w:rPr>
                <w:color w:val="000000"/>
                <w:sz w:val="24"/>
                <w:szCs w:val="24"/>
              </w:rPr>
            </w:pPr>
            <w:r w:rsidRPr="00590A7F">
              <w:rPr>
                <w:color w:val="000000"/>
                <w:sz w:val="24"/>
                <w:szCs w:val="24"/>
              </w:rPr>
              <w:t>Phone number</w:t>
            </w:r>
          </w:p>
        </w:tc>
        <w:tc>
          <w:tcPr>
            <w:tcW w:w="2879" w:type="dxa"/>
          </w:tcPr>
          <w:p w14:paraId="5DEA28F9" w14:textId="77777777" w:rsidR="00590A7F" w:rsidRPr="00590A7F" w:rsidRDefault="00590A7F" w:rsidP="00590A7F">
            <w:pPr>
              <w:rPr>
                <w:color w:val="000000"/>
                <w:sz w:val="24"/>
                <w:szCs w:val="24"/>
              </w:rPr>
            </w:pPr>
          </w:p>
        </w:tc>
      </w:tr>
      <w:tr w:rsidR="00590A7F" w:rsidRPr="00590A7F" w14:paraId="6F47633C" w14:textId="77777777" w:rsidTr="000A2A0D">
        <w:tc>
          <w:tcPr>
            <w:tcW w:w="1696" w:type="dxa"/>
          </w:tcPr>
          <w:p w14:paraId="6461AE99" w14:textId="77777777" w:rsidR="00590A7F" w:rsidRPr="00590A7F" w:rsidRDefault="00590A7F" w:rsidP="00590A7F">
            <w:pPr>
              <w:rPr>
                <w:color w:val="000000"/>
                <w:sz w:val="24"/>
                <w:szCs w:val="24"/>
              </w:rPr>
            </w:pPr>
            <w:r w:rsidRPr="00590A7F">
              <w:rPr>
                <w:color w:val="000000"/>
                <w:sz w:val="24"/>
                <w:szCs w:val="24"/>
              </w:rPr>
              <w:t>1.2(e)</w:t>
            </w:r>
          </w:p>
        </w:tc>
        <w:tc>
          <w:tcPr>
            <w:tcW w:w="4062" w:type="dxa"/>
          </w:tcPr>
          <w:p w14:paraId="12740285" w14:textId="77777777" w:rsidR="00590A7F" w:rsidRPr="00590A7F" w:rsidRDefault="00590A7F" w:rsidP="00590A7F">
            <w:pPr>
              <w:rPr>
                <w:color w:val="000000"/>
                <w:sz w:val="24"/>
                <w:szCs w:val="24"/>
              </w:rPr>
            </w:pPr>
            <w:r w:rsidRPr="00590A7F">
              <w:rPr>
                <w:color w:val="000000"/>
                <w:sz w:val="24"/>
                <w:szCs w:val="24"/>
              </w:rPr>
              <w:t xml:space="preserve">E-mail address </w:t>
            </w:r>
          </w:p>
        </w:tc>
        <w:tc>
          <w:tcPr>
            <w:tcW w:w="2879" w:type="dxa"/>
          </w:tcPr>
          <w:p w14:paraId="0791611E" w14:textId="77777777" w:rsidR="00590A7F" w:rsidRPr="00590A7F" w:rsidRDefault="00590A7F" w:rsidP="00590A7F">
            <w:pPr>
              <w:rPr>
                <w:color w:val="000000"/>
                <w:sz w:val="24"/>
                <w:szCs w:val="24"/>
              </w:rPr>
            </w:pPr>
          </w:p>
        </w:tc>
      </w:tr>
      <w:tr w:rsidR="00590A7F" w:rsidRPr="00590A7F" w14:paraId="21AD924C" w14:textId="77777777" w:rsidTr="000A2A0D">
        <w:tc>
          <w:tcPr>
            <w:tcW w:w="1696" w:type="dxa"/>
          </w:tcPr>
          <w:p w14:paraId="20B6DC80" w14:textId="77777777" w:rsidR="00590A7F" w:rsidRPr="00590A7F" w:rsidRDefault="00590A7F" w:rsidP="00590A7F">
            <w:pPr>
              <w:rPr>
                <w:color w:val="000000"/>
                <w:sz w:val="24"/>
                <w:szCs w:val="24"/>
              </w:rPr>
            </w:pPr>
            <w:r w:rsidRPr="00590A7F">
              <w:rPr>
                <w:color w:val="000000"/>
                <w:sz w:val="24"/>
                <w:szCs w:val="24"/>
              </w:rPr>
              <w:t>1.2(f)</w:t>
            </w:r>
          </w:p>
        </w:tc>
        <w:tc>
          <w:tcPr>
            <w:tcW w:w="4062" w:type="dxa"/>
          </w:tcPr>
          <w:p w14:paraId="2235DCF7" w14:textId="77777777" w:rsidR="00590A7F" w:rsidRPr="00590A7F" w:rsidRDefault="00590A7F" w:rsidP="00590A7F">
            <w:pPr>
              <w:rPr>
                <w:color w:val="000000"/>
                <w:sz w:val="24"/>
                <w:szCs w:val="24"/>
              </w:rPr>
            </w:pPr>
            <w:r w:rsidRPr="00590A7F">
              <w:rPr>
                <w:color w:val="000000"/>
                <w:sz w:val="24"/>
                <w:szCs w:val="24"/>
              </w:rPr>
              <w:t>Postal address</w:t>
            </w:r>
          </w:p>
        </w:tc>
        <w:tc>
          <w:tcPr>
            <w:tcW w:w="2879" w:type="dxa"/>
          </w:tcPr>
          <w:p w14:paraId="076AA7A1" w14:textId="77777777" w:rsidR="00590A7F" w:rsidRPr="00590A7F" w:rsidRDefault="00590A7F" w:rsidP="00590A7F">
            <w:pPr>
              <w:rPr>
                <w:color w:val="000000"/>
                <w:sz w:val="24"/>
                <w:szCs w:val="24"/>
              </w:rPr>
            </w:pPr>
          </w:p>
        </w:tc>
      </w:tr>
      <w:tr w:rsidR="00590A7F" w:rsidRPr="00590A7F" w14:paraId="1D87648E" w14:textId="77777777" w:rsidTr="000A2A0D">
        <w:tc>
          <w:tcPr>
            <w:tcW w:w="1696" w:type="dxa"/>
          </w:tcPr>
          <w:p w14:paraId="1AD23A0A" w14:textId="77777777" w:rsidR="00590A7F" w:rsidRPr="00590A7F" w:rsidRDefault="00590A7F" w:rsidP="00590A7F">
            <w:pPr>
              <w:rPr>
                <w:color w:val="000000"/>
                <w:sz w:val="24"/>
                <w:szCs w:val="24"/>
              </w:rPr>
            </w:pPr>
            <w:r w:rsidRPr="00590A7F">
              <w:rPr>
                <w:color w:val="000000"/>
                <w:sz w:val="24"/>
                <w:szCs w:val="24"/>
              </w:rPr>
              <w:t>1.2(g)</w:t>
            </w:r>
          </w:p>
        </w:tc>
        <w:tc>
          <w:tcPr>
            <w:tcW w:w="4062" w:type="dxa"/>
          </w:tcPr>
          <w:p w14:paraId="0E094F9A" w14:textId="77777777" w:rsidR="00590A7F" w:rsidRPr="00590A7F" w:rsidRDefault="00590A7F" w:rsidP="00590A7F">
            <w:pPr>
              <w:rPr>
                <w:color w:val="000000"/>
                <w:sz w:val="24"/>
                <w:szCs w:val="24"/>
              </w:rPr>
            </w:pPr>
            <w:r w:rsidRPr="00590A7F">
              <w:rPr>
                <w:color w:val="000000"/>
                <w:sz w:val="24"/>
                <w:szCs w:val="24"/>
              </w:rPr>
              <w:t>Signature (electronic is acceptable)</w:t>
            </w:r>
          </w:p>
        </w:tc>
        <w:tc>
          <w:tcPr>
            <w:tcW w:w="2879" w:type="dxa"/>
          </w:tcPr>
          <w:p w14:paraId="163F82BE" w14:textId="77777777" w:rsidR="00590A7F" w:rsidRPr="00590A7F" w:rsidRDefault="00590A7F" w:rsidP="00590A7F">
            <w:pPr>
              <w:rPr>
                <w:color w:val="000000"/>
                <w:sz w:val="24"/>
                <w:szCs w:val="24"/>
              </w:rPr>
            </w:pPr>
          </w:p>
        </w:tc>
      </w:tr>
      <w:tr w:rsidR="00590A7F" w:rsidRPr="00590A7F" w14:paraId="19C97D7A" w14:textId="77777777" w:rsidTr="000A2A0D">
        <w:tc>
          <w:tcPr>
            <w:tcW w:w="1696" w:type="dxa"/>
          </w:tcPr>
          <w:p w14:paraId="6E295188" w14:textId="77777777" w:rsidR="00590A7F" w:rsidRPr="00590A7F" w:rsidRDefault="00590A7F" w:rsidP="00590A7F">
            <w:pPr>
              <w:rPr>
                <w:color w:val="000000"/>
                <w:sz w:val="24"/>
                <w:szCs w:val="24"/>
              </w:rPr>
            </w:pPr>
            <w:r w:rsidRPr="00590A7F">
              <w:rPr>
                <w:color w:val="000000"/>
                <w:sz w:val="24"/>
                <w:szCs w:val="24"/>
              </w:rPr>
              <w:t>1.2(h)</w:t>
            </w:r>
          </w:p>
        </w:tc>
        <w:tc>
          <w:tcPr>
            <w:tcW w:w="4062" w:type="dxa"/>
          </w:tcPr>
          <w:p w14:paraId="4229C637" w14:textId="77777777" w:rsidR="00590A7F" w:rsidRPr="00590A7F" w:rsidRDefault="00590A7F" w:rsidP="00590A7F">
            <w:pPr>
              <w:rPr>
                <w:color w:val="000000"/>
                <w:sz w:val="24"/>
                <w:szCs w:val="24"/>
              </w:rPr>
            </w:pPr>
            <w:r w:rsidRPr="00590A7F">
              <w:rPr>
                <w:color w:val="000000"/>
                <w:sz w:val="24"/>
                <w:szCs w:val="24"/>
              </w:rPr>
              <w:t>Date</w:t>
            </w:r>
          </w:p>
        </w:tc>
        <w:tc>
          <w:tcPr>
            <w:tcW w:w="2879" w:type="dxa"/>
          </w:tcPr>
          <w:p w14:paraId="57A616E7" w14:textId="77777777" w:rsidR="00590A7F" w:rsidRPr="00590A7F" w:rsidRDefault="00590A7F" w:rsidP="00590A7F">
            <w:pPr>
              <w:rPr>
                <w:color w:val="000000"/>
                <w:sz w:val="24"/>
                <w:szCs w:val="24"/>
              </w:rPr>
            </w:pPr>
          </w:p>
        </w:tc>
      </w:tr>
    </w:tbl>
    <w:p w14:paraId="61DF77D3" w14:textId="77777777" w:rsidR="00590A7F" w:rsidRPr="00590A7F" w:rsidRDefault="00590A7F" w:rsidP="00590A7F">
      <w:pPr>
        <w:spacing w:after="240" w:line="259" w:lineRule="auto"/>
        <w:rPr>
          <w:rFonts w:ascii="Arial" w:hAnsi="Arial"/>
          <w:color w:val="000000"/>
          <w:sz w:val="24"/>
          <w:szCs w:val="24"/>
        </w:rPr>
      </w:pPr>
    </w:p>
    <w:p w14:paraId="5504D6EE"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Part 2 Exclusion Grounds</w:t>
      </w:r>
    </w:p>
    <w:p w14:paraId="35B65D46"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2.1 Grounds for mandatory exclusion</w:t>
      </w:r>
    </w:p>
    <w:tbl>
      <w:tblPr>
        <w:tblStyle w:val="Table"/>
        <w:tblW w:w="0" w:type="auto"/>
        <w:tblLook w:val="04A0" w:firstRow="1" w:lastRow="0" w:firstColumn="1" w:lastColumn="0" w:noHBand="0" w:noVBand="1"/>
      </w:tblPr>
      <w:tblGrid>
        <w:gridCol w:w="1696"/>
        <w:gridCol w:w="4062"/>
        <w:gridCol w:w="2879"/>
      </w:tblGrid>
      <w:tr w:rsidR="00590A7F" w:rsidRPr="00590A7F" w14:paraId="491C4766"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30252717" w14:textId="77777777" w:rsidR="00590A7F" w:rsidRPr="00590A7F" w:rsidRDefault="00590A7F" w:rsidP="00590A7F">
            <w:pPr>
              <w:rPr>
                <w:color w:val="FFFFFF"/>
                <w:sz w:val="24"/>
                <w:szCs w:val="24"/>
              </w:rPr>
            </w:pPr>
            <w:r w:rsidRPr="00590A7F">
              <w:rPr>
                <w:color w:val="FFFFFF"/>
                <w:sz w:val="24"/>
                <w:szCs w:val="24"/>
              </w:rPr>
              <w:t xml:space="preserve">Question no. </w:t>
            </w:r>
          </w:p>
        </w:tc>
        <w:tc>
          <w:tcPr>
            <w:tcW w:w="4062" w:type="dxa"/>
          </w:tcPr>
          <w:p w14:paraId="1C595CF9"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2B50781A"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09E48D0B" w14:textId="77777777" w:rsidTr="000A2A0D">
        <w:tc>
          <w:tcPr>
            <w:tcW w:w="1696" w:type="dxa"/>
          </w:tcPr>
          <w:p w14:paraId="5CEBF89B" w14:textId="77777777" w:rsidR="00590A7F" w:rsidRPr="00590A7F" w:rsidRDefault="00590A7F" w:rsidP="00590A7F">
            <w:pPr>
              <w:rPr>
                <w:color w:val="000000"/>
                <w:sz w:val="24"/>
                <w:szCs w:val="24"/>
              </w:rPr>
            </w:pPr>
            <w:r w:rsidRPr="00590A7F">
              <w:rPr>
                <w:color w:val="000000"/>
                <w:sz w:val="24"/>
                <w:szCs w:val="24"/>
              </w:rPr>
              <w:t>2.1(a)</w:t>
            </w:r>
          </w:p>
        </w:tc>
        <w:tc>
          <w:tcPr>
            <w:tcW w:w="6941" w:type="dxa"/>
            <w:gridSpan w:val="2"/>
          </w:tcPr>
          <w:p w14:paraId="63AD495E" w14:textId="77777777" w:rsidR="00590A7F" w:rsidRPr="00590A7F" w:rsidRDefault="00590A7F" w:rsidP="00590A7F">
            <w:pPr>
              <w:rPr>
                <w:color w:val="000000"/>
                <w:sz w:val="24"/>
                <w:szCs w:val="24"/>
              </w:rPr>
            </w:pPr>
            <w:r w:rsidRPr="00590A7F">
              <w:rPr>
                <w:color w:val="000000"/>
                <w:sz w:val="24"/>
                <w:szCs w:val="24"/>
              </w:rPr>
              <w:t xml:space="preserve">Please indicate if, within the past five years you, your organisation or any other person who has powers of representation, decision or control in the organisation been convicted </w:t>
            </w:r>
            <w:r w:rsidRPr="00590A7F">
              <w:rPr>
                <w:color w:val="000000"/>
                <w:sz w:val="24"/>
                <w:szCs w:val="24"/>
                <w:highlight w:val="white"/>
              </w:rPr>
              <w:t xml:space="preserve">anywhere in the world </w:t>
            </w:r>
            <w:r w:rsidRPr="00590A7F">
              <w:rPr>
                <w:color w:val="000000"/>
                <w:sz w:val="24"/>
                <w:szCs w:val="24"/>
              </w:rPr>
              <w:t>of any of the offences within the summary below.</w:t>
            </w:r>
          </w:p>
        </w:tc>
      </w:tr>
      <w:tr w:rsidR="00590A7F" w:rsidRPr="00590A7F" w14:paraId="54F5F432" w14:textId="77777777" w:rsidTr="000A2A0D">
        <w:tc>
          <w:tcPr>
            <w:tcW w:w="1696" w:type="dxa"/>
          </w:tcPr>
          <w:p w14:paraId="20039612" w14:textId="77777777" w:rsidR="00590A7F" w:rsidRPr="00590A7F" w:rsidRDefault="00590A7F" w:rsidP="00590A7F">
            <w:pPr>
              <w:rPr>
                <w:color w:val="000000"/>
                <w:sz w:val="24"/>
                <w:szCs w:val="24"/>
              </w:rPr>
            </w:pPr>
          </w:p>
        </w:tc>
        <w:tc>
          <w:tcPr>
            <w:tcW w:w="4062" w:type="dxa"/>
          </w:tcPr>
          <w:p w14:paraId="44A0F76C" w14:textId="77777777" w:rsidR="00590A7F" w:rsidRPr="00590A7F" w:rsidRDefault="00590A7F" w:rsidP="00590A7F">
            <w:pPr>
              <w:rPr>
                <w:color w:val="000000"/>
                <w:sz w:val="24"/>
                <w:szCs w:val="24"/>
              </w:rPr>
            </w:pPr>
            <w:r w:rsidRPr="00590A7F">
              <w:rPr>
                <w:color w:val="000000"/>
                <w:sz w:val="24"/>
                <w:szCs w:val="24"/>
              </w:rPr>
              <w:t xml:space="preserve">Participation in a criminal organisation.  </w:t>
            </w:r>
          </w:p>
        </w:tc>
        <w:tc>
          <w:tcPr>
            <w:tcW w:w="2879" w:type="dxa"/>
          </w:tcPr>
          <w:p w14:paraId="6E40BDA1" w14:textId="77777777" w:rsidR="00590A7F" w:rsidRPr="00590A7F" w:rsidRDefault="00590A7F" w:rsidP="00590A7F">
            <w:pPr>
              <w:rPr>
                <w:color w:val="000000"/>
                <w:sz w:val="24"/>
                <w:szCs w:val="24"/>
              </w:rPr>
            </w:pPr>
            <w:r w:rsidRPr="00590A7F">
              <w:rPr>
                <w:color w:val="000000"/>
                <w:sz w:val="24"/>
                <w:szCs w:val="24"/>
              </w:rPr>
              <w:t>(Yes / No)</w:t>
            </w:r>
          </w:p>
          <w:p w14:paraId="44B7A9B2"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2D447278" w14:textId="77777777" w:rsidTr="000A2A0D">
        <w:tc>
          <w:tcPr>
            <w:tcW w:w="1696" w:type="dxa"/>
          </w:tcPr>
          <w:p w14:paraId="7AA5F688" w14:textId="77777777" w:rsidR="00590A7F" w:rsidRPr="00590A7F" w:rsidRDefault="00590A7F" w:rsidP="00590A7F">
            <w:pPr>
              <w:rPr>
                <w:color w:val="000000"/>
                <w:sz w:val="24"/>
                <w:szCs w:val="24"/>
              </w:rPr>
            </w:pPr>
          </w:p>
        </w:tc>
        <w:tc>
          <w:tcPr>
            <w:tcW w:w="4062" w:type="dxa"/>
          </w:tcPr>
          <w:p w14:paraId="4BEFAD7A" w14:textId="77777777" w:rsidR="00590A7F" w:rsidRPr="00590A7F" w:rsidRDefault="00590A7F" w:rsidP="00590A7F">
            <w:pPr>
              <w:rPr>
                <w:color w:val="000000"/>
                <w:sz w:val="24"/>
                <w:szCs w:val="24"/>
              </w:rPr>
            </w:pPr>
            <w:r w:rsidRPr="00590A7F">
              <w:rPr>
                <w:color w:val="000000"/>
                <w:sz w:val="24"/>
                <w:szCs w:val="24"/>
              </w:rPr>
              <w:t xml:space="preserve">Corruption.  </w:t>
            </w:r>
          </w:p>
        </w:tc>
        <w:tc>
          <w:tcPr>
            <w:tcW w:w="2879" w:type="dxa"/>
          </w:tcPr>
          <w:p w14:paraId="44DEF4B7" w14:textId="77777777" w:rsidR="00590A7F" w:rsidRPr="00590A7F" w:rsidRDefault="00590A7F" w:rsidP="00590A7F">
            <w:pPr>
              <w:rPr>
                <w:color w:val="000000"/>
                <w:sz w:val="24"/>
                <w:szCs w:val="24"/>
              </w:rPr>
            </w:pPr>
            <w:r w:rsidRPr="00590A7F">
              <w:rPr>
                <w:color w:val="000000"/>
                <w:sz w:val="24"/>
                <w:szCs w:val="24"/>
              </w:rPr>
              <w:t>((Yes / No)</w:t>
            </w:r>
          </w:p>
          <w:p w14:paraId="385EF0B0"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3DF85762" w14:textId="77777777" w:rsidTr="000A2A0D">
        <w:tc>
          <w:tcPr>
            <w:tcW w:w="1696" w:type="dxa"/>
          </w:tcPr>
          <w:p w14:paraId="35E839F7" w14:textId="77777777" w:rsidR="00590A7F" w:rsidRPr="00590A7F" w:rsidRDefault="00590A7F" w:rsidP="00590A7F">
            <w:pPr>
              <w:rPr>
                <w:color w:val="000000"/>
                <w:sz w:val="24"/>
                <w:szCs w:val="24"/>
              </w:rPr>
            </w:pPr>
          </w:p>
        </w:tc>
        <w:tc>
          <w:tcPr>
            <w:tcW w:w="4062" w:type="dxa"/>
          </w:tcPr>
          <w:p w14:paraId="29048070" w14:textId="77777777" w:rsidR="00590A7F" w:rsidRPr="00590A7F" w:rsidRDefault="00590A7F" w:rsidP="00590A7F">
            <w:pPr>
              <w:rPr>
                <w:color w:val="000000"/>
                <w:sz w:val="24"/>
                <w:szCs w:val="24"/>
              </w:rPr>
            </w:pPr>
            <w:r w:rsidRPr="00590A7F">
              <w:rPr>
                <w:color w:val="000000"/>
                <w:sz w:val="24"/>
                <w:szCs w:val="24"/>
              </w:rPr>
              <w:t xml:space="preserve">Fraud. </w:t>
            </w:r>
          </w:p>
        </w:tc>
        <w:tc>
          <w:tcPr>
            <w:tcW w:w="2879" w:type="dxa"/>
          </w:tcPr>
          <w:p w14:paraId="2CC01C02" w14:textId="77777777" w:rsidR="00590A7F" w:rsidRPr="00590A7F" w:rsidRDefault="00590A7F" w:rsidP="00590A7F">
            <w:pPr>
              <w:rPr>
                <w:color w:val="000000"/>
                <w:sz w:val="24"/>
                <w:szCs w:val="24"/>
              </w:rPr>
            </w:pPr>
            <w:r w:rsidRPr="00590A7F">
              <w:rPr>
                <w:color w:val="000000"/>
                <w:sz w:val="24"/>
                <w:szCs w:val="24"/>
              </w:rPr>
              <w:t>(Yes / No)</w:t>
            </w:r>
          </w:p>
          <w:p w14:paraId="60FF51F7"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3089C70B" w14:textId="77777777" w:rsidTr="000A2A0D">
        <w:tc>
          <w:tcPr>
            <w:tcW w:w="1696" w:type="dxa"/>
          </w:tcPr>
          <w:p w14:paraId="7B3D1E98" w14:textId="77777777" w:rsidR="00590A7F" w:rsidRPr="00590A7F" w:rsidRDefault="00590A7F" w:rsidP="00590A7F">
            <w:pPr>
              <w:rPr>
                <w:color w:val="000000"/>
                <w:sz w:val="24"/>
                <w:szCs w:val="24"/>
              </w:rPr>
            </w:pPr>
          </w:p>
        </w:tc>
        <w:tc>
          <w:tcPr>
            <w:tcW w:w="4062" w:type="dxa"/>
          </w:tcPr>
          <w:p w14:paraId="72CB9ECF" w14:textId="77777777" w:rsidR="00590A7F" w:rsidRPr="00590A7F" w:rsidRDefault="00590A7F" w:rsidP="00590A7F">
            <w:pPr>
              <w:rPr>
                <w:color w:val="000000"/>
                <w:sz w:val="24"/>
                <w:szCs w:val="24"/>
              </w:rPr>
            </w:pPr>
            <w:r w:rsidRPr="00590A7F">
              <w:rPr>
                <w:color w:val="000000"/>
                <w:sz w:val="24"/>
                <w:szCs w:val="24"/>
              </w:rPr>
              <w:t>Terrorist offences or offences linked to terrorist activities</w:t>
            </w:r>
          </w:p>
        </w:tc>
        <w:tc>
          <w:tcPr>
            <w:tcW w:w="2879" w:type="dxa"/>
          </w:tcPr>
          <w:p w14:paraId="08985321" w14:textId="77777777" w:rsidR="00590A7F" w:rsidRPr="00590A7F" w:rsidRDefault="00590A7F" w:rsidP="00590A7F">
            <w:pPr>
              <w:rPr>
                <w:color w:val="000000"/>
                <w:sz w:val="24"/>
                <w:szCs w:val="24"/>
              </w:rPr>
            </w:pPr>
            <w:r w:rsidRPr="00590A7F">
              <w:rPr>
                <w:color w:val="000000"/>
                <w:sz w:val="24"/>
                <w:szCs w:val="24"/>
              </w:rPr>
              <w:t>(Yes / No)</w:t>
            </w:r>
          </w:p>
          <w:p w14:paraId="56B9CA11"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4553AAED" w14:textId="77777777" w:rsidTr="000A2A0D">
        <w:tc>
          <w:tcPr>
            <w:tcW w:w="1696" w:type="dxa"/>
          </w:tcPr>
          <w:p w14:paraId="30A5B4CF" w14:textId="77777777" w:rsidR="00590A7F" w:rsidRPr="00590A7F" w:rsidRDefault="00590A7F" w:rsidP="00590A7F">
            <w:pPr>
              <w:rPr>
                <w:color w:val="000000"/>
                <w:sz w:val="24"/>
                <w:szCs w:val="24"/>
              </w:rPr>
            </w:pPr>
          </w:p>
        </w:tc>
        <w:tc>
          <w:tcPr>
            <w:tcW w:w="4062" w:type="dxa"/>
          </w:tcPr>
          <w:p w14:paraId="60162B6F" w14:textId="77777777" w:rsidR="00590A7F" w:rsidRPr="00590A7F" w:rsidRDefault="00590A7F" w:rsidP="00590A7F">
            <w:pPr>
              <w:rPr>
                <w:color w:val="000000"/>
                <w:sz w:val="24"/>
                <w:szCs w:val="24"/>
              </w:rPr>
            </w:pPr>
            <w:r w:rsidRPr="00590A7F">
              <w:rPr>
                <w:color w:val="000000"/>
                <w:sz w:val="24"/>
                <w:szCs w:val="24"/>
              </w:rPr>
              <w:t>Money laundering or terrorist financing</w:t>
            </w:r>
          </w:p>
        </w:tc>
        <w:tc>
          <w:tcPr>
            <w:tcW w:w="2879" w:type="dxa"/>
          </w:tcPr>
          <w:p w14:paraId="4D8D310B" w14:textId="77777777" w:rsidR="00590A7F" w:rsidRPr="00590A7F" w:rsidRDefault="00590A7F" w:rsidP="00590A7F">
            <w:pPr>
              <w:rPr>
                <w:color w:val="000000"/>
                <w:sz w:val="24"/>
                <w:szCs w:val="24"/>
              </w:rPr>
            </w:pPr>
            <w:r w:rsidRPr="00590A7F">
              <w:rPr>
                <w:color w:val="000000"/>
                <w:sz w:val="24"/>
                <w:szCs w:val="24"/>
              </w:rPr>
              <w:t>(Yes / No)</w:t>
            </w:r>
          </w:p>
          <w:p w14:paraId="3C9F462B"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2EC69B79" w14:textId="77777777" w:rsidTr="000A2A0D">
        <w:tc>
          <w:tcPr>
            <w:tcW w:w="1696" w:type="dxa"/>
          </w:tcPr>
          <w:p w14:paraId="35D10EA1" w14:textId="77777777" w:rsidR="00590A7F" w:rsidRPr="00590A7F" w:rsidRDefault="00590A7F" w:rsidP="00590A7F">
            <w:pPr>
              <w:rPr>
                <w:color w:val="000000"/>
                <w:sz w:val="24"/>
                <w:szCs w:val="24"/>
              </w:rPr>
            </w:pPr>
          </w:p>
        </w:tc>
        <w:tc>
          <w:tcPr>
            <w:tcW w:w="4062" w:type="dxa"/>
          </w:tcPr>
          <w:p w14:paraId="302B09BC" w14:textId="77777777" w:rsidR="00590A7F" w:rsidRPr="00590A7F" w:rsidRDefault="00590A7F" w:rsidP="00590A7F">
            <w:pPr>
              <w:rPr>
                <w:color w:val="000000"/>
                <w:sz w:val="24"/>
                <w:szCs w:val="24"/>
              </w:rPr>
            </w:pPr>
            <w:r w:rsidRPr="00590A7F">
              <w:rPr>
                <w:color w:val="000000"/>
                <w:sz w:val="24"/>
                <w:szCs w:val="24"/>
              </w:rPr>
              <w:t>Child labour and other forms of trafficking in human beings</w:t>
            </w:r>
          </w:p>
        </w:tc>
        <w:tc>
          <w:tcPr>
            <w:tcW w:w="2879" w:type="dxa"/>
          </w:tcPr>
          <w:p w14:paraId="7E214391" w14:textId="77777777" w:rsidR="00590A7F" w:rsidRPr="00590A7F" w:rsidRDefault="00590A7F" w:rsidP="00590A7F">
            <w:pPr>
              <w:rPr>
                <w:color w:val="000000"/>
                <w:sz w:val="24"/>
                <w:szCs w:val="24"/>
              </w:rPr>
            </w:pPr>
            <w:r w:rsidRPr="00590A7F">
              <w:rPr>
                <w:color w:val="000000"/>
                <w:sz w:val="24"/>
                <w:szCs w:val="24"/>
              </w:rPr>
              <w:t>(Yes / No)</w:t>
            </w:r>
          </w:p>
          <w:p w14:paraId="5D29FC72"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58E0B77C" w14:textId="77777777" w:rsidTr="000A2A0D">
        <w:tc>
          <w:tcPr>
            <w:tcW w:w="1696" w:type="dxa"/>
          </w:tcPr>
          <w:p w14:paraId="144746AE" w14:textId="77777777" w:rsidR="00590A7F" w:rsidRPr="00590A7F" w:rsidRDefault="00590A7F" w:rsidP="00590A7F">
            <w:pPr>
              <w:rPr>
                <w:color w:val="000000"/>
                <w:sz w:val="24"/>
                <w:szCs w:val="24"/>
              </w:rPr>
            </w:pPr>
            <w:r w:rsidRPr="00590A7F">
              <w:rPr>
                <w:color w:val="000000"/>
                <w:sz w:val="24"/>
                <w:szCs w:val="24"/>
              </w:rPr>
              <w:t>2.1(b)</w:t>
            </w:r>
          </w:p>
        </w:tc>
        <w:tc>
          <w:tcPr>
            <w:tcW w:w="4062" w:type="dxa"/>
          </w:tcPr>
          <w:p w14:paraId="0D6F2CE6" w14:textId="77777777" w:rsidR="00590A7F" w:rsidRPr="00590A7F" w:rsidRDefault="00590A7F" w:rsidP="00590A7F">
            <w:pPr>
              <w:rPr>
                <w:color w:val="000000"/>
                <w:sz w:val="24"/>
                <w:szCs w:val="24"/>
              </w:rPr>
            </w:pPr>
            <w:r w:rsidRPr="00590A7F">
              <w:rPr>
                <w:color w:val="000000"/>
                <w:sz w:val="24"/>
                <w:szCs w:val="24"/>
              </w:rPr>
              <w:t>If you have answered yes to question 2.1(a), please provide further details.</w:t>
            </w:r>
          </w:p>
          <w:p w14:paraId="7D1A230E" w14:textId="77777777" w:rsidR="00590A7F" w:rsidRPr="00590A7F" w:rsidRDefault="00590A7F" w:rsidP="00590A7F">
            <w:pPr>
              <w:rPr>
                <w:color w:val="000000"/>
                <w:sz w:val="24"/>
                <w:szCs w:val="24"/>
              </w:rPr>
            </w:pPr>
          </w:p>
          <w:p w14:paraId="6EBFD66E" w14:textId="77777777" w:rsidR="00590A7F" w:rsidRPr="00590A7F" w:rsidRDefault="00590A7F" w:rsidP="00590A7F">
            <w:pPr>
              <w:rPr>
                <w:color w:val="000000"/>
                <w:sz w:val="24"/>
                <w:szCs w:val="24"/>
              </w:rPr>
            </w:pPr>
            <w:r w:rsidRPr="00590A7F">
              <w:rPr>
                <w:color w:val="000000"/>
                <w:sz w:val="24"/>
                <w:szCs w:val="24"/>
              </w:rPr>
              <w:t>Date of conviction, specify which of the grounds listed the conviction was for, and the reasons for conviction.</w:t>
            </w:r>
          </w:p>
          <w:p w14:paraId="50922E06" w14:textId="77777777" w:rsidR="00590A7F" w:rsidRPr="00590A7F" w:rsidRDefault="00590A7F" w:rsidP="00590A7F">
            <w:pPr>
              <w:rPr>
                <w:color w:val="000000"/>
                <w:sz w:val="24"/>
                <w:szCs w:val="24"/>
              </w:rPr>
            </w:pPr>
          </w:p>
          <w:p w14:paraId="12FC83F5" w14:textId="77777777" w:rsidR="00590A7F" w:rsidRPr="00590A7F" w:rsidRDefault="00590A7F" w:rsidP="00590A7F">
            <w:pPr>
              <w:rPr>
                <w:color w:val="000000"/>
                <w:sz w:val="24"/>
                <w:szCs w:val="24"/>
              </w:rPr>
            </w:pPr>
            <w:r w:rsidRPr="00590A7F">
              <w:rPr>
                <w:color w:val="000000"/>
                <w:sz w:val="24"/>
                <w:szCs w:val="24"/>
              </w:rPr>
              <w:t>Identity of who has been convicted</w:t>
            </w:r>
          </w:p>
          <w:p w14:paraId="7C5F176E" w14:textId="4DF5158C" w:rsidR="00590A7F" w:rsidRPr="00590A7F" w:rsidRDefault="00590A7F" w:rsidP="00590A7F">
            <w:pPr>
              <w:rPr>
                <w:color w:val="000000"/>
                <w:sz w:val="24"/>
                <w:szCs w:val="24"/>
              </w:rPr>
            </w:pPr>
            <w:r w:rsidRPr="00590A7F">
              <w:rPr>
                <w:color w:val="000000"/>
                <w:sz w:val="24"/>
                <w:szCs w:val="24"/>
              </w:rPr>
              <w:lastRenderedPageBreak/>
              <w:t xml:space="preserve">If the relevant documentation is available </w:t>
            </w:r>
            <w:r w:rsidR="00D158FE" w:rsidRPr="00590A7F">
              <w:rPr>
                <w:color w:val="000000"/>
                <w:sz w:val="24"/>
                <w:szCs w:val="24"/>
              </w:rPr>
              <w:t>electronically,</w:t>
            </w:r>
            <w:r w:rsidRPr="00590A7F">
              <w:rPr>
                <w:color w:val="000000"/>
                <w:sz w:val="24"/>
                <w:szCs w:val="24"/>
              </w:rPr>
              <w:t xml:space="preserve"> please provide the web address, issuing authority, precise reference of the documents.</w:t>
            </w:r>
          </w:p>
        </w:tc>
        <w:tc>
          <w:tcPr>
            <w:tcW w:w="2879" w:type="dxa"/>
          </w:tcPr>
          <w:p w14:paraId="6712D776" w14:textId="77777777" w:rsidR="00590A7F" w:rsidRPr="00590A7F" w:rsidRDefault="00590A7F" w:rsidP="00590A7F">
            <w:pPr>
              <w:rPr>
                <w:color w:val="000000"/>
                <w:sz w:val="24"/>
                <w:szCs w:val="24"/>
              </w:rPr>
            </w:pPr>
          </w:p>
        </w:tc>
      </w:tr>
      <w:tr w:rsidR="00590A7F" w:rsidRPr="00590A7F" w14:paraId="01076EE0" w14:textId="77777777" w:rsidTr="000A2A0D">
        <w:tc>
          <w:tcPr>
            <w:tcW w:w="1696" w:type="dxa"/>
          </w:tcPr>
          <w:p w14:paraId="3FEC0649" w14:textId="77777777" w:rsidR="00590A7F" w:rsidRPr="00590A7F" w:rsidRDefault="00590A7F" w:rsidP="00590A7F">
            <w:pPr>
              <w:rPr>
                <w:color w:val="000000"/>
                <w:sz w:val="24"/>
                <w:szCs w:val="24"/>
              </w:rPr>
            </w:pPr>
            <w:r w:rsidRPr="00590A7F">
              <w:rPr>
                <w:color w:val="000000"/>
                <w:sz w:val="24"/>
                <w:szCs w:val="24"/>
              </w:rPr>
              <w:t>2.1 (c)</w:t>
            </w:r>
          </w:p>
        </w:tc>
        <w:tc>
          <w:tcPr>
            <w:tcW w:w="4062" w:type="dxa"/>
          </w:tcPr>
          <w:p w14:paraId="5CB9EA1F" w14:textId="77777777" w:rsidR="00590A7F" w:rsidRPr="00590A7F" w:rsidRDefault="00590A7F" w:rsidP="00590A7F">
            <w:pPr>
              <w:rPr>
                <w:color w:val="000000"/>
                <w:sz w:val="24"/>
                <w:szCs w:val="24"/>
              </w:rPr>
            </w:pPr>
            <w:r w:rsidRPr="00590A7F">
              <w:rPr>
                <w:color w:val="000000"/>
                <w:sz w:val="24"/>
                <w:szCs w:val="24"/>
              </w:rPr>
              <w:t>If you have answered Yes to any of the points above have measures been taken to demonstrate the reliability of the organisation despite the existence of a relevant ground for exclusion? (i.e. Self-Cleaning)</w:t>
            </w:r>
          </w:p>
        </w:tc>
        <w:tc>
          <w:tcPr>
            <w:tcW w:w="2879" w:type="dxa"/>
          </w:tcPr>
          <w:p w14:paraId="63578BAA" w14:textId="77777777" w:rsidR="00590A7F" w:rsidRPr="00590A7F" w:rsidRDefault="00590A7F" w:rsidP="00590A7F">
            <w:pPr>
              <w:rPr>
                <w:color w:val="000000"/>
                <w:sz w:val="24"/>
                <w:szCs w:val="24"/>
              </w:rPr>
            </w:pPr>
            <w:r w:rsidRPr="00590A7F">
              <w:rPr>
                <w:color w:val="000000"/>
                <w:sz w:val="24"/>
                <w:szCs w:val="24"/>
              </w:rPr>
              <w:t>(Yes / No)</w:t>
            </w:r>
          </w:p>
          <w:p w14:paraId="3095E1E2" w14:textId="77777777" w:rsidR="00590A7F" w:rsidRPr="00590A7F" w:rsidRDefault="00590A7F" w:rsidP="00590A7F">
            <w:pPr>
              <w:rPr>
                <w:color w:val="000000"/>
                <w:sz w:val="24"/>
                <w:szCs w:val="24"/>
              </w:rPr>
            </w:pPr>
          </w:p>
        </w:tc>
      </w:tr>
      <w:tr w:rsidR="00590A7F" w:rsidRPr="00590A7F" w14:paraId="2ED0F6DA" w14:textId="77777777" w:rsidTr="000A2A0D">
        <w:tc>
          <w:tcPr>
            <w:tcW w:w="1696" w:type="dxa"/>
          </w:tcPr>
          <w:p w14:paraId="15353DB3" w14:textId="77777777" w:rsidR="00590A7F" w:rsidRPr="00590A7F" w:rsidRDefault="00590A7F" w:rsidP="00590A7F">
            <w:pPr>
              <w:rPr>
                <w:color w:val="000000"/>
                <w:sz w:val="24"/>
                <w:szCs w:val="24"/>
              </w:rPr>
            </w:pPr>
            <w:r w:rsidRPr="00590A7F">
              <w:rPr>
                <w:color w:val="000000"/>
                <w:sz w:val="24"/>
                <w:szCs w:val="24"/>
              </w:rPr>
              <w:t>2.1(d)</w:t>
            </w:r>
          </w:p>
        </w:tc>
        <w:tc>
          <w:tcPr>
            <w:tcW w:w="4062" w:type="dxa"/>
          </w:tcPr>
          <w:p w14:paraId="368CC9F4" w14:textId="77777777" w:rsidR="00590A7F" w:rsidRPr="00590A7F" w:rsidRDefault="00590A7F" w:rsidP="00590A7F">
            <w:pPr>
              <w:rPr>
                <w:color w:val="000000"/>
                <w:sz w:val="24"/>
                <w:szCs w:val="24"/>
              </w:rPr>
            </w:pPr>
            <w:r w:rsidRPr="00590A7F">
              <w:rPr>
                <w:color w:val="000000"/>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522C7762" w14:textId="77777777" w:rsidR="00590A7F" w:rsidRPr="00590A7F" w:rsidRDefault="00590A7F" w:rsidP="00590A7F">
            <w:pPr>
              <w:rPr>
                <w:color w:val="000000"/>
                <w:sz w:val="24"/>
                <w:szCs w:val="24"/>
              </w:rPr>
            </w:pPr>
            <w:r w:rsidRPr="00590A7F">
              <w:rPr>
                <w:color w:val="000000"/>
                <w:sz w:val="24"/>
                <w:szCs w:val="24"/>
              </w:rPr>
              <w:t>(Yes / No)</w:t>
            </w:r>
          </w:p>
          <w:p w14:paraId="0EECD5C1" w14:textId="77777777" w:rsidR="00590A7F" w:rsidRPr="00590A7F" w:rsidRDefault="00590A7F" w:rsidP="00590A7F">
            <w:pPr>
              <w:rPr>
                <w:color w:val="000000"/>
                <w:sz w:val="24"/>
                <w:szCs w:val="24"/>
              </w:rPr>
            </w:pPr>
          </w:p>
        </w:tc>
      </w:tr>
      <w:tr w:rsidR="00590A7F" w:rsidRPr="00590A7F" w14:paraId="2AFC6B09" w14:textId="77777777" w:rsidTr="000A2A0D">
        <w:tc>
          <w:tcPr>
            <w:tcW w:w="1696" w:type="dxa"/>
          </w:tcPr>
          <w:p w14:paraId="219AC358" w14:textId="77777777" w:rsidR="00590A7F" w:rsidRPr="00590A7F" w:rsidRDefault="00590A7F" w:rsidP="00590A7F">
            <w:pPr>
              <w:rPr>
                <w:color w:val="000000"/>
                <w:sz w:val="24"/>
                <w:szCs w:val="24"/>
              </w:rPr>
            </w:pPr>
            <w:r w:rsidRPr="00590A7F">
              <w:rPr>
                <w:color w:val="000000"/>
                <w:sz w:val="24"/>
                <w:szCs w:val="24"/>
              </w:rPr>
              <w:t>2.1(e)</w:t>
            </w:r>
          </w:p>
        </w:tc>
        <w:tc>
          <w:tcPr>
            <w:tcW w:w="4062" w:type="dxa"/>
          </w:tcPr>
          <w:p w14:paraId="4944B8A5" w14:textId="4B45B7CE" w:rsidR="00590A7F" w:rsidRPr="00590A7F" w:rsidRDefault="00590A7F" w:rsidP="00590A7F">
            <w:pPr>
              <w:rPr>
                <w:color w:val="000000"/>
                <w:sz w:val="24"/>
                <w:szCs w:val="24"/>
              </w:rPr>
            </w:pPr>
            <w:r w:rsidRPr="00590A7F">
              <w:rPr>
                <w:color w:val="000000"/>
                <w:sz w:val="24"/>
                <w:szCs w:val="24"/>
              </w:rPr>
              <w:t xml:space="preserve">If you have answered yes to question 2.3(a), please provide further details. Please also confirm you have paid or have </w:t>
            </w:r>
            <w:r w:rsidR="00D158FE" w:rsidRPr="00590A7F">
              <w:rPr>
                <w:color w:val="000000"/>
                <w:sz w:val="24"/>
                <w:szCs w:val="24"/>
              </w:rPr>
              <w:t>entered</w:t>
            </w:r>
            <w:r w:rsidRPr="00590A7F">
              <w:rPr>
                <w:color w:val="000000"/>
                <w:sz w:val="24"/>
                <w:szCs w:val="24"/>
              </w:rPr>
              <w:t xml:space="preserve"> a binding arrangement with a view to paying, the outstanding sum including where applicable any accrued interest and/or fines.</w:t>
            </w:r>
          </w:p>
        </w:tc>
        <w:tc>
          <w:tcPr>
            <w:tcW w:w="2879" w:type="dxa"/>
          </w:tcPr>
          <w:p w14:paraId="6C6C7C30" w14:textId="77777777" w:rsidR="00590A7F" w:rsidRPr="00590A7F" w:rsidRDefault="00590A7F" w:rsidP="00590A7F">
            <w:pPr>
              <w:rPr>
                <w:color w:val="000000"/>
                <w:sz w:val="24"/>
                <w:szCs w:val="24"/>
              </w:rPr>
            </w:pPr>
          </w:p>
          <w:p w14:paraId="18E52D02" w14:textId="77777777" w:rsidR="00590A7F" w:rsidRPr="00590A7F" w:rsidRDefault="00590A7F" w:rsidP="00590A7F">
            <w:pPr>
              <w:rPr>
                <w:color w:val="000000"/>
                <w:sz w:val="24"/>
                <w:szCs w:val="24"/>
              </w:rPr>
            </w:pPr>
          </w:p>
        </w:tc>
      </w:tr>
    </w:tbl>
    <w:p w14:paraId="30A312C9" w14:textId="77777777" w:rsidR="00590A7F" w:rsidRPr="00590A7F" w:rsidRDefault="00590A7F" w:rsidP="00590A7F">
      <w:pPr>
        <w:spacing w:after="240" w:line="259" w:lineRule="auto"/>
        <w:rPr>
          <w:rFonts w:ascii="Arial" w:hAnsi="Arial"/>
          <w:color w:val="000000"/>
          <w:sz w:val="24"/>
          <w:szCs w:val="24"/>
        </w:rPr>
      </w:pPr>
    </w:p>
    <w:p w14:paraId="1C60C0E1" w14:textId="77777777" w:rsidR="00222116" w:rsidRDefault="00222116" w:rsidP="00590A7F">
      <w:pPr>
        <w:spacing w:after="240" w:line="259" w:lineRule="auto"/>
        <w:rPr>
          <w:rFonts w:ascii="Arial" w:hAnsi="Arial" w:cs="Arial"/>
          <w:b/>
          <w:color w:val="000000"/>
          <w:sz w:val="24"/>
          <w:szCs w:val="24"/>
        </w:rPr>
      </w:pPr>
    </w:p>
    <w:p w14:paraId="5861C26C" w14:textId="77777777" w:rsidR="00222116" w:rsidRDefault="00222116" w:rsidP="00590A7F">
      <w:pPr>
        <w:spacing w:after="240" w:line="259" w:lineRule="auto"/>
        <w:rPr>
          <w:rFonts w:ascii="Arial" w:hAnsi="Arial" w:cs="Arial"/>
          <w:b/>
          <w:color w:val="000000"/>
          <w:sz w:val="24"/>
          <w:szCs w:val="24"/>
        </w:rPr>
      </w:pPr>
    </w:p>
    <w:p w14:paraId="145D3106" w14:textId="77777777" w:rsidR="00222116" w:rsidRDefault="00222116" w:rsidP="00590A7F">
      <w:pPr>
        <w:spacing w:after="240" w:line="259" w:lineRule="auto"/>
        <w:rPr>
          <w:rFonts w:ascii="Arial" w:hAnsi="Arial" w:cs="Arial"/>
          <w:b/>
          <w:color w:val="000000"/>
          <w:sz w:val="24"/>
          <w:szCs w:val="24"/>
        </w:rPr>
      </w:pPr>
    </w:p>
    <w:p w14:paraId="4E83BCED" w14:textId="77777777" w:rsidR="00222116" w:rsidRDefault="00222116" w:rsidP="00590A7F">
      <w:pPr>
        <w:spacing w:after="240" w:line="259" w:lineRule="auto"/>
        <w:rPr>
          <w:rFonts w:ascii="Arial" w:hAnsi="Arial" w:cs="Arial"/>
          <w:b/>
          <w:color w:val="000000"/>
          <w:sz w:val="24"/>
          <w:szCs w:val="24"/>
        </w:rPr>
      </w:pPr>
    </w:p>
    <w:p w14:paraId="541EB59E" w14:textId="77777777" w:rsidR="00222116" w:rsidRDefault="00222116" w:rsidP="00590A7F">
      <w:pPr>
        <w:spacing w:after="240" w:line="259" w:lineRule="auto"/>
        <w:rPr>
          <w:rFonts w:ascii="Arial" w:hAnsi="Arial" w:cs="Arial"/>
          <w:b/>
          <w:color w:val="000000"/>
          <w:sz w:val="24"/>
          <w:szCs w:val="24"/>
        </w:rPr>
      </w:pPr>
    </w:p>
    <w:p w14:paraId="28A04120" w14:textId="77777777" w:rsidR="00222116" w:rsidRDefault="00222116" w:rsidP="00590A7F">
      <w:pPr>
        <w:spacing w:after="240" w:line="259" w:lineRule="auto"/>
        <w:rPr>
          <w:rFonts w:ascii="Arial" w:hAnsi="Arial" w:cs="Arial"/>
          <w:b/>
          <w:color w:val="000000"/>
          <w:sz w:val="24"/>
          <w:szCs w:val="24"/>
        </w:rPr>
      </w:pPr>
    </w:p>
    <w:p w14:paraId="3EE4D9CE" w14:textId="77777777" w:rsidR="00222116" w:rsidRDefault="00222116" w:rsidP="00590A7F">
      <w:pPr>
        <w:spacing w:after="240" w:line="259" w:lineRule="auto"/>
        <w:rPr>
          <w:rFonts w:ascii="Arial" w:hAnsi="Arial" w:cs="Arial"/>
          <w:b/>
          <w:color w:val="000000"/>
          <w:sz w:val="24"/>
          <w:szCs w:val="24"/>
        </w:rPr>
      </w:pPr>
    </w:p>
    <w:p w14:paraId="35B1A6B5" w14:textId="77777777" w:rsidR="00222116" w:rsidRDefault="00222116" w:rsidP="00590A7F">
      <w:pPr>
        <w:spacing w:after="240" w:line="259" w:lineRule="auto"/>
        <w:rPr>
          <w:rFonts w:ascii="Arial" w:hAnsi="Arial" w:cs="Arial"/>
          <w:b/>
          <w:color w:val="000000"/>
          <w:sz w:val="24"/>
          <w:szCs w:val="24"/>
        </w:rPr>
      </w:pPr>
    </w:p>
    <w:p w14:paraId="7B146CAD" w14:textId="6C84976A"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lastRenderedPageBreak/>
        <w:t>Part 2.2 Grounds for discretionary exclusion</w:t>
      </w:r>
    </w:p>
    <w:tbl>
      <w:tblPr>
        <w:tblStyle w:val="Table"/>
        <w:tblW w:w="0" w:type="auto"/>
        <w:tblLook w:val="04A0" w:firstRow="1" w:lastRow="0" w:firstColumn="1" w:lastColumn="0" w:noHBand="0" w:noVBand="1"/>
      </w:tblPr>
      <w:tblGrid>
        <w:gridCol w:w="1696"/>
        <w:gridCol w:w="4062"/>
        <w:gridCol w:w="2879"/>
      </w:tblGrid>
      <w:tr w:rsidR="00590A7F" w:rsidRPr="00590A7F" w14:paraId="78CD76DD"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599A29DF" w14:textId="77777777" w:rsidR="00590A7F" w:rsidRPr="00590A7F" w:rsidRDefault="00590A7F" w:rsidP="00590A7F">
            <w:pPr>
              <w:rPr>
                <w:color w:val="FFFFFF"/>
                <w:sz w:val="24"/>
                <w:szCs w:val="24"/>
              </w:rPr>
            </w:pPr>
            <w:r w:rsidRPr="00590A7F">
              <w:rPr>
                <w:color w:val="FFFFFF"/>
                <w:sz w:val="24"/>
                <w:szCs w:val="24"/>
              </w:rPr>
              <w:t xml:space="preserve">Question no. </w:t>
            </w:r>
          </w:p>
        </w:tc>
        <w:tc>
          <w:tcPr>
            <w:tcW w:w="4062" w:type="dxa"/>
          </w:tcPr>
          <w:p w14:paraId="0A454820"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1EECAD9F"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11995CCF" w14:textId="77777777" w:rsidTr="000A2A0D">
        <w:tc>
          <w:tcPr>
            <w:tcW w:w="1696" w:type="dxa"/>
          </w:tcPr>
          <w:p w14:paraId="7D55EEC6" w14:textId="77777777" w:rsidR="00590A7F" w:rsidRPr="00590A7F" w:rsidRDefault="00590A7F" w:rsidP="00590A7F">
            <w:pPr>
              <w:rPr>
                <w:color w:val="000000"/>
                <w:sz w:val="24"/>
                <w:szCs w:val="24"/>
              </w:rPr>
            </w:pPr>
            <w:r w:rsidRPr="00590A7F">
              <w:rPr>
                <w:color w:val="000000"/>
                <w:sz w:val="24"/>
                <w:szCs w:val="24"/>
              </w:rPr>
              <w:t>2.2(a)</w:t>
            </w:r>
          </w:p>
        </w:tc>
        <w:tc>
          <w:tcPr>
            <w:tcW w:w="6941" w:type="dxa"/>
            <w:gridSpan w:val="2"/>
          </w:tcPr>
          <w:p w14:paraId="64B610BF" w14:textId="77777777" w:rsidR="00590A7F" w:rsidRPr="00590A7F" w:rsidRDefault="00590A7F" w:rsidP="00590A7F">
            <w:pPr>
              <w:rPr>
                <w:color w:val="000000"/>
                <w:sz w:val="24"/>
                <w:szCs w:val="24"/>
              </w:rPr>
            </w:pPr>
            <w:r w:rsidRPr="00590A7F">
              <w:rPr>
                <w:color w:val="000000"/>
                <w:sz w:val="24"/>
                <w:szCs w:val="24"/>
              </w:rPr>
              <w:t xml:space="preserve">The detailed grounds for discretionary exclusion of an organisation are set out on this </w:t>
            </w:r>
            <w:hyperlink r:id="rId21" w:history="1">
              <w:r w:rsidRPr="00590A7F">
                <w:rPr>
                  <w:color w:val="0000FF"/>
                  <w:sz w:val="24"/>
                  <w:szCs w:val="24"/>
                  <w:u w:val="single"/>
                </w:rPr>
                <w:t>webpage</w:t>
              </w:r>
            </w:hyperlink>
            <w:r w:rsidRPr="00590A7F">
              <w:rPr>
                <w:color w:val="000000"/>
                <w:sz w:val="24"/>
                <w:szCs w:val="24"/>
              </w:rPr>
              <w:t xml:space="preserve">, which should be referred to before completing these questions. </w:t>
            </w:r>
          </w:p>
          <w:p w14:paraId="37AD621A" w14:textId="77777777" w:rsidR="00590A7F" w:rsidRPr="00590A7F" w:rsidRDefault="00590A7F" w:rsidP="00590A7F">
            <w:pPr>
              <w:rPr>
                <w:color w:val="000000"/>
                <w:sz w:val="24"/>
                <w:szCs w:val="24"/>
              </w:rPr>
            </w:pPr>
            <w:r w:rsidRPr="00590A7F">
              <w:rPr>
                <w:color w:val="000000"/>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590A7F" w:rsidRPr="00590A7F" w14:paraId="241457A3" w14:textId="77777777" w:rsidTr="000A2A0D">
        <w:tc>
          <w:tcPr>
            <w:tcW w:w="1696" w:type="dxa"/>
          </w:tcPr>
          <w:p w14:paraId="438A311D" w14:textId="77777777" w:rsidR="00590A7F" w:rsidRPr="00590A7F" w:rsidRDefault="00590A7F" w:rsidP="00590A7F">
            <w:pPr>
              <w:rPr>
                <w:color w:val="000000"/>
                <w:sz w:val="24"/>
                <w:szCs w:val="24"/>
              </w:rPr>
            </w:pPr>
            <w:r w:rsidRPr="00590A7F">
              <w:rPr>
                <w:color w:val="000000"/>
                <w:sz w:val="24"/>
                <w:szCs w:val="24"/>
              </w:rPr>
              <w:t>2.2(b)</w:t>
            </w:r>
          </w:p>
          <w:p w14:paraId="278AFD0E" w14:textId="77777777" w:rsidR="00590A7F" w:rsidRPr="00590A7F" w:rsidRDefault="00590A7F" w:rsidP="00590A7F">
            <w:pPr>
              <w:rPr>
                <w:color w:val="000000"/>
                <w:sz w:val="24"/>
                <w:szCs w:val="24"/>
              </w:rPr>
            </w:pPr>
          </w:p>
        </w:tc>
        <w:tc>
          <w:tcPr>
            <w:tcW w:w="4062" w:type="dxa"/>
          </w:tcPr>
          <w:p w14:paraId="1A1ABB8F" w14:textId="77777777" w:rsidR="00590A7F" w:rsidRPr="00590A7F" w:rsidRDefault="00590A7F" w:rsidP="00590A7F">
            <w:pPr>
              <w:rPr>
                <w:color w:val="000000"/>
                <w:sz w:val="24"/>
                <w:szCs w:val="24"/>
              </w:rPr>
            </w:pPr>
            <w:r w:rsidRPr="00590A7F">
              <w:rPr>
                <w:color w:val="000000"/>
                <w:sz w:val="24"/>
                <w:szCs w:val="24"/>
              </w:rPr>
              <w:t xml:space="preserve">Breach of environmental obligations? </w:t>
            </w:r>
          </w:p>
        </w:tc>
        <w:tc>
          <w:tcPr>
            <w:tcW w:w="2879" w:type="dxa"/>
          </w:tcPr>
          <w:p w14:paraId="0E9A1CA4" w14:textId="77777777" w:rsidR="00590A7F" w:rsidRPr="00590A7F" w:rsidRDefault="00590A7F" w:rsidP="00590A7F">
            <w:pPr>
              <w:rPr>
                <w:color w:val="000000"/>
                <w:sz w:val="24"/>
                <w:szCs w:val="24"/>
              </w:rPr>
            </w:pPr>
            <w:r w:rsidRPr="00590A7F">
              <w:rPr>
                <w:color w:val="000000"/>
                <w:sz w:val="24"/>
                <w:szCs w:val="24"/>
              </w:rPr>
              <w:t>(Yes / No)</w:t>
            </w:r>
          </w:p>
          <w:p w14:paraId="49498230"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2.2 (f)</w:t>
            </w:r>
          </w:p>
        </w:tc>
      </w:tr>
      <w:tr w:rsidR="00590A7F" w:rsidRPr="00590A7F" w14:paraId="0E2043D1" w14:textId="77777777" w:rsidTr="000A2A0D">
        <w:tc>
          <w:tcPr>
            <w:tcW w:w="1696" w:type="dxa"/>
          </w:tcPr>
          <w:p w14:paraId="3B72C6C8" w14:textId="77777777" w:rsidR="00590A7F" w:rsidRPr="00590A7F" w:rsidRDefault="00590A7F" w:rsidP="00590A7F">
            <w:pPr>
              <w:rPr>
                <w:color w:val="000000"/>
                <w:sz w:val="24"/>
                <w:szCs w:val="24"/>
              </w:rPr>
            </w:pPr>
            <w:r w:rsidRPr="00590A7F">
              <w:rPr>
                <w:color w:val="000000"/>
                <w:sz w:val="24"/>
                <w:szCs w:val="24"/>
              </w:rPr>
              <w:t>2.2(c)</w:t>
            </w:r>
          </w:p>
        </w:tc>
        <w:tc>
          <w:tcPr>
            <w:tcW w:w="4062" w:type="dxa"/>
          </w:tcPr>
          <w:p w14:paraId="3D40B3D5" w14:textId="77777777" w:rsidR="00590A7F" w:rsidRPr="00590A7F" w:rsidRDefault="00590A7F" w:rsidP="00590A7F">
            <w:pPr>
              <w:rPr>
                <w:color w:val="000000"/>
                <w:sz w:val="24"/>
                <w:szCs w:val="24"/>
              </w:rPr>
            </w:pPr>
            <w:r w:rsidRPr="00590A7F">
              <w:rPr>
                <w:color w:val="000000"/>
                <w:sz w:val="24"/>
                <w:szCs w:val="24"/>
              </w:rPr>
              <w:t xml:space="preserve">Breach of social obligations?  </w:t>
            </w:r>
          </w:p>
        </w:tc>
        <w:tc>
          <w:tcPr>
            <w:tcW w:w="2879" w:type="dxa"/>
          </w:tcPr>
          <w:p w14:paraId="763FCFA9" w14:textId="77777777" w:rsidR="00590A7F" w:rsidRPr="00590A7F" w:rsidRDefault="00590A7F" w:rsidP="00590A7F">
            <w:pPr>
              <w:rPr>
                <w:color w:val="000000"/>
                <w:sz w:val="24"/>
                <w:szCs w:val="24"/>
              </w:rPr>
            </w:pPr>
            <w:r w:rsidRPr="00590A7F">
              <w:rPr>
                <w:color w:val="000000"/>
                <w:sz w:val="24"/>
                <w:szCs w:val="24"/>
              </w:rPr>
              <w:t>(Yes / No)</w:t>
            </w:r>
          </w:p>
          <w:p w14:paraId="090E8C12"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2.2 (f)</w:t>
            </w:r>
          </w:p>
        </w:tc>
      </w:tr>
      <w:tr w:rsidR="00590A7F" w:rsidRPr="00590A7F" w14:paraId="4E024876" w14:textId="77777777" w:rsidTr="000A2A0D">
        <w:tc>
          <w:tcPr>
            <w:tcW w:w="1696" w:type="dxa"/>
          </w:tcPr>
          <w:p w14:paraId="06D66206" w14:textId="77777777" w:rsidR="00590A7F" w:rsidRPr="00590A7F" w:rsidRDefault="00590A7F" w:rsidP="00590A7F">
            <w:pPr>
              <w:rPr>
                <w:color w:val="000000"/>
                <w:sz w:val="24"/>
                <w:szCs w:val="24"/>
              </w:rPr>
            </w:pPr>
            <w:r w:rsidRPr="00590A7F">
              <w:rPr>
                <w:color w:val="000000"/>
                <w:sz w:val="24"/>
                <w:szCs w:val="24"/>
              </w:rPr>
              <w:t>2.2(d)</w:t>
            </w:r>
          </w:p>
        </w:tc>
        <w:tc>
          <w:tcPr>
            <w:tcW w:w="4062" w:type="dxa"/>
          </w:tcPr>
          <w:p w14:paraId="697B4363" w14:textId="77777777" w:rsidR="00590A7F" w:rsidRPr="00590A7F" w:rsidRDefault="00590A7F" w:rsidP="00590A7F">
            <w:pPr>
              <w:rPr>
                <w:color w:val="000000"/>
                <w:sz w:val="24"/>
                <w:szCs w:val="24"/>
              </w:rPr>
            </w:pPr>
            <w:r w:rsidRPr="00590A7F">
              <w:rPr>
                <w:color w:val="000000"/>
                <w:sz w:val="24"/>
                <w:szCs w:val="24"/>
              </w:rPr>
              <w:t xml:space="preserve">Breach of labour law obligations? </w:t>
            </w:r>
          </w:p>
        </w:tc>
        <w:tc>
          <w:tcPr>
            <w:tcW w:w="2879" w:type="dxa"/>
          </w:tcPr>
          <w:p w14:paraId="38D52A8C" w14:textId="77777777" w:rsidR="00590A7F" w:rsidRPr="00590A7F" w:rsidRDefault="00590A7F" w:rsidP="00590A7F">
            <w:pPr>
              <w:rPr>
                <w:color w:val="000000"/>
                <w:sz w:val="24"/>
                <w:szCs w:val="24"/>
              </w:rPr>
            </w:pPr>
            <w:r w:rsidRPr="00590A7F">
              <w:rPr>
                <w:color w:val="000000"/>
                <w:sz w:val="24"/>
                <w:szCs w:val="24"/>
              </w:rPr>
              <w:t>(Yes / No)</w:t>
            </w:r>
          </w:p>
          <w:p w14:paraId="64CE00D1"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2.2 (f)</w:t>
            </w:r>
          </w:p>
        </w:tc>
      </w:tr>
      <w:tr w:rsidR="00590A7F" w:rsidRPr="00590A7F" w14:paraId="01B882A1" w14:textId="77777777" w:rsidTr="000A2A0D">
        <w:tc>
          <w:tcPr>
            <w:tcW w:w="1696" w:type="dxa"/>
          </w:tcPr>
          <w:p w14:paraId="48A2BE58" w14:textId="77777777" w:rsidR="00590A7F" w:rsidRPr="00590A7F" w:rsidRDefault="00590A7F" w:rsidP="00590A7F">
            <w:pPr>
              <w:rPr>
                <w:color w:val="000000"/>
                <w:sz w:val="24"/>
                <w:szCs w:val="24"/>
              </w:rPr>
            </w:pPr>
            <w:r w:rsidRPr="00590A7F">
              <w:rPr>
                <w:color w:val="000000"/>
                <w:sz w:val="24"/>
                <w:szCs w:val="24"/>
              </w:rPr>
              <w:t>2.2(e)</w:t>
            </w:r>
          </w:p>
        </w:tc>
        <w:tc>
          <w:tcPr>
            <w:tcW w:w="4062" w:type="dxa"/>
          </w:tcPr>
          <w:p w14:paraId="266D09E4" w14:textId="77777777" w:rsidR="00590A7F" w:rsidRPr="00590A7F" w:rsidRDefault="00590A7F" w:rsidP="00590A7F">
            <w:pPr>
              <w:rPr>
                <w:color w:val="000000"/>
                <w:sz w:val="24"/>
                <w:szCs w:val="24"/>
              </w:rPr>
            </w:pPr>
            <w:r w:rsidRPr="00590A7F">
              <w:rPr>
                <w:color w:val="000000"/>
                <w:sz w:val="24"/>
                <w:szCs w:val="24"/>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40213417" w14:textId="77777777" w:rsidR="00590A7F" w:rsidRPr="00590A7F" w:rsidRDefault="00590A7F" w:rsidP="00590A7F">
            <w:pPr>
              <w:rPr>
                <w:color w:val="000000"/>
                <w:sz w:val="24"/>
                <w:szCs w:val="24"/>
              </w:rPr>
            </w:pPr>
            <w:r w:rsidRPr="00590A7F">
              <w:rPr>
                <w:color w:val="000000"/>
                <w:sz w:val="24"/>
                <w:szCs w:val="24"/>
              </w:rPr>
              <w:t>(Yes / No)</w:t>
            </w:r>
          </w:p>
          <w:p w14:paraId="54D81C0A"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2.2 (f)</w:t>
            </w:r>
          </w:p>
        </w:tc>
      </w:tr>
      <w:tr w:rsidR="00590A7F" w:rsidRPr="00590A7F" w14:paraId="10DF75D6" w14:textId="77777777" w:rsidTr="000A2A0D">
        <w:tc>
          <w:tcPr>
            <w:tcW w:w="1696" w:type="dxa"/>
          </w:tcPr>
          <w:p w14:paraId="1E78098C" w14:textId="77777777" w:rsidR="00590A7F" w:rsidRPr="00590A7F" w:rsidRDefault="00590A7F" w:rsidP="00590A7F">
            <w:pPr>
              <w:rPr>
                <w:color w:val="000000"/>
                <w:sz w:val="24"/>
                <w:szCs w:val="24"/>
              </w:rPr>
            </w:pPr>
            <w:r w:rsidRPr="00590A7F">
              <w:rPr>
                <w:color w:val="000000"/>
                <w:sz w:val="24"/>
                <w:szCs w:val="24"/>
              </w:rPr>
              <w:t>2.2 (f)</w:t>
            </w:r>
          </w:p>
        </w:tc>
        <w:tc>
          <w:tcPr>
            <w:tcW w:w="4062" w:type="dxa"/>
          </w:tcPr>
          <w:p w14:paraId="7E12F608" w14:textId="77777777" w:rsidR="00590A7F" w:rsidRPr="00590A7F" w:rsidRDefault="00590A7F" w:rsidP="00590A7F">
            <w:pPr>
              <w:rPr>
                <w:color w:val="000000"/>
                <w:sz w:val="24"/>
                <w:szCs w:val="24"/>
              </w:rPr>
            </w:pPr>
            <w:r w:rsidRPr="00590A7F">
              <w:rPr>
                <w:color w:val="000000"/>
                <w:sz w:val="24"/>
                <w:szCs w:val="24"/>
              </w:rPr>
              <w:t>If you have answered Yes to any of the above, explain what measures been taken to demonstrate the reliability of the organisation despite the existence of a relevant ground for exclusion? (</w:t>
            </w:r>
            <w:proofErr w:type="spellStart"/>
            <w:r w:rsidRPr="00590A7F">
              <w:rPr>
                <w:color w:val="000000"/>
                <w:sz w:val="24"/>
                <w:szCs w:val="24"/>
              </w:rPr>
              <w:t>Self Cleaning</w:t>
            </w:r>
            <w:proofErr w:type="spellEnd"/>
            <w:r w:rsidRPr="00590A7F">
              <w:rPr>
                <w:color w:val="000000"/>
                <w:sz w:val="24"/>
                <w:szCs w:val="24"/>
              </w:rPr>
              <w:t>)</w:t>
            </w:r>
          </w:p>
        </w:tc>
        <w:tc>
          <w:tcPr>
            <w:tcW w:w="2879" w:type="dxa"/>
          </w:tcPr>
          <w:p w14:paraId="38758E43" w14:textId="77777777" w:rsidR="00590A7F" w:rsidRPr="00590A7F" w:rsidRDefault="00590A7F" w:rsidP="00590A7F">
            <w:pPr>
              <w:rPr>
                <w:color w:val="000000"/>
                <w:sz w:val="24"/>
                <w:szCs w:val="24"/>
              </w:rPr>
            </w:pPr>
          </w:p>
        </w:tc>
      </w:tr>
    </w:tbl>
    <w:p w14:paraId="67B84FE2" w14:textId="77777777" w:rsidR="00590A7F" w:rsidRPr="00590A7F" w:rsidRDefault="00590A7F" w:rsidP="00590A7F">
      <w:pPr>
        <w:spacing w:after="240" w:line="259" w:lineRule="auto"/>
        <w:rPr>
          <w:rFonts w:ascii="Arial" w:hAnsi="Arial"/>
          <w:color w:val="000000"/>
          <w:sz w:val="24"/>
          <w:szCs w:val="24"/>
        </w:rPr>
      </w:pPr>
    </w:p>
    <w:p w14:paraId="24DD7356" w14:textId="77777777" w:rsidR="00590A7F" w:rsidRPr="00590A7F" w:rsidRDefault="00590A7F" w:rsidP="00590A7F">
      <w:pPr>
        <w:keepNext/>
        <w:spacing w:after="240" w:line="276" w:lineRule="auto"/>
        <w:outlineLvl w:val="0"/>
        <w:rPr>
          <w:rFonts w:ascii="Arial" w:hAnsi="Arial"/>
          <w:b/>
          <w:color w:val="000000"/>
          <w:sz w:val="36"/>
          <w:szCs w:val="32"/>
          <w:lang w:eastAsia="en-GB"/>
        </w:rPr>
      </w:pPr>
      <w:r w:rsidRPr="00590A7F">
        <w:rPr>
          <w:rFonts w:ascii="Arial" w:hAnsi="Arial"/>
          <w:b/>
          <w:color w:val="000000"/>
          <w:sz w:val="36"/>
          <w:szCs w:val="32"/>
          <w:lang w:eastAsia="en-GB"/>
        </w:rPr>
        <w:t>Annex 2 Acceptance of Terms and Conditions  </w:t>
      </w:r>
    </w:p>
    <w:p w14:paraId="5E9E62BD"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I/We accept in full the terms and conditions appended to this Request for Quote document. </w:t>
      </w:r>
    </w:p>
    <w:p w14:paraId="7D3EC4D9"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Company ____________________________________________________ </w:t>
      </w:r>
    </w:p>
    <w:p w14:paraId="6C12B104"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Signature ____________________________________________________ </w:t>
      </w:r>
    </w:p>
    <w:p w14:paraId="241DCDC8"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Print Name ____________________________________________________ </w:t>
      </w:r>
    </w:p>
    <w:p w14:paraId="266C37B7"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Position ____________________________________________________ </w:t>
      </w:r>
    </w:p>
    <w:p w14:paraId="20A23AF4"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Date ____________________________________________________</w:t>
      </w:r>
    </w:p>
    <w:p w14:paraId="0C305529" w14:textId="10C0B015" w:rsidR="009B7A23" w:rsidRPr="009B7A23" w:rsidRDefault="00C944B2" w:rsidP="009B7A23">
      <w:pPr>
        <w:jc w:val="center"/>
        <w:rPr>
          <w:rFonts w:ascii="Arial" w:hAnsi="Arial" w:cs="Arial"/>
          <w:b/>
          <w:bCs/>
          <w:sz w:val="28"/>
          <w:szCs w:val="28"/>
        </w:rPr>
      </w:pPr>
      <w:bookmarkStart w:id="6" w:name="_Hlk174368732"/>
      <w:bookmarkEnd w:id="0"/>
      <w:r w:rsidRPr="009B7A23">
        <w:rPr>
          <w:rFonts w:ascii="Arial" w:hAnsi="Arial" w:cs="Arial"/>
          <w:b/>
          <w:bCs/>
          <w:sz w:val="28"/>
          <w:szCs w:val="28"/>
        </w:rPr>
        <w:lastRenderedPageBreak/>
        <w:t>A</w:t>
      </w:r>
      <w:r w:rsidR="006E629A" w:rsidRPr="009B7A23">
        <w:rPr>
          <w:rFonts w:ascii="Arial" w:hAnsi="Arial" w:cs="Arial"/>
          <w:b/>
          <w:bCs/>
          <w:sz w:val="28"/>
          <w:szCs w:val="28"/>
        </w:rPr>
        <w:t>ppendix 1</w:t>
      </w:r>
    </w:p>
    <w:p w14:paraId="680ED742" w14:textId="28B6E9B4" w:rsidR="00EF343C" w:rsidRPr="00723256" w:rsidRDefault="00C944B2" w:rsidP="009B7A23">
      <w:pPr>
        <w:jc w:val="center"/>
        <w:rPr>
          <w:rFonts w:ascii="Arial" w:hAnsi="Arial" w:cs="Arial"/>
          <w:b/>
          <w:bCs/>
          <w:sz w:val="24"/>
          <w:szCs w:val="24"/>
        </w:rPr>
      </w:pPr>
      <w:r w:rsidRPr="00723256">
        <w:rPr>
          <w:rFonts w:ascii="Arial" w:hAnsi="Arial" w:cs="Arial"/>
          <w:b/>
          <w:bCs/>
          <w:sz w:val="24"/>
          <w:szCs w:val="24"/>
        </w:rPr>
        <w:t>Location of Goss Moor NNR</w:t>
      </w:r>
    </w:p>
    <w:bookmarkEnd w:id="6"/>
    <w:p w14:paraId="0D5668F3" w14:textId="77777777" w:rsidR="00C944B2" w:rsidRDefault="00C944B2" w:rsidP="00EF343C"/>
    <w:tbl>
      <w:tblPr>
        <w:tblStyle w:val="TableGrid"/>
        <w:tblW w:w="0" w:type="auto"/>
        <w:tblLook w:val="04A0" w:firstRow="1" w:lastRow="0" w:firstColumn="1" w:lastColumn="0" w:noHBand="0" w:noVBand="1"/>
      </w:tblPr>
      <w:tblGrid>
        <w:gridCol w:w="10250"/>
      </w:tblGrid>
      <w:tr w:rsidR="00C944B2" w14:paraId="704523D9" w14:textId="77777777" w:rsidTr="00C944B2">
        <w:tc>
          <w:tcPr>
            <w:tcW w:w="10250" w:type="dxa"/>
          </w:tcPr>
          <w:p w14:paraId="3A51D42A" w14:textId="033E4668" w:rsidR="00C944B2" w:rsidRDefault="005E4552" w:rsidP="00EF343C">
            <w:r>
              <w:rPr>
                <w:noProof/>
              </w:rPr>
              <mc:AlternateContent>
                <mc:Choice Requires="wps">
                  <w:drawing>
                    <wp:anchor distT="0" distB="0" distL="114300" distR="114300" simplePos="0" relativeHeight="251693056" behindDoc="0" locked="0" layoutInCell="1" allowOverlap="1" wp14:anchorId="071FC280" wp14:editId="57B76D86">
                      <wp:simplePos x="0" y="0"/>
                      <wp:positionH relativeFrom="column">
                        <wp:posOffset>4029806</wp:posOffset>
                      </wp:positionH>
                      <wp:positionV relativeFrom="paragraph">
                        <wp:posOffset>2124212</wp:posOffset>
                      </wp:positionV>
                      <wp:extent cx="1398078" cy="949705"/>
                      <wp:effectExtent l="0" t="0" r="12065" b="22225"/>
                      <wp:wrapNone/>
                      <wp:docPr id="1071650913" name="Freeform: Shape 35"/>
                      <wp:cNvGraphicFramePr/>
                      <a:graphic xmlns:a="http://schemas.openxmlformats.org/drawingml/2006/main">
                        <a:graphicData uri="http://schemas.microsoft.com/office/word/2010/wordprocessingShape">
                          <wps:wsp>
                            <wps:cNvSpPr/>
                            <wps:spPr>
                              <a:xfrm>
                                <a:off x="0" y="0"/>
                                <a:ext cx="1398078" cy="949705"/>
                              </a:xfrm>
                              <a:custGeom>
                                <a:avLst/>
                                <a:gdLst>
                                  <a:gd name="connsiteX0" fmla="*/ 56488 w 1398078"/>
                                  <a:gd name="connsiteY0" fmla="*/ 0 h 949705"/>
                                  <a:gd name="connsiteX1" fmla="*/ 158872 w 1398078"/>
                                  <a:gd name="connsiteY1" fmla="*/ 14122 h 949705"/>
                                  <a:gd name="connsiteX2" fmla="*/ 204769 w 1398078"/>
                                  <a:gd name="connsiteY2" fmla="*/ 38836 h 949705"/>
                                  <a:gd name="connsiteX3" fmla="*/ 264787 w 1398078"/>
                                  <a:gd name="connsiteY3" fmla="*/ 38836 h 949705"/>
                                  <a:gd name="connsiteX4" fmla="*/ 522514 w 1398078"/>
                                  <a:gd name="connsiteY4" fmla="*/ 56488 h 949705"/>
                                  <a:gd name="connsiteX5" fmla="*/ 663734 w 1398078"/>
                                  <a:gd name="connsiteY5" fmla="*/ 130629 h 949705"/>
                                  <a:gd name="connsiteX6" fmla="*/ 804954 w 1398078"/>
                                  <a:gd name="connsiteY6" fmla="*/ 155342 h 949705"/>
                                  <a:gd name="connsiteX7" fmla="*/ 960296 w 1398078"/>
                                  <a:gd name="connsiteY7" fmla="*/ 144751 h 949705"/>
                                  <a:gd name="connsiteX8" fmla="*/ 988540 w 1398078"/>
                                  <a:gd name="connsiteY8" fmla="*/ 172995 h 949705"/>
                                  <a:gd name="connsiteX9" fmla="*/ 1027376 w 1398078"/>
                                  <a:gd name="connsiteY9" fmla="*/ 236544 h 949705"/>
                                  <a:gd name="connsiteX10" fmla="*/ 1133291 w 1398078"/>
                                  <a:gd name="connsiteY10" fmla="*/ 335398 h 949705"/>
                                  <a:gd name="connsiteX11" fmla="*/ 1253328 w 1398078"/>
                                  <a:gd name="connsiteY11" fmla="*/ 370703 h 949705"/>
                                  <a:gd name="connsiteX12" fmla="*/ 1338060 w 1398078"/>
                                  <a:gd name="connsiteY12" fmla="*/ 441313 h 949705"/>
                                  <a:gd name="connsiteX13" fmla="*/ 1352182 w 1398078"/>
                                  <a:gd name="connsiteY13" fmla="*/ 518984 h 949705"/>
                                  <a:gd name="connsiteX14" fmla="*/ 1398078 w 1398078"/>
                                  <a:gd name="connsiteY14" fmla="*/ 737875 h 949705"/>
                                  <a:gd name="connsiteX15" fmla="*/ 1334529 w 1398078"/>
                                  <a:gd name="connsiteY15" fmla="*/ 924992 h 949705"/>
                                  <a:gd name="connsiteX16" fmla="*/ 1292163 w 1398078"/>
                                  <a:gd name="connsiteY16" fmla="*/ 949705 h 949705"/>
                                  <a:gd name="connsiteX17" fmla="*/ 1232145 w 1398078"/>
                                  <a:gd name="connsiteY17" fmla="*/ 932053 h 949705"/>
                                  <a:gd name="connsiteX18" fmla="*/ 1161535 w 1398078"/>
                                  <a:gd name="connsiteY18" fmla="*/ 804955 h 949705"/>
                                  <a:gd name="connsiteX19" fmla="*/ 1062681 w 1398078"/>
                                  <a:gd name="connsiteY19" fmla="*/ 706101 h 949705"/>
                                  <a:gd name="connsiteX20" fmla="*/ 963827 w 1398078"/>
                                  <a:gd name="connsiteY20" fmla="*/ 607247 h 949705"/>
                                  <a:gd name="connsiteX21" fmla="*/ 935583 w 1398078"/>
                                  <a:gd name="connsiteY21" fmla="*/ 561350 h 949705"/>
                                  <a:gd name="connsiteX22" fmla="*/ 850851 w 1398078"/>
                                  <a:gd name="connsiteY22" fmla="*/ 473088 h 949705"/>
                                  <a:gd name="connsiteX23" fmla="*/ 614307 w 1398078"/>
                                  <a:gd name="connsiteY23" fmla="*/ 444844 h 949705"/>
                                  <a:gd name="connsiteX24" fmla="*/ 494270 w 1398078"/>
                                  <a:gd name="connsiteY24" fmla="*/ 448374 h 949705"/>
                                  <a:gd name="connsiteX25" fmla="*/ 437782 w 1398078"/>
                                  <a:gd name="connsiteY25" fmla="*/ 508393 h 949705"/>
                                  <a:gd name="connsiteX26" fmla="*/ 317745 w 1398078"/>
                                  <a:gd name="connsiteY26" fmla="*/ 540167 h 949705"/>
                                  <a:gd name="connsiteX27" fmla="*/ 120037 w 1398078"/>
                                  <a:gd name="connsiteY27" fmla="*/ 515454 h 949705"/>
                                  <a:gd name="connsiteX28" fmla="*/ 81201 w 1398078"/>
                                  <a:gd name="connsiteY28" fmla="*/ 497801 h 949705"/>
                                  <a:gd name="connsiteX29" fmla="*/ 105915 w 1398078"/>
                                  <a:gd name="connsiteY29" fmla="*/ 406008 h 949705"/>
                                  <a:gd name="connsiteX30" fmla="*/ 105915 w 1398078"/>
                                  <a:gd name="connsiteY30" fmla="*/ 321276 h 949705"/>
                                  <a:gd name="connsiteX31" fmla="*/ 88262 w 1398078"/>
                                  <a:gd name="connsiteY31" fmla="*/ 229483 h 949705"/>
                                  <a:gd name="connsiteX32" fmla="*/ 63549 w 1398078"/>
                                  <a:gd name="connsiteY32" fmla="*/ 162403 h 949705"/>
                                  <a:gd name="connsiteX33" fmla="*/ 21183 w 1398078"/>
                                  <a:gd name="connsiteY33" fmla="*/ 98854 h 949705"/>
                                  <a:gd name="connsiteX34" fmla="*/ 0 w 1398078"/>
                                  <a:gd name="connsiteY34" fmla="*/ 70610 h 949705"/>
                                  <a:gd name="connsiteX35" fmla="*/ 56488 w 1398078"/>
                                  <a:gd name="connsiteY35" fmla="*/ 0 h 9497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398078" h="949705">
                                    <a:moveTo>
                                      <a:pt x="56488" y="0"/>
                                    </a:moveTo>
                                    <a:lnTo>
                                      <a:pt x="158872" y="14122"/>
                                    </a:lnTo>
                                    <a:lnTo>
                                      <a:pt x="204769" y="38836"/>
                                    </a:lnTo>
                                    <a:lnTo>
                                      <a:pt x="264787" y="38836"/>
                                    </a:lnTo>
                                    <a:lnTo>
                                      <a:pt x="522514" y="56488"/>
                                    </a:lnTo>
                                    <a:lnTo>
                                      <a:pt x="663734" y="130629"/>
                                    </a:lnTo>
                                    <a:lnTo>
                                      <a:pt x="804954" y="155342"/>
                                    </a:lnTo>
                                    <a:lnTo>
                                      <a:pt x="960296" y="144751"/>
                                    </a:lnTo>
                                    <a:lnTo>
                                      <a:pt x="988540" y="172995"/>
                                    </a:lnTo>
                                    <a:lnTo>
                                      <a:pt x="1027376" y="236544"/>
                                    </a:lnTo>
                                    <a:lnTo>
                                      <a:pt x="1133291" y="335398"/>
                                    </a:lnTo>
                                    <a:lnTo>
                                      <a:pt x="1253328" y="370703"/>
                                    </a:lnTo>
                                    <a:lnTo>
                                      <a:pt x="1338060" y="441313"/>
                                    </a:lnTo>
                                    <a:lnTo>
                                      <a:pt x="1352182" y="518984"/>
                                    </a:lnTo>
                                    <a:lnTo>
                                      <a:pt x="1398078" y="737875"/>
                                    </a:lnTo>
                                    <a:lnTo>
                                      <a:pt x="1334529" y="924992"/>
                                    </a:lnTo>
                                    <a:lnTo>
                                      <a:pt x="1292163" y="949705"/>
                                    </a:lnTo>
                                    <a:lnTo>
                                      <a:pt x="1232145" y="932053"/>
                                    </a:lnTo>
                                    <a:lnTo>
                                      <a:pt x="1161535" y="804955"/>
                                    </a:lnTo>
                                    <a:lnTo>
                                      <a:pt x="1062681" y="706101"/>
                                    </a:lnTo>
                                    <a:lnTo>
                                      <a:pt x="963827" y="607247"/>
                                    </a:lnTo>
                                    <a:lnTo>
                                      <a:pt x="935583" y="561350"/>
                                    </a:lnTo>
                                    <a:lnTo>
                                      <a:pt x="850851" y="473088"/>
                                    </a:lnTo>
                                    <a:lnTo>
                                      <a:pt x="614307" y="444844"/>
                                    </a:lnTo>
                                    <a:lnTo>
                                      <a:pt x="494270" y="448374"/>
                                    </a:lnTo>
                                    <a:lnTo>
                                      <a:pt x="437782" y="508393"/>
                                    </a:lnTo>
                                    <a:lnTo>
                                      <a:pt x="317745" y="540167"/>
                                    </a:lnTo>
                                    <a:lnTo>
                                      <a:pt x="120037" y="515454"/>
                                    </a:lnTo>
                                    <a:lnTo>
                                      <a:pt x="81201" y="497801"/>
                                    </a:lnTo>
                                    <a:lnTo>
                                      <a:pt x="105915" y="406008"/>
                                    </a:lnTo>
                                    <a:lnTo>
                                      <a:pt x="105915" y="321276"/>
                                    </a:lnTo>
                                    <a:lnTo>
                                      <a:pt x="88262" y="229483"/>
                                    </a:lnTo>
                                    <a:lnTo>
                                      <a:pt x="63549" y="162403"/>
                                    </a:lnTo>
                                    <a:lnTo>
                                      <a:pt x="21183" y="98854"/>
                                    </a:lnTo>
                                    <a:lnTo>
                                      <a:pt x="0" y="70610"/>
                                    </a:lnTo>
                                    <a:lnTo>
                                      <a:pt x="56488" y="0"/>
                                    </a:lnTo>
                                    <a:close/>
                                  </a:path>
                                </a:pathLst>
                              </a:custGeom>
                              <a:noFill/>
                              <a:ln w="127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497AB9" id="Freeform: Shape 35" o:spid="_x0000_s1026" style="position:absolute;margin-left:317.3pt;margin-top:167.25pt;width:110.1pt;height:74.8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398078,94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" path="m56488,l158872,14122r45897,24714l264787,38836,522514,56488r141220,74141l804954,155342,960296,144751r28244,28244l1027376,236544r105915,98854l1253328,370703r84732,70610l1352182,518984r45896,218891l1334529,924992r-42366,24713l1232145,932053,1161535,804955r-98854,-98854l963827,607247,935583,561350,850851,473088,614307,444844r-120037,3530l437782,508393,317745,540167,120037,515454,81201,497801r24714,-91793l105915,321276,88262,229483,63549,162403,21183,98854,,70610,56488,xe" filled="f" strokecolor="red" strokeweight="1pt">
                      <v:path arrowok="t" o:connecttype="custom" o:connectlocs="56488,0;158872,14122;204769,38836;264787,38836;522514,56488;663734,130629;804954,155342;960296,144751;988540,172995;1027376,236544;1133291,335398;1253328,370703;1338060,441313;1352182,518984;1398078,737875;1334529,924992;1292163,949705;1232145,932053;1161535,804955;1062681,706101;963827,607247;935583,561350;850851,473088;614307,444844;494270,448374;437782,508393;317745,540167;120037,515454;81201,497801;105915,406008;105915,321276;88262,229483;63549,162403;21183,98854;0,70610;56488,0" o:connectangles="0,0,0,0,0,0,0,0,0,0,0,0,0,0,0,0,0,0,0,0,0,0,0,0,0,0,0,0,0,0,0,0,0,0,0,0"/>
                    </v:shape>
                  </w:pict>
                </mc:Fallback>
              </mc:AlternateContent>
            </w:r>
            <w:r w:rsidR="00A311F9" w:rsidRPr="00A311F9">
              <w:rPr>
                <w:noProof/>
              </w:rPr>
              <w:drawing>
                <wp:inline distT="0" distB="0" distL="0" distR="0" wp14:anchorId="22DD5DFB" wp14:editId="216B3263">
                  <wp:extent cx="6515100" cy="4505960"/>
                  <wp:effectExtent l="0" t="0" r="0" b="8890"/>
                  <wp:docPr id="1685979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79274" name=""/>
                          <pic:cNvPicPr/>
                        </pic:nvPicPr>
                        <pic:blipFill>
                          <a:blip r:embed="rId22"/>
                          <a:stretch>
                            <a:fillRect/>
                          </a:stretch>
                        </pic:blipFill>
                        <pic:spPr>
                          <a:xfrm>
                            <a:off x="0" y="0"/>
                            <a:ext cx="6515100" cy="4505960"/>
                          </a:xfrm>
                          <a:prstGeom prst="rect">
                            <a:avLst/>
                          </a:prstGeom>
                        </pic:spPr>
                      </pic:pic>
                    </a:graphicData>
                  </a:graphic>
                </wp:inline>
              </w:drawing>
            </w:r>
          </w:p>
        </w:tc>
      </w:tr>
    </w:tbl>
    <w:p w14:paraId="201D43BD" w14:textId="77777777" w:rsidR="00C944B2" w:rsidRDefault="00C944B2" w:rsidP="00EF343C"/>
    <w:p w14:paraId="010E7130" w14:textId="77777777" w:rsidR="008E624B" w:rsidRDefault="008E624B" w:rsidP="00EF343C"/>
    <w:p w14:paraId="072A42D7" w14:textId="77777777" w:rsidR="008E624B" w:rsidRDefault="008E624B" w:rsidP="00EF343C"/>
    <w:p w14:paraId="393534A9" w14:textId="77777777" w:rsidR="008E624B" w:rsidRDefault="008E624B" w:rsidP="00EF343C"/>
    <w:p w14:paraId="1EAF94C9" w14:textId="77777777" w:rsidR="008E624B" w:rsidRDefault="008E624B" w:rsidP="00EF343C"/>
    <w:p w14:paraId="7A078BA6" w14:textId="77777777" w:rsidR="008E624B" w:rsidRDefault="008E624B" w:rsidP="00EF343C"/>
    <w:p w14:paraId="2D0CD738" w14:textId="77777777" w:rsidR="008E624B" w:rsidRDefault="008E624B" w:rsidP="00EF343C"/>
    <w:p w14:paraId="572087AD" w14:textId="77777777" w:rsidR="008E624B" w:rsidRDefault="008E624B" w:rsidP="00EF343C"/>
    <w:p w14:paraId="5D970CF7" w14:textId="77777777" w:rsidR="008E624B" w:rsidRDefault="008E624B" w:rsidP="00EF343C"/>
    <w:p w14:paraId="56010D88" w14:textId="77777777" w:rsidR="008E624B" w:rsidRDefault="008E624B" w:rsidP="00EF343C"/>
    <w:p w14:paraId="64515253" w14:textId="77777777" w:rsidR="008E624B" w:rsidRDefault="008E624B" w:rsidP="00EF343C"/>
    <w:p w14:paraId="33FFC1D8" w14:textId="77777777" w:rsidR="008E624B" w:rsidRDefault="008E624B" w:rsidP="00EF343C"/>
    <w:p w14:paraId="53D9D81D" w14:textId="77777777" w:rsidR="008E624B" w:rsidRDefault="008E624B" w:rsidP="00EF343C"/>
    <w:p w14:paraId="51A1E707" w14:textId="77777777" w:rsidR="008E624B" w:rsidRDefault="008E624B" w:rsidP="00EF343C"/>
    <w:p w14:paraId="788527CE" w14:textId="77777777" w:rsidR="008E624B" w:rsidRDefault="008E624B" w:rsidP="00EF343C"/>
    <w:p w14:paraId="023B8CBB" w14:textId="77777777" w:rsidR="008E624B" w:rsidRDefault="008E624B" w:rsidP="00EF343C"/>
    <w:p w14:paraId="30C53FF3" w14:textId="77777777" w:rsidR="008E624B" w:rsidRDefault="008E624B" w:rsidP="00EF343C"/>
    <w:p w14:paraId="3309AE44" w14:textId="77777777" w:rsidR="008E624B" w:rsidRDefault="008E624B" w:rsidP="00EF343C"/>
    <w:p w14:paraId="689B9FB3" w14:textId="77777777" w:rsidR="008E624B" w:rsidRDefault="008E624B" w:rsidP="00EF343C"/>
    <w:p w14:paraId="073EC075" w14:textId="77777777" w:rsidR="008E624B" w:rsidRDefault="008E624B" w:rsidP="00EF343C"/>
    <w:p w14:paraId="3633DB03" w14:textId="77777777" w:rsidR="008E624B" w:rsidRDefault="008E624B" w:rsidP="00EF343C"/>
    <w:p w14:paraId="228B23F7" w14:textId="77777777" w:rsidR="008E624B" w:rsidRDefault="008E624B" w:rsidP="00EF343C"/>
    <w:p w14:paraId="72C0E46D" w14:textId="77777777" w:rsidR="003E296B" w:rsidRDefault="003E296B" w:rsidP="008E624B"/>
    <w:p w14:paraId="70BCD9F5" w14:textId="14E1B2C3" w:rsidR="008E624B" w:rsidRPr="003F354A" w:rsidRDefault="006E629A" w:rsidP="006C6BF1">
      <w:pPr>
        <w:jc w:val="center"/>
        <w:rPr>
          <w:rFonts w:ascii="Arial" w:hAnsi="Arial" w:cs="Arial"/>
          <w:b/>
          <w:bCs/>
          <w:sz w:val="28"/>
          <w:szCs w:val="28"/>
        </w:rPr>
      </w:pPr>
      <w:r w:rsidRPr="003F354A">
        <w:rPr>
          <w:rFonts w:ascii="Arial" w:hAnsi="Arial" w:cs="Arial"/>
          <w:b/>
          <w:bCs/>
          <w:sz w:val="28"/>
          <w:szCs w:val="28"/>
        </w:rPr>
        <w:t>Appendix 2</w:t>
      </w:r>
    </w:p>
    <w:p w14:paraId="50D05350" w14:textId="7A01138A" w:rsidR="00286E8D" w:rsidRDefault="00591B56" w:rsidP="006C6BF1">
      <w:pPr>
        <w:jc w:val="center"/>
        <w:rPr>
          <w:rFonts w:ascii="Arial" w:hAnsi="Arial" w:cs="Arial"/>
          <w:b/>
          <w:bCs/>
          <w:sz w:val="24"/>
          <w:szCs w:val="24"/>
        </w:rPr>
      </w:pPr>
      <w:r>
        <w:rPr>
          <w:rFonts w:ascii="Arial" w:hAnsi="Arial" w:cs="Arial"/>
          <w:b/>
          <w:bCs/>
          <w:sz w:val="24"/>
          <w:szCs w:val="24"/>
        </w:rPr>
        <w:t>Location of pipe culvert</w:t>
      </w:r>
    </w:p>
    <w:p w14:paraId="3E4E2818" w14:textId="77777777" w:rsidR="003853BF" w:rsidRDefault="003853BF" w:rsidP="008E624B">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DC1AD9" w14:paraId="3BD95F65" w14:textId="77777777" w:rsidTr="001D49C9">
        <w:tc>
          <w:tcPr>
            <w:tcW w:w="10250" w:type="dxa"/>
          </w:tcPr>
          <w:p w14:paraId="379A7724" w14:textId="4A7B0DA8" w:rsidR="00DC1AD9" w:rsidRDefault="008F612D" w:rsidP="008E624B">
            <w:pPr>
              <w:rPr>
                <w:b/>
                <w:bCs/>
                <w:sz w:val="24"/>
                <w:szCs w:val="24"/>
              </w:rPr>
            </w:pPr>
            <w:r>
              <w:rPr>
                <w:b/>
                <w:bCs/>
                <w:noProof/>
                <w:sz w:val="24"/>
                <w:szCs w:val="24"/>
              </w:rPr>
              <mc:AlternateContent>
                <mc:Choice Requires="wps">
                  <w:drawing>
                    <wp:anchor distT="0" distB="0" distL="114300" distR="114300" simplePos="0" relativeHeight="251754496" behindDoc="0" locked="0" layoutInCell="1" allowOverlap="1" wp14:anchorId="6DC7D346" wp14:editId="7E061220">
                      <wp:simplePos x="0" y="0"/>
                      <wp:positionH relativeFrom="column">
                        <wp:posOffset>99950</wp:posOffset>
                      </wp:positionH>
                      <wp:positionV relativeFrom="paragraph">
                        <wp:posOffset>2920875</wp:posOffset>
                      </wp:positionV>
                      <wp:extent cx="2288540" cy="506730"/>
                      <wp:effectExtent l="0" t="0" r="702310" b="26670"/>
                      <wp:wrapNone/>
                      <wp:docPr id="230693227" name="Speech Bubble: Rectangle 58"/>
                      <wp:cNvGraphicFramePr/>
                      <a:graphic xmlns:a="http://schemas.openxmlformats.org/drawingml/2006/main">
                        <a:graphicData uri="http://schemas.microsoft.com/office/word/2010/wordprocessingShape">
                          <wps:wsp>
                            <wps:cNvSpPr/>
                            <wps:spPr>
                              <a:xfrm>
                                <a:off x="0" y="0"/>
                                <a:ext cx="2288540" cy="506730"/>
                              </a:xfrm>
                              <a:prstGeom prst="wedgeRectCallout">
                                <a:avLst>
                                  <a:gd name="adj1" fmla="val 79282"/>
                                  <a:gd name="adj2" fmla="val -4622"/>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FF3757" w14:textId="791DB4F1" w:rsidR="008F612D" w:rsidRPr="00A173E4" w:rsidRDefault="008F612D" w:rsidP="00A173E4">
                                  <w:pPr>
                                    <w:rPr>
                                      <w:sz w:val="20"/>
                                      <w:szCs w:val="20"/>
                                    </w:rPr>
                                  </w:pPr>
                                  <w:r w:rsidRPr="00A173E4">
                                    <w:rPr>
                                      <w:sz w:val="20"/>
                                      <w:szCs w:val="20"/>
                                    </w:rPr>
                                    <w:t xml:space="preserve">Reprofile </w:t>
                                  </w:r>
                                  <w:r w:rsidR="00A173E4" w:rsidRPr="00A173E4">
                                    <w:rPr>
                                      <w:sz w:val="20"/>
                                      <w:szCs w:val="20"/>
                                    </w:rPr>
                                    <w:t>historical ditch to allow water flow into connective ditch</w:t>
                                  </w:r>
                                  <w:r w:rsidR="000E39B2">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7D34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58" o:spid="_x0000_s1026" type="#_x0000_t61" style="position:absolute;margin-left:7.85pt;margin-top:230pt;width:180.2pt;height:39.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" adj="27925,9802" fillcolor="white [3201]" strokecolor="black [3213]" strokeweight="1pt">
                      <v:textbox>
                        <w:txbxContent>
                          <w:p w14:paraId="77FF3757" w14:textId="791DB4F1" w:rsidR="008F612D" w:rsidRPr="00A173E4" w:rsidRDefault="008F612D" w:rsidP="00A173E4">
                            <w:pPr>
                              <w:rPr>
                                <w:sz w:val="20"/>
                                <w:szCs w:val="20"/>
                              </w:rPr>
                            </w:pPr>
                            <w:r w:rsidRPr="00A173E4">
                              <w:rPr>
                                <w:sz w:val="20"/>
                                <w:szCs w:val="20"/>
                              </w:rPr>
                              <w:t xml:space="preserve">Reprofile </w:t>
                            </w:r>
                            <w:r w:rsidR="00A173E4" w:rsidRPr="00A173E4">
                              <w:rPr>
                                <w:sz w:val="20"/>
                                <w:szCs w:val="20"/>
                              </w:rPr>
                              <w:t>historical ditch to allow water flow into connective ditch</w:t>
                            </w:r>
                            <w:r w:rsidR="000E39B2">
                              <w:rPr>
                                <w:sz w:val="20"/>
                                <w:szCs w:val="20"/>
                              </w:rPr>
                              <w:t>.</w:t>
                            </w:r>
                          </w:p>
                        </w:txbxContent>
                      </v:textbox>
                    </v:shape>
                  </w:pict>
                </mc:Fallback>
              </mc:AlternateContent>
            </w:r>
            <w:r w:rsidR="00FA46C4">
              <w:rPr>
                <w:b/>
                <w:bCs/>
                <w:noProof/>
                <w:sz w:val="24"/>
                <w:szCs w:val="24"/>
              </w:rPr>
              <mc:AlternateContent>
                <mc:Choice Requires="wps">
                  <w:drawing>
                    <wp:anchor distT="0" distB="0" distL="114300" distR="114300" simplePos="0" relativeHeight="251694080" behindDoc="0" locked="0" layoutInCell="1" allowOverlap="1" wp14:anchorId="5B33E280" wp14:editId="11DEA9D1">
                      <wp:simplePos x="0" y="0"/>
                      <wp:positionH relativeFrom="column">
                        <wp:posOffset>2819789</wp:posOffset>
                      </wp:positionH>
                      <wp:positionV relativeFrom="paragraph">
                        <wp:posOffset>2216720</wp:posOffset>
                      </wp:positionV>
                      <wp:extent cx="1710055" cy="355600"/>
                      <wp:effectExtent l="0" t="0" r="23495" b="577850"/>
                      <wp:wrapNone/>
                      <wp:docPr id="1562180152" name="Speech Bubble: Rectangle 27"/>
                      <wp:cNvGraphicFramePr/>
                      <a:graphic xmlns:a="http://schemas.openxmlformats.org/drawingml/2006/main">
                        <a:graphicData uri="http://schemas.microsoft.com/office/word/2010/wordprocessingShape">
                          <wps:wsp>
                            <wps:cNvSpPr/>
                            <wps:spPr>
                              <a:xfrm>
                                <a:off x="0" y="0"/>
                                <a:ext cx="1710055" cy="355600"/>
                              </a:xfrm>
                              <a:prstGeom prst="wedgeRectCallout">
                                <a:avLst>
                                  <a:gd name="adj1" fmla="val -30547"/>
                                  <a:gd name="adj2" fmla="val 201875"/>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DC883E" w14:textId="412C9E66" w:rsidR="00433CF7" w:rsidRPr="003A25D6" w:rsidRDefault="00433CF7" w:rsidP="003A25D6">
                                  <w:pPr>
                                    <w:rPr>
                                      <w:rFonts w:ascii="Arial" w:hAnsi="Arial" w:cs="Arial"/>
                                      <w:color w:val="0D0D0D" w:themeColor="text1" w:themeTint="F2"/>
                                      <w:sz w:val="20"/>
                                      <w:szCs w:val="20"/>
                                    </w:rPr>
                                  </w:pPr>
                                  <w:r w:rsidRPr="003A25D6">
                                    <w:rPr>
                                      <w:rFonts w:ascii="Arial" w:hAnsi="Arial" w:cs="Arial"/>
                                      <w:color w:val="0D0D0D" w:themeColor="text1" w:themeTint="F2"/>
                                      <w:sz w:val="20"/>
                                      <w:szCs w:val="20"/>
                                    </w:rPr>
                                    <w:t xml:space="preserve">Location of </w:t>
                                  </w:r>
                                  <w:r w:rsidR="00890D49">
                                    <w:rPr>
                                      <w:rFonts w:ascii="Arial" w:hAnsi="Arial" w:cs="Arial"/>
                                      <w:color w:val="0D0D0D" w:themeColor="text1" w:themeTint="F2"/>
                                      <w:sz w:val="20"/>
                                      <w:szCs w:val="20"/>
                                    </w:rPr>
                                    <w:t>p</w:t>
                                  </w:r>
                                  <w:r w:rsidRPr="003A25D6">
                                    <w:rPr>
                                      <w:rFonts w:ascii="Arial" w:hAnsi="Arial" w:cs="Arial"/>
                                      <w:color w:val="0D0D0D" w:themeColor="text1" w:themeTint="F2"/>
                                      <w:sz w:val="20"/>
                                      <w:szCs w:val="20"/>
                                    </w:rPr>
                                    <w:t>ipe culvert</w:t>
                                  </w:r>
                                  <w:r w:rsidR="003A25D6" w:rsidRPr="003A25D6">
                                    <w:rPr>
                                      <w:rFonts w:ascii="Arial" w:hAnsi="Arial" w:cs="Arial"/>
                                      <w:color w:val="0D0D0D" w:themeColor="text1" w:themeTint="F2"/>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33E280" id="Speech Bubble: Rectangle 27" o:spid="_x0000_s1027" type="#_x0000_t61" style="position:absolute;margin-left:222.05pt;margin-top:174.55pt;width:134.65pt;height:28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" adj="4202,54405" fillcolor="white [3212]" strokecolor="black [3213]" strokeweight="1pt">
                      <v:textbox>
                        <w:txbxContent>
                          <w:p w14:paraId="3DDC883E" w14:textId="412C9E66" w:rsidR="00433CF7" w:rsidRPr="003A25D6" w:rsidRDefault="00433CF7" w:rsidP="003A25D6">
                            <w:pPr>
                              <w:rPr>
                                <w:rFonts w:ascii="Arial" w:hAnsi="Arial" w:cs="Arial"/>
                                <w:color w:val="0D0D0D" w:themeColor="text1" w:themeTint="F2"/>
                                <w:sz w:val="20"/>
                                <w:szCs w:val="20"/>
                              </w:rPr>
                            </w:pPr>
                            <w:r w:rsidRPr="003A25D6">
                              <w:rPr>
                                <w:rFonts w:ascii="Arial" w:hAnsi="Arial" w:cs="Arial"/>
                                <w:color w:val="0D0D0D" w:themeColor="text1" w:themeTint="F2"/>
                                <w:sz w:val="20"/>
                                <w:szCs w:val="20"/>
                              </w:rPr>
                              <w:t xml:space="preserve">Location of </w:t>
                            </w:r>
                            <w:r w:rsidR="00890D49">
                              <w:rPr>
                                <w:rFonts w:ascii="Arial" w:hAnsi="Arial" w:cs="Arial"/>
                                <w:color w:val="0D0D0D" w:themeColor="text1" w:themeTint="F2"/>
                                <w:sz w:val="20"/>
                                <w:szCs w:val="20"/>
                              </w:rPr>
                              <w:t>p</w:t>
                            </w:r>
                            <w:r w:rsidRPr="003A25D6">
                              <w:rPr>
                                <w:rFonts w:ascii="Arial" w:hAnsi="Arial" w:cs="Arial"/>
                                <w:color w:val="0D0D0D" w:themeColor="text1" w:themeTint="F2"/>
                                <w:sz w:val="20"/>
                                <w:szCs w:val="20"/>
                              </w:rPr>
                              <w:t>ipe culvert</w:t>
                            </w:r>
                            <w:r w:rsidR="003A25D6" w:rsidRPr="003A25D6">
                              <w:rPr>
                                <w:rFonts w:ascii="Arial" w:hAnsi="Arial" w:cs="Arial"/>
                                <w:color w:val="0D0D0D" w:themeColor="text1" w:themeTint="F2"/>
                                <w:sz w:val="20"/>
                                <w:szCs w:val="20"/>
                              </w:rPr>
                              <w:t>.</w:t>
                            </w:r>
                          </w:p>
                        </w:txbxContent>
                      </v:textbox>
                    </v:shape>
                  </w:pict>
                </mc:Fallback>
              </mc:AlternateContent>
            </w:r>
            <w:r w:rsidR="00FA46C4">
              <w:rPr>
                <w:b/>
                <w:bCs/>
                <w:noProof/>
                <w:sz w:val="24"/>
                <w:szCs w:val="24"/>
              </w:rPr>
              <mc:AlternateContent>
                <mc:Choice Requires="wps">
                  <w:drawing>
                    <wp:anchor distT="0" distB="0" distL="114300" distR="114300" simplePos="0" relativeHeight="251753472" behindDoc="0" locked="0" layoutInCell="1" allowOverlap="1" wp14:anchorId="0BC74336" wp14:editId="63F85B65">
                      <wp:simplePos x="0" y="0"/>
                      <wp:positionH relativeFrom="column">
                        <wp:posOffset>3073419</wp:posOffset>
                      </wp:positionH>
                      <wp:positionV relativeFrom="paragraph">
                        <wp:posOffset>3147806</wp:posOffset>
                      </wp:positionV>
                      <wp:extent cx="80093" cy="26698"/>
                      <wp:effectExtent l="0" t="0" r="15240" b="11430"/>
                      <wp:wrapNone/>
                      <wp:docPr id="448456240" name="Freeform: Shape 57"/>
                      <wp:cNvGraphicFramePr/>
                      <a:graphic xmlns:a="http://schemas.openxmlformats.org/drawingml/2006/main">
                        <a:graphicData uri="http://schemas.microsoft.com/office/word/2010/wordprocessingShape">
                          <wps:wsp>
                            <wps:cNvSpPr/>
                            <wps:spPr>
                              <a:xfrm>
                                <a:off x="0" y="0"/>
                                <a:ext cx="80093" cy="26698"/>
                              </a:xfrm>
                              <a:custGeom>
                                <a:avLst/>
                                <a:gdLst>
                                  <a:gd name="connsiteX0" fmla="*/ 80093 w 80093"/>
                                  <a:gd name="connsiteY0" fmla="*/ 0 h 26698"/>
                                  <a:gd name="connsiteX1" fmla="*/ 0 w 80093"/>
                                  <a:gd name="connsiteY1" fmla="*/ 26698 h 26698"/>
                                </a:gdLst>
                                <a:ahLst/>
                                <a:cxnLst>
                                  <a:cxn ang="0">
                                    <a:pos x="connsiteX0" y="connsiteY0"/>
                                  </a:cxn>
                                  <a:cxn ang="0">
                                    <a:pos x="connsiteX1" y="connsiteY1"/>
                                  </a:cxn>
                                </a:cxnLst>
                                <a:rect l="l" t="t" r="r" b="b"/>
                                <a:pathLst>
                                  <a:path w="80093" h="26698">
                                    <a:moveTo>
                                      <a:pt x="80093" y="0"/>
                                    </a:moveTo>
                                    <a:lnTo>
                                      <a:pt x="0" y="26698"/>
                                    </a:lnTo>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81A350" id="Freeform: Shape 57" o:spid="_x0000_s1026" style="position:absolute;margin-left:242pt;margin-top:247.85pt;width:6.3pt;height:2.1pt;z-index:251753472;visibility:visible;mso-wrap-style:square;mso-wrap-distance-left:9pt;mso-wrap-distance-top:0;mso-wrap-distance-right:9pt;mso-wrap-distance-bottom:0;mso-position-horizontal:absolute;mso-position-horizontal-relative:text;mso-position-vertical:absolute;mso-position-vertical-relative:text;v-text-anchor:middle" coordsize="80093,26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" path="m80093,l,26698e" filled="f" strokecolor="red" strokeweight="2pt">
                      <v:path arrowok="t" o:connecttype="custom" o:connectlocs="80093,0;0,26698" o:connectangles="0,0"/>
                    </v:shape>
                  </w:pict>
                </mc:Fallback>
              </mc:AlternateContent>
            </w:r>
            <w:r w:rsidR="00E14791">
              <w:rPr>
                <w:b/>
                <w:bCs/>
                <w:noProof/>
                <w:sz w:val="24"/>
                <w:szCs w:val="24"/>
              </w:rPr>
              <mc:AlternateContent>
                <mc:Choice Requires="wps">
                  <w:drawing>
                    <wp:anchor distT="0" distB="0" distL="114300" distR="114300" simplePos="0" relativeHeight="251752448" behindDoc="0" locked="0" layoutInCell="1" allowOverlap="1" wp14:anchorId="1FAA3EB7" wp14:editId="5ECA0D04">
                      <wp:simplePos x="0" y="0"/>
                      <wp:positionH relativeFrom="column">
                        <wp:posOffset>3033372</wp:posOffset>
                      </wp:positionH>
                      <wp:positionV relativeFrom="paragraph">
                        <wp:posOffset>3014317</wp:posOffset>
                      </wp:positionV>
                      <wp:extent cx="106791" cy="93443"/>
                      <wp:effectExtent l="0" t="0" r="26670" b="20955"/>
                      <wp:wrapNone/>
                      <wp:docPr id="2057221377" name="Freeform: Shape 56"/>
                      <wp:cNvGraphicFramePr/>
                      <a:graphic xmlns:a="http://schemas.openxmlformats.org/drawingml/2006/main">
                        <a:graphicData uri="http://schemas.microsoft.com/office/word/2010/wordprocessingShape">
                          <wps:wsp>
                            <wps:cNvSpPr/>
                            <wps:spPr>
                              <a:xfrm>
                                <a:off x="0" y="0"/>
                                <a:ext cx="106791" cy="93443"/>
                              </a:xfrm>
                              <a:custGeom>
                                <a:avLst/>
                                <a:gdLst>
                                  <a:gd name="connsiteX0" fmla="*/ 106791 w 106791"/>
                                  <a:gd name="connsiteY0" fmla="*/ 93443 h 93443"/>
                                  <a:gd name="connsiteX1" fmla="*/ 0 w 106791"/>
                                  <a:gd name="connsiteY1" fmla="*/ 0 h 93443"/>
                                </a:gdLst>
                                <a:ahLst/>
                                <a:cxnLst>
                                  <a:cxn ang="0">
                                    <a:pos x="connsiteX0" y="connsiteY0"/>
                                  </a:cxn>
                                  <a:cxn ang="0">
                                    <a:pos x="connsiteX1" y="connsiteY1"/>
                                  </a:cxn>
                                </a:cxnLst>
                                <a:rect l="l" t="t" r="r" b="b"/>
                                <a:pathLst>
                                  <a:path w="106791" h="93443">
                                    <a:moveTo>
                                      <a:pt x="106791" y="93443"/>
                                    </a:moveTo>
                                    <a:lnTo>
                                      <a:pt x="0" y="0"/>
                                    </a:lnTo>
                                  </a:path>
                                </a:pathLst>
                              </a:custGeom>
                              <a:noFill/>
                              <a:ln>
                                <a:solidFill>
                                  <a:schemeClr val="tx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EFC93D" id="Freeform: Shape 56" o:spid="_x0000_s1026" style="position:absolute;margin-left:238.85pt;margin-top:237.35pt;width:8.4pt;height:7.35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106791,9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" path="m106791,93443l,e" filled="f" strokecolor="#2381ff [1951]" strokeweight="2pt">
                      <v:path arrowok="t" o:connecttype="custom" o:connectlocs="106791,93443;0,0" o:connectangles="0,0"/>
                    </v:shape>
                  </w:pict>
                </mc:Fallback>
              </mc:AlternateContent>
            </w:r>
            <w:r w:rsidR="00E14791">
              <w:rPr>
                <w:b/>
                <w:bCs/>
                <w:noProof/>
                <w:sz w:val="24"/>
                <w:szCs w:val="24"/>
              </w:rPr>
              <mc:AlternateContent>
                <mc:Choice Requires="wps">
                  <w:drawing>
                    <wp:anchor distT="0" distB="0" distL="114300" distR="114300" simplePos="0" relativeHeight="251751424" behindDoc="0" locked="0" layoutInCell="1" allowOverlap="1" wp14:anchorId="5AE74F13" wp14:editId="4470E572">
                      <wp:simplePos x="0" y="0"/>
                      <wp:positionH relativeFrom="column">
                        <wp:posOffset>3140163</wp:posOffset>
                      </wp:positionH>
                      <wp:positionV relativeFrom="paragraph">
                        <wp:posOffset>3117771</wp:posOffset>
                      </wp:positionV>
                      <wp:extent cx="360421" cy="467212"/>
                      <wp:effectExtent l="0" t="0" r="20955" b="28575"/>
                      <wp:wrapNone/>
                      <wp:docPr id="899875512" name="Freeform: Shape 55"/>
                      <wp:cNvGraphicFramePr/>
                      <a:graphic xmlns:a="http://schemas.openxmlformats.org/drawingml/2006/main">
                        <a:graphicData uri="http://schemas.microsoft.com/office/word/2010/wordprocessingShape">
                          <wps:wsp>
                            <wps:cNvSpPr/>
                            <wps:spPr>
                              <a:xfrm>
                                <a:off x="0" y="0"/>
                                <a:ext cx="360421" cy="467212"/>
                              </a:xfrm>
                              <a:custGeom>
                                <a:avLst/>
                                <a:gdLst>
                                  <a:gd name="connsiteX0" fmla="*/ 360421 w 360421"/>
                                  <a:gd name="connsiteY0" fmla="*/ 467212 h 467212"/>
                                  <a:gd name="connsiteX1" fmla="*/ 327048 w 360421"/>
                                  <a:gd name="connsiteY1" fmla="*/ 330386 h 467212"/>
                                  <a:gd name="connsiteX2" fmla="*/ 310362 w 360421"/>
                                  <a:gd name="connsiteY2" fmla="*/ 243618 h 467212"/>
                                  <a:gd name="connsiteX3" fmla="*/ 307025 w 360421"/>
                                  <a:gd name="connsiteY3" fmla="*/ 203571 h 467212"/>
                                  <a:gd name="connsiteX4" fmla="*/ 307025 w 360421"/>
                                  <a:gd name="connsiteY4" fmla="*/ 160187 h 467212"/>
                                  <a:gd name="connsiteX5" fmla="*/ 283664 w 360421"/>
                                  <a:gd name="connsiteY5" fmla="*/ 73419 h 467212"/>
                                  <a:gd name="connsiteX6" fmla="*/ 220257 w 360421"/>
                                  <a:gd name="connsiteY6" fmla="*/ 0 h 467212"/>
                                  <a:gd name="connsiteX7" fmla="*/ 103454 w 360421"/>
                                  <a:gd name="connsiteY7" fmla="*/ 13349 h 467212"/>
                                  <a:gd name="connsiteX8" fmla="*/ 40047 w 360421"/>
                                  <a:gd name="connsiteY8" fmla="*/ 33372 h 467212"/>
                                  <a:gd name="connsiteX9" fmla="*/ 0 w 360421"/>
                                  <a:gd name="connsiteY9" fmla="*/ 20024 h 467212"/>
                                  <a:gd name="connsiteX10" fmla="*/ 0 w 360421"/>
                                  <a:gd name="connsiteY10" fmla="*/ 20024 h 4672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60421" h="467212">
                                    <a:moveTo>
                                      <a:pt x="360421" y="467212"/>
                                    </a:moveTo>
                                    <a:lnTo>
                                      <a:pt x="327048" y="330386"/>
                                    </a:lnTo>
                                    <a:lnTo>
                                      <a:pt x="310362" y="243618"/>
                                    </a:lnTo>
                                    <a:lnTo>
                                      <a:pt x="307025" y="203571"/>
                                    </a:lnTo>
                                    <a:lnTo>
                                      <a:pt x="307025" y="160187"/>
                                    </a:lnTo>
                                    <a:lnTo>
                                      <a:pt x="283664" y="73419"/>
                                    </a:lnTo>
                                    <a:lnTo>
                                      <a:pt x="220257" y="0"/>
                                    </a:lnTo>
                                    <a:lnTo>
                                      <a:pt x="103454" y="13349"/>
                                    </a:lnTo>
                                    <a:lnTo>
                                      <a:pt x="40047" y="33372"/>
                                    </a:lnTo>
                                    <a:lnTo>
                                      <a:pt x="0" y="20024"/>
                                    </a:lnTo>
                                    <a:lnTo>
                                      <a:pt x="0" y="20024"/>
                                    </a:lnTo>
                                  </a:path>
                                </a:pathLst>
                              </a:custGeom>
                              <a:noFill/>
                              <a:ln>
                                <a:solidFill>
                                  <a:schemeClr val="tx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B07420" id="Freeform: Shape 55" o:spid="_x0000_s1026" style="position:absolute;margin-left:247.25pt;margin-top:245.5pt;width:28.4pt;height:36.8pt;z-index:251751424;visibility:visible;mso-wrap-style:square;mso-wrap-distance-left:9pt;mso-wrap-distance-top:0;mso-wrap-distance-right:9pt;mso-wrap-distance-bottom:0;mso-position-horizontal:absolute;mso-position-horizontal-relative:text;mso-position-vertical:absolute;mso-position-vertical-relative:text;v-text-anchor:middle" coordsize="360421,46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" path="m360421,467212l327048,330386,310362,243618r-3337,-40047l307025,160187,283664,73419,220257,,103454,13349,40047,33372,,20024r,e" filled="f" strokecolor="#2381ff [1951]" strokeweight="2pt">
                      <v:path arrowok="t" o:connecttype="custom" o:connectlocs="360421,467212;327048,330386;310362,243618;307025,203571;307025,160187;283664,73419;220257,0;103454,13349;40047,33372;0,20024;0,20024" o:connectangles="0,0,0,0,0,0,0,0,0,0,0"/>
                    </v:shape>
                  </w:pict>
                </mc:Fallback>
              </mc:AlternateContent>
            </w:r>
            <w:r w:rsidR="00456DD1">
              <w:rPr>
                <w:b/>
                <w:bCs/>
                <w:noProof/>
                <w:sz w:val="24"/>
                <w:szCs w:val="24"/>
              </w:rPr>
              <mc:AlternateContent>
                <mc:Choice Requires="wps">
                  <w:drawing>
                    <wp:anchor distT="0" distB="0" distL="114300" distR="114300" simplePos="0" relativeHeight="251750400" behindDoc="0" locked="0" layoutInCell="1" allowOverlap="1" wp14:anchorId="12A3CA95" wp14:editId="5230C8D9">
                      <wp:simplePos x="0" y="0"/>
                      <wp:positionH relativeFrom="column">
                        <wp:posOffset>3059974</wp:posOffset>
                      </wp:positionH>
                      <wp:positionV relativeFrom="paragraph">
                        <wp:posOffset>3171644</wp:posOffset>
                      </wp:positionV>
                      <wp:extent cx="951723" cy="1224176"/>
                      <wp:effectExtent l="0" t="0" r="20320" b="14605"/>
                      <wp:wrapNone/>
                      <wp:docPr id="2004391035" name="Freeform: Shape 54"/>
                      <wp:cNvGraphicFramePr/>
                      <a:graphic xmlns:a="http://schemas.openxmlformats.org/drawingml/2006/main">
                        <a:graphicData uri="http://schemas.microsoft.com/office/word/2010/wordprocessingShape">
                          <wps:wsp>
                            <wps:cNvSpPr/>
                            <wps:spPr>
                              <a:xfrm>
                                <a:off x="0" y="0"/>
                                <a:ext cx="951723" cy="1224176"/>
                              </a:xfrm>
                              <a:custGeom>
                                <a:avLst/>
                                <a:gdLst>
                                  <a:gd name="connsiteX0" fmla="*/ 0 w 951723"/>
                                  <a:gd name="connsiteY0" fmla="*/ 0 h 1224176"/>
                                  <a:gd name="connsiteX1" fmla="*/ 18662 w 951723"/>
                                  <a:gd name="connsiteY1" fmla="*/ 52251 h 1224176"/>
                                  <a:gd name="connsiteX2" fmla="*/ 52252 w 951723"/>
                                  <a:gd name="connsiteY2" fmla="*/ 123164 h 1224176"/>
                                  <a:gd name="connsiteX3" fmla="*/ 179148 w 951723"/>
                                  <a:gd name="connsiteY3" fmla="*/ 212738 h 1224176"/>
                                  <a:gd name="connsiteX4" fmla="*/ 279919 w 951723"/>
                                  <a:gd name="connsiteY4" fmla="*/ 283650 h 1224176"/>
                                  <a:gd name="connsiteX5" fmla="*/ 388154 w 951723"/>
                                  <a:gd name="connsiteY5" fmla="*/ 376956 h 1224176"/>
                                  <a:gd name="connsiteX6" fmla="*/ 436673 w 951723"/>
                                  <a:gd name="connsiteY6" fmla="*/ 436672 h 1224176"/>
                                  <a:gd name="connsiteX7" fmla="*/ 473995 w 951723"/>
                                  <a:gd name="connsiteY7" fmla="*/ 462798 h 1224176"/>
                                  <a:gd name="connsiteX8" fmla="*/ 574766 w 951723"/>
                                  <a:gd name="connsiteY8" fmla="*/ 537443 h 1224176"/>
                                  <a:gd name="connsiteX9" fmla="*/ 600892 w 951723"/>
                                  <a:gd name="connsiteY9" fmla="*/ 623284 h 1224176"/>
                                  <a:gd name="connsiteX10" fmla="*/ 649411 w 951723"/>
                                  <a:gd name="connsiteY10" fmla="*/ 712858 h 1224176"/>
                                  <a:gd name="connsiteX11" fmla="*/ 832291 w 951723"/>
                                  <a:gd name="connsiteY11" fmla="*/ 873345 h 1224176"/>
                                  <a:gd name="connsiteX12" fmla="*/ 906936 w 951723"/>
                                  <a:gd name="connsiteY12" fmla="*/ 966651 h 1224176"/>
                                  <a:gd name="connsiteX13" fmla="*/ 951723 w 951723"/>
                                  <a:gd name="connsiteY13" fmla="*/ 1224176 h 1224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51723" h="1224176">
                                    <a:moveTo>
                                      <a:pt x="0" y="0"/>
                                    </a:moveTo>
                                    <a:lnTo>
                                      <a:pt x="18662" y="52251"/>
                                    </a:lnTo>
                                    <a:lnTo>
                                      <a:pt x="52252" y="123164"/>
                                    </a:lnTo>
                                    <a:lnTo>
                                      <a:pt x="179148" y="212738"/>
                                    </a:lnTo>
                                    <a:lnTo>
                                      <a:pt x="279919" y="283650"/>
                                    </a:lnTo>
                                    <a:lnTo>
                                      <a:pt x="388154" y="376956"/>
                                    </a:lnTo>
                                    <a:lnTo>
                                      <a:pt x="436673" y="436672"/>
                                    </a:lnTo>
                                    <a:lnTo>
                                      <a:pt x="473995" y="462798"/>
                                    </a:lnTo>
                                    <a:lnTo>
                                      <a:pt x="574766" y="537443"/>
                                    </a:lnTo>
                                    <a:lnTo>
                                      <a:pt x="600892" y="623284"/>
                                    </a:lnTo>
                                    <a:lnTo>
                                      <a:pt x="649411" y="712858"/>
                                    </a:lnTo>
                                    <a:lnTo>
                                      <a:pt x="832291" y="873345"/>
                                    </a:lnTo>
                                    <a:lnTo>
                                      <a:pt x="906936" y="966651"/>
                                    </a:lnTo>
                                    <a:lnTo>
                                      <a:pt x="951723" y="1224176"/>
                                    </a:lnTo>
                                  </a:path>
                                </a:pathLst>
                              </a:custGeom>
                              <a:noFill/>
                              <a:ln>
                                <a:solidFill>
                                  <a:schemeClr val="tx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5CC293" id="Freeform: Shape 54" o:spid="_x0000_s1026" style="position:absolute;margin-left:240.95pt;margin-top:249.75pt;width:74.95pt;height:96.4pt;z-index:251750400;visibility:visible;mso-wrap-style:square;mso-wrap-distance-left:9pt;mso-wrap-distance-top:0;mso-wrap-distance-right:9pt;mso-wrap-distance-bottom:0;mso-position-horizontal:absolute;mso-position-horizontal-relative:text;mso-position-vertical:absolute;mso-position-vertical-relative:text;v-text-anchor:middle" coordsize="951723,122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" path="m,l18662,52251r33590,70913l179148,212738r100771,70912l388154,376956r48519,59716l473995,462798r100771,74645l600892,623284r48519,89574l832291,873345r74645,93306l951723,1224176e" filled="f" strokecolor="#2381ff [1951]" strokeweight="2pt">
                      <v:path arrowok="t" o:connecttype="custom" o:connectlocs="0,0;18662,52251;52252,123164;179148,212738;279919,283650;388154,376956;436673,436672;473995,462798;574766,537443;600892,623284;649411,712858;832291,873345;906936,966651;951723,1224176" o:connectangles="0,0,0,0,0,0,0,0,0,0,0,0,0,0"/>
                    </v:shape>
                  </w:pict>
                </mc:Fallback>
              </mc:AlternateContent>
            </w:r>
            <w:r w:rsidR="00456DD1">
              <w:rPr>
                <w:b/>
                <w:bCs/>
                <w:noProof/>
                <w:sz w:val="24"/>
                <w:szCs w:val="24"/>
              </w:rPr>
              <mc:AlternateContent>
                <mc:Choice Requires="wps">
                  <w:drawing>
                    <wp:anchor distT="0" distB="0" distL="114300" distR="114300" simplePos="0" relativeHeight="251749376" behindDoc="0" locked="0" layoutInCell="1" allowOverlap="1" wp14:anchorId="5AD48191" wp14:editId="14FAFB38">
                      <wp:simplePos x="0" y="0"/>
                      <wp:positionH relativeFrom="column">
                        <wp:posOffset>1137868</wp:posOffset>
                      </wp:positionH>
                      <wp:positionV relativeFrom="paragraph">
                        <wp:posOffset>2305763</wp:posOffset>
                      </wp:positionV>
                      <wp:extent cx="1914642" cy="828558"/>
                      <wp:effectExtent l="0" t="0" r="28575" b="10160"/>
                      <wp:wrapNone/>
                      <wp:docPr id="428988605" name="Freeform: Shape 53"/>
                      <wp:cNvGraphicFramePr/>
                      <a:graphic xmlns:a="http://schemas.openxmlformats.org/drawingml/2006/main">
                        <a:graphicData uri="http://schemas.microsoft.com/office/word/2010/wordprocessingShape">
                          <wps:wsp>
                            <wps:cNvSpPr/>
                            <wps:spPr>
                              <a:xfrm>
                                <a:off x="0" y="0"/>
                                <a:ext cx="1914642" cy="828558"/>
                              </a:xfrm>
                              <a:custGeom>
                                <a:avLst/>
                                <a:gdLst>
                                  <a:gd name="connsiteX0" fmla="*/ 0 w 1918374"/>
                                  <a:gd name="connsiteY0" fmla="*/ 0 h 869613"/>
                                  <a:gd name="connsiteX1" fmla="*/ 108235 w 1918374"/>
                                  <a:gd name="connsiteY1" fmla="*/ 7464 h 869613"/>
                                  <a:gd name="connsiteX2" fmla="*/ 194077 w 1918374"/>
                                  <a:gd name="connsiteY2" fmla="*/ 26125 h 869613"/>
                                  <a:gd name="connsiteX3" fmla="*/ 283651 w 1918374"/>
                                  <a:gd name="connsiteY3" fmla="*/ 70912 h 869613"/>
                                  <a:gd name="connsiteX4" fmla="*/ 369492 w 1918374"/>
                                  <a:gd name="connsiteY4" fmla="*/ 130628 h 869613"/>
                                  <a:gd name="connsiteX5" fmla="*/ 447870 w 1918374"/>
                                  <a:gd name="connsiteY5" fmla="*/ 216470 h 869613"/>
                                  <a:gd name="connsiteX6" fmla="*/ 604624 w 1918374"/>
                                  <a:gd name="connsiteY6" fmla="*/ 287383 h 869613"/>
                                  <a:gd name="connsiteX7" fmla="*/ 686733 w 1918374"/>
                                  <a:gd name="connsiteY7" fmla="*/ 313508 h 869613"/>
                                  <a:gd name="connsiteX8" fmla="*/ 821094 w 1918374"/>
                                  <a:gd name="connsiteY8" fmla="*/ 332170 h 869613"/>
                                  <a:gd name="connsiteX9" fmla="*/ 914400 w 1918374"/>
                                  <a:gd name="connsiteY9" fmla="*/ 339634 h 869613"/>
                                  <a:gd name="connsiteX10" fmla="*/ 1022635 w 1918374"/>
                                  <a:gd name="connsiteY10" fmla="*/ 358295 h 869613"/>
                                  <a:gd name="connsiteX11" fmla="*/ 1164461 w 1918374"/>
                                  <a:gd name="connsiteY11" fmla="*/ 395618 h 869613"/>
                                  <a:gd name="connsiteX12" fmla="*/ 1268963 w 1918374"/>
                                  <a:gd name="connsiteY12" fmla="*/ 418011 h 869613"/>
                                  <a:gd name="connsiteX13" fmla="*/ 1369734 w 1918374"/>
                                  <a:gd name="connsiteY13" fmla="*/ 425476 h 869613"/>
                                  <a:gd name="connsiteX14" fmla="*/ 1545150 w 1918374"/>
                                  <a:gd name="connsiteY14" fmla="*/ 451601 h 869613"/>
                                  <a:gd name="connsiteX15" fmla="*/ 1645920 w 1918374"/>
                                  <a:gd name="connsiteY15" fmla="*/ 503853 h 869613"/>
                                  <a:gd name="connsiteX16" fmla="*/ 1728030 w 1918374"/>
                                  <a:gd name="connsiteY16" fmla="*/ 552372 h 869613"/>
                                  <a:gd name="connsiteX17" fmla="*/ 1802674 w 1918374"/>
                                  <a:gd name="connsiteY17" fmla="*/ 627017 h 869613"/>
                                  <a:gd name="connsiteX18" fmla="*/ 1858658 w 1918374"/>
                                  <a:gd name="connsiteY18" fmla="*/ 705394 h 869613"/>
                                  <a:gd name="connsiteX19" fmla="*/ 1895981 w 1918374"/>
                                  <a:gd name="connsiteY19" fmla="*/ 772574 h 869613"/>
                                  <a:gd name="connsiteX20" fmla="*/ 1918374 w 1918374"/>
                                  <a:gd name="connsiteY20" fmla="*/ 869613 h 869613"/>
                                  <a:gd name="connsiteX21" fmla="*/ 1907177 w 1918374"/>
                                  <a:gd name="connsiteY21" fmla="*/ 817361 h 8696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918374" h="869613">
                                    <a:moveTo>
                                      <a:pt x="0" y="0"/>
                                    </a:moveTo>
                                    <a:lnTo>
                                      <a:pt x="108235" y="7464"/>
                                    </a:lnTo>
                                    <a:lnTo>
                                      <a:pt x="194077" y="26125"/>
                                    </a:lnTo>
                                    <a:lnTo>
                                      <a:pt x="283651" y="70912"/>
                                    </a:lnTo>
                                    <a:lnTo>
                                      <a:pt x="369492" y="130628"/>
                                    </a:lnTo>
                                    <a:lnTo>
                                      <a:pt x="447870" y="216470"/>
                                    </a:lnTo>
                                    <a:lnTo>
                                      <a:pt x="604624" y="287383"/>
                                    </a:lnTo>
                                    <a:lnTo>
                                      <a:pt x="686733" y="313508"/>
                                    </a:lnTo>
                                    <a:lnTo>
                                      <a:pt x="821094" y="332170"/>
                                    </a:lnTo>
                                    <a:lnTo>
                                      <a:pt x="914400" y="339634"/>
                                    </a:lnTo>
                                    <a:lnTo>
                                      <a:pt x="1022635" y="358295"/>
                                    </a:lnTo>
                                    <a:lnTo>
                                      <a:pt x="1164461" y="395618"/>
                                    </a:lnTo>
                                    <a:lnTo>
                                      <a:pt x="1268963" y="418011"/>
                                    </a:lnTo>
                                    <a:lnTo>
                                      <a:pt x="1369734" y="425476"/>
                                    </a:lnTo>
                                    <a:lnTo>
                                      <a:pt x="1545150" y="451601"/>
                                    </a:lnTo>
                                    <a:lnTo>
                                      <a:pt x="1645920" y="503853"/>
                                    </a:lnTo>
                                    <a:lnTo>
                                      <a:pt x="1728030" y="552372"/>
                                    </a:lnTo>
                                    <a:lnTo>
                                      <a:pt x="1802674" y="627017"/>
                                    </a:lnTo>
                                    <a:lnTo>
                                      <a:pt x="1858658" y="705394"/>
                                    </a:lnTo>
                                    <a:lnTo>
                                      <a:pt x="1895981" y="772574"/>
                                    </a:lnTo>
                                    <a:lnTo>
                                      <a:pt x="1918374" y="869613"/>
                                    </a:lnTo>
                                    <a:lnTo>
                                      <a:pt x="1907177" y="817361"/>
                                    </a:lnTo>
                                  </a:path>
                                </a:pathLst>
                              </a:custGeom>
                              <a:noFill/>
                              <a:ln>
                                <a:solidFill>
                                  <a:schemeClr val="tx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80242" id="Freeform: Shape 53" o:spid="_x0000_s1026" style="position:absolute;margin-left:89.6pt;margin-top:181.55pt;width:150.75pt;height:65.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8374,869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" path="m,l108235,7464r85842,18661l283651,70912r85841,59716l447870,216470r156754,70913l686733,313508r134361,18662l914400,339634r108235,18661l1164461,395618r104502,22393l1369734,425476r175416,26125l1645920,503853r82110,48519l1802674,627017r55984,78377l1895981,772574r22393,97039l1907177,817361e" filled="f" strokecolor="#2381ff [1951]" strokeweight="2pt">
                      <v:path arrowok="t" o:connecttype="custom" o:connectlocs="0,0;108024,7112;193699,24892;283099,67564;368773,124461;446999,206250;603448,273815;685397,298707;819497,316488;912621,323600;1020646,341380;1162196,376941;1266494,398276;1367069,405389;1542144,430281;1642718,480066;1724668,526294;1799167,597415;1855042,672092;1892293,736100;1914642,828558;1903467,778773" o:connectangles="0,0,0,0,0,0,0,0,0,0,0,0,0,0,0,0,0,0,0,0,0,0"/>
                    </v:shape>
                  </w:pict>
                </mc:Fallback>
              </mc:AlternateContent>
            </w:r>
            <w:r w:rsidR="00ED19D3">
              <w:rPr>
                <w:b/>
                <w:bCs/>
                <w:noProof/>
                <w:sz w:val="24"/>
                <w:szCs w:val="24"/>
              </w:rPr>
              <w:drawing>
                <wp:inline distT="0" distB="0" distL="0" distR="0" wp14:anchorId="61982A6B" wp14:editId="226EA435">
                  <wp:extent cx="6409266" cy="4418520"/>
                  <wp:effectExtent l="0" t="0" r="0" b="1270"/>
                  <wp:docPr id="15054769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28701" t="-1" b="-47"/>
                          <a:stretch/>
                        </pic:blipFill>
                        <pic:spPr bwMode="auto">
                          <a:xfrm>
                            <a:off x="0" y="0"/>
                            <a:ext cx="6485033" cy="44707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78DF655" w14:textId="36B25A6B" w:rsidR="003E296B" w:rsidRPr="002A1201" w:rsidRDefault="003E296B" w:rsidP="008E624B">
      <w:pPr>
        <w:rPr>
          <w:b/>
          <w:bCs/>
          <w:sz w:val="24"/>
          <w:szCs w:val="24"/>
        </w:rPr>
      </w:pPr>
    </w:p>
    <w:p w14:paraId="25C83178" w14:textId="77777777" w:rsidR="003E296B" w:rsidRPr="008E624B" w:rsidRDefault="003E296B" w:rsidP="005E4552">
      <w:pPr>
        <w:tabs>
          <w:tab w:val="left" w:pos="2835"/>
        </w:tabs>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979"/>
      </w:tblGrid>
      <w:tr w:rsidR="000E39B2" w14:paraId="620D4505" w14:textId="77777777" w:rsidTr="00B31993">
        <w:tc>
          <w:tcPr>
            <w:tcW w:w="1271" w:type="dxa"/>
          </w:tcPr>
          <w:p w14:paraId="067BBC89" w14:textId="77777777" w:rsidR="000E39B2" w:rsidRDefault="000E39B2" w:rsidP="00B31993">
            <w:pPr>
              <w:rPr>
                <w:rFonts w:ascii="Arial" w:hAnsi="Arial" w:cs="Arial"/>
                <w:b/>
                <w:bCs/>
                <w:sz w:val="24"/>
                <w:szCs w:val="24"/>
              </w:rPr>
            </w:pPr>
            <w:r>
              <w:rPr>
                <w:rFonts w:ascii="Arial" w:hAnsi="Arial" w:cs="Arial"/>
                <w:b/>
                <w:bCs/>
                <w:sz w:val="24"/>
                <w:szCs w:val="24"/>
              </w:rPr>
              <w:t>Legend:</w:t>
            </w:r>
          </w:p>
          <w:p w14:paraId="53FC7E8D" w14:textId="77777777" w:rsidR="000E39B2" w:rsidRDefault="000E39B2" w:rsidP="00B31993">
            <w:pPr>
              <w:rPr>
                <w:rFonts w:ascii="Arial" w:hAnsi="Arial" w:cs="Arial"/>
                <w:b/>
                <w:bCs/>
                <w:sz w:val="24"/>
                <w:szCs w:val="24"/>
              </w:rPr>
            </w:pPr>
          </w:p>
        </w:tc>
        <w:tc>
          <w:tcPr>
            <w:tcW w:w="8979" w:type="dxa"/>
          </w:tcPr>
          <w:p w14:paraId="188FDC90" w14:textId="77777777" w:rsidR="000E39B2" w:rsidRDefault="000E39B2" w:rsidP="00B31993">
            <w:pPr>
              <w:rPr>
                <w:rFonts w:ascii="Arial" w:hAnsi="Arial" w:cs="Arial"/>
                <w:b/>
                <w:bCs/>
                <w:sz w:val="24"/>
                <w:szCs w:val="24"/>
              </w:rPr>
            </w:pPr>
            <w:r>
              <w:rPr>
                <w:rFonts w:ascii="Arial" w:hAnsi="Arial" w:cs="Arial"/>
                <w:b/>
                <w:bCs/>
                <w:sz w:val="24"/>
                <w:szCs w:val="24"/>
              </w:rPr>
              <w:t>Description:</w:t>
            </w:r>
          </w:p>
        </w:tc>
      </w:tr>
      <w:tr w:rsidR="000E39B2" w14:paraId="2EF31D2F" w14:textId="77777777" w:rsidTr="00012ABE">
        <w:trPr>
          <w:trHeight w:val="851"/>
        </w:trPr>
        <w:tc>
          <w:tcPr>
            <w:tcW w:w="1271" w:type="dxa"/>
          </w:tcPr>
          <w:p w14:paraId="321DC050" w14:textId="77777777" w:rsidR="000E39B2" w:rsidRDefault="000E39B2" w:rsidP="00B31993">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56544" behindDoc="0" locked="0" layoutInCell="1" allowOverlap="1" wp14:anchorId="56D511E2" wp14:editId="7E12F146">
                      <wp:simplePos x="0" y="0"/>
                      <wp:positionH relativeFrom="column">
                        <wp:posOffset>3175</wp:posOffset>
                      </wp:positionH>
                      <wp:positionV relativeFrom="paragraph">
                        <wp:posOffset>90717</wp:posOffset>
                      </wp:positionV>
                      <wp:extent cx="621792" cy="0"/>
                      <wp:effectExtent l="0" t="0" r="0" b="0"/>
                      <wp:wrapNone/>
                      <wp:docPr id="1413842514" name="Straight Connector 4"/>
                      <wp:cNvGraphicFramePr/>
                      <a:graphic xmlns:a="http://schemas.openxmlformats.org/drawingml/2006/main">
                        <a:graphicData uri="http://schemas.microsoft.com/office/word/2010/wordprocessingShape">
                          <wps:wsp>
                            <wps:cNvCnPr/>
                            <wps:spPr>
                              <a:xfrm>
                                <a:off x="0" y="0"/>
                                <a:ext cx="621792" cy="0"/>
                              </a:xfrm>
                              <a:prstGeom prst="line">
                                <a:avLst/>
                              </a:prstGeom>
                              <a:noFill/>
                              <a:ln w="25400" cap="flat" cmpd="sng" algn="ctr">
                                <a:solidFill>
                                  <a:schemeClr val="tx2">
                                    <a:lumMod val="60000"/>
                                    <a:lumOff val="40000"/>
                                  </a:schemeClr>
                                </a:solidFill>
                                <a:prstDash val="solid"/>
                              </a:ln>
                              <a:effectLst/>
                            </wps:spPr>
                            <wps:bodyPr/>
                          </wps:wsp>
                        </a:graphicData>
                      </a:graphic>
                    </wp:anchor>
                  </w:drawing>
                </mc:Choice>
                <mc:Fallback>
                  <w:pict>
                    <v:line w14:anchorId="69429A11" id="Straight Connector 4"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25pt,7.15pt" to="49.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" strokecolor="#2381ff [1951]" strokeweight="2pt"/>
                  </w:pict>
                </mc:Fallback>
              </mc:AlternateContent>
            </w:r>
          </w:p>
        </w:tc>
        <w:tc>
          <w:tcPr>
            <w:tcW w:w="8979" w:type="dxa"/>
          </w:tcPr>
          <w:p w14:paraId="3A677B54" w14:textId="29B6CB3D" w:rsidR="000E39B2" w:rsidRPr="00BC198E" w:rsidRDefault="004D13D3" w:rsidP="00B31993">
            <w:pPr>
              <w:rPr>
                <w:rFonts w:ascii="Arial" w:hAnsi="Arial" w:cs="Arial"/>
                <w:sz w:val="24"/>
                <w:szCs w:val="24"/>
              </w:rPr>
            </w:pPr>
            <w:r>
              <w:rPr>
                <w:rFonts w:ascii="Arial" w:hAnsi="Arial" w:cs="Arial"/>
                <w:sz w:val="24"/>
                <w:szCs w:val="24"/>
              </w:rPr>
              <w:t xml:space="preserve">Existing ditches </w:t>
            </w:r>
          </w:p>
        </w:tc>
      </w:tr>
      <w:tr w:rsidR="000E39B2" w14:paraId="27FE0365" w14:textId="77777777" w:rsidTr="00B31993">
        <w:tc>
          <w:tcPr>
            <w:tcW w:w="1271" w:type="dxa"/>
          </w:tcPr>
          <w:p w14:paraId="3FB35B7B" w14:textId="6FC9818B" w:rsidR="000E39B2" w:rsidRDefault="00424542" w:rsidP="00B31993">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57568" behindDoc="0" locked="0" layoutInCell="1" allowOverlap="1" wp14:anchorId="207BA6D6" wp14:editId="21325BBE">
                      <wp:simplePos x="0" y="0"/>
                      <wp:positionH relativeFrom="column">
                        <wp:posOffset>3762</wp:posOffset>
                      </wp:positionH>
                      <wp:positionV relativeFrom="paragraph">
                        <wp:posOffset>81626</wp:posOffset>
                      </wp:positionV>
                      <wp:extent cx="621665" cy="0"/>
                      <wp:effectExtent l="0" t="0" r="0" b="0"/>
                      <wp:wrapNone/>
                      <wp:docPr id="1594596915" name="Straight Connector 59"/>
                      <wp:cNvGraphicFramePr/>
                      <a:graphic xmlns:a="http://schemas.openxmlformats.org/drawingml/2006/main">
                        <a:graphicData uri="http://schemas.microsoft.com/office/word/2010/wordprocessingShape">
                          <wps:wsp>
                            <wps:cNvCnPr/>
                            <wps:spPr>
                              <a:xfrm>
                                <a:off x="0" y="0"/>
                                <a:ext cx="621665"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F5A17C" id="Straight Connector 59"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3pt,6.45pt" to="49.2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" strokecolor="red" strokeweight="2pt"/>
                  </w:pict>
                </mc:Fallback>
              </mc:AlternateContent>
            </w:r>
          </w:p>
          <w:p w14:paraId="5EC95B7E" w14:textId="77777777" w:rsidR="000E39B2" w:rsidRDefault="000E39B2" w:rsidP="00B31993">
            <w:pPr>
              <w:rPr>
                <w:rFonts w:ascii="Arial" w:hAnsi="Arial" w:cs="Arial"/>
                <w:b/>
                <w:bCs/>
                <w:sz w:val="24"/>
                <w:szCs w:val="24"/>
              </w:rPr>
            </w:pPr>
          </w:p>
        </w:tc>
        <w:tc>
          <w:tcPr>
            <w:tcW w:w="8979" w:type="dxa"/>
          </w:tcPr>
          <w:p w14:paraId="70BF435A" w14:textId="2B68D71B" w:rsidR="00424542" w:rsidRDefault="00424542" w:rsidP="00424542">
            <w:pPr>
              <w:rPr>
                <w:rFonts w:ascii="Arial" w:hAnsi="Arial" w:cs="Arial"/>
                <w:sz w:val="24"/>
                <w:szCs w:val="24"/>
              </w:rPr>
            </w:pPr>
            <w:r>
              <w:rPr>
                <w:rFonts w:ascii="Arial" w:hAnsi="Arial" w:cs="Arial"/>
                <w:sz w:val="24"/>
                <w:szCs w:val="24"/>
              </w:rPr>
              <w:t xml:space="preserve">Section of historical </w:t>
            </w:r>
            <w:r w:rsidR="00012ABE">
              <w:rPr>
                <w:rFonts w:ascii="Arial" w:hAnsi="Arial" w:cs="Arial"/>
                <w:sz w:val="24"/>
                <w:szCs w:val="24"/>
              </w:rPr>
              <w:t>ditch requiring reprofiling to allow waterflow into connective water ditch</w:t>
            </w:r>
            <w:r w:rsidRPr="00BC198E">
              <w:rPr>
                <w:rFonts w:ascii="Arial" w:hAnsi="Arial" w:cs="Arial"/>
                <w:sz w:val="24"/>
                <w:szCs w:val="24"/>
              </w:rPr>
              <w:t>.</w:t>
            </w:r>
          </w:p>
          <w:p w14:paraId="6DC7DA7F" w14:textId="77777777" w:rsidR="000E39B2" w:rsidRDefault="000E39B2" w:rsidP="00B31993">
            <w:pPr>
              <w:rPr>
                <w:rFonts w:ascii="Arial" w:hAnsi="Arial" w:cs="Arial"/>
                <w:sz w:val="24"/>
                <w:szCs w:val="24"/>
              </w:rPr>
            </w:pPr>
          </w:p>
          <w:p w14:paraId="16BB3C1E" w14:textId="77777777" w:rsidR="000E39B2" w:rsidRPr="00BC198E" w:rsidRDefault="000E39B2" w:rsidP="00424542">
            <w:pPr>
              <w:rPr>
                <w:rFonts w:ascii="Arial" w:hAnsi="Arial" w:cs="Arial"/>
                <w:sz w:val="24"/>
                <w:szCs w:val="24"/>
              </w:rPr>
            </w:pPr>
          </w:p>
        </w:tc>
      </w:tr>
    </w:tbl>
    <w:p w14:paraId="05E14399" w14:textId="77777777" w:rsidR="00BA5F56" w:rsidRDefault="00BA5F56" w:rsidP="00BA5F56">
      <w:pPr>
        <w:rPr>
          <w:rFonts w:ascii="Arial" w:hAnsi="Arial" w:cs="Arial"/>
          <w:b/>
          <w:bCs/>
          <w:sz w:val="24"/>
          <w:szCs w:val="24"/>
        </w:rPr>
      </w:pPr>
    </w:p>
    <w:p w14:paraId="2AF320D9" w14:textId="77777777" w:rsidR="00BA5F56" w:rsidRDefault="00BA5F56" w:rsidP="00BA5F56">
      <w:pPr>
        <w:rPr>
          <w:rFonts w:ascii="Arial" w:hAnsi="Arial" w:cs="Arial"/>
          <w:b/>
          <w:bCs/>
          <w:sz w:val="24"/>
          <w:szCs w:val="24"/>
        </w:rPr>
      </w:pPr>
    </w:p>
    <w:p w14:paraId="4900D8DF" w14:textId="77777777" w:rsidR="00BA5F56" w:rsidRDefault="00BA5F56" w:rsidP="00BA5F56">
      <w:pPr>
        <w:rPr>
          <w:rFonts w:ascii="Arial" w:hAnsi="Arial" w:cs="Arial"/>
          <w:b/>
          <w:bCs/>
          <w:sz w:val="24"/>
          <w:szCs w:val="24"/>
        </w:rPr>
      </w:pPr>
    </w:p>
    <w:p w14:paraId="70D158E7" w14:textId="77777777" w:rsidR="00BA5F56" w:rsidRDefault="00BA5F56" w:rsidP="00BA5F56">
      <w:pPr>
        <w:rPr>
          <w:rFonts w:ascii="Arial" w:hAnsi="Arial" w:cs="Arial"/>
          <w:b/>
          <w:bCs/>
          <w:sz w:val="24"/>
          <w:szCs w:val="24"/>
        </w:rPr>
      </w:pPr>
    </w:p>
    <w:p w14:paraId="532E62CA" w14:textId="77777777" w:rsidR="00BA5F56" w:rsidRDefault="00BA5F56" w:rsidP="00BA5F56">
      <w:pPr>
        <w:rPr>
          <w:rFonts w:ascii="Arial" w:hAnsi="Arial" w:cs="Arial"/>
          <w:b/>
          <w:bCs/>
          <w:sz w:val="24"/>
          <w:szCs w:val="24"/>
        </w:rPr>
      </w:pPr>
    </w:p>
    <w:p w14:paraId="0D40E452" w14:textId="77777777" w:rsidR="00BA5F56" w:rsidRDefault="00BA5F56" w:rsidP="00BA5F56">
      <w:pPr>
        <w:rPr>
          <w:rFonts w:ascii="Arial" w:hAnsi="Arial" w:cs="Arial"/>
          <w:b/>
          <w:bCs/>
          <w:sz w:val="24"/>
          <w:szCs w:val="24"/>
        </w:rPr>
      </w:pPr>
    </w:p>
    <w:p w14:paraId="15CC0632" w14:textId="77777777" w:rsidR="00BA5F56" w:rsidRDefault="00BA5F56" w:rsidP="00BA5F56">
      <w:pPr>
        <w:rPr>
          <w:rFonts w:ascii="Arial" w:hAnsi="Arial" w:cs="Arial"/>
          <w:b/>
          <w:bCs/>
          <w:sz w:val="24"/>
          <w:szCs w:val="24"/>
        </w:rPr>
      </w:pPr>
    </w:p>
    <w:p w14:paraId="2A73B054" w14:textId="77777777" w:rsidR="00BA5F56" w:rsidRDefault="00BA5F56" w:rsidP="00BA5F56">
      <w:pPr>
        <w:rPr>
          <w:rFonts w:ascii="Arial" w:hAnsi="Arial" w:cs="Arial"/>
          <w:b/>
          <w:bCs/>
          <w:sz w:val="24"/>
          <w:szCs w:val="24"/>
        </w:rPr>
      </w:pPr>
    </w:p>
    <w:p w14:paraId="42A72F51" w14:textId="77777777" w:rsidR="00BA5F56" w:rsidRDefault="00BA5F56" w:rsidP="00BA5F56">
      <w:pPr>
        <w:rPr>
          <w:rFonts w:ascii="Arial" w:hAnsi="Arial" w:cs="Arial"/>
          <w:b/>
          <w:bCs/>
          <w:sz w:val="24"/>
          <w:szCs w:val="24"/>
        </w:rPr>
      </w:pPr>
    </w:p>
    <w:p w14:paraId="121B0611" w14:textId="77777777" w:rsidR="00CF29F0" w:rsidRDefault="00CF29F0" w:rsidP="00BA5F56">
      <w:pPr>
        <w:rPr>
          <w:rFonts w:ascii="Arial" w:hAnsi="Arial" w:cs="Arial"/>
          <w:b/>
          <w:bCs/>
          <w:sz w:val="24"/>
          <w:szCs w:val="24"/>
        </w:rPr>
      </w:pPr>
      <w:bookmarkStart w:id="7" w:name="_Hlk174439867"/>
    </w:p>
    <w:p w14:paraId="574DB5BC" w14:textId="77777777" w:rsidR="00CF29F0" w:rsidRDefault="00CF29F0" w:rsidP="00BA5F56">
      <w:pPr>
        <w:rPr>
          <w:rFonts w:ascii="Arial" w:hAnsi="Arial" w:cs="Arial"/>
          <w:b/>
          <w:bCs/>
          <w:sz w:val="24"/>
          <w:szCs w:val="24"/>
        </w:rPr>
      </w:pPr>
    </w:p>
    <w:p w14:paraId="093030F9" w14:textId="69735EE8" w:rsidR="00CF29F0" w:rsidRPr="009B7A23" w:rsidRDefault="00BA5F56" w:rsidP="00CF29F0">
      <w:pPr>
        <w:jc w:val="center"/>
        <w:rPr>
          <w:rFonts w:ascii="Arial" w:hAnsi="Arial" w:cs="Arial"/>
          <w:b/>
          <w:bCs/>
          <w:sz w:val="28"/>
          <w:szCs w:val="28"/>
        </w:rPr>
      </w:pPr>
      <w:r w:rsidRPr="009B7A23">
        <w:rPr>
          <w:rFonts w:ascii="Arial" w:hAnsi="Arial" w:cs="Arial"/>
          <w:b/>
          <w:bCs/>
          <w:sz w:val="28"/>
          <w:szCs w:val="28"/>
        </w:rPr>
        <w:t>A</w:t>
      </w:r>
      <w:r w:rsidR="006E629A" w:rsidRPr="009B7A23">
        <w:rPr>
          <w:rFonts w:ascii="Arial" w:hAnsi="Arial" w:cs="Arial"/>
          <w:b/>
          <w:bCs/>
          <w:sz w:val="28"/>
          <w:szCs w:val="28"/>
        </w:rPr>
        <w:t>ppendix 3</w:t>
      </w:r>
    </w:p>
    <w:p w14:paraId="13D5EA7C" w14:textId="67A2E721" w:rsidR="00BA5F56" w:rsidRDefault="00BA5F56" w:rsidP="00CF29F0">
      <w:pPr>
        <w:jc w:val="center"/>
        <w:rPr>
          <w:rFonts w:ascii="Arial" w:hAnsi="Arial" w:cs="Arial"/>
          <w:b/>
          <w:bCs/>
          <w:sz w:val="24"/>
          <w:szCs w:val="24"/>
        </w:rPr>
      </w:pPr>
      <w:r w:rsidRPr="00BA5F56">
        <w:rPr>
          <w:rFonts w:ascii="Arial" w:hAnsi="Arial" w:cs="Arial"/>
          <w:b/>
          <w:bCs/>
          <w:sz w:val="24"/>
          <w:szCs w:val="24"/>
        </w:rPr>
        <w:t>Access route to working area</w:t>
      </w:r>
      <w:r w:rsidR="00DB2DCA">
        <w:rPr>
          <w:rFonts w:ascii="Arial" w:hAnsi="Arial" w:cs="Arial"/>
          <w:b/>
          <w:bCs/>
          <w:sz w:val="24"/>
          <w:szCs w:val="24"/>
        </w:rPr>
        <w:t xml:space="preserve">, </w:t>
      </w:r>
      <w:r w:rsidR="00CF29F0">
        <w:rPr>
          <w:rFonts w:ascii="Arial" w:hAnsi="Arial" w:cs="Arial"/>
          <w:b/>
          <w:bCs/>
          <w:sz w:val="24"/>
          <w:szCs w:val="24"/>
        </w:rPr>
        <w:t>co</w:t>
      </w:r>
      <w:r w:rsidR="005E4B86">
        <w:rPr>
          <w:rFonts w:ascii="Arial" w:hAnsi="Arial" w:cs="Arial"/>
          <w:b/>
          <w:bCs/>
          <w:sz w:val="24"/>
          <w:szCs w:val="24"/>
        </w:rPr>
        <w:t xml:space="preserve">mpound, </w:t>
      </w:r>
      <w:r w:rsidR="00B27D36">
        <w:rPr>
          <w:rFonts w:ascii="Arial" w:hAnsi="Arial" w:cs="Arial"/>
          <w:b/>
          <w:bCs/>
          <w:sz w:val="24"/>
          <w:szCs w:val="24"/>
        </w:rPr>
        <w:t>parking</w:t>
      </w:r>
      <w:r w:rsidR="00DB2DCA">
        <w:rPr>
          <w:rFonts w:ascii="Arial" w:hAnsi="Arial" w:cs="Arial"/>
          <w:b/>
          <w:bCs/>
          <w:sz w:val="24"/>
          <w:szCs w:val="24"/>
        </w:rPr>
        <w:t xml:space="preserve"> and welfare</w:t>
      </w:r>
      <w:r w:rsidR="005E4B86">
        <w:rPr>
          <w:rFonts w:ascii="Arial" w:hAnsi="Arial" w:cs="Arial"/>
          <w:b/>
          <w:bCs/>
          <w:sz w:val="24"/>
          <w:szCs w:val="24"/>
        </w:rPr>
        <w:t xml:space="preserve"> area</w:t>
      </w:r>
    </w:p>
    <w:bookmarkEnd w:id="7"/>
    <w:p w14:paraId="01DD7F8C" w14:textId="77777777" w:rsidR="009C1B65" w:rsidRDefault="009C1B65" w:rsidP="00BA5F56">
      <w:pPr>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9C1B65" w14:paraId="281CC45F" w14:textId="77777777" w:rsidTr="00FA6135">
        <w:tc>
          <w:tcPr>
            <w:tcW w:w="10250" w:type="dxa"/>
          </w:tcPr>
          <w:p w14:paraId="1D32275C" w14:textId="7C0F8310" w:rsidR="003A02DB" w:rsidRDefault="00090080" w:rsidP="00BA5F56">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96128" behindDoc="0" locked="0" layoutInCell="1" allowOverlap="1" wp14:anchorId="7A240208" wp14:editId="03A22FCD">
                      <wp:simplePos x="0" y="0"/>
                      <wp:positionH relativeFrom="column">
                        <wp:posOffset>1448493</wp:posOffset>
                      </wp:positionH>
                      <wp:positionV relativeFrom="paragraph">
                        <wp:posOffset>2010927</wp:posOffset>
                      </wp:positionV>
                      <wp:extent cx="52501" cy="63439"/>
                      <wp:effectExtent l="0" t="0" r="24130" b="13335"/>
                      <wp:wrapNone/>
                      <wp:docPr id="584063047" name="Rectangle 31"/>
                      <wp:cNvGraphicFramePr/>
                      <a:graphic xmlns:a="http://schemas.openxmlformats.org/drawingml/2006/main">
                        <a:graphicData uri="http://schemas.microsoft.com/office/word/2010/wordprocessingShape">
                          <wps:wsp>
                            <wps:cNvSpPr/>
                            <wps:spPr>
                              <a:xfrm>
                                <a:off x="0" y="0"/>
                                <a:ext cx="52501" cy="63439"/>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830C1" id="Rectangle 31" o:spid="_x0000_s1026" style="position:absolute;margin-left:114.05pt;margin-top:158.35pt;width:4.15pt;height: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" fillcolor="white [3212]" strokecolor="black [3213]" strokeweight="2pt"/>
                  </w:pict>
                </mc:Fallback>
              </mc:AlternateContent>
            </w:r>
            <w:r w:rsidR="002F7BE4">
              <w:rPr>
                <w:rFonts w:ascii="Arial" w:hAnsi="Arial" w:cs="Arial"/>
                <w:b/>
                <w:bCs/>
                <w:noProof/>
                <w:sz w:val="24"/>
                <w:szCs w:val="24"/>
              </w:rPr>
              <mc:AlternateContent>
                <mc:Choice Requires="wps">
                  <w:drawing>
                    <wp:anchor distT="0" distB="0" distL="114300" distR="114300" simplePos="0" relativeHeight="251695104" behindDoc="0" locked="0" layoutInCell="1" allowOverlap="1" wp14:anchorId="58BE8D28" wp14:editId="2B2235B2">
                      <wp:simplePos x="0" y="0"/>
                      <wp:positionH relativeFrom="column">
                        <wp:posOffset>1501332</wp:posOffset>
                      </wp:positionH>
                      <wp:positionV relativeFrom="paragraph">
                        <wp:posOffset>1877340</wp:posOffset>
                      </wp:positionV>
                      <wp:extent cx="1401888" cy="181727"/>
                      <wp:effectExtent l="0" t="0" r="27305" b="27940"/>
                      <wp:wrapNone/>
                      <wp:docPr id="2043141331" name="Freeform: Shape 30"/>
                      <wp:cNvGraphicFramePr/>
                      <a:graphic xmlns:a="http://schemas.openxmlformats.org/drawingml/2006/main">
                        <a:graphicData uri="http://schemas.microsoft.com/office/word/2010/wordprocessingShape">
                          <wps:wsp>
                            <wps:cNvSpPr/>
                            <wps:spPr>
                              <a:xfrm>
                                <a:off x="0" y="0"/>
                                <a:ext cx="1401888" cy="181727"/>
                              </a:xfrm>
                              <a:custGeom>
                                <a:avLst/>
                                <a:gdLst>
                                  <a:gd name="connsiteX0" fmla="*/ 1401888 w 1401888"/>
                                  <a:gd name="connsiteY0" fmla="*/ 181727 h 181727"/>
                                  <a:gd name="connsiteX1" fmla="*/ 1266314 w 1401888"/>
                                  <a:gd name="connsiteY1" fmla="*/ 175958 h 181727"/>
                                  <a:gd name="connsiteX2" fmla="*/ 781711 w 1401888"/>
                                  <a:gd name="connsiteY2" fmla="*/ 0 h 181727"/>
                                  <a:gd name="connsiteX3" fmla="*/ 735559 w 1401888"/>
                                  <a:gd name="connsiteY3" fmla="*/ 11539 h 181727"/>
                                  <a:gd name="connsiteX4" fmla="*/ 672099 w 1401888"/>
                                  <a:gd name="connsiteY4" fmla="*/ 0 h 181727"/>
                                  <a:gd name="connsiteX5" fmla="*/ 582678 w 1401888"/>
                                  <a:gd name="connsiteY5" fmla="*/ 8654 h 181727"/>
                                  <a:gd name="connsiteX6" fmla="*/ 519218 w 1401888"/>
                                  <a:gd name="connsiteY6" fmla="*/ 28846 h 181727"/>
                                  <a:gd name="connsiteX7" fmla="*/ 484603 w 1401888"/>
                                  <a:gd name="connsiteY7" fmla="*/ 63460 h 181727"/>
                                  <a:gd name="connsiteX8" fmla="*/ 418259 w 1401888"/>
                                  <a:gd name="connsiteY8" fmla="*/ 86537 h 181727"/>
                                  <a:gd name="connsiteX9" fmla="*/ 328838 w 1401888"/>
                                  <a:gd name="connsiteY9" fmla="*/ 109613 h 181727"/>
                                  <a:gd name="connsiteX10" fmla="*/ 216341 w 1401888"/>
                                  <a:gd name="connsiteY10" fmla="*/ 126920 h 181727"/>
                                  <a:gd name="connsiteX11" fmla="*/ 109613 w 1401888"/>
                                  <a:gd name="connsiteY11" fmla="*/ 158650 h 181727"/>
                                  <a:gd name="connsiteX12" fmla="*/ 0 w 1401888"/>
                                  <a:gd name="connsiteY12" fmla="*/ 178842 h 181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401888" h="181727">
                                    <a:moveTo>
                                      <a:pt x="1401888" y="181727"/>
                                    </a:moveTo>
                                    <a:lnTo>
                                      <a:pt x="1266314" y="175958"/>
                                    </a:lnTo>
                                    <a:lnTo>
                                      <a:pt x="781711" y="0"/>
                                    </a:lnTo>
                                    <a:lnTo>
                                      <a:pt x="735559" y="11539"/>
                                    </a:lnTo>
                                    <a:lnTo>
                                      <a:pt x="672099" y="0"/>
                                    </a:lnTo>
                                    <a:lnTo>
                                      <a:pt x="582678" y="8654"/>
                                    </a:lnTo>
                                    <a:lnTo>
                                      <a:pt x="519218" y="28846"/>
                                    </a:lnTo>
                                    <a:lnTo>
                                      <a:pt x="484603" y="63460"/>
                                    </a:lnTo>
                                    <a:lnTo>
                                      <a:pt x="418259" y="86537"/>
                                    </a:lnTo>
                                    <a:lnTo>
                                      <a:pt x="328838" y="109613"/>
                                    </a:lnTo>
                                    <a:lnTo>
                                      <a:pt x="216341" y="126920"/>
                                    </a:lnTo>
                                    <a:lnTo>
                                      <a:pt x="109613" y="158650"/>
                                    </a:lnTo>
                                    <a:lnTo>
                                      <a:pt x="0" y="178842"/>
                                    </a:lnTo>
                                  </a:path>
                                </a:pathLst>
                              </a:custGeom>
                              <a:noFill/>
                              <a:ln>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055EA7" id="Freeform: Shape 30" o:spid="_x0000_s1026" style="position:absolute;margin-left:118.2pt;margin-top:147.8pt;width:110.4pt;height:14.3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401888,18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" path="m1401888,181727r-135574,-5769l781711,,735559,11539,672099,,582678,8654,519218,28846,484603,63460,418259,86537r-89421,23076l216341,126920,109613,158650,,178842e" filled="f" strokecolor="red" strokeweight="2pt">
                      <v:stroke dashstyle="dash"/>
                      <v:path arrowok="t" o:connecttype="custom" o:connectlocs="1401888,181727;1266314,175958;781711,0;735559,11539;672099,0;582678,8654;519218,28846;484603,63460;418259,86537;328838,109613;216341,126920;109613,158650;0,178842" o:connectangles="0,0,0,0,0,0,0,0,0,0,0,0,0"/>
                    </v:shape>
                  </w:pict>
                </mc:Fallback>
              </mc:AlternateContent>
            </w:r>
            <w:r w:rsidR="00AF651B" w:rsidRPr="00AF651B">
              <w:rPr>
                <w:rFonts w:ascii="Arial" w:hAnsi="Arial" w:cs="Arial"/>
                <w:b/>
                <w:bCs/>
                <w:noProof/>
                <w:sz w:val="24"/>
                <w:szCs w:val="24"/>
              </w:rPr>
              <w:drawing>
                <wp:inline distT="0" distB="0" distL="0" distR="0" wp14:anchorId="2A001892" wp14:editId="60BB5C8C">
                  <wp:extent cx="6515100" cy="2828290"/>
                  <wp:effectExtent l="0" t="0" r="0" b="0"/>
                  <wp:docPr id="1997509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09428" name=""/>
                          <pic:cNvPicPr/>
                        </pic:nvPicPr>
                        <pic:blipFill>
                          <a:blip r:embed="rId24"/>
                          <a:stretch>
                            <a:fillRect/>
                          </a:stretch>
                        </pic:blipFill>
                        <pic:spPr>
                          <a:xfrm>
                            <a:off x="0" y="0"/>
                            <a:ext cx="6515100" cy="2828290"/>
                          </a:xfrm>
                          <a:prstGeom prst="rect">
                            <a:avLst/>
                          </a:prstGeom>
                        </pic:spPr>
                      </pic:pic>
                    </a:graphicData>
                  </a:graphic>
                </wp:inline>
              </w:drawing>
            </w:r>
          </w:p>
        </w:tc>
      </w:tr>
    </w:tbl>
    <w:p w14:paraId="3573BACE" w14:textId="7ADAB2FB" w:rsidR="009C1B65" w:rsidRDefault="00007191" w:rsidP="00BA5F56">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97152" behindDoc="0" locked="0" layoutInCell="1" allowOverlap="1" wp14:anchorId="74582736" wp14:editId="71E34D7B">
                <wp:simplePos x="0" y="0"/>
                <wp:positionH relativeFrom="column">
                  <wp:posOffset>280670</wp:posOffset>
                </wp:positionH>
                <wp:positionV relativeFrom="paragraph">
                  <wp:posOffset>1733550</wp:posOffset>
                </wp:positionV>
                <wp:extent cx="206136" cy="163852"/>
                <wp:effectExtent l="0" t="0" r="22860" b="26670"/>
                <wp:wrapNone/>
                <wp:docPr id="1232237167" name="Rectangle 32"/>
                <wp:cNvGraphicFramePr/>
                <a:graphic xmlns:a="http://schemas.openxmlformats.org/drawingml/2006/main">
                  <a:graphicData uri="http://schemas.microsoft.com/office/word/2010/wordprocessingShape">
                    <wps:wsp>
                      <wps:cNvSpPr/>
                      <wps:spPr>
                        <a:xfrm>
                          <a:off x="0" y="0"/>
                          <a:ext cx="206136" cy="163852"/>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A488FA" id="Rectangle 32" o:spid="_x0000_s1026" style="position:absolute;margin-left:22.1pt;margin-top:136.5pt;width:16.25pt;height:12.9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" fillcolor="white [3212]" strokecolor="black [3213]" strokeweight="2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979"/>
      </w:tblGrid>
      <w:tr w:rsidR="009C3B0F" w14:paraId="19465C01" w14:textId="77777777" w:rsidTr="00805563">
        <w:tc>
          <w:tcPr>
            <w:tcW w:w="1271" w:type="dxa"/>
          </w:tcPr>
          <w:p w14:paraId="473820B9" w14:textId="77777777" w:rsidR="009C3B0F" w:rsidRDefault="009C3B0F" w:rsidP="00BA5F56">
            <w:pPr>
              <w:rPr>
                <w:rFonts w:ascii="Arial" w:hAnsi="Arial" w:cs="Arial"/>
                <w:b/>
                <w:bCs/>
                <w:sz w:val="24"/>
                <w:szCs w:val="24"/>
              </w:rPr>
            </w:pPr>
            <w:r>
              <w:rPr>
                <w:rFonts w:ascii="Arial" w:hAnsi="Arial" w:cs="Arial"/>
                <w:b/>
                <w:bCs/>
                <w:sz w:val="24"/>
                <w:szCs w:val="24"/>
              </w:rPr>
              <w:t>Legend:</w:t>
            </w:r>
          </w:p>
          <w:p w14:paraId="696CCC6D" w14:textId="5684E584" w:rsidR="006D2080" w:rsidRDefault="006D2080" w:rsidP="00BA5F56">
            <w:pPr>
              <w:rPr>
                <w:rFonts w:ascii="Arial" w:hAnsi="Arial" w:cs="Arial"/>
                <w:b/>
                <w:bCs/>
                <w:sz w:val="24"/>
                <w:szCs w:val="24"/>
              </w:rPr>
            </w:pPr>
          </w:p>
        </w:tc>
        <w:tc>
          <w:tcPr>
            <w:tcW w:w="8979" w:type="dxa"/>
          </w:tcPr>
          <w:p w14:paraId="0DEB5C73" w14:textId="20FF6454" w:rsidR="009C3B0F" w:rsidRDefault="003B3C10" w:rsidP="00BA5F56">
            <w:pPr>
              <w:rPr>
                <w:rFonts w:ascii="Arial" w:hAnsi="Arial" w:cs="Arial"/>
                <w:b/>
                <w:bCs/>
                <w:sz w:val="24"/>
                <w:szCs w:val="24"/>
              </w:rPr>
            </w:pPr>
            <w:r>
              <w:rPr>
                <w:rFonts w:ascii="Arial" w:hAnsi="Arial" w:cs="Arial"/>
                <w:b/>
                <w:bCs/>
                <w:sz w:val="24"/>
                <w:szCs w:val="24"/>
              </w:rPr>
              <w:t>Description:</w:t>
            </w:r>
          </w:p>
        </w:tc>
      </w:tr>
      <w:tr w:rsidR="009C3B0F" w14:paraId="2F65EDE6" w14:textId="77777777" w:rsidTr="00805563">
        <w:trPr>
          <w:trHeight w:val="870"/>
        </w:trPr>
        <w:tc>
          <w:tcPr>
            <w:tcW w:w="1271" w:type="dxa"/>
          </w:tcPr>
          <w:p w14:paraId="3B445CFE" w14:textId="3A7FB63F" w:rsidR="009C3B0F" w:rsidRDefault="00EF0556" w:rsidP="00BA5F56">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60288" behindDoc="0" locked="0" layoutInCell="1" allowOverlap="1" wp14:anchorId="507F5073" wp14:editId="133480AE">
                      <wp:simplePos x="0" y="0"/>
                      <wp:positionH relativeFrom="column">
                        <wp:posOffset>3175</wp:posOffset>
                      </wp:positionH>
                      <wp:positionV relativeFrom="paragraph">
                        <wp:posOffset>148590</wp:posOffset>
                      </wp:positionV>
                      <wp:extent cx="621792" cy="0"/>
                      <wp:effectExtent l="0" t="0" r="0" b="0"/>
                      <wp:wrapNone/>
                      <wp:docPr id="1768144302" name="Straight Connector 4"/>
                      <wp:cNvGraphicFramePr/>
                      <a:graphic xmlns:a="http://schemas.openxmlformats.org/drawingml/2006/main">
                        <a:graphicData uri="http://schemas.microsoft.com/office/word/2010/wordprocessingShape">
                          <wps:wsp>
                            <wps:cNvCnPr/>
                            <wps:spPr>
                              <a:xfrm>
                                <a:off x="0" y="0"/>
                                <a:ext cx="621792" cy="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F7784"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pt,11.7pt" to="49.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" strokecolor="red" strokeweight="2pt">
                      <v:stroke dashstyle="3 1"/>
                    </v:line>
                  </w:pict>
                </mc:Fallback>
              </mc:AlternateContent>
            </w:r>
          </w:p>
        </w:tc>
        <w:tc>
          <w:tcPr>
            <w:tcW w:w="8979" w:type="dxa"/>
          </w:tcPr>
          <w:p w14:paraId="48B052D1" w14:textId="384E17CE" w:rsidR="00AE7319" w:rsidRPr="00BC198E" w:rsidRDefault="007156EF" w:rsidP="00BA5F56">
            <w:pPr>
              <w:rPr>
                <w:rFonts w:ascii="Arial" w:hAnsi="Arial" w:cs="Arial"/>
                <w:sz w:val="24"/>
                <w:szCs w:val="24"/>
              </w:rPr>
            </w:pPr>
            <w:r w:rsidRPr="00BC198E">
              <w:rPr>
                <w:rFonts w:ascii="Arial" w:hAnsi="Arial" w:cs="Arial"/>
                <w:sz w:val="24"/>
                <w:szCs w:val="24"/>
              </w:rPr>
              <w:t>Vehicle a</w:t>
            </w:r>
            <w:r w:rsidR="00EF0556" w:rsidRPr="00BC198E">
              <w:rPr>
                <w:rFonts w:ascii="Arial" w:hAnsi="Arial" w:cs="Arial"/>
                <w:sz w:val="24"/>
                <w:szCs w:val="24"/>
              </w:rPr>
              <w:t>ccess route of</w:t>
            </w:r>
            <w:r w:rsidR="00D84BC0" w:rsidRPr="00BC198E">
              <w:rPr>
                <w:rFonts w:ascii="Arial" w:hAnsi="Arial" w:cs="Arial"/>
                <w:sz w:val="24"/>
                <w:szCs w:val="24"/>
              </w:rPr>
              <w:t>f</w:t>
            </w:r>
            <w:r w:rsidR="00EF0556" w:rsidRPr="00BC198E">
              <w:rPr>
                <w:rFonts w:ascii="Arial" w:hAnsi="Arial" w:cs="Arial"/>
                <w:sz w:val="24"/>
                <w:szCs w:val="24"/>
              </w:rPr>
              <w:t xml:space="preserve"> </w:t>
            </w:r>
            <w:r w:rsidR="00224E52" w:rsidRPr="00BC198E">
              <w:rPr>
                <w:rFonts w:ascii="Arial" w:hAnsi="Arial" w:cs="Arial"/>
                <w:sz w:val="24"/>
                <w:szCs w:val="24"/>
              </w:rPr>
              <w:t xml:space="preserve">unnamed </w:t>
            </w:r>
            <w:r w:rsidR="00EF0556" w:rsidRPr="00BC198E">
              <w:rPr>
                <w:rFonts w:ascii="Arial" w:hAnsi="Arial" w:cs="Arial"/>
                <w:sz w:val="24"/>
                <w:szCs w:val="24"/>
              </w:rPr>
              <w:t>public highway – access route</w:t>
            </w:r>
            <w:r w:rsidRPr="00BC198E">
              <w:rPr>
                <w:rFonts w:ascii="Arial" w:hAnsi="Arial" w:cs="Arial"/>
                <w:sz w:val="24"/>
                <w:szCs w:val="24"/>
              </w:rPr>
              <w:t xml:space="preserve"> for all types of vehicles and machinery.</w:t>
            </w:r>
            <w:r w:rsidR="00EF0556" w:rsidRPr="00BC198E">
              <w:rPr>
                <w:rFonts w:ascii="Arial" w:hAnsi="Arial" w:cs="Arial"/>
                <w:sz w:val="24"/>
                <w:szCs w:val="24"/>
              </w:rPr>
              <w:t xml:space="preserve"> </w:t>
            </w:r>
            <w:r w:rsidR="00D84BC0" w:rsidRPr="00BC198E">
              <w:rPr>
                <w:rFonts w:ascii="Arial" w:hAnsi="Arial" w:cs="Arial"/>
                <w:sz w:val="24"/>
                <w:szCs w:val="24"/>
              </w:rPr>
              <w:t>Access through galvanised access gate (code/key</w:t>
            </w:r>
            <w:r w:rsidR="00B80F3F" w:rsidRPr="00BC198E">
              <w:rPr>
                <w:rFonts w:ascii="Arial" w:hAnsi="Arial" w:cs="Arial"/>
                <w:sz w:val="24"/>
                <w:szCs w:val="24"/>
              </w:rPr>
              <w:t>) will be provided to appointed contractor.</w:t>
            </w:r>
            <w:r w:rsidR="00007191">
              <w:t xml:space="preserve"> </w:t>
            </w:r>
            <w:r w:rsidR="00007191" w:rsidRPr="00007191">
              <w:rPr>
                <w:rFonts w:ascii="Arial" w:hAnsi="Arial" w:cs="Arial"/>
                <w:sz w:val="24"/>
                <w:szCs w:val="24"/>
              </w:rPr>
              <w:t>Please note that the access route, parking welfare area provided are those to be used for the duration of the contract. No other tracks to be used unless NE give permission to do so.</w:t>
            </w:r>
          </w:p>
        </w:tc>
      </w:tr>
      <w:tr w:rsidR="009C3B0F" w14:paraId="516B4323" w14:textId="77777777" w:rsidTr="00805563">
        <w:tc>
          <w:tcPr>
            <w:tcW w:w="1271" w:type="dxa"/>
          </w:tcPr>
          <w:p w14:paraId="66715F7B" w14:textId="115166A0" w:rsidR="009C3B0F" w:rsidRDefault="009C3B0F" w:rsidP="00BA5F56">
            <w:pPr>
              <w:rPr>
                <w:rFonts w:ascii="Arial" w:hAnsi="Arial" w:cs="Arial"/>
                <w:b/>
                <w:bCs/>
                <w:sz w:val="24"/>
                <w:szCs w:val="24"/>
              </w:rPr>
            </w:pPr>
          </w:p>
          <w:p w14:paraId="74645F74" w14:textId="75585C2E" w:rsidR="009F4EE3" w:rsidRDefault="009F4EE3" w:rsidP="00BA5F56">
            <w:pPr>
              <w:rPr>
                <w:rFonts w:ascii="Arial" w:hAnsi="Arial" w:cs="Arial"/>
                <w:b/>
                <w:bCs/>
                <w:sz w:val="24"/>
                <w:szCs w:val="24"/>
              </w:rPr>
            </w:pPr>
          </w:p>
        </w:tc>
        <w:tc>
          <w:tcPr>
            <w:tcW w:w="8979" w:type="dxa"/>
          </w:tcPr>
          <w:p w14:paraId="51CAA870" w14:textId="77777777" w:rsidR="00AE7319" w:rsidRDefault="00AE7319" w:rsidP="00BA5F56">
            <w:pPr>
              <w:rPr>
                <w:rFonts w:ascii="Arial" w:hAnsi="Arial" w:cs="Arial"/>
                <w:sz w:val="24"/>
                <w:szCs w:val="24"/>
              </w:rPr>
            </w:pPr>
          </w:p>
          <w:p w14:paraId="34E65DA2" w14:textId="5BD54477" w:rsidR="009C3B0F" w:rsidRDefault="00D84BC0" w:rsidP="00BA5F56">
            <w:pPr>
              <w:rPr>
                <w:rFonts w:ascii="Arial" w:hAnsi="Arial" w:cs="Arial"/>
                <w:sz w:val="24"/>
                <w:szCs w:val="24"/>
              </w:rPr>
            </w:pPr>
            <w:r w:rsidRPr="00BC198E">
              <w:rPr>
                <w:rFonts w:ascii="Arial" w:hAnsi="Arial" w:cs="Arial"/>
                <w:sz w:val="24"/>
                <w:szCs w:val="24"/>
              </w:rPr>
              <w:t xml:space="preserve">Location of parking, </w:t>
            </w:r>
            <w:r w:rsidR="009F4EE3">
              <w:rPr>
                <w:rFonts w:ascii="Arial" w:hAnsi="Arial" w:cs="Arial"/>
                <w:sz w:val="24"/>
                <w:szCs w:val="24"/>
              </w:rPr>
              <w:t xml:space="preserve">compound </w:t>
            </w:r>
            <w:r w:rsidRPr="00BC198E">
              <w:rPr>
                <w:rFonts w:ascii="Arial" w:hAnsi="Arial" w:cs="Arial"/>
                <w:sz w:val="24"/>
                <w:szCs w:val="24"/>
              </w:rPr>
              <w:t>welfare area.</w:t>
            </w:r>
          </w:p>
          <w:p w14:paraId="49AEC93F" w14:textId="4035B3F6" w:rsidR="00D32C89" w:rsidRPr="00BC198E" w:rsidRDefault="00D32C89" w:rsidP="00BA5F56">
            <w:pPr>
              <w:rPr>
                <w:rFonts w:ascii="Arial" w:hAnsi="Arial" w:cs="Arial"/>
                <w:sz w:val="24"/>
                <w:szCs w:val="24"/>
              </w:rPr>
            </w:pPr>
          </w:p>
        </w:tc>
      </w:tr>
    </w:tbl>
    <w:p w14:paraId="25A1BDFB" w14:textId="77777777" w:rsidR="001D2A62" w:rsidRDefault="001D2A62" w:rsidP="00BA5F56">
      <w:pPr>
        <w:rPr>
          <w:rFonts w:ascii="Arial" w:hAnsi="Arial" w:cs="Arial"/>
          <w:b/>
          <w:bCs/>
          <w:sz w:val="24"/>
          <w:szCs w:val="24"/>
        </w:rPr>
      </w:pPr>
    </w:p>
    <w:p w14:paraId="700C6970" w14:textId="77777777" w:rsidR="001D2A62" w:rsidRDefault="001D2A62" w:rsidP="00BA5F56">
      <w:pPr>
        <w:rPr>
          <w:rFonts w:ascii="Arial" w:hAnsi="Arial" w:cs="Arial"/>
          <w:b/>
          <w:bCs/>
          <w:sz w:val="24"/>
          <w:szCs w:val="24"/>
        </w:rPr>
      </w:pPr>
    </w:p>
    <w:p w14:paraId="7300026C" w14:textId="77777777" w:rsidR="00782AB4" w:rsidRDefault="00782AB4" w:rsidP="00BA5F56">
      <w:pPr>
        <w:rPr>
          <w:rFonts w:ascii="Arial" w:hAnsi="Arial" w:cs="Arial"/>
          <w:b/>
          <w:bCs/>
          <w:sz w:val="24"/>
          <w:szCs w:val="24"/>
        </w:rPr>
      </w:pPr>
    </w:p>
    <w:p w14:paraId="6E524F60" w14:textId="77777777" w:rsidR="00782AB4" w:rsidRDefault="00782AB4" w:rsidP="00BA5F56">
      <w:pPr>
        <w:rPr>
          <w:rFonts w:ascii="Arial" w:hAnsi="Arial" w:cs="Arial"/>
          <w:b/>
          <w:bCs/>
          <w:sz w:val="24"/>
          <w:szCs w:val="24"/>
        </w:rPr>
      </w:pPr>
    </w:p>
    <w:p w14:paraId="56D06439" w14:textId="77777777" w:rsidR="00782AB4" w:rsidRDefault="00782AB4" w:rsidP="00BA5F56">
      <w:pPr>
        <w:rPr>
          <w:rFonts w:ascii="Arial" w:hAnsi="Arial" w:cs="Arial"/>
          <w:b/>
          <w:bCs/>
          <w:sz w:val="24"/>
          <w:szCs w:val="24"/>
        </w:rPr>
      </w:pPr>
    </w:p>
    <w:p w14:paraId="3CF852A1" w14:textId="77777777" w:rsidR="00782AB4" w:rsidRDefault="00782AB4" w:rsidP="00BA5F56">
      <w:pPr>
        <w:rPr>
          <w:rFonts w:ascii="Arial" w:hAnsi="Arial" w:cs="Arial"/>
          <w:b/>
          <w:bCs/>
          <w:sz w:val="24"/>
          <w:szCs w:val="24"/>
        </w:rPr>
      </w:pPr>
    </w:p>
    <w:p w14:paraId="5469103B" w14:textId="77777777" w:rsidR="00782AB4" w:rsidRDefault="00782AB4" w:rsidP="00BA5F56">
      <w:pPr>
        <w:rPr>
          <w:rFonts w:ascii="Arial" w:hAnsi="Arial" w:cs="Arial"/>
          <w:b/>
          <w:bCs/>
          <w:sz w:val="24"/>
          <w:szCs w:val="24"/>
        </w:rPr>
      </w:pPr>
    </w:p>
    <w:p w14:paraId="753821CF" w14:textId="77777777" w:rsidR="00782AB4" w:rsidRDefault="00782AB4" w:rsidP="00BA5F56">
      <w:pPr>
        <w:rPr>
          <w:rFonts w:ascii="Arial" w:hAnsi="Arial" w:cs="Arial"/>
          <w:b/>
          <w:bCs/>
          <w:sz w:val="24"/>
          <w:szCs w:val="24"/>
        </w:rPr>
      </w:pPr>
    </w:p>
    <w:p w14:paraId="1A7AE446" w14:textId="77777777" w:rsidR="00782AB4" w:rsidRDefault="00782AB4" w:rsidP="00BA5F56">
      <w:pPr>
        <w:rPr>
          <w:rFonts w:ascii="Arial" w:hAnsi="Arial" w:cs="Arial"/>
          <w:b/>
          <w:bCs/>
          <w:sz w:val="24"/>
          <w:szCs w:val="24"/>
        </w:rPr>
      </w:pPr>
    </w:p>
    <w:p w14:paraId="08168138" w14:textId="77777777" w:rsidR="00782AB4" w:rsidRDefault="00782AB4" w:rsidP="00BA5F56">
      <w:pPr>
        <w:rPr>
          <w:rFonts w:ascii="Arial" w:hAnsi="Arial" w:cs="Arial"/>
          <w:b/>
          <w:bCs/>
          <w:sz w:val="24"/>
          <w:szCs w:val="24"/>
        </w:rPr>
      </w:pPr>
    </w:p>
    <w:p w14:paraId="4A0823E0" w14:textId="77777777" w:rsidR="00782AB4" w:rsidRDefault="00782AB4" w:rsidP="00BA5F56">
      <w:pPr>
        <w:rPr>
          <w:rFonts w:ascii="Arial" w:hAnsi="Arial" w:cs="Arial"/>
          <w:b/>
          <w:bCs/>
          <w:sz w:val="24"/>
          <w:szCs w:val="24"/>
        </w:rPr>
      </w:pPr>
    </w:p>
    <w:p w14:paraId="1BCF8385" w14:textId="77777777" w:rsidR="00782AB4" w:rsidRDefault="00782AB4" w:rsidP="00BA5F56">
      <w:pPr>
        <w:rPr>
          <w:rFonts w:ascii="Arial" w:hAnsi="Arial" w:cs="Arial"/>
          <w:b/>
          <w:bCs/>
          <w:sz w:val="24"/>
          <w:szCs w:val="24"/>
        </w:rPr>
      </w:pPr>
    </w:p>
    <w:p w14:paraId="17483620" w14:textId="77777777" w:rsidR="00782AB4" w:rsidRDefault="00782AB4" w:rsidP="00BA5F56">
      <w:pPr>
        <w:rPr>
          <w:rFonts w:ascii="Arial" w:hAnsi="Arial" w:cs="Arial"/>
          <w:b/>
          <w:bCs/>
          <w:sz w:val="24"/>
          <w:szCs w:val="24"/>
        </w:rPr>
      </w:pPr>
    </w:p>
    <w:p w14:paraId="6ACAD7A3" w14:textId="77777777" w:rsidR="00782AB4" w:rsidRDefault="00782AB4" w:rsidP="00BA5F56">
      <w:pPr>
        <w:rPr>
          <w:rFonts w:ascii="Arial" w:hAnsi="Arial" w:cs="Arial"/>
          <w:b/>
          <w:bCs/>
          <w:sz w:val="24"/>
          <w:szCs w:val="24"/>
        </w:rPr>
      </w:pPr>
    </w:p>
    <w:p w14:paraId="042CD8BC" w14:textId="77777777" w:rsidR="00782AB4" w:rsidRDefault="00782AB4" w:rsidP="00BA5F56">
      <w:pPr>
        <w:rPr>
          <w:rFonts w:ascii="Arial" w:hAnsi="Arial" w:cs="Arial"/>
          <w:b/>
          <w:bCs/>
          <w:sz w:val="24"/>
          <w:szCs w:val="24"/>
        </w:rPr>
      </w:pPr>
    </w:p>
    <w:p w14:paraId="14C84FBA" w14:textId="77777777" w:rsidR="00782AB4" w:rsidRDefault="00782AB4" w:rsidP="00BA5F56">
      <w:pPr>
        <w:rPr>
          <w:rFonts w:ascii="Arial" w:hAnsi="Arial" w:cs="Arial"/>
          <w:b/>
          <w:bCs/>
          <w:sz w:val="24"/>
          <w:szCs w:val="24"/>
        </w:rPr>
      </w:pPr>
    </w:p>
    <w:p w14:paraId="25DD6D83" w14:textId="77777777" w:rsidR="00782AB4" w:rsidRDefault="00782AB4" w:rsidP="00BA5F56">
      <w:pPr>
        <w:rPr>
          <w:rFonts w:ascii="Arial" w:hAnsi="Arial" w:cs="Arial"/>
          <w:b/>
          <w:bCs/>
          <w:sz w:val="24"/>
          <w:szCs w:val="24"/>
        </w:rPr>
      </w:pPr>
    </w:p>
    <w:p w14:paraId="4D68E9B0" w14:textId="77777777" w:rsidR="00782AB4" w:rsidRDefault="00782AB4" w:rsidP="00BA5F56">
      <w:pPr>
        <w:rPr>
          <w:rFonts w:ascii="Arial" w:hAnsi="Arial" w:cs="Arial"/>
          <w:b/>
          <w:bCs/>
          <w:sz w:val="24"/>
          <w:szCs w:val="24"/>
        </w:rPr>
      </w:pPr>
    </w:p>
    <w:p w14:paraId="5D164C08" w14:textId="77777777" w:rsidR="00782AB4" w:rsidRDefault="00782AB4" w:rsidP="00BA5F56">
      <w:pPr>
        <w:rPr>
          <w:rFonts w:ascii="Arial" w:hAnsi="Arial" w:cs="Arial"/>
          <w:b/>
          <w:bCs/>
          <w:sz w:val="24"/>
          <w:szCs w:val="24"/>
        </w:rPr>
      </w:pPr>
    </w:p>
    <w:p w14:paraId="49BA0A3E" w14:textId="77777777" w:rsidR="00782AB4" w:rsidRDefault="00782AB4" w:rsidP="00BA5F56">
      <w:pPr>
        <w:rPr>
          <w:rFonts w:ascii="Arial" w:hAnsi="Arial" w:cs="Arial"/>
          <w:b/>
          <w:bCs/>
          <w:sz w:val="24"/>
          <w:szCs w:val="24"/>
        </w:rPr>
      </w:pPr>
    </w:p>
    <w:p w14:paraId="6E8728BB" w14:textId="77777777" w:rsidR="00782AB4" w:rsidRDefault="00782AB4" w:rsidP="00BA5F56">
      <w:pPr>
        <w:rPr>
          <w:rFonts w:ascii="Arial" w:hAnsi="Arial" w:cs="Arial"/>
          <w:b/>
          <w:bCs/>
          <w:sz w:val="24"/>
          <w:szCs w:val="24"/>
        </w:rPr>
      </w:pPr>
    </w:p>
    <w:p w14:paraId="724C5CFB" w14:textId="17F4EE15" w:rsidR="00782AB4" w:rsidRPr="003B3C10" w:rsidRDefault="00782AB4" w:rsidP="00E00924">
      <w:pPr>
        <w:jc w:val="center"/>
        <w:rPr>
          <w:rFonts w:ascii="Arial" w:hAnsi="Arial" w:cs="Arial"/>
          <w:b/>
          <w:bCs/>
          <w:sz w:val="28"/>
          <w:szCs w:val="28"/>
        </w:rPr>
      </w:pPr>
      <w:r w:rsidRPr="003B3C10">
        <w:rPr>
          <w:rFonts w:ascii="Arial" w:hAnsi="Arial" w:cs="Arial"/>
          <w:b/>
          <w:bCs/>
          <w:sz w:val="28"/>
          <w:szCs w:val="28"/>
        </w:rPr>
        <w:t>Appendix 4</w:t>
      </w:r>
    </w:p>
    <w:p w14:paraId="0E789971" w14:textId="271FEA69" w:rsidR="00782AB4" w:rsidRPr="00BA5F56" w:rsidRDefault="00782AB4" w:rsidP="00782AB4">
      <w:pPr>
        <w:jc w:val="center"/>
        <w:rPr>
          <w:rFonts w:ascii="Arial" w:hAnsi="Arial" w:cs="Arial"/>
          <w:b/>
          <w:bCs/>
          <w:sz w:val="24"/>
          <w:szCs w:val="24"/>
        </w:rPr>
      </w:pPr>
      <w:r>
        <w:rPr>
          <w:rFonts w:ascii="Arial" w:hAnsi="Arial" w:cs="Arial"/>
          <w:b/>
          <w:bCs/>
          <w:sz w:val="24"/>
          <w:szCs w:val="24"/>
        </w:rPr>
        <w:t>Constraints and Hazards.</w:t>
      </w:r>
    </w:p>
    <w:p w14:paraId="0409EB4D" w14:textId="77777777" w:rsidR="008E624B" w:rsidRDefault="008E624B" w:rsidP="00EF3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782AB4" w14:paraId="450C6161" w14:textId="77777777" w:rsidTr="001D49C9">
        <w:tc>
          <w:tcPr>
            <w:tcW w:w="10250" w:type="dxa"/>
          </w:tcPr>
          <w:p w14:paraId="0FE45137" w14:textId="4F794584" w:rsidR="00782AB4" w:rsidRDefault="00B96DC4" w:rsidP="00EF343C">
            <w:r>
              <w:rPr>
                <w:noProof/>
              </w:rPr>
              <mc:AlternateContent>
                <mc:Choice Requires="wps">
                  <w:drawing>
                    <wp:anchor distT="0" distB="0" distL="114300" distR="114300" simplePos="0" relativeHeight="251736064" behindDoc="0" locked="0" layoutInCell="1" allowOverlap="1" wp14:anchorId="7A6CB363" wp14:editId="620F4698">
                      <wp:simplePos x="0" y="0"/>
                      <wp:positionH relativeFrom="column">
                        <wp:posOffset>1540020</wp:posOffset>
                      </wp:positionH>
                      <wp:positionV relativeFrom="paragraph">
                        <wp:posOffset>1959562</wp:posOffset>
                      </wp:positionV>
                      <wp:extent cx="416688" cy="92597"/>
                      <wp:effectExtent l="0" t="0" r="21590" b="22225"/>
                      <wp:wrapNone/>
                      <wp:docPr id="1719830066" name="Freeform: Shape 69"/>
                      <wp:cNvGraphicFramePr/>
                      <a:graphic xmlns:a="http://schemas.openxmlformats.org/drawingml/2006/main">
                        <a:graphicData uri="http://schemas.microsoft.com/office/word/2010/wordprocessingShape">
                          <wps:wsp>
                            <wps:cNvSpPr/>
                            <wps:spPr>
                              <a:xfrm>
                                <a:off x="0" y="0"/>
                                <a:ext cx="416688" cy="92597"/>
                              </a:xfrm>
                              <a:custGeom>
                                <a:avLst/>
                                <a:gdLst>
                                  <a:gd name="connsiteX0" fmla="*/ 0 w 416688"/>
                                  <a:gd name="connsiteY0" fmla="*/ 92597 h 92597"/>
                                  <a:gd name="connsiteX1" fmla="*/ 219919 w 416688"/>
                                  <a:gd name="connsiteY1" fmla="*/ 46299 h 92597"/>
                                  <a:gd name="connsiteX2" fmla="*/ 416688 w 416688"/>
                                  <a:gd name="connsiteY2" fmla="*/ 0 h 92597"/>
                                </a:gdLst>
                                <a:ahLst/>
                                <a:cxnLst>
                                  <a:cxn ang="0">
                                    <a:pos x="connsiteX0" y="connsiteY0"/>
                                  </a:cxn>
                                  <a:cxn ang="0">
                                    <a:pos x="connsiteX1" y="connsiteY1"/>
                                  </a:cxn>
                                  <a:cxn ang="0">
                                    <a:pos x="connsiteX2" y="connsiteY2"/>
                                  </a:cxn>
                                </a:cxnLst>
                                <a:rect l="l" t="t" r="r" b="b"/>
                                <a:pathLst>
                                  <a:path w="416688" h="92597">
                                    <a:moveTo>
                                      <a:pt x="0" y="92597"/>
                                    </a:moveTo>
                                    <a:lnTo>
                                      <a:pt x="219919" y="46299"/>
                                    </a:lnTo>
                                    <a:lnTo>
                                      <a:pt x="416688" y="0"/>
                                    </a:lnTo>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C06C77" id="Freeform: Shape 69" o:spid="_x0000_s1026" style="position:absolute;margin-left:121.25pt;margin-top:154.3pt;width:32.8pt;height:7.3pt;z-index:251736064;visibility:visible;mso-wrap-style:square;mso-wrap-distance-left:9pt;mso-wrap-distance-top:0;mso-wrap-distance-right:9pt;mso-wrap-distance-bottom:0;mso-position-horizontal:absolute;mso-position-horizontal-relative:text;mso-position-vertical:absolute;mso-position-vertical-relative:text;v-text-anchor:middle" coordsize="416688,9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" path="m,92597l219919,46299,416688,e" filled="f" strokecolor="red" strokeweight="2pt">
                      <v:path arrowok="t" o:connecttype="custom" o:connectlocs="0,92597;219919,46299;416688,0" o:connectangles="0,0,0"/>
                    </v:shape>
                  </w:pict>
                </mc:Fallback>
              </mc:AlternateContent>
            </w:r>
            <w:r w:rsidR="00C924FB">
              <w:rPr>
                <w:noProof/>
              </w:rPr>
              <mc:AlternateContent>
                <mc:Choice Requires="wps">
                  <w:drawing>
                    <wp:anchor distT="0" distB="0" distL="114300" distR="114300" simplePos="0" relativeHeight="251734016" behindDoc="0" locked="0" layoutInCell="1" allowOverlap="1" wp14:anchorId="4175613C" wp14:editId="7AB63A28">
                      <wp:simplePos x="0" y="0"/>
                      <wp:positionH relativeFrom="column">
                        <wp:posOffset>7555</wp:posOffset>
                      </wp:positionH>
                      <wp:positionV relativeFrom="paragraph">
                        <wp:posOffset>1458945</wp:posOffset>
                      </wp:positionV>
                      <wp:extent cx="1533953" cy="1362269"/>
                      <wp:effectExtent l="0" t="0" r="28575" b="28575"/>
                      <wp:wrapNone/>
                      <wp:docPr id="1157670270" name="Freeform: Shape 67"/>
                      <wp:cNvGraphicFramePr/>
                      <a:graphic xmlns:a="http://schemas.openxmlformats.org/drawingml/2006/main">
                        <a:graphicData uri="http://schemas.microsoft.com/office/word/2010/wordprocessingShape">
                          <wps:wsp>
                            <wps:cNvSpPr/>
                            <wps:spPr>
                              <a:xfrm>
                                <a:off x="0" y="0"/>
                                <a:ext cx="1533953" cy="1362269"/>
                              </a:xfrm>
                              <a:custGeom>
                                <a:avLst/>
                                <a:gdLst>
                                  <a:gd name="connsiteX0" fmla="*/ 85842 w 1533953"/>
                                  <a:gd name="connsiteY0" fmla="*/ 1362269 h 1362269"/>
                                  <a:gd name="connsiteX1" fmla="*/ 664340 w 1533953"/>
                                  <a:gd name="connsiteY1" fmla="*/ 1078619 h 1362269"/>
                                  <a:gd name="connsiteX2" fmla="*/ 791236 w 1533953"/>
                                  <a:gd name="connsiteY2" fmla="*/ 996509 h 1362269"/>
                                  <a:gd name="connsiteX3" fmla="*/ 836023 w 1533953"/>
                                  <a:gd name="connsiteY3" fmla="*/ 977848 h 1362269"/>
                                  <a:gd name="connsiteX4" fmla="*/ 839755 w 1533953"/>
                                  <a:gd name="connsiteY4" fmla="*/ 933061 h 1362269"/>
                                  <a:gd name="connsiteX5" fmla="*/ 1101012 w 1533953"/>
                                  <a:gd name="connsiteY5" fmla="*/ 821094 h 1362269"/>
                                  <a:gd name="connsiteX6" fmla="*/ 1313750 w 1533953"/>
                                  <a:gd name="connsiteY6" fmla="*/ 720323 h 1362269"/>
                                  <a:gd name="connsiteX7" fmla="*/ 1533953 w 1533953"/>
                                  <a:gd name="connsiteY7" fmla="*/ 593427 h 1362269"/>
                                  <a:gd name="connsiteX8" fmla="*/ 1533953 w 1533953"/>
                                  <a:gd name="connsiteY8" fmla="*/ 537443 h 1362269"/>
                                  <a:gd name="connsiteX9" fmla="*/ 1421986 w 1533953"/>
                                  <a:gd name="connsiteY9" fmla="*/ 432940 h 1362269"/>
                                  <a:gd name="connsiteX10" fmla="*/ 1317483 w 1533953"/>
                                  <a:gd name="connsiteY10" fmla="*/ 388153 h 1362269"/>
                                  <a:gd name="connsiteX11" fmla="*/ 1212980 w 1533953"/>
                                  <a:gd name="connsiteY11" fmla="*/ 347099 h 1362269"/>
                                  <a:gd name="connsiteX12" fmla="*/ 1041297 w 1533953"/>
                                  <a:gd name="connsiteY12" fmla="*/ 343366 h 1362269"/>
                                  <a:gd name="connsiteX13" fmla="*/ 828559 w 1533953"/>
                                  <a:gd name="connsiteY13" fmla="*/ 287383 h 1362269"/>
                                  <a:gd name="connsiteX14" fmla="*/ 664340 w 1533953"/>
                                  <a:gd name="connsiteY14" fmla="*/ 279918 h 1362269"/>
                                  <a:gd name="connsiteX15" fmla="*/ 544908 w 1533953"/>
                                  <a:gd name="connsiteY15" fmla="*/ 238864 h 1362269"/>
                                  <a:gd name="connsiteX16" fmla="*/ 496389 w 1533953"/>
                                  <a:gd name="connsiteY16" fmla="*/ 190344 h 1362269"/>
                                  <a:gd name="connsiteX17" fmla="*/ 365760 w 1533953"/>
                                  <a:gd name="connsiteY17" fmla="*/ 100771 h 1362269"/>
                                  <a:gd name="connsiteX18" fmla="*/ 257525 w 1533953"/>
                                  <a:gd name="connsiteY18" fmla="*/ 78377 h 1362269"/>
                                  <a:gd name="connsiteX19" fmla="*/ 0 w 1533953"/>
                                  <a:gd name="connsiteY19" fmla="*/ 0 h 1362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533953" h="1362269">
                                    <a:moveTo>
                                      <a:pt x="85842" y="1362269"/>
                                    </a:moveTo>
                                    <a:lnTo>
                                      <a:pt x="664340" y="1078619"/>
                                    </a:lnTo>
                                    <a:lnTo>
                                      <a:pt x="791236" y="996509"/>
                                    </a:lnTo>
                                    <a:lnTo>
                                      <a:pt x="836023" y="977848"/>
                                    </a:lnTo>
                                    <a:lnTo>
                                      <a:pt x="839755" y="933061"/>
                                    </a:lnTo>
                                    <a:lnTo>
                                      <a:pt x="1101012" y="821094"/>
                                    </a:lnTo>
                                    <a:lnTo>
                                      <a:pt x="1313750" y="720323"/>
                                    </a:lnTo>
                                    <a:lnTo>
                                      <a:pt x="1533953" y="593427"/>
                                    </a:lnTo>
                                    <a:lnTo>
                                      <a:pt x="1533953" y="537443"/>
                                    </a:lnTo>
                                    <a:lnTo>
                                      <a:pt x="1421986" y="432940"/>
                                    </a:lnTo>
                                    <a:lnTo>
                                      <a:pt x="1317483" y="388153"/>
                                    </a:lnTo>
                                    <a:lnTo>
                                      <a:pt x="1212980" y="347099"/>
                                    </a:lnTo>
                                    <a:lnTo>
                                      <a:pt x="1041297" y="343366"/>
                                    </a:lnTo>
                                    <a:lnTo>
                                      <a:pt x="828559" y="287383"/>
                                    </a:lnTo>
                                    <a:lnTo>
                                      <a:pt x="664340" y="279918"/>
                                    </a:lnTo>
                                    <a:lnTo>
                                      <a:pt x="544908" y="238864"/>
                                    </a:lnTo>
                                    <a:lnTo>
                                      <a:pt x="496389" y="190344"/>
                                    </a:lnTo>
                                    <a:lnTo>
                                      <a:pt x="365760" y="100771"/>
                                    </a:lnTo>
                                    <a:lnTo>
                                      <a:pt x="257525" y="78377"/>
                                    </a:lnTo>
                                    <a:lnTo>
                                      <a:pt x="0" y="0"/>
                                    </a:lnTo>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9977D3" id="Freeform: Shape 67" o:spid="_x0000_s1026" style="position:absolute;margin-left:.6pt;margin-top:114.9pt;width:120.8pt;height:107.25pt;z-index:251734016;visibility:visible;mso-wrap-style:square;mso-wrap-distance-left:9pt;mso-wrap-distance-top:0;mso-wrap-distance-right:9pt;mso-wrap-distance-bottom:0;mso-position-horizontal:absolute;mso-position-horizontal-relative:text;mso-position-vertical:absolute;mso-position-vertical-relative:text;v-text-anchor:middle" coordsize="1533953,136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" path="m85842,1362269l664340,1078619,791236,996509r44787,-18661l839755,933061,1101012,821094,1313750,720323,1533953,593427r,-55984l1421986,432940,1317483,388153,1212980,347099r-171683,-3733l828559,287383,664340,279918,544908,238864,496389,190344,365760,100771,257525,78377,,e" filled="f" strokecolor="red" strokeweight="2pt">
                      <v:path arrowok="t" o:connecttype="custom" o:connectlocs="85842,1362269;664340,1078619;791236,996509;836023,977848;839755,933061;1101012,821094;1313750,720323;1533953,593427;1533953,537443;1421986,432940;1317483,388153;1212980,347099;1041297,343366;828559,287383;664340,279918;544908,238864;496389,190344;365760,100771;257525,78377;0,0" o:connectangles="0,0,0,0,0,0,0,0,0,0,0,0,0,0,0,0,0,0,0,0"/>
                    </v:shape>
                  </w:pict>
                </mc:Fallback>
              </mc:AlternateContent>
            </w:r>
            <w:r w:rsidR="009452B8">
              <w:rPr>
                <w:noProof/>
              </w:rPr>
              <mc:AlternateContent>
                <mc:Choice Requires="wps">
                  <w:drawing>
                    <wp:anchor distT="0" distB="0" distL="114300" distR="114300" simplePos="0" relativeHeight="251704320" behindDoc="0" locked="0" layoutInCell="1" allowOverlap="1" wp14:anchorId="437B48ED" wp14:editId="683CDAC1">
                      <wp:simplePos x="0" y="0"/>
                      <wp:positionH relativeFrom="column">
                        <wp:posOffset>1848729</wp:posOffset>
                      </wp:positionH>
                      <wp:positionV relativeFrom="paragraph">
                        <wp:posOffset>1938766</wp:posOffset>
                      </wp:positionV>
                      <wp:extent cx="144848" cy="269556"/>
                      <wp:effectExtent l="0" t="38100" r="64770" b="16510"/>
                      <wp:wrapNone/>
                      <wp:docPr id="22267762" name="Straight Arrow Connector 39"/>
                      <wp:cNvGraphicFramePr/>
                      <a:graphic xmlns:a="http://schemas.openxmlformats.org/drawingml/2006/main">
                        <a:graphicData uri="http://schemas.microsoft.com/office/word/2010/wordprocessingShape">
                          <wps:wsp>
                            <wps:cNvCnPr/>
                            <wps:spPr>
                              <a:xfrm flipV="1">
                                <a:off x="0" y="0"/>
                                <a:ext cx="144848" cy="2695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AECCF7" id="_x0000_t32" coordsize="21600,21600" o:spt="32" o:oned="t" path="m,l21600,21600e" filled="f">
                      <v:path arrowok="t" fillok="f" o:connecttype="none"/>
                      <o:lock v:ext="edit" shapetype="t"/>
                    </v:shapetype>
                    <v:shape id="Straight Arrow Connector 39" o:spid="_x0000_s1026" type="#_x0000_t32" style="position:absolute;margin-left:145.55pt;margin-top:152.65pt;width:11.4pt;height:21.2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" strokecolor="black [3213]">
                      <v:stroke endarrow="block"/>
                    </v:shape>
                  </w:pict>
                </mc:Fallback>
              </mc:AlternateContent>
            </w:r>
            <w:r w:rsidR="009452B8">
              <w:rPr>
                <w:noProof/>
              </w:rPr>
              <mc:AlternateContent>
                <mc:Choice Requires="wps">
                  <w:drawing>
                    <wp:anchor distT="0" distB="0" distL="114300" distR="114300" simplePos="0" relativeHeight="251705344" behindDoc="0" locked="0" layoutInCell="1" allowOverlap="1" wp14:anchorId="17A5E25E" wp14:editId="4944B4FB">
                      <wp:simplePos x="0" y="0"/>
                      <wp:positionH relativeFrom="column">
                        <wp:posOffset>1848729</wp:posOffset>
                      </wp:positionH>
                      <wp:positionV relativeFrom="paragraph">
                        <wp:posOffset>1914317</wp:posOffset>
                      </wp:positionV>
                      <wp:extent cx="414723" cy="294263"/>
                      <wp:effectExtent l="0" t="38100" r="61595" b="29845"/>
                      <wp:wrapNone/>
                      <wp:docPr id="1813365840" name="Straight Arrow Connector 40"/>
                      <wp:cNvGraphicFramePr/>
                      <a:graphic xmlns:a="http://schemas.openxmlformats.org/drawingml/2006/main">
                        <a:graphicData uri="http://schemas.microsoft.com/office/word/2010/wordprocessingShape">
                          <wps:wsp>
                            <wps:cNvCnPr/>
                            <wps:spPr>
                              <a:xfrm flipV="1">
                                <a:off x="0" y="0"/>
                                <a:ext cx="414723" cy="2942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E2F1EB" id="Straight Arrow Connector 40" o:spid="_x0000_s1026" type="#_x0000_t32" style="position:absolute;margin-left:145.55pt;margin-top:150.75pt;width:32.65pt;height:23.1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" strokecolor="black [3213]">
                      <v:stroke endarrow="block"/>
                    </v:shape>
                  </w:pict>
                </mc:Fallback>
              </mc:AlternateContent>
            </w:r>
            <w:r w:rsidR="009452B8">
              <w:rPr>
                <w:noProof/>
              </w:rPr>
              <mc:AlternateContent>
                <mc:Choice Requires="wps">
                  <w:drawing>
                    <wp:anchor distT="0" distB="0" distL="114300" distR="114300" simplePos="0" relativeHeight="251706368" behindDoc="0" locked="0" layoutInCell="1" allowOverlap="1" wp14:anchorId="3278949D" wp14:editId="6E11AFD8">
                      <wp:simplePos x="0" y="0"/>
                      <wp:positionH relativeFrom="column">
                        <wp:posOffset>1848729</wp:posOffset>
                      </wp:positionH>
                      <wp:positionV relativeFrom="paragraph">
                        <wp:posOffset>1972995</wp:posOffset>
                      </wp:positionV>
                      <wp:extent cx="604653" cy="235731"/>
                      <wp:effectExtent l="0" t="38100" r="62230" b="31115"/>
                      <wp:wrapNone/>
                      <wp:docPr id="1782462876" name="Straight Arrow Connector 41"/>
                      <wp:cNvGraphicFramePr/>
                      <a:graphic xmlns:a="http://schemas.openxmlformats.org/drawingml/2006/main">
                        <a:graphicData uri="http://schemas.microsoft.com/office/word/2010/wordprocessingShape">
                          <wps:wsp>
                            <wps:cNvCnPr/>
                            <wps:spPr>
                              <a:xfrm flipV="1">
                                <a:off x="0" y="0"/>
                                <a:ext cx="604653" cy="2357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D821FF" id="Straight Arrow Connector 41" o:spid="_x0000_s1026" type="#_x0000_t32" style="position:absolute;margin-left:145.55pt;margin-top:155.35pt;width:47.6pt;height:18.5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" strokecolor="black [3213]">
                      <v:stroke endarrow="block"/>
                    </v:shape>
                  </w:pict>
                </mc:Fallback>
              </mc:AlternateContent>
            </w:r>
            <w:r w:rsidR="009452B8">
              <w:rPr>
                <w:noProof/>
              </w:rPr>
              <mc:AlternateContent>
                <mc:Choice Requires="wps">
                  <w:drawing>
                    <wp:anchor distT="0" distB="0" distL="114300" distR="114300" simplePos="0" relativeHeight="251703296" behindDoc="0" locked="0" layoutInCell="1" allowOverlap="1" wp14:anchorId="3ED696B2" wp14:editId="333CF645">
                      <wp:simplePos x="0" y="0"/>
                      <wp:positionH relativeFrom="column">
                        <wp:posOffset>1300680</wp:posOffset>
                      </wp:positionH>
                      <wp:positionV relativeFrom="paragraph">
                        <wp:posOffset>2231207</wp:posOffset>
                      </wp:positionV>
                      <wp:extent cx="1356461" cy="254336"/>
                      <wp:effectExtent l="0" t="0" r="15240" b="12700"/>
                      <wp:wrapNone/>
                      <wp:docPr id="152303916" name="Text Box 38"/>
                      <wp:cNvGraphicFramePr/>
                      <a:graphic xmlns:a="http://schemas.openxmlformats.org/drawingml/2006/main">
                        <a:graphicData uri="http://schemas.microsoft.com/office/word/2010/wordprocessingShape">
                          <wps:wsp>
                            <wps:cNvSpPr txBox="1"/>
                            <wps:spPr>
                              <a:xfrm>
                                <a:off x="0" y="0"/>
                                <a:ext cx="1356461" cy="254336"/>
                              </a:xfrm>
                              <a:prstGeom prst="rect">
                                <a:avLst/>
                              </a:prstGeom>
                              <a:solidFill>
                                <a:schemeClr val="lt1"/>
                              </a:solidFill>
                              <a:ln w="6350">
                                <a:solidFill>
                                  <a:prstClr val="black"/>
                                </a:solidFill>
                              </a:ln>
                            </wps:spPr>
                            <wps:txbx>
                              <w:txbxContent>
                                <w:p w14:paraId="024F0969" w14:textId="7D369CB7" w:rsidR="000E187B" w:rsidRPr="000E187B" w:rsidRDefault="000E187B">
                                  <w:pPr>
                                    <w:rPr>
                                      <w:sz w:val="20"/>
                                      <w:szCs w:val="20"/>
                                    </w:rPr>
                                  </w:pPr>
                                  <w:r w:rsidRPr="000E187B">
                                    <w:rPr>
                                      <w:sz w:val="20"/>
                                      <w:szCs w:val="20"/>
                                    </w:rPr>
                                    <w:t>Residential properties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696B2" id="_x0000_t202" coordsize="21600,21600" o:spt="202" path="m,l,21600r21600,l21600,xe">
                      <v:stroke joinstyle="miter"/>
                      <v:path gradientshapeok="t" o:connecttype="rect"/>
                    </v:shapetype>
                    <v:shape id="Text Box 38" o:spid="_x0000_s1028" type="#_x0000_t202" style="position:absolute;margin-left:102.4pt;margin-top:175.7pt;width:106.8pt;height:20.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" fillcolor="white [3201]" strokeweight=".5pt">
                      <v:textbox>
                        <w:txbxContent>
                          <w:p w14:paraId="024F0969" w14:textId="7D369CB7" w:rsidR="000E187B" w:rsidRPr="000E187B" w:rsidRDefault="000E187B">
                            <w:pPr>
                              <w:rPr>
                                <w:sz w:val="20"/>
                                <w:szCs w:val="20"/>
                              </w:rPr>
                            </w:pPr>
                            <w:r w:rsidRPr="000E187B">
                              <w:rPr>
                                <w:sz w:val="20"/>
                                <w:szCs w:val="20"/>
                              </w:rPr>
                              <w:t>Residential properties</w:t>
                            </w:r>
                          </w:p>
                        </w:txbxContent>
                      </v:textbox>
                    </v:shape>
                  </w:pict>
                </mc:Fallback>
              </mc:AlternateContent>
            </w:r>
            <w:r w:rsidR="00620339">
              <w:rPr>
                <w:noProof/>
              </w:rPr>
              <mc:AlternateContent>
                <mc:Choice Requires="wps">
                  <w:drawing>
                    <wp:anchor distT="0" distB="0" distL="114300" distR="114300" simplePos="0" relativeHeight="251710464" behindDoc="0" locked="0" layoutInCell="1" allowOverlap="1" wp14:anchorId="66431FA2" wp14:editId="477EE13E">
                      <wp:simplePos x="0" y="0"/>
                      <wp:positionH relativeFrom="column">
                        <wp:posOffset>3385149</wp:posOffset>
                      </wp:positionH>
                      <wp:positionV relativeFrom="paragraph">
                        <wp:posOffset>417875</wp:posOffset>
                      </wp:positionV>
                      <wp:extent cx="2343955" cy="382073"/>
                      <wp:effectExtent l="0" t="0" r="18415" b="18415"/>
                      <wp:wrapNone/>
                      <wp:docPr id="199189041" name="Freeform: Shape 45"/>
                      <wp:cNvGraphicFramePr/>
                      <a:graphic xmlns:a="http://schemas.openxmlformats.org/drawingml/2006/main">
                        <a:graphicData uri="http://schemas.microsoft.com/office/word/2010/wordprocessingShape">
                          <wps:wsp>
                            <wps:cNvSpPr/>
                            <wps:spPr>
                              <a:xfrm>
                                <a:off x="0" y="0"/>
                                <a:ext cx="2343955" cy="382073"/>
                              </a:xfrm>
                              <a:custGeom>
                                <a:avLst/>
                                <a:gdLst>
                                  <a:gd name="connsiteX0" fmla="*/ 0 w 2343955"/>
                                  <a:gd name="connsiteY0" fmla="*/ 0 h 382073"/>
                                  <a:gd name="connsiteX1" fmla="*/ 180304 w 2343955"/>
                                  <a:gd name="connsiteY1" fmla="*/ 72980 h 382073"/>
                                  <a:gd name="connsiteX2" fmla="*/ 497983 w 2343955"/>
                                  <a:gd name="connsiteY2" fmla="*/ 42929 h 382073"/>
                                  <a:gd name="connsiteX3" fmla="*/ 704045 w 2343955"/>
                                  <a:gd name="connsiteY3" fmla="*/ 55808 h 382073"/>
                                  <a:gd name="connsiteX4" fmla="*/ 1026017 w 2343955"/>
                                  <a:gd name="connsiteY4" fmla="*/ 17172 h 382073"/>
                                  <a:gd name="connsiteX5" fmla="*/ 1227786 w 2343955"/>
                                  <a:gd name="connsiteY5" fmla="*/ 34343 h 382073"/>
                                  <a:gd name="connsiteX6" fmla="*/ 1579809 w 2343955"/>
                                  <a:gd name="connsiteY6" fmla="*/ 115910 h 382073"/>
                                  <a:gd name="connsiteX7" fmla="*/ 1807335 w 2343955"/>
                                  <a:gd name="connsiteY7" fmla="*/ 171718 h 382073"/>
                                  <a:gd name="connsiteX8" fmla="*/ 2343955 w 2343955"/>
                                  <a:gd name="connsiteY8" fmla="*/ 382073 h 3820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43955" h="382073">
                                    <a:moveTo>
                                      <a:pt x="0" y="0"/>
                                    </a:moveTo>
                                    <a:lnTo>
                                      <a:pt x="180304" y="72980"/>
                                    </a:lnTo>
                                    <a:lnTo>
                                      <a:pt x="497983" y="42929"/>
                                    </a:lnTo>
                                    <a:lnTo>
                                      <a:pt x="704045" y="55808"/>
                                    </a:lnTo>
                                    <a:lnTo>
                                      <a:pt x="1026017" y="17172"/>
                                    </a:lnTo>
                                    <a:lnTo>
                                      <a:pt x="1227786" y="34343"/>
                                    </a:lnTo>
                                    <a:lnTo>
                                      <a:pt x="1579809" y="115910"/>
                                    </a:lnTo>
                                    <a:lnTo>
                                      <a:pt x="1807335" y="171718"/>
                                    </a:lnTo>
                                    <a:lnTo>
                                      <a:pt x="2343955" y="382073"/>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B838D6" id="Freeform: Shape 45" o:spid="_x0000_s1026" style="position:absolute;margin-left:266.55pt;margin-top:32.9pt;width:184.55pt;height:30.1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2343955,382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" path="m,l180304,72980,497983,42929,704045,55808,1026017,17172r201769,17171l1579809,115910r227526,55808l2343955,382073e" filled="f" strokecolor="black [3213]" strokeweight="2pt">
                      <v:path arrowok="t" o:connecttype="custom" o:connectlocs="0,0;180304,72980;497983,42929;704045,55808;1026017,17172;1227786,34343;1579809,115910;1807335,171718;2343955,382073" o:connectangles="0,0,0,0,0,0,0,0,0"/>
                    </v:shape>
                  </w:pict>
                </mc:Fallback>
              </mc:AlternateContent>
            </w:r>
            <w:r w:rsidR="00620339">
              <w:rPr>
                <w:noProof/>
              </w:rPr>
              <mc:AlternateContent>
                <mc:Choice Requires="wps">
                  <w:drawing>
                    <wp:anchor distT="0" distB="0" distL="114300" distR="114300" simplePos="0" relativeHeight="251709440" behindDoc="0" locked="0" layoutInCell="1" allowOverlap="1" wp14:anchorId="63FF045C" wp14:editId="0B5D545D">
                      <wp:simplePos x="0" y="0"/>
                      <wp:positionH relativeFrom="column">
                        <wp:posOffset>3196259</wp:posOffset>
                      </wp:positionH>
                      <wp:positionV relativeFrom="paragraph">
                        <wp:posOffset>5751</wp:posOffset>
                      </wp:positionV>
                      <wp:extent cx="253285" cy="1833093"/>
                      <wp:effectExtent l="0" t="0" r="13970" b="15240"/>
                      <wp:wrapNone/>
                      <wp:docPr id="1733046935" name="Freeform: Shape 44"/>
                      <wp:cNvGraphicFramePr/>
                      <a:graphic xmlns:a="http://schemas.openxmlformats.org/drawingml/2006/main">
                        <a:graphicData uri="http://schemas.microsoft.com/office/word/2010/wordprocessingShape">
                          <wps:wsp>
                            <wps:cNvSpPr/>
                            <wps:spPr>
                              <a:xfrm>
                                <a:off x="0" y="0"/>
                                <a:ext cx="253285" cy="1833093"/>
                              </a:xfrm>
                              <a:custGeom>
                                <a:avLst/>
                                <a:gdLst>
                                  <a:gd name="connsiteX0" fmla="*/ 0 w 253285"/>
                                  <a:gd name="connsiteY0" fmla="*/ 0 h 1833093"/>
                                  <a:gd name="connsiteX1" fmla="*/ 34344 w 253285"/>
                                  <a:gd name="connsiteY1" fmla="*/ 94445 h 1833093"/>
                                  <a:gd name="connsiteX2" fmla="*/ 94445 w 253285"/>
                                  <a:gd name="connsiteY2" fmla="*/ 180304 h 1833093"/>
                                  <a:gd name="connsiteX3" fmla="*/ 150254 w 253285"/>
                                  <a:gd name="connsiteY3" fmla="*/ 347729 h 1833093"/>
                                  <a:gd name="connsiteX4" fmla="*/ 176011 w 253285"/>
                                  <a:gd name="connsiteY4" fmla="*/ 420710 h 1833093"/>
                                  <a:gd name="connsiteX5" fmla="*/ 193183 w 253285"/>
                                  <a:gd name="connsiteY5" fmla="*/ 708338 h 1833093"/>
                                  <a:gd name="connsiteX6" fmla="*/ 188890 w 253285"/>
                                  <a:gd name="connsiteY6" fmla="*/ 862884 h 1833093"/>
                                  <a:gd name="connsiteX7" fmla="*/ 141668 w 253285"/>
                                  <a:gd name="connsiteY7" fmla="*/ 974501 h 1833093"/>
                                  <a:gd name="connsiteX8" fmla="*/ 38637 w 253285"/>
                                  <a:gd name="connsiteY8" fmla="*/ 1086118 h 1833093"/>
                                  <a:gd name="connsiteX9" fmla="*/ 30051 w 253285"/>
                                  <a:gd name="connsiteY9" fmla="*/ 1163391 h 1833093"/>
                                  <a:gd name="connsiteX10" fmla="*/ 72980 w 253285"/>
                                  <a:gd name="connsiteY10" fmla="*/ 1236372 h 1833093"/>
                                  <a:gd name="connsiteX11" fmla="*/ 154547 w 253285"/>
                                  <a:gd name="connsiteY11" fmla="*/ 1313645 h 1833093"/>
                                  <a:gd name="connsiteX12" fmla="*/ 201769 w 253285"/>
                                  <a:gd name="connsiteY12" fmla="*/ 1390918 h 1833093"/>
                                  <a:gd name="connsiteX13" fmla="*/ 227527 w 253285"/>
                                  <a:gd name="connsiteY13" fmla="*/ 1485363 h 1833093"/>
                                  <a:gd name="connsiteX14" fmla="*/ 253285 w 253285"/>
                                  <a:gd name="connsiteY14" fmla="*/ 1571222 h 1833093"/>
                                  <a:gd name="connsiteX15" fmla="*/ 223234 w 253285"/>
                                  <a:gd name="connsiteY15" fmla="*/ 1833093 h 18330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3285" h="1833093">
                                    <a:moveTo>
                                      <a:pt x="0" y="0"/>
                                    </a:moveTo>
                                    <a:lnTo>
                                      <a:pt x="34344" y="94445"/>
                                    </a:lnTo>
                                    <a:lnTo>
                                      <a:pt x="94445" y="180304"/>
                                    </a:lnTo>
                                    <a:lnTo>
                                      <a:pt x="150254" y="347729"/>
                                    </a:lnTo>
                                    <a:lnTo>
                                      <a:pt x="176011" y="420710"/>
                                    </a:lnTo>
                                    <a:lnTo>
                                      <a:pt x="193183" y="708338"/>
                                    </a:lnTo>
                                    <a:lnTo>
                                      <a:pt x="188890" y="862884"/>
                                    </a:lnTo>
                                    <a:lnTo>
                                      <a:pt x="141668" y="974501"/>
                                    </a:lnTo>
                                    <a:lnTo>
                                      <a:pt x="38637" y="1086118"/>
                                    </a:lnTo>
                                    <a:lnTo>
                                      <a:pt x="30051" y="1163391"/>
                                    </a:lnTo>
                                    <a:lnTo>
                                      <a:pt x="72980" y="1236372"/>
                                    </a:lnTo>
                                    <a:lnTo>
                                      <a:pt x="154547" y="1313645"/>
                                    </a:lnTo>
                                    <a:lnTo>
                                      <a:pt x="201769" y="1390918"/>
                                    </a:lnTo>
                                    <a:lnTo>
                                      <a:pt x="227527" y="1485363"/>
                                    </a:lnTo>
                                    <a:lnTo>
                                      <a:pt x="253285" y="1571222"/>
                                    </a:lnTo>
                                    <a:lnTo>
                                      <a:pt x="223234" y="1833093"/>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DDB62" id="Freeform: Shape 44" o:spid="_x0000_s1026" style="position:absolute;margin-left:251.65pt;margin-top:.45pt;width:19.95pt;height:144.3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253285,183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" path="m,l34344,94445r60101,85859l150254,347729r25757,72981l193183,708338r-4293,154546l141668,974501,38637,1086118r-8586,77273l72980,1236372r81567,77273l201769,1390918r25758,94445l253285,1571222r-30051,261871e" filled="f" strokecolor="black [3213]" strokeweight="2pt">
                      <v:path arrowok="t" o:connecttype="custom" o:connectlocs="0,0;34344,94445;94445,180304;150254,347729;176011,420710;193183,708338;188890,862884;141668,974501;38637,1086118;30051,1163391;72980,1236372;154547,1313645;201769,1390918;227527,1485363;253285,1571222;223234,1833093" o:connectangles="0,0,0,0,0,0,0,0,0,0,0,0,0,0,0,0"/>
                    </v:shape>
                  </w:pict>
                </mc:Fallback>
              </mc:AlternateContent>
            </w:r>
            <w:r w:rsidR="00620339">
              <w:rPr>
                <w:noProof/>
              </w:rPr>
              <mc:AlternateContent>
                <mc:Choice Requires="wps">
                  <w:drawing>
                    <wp:anchor distT="0" distB="0" distL="114300" distR="114300" simplePos="0" relativeHeight="251708416" behindDoc="0" locked="0" layoutInCell="1" allowOverlap="1" wp14:anchorId="5EF523FC" wp14:editId="6061FC9F">
                      <wp:simplePos x="0" y="0"/>
                      <wp:positionH relativeFrom="column">
                        <wp:posOffset>4454096</wp:posOffset>
                      </wp:positionH>
                      <wp:positionV relativeFrom="paragraph">
                        <wp:posOffset>1692883</wp:posOffset>
                      </wp:positionV>
                      <wp:extent cx="1141926" cy="158840"/>
                      <wp:effectExtent l="0" t="0" r="20320" b="12700"/>
                      <wp:wrapNone/>
                      <wp:docPr id="847261409" name="Freeform: Shape 43"/>
                      <wp:cNvGraphicFramePr/>
                      <a:graphic xmlns:a="http://schemas.openxmlformats.org/drawingml/2006/main">
                        <a:graphicData uri="http://schemas.microsoft.com/office/word/2010/wordprocessingShape">
                          <wps:wsp>
                            <wps:cNvSpPr/>
                            <wps:spPr>
                              <a:xfrm>
                                <a:off x="0" y="0"/>
                                <a:ext cx="1141926" cy="158840"/>
                              </a:xfrm>
                              <a:custGeom>
                                <a:avLst/>
                                <a:gdLst>
                                  <a:gd name="connsiteX0" fmla="*/ 0 w 1141926"/>
                                  <a:gd name="connsiteY0" fmla="*/ 0 h 158840"/>
                                  <a:gd name="connsiteX1" fmla="*/ 180304 w 1141926"/>
                                  <a:gd name="connsiteY1" fmla="*/ 30051 h 158840"/>
                                  <a:gd name="connsiteX2" fmla="*/ 257577 w 1141926"/>
                                  <a:gd name="connsiteY2" fmla="*/ 42930 h 158840"/>
                                  <a:gd name="connsiteX3" fmla="*/ 382073 w 1141926"/>
                                  <a:gd name="connsiteY3" fmla="*/ 90152 h 158840"/>
                                  <a:gd name="connsiteX4" fmla="*/ 570963 w 1141926"/>
                                  <a:gd name="connsiteY4" fmla="*/ 158840 h 158840"/>
                                  <a:gd name="connsiteX5" fmla="*/ 669701 w 1141926"/>
                                  <a:gd name="connsiteY5" fmla="*/ 158840 h 158840"/>
                                  <a:gd name="connsiteX6" fmla="*/ 764146 w 1141926"/>
                                  <a:gd name="connsiteY6" fmla="*/ 85859 h 158840"/>
                                  <a:gd name="connsiteX7" fmla="*/ 1141926 w 1141926"/>
                                  <a:gd name="connsiteY7" fmla="*/ 77273 h 158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41926" h="158840">
                                    <a:moveTo>
                                      <a:pt x="0" y="0"/>
                                    </a:moveTo>
                                    <a:lnTo>
                                      <a:pt x="180304" y="30051"/>
                                    </a:lnTo>
                                    <a:lnTo>
                                      <a:pt x="257577" y="42930"/>
                                    </a:lnTo>
                                    <a:lnTo>
                                      <a:pt x="382073" y="90152"/>
                                    </a:lnTo>
                                    <a:lnTo>
                                      <a:pt x="570963" y="158840"/>
                                    </a:lnTo>
                                    <a:lnTo>
                                      <a:pt x="669701" y="158840"/>
                                    </a:lnTo>
                                    <a:lnTo>
                                      <a:pt x="764146" y="85859"/>
                                    </a:lnTo>
                                    <a:lnTo>
                                      <a:pt x="1141926" y="77273"/>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DE388A" id="Freeform: Shape 43" o:spid="_x0000_s1026" style="position:absolute;margin-left:350.7pt;margin-top:133.3pt;width:89.9pt;height:12.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1141926,15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" path="m,l180304,30051r77273,12879l382073,90152r188890,68688l669701,158840,764146,85859r377780,-8586e" filled="f" strokecolor="black [3213]" strokeweight="2pt">
                      <v:path arrowok="t" o:connecttype="custom" o:connectlocs="0,0;180304,30051;257577,42930;382073,90152;570963,158840;669701,158840;764146,85859;1141926,77273" o:connectangles="0,0,0,0,0,0,0,0"/>
                    </v:shape>
                  </w:pict>
                </mc:Fallback>
              </mc:AlternateContent>
            </w:r>
            <w:r w:rsidR="00620339">
              <w:rPr>
                <w:noProof/>
              </w:rPr>
              <mc:AlternateContent>
                <mc:Choice Requires="wps">
                  <w:drawing>
                    <wp:anchor distT="0" distB="0" distL="114300" distR="114300" simplePos="0" relativeHeight="251707392" behindDoc="0" locked="0" layoutInCell="1" allowOverlap="1" wp14:anchorId="1281C1F5" wp14:editId="6F4AFC8A">
                      <wp:simplePos x="0" y="0"/>
                      <wp:positionH relativeFrom="column">
                        <wp:posOffset>2890962</wp:posOffset>
                      </wp:positionH>
                      <wp:positionV relativeFrom="paragraph">
                        <wp:posOffset>1677758</wp:posOffset>
                      </wp:positionV>
                      <wp:extent cx="1574463" cy="1138459"/>
                      <wp:effectExtent l="0" t="0" r="26035" b="24130"/>
                      <wp:wrapNone/>
                      <wp:docPr id="206962048" name="Freeform: Shape 42"/>
                      <wp:cNvGraphicFramePr/>
                      <a:graphic xmlns:a="http://schemas.openxmlformats.org/drawingml/2006/main">
                        <a:graphicData uri="http://schemas.microsoft.com/office/word/2010/wordprocessingShape">
                          <wps:wsp>
                            <wps:cNvSpPr/>
                            <wps:spPr>
                              <a:xfrm>
                                <a:off x="0" y="0"/>
                                <a:ext cx="1574463" cy="1138459"/>
                              </a:xfrm>
                              <a:custGeom>
                                <a:avLst/>
                                <a:gdLst>
                                  <a:gd name="connsiteX0" fmla="*/ 317920 w 1574463"/>
                                  <a:gd name="connsiteY0" fmla="*/ 1138459 h 1138459"/>
                                  <a:gd name="connsiteX1" fmla="*/ 293698 w 1574463"/>
                                  <a:gd name="connsiteY1" fmla="*/ 993123 h 1138459"/>
                                  <a:gd name="connsiteX2" fmla="*/ 257364 w 1574463"/>
                                  <a:gd name="connsiteY2" fmla="*/ 962845 h 1138459"/>
                                  <a:gd name="connsiteX3" fmla="*/ 214974 w 1574463"/>
                                  <a:gd name="connsiteY3" fmla="*/ 938623 h 1138459"/>
                                  <a:gd name="connsiteX4" fmla="*/ 181668 w 1574463"/>
                                  <a:gd name="connsiteY4" fmla="*/ 829622 h 1138459"/>
                                  <a:gd name="connsiteX5" fmla="*/ 118084 w 1574463"/>
                                  <a:gd name="connsiteY5" fmla="*/ 654008 h 1138459"/>
                                  <a:gd name="connsiteX6" fmla="*/ 84778 w 1574463"/>
                                  <a:gd name="connsiteY6" fmla="*/ 554090 h 1138459"/>
                                  <a:gd name="connsiteX7" fmla="*/ 30278 w 1574463"/>
                                  <a:gd name="connsiteY7" fmla="*/ 448117 h 1138459"/>
                                  <a:gd name="connsiteX8" fmla="*/ 0 w 1574463"/>
                                  <a:gd name="connsiteY8" fmla="*/ 390588 h 1138459"/>
                                  <a:gd name="connsiteX9" fmla="*/ 15139 w 1574463"/>
                                  <a:gd name="connsiteY9" fmla="*/ 351227 h 1138459"/>
                                  <a:gd name="connsiteX10" fmla="*/ 227086 w 1574463"/>
                                  <a:gd name="connsiteY10" fmla="*/ 224059 h 1138459"/>
                                  <a:gd name="connsiteX11" fmla="*/ 299753 w 1574463"/>
                                  <a:gd name="connsiteY11" fmla="*/ 175614 h 1138459"/>
                                  <a:gd name="connsiteX12" fmla="*/ 517756 w 1574463"/>
                                  <a:gd name="connsiteY12" fmla="*/ 172586 h 1138459"/>
                                  <a:gd name="connsiteX13" fmla="*/ 747870 w 1574463"/>
                                  <a:gd name="connsiteY13" fmla="*/ 151391 h 1138459"/>
                                  <a:gd name="connsiteX14" fmla="*/ 814482 w 1574463"/>
                                  <a:gd name="connsiteY14" fmla="*/ 136252 h 1138459"/>
                                  <a:gd name="connsiteX15" fmla="*/ 881094 w 1574463"/>
                                  <a:gd name="connsiteY15" fmla="*/ 81751 h 1138459"/>
                                  <a:gd name="connsiteX16" fmla="*/ 984039 w 1574463"/>
                                  <a:gd name="connsiteY16" fmla="*/ 45418 h 1138459"/>
                                  <a:gd name="connsiteX17" fmla="*/ 1141486 w 1574463"/>
                                  <a:gd name="connsiteY17" fmla="*/ 45418 h 1138459"/>
                                  <a:gd name="connsiteX18" fmla="*/ 1271682 w 1574463"/>
                                  <a:gd name="connsiteY18" fmla="*/ 27251 h 1138459"/>
                                  <a:gd name="connsiteX19" fmla="*/ 1371600 w 1574463"/>
                                  <a:gd name="connsiteY19" fmla="*/ 0 h 1138459"/>
                                  <a:gd name="connsiteX20" fmla="*/ 1456378 w 1574463"/>
                                  <a:gd name="connsiteY20" fmla="*/ 12112 h 1138459"/>
                                  <a:gd name="connsiteX21" fmla="*/ 1574463 w 1574463"/>
                                  <a:gd name="connsiteY21" fmla="*/ 21195 h 11384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574463" h="1138459">
                                    <a:moveTo>
                                      <a:pt x="317920" y="1138459"/>
                                    </a:moveTo>
                                    <a:lnTo>
                                      <a:pt x="293698" y="993123"/>
                                    </a:lnTo>
                                    <a:lnTo>
                                      <a:pt x="257364" y="962845"/>
                                    </a:lnTo>
                                    <a:lnTo>
                                      <a:pt x="214974" y="938623"/>
                                    </a:lnTo>
                                    <a:lnTo>
                                      <a:pt x="181668" y="829622"/>
                                    </a:lnTo>
                                    <a:lnTo>
                                      <a:pt x="118084" y="654008"/>
                                    </a:lnTo>
                                    <a:lnTo>
                                      <a:pt x="84778" y="554090"/>
                                    </a:lnTo>
                                    <a:lnTo>
                                      <a:pt x="30278" y="448117"/>
                                    </a:lnTo>
                                    <a:lnTo>
                                      <a:pt x="0" y="390588"/>
                                    </a:lnTo>
                                    <a:lnTo>
                                      <a:pt x="15139" y="351227"/>
                                    </a:lnTo>
                                    <a:lnTo>
                                      <a:pt x="227086" y="224059"/>
                                    </a:lnTo>
                                    <a:lnTo>
                                      <a:pt x="299753" y="175614"/>
                                    </a:lnTo>
                                    <a:lnTo>
                                      <a:pt x="517756" y="172586"/>
                                    </a:lnTo>
                                    <a:lnTo>
                                      <a:pt x="747870" y="151391"/>
                                    </a:lnTo>
                                    <a:lnTo>
                                      <a:pt x="814482" y="136252"/>
                                    </a:lnTo>
                                    <a:lnTo>
                                      <a:pt x="881094" y="81751"/>
                                    </a:lnTo>
                                    <a:lnTo>
                                      <a:pt x="984039" y="45418"/>
                                    </a:lnTo>
                                    <a:lnTo>
                                      <a:pt x="1141486" y="45418"/>
                                    </a:lnTo>
                                    <a:lnTo>
                                      <a:pt x="1271682" y="27251"/>
                                    </a:lnTo>
                                    <a:lnTo>
                                      <a:pt x="1371600" y="0"/>
                                    </a:lnTo>
                                    <a:lnTo>
                                      <a:pt x="1456378" y="12112"/>
                                    </a:lnTo>
                                    <a:lnTo>
                                      <a:pt x="1574463" y="21195"/>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132B8D" id="Freeform: Shape 42" o:spid="_x0000_s1026" style="position:absolute;margin-left:227.65pt;margin-top:132.1pt;width:123.95pt;height:89.6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1574463,1138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" path="m317920,1138459l293698,993123,257364,962845,214974,938623,181668,829622,118084,654008,84778,554090,30278,448117,,390588,15139,351227,227086,224059r72667,-48445l517756,172586,747870,151391r66612,-15139l881094,81751,984039,45418r157447,l1271682,27251,1371600,r84778,12112l1574463,21195e" filled="f" strokecolor="black [3213]" strokeweight="2pt">
                      <v:path arrowok="t" o:connecttype="custom" o:connectlocs="317920,1138459;293698,993123;257364,962845;214974,938623;181668,829622;118084,654008;84778,554090;30278,448117;0,390588;15139,351227;227086,224059;299753,175614;517756,172586;747870,151391;814482,136252;881094,81751;984039,45418;1141486,45418;1271682,27251;1371600,0;1456378,12112;1574463,21195" o:connectangles="0,0,0,0,0,0,0,0,0,0,0,0,0,0,0,0,0,0,0,0,0,0"/>
                    </v:shape>
                  </w:pict>
                </mc:Fallback>
              </mc:AlternateContent>
            </w:r>
            <w:r w:rsidR="007B316C">
              <w:rPr>
                <w:noProof/>
              </w:rPr>
              <mc:AlternateContent>
                <mc:Choice Requires="wps">
                  <w:drawing>
                    <wp:anchor distT="0" distB="0" distL="114300" distR="114300" simplePos="0" relativeHeight="251702272" behindDoc="0" locked="0" layoutInCell="1" allowOverlap="1" wp14:anchorId="10D03439" wp14:editId="258AFB94">
                      <wp:simplePos x="0" y="0"/>
                      <wp:positionH relativeFrom="column">
                        <wp:posOffset>1955367</wp:posOffset>
                      </wp:positionH>
                      <wp:positionV relativeFrom="paragraph">
                        <wp:posOffset>1144863</wp:posOffset>
                      </wp:positionV>
                      <wp:extent cx="208919" cy="717592"/>
                      <wp:effectExtent l="0" t="0" r="19685" b="25400"/>
                      <wp:wrapNone/>
                      <wp:docPr id="989516170" name="Freeform: Shape 36"/>
                      <wp:cNvGraphicFramePr/>
                      <a:graphic xmlns:a="http://schemas.openxmlformats.org/drawingml/2006/main">
                        <a:graphicData uri="http://schemas.microsoft.com/office/word/2010/wordprocessingShape">
                          <wps:wsp>
                            <wps:cNvSpPr/>
                            <wps:spPr>
                              <a:xfrm>
                                <a:off x="0" y="0"/>
                                <a:ext cx="208919" cy="717592"/>
                              </a:xfrm>
                              <a:custGeom>
                                <a:avLst/>
                                <a:gdLst>
                                  <a:gd name="connsiteX0" fmla="*/ 124140 w 208919"/>
                                  <a:gd name="connsiteY0" fmla="*/ 0 h 717592"/>
                                  <a:gd name="connsiteX1" fmla="*/ 72667 w 208919"/>
                                  <a:gd name="connsiteY1" fmla="*/ 75695 h 717592"/>
                                  <a:gd name="connsiteX2" fmla="*/ 36334 w 208919"/>
                                  <a:gd name="connsiteY2" fmla="*/ 148363 h 717592"/>
                                  <a:gd name="connsiteX3" fmla="*/ 0 w 208919"/>
                                  <a:gd name="connsiteY3" fmla="*/ 230114 h 717592"/>
                                  <a:gd name="connsiteX4" fmla="*/ 9083 w 208919"/>
                                  <a:gd name="connsiteY4" fmla="*/ 290670 h 717592"/>
                                  <a:gd name="connsiteX5" fmla="*/ 33306 w 208919"/>
                                  <a:gd name="connsiteY5" fmla="*/ 354254 h 717592"/>
                                  <a:gd name="connsiteX6" fmla="*/ 24222 w 208919"/>
                                  <a:gd name="connsiteY6" fmla="*/ 414811 h 717592"/>
                                  <a:gd name="connsiteX7" fmla="*/ 18167 w 208919"/>
                                  <a:gd name="connsiteY7" fmla="*/ 457200 h 717592"/>
                                  <a:gd name="connsiteX8" fmla="*/ 102946 w 208919"/>
                                  <a:gd name="connsiteY8" fmla="*/ 505645 h 717592"/>
                                  <a:gd name="connsiteX9" fmla="*/ 163502 w 208919"/>
                                  <a:gd name="connsiteY9" fmla="*/ 584368 h 717592"/>
                                  <a:gd name="connsiteX10" fmla="*/ 208919 w 208919"/>
                                  <a:gd name="connsiteY10" fmla="*/ 717592 h 7175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8919" h="717592">
                                    <a:moveTo>
                                      <a:pt x="124140" y="0"/>
                                    </a:moveTo>
                                    <a:lnTo>
                                      <a:pt x="72667" y="75695"/>
                                    </a:lnTo>
                                    <a:lnTo>
                                      <a:pt x="36334" y="148363"/>
                                    </a:lnTo>
                                    <a:lnTo>
                                      <a:pt x="0" y="230114"/>
                                    </a:lnTo>
                                    <a:lnTo>
                                      <a:pt x="9083" y="290670"/>
                                    </a:lnTo>
                                    <a:lnTo>
                                      <a:pt x="33306" y="354254"/>
                                    </a:lnTo>
                                    <a:lnTo>
                                      <a:pt x="24222" y="414811"/>
                                    </a:lnTo>
                                    <a:lnTo>
                                      <a:pt x="18167" y="457200"/>
                                    </a:lnTo>
                                    <a:lnTo>
                                      <a:pt x="102946" y="505645"/>
                                    </a:lnTo>
                                    <a:lnTo>
                                      <a:pt x="163502" y="584368"/>
                                    </a:lnTo>
                                    <a:lnTo>
                                      <a:pt x="208919" y="717592"/>
                                    </a:lnTo>
                                  </a:path>
                                </a:pathLst>
                              </a:custGeom>
                              <a:noFill/>
                              <a:ln>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D4CCA3" id="Freeform: Shape 36" o:spid="_x0000_s1026" style="position:absolute;margin-left:153.95pt;margin-top:90.15pt;width:16.45pt;height:56.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208919,717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" path="m124140,l72667,75695,36334,148363,,230114r9083,60556l33306,354254r-9084,60557l18167,457200r84779,48445l163502,584368r45417,133224e" filled="f" strokecolor="red" strokeweight="2pt">
                      <v:stroke dashstyle="dash"/>
                      <v:path arrowok="t" o:connecttype="custom" o:connectlocs="124140,0;72667,75695;36334,148363;0,230114;9083,290670;33306,354254;24222,414811;18167,457200;102946,505645;163502,584368;208919,717592" o:connectangles="0,0,0,0,0,0,0,0,0,0,0"/>
                    </v:shape>
                  </w:pict>
                </mc:Fallback>
              </mc:AlternateContent>
            </w:r>
            <w:r w:rsidR="00C63AD6">
              <w:rPr>
                <w:noProof/>
              </w:rPr>
              <mc:AlternateContent>
                <mc:Choice Requires="wps">
                  <w:drawing>
                    <wp:anchor distT="0" distB="0" distL="114300" distR="114300" simplePos="0" relativeHeight="251701248" behindDoc="0" locked="0" layoutInCell="1" allowOverlap="1" wp14:anchorId="5C90F000" wp14:editId="79C25039">
                      <wp:simplePos x="0" y="0"/>
                      <wp:positionH relativeFrom="column">
                        <wp:posOffset>14538</wp:posOffset>
                      </wp:positionH>
                      <wp:positionV relativeFrom="paragraph">
                        <wp:posOffset>1744369</wp:posOffset>
                      </wp:positionV>
                      <wp:extent cx="2101303" cy="1029457"/>
                      <wp:effectExtent l="0" t="0" r="32385" b="37465"/>
                      <wp:wrapNone/>
                      <wp:docPr id="1722114943" name="Straight Connector 35"/>
                      <wp:cNvGraphicFramePr/>
                      <a:graphic xmlns:a="http://schemas.openxmlformats.org/drawingml/2006/main">
                        <a:graphicData uri="http://schemas.microsoft.com/office/word/2010/wordprocessingShape">
                          <wps:wsp>
                            <wps:cNvCnPr/>
                            <wps:spPr>
                              <a:xfrm flipH="1">
                                <a:off x="0" y="0"/>
                                <a:ext cx="2101303" cy="1029457"/>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8460D" id="Straight Connector 35"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137.35pt" to="166.6pt,2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" strokecolor="black [3213]" strokeweight="2pt">
                      <v:stroke dashstyle="1 1"/>
                    </v:line>
                  </w:pict>
                </mc:Fallback>
              </mc:AlternateContent>
            </w:r>
            <w:r w:rsidR="00DC534F">
              <w:rPr>
                <w:noProof/>
              </w:rPr>
              <mc:AlternateContent>
                <mc:Choice Requires="wps">
                  <w:drawing>
                    <wp:anchor distT="0" distB="0" distL="114300" distR="114300" simplePos="0" relativeHeight="251700224" behindDoc="0" locked="0" layoutInCell="1" allowOverlap="1" wp14:anchorId="03890F76" wp14:editId="347C1842">
                      <wp:simplePos x="0" y="0"/>
                      <wp:positionH relativeFrom="column">
                        <wp:posOffset>1958992</wp:posOffset>
                      </wp:positionH>
                      <wp:positionV relativeFrom="paragraph">
                        <wp:posOffset>1874756</wp:posOffset>
                      </wp:positionV>
                      <wp:extent cx="928752" cy="194772"/>
                      <wp:effectExtent l="0" t="0" r="24130" b="15240"/>
                      <wp:wrapNone/>
                      <wp:docPr id="562300655" name="Freeform: Shape 34"/>
                      <wp:cNvGraphicFramePr/>
                      <a:graphic xmlns:a="http://schemas.openxmlformats.org/drawingml/2006/main">
                        <a:graphicData uri="http://schemas.microsoft.com/office/word/2010/wordprocessingShape">
                          <wps:wsp>
                            <wps:cNvSpPr/>
                            <wps:spPr>
                              <a:xfrm>
                                <a:off x="0" y="0"/>
                                <a:ext cx="928752" cy="194772"/>
                              </a:xfrm>
                              <a:custGeom>
                                <a:avLst/>
                                <a:gdLst>
                                  <a:gd name="connsiteX0" fmla="*/ 928752 w 928752"/>
                                  <a:gd name="connsiteY0" fmla="*/ 194772 h 194772"/>
                                  <a:gd name="connsiteX1" fmla="*/ 803688 w 928752"/>
                                  <a:gd name="connsiteY1" fmla="*/ 176320 h 194772"/>
                                  <a:gd name="connsiteX2" fmla="*/ 744231 w 928752"/>
                                  <a:gd name="connsiteY2" fmla="*/ 153767 h 194772"/>
                                  <a:gd name="connsiteX3" fmla="*/ 690926 w 928752"/>
                                  <a:gd name="connsiteY3" fmla="*/ 137365 h 194772"/>
                                  <a:gd name="connsiteX4" fmla="*/ 615067 w 928752"/>
                                  <a:gd name="connsiteY4" fmla="*/ 110712 h 194772"/>
                                  <a:gd name="connsiteX5" fmla="*/ 537159 w 928752"/>
                                  <a:gd name="connsiteY5" fmla="*/ 84060 h 194772"/>
                                  <a:gd name="connsiteX6" fmla="*/ 502305 w 928752"/>
                                  <a:gd name="connsiteY6" fmla="*/ 71758 h 194772"/>
                                  <a:gd name="connsiteX7" fmla="*/ 440798 w 928752"/>
                                  <a:gd name="connsiteY7" fmla="*/ 43055 h 194772"/>
                                  <a:gd name="connsiteX8" fmla="*/ 379292 w 928752"/>
                                  <a:gd name="connsiteY8" fmla="*/ 22553 h 194772"/>
                                  <a:gd name="connsiteX9" fmla="*/ 340337 w 928752"/>
                                  <a:gd name="connsiteY9" fmla="*/ 14352 h 194772"/>
                                  <a:gd name="connsiteX10" fmla="*/ 295232 w 928752"/>
                                  <a:gd name="connsiteY10" fmla="*/ 14352 h 194772"/>
                                  <a:gd name="connsiteX11" fmla="*/ 260379 w 928752"/>
                                  <a:gd name="connsiteY11" fmla="*/ 12302 h 194772"/>
                                  <a:gd name="connsiteX12" fmla="*/ 221424 w 928752"/>
                                  <a:gd name="connsiteY12" fmla="*/ 0 h 194772"/>
                                  <a:gd name="connsiteX13" fmla="*/ 174269 w 928752"/>
                                  <a:gd name="connsiteY13" fmla="*/ 2051 h 194772"/>
                                  <a:gd name="connsiteX14" fmla="*/ 110712 w 928752"/>
                                  <a:gd name="connsiteY14" fmla="*/ 12302 h 194772"/>
                                  <a:gd name="connsiteX15" fmla="*/ 82009 w 928752"/>
                                  <a:gd name="connsiteY15" fmla="*/ 28703 h 194772"/>
                                  <a:gd name="connsiteX16" fmla="*/ 36904 w 928752"/>
                                  <a:gd name="connsiteY16" fmla="*/ 55356 h 194772"/>
                                  <a:gd name="connsiteX17" fmla="*/ 0 w 928752"/>
                                  <a:gd name="connsiteY17" fmla="*/ 75859 h 1947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928752" h="194772">
                                    <a:moveTo>
                                      <a:pt x="928752" y="194772"/>
                                    </a:moveTo>
                                    <a:lnTo>
                                      <a:pt x="803688" y="176320"/>
                                    </a:lnTo>
                                    <a:lnTo>
                                      <a:pt x="744231" y="153767"/>
                                    </a:lnTo>
                                    <a:lnTo>
                                      <a:pt x="690926" y="137365"/>
                                    </a:lnTo>
                                    <a:lnTo>
                                      <a:pt x="615067" y="110712"/>
                                    </a:lnTo>
                                    <a:lnTo>
                                      <a:pt x="537159" y="84060"/>
                                    </a:lnTo>
                                    <a:lnTo>
                                      <a:pt x="502305" y="71758"/>
                                    </a:lnTo>
                                    <a:lnTo>
                                      <a:pt x="440798" y="43055"/>
                                    </a:lnTo>
                                    <a:lnTo>
                                      <a:pt x="379292" y="22553"/>
                                    </a:lnTo>
                                    <a:lnTo>
                                      <a:pt x="340337" y="14352"/>
                                    </a:lnTo>
                                    <a:lnTo>
                                      <a:pt x="295232" y="14352"/>
                                    </a:lnTo>
                                    <a:lnTo>
                                      <a:pt x="260379" y="12302"/>
                                    </a:lnTo>
                                    <a:lnTo>
                                      <a:pt x="221424" y="0"/>
                                    </a:lnTo>
                                    <a:lnTo>
                                      <a:pt x="174269" y="2051"/>
                                    </a:lnTo>
                                    <a:lnTo>
                                      <a:pt x="110712" y="12302"/>
                                    </a:lnTo>
                                    <a:lnTo>
                                      <a:pt x="82009" y="28703"/>
                                    </a:lnTo>
                                    <a:lnTo>
                                      <a:pt x="36904" y="55356"/>
                                    </a:lnTo>
                                    <a:lnTo>
                                      <a:pt x="0" y="75859"/>
                                    </a:lnTo>
                                  </a:path>
                                </a:pathLst>
                              </a:cu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9DB41A" id="Freeform: Shape 34" o:spid="_x0000_s1026" style="position:absolute;margin-left:154.25pt;margin-top:147.6pt;width:73.15pt;height:15.3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928752,194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" path="m928752,194772l803688,176320,744231,153767,690926,137365,615067,110712,537159,84060,502305,71758,440798,43055,379292,22553,340337,14352r-45105,l260379,12302,221424,,174269,2051,110712,12302,82009,28703,36904,55356,,75859e" filled="f" strokecolor="#00b050" strokeweight="2pt">
                      <v:path arrowok="t" o:connecttype="custom" o:connectlocs="928752,194772;803688,176320;744231,153767;690926,137365;615067,110712;537159,84060;502305,71758;440798,43055;379292,22553;340337,14352;295232,14352;260379,12302;221424,0;174269,2051;110712,12302;82009,28703;36904,55356;0,75859" o:connectangles="0,0,0,0,0,0,0,0,0,0,0,0,0,0,0,0,0,0"/>
                    </v:shape>
                  </w:pict>
                </mc:Fallback>
              </mc:AlternateContent>
            </w:r>
            <w:r w:rsidR="00782AB4">
              <w:rPr>
                <w:noProof/>
              </w:rPr>
              <w:drawing>
                <wp:inline distT="0" distB="0" distL="0" distR="0" wp14:anchorId="2F5B2BEC" wp14:editId="44B41CE1">
                  <wp:extent cx="6517005" cy="2828925"/>
                  <wp:effectExtent l="0" t="0" r="0" b="9525"/>
                  <wp:docPr id="9758289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17005" cy="2828925"/>
                          </a:xfrm>
                          <a:prstGeom prst="rect">
                            <a:avLst/>
                          </a:prstGeom>
                          <a:noFill/>
                        </pic:spPr>
                      </pic:pic>
                    </a:graphicData>
                  </a:graphic>
                </wp:inline>
              </w:drawing>
            </w:r>
          </w:p>
        </w:tc>
      </w:tr>
    </w:tbl>
    <w:p w14:paraId="314070A9" w14:textId="77777777" w:rsidR="00864BE0" w:rsidRDefault="00864BE0" w:rsidP="00EF3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222"/>
      </w:tblGrid>
      <w:tr w:rsidR="0087743F" w:rsidRPr="0087743F" w14:paraId="647ADDE4" w14:textId="77777777" w:rsidTr="008712EF">
        <w:tc>
          <w:tcPr>
            <w:tcW w:w="1271" w:type="dxa"/>
          </w:tcPr>
          <w:p w14:paraId="7E974821" w14:textId="37715A36" w:rsidR="0087743F" w:rsidRPr="0087743F" w:rsidRDefault="0087743F" w:rsidP="0087743F">
            <w:pPr>
              <w:rPr>
                <w:rFonts w:ascii="Arial" w:hAnsi="Arial" w:cs="Arial"/>
                <w:b/>
                <w:bCs/>
                <w:sz w:val="24"/>
                <w:szCs w:val="24"/>
              </w:rPr>
            </w:pPr>
            <w:r w:rsidRPr="0087743F">
              <w:rPr>
                <w:rFonts w:ascii="Arial" w:hAnsi="Arial" w:cs="Arial"/>
                <w:b/>
                <w:bCs/>
                <w:sz w:val="24"/>
                <w:szCs w:val="24"/>
              </w:rPr>
              <w:t>Legend:</w:t>
            </w:r>
          </w:p>
        </w:tc>
        <w:tc>
          <w:tcPr>
            <w:tcW w:w="8222" w:type="dxa"/>
          </w:tcPr>
          <w:p w14:paraId="7862E94B" w14:textId="50C9F9A7" w:rsidR="0087743F" w:rsidRDefault="008712EF" w:rsidP="0087743F">
            <w:pPr>
              <w:rPr>
                <w:rFonts w:ascii="Arial" w:hAnsi="Arial" w:cs="Arial"/>
                <w:b/>
                <w:bCs/>
                <w:sz w:val="24"/>
                <w:szCs w:val="24"/>
              </w:rPr>
            </w:pPr>
            <w:r w:rsidRPr="008712EF">
              <w:rPr>
                <w:rFonts w:ascii="Arial" w:hAnsi="Arial" w:cs="Arial"/>
                <w:b/>
                <w:bCs/>
                <w:sz w:val="24"/>
                <w:szCs w:val="24"/>
              </w:rPr>
              <w:t>Description</w:t>
            </w:r>
            <w:r w:rsidR="003B3C10">
              <w:rPr>
                <w:rFonts w:ascii="Arial" w:hAnsi="Arial" w:cs="Arial"/>
                <w:b/>
                <w:bCs/>
                <w:sz w:val="24"/>
                <w:szCs w:val="24"/>
              </w:rPr>
              <w:t>:</w:t>
            </w:r>
          </w:p>
          <w:p w14:paraId="0CB70657" w14:textId="665F1766" w:rsidR="008712EF" w:rsidRPr="0087743F" w:rsidRDefault="008712EF" w:rsidP="0087743F">
            <w:pPr>
              <w:rPr>
                <w:rFonts w:ascii="Arial" w:hAnsi="Arial" w:cs="Arial"/>
                <w:b/>
                <w:bCs/>
                <w:sz w:val="24"/>
                <w:szCs w:val="24"/>
              </w:rPr>
            </w:pPr>
          </w:p>
        </w:tc>
      </w:tr>
      <w:tr w:rsidR="0087743F" w:rsidRPr="0087743F" w14:paraId="4E141753" w14:textId="77777777" w:rsidTr="008712EF">
        <w:trPr>
          <w:trHeight w:val="668"/>
        </w:trPr>
        <w:tc>
          <w:tcPr>
            <w:tcW w:w="1271" w:type="dxa"/>
          </w:tcPr>
          <w:p w14:paraId="589F6D10" w14:textId="77777777" w:rsidR="0087743F" w:rsidRPr="0087743F" w:rsidRDefault="0087743F" w:rsidP="0087743F">
            <w:pPr>
              <w:rPr>
                <w:rFonts w:ascii="Arial" w:hAnsi="Arial" w:cs="Arial"/>
                <w:b/>
                <w:bCs/>
                <w:sz w:val="24"/>
                <w:szCs w:val="24"/>
              </w:rPr>
            </w:pPr>
            <w:r w:rsidRPr="0087743F">
              <w:rPr>
                <w:rFonts w:ascii="Arial" w:hAnsi="Arial" w:cs="Arial"/>
                <w:b/>
                <w:bCs/>
                <w:noProof/>
                <w:sz w:val="24"/>
                <w:szCs w:val="24"/>
              </w:rPr>
              <mc:AlternateContent>
                <mc:Choice Requires="wps">
                  <w:drawing>
                    <wp:anchor distT="0" distB="0" distL="114300" distR="114300" simplePos="0" relativeHeight="251699200" behindDoc="0" locked="0" layoutInCell="1" allowOverlap="1" wp14:anchorId="74EB734F" wp14:editId="75C35D2A">
                      <wp:simplePos x="0" y="0"/>
                      <wp:positionH relativeFrom="column">
                        <wp:posOffset>20346</wp:posOffset>
                      </wp:positionH>
                      <wp:positionV relativeFrom="paragraph">
                        <wp:posOffset>109954</wp:posOffset>
                      </wp:positionV>
                      <wp:extent cx="621792" cy="0"/>
                      <wp:effectExtent l="0" t="0" r="0" b="0"/>
                      <wp:wrapNone/>
                      <wp:docPr id="1866314392" name="Straight Connector 4"/>
                      <wp:cNvGraphicFramePr/>
                      <a:graphic xmlns:a="http://schemas.openxmlformats.org/drawingml/2006/main">
                        <a:graphicData uri="http://schemas.microsoft.com/office/word/2010/wordprocessingShape">
                          <wps:wsp>
                            <wps:cNvCnPr/>
                            <wps:spPr>
                              <a:xfrm>
                                <a:off x="0" y="0"/>
                                <a:ext cx="621792" cy="0"/>
                              </a:xfrm>
                              <a:prstGeom prst="line">
                                <a:avLst/>
                              </a:prstGeom>
                              <a:ln w="25400">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19FA09" id="Straight Connector 4"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6pt,8.65pt" to="50.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" strokecolor="#00b050" strokeweight="2pt"/>
                  </w:pict>
                </mc:Fallback>
              </mc:AlternateContent>
            </w:r>
          </w:p>
        </w:tc>
        <w:tc>
          <w:tcPr>
            <w:tcW w:w="8222" w:type="dxa"/>
          </w:tcPr>
          <w:p w14:paraId="6BB9E95A" w14:textId="21CB313A" w:rsidR="0087743F" w:rsidRDefault="00771FDA" w:rsidP="0087743F">
            <w:pPr>
              <w:rPr>
                <w:rFonts w:ascii="Arial" w:hAnsi="Arial" w:cs="Arial"/>
                <w:sz w:val="24"/>
                <w:szCs w:val="24"/>
              </w:rPr>
            </w:pPr>
            <w:r w:rsidRPr="008712EF">
              <w:rPr>
                <w:rFonts w:ascii="Arial" w:hAnsi="Arial" w:cs="Arial"/>
                <w:sz w:val="24"/>
                <w:szCs w:val="24"/>
              </w:rPr>
              <w:t>Toads Hole v</w:t>
            </w:r>
            <w:r w:rsidR="0087743F" w:rsidRPr="0087743F">
              <w:rPr>
                <w:rFonts w:ascii="Arial" w:hAnsi="Arial" w:cs="Arial"/>
                <w:sz w:val="24"/>
                <w:szCs w:val="24"/>
              </w:rPr>
              <w:t xml:space="preserve">ehicle access route off unnamed public highway – </w:t>
            </w:r>
            <w:r w:rsidR="0087743F" w:rsidRPr="008712EF">
              <w:rPr>
                <w:rFonts w:ascii="Arial" w:hAnsi="Arial" w:cs="Arial"/>
                <w:sz w:val="24"/>
                <w:szCs w:val="24"/>
              </w:rPr>
              <w:t xml:space="preserve">third party access route for </w:t>
            </w:r>
            <w:r w:rsidR="00DD314C" w:rsidRPr="008712EF">
              <w:rPr>
                <w:rFonts w:ascii="Arial" w:hAnsi="Arial" w:cs="Arial"/>
                <w:sz w:val="24"/>
                <w:szCs w:val="24"/>
              </w:rPr>
              <w:t>residential</w:t>
            </w:r>
            <w:r w:rsidR="0087743F" w:rsidRPr="008712EF">
              <w:rPr>
                <w:rFonts w:ascii="Arial" w:hAnsi="Arial" w:cs="Arial"/>
                <w:sz w:val="24"/>
                <w:szCs w:val="24"/>
              </w:rPr>
              <w:t xml:space="preserve"> properties</w:t>
            </w:r>
            <w:r w:rsidR="00A277DD" w:rsidRPr="008712EF">
              <w:rPr>
                <w:rFonts w:ascii="Arial" w:hAnsi="Arial" w:cs="Arial"/>
                <w:sz w:val="24"/>
                <w:szCs w:val="24"/>
              </w:rPr>
              <w:t xml:space="preserve">, </w:t>
            </w:r>
            <w:r w:rsidR="00920FDF">
              <w:rPr>
                <w:rFonts w:ascii="Arial" w:hAnsi="Arial" w:cs="Arial"/>
                <w:sz w:val="24"/>
                <w:szCs w:val="24"/>
              </w:rPr>
              <w:t>Multi use track/path do not</w:t>
            </w:r>
            <w:r w:rsidR="0087743F" w:rsidRPr="008712EF">
              <w:rPr>
                <w:rFonts w:ascii="Arial" w:hAnsi="Arial" w:cs="Arial"/>
                <w:sz w:val="24"/>
                <w:szCs w:val="24"/>
              </w:rPr>
              <w:t xml:space="preserve"> block</w:t>
            </w:r>
            <w:r w:rsidR="00A277DD" w:rsidRPr="008712EF">
              <w:rPr>
                <w:rFonts w:ascii="Arial" w:hAnsi="Arial" w:cs="Arial"/>
                <w:sz w:val="24"/>
                <w:szCs w:val="24"/>
              </w:rPr>
              <w:t xml:space="preserve">/obstruct. </w:t>
            </w:r>
          </w:p>
          <w:p w14:paraId="7727D49A" w14:textId="7E4D2ED5" w:rsidR="008712EF" w:rsidRPr="0087743F" w:rsidRDefault="008712EF" w:rsidP="0087743F">
            <w:pPr>
              <w:rPr>
                <w:rFonts w:ascii="Arial" w:hAnsi="Arial" w:cs="Arial"/>
                <w:sz w:val="24"/>
                <w:szCs w:val="24"/>
              </w:rPr>
            </w:pPr>
          </w:p>
        </w:tc>
      </w:tr>
      <w:tr w:rsidR="0087743F" w:rsidRPr="0087743F" w14:paraId="1E210C8E" w14:textId="77777777" w:rsidTr="008712EF">
        <w:tc>
          <w:tcPr>
            <w:tcW w:w="1271" w:type="dxa"/>
          </w:tcPr>
          <w:p w14:paraId="7EC303E9" w14:textId="2AD50830" w:rsidR="0087743F" w:rsidRPr="0087743F" w:rsidRDefault="00771FDA" w:rsidP="0087743F">
            <w:pPr>
              <w:rPr>
                <w:rFonts w:ascii="Arial" w:hAnsi="Arial" w:cs="Arial"/>
                <w:b/>
                <w:bCs/>
                <w:sz w:val="24"/>
                <w:szCs w:val="24"/>
              </w:rPr>
            </w:pPr>
            <w:r w:rsidRPr="008712EF">
              <w:rPr>
                <w:rFonts w:ascii="Arial" w:hAnsi="Arial" w:cs="Arial"/>
                <w:b/>
                <w:bCs/>
                <w:noProof/>
                <w:sz w:val="24"/>
                <w:szCs w:val="24"/>
              </w:rPr>
              <mc:AlternateContent>
                <mc:Choice Requires="wps">
                  <w:drawing>
                    <wp:anchor distT="0" distB="0" distL="114300" distR="114300" simplePos="0" relativeHeight="251711488" behindDoc="0" locked="0" layoutInCell="1" allowOverlap="1" wp14:anchorId="55928116" wp14:editId="31D8DC44">
                      <wp:simplePos x="0" y="0"/>
                      <wp:positionH relativeFrom="column">
                        <wp:posOffset>1181</wp:posOffset>
                      </wp:positionH>
                      <wp:positionV relativeFrom="paragraph">
                        <wp:posOffset>76898</wp:posOffset>
                      </wp:positionV>
                      <wp:extent cx="638836" cy="0"/>
                      <wp:effectExtent l="0" t="0" r="0" b="0"/>
                      <wp:wrapNone/>
                      <wp:docPr id="191016291" name="Straight Connector 46"/>
                      <wp:cNvGraphicFramePr/>
                      <a:graphic xmlns:a="http://schemas.openxmlformats.org/drawingml/2006/main">
                        <a:graphicData uri="http://schemas.microsoft.com/office/word/2010/wordprocessingShape">
                          <wps:wsp>
                            <wps:cNvCnPr/>
                            <wps:spPr>
                              <a:xfrm>
                                <a:off x="0" y="0"/>
                                <a:ext cx="638836" cy="0"/>
                              </a:xfrm>
                              <a:prstGeom prst="line">
                                <a:avLst/>
                              </a:prstGeom>
                              <a:ln w="254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E9007D" id="Straight Connector 46"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pt,6.05pt" to="50.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" strokecolor="red" strokeweight="2pt">
                      <v:stroke dashstyle="dash"/>
                    </v:line>
                  </w:pict>
                </mc:Fallback>
              </mc:AlternateContent>
            </w:r>
          </w:p>
        </w:tc>
        <w:tc>
          <w:tcPr>
            <w:tcW w:w="8222" w:type="dxa"/>
          </w:tcPr>
          <w:p w14:paraId="6908406C" w14:textId="4BF6CD2D" w:rsidR="0087743F" w:rsidRDefault="00771FDA" w:rsidP="0087743F">
            <w:pPr>
              <w:rPr>
                <w:rFonts w:ascii="Arial" w:hAnsi="Arial" w:cs="Arial"/>
                <w:sz w:val="24"/>
                <w:szCs w:val="24"/>
              </w:rPr>
            </w:pPr>
            <w:r w:rsidRPr="008712EF">
              <w:rPr>
                <w:rFonts w:ascii="Arial" w:hAnsi="Arial" w:cs="Arial"/>
                <w:sz w:val="24"/>
                <w:szCs w:val="24"/>
              </w:rPr>
              <w:t xml:space="preserve">Boardwalk linking to and from Toads hole entrance – public and </w:t>
            </w:r>
            <w:r w:rsidR="008712EF" w:rsidRPr="008712EF">
              <w:rPr>
                <w:rFonts w:ascii="Arial" w:hAnsi="Arial" w:cs="Arial"/>
                <w:sz w:val="24"/>
                <w:szCs w:val="24"/>
              </w:rPr>
              <w:t>visitor’s</w:t>
            </w:r>
            <w:r w:rsidRPr="008712EF">
              <w:rPr>
                <w:rFonts w:ascii="Arial" w:hAnsi="Arial" w:cs="Arial"/>
                <w:sz w:val="24"/>
                <w:szCs w:val="24"/>
              </w:rPr>
              <w:t xml:space="preserve"> route</w:t>
            </w:r>
            <w:r w:rsidR="008712EF">
              <w:rPr>
                <w:rFonts w:ascii="Arial" w:hAnsi="Arial" w:cs="Arial"/>
                <w:sz w:val="24"/>
                <w:szCs w:val="24"/>
              </w:rPr>
              <w:t>.</w:t>
            </w:r>
          </w:p>
          <w:p w14:paraId="37B10BDE" w14:textId="563A0A72" w:rsidR="008712EF" w:rsidRPr="0087743F" w:rsidRDefault="008712EF" w:rsidP="0087743F">
            <w:pPr>
              <w:rPr>
                <w:rFonts w:ascii="Arial" w:hAnsi="Arial" w:cs="Arial"/>
                <w:sz w:val="24"/>
                <w:szCs w:val="24"/>
              </w:rPr>
            </w:pPr>
          </w:p>
        </w:tc>
      </w:tr>
      <w:tr w:rsidR="00C924FB" w:rsidRPr="0087743F" w14:paraId="50D65A0D" w14:textId="77777777" w:rsidTr="008712EF">
        <w:tc>
          <w:tcPr>
            <w:tcW w:w="1271" w:type="dxa"/>
          </w:tcPr>
          <w:p w14:paraId="4565F2E6" w14:textId="01F7003B" w:rsidR="00C924FB" w:rsidRPr="008712EF" w:rsidRDefault="00C924FB" w:rsidP="0087743F">
            <w:pPr>
              <w:rPr>
                <w:rFonts w:ascii="Arial" w:hAnsi="Arial" w:cs="Arial"/>
                <w:b/>
                <w:bCs/>
                <w:noProof/>
                <w:sz w:val="24"/>
                <w:szCs w:val="24"/>
              </w:rPr>
            </w:pPr>
            <w:r>
              <w:rPr>
                <w:rFonts w:ascii="Arial" w:hAnsi="Arial" w:cs="Arial"/>
                <w:b/>
                <w:bCs/>
                <w:noProof/>
                <w:sz w:val="24"/>
                <w:szCs w:val="24"/>
              </w:rPr>
              <mc:AlternateContent>
                <mc:Choice Requires="wps">
                  <w:drawing>
                    <wp:anchor distT="0" distB="0" distL="114300" distR="114300" simplePos="0" relativeHeight="251735040" behindDoc="0" locked="0" layoutInCell="1" allowOverlap="1" wp14:anchorId="7BD0903A" wp14:editId="18A1A387">
                      <wp:simplePos x="0" y="0"/>
                      <wp:positionH relativeFrom="column">
                        <wp:posOffset>3267</wp:posOffset>
                      </wp:positionH>
                      <wp:positionV relativeFrom="paragraph">
                        <wp:posOffset>86917</wp:posOffset>
                      </wp:positionV>
                      <wp:extent cx="640326" cy="0"/>
                      <wp:effectExtent l="0" t="0" r="0" b="0"/>
                      <wp:wrapNone/>
                      <wp:docPr id="742099560" name="Straight Connector 68"/>
                      <wp:cNvGraphicFramePr/>
                      <a:graphic xmlns:a="http://schemas.openxmlformats.org/drawingml/2006/main">
                        <a:graphicData uri="http://schemas.microsoft.com/office/word/2010/wordprocessingShape">
                          <wps:wsp>
                            <wps:cNvCnPr/>
                            <wps:spPr>
                              <a:xfrm>
                                <a:off x="0" y="0"/>
                                <a:ext cx="640326"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A28901" id="Straight Connector 68" o:spid="_x0000_s1026" style="position:absolute;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6.85pt" to="50.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" strokecolor="red" strokeweight="2pt"/>
                  </w:pict>
                </mc:Fallback>
              </mc:AlternateContent>
            </w:r>
          </w:p>
        </w:tc>
        <w:tc>
          <w:tcPr>
            <w:tcW w:w="8222" w:type="dxa"/>
          </w:tcPr>
          <w:p w14:paraId="16C4F2D1" w14:textId="581ED8B0" w:rsidR="00C924FB" w:rsidRDefault="00C924FB" w:rsidP="0087743F">
            <w:pPr>
              <w:rPr>
                <w:rFonts w:ascii="Arial" w:hAnsi="Arial" w:cs="Arial"/>
                <w:sz w:val="24"/>
                <w:szCs w:val="24"/>
              </w:rPr>
            </w:pPr>
            <w:r>
              <w:rPr>
                <w:rFonts w:ascii="Arial" w:hAnsi="Arial" w:cs="Arial"/>
                <w:sz w:val="24"/>
                <w:szCs w:val="24"/>
              </w:rPr>
              <w:t>Multi use track</w:t>
            </w:r>
            <w:r w:rsidR="00E74FDF">
              <w:rPr>
                <w:rFonts w:ascii="Arial" w:hAnsi="Arial" w:cs="Arial"/>
                <w:sz w:val="24"/>
                <w:szCs w:val="24"/>
              </w:rPr>
              <w:t>.</w:t>
            </w:r>
            <w:r>
              <w:rPr>
                <w:rFonts w:ascii="Arial" w:hAnsi="Arial" w:cs="Arial"/>
                <w:sz w:val="24"/>
                <w:szCs w:val="24"/>
              </w:rPr>
              <w:t xml:space="preserve"> </w:t>
            </w:r>
          </w:p>
          <w:p w14:paraId="732440C9" w14:textId="53A65FEB" w:rsidR="00C924FB" w:rsidRPr="008712EF" w:rsidRDefault="00C924FB" w:rsidP="0087743F">
            <w:pPr>
              <w:rPr>
                <w:rFonts w:ascii="Arial" w:hAnsi="Arial" w:cs="Arial"/>
                <w:sz w:val="24"/>
                <w:szCs w:val="24"/>
              </w:rPr>
            </w:pPr>
          </w:p>
        </w:tc>
      </w:tr>
      <w:tr w:rsidR="00771FDA" w:rsidRPr="0087743F" w14:paraId="4D9B1EF0" w14:textId="77777777" w:rsidTr="008712EF">
        <w:tc>
          <w:tcPr>
            <w:tcW w:w="1271" w:type="dxa"/>
          </w:tcPr>
          <w:p w14:paraId="31D943F2" w14:textId="1E964749" w:rsidR="00771FDA" w:rsidRPr="008712EF" w:rsidRDefault="00771FDA" w:rsidP="0087743F">
            <w:pPr>
              <w:rPr>
                <w:rFonts w:ascii="Arial" w:hAnsi="Arial" w:cs="Arial"/>
                <w:b/>
                <w:bCs/>
                <w:noProof/>
                <w:sz w:val="24"/>
                <w:szCs w:val="24"/>
              </w:rPr>
            </w:pPr>
            <w:r w:rsidRPr="008712EF">
              <w:rPr>
                <w:rFonts w:ascii="Arial" w:hAnsi="Arial" w:cs="Arial"/>
                <w:b/>
                <w:bCs/>
                <w:noProof/>
                <w:sz w:val="24"/>
                <w:szCs w:val="24"/>
              </w:rPr>
              <mc:AlternateContent>
                <mc:Choice Requires="wps">
                  <w:drawing>
                    <wp:anchor distT="0" distB="0" distL="114300" distR="114300" simplePos="0" relativeHeight="251712512" behindDoc="0" locked="0" layoutInCell="1" allowOverlap="1" wp14:anchorId="06397B23" wp14:editId="4F07DD8F">
                      <wp:simplePos x="0" y="0"/>
                      <wp:positionH relativeFrom="column">
                        <wp:posOffset>2299</wp:posOffset>
                      </wp:positionH>
                      <wp:positionV relativeFrom="paragraph">
                        <wp:posOffset>86226</wp:posOffset>
                      </wp:positionV>
                      <wp:extent cx="638810" cy="0"/>
                      <wp:effectExtent l="0" t="0" r="0" b="0"/>
                      <wp:wrapNone/>
                      <wp:docPr id="1046195121" name="Straight Connector 47"/>
                      <wp:cNvGraphicFramePr/>
                      <a:graphic xmlns:a="http://schemas.openxmlformats.org/drawingml/2006/main">
                        <a:graphicData uri="http://schemas.microsoft.com/office/word/2010/wordprocessingShape">
                          <wps:wsp>
                            <wps:cNvCnPr/>
                            <wps:spPr>
                              <a:xfrm>
                                <a:off x="0" y="0"/>
                                <a:ext cx="638810" cy="0"/>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D0306C" id="Straight Connector 47"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pt,6.8pt" to="5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" strokecolor="black [3213]" strokeweight="2pt">
                      <v:stroke dashstyle="1 1"/>
                    </v:line>
                  </w:pict>
                </mc:Fallback>
              </mc:AlternateContent>
            </w:r>
          </w:p>
        </w:tc>
        <w:tc>
          <w:tcPr>
            <w:tcW w:w="8222" w:type="dxa"/>
          </w:tcPr>
          <w:p w14:paraId="24B48933" w14:textId="3D003CC6" w:rsidR="00771FDA" w:rsidRDefault="0082524D" w:rsidP="0087743F">
            <w:pPr>
              <w:rPr>
                <w:rFonts w:ascii="Arial" w:hAnsi="Arial" w:cs="Arial"/>
                <w:sz w:val="24"/>
                <w:szCs w:val="24"/>
              </w:rPr>
            </w:pPr>
            <w:r w:rsidRPr="008712EF">
              <w:rPr>
                <w:rFonts w:ascii="Arial" w:hAnsi="Arial" w:cs="Arial"/>
                <w:sz w:val="24"/>
                <w:szCs w:val="24"/>
              </w:rPr>
              <w:t>Overhead HV lines</w:t>
            </w:r>
            <w:r w:rsidR="008712EF">
              <w:rPr>
                <w:rFonts w:ascii="Arial" w:hAnsi="Arial" w:cs="Arial"/>
                <w:sz w:val="24"/>
                <w:szCs w:val="24"/>
              </w:rPr>
              <w:t>.</w:t>
            </w:r>
          </w:p>
          <w:p w14:paraId="77107666" w14:textId="646684F2" w:rsidR="008712EF" w:rsidRPr="008712EF" w:rsidRDefault="008712EF" w:rsidP="0087743F">
            <w:pPr>
              <w:rPr>
                <w:rFonts w:ascii="Arial" w:hAnsi="Arial" w:cs="Arial"/>
                <w:sz w:val="24"/>
                <w:szCs w:val="24"/>
              </w:rPr>
            </w:pPr>
          </w:p>
        </w:tc>
      </w:tr>
      <w:tr w:rsidR="00771FDA" w:rsidRPr="0087743F" w14:paraId="3358C27E" w14:textId="77777777" w:rsidTr="008712EF">
        <w:tc>
          <w:tcPr>
            <w:tcW w:w="1271" w:type="dxa"/>
          </w:tcPr>
          <w:p w14:paraId="162FC963" w14:textId="46778854" w:rsidR="00771FDA" w:rsidRPr="008712EF" w:rsidRDefault="0082524D" w:rsidP="0087743F">
            <w:pPr>
              <w:rPr>
                <w:rFonts w:ascii="Arial" w:hAnsi="Arial" w:cs="Arial"/>
                <w:b/>
                <w:bCs/>
                <w:noProof/>
                <w:sz w:val="24"/>
                <w:szCs w:val="24"/>
              </w:rPr>
            </w:pPr>
            <w:r w:rsidRPr="008712EF">
              <w:rPr>
                <w:rFonts w:ascii="Arial" w:hAnsi="Arial" w:cs="Arial"/>
                <w:b/>
                <w:bCs/>
                <w:noProof/>
                <w:sz w:val="24"/>
                <w:szCs w:val="24"/>
              </w:rPr>
              <mc:AlternateContent>
                <mc:Choice Requires="wps">
                  <w:drawing>
                    <wp:anchor distT="0" distB="0" distL="114300" distR="114300" simplePos="0" relativeHeight="251713536" behindDoc="0" locked="0" layoutInCell="1" allowOverlap="1" wp14:anchorId="72B5D654" wp14:editId="533C0301">
                      <wp:simplePos x="0" y="0"/>
                      <wp:positionH relativeFrom="column">
                        <wp:posOffset>2299</wp:posOffset>
                      </wp:positionH>
                      <wp:positionV relativeFrom="paragraph">
                        <wp:posOffset>85707</wp:posOffset>
                      </wp:positionV>
                      <wp:extent cx="638836" cy="0"/>
                      <wp:effectExtent l="0" t="0" r="0" b="0"/>
                      <wp:wrapNone/>
                      <wp:docPr id="856893951" name="Straight Connector 48"/>
                      <wp:cNvGraphicFramePr/>
                      <a:graphic xmlns:a="http://schemas.openxmlformats.org/drawingml/2006/main">
                        <a:graphicData uri="http://schemas.microsoft.com/office/word/2010/wordprocessingShape">
                          <wps:wsp>
                            <wps:cNvCnPr/>
                            <wps:spPr>
                              <a:xfrm>
                                <a:off x="0" y="0"/>
                                <a:ext cx="63883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5CC2BE" id="Straight Connector 48"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pt,6.75pt" to="50.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" strokecolor="black [3213]" strokeweight="2pt"/>
                  </w:pict>
                </mc:Fallback>
              </mc:AlternateContent>
            </w:r>
          </w:p>
        </w:tc>
        <w:tc>
          <w:tcPr>
            <w:tcW w:w="8222" w:type="dxa"/>
          </w:tcPr>
          <w:p w14:paraId="424D879F" w14:textId="4D284A33" w:rsidR="00771FDA" w:rsidRPr="008712EF" w:rsidRDefault="0082524D" w:rsidP="0087743F">
            <w:pPr>
              <w:rPr>
                <w:rFonts w:ascii="Arial" w:hAnsi="Arial" w:cs="Arial"/>
                <w:sz w:val="24"/>
                <w:szCs w:val="24"/>
              </w:rPr>
            </w:pPr>
            <w:r w:rsidRPr="008712EF">
              <w:rPr>
                <w:rFonts w:ascii="Arial" w:hAnsi="Arial" w:cs="Arial"/>
                <w:sz w:val="24"/>
                <w:szCs w:val="24"/>
              </w:rPr>
              <w:t>Public Highway</w:t>
            </w:r>
            <w:r w:rsidR="008712EF">
              <w:rPr>
                <w:rFonts w:ascii="Arial" w:hAnsi="Arial" w:cs="Arial"/>
                <w:sz w:val="24"/>
                <w:szCs w:val="24"/>
              </w:rPr>
              <w:t>.</w:t>
            </w:r>
          </w:p>
        </w:tc>
      </w:tr>
    </w:tbl>
    <w:p w14:paraId="71E42D37" w14:textId="77777777" w:rsidR="00864BE0" w:rsidRDefault="00864BE0" w:rsidP="00EF343C"/>
    <w:p w14:paraId="0B51AF6B" w14:textId="77777777" w:rsidR="00864BE0" w:rsidRDefault="00864BE0" w:rsidP="00EF343C"/>
    <w:p w14:paraId="78BF9269" w14:textId="77777777" w:rsidR="00864BE0" w:rsidRDefault="00864BE0" w:rsidP="00EF343C"/>
    <w:p w14:paraId="60619BA3" w14:textId="77777777" w:rsidR="00864BE0" w:rsidRDefault="00864BE0" w:rsidP="00EF343C"/>
    <w:p w14:paraId="62A27855" w14:textId="77777777" w:rsidR="00864BE0" w:rsidRDefault="00864BE0" w:rsidP="00EF343C"/>
    <w:p w14:paraId="2DDCE3A0" w14:textId="77777777" w:rsidR="00864BE0" w:rsidRDefault="00864BE0" w:rsidP="00EF343C"/>
    <w:p w14:paraId="61C45915" w14:textId="77777777" w:rsidR="00864BE0" w:rsidRDefault="00864BE0" w:rsidP="00EF343C"/>
    <w:p w14:paraId="71DD97C9" w14:textId="77777777" w:rsidR="00864BE0" w:rsidRDefault="00864BE0" w:rsidP="00EF343C"/>
    <w:p w14:paraId="07D05A0B" w14:textId="77777777" w:rsidR="00864BE0" w:rsidRDefault="00864BE0" w:rsidP="00EF343C"/>
    <w:p w14:paraId="2B129873" w14:textId="77777777" w:rsidR="00864BE0" w:rsidRDefault="00864BE0" w:rsidP="00EF343C"/>
    <w:p w14:paraId="5EFBE3D6" w14:textId="77777777" w:rsidR="00864BE0" w:rsidRDefault="00864BE0" w:rsidP="00EF343C"/>
    <w:p w14:paraId="1116AD3D" w14:textId="77777777" w:rsidR="00864BE0" w:rsidRDefault="00864BE0" w:rsidP="00EF343C"/>
    <w:p w14:paraId="1C5F3162" w14:textId="77777777" w:rsidR="00082D2A" w:rsidRDefault="00082D2A" w:rsidP="00EF343C"/>
    <w:p w14:paraId="6933924C" w14:textId="77777777" w:rsidR="00082D2A" w:rsidRDefault="00082D2A" w:rsidP="00EF343C"/>
    <w:p w14:paraId="5D3B876A" w14:textId="77777777" w:rsidR="00837525" w:rsidRDefault="00837525" w:rsidP="00082D2A">
      <w:pPr>
        <w:rPr>
          <w:rFonts w:ascii="Arial" w:hAnsi="Arial" w:cs="Arial"/>
          <w:b/>
          <w:bCs/>
          <w:sz w:val="24"/>
          <w:szCs w:val="24"/>
        </w:rPr>
      </w:pPr>
    </w:p>
    <w:p w14:paraId="13AFC638" w14:textId="77777777" w:rsidR="00837525" w:rsidRPr="00837525" w:rsidRDefault="00082D2A" w:rsidP="00837525">
      <w:pPr>
        <w:jc w:val="center"/>
        <w:rPr>
          <w:rFonts w:ascii="Arial" w:hAnsi="Arial" w:cs="Arial"/>
          <w:b/>
          <w:bCs/>
          <w:sz w:val="28"/>
          <w:szCs w:val="28"/>
        </w:rPr>
      </w:pPr>
      <w:r w:rsidRPr="00837525">
        <w:rPr>
          <w:rFonts w:ascii="Arial" w:hAnsi="Arial" w:cs="Arial"/>
          <w:b/>
          <w:bCs/>
          <w:sz w:val="28"/>
          <w:szCs w:val="28"/>
        </w:rPr>
        <w:lastRenderedPageBreak/>
        <w:t>A</w:t>
      </w:r>
      <w:r w:rsidR="006E629A" w:rsidRPr="00837525">
        <w:rPr>
          <w:rFonts w:ascii="Arial" w:hAnsi="Arial" w:cs="Arial"/>
          <w:b/>
          <w:bCs/>
          <w:sz w:val="28"/>
          <w:szCs w:val="28"/>
        </w:rPr>
        <w:t xml:space="preserve">ppendix </w:t>
      </w:r>
      <w:r w:rsidR="00837525" w:rsidRPr="00837525">
        <w:rPr>
          <w:rFonts w:ascii="Arial" w:hAnsi="Arial" w:cs="Arial"/>
          <w:b/>
          <w:bCs/>
          <w:sz w:val="28"/>
          <w:szCs w:val="28"/>
        </w:rPr>
        <w:t>5</w:t>
      </w:r>
      <w:r w:rsidR="006E629A" w:rsidRPr="00837525">
        <w:rPr>
          <w:rFonts w:ascii="Arial" w:hAnsi="Arial" w:cs="Arial"/>
          <w:b/>
          <w:bCs/>
          <w:sz w:val="28"/>
          <w:szCs w:val="28"/>
        </w:rPr>
        <w:t xml:space="preserve"> </w:t>
      </w:r>
      <w:r w:rsidRPr="00837525">
        <w:rPr>
          <w:rFonts w:ascii="Arial" w:hAnsi="Arial" w:cs="Arial"/>
          <w:b/>
          <w:bCs/>
          <w:sz w:val="28"/>
          <w:szCs w:val="28"/>
        </w:rPr>
        <w:t xml:space="preserve"> </w:t>
      </w:r>
    </w:p>
    <w:p w14:paraId="616ED3A6" w14:textId="2C6D6C7D" w:rsidR="00082D2A" w:rsidRDefault="00837525" w:rsidP="00837525">
      <w:pPr>
        <w:jc w:val="center"/>
        <w:rPr>
          <w:rFonts w:ascii="Arial" w:hAnsi="Arial" w:cs="Arial"/>
          <w:b/>
          <w:bCs/>
          <w:sz w:val="24"/>
          <w:szCs w:val="24"/>
        </w:rPr>
      </w:pPr>
      <w:r>
        <w:rPr>
          <w:rFonts w:ascii="Arial" w:hAnsi="Arial" w:cs="Arial"/>
          <w:b/>
          <w:bCs/>
          <w:sz w:val="24"/>
          <w:szCs w:val="24"/>
        </w:rPr>
        <w:t xml:space="preserve">Location </w:t>
      </w:r>
      <w:r w:rsidR="007A2095">
        <w:rPr>
          <w:rFonts w:ascii="Arial" w:hAnsi="Arial" w:cs="Arial"/>
          <w:b/>
          <w:bCs/>
          <w:sz w:val="24"/>
          <w:szCs w:val="24"/>
        </w:rPr>
        <w:t xml:space="preserve">of </w:t>
      </w:r>
      <w:r w:rsidR="00C35647">
        <w:rPr>
          <w:rFonts w:ascii="Arial" w:hAnsi="Arial" w:cs="Arial"/>
          <w:b/>
          <w:bCs/>
          <w:sz w:val="24"/>
          <w:szCs w:val="24"/>
        </w:rPr>
        <w:t>t</w:t>
      </w:r>
      <w:r w:rsidR="007A2095">
        <w:rPr>
          <w:rFonts w:ascii="Arial" w:hAnsi="Arial" w:cs="Arial"/>
          <w:b/>
          <w:bCs/>
          <w:sz w:val="24"/>
          <w:szCs w:val="24"/>
        </w:rPr>
        <w:t>rack creation</w:t>
      </w:r>
      <w:r>
        <w:rPr>
          <w:rFonts w:ascii="Arial" w:hAnsi="Arial" w:cs="Arial"/>
          <w:b/>
          <w:bCs/>
          <w:sz w:val="24"/>
          <w:szCs w:val="24"/>
        </w:rPr>
        <w:t>.</w:t>
      </w:r>
    </w:p>
    <w:p w14:paraId="0C686BAB" w14:textId="77777777" w:rsidR="00082D2A" w:rsidRDefault="00082D2A" w:rsidP="00EF3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6E383C" w14:paraId="0852675A" w14:textId="77777777" w:rsidTr="001D49C9">
        <w:tc>
          <w:tcPr>
            <w:tcW w:w="10250" w:type="dxa"/>
          </w:tcPr>
          <w:p w14:paraId="75563C40" w14:textId="31625572" w:rsidR="006E383C" w:rsidRDefault="004A2256" w:rsidP="00EF343C">
            <w:r>
              <w:rPr>
                <w:noProof/>
              </w:rPr>
              <mc:AlternateContent>
                <mc:Choice Requires="wps">
                  <w:drawing>
                    <wp:anchor distT="0" distB="0" distL="114300" distR="114300" simplePos="0" relativeHeight="251715584" behindDoc="0" locked="0" layoutInCell="1" allowOverlap="1" wp14:anchorId="2474D127" wp14:editId="5BC45D49">
                      <wp:simplePos x="0" y="0"/>
                      <wp:positionH relativeFrom="column">
                        <wp:posOffset>365732</wp:posOffset>
                      </wp:positionH>
                      <wp:positionV relativeFrom="paragraph">
                        <wp:posOffset>785164</wp:posOffset>
                      </wp:positionV>
                      <wp:extent cx="1697355" cy="301625"/>
                      <wp:effectExtent l="0" t="228600" r="17145" b="22225"/>
                      <wp:wrapNone/>
                      <wp:docPr id="1111184397" name="Speech Bubble: Rectangle 50"/>
                      <wp:cNvGraphicFramePr/>
                      <a:graphic xmlns:a="http://schemas.openxmlformats.org/drawingml/2006/main">
                        <a:graphicData uri="http://schemas.microsoft.com/office/word/2010/wordprocessingShape">
                          <wps:wsp>
                            <wps:cNvSpPr/>
                            <wps:spPr>
                              <a:xfrm>
                                <a:off x="0" y="0"/>
                                <a:ext cx="1697355" cy="301625"/>
                              </a:xfrm>
                              <a:prstGeom prst="wedgeRectCallout">
                                <a:avLst>
                                  <a:gd name="adj1" fmla="val -42616"/>
                                  <a:gd name="adj2" fmla="val -119394"/>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4ED74E" w14:textId="1DFBB509" w:rsidR="004A2256" w:rsidRPr="004A2256" w:rsidRDefault="004A2256" w:rsidP="004A2256">
                                  <w:pPr>
                                    <w:jc w:val="center"/>
                                  </w:pPr>
                                  <w:r w:rsidRPr="004A2256">
                                    <w:t>Location of track creation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74D127" id="Speech Bubble: Rectangle 50" o:spid="_x0000_s1029" type="#_x0000_t61" style="position:absolute;margin-left:28.8pt;margin-top:61.8pt;width:133.65pt;height:23.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" adj="1595,-14989" fillcolor="white [3201]" strokecolor="black [3213]" strokeweight="2pt">
                      <v:textbox>
                        <w:txbxContent>
                          <w:p w14:paraId="284ED74E" w14:textId="1DFBB509" w:rsidR="004A2256" w:rsidRPr="004A2256" w:rsidRDefault="004A2256" w:rsidP="004A2256">
                            <w:pPr>
                              <w:jc w:val="center"/>
                            </w:pPr>
                            <w:r w:rsidRPr="004A2256">
                              <w:t>Location of track creation</w:t>
                            </w:r>
                          </w:p>
                        </w:txbxContent>
                      </v:textbox>
                    </v:shape>
                  </w:pict>
                </mc:Fallback>
              </mc:AlternateContent>
            </w:r>
            <w:r w:rsidR="00AD64C5">
              <w:rPr>
                <w:noProof/>
              </w:rPr>
              <mc:AlternateContent>
                <mc:Choice Requires="wps">
                  <w:drawing>
                    <wp:anchor distT="0" distB="0" distL="114300" distR="114300" simplePos="0" relativeHeight="251714560" behindDoc="0" locked="0" layoutInCell="1" allowOverlap="1" wp14:anchorId="4A3F91BB" wp14:editId="73A69330">
                      <wp:simplePos x="0" y="0"/>
                      <wp:positionH relativeFrom="column">
                        <wp:posOffset>423765</wp:posOffset>
                      </wp:positionH>
                      <wp:positionV relativeFrom="paragraph">
                        <wp:posOffset>540928</wp:posOffset>
                      </wp:positionV>
                      <wp:extent cx="163852" cy="23785"/>
                      <wp:effectExtent l="0" t="0" r="26670" b="14605"/>
                      <wp:wrapNone/>
                      <wp:docPr id="706818626" name="Freeform: Shape 49"/>
                      <wp:cNvGraphicFramePr/>
                      <a:graphic xmlns:a="http://schemas.openxmlformats.org/drawingml/2006/main">
                        <a:graphicData uri="http://schemas.microsoft.com/office/word/2010/wordprocessingShape">
                          <wps:wsp>
                            <wps:cNvSpPr/>
                            <wps:spPr>
                              <a:xfrm>
                                <a:off x="0" y="0"/>
                                <a:ext cx="163852" cy="23785"/>
                              </a:xfrm>
                              <a:custGeom>
                                <a:avLst/>
                                <a:gdLst>
                                  <a:gd name="connsiteX0" fmla="*/ 0 w 163852"/>
                                  <a:gd name="connsiteY0" fmla="*/ 21142 h 23785"/>
                                  <a:gd name="connsiteX1" fmla="*/ 81926 w 163852"/>
                                  <a:gd name="connsiteY1" fmla="*/ 23785 h 23785"/>
                                  <a:gd name="connsiteX2" fmla="*/ 113640 w 163852"/>
                                  <a:gd name="connsiteY2" fmla="*/ 2643 h 23785"/>
                                  <a:gd name="connsiteX3" fmla="*/ 163852 w 163852"/>
                                  <a:gd name="connsiteY3" fmla="*/ 0 h 23785"/>
                                </a:gdLst>
                                <a:ahLst/>
                                <a:cxnLst>
                                  <a:cxn ang="0">
                                    <a:pos x="connsiteX0" y="connsiteY0"/>
                                  </a:cxn>
                                  <a:cxn ang="0">
                                    <a:pos x="connsiteX1" y="connsiteY1"/>
                                  </a:cxn>
                                  <a:cxn ang="0">
                                    <a:pos x="connsiteX2" y="connsiteY2"/>
                                  </a:cxn>
                                  <a:cxn ang="0">
                                    <a:pos x="connsiteX3" y="connsiteY3"/>
                                  </a:cxn>
                                </a:cxnLst>
                                <a:rect l="l" t="t" r="r" b="b"/>
                                <a:pathLst>
                                  <a:path w="163852" h="23785">
                                    <a:moveTo>
                                      <a:pt x="0" y="21142"/>
                                    </a:moveTo>
                                    <a:lnTo>
                                      <a:pt x="81926" y="23785"/>
                                    </a:lnTo>
                                    <a:lnTo>
                                      <a:pt x="113640" y="2643"/>
                                    </a:lnTo>
                                    <a:lnTo>
                                      <a:pt x="163852" y="0"/>
                                    </a:lnTo>
                                  </a:path>
                                </a:pathLst>
                              </a:cu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142005" id="Freeform: Shape 49" o:spid="_x0000_s1026" style="position:absolute;margin-left:33.35pt;margin-top:42.6pt;width:12.9pt;height:1.85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163852,23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" path="m,21142r81926,2643l113640,2643,163852,e" filled="f" strokecolor="red" strokeweight="2pt">
                      <v:path arrowok="t" o:connecttype="custom" o:connectlocs="0,21142;81926,23785;113640,2643;163852,0" o:connectangles="0,0,0,0"/>
                    </v:shape>
                  </w:pict>
                </mc:Fallback>
              </mc:AlternateContent>
            </w:r>
            <w:r w:rsidR="00AD64C5" w:rsidRPr="00AD64C5">
              <w:rPr>
                <w:noProof/>
              </w:rPr>
              <w:drawing>
                <wp:inline distT="0" distB="0" distL="0" distR="0" wp14:anchorId="75E6D144" wp14:editId="32F7264C">
                  <wp:extent cx="6515100" cy="2744470"/>
                  <wp:effectExtent l="0" t="0" r="0" b="0"/>
                  <wp:docPr id="41424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4909" name=""/>
                          <pic:cNvPicPr/>
                        </pic:nvPicPr>
                        <pic:blipFill>
                          <a:blip r:embed="rId26"/>
                          <a:stretch>
                            <a:fillRect/>
                          </a:stretch>
                        </pic:blipFill>
                        <pic:spPr>
                          <a:xfrm>
                            <a:off x="0" y="0"/>
                            <a:ext cx="6515100" cy="2744470"/>
                          </a:xfrm>
                          <a:prstGeom prst="rect">
                            <a:avLst/>
                          </a:prstGeom>
                        </pic:spPr>
                      </pic:pic>
                    </a:graphicData>
                  </a:graphic>
                </wp:inline>
              </w:drawing>
            </w:r>
          </w:p>
        </w:tc>
      </w:tr>
    </w:tbl>
    <w:p w14:paraId="69F1AD7C" w14:textId="77777777" w:rsidR="006E383C" w:rsidRDefault="006E383C" w:rsidP="00EF343C"/>
    <w:p w14:paraId="20988CBE" w14:textId="77777777" w:rsidR="00350D58" w:rsidRDefault="00350D58" w:rsidP="00EF343C"/>
    <w:p w14:paraId="71EA16F1" w14:textId="77777777" w:rsidR="00C176D9" w:rsidRDefault="00C176D9" w:rsidP="00EF343C"/>
    <w:p w14:paraId="70E8C8FF" w14:textId="77777777" w:rsidR="00C176D9" w:rsidRDefault="00C176D9" w:rsidP="00EF343C"/>
    <w:p w14:paraId="4F47664D" w14:textId="77777777" w:rsidR="00C176D9" w:rsidRDefault="00C176D9" w:rsidP="00EF343C"/>
    <w:p w14:paraId="20B82E81" w14:textId="77777777" w:rsidR="00C176D9" w:rsidRDefault="00C176D9" w:rsidP="00EF343C"/>
    <w:p w14:paraId="368FA979" w14:textId="77777777" w:rsidR="00C176D9" w:rsidRDefault="00C176D9" w:rsidP="00EF343C"/>
    <w:p w14:paraId="0C8160CF" w14:textId="77777777" w:rsidR="00C176D9" w:rsidRDefault="00C176D9" w:rsidP="00EF343C"/>
    <w:p w14:paraId="6FC6B43F" w14:textId="77777777" w:rsidR="00C176D9" w:rsidRDefault="00C176D9" w:rsidP="00EF343C"/>
    <w:p w14:paraId="062464DE" w14:textId="77777777" w:rsidR="00C176D9" w:rsidRDefault="00C176D9" w:rsidP="00EF343C"/>
    <w:p w14:paraId="18156F28" w14:textId="77777777" w:rsidR="00C176D9" w:rsidRDefault="00C176D9" w:rsidP="00EF343C"/>
    <w:p w14:paraId="44DCC5F5" w14:textId="77777777" w:rsidR="00C176D9" w:rsidRDefault="00C176D9" w:rsidP="00EF343C"/>
    <w:p w14:paraId="622DC370" w14:textId="77777777" w:rsidR="00C176D9" w:rsidRDefault="00C176D9" w:rsidP="00EF343C"/>
    <w:p w14:paraId="3C312407" w14:textId="77777777" w:rsidR="00C176D9" w:rsidRDefault="00C176D9" w:rsidP="00EF343C"/>
    <w:p w14:paraId="640283F4" w14:textId="77777777" w:rsidR="00C176D9" w:rsidRDefault="00C176D9" w:rsidP="00EF343C"/>
    <w:p w14:paraId="745B455B" w14:textId="77777777" w:rsidR="00C176D9" w:rsidRDefault="00C176D9" w:rsidP="00EF343C"/>
    <w:p w14:paraId="1D8B02F4" w14:textId="77777777" w:rsidR="00C176D9" w:rsidRDefault="00C176D9" w:rsidP="00EF343C"/>
    <w:p w14:paraId="1E1D8605" w14:textId="77777777" w:rsidR="00C176D9" w:rsidRDefault="00C176D9" w:rsidP="00EF343C"/>
    <w:p w14:paraId="5A8D7BE1" w14:textId="77777777" w:rsidR="00C176D9" w:rsidRDefault="00C176D9" w:rsidP="00EF343C"/>
    <w:p w14:paraId="3A5512F3" w14:textId="7CE7B4B3" w:rsidR="00C176D9" w:rsidRDefault="00C176D9" w:rsidP="006D2080">
      <w:pPr>
        <w:jc w:val="center"/>
        <w:rPr>
          <w:b/>
          <w:bCs/>
          <w:sz w:val="32"/>
          <w:szCs w:val="32"/>
        </w:rPr>
      </w:pPr>
    </w:p>
    <w:p w14:paraId="4D487FDB" w14:textId="77777777" w:rsidR="00C35647" w:rsidRDefault="00C35647" w:rsidP="006D2080">
      <w:pPr>
        <w:jc w:val="center"/>
        <w:rPr>
          <w:b/>
          <w:bCs/>
          <w:sz w:val="32"/>
          <w:szCs w:val="32"/>
        </w:rPr>
      </w:pPr>
    </w:p>
    <w:p w14:paraId="37ACC641" w14:textId="77777777" w:rsidR="00C35647" w:rsidRDefault="00C35647" w:rsidP="006D2080">
      <w:pPr>
        <w:jc w:val="center"/>
        <w:rPr>
          <w:b/>
          <w:bCs/>
          <w:sz w:val="32"/>
          <w:szCs w:val="32"/>
        </w:rPr>
      </w:pPr>
    </w:p>
    <w:p w14:paraId="477C33E3" w14:textId="77777777" w:rsidR="00C35647" w:rsidRDefault="00C35647" w:rsidP="006D2080">
      <w:pPr>
        <w:jc w:val="center"/>
        <w:rPr>
          <w:b/>
          <w:bCs/>
          <w:sz w:val="32"/>
          <w:szCs w:val="32"/>
        </w:rPr>
      </w:pPr>
    </w:p>
    <w:p w14:paraId="4FC82CCD" w14:textId="77777777" w:rsidR="00C35647" w:rsidRDefault="00C35647" w:rsidP="006D2080">
      <w:pPr>
        <w:jc w:val="center"/>
        <w:rPr>
          <w:b/>
          <w:bCs/>
          <w:sz w:val="32"/>
          <w:szCs w:val="32"/>
        </w:rPr>
      </w:pPr>
    </w:p>
    <w:p w14:paraId="314846DC" w14:textId="77777777" w:rsidR="00C35647" w:rsidRDefault="00C35647" w:rsidP="006D2080">
      <w:pPr>
        <w:jc w:val="center"/>
        <w:rPr>
          <w:b/>
          <w:bCs/>
          <w:sz w:val="32"/>
          <w:szCs w:val="32"/>
        </w:rPr>
      </w:pPr>
    </w:p>
    <w:p w14:paraId="0F338E29" w14:textId="77777777" w:rsidR="00C35647" w:rsidRDefault="00C35647" w:rsidP="006D2080">
      <w:pPr>
        <w:jc w:val="center"/>
        <w:rPr>
          <w:b/>
          <w:bCs/>
          <w:sz w:val="32"/>
          <w:szCs w:val="32"/>
        </w:rPr>
      </w:pPr>
    </w:p>
    <w:p w14:paraId="31594165" w14:textId="77777777" w:rsidR="00C35647" w:rsidRDefault="00C35647" w:rsidP="006D2080">
      <w:pPr>
        <w:jc w:val="center"/>
        <w:rPr>
          <w:b/>
          <w:bCs/>
          <w:sz w:val="32"/>
          <w:szCs w:val="32"/>
        </w:rPr>
      </w:pPr>
    </w:p>
    <w:p w14:paraId="16764084" w14:textId="77777777" w:rsidR="00C35647" w:rsidRDefault="00C35647" w:rsidP="006D2080">
      <w:pPr>
        <w:jc w:val="center"/>
        <w:rPr>
          <w:b/>
          <w:bCs/>
          <w:sz w:val="32"/>
          <w:szCs w:val="32"/>
        </w:rPr>
      </w:pPr>
    </w:p>
    <w:p w14:paraId="637FBC22" w14:textId="055CA3AB" w:rsidR="00C35647" w:rsidRPr="0074776B" w:rsidRDefault="00C35647" w:rsidP="00C35647">
      <w:pPr>
        <w:jc w:val="center"/>
        <w:rPr>
          <w:rFonts w:ascii="Arial" w:hAnsi="Arial" w:cs="Arial"/>
          <w:b/>
          <w:bCs/>
          <w:sz w:val="28"/>
          <w:szCs w:val="28"/>
        </w:rPr>
      </w:pPr>
      <w:r w:rsidRPr="0074776B">
        <w:rPr>
          <w:rFonts w:ascii="Arial" w:hAnsi="Arial" w:cs="Arial"/>
          <w:b/>
          <w:bCs/>
          <w:sz w:val="28"/>
          <w:szCs w:val="28"/>
        </w:rPr>
        <w:lastRenderedPageBreak/>
        <w:t xml:space="preserve">Appendix </w:t>
      </w:r>
      <w:r w:rsidR="0074776B" w:rsidRPr="0074776B">
        <w:rPr>
          <w:rFonts w:ascii="Arial" w:hAnsi="Arial" w:cs="Arial"/>
          <w:b/>
          <w:bCs/>
          <w:sz w:val="28"/>
          <w:szCs w:val="28"/>
        </w:rPr>
        <w:t>6</w:t>
      </w:r>
      <w:r w:rsidRPr="0074776B">
        <w:rPr>
          <w:rFonts w:ascii="Arial" w:hAnsi="Arial" w:cs="Arial"/>
          <w:b/>
          <w:bCs/>
          <w:sz w:val="28"/>
          <w:szCs w:val="28"/>
        </w:rPr>
        <w:t xml:space="preserve">  </w:t>
      </w:r>
    </w:p>
    <w:p w14:paraId="53D0FD92" w14:textId="31DD0F9F" w:rsidR="00C35647" w:rsidRDefault="0074776B" w:rsidP="0074776B">
      <w:pPr>
        <w:jc w:val="center"/>
        <w:rPr>
          <w:rFonts w:ascii="Arial" w:hAnsi="Arial" w:cs="Arial"/>
          <w:b/>
          <w:bCs/>
          <w:sz w:val="24"/>
          <w:szCs w:val="24"/>
        </w:rPr>
      </w:pPr>
      <w:r w:rsidRPr="0074776B">
        <w:rPr>
          <w:rFonts w:ascii="Arial" w:hAnsi="Arial" w:cs="Arial"/>
          <w:b/>
          <w:bCs/>
          <w:sz w:val="24"/>
          <w:szCs w:val="24"/>
        </w:rPr>
        <w:t>Access route to working area, compound, parking and welfare area</w:t>
      </w:r>
      <w:r>
        <w:rPr>
          <w:rFonts w:ascii="Arial" w:hAnsi="Arial" w:cs="Arial"/>
          <w:b/>
          <w:bCs/>
          <w:sz w:val="24"/>
          <w:szCs w:val="24"/>
        </w:rPr>
        <w:t>.</w:t>
      </w:r>
    </w:p>
    <w:p w14:paraId="735B760A" w14:textId="77777777" w:rsidR="0074776B" w:rsidRDefault="0074776B" w:rsidP="0074776B">
      <w:pPr>
        <w:jc w:val="center"/>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74776B" w14:paraId="42A2A2D0" w14:textId="77777777" w:rsidTr="001D49C9">
        <w:tc>
          <w:tcPr>
            <w:tcW w:w="10250" w:type="dxa"/>
          </w:tcPr>
          <w:p w14:paraId="4719C4E0" w14:textId="334B27A0" w:rsidR="0074776B" w:rsidRDefault="00A859AE" w:rsidP="0074776B">
            <w:pPr>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7632" behindDoc="0" locked="0" layoutInCell="1" allowOverlap="1" wp14:anchorId="653C01E2" wp14:editId="1578BF67">
                      <wp:simplePos x="0" y="0"/>
                      <wp:positionH relativeFrom="column">
                        <wp:posOffset>447053</wp:posOffset>
                      </wp:positionH>
                      <wp:positionV relativeFrom="paragraph">
                        <wp:posOffset>527685</wp:posOffset>
                      </wp:positionV>
                      <wp:extent cx="119432" cy="100770"/>
                      <wp:effectExtent l="0" t="0" r="13970" b="13970"/>
                      <wp:wrapNone/>
                      <wp:docPr id="818243686" name="Rectangle 53"/>
                      <wp:cNvGraphicFramePr/>
                      <a:graphic xmlns:a="http://schemas.openxmlformats.org/drawingml/2006/main">
                        <a:graphicData uri="http://schemas.microsoft.com/office/word/2010/wordprocessingShape">
                          <wps:wsp>
                            <wps:cNvSpPr/>
                            <wps:spPr>
                              <a:xfrm>
                                <a:off x="0" y="0"/>
                                <a:ext cx="119432" cy="10077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6F323D" id="Rectangle 53" o:spid="_x0000_s1026" style="position:absolute;margin-left:35.2pt;margin-top:41.55pt;width:9.4pt;height:7.9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" fillcolor="white [3212]" strokecolor="black [3213]" strokeweight="2pt"/>
                  </w:pict>
                </mc:Fallback>
              </mc:AlternateContent>
            </w:r>
            <w:r w:rsidR="000722A0">
              <w:rPr>
                <w:rFonts w:ascii="Arial" w:hAnsi="Arial" w:cs="Arial"/>
                <w:b/>
                <w:bCs/>
                <w:noProof/>
                <w:sz w:val="24"/>
                <w:szCs w:val="24"/>
              </w:rPr>
              <mc:AlternateContent>
                <mc:Choice Requires="wps">
                  <w:drawing>
                    <wp:anchor distT="0" distB="0" distL="114300" distR="114300" simplePos="0" relativeHeight="251718656" behindDoc="0" locked="0" layoutInCell="1" allowOverlap="1" wp14:anchorId="08D71FE0" wp14:editId="7C60BC1E">
                      <wp:simplePos x="0" y="0"/>
                      <wp:positionH relativeFrom="column">
                        <wp:posOffset>418102</wp:posOffset>
                      </wp:positionH>
                      <wp:positionV relativeFrom="paragraph">
                        <wp:posOffset>561703</wp:posOffset>
                      </wp:positionV>
                      <wp:extent cx="4579465" cy="1280160"/>
                      <wp:effectExtent l="0" t="0" r="12065" b="15240"/>
                      <wp:wrapNone/>
                      <wp:docPr id="1681857449" name="Freeform: Shape 52"/>
                      <wp:cNvGraphicFramePr/>
                      <a:graphic xmlns:a="http://schemas.openxmlformats.org/drawingml/2006/main">
                        <a:graphicData uri="http://schemas.microsoft.com/office/word/2010/wordprocessingShape">
                          <wps:wsp>
                            <wps:cNvSpPr/>
                            <wps:spPr>
                              <a:xfrm>
                                <a:off x="0" y="0"/>
                                <a:ext cx="4579465" cy="1280160"/>
                              </a:xfrm>
                              <a:custGeom>
                                <a:avLst/>
                                <a:gdLst>
                                  <a:gd name="connsiteX0" fmla="*/ 4579465 w 4579465"/>
                                  <a:gd name="connsiteY0" fmla="*/ 1280160 h 1280160"/>
                                  <a:gd name="connsiteX1" fmla="*/ 4415246 w 4579465"/>
                                  <a:gd name="connsiteY1" fmla="*/ 1257766 h 1280160"/>
                                  <a:gd name="connsiteX2" fmla="*/ 4292082 w 4579465"/>
                                  <a:gd name="connsiteY2" fmla="*/ 1216712 h 1280160"/>
                                  <a:gd name="connsiteX3" fmla="*/ 4206240 w 4579465"/>
                                  <a:gd name="connsiteY3" fmla="*/ 1186854 h 1280160"/>
                                  <a:gd name="connsiteX4" fmla="*/ 4131595 w 4579465"/>
                                  <a:gd name="connsiteY4" fmla="*/ 1153264 h 1280160"/>
                                  <a:gd name="connsiteX5" fmla="*/ 4012163 w 4579465"/>
                                  <a:gd name="connsiteY5" fmla="*/ 1119673 h 1280160"/>
                                  <a:gd name="connsiteX6" fmla="*/ 3986038 w 4579465"/>
                                  <a:gd name="connsiteY6" fmla="*/ 1086083 h 1280160"/>
                                  <a:gd name="connsiteX7" fmla="*/ 3888999 w 4579465"/>
                                  <a:gd name="connsiteY7" fmla="*/ 1078619 h 1280160"/>
                                  <a:gd name="connsiteX8" fmla="*/ 3847945 w 4579465"/>
                                  <a:gd name="connsiteY8" fmla="*/ 1078619 h 1280160"/>
                                  <a:gd name="connsiteX9" fmla="*/ 3777032 w 4579465"/>
                                  <a:gd name="connsiteY9" fmla="*/ 1071154 h 1280160"/>
                                  <a:gd name="connsiteX10" fmla="*/ 3687458 w 4579465"/>
                                  <a:gd name="connsiteY10" fmla="*/ 1086083 h 1280160"/>
                                  <a:gd name="connsiteX11" fmla="*/ 3616545 w 4579465"/>
                                  <a:gd name="connsiteY11" fmla="*/ 1119673 h 1280160"/>
                                  <a:gd name="connsiteX12" fmla="*/ 3556830 w 4579465"/>
                                  <a:gd name="connsiteY12" fmla="*/ 1156996 h 1280160"/>
                                  <a:gd name="connsiteX13" fmla="*/ 3429933 w 4579465"/>
                                  <a:gd name="connsiteY13" fmla="*/ 1186854 h 1280160"/>
                                  <a:gd name="connsiteX14" fmla="*/ 3254518 w 4579465"/>
                                  <a:gd name="connsiteY14" fmla="*/ 1224176 h 1280160"/>
                                  <a:gd name="connsiteX15" fmla="*/ 3079102 w 4579465"/>
                                  <a:gd name="connsiteY15" fmla="*/ 1261499 h 1280160"/>
                                  <a:gd name="connsiteX16" fmla="*/ 3090299 w 4579465"/>
                                  <a:gd name="connsiteY16" fmla="*/ 1190586 h 1280160"/>
                                  <a:gd name="connsiteX17" fmla="*/ 3008190 w 4579465"/>
                                  <a:gd name="connsiteY17" fmla="*/ 1127138 h 1280160"/>
                                  <a:gd name="connsiteX18" fmla="*/ 2903687 w 4579465"/>
                                  <a:gd name="connsiteY18" fmla="*/ 1048761 h 1280160"/>
                                  <a:gd name="connsiteX19" fmla="*/ 2832774 w 4579465"/>
                                  <a:gd name="connsiteY19" fmla="*/ 1015170 h 1280160"/>
                                  <a:gd name="connsiteX20" fmla="*/ 2758129 w 4579465"/>
                                  <a:gd name="connsiteY20" fmla="*/ 996509 h 1280160"/>
                                  <a:gd name="connsiteX21" fmla="*/ 2623768 w 4579465"/>
                                  <a:gd name="connsiteY21" fmla="*/ 992777 h 1280160"/>
                                  <a:gd name="connsiteX22" fmla="*/ 2530462 w 4579465"/>
                                  <a:gd name="connsiteY22" fmla="*/ 985313 h 1280160"/>
                                  <a:gd name="connsiteX23" fmla="*/ 2463282 w 4579465"/>
                                  <a:gd name="connsiteY23" fmla="*/ 970384 h 1280160"/>
                                  <a:gd name="connsiteX24" fmla="*/ 2381172 w 4579465"/>
                                  <a:gd name="connsiteY24" fmla="*/ 944258 h 1280160"/>
                                  <a:gd name="connsiteX25" fmla="*/ 2265473 w 4579465"/>
                                  <a:gd name="connsiteY25" fmla="*/ 925597 h 1280160"/>
                                  <a:gd name="connsiteX26" fmla="*/ 2168434 w 4579465"/>
                                  <a:gd name="connsiteY26" fmla="*/ 925597 h 1280160"/>
                                  <a:gd name="connsiteX27" fmla="*/ 2086325 w 4579465"/>
                                  <a:gd name="connsiteY27" fmla="*/ 903203 h 1280160"/>
                                  <a:gd name="connsiteX28" fmla="*/ 1996751 w 4579465"/>
                                  <a:gd name="connsiteY28" fmla="*/ 843487 h 1280160"/>
                                  <a:gd name="connsiteX29" fmla="*/ 1929571 w 4579465"/>
                                  <a:gd name="connsiteY29" fmla="*/ 806165 h 1280160"/>
                                  <a:gd name="connsiteX30" fmla="*/ 1839997 w 4579465"/>
                                  <a:gd name="connsiteY30" fmla="*/ 776307 h 1280160"/>
                                  <a:gd name="connsiteX31" fmla="*/ 1802674 w 4579465"/>
                                  <a:gd name="connsiteY31" fmla="*/ 727788 h 1280160"/>
                                  <a:gd name="connsiteX32" fmla="*/ 1728030 w 4579465"/>
                                  <a:gd name="connsiteY32" fmla="*/ 705394 h 1280160"/>
                                  <a:gd name="connsiteX33" fmla="*/ 1649652 w 4579465"/>
                                  <a:gd name="connsiteY33" fmla="*/ 679268 h 1280160"/>
                                  <a:gd name="connsiteX34" fmla="*/ 1586204 w 4579465"/>
                                  <a:gd name="connsiteY34" fmla="*/ 683001 h 1280160"/>
                                  <a:gd name="connsiteX35" fmla="*/ 1507827 w 4579465"/>
                                  <a:gd name="connsiteY35" fmla="*/ 641946 h 1280160"/>
                                  <a:gd name="connsiteX36" fmla="*/ 1429450 w 4579465"/>
                                  <a:gd name="connsiteY36" fmla="*/ 638214 h 1280160"/>
                                  <a:gd name="connsiteX37" fmla="*/ 1436914 w 4579465"/>
                                  <a:gd name="connsiteY37" fmla="*/ 600891 h 1280160"/>
                                  <a:gd name="connsiteX38" fmla="*/ 1399592 w 4579465"/>
                                  <a:gd name="connsiteY38" fmla="*/ 574766 h 1280160"/>
                                  <a:gd name="connsiteX39" fmla="*/ 1347341 w 4579465"/>
                                  <a:gd name="connsiteY39" fmla="*/ 552372 h 1280160"/>
                                  <a:gd name="connsiteX40" fmla="*/ 1302554 w 4579465"/>
                                  <a:gd name="connsiteY40" fmla="*/ 488924 h 1280160"/>
                                  <a:gd name="connsiteX41" fmla="*/ 1276428 w 4579465"/>
                                  <a:gd name="connsiteY41" fmla="*/ 455334 h 1280160"/>
                                  <a:gd name="connsiteX42" fmla="*/ 1212980 w 4579465"/>
                                  <a:gd name="connsiteY42" fmla="*/ 462798 h 1280160"/>
                                  <a:gd name="connsiteX43" fmla="*/ 1212980 w 4579465"/>
                                  <a:gd name="connsiteY43" fmla="*/ 403082 h 1280160"/>
                                  <a:gd name="connsiteX44" fmla="*/ 1179390 w 4579465"/>
                                  <a:gd name="connsiteY44" fmla="*/ 332170 h 1280160"/>
                                  <a:gd name="connsiteX45" fmla="*/ 1112209 w 4579465"/>
                                  <a:gd name="connsiteY45" fmla="*/ 261257 h 1280160"/>
                                  <a:gd name="connsiteX46" fmla="*/ 1059958 w 4579465"/>
                                  <a:gd name="connsiteY46" fmla="*/ 205273 h 1280160"/>
                                  <a:gd name="connsiteX47" fmla="*/ 1022635 w 4579465"/>
                                  <a:gd name="connsiteY47" fmla="*/ 227667 h 1280160"/>
                                  <a:gd name="connsiteX48" fmla="*/ 1007706 w 4579465"/>
                                  <a:gd name="connsiteY48" fmla="*/ 272454 h 1280160"/>
                                  <a:gd name="connsiteX49" fmla="*/ 977848 w 4579465"/>
                                  <a:gd name="connsiteY49" fmla="*/ 317241 h 1280160"/>
                                  <a:gd name="connsiteX50" fmla="*/ 906936 w 4579465"/>
                                  <a:gd name="connsiteY50" fmla="*/ 339634 h 1280160"/>
                                  <a:gd name="connsiteX51" fmla="*/ 813630 w 4579465"/>
                                  <a:gd name="connsiteY51" fmla="*/ 347099 h 1280160"/>
                                  <a:gd name="connsiteX52" fmla="*/ 768843 w 4579465"/>
                                  <a:gd name="connsiteY52" fmla="*/ 320973 h 1280160"/>
                                  <a:gd name="connsiteX53" fmla="*/ 735252 w 4579465"/>
                                  <a:gd name="connsiteY53" fmla="*/ 309776 h 1280160"/>
                                  <a:gd name="connsiteX54" fmla="*/ 675536 w 4579465"/>
                                  <a:gd name="connsiteY54" fmla="*/ 306044 h 1280160"/>
                                  <a:gd name="connsiteX55" fmla="*/ 627017 w 4579465"/>
                                  <a:gd name="connsiteY55" fmla="*/ 302312 h 1280160"/>
                                  <a:gd name="connsiteX56" fmla="*/ 563569 w 4579465"/>
                                  <a:gd name="connsiteY56" fmla="*/ 272454 h 1280160"/>
                                  <a:gd name="connsiteX57" fmla="*/ 492656 w 4579465"/>
                                  <a:gd name="connsiteY57" fmla="*/ 268721 h 1280160"/>
                                  <a:gd name="connsiteX58" fmla="*/ 429208 w 4579465"/>
                                  <a:gd name="connsiteY58" fmla="*/ 294847 h 1280160"/>
                                  <a:gd name="connsiteX59" fmla="*/ 365760 w 4579465"/>
                                  <a:gd name="connsiteY59" fmla="*/ 332170 h 1280160"/>
                                  <a:gd name="connsiteX60" fmla="*/ 261257 w 4579465"/>
                                  <a:gd name="connsiteY60" fmla="*/ 335902 h 1280160"/>
                                  <a:gd name="connsiteX61" fmla="*/ 190345 w 4579465"/>
                                  <a:gd name="connsiteY61" fmla="*/ 313508 h 1280160"/>
                                  <a:gd name="connsiteX62" fmla="*/ 126896 w 4579465"/>
                                  <a:gd name="connsiteY62" fmla="*/ 250060 h 1280160"/>
                                  <a:gd name="connsiteX63" fmla="*/ 78377 w 4579465"/>
                                  <a:gd name="connsiteY63" fmla="*/ 186612 h 1280160"/>
                                  <a:gd name="connsiteX64" fmla="*/ 44787 w 4579465"/>
                                  <a:gd name="connsiteY64" fmla="*/ 115699 h 1280160"/>
                                  <a:gd name="connsiteX65" fmla="*/ 0 w 4579465"/>
                                  <a:gd name="connsiteY65" fmla="*/ 0 h 1280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Lst>
                                <a:rect l="l" t="t" r="r" b="b"/>
                                <a:pathLst>
                                  <a:path w="4579465" h="1280160">
                                    <a:moveTo>
                                      <a:pt x="4579465" y="1280160"/>
                                    </a:moveTo>
                                    <a:lnTo>
                                      <a:pt x="4415246" y="1257766"/>
                                    </a:lnTo>
                                    <a:lnTo>
                                      <a:pt x="4292082" y="1216712"/>
                                    </a:lnTo>
                                    <a:lnTo>
                                      <a:pt x="4206240" y="1186854"/>
                                    </a:lnTo>
                                    <a:lnTo>
                                      <a:pt x="4131595" y="1153264"/>
                                    </a:lnTo>
                                    <a:lnTo>
                                      <a:pt x="4012163" y="1119673"/>
                                    </a:lnTo>
                                    <a:lnTo>
                                      <a:pt x="3986038" y="1086083"/>
                                    </a:lnTo>
                                    <a:lnTo>
                                      <a:pt x="3888999" y="1078619"/>
                                    </a:lnTo>
                                    <a:lnTo>
                                      <a:pt x="3847945" y="1078619"/>
                                    </a:lnTo>
                                    <a:lnTo>
                                      <a:pt x="3777032" y="1071154"/>
                                    </a:lnTo>
                                    <a:lnTo>
                                      <a:pt x="3687458" y="1086083"/>
                                    </a:lnTo>
                                    <a:lnTo>
                                      <a:pt x="3616545" y="1119673"/>
                                    </a:lnTo>
                                    <a:lnTo>
                                      <a:pt x="3556830" y="1156996"/>
                                    </a:lnTo>
                                    <a:lnTo>
                                      <a:pt x="3429933" y="1186854"/>
                                    </a:lnTo>
                                    <a:lnTo>
                                      <a:pt x="3254518" y="1224176"/>
                                    </a:lnTo>
                                    <a:lnTo>
                                      <a:pt x="3079102" y="1261499"/>
                                    </a:lnTo>
                                    <a:lnTo>
                                      <a:pt x="3090299" y="1190586"/>
                                    </a:lnTo>
                                    <a:lnTo>
                                      <a:pt x="3008190" y="1127138"/>
                                    </a:lnTo>
                                    <a:lnTo>
                                      <a:pt x="2903687" y="1048761"/>
                                    </a:lnTo>
                                    <a:lnTo>
                                      <a:pt x="2832774" y="1015170"/>
                                    </a:lnTo>
                                    <a:lnTo>
                                      <a:pt x="2758129" y="996509"/>
                                    </a:lnTo>
                                    <a:lnTo>
                                      <a:pt x="2623768" y="992777"/>
                                    </a:lnTo>
                                    <a:lnTo>
                                      <a:pt x="2530462" y="985313"/>
                                    </a:lnTo>
                                    <a:lnTo>
                                      <a:pt x="2463282" y="970384"/>
                                    </a:lnTo>
                                    <a:lnTo>
                                      <a:pt x="2381172" y="944258"/>
                                    </a:lnTo>
                                    <a:lnTo>
                                      <a:pt x="2265473" y="925597"/>
                                    </a:lnTo>
                                    <a:lnTo>
                                      <a:pt x="2168434" y="925597"/>
                                    </a:lnTo>
                                    <a:lnTo>
                                      <a:pt x="2086325" y="903203"/>
                                    </a:lnTo>
                                    <a:lnTo>
                                      <a:pt x="1996751" y="843487"/>
                                    </a:lnTo>
                                    <a:lnTo>
                                      <a:pt x="1929571" y="806165"/>
                                    </a:lnTo>
                                    <a:lnTo>
                                      <a:pt x="1839997" y="776307"/>
                                    </a:lnTo>
                                    <a:lnTo>
                                      <a:pt x="1802674" y="727788"/>
                                    </a:lnTo>
                                    <a:lnTo>
                                      <a:pt x="1728030" y="705394"/>
                                    </a:lnTo>
                                    <a:lnTo>
                                      <a:pt x="1649652" y="679268"/>
                                    </a:lnTo>
                                    <a:lnTo>
                                      <a:pt x="1586204" y="683001"/>
                                    </a:lnTo>
                                    <a:lnTo>
                                      <a:pt x="1507827" y="641946"/>
                                    </a:lnTo>
                                    <a:lnTo>
                                      <a:pt x="1429450" y="638214"/>
                                    </a:lnTo>
                                    <a:lnTo>
                                      <a:pt x="1436914" y="600891"/>
                                    </a:lnTo>
                                    <a:lnTo>
                                      <a:pt x="1399592" y="574766"/>
                                    </a:lnTo>
                                    <a:lnTo>
                                      <a:pt x="1347341" y="552372"/>
                                    </a:lnTo>
                                    <a:lnTo>
                                      <a:pt x="1302554" y="488924"/>
                                    </a:lnTo>
                                    <a:lnTo>
                                      <a:pt x="1276428" y="455334"/>
                                    </a:lnTo>
                                    <a:lnTo>
                                      <a:pt x="1212980" y="462798"/>
                                    </a:lnTo>
                                    <a:lnTo>
                                      <a:pt x="1212980" y="403082"/>
                                    </a:lnTo>
                                    <a:lnTo>
                                      <a:pt x="1179390" y="332170"/>
                                    </a:lnTo>
                                    <a:lnTo>
                                      <a:pt x="1112209" y="261257"/>
                                    </a:lnTo>
                                    <a:lnTo>
                                      <a:pt x="1059958" y="205273"/>
                                    </a:lnTo>
                                    <a:lnTo>
                                      <a:pt x="1022635" y="227667"/>
                                    </a:lnTo>
                                    <a:lnTo>
                                      <a:pt x="1007706" y="272454"/>
                                    </a:lnTo>
                                    <a:lnTo>
                                      <a:pt x="977848" y="317241"/>
                                    </a:lnTo>
                                    <a:lnTo>
                                      <a:pt x="906936" y="339634"/>
                                    </a:lnTo>
                                    <a:lnTo>
                                      <a:pt x="813630" y="347099"/>
                                    </a:lnTo>
                                    <a:lnTo>
                                      <a:pt x="768843" y="320973"/>
                                    </a:lnTo>
                                    <a:lnTo>
                                      <a:pt x="735252" y="309776"/>
                                    </a:lnTo>
                                    <a:lnTo>
                                      <a:pt x="675536" y="306044"/>
                                    </a:lnTo>
                                    <a:lnTo>
                                      <a:pt x="627017" y="302312"/>
                                    </a:lnTo>
                                    <a:lnTo>
                                      <a:pt x="563569" y="272454"/>
                                    </a:lnTo>
                                    <a:lnTo>
                                      <a:pt x="492656" y="268721"/>
                                    </a:lnTo>
                                    <a:lnTo>
                                      <a:pt x="429208" y="294847"/>
                                    </a:lnTo>
                                    <a:lnTo>
                                      <a:pt x="365760" y="332170"/>
                                    </a:lnTo>
                                    <a:lnTo>
                                      <a:pt x="261257" y="335902"/>
                                    </a:lnTo>
                                    <a:lnTo>
                                      <a:pt x="190345" y="313508"/>
                                    </a:lnTo>
                                    <a:lnTo>
                                      <a:pt x="126896" y="250060"/>
                                    </a:lnTo>
                                    <a:lnTo>
                                      <a:pt x="78377" y="186612"/>
                                    </a:lnTo>
                                    <a:lnTo>
                                      <a:pt x="44787" y="115699"/>
                                    </a:lnTo>
                                    <a:lnTo>
                                      <a:pt x="0" y="0"/>
                                    </a:lnTo>
                                  </a:path>
                                </a:pathLst>
                              </a:custGeom>
                              <a:noFill/>
                              <a:ln>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2D7E0E" id="Freeform: Shape 52" o:spid="_x0000_s1026" style="position:absolute;margin-left:32.9pt;margin-top:44.25pt;width:360.6pt;height:100.8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4579465,128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" path="m4579465,1280160r-164219,-22394l4292082,1216712r-85842,-29858l4131595,1153264r-119432,-33591l3986038,1086083r-97039,-7464l3847945,1078619r-70913,-7465l3687458,1086083r-70913,33590l3556830,1156996r-126897,29858l3254518,1224176r-175416,37323l3090299,1190586r-82109,-63448l2903687,1048761r-70913,-33591l2758129,996509r-134361,-3732l2530462,985313r-67180,-14929l2381172,944258,2265473,925597r-97039,l2086325,903203r-89574,-59716l1929571,806165r-89574,-29858l1802674,727788r-74644,-22394l1649652,679268r-63448,3733l1507827,641946r-78377,-3732l1436914,600891r-37322,-26125l1347341,552372r-44787,-63448l1276428,455334r-63448,7464l1212980,403082r-33590,-70912l1112209,261257r-52251,-55984l1022635,227667r-14929,44787l977848,317241r-70912,22393l813630,347099,768843,320973,735252,309776r-59716,-3732l627017,302312,563569,272454r-70913,-3733l429208,294847r-63448,37323l261257,335902,190345,313508,126896,250060,78377,186612,44787,115699,,e" filled="f" strokecolor="red" strokeweight="2pt">
                      <v:stroke dashstyle="dash"/>
                      <v:path arrowok="t" o:connecttype="custom" o:connectlocs="4579465,1280160;4415246,1257766;4292082,1216712;4206240,1186854;4131595,1153264;4012163,1119673;3986038,1086083;3888999,1078619;3847945,1078619;3777032,1071154;3687458,1086083;3616545,1119673;3556830,1156996;3429933,1186854;3254518,1224176;3079102,1261499;3090299,1190586;3008190,1127138;2903687,1048761;2832774,1015170;2758129,996509;2623768,992777;2530462,985313;2463282,970384;2381172,944258;2265473,925597;2168434,925597;2086325,903203;1996751,843487;1929571,806165;1839997,776307;1802674,727788;1728030,705394;1649652,679268;1586204,683001;1507827,641946;1429450,638214;1436914,600891;1399592,574766;1347341,552372;1302554,488924;1276428,455334;1212980,462798;1212980,403082;1179390,332170;1112209,261257;1059958,205273;1022635,227667;1007706,272454;977848,317241;906936,339634;813630,347099;768843,320973;735252,309776;675536,306044;627017,302312;563569,272454;492656,268721;429208,294847;365760,332170;261257,335902;190345,313508;126896,250060;78377,186612;44787,115699;0,0" o:connectangles="0,0,0,0,0,0,0,0,0,0,0,0,0,0,0,0,0,0,0,0,0,0,0,0,0,0,0,0,0,0,0,0,0,0,0,0,0,0,0,0,0,0,0,0,0,0,0,0,0,0,0,0,0,0,0,0,0,0,0,0,0,0,0,0,0,0"/>
                    </v:shape>
                  </w:pict>
                </mc:Fallback>
              </mc:AlternateContent>
            </w:r>
            <w:r w:rsidR="0074776B">
              <w:rPr>
                <w:rFonts w:ascii="Arial" w:hAnsi="Arial" w:cs="Arial"/>
                <w:b/>
                <w:bCs/>
                <w:noProof/>
                <w:sz w:val="24"/>
                <w:szCs w:val="24"/>
              </w:rPr>
              <w:drawing>
                <wp:inline distT="0" distB="0" distL="0" distR="0" wp14:anchorId="1504920E" wp14:editId="13790C1C">
                  <wp:extent cx="6517005" cy="2743200"/>
                  <wp:effectExtent l="0" t="0" r="0" b="0"/>
                  <wp:docPr id="71499214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17005" cy="2743200"/>
                          </a:xfrm>
                          <a:prstGeom prst="rect">
                            <a:avLst/>
                          </a:prstGeom>
                          <a:noFill/>
                        </pic:spPr>
                      </pic:pic>
                    </a:graphicData>
                  </a:graphic>
                </wp:inline>
              </w:drawing>
            </w:r>
          </w:p>
        </w:tc>
      </w:tr>
    </w:tbl>
    <w:p w14:paraId="37196502" w14:textId="77777777" w:rsidR="0074776B" w:rsidRDefault="0074776B" w:rsidP="0074776B">
      <w:pPr>
        <w:jc w:val="center"/>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979"/>
      </w:tblGrid>
      <w:tr w:rsidR="00EC383B" w:rsidRPr="00EC383B" w14:paraId="7B0A8624" w14:textId="77777777" w:rsidTr="00A210CC">
        <w:tc>
          <w:tcPr>
            <w:tcW w:w="1271" w:type="dxa"/>
          </w:tcPr>
          <w:p w14:paraId="4D27558C" w14:textId="77777777" w:rsidR="00EC383B" w:rsidRPr="00EC383B" w:rsidRDefault="00EC383B" w:rsidP="00EC383B">
            <w:pPr>
              <w:rPr>
                <w:rFonts w:ascii="Arial" w:hAnsi="Arial" w:cs="Arial"/>
                <w:b/>
                <w:bCs/>
                <w:sz w:val="24"/>
                <w:szCs w:val="24"/>
              </w:rPr>
            </w:pPr>
            <w:r w:rsidRPr="00EC383B">
              <w:rPr>
                <w:rFonts w:ascii="Arial" w:hAnsi="Arial" w:cs="Arial"/>
                <w:b/>
                <w:bCs/>
                <w:sz w:val="24"/>
                <w:szCs w:val="24"/>
              </w:rPr>
              <w:t>Legend:</w:t>
            </w:r>
          </w:p>
          <w:p w14:paraId="7909CC8C" w14:textId="77777777" w:rsidR="00EC383B" w:rsidRPr="00EC383B" w:rsidRDefault="00EC383B" w:rsidP="00EC383B">
            <w:pPr>
              <w:rPr>
                <w:rFonts w:ascii="Arial" w:hAnsi="Arial" w:cs="Arial"/>
                <w:b/>
                <w:bCs/>
                <w:sz w:val="24"/>
                <w:szCs w:val="24"/>
              </w:rPr>
            </w:pPr>
          </w:p>
        </w:tc>
        <w:tc>
          <w:tcPr>
            <w:tcW w:w="8979" w:type="dxa"/>
          </w:tcPr>
          <w:p w14:paraId="07F91E42" w14:textId="77777777" w:rsidR="00EC383B" w:rsidRPr="00EC383B" w:rsidRDefault="00EC383B" w:rsidP="00EC383B">
            <w:pPr>
              <w:rPr>
                <w:rFonts w:ascii="Arial" w:hAnsi="Arial" w:cs="Arial"/>
                <w:b/>
                <w:bCs/>
                <w:sz w:val="24"/>
                <w:szCs w:val="24"/>
              </w:rPr>
            </w:pPr>
            <w:r w:rsidRPr="00EC383B">
              <w:rPr>
                <w:rFonts w:ascii="Arial" w:hAnsi="Arial" w:cs="Arial"/>
                <w:b/>
                <w:bCs/>
                <w:sz w:val="24"/>
                <w:szCs w:val="24"/>
              </w:rPr>
              <w:t>Description:</w:t>
            </w:r>
          </w:p>
        </w:tc>
      </w:tr>
      <w:tr w:rsidR="00EC383B" w:rsidRPr="00EC383B" w14:paraId="449A6621" w14:textId="77777777" w:rsidTr="00A210CC">
        <w:trPr>
          <w:trHeight w:val="870"/>
        </w:trPr>
        <w:tc>
          <w:tcPr>
            <w:tcW w:w="1271" w:type="dxa"/>
          </w:tcPr>
          <w:p w14:paraId="5DC90DCF" w14:textId="77777777" w:rsidR="00EC383B" w:rsidRPr="00EC383B" w:rsidRDefault="00EC383B" w:rsidP="00EC383B">
            <w:pPr>
              <w:rPr>
                <w:rFonts w:ascii="Arial" w:hAnsi="Arial" w:cs="Arial"/>
                <w:b/>
                <w:bCs/>
                <w:sz w:val="24"/>
                <w:szCs w:val="24"/>
              </w:rPr>
            </w:pPr>
            <w:r w:rsidRPr="00EC383B">
              <w:rPr>
                <w:rFonts w:ascii="Arial" w:hAnsi="Arial" w:cs="Arial"/>
                <w:b/>
                <w:bCs/>
                <w:noProof/>
                <w:sz w:val="24"/>
                <w:szCs w:val="24"/>
              </w:rPr>
              <mc:AlternateContent>
                <mc:Choice Requires="wps">
                  <w:drawing>
                    <wp:anchor distT="0" distB="0" distL="114300" distR="114300" simplePos="0" relativeHeight="251720704" behindDoc="0" locked="0" layoutInCell="1" allowOverlap="1" wp14:anchorId="25E3FBBA" wp14:editId="363CC2DF">
                      <wp:simplePos x="0" y="0"/>
                      <wp:positionH relativeFrom="column">
                        <wp:posOffset>3175</wp:posOffset>
                      </wp:positionH>
                      <wp:positionV relativeFrom="paragraph">
                        <wp:posOffset>148590</wp:posOffset>
                      </wp:positionV>
                      <wp:extent cx="621792" cy="0"/>
                      <wp:effectExtent l="0" t="0" r="0" b="0"/>
                      <wp:wrapNone/>
                      <wp:docPr id="1198534369" name="Straight Connector 4"/>
                      <wp:cNvGraphicFramePr/>
                      <a:graphic xmlns:a="http://schemas.openxmlformats.org/drawingml/2006/main">
                        <a:graphicData uri="http://schemas.microsoft.com/office/word/2010/wordprocessingShape">
                          <wps:wsp>
                            <wps:cNvCnPr/>
                            <wps:spPr>
                              <a:xfrm>
                                <a:off x="0" y="0"/>
                                <a:ext cx="621792" cy="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202642" id="Straight Connector 4"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5pt,11.7pt" to="49.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" strokecolor="red" strokeweight="2pt">
                      <v:stroke dashstyle="3 1"/>
                    </v:line>
                  </w:pict>
                </mc:Fallback>
              </mc:AlternateContent>
            </w:r>
          </w:p>
        </w:tc>
        <w:tc>
          <w:tcPr>
            <w:tcW w:w="8979" w:type="dxa"/>
          </w:tcPr>
          <w:p w14:paraId="0523AC6C" w14:textId="07402409" w:rsidR="00EC383B" w:rsidRPr="00EC383B" w:rsidRDefault="00EC383B" w:rsidP="00EC383B">
            <w:pPr>
              <w:rPr>
                <w:rFonts w:ascii="Arial" w:hAnsi="Arial" w:cs="Arial"/>
                <w:sz w:val="24"/>
                <w:szCs w:val="24"/>
              </w:rPr>
            </w:pPr>
            <w:r w:rsidRPr="00EC383B">
              <w:rPr>
                <w:rFonts w:ascii="Arial" w:hAnsi="Arial" w:cs="Arial"/>
                <w:sz w:val="24"/>
                <w:szCs w:val="24"/>
              </w:rPr>
              <w:t>Vehicle access route off unnamed public highway – access route for all types of vehicles and machinery. Access through galvanised access gate (code/key) will be provided to appointed contractor.</w:t>
            </w:r>
            <w:r w:rsidR="00A37BD7">
              <w:t xml:space="preserve"> </w:t>
            </w:r>
            <w:r w:rsidR="00A37BD7" w:rsidRPr="00A37BD7">
              <w:rPr>
                <w:rFonts w:ascii="Arial" w:hAnsi="Arial" w:cs="Arial"/>
                <w:sz w:val="24"/>
                <w:szCs w:val="24"/>
              </w:rPr>
              <w:t>Please note that the access route, parking welfare area provided are those to be used for the duration of the contract. No other tracks to be used unless NE give permission to do so.</w:t>
            </w:r>
          </w:p>
        </w:tc>
      </w:tr>
      <w:tr w:rsidR="00EC383B" w:rsidRPr="00EC383B" w14:paraId="216E7750" w14:textId="77777777" w:rsidTr="00A210CC">
        <w:tc>
          <w:tcPr>
            <w:tcW w:w="1271" w:type="dxa"/>
          </w:tcPr>
          <w:p w14:paraId="724CD0FC" w14:textId="01577567" w:rsidR="00EC383B" w:rsidRPr="00EC383B" w:rsidRDefault="00651BAA" w:rsidP="00EC383B">
            <w:pP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21728" behindDoc="0" locked="0" layoutInCell="1" allowOverlap="1" wp14:anchorId="28F17BAC" wp14:editId="4BC3DF8C">
                      <wp:simplePos x="0" y="0"/>
                      <wp:positionH relativeFrom="column">
                        <wp:posOffset>174625</wp:posOffset>
                      </wp:positionH>
                      <wp:positionV relativeFrom="paragraph">
                        <wp:posOffset>167173</wp:posOffset>
                      </wp:positionV>
                      <wp:extent cx="276186" cy="182880"/>
                      <wp:effectExtent l="0" t="0" r="10160" b="26670"/>
                      <wp:wrapNone/>
                      <wp:docPr id="154848669" name="Rectangle 54"/>
                      <wp:cNvGraphicFramePr/>
                      <a:graphic xmlns:a="http://schemas.openxmlformats.org/drawingml/2006/main">
                        <a:graphicData uri="http://schemas.microsoft.com/office/word/2010/wordprocessingShape">
                          <wps:wsp>
                            <wps:cNvSpPr/>
                            <wps:spPr>
                              <a:xfrm>
                                <a:off x="0" y="0"/>
                                <a:ext cx="276186" cy="1828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0356A" id="Rectangle 54" o:spid="_x0000_s1026" style="position:absolute;margin-left:13.75pt;margin-top:13.15pt;width:21.75pt;height:14.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" fillcolor="white [3201]" strokecolor="black [3213]" strokeweight="2pt"/>
                  </w:pict>
                </mc:Fallback>
              </mc:AlternateContent>
            </w:r>
          </w:p>
          <w:p w14:paraId="07FA3AF4" w14:textId="45A2605C" w:rsidR="00EC383B" w:rsidRPr="00EC383B" w:rsidRDefault="00EC383B" w:rsidP="00EC383B">
            <w:pPr>
              <w:rPr>
                <w:rFonts w:ascii="Arial" w:hAnsi="Arial" w:cs="Arial"/>
                <w:b/>
                <w:bCs/>
                <w:sz w:val="24"/>
                <w:szCs w:val="24"/>
              </w:rPr>
            </w:pPr>
          </w:p>
        </w:tc>
        <w:tc>
          <w:tcPr>
            <w:tcW w:w="8979" w:type="dxa"/>
          </w:tcPr>
          <w:p w14:paraId="25B4493B" w14:textId="77777777" w:rsidR="00EC383B" w:rsidRPr="00EC383B" w:rsidRDefault="00EC383B" w:rsidP="00EC383B">
            <w:pPr>
              <w:rPr>
                <w:rFonts w:ascii="Arial" w:hAnsi="Arial" w:cs="Arial"/>
                <w:sz w:val="24"/>
                <w:szCs w:val="24"/>
              </w:rPr>
            </w:pPr>
          </w:p>
          <w:p w14:paraId="106A24D1" w14:textId="0D389777" w:rsidR="00EC383B" w:rsidRPr="00EC383B" w:rsidRDefault="00EC383B" w:rsidP="00EC383B">
            <w:pPr>
              <w:rPr>
                <w:rFonts w:ascii="Arial" w:hAnsi="Arial" w:cs="Arial"/>
                <w:sz w:val="24"/>
                <w:szCs w:val="24"/>
              </w:rPr>
            </w:pPr>
            <w:r w:rsidRPr="00EC383B">
              <w:rPr>
                <w:rFonts w:ascii="Arial" w:hAnsi="Arial" w:cs="Arial"/>
                <w:sz w:val="24"/>
                <w:szCs w:val="24"/>
              </w:rPr>
              <w:t xml:space="preserve">Location of parking, compound </w:t>
            </w:r>
            <w:r w:rsidR="00651BAA">
              <w:rPr>
                <w:rFonts w:ascii="Arial" w:hAnsi="Arial" w:cs="Arial"/>
                <w:sz w:val="24"/>
                <w:szCs w:val="24"/>
              </w:rPr>
              <w:t xml:space="preserve">&amp; </w:t>
            </w:r>
            <w:r w:rsidRPr="00EC383B">
              <w:rPr>
                <w:rFonts w:ascii="Arial" w:hAnsi="Arial" w:cs="Arial"/>
                <w:sz w:val="24"/>
                <w:szCs w:val="24"/>
              </w:rPr>
              <w:t>welfare area.</w:t>
            </w:r>
          </w:p>
          <w:p w14:paraId="53132B3C" w14:textId="77777777" w:rsidR="00EC383B" w:rsidRPr="00EC383B" w:rsidRDefault="00EC383B" w:rsidP="00EC383B">
            <w:pPr>
              <w:rPr>
                <w:rFonts w:ascii="Arial" w:hAnsi="Arial" w:cs="Arial"/>
                <w:sz w:val="24"/>
                <w:szCs w:val="24"/>
              </w:rPr>
            </w:pPr>
          </w:p>
        </w:tc>
      </w:tr>
    </w:tbl>
    <w:p w14:paraId="7BA5418C" w14:textId="77777777" w:rsidR="00EC383B" w:rsidRDefault="00EC383B" w:rsidP="00EC383B">
      <w:pPr>
        <w:rPr>
          <w:rFonts w:ascii="Arial" w:hAnsi="Arial" w:cs="Arial"/>
          <w:sz w:val="24"/>
          <w:szCs w:val="24"/>
        </w:rPr>
      </w:pPr>
    </w:p>
    <w:p w14:paraId="746936B0" w14:textId="77777777" w:rsidR="007323B1" w:rsidRDefault="007323B1" w:rsidP="00EC383B">
      <w:pPr>
        <w:rPr>
          <w:rFonts w:ascii="Arial" w:hAnsi="Arial" w:cs="Arial"/>
          <w:sz w:val="24"/>
          <w:szCs w:val="24"/>
        </w:rPr>
      </w:pPr>
    </w:p>
    <w:p w14:paraId="2F446F60" w14:textId="77777777" w:rsidR="007323B1" w:rsidRDefault="007323B1" w:rsidP="00EC383B">
      <w:pPr>
        <w:rPr>
          <w:rFonts w:ascii="Arial" w:hAnsi="Arial" w:cs="Arial"/>
          <w:sz w:val="24"/>
          <w:szCs w:val="24"/>
        </w:rPr>
      </w:pPr>
    </w:p>
    <w:p w14:paraId="72A05147" w14:textId="77777777" w:rsidR="007323B1" w:rsidRDefault="007323B1" w:rsidP="00EC383B">
      <w:pPr>
        <w:rPr>
          <w:rFonts w:ascii="Arial" w:hAnsi="Arial" w:cs="Arial"/>
          <w:sz w:val="24"/>
          <w:szCs w:val="24"/>
        </w:rPr>
      </w:pPr>
    </w:p>
    <w:p w14:paraId="403791EB" w14:textId="77777777" w:rsidR="007323B1" w:rsidRDefault="007323B1" w:rsidP="00EC383B">
      <w:pPr>
        <w:rPr>
          <w:rFonts w:ascii="Arial" w:hAnsi="Arial" w:cs="Arial"/>
          <w:sz w:val="24"/>
          <w:szCs w:val="24"/>
        </w:rPr>
      </w:pPr>
    </w:p>
    <w:p w14:paraId="3D96DC9C" w14:textId="77777777" w:rsidR="007323B1" w:rsidRDefault="007323B1" w:rsidP="00EC383B">
      <w:pPr>
        <w:rPr>
          <w:rFonts w:ascii="Arial" w:hAnsi="Arial" w:cs="Arial"/>
          <w:sz w:val="24"/>
          <w:szCs w:val="24"/>
        </w:rPr>
      </w:pPr>
    </w:p>
    <w:p w14:paraId="3811DDC5" w14:textId="77777777" w:rsidR="007323B1" w:rsidRDefault="007323B1" w:rsidP="00EC383B">
      <w:pPr>
        <w:rPr>
          <w:rFonts w:ascii="Arial" w:hAnsi="Arial" w:cs="Arial"/>
          <w:sz w:val="24"/>
          <w:szCs w:val="24"/>
        </w:rPr>
      </w:pPr>
    </w:p>
    <w:p w14:paraId="5D4BC9A2" w14:textId="77777777" w:rsidR="007323B1" w:rsidRDefault="007323B1" w:rsidP="00EC383B">
      <w:pPr>
        <w:rPr>
          <w:rFonts w:ascii="Arial" w:hAnsi="Arial" w:cs="Arial"/>
          <w:sz w:val="24"/>
          <w:szCs w:val="24"/>
        </w:rPr>
      </w:pPr>
    </w:p>
    <w:p w14:paraId="262CDEC2" w14:textId="77777777" w:rsidR="007323B1" w:rsidRDefault="007323B1" w:rsidP="00EC383B">
      <w:pPr>
        <w:rPr>
          <w:rFonts w:ascii="Arial" w:hAnsi="Arial" w:cs="Arial"/>
          <w:sz w:val="24"/>
          <w:szCs w:val="24"/>
        </w:rPr>
      </w:pPr>
    </w:p>
    <w:p w14:paraId="6A9F0013" w14:textId="77777777" w:rsidR="007323B1" w:rsidRDefault="007323B1" w:rsidP="00EC383B">
      <w:pPr>
        <w:rPr>
          <w:rFonts w:ascii="Arial" w:hAnsi="Arial" w:cs="Arial"/>
          <w:sz w:val="24"/>
          <w:szCs w:val="24"/>
        </w:rPr>
      </w:pPr>
    </w:p>
    <w:p w14:paraId="60507B7A" w14:textId="77777777" w:rsidR="007323B1" w:rsidRDefault="007323B1" w:rsidP="00EC383B">
      <w:pPr>
        <w:rPr>
          <w:rFonts w:ascii="Arial" w:hAnsi="Arial" w:cs="Arial"/>
          <w:sz w:val="24"/>
          <w:szCs w:val="24"/>
        </w:rPr>
      </w:pPr>
    </w:p>
    <w:p w14:paraId="63AD20B8" w14:textId="77777777" w:rsidR="007323B1" w:rsidRDefault="007323B1" w:rsidP="00EC383B">
      <w:pPr>
        <w:rPr>
          <w:rFonts w:ascii="Arial" w:hAnsi="Arial" w:cs="Arial"/>
          <w:sz w:val="24"/>
          <w:szCs w:val="24"/>
        </w:rPr>
      </w:pPr>
    </w:p>
    <w:p w14:paraId="70043DDC" w14:textId="77777777" w:rsidR="007323B1" w:rsidRDefault="007323B1" w:rsidP="00EC383B">
      <w:pPr>
        <w:rPr>
          <w:rFonts w:ascii="Arial" w:hAnsi="Arial" w:cs="Arial"/>
          <w:sz w:val="24"/>
          <w:szCs w:val="24"/>
        </w:rPr>
      </w:pPr>
    </w:p>
    <w:p w14:paraId="62B873FA" w14:textId="77777777" w:rsidR="007323B1" w:rsidRDefault="007323B1" w:rsidP="00EC383B">
      <w:pPr>
        <w:rPr>
          <w:rFonts w:ascii="Arial" w:hAnsi="Arial" w:cs="Arial"/>
          <w:sz w:val="24"/>
          <w:szCs w:val="24"/>
        </w:rPr>
      </w:pPr>
    </w:p>
    <w:p w14:paraId="739022D6" w14:textId="77777777" w:rsidR="007323B1" w:rsidRDefault="007323B1" w:rsidP="00EC383B">
      <w:pPr>
        <w:rPr>
          <w:rFonts w:ascii="Arial" w:hAnsi="Arial" w:cs="Arial"/>
          <w:sz w:val="24"/>
          <w:szCs w:val="24"/>
        </w:rPr>
      </w:pPr>
    </w:p>
    <w:p w14:paraId="2CB187CD" w14:textId="77777777" w:rsidR="007323B1" w:rsidRDefault="007323B1" w:rsidP="00EC383B">
      <w:pPr>
        <w:rPr>
          <w:rFonts w:ascii="Arial" w:hAnsi="Arial" w:cs="Arial"/>
          <w:sz w:val="24"/>
          <w:szCs w:val="24"/>
        </w:rPr>
      </w:pPr>
    </w:p>
    <w:p w14:paraId="530E5314" w14:textId="77777777" w:rsidR="007323B1" w:rsidRDefault="007323B1" w:rsidP="00EC383B">
      <w:pPr>
        <w:rPr>
          <w:rFonts w:ascii="Arial" w:hAnsi="Arial" w:cs="Arial"/>
          <w:sz w:val="24"/>
          <w:szCs w:val="24"/>
        </w:rPr>
      </w:pPr>
    </w:p>
    <w:p w14:paraId="01411577" w14:textId="77777777" w:rsidR="007323B1" w:rsidRDefault="007323B1" w:rsidP="00EC383B">
      <w:pPr>
        <w:rPr>
          <w:rFonts w:ascii="Arial" w:hAnsi="Arial" w:cs="Arial"/>
          <w:sz w:val="24"/>
          <w:szCs w:val="24"/>
        </w:rPr>
      </w:pPr>
    </w:p>
    <w:p w14:paraId="32ECC0B4" w14:textId="77777777" w:rsidR="007323B1" w:rsidRDefault="007323B1" w:rsidP="00EC383B">
      <w:pPr>
        <w:rPr>
          <w:rFonts w:ascii="Arial" w:hAnsi="Arial" w:cs="Arial"/>
          <w:sz w:val="24"/>
          <w:szCs w:val="24"/>
        </w:rPr>
      </w:pPr>
    </w:p>
    <w:p w14:paraId="5F31CBE4" w14:textId="77777777" w:rsidR="007323B1" w:rsidRDefault="007323B1" w:rsidP="00EC383B">
      <w:pPr>
        <w:rPr>
          <w:rFonts w:ascii="Arial" w:hAnsi="Arial" w:cs="Arial"/>
          <w:sz w:val="24"/>
          <w:szCs w:val="24"/>
        </w:rPr>
      </w:pPr>
    </w:p>
    <w:p w14:paraId="2D651247" w14:textId="77777777" w:rsidR="007323B1" w:rsidRDefault="007323B1" w:rsidP="00EC383B">
      <w:pPr>
        <w:rPr>
          <w:rFonts w:ascii="Arial" w:hAnsi="Arial" w:cs="Arial"/>
          <w:sz w:val="24"/>
          <w:szCs w:val="24"/>
        </w:rPr>
      </w:pPr>
    </w:p>
    <w:p w14:paraId="244F094C" w14:textId="4298D340" w:rsidR="007323B1" w:rsidRPr="007323B1" w:rsidRDefault="007323B1" w:rsidP="007323B1">
      <w:pPr>
        <w:jc w:val="center"/>
        <w:rPr>
          <w:rFonts w:ascii="Arial" w:hAnsi="Arial" w:cs="Arial"/>
          <w:b/>
          <w:bCs/>
          <w:sz w:val="28"/>
          <w:szCs w:val="28"/>
        </w:rPr>
      </w:pPr>
      <w:r w:rsidRPr="007323B1">
        <w:rPr>
          <w:rFonts w:ascii="Arial" w:hAnsi="Arial" w:cs="Arial"/>
          <w:b/>
          <w:bCs/>
          <w:sz w:val="28"/>
          <w:szCs w:val="28"/>
        </w:rPr>
        <w:lastRenderedPageBreak/>
        <w:t>Appendix 7</w:t>
      </w:r>
    </w:p>
    <w:p w14:paraId="072473B1" w14:textId="256AAE33" w:rsidR="007323B1" w:rsidRDefault="007323B1" w:rsidP="007323B1">
      <w:pPr>
        <w:jc w:val="center"/>
        <w:rPr>
          <w:rFonts w:ascii="Arial" w:hAnsi="Arial" w:cs="Arial"/>
          <w:b/>
          <w:bCs/>
          <w:sz w:val="24"/>
          <w:szCs w:val="24"/>
        </w:rPr>
      </w:pPr>
      <w:r>
        <w:rPr>
          <w:rFonts w:ascii="Arial" w:hAnsi="Arial" w:cs="Arial"/>
          <w:b/>
          <w:bCs/>
          <w:sz w:val="24"/>
          <w:szCs w:val="24"/>
        </w:rPr>
        <w:t>Constraints &amp; Hazards</w:t>
      </w:r>
      <w:r w:rsidRPr="007323B1">
        <w:rPr>
          <w:rFonts w:ascii="Arial" w:hAnsi="Arial" w:cs="Arial"/>
          <w:b/>
          <w:bCs/>
          <w:sz w:val="24"/>
          <w:szCs w:val="24"/>
        </w:rPr>
        <w:t>.</w:t>
      </w:r>
    </w:p>
    <w:p w14:paraId="3F9D6E07" w14:textId="77777777" w:rsidR="00425305" w:rsidRDefault="00425305" w:rsidP="007323B1">
      <w:pPr>
        <w:jc w:val="center"/>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0"/>
      </w:tblGrid>
      <w:tr w:rsidR="00425305" w14:paraId="0B0F761B" w14:textId="77777777" w:rsidTr="001D49C9">
        <w:tc>
          <w:tcPr>
            <w:tcW w:w="10250" w:type="dxa"/>
          </w:tcPr>
          <w:p w14:paraId="7BDDE7B8" w14:textId="524616F6" w:rsidR="00425305" w:rsidRDefault="001516E4" w:rsidP="007323B1">
            <w:pPr>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48352" behindDoc="0" locked="0" layoutInCell="1" allowOverlap="1" wp14:anchorId="65EBAA57" wp14:editId="71F846EA">
                      <wp:simplePos x="0" y="0"/>
                      <wp:positionH relativeFrom="column">
                        <wp:posOffset>1409912</wp:posOffset>
                      </wp:positionH>
                      <wp:positionV relativeFrom="paragraph">
                        <wp:posOffset>1543897</wp:posOffset>
                      </wp:positionV>
                      <wp:extent cx="1320800" cy="285750"/>
                      <wp:effectExtent l="0" t="419100" r="12700" b="19050"/>
                      <wp:wrapNone/>
                      <wp:docPr id="944058121" name="Speech Bubble: Rectangle 75"/>
                      <wp:cNvGraphicFramePr/>
                      <a:graphic xmlns:a="http://schemas.openxmlformats.org/drawingml/2006/main">
                        <a:graphicData uri="http://schemas.microsoft.com/office/word/2010/wordprocessingShape">
                          <wps:wsp>
                            <wps:cNvSpPr/>
                            <wps:spPr>
                              <a:xfrm>
                                <a:off x="0" y="0"/>
                                <a:ext cx="1320800" cy="285750"/>
                              </a:xfrm>
                              <a:prstGeom prst="wedgeRectCallout">
                                <a:avLst>
                                  <a:gd name="adj1" fmla="val -16906"/>
                                  <a:gd name="adj2" fmla="val -193182"/>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CEC03B" w14:textId="5E54773E" w:rsidR="001516E4" w:rsidRDefault="001516E4" w:rsidP="002F532B">
                                  <w:r w:rsidRPr="002F532B">
                                    <w:rPr>
                                      <w:sz w:val="20"/>
                                      <w:szCs w:val="20"/>
                                    </w:rPr>
                                    <w:t>Concrete Span bridge</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BAA57" id="Speech Bubble: Rectangle 75" o:spid="_x0000_s1030" type="#_x0000_t61" style="position:absolute;left:0;text-align:left;margin-left:111pt;margin-top:121.55pt;width:104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" adj="7148,-30927" fillcolor="white [3201]" strokecolor="black [3213]" strokeweight="1pt">
                      <v:textbox>
                        <w:txbxContent>
                          <w:p w14:paraId="71CEC03B" w14:textId="5E54773E" w:rsidR="001516E4" w:rsidRDefault="001516E4" w:rsidP="002F532B">
                            <w:r w:rsidRPr="002F532B">
                              <w:rPr>
                                <w:sz w:val="20"/>
                                <w:szCs w:val="20"/>
                              </w:rPr>
                              <w:t>Concrete Span bridge</w:t>
                            </w:r>
                            <w:r>
                              <w:t xml:space="preserve"> </w:t>
                            </w:r>
                          </w:p>
                        </w:txbxContent>
                      </v:textbox>
                    </v:shape>
                  </w:pict>
                </mc:Fallback>
              </mc:AlternateContent>
            </w:r>
            <w:r w:rsidR="002E4D8F">
              <w:rPr>
                <w:rFonts w:ascii="Arial" w:hAnsi="Arial" w:cs="Arial"/>
                <w:b/>
                <w:bCs/>
                <w:noProof/>
                <w:sz w:val="24"/>
                <w:szCs w:val="24"/>
              </w:rPr>
              <mc:AlternateContent>
                <mc:Choice Requires="wps">
                  <w:drawing>
                    <wp:anchor distT="0" distB="0" distL="114300" distR="114300" simplePos="0" relativeHeight="251741184" behindDoc="0" locked="0" layoutInCell="1" allowOverlap="1" wp14:anchorId="3B86E146" wp14:editId="36A3121B">
                      <wp:simplePos x="0" y="0"/>
                      <wp:positionH relativeFrom="column">
                        <wp:posOffset>741045</wp:posOffset>
                      </wp:positionH>
                      <wp:positionV relativeFrom="paragraph">
                        <wp:posOffset>335280</wp:posOffset>
                      </wp:positionV>
                      <wp:extent cx="2620010" cy="397510"/>
                      <wp:effectExtent l="285750" t="0" r="27940" b="21590"/>
                      <wp:wrapNone/>
                      <wp:docPr id="1109121807" name="Speech Bubble: Rectangle 74"/>
                      <wp:cNvGraphicFramePr/>
                      <a:graphic xmlns:a="http://schemas.openxmlformats.org/drawingml/2006/main">
                        <a:graphicData uri="http://schemas.microsoft.com/office/word/2010/wordprocessingShape">
                          <wps:wsp>
                            <wps:cNvSpPr/>
                            <wps:spPr>
                              <a:xfrm>
                                <a:off x="0" y="0"/>
                                <a:ext cx="2620010" cy="397510"/>
                              </a:xfrm>
                              <a:prstGeom prst="wedgeRectCallout">
                                <a:avLst>
                                  <a:gd name="adj1" fmla="val -60458"/>
                                  <a:gd name="adj2" fmla="val 46506"/>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000C28" w14:textId="4A1FB3A2" w:rsidR="002E4D8F" w:rsidRPr="00AB5221" w:rsidRDefault="00AB5221" w:rsidP="00AB5221">
                                  <w:pPr>
                                    <w:rPr>
                                      <w:sz w:val="20"/>
                                      <w:szCs w:val="20"/>
                                    </w:rPr>
                                  </w:pPr>
                                  <w:r w:rsidRPr="00AB5221">
                                    <w:rPr>
                                      <w:sz w:val="20"/>
                                      <w:szCs w:val="20"/>
                                    </w:rPr>
                                    <w:t>Bridge unknown weight load. Narrow 9ft wide</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6E146" id="Speech Bubble: Rectangle 74" o:spid="_x0000_s1031" type="#_x0000_t61" style="position:absolute;left:0;text-align:left;margin-left:58.35pt;margin-top:26.4pt;width:206.3pt;height:31.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" adj="-2259,20845" fillcolor="white [3201]" strokecolor="black [3213]" strokeweight="1pt">
                      <v:textbox>
                        <w:txbxContent>
                          <w:p w14:paraId="37000C28" w14:textId="4A1FB3A2" w:rsidR="002E4D8F" w:rsidRPr="00AB5221" w:rsidRDefault="00AB5221" w:rsidP="00AB5221">
                            <w:pPr>
                              <w:rPr>
                                <w:sz w:val="20"/>
                                <w:szCs w:val="20"/>
                              </w:rPr>
                            </w:pPr>
                            <w:r w:rsidRPr="00AB5221">
                              <w:rPr>
                                <w:sz w:val="20"/>
                                <w:szCs w:val="20"/>
                              </w:rPr>
                              <w:t>Bridge unknown weight load. Narrow 9ft wide</w:t>
                            </w:r>
                            <w:r>
                              <w:rPr>
                                <w:sz w:val="20"/>
                                <w:szCs w:val="20"/>
                              </w:rPr>
                              <w:t>.</w:t>
                            </w:r>
                          </w:p>
                        </w:txbxContent>
                      </v:textbox>
                    </v:shape>
                  </w:pict>
                </mc:Fallback>
              </mc:AlternateContent>
            </w:r>
            <w:r w:rsidR="00CA6722">
              <w:rPr>
                <w:rFonts w:ascii="Arial" w:hAnsi="Arial" w:cs="Arial"/>
                <w:b/>
                <w:bCs/>
                <w:noProof/>
                <w:sz w:val="24"/>
                <w:szCs w:val="24"/>
              </w:rPr>
              <mc:AlternateContent>
                <mc:Choice Requires="wps">
                  <w:drawing>
                    <wp:anchor distT="0" distB="0" distL="114300" distR="114300" simplePos="0" relativeHeight="251737088" behindDoc="0" locked="0" layoutInCell="1" allowOverlap="1" wp14:anchorId="2F752EB5" wp14:editId="2F827BF1">
                      <wp:simplePos x="0" y="0"/>
                      <wp:positionH relativeFrom="column">
                        <wp:posOffset>3450378</wp:posOffset>
                      </wp:positionH>
                      <wp:positionV relativeFrom="paragraph">
                        <wp:posOffset>1973580</wp:posOffset>
                      </wp:positionV>
                      <wp:extent cx="1350434" cy="275167"/>
                      <wp:effectExtent l="0" t="0" r="21590" b="10795"/>
                      <wp:wrapNone/>
                      <wp:docPr id="1094769801" name="Text Box 70"/>
                      <wp:cNvGraphicFramePr/>
                      <a:graphic xmlns:a="http://schemas.openxmlformats.org/drawingml/2006/main">
                        <a:graphicData uri="http://schemas.microsoft.com/office/word/2010/wordprocessingShape">
                          <wps:wsp>
                            <wps:cNvSpPr txBox="1"/>
                            <wps:spPr>
                              <a:xfrm>
                                <a:off x="0" y="0"/>
                                <a:ext cx="1350434" cy="275167"/>
                              </a:xfrm>
                              <a:prstGeom prst="rect">
                                <a:avLst/>
                              </a:prstGeom>
                              <a:solidFill>
                                <a:schemeClr val="lt1"/>
                              </a:solidFill>
                              <a:ln w="6350">
                                <a:solidFill>
                                  <a:prstClr val="black"/>
                                </a:solidFill>
                              </a:ln>
                            </wps:spPr>
                            <wps:txbx>
                              <w:txbxContent>
                                <w:p w14:paraId="5F407BBC" w14:textId="71C3298D" w:rsidR="00CA6722" w:rsidRPr="00CA6722" w:rsidRDefault="00CA6722">
                                  <w:pPr>
                                    <w:rPr>
                                      <w:sz w:val="20"/>
                                      <w:szCs w:val="20"/>
                                    </w:rPr>
                                  </w:pPr>
                                  <w:r w:rsidRPr="00CA6722">
                                    <w:rPr>
                                      <w:sz w:val="20"/>
                                      <w:szCs w:val="20"/>
                                    </w:rPr>
                                    <w:t>Residential properties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52EB5" id="Text Box 70" o:spid="_x0000_s1032" type="#_x0000_t202" style="position:absolute;left:0;text-align:left;margin-left:271.7pt;margin-top:155.4pt;width:106.35pt;height:2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" fillcolor="white [3201]" strokeweight=".5pt">
                      <v:textbox>
                        <w:txbxContent>
                          <w:p w14:paraId="5F407BBC" w14:textId="71C3298D" w:rsidR="00CA6722" w:rsidRPr="00CA6722" w:rsidRDefault="00CA6722">
                            <w:pPr>
                              <w:rPr>
                                <w:sz w:val="20"/>
                                <w:szCs w:val="20"/>
                              </w:rPr>
                            </w:pPr>
                            <w:r w:rsidRPr="00CA6722">
                              <w:rPr>
                                <w:sz w:val="20"/>
                                <w:szCs w:val="20"/>
                              </w:rPr>
                              <w:t>Residential properties</w:t>
                            </w:r>
                          </w:p>
                        </w:txbxContent>
                      </v:textbox>
                    </v:shape>
                  </w:pict>
                </mc:Fallback>
              </mc:AlternateContent>
            </w:r>
            <w:r w:rsidR="00CA6722">
              <w:rPr>
                <w:rFonts w:ascii="Arial" w:hAnsi="Arial" w:cs="Arial"/>
                <w:b/>
                <w:bCs/>
                <w:noProof/>
                <w:sz w:val="24"/>
                <w:szCs w:val="24"/>
              </w:rPr>
              <mc:AlternateContent>
                <mc:Choice Requires="wps">
                  <w:drawing>
                    <wp:anchor distT="0" distB="0" distL="114300" distR="114300" simplePos="0" relativeHeight="251740160" behindDoc="0" locked="0" layoutInCell="1" allowOverlap="1" wp14:anchorId="08709245" wp14:editId="2D64E833">
                      <wp:simplePos x="0" y="0"/>
                      <wp:positionH relativeFrom="column">
                        <wp:posOffset>4209203</wp:posOffset>
                      </wp:positionH>
                      <wp:positionV relativeFrom="paragraph">
                        <wp:posOffset>1719580</wp:posOffset>
                      </wp:positionV>
                      <wp:extent cx="316442" cy="232622"/>
                      <wp:effectExtent l="0" t="38100" r="45720" b="34290"/>
                      <wp:wrapNone/>
                      <wp:docPr id="2008987954" name="Straight Arrow Connector 73"/>
                      <wp:cNvGraphicFramePr/>
                      <a:graphic xmlns:a="http://schemas.openxmlformats.org/drawingml/2006/main">
                        <a:graphicData uri="http://schemas.microsoft.com/office/word/2010/wordprocessingShape">
                          <wps:wsp>
                            <wps:cNvCnPr/>
                            <wps:spPr>
                              <a:xfrm flipV="1">
                                <a:off x="0" y="0"/>
                                <a:ext cx="316442" cy="2326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80465E" id="Straight Arrow Connector 73" o:spid="_x0000_s1026" type="#_x0000_t32" style="position:absolute;margin-left:331.45pt;margin-top:135.4pt;width:24.9pt;height:18.3pt;flip:y;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" strokecolor="black [3040]">
                      <v:stroke endarrow="block"/>
                    </v:shape>
                  </w:pict>
                </mc:Fallback>
              </mc:AlternateContent>
            </w:r>
            <w:r w:rsidR="00CA6722">
              <w:rPr>
                <w:rFonts w:ascii="Arial" w:hAnsi="Arial" w:cs="Arial"/>
                <w:b/>
                <w:bCs/>
                <w:noProof/>
                <w:sz w:val="24"/>
                <w:szCs w:val="24"/>
              </w:rPr>
              <mc:AlternateContent>
                <mc:Choice Requires="wps">
                  <w:drawing>
                    <wp:anchor distT="0" distB="0" distL="114300" distR="114300" simplePos="0" relativeHeight="251739136" behindDoc="0" locked="0" layoutInCell="1" allowOverlap="1" wp14:anchorId="70C95B72" wp14:editId="132CA6D3">
                      <wp:simplePos x="0" y="0"/>
                      <wp:positionH relativeFrom="column">
                        <wp:posOffset>4209203</wp:posOffset>
                      </wp:positionH>
                      <wp:positionV relativeFrom="paragraph">
                        <wp:posOffset>1664547</wp:posOffset>
                      </wp:positionV>
                      <wp:extent cx="96309" cy="287655"/>
                      <wp:effectExtent l="0" t="38100" r="56515" b="17145"/>
                      <wp:wrapNone/>
                      <wp:docPr id="116400491" name="Straight Arrow Connector 72"/>
                      <wp:cNvGraphicFramePr/>
                      <a:graphic xmlns:a="http://schemas.openxmlformats.org/drawingml/2006/main">
                        <a:graphicData uri="http://schemas.microsoft.com/office/word/2010/wordprocessingShape">
                          <wps:wsp>
                            <wps:cNvCnPr/>
                            <wps:spPr>
                              <a:xfrm flipV="1">
                                <a:off x="0" y="0"/>
                                <a:ext cx="96309"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4FC649" id="Straight Arrow Connector 72" o:spid="_x0000_s1026" type="#_x0000_t32" style="position:absolute;margin-left:331.45pt;margin-top:131.05pt;width:7.6pt;height:22.65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" strokecolor="black [3040]">
                      <v:stroke endarrow="block"/>
                    </v:shape>
                  </w:pict>
                </mc:Fallback>
              </mc:AlternateContent>
            </w:r>
            <w:r w:rsidR="00CA6722">
              <w:rPr>
                <w:rFonts w:ascii="Arial" w:hAnsi="Arial" w:cs="Arial"/>
                <w:b/>
                <w:bCs/>
                <w:noProof/>
                <w:sz w:val="24"/>
                <w:szCs w:val="24"/>
              </w:rPr>
              <mc:AlternateContent>
                <mc:Choice Requires="wps">
                  <w:drawing>
                    <wp:anchor distT="0" distB="0" distL="114300" distR="114300" simplePos="0" relativeHeight="251738112" behindDoc="0" locked="0" layoutInCell="1" allowOverlap="1" wp14:anchorId="297AA760" wp14:editId="12086913">
                      <wp:simplePos x="0" y="0"/>
                      <wp:positionH relativeFrom="column">
                        <wp:posOffset>3988012</wp:posOffset>
                      </wp:positionH>
                      <wp:positionV relativeFrom="paragraph">
                        <wp:posOffset>1766147</wp:posOffset>
                      </wp:positionV>
                      <wp:extent cx="221191" cy="186266"/>
                      <wp:effectExtent l="38100" t="38100" r="26670" b="23495"/>
                      <wp:wrapNone/>
                      <wp:docPr id="799472454" name="Straight Arrow Connector 71"/>
                      <wp:cNvGraphicFramePr/>
                      <a:graphic xmlns:a="http://schemas.openxmlformats.org/drawingml/2006/main">
                        <a:graphicData uri="http://schemas.microsoft.com/office/word/2010/wordprocessingShape">
                          <wps:wsp>
                            <wps:cNvCnPr/>
                            <wps:spPr>
                              <a:xfrm flipH="1" flipV="1">
                                <a:off x="0" y="0"/>
                                <a:ext cx="221191" cy="1862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F58D9A" id="Straight Arrow Connector 71" o:spid="_x0000_s1026" type="#_x0000_t32" style="position:absolute;margin-left:314pt;margin-top:139.05pt;width:17.4pt;height:14.65pt;flip:x 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" strokecolor="black [3040]">
                      <v:stroke endarrow="block"/>
                    </v:shape>
                  </w:pict>
                </mc:Fallback>
              </mc:AlternateContent>
            </w:r>
            <w:r w:rsidR="00E06DC0">
              <w:rPr>
                <w:rFonts w:ascii="Arial" w:hAnsi="Arial" w:cs="Arial"/>
                <w:b/>
                <w:bCs/>
                <w:noProof/>
                <w:sz w:val="24"/>
                <w:szCs w:val="24"/>
              </w:rPr>
              <mc:AlternateContent>
                <mc:Choice Requires="wps">
                  <w:drawing>
                    <wp:anchor distT="0" distB="0" distL="114300" distR="114300" simplePos="0" relativeHeight="251732992" behindDoc="0" locked="0" layoutInCell="1" allowOverlap="1" wp14:anchorId="1AFC0DD3" wp14:editId="492D27F5">
                      <wp:simplePos x="0" y="0"/>
                      <wp:positionH relativeFrom="column">
                        <wp:posOffset>3982720</wp:posOffset>
                      </wp:positionH>
                      <wp:positionV relativeFrom="paragraph">
                        <wp:posOffset>828675</wp:posOffset>
                      </wp:positionV>
                      <wp:extent cx="225425" cy="796925"/>
                      <wp:effectExtent l="0" t="0" r="22225" b="22225"/>
                      <wp:wrapNone/>
                      <wp:docPr id="871647801" name="Freeform: Shape 66"/>
                      <wp:cNvGraphicFramePr/>
                      <a:graphic xmlns:a="http://schemas.openxmlformats.org/drawingml/2006/main">
                        <a:graphicData uri="http://schemas.microsoft.com/office/word/2010/wordprocessingShape">
                          <wps:wsp>
                            <wps:cNvSpPr/>
                            <wps:spPr>
                              <a:xfrm>
                                <a:off x="0" y="0"/>
                                <a:ext cx="225425" cy="796925"/>
                              </a:xfrm>
                              <a:custGeom>
                                <a:avLst/>
                                <a:gdLst>
                                  <a:gd name="connsiteX0" fmla="*/ 225425 w 225425"/>
                                  <a:gd name="connsiteY0" fmla="*/ 796925 h 796925"/>
                                  <a:gd name="connsiteX1" fmla="*/ 174625 w 225425"/>
                                  <a:gd name="connsiteY1" fmla="*/ 666750 h 796925"/>
                                  <a:gd name="connsiteX2" fmla="*/ 136525 w 225425"/>
                                  <a:gd name="connsiteY2" fmla="*/ 577850 h 796925"/>
                                  <a:gd name="connsiteX3" fmla="*/ 73025 w 225425"/>
                                  <a:gd name="connsiteY3" fmla="*/ 514350 h 796925"/>
                                  <a:gd name="connsiteX4" fmla="*/ 0 w 225425"/>
                                  <a:gd name="connsiteY4" fmla="*/ 466725 h 796925"/>
                                  <a:gd name="connsiteX5" fmla="*/ 28575 w 225425"/>
                                  <a:gd name="connsiteY5" fmla="*/ 320675 h 796925"/>
                                  <a:gd name="connsiteX6" fmla="*/ 47625 w 225425"/>
                                  <a:gd name="connsiteY6" fmla="*/ 276225 h 796925"/>
                                  <a:gd name="connsiteX7" fmla="*/ 6350 w 225425"/>
                                  <a:gd name="connsiteY7" fmla="*/ 206375 h 796925"/>
                                  <a:gd name="connsiteX8" fmla="*/ 44450 w 225425"/>
                                  <a:gd name="connsiteY8" fmla="*/ 133350 h 796925"/>
                                  <a:gd name="connsiteX9" fmla="*/ 107950 w 225425"/>
                                  <a:gd name="connsiteY9" fmla="*/ 0 h 796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25425" h="796925">
                                    <a:moveTo>
                                      <a:pt x="225425" y="796925"/>
                                    </a:moveTo>
                                    <a:lnTo>
                                      <a:pt x="174625" y="666750"/>
                                    </a:lnTo>
                                    <a:lnTo>
                                      <a:pt x="136525" y="577850"/>
                                    </a:lnTo>
                                    <a:lnTo>
                                      <a:pt x="73025" y="514350"/>
                                    </a:lnTo>
                                    <a:lnTo>
                                      <a:pt x="0" y="466725"/>
                                    </a:lnTo>
                                    <a:lnTo>
                                      <a:pt x="28575" y="320675"/>
                                    </a:lnTo>
                                    <a:lnTo>
                                      <a:pt x="47625" y="276225"/>
                                    </a:lnTo>
                                    <a:lnTo>
                                      <a:pt x="6350" y="206375"/>
                                    </a:lnTo>
                                    <a:lnTo>
                                      <a:pt x="44450" y="133350"/>
                                    </a:lnTo>
                                    <a:lnTo>
                                      <a:pt x="107950" y="0"/>
                                    </a:lnTo>
                                  </a:path>
                                </a:pathLst>
                              </a:custGeom>
                              <a:noFill/>
                              <a:ln>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D0377D" id="Freeform: Shape 66" o:spid="_x0000_s1026" style="position:absolute;margin-left:313.6pt;margin-top:65.25pt;width:17.75pt;height:62.75pt;z-index:251732992;visibility:visible;mso-wrap-style:square;mso-wrap-distance-left:9pt;mso-wrap-distance-top:0;mso-wrap-distance-right:9pt;mso-wrap-distance-bottom:0;mso-position-horizontal:absolute;mso-position-horizontal-relative:text;mso-position-vertical:absolute;mso-position-vertical-relative:text;v-text-anchor:middle" coordsize="225425,79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" path="m225425,796925l174625,666750,136525,577850,73025,514350,,466725,28575,320675,47625,276225,6350,206375,44450,133350,107950,e" filled="f" strokecolor="red" strokeweight="2pt">
                      <v:stroke dashstyle="dash"/>
                      <v:path arrowok="t" o:connecttype="custom" o:connectlocs="225425,796925;174625,666750;136525,577850;73025,514350;0,466725;28575,320675;47625,276225;6350,206375;44450,133350;107950,0" o:connectangles="0,0,0,0,0,0,0,0,0,0"/>
                    </v:shape>
                  </w:pict>
                </mc:Fallback>
              </mc:AlternateContent>
            </w:r>
            <w:r w:rsidR="00E06DC0">
              <w:rPr>
                <w:rFonts w:ascii="Arial" w:hAnsi="Arial" w:cs="Arial"/>
                <w:b/>
                <w:bCs/>
                <w:noProof/>
                <w:sz w:val="24"/>
                <w:szCs w:val="24"/>
              </w:rPr>
              <mc:AlternateContent>
                <mc:Choice Requires="wps">
                  <w:drawing>
                    <wp:anchor distT="0" distB="0" distL="114300" distR="114300" simplePos="0" relativeHeight="251731968" behindDoc="0" locked="0" layoutInCell="1" allowOverlap="1" wp14:anchorId="4C57E064" wp14:editId="454A0C25">
                      <wp:simplePos x="0" y="0"/>
                      <wp:positionH relativeFrom="column">
                        <wp:posOffset>4722495</wp:posOffset>
                      </wp:positionH>
                      <wp:positionV relativeFrom="paragraph">
                        <wp:posOffset>733425</wp:posOffset>
                      </wp:positionV>
                      <wp:extent cx="692150" cy="206375"/>
                      <wp:effectExtent l="0" t="0" r="12700" b="22225"/>
                      <wp:wrapNone/>
                      <wp:docPr id="1970014509" name="Freeform: Shape 65"/>
                      <wp:cNvGraphicFramePr/>
                      <a:graphic xmlns:a="http://schemas.openxmlformats.org/drawingml/2006/main">
                        <a:graphicData uri="http://schemas.microsoft.com/office/word/2010/wordprocessingShape">
                          <wps:wsp>
                            <wps:cNvSpPr/>
                            <wps:spPr>
                              <a:xfrm>
                                <a:off x="0" y="0"/>
                                <a:ext cx="692150" cy="206375"/>
                              </a:xfrm>
                              <a:custGeom>
                                <a:avLst/>
                                <a:gdLst>
                                  <a:gd name="connsiteX0" fmla="*/ 0 w 692150"/>
                                  <a:gd name="connsiteY0" fmla="*/ 0 h 206375"/>
                                  <a:gd name="connsiteX1" fmla="*/ 177800 w 692150"/>
                                  <a:gd name="connsiteY1" fmla="*/ 41275 h 206375"/>
                                  <a:gd name="connsiteX2" fmla="*/ 234950 w 692150"/>
                                  <a:gd name="connsiteY2" fmla="*/ 82550 h 206375"/>
                                  <a:gd name="connsiteX3" fmla="*/ 295275 w 692150"/>
                                  <a:gd name="connsiteY3" fmla="*/ 161925 h 206375"/>
                                  <a:gd name="connsiteX4" fmla="*/ 339725 w 692150"/>
                                  <a:gd name="connsiteY4" fmla="*/ 206375 h 206375"/>
                                  <a:gd name="connsiteX5" fmla="*/ 692150 w 692150"/>
                                  <a:gd name="connsiteY5" fmla="*/ 203200 h 206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92150" h="206375">
                                    <a:moveTo>
                                      <a:pt x="0" y="0"/>
                                    </a:moveTo>
                                    <a:lnTo>
                                      <a:pt x="177800" y="41275"/>
                                    </a:lnTo>
                                    <a:lnTo>
                                      <a:pt x="234950" y="82550"/>
                                    </a:lnTo>
                                    <a:lnTo>
                                      <a:pt x="295275" y="161925"/>
                                    </a:lnTo>
                                    <a:lnTo>
                                      <a:pt x="339725" y="206375"/>
                                    </a:lnTo>
                                    <a:lnTo>
                                      <a:pt x="692150" y="203200"/>
                                    </a:lnTo>
                                  </a:path>
                                </a:pathLst>
                              </a:custGeom>
                              <a:noFill/>
                              <a:ln>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FB0678" id="Freeform: Shape 65" o:spid="_x0000_s1026" style="position:absolute;margin-left:371.85pt;margin-top:57.75pt;width:54.5pt;height:16.25pt;z-index:251731968;visibility:visible;mso-wrap-style:square;mso-wrap-distance-left:9pt;mso-wrap-distance-top:0;mso-wrap-distance-right:9pt;mso-wrap-distance-bottom:0;mso-position-horizontal:absolute;mso-position-horizontal-relative:text;mso-position-vertical:absolute;mso-position-vertical-relative:text;v-text-anchor:middle" coordsize="692150,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" path="m,l177800,41275r57150,41275l295275,161925r44450,44450l692150,203200e" filled="f" strokecolor="red" strokeweight="2pt">
                      <v:stroke dashstyle="dash"/>
                      <v:path arrowok="t" o:connecttype="custom" o:connectlocs="0,0;177800,41275;234950,82550;295275,161925;339725,206375;692150,203200" o:connectangles="0,0,0,0,0,0"/>
                    </v:shape>
                  </w:pict>
                </mc:Fallback>
              </mc:AlternateContent>
            </w:r>
            <w:r w:rsidR="00E06DC0">
              <w:rPr>
                <w:rFonts w:ascii="Arial" w:hAnsi="Arial" w:cs="Arial"/>
                <w:b/>
                <w:bCs/>
                <w:noProof/>
                <w:sz w:val="24"/>
                <w:szCs w:val="24"/>
              </w:rPr>
              <mc:AlternateContent>
                <mc:Choice Requires="wps">
                  <w:drawing>
                    <wp:anchor distT="0" distB="0" distL="114300" distR="114300" simplePos="0" relativeHeight="251730944" behindDoc="0" locked="0" layoutInCell="1" allowOverlap="1" wp14:anchorId="1F2C6AC0" wp14:editId="5A358025">
                      <wp:simplePos x="0" y="0"/>
                      <wp:positionH relativeFrom="column">
                        <wp:posOffset>2052320</wp:posOffset>
                      </wp:positionH>
                      <wp:positionV relativeFrom="paragraph">
                        <wp:posOffset>727075</wp:posOffset>
                      </wp:positionV>
                      <wp:extent cx="2651125" cy="504825"/>
                      <wp:effectExtent l="0" t="0" r="15875" b="28575"/>
                      <wp:wrapNone/>
                      <wp:docPr id="56891023" name="Freeform: Shape 64"/>
                      <wp:cNvGraphicFramePr/>
                      <a:graphic xmlns:a="http://schemas.openxmlformats.org/drawingml/2006/main">
                        <a:graphicData uri="http://schemas.microsoft.com/office/word/2010/wordprocessingShape">
                          <wps:wsp>
                            <wps:cNvSpPr/>
                            <wps:spPr>
                              <a:xfrm>
                                <a:off x="0" y="0"/>
                                <a:ext cx="2651125" cy="504825"/>
                              </a:xfrm>
                              <a:custGeom>
                                <a:avLst/>
                                <a:gdLst>
                                  <a:gd name="connsiteX0" fmla="*/ 0 w 2651125"/>
                                  <a:gd name="connsiteY0" fmla="*/ 504825 h 504825"/>
                                  <a:gd name="connsiteX1" fmla="*/ 196850 w 2651125"/>
                                  <a:gd name="connsiteY1" fmla="*/ 425450 h 504825"/>
                                  <a:gd name="connsiteX2" fmla="*/ 415925 w 2651125"/>
                                  <a:gd name="connsiteY2" fmla="*/ 320675 h 504825"/>
                                  <a:gd name="connsiteX3" fmla="*/ 501650 w 2651125"/>
                                  <a:gd name="connsiteY3" fmla="*/ 231775 h 504825"/>
                                  <a:gd name="connsiteX4" fmla="*/ 568325 w 2651125"/>
                                  <a:gd name="connsiteY4" fmla="*/ 174625 h 504825"/>
                                  <a:gd name="connsiteX5" fmla="*/ 685800 w 2651125"/>
                                  <a:gd name="connsiteY5" fmla="*/ 168275 h 504825"/>
                                  <a:gd name="connsiteX6" fmla="*/ 822325 w 2651125"/>
                                  <a:gd name="connsiteY6" fmla="*/ 146050 h 504825"/>
                                  <a:gd name="connsiteX7" fmla="*/ 1009650 w 2651125"/>
                                  <a:gd name="connsiteY7" fmla="*/ 146050 h 504825"/>
                                  <a:gd name="connsiteX8" fmla="*/ 1120775 w 2651125"/>
                                  <a:gd name="connsiteY8" fmla="*/ 133350 h 504825"/>
                                  <a:gd name="connsiteX9" fmla="*/ 1260475 w 2651125"/>
                                  <a:gd name="connsiteY9" fmla="*/ 95250 h 504825"/>
                                  <a:gd name="connsiteX10" fmla="*/ 1330325 w 2651125"/>
                                  <a:gd name="connsiteY10" fmla="*/ 53975 h 504825"/>
                                  <a:gd name="connsiteX11" fmla="*/ 1419225 w 2651125"/>
                                  <a:gd name="connsiteY11" fmla="*/ 12700 h 504825"/>
                                  <a:gd name="connsiteX12" fmla="*/ 1504950 w 2651125"/>
                                  <a:gd name="connsiteY12" fmla="*/ 25400 h 504825"/>
                                  <a:gd name="connsiteX13" fmla="*/ 1584325 w 2651125"/>
                                  <a:gd name="connsiteY13" fmla="*/ 60325 h 504825"/>
                                  <a:gd name="connsiteX14" fmla="*/ 1809750 w 2651125"/>
                                  <a:gd name="connsiteY14" fmla="*/ 85725 h 504825"/>
                                  <a:gd name="connsiteX15" fmla="*/ 2038350 w 2651125"/>
                                  <a:gd name="connsiteY15" fmla="*/ 104775 h 504825"/>
                                  <a:gd name="connsiteX16" fmla="*/ 2149475 w 2651125"/>
                                  <a:gd name="connsiteY16" fmla="*/ 101600 h 504825"/>
                                  <a:gd name="connsiteX17" fmla="*/ 2365375 w 2651125"/>
                                  <a:gd name="connsiteY17" fmla="*/ 66675 h 504825"/>
                                  <a:gd name="connsiteX18" fmla="*/ 2457450 w 2651125"/>
                                  <a:gd name="connsiteY18" fmla="*/ 22225 h 504825"/>
                                  <a:gd name="connsiteX19" fmla="*/ 2651125 w 2651125"/>
                                  <a:gd name="connsiteY19" fmla="*/ 0 h 504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651125" h="504825">
                                    <a:moveTo>
                                      <a:pt x="0" y="504825"/>
                                    </a:moveTo>
                                    <a:lnTo>
                                      <a:pt x="196850" y="425450"/>
                                    </a:lnTo>
                                    <a:lnTo>
                                      <a:pt x="415925" y="320675"/>
                                    </a:lnTo>
                                    <a:lnTo>
                                      <a:pt x="501650" y="231775"/>
                                    </a:lnTo>
                                    <a:lnTo>
                                      <a:pt x="568325" y="174625"/>
                                    </a:lnTo>
                                    <a:lnTo>
                                      <a:pt x="685800" y="168275"/>
                                    </a:lnTo>
                                    <a:lnTo>
                                      <a:pt x="822325" y="146050"/>
                                    </a:lnTo>
                                    <a:lnTo>
                                      <a:pt x="1009650" y="146050"/>
                                    </a:lnTo>
                                    <a:lnTo>
                                      <a:pt x="1120775" y="133350"/>
                                    </a:lnTo>
                                    <a:lnTo>
                                      <a:pt x="1260475" y="95250"/>
                                    </a:lnTo>
                                    <a:lnTo>
                                      <a:pt x="1330325" y="53975"/>
                                    </a:lnTo>
                                    <a:lnTo>
                                      <a:pt x="1419225" y="12700"/>
                                    </a:lnTo>
                                    <a:lnTo>
                                      <a:pt x="1504950" y="25400"/>
                                    </a:lnTo>
                                    <a:lnTo>
                                      <a:pt x="1584325" y="60325"/>
                                    </a:lnTo>
                                    <a:lnTo>
                                      <a:pt x="1809750" y="85725"/>
                                    </a:lnTo>
                                    <a:lnTo>
                                      <a:pt x="2038350" y="104775"/>
                                    </a:lnTo>
                                    <a:lnTo>
                                      <a:pt x="2149475" y="101600"/>
                                    </a:lnTo>
                                    <a:lnTo>
                                      <a:pt x="2365375" y="66675"/>
                                    </a:lnTo>
                                    <a:lnTo>
                                      <a:pt x="2457450" y="22225"/>
                                    </a:lnTo>
                                    <a:lnTo>
                                      <a:pt x="2651125" y="0"/>
                                    </a:lnTo>
                                  </a:path>
                                </a:pathLst>
                              </a:custGeom>
                              <a:noFill/>
                              <a:ln>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219A8F" id="Freeform: Shape 64" o:spid="_x0000_s1026" style="position:absolute;margin-left:161.6pt;margin-top:57.25pt;width:208.75pt;height:39.75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26511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" path="m,504825l196850,425450,415925,320675r85725,-88900l568325,174625r117475,-6350l822325,146050r187325,l1120775,133350,1260475,95250r69850,-41275l1419225,12700r85725,12700l1584325,60325r225425,25400l2038350,104775r111125,-3175l2365375,66675r92075,-44450l2651125,e" filled="f" strokecolor="red" strokeweight="2pt">
                      <v:path arrowok="t" o:connecttype="custom" o:connectlocs="0,504825;196850,425450;415925,320675;501650,231775;568325,174625;685800,168275;822325,146050;1009650,146050;1120775,133350;1260475,95250;1330325,53975;1419225,12700;1504950,25400;1584325,60325;1809750,85725;2038350,104775;2149475,101600;2365375,66675;2457450,22225;2651125,0" o:connectangles="0,0,0,0,0,0,0,0,0,0,0,0,0,0,0,0,0,0,0,0"/>
                    </v:shape>
                  </w:pict>
                </mc:Fallback>
              </mc:AlternateContent>
            </w:r>
            <w:r w:rsidR="00C94778">
              <w:rPr>
                <w:rFonts w:ascii="Arial" w:hAnsi="Arial" w:cs="Arial"/>
                <w:b/>
                <w:bCs/>
                <w:noProof/>
                <w:sz w:val="24"/>
                <w:szCs w:val="24"/>
              </w:rPr>
              <mc:AlternateContent>
                <mc:Choice Requires="wps">
                  <w:drawing>
                    <wp:anchor distT="0" distB="0" distL="114300" distR="114300" simplePos="0" relativeHeight="251729920" behindDoc="0" locked="0" layoutInCell="1" allowOverlap="1" wp14:anchorId="39C62F89" wp14:editId="2C4E7D9B">
                      <wp:simplePos x="0" y="0"/>
                      <wp:positionH relativeFrom="column">
                        <wp:posOffset>664845</wp:posOffset>
                      </wp:positionH>
                      <wp:positionV relativeFrom="paragraph">
                        <wp:posOffset>904875</wp:posOffset>
                      </wp:positionV>
                      <wp:extent cx="1250950" cy="1736725"/>
                      <wp:effectExtent l="0" t="0" r="25400" b="15875"/>
                      <wp:wrapNone/>
                      <wp:docPr id="838060758" name="Freeform: Shape 63"/>
                      <wp:cNvGraphicFramePr/>
                      <a:graphic xmlns:a="http://schemas.openxmlformats.org/drawingml/2006/main">
                        <a:graphicData uri="http://schemas.microsoft.com/office/word/2010/wordprocessingShape">
                          <wps:wsp>
                            <wps:cNvSpPr/>
                            <wps:spPr>
                              <a:xfrm>
                                <a:off x="0" y="0"/>
                                <a:ext cx="1250950" cy="1736725"/>
                              </a:xfrm>
                              <a:custGeom>
                                <a:avLst/>
                                <a:gdLst>
                                  <a:gd name="connsiteX0" fmla="*/ 1250950 w 1250950"/>
                                  <a:gd name="connsiteY0" fmla="*/ 1736725 h 1736725"/>
                                  <a:gd name="connsiteX1" fmla="*/ 1181100 w 1250950"/>
                                  <a:gd name="connsiteY1" fmla="*/ 1657350 h 1736725"/>
                                  <a:gd name="connsiteX2" fmla="*/ 1155700 w 1250950"/>
                                  <a:gd name="connsiteY2" fmla="*/ 1609725 h 1736725"/>
                                  <a:gd name="connsiteX3" fmla="*/ 1136650 w 1250950"/>
                                  <a:gd name="connsiteY3" fmla="*/ 1565275 h 1736725"/>
                                  <a:gd name="connsiteX4" fmla="*/ 1114425 w 1250950"/>
                                  <a:gd name="connsiteY4" fmla="*/ 1495425 h 1736725"/>
                                  <a:gd name="connsiteX5" fmla="*/ 1082675 w 1250950"/>
                                  <a:gd name="connsiteY5" fmla="*/ 1466850 h 1736725"/>
                                  <a:gd name="connsiteX6" fmla="*/ 1041400 w 1250950"/>
                                  <a:gd name="connsiteY6" fmla="*/ 1419225 h 1736725"/>
                                  <a:gd name="connsiteX7" fmla="*/ 1031875 w 1250950"/>
                                  <a:gd name="connsiteY7" fmla="*/ 1377950 h 1736725"/>
                                  <a:gd name="connsiteX8" fmla="*/ 974725 w 1250950"/>
                                  <a:gd name="connsiteY8" fmla="*/ 1349375 h 1736725"/>
                                  <a:gd name="connsiteX9" fmla="*/ 933450 w 1250950"/>
                                  <a:gd name="connsiteY9" fmla="*/ 1323975 h 1736725"/>
                                  <a:gd name="connsiteX10" fmla="*/ 917575 w 1250950"/>
                                  <a:gd name="connsiteY10" fmla="*/ 1276350 h 1736725"/>
                                  <a:gd name="connsiteX11" fmla="*/ 914400 w 1250950"/>
                                  <a:gd name="connsiteY11" fmla="*/ 1209675 h 1736725"/>
                                  <a:gd name="connsiteX12" fmla="*/ 914400 w 1250950"/>
                                  <a:gd name="connsiteY12" fmla="*/ 1187450 h 1736725"/>
                                  <a:gd name="connsiteX13" fmla="*/ 857250 w 1250950"/>
                                  <a:gd name="connsiteY13" fmla="*/ 1187450 h 1736725"/>
                                  <a:gd name="connsiteX14" fmla="*/ 835025 w 1250950"/>
                                  <a:gd name="connsiteY14" fmla="*/ 1149350 h 1736725"/>
                                  <a:gd name="connsiteX15" fmla="*/ 809625 w 1250950"/>
                                  <a:gd name="connsiteY15" fmla="*/ 1089025 h 1736725"/>
                                  <a:gd name="connsiteX16" fmla="*/ 831850 w 1250950"/>
                                  <a:gd name="connsiteY16" fmla="*/ 1050925 h 1736725"/>
                                  <a:gd name="connsiteX17" fmla="*/ 781050 w 1250950"/>
                                  <a:gd name="connsiteY17" fmla="*/ 993775 h 1736725"/>
                                  <a:gd name="connsiteX18" fmla="*/ 723900 w 1250950"/>
                                  <a:gd name="connsiteY18" fmla="*/ 952500 h 1736725"/>
                                  <a:gd name="connsiteX19" fmla="*/ 682625 w 1250950"/>
                                  <a:gd name="connsiteY19" fmla="*/ 885825 h 1736725"/>
                                  <a:gd name="connsiteX20" fmla="*/ 650875 w 1250950"/>
                                  <a:gd name="connsiteY20" fmla="*/ 904875 h 1736725"/>
                                  <a:gd name="connsiteX21" fmla="*/ 615950 w 1250950"/>
                                  <a:gd name="connsiteY21" fmla="*/ 958850 h 1736725"/>
                                  <a:gd name="connsiteX22" fmla="*/ 584200 w 1250950"/>
                                  <a:gd name="connsiteY22" fmla="*/ 974725 h 1736725"/>
                                  <a:gd name="connsiteX23" fmla="*/ 527050 w 1250950"/>
                                  <a:gd name="connsiteY23" fmla="*/ 955675 h 1736725"/>
                                  <a:gd name="connsiteX24" fmla="*/ 476250 w 1250950"/>
                                  <a:gd name="connsiteY24" fmla="*/ 939800 h 1736725"/>
                                  <a:gd name="connsiteX25" fmla="*/ 444500 w 1250950"/>
                                  <a:gd name="connsiteY25" fmla="*/ 898525 h 1736725"/>
                                  <a:gd name="connsiteX26" fmla="*/ 431800 w 1250950"/>
                                  <a:gd name="connsiteY26" fmla="*/ 841375 h 1736725"/>
                                  <a:gd name="connsiteX27" fmla="*/ 428625 w 1250950"/>
                                  <a:gd name="connsiteY27" fmla="*/ 771525 h 1736725"/>
                                  <a:gd name="connsiteX28" fmla="*/ 434975 w 1250950"/>
                                  <a:gd name="connsiteY28" fmla="*/ 727075 h 1736725"/>
                                  <a:gd name="connsiteX29" fmla="*/ 419100 w 1250950"/>
                                  <a:gd name="connsiteY29" fmla="*/ 708025 h 1736725"/>
                                  <a:gd name="connsiteX30" fmla="*/ 349250 w 1250950"/>
                                  <a:gd name="connsiteY30" fmla="*/ 682625 h 1736725"/>
                                  <a:gd name="connsiteX31" fmla="*/ 298450 w 1250950"/>
                                  <a:gd name="connsiteY31" fmla="*/ 641350 h 1736725"/>
                                  <a:gd name="connsiteX32" fmla="*/ 311150 w 1250950"/>
                                  <a:gd name="connsiteY32" fmla="*/ 609600 h 1736725"/>
                                  <a:gd name="connsiteX33" fmla="*/ 346075 w 1250950"/>
                                  <a:gd name="connsiteY33" fmla="*/ 571500 h 1736725"/>
                                  <a:gd name="connsiteX34" fmla="*/ 422275 w 1250950"/>
                                  <a:gd name="connsiteY34" fmla="*/ 549275 h 1736725"/>
                                  <a:gd name="connsiteX35" fmla="*/ 396875 w 1250950"/>
                                  <a:gd name="connsiteY35" fmla="*/ 466725 h 1736725"/>
                                  <a:gd name="connsiteX36" fmla="*/ 365125 w 1250950"/>
                                  <a:gd name="connsiteY36" fmla="*/ 403225 h 1736725"/>
                                  <a:gd name="connsiteX37" fmla="*/ 327025 w 1250950"/>
                                  <a:gd name="connsiteY37" fmla="*/ 352425 h 1736725"/>
                                  <a:gd name="connsiteX38" fmla="*/ 273050 w 1250950"/>
                                  <a:gd name="connsiteY38" fmla="*/ 311150 h 1736725"/>
                                  <a:gd name="connsiteX39" fmla="*/ 212725 w 1250950"/>
                                  <a:gd name="connsiteY39" fmla="*/ 288925 h 1736725"/>
                                  <a:gd name="connsiteX40" fmla="*/ 180975 w 1250950"/>
                                  <a:gd name="connsiteY40" fmla="*/ 257175 h 1736725"/>
                                  <a:gd name="connsiteX41" fmla="*/ 149225 w 1250950"/>
                                  <a:gd name="connsiteY41" fmla="*/ 209550 h 1736725"/>
                                  <a:gd name="connsiteX42" fmla="*/ 107950 w 1250950"/>
                                  <a:gd name="connsiteY42" fmla="*/ 130175 h 1736725"/>
                                  <a:gd name="connsiteX43" fmla="*/ 0 w 1250950"/>
                                  <a:gd name="connsiteY43" fmla="*/ 0 h 173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250950" h="1736725">
                                    <a:moveTo>
                                      <a:pt x="1250950" y="1736725"/>
                                    </a:moveTo>
                                    <a:lnTo>
                                      <a:pt x="1181100" y="1657350"/>
                                    </a:lnTo>
                                    <a:lnTo>
                                      <a:pt x="1155700" y="1609725"/>
                                    </a:lnTo>
                                    <a:lnTo>
                                      <a:pt x="1136650" y="1565275"/>
                                    </a:lnTo>
                                    <a:lnTo>
                                      <a:pt x="1114425" y="1495425"/>
                                    </a:lnTo>
                                    <a:lnTo>
                                      <a:pt x="1082675" y="1466850"/>
                                    </a:lnTo>
                                    <a:lnTo>
                                      <a:pt x="1041400" y="1419225"/>
                                    </a:lnTo>
                                    <a:lnTo>
                                      <a:pt x="1031875" y="1377950"/>
                                    </a:lnTo>
                                    <a:lnTo>
                                      <a:pt x="974725" y="1349375"/>
                                    </a:lnTo>
                                    <a:lnTo>
                                      <a:pt x="933450" y="1323975"/>
                                    </a:lnTo>
                                    <a:lnTo>
                                      <a:pt x="917575" y="1276350"/>
                                    </a:lnTo>
                                    <a:lnTo>
                                      <a:pt x="914400" y="1209675"/>
                                    </a:lnTo>
                                    <a:lnTo>
                                      <a:pt x="914400" y="1187450"/>
                                    </a:lnTo>
                                    <a:lnTo>
                                      <a:pt x="857250" y="1187450"/>
                                    </a:lnTo>
                                    <a:lnTo>
                                      <a:pt x="835025" y="1149350"/>
                                    </a:lnTo>
                                    <a:lnTo>
                                      <a:pt x="809625" y="1089025"/>
                                    </a:lnTo>
                                    <a:lnTo>
                                      <a:pt x="831850" y="1050925"/>
                                    </a:lnTo>
                                    <a:lnTo>
                                      <a:pt x="781050" y="993775"/>
                                    </a:lnTo>
                                    <a:lnTo>
                                      <a:pt x="723900" y="952500"/>
                                    </a:lnTo>
                                    <a:lnTo>
                                      <a:pt x="682625" y="885825"/>
                                    </a:lnTo>
                                    <a:lnTo>
                                      <a:pt x="650875" y="904875"/>
                                    </a:lnTo>
                                    <a:lnTo>
                                      <a:pt x="615950" y="958850"/>
                                    </a:lnTo>
                                    <a:lnTo>
                                      <a:pt x="584200" y="974725"/>
                                    </a:lnTo>
                                    <a:lnTo>
                                      <a:pt x="527050" y="955675"/>
                                    </a:lnTo>
                                    <a:lnTo>
                                      <a:pt x="476250" y="939800"/>
                                    </a:lnTo>
                                    <a:lnTo>
                                      <a:pt x="444500" y="898525"/>
                                    </a:lnTo>
                                    <a:lnTo>
                                      <a:pt x="431800" y="841375"/>
                                    </a:lnTo>
                                    <a:lnTo>
                                      <a:pt x="428625" y="771525"/>
                                    </a:lnTo>
                                    <a:lnTo>
                                      <a:pt x="434975" y="727075"/>
                                    </a:lnTo>
                                    <a:lnTo>
                                      <a:pt x="419100" y="708025"/>
                                    </a:lnTo>
                                    <a:lnTo>
                                      <a:pt x="349250" y="682625"/>
                                    </a:lnTo>
                                    <a:lnTo>
                                      <a:pt x="298450" y="641350"/>
                                    </a:lnTo>
                                    <a:lnTo>
                                      <a:pt x="311150" y="609600"/>
                                    </a:lnTo>
                                    <a:lnTo>
                                      <a:pt x="346075" y="571500"/>
                                    </a:lnTo>
                                    <a:lnTo>
                                      <a:pt x="422275" y="549275"/>
                                    </a:lnTo>
                                    <a:lnTo>
                                      <a:pt x="396875" y="466725"/>
                                    </a:lnTo>
                                    <a:lnTo>
                                      <a:pt x="365125" y="403225"/>
                                    </a:lnTo>
                                    <a:lnTo>
                                      <a:pt x="327025" y="352425"/>
                                    </a:lnTo>
                                    <a:lnTo>
                                      <a:pt x="273050" y="311150"/>
                                    </a:lnTo>
                                    <a:lnTo>
                                      <a:pt x="212725" y="288925"/>
                                    </a:lnTo>
                                    <a:lnTo>
                                      <a:pt x="180975" y="257175"/>
                                    </a:lnTo>
                                    <a:lnTo>
                                      <a:pt x="149225" y="209550"/>
                                    </a:lnTo>
                                    <a:lnTo>
                                      <a:pt x="107950" y="130175"/>
                                    </a:lnTo>
                                    <a:lnTo>
                                      <a:pt x="0" y="0"/>
                                    </a:lnTo>
                                  </a:path>
                                </a:pathLst>
                              </a:custGeom>
                              <a:noFill/>
                              <a:ln>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E6AEFA" id="Freeform: Shape 63" o:spid="_x0000_s1026" style="position:absolute;margin-left:52.35pt;margin-top:71.25pt;width:98.5pt;height:136.75pt;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1250950,173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" path="m1250950,1736725r-69850,-79375l1155700,1609725r-19050,-44450l1114425,1495425r-31750,-28575l1041400,1419225r-9525,-41275l974725,1349375r-41275,-25400l917575,1276350r-3175,-66675l914400,1187450r-57150,l835025,1149350r-25400,-60325l831850,1050925,781050,993775,723900,952500,682625,885825r-31750,19050l615950,958850r-31750,15875l527050,955675,476250,939800,444500,898525,431800,841375r-3175,-69850l434975,727075,419100,708025,349250,682625,298450,641350r12700,-31750l346075,571500r76200,-22225l396875,466725,365125,403225,327025,352425,273050,311150,212725,288925,180975,257175,149225,209550,107950,130175,,e" filled="f" strokecolor="red" strokeweight="2pt">
                      <v:path arrowok="t" o:connecttype="custom" o:connectlocs="1250950,1736725;1181100,1657350;1155700,1609725;1136650,1565275;1114425,1495425;1082675,1466850;1041400,1419225;1031875,1377950;974725,1349375;933450,1323975;917575,1276350;914400,1209675;914400,1187450;857250,1187450;835025,1149350;809625,1089025;831850,1050925;781050,993775;723900,952500;682625,885825;650875,904875;615950,958850;584200,974725;527050,955675;476250,939800;444500,898525;431800,841375;428625,771525;434975,727075;419100,708025;349250,682625;298450,641350;311150,609600;346075,571500;422275,549275;396875,466725;365125,403225;327025,352425;273050,311150;212725,288925;180975,257175;149225,209550;107950,130175;0,0" o:connectangles="0,0,0,0,0,0,0,0,0,0,0,0,0,0,0,0,0,0,0,0,0,0,0,0,0,0,0,0,0,0,0,0,0,0,0,0,0,0,0,0,0,0,0,0"/>
                    </v:shape>
                  </w:pict>
                </mc:Fallback>
              </mc:AlternateContent>
            </w:r>
            <w:r w:rsidR="00C94778">
              <w:rPr>
                <w:rFonts w:ascii="Arial" w:hAnsi="Arial" w:cs="Arial"/>
                <w:b/>
                <w:bCs/>
                <w:noProof/>
                <w:sz w:val="24"/>
                <w:szCs w:val="24"/>
              </w:rPr>
              <mc:AlternateContent>
                <mc:Choice Requires="wps">
                  <w:drawing>
                    <wp:anchor distT="0" distB="0" distL="114300" distR="114300" simplePos="0" relativeHeight="251728896" behindDoc="0" locked="0" layoutInCell="1" allowOverlap="1" wp14:anchorId="4C81ADB3" wp14:editId="17DF1ECB">
                      <wp:simplePos x="0" y="0"/>
                      <wp:positionH relativeFrom="column">
                        <wp:posOffset>420370</wp:posOffset>
                      </wp:positionH>
                      <wp:positionV relativeFrom="paragraph">
                        <wp:posOffset>568325</wp:posOffset>
                      </wp:positionV>
                      <wp:extent cx="3101975" cy="1254125"/>
                      <wp:effectExtent l="0" t="0" r="22225" b="22225"/>
                      <wp:wrapNone/>
                      <wp:docPr id="1518015895" name="Freeform: Shape 62"/>
                      <wp:cNvGraphicFramePr/>
                      <a:graphic xmlns:a="http://schemas.openxmlformats.org/drawingml/2006/main">
                        <a:graphicData uri="http://schemas.microsoft.com/office/word/2010/wordprocessingShape">
                          <wps:wsp>
                            <wps:cNvSpPr/>
                            <wps:spPr>
                              <a:xfrm>
                                <a:off x="0" y="0"/>
                                <a:ext cx="3101975" cy="1254125"/>
                              </a:xfrm>
                              <a:custGeom>
                                <a:avLst/>
                                <a:gdLst>
                                  <a:gd name="connsiteX0" fmla="*/ 3101975 w 3101975"/>
                                  <a:gd name="connsiteY0" fmla="*/ 1254125 h 1254125"/>
                                  <a:gd name="connsiteX1" fmla="*/ 3089275 w 3101975"/>
                                  <a:gd name="connsiteY1" fmla="*/ 1187450 h 1254125"/>
                                  <a:gd name="connsiteX2" fmla="*/ 3025775 w 3101975"/>
                                  <a:gd name="connsiteY2" fmla="*/ 1139825 h 1254125"/>
                                  <a:gd name="connsiteX3" fmla="*/ 2917825 w 3101975"/>
                                  <a:gd name="connsiteY3" fmla="*/ 1041400 h 1254125"/>
                                  <a:gd name="connsiteX4" fmla="*/ 2847975 w 3101975"/>
                                  <a:gd name="connsiteY4" fmla="*/ 1009650 h 1254125"/>
                                  <a:gd name="connsiteX5" fmla="*/ 2762250 w 3101975"/>
                                  <a:gd name="connsiteY5" fmla="*/ 993775 h 1254125"/>
                                  <a:gd name="connsiteX6" fmla="*/ 2641600 w 3101975"/>
                                  <a:gd name="connsiteY6" fmla="*/ 984250 h 1254125"/>
                                  <a:gd name="connsiteX7" fmla="*/ 2546350 w 3101975"/>
                                  <a:gd name="connsiteY7" fmla="*/ 981075 h 1254125"/>
                                  <a:gd name="connsiteX8" fmla="*/ 2432050 w 3101975"/>
                                  <a:gd name="connsiteY8" fmla="*/ 942975 h 1254125"/>
                                  <a:gd name="connsiteX9" fmla="*/ 2352675 w 3101975"/>
                                  <a:gd name="connsiteY9" fmla="*/ 920750 h 1254125"/>
                                  <a:gd name="connsiteX10" fmla="*/ 2289175 w 3101975"/>
                                  <a:gd name="connsiteY10" fmla="*/ 914400 h 1254125"/>
                                  <a:gd name="connsiteX11" fmla="*/ 2190750 w 3101975"/>
                                  <a:gd name="connsiteY11" fmla="*/ 914400 h 1254125"/>
                                  <a:gd name="connsiteX12" fmla="*/ 2089150 w 3101975"/>
                                  <a:gd name="connsiteY12" fmla="*/ 892175 h 1254125"/>
                                  <a:gd name="connsiteX13" fmla="*/ 2032000 w 3101975"/>
                                  <a:gd name="connsiteY13" fmla="*/ 885825 h 1254125"/>
                                  <a:gd name="connsiteX14" fmla="*/ 1978025 w 3101975"/>
                                  <a:gd name="connsiteY14" fmla="*/ 831850 h 1254125"/>
                                  <a:gd name="connsiteX15" fmla="*/ 1920875 w 3101975"/>
                                  <a:gd name="connsiteY15" fmla="*/ 790575 h 1254125"/>
                                  <a:gd name="connsiteX16" fmla="*/ 1841500 w 3101975"/>
                                  <a:gd name="connsiteY16" fmla="*/ 739775 h 1254125"/>
                                  <a:gd name="connsiteX17" fmla="*/ 1752600 w 3101975"/>
                                  <a:gd name="connsiteY17" fmla="*/ 711200 h 1254125"/>
                                  <a:gd name="connsiteX18" fmla="*/ 1682750 w 3101975"/>
                                  <a:gd name="connsiteY18" fmla="*/ 695325 h 1254125"/>
                                  <a:gd name="connsiteX19" fmla="*/ 1568450 w 3101975"/>
                                  <a:gd name="connsiteY19" fmla="*/ 657225 h 1254125"/>
                                  <a:gd name="connsiteX20" fmla="*/ 1457325 w 3101975"/>
                                  <a:gd name="connsiteY20" fmla="*/ 635000 h 1254125"/>
                                  <a:gd name="connsiteX21" fmla="*/ 1435100 w 3101975"/>
                                  <a:gd name="connsiteY21" fmla="*/ 606425 h 1254125"/>
                                  <a:gd name="connsiteX22" fmla="*/ 1435100 w 3101975"/>
                                  <a:gd name="connsiteY22" fmla="*/ 568325 h 1254125"/>
                                  <a:gd name="connsiteX23" fmla="*/ 1355725 w 3101975"/>
                                  <a:gd name="connsiteY23" fmla="*/ 552450 h 1254125"/>
                                  <a:gd name="connsiteX24" fmla="*/ 1301750 w 3101975"/>
                                  <a:gd name="connsiteY24" fmla="*/ 523875 h 1254125"/>
                                  <a:gd name="connsiteX25" fmla="*/ 1279525 w 3101975"/>
                                  <a:gd name="connsiteY25" fmla="*/ 447675 h 1254125"/>
                                  <a:gd name="connsiteX26" fmla="*/ 1225550 w 3101975"/>
                                  <a:gd name="connsiteY26" fmla="*/ 466725 h 1254125"/>
                                  <a:gd name="connsiteX27" fmla="*/ 1203325 w 3101975"/>
                                  <a:gd name="connsiteY27" fmla="*/ 368300 h 1254125"/>
                                  <a:gd name="connsiteX28" fmla="*/ 1104900 w 3101975"/>
                                  <a:gd name="connsiteY28" fmla="*/ 254000 h 1254125"/>
                                  <a:gd name="connsiteX29" fmla="*/ 1069975 w 3101975"/>
                                  <a:gd name="connsiteY29" fmla="*/ 200025 h 1254125"/>
                                  <a:gd name="connsiteX30" fmla="*/ 1031875 w 3101975"/>
                                  <a:gd name="connsiteY30" fmla="*/ 219075 h 1254125"/>
                                  <a:gd name="connsiteX31" fmla="*/ 1003300 w 3101975"/>
                                  <a:gd name="connsiteY31" fmla="*/ 266700 h 1254125"/>
                                  <a:gd name="connsiteX32" fmla="*/ 987425 w 3101975"/>
                                  <a:gd name="connsiteY32" fmla="*/ 301625 h 1254125"/>
                                  <a:gd name="connsiteX33" fmla="*/ 946150 w 3101975"/>
                                  <a:gd name="connsiteY33" fmla="*/ 327025 h 1254125"/>
                                  <a:gd name="connsiteX34" fmla="*/ 838200 w 3101975"/>
                                  <a:gd name="connsiteY34" fmla="*/ 352425 h 1254125"/>
                                  <a:gd name="connsiteX35" fmla="*/ 784225 w 3101975"/>
                                  <a:gd name="connsiteY35" fmla="*/ 346075 h 1254125"/>
                                  <a:gd name="connsiteX36" fmla="*/ 736600 w 3101975"/>
                                  <a:gd name="connsiteY36" fmla="*/ 295275 h 1254125"/>
                                  <a:gd name="connsiteX37" fmla="*/ 669925 w 3101975"/>
                                  <a:gd name="connsiteY37" fmla="*/ 295275 h 1254125"/>
                                  <a:gd name="connsiteX38" fmla="*/ 581025 w 3101975"/>
                                  <a:gd name="connsiteY38" fmla="*/ 273050 h 1254125"/>
                                  <a:gd name="connsiteX39" fmla="*/ 517525 w 3101975"/>
                                  <a:gd name="connsiteY39" fmla="*/ 273050 h 1254125"/>
                                  <a:gd name="connsiteX40" fmla="*/ 425450 w 3101975"/>
                                  <a:gd name="connsiteY40" fmla="*/ 301625 h 1254125"/>
                                  <a:gd name="connsiteX41" fmla="*/ 336550 w 3101975"/>
                                  <a:gd name="connsiteY41" fmla="*/ 320675 h 1254125"/>
                                  <a:gd name="connsiteX42" fmla="*/ 254000 w 3101975"/>
                                  <a:gd name="connsiteY42" fmla="*/ 323850 h 1254125"/>
                                  <a:gd name="connsiteX43" fmla="*/ 190500 w 3101975"/>
                                  <a:gd name="connsiteY43" fmla="*/ 304800 h 1254125"/>
                                  <a:gd name="connsiteX44" fmla="*/ 123825 w 3101975"/>
                                  <a:gd name="connsiteY44" fmla="*/ 279400 h 1254125"/>
                                  <a:gd name="connsiteX45" fmla="*/ 76200 w 3101975"/>
                                  <a:gd name="connsiteY45" fmla="*/ 222250 h 1254125"/>
                                  <a:gd name="connsiteX46" fmla="*/ 47625 w 3101975"/>
                                  <a:gd name="connsiteY46" fmla="*/ 139700 h 1254125"/>
                                  <a:gd name="connsiteX47" fmla="*/ 0 w 3101975"/>
                                  <a:gd name="connsiteY47" fmla="*/ 0 h 1254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3101975" h="1254125">
                                    <a:moveTo>
                                      <a:pt x="3101975" y="1254125"/>
                                    </a:moveTo>
                                    <a:lnTo>
                                      <a:pt x="3089275" y="1187450"/>
                                    </a:lnTo>
                                    <a:lnTo>
                                      <a:pt x="3025775" y="1139825"/>
                                    </a:lnTo>
                                    <a:lnTo>
                                      <a:pt x="2917825" y="1041400"/>
                                    </a:lnTo>
                                    <a:lnTo>
                                      <a:pt x="2847975" y="1009650"/>
                                    </a:lnTo>
                                    <a:lnTo>
                                      <a:pt x="2762250" y="993775"/>
                                    </a:lnTo>
                                    <a:lnTo>
                                      <a:pt x="2641600" y="984250"/>
                                    </a:lnTo>
                                    <a:lnTo>
                                      <a:pt x="2546350" y="981075"/>
                                    </a:lnTo>
                                    <a:lnTo>
                                      <a:pt x="2432050" y="942975"/>
                                    </a:lnTo>
                                    <a:lnTo>
                                      <a:pt x="2352675" y="920750"/>
                                    </a:lnTo>
                                    <a:lnTo>
                                      <a:pt x="2289175" y="914400"/>
                                    </a:lnTo>
                                    <a:lnTo>
                                      <a:pt x="2190750" y="914400"/>
                                    </a:lnTo>
                                    <a:lnTo>
                                      <a:pt x="2089150" y="892175"/>
                                    </a:lnTo>
                                    <a:lnTo>
                                      <a:pt x="2032000" y="885825"/>
                                    </a:lnTo>
                                    <a:lnTo>
                                      <a:pt x="1978025" y="831850"/>
                                    </a:lnTo>
                                    <a:lnTo>
                                      <a:pt x="1920875" y="790575"/>
                                    </a:lnTo>
                                    <a:lnTo>
                                      <a:pt x="1841500" y="739775"/>
                                    </a:lnTo>
                                    <a:lnTo>
                                      <a:pt x="1752600" y="711200"/>
                                    </a:lnTo>
                                    <a:lnTo>
                                      <a:pt x="1682750" y="695325"/>
                                    </a:lnTo>
                                    <a:lnTo>
                                      <a:pt x="1568450" y="657225"/>
                                    </a:lnTo>
                                    <a:lnTo>
                                      <a:pt x="1457325" y="635000"/>
                                    </a:lnTo>
                                    <a:lnTo>
                                      <a:pt x="1435100" y="606425"/>
                                    </a:lnTo>
                                    <a:lnTo>
                                      <a:pt x="1435100" y="568325"/>
                                    </a:lnTo>
                                    <a:lnTo>
                                      <a:pt x="1355725" y="552450"/>
                                    </a:lnTo>
                                    <a:lnTo>
                                      <a:pt x="1301750" y="523875"/>
                                    </a:lnTo>
                                    <a:lnTo>
                                      <a:pt x="1279525" y="447675"/>
                                    </a:lnTo>
                                    <a:lnTo>
                                      <a:pt x="1225550" y="466725"/>
                                    </a:lnTo>
                                    <a:lnTo>
                                      <a:pt x="1203325" y="368300"/>
                                    </a:lnTo>
                                    <a:lnTo>
                                      <a:pt x="1104900" y="254000"/>
                                    </a:lnTo>
                                    <a:lnTo>
                                      <a:pt x="1069975" y="200025"/>
                                    </a:lnTo>
                                    <a:lnTo>
                                      <a:pt x="1031875" y="219075"/>
                                    </a:lnTo>
                                    <a:lnTo>
                                      <a:pt x="1003300" y="266700"/>
                                    </a:lnTo>
                                    <a:lnTo>
                                      <a:pt x="987425" y="301625"/>
                                    </a:lnTo>
                                    <a:lnTo>
                                      <a:pt x="946150" y="327025"/>
                                    </a:lnTo>
                                    <a:lnTo>
                                      <a:pt x="838200" y="352425"/>
                                    </a:lnTo>
                                    <a:lnTo>
                                      <a:pt x="784225" y="346075"/>
                                    </a:lnTo>
                                    <a:lnTo>
                                      <a:pt x="736600" y="295275"/>
                                    </a:lnTo>
                                    <a:lnTo>
                                      <a:pt x="669925" y="295275"/>
                                    </a:lnTo>
                                    <a:lnTo>
                                      <a:pt x="581025" y="273050"/>
                                    </a:lnTo>
                                    <a:lnTo>
                                      <a:pt x="517525" y="273050"/>
                                    </a:lnTo>
                                    <a:lnTo>
                                      <a:pt x="425450" y="301625"/>
                                    </a:lnTo>
                                    <a:lnTo>
                                      <a:pt x="336550" y="320675"/>
                                    </a:lnTo>
                                    <a:lnTo>
                                      <a:pt x="254000" y="323850"/>
                                    </a:lnTo>
                                    <a:lnTo>
                                      <a:pt x="190500" y="304800"/>
                                    </a:lnTo>
                                    <a:lnTo>
                                      <a:pt x="123825" y="279400"/>
                                    </a:lnTo>
                                    <a:lnTo>
                                      <a:pt x="76200" y="222250"/>
                                    </a:lnTo>
                                    <a:lnTo>
                                      <a:pt x="47625" y="139700"/>
                                    </a:lnTo>
                                    <a:lnTo>
                                      <a:pt x="0" y="0"/>
                                    </a:lnTo>
                                  </a:path>
                                </a:pathLst>
                              </a:custGeom>
                              <a:noFill/>
                              <a:ln>
                                <a:solidFill>
                                  <a:srgbClr val="FFC00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BF83B8" id="Freeform: Shape 62" o:spid="_x0000_s1026" style="position:absolute;margin-left:33.1pt;margin-top:44.75pt;width:244.25pt;height:98.75pt;z-index:251728896;visibility:visible;mso-wrap-style:square;mso-wrap-distance-left:9pt;mso-wrap-distance-top:0;mso-wrap-distance-right:9pt;mso-wrap-distance-bottom:0;mso-position-horizontal:absolute;mso-position-horizontal-relative:text;mso-position-vertical:absolute;mso-position-vertical-relative:text;v-text-anchor:middle" coordsize="3101975,1254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" path="m3101975,1254125r-12700,-66675l3025775,1139825r-107950,-98425l2847975,1009650r-85725,-15875l2641600,984250r-95250,-3175l2432050,942975r-79375,-22225l2289175,914400r-98425,l2089150,892175r-57150,-6350l1978025,831850r-57150,-41275l1841500,739775r-88900,-28575l1682750,695325,1568450,657225,1457325,635000r-22225,-28575l1435100,568325r-79375,-15875l1301750,523875r-22225,-76200l1225550,466725r-22225,-98425l1104900,254000r-34925,-53975l1031875,219075r-28575,47625l987425,301625r-41275,25400l838200,352425r-53975,-6350l736600,295275r-66675,l581025,273050r-63500,l425450,301625r-88900,19050l254000,323850,190500,304800,123825,279400,76200,222250,47625,139700,,e" filled="f" strokecolor="#ffc000" strokeweight="2pt">
                      <v:path arrowok="t" o:connecttype="custom" o:connectlocs="3101975,1254125;3089275,1187450;3025775,1139825;2917825,1041400;2847975,1009650;2762250,993775;2641600,984250;2546350,981075;2432050,942975;2352675,920750;2289175,914400;2190750,914400;2089150,892175;2032000,885825;1978025,831850;1920875,790575;1841500,739775;1752600,711200;1682750,695325;1568450,657225;1457325,635000;1435100,606425;1435100,568325;1355725,552450;1301750,523875;1279525,447675;1225550,466725;1203325,368300;1104900,254000;1069975,200025;1031875,219075;1003300,266700;987425,301625;946150,327025;838200,352425;784225,346075;736600,295275;669925,295275;581025,273050;517525,273050;425450,301625;336550,320675;254000,323850;190500,304800;123825,279400;76200,222250;47625,139700;0,0" o:connectangles="0,0,0,0,0,0,0,0,0,0,0,0,0,0,0,0,0,0,0,0,0,0,0,0,0,0,0,0,0,0,0,0,0,0,0,0,0,0,0,0,0,0,0,0,0,0,0,0"/>
                    </v:shape>
                  </w:pict>
                </mc:Fallback>
              </mc:AlternateContent>
            </w:r>
            <w:r w:rsidR="00C94778">
              <w:rPr>
                <w:rFonts w:ascii="Arial" w:hAnsi="Arial" w:cs="Arial"/>
                <w:b/>
                <w:bCs/>
                <w:noProof/>
                <w:sz w:val="24"/>
                <w:szCs w:val="24"/>
              </w:rPr>
              <mc:AlternateContent>
                <mc:Choice Requires="wps">
                  <w:drawing>
                    <wp:anchor distT="0" distB="0" distL="114300" distR="114300" simplePos="0" relativeHeight="251727872" behindDoc="0" locked="0" layoutInCell="1" allowOverlap="1" wp14:anchorId="2CE661C0" wp14:editId="7A5E197B">
                      <wp:simplePos x="0" y="0"/>
                      <wp:positionH relativeFrom="column">
                        <wp:posOffset>3541395</wp:posOffset>
                      </wp:positionH>
                      <wp:positionV relativeFrom="paragraph">
                        <wp:posOffset>1720850</wp:posOffset>
                      </wp:positionV>
                      <wp:extent cx="441325" cy="101600"/>
                      <wp:effectExtent l="0" t="0" r="15875" b="12700"/>
                      <wp:wrapNone/>
                      <wp:docPr id="863025400" name="Freeform: Shape 61"/>
                      <wp:cNvGraphicFramePr/>
                      <a:graphic xmlns:a="http://schemas.openxmlformats.org/drawingml/2006/main">
                        <a:graphicData uri="http://schemas.microsoft.com/office/word/2010/wordprocessingShape">
                          <wps:wsp>
                            <wps:cNvSpPr/>
                            <wps:spPr>
                              <a:xfrm>
                                <a:off x="0" y="0"/>
                                <a:ext cx="441325" cy="101600"/>
                              </a:xfrm>
                              <a:custGeom>
                                <a:avLst/>
                                <a:gdLst>
                                  <a:gd name="connsiteX0" fmla="*/ 0 w 441325"/>
                                  <a:gd name="connsiteY0" fmla="*/ 101600 h 101600"/>
                                  <a:gd name="connsiteX1" fmla="*/ 441325 w 441325"/>
                                  <a:gd name="connsiteY1" fmla="*/ 0 h 101600"/>
                                  <a:gd name="connsiteX2" fmla="*/ 441325 w 441325"/>
                                  <a:gd name="connsiteY2" fmla="*/ 0 h 101600"/>
                                </a:gdLst>
                                <a:ahLst/>
                                <a:cxnLst>
                                  <a:cxn ang="0">
                                    <a:pos x="connsiteX0" y="connsiteY0"/>
                                  </a:cxn>
                                  <a:cxn ang="0">
                                    <a:pos x="connsiteX1" y="connsiteY1"/>
                                  </a:cxn>
                                  <a:cxn ang="0">
                                    <a:pos x="connsiteX2" y="connsiteY2"/>
                                  </a:cxn>
                                </a:cxnLst>
                                <a:rect l="l" t="t" r="r" b="b"/>
                                <a:pathLst>
                                  <a:path w="441325" h="101600">
                                    <a:moveTo>
                                      <a:pt x="0" y="101600"/>
                                    </a:moveTo>
                                    <a:lnTo>
                                      <a:pt x="441325" y="0"/>
                                    </a:lnTo>
                                    <a:lnTo>
                                      <a:pt x="441325" y="0"/>
                                    </a:lnTo>
                                  </a:path>
                                </a:pathLst>
                              </a:custGeom>
                              <a:noFill/>
                              <a:ln>
                                <a:solidFill>
                                  <a:srgbClr val="FFC00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28D3E4" id="Freeform: Shape 61" o:spid="_x0000_s1026" style="position:absolute;margin-left:278.85pt;margin-top:135.5pt;width:34.75pt;height:8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441325,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" path="m,101600l441325,r,e" filled="f" strokecolor="#ffc000" strokeweight="2pt">
                      <v:path arrowok="t" o:connecttype="custom" o:connectlocs="0,101600;441325,0;441325,0" o:connectangles="0,0,0"/>
                    </v:shape>
                  </w:pict>
                </mc:Fallback>
              </mc:AlternateContent>
            </w:r>
            <w:r w:rsidR="005A79AF">
              <w:rPr>
                <w:rFonts w:ascii="Arial" w:hAnsi="Arial" w:cs="Arial"/>
                <w:b/>
                <w:bCs/>
                <w:noProof/>
                <w:sz w:val="24"/>
                <w:szCs w:val="24"/>
              </w:rPr>
              <mc:AlternateContent>
                <mc:Choice Requires="wps">
                  <w:drawing>
                    <wp:anchor distT="0" distB="0" distL="114300" distR="114300" simplePos="0" relativeHeight="251726848" behindDoc="0" locked="0" layoutInCell="1" allowOverlap="1" wp14:anchorId="3AF684B6" wp14:editId="5181E74E">
                      <wp:simplePos x="0" y="0"/>
                      <wp:positionH relativeFrom="column">
                        <wp:posOffset>1931670</wp:posOffset>
                      </wp:positionH>
                      <wp:positionV relativeFrom="paragraph">
                        <wp:posOffset>1819275</wp:posOffset>
                      </wp:positionV>
                      <wp:extent cx="1590675" cy="914400"/>
                      <wp:effectExtent l="0" t="0" r="28575" b="19050"/>
                      <wp:wrapNone/>
                      <wp:docPr id="1944527971" name="Freeform: Shape 60"/>
                      <wp:cNvGraphicFramePr/>
                      <a:graphic xmlns:a="http://schemas.openxmlformats.org/drawingml/2006/main">
                        <a:graphicData uri="http://schemas.microsoft.com/office/word/2010/wordprocessingShape">
                          <wps:wsp>
                            <wps:cNvSpPr/>
                            <wps:spPr>
                              <a:xfrm>
                                <a:off x="0" y="0"/>
                                <a:ext cx="1590675" cy="914400"/>
                              </a:xfrm>
                              <a:custGeom>
                                <a:avLst/>
                                <a:gdLst>
                                  <a:gd name="connsiteX0" fmla="*/ 28575 w 1590675"/>
                                  <a:gd name="connsiteY0" fmla="*/ 914400 h 914400"/>
                                  <a:gd name="connsiteX1" fmla="*/ 0 w 1590675"/>
                                  <a:gd name="connsiteY1" fmla="*/ 831850 h 914400"/>
                                  <a:gd name="connsiteX2" fmla="*/ 304800 w 1590675"/>
                                  <a:gd name="connsiteY2" fmla="*/ 714375 h 914400"/>
                                  <a:gd name="connsiteX3" fmla="*/ 676275 w 1590675"/>
                                  <a:gd name="connsiteY3" fmla="*/ 530225 h 914400"/>
                                  <a:gd name="connsiteX4" fmla="*/ 803275 w 1590675"/>
                                  <a:gd name="connsiteY4" fmla="*/ 454025 h 914400"/>
                                  <a:gd name="connsiteX5" fmla="*/ 844550 w 1590675"/>
                                  <a:gd name="connsiteY5" fmla="*/ 384175 h 914400"/>
                                  <a:gd name="connsiteX6" fmla="*/ 981075 w 1590675"/>
                                  <a:gd name="connsiteY6" fmla="*/ 307975 h 914400"/>
                                  <a:gd name="connsiteX7" fmla="*/ 1196975 w 1590675"/>
                                  <a:gd name="connsiteY7" fmla="*/ 206375 h 914400"/>
                                  <a:gd name="connsiteX8" fmla="*/ 1416050 w 1590675"/>
                                  <a:gd name="connsiteY8" fmla="*/ 120650 h 914400"/>
                                  <a:gd name="connsiteX9" fmla="*/ 1492250 w 1590675"/>
                                  <a:gd name="connsiteY9" fmla="*/ 57150 h 914400"/>
                                  <a:gd name="connsiteX10" fmla="*/ 1590675 w 1590675"/>
                                  <a:gd name="connsiteY10" fmla="*/ 0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590675" h="914400">
                                    <a:moveTo>
                                      <a:pt x="28575" y="914400"/>
                                    </a:moveTo>
                                    <a:lnTo>
                                      <a:pt x="0" y="831850"/>
                                    </a:lnTo>
                                    <a:lnTo>
                                      <a:pt x="304800" y="714375"/>
                                    </a:lnTo>
                                    <a:lnTo>
                                      <a:pt x="676275" y="530225"/>
                                    </a:lnTo>
                                    <a:lnTo>
                                      <a:pt x="803275" y="454025"/>
                                    </a:lnTo>
                                    <a:lnTo>
                                      <a:pt x="844550" y="384175"/>
                                    </a:lnTo>
                                    <a:lnTo>
                                      <a:pt x="981075" y="307975"/>
                                    </a:lnTo>
                                    <a:lnTo>
                                      <a:pt x="1196975" y="206375"/>
                                    </a:lnTo>
                                    <a:lnTo>
                                      <a:pt x="1416050" y="120650"/>
                                    </a:lnTo>
                                    <a:lnTo>
                                      <a:pt x="1492250" y="57150"/>
                                    </a:lnTo>
                                    <a:lnTo>
                                      <a:pt x="1590675" y="0"/>
                                    </a:lnTo>
                                  </a:path>
                                </a:pathLst>
                              </a:custGeom>
                              <a:noFill/>
                              <a:ln>
                                <a:solidFill>
                                  <a:srgbClr val="FF0000"/>
                                </a:solidFill>
                                <a:prstDash val="soli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BEC92D" id="Freeform: Shape 60" o:spid="_x0000_s1026" style="position:absolute;margin-left:152.1pt;margin-top:143.25pt;width:125.25pt;height:1in;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159067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" path="m28575,914400l,831850,304800,714375,676275,530225,803275,454025r41275,-69850l981075,307975,1196975,206375r219075,-85725l1492250,57150,1590675,e" filled="f" strokecolor="red" strokeweight="2pt">
                      <v:path arrowok="t" o:connecttype="custom" o:connectlocs="28575,914400;0,831850;304800,714375;676275,530225;803275,454025;844550,384175;981075,307975;1196975,206375;1416050,120650;1492250,57150;1590675,0" o:connectangles="0,0,0,0,0,0,0,0,0,0,0"/>
                    </v:shape>
                  </w:pict>
                </mc:Fallback>
              </mc:AlternateContent>
            </w:r>
            <w:r w:rsidR="00C164D2">
              <w:rPr>
                <w:rFonts w:ascii="Arial" w:hAnsi="Arial" w:cs="Arial"/>
                <w:b/>
                <w:bCs/>
                <w:noProof/>
                <w:sz w:val="24"/>
                <w:szCs w:val="24"/>
              </w:rPr>
              <mc:AlternateContent>
                <mc:Choice Requires="wps">
                  <w:drawing>
                    <wp:anchor distT="0" distB="0" distL="114300" distR="114300" simplePos="0" relativeHeight="251725824" behindDoc="0" locked="0" layoutInCell="1" allowOverlap="1" wp14:anchorId="73546ABE" wp14:editId="3585A27C">
                      <wp:simplePos x="0" y="0"/>
                      <wp:positionH relativeFrom="column">
                        <wp:posOffset>5544820</wp:posOffset>
                      </wp:positionH>
                      <wp:positionV relativeFrom="paragraph">
                        <wp:posOffset>28575</wp:posOffset>
                      </wp:positionV>
                      <wp:extent cx="879475" cy="82550"/>
                      <wp:effectExtent l="0" t="0" r="15875" b="12700"/>
                      <wp:wrapNone/>
                      <wp:docPr id="6448774" name="Freeform: Shape 59"/>
                      <wp:cNvGraphicFramePr/>
                      <a:graphic xmlns:a="http://schemas.openxmlformats.org/drawingml/2006/main">
                        <a:graphicData uri="http://schemas.microsoft.com/office/word/2010/wordprocessingShape">
                          <wps:wsp>
                            <wps:cNvSpPr/>
                            <wps:spPr>
                              <a:xfrm>
                                <a:off x="0" y="0"/>
                                <a:ext cx="879475" cy="82550"/>
                              </a:xfrm>
                              <a:custGeom>
                                <a:avLst/>
                                <a:gdLst>
                                  <a:gd name="connsiteX0" fmla="*/ 0 w 879475"/>
                                  <a:gd name="connsiteY0" fmla="*/ 0 h 82550"/>
                                  <a:gd name="connsiteX1" fmla="*/ 133350 w 879475"/>
                                  <a:gd name="connsiteY1" fmla="*/ 73025 h 82550"/>
                                  <a:gd name="connsiteX2" fmla="*/ 222250 w 879475"/>
                                  <a:gd name="connsiteY2" fmla="*/ 82550 h 82550"/>
                                  <a:gd name="connsiteX3" fmla="*/ 327025 w 879475"/>
                                  <a:gd name="connsiteY3" fmla="*/ 73025 h 82550"/>
                                  <a:gd name="connsiteX4" fmla="*/ 485775 w 879475"/>
                                  <a:gd name="connsiteY4" fmla="*/ 63500 h 82550"/>
                                  <a:gd name="connsiteX5" fmla="*/ 628650 w 879475"/>
                                  <a:gd name="connsiteY5" fmla="*/ 50800 h 82550"/>
                                  <a:gd name="connsiteX6" fmla="*/ 739775 w 879475"/>
                                  <a:gd name="connsiteY6" fmla="*/ 57150 h 82550"/>
                                  <a:gd name="connsiteX7" fmla="*/ 879475 w 879475"/>
                                  <a:gd name="connsiteY7" fmla="*/ 60325 h 8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79475" h="82550">
                                    <a:moveTo>
                                      <a:pt x="0" y="0"/>
                                    </a:moveTo>
                                    <a:lnTo>
                                      <a:pt x="133350" y="73025"/>
                                    </a:lnTo>
                                    <a:lnTo>
                                      <a:pt x="222250" y="82550"/>
                                    </a:lnTo>
                                    <a:lnTo>
                                      <a:pt x="327025" y="73025"/>
                                    </a:lnTo>
                                    <a:lnTo>
                                      <a:pt x="485775" y="63500"/>
                                    </a:lnTo>
                                    <a:lnTo>
                                      <a:pt x="628650" y="50800"/>
                                    </a:lnTo>
                                    <a:lnTo>
                                      <a:pt x="739775" y="57150"/>
                                    </a:lnTo>
                                    <a:lnTo>
                                      <a:pt x="879475" y="60325"/>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B9C1B2" id="Freeform: Shape 59" o:spid="_x0000_s1026" style="position:absolute;margin-left:436.6pt;margin-top:2.25pt;width:69.25pt;height:6.5pt;z-index:251725824;visibility:visible;mso-wrap-style:square;mso-wrap-distance-left:9pt;mso-wrap-distance-top:0;mso-wrap-distance-right:9pt;mso-wrap-distance-bottom:0;mso-position-horizontal:absolute;mso-position-horizontal-relative:text;mso-position-vertical:absolute;mso-position-vertical-relative:text;v-text-anchor:middle" coordsize="879475,8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" path="m,l133350,73025r88900,9525l327025,73025,485775,63500,628650,50800r111125,6350l879475,60325e" filled="f" strokecolor="black [3213]" strokeweight="2pt">
                      <v:path arrowok="t" o:connecttype="custom" o:connectlocs="0,0;133350,73025;222250,82550;327025,73025;485775,63500;628650,50800;739775,57150;879475,60325" o:connectangles="0,0,0,0,0,0,0,0"/>
                    </v:shape>
                  </w:pict>
                </mc:Fallback>
              </mc:AlternateContent>
            </w:r>
            <w:r w:rsidR="00164105">
              <w:rPr>
                <w:rFonts w:ascii="Arial" w:hAnsi="Arial" w:cs="Arial"/>
                <w:b/>
                <w:bCs/>
                <w:noProof/>
                <w:sz w:val="24"/>
                <w:szCs w:val="24"/>
              </w:rPr>
              <mc:AlternateContent>
                <mc:Choice Requires="wps">
                  <w:drawing>
                    <wp:anchor distT="0" distB="0" distL="114300" distR="114300" simplePos="0" relativeHeight="251724800" behindDoc="0" locked="0" layoutInCell="1" allowOverlap="1" wp14:anchorId="061825CA" wp14:editId="3495385E">
                      <wp:simplePos x="0" y="0"/>
                      <wp:positionH relativeFrom="column">
                        <wp:posOffset>3989070</wp:posOffset>
                      </wp:positionH>
                      <wp:positionV relativeFrom="paragraph">
                        <wp:posOffset>1635125</wp:posOffset>
                      </wp:positionV>
                      <wp:extent cx="1000125" cy="209550"/>
                      <wp:effectExtent l="0" t="0" r="28575" b="19050"/>
                      <wp:wrapNone/>
                      <wp:docPr id="85976008" name="Freeform: Shape 58"/>
                      <wp:cNvGraphicFramePr/>
                      <a:graphic xmlns:a="http://schemas.openxmlformats.org/drawingml/2006/main">
                        <a:graphicData uri="http://schemas.microsoft.com/office/word/2010/wordprocessingShape">
                          <wps:wsp>
                            <wps:cNvSpPr/>
                            <wps:spPr>
                              <a:xfrm>
                                <a:off x="0" y="0"/>
                                <a:ext cx="1000125" cy="209550"/>
                              </a:xfrm>
                              <a:custGeom>
                                <a:avLst/>
                                <a:gdLst>
                                  <a:gd name="connsiteX0" fmla="*/ 1000125 w 1000125"/>
                                  <a:gd name="connsiteY0" fmla="*/ 209550 h 209550"/>
                                  <a:gd name="connsiteX1" fmla="*/ 825500 w 1000125"/>
                                  <a:gd name="connsiteY1" fmla="*/ 174625 h 209550"/>
                                  <a:gd name="connsiteX2" fmla="*/ 669925 w 1000125"/>
                                  <a:gd name="connsiteY2" fmla="*/ 120650 h 209550"/>
                                  <a:gd name="connsiteX3" fmla="*/ 584200 w 1000125"/>
                                  <a:gd name="connsiteY3" fmla="*/ 88900 h 209550"/>
                                  <a:gd name="connsiteX4" fmla="*/ 479425 w 1000125"/>
                                  <a:gd name="connsiteY4" fmla="*/ 41275 h 209550"/>
                                  <a:gd name="connsiteX5" fmla="*/ 390525 w 1000125"/>
                                  <a:gd name="connsiteY5" fmla="*/ 9525 h 209550"/>
                                  <a:gd name="connsiteX6" fmla="*/ 307975 w 1000125"/>
                                  <a:gd name="connsiteY6" fmla="*/ 0 h 209550"/>
                                  <a:gd name="connsiteX7" fmla="*/ 225425 w 1000125"/>
                                  <a:gd name="connsiteY7" fmla="*/ 0 h 209550"/>
                                  <a:gd name="connsiteX8" fmla="*/ 142875 w 1000125"/>
                                  <a:gd name="connsiteY8" fmla="*/ 6350 h 209550"/>
                                  <a:gd name="connsiteX9" fmla="*/ 85725 w 1000125"/>
                                  <a:gd name="connsiteY9" fmla="*/ 22225 h 209550"/>
                                  <a:gd name="connsiteX10" fmla="*/ 0 w 1000125"/>
                                  <a:gd name="connsiteY10" fmla="*/ 79375 h 209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000125" h="209550">
                                    <a:moveTo>
                                      <a:pt x="1000125" y="209550"/>
                                    </a:moveTo>
                                    <a:lnTo>
                                      <a:pt x="825500" y="174625"/>
                                    </a:lnTo>
                                    <a:lnTo>
                                      <a:pt x="669925" y="120650"/>
                                    </a:lnTo>
                                    <a:lnTo>
                                      <a:pt x="584200" y="88900"/>
                                    </a:lnTo>
                                    <a:lnTo>
                                      <a:pt x="479425" y="41275"/>
                                    </a:lnTo>
                                    <a:lnTo>
                                      <a:pt x="390525" y="9525"/>
                                    </a:lnTo>
                                    <a:lnTo>
                                      <a:pt x="307975" y="0"/>
                                    </a:lnTo>
                                    <a:lnTo>
                                      <a:pt x="225425" y="0"/>
                                    </a:lnTo>
                                    <a:lnTo>
                                      <a:pt x="142875" y="6350"/>
                                    </a:lnTo>
                                    <a:lnTo>
                                      <a:pt x="85725" y="22225"/>
                                    </a:lnTo>
                                    <a:lnTo>
                                      <a:pt x="0" y="79375"/>
                                    </a:lnTo>
                                  </a:path>
                                </a:pathLst>
                              </a:cu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110121" id="Freeform: Shape 58" o:spid="_x0000_s1026" style="position:absolute;margin-left:314.1pt;margin-top:128.75pt;width:78.75pt;height:16.5pt;z-index:251724800;visibility:visible;mso-wrap-style:square;mso-wrap-distance-left:9pt;mso-wrap-distance-top:0;mso-wrap-distance-right:9pt;mso-wrap-distance-bottom:0;mso-position-horizontal:absolute;mso-position-horizontal-relative:text;mso-position-vertical:absolute;mso-position-vertical-relative:text;v-text-anchor:middle" coordsize="100012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" path="m1000125,209550l825500,174625,669925,120650,584200,88900,479425,41275,390525,9525,307975,,225425,,142875,6350,85725,22225,,79375e" filled="f" strokecolor="#00b050" strokeweight="2pt">
                      <v:path arrowok="t" o:connecttype="custom" o:connectlocs="1000125,209550;825500,174625;669925,120650;584200,88900;479425,41275;390525,9525;307975,0;225425,0;142875,6350;85725,22225;0,79375" o:connectangles="0,0,0,0,0,0,0,0,0,0,0"/>
                    </v:shape>
                  </w:pict>
                </mc:Fallback>
              </mc:AlternateContent>
            </w:r>
            <w:r w:rsidR="00366136">
              <w:rPr>
                <w:rFonts w:ascii="Arial" w:hAnsi="Arial" w:cs="Arial"/>
                <w:b/>
                <w:bCs/>
                <w:noProof/>
                <w:sz w:val="24"/>
                <w:szCs w:val="24"/>
              </w:rPr>
              <mc:AlternateContent>
                <mc:Choice Requires="wps">
                  <w:drawing>
                    <wp:anchor distT="0" distB="0" distL="114300" distR="114300" simplePos="0" relativeHeight="251723776" behindDoc="0" locked="0" layoutInCell="1" allowOverlap="1" wp14:anchorId="719D3C4F" wp14:editId="65EAF0CD">
                      <wp:simplePos x="0" y="0"/>
                      <wp:positionH relativeFrom="column">
                        <wp:posOffset>5379194</wp:posOffset>
                      </wp:positionH>
                      <wp:positionV relativeFrom="paragraph">
                        <wp:posOffset>7335</wp:posOffset>
                      </wp:positionV>
                      <wp:extent cx="244492" cy="1594087"/>
                      <wp:effectExtent l="0" t="0" r="22225" b="25400"/>
                      <wp:wrapNone/>
                      <wp:docPr id="568788466" name="Freeform: Shape 57"/>
                      <wp:cNvGraphicFramePr/>
                      <a:graphic xmlns:a="http://schemas.openxmlformats.org/drawingml/2006/main">
                        <a:graphicData uri="http://schemas.microsoft.com/office/word/2010/wordprocessingShape">
                          <wps:wsp>
                            <wps:cNvSpPr/>
                            <wps:spPr>
                              <a:xfrm>
                                <a:off x="0" y="0"/>
                                <a:ext cx="244492" cy="1594087"/>
                              </a:xfrm>
                              <a:custGeom>
                                <a:avLst/>
                                <a:gdLst>
                                  <a:gd name="connsiteX0" fmla="*/ 205373 w 244492"/>
                                  <a:gd name="connsiteY0" fmla="*/ 1594087 h 1594087"/>
                                  <a:gd name="connsiteX1" fmla="*/ 229822 w 244492"/>
                                  <a:gd name="connsiteY1" fmla="*/ 1408274 h 1594087"/>
                                  <a:gd name="connsiteX2" fmla="*/ 244492 w 244492"/>
                                  <a:gd name="connsiteY2" fmla="*/ 1295807 h 1594087"/>
                                  <a:gd name="connsiteX3" fmla="*/ 234712 w 244492"/>
                                  <a:gd name="connsiteY3" fmla="*/ 1188231 h 1594087"/>
                                  <a:gd name="connsiteX4" fmla="*/ 176034 w 244492"/>
                                  <a:gd name="connsiteY4" fmla="*/ 1100214 h 1594087"/>
                                  <a:gd name="connsiteX5" fmla="*/ 136915 w 244492"/>
                                  <a:gd name="connsiteY5" fmla="*/ 992637 h 1594087"/>
                                  <a:gd name="connsiteX6" fmla="*/ 39118 w 244492"/>
                                  <a:gd name="connsiteY6" fmla="*/ 924179 h 1594087"/>
                                  <a:gd name="connsiteX7" fmla="*/ 14669 w 244492"/>
                                  <a:gd name="connsiteY7" fmla="*/ 875281 h 1594087"/>
                                  <a:gd name="connsiteX8" fmla="*/ 0 w 244492"/>
                                  <a:gd name="connsiteY8" fmla="*/ 821493 h 1594087"/>
                                  <a:gd name="connsiteX9" fmla="*/ 9779 w 244492"/>
                                  <a:gd name="connsiteY9" fmla="*/ 743255 h 1594087"/>
                                  <a:gd name="connsiteX10" fmla="*/ 83127 w 244492"/>
                                  <a:gd name="connsiteY10" fmla="*/ 650348 h 1594087"/>
                                  <a:gd name="connsiteX11" fmla="*/ 136915 w 244492"/>
                                  <a:gd name="connsiteY11" fmla="*/ 562331 h 1594087"/>
                                  <a:gd name="connsiteX12" fmla="*/ 166254 w 244492"/>
                                  <a:gd name="connsiteY12" fmla="*/ 474314 h 1594087"/>
                                  <a:gd name="connsiteX13" fmla="*/ 180924 w 244492"/>
                                  <a:gd name="connsiteY13" fmla="*/ 342289 h 1594087"/>
                                  <a:gd name="connsiteX14" fmla="*/ 171144 w 244492"/>
                                  <a:gd name="connsiteY14" fmla="*/ 136915 h 1594087"/>
                                  <a:gd name="connsiteX15" fmla="*/ 146695 w 244492"/>
                                  <a:gd name="connsiteY15" fmla="*/ 0 h 15940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44492" h="1594087">
                                    <a:moveTo>
                                      <a:pt x="205373" y="1594087"/>
                                    </a:moveTo>
                                    <a:lnTo>
                                      <a:pt x="229822" y="1408274"/>
                                    </a:lnTo>
                                    <a:lnTo>
                                      <a:pt x="244492" y="1295807"/>
                                    </a:lnTo>
                                    <a:lnTo>
                                      <a:pt x="234712" y="1188231"/>
                                    </a:lnTo>
                                    <a:lnTo>
                                      <a:pt x="176034" y="1100214"/>
                                    </a:lnTo>
                                    <a:lnTo>
                                      <a:pt x="136915" y="992637"/>
                                    </a:lnTo>
                                    <a:lnTo>
                                      <a:pt x="39118" y="924179"/>
                                    </a:lnTo>
                                    <a:lnTo>
                                      <a:pt x="14669" y="875281"/>
                                    </a:lnTo>
                                    <a:lnTo>
                                      <a:pt x="0" y="821493"/>
                                    </a:lnTo>
                                    <a:lnTo>
                                      <a:pt x="9779" y="743255"/>
                                    </a:lnTo>
                                    <a:lnTo>
                                      <a:pt x="83127" y="650348"/>
                                    </a:lnTo>
                                    <a:lnTo>
                                      <a:pt x="136915" y="562331"/>
                                    </a:lnTo>
                                    <a:lnTo>
                                      <a:pt x="166254" y="474314"/>
                                    </a:lnTo>
                                    <a:lnTo>
                                      <a:pt x="180924" y="342289"/>
                                    </a:lnTo>
                                    <a:lnTo>
                                      <a:pt x="171144" y="136915"/>
                                    </a:lnTo>
                                    <a:lnTo>
                                      <a:pt x="146695" y="0"/>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2F4460" id="Freeform: Shape 57" o:spid="_x0000_s1026" style="position:absolute;margin-left:423.55pt;margin-top:.6pt;width:19.25pt;height:125.5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244492,1594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" path="m205373,1594087r24449,-185813l244492,1295807r-9780,-107576l176034,1100214,136915,992637,39118,924179,14669,875281,,821493,9779,743255,83127,650348r53788,-88017l166254,474314,180924,342289,171144,136915,146695,e" filled="f" strokecolor="black [3213]" strokeweight="2pt">
                      <v:path arrowok="t" o:connecttype="custom" o:connectlocs="205373,1594087;229822,1408274;244492,1295807;234712,1188231;176034,1100214;136915,992637;39118,924179;14669,875281;0,821493;9779,743255;83127,650348;136915,562331;166254,474314;180924,342289;171144,136915;146695,0" o:connectangles="0,0,0,0,0,0,0,0,0,0,0,0,0,0,0,0"/>
                    </v:shape>
                  </w:pict>
                </mc:Fallback>
              </mc:AlternateContent>
            </w:r>
            <w:r w:rsidR="00366136">
              <w:rPr>
                <w:rFonts w:ascii="Arial" w:hAnsi="Arial" w:cs="Arial"/>
                <w:b/>
                <w:bCs/>
                <w:noProof/>
                <w:sz w:val="24"/>
                <w:szCs w:val="24"/>
              </w:rPr>
              <mc:AlternateContent>
                <mc:Choice Requires="wps">
                  <w:drawing>
                    <wp:anchor distT="0" distB="0" distL="114300" distR="114300" simplePos="0" relativeHeight="251722752" behindDoc="0" locked="0" layoutInCell="1" allowOverlap="1" wp14:anchorId="12B8D0DC" wp14:editId="0124CCBB">
                      <wp:simplePos x="0" y="0"/>
                      <wp:positionH relativeFrom="column">
                        <wp:posOffset>5002676</wp:posOffset>
                      </wp:positionH>
                      <wp:positionV relativeFrom="paragraph">
                        <wp:posOffset>1435168</wp:posOffset>
                      </wp:positionV>
                      <wp:extent cx="1413164" cy="1290918"/>
                      <wp:effectExtent l="0" t="0" r="15875" b="24130"/>
                      <wp:wrapNone/>
                      <wp:docPr id="1738522557" name="Freeform: Shape 56"/>
                      <wp:cNvGraphicFramePr/>
                      <a:graphic xmlns:a="http://schemas.openxmlformats.org/drawingml/2006/main">
                        <a:graphicData uri="http://schemas.microsoft.com/office/word/2010/wordprocessingShape">
                          <wps:wsp>
                            <wps:cNvSpPr/>
                            <wps:spPr>
                              <a:xfrm>
                                <a:off x="0" y="0"/>
                                <a:ext cx="1413164" cy="1290918"/>
                              </a:xfrm>
                              <a:custGeom>
                                <a:avLst/>
                                <a:gdLst>
                                  <a:gd name="connsiteX0" fmla="*/ 376518 w 1413164"/>
                                  <a:gd name="connsiteY0" fmla="*/ 1290918 h 1290918"/>
                                  <a:gd name="connsiteX1" fmla="*/ 337399 w 1413164"/>
                                  <a:gd name="connsiteY1" fmla="*/ 1188231 h 1290918"/>
                                  <a:gd name="connsiteX2" fmla="*/ 337399 w 1413164"/>
                                  <a:gd name="connsiteY2" fmla="*/ 1036646 h 1290918"/>
                                  <a:gd name="connsiteX3" fmla="*/ 249382 w 1413164"/>
                                  <a:gd name="connsiteY3" fmla="*/ 1026866 h 1290918"/>
                                  <a:gd name="connsiteX4" fmla="*/ 180924 w 1413164"/>
                                  <a:gd name="connsiteY4" fmla="*/ 826383 h 1290918"/>
                                  <a:gd name="connsiteX5" fmla="*/ 92907 w 1413164"/>
                                  <a:gd name="connsiteY5" fmla="*/ 606340 h 1290918"/>
                                  <a:gd name="connsiteX6" fmla="*/ 0 w 1413164"/>
                                  <a:gd name="connsiteY6" fmla="*/ 400967 h 1290918"/>
                                  <a:gd name="connsiteX7" fmla="*/ 273831 w 1413164"/>
                                  <a:gd name="connsiteY7" fmla="*/ 205373 h 1290918"/>
                                  <a:gd name="connsiteX8" fmla="*/ 410747 w 1413164"/>
                                  <a:gd name="connsiteY8" fmla="*/ 161365 h 1290918"/>
                                  <a:gd name="connsiteX9" fmla="*/ 616120 w 1413164"/>
                                  <a:gd name="connsiteY9" fmla="*/ 171144 h 1290918"/>
                                  <a:gd name="connsiteX10" fmla="*/ 875281 w 1413164"/>
                                  <a:gd name="connsiteY10" fmla="*/ 136915 h 1290918"/>
                                  <a:gd name="connsiteX11" fmla="*/ 958409 w 1413164"/>
                                  <a:gd name="connsiteY11" fmla="*/ 73348 h 1290918"/>
                                  <a:gd name="connsiteX12" fmla="*/ 1075765 w 1413164"/>
                                  <a:gd name="connsiteY12" fmla="*/ 34229 h 1290918"/>
                                  <a:gd name="connsiteX13" fmla="*/ 1413164 w 1413164"/>
                                  <a:gd name="connsiteY13" fmla="*/ 0 h 1290918"/>
                                  <a:gd name="connsiteX14" fmla="*/ 1413164 w 1413164"/>
                                  <a:gd name="connsiteY14" fmla="*/ 0 h 1290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413164" h="1290918">
                                    <a:moveTo>
                                      <a:pt x="376518" y="1290918"/>
                                    </a:moveTo>
                                    <a:lnTo>
                                      <a:pt x="337399" y="1188231"/>
                                    </a:lnTo>
                                    <a:lnTo>
                                      <a:pt x="337399" y="1036646"/>
                                    </a:lnTo>
                                    <a:lnTo>
                                      <a:pt x="249382" y="1026866"/>
                                    </a:lnTo>
                                    <a:lnTo>
                                      <a:pt x="180924" y="826383"/>
                                    </a:lnTo>
                                    <a:lnTo>
                                      <a:pt x="92907" y="606340"/>
                                    </a:lnTo>
                                    <a:lnTo>
                                      <a:pt x="0" y="400967"/>
                                    </a:lnTo>
                                    <a:lnTo>
                                      <a:pt x="273831" y="205373"/>
                                    </a:lnTo>
                                    <a:lnTo>
                                      <a:pt x="410747" y="161365"/>
                                    </a:lnTo>
                                    <a:lnTo>
                                      <a:pt x="616120" y="171144"/>
                                    </a:lnTo>
                                    <a:lnTo>
                                      <a:pt x="875281" y="136915"/>
                                    </a:lnTo>
                                    <a:lnTo>
                                      <a:pt x="958409" y="73348"/>
                                    </a:lnTo>
                                    <a:lnTo>
                                      <a:pt x="1075765" y="34229"/>
                                    </a:lnTo>
                                    <a:lnTo>
                                      <a:pt x="1413164" y="0"/>
                                    </a:lnTo>
                                    <a:lnTo>
                                      <a:pt x="1413164" y="0"/>
                                    </a:ln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1FD6AE" id="Freeform: Shape 56" o:spid="_x0000_s1026" style="position:absolute;margin-left:393.9pt;margin-top:113pt;width:111.25pt;height:101.65pt;z-index:251722752;visibility:visible;mso-wrap-style:square;mso-wrap-distance-left:9pt;mso-wrap-distance-top:0;mso-wrap-distance-right:9pt;mso-wrap-distance-bottom:0;mso-position-horizontal:absolute;mso-position-horizontal-relative:text;mso-position-vertical:absolute;mso-position-vertical-relative:text;v-text-anchor:middle" coordsize="1413164,1290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" path="m376518,1290918l337399,1188231r,-151585l249382,1026866,180924,826383,92907,606340,,400967,273831,205373,410747,161365r205373,9779l875281,136915,958409,73348,1075765,34229,1413164,r,e" filled="f" strokecolor="black [3213]" strokeweight="2pt">
                      <v:path arrowok="t" o:connecttype="custom" o:connectlocs="376518,1290918;337399,1188231;337399,1036646;249382,1026866;180924,826383;92907,606340;0,400967;273831,205373;410747,161365;616120,171144;875281,136915;958409,73348;1075765,34229;1413164,0;1413164,0" o:connectangles="0,0,0,0,0,0,0,0,0,0,0,0,0,0,0"/>
                    </v:shape>
                  </w:pict>
                </mc:Fallback>
              </mc:AlternateContent>
            </w:r>
            <w:r w:rsidR="00425305">
              <w:rPr>
                <w:rFonts w:ascii="Arial" w:hAnsi="Arial" w:cs="Arial"/>
                <w:b/>
                <w:bCs/>
                <w:noProof/>
                <w:sz w:val="24"/>
                <w:szCs w:val="24"/>
              </w:rPr>
              <w:drawing>
                <wp:inline distT="0" distB="0" distL="0" distR="0" wp14:anchorId="6D29CBC6" wp14:editId="00AD6F90">
                  <wp:extent cx="6517005" cy="2743200"/>
                  <wp:effectExtent l="0" t="0" r="0" b="0"/>
                  <wp:docPr id="197557238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17005" cy="2743200"/>
                          </a:xfrm>
                          <a:prstGeom prst="rect">
                            <a:avLst/>
                          </a:prstGeom>
                          <a:noFill/>
                        </pic:spPr>
                      </pic:pic>
                    </a:graphicData>
                  </a:graphic>
                </wp:inline>
              </w:drawing>
            </w:r>
          </w:p>
        </w:tc>
      </w:tr>
    </w:tbl>
    <w:p w14:paraId="3D6E152A" w14:textId="77777777" w:rsidR="00425305" w:rsidRPr="007323B1" w:rsidRDefault="00425305" w:rsidP="007323B1">
      <w:pPr>
        <w:jc w:val="center"/>
        <w:rPr>
          <w:rFonts w:ascii="Arial" w:hAnsi="Arial" w:cs="Arial"/>
          <w:b/>
          <w:bCs/>
          <w:sz w:val="24"/>
          <w:szCs w:val="24"/>
        </w:rPr>
      </w:pPr>
    </w:p>
    <w:p w14:paraId="1C7700EE" w14:textId="77777777" w:rsidR="007323B1" w:rsidRPr="007323B1" w:rsidRDefault="007323B1" w:rsidP="007323B1">
      <w:pPr>
        <w:jc w:val="center"/>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222"/>
      </w:tblGrid>
      <w:tr w:rsidR="00D47A71" w:rsidRPr="00D47A71" w14:paraId="4D50780F" w14:textId="77777777" w:rsidTr="00A210CC">
        <w:tc>
          <w:tcPr>
            <w:tcW w:w="1271" w:type="dxa"/>
          </w:tcPr>
          <w:p w14:paraId="534D2F37" w14:textId="77777777" w:rsidR="00D47A71" w:rsidRPr="00D47A71" w:rsidRDefault="00D47A71" w:rsidP="00D47A71">
            <w:pPr>
              <w:rPr>
                <w:rFonts w:ascii="Arial" w:hAnsi="Arial" w:cs="Arial"/>
                <w:b/>
                <w:bCs/>
                <w:sz w:val="24"/>
                <w:szCs w:val="24"/>
              </w:rPr>
            </w:pPr>
            <w:r w:rsidRPr="00D47A71">
              <w:rPr>
                <w:rFonts w:ascii="Arial" w:hAnsi="Arial" w:cs="Arial"/>
                <w:b/>
                <w:bCs/>
                <w:sz w:val="24"/>
                <w:szCs w:val="24"/>
              </w:rPr>
              <w:t>Legend:</w:t>
            </w:r>
          </w:p>
        </w:tc>
        <w:tc>
          <w:tcPr>
            <w:tcW w:w="8222" w:type="dxa"/>
          </w:tcPr>
          <w:p w14:paraId="531932D6" w14:textId="77777777" w:rsidR="00D47A71" w:rsidRPr="00D47A71" w:rsidRDefault="00D47A71" w:rsidP="00D47A71">
            <w:pPr>
              <w:rPr>
                <w:rFonts w:ascii="Arial" w:hAnsi="Arial" w:cs="Arial"/>
                <w:b/>
                <w:bCs/>
                <w:sz w:val="24"/>
                <w:szCs w:val="24"/>
              </w:rPr>
            </w:pPr>
            <w:r w:rsidRPr="00D47A71">
              <w:rPr>
                <w:rFonts w:ascii="Arial" w:hAnsi="Arial" w:cs="Arial"/>
                <w:b/>
                <w:bCs/>
                <w:sz w:val="24"/>
                <w:szCs w:val="24"/>
              </w:rPr>
              <w:t>Description:</w:t>
            </w:r>
          </w:p>
          <w:p w14:paraId="08C01E20" w14:textId="77777777" w:rsidR="00D47A71" w:rsidRPr="00D47A71" w:rsidRDefault="00D47A71" w:rsidP="00D47A71">
            <w:pPr>
              <w:rPr>
                <w:rFonts w:ascii="Arial" w:hAnsi="Arial" w:cs="Arial"/>
                <w:b/>
                <w:bCs/>
                <w:sz w:val="24"/>
                <w:szCs w:val="24"/>
              </w:rPr>
            </w:pPr>
          </w:p>
        </w:tc>
      </w:tr>
      <w:tr w:rsidR="00D47A71" w:rsidRPr="00D47A71" w14:paraId="44D92748" w14:textId="77777777" w:rsidTr="00A210CC">
        <w:trPr>
          <w:trHeight w:val="668"/>
        </w:trPr>
        <w:tc>
          <w:tcPr>
            <w:tcW w:w="1271" w:type="dxa"/>
          </w:tcPr>
          <w:p w14:paraId="231AA766" w14:textId="77777777" w:rsidR="00D47A71" w:rsidRPr="00D47A71" w:rsidRDefault="00D47A71" w:rsidP="00D47A71">
            <w:pPr>
              <w:rPr>
                <w:rFonts w:ascii="Arial" w:hAnsi="Arial" w:cs="Arial"/>
                <w:b/>
                <w:bCs/>
                <w:sz w:val="24"/>
                <w:szCs w:val="24"/>
              </w:rPr>
            </w:pPr>
            <w:r w:rsidRPr="00D47A71">
              <w:rPr>
                <w:rFonts w:ascii="Arial" w:hAnsi="Arial" w:cs="Arial"/>
                <w:b/>
                <w:bCs/>
                <w:noProof/>
                <w:sz w:val="24"/>
                <w:szCs w:val="24"/>
              </w:rPr>
              <mc:AlternateContent>
                <mc:Choice Requires="wps">
                  <w:drawing>
                    <wp:anchor distT="0" distB="0" distL="114300" distR="114300" simplePos="0" relativeHeight="251743232" behindDoc="0" locked="0" layoutInCell="1" allowOverlap="1" wp14:anchorId="005F9A22" wp14:editId="6EA8ACD1">
                      <wp:simplePos x="0" y="0"/>
                      <wp:positionH relativeFrom="column">
                        <wp:posOffset>20346</wp:posOffset>
                      </wp:positionH>
                      <wp:positionV relativeFrom="paragraph">
                        <wp:posOffset>109954</wp:posOffset>
                      </wp:positionV>
                      <wp:extent cx="621792" cy="0"/>
                      <wp:effectExtent l="0" t="0" r="0" b="0"/>
                      <wp:wrapNone/>
                      <wp:docPr id="1673701243" name="Straight Connector 4"/>
                      <wp:cNvGraphicFramePr/>
                      <a:graphic xmlns:a="http://schemas.openxmlformats.org/drawingml/2006/main">
                        <a:graphicData uri="http://schemas.microsoft.com/office/word/2010/wordprocessingShape">
                          <wps:wsp>
                            <wps:cNvCnPr/>
                            <wps:spPr>
                              <a:xfrm>
                                <a:off x="0" y="0"/>
                                <a:ext cx="621792" cy="0"/>
                              </a:xfrm>
                              <a:prstGeom prst="line">
                                <a:avLst/>
                              </a:prstGeom>
                              <a:ln w="25400">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9FC05E" id="Straight Connector 4"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1.6pt,8.65pt" to="50.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" strokecolor="#00b050" strokeweight="2pt"/>
                  </w:pict>
                </mc:Fallback>
              </mc:AlternateContent>
            </w:r>
          </w:p>
        </w:tc>
        <w:tc>
          <w:tcPr>
            <w:tcW w:w="8222" w:type="dxa"/>
          </w:tcPr>
          <w:p w14:paraId="5094C6A0" w14:textId="77777777" w:rsidR="00D47A71" w:rsidRPr="00D47A71" w:rsidRDefault="00D47A71" w:rsidP="00D47A71">
            <w:pPr>
              <w:rPr>
                <w:rFonts w:ascii="Arial" w:hAnsi="Arial" w:cs="Arial"/>
                <w:sz w:val="24"/>
                <w:szCs w:val="24"/>
              </w:rPr>
            </w:pPr>
            <w:r w:rsidRPr="00D47A71">
              <w:rPr>
                <w:rFonts w:ascii="Arial" w:hAnsi="Arial" w:cs="Arial"/>
                <w:sz w:val="24"/>
                <w:szCs w:val="24"/>
              </w:rPr>
              <w:t xml:space="preserve">Toads Hole vehicle access route off unnamed public highway – third party access route for residential properties, Multi use track/path do not block/obstruct. </w:t>
            </w:r>
          </w:p>
          <w:p w14:paraId="7694C868" w14:textId="77777777" w:rsidR="00D47A71" w:rsidRPr="00D47A71" w:rsidRDefault="00D47A71" w:rsidP="00D47A71">
            <w:pPr>
              <w:rPr>
                <w:rFonts w:ascii="Arial" w:hAnsi="Arial" w:cs="Arial"/>
                <w:sz w:val="24"/>
                <w:szCs w:val="24"/>
              </w:rPr>
            </w:pPr>
          </w:p>
        </w:tc>
      </w:tr>
      <w:tr w:rsidR="00D47A71" w:rsidRPr="00D47A71" w14:paraId="42C164B4" w14:textId="77777777" w:rsidTr="00A210CC">
        <w:tc>
          <w:tcPr>
            <w:tcW w:w="1271" w:type="dxa"/>
          </w:tcPr>
          <w:p w14:paraId="59C4C567" w14:textId="77777777" w:rsidR="00D47A71" w:rsidRPr="00D47A71" w:rsidRDefault="00D47A71" w:rsidP="00D47A71">
            <w:pPr>
              <w:rPr>
                <w:rFonts w:ascii="Arial" w:hAnsi="Arial" w:cs="Arial"/>
                <w:b/>
                <w:bCs/>
                <w:sz w:val="24"/>
                <w:szCs w:val="24"/>
              </w:rPr>
            </w:pPr>
            <w:r w:rsidRPr="00D47A71">
              <w:rPr>
                <w:rFonts w:ascii="Arial" w:hAnsi="Arial" w:cs="Arial"/>
                <w:b/>
                <w:bCs/>
                <w:noProof/>
                <w:sz w:val="24"/>
                <w:szCs w:val="24"/>
              </w:rPr>
              <mc:AlternateContent>
                <mc:Choice Requires="wps">
                  <w:drawing>
                    <wp:anchor distT="0" distB="0" distL="114300" distR="114300" simplePos="0" relativeHeight="251744256" behindDoc="0" locked="0" layoutInCell="1" allowOverlap="1" wp14:anchorId="57FABD0B" wp14:editId="4933459B">
                      <wp:simplePos x="0" y="0"/>
                      <wp:positionH relativeFrom="column">
                        <wp:posOffset>1181</wp:posOffset>
                      </wp:positionH>
                      <wp:positionV relativeFrom="paragraph">
                        <wp:posOffset>76898</wp:posOffset>
                      </wp:positionV>
                      <wp:extent cx="638836" cy="0"/>
                      <wp:effectExtent l="0" t="0" r="0" b="0"/>
                      <wp:wrapNone/>
                      <wp:docPr id="586436416" name="Straight Connector 46"/>
                      <wp:cNvGraphicFramePr/>
                      <a:graphic xmlns:a="http://schemas.openxmlformats.org/drawingml/2006/main">
                        <a:graphicData uri="http://schemas.microsoft.com/office/word/2010/wordprocessingShape">
                          <wps:wsp>
                            <wps:cNvCnPr/>
                            <wps:spPr>
                              <a:xfrm>
                                <a:off x="0" y="0"/>
                                <a:ext cx="638836" cy="0"/>
                              </a:xfrm>
                              <a:prstGeom prst="line">
                                <a:avLst/>
                              </a:prstGeom>
                              <a:ln w="254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C12EC5" id="Straight Connector 46"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pt,6.05pt" to="50.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" strokecolor="red" strokeweight="2pt">
                      <v:stroke dashstyle="dash"/>
                    </v:line>
                  </w:pict>
                </mc:Fallback>
              </mc:AlternateContent>
            </w:r>
          </w:p>
        </w:tc>
        <w:tc>
          <w:tcPr>
            <w:tcW w:w="8222" w:type="dxa"/>
          </w:tcPr>
          <w:p w14:paraId="25653073" w14:textId="77777777" w:rsidR="00D47A71" w:rsidRDefault="00D47A71" w:rsidP="00D47A71">
            <w:pPr>
              <w:rPr>
                <w:rFonts w:ascii="Arial" w:hAnsi="Arial" w:cs="Arial"/>
                <w:sz w:val="24"/>
                <w:szCs w:val="24"/>
              </w:rPr>
            </w:pPr>
            <w:r w:rsidRPr="00D47A71">
              <w:rPr>
                <w:rFonts w:ascii="Arial" w:hAnsi="Arial" w:cs="Arial"/>
                <w:sz w:val="24"/>
                <w:szCs w:val="24"/>
              </w:rPr>
              <w:t>Boardwalk linking to and from Toads hole entrance – public and visitor’s route.</w:t>
            </w:r>
            <w:r>
              <w:rPr>
                <w:rFonts w:ascii="Arial" w:hAnsi="Arial" w:cs="Arial"/>
                <w:sz w:val="24"/>
                <w:szCs w:val="24"/>
              </w:rPr>
              <w:t xml:space="preserve"> </w:t>
            </w:r>
          </w:p>
          <w:p w14:paraId="66396415" w14:textId="1C3B6B7C" w:rsidR="00D47A71" w:rsidRPr="00D47A71" w:rsidRDefault="00D47A71" w:rsidP="00D47A71">
            <w:pPr>
              <w:rPr>
                <w:rFonts w:ascii="Arial" w:hAnsi="Arial" w:cs="Arial"/>
                <w:sz w:val="24"/>
                <w:szCs w:val="24"/>
              </w:rPr>
            </w:pPr>
          </w:p>
        </w:tc>
      </w:tr>
      <w:tr w:rsidR="00D47A71" w:rsidRPr="00D47A71" w14:paraId="48403A89" w14:textId="77777777" w:rsidTr="00A210CC">
        <w:tc>
          <w:tcPr>
            <w:tcW w:w="1271" w:type="dxa"/>
          </w:tcPr>
          <w:p w14:paraId="10411686" w14:textId="77777777" w:rsidR="00D47A71" w:rsidRPr="00D47A71" w:rsidRDefault="00D47A71" w:rsidP="00D47A71">
            <w:pPr>
              <w:rPr>
                <w:rFonts w:ascii="Arial" w:hAnsi="Arial" w:cs="Arial"/>
                <w:b/>
                <w:bCs/>
                <w:sz w:val="24"/>
                <w:szCs w:val="24"/>
              </w:rPr>
            </w:pPr>
            <w:r w:rsidRPr="00D47A71">
              <w:rPr>
                <w:rFonts w:ascii="Arial" w:hAnsi="Arial" w:cs="Arial"/>
                <w:b/>
                <w:bCs/>
                <w:noProof/>
                <w:sz w:val="24"/>
                <w:szCs w:val="24"/>
              </w:rPr>
              <mc:AlternateContent>
                <mc:Choice Requires="wps">
                  <w:drawing>
                    <wp:anchor distT="0" distB="0" distL="114300" distR="114300" simplePos="0" relativeHeight="251747328" behindDoc="0" locked="0" layoutInCell="1" allowOverlap="1" wp14:anchorId="4F0239C1" wp14:editId="236E70EA">
                      <wp:simplePos x="0" y="0"/>
                      <wp:positionH relativeFrom="column">
                        <wp:posOffset>3267</wp:posOffset>
                      </wp:positionH>
                      <wp:positionV relativeFrom="paragraph">
                        <wp:posOffset>86917</wp:posOffset>
                      </wp:positionV>
                      <wp:extent cx="640326" cy="0"/>
                      <wp:effectExtent l="0" t="0" r="0" b="0"/>
                      <wp:wrapNone/>
                      <wp:docPr id="132028962" name="Straight Connector 68"/>
                      <wp:cNvGraphicFramePr/>
                      <a:graphic xmlns:a="http://schemas.openxmlformats.org/drawingml/2006/main">
                        <a:graphicData uri="http://schemas.microsoft.com/office/word/2010/wordprocessingShape">
                          <wps:wsp>
                            <wps:cNvCnPr/>
                            <wps:spPr>
                              <a:xfrm>
                                <a:off x="0" y="0"/>
                                <a:ext cx="640326"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AD9D27" id="Straight Connector 68" o:spid="_x0000_s1026" style="position:absolute;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6.85pt" to="50.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" strokecolor="red" strokeweight="2pt"/>
                  </w:pict>
                </mc:Fallback>
              </mc:AlternateContent>
            </w:r>
          </w:p>
        </w:tc>
        <w:tc>
          <w:tcPr>
            <w:tcW w:w="8222" w:type="dxa"/>
          </w:tcPr>
          <w:p w14:paraId="2C09D0F2" w14:textId="77777777" w:rsidR="00D47A71" w:rsidRPr="00D47A71" w:rsidRDefault="00D47A71" w:rsidP="00D47A71">
            <w:pPr>
              <w:rPr>
                <w:rFonts w:ascii="Arial" w:hAnsi="Arial" w:cs="Arial"/>
                <w:sz w:val="24"/>
                <w:szCs w:val="24"/>
              </w:rPr>
            </w:pPr>
            <w:r w:rsidRPr="00D47A71">
              <w:rPr>
                <w:rFonts w:ascii="Arial" w:hAnsi="Arial" w:cs="Arial"/>
                <w:sz w:val="24"/>
                <w:szCs w:val="24"/>
              </w:rPr>
              <w:t xml:space="preserve">Multi use track. </w:t>
            </w:r>
          </w:p>
          <w:p w14:paraId="0FA1AB95" w14:textId="77777777" w:rsidR="00D47A71" w:rsidRPr="00D47A71" w:rsidRDefault="00D47A71" w:rsidP="00D47A71">
            <w:pPr>
              <w:rPr>
                <w:rFonts w:ascii="Arial" w:hAnsi="Arial" w:cs="Arial"/>
                <w:sz w:val="24"/>
                <w:szCs w:val="24"/>
              </w:rPr>
            </w:pPr>
          </w:p>
        </w:tc>
      </w:tr>
      <w:tr w:rsidR="00D47A71" w:rsidRPr="00D47A71" w14:paraId="783BF864" w14:textId="77777777" w:rsidTr="00A210CC">
        <w:tc>
          <w:tcPr>
            <w:tcW w:w="1271" w:type="dxa"/>
          </w:tcPr>
          <w:p w14:paraId="63127794" w14:textId="77777777" w:rsidR="00D47A71" w:rsidRPr="00D47A71" w:rsidRDefault="00D47A71" w:rsidP="00D47A71">
            <w:pPr>
              <w:rPr>
                <w:rFonts w:ascii="Arial" w:hAnsi="Arial" w:cs="Arial"/>
                <w:b/>
                <w:bCs/>
                <w:sz w:val="24"/>
                <w:szCs w:val="24"/>
              </w:rPr>
            </w:pPr>
            <w:r w:rsidRPr="00D47A71">
              <w:rPr>
                <w:rFonts w:ascii="Arial" w:hAnsi="Arial" w:cs="Arial"/>
                <w:b/>
                <w:bCs/>
                <w:noProof/>
                <w:sz w:val="24"/>
                <w:szCs w:val="24"/>
              </w:rPr>
              <mc:AlternateContent>
                <mc:Choice Requires="wps">
                  <w:drawing>
                    <wp:anchor distT="0" distB="0" distL="114300" distR="114300" simplePos="0" relativeHeight="251745280" behindDoc="0" locked="0" layoutInCell="1" allowOverlap="1" wp14:anchorId="5EEE85A4" wp14:editId="4A04F33F">
                      <wp:simplePos x="0" y="0"/>
                      <wp:positionH relativeFrom="column">
                        <wp:posOffset>2299</wp:posOffset>
                      </wp:positionH>
                      <wp:positionV relativeFrom="paragraph">
                        <wp:posOffset>86226</wp:posOffset>
                      </wp:positionV>
                      <wp:extent cx="638810" cy="0"/>
                      <wp:effectExtent l="0" t="0" r="0" b="0"/>
                      <wp:wrapNone/>
                      <wp:docPr id="1536195771" name="Straight Connector 47"/>
                      <wp:cNvGraphicFramePr/>
                      <a:graphic xmlns:a="http://schemas.openxmlformats.org/drawingml/2006/main">
                        <a:graphicData uri="http://schemas.microsoft.com/office/word/2010/wordprocessingShape">
                          <wps:wsp>
                            <wps:cNvCnPr/>
                            <wps:spPr>
                              <a:xfrm>
                                <a:off x="0" y="0"/>
                                <a:ext cx="638810" cy="0"/>
                              </a:xfrm>
                              <a:prstGeom prst="line">
                                <a:avLst/>
                              </a:prstGeom>
                              <a:ln w="25400">
                                <a:solidFill>
                                  <a:srgbClr val="FFC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2B413A" id="Straight Connector 47"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2pt,6.8pt" to="50.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" strokecolor="#ffc000" strokeweight="2pt"/>
                  </w:pict>
                </mc:Fallback>
              </mc:AlternateContent>
            </w:r>
          </w:p>
        </w:tc>
        <w:tc>
          <w:tcPr>
            <w:tcW w:w="8222" w:type="dxa"/>
          </w:tcPr>
          <w:p w14:paraId="5682527D" w14:textId="1A03BD18" w:rsidR="00D47A71" w:rsidRPr="00D47A71" w:rsidRDefault="009335B2" w:rsidP="00D47A71">
            <w:pPr>
              <w:rPr>
                <w:rFonts w:ascii="Arial" w:hAnsi="Arial" w:cs="Arial"/>
                <w:sz w:val="24"/>
                <w:szCs w:val="24"/>
              </w:rPr>
            </w:pPr>
            <w:r>
              <w:rPr>
                <w:rFonts w:ascii="Arial" w:hAnsi="Arial" w:cs="Arial"/>
                <w:sz w:val="24"/>
                <w:szCs w:val="24"/>
              </w:rPr>
              <w:t>Main Access route – including multi use track.</w:t>
            </w:r>
          </w:p>
          <w:p w14:paraId="60A36A90" w14:textId="77777777" w:rsidR="00D47A71" w:rsidRPr="00D47A71" w:rsidRDefault="00D47A71" w:rsidP="00D47A71">
            <w:pPr>
              <w:rPr>
                <w:rFonts w:ascii="Arial" w:hAnsi="Arial" w:cs="Arial"/>
                <w:sz w:val="24"/>
                <w:szCs w:val="24"/>
              </w:rPr>
            </w:pPr>
          </w:p>
        </w:tc>
      </w:tr>
      <w:tr w:rsidR="00D47A71" w:rsidRPr="00D47A71" w14:paraId="31E6DAAB" w14:textId="77777777" w:rsidTr="00A210CC">
        <w:tc>
          <w:tcPr>
            <w:tcW w:w="1271" w:type="dxa"/>
          </w:tcPr>
          <w:p w14:paraId="2FB50B9E" w14:textId="77777777" w:rsidR="00D47A71" w:rsidRPr="00D47A71" w:rsidRDefault="00D47A71" w:rsidP="00D47A71">
            <w:pPr>
              <w:rPr>
                <w:rFonts w:ascii="Arial" w:hAnsi="Arial" w:cs="Arial"/>
                <w:b/>
                <w:bCs/>
                <w:sz w:val="24"/>
                <w:szCs w:val="24"/>
              </w:rPr>
            </w:pPr>
            <w:r w:rsidRPr="00D47A71">
              <w:rPr>
                <w:rFonts w:ascii="Arial" w:hAnsi="Arial" w:cs="Arial"/>
                <w:b/>
                <w:bCs/>
                <w:noProof/>
                <w:sz w:val="24"/>
                <w:szCs w:val="24"/>
              </w:rPr>
              <mc:AlternateContent>
                <mc:Choice Requires="wps">
                  <w:drawing>
                    <wp:anchor distT="0" distB="0" distL="114300" distR="114300" simplePos="0" relativeHeight="251746304" behindDoc="0" locked="0" layoutInCell="1" allowOverlap="1" wp14:anchorId="648E4731" wp14:editId="414E209B">
                      <wp:simplePos x="0" y="0"/>
                      <wp:positionH relativeFrom="column">
                        <wp:posOffset>2299</wp:posOffset>
                      </wp:positionH>
                      <wp:positionV relativeFrom="paragraph">
                        <wp:posOffset>85707</wp:posOffset>
                      </wp:positionV>
                      <wp:extent cx="638836" cy="0"/>
                      <wp:effectExtent l="0" t="0" r="0" b="0"/>
                      <wp:wrapNone/>
                      <wp:docPr id="1672701891" name="Straight Connector 48"/>
                      <wp:cNvGraphicFramePr/>
                      <a:graphic xmlns:a="http://schemas.openxmlformats.org/drawingml/2006/main">
                        <a:graphicData uri="http://schemas.microsoft.com/office/word/2010/wordprocessingShape">
                          <wps:wsp>
                            <wps:cNvCnPr/>
                            <wps:spPr>
                              <a:xfrm>
                                <a:off x="0" y="0"/>
                                <a:ext cx="63883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AD9B0D" id="Straight Connector 48"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2pt,6.75pt" to="50.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" strokecolor="black [3213]" strokeweight="2pt"/>
                  </w:pict>
                </mc:Fallback>
              </mc:AlternateContent>
            </w:r>
          </w:p>
        </w:tc>
        <w:tc>
          <w:tcPr>
            <w:tcW w:w="8222" w:type="dxa"/>
          </w:tcPr>
          <w:p w14:paraId="4F8B6678" w14:textId="77777777" w:rsidR="00D47A71" w:rsidRPr="00D47A71" w:rsidRDefault="00D47A71" w:rsidP="00D47A71">
            <w:pPr>
              <w:rPr>
                <w:rFonts w:ascii="Arial" w:hAnsi="Arial" w:cs="Arial"/>
                <w:sz w:val="24"/>
                <w:szCs w:val="24"/>
              </w:rPr>
            </w:pPr>
            <w:r w:rsidRPr="00D47A71">
              <w:rPr>
                <w:rFonts w:ascii="Arial" w:hAnsi="Arial" w:cs="Arial"/>
                <w:sz w:val="24"/>
                <w:szCs w:val="24"/>
              </w:rPr>
              <w:t>Public Highway.</w:t>
            </w:r>
          </w:p>
        </w:tc>
      </w:tr>
    </w:tbl>
    <w:p w14:paraId="75C81C18" w14:textId="77777777" w:rsidR="007323B1" w:rsidRPr="00EC383B" w:rsidRDefault="007323B1" w:rsidP="00EC383B">
      <w:pPr>
        <w:rPr>
          <w:rFonts w:ascii="Arial" w:hAnsi="Arial" w:cs="Arial"/>
          <w:sz w:val="24"/>
          <w:szCs w:val="24"/>
        </w:rPr>
      </w:pPr>
    </w:p>
    <w:sectPr w:rsidR="007323B1" w:rsidRPr="00EC383B" w:rsidSect="00CB654A">
      <w:footerReference w:type="default" r:id="rId29"/>
      <w:headerReference w:type="first" r:id="rId30"/>
      <w:footerReference w:type="first" r:id="rId31"/>
      <w:pgSz w:w="11906" w:h="16838"/>
      <w:pgMar w:top="1276" w:right="566" w:bottom="1440" w:left="1080" w:header="39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FE122" w14:textId="77777777" w:rsidR="00BD112A" w:rsidRDefault="00BD112A" w:rsidP="00A16121">
      <w:r>
        <w:separator/>
      </w:r>
    </w:p>
  </w:endnote>
  <w:endnote w:type="continuationSeparator" w:id="0">
    <w:p w14:paraId="44914238" w14:textId="77777777" w:rsidR="00BD112A" w:rsidRDefault="00BD112A" w:rsidP="00A16121">
      <w:r>
        <w:continuationSeparator/>
      </w:r>
    </w:p>
  </w:endnote>
  <w:endnote w:type="continuationNotice" w:id="1">
    <w:p w14:paraId="6BD46896" w14:textId="77777777" w:rsidR="00BD112A" w:rsidRDefault="00BD11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A4685" w14:textId="77777777" w:rsidR="00171C28" w:rsidRDefault="00012ABE" w:rsidP="00932C26">
    <w:pPr>
      <w:pStyle w:val="Footer"/>
      <w:jc w:val="right"/>
    </w:pPr>
    <w:sdt>
      <w:sdtPr>
        <w:id w:val="-2080588953"/>
        <w:docPartObj>
          <w:docPartGallery w:val="Page Numbers (Bottom of Page)"/>
          <w:docPartUnique/>
        </w:docPartObj>
      </w:sdtPr>
      <w:sdtEndPr>
        <w:rPr>
          <w:noProof/>
        </w:rPr>
      </w:sdtEndPr>
      <w:sdtContent>
        <w:r w:rsidR="00F30B56">
          <w:fldChar w:fldCharType="begin"/>
        </w:r>
        <w:r w:rsidR="00F30B56">
          <w:instrText xml:space="preserve"> PAGE   \* MERGEFORMAT </w:instrText>
        </w:r>
        <w:r w:rsidR="00F30B56">
          <w:fldChar w:fldCharType="separate"/>
        </w:r>
        <w:r w:rsidR="00F30B56">
          <w:rPr>
            <w:noProof/>
          </w:rPr>
          <w:t>2</w:t>
        </w:r>
        <w:r w:rsidR="00F30B56">
          <w:rPr>
            <w:noProof/>
          </w:rPr>
          <w:fldChar w:fldCharType="end"/>
        </w:r>
      </w:sdtContent>
    </w:sdt>
  </w:p>
  <w:p w14:paraId="74569D7C" w14:textId="5F532ECE" w:rsidR="00171C28" w:rsidRDefault="001D09C6" w:rsidP="001D09C6">
    <w:r w:rsidRPr="001D09C6">
      <w:t xml:space="preserve">‘Culvert removal &amp; </w:t>
    </w:r>
    <w:r w:rsidR="00577DA4">
      <w:t>t</w:t>
    </w:r>
    <w:r w:rsidRPr="001D09C6">
      <w:t xml:space="preserve">rack </w:t>
    </w:r>
    <w:r w:rsidR="00577DA4">
      <w:t>creation</w:t>
    </w:r>
    <w:r w:rsidRPr="001D09C6">
      <w:t>_2025_Goss Moor NNR.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16255" w14:textId="06FD045B" w:rsidR="00A8193E" w:rsidRDefault="001D09C6">
    <w:pPr>
      <w:pStyle w:val="Footer"/>
    </w:pPr>
    <w:r w:rsidRPr="001D09C6">
      <w:t xml:space="preserve">‘Culvert removal &amp; </w:t>
    </w:r>
    <w:r w:rsidR="00CB654A">
      <w:t>t</w:t>
    </w:r>
    <w:r w:rsidRPr="001D09C6">
      <w:t xml:space="preserve">rack </w:t>
    </w:r>
    <w:r w:rsidR="00CB654A">
      <w:t>creation</w:t>
    </w:r>
    <w:r w:rsidRPr="001D09C6">
      <w:t>_2025_Goss Moor NNR</w:t>
    </w:r>
    <w:r w:rsidR="0039429F">
      <w:t>’</w:t>
    </w:r>
    <w:r w:rsidRPr="001D09C6">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3AF5D" w14:textId="77777777" w:rsidR="00BD112A" w:rsidRDefault="00BD112A" w:rsidP="00A16121">
      <w:r>
        <w:separator/>
      </w:r>
    </w:p>
  </w:footnote>
  <w:footnote w:type="continuationSeparator" w:id="0">
    <w:p w14:paraId="07FDA9C7" w14:textId="77777777" w:rsidR="00BD112A" w:rsidRDefault="00BD112A" w:rsidP="00A16121">
      <w:r>
        <w:continuationSeparator/>
      </w:r>
    </w:p>
  </w:footnote>
  <w:footnote w:type="continuationNotice" w:id="1">
    <w:p w14:paraId="6BD37E8A" w14:textId="77777777" w:rsidR="00BD112A" w:rsidRDefault="00BD11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6B63"/>
    <w:multiLevelType w:val="hybridMultilevel"/>
    <w:tmpl w:val="36DCDEE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CF3615"/>
    <w:multiLevelType w:val="hybridMultilevel"/>
    <w:tmpl w:val="E9028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7" w15:restartNumberingAfterBreak="0">
    <w:nsid w:val="0D785D96"/>
    <w:multiLevelType w:val="hybridMultilevel"/>
    <w:tmpl w:val="2188A5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1E2218"/>
    <w:multiLevelType w:val="hybridMultilevel"/>
    <w:tmpl w:val="6082B66A"/>
    <w:lvl w:ilvl="0" w:tplc="755EFF34">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373064"/>
    <w:multiLevelType w:val="hybridMultilevel"/>
    <w:tmpl w:val="2188A5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564C8B"/>
    <w:multiLevelType w:val="hybridMultilevel"/>
    <w:tmpl w:val="7F4A9E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565811"/>
    <w:multiLevelType w:val="hybridMultilevel"/>
    <w:tmpl w:val="C3C625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E957CCA"/>
    <w:multiLevelType w:val="hybridMultilevel"/>
    <w:tmpl w:val="7F0445DA"/>
    <w:lvl w:ilvl="0" w:tplc="2E56050E">
      <w:start w:val="1"/>
      <w:numFmt w:val="decimal"/>
      <w:lvlText w:val="%1)"/>
      <w:lvlJc w:val="left"/>
      <w:pPr>
        <w:ind w:left="720" w:hanging="360"/>
      </w:pPr>
      <w:rPr>
        <w:rFonts w:ascii="Arial" w:eastAsiaTheme="minorHAnsi" w:hAnsi="Arial"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9C6E65"/>
    <w:multiLevelType w:val="hybridMultilevel"/>
    <w:tmpl w:val="30CA4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DA0AFE"/>
    <w:multiLevelType w:val="hybridMultilevel"/>
    <w:tmpl w:val="B810CB3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217F4FCE"/>
    <w:multiLevelType w:val="hybridMultilevel"/>
    <w:tmpl w:val="14CA10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F4816BC"/>
    <w:multiLevelType w:val="hybridMultilevel"/>
    <w:tmpl w:val="D1CE6A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2FBA32BE"/>
    <w:multiLevelType w:val="hybridMultilevel"/>
    <w:tmpl w:val="E118FB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30370E"/>
    <w:multiLevelType w:val="hybridMultilevel"/>
    <w:tmpl w:val="14F2DE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35A11A21"/>
    <w:multiLevelType w:val="hybridMultilevel"/>
    <w:tmpl w:val="2188A5A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7664B9"/>
    <w:multiLevelType w:val="hybridMultilevel"/>
    <w:tmpl w:val="CB06403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3" w15:restartNumberingAfterBreak="0">
    <w:nsid w:val="467A6FAA"/>
    <w:multiLevelType w:val="hybridMultilevel"/>
    <w:tmpl w:val="D6DC3E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6914E6"/>
    <w:multiLevelType w:val="hybridMultilevel"/>
    <w:tmpl w:val="D2D6F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2"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59B5BCE"/>
    <w:multiLevelType w:val="hybridMultilevel"/>
    <w:tmpl w:val="9EB2AD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5F43648F"/>
    <w:multiLevelType w:val="hybridMultilevel"/>
    <w:tmpl w:val="07B85A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47"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8F5281"/>
    <w:multiLevelType w:val="hybridMultilevel"/>
    <w:tmpl w:val="E72C2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51"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71F879A8"/>
    <w:multiLevelType w:val="hybridMultilevel"/>
    <w:tmpl w:val="EE1EA4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30D119C"/>
    <w:multiLevelType w:val="hybridMultilevel"/>
    <w:tmpl w:val="161A2CF0"/>
    <w:lvl w:ilvl="0" w:tplc="786AD9D6">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36E00AA"/>
    <w:multiLevelType w:val="hybridMultilevel"/>
    <w:tmpl w:val="CD1E751E"/>
    <w:lvl w:ilvl="0" w:tplc="5F104B50">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04919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34943662">
    <w:abstractNumId w:val="40"/>
  </w:num>
  <w:num w:numId="3" w16cid:durableId="1504784595">
    <w:abstractNumId w:val="1"/>
  </w:num>
  <w:num w:numId="4" w16cid:durableId="1418139732">
    <w:abstractNumId w:val="30"/>
  </w:num>
  <w:num w:numId="5" w16cid:durableId="511527105">
    <w:abstractNumId w:val="60"/>
  </w:num>
  <w:num w:numId="6" w16cid:durableId="893272076">
    <w:abstractNumId w:val="28"/>
  </w:num>
  <w:num w:numId="7" w16cid:durableId="207761203">
    <w:abstractNumId w:val="22"/>
  </w:num>
  <w:num w:numId="8" w16cid:durableId="643192842">
    <w:abstractNumId w:val="8"/>
  </w:num>
  <w:num w:numId="9" w16cid:durableId="1262646623">
    <w:abstractNumId w:val="14"/>
  </w:num>
  <w:num w:numId="10" w16cid:durableId="821118116">
    <w:abstractNumId w:val="24"/>
  </w:num>
  <w:num w:numId="11" w16cid:durableId="840631271">
    <w:abstractNumId w:val="4"/>
  </w:num>
  <w:num w:numId="12" w16cid:durableId="516501600">
    <w:abstractNumId w:val="19"/>
  </w:num>
  <w:num w:numId="13" w16cid:durableId="2097094020">
    <w:abstractNumId w:val="55"/>
  </w:num>
  <w:num w:numId="14" w16cid:durableId="1248078268">
    <w:abstractNumId w:val="44"/>
  </w:num>
  <w:num w:numId="15" w16cid:durableId="1269005891">
    <w:abstractNumId w:val="35"/>
  </w:num>
  <w:num w:numId="16" w16cid:durableId="448353638">
    <w:abstractNumId w:val="53"/>
  </w:num>
  <w:num w:numId="17" w16cid:durableId="1367944211">
    <w:abstractNumId w:val="29"/>
  </w:num>
  <w:num w:numId="18" w16cid:durableId="1090127785">
    <w:abstractNumId w:val="57"/>
  </w:num>
  <w:num w:numId="19" w16cid:durableId="438646388">
    <w:abstractNumId w:val="54"/>
  </w:num>
  <w:num w:numId="20" w16cid:durableId="1062876028">
    <w:abstractNumId w:val="37"/>
  </w:num>
  <w:num w:numId="21" w16cid:durableId="1303390041">
    <w:abstractNumId w:val="10"/>
  </w:num>
  <w:num w:numId="22" w16cid:durableId="1697847735">
    <w:abstractNumId w:val="2"/>
  </w:num>
  <w:num w:numId="23" w16cid:durableId="1893616124">
    <w:abstractNumId w:val="48"/>
  </w:num>
  <w:num w:numId="24" w16cid:durableId="290407153">
    <w:abstractNumId w:val="31"/>
  </w:num>
  <w:num w:numId="25" w16cid:durableId="12070678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74745269">
    <w:abstractNumId w:val="34"/>
  </w:num>
  <w:num w:numId="27" w16cid:durableId="1390568900">
    <w:abstractNumId w:val="25"/>
  </w:num>
  <w:num w:numId="28" w16cid:durableId="2050764391">
    <w:abstractNumId w:val="59"/>
  </w:num>
  <w:num w:numId="29" w16cid:durableId="1128472875">
    <w:abstractNumId w:val="41"/>
  </w:num>
  <w:num w:numId="30" w16cid:durableId="246350763">
    <w:abstractNumId w:val="47"/>
  </w:num>
  <w:num w:numId="31" w16cid:durableId="948394069">
    <w:abstractNumId w:val="27"/>
  </w:num>
  <w:num w:numId="32" w16cid:durableId="547962369">
    <w:abstractNumId w:val="50"/>
  </w:num>
  <w:num w:numId="33" w16cid:durableId="982152632">
    <w:abstractNumId w:val="39"/>
  </w:num>
  <w:num w:numId="34" w16cid:durableId="1565993248">
    <w:abstractNumId w:val="36"/>
  </w:num>
  <w:num w:numId="35" w16cid:durableId="2095200658">
    <w:abstractNumId w:val="42"/>
  </w:num>
  <w:num w:numId="36" w16cid:durableId="213779635">
    <w:abstractNumId w:val="51"/>
  </w:num>
  <w:num w:numId="37" w16cid:durableId="1444616777">
    <w:abstractNumId w:val="5"/>
  </w:num>
  <w:num w:numId="38" w16cid:durableId="1218274459">
    <w:abstractNumId w:val="38"/>
  </w:num>
  <w:num w:numId="39" w16cid:durableId="2111774081">
    <w:abstractNumId w:val="17"/>
  </w:num>
  <w:num w:numId="40" w16cid:durableId="1913391571">
    <w:abstractNumId w:val="0"/>
  </w:num>
  <w:num w:numId="41" w16cid:durableId="1456872465">
    <w:abstractNumId w:val="33"/>
  </w:num>
  <w:num w:numId="42" w16cid:durableId="511725704">
    <w:abstractNumId w:val="12"/>
  </w:num>
  <w:num w:numId="43" w16cid:durableId="283931158">
    <w:abstractNumId w:val="52"/>
  </w:num>
  <w:num w:numId="44" w16cid:durableId="396705105">
    <w:abstractNumId w:val="23"/>
  </w:num>
  <w:num w:numId="45" w16cid:durableId="1213690120">
    <w:abstractNumId w:val="7"/>
  </w:num>
  <w:num w:numId="46" w16cid:durableId="824007484">
    <w:abstractNumId w:val="11"/>
  </w:num>
  <w:num w:numId="47" w16cid:durableId="823817993">
    <w:abstractNumId w:val="15"/>
  </w:num>
  <w:num w:numId="48" w16cid:durableId="710231321">
    <w:abstractNumId w:val="26"/>
  </w:num>
  <w:num w:numId="49" w16cid:durableId="986938697">
    <w:abstractNumId w:val="16"/>
  </w:num>
  <w:num w:numId="50" w16cid:durableId="1714235374">
    <w:abstractNumId w:val="3"/>
  </w:num>
  <w:num w:numId="51" w16cid:durableId="1155992780">
    <w:abstractNumId w:val="21"/>
  </w:num>
  <w:num w:numId="52" w16cid:durableId="1902406647">
    <w:abstractNumId w:val="20"/>
  </w:num>
  <w:num w:numId="53" w16cid:durableId="202669177">
    <w:abstractNumId w:val="49"/>
  </w:num>
  <w:num w:numId="54" w16cid:durableId="1823807472">
    <w:abstractNumId w:val="9"/>
  </w:num>
  <w:num w:numId="55" w16cid:durableId="890730914">
    <w:abstractNumId w:val="18"/>
  </w:num>
  <w:num w:numId="56" w16cid:durableId="534776023">
    <w:abstractNumId w:val="13"/>
  </w:num>
  <w:num w:numId="57" w16cid:durableId="1375428657">
    <w:abstractNumId w:val="45"/>
  </w:num>
  <w:num w:numId="58" w16cid:durableId="492111954">
    <w:abstractNumId w:val="58"/>
  </w:num>
  <w:num w:numId="59" w16cid:durableId="824200972">
    <w:abstractNumId w:val="43"/>
  </w:num>
  <w:num w:numId="60" w16cid:durableId="293680214">
    <w:abstractNumId w:val="56"/>
  </w:num>
  <w:num w:numId="61" w16cid:durableId="382024379">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8"/>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1159"/>
    <w:rsid w:val="000055AA"/>
    <w:rsid w:val="00005846"/>
    <w:rsid w:val="00005A43"/>
    <w:rsid w:val="00005B02"/>
    <w:rsid w:val="00005D98"/>
    <w:rsid w:val="00006CAD"/>
    <w:rsid w:val="00007191"/>
    <w:rsid w:val="00011314"/>
    <w:rsid w:val="00012ABE"/>
    <w:rsid w:val="00014756"/>
    <w:rsid w:val="000178D2"/>
    <w:rsid w:val="00020BAE"/>
    <w:rsid w:val="000229B6"/>
    <w:rsid w:val="00022CA5"/>
    <w:rsid w:val="0002428D"/>
    <w:rsid w:val="00025CA9"/>
    <w:rsid w:val="00026CB3"/>
    <w:rsid w:val="00027F3A"/>
    <w:rsid w:val="00030139"/>
    <w:rsid w:val="00031A2E"/>
    <w:rsid w:val="00031C16"/>
    <w:rsid w:val="00032713"/>
    <w:rsid w:val="00033CA6"/>
    <w:rsid w:val="00033D13"/>
    <w:rsid w:val="00034F8F"/>
    <w:rsid w:val="00040FCE"/>
    <w:rsid w:val="000412E1"/>
    <w:rsid w:val="00043882"/>
    <w:rsid w:val="00044970"/>
    <w:rsid w:val="00044E79"/>
    <w:rsid w:val="00044F57"/>
    <w:rsid w:val="00047D8B"/>
    <w:rsid w:val="0005135E"/>
    <w:rsid w:val="00052379"/>
    <w:rsid w:val="0005309E"/>
    <w:rsid w:val="00053757"/>
    <w:rsid w:val="00054A66"/>
    <w:rsid w:val="00055C35"/>
    <w:rsid w:val="00055E39"/>
    <w:rsid w:val="00057626"/>
    <w:rsid w:val="0006001E"/>
    <w:rsid w:val="00061CA0"/>
    <w:rsid w:val="0006408B"/>
    <w:rsid w:val="0006521C"/>
    <w:rsid w:val="000656B2"/>
    <w:rsid w:val="00065A56"/>
    <w:rsid w:val="00066798"/>
    <w:rsid w:val="000722A0"/>
    <w:rsid w:val="00073E09"/>
    <w:rsid w:val="00074320"/>
    <w:rsid w:val="00075BEF"/>
    <w:rsid w:val="00076B95"/>
    <w:rsid w:val="00076E23"/>
    <w:rsid w:val="00076F4C"/>
    <w:rsid w:val="00081017"/>
    <w:rsid w:val="00082566"/>
    <w:rsid w:val="00082D2A"/>
    <w:rsid w:val="0008395C"/>
    <w:rsid w:val="00083AE4"/>
    <w:rsid w:val="00085D45"/>
    <w:rsid w:val="00087E49"/>
    <w:rsid w:val="00090080"/>
    <w:rsid w:val="00091AF0"/>
    <w:rsid w:val="00092C02"/>
    <w:rsid w:val="00094BD5"/>
    <w:rsid w:val="000959E9"/>
    <w:rsid w:val="000965DB"/>
    <w:rsid w:val="00096C9D"/>
    <w:rsid w:val="000A062F"/>
    <w:rsid w:val="000A145F"/>
    <w:rsid w:val="000A24A8"/>
    <w:rsid w:val="000A5CAC"/>
    <w:rsid w:val="000A6828"/>
    <w:rsid w:val="000A686E"/>
    <w:rsid w:val="000A7A92"/>
    <w:rsid w:val="000A7B08"/>
    <w:rsid w:val="000A7FBA"/>
    <w:rsid w:val="000B0DBE"/>
    <w:rsid w:val="000B1851"/>
    <w:rsid w:val="000B1AB1"/>
    <w:rsid w:val="000B2DBE"/>
    <w:rsid w:val="000B2EF6"/>
    <w:rsid w:val="000B639F"/>
    <w:rsid w:val="000C19B3"/>
    <w:rsid w:val="000C2486"/>
    <w:rsid w:val="000C2E33"/>
    <w:rsid w:val="000C3F69"/>
    <w:rsid w:val="000C4696"/>
    <w:rsid w:val="000C7055"/>
    <w:rsid w:val="000C7140"/>
    <w:rsid w:val="000D045B"/>
    <w:rsid w:val="000D109A"/>
    <w:rsid w:val="000D1D1C"/>
    <w:rsid w:val="000D1FA6"/>
    <w:rsid w:val="000D2E72"/>
    <w:rsid w:val="000D6036"/>
    <w:rsid w:val="000D7BFD"/>
    <w:rsid w:val="000E10A0"/>
    <w:rsid w:val="000E187B"/>
    <w:rsid w:val="000E255A"/>
    <w:rsid w:val="000E2D4E"/>
    <w:rsid w:val="000E39B2"/>
    <w:rsid w:val="000E3A5C"/>
    <w:rsid w:val="000E3C35"/>
    <w:rsid w:val="000E70A8"/>
    <w:rsid w:val="000E7AE6"/>
    <w:rsid w:val="000E7E46"/>
    <w:rsid w:val="000F18D2"/>
    <w:rsid w:val="000F31AE"/>
    <w:rsid w:val="000F4252"/>
    <w:rsid w:val="000F49D2"/>
    <w:rsid w:val="000F5681"/>
    <w:rsid w:val="00101AB6"/>
    <w:rsid w:val="00103A4D"/>
    <w:rsid w:val="00103F0F"/>
    <w:rsid w:val="00111804"/>
    <w:rsid w:val="00111AB1"/>
    <w:rsid w:val="00114BC7"/>
    <w:rsid w:val="001163F2"/>
    <w:rsid w:val="00117DFF"/>
    <w:rsid w:val="00120C17"/>
    <w:rsid w:val="00121B91"/>
    <w:rsid w:val="00123CD1"/>
    <w:rsid w:val="00124076"/>
    <w:rsid w:val="00124252"/>
    <w:rsid w:val="00124398"/>
    <w:rsid w:val="001279FF"/>
    <w:rsid w:val="0013344D"/>
    <w:rsid w:val="00133901"/>
    <w:rsid w:val="0013536D"/>
    <w:rsid w:val="00135A50"/>
    <w:rsid w:val="00136651"/>
    <w:rsid w:val="00136853"/>
    <w:rsid w:val="00136F03"/>
    <w:rsid w:val="001400A5"/>
    <w:rsid w:val="00140D52"/>
    <w:rsid w:val="001415A1"/>
    <w:rsid w:val="001429EC"/>
    <w:rsid w:val="00144166"/>
    <w:rsid w:val="00144B20"/>
    <w:rsid w:val="00146AD8"/>
    <w:rsid w:val="001470E2"/>
    <w:rsid w:val="001479A5"/>
    <w:rsid w:val="001502ED"/>
    <w:rsid w:val="00151009"/>
    <w:rsid w:val="001516E4"/>
    <w:rsid w:val="00152FD0"/>
    <w:rsid w:val="00154175"/>
    <w:rsid w:val="00154F80"/>
    <w:rsid w:val="00155DE0"/>
    <w:rsid w:val="00156838"/>
    <w:rsid w:val="001577B3"/>
    <w:rsid w:val="001618AB"/>
    <w:rsid w:val="00162249"/>
    <w:rsid w:val="0016252C"/>
    <w:rsid w:val="00163897"/>
    <w:rsid w:val="00164105"/>
    <w:rsid w:val="00164E26"/>
    <w:rsid w:val="00165B30"/>
    <w:rsid w:val="0016723B"/>
    <w:rsid w:val="00167559"/>
    <w:rsid w:val="00170839"/>
    <w:rsid w:val="00170B13"/>
    <w:rsid w:val="00171C28"/>
    <w:rsid w:val="00172387"/>
    <w:rsid w:val="00174D1C"/>
    <w:rsid w:val="00175DB5"/>
    <w:rsid w:val="00176FE0"/>
    <w:rsid w:val="00181B43"/>
    <w:rsid w:val="00183A3C"/>
    <w:rsid w:val="00183DFE"/>
    <w:rsid w:val="00184295"/>
    <w:rsid w:val="00184CFF"/>
    <w:rsid w:val="001853CB"/>
    <w:rsid w:val="00185FB9"/>
    <w:rsid w:val="00187CDA"/>
    <w:rsid w:val="00187FF0"/>
    <w:rsid w:val="00192FFD"/>
    <w:rsid w:val="001953DC"/>
    <w:rsid w:val="00195B91"/>
    <w:rsid w:val="001962B7"/>
    <w:rsid w:val="00197041"/>
    <w:rsid w:val="00197409"/>
    <w:rsid w:val="001A0B8A"/>
    <w:rsid w:val="001A1BDF"/>
    <w:rsid w:val="001A3FFD"/>
    <w:rsid w:val="001A468F"/>
    <w:rsid w:val="001B0FF9"/>
    <w:rsid w:val="001B19AF"/>
    <w:rsid w:val="001B1A36"/>
    <w:rsid w:val="001B55B0"/>
    <w:rsid w:val="001B6BD6"/>
    <w:rsid w:val="001B6C33"/>
    <w:rsid w:val="001C004B"/>
    <w:rsid w:val="001C13F5"/>
    <w:rsid w:val="001C1579"/>
    <w:rsid w:val="001C18B3"/>
    <w:rsid w:val="001C2137"/>
    <w:rsid w:val="001C3845"/>
    <w:rsid w:val="001C43EE"/>
    <w:rsid w:val="001C5A32"/>
    <w:rsid w:val="001C733F"/>
    <w:rsid w:val="001D09C6"/>
    <w:rsid w:val="001D09C9"/>
    <w:rsid w:val="001D289F"/>
    <w:rsid w:val="001D2A62"/>
    <w:rsid w:val="001D33EF"/>
    <w:rsid w:val="001D3653"/>
    <w:rsid w:val="001D49C9"/>
    <w:rsid w:val="001D4D68"/>
    <w:rsid w:val="001D537D"/>
    <w:rsid w:val="001D57CE"/>
    <w:rsid w:val="001E3C0D"/>
    <w:rsid w:val="001E48D6"/>
    <w:rsid w:val="001E5953"/>
    <w:rsid w:val="001E7A9C"/>
    <w:rsid w:val="001F2595"/>
    <w:rsid w:val="001F4B86"/>
    <w:rsid w:val="001F5B9F"/>
    <w:rsid w:val="001F673D"/>
    <w:rsid w:val="001F76C4"/>
    <w:rsid w:val="00202865"/>
    <w:rsid w:val="002030EF"/>
    <w:rsid w:val="00205F23"/>
    <w:rsid w:val="0020634D"/>
    <w:rsid w:val="00206917"/>
    <w:rsid w:val="00213739"/>
    <w:rsid w:val="002146BC"/>
    <w:rsid w:val="0021663E"/>
    <w:rsid w:val="002179DF"/>
    <w:rsid w:val="00220679"/>
    <w:rsid w:val="0022103E"/>
    <w:rsid w:val="00222116"/>
    <w:rsid w:val="00224E52"/>
    <w:rsid w:val="00224FFC"/>
    <w:rsid w:val="002300D9"/>
    <w:rsid w:val="002303DD"/>
    <w:rsid w:val="00230488"/>
    <w:rsid w:val="002305AD"/>
    <w:rsid w:val="00231749"/>
    <w:rsid w:val="00232DAF"/>
    <w:rsid w:val="0023744E"/>
    <w:rsid w:val="00237E7D"/>
    <w:rsid w:val="002407AC"/>
    <w:rsid w:val="00240C64"/>
    <w:rsid w:val="00245C69"/>
    <w:rsid w:val="00246648"/>
    <w:rsid w:val="002466D5"/>
    <w:rsid w:val="00246B80"/>
    <w:rsid w:val="00247148"/>
    <w:rsid w:val="00247791"/>
    <w:rsid w:val="00251B46"/>
    <w:rsid w:val="00251DD3"/>
    <w:rsid w:val="002524BB"/>
    <w:rsid w:val="00252FC6"/>
    <w:rsid w:val="00253553"/>
    <w:rsid w:val="00253A81"/>
    <w:rsid w:val="0025423A"/>
    <w:rsid w:val="00256020"/>
    <w:rsid w:val="002568FB"/>
    <w:rsid w:val="00262425"/>
    <w:rsid w:val="00265156"/>
    <w:rsid w:val="002662D6"/>
    <w:rsid w:val="002666A0"/>
    <w:rsid w:val="00270740"/>
    <w:rsid w:val="00270A70"/>
    <w:rsid w:val="00272B0D"/>
    <w:rsid w:val="00273318"/>
    <w:rsid w:val="00273F9C"/>
    <w:rsid w:val="00274FA9"/>
    <w:rsid w:val="002756D2"/>
    <w:rsid w:val="00276F49"/>
    <w:rsid w:val="00277EF7"/>
    <w:rsid w:val="00281C96"/>
    <w:rsid w:val="00283A58"/>
    <w:rsid w:val="00284055"/>
    <w:rsid w:val="00284314"/>
    <w:rsid w:val="00286E8D"/>
    <w:rsid w:val="00292C37"/>
    <w:rsid w:val="00293F50"/>
    <w:rsid w:val="00295441"/>
    <w:rsid w:val="002956CC"/>
    <w:rsid w:val="002958A6"/>
    <w:rsid w:val="00296775"/>
    <w:rsid w:val="00296F2C"/>
    <w:rsid w:val="002A0FD1"/>
    <w:rsid w:val="002A11E5"/>
    <w:rsid w:val="002A1201"/>
    <w:rsid w:val="002A455E"/>
    <w:rsid w:val="002A4FB5"/>
    <w:rsid w:val="002A6F6F"/>
    <w:rsid w:val="002A7423"/>
    <w:rsid w:val="002A758A"/>
    <w:rsid w:val="002A792F"/>
    <w:rsid w:val="002A7D35"/>
    <w:rsid w:val="002B122A"/>
    <w:rsid w:val="002B3C26"/>
    <w:rsid w:val="002B6820"/>
    <w:rsid w:val="002C0C38"/>
    <w:rsid w:val="002C3D0D"/>
    <w:rsid w:val="002C4BDA"/>
    <w:rsid w:val="002C559F"/>
    <w:rsid w:val="002C5A4F"/>
    <w:rsid w:val="002C5E58"/>
    <w:rsid w:val="002C67BF"/>
    <w:rsid w:val="002C6FCE"/>
    <w:rsid w:val="002D0327"/>
    <w:rsid w:val="002D03E3"/>
    <w:rsid w:val="002D0658"/>
    <w:rsid w:val="002D0986"/>
    <w:rsid w:val="002D0AFC"/>
    <w:rsid w:val="002D0E4C"/>
    <w:rsid w:val="002D287D"/>
    <w:rsid w:val="002D2CDE"/>
    <w:rsid w:val="002D2FCD"/>
    <w:rsid w:val="002D32D2"/>
    <w:rsid w:val="002D3AC5"/>
    <w:rsid w:val="002D3C35"/>
    <w:rsid w:val="002D4EB2"/>
    <w:rsid w:val="002D4FC5"/>
    <w:rsid w:val="002D4FF0"/>
    <w:rsid w:val="002E0B4F"/>
    <w:rsid w:val="002E1061"/>
    <w:rsid w:val="002E2314"/>
    <w:rsid w:val="002E32E2"/>
    <w:rsid w:val="002E4D8F"/>
    <w:rsid w:val="002E55DE"/>
    <w:rsid w:val="002E5707"/>
    <w:rsid w:val="002F0257"/>
    <w:rsid w:val="002F02A1"/>
    <w:rsid w:val="002F39FD"/>
    <w:rsid w:val="002F438F"/>
    <w:rsid w:val="002F532B"/>
    <w:rsid w:val="002F65E8"/>
    <w:rsid w:val="002F6D4B"/>
    <w:rsid w:val="002F7BE4"/>
    <w:rsid w:val="0030017B"/>
    <w:rsid w:val="00300A3C"/>
    <w:rsid w:val="00302CED"/>
    <w:rsid w:val="0030306B"/>
    <w:rsid w:val="003038A8"/>
    <w:rsid w:val="00303BFC"/>
    <w:rsid w:val="0031596B"/>
    <w:rsid w:val="0032040C"/>
    <w:rsid w:val="00321307"/>
    <w:rsid w:val="0032151B"/>
    <w:rsid w:val="00322CBE"/>
    <w:rsid w:val="00325477"/>
    <w:rsid w:val="0032577A"/>
    <w:rsid w:val="00326C72"/>
    <w:rsid w:val="00326D92"/>
    <w:rsid w:val="0033075F"/>
    <w:rsid w:val="00330CD4"/>
    <w:rsid w:val="00332DB7"/>
    <w:rsid w:val="0033525F"/>
    <w:rsid w:val="003360A9"/>
    <w:rsid w:val="0034362E"/>
    <w:rsid w:val="00344FCD"/>
    <w:rsid w:val="0034598B"/>
    <w:rsid w:val="00346EE0"/>
    <w:rsid w:val="00350142"/>
    <w:rsid w:val="00350D58"/>
    <w:rsid w:val="00353A81"/>
    <w:rsid w:val="0035528C"/>
    <w:rsid w:val="00356CF1"/>
    <w:rsid w:val="00357265"/>
    <w:rsid w:val="0035797B"/>
    <w:rsid w:val="003610DB"/>
    <w:rsid w:val="003627D5"/>
    <w:rsid w:val="00363168"/>
    <w:rsid w:val="00365337"/>
    <w:rsid w:val="00365A0F"/>
    <w:rsid w:val="00365B98"/>
    <w:rsid w:val="00366136"/>
    <w:rsid w:val="00366CC6"/>
    <w:rsid w:val="0036746C"/>
    <w:rsid w:val="00370CB0"/>
    <w:rsid w:val="003716F9"/>
    <w:rsid w:val="00373772"/>
    <w:rsid w:val="003767D1"/>
    <w:rsid w:val="00376FF2"/>
    <w:rsid w:val="003772EB"/>
    <w:rsid w:val="00382DEE"/>
    <w:rsid w:val="00384659"/>
    <w:rsid w:val="003853BF"/>
    <w:rsid w:val="00390C99"/>
    <w:rsid w:val="003912B2"/>
    <w:rsid w:val="003940AE"/>
    <w:rsid w:val="0039429F"/>
    <w:rsid w:val="0039748C"/>
    <w:rsid w:val="003A02DB"/>
    <w:rsid w:val="003A1341"/>
    <w:rsid w:val="003A25D6"/>
    <w:rsid w:val="003A2AFA"/>
    <w:rsid w:val="003A47E9"/>
    <w:rsid w:val="003A4C5E"/>
    <w:rsid w:val="003B0855"/>
    <w:rsid w:val="003B0D78"/>
    <w:rsid w:val="003B2A37"/>
    <w:rsid w:val="003B2DE3"/>
    <w:rsid w:val="003B372C"/>
    <w:rsid w:val="003B3C10"/>
    <w:rsid w:val="003C45CB"/>
    <w:rsid w:val="003C5F4C"/>
    <w:rsid w:val="003C647B"/>
    <w:rsid w:val="003D1147"/>
    <w:rsid w:val="003D13B3"/>
    <w:rsid w:val="003D1901"/>
    <w:rsid w:val="003D3187"/>
    <w:rsid w:val="003D36B6"/>
    <w:rsid w:val="003D4FD2"/>
    <w:rsid w:val="003D566E"/>
    <w:rsid w:val="003D5F4E"/>
    <w:rsid w:val="003E296B"/>
    <w:rsid w:val="003E2E6E"/>
    <w:rsid w:val="003E3DD2"/>
    <w:rsid w:val="003E426A"/>
    <w:rsid w:val="003E48AF"/>
    <w:rsid w:val="003E492F"/>
    <w:rsid w:val="003E5565"/>
    <w:rsid w:val="003E66DF"/>
    <w:rsid w:val="003E7F08"/>
    <w:rsid w:val="003F026D"/>
    <w:rsid w:val="003F060C"/>
    <w:rsid w:val="003F2B93"/>
    <w:rsid w:val="003F2BE6"/>
    <w:rsid w:val="003F2C49"/>
    <w:rsid w:val="003F354A"/>
    <w:rsid w:val="003F4501"/>
    <w:rsid w:val="003F479D"/>
    <w:rsid w:val="003F6F2B"/>
    <w:rsid w:val="003F79A9"/>
    <w:rsid w:val="00403A6A"/>
    <w:rsid w:val="0040610E"/>
    <w:rsid w:val="00406CB1"/>
    <w:rsid w:val="00407CB8"/>
    <w:rsid w:val="00410912"/>
    <w:rsid w:val="004115D8"/>
    <w:rsid w:val="00411CA9"/>
    <w:rsid w:val="0041271C"/>
    <w:rsid w:val="00413E7A"/>
    <w:rsid w:val="0041472C"/>
    <w:rsid w:val="004150E5"/>
    <w:rsid w:val="00415D15"/>
    <w:rsid w:val="00415DD3"/>
    <w:rsid w:val="004233EE"/>
    <w:rsid w:val="00423E7C"/>
    <w:rsid w:val="00424542"/>
    <w:rsid w:val="00424B18"/>
    <w:rsid w:val="00425022"/>
    <w:rsid w:val="00425305"/>
    <w:rsid w:val="004309C0"/>
    <w:rsid w:val="00432139"/>
    <w:rsid w:val="004322DA"/>
    <w:rsid w:val="00432B60"/>
    <w:rsid w:val="0043369E"/>
    <w:rsid w:val="00433CF7"/>
    <w:rsid w:val="00433D6D"/>
    <w:rsid w:val="00435872"/>
    <w:rsid w:val="00436F52"/>
    <w:rsid w:val="00445905"/>
    <w:rsid w:val="0044635A"/>
    <w:rsid w:val="00446C4C"/>
    <w:rsid w:val="00454064"/>
    <w:rsid w:val="00456DD1"/>
    <w:rsid w:val="00457A7E"/>
    <w:rsid w:val="00460628"/>
    <w:rsid w:val="00461D10"/>
    <w:rsid w:val="0046309E"/>
    <w:rsid w:val="00463310"/>
    <w:rsid w:val="00464D55"/>
    <w:rsid w:val="00467B3E"/>
    <w:rsid w:val="00473BC1"/>
    <w:rsid w:val="004752B9"/>
    <w:rsid w:val="0047642B"/>
    <w:rsid w:val="00476CDD"/>
    <w:rsid w:val="00476E1C"/>
    <w:rsid w:val="00477526"/>
    <w:rsid w:val="00477A83"/>
    <w:rsid w:val="00480AEC"/>
    <w:rsid w:val="0048634B"/>
    <w:rsid w:val="0048686B"/>
    <w:rsid w:val="0048726F"/>
    <w:rsid w:val="00487CC1"/>
    <w:rsid w:val="00491512"/>
    <w:rsid w:val="00491D55"/>
    <w:rsid w:val="004925A3"/>
    <w:rsid w:val="004947B9"/>
    <w:rsid w:val="00494A5C"/>
    <w:rsid w:val="004951FA"/>
    <w:rsid w:val="0049592A"/>
    <w:rsid w:val="0049654E"/>
    <w:rsid w:val="004974A0"/>
    <w:rsid w:val="004A1FF2"/>
    <w:rsid w:val="004A2256"/>
    <w:rsid w:val="004A3669"/>
    <w:rsid w:val="004A398D"/>
    <w:rsid w:val="004A5221"/>
    <w:rsid w:val="004A5539"/>
    <w:rsid w:val="004A7006"/>
    <w:rsid w:val="004B075E"/>
    <w:rsid w:val="004B0B96"/>
    <w:rsid w:val="004B323E"/>
    <w:rsid w:val="004B68F8"/>
    <w:rsid w:val="004B6A95"/>
    <w:rsid w:val="004C1B9A"/>
    <w:rsid w:val="004C2FCB"/>
    <w:rsid w:val="004C346C"/>
    <w:rsid w:val="004C3C6A"/>
    <w:rsid w:val="004C6E74"/>
    <w:rsid w:val="004C78F8"/>
    <w:rsid w:val="004D0EBF"/>
    <w:rsid w:val="004D13D3"/>
    <w:rsid w:val="004D1795"/>
    <w:rsid w:val="004D22F1"/>
    <w:rsid w:val="004D353A"/>
    <w:rsid w:val="004D6226"/>
    <w:rsid w:val="004D746C"/>
    <w:rsid w:val="004D7F01"/>
    <w:rsid w:val="004E1B58"/>
    <w:rsid w:val="004E3478"/>
    <w:rsid w:val="004E424F"/>
    <w:rsid w:val="004E52BB"/>
    <w:rsid w:val="004E52E6"/>
    <w:rsid w:val="004E5731"/>
    <w:rsid w:val="004F037B"/>
    <w:rsid w:val="004F0BCE"/>
    <w:rsid w:val="004F1238"/>
    <w:rsid w:val="004F4661"/>
    <w:rsid w:val="004F7910"/>
    <w:rsid w:val="00500EA6"/>
    <w:rsid w:val="0050119B"/>
    <w:rsid w:val="0050345C"/>
    <w:rsid w:val="00503D8A"/>
    <w:rsid w:val="00503DD2"/>
    <w:rsid w:val="00504D9A"/>
    <w:rsid w:val="0050634C"/>
    <w:rsid w:val="00506B4D"/>
    <w:rsid w:val="0051209F"/>
    <w:rsid w:val="00513B19"/>
    <w:rsid w:val="005158F1"/>
    <w:rsid w:val="005173A9"/>
    <w:rsid w:val="0052190D"/>
    <w:rsid w:val="00524C30"/>
    <w:rsid w:val="0052511F"/>
    <w:rsid w:val="00526A91"/>
    <w:rsid w:val="005314BA"/>
    <w:rsid w:val="00532E9D"/>
    <w:rsid w:val="00534695"/>
    <w:rsid w:val="00534A41"/>
    <w:rsid w:val="0053551C"/>
    <w:rsid w:val="00537E05"/>
    <w:rsid w:val="005410F4"/>
    <w:rsid w:val="00542441"/>
    <w:rsid w:val="00546835"/>
    <w:rsid w:val="00546D22"/>
    <w:rsid w:val="00550276"/>
    <w:rsid w:val="005607FA"/>
    <w:rsid w:val="00561229"/>
    <w:rsid w:val="005616F0"/>
    <w:rsid w:val="00562558"/>
    <w:rsid w:val="005629FF"/>
    <w:rsid w:val="00562BB4"/>
    <w:rsid w:val="00564705"/>
    <w:rsid w:val="00567DB7"/>
    <w:rsid w:val="00567FF8"/>
    <w:rsid w:val="00570044"/>
    <w:rsid w:val="00571469"/>
    <w:rsid w:val="0057502B"/>
    <w:rsid w:val="00576A32"/>
    <w:rsid w:val="00577DA4"/>
    <w:rsid w:val="005822CB"/>
    <w:rsid w:val="00582B30"/>
    <w:rsid w:val="00584C5A"/>
    <w:rsid w:val="0058565A"/>
    <w:rsid w:val="00586956"/>
    <w:rsid w:val="00586E6D"/>
    <w:rsid w:val="00587D4C"/>
    <w:rsid w:val="00590931"/>
    <w:rsid w:val="00590A7F"/>
    <w:rsid w:val="00590EA8"/>
    <w:rsid w:val="00591B56"/>
    <w:rsid w:val="00593902"/>
    <w:rsid w:val="005952F9"/>
    <w:rsid w:val="005A10A9"/>
    <w:rsid w:val="005A3CDA"/>
    <w:rsid w:val="005A5B06"/>
    <w:rsid w:val="005A79AF"/>
    <w:rsid w:val="005A79CE"/>
    <w:rsid w:val="005B0116"/>
    <w:rsid w:val="005B0AE1"/>
    <w:rsid w:val="005B3CA0"/>
    <w:rsid w:val="005B4ED0"/>
    <w:rsid w:val="005B7B79"/>
    <w:rsid w:val="005C0BFD"/>
    <w:rsid w:val="005C2091"/>
    <w:rsid w:val="005C4199"/>
    <w:rsid w:val="005C5C18"/>
    <w:rsid w:val="005C636C"/>
    <w:rsid w:val="005C6491"/>
    <w:rsid w:val="005D11B0"/>
    <w:rsid w:val="005D1E77"/>
    <w:rsid w:val="005D4A26"/>
    <w:rsid w:val="005D62D7"/>
    <w:rsid w:val="005D7206"/>
    <w:rsid w:val="005E053B"/>
    <w:rsid w:val="005E0BEB"/>
    <w:rsid w:val="005E1C42"/>
    <w:rsid w:val="005E3392"/>
    <w:rsid w:val="005E4552"/>
    <w:rsid w:val="005E4B86"/>
    <w:rsid w:val="005E604B"/>
    <w:rsid w:val="005E7860"/>
    <w:rsid w:val="005E7DF9"/>
    <w:rsid w:val="005F0D34"/>
    <w:rsid w:val="005F3EA4"/>
    <w:rsid w:val="005F7201"/>
    <w:rsid w:val="005F745D"/>
    <w:rsid w:val="006033C0"/>
    <w:rsid w:val="006038CE"/>
    <w:rsid w:val="00605369"/>
    <w:rsid w:val="00605530"/>
    <w:rsid w:val="00615003"/>
    <w:rsid w:val="006151E2"/>
    <w:rsid w:val="006165CC"/>
    <w:rsid w:val="00616891"/>
    <w:rsid w:val="00620339"/>
    <w:rsid w:val="00620FCA"/>
    <w:rsid w:val="00622150"/>
    <w:rsid w:val="006243D3"/>
    <w:rsid w:val="006256AF"/>
    <w:rsid w:val="00625CBF"/>
    <w:rsid w:val="00630671"/>
    <w:rsid w:val="00631185"/>
    <w:rsid w:val="006316CE"/>
    <w:rsid w:val="0063291D"/>
    <w:rsid w:val="00635834"/>
    <w:rsid w:val="00635DC4"/>
    <w:rsid w:val="0063638D"/>
    <w:rsid w:val="00637297"/>
    <w:rsid w:val="00643475"/>
    <w:rsid w:val="00643BC3"/>
    <w:rsid w:val="0064721C"/>
    <w:rsid w:val="00647F74"/>
    <w:rsid w:val="006506FB"/>
    <w:rsid w:val="00651BAA"/>
    <w:rsid w:val="006527B1"/>
    <w:rsid w:val="006544FA"/>
    <w:rsid w:val="00654915"/>
    <w:rsid w:val="00656ACA"/>
    <w:rsid w:val="00657C2A"/>
    <w:rsid w:val="006607E2"/>
    <w:rsid w:val="00660CC5"/>
    <w:rsid w:val="006618C8"/>
    <w:rsid w:val="00664780"/>
    <w:rsid w:val="00671549"/>
    <w:rsid w:val="00671A2E"/>
    <w:rsid w:val="00673390"/>
    <w:rsid w:val="0067456E"/>
    <w:rsid w:val="0067770A"/>
    <w:rsid w:val="00681B53"/>
    <w:rsid w:val="006838B1"/>
    <w:rsid w:val="00684525"/>
    <w:rsid w:val="00684722"/>
    <w:rsid w:val="006874F7"/>
    <w:rsid w:val="006916FA"/>
    <w:rsid w:val="00692334"/>
    <w:rsid w:val="00694016"/>
    <w:rsid w:val="0069597A"/>
    <w:rsid w:val="0069700F"/>
    <w:rsid w:val="006A3738"/>
    <w:rsid w:val="006A3EB1"/>
    <w:rsid w:val="006A5853"/>
    <w:rsid w:val="006A5D26"/>
    <w:rsid w:val="006A650B"/>
    <w:rsid w:val="006A6EAD"/>
    <w:rsid w:val="006B094A"/>
    <w:rsid w:val="006B2B05"/>
    <w:rsid w:val="006B3475"/>
    <w:rsid w:val="006B4F57"/>
    <w:rsid w:val="006B7643"/>
    <w:rsid w:val="006C46F0"/>
    <w:rsid w:val="006C62C2"/>
    <w:rsid w:val="006C6BF1"/>
    <w:rsid w:val="006D0E82"/>
    <w:rsid w:val="006D1480"/>
    <w:rsid w:val="006D1E8E"/>
    <w:rsid w:val="006D2080"/>
    <w:rsid w:val="006D2118"/>
    <w:rsid w:val="006D49E7"/>
    <w:rsid w:val="006D6ACB"/>
    <w:rsid w:val="006E0CC6"/>
    <w:rsid w:val="006E2E61"/>
    <w:rsid w:val="006E382E"/>
    <w:rsid w:val="006E383C"/>
    <w:rsid w:val="006E3B72"/>
    <w:rsid w:val="006E44D2"/>
    <w:rsid w:val="006E5BAD"/>
    <w:rsid w:val="006E629A"/>
    <w:rsid w:val="006E78A4"/>
    <w:rsid w:val="006F005B"/>
    <w:rsid w:val="006F0E45"/>
    <w:rsid w:val="006F176B"/>
    <w:rsid w:val="006F2601"/>
    <w:rsid w:val="006F32A8"/>
    <w:rsid w:val="006F37A7"/>
    <w:rsid w:val="006F5B35"/>
    <w:rsid w:val="00700CA5"/>
    <w:rsid w:val="0070218A"/>
    <w:rsid w:val="00702997"/>
    <w:rsid w:val="00703175"/>
    <w:rsid w:val="007035B6"/>
    <w:rsid w:val="00706491"/>
    <w:rsid w:val="0070672D"/>
    <w:rsid w:val="00710388"/>
    <w:rsid w:val="0071040A"/>
    <w:rsid w:val="007107AF"/>
    <w:rsid w:val="007115E2"/>
    <w:rsid w:val="00713B9B"/>
    <w:rsid w:val="007145B5"/>
    <w:rsid w:val="007156EF"/>
    <w:rsid w:val="007157D3"/>
    <w:rsid w:val="00715F89"/>
    <w:rsid w:val="00715F98"/>
    <w:rsid w:val="007221AA"/>
    <w:rsid w:val="00723256"/>
    <w:rsid w:val="00724B5C"/>
    <w:rsid w:val="007268CE"/>
    <w:rsid w:val="00726B4C"/>
    <w:rsid w:val="00730AD8"/>
    <w:rsid w:val="00731576"/>
    <w:rsid w:val="0073220A"/>
    <w:rsid w:val="007323B1"/>
    <w:rsid w:val="007370D9"/>
    <w:rsid w:val="007373BB"/>
    <w:rsid w:val="00737550"/>
    <w:rsid w:val="00740B82"/>
    <w:rsid w:val="00740C70"/>
    <w:rsid w:val="0074616F"/>
    <w:rsid w:val="00746757"/>
    <w:rsid w:val="0074776B"/>
    <w:rsid w:val="0075267B"/>
    <w:rsid w:val="007532FB"/>
    <w:rsid w:val="00753F42"/>
    <w:rsid w:val="0075516F"/>
    <w:rsid w:val="0075528C"/>
    <w:rsid w:val="0075737C"/>
    <w:rsid w:val="00757AA6"/>
    <w:rsid w:val="007645F3"/>
    <w:rsid w:val="00764DF2"/>
    <w:rsid w:val="00765CED"/>
    <w:rsid w:val="00766E59"/>
    <w:rsid w:val="007701FF"/>
    <w:rsid w:val="00770BAA"/>
    <w:rsid w:val="00771FDA"/>
    <w:rsid w:val="00772CC9"/>
    <w:rsid w:val="007755AE"/>
    <w:rsid w:val="007801E5"/>
    <w:rsid w:val="007813E0"/>
    <w:rsid w:val="00781622"/>
    <w:rsid w:val="007827E0"/>
    <w:rsid w:val="00782AB4"/>
    <w:rsid w:val="00783773"/>
    <w:rsid w:val="007846D1"/>
    <w:rsid w:val="007847E3"/>
    <w:rsid w:val="00785ECC"/>
    <w:rsid w:val="007860EA"/>
    <w:rsid w:val="00786D4C"/>
    <w:rsid w:val="00787B74"/>
    <w:rsid w:val="00790102"/>
    <w:rsid w:val="00790233"/>
    <w:rsid w:val="00790A17"/>
    <w:rsid w:val="007912F5"/>
    <w:rsid w:val="00791539"/>
    <w:rsid w:val="007919D9"/>
    <w:rsid w:val="0079314A"/>
    <w:rsid w:val="00793D29"/>
    <w:rsid w:val="00794AEC"/>
    <w:rsid w:val="00797045"/>
    <w:rsid w:val="0079754D"/>
    <w:rsid w:val="007A01DE"/>
    <w:rsid w:val="007A0DF8"/>
    <w:rsid w:val="007A1618"/>
    <w:rsid w:val="007A2095"/>
    <w:rsid w:val="007A6994"/>
    <w:rsid w:val="007B2439"/>
    <w:rsid w:val="007B2AF1"/>
    <w:rsid w:val="007B3053"/>
    <w:rsid w:val="007B316C"/>
    <w:rsid w:val="007B7440"/>
    <w:rsid w:val="007C03F8"/>
    <w:rsid w:val="007C1B76"/>
    <w:rsid w:val="007C50B7"/>
    <w:rsid w:val="007D2423"/>
    <w:rsid w:val="007D2982"/>
    <w:rsid w:val="007D40A7"/>
    <w:rsid w:val="007D50B5"/>
    <w:rsid w:val="007D53B4"/>
    <w:rsid w:val="007D65E9"/>
    <w:rsid w:val="007F01FD"/>
    <w:rsid w:val="007F0448"/>
    <w:rsid w:val="007F0B00"/>
    <w:rsid w:val="007F16D8"/>
    <w:rsid w:val="007F192F"/>
    <w:rsid w:val="007F1C57"/>
    <w:rsid w:val="007F1D79"/>
    <w:rsid w:val="007F26C5"/>
    <w:rsid w:val="007F3F48"/>
    <w:rsid w:val="007F4D50"/>
    <w:rsid w:val="007F4D92"/>
    <w:rsid w:val="007F6038"/>
    <w:rsid w:val="007F7149"/>
    <w:rsid w:val="007F79DF"/>
    <w:rsid w:val="00805563"/>
    <w:rsid w:val="0080681A"/>
    <w:rsid w:val="00806B2C"/>
    <w:rsid w:val="008072AF"/>
    <w:rsid w:val="00807BA0"/>
    <w:rsid w:val="00810838"/>
    <w:rsid w:val="0081234A"/>
    <w:rsid w:val="00812E6D"/>
    <w:rsid w:val="00813B8A"/>
    <w:rsid w:val="0081488E"/>
    <w:rsid w:val="00815C72"/>
    <w:rsid w:val="008161CE"/>
    <w:rsid w:val="00820CE8"/>
    <w:rsid w:val="00821506"/>
    <w:rsid w:val="008215B6"/>
    <w:rsid w:val="00822703"/>
    <w:rsid w:val="00822FF8"/>
    <w:rsid w:val="0082524D"/>
    <w:rsid w:val="0083006C"/>
    <w:rsid w:val="00830F27"/>
    <w:rsid w:val="00831C4A"/>
    <w:rsid w:val="00832868"/>
    <w:rsid w:val="008334CA"/>
    <w:rsid w:val="00835122"/>
    <w:rsid w:val="0083537D"/>
    <w:rsid w:val="00835A08"/>
    <w:rsid w:val="00835B3A"/>
    <w:rsid w:val="0083676D"/>
    <w:rsid w:val="00837525"/>
    <w:rsid w:val="00837F97"/>
    <w:rsid w:val="0084026B"/>
    <w:rsid w:val="008410A8"/>
    <w:rsid w:val="00842022"/>
    <w:rsid w:val="008442A5"/>
    <w:rsid w:val="00847513"/>
    <w:rsid w:val="00847533"/>
    <w:rsid w:val="008476A3"/>
    <w:rsid w:val="00847937"/>
    <w:rsid w:val="00847946"/>
    <w:rsid w:val="00852271"/>
    <w:rsid w:val="0085241A"/>
    <w:rsid w:val="00852CFE"/>
    <w:rsid w:val="00853A57"/>
    <w:rsid w:val="008614A3"/>
    <w:rsid w:val="00861FBC"/>
    <w:rsid w:val="008621CD"/>
    <w:rsid w:val="00862382"/>
    <w:rsid w:val="00864BE0"/>
    <w:rsid w:val="008655E9"/>
    <w:rsid w:val="0086773E"/>
    <w:rsid w:val="00867C28"/>
    <w:rsid w:val="008712EF"/>
    <w:rsid w:val="00873250"/>
    <w:rsid w:val="0087743F"/>
    <w:rsid w:val="00877579"/>
    <w:rsid w:val="00882F91"/>
    <w:rsid w:val="00883F39"/>
    <w:rsid w:val="0088527D"/>
    <w:rsid w:val="00886288"/>
    <w:rsid w:val="00890D49"/>
    <w:rsid w:val="00892513"/>
    <w:rsid w:val="00892B4A"/>
    <w:rsid w:val="00892DDC"/>
    <w:rsid w:val="0089380A"/>
    <w:rsid w:val="008940D5"/>
    <w:rsid w:val="00894CDA"/>
    <w:rsid w:val="0089592D"/>
    <w:rsid w:val="00896B5F"/>
    <w:rsid w:val="00896F33"/>
    <w:rsid w:val="008975D7"/>
    <w:rsid w:val="008A28F1"/>
    <w:rsid w:val="008A5777"/>
    <w:rsid w:val="008A5BBA"/>
    <w:rsid w:val="008A6EA2"/>
    <w:rsid w:val="008A79B9"/>
    <w:rsid w:val="008B254F"/>
    <w:rsid w:val="008B37E3"/>
    <w:rsid w:val="008B4399"/>
    <w:rsid w:val="008C2CD8"/>
    <w:rsid w:val="008C4614"/>
    <w:rsid w:val="008C627C"/>
    <w:rsid w:val="008C66FF"/>
    <w:rsid w:val="008C6BA1"/>
    <w:rsid w:val="008D040B"/>
    <w:rsid w:val="008D2182"/>
    <w:rsid w:val="008D5373"/>
    <w:rsid w:val="008D6545"/>
    <w:rsid w:val="008D7208"/>
    <w:rsid w:val="008D7B3F"/>
    <w:rsid w:val="008E108F"/>
    <w:rsid w:val="008E16B5"/>
    <w:rsid w:val="008E1BD9"/>
    <w:rsid w:val="008E2153"/>
    <w:rsid w:val="008E2B24"/>
    <w:rsid w:val="008E4726"/>
    <w:rsid w:val="008E624B"/>
    <w:rsid w:val="008F18D8"/>
    <w:rsid w:val="008F3818"/>
    <w:rsid w:val="008F53FD"/>
    <w:rsid w:val="008F612D"/>
    <w:rsid w:val="008F649A"/>
    <w:rsid w:val="008F70C3"/>
    <w:rsid w:val="009007BA"/>
    <w:rsid w:val="00901D8D"/>
    <w:rsid w:val="00904689"/>
    <w:rsid w:val="0090554C"/>
    <w:rsid w:val="00905896"/>
    <w:rsid w:val="0090593E"/>
    <w:rsid w:val="00907249"/>
    <w:rsid w:val="00912AC5"/>
    <w:rsid w:val="009148DB"/>
    <w:rsid w:val="0091650C"/>
    <w:rsid w:val="009204A2"/>
    <w:rsid w:val="00920FDF"/>
    <w:rsid w:val="00921A09"/>
    <w:rsid w:val="009227AF"/>
    <w:rsid w:val="009233FF"/>
    <w:rsid w:val="00925A4C"/>
    <w:rsid w:val="00926B48"/>
    <w:rsid w:val="00930469"/>
    <w:rsid w:val="009304C4"/>
    <w:rsid w:val="0093170F"/>
    <w:rsid w:val="00932C26"/>
    <w:rsid w:val="00933442"/>
    <w:rsid w:val="009335B2"/>
    <w:rsid w:val="00935915"/>
    <w:rsid w:val="00936392"/>
    <w:rsid w:val="009407C4"/>
    <w:rsid w:val="00940BF3"/>
    <w:rsid w:val="00941140"/>
    <w:rsid w:val="00941E2B"/>
    <w:rsid w:val="00942190"/>
    <w:rsid w:val="00943610"/>
    <w:rsid w:val="00944C8F"/>
    <w:rsid w:val="009452B8"/>
    <w:rsid w:val="00950053"/>
    <w:rsid w:val="00950085"/>
    <w:rsid w:val="00952AC8"/>
    <w:rsid w:val="00953E71"/>
    <w:rsid w:val="009551B9"/>
    <w:rsid w:val="00955569"/>
    <w:rsid w:val="00956B8A"/>
    <w:rsid w:val="00963D6D"/>
    <w:rsid w:val="0096486A"/>
    <w:rsid w:val="00966199"/>
    <w:rsid w:val="0097052B"/>
    <w:rsid w:val="009728F7"/>
    <w:rsid w:val="00977191"/>
    <w:rsid w:val="009800EF"/>
    <w:rsid w:val="00980166"/>
    <w:rsid w:val="00980759"/>
    <w:rsid w:val="0098262A"/>
    <w:rsid w:val="00983382"/>
    <w:rsid w:val="009840DC"/>
    <w:rsid w:val="0098443F"/>
    <w:rsid w:val="00985EB5"/>
    <w:rsid w:val="00986462"/>
    <w:rsid w:val="00992D2E"/>
    <w:rsid w:val="009932AD"/>
    <w:rsid w:val="009948B2"/>
    <w:rsid w:val="0099793F"/>
    <w:rsid w:val="009A09F4"/>
    <w:rsid w:val="009A2A82"/>
    <w:rsid w:val="009A78C4"/>
    <w:rsid w:val="009A7E14"/>
    <w:rsid w:val="009B11AF"/>
    <w:rsid w:val="009B3026"/>
    <w:rsid w:val="009B5091"/>
    <w:rsid w:val="009B6223"/>
    <w:rsid w:val="009B746C"/>
    <w:rsid w:val="009B7A23"/>
    <w:rsid w:val="009C1871"/>
    <w:rsid w:val="009C1B65"/>
    <w:rsid w:val="009C3B0F"/>
    <w:rsid w:val="009C4EE1"/>
    <w:rsid w:val="009C55C4"/>
    <w:rsid w:val="009C5C49"/>
    <w:rsid w:val="009C6992"/>
    <w:rsid w:val="009D0653"/>
    <w:rsid w:val="009D0900"/>
    <w:rsid w:val="009D0AA3"/>
    <w:rsid w:val="009D1EC3"/>
    <w:rsid w:val="009D3406"/>
    <w:rsid w:val="009D4528"/>
    <w:rsid w:val="009D4593"/>
    <w:rsid w:val="009D4C4E"/>
    <w:rsid w:val="009D4EFF"/>
    <w:rsid w:val="009D5547"/>
    <w:rsid w:val="009E22EF"/>
    <w:rsid w:val="009E35BE"/>
    <w:rsid w:val="009E3EBD"/>
    <w:rsid w:val="009E5A3D"/>
    <w:rsid w:val="009E5AB5"/>
    <w:rsid w:val="009E60B8"/>
    <w:rsid w:val="009E6375"/>
    <w:rsid w:val="009E6C12"/>
    <w:rsid w:val="009E77E0"/>
    <w:rsid w:val="009E7EC7"/>
    <w:rsid w:val="009F10BF"/>
    <w:rsid w:val="009F1AC2"/>
    <w:rsid w:val="009F278C"/>
    <w:rsid w:val="009F2A69"/>
    <w:rsid w:val="009F430B"/>
    <w:rsid w:val="009F4EE3"/>
    <w:rsid w:val="009F6C8C"/>
    <w:rsid w:val="009F6E37"/>
    <w:rsid w:val="009F7CBE"/>
    <w:rsid w:val="00A01F4C"/>
    <w:rsid w:val="00A0218B"/>
    <w:rsid w:val="00A03C85"/>
    <w:rsid w:val="00A0577C"/>
    <w:rsid w:val="00A065B8"/>
    <w:rsid w:val="00A071E8"/>
    <w:rsid w:val="00A1010E"/>
    <w:rsid w:val="00A1036D"/>
    <w:rsid w:val="00A104B8"/>
    <w:rsid w:val="00A1160B"/>
    <w:rsid w:val="00A1308C"/>
    <w:rsid w:val="00A1367F"/>
    <w:rsid w:val="00A13810"/>
    <w:rsid w:val="00A150EF"/>
    <w:rsid w:val="00A16121"/>
    <w:rsid w:val="00A173E4"/>
    <w:rsid w:val="00A23B15"/>
    <w:rsid w:val="00A23B58"/>
    <w:rsid w:val="00A26852"/>
    <w:rsid w:val="00A277DD"/>
    <w:rsid w:val="00A3033A"/>
    <w:rsid w:val="00A311F9"/>
    <w:rsid w:val="00A33231"/>
    <w:rsid w:val="00A34B1D"/>
    <w:rsid w:val="00A35C3D"/>
    <w:rsid w:val="00A37BD7"/>
    <w:rsid w:val="00A40DCF"/>
    <w:rsid w:val="00A41197"/>
    <w:rsid w:val="00A42DF5"/>
    <w:rsid w:val="00A42E61"/>
    <w:rsid w:val="00A42FBD"/>
    <w:rsid w:val="00A45776"/>
    <w:rsid w:val="00A45874"/>
    <w:rsid w:val="00A51B1F"/>
    <w:rsid w:val="00A51F8E"/>
    <w:rsid w:val="00A520AB"/>
    <w:rsid w:val="00A52743"/>
    <w:rsid w:val="00A533D4"/>
    <w:rsid w:val="00A55AF3"/>
    <w:rsid w:val="00A56087"/>
    <w:rsid w:val="00A566F6"/>
    <w:rsid w:val="00A56C33"/>
    <w:rsid w:val="00A5730B"/>
    <w:rsid w:val="00A57F33"/>
    <w:rsid w:val="00A623F8"/>
    <w:rsid w:val="00A63088"/>
    <w:rsid w:val="00A633C9"/>
    <w:rsid w:val="00A639CB"/>
    <w:rsid w:val="00A643F7"/>
    <w:rsid w:val="00A64840"/>
    <w:rsid w:val="00A675FB"/>
    <w:rsid w:val="00A704EE"/>
    <w:rsid w:val="00A71647"/>
    <w:rsid w:val="00A75C2A"/>
    <w:rsid w:val="00A76B55"/>
    <w:rsid w:val="00A7762C"/>
    <w:rsid w:val="00A8193E"/>
    <w:rsid w:val="00A81E41"/>
    <w:rsid w:val="00A8279F"/>
    <w:rsid w:val="00A827B7"/>
    <w:rsid w:val="00A857CD"/>
    <w:rsid w:val="00A859AE"/>
    <w:rsid w:val="00A85EEF"/>
    <w:rsid w:val="00A865F4"/>
    <w:rsid w:val="00A8765B"/>
    <w:rsid w:val="00A92982"/>
    <w:rsid w:val="00A929A4"/>
    <w:rsid w:val="00A92A59"/>
    <w:rsid w:val="00A93096"/>
    <w:rsid w:val="00A9382A"/>
    <w:rsid w:val="00A952F0"/>
    <w:rsid w:val="00A95684"/>
    <w:rsid w:val="00A96790"/>
    <w:rsid w:val="00AA2AE7"/>
    <w:rsid w:val="00AA3E7A"/>
    <w:rsid w:val="00AA4F8B"/>
    <w:rsid w:val="00AB209D"/>
    <w:rsid w:val="00AB2FE2"/>
    <w:rsid w:val="00AB3AED"/>
    <w:rsid w:val="00AB402B"/>
    <w:rsid w:val="00AB4238"/>
    <w:rsid w:val="00AB4F51"/>
    <w:rsid w:val="00AB5221"/>
    <w:rsid w:val="00AB6683"/>
    <w:rsid w:val="00AB74C6"/>
    <w:rsid w:val="00AC075B"/>
    <w:rsid w:val="00AC205D"/>
    <w:rsid w:val="00AC6769"/>
    <w:rsid w:val="00AD14A6"/>
    <w:rsid w:val="00AD25B1"/>
    <w:rsid w:val="00AD3965"/>
    <w:rsid w:val="00AD3D6E"/>
    <w:rsid w:val="00AD64C5"/>
    <w:rsid w:val="00AD7551"/>
    <w:rsid w:val="00AE0BE3"/>
    <w:rsid w:val="00AE266A"/>
    <w:rsid w:val="00AE71EC"/>
    <w:rsid w:val="00AE7319"/>
    <w:rsid w:val="00AE747E"/>
    <w:rsid w:val="00AE7944"/>
    <w:rsid w:val="00AF406B"/>
    <w:rsid w:val="00AF64F1"/>
    <w:rsid w:val="00AF651B"/>
    <w:rsid w:val="00B0289E"/>
    <w:rsid w:val="00B049C7"/>
    <w:rsid w:val="00B1113B"/>
    <w:rsid w:val="00B126D4"/>
    <w:rsid w:val="00B12E47"/>
    <w:rsid w:val="00B1308C"/>
    <w:rsid w:val="00B1710E"/>
    <w:rsid w:val="00B17916"/>
    <w:rsid w:val="00B2120C"/>
    <w:rsid w:val="00B22518"/>
    <w:rsid w:val="00B22E2C"/>
    <w:rsid w:val="00B23F78"/>
    <w:rsid w:val="00B24383"/>
    <w:rsid w:val="00B262F7"/>
    <w:rsid w:val="00B2645C"/>
    <w:rsid w:val="00B27D36"/>
    <w:rsid w:val="00B30CFA"/>
    <w:rsid w:val="00B3188E"/>
    <w:rsid w:val="00B328CE"/>
    <w:rsid w:val="00B336A6"/>
    <w:rsid w:val="00B34ACF"/>
    <w:rsid w:val="00B34BBB"/>
    <w:rsid w:val="00B352C5"/>
    <w:rsid w:val="00B37CCB"/>
    <w:rsid w:val="00B42882"/>
    <w:rsid w:val="00B45C5C"/>
    <w:rsid w:val="00B466C2"/>
    <w:rsid w:val="00B4697C"/>
    <w:rsid w:val="00B47959"/>
    <w:rsid w:val="00B5026B"/>
    <w:rsid w:val="00B52EAE"/>
    <w:rsid w:val="00B56808"/>
    <w:rsid w:val="00B60953"/>
    <w:rsid w:val="00B61019"/>
    <w:rsid w:val="00B611D9"/>
    <w:rsid w:val="00B6267A"/>
    <w:rsid w:val="00B64203"/>
    <w:rsid w:val="00B646C4"/>
    <w:rsid w:val="00B648BB"/>
    <w:rsid w:val="00B64948"/>
    <w:rsid w:val="00B6509B"/>
    <w:rsid w:val="00B65B5B"/>
    <w:rsid w:val="00B6627A"/>
    <w:rsid w:val="00B70D60"/>
    <w:rsid w:val="00B73177"/>
    <w:rsid w:val="00B7364C"/>
    <w:rsid w:val="00B73B40"/>
    <w:rsid w:val="00B74D45"/>
    <w:rsid w:val="00B76E01"/>
    <w:rsid w:val="00B802A8"/>
    <w:rsid w:val="00B809FD"/>
    <w:rsid w:val="00B80A21"/>
    <w:rsid w:val="00B80F3F"/>
    <w:rsid w:val="00B81057"/>
    <w:rsid w:val="00B82D70"/>
    <w:rsid w:val="00B839ED"/>
    <w:rsid w:val="00B84008"/>
    <w:rsid w:val="00B86AC2"/>
    <w:rsid w:val="00B90F81"/>
    <w:rsid w:val="00B962D5"/>
    <w:rsid w:val="00B96B44"/>
    <w:rsid w:val="00B96DC4"/>
    <w:rsid w:val="00B97B01"/>
    <w:rsid w:val="00B97F47"/>
    <w:rsid w:val="00BA0232"/>
    <w:rsid w:val="00BA23DA"/>
    <w:rsid w:val="00BA280C"/>
    <w:rsid w:val="00BA309A"/>
    <w:rsid w:val="00BA4F0E"/>
    <w:rsid w:val="00BA5F56"/>
    <w:rsid w:val="00BA60E7"/>
    <w:rsid w:val="00BA63FD"/>
    <w:rsid w:val="00BA6BD7"/>
    <w:rsid w:val="00BA6D3F"/>
    <w:rsid w:val="00BB01B0"/>
    <w:rsid w:val="00BB039C"/>
    <w:rsid w:val="00BB088F"/>
    <w:rsid w:val="00BB198F"/>
    <w:rsid w:val="00BB23F5"/>
    <w:rsid w:val="00BB288D"/>
    <w:rsid w:val="00BB2E9C"/>
    <w:rsid w:val="00BB649A"/>
    <w:rsid w:val="00BB6AFB"/>
    <w:rsid w:val="00BC011A"/>
    <w:rsid w:val="00BC0470"/>
    <w:rsid w:val="00BC09C9"/>
    <w:rsid w:val="00BC0E2E"/>
    <w:rsid w:val="00BC198E"/>
    <w:rsid w:val="00BC4349"/>
    <w:rsid w:val="00BC4855"/>
    <w:rsid w:val="00BC4B33"/>
    <w:rsid w:val="00BC5D42"/>
    <w:rsid w:val="00BC720B"/>
    <w:rsid w:val="00BC795E"/>
    <w:rsid w:val="00BD0AC7"/>
    <w:rsid w:val="00BD0D20"/>
    <w:rsid w:val="00BD112A"/>
    <w:rsid w:val="00BD17B4"/>
    <w:rsid w:val="00BD4E42"/>
    <w:rsid w:val="00BD53CA"/>
    <w:rsid w:val="00BD70B3"/>
    <w:rsid w:val="00BD7650"/>
    <w:rsid w:val="00BE596A"/>
    <w:rsid w:val="00BE64B6"/>
    <w:rsid w:val="00BE655B"/>
    <w:rsid w:val="00BE696B"/>
    <w:rsid w:val="00BF075E"/>
    <w:rsid w:val="00BF2F01"/>
    <w:rsid w:val="00BF717F"/>
    <w:rsid w:val="00BF7257"/>
    <w:rsid w:val="00C0169F"/>
    <w:rsid w:val="00C030D6"/>
    <w:rsid w:val="00C04BEA"/>
    <w:rsid w:val="00C0502D"/>
    <w:rsid w:val="00C0670B"/>
    <w:rsid w:val="00C076F1"/>
    <w:rsid w:val="00C10F98"/>
    <w:rsid w:val="00C11CDE"/>
    <w:rsid w:val="00C12EA2"/>
    <w:rsid w:val="00C1629F"/>
    <w:rsid w:val="00C164D2"/>
    <w:rsid w:val="00C16CC8"/>
    <w:rsid w:val="00C176D9"/>
    <w:rsid w:val="00C17931"/>
    <w:rsid w:val="00C17AE2"/>
    <w:rsid w:val="00C205E1"/>
    <w:rsid w:val="00C22669"/>
    <w:rsid w:val="00C26901"/>
    <w:rsid w:val="00C26C39"/>
    <w:rsid w:val="00C27561"/>
    <w:rsid w:val="00C275D8"/>
    <w:rsid w:val="00C30002"/>
    <w:rsid w:val="00C30596"/>
    <w:rsid w:val="00C32C55"/>
    <w:rsid w:val="00C3397D"/>
    <w:rsid w:val="00C35597"/>
    <w:rsid w:val="00C35647"/>
    <w:rsid w:val="00C378B5"/>
    <w:rsid w:val="00C4025A"/>
    <w:rsid w:val="00C421DA"/>
    <w:rsid w:val="00C43AD9"/>
    <w:rsid w:val="00C44B88"/>
    <w:rsid w:val="00C47013"/>
    <w:rsid w:val="00C473BA"/>
    <w:rsid w:val="00C50959"/>
    <w:rsid w:val="00C51536"/>
    <w:rsid w:val="00C547F6"/>
    <w:rsid w:val="00C56D50"/>
    <w:rsid w:val="00C61534"/>
    <w:rsid w:val="00C61C0A"/>
    <w:rsid w:val="00C636AF"/>
    <w:rsid w:val="00C63AD6"/>
    <w:rsid w:val="00C63DBB"/>
    <w:rsid w:val="00C65507"/>
    <w:rsid w:val="00C662AE"/>
    <w:rsid w:val="00C6673A"/>
    <w:rsid w:val="00C6752E"/>
    <w:rsid w:val="00C7395F"/>
    <w:rsid w:val="00C750A0"/>
    <w:rsid w:val="00C76EA4"/>
    <w:rsid w:val="00C77819"/>
    <w:rsid w:val="00C77990"/>
    <w:rsid w:val="00C77BA2"/>
    <w:rsid w:val="00C8243F"/>
    <w:rsid w:val="00C82B39"/>
    <w:rsid w:val="00C82CB3"/>
    <w:rsid w:val="00C82E36"/>
    <w:rsid w:val="00C8558F"/>
    <w:rsid w:val="00C902C9"/>
    <w:rsid w:val="00C90C29"/>
    <w:rsid w:val="00C924FB"/>
    <w:rsid w:val="00C944B2"/>
    <w:rsid w:val="00C94778"/>
    <w:rsid w:val="00C94F79"/>
    <w:rsid w:val="00C96E56"/>
    <w:rsid w:val="00C978CF"/>
    <w:rsid w:val="00CA041F"/>
    <w:rsid w:val="00CA15DA"/>
    <w:rsid w:val="00CA1739"/>
    <w:rsid w:val="00CA40A1"/>
    <w:rsid w:val="00CA4A1C"/>
    <w:rsid w:val="00CA5541"/>
    <w:rsid w:val="00CA6722"/>
    <w:rsid w:val="00CA6FB6"/>
    <w:rsid w:val="00CB0BDB"/>
    <w:rsid w:val="00CB2B1F"/>
    <w:rsid w:val="00CB3960"/>
    <w:rsid w:val="00CB654A"/>
    <w:rsid w:val="00CB7308"/>
    <w:rsid w:val="00CB7A76"/>
    <w:rsid w:val="00CC0186"/>
    <w:rsid w:val="00CC1B5B"/>
    <w:rsid w:val="00CC2E7D"/>
    <w:rsid w:val="00CC33A5"/>
    <w:rsid w:val="00CC3B6D"/>
    <w:rsid w:val="00CC6592"/>
    <w:rsid w:val="00CC6A9E"/>
    <w:rsid w:val="00CC7A48"/>
    <w:rsid w:val="00CD1F2C"/>
    <w:rsid w:val="00CD2AB5"/>
    <w:rsid w:val="00CD37A7"/>
    <w:rsid w:val="00CD393D"/>
    <w:rsid w:val="00CD58E2"/>
    <w:rsid w:val="00CE056D"/>
    <w:rsid w:val="00CE12E9"/>
    <w:rsid w:val="00CE2DDE"/>
    <w:rsid w:val="00CE35BE"/>
    <w:rsid w:val="00CE4702"/>
    <w:rsid w:val="00CE65E4"/>
    <w:rsid w:val="00CE695D"/>
    <w:rsid w:val="00CF0F02"/>
    <w:rsid w:val="00CF29F0"/>
    <w:rsid w:val="00CF3D46"/>
    <w:rsid w:val="00CF61E2"/>
    <w:rsid w:val="00CF6DD9"/>
    <w:rsid w:val="00D10A97"/>
    <w:rsid w:val="00D10C47"/>
    <w:rsid w:val="00D11D25"/>
    <w:rsid w:val="00D12555"/>
    <w:rsid w:val="00D132CC"/>
    <w:rsid w:val="00D154A5"/>
    <w:rsid w:val="00D158FE"/>
    <w:rsid w:val="00D1741C"/>
    <w:rsid w:val="00D20333"/>
    <w:rsid w:val="00D20BDE"/>
    <w:rsid w:val="00D21F22"/>
    <w:rsid w:val="00D24C8D"/>
    <w:rsid w:val="00D25085"/>
    <w:rsid w:val="00D31291"/>
    <w:rsid w:val="00D32196"/>
    <w:rsid w:val="00D323A7"/>
    <w:rsid w:val="00D32487"/>
    <w:rsid w:val="00D32C89"/>
    <w:rsid w:val="00D354FD"/>
    <w:rsid w:val="00D35D98"/>
    <w:rsid w:val="00D36771"/>
    <w:rsid w:val="00D37D33"/>
    <w:rsid w:val="00D424A7"/>
    <w:rsid w:val="00D43678"/>
    <w:rsid w:val="00D43CD7"/>
    <w:rsid w:val="00D4791B"/>
    <w:rsid w:val="00D47A71"/>
    <w:rsid w:val="00D51491"/>
    <w:rsid w:val="00D53C5C"/>
    <w:rsid w:val="00D555E3"/>
    <w:rsid w:val="00D56037"/>
    <w:rsid w:val="00D566B1"/>
    <w:rsid w:val="00D5681B"/>
    <w:rsid w:val="00D56825"/>
    <w:rsid w:val="00D604EC"/>
    <w:rsid w:val="00D60C0C"/>
    <w:rsid w:val="00D614B7"/>
    <w:rsid w:val="00D62728"/>
    <w:rsid w:val="00D62AB0"/>
    <w:rsid w:val="00D650F6"/>
    <w:rsid w:val="00D66F5F"/>
    <w:rsid w:val="00D67C8B"/>
    <w:rsid w:val="00D72952"/>
    <w:rsid w:val="00D73EBD"/>
    <w:rsid w:val="00D749F4"/>
    <w:rsid w:val="00D76CED"/>
    <w:rsid w:val="00D7739B"/>
    <w:rsid w:val="00D774FE"/>
    <w:rsid w:val="00D8236E"/>
    <w:rsid w:val="00D84BC0"/>
    <w:rsid w:val="00D85783"/>
    <w:rsid w:val="00D85BAB"/>
    <w:rsid w:val="00D86FF7"/>
    <w:rsid w:val="00D8742A"/>
    <w:rsid w:val="00D87FBB"/>
    <w:rsid w:val="00D92D4F"/>
    <w:rsid w:val="00D93CD6"/>
    <w:rsid w:val="00D93FF0"/>
    <w:rsid w:val="00D9451F"/>
    <w:rsid w:val="00D94C4F"/>
    <w:rsid w:val="00D95411"/>
    <w:rsid w:val="00D95841"/>
    <w:rsid w:val="00D976D6"/>
    <w:rsid w:val="00D97868"/>
    <w:rsid w:val="00D97B00"/>
    <w:rsid w:val="00DA41A0"/>
    <w:rsid w:val="00DA5E72"/>
    <w:rsid w:val="00DA650C"/>
    <w:rsid w:val="00DB1ADB"/>
    <w:rsid w:val="00DB1EB3"/>
    <w:rsid w:val="00DB2822"/>
    <w:rsid w:val="00DB2DCA"/>
    <w:rsid w:val="00DB5204"/>
    <w:rsid w:val="00DB5C62"/>
    <w:rsid w:val="00DB6B2C"/>
    <w:rsid w:val="00DC113C"/>
    <w:rsid w:val="00DC1AD9"/>
    <w:rsid w:val="00DC28DF"/>
    <w:rsid w:val="00DC336A"/>
    <w:rsid w:val="00DC3EFF"/>
    <w:rsid w:val="00DC4381"/>
    <w:rsid w:val="00DC534F"/>
    <w:rsid w:val="00DC628C"/>
    <w:rsid w:val="00DC69D4"/>
    <w:rsid w:val="00DC75D6"/>
    <w:rsid w:val="00DD12E3"/>
    <w:rsid w:val="00DD29AC"/>
    <w:rsid w:val="00DD314C"/>
    <w:rsid w:val="00DD4FFD"/>
    <w:rsid w:val="00DD5899"/>
    <w:rsid w:val="00DD6F44"/>
    <w:rsid w:val="00DE06B3"/>
    <w:rsid w:val="00DE3084"/>
    <w:rsid w:val="00DE34B6"/>
    <w:rsid w:val="00DE3B76"/>
    <w:rsid w:val="00DE455A"/>
    <w:rsid w:val="00DF0C71"/>
    <w:rsid w:val="00DF1D92"/>
    <w:rsid w:val="00DF2289"/>
    <w:rsid w:val="00DF29C3"/>
    <w:rsid w:val="00DF2DCD"/>
    <w:rsid w:val="00DF4350"/>
    <w:rsid w:val="00DF4401"/>
    <w:rsid w:val="00DF558D"/>
    <w:rsid w:val="00DF57E2"/>
    <w:rsid w:val="00DF68CC"/>
    <w:rsid w:val="00DF6992"/>
    <w:rsid w:val="00DF716A"/>
    <w:rsid w:val="00E00924"/>
    <w:rsid w:val="00E00E44"/>
    <w:rsid w:val="00E01A33"/>
    <w:rsid w:val="00E02016"/>
    <w:rsid w:val="00E02107"/>
    <w:rsid w:val="00E02119"/>
    <w:rsid w:val="00E03485"/>
    <w:rsid w:val="00E06DC0"/>
    <w:rsid w:val="00E10486"/>
    <w:rsid w:val="00E11C6D"/>
    <w:rsid w:val="00E1204E"/>
    <w:rsid w:val="00E14524"/>
    <w:rsid w:val="00E14791"/>
    <w:rsid w:val="00E158F8"/>
    <w:rsid w:val="00E162F1"/>
    <w:rsid w:val="00E1649F"/>
    <w:rsid w:val="00E16AAE"/>
    <w:rsid w:val="00E22207"/>
    <w:rsid w:val="00E22A8B"/>
    <w:rsid w:val="00E2318B"/>
    <w:rsid w:val="00E25456"/>
    <w:rsid w:val="00E25945"/>
    <w:rsid w:val="00E25FC6"/>
    <w:rsid w:val="00E260DB"/>
    <w:rsid w:val="00E266BA"/>
    <w:rsid w:val="00E2695D"/>
    <w:rsid w:val="00E26D93"/>
    <w:rsid w:val="00E327E0"/>
    <w:rsid w:val="00E33F6C"/>
    <w:rsid w:val="00E349C6"/>
    <w:rsid w:val="00E35555"/>
    <w:rsid w:val="00E35F90"/>
    <w:rsid w:val="00E40223"/>
    <w:rsid w:val="00E4116F"/>
    <w:rsid w:val="00E419A3"/>
    <w:rsid w:val="00E43CEA"/>
    <w:rsid w:val="00E44654"/>
    <w:rsid w:val="00E45D60"/>
    <w:rsid w:val="00E46864"/>
    <w:rsid w:val="00E46DF5"/>
    <w:rsid w:val="00E47897"/>
    <w:rsid w:val="00E50AC6"/>
    <w:rsid w:val="00E53C55"/>
    <w:rsid w:val="00E54319"/>
    <w:rsid w:val="00E57420"/>
    <w:rsid w:val="00E60221"/>
    <w:rsid w:val="00E60496"/>
    <w:rsid w:val="00E61456"/>
    <w:rsid w:val="00E61FCE"/>
    <w:rsid w:val="00E6377A"/>
    <w:rsid w:val="00E67A69"/>
    <w:rsid w:val="00E71DB3"/>
    <w:rsid w:val="00E7262D"/>
    <w:rsid w:val="00E727A4"/>
    <w:rsid w:val="00E73670"/>
    <w:rsid w:val="00E74FDF"/>
    <w:rsid w:val="00E75A3A"/>
    <w:rsid w:val="00E775CA"/>
    <w:rsid w:val="00E77953"/>
    <w:rsid w:val="00E80015"/>
    <w:rsid w:val="00E806B6"/>
    <w:rsid w:val="00E81CCA"/>
    <w:rsid w:val="00E824B6"/>
    <w:rsid w:val="00E82BEB"/>
    <w:rsid w:val="00E84394"/>
    <w:rsid w:val="00E84F09"/>
    <w:rsid w:val="00E90139"/>
    <w:rsid w:val="00E9136E"/>
    <w:rsid w:val="00E93FB6"/>
    <w:rsid w:val="00E95618"/>
    <w:rsid w:val="00E95B39"/>
    <w:rsid w:val="00E96126"/>
    <w:rsid w:val="00E97ADB"/>
    <w:rsid w:val="00EA18DD"/>
    <w:rsid w:val="00EA20D5"/>
    <w:rsid w:val="00EA2279"/>
    <w:rsid w:val="00EA373A"/>
    <w:rsid w:val="00EA4D52"/>
    <w:rsid w:val="00EA5300"/>
    <w:rsid w:val="00EA64F2"/>
    <w:rsid w:val="00EA6613"/>
    <w:rsid w:val="00EA674C"/>
    <w:rsid w:val="00EA70E0"/>
    <w:rsid w:val="00EA7A0D"/>
    <w:rsid w:val="00EB013B"/>
    <w:rsid w:val="00EB1965"/>
    <w:rsid w:val="00EB3DA4"/>
    <w:rsid w:val="00EB3F20"/>
    <w:rsid w:val="00EB6BBC"/>
    <w:rsid w:val="00EB7402"/>
    <w:rsid w:val="00EC1A6D"/>
    <w:rsid w:val="00EC1AB1"/>
    <w:rsid w:val="00EC2B94"/>
    <w:rsid w:val="00EC2D7C"/>
    <w:rsid w:val="00EC383B"/>
    <w:rsid w:val="00EC77A1"/>
    <w:rsid w:val="00ED0AF4"/>
    <w:rsid w:val="00ED19D3"/>
    <w:rsid w:val="00ED3E74"/>
    <w:rsid w:val="00ED4259"/>
    <w:rsid w:val="00ED53E7"/>
    <w:rsid w:val="00ED5D32"/>
    <w:rsid w:val="00ED657A"/>
    <w:rsid w:val="00ED7A3D"/>
    <w:rsid w:val="00EE08D6"/>
    <w:rsid w:val="00EE0F05"/>
    <w:rsid w:val="00EE1603"/>
    <w:rsid w:val="00EE3449"/>
    <w:rsid w:val="00EE406A"/>
    <w:rsid w:val="00EF0556"/>
    <w:rsid w:val="00EF2016"/>
    <w:rsid w:val="00EF343C"/>
    <w:rsid w:val="00EF4A17"/>
    <w:rsid w:val="00EF4E0B"/>
    <w:rsid w:val="00EF6AB8"/>
    <w:rsid w:val="00EF6C62"/>
    <w:rsid w:val="00EF6CDE"/>
    <w:rsid w:val="00EF76C1"/>
    <w:rsid w:val="00EF77FC"/>
    <w:rsid w:val="00EF7E23"/>
    <w:rsid w:val="00F0237A"/>
    <w:rsid w:val="00F057A6"/>
    <w:rsid w:val="00F06090"/>
    <w:rsid w:val="00F06D69"/>
    <w:rsid w:val="00F07325"/>
    <w:rsid w:val="00F0787A"/>
    <w:rsid w:val="00F10EA9"/>
    <w:rsid w:val="00F113A0"/>
    <w:rsid w:val="00F12499"/>
    <w:rsid w:val="00F14056"/>
    <w:rsid w:val="00F14D98"/>
    <w:rsid w:val="00F1521C"/>
    <w:rsid w:val="00F1539A"/>
    <w:rsid w:val="00F15C30"/>
    <w:rsid w:val="00F2091F"/>
    <w:rsid w:val="00F22985"/>
    <w:rsid w:val="00F24773"/>
    <w:rsid w:val="00F24ACF"/>
    <w:rsid w:val="00F27111"/>
    <w:rsid w:val="00F3088A"/>
    <w:rsid w:val="00F30B56"/>
    <w:rsid w:val="00F30C25"/>
    <w:rsid w:val="00F310C3"/>
    <w:rsid w:val="00F42447"/>
    <w:rsid w:val="00F4446A"/>
    <w:rsid w:val="00F444EC"/>
    <w:rsid w:val="00F44BCF"/>
    <w:rsid w:val="00F45DAE"/>
    <w:rsid w:val="00F45EB7"/>
    <w:rsid w:val="00F50C48"/>
    <w:rsid w:val="00F52220"/>
    <w:rsid w:val="00F52735"/>
    <w:rsid w:val="00F52EAA"/>
    <w:rsid w:val="00F54DF2"/>
    <w:rsid w:val="00F55F49"/>
    <w:rsid w:val="00F62266"/>
    <w:rsid w:val="00F637E7"/>
    <w:rsid w:val="00F64427"/>
    <w:rsid w:val="00F655E5"/>
    <w:rsid w:val="00F663D2"/>
    <w:rsid w:val="00F666F6"/>
    <w:rsid w:val="00F675C8"/>
    <w:rsid w:val="00F709D5"/>
    <w:rsid w:val="00F711D6"/>
    <w:rsid w:val="00F71269"/>
    <w:rsid w:val="00F72C4D"/>
    <w:rsid w:val="00F73DEA"/>
    <w:rsid w:val="00F74979"/>
    <w:rsid w:val="00F74F0F"/>
    <w:rsid w:val="00F75D7D"/>
    <w:rsid w:val="00F76AB1"/>
    <w:rsid w:val="00F77292"/>
    <w:rsid w:val="00F772AA"/>
    <w:rsid w:val="00F81330"/>
    <w:rsid w:val="00F8389C"/>
    <w:rsid w:val="00F83BE5"/>
    <w:rsid w:val="00F8559A"/>
    <w:rsid w:val="00F859FC"/>
    <w:rsid w:val="00F900D9"/>
    <w:rsid w:val="00F90916"/>
    <w:rsid w:val="00F90AC2"/>
    <w:rsid w:val="00F9278F"/>
    <w:rsid w:val="00F932AC"/>
    <w:rsid w:val="00F93FB1"/>
    <w:rsid w:val="00F97058"/>
    <w:rsid w:val="00FA0C03"/>
    <w:rsid w:val="00FA1B48"/>
    <w:rsid w:val="00FA1E25"/>
    <w:rsid w:val="00FA207A"/>
    <w:rsid w:val="00FA21E8"/>
    <w:rsid w:val="00FA2B5F"/>
    <w:rsid w:val="00FA42F8"/>
    <w:rsid w:val="00FA46C4"/>
    <w:rsid w:val="00FA5F0B"/>
    <w:rsid w:val="00FA6135"/>
    <w:rsid w:val="00FA6973"/>
    <w:rsid w:val="00FB099E"/>
    <w:rsid w:val="00FB2FA2"/>
    <w:rsid w:val="00FB43B0"/>
    <w:rsid w:val="00FB46D7"/>
    <w:rsid w:val="00FB524B"/>
    <w:rsid w:val="00FB58B7"/>
    <w:rsid w:val="00FC0E80"/>
    <w:rsid w:val="00FC16D8"/>
    <w:rsid w:val="00FC1CBC"/>
    <w:rsid w:val="00FC2905"/>
    <w:rsid w:val="00FC4FFF"/>
    <w:rsid w:val="00FC54EA"/>
    <w:rsid w:val="00FC6636"/>
    <w:rsid w:val="00FC6EA4"/>
    <w:rsid w:val="00FC6EBB"/>
    <w:rsid w:val="00FC7010"/>
    <w:rsid w:val="00FC7A95"/>
    <w:rsid w:val="00FD13C2"/>
    <w:rsid w:val="00FD3349"/>
    <w:rsid w:val="00FD4821"/>
    <w:rsid w:val="00FD5015"/>
    <w:rsid w:val="00FD5224"/>
    <w:rsid w:val="00FD6773"/>
    <w:rsid w:val="00FD7B56"/>
    <w:rsid w:val="00FE3833"/>
    <w:rsid w:val="00FE3B94"/>
    <w:rsid w:val="00FE3FF5"/>
    <w:rsid w:val="00FE4A46"/>
    <w:rsid w:val="00FE4C49"/>
    <w:rsid w:val="00FE65F8"/>
    <w:rsid w:val="00FE7542"/>
    <w:rsid w:val="00FE7BA4"/>
    <w:rsid w:val="00FF0FBB"/>
    <w:rsid w:val="00FF1985"/>
    <w:rsid w:val="00FF1C4E"/>
    <w:rsid w:val="00FF316C"/>
    <w:rsid w:val="00FF37D2"/>
    <w:rsid w:val="00FF4168"/>
    <w:rsid w:val="00FF4F42"/>
    <w:rsid w:val="00FF5E4D"/>
    <w:rsid w:val="00FF67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9B2"/>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7F0448"/>
    <w:rPr>
      <w:color w:val="605E5C"/>
      <w:shd w:val="clear" w:color="auto" w:fill="E1DFDD"/>
    </w:rPr>
  </w:style>
  <w:style w:type="character" w:customStyle="1" w:styleId="Boldtext">
    <w:name w:val="Bold text"/>
    <w:uiPriority w:val="1"/>
    <w:qFormat/>
    <w:rsid w:val="00F06D69"/>
    <w:rPr>
      <w:rFonts w:ascii="Arial" w:hAnsi="Arial" w:cs="Arial" w:hint="default"/>
      <w:b/>
      <w:bCs w:val="0"/>
      <w:sz w:val="24"/>
    </w:rPr>
  </w:style>
  <w:style w:type="table" w:customStyle="1" w:styleId="Table">
    <w:name w:val="Table"/>
    <w:basedOn w:val="TableNormal"/>
    <w:uiPriority w:val="99"/>
    <w:rsid w:val="00F06D69"/>
    <w:rPr>
      <w:rFonts w:ascii="Arial" w:eastAsiaTheme="minorHAnsi" w:hAnsi="Arial"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paragraph" w:customStyle="1" w:styleId="Blocksubheading">
    <w:name w:val="Block sub heading"/>
    <w:basedOn w:val="Normal"/>
    <w:next w:val="Normal"/>
    <w:link w:val="BlocksubheadingChar"/>
    <w:qFormat/>
    <w:rsid w:val="00F06D69"/>
    <w:pPr>
      <w:keepNext/>
      <w:keepLines/>
      <w:spacing w:after="240" w:line="276" w:lineRule="auto"/>
      <w:outlineLvl w:val="3"/>
    </w:pPr>
    <w:rPr>
      <w:rFonts w:ascii="Arial" w:eastAsiaTheme="majorEastAsia" w:hAnsi="Arial" w:cstheme="majorBidi"/>
      <w:b/>
      <w:iCs/>
      <w:sz w:val="24"/>
      <w:szCs w:val="24"/>
    </w:rPr>
  </w:style>
  <w:style w:type="character" w:customStyle="1" w:styleId="BlocksubheadingChar">
    <w:name w:val="Block sub heading Char"/>
    <w:basedOn w:val="DefaultParagraphFont"/>
    <w:link w:val="Blocksubheading"/>
    <w:rsid w:val="00F06D69"/>
    <w:rPr>
      <w:rFonts w:ascii="Arial" w:eastAsiaTheme="majorEastAsia" w:hAnsi="Arial" w:cstheme="majorBidi"/>
      <w:b/>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an.moye@naturalengland.org.uk" TargetMode="External"/><Relationship Id="rId18" Type="http://schemas.openxmlformats.org/officeDocument/2006/relationships/hyperlink" Target="http://www.naturalengland.org.uk"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gov.uk/government/uploads/system/uploads/attachment_data/file/551130/List_of_Mandatory_and_Discretionary_Exclusions.pdf" TargetMode="External"/><Relationship Id="rId7" Type="http://schemas.openxmlformats.org/officeDocument/2006/relationships/settings" Target="settings.xml"/><Relationship Id="rId12" Type="http://schemas.openxmlformats.org/officeDocument/2006/relationships/hyperlink" Target="mailto:ian.moye@naturalengland.org.uk" TargetMode="External"/><Relationship Id="rId17" Type="http://schemas.openxmlformats.org/officeDocument/2006/relationships/hyperlink" Target="https://www.gov.uk/government/publications/supplier-code-of-conduct"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defra-group-equality-diversity-and-inclusion-strategy-2020-to-2024/defra-group-equality-diversity-and-inclusion-strategy-2020-to-2024" TargetMode="External"/><Relationship Id="rId20" Type="http://schemas.openxmlformats.org/officeDocument/2006/relationships/hyperlink" Target="https://ec.europa.eu/growth/smes/business-friendly-environment/sme-definition_e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organisations/natural-england/about/procurement"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mailto:ian.moye@naturalengland.org.uk"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an.moye@naturalengland.org.uk"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eader" Target="header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2.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21B11E-AA9F-4F30-90BE-A763FFE7CDB6}">
  <ds:schemaRefs>
    <ds:schemaRef ds:uri="http://schemas.microsoft.com/office/2006/metadata/properties"/>
  </ds:schemaRefs>
</ds:datastoreItem>
</file>

<file path=customXml/itemProps4.xml><?xml version="1.0" encoding="utf-8"?>
<ds:datastoreItem xmlns:ds="http://schemas.openxmlformats.org/officeDocument/2006/customXml" ds:itemID="{C2645CB0-1A44-408B-B798-652F0CAAD2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SAAgendatemplate[1]</Template>
  <TotalTime>2335</TotalTime>
  <Pages>30</Pages>
  <Words>6463</Words>
  <Characters>36841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43218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Moye, Ian</cp:lastModifiedBy>
  <cp:revision>1100</cp:revision>
  <cp:lastPrinted>2024-07-25T09:52:00Z</cp:lastPrinted>
  <dcterms:created xsi:type="dcterms:W3CDTF">2024-07-24T12:01:00Z</dcterms:created>
  <dcterms:modified xsi:type="dcterms:W3CDTF">2025-01-10T14:25:00Z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