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2181B" w14:textId="75685BB7" w:rsidR="00287436" w:rsidRDefault="00287436" w:rsidP="00287436">
      <w:pPr>
        <w:pStyle w:val="Body"/>
        <w:jc w:val="center"/>
        <w:rPr>
          <w:b/>
          <w:bCs/>
          <w:sz w:val="20"/>
          <w:szCs w:val="20"/>
        </w:rPr>
      </w:pPr>
      <w:r>
        <w:rPr>
          <w:b/>
          <w:bCs/>
          <w:sz w:val="20"/>
          <w:szCs w:val="20"/>
        </w:rPr>
        <w:t>SUPPLY OF</w:t>
      </w:r>
      <w:r w:rsidR="004F06F6">
        <w:rPr>
          <w:b/>
          <w:bCs/>
          <w:sz w:val="20"/>
          <w:szCs w:val="20"/>
        </w:rPr>
        <w:t xml:space="preserve"> SERVICES</w:t>
      </w:r>
      <w:r>
        <w:rPr>
          <w:b/>
          <w:bCs/>
          <w:sz w:val="20"/>
          <w:szCs w:val="20"/>
        </w:rPr>
        <w:t xml:space="preserve"> AGREEMENT</w:t>
      </w:r>
    </w:p>
    <w:p w14:paraId="70B38B36" w14:textId="04AD9AE1" w:rsidR="00287436" w:rsidRDefault="00287436" w:rsidP="000B1D8D">
      <w:pPr>
        <w:pStyle w:val="Body"/>
        <w:tabs>
          <w:tab w:val="left" w:pos="3375"/>
        </w:tabs>
        <w:rPr>
          <w:b/>
          <w:bCs/>
          <w:sz w:val="20"/>
          <w:szCs w:val="20"/>
        </w:rPr>
      </w:pPr>
      <w:r>
        <w:rPr>
          <w:b/>
          <w:bCs/>
          <w:sz w:val="20"/>
          <w:szCs w:val="20"/>
        </w:rPr>
        <w:t>CONTRACT DETAILS</w:t>
      </w:r>
      <w:r w:rsidR="000B1D8D">
        <w:rPr>
          <w:b/>
          <w:bCs/>
          <w:sz w:val="20"/>
          <w:szCs w:val="20"/>
        </w:rPr>
        <w:tab/>
      </w:r>
    </w:p>
    <w:p w14:paraId="32F09ACB" w14:textId="61F1649C" w:rsidR="00287436" w:rsidRDefault="00287436" w:rsidP="00287436">
      <w:pPr>
        <w:pStyle w:val="Body"/>
        <w:rPr>
          <w:b/>
          <w:bCs/>
          <w:sz w:val="20"/>
          <w:szCs w:val="20"/>
        </w:rPr>
      </w:pPr>
      <w:r>
        <w:rPr>
          <w:b/>
          <w:bCs/>
          <w:sz w:val="20"/>
          <w:szCs w:val="20"/>
        </w:rPr>
        <w:t>DATE:</w:t>
      </w:r>
      <w:r w:rsidR="000B1D8D">
        <w:rPr>
          <w:b/>
          <w:bCs/>
          <w:sz w:val="20"/>
          <w:szCs w:val="20"/>
        </w:rPr>
        <w:t xml:space="preserve"> 17.02.22</w:t>
      </w:r>
    </w:p>
    <w:tbl>
      <w:tblPr>
        <w:tblW w:w="10080" w:type="dxa"/>
        <w:tblInd w:w="30" w:type="dxa"/>
        <w:tblLayout w:type="fixed"/>
        <w:tblCellMar>
          <w:left w:w="0" w:type="dxa"/>
          <w:right w:w="0" w:type="dxa"/>
        </w:tblCellMar>
        <w:tblLook w:val="04A0" w:firstRow="1" w:lastRow="0" w:firstColumn="1" w:lastColumn="0" w:noHBand="0" w:noVBand="1"/>
      </w:tblPr>
      <w:tblGrid>
        <w:gridCol w:w="3980"/>
        <w:gridCol w:w="6100"/>
      </w:tblGrid>
      <w:tr w:rsidR="00287436" w14:paraId="4E422AF0" w14:textId="77777777" w:rsidTr="00287436">
        <w:tc>
          <w:tcPr>
            <w:tcW w:w="3980" w:type="dxa"/>
            <w:tcBorders>
              <w:top w:val="nil"/>
              <w:left w:val="single" w:sz="8" w:space="0" w:color="CCCCCC"/>
              <w:bottom w:val="single" w:sz="8" w:space="0" w:color="CCCCCC"/>
              <w:right w:val="single" w:sz="8" w:space="0" w:color="CCCCCC"/>
            </w:tcBorders>
            <w:tcMar>
              <w:top w:w="0" w:type="dxa"/>
              <w:left w:w="30" w:type="dxa"/>
              <w:bottom w:w="0" w:type="dxa"/>
              <w:right w:w="30" w:type="dxa"/>
            </w:tcMar>
            <w:hideMark/>
          </w:tcPr>
          <w:p w14:paraId="55FA84B3" w14:textId="77777777" w:rsidR="00287436" w:rsidRDefault="00287436">
            <w:pPr>
              <w:pStyle w:val="Body"/>
              <w:rPr>
                <w:b/>
                <w:sz w:val="20"/>
                <w:szCs w:val="20"/>
              </w:rPr>
            </w:pPr>
            <w:r>
              <w:rPr>
                <w:b/>
                <w:sz w:val="20"/>
                <w:szCs w:val="20"/>
              </w:rPr>
              <w:t>Customer:</w:t>
            </w:r>
          </w:p>
        </w:tc>
        <w:tc>
          <w:tcPr>
            <w:tcW w:w="6100" w:type="dxa"/>
            <w:tcBorders>
              <w:top w:val="nil"/>
              <w:left w:val="nil"/>
              <w:bottom w:val="single" w:sz="8" w:space="0" w:color="CCCCCC"/>
              <w:right w:val="single" w:sz="8" w:space="0" w:color="CCCCCC"/>
            </w:tcBorders>
            <w:tcMar>
              <w:top w:w="0" w:type="dxa"/>
              <w:left w:w="30" w:type="dxa"/>
              <w:bottom w:w="0" w:type="dxa"/>
              <w:right w:w="30" w:type="dxa"/>
            </w:tcMar>
            <w:hideMark/>
          </w:tcPr>
          <w:p w14:paraId="06C1A777" w14:textId="77777777" w:rsidR="00287436" w:rsidRDefault="00287436">
            <w:pPr>
              <w:pStyle w:val="Body"/>
              <w:rPr>
                <w:i/>
                <w:sz w:val="20"/>
                <w:szCs w:val="20"/>
              </w:rPr>
            </w:pPr>
            <w:r>
              <w:rPr>
                <w:b/>
                <w:sz w:val="20"/>
                <w:szCs w:val="20"/>
              </w:rPr>
              <w:t>BASILDON BOROUGH COUNCIL</w:t>
            </w:r>
          </w:p>
        </w:tc>
      </w:tr>
      <w:tr w:rsidR="00287436" w14:paraId="2E2BFE6A" w14:textId="77777777" w:rsidTr="00287436">
        <w:tc>
          <w:tcPr>
            <w:tcW w:w="3980" w:type="dxa"/>
            <w:tcBorders>
              <w:top w:val="nil"/>
              <w:left w:val="single" w:sz="8" w:space="0" w:color="CCCCCC"/>
              <w:bottom w:val="single" w:sz="8" w:space="0" w:color="CCCCCC"/>
              <w:right w:val="single" w:sz="8" w:space="0" w:color="CCCCCC"/>
            </w:tcBorders>
            <w:tcMar>
              <w:top w:w="0" w:type="dxa"/>
              <w:left w:w="30" w:type="dxa"/>
              <w:bottom w:w="0" w:type="dxa"/>
              <w:right w:w="30" w:type="dxa"/>
            </w:tcMar>
            <w:hideMark/>
          </w:tcPr>
          <w:p w14:paraId="5B76278E" w14:textId="77777777" w:rsidR="00287436" w:rsidRDefault="00287436">
            <w:pPr>
              <w:pStyle w:val="Body"/>
              <w:rPr>
                <w:b/>
                <w:sz w:val="20"/>
                <w:szCs w:val="20"/>
              </w:rPr>
            </w:pPr>
            <w:r>
              <w:rPr>
                <w:b/>
                <w:sz w:val="20"/>
                <w:szCs w:val="20"/>
              </w:rPr>
              <w:t>Customer’s address:</w:t>
            </w:r>
          </w:p>
        </w:tc>
        <w:tc>
          <w:tcPr>
            <w:tcW w:w="6100" w:type="dxa"/>
            <w:tcBorders>
              <w:top w:val="nil"/>
              <w:left w:val="nil"/>
              <w:bottom w:val="single" w:sz="8" w:space="0" w:color="CCCCCC"/>
              <w:right w:val="single" w:sz="8" w:space="0" w:color="CCCCCC"/>
            </w:tcBorders>
            <w:tcMar>
              <w:top w:w="0" w:type="dxa"/>
              <w:left w:w="30" w:type="dxa"/>
              <w:bottom w:w="0" w:type="dxa"/>
              <w:right w:w="30" w:type="dxa"/>
            </w:tcMar>
            <w:hideMark/>
          </w:tcPr>
          <w:p w14:paraId="5ED861C7" w14:textId="77777777" w:rsidR="00287436" w:rsidRDefault="00287436">
            <w:pPr>
              <w:pStyle w:val="Body"/>
              <w:rPr>
                <w:sz w:val="20"/>
                <w:szCs w:val="20"/>
              </w:rPr>
            </w:pPr>
            <w:r>
              <w:rPr>
                <w:sz w:val="20"/>
                <w:szCs w:val="20"/>
              </w:rPr>
              <w:t>The Basildon Centre, St. Martin’s Square, Basildon, Essex, SS14 1DL</w:t>
            </w:r>
          </w:p>
        </w:tc>
      </w:tr>
      <w:tr w:rsidR="00287436" w14:paraId="67260B3F" w14:textId="77777777" w:rsidTr="00287436">
        <w:tc>
          <w:tcPr>
            <w:tcW w:w="3980" w:type="dxa"/>
            <w:tcBorders>
              <w:top w:val="nil"/>
              <w:left w:val="single" w:sz="8" w:space="0" w:color="CCCCCC"/>
              <w:bottom w:val="single" w:sz="8" w:space="0" w:color="CCCCCC"/>
              <w:right w:val="single" w:sz="8" w:space="0" w:color="CCCCCC"/>
            </w:tcBorders>
            <w:tcMar>
              <w:top w:w="0" w:type="dxa"/>
              <w:left w:w="30" w:type="dxa"/>
              <w:bottom w:w="0" w:type="dxa"/>
              <w:right w:w="30" w:type="dxa"/>
            </w:tcMar>
            <w:hideMark/>
          </w:tcPr>
          <w:p w14:paraId="68CBEA4B" w14:textId="77777777" w:rsidR="00287436" w:rsidRPr="00991852" w:rsidRDefault="00287436">
            <w:pPr>
              <w:pStyle w:val="Body"/>
              <w:rPr>
                <w:b/>
                <w:sz w:val="20"/>
                <w:szCs w:val="20"/>
                <w:highlight w:val="cyan"/>
              </w:rPr>
            </w:pPr>
            <w:r w:rsidRPr="00CA6A4E">
              <w:rPr>
                <w:b/>
                <w:sz w:val="20"/>
                <w:szCs w:val="20"/>
              </w:rPr>
              <w:t>Customer’s representative:</w:t>
            </w:r>
          </w:p>
        </w:tc>
        <w:tc>
          <w:tcPr>
            <w:tcW w:w="6100" w:type="dxa"/>
            <w:tcBorders>
              <w:top w:val="nil"/>
              <w:left w:val="nil"/>
              <w:bottom w:val="single" w:sz="8" w:space="0" w:color="CCCCCC"/>
              <w:right w:val="single" w:sz="8" w:space="0" w:color="CCCCCC"/>
            </w:tcBorders>
            <w:tcMar>
              <w:top w:w="0" w:type="dxa"/>
              <w:left w:w="30" w:type="dxa"/>
              <w:bottom w:w="0" w:type="dxa"/>
              <w:right w:w="30" w:type="dxa"/>
            </w:tcMar>
            <w:hideMark/>
          </w:tcPr>
          <w:p w14:paraId="1D3A784E" w14:textId="0D94F2EA" w:rsidR="00287436" w:rsidRPr="004C17E9" w:rsidRDefault="0065684B" w:rsidP="004C17E9">
            <w:pPr>
              <w:pStyle w:val="Body"/>
              <w:rPr>
                <w:sz w:val="20"/>
                <w:szCs w:val="20"/>
              </w:rPr>
            </w:pPr>
            <w:r w:rsidRPr="00CA6A4E">
              <w:rPr>
                <w:sz w:val="20"/>
                <w:szCs w:val="20"/>
              </w:rPr>
              <w:t xml:space="preserve">Name: </w:t>
            </w:r>
            <w:r w:rsidR="004C17E9">
              <w:rPr>
                <w:sz w:val="20"/>
                <w:szCs w:val="20"/>
              </w:rPr>
              <w:t>Basildon Borough Council</w:t>
            </w:r>
          </w:p>
        </w:tc>
      </w:tr>
      <w:tr w:rsidR="00287436" w14:paraId="5614E186" w14:textId="77777777" w:rsidTr="004C17E9">
        <w:tc>
          <w:tcPr>
            <w:tcW w:w="3980" w:type="dxa"/>
            <w:tcBorders>
              <w:top w:val="nil"/>
              <w:left w:val="single" w:sz="8" w:space="0" w:color="CCCCCC"/>
              <w:bottom w:val="single" w:sz="8" w:space="0" w:color="CCCCCC"/>
              <w:right w:val="single" w:sz="8" w:space="0" w:color="CCCCCC"/>
            </w:tcBorders>
            <w:shd w:val="clear" w:color="auto" w:fill="auto"/>
            <w:tcMar>
              <w:top w:w="0" w:type="dxa"/>
              <w:left w:w="30" w:type="dxa"/>
              <w:bottom w:w="0" w:type="dxa"/>
              <w:right w:w="30" w:type="dxa"/>
            </w:tcMar>
            <w:hideMark/>
          </w:tcPr>
          <w:p w14:paraId="398A5198" w14:textId="77777777" w:rsidR="00287436" w:rsidRPr="00991852" w:rsidRDefault="00287436">
            <w:pPr>
              <w:pStyle w:val="Body"/>
              <w:rPr>
                <w:b/>
                <w:sz w:val="20"/>
                <w:szCs w:val="20"/>
                <w:highlight w:val="cyan"/>
              </w:rPr>
            </w:pPr>
            <w:r w:rsidRPr="00A63A06">
              <w:rPr>
                <w:b/>
                <w:sz w:val="20"/>
                <w:szCs w:val="20"/>
              </w:rPr>
              <w:t>Supplier:</w:t>
            </w:r>
          </w:p>
        </w:tc>
        <w:tc>
          <w:tcPr>
            <w:tcW w:w="6100" w:type="dxa"/>
            <w:tcBorders>
              <w:top w:val="nil"/>
              <w:left w:val="nil"/>
              <w:bottom w:val="single" w:sz="8" w:space="0" w:color="CCCCCC"/>
              <w:right w:val="single" w:sz="8" w:space="0" w:color="CCCCCC"/>
            </w:tcBorders>
            <w:tcMar>
              <w:top w:w="0" w:type="dxa"/>
              <w:left w:w="30" w:type="dxa"/>
              <w:bottom w:w="0" w:type="dxa"/>
              <w:right w:w="30" w:type="dxa"/>
            </w:tcMar>
          </w:tcPr>
          <w:p w14:paraId="7A7E306E" w14:textId="36C64F0B" w:rsidR="00287436" w:rsidRPr="00CA6A4E" w:rsidRDefault="00287436">
            <w:pPr>
              <w:pStyle w:val="Body"/>
              <w:rPr>
                <w:sz w:val="20"/>
                <w:szCs w:val="20"/>
              </w:rPr>
            </w:pPr>
          </w:p>
        </w:tc>
      </w:tr>
      <w:tr w:rsidR="00287436" w14:paraId="32C2DCCB" w14:textId="77777777" w:rsidTr="004C17E9">
        <w:tc>
          <w:tcPr>
            <w:tcW w:w="3980" w:type="dxa"/>
            <w:tcBorders>
              <w:top w:val="nil"/>
              <w:left w:val="single" w:sz="8" w:space="0" w:color="CCCCCC"/>
              <w:bottom w:val="single" w:sz="8" w:space="0" w:color="CCCCCC"/>
              <w:right w:val="single" w:sz="8" w:space="0" w:color="CCCCCC"/>
            </w:tcBorders>
            <w:tcMar>
              <w:top w:w="0" w:type="dxa"/>
              <w:left w:w="30" w:type="dxa"/>
              <w:bottom w:w="0" w:type="dxa"/>
              <w:right w:w="30" w:type="dxa"/>
            </w:tcMar>
            <w:hideMark/>
          </w:tcPr>
          <w:p w14:paraId="7A1CAB5E" w14:textId="174CEFCF" w:rsidR="00287436" w:rsidRPr="00991852" w:rsidRDefault="00287436">
            <w:pPr>
              <w:pStyle w:val="Body"/>
              <w:rPr>
                <w:b/>
                <w:sz w:val="20"/>
                <w:szCs w:val="20"/>
                <w:highlight w:val="cyan"/>
              </w:rPr>
            </w:pPr>
            <w:r w:rsidRPr="00B80AF8">
              <w:rPr>
                <w:b/>
                <w:sz w:val="20"/>
                <w:szCs w:val="20"/>
              </w:rPr>
              <w:t>Supplier’s address:</w:t>
            </w:r>
          </w:p>
        </w:tc>
        <w:tc>
          <w:tcPr>
            <w:tcW w:w="6100" w:type="dxa"/>
            <w:tcBorders>
              <w:top w:val="nil"/>
              <w:left w:val="nil"/>
              <w:bottom w:val="single" w:sz="8" w:space="0" w:color="CCCCCC"/>
              <w:right w:val="single" w:sz="8" w:space="0" w:color="CCCCCC"/>
            </w:tcBorders>
            <w:tcMar>
              <w:top w:w="0" w:type="dxa"/>
              <w:left w:w="30" w:type="dxa"/>
              <w:bottom w:w="0" w:type="dxa"/>
              <w:right w:w="30" w:type="dxa"/>
            </w:tcMar>
          </w:tcPr>
          <w:p w14:paraId="15A69585" w14:textId="70D32EC9" w:rsidR="00287436" w:rsidRPr="00CA6A4E" w:rsidRDefault="00287436">
            <w:pPr>
              <w:pStyle w:val="Body"/>
              <w:rPr>
                <w:sz w:val="20"/>
                <w:szCs w:val="20"/>
              </w:rPr>
            </w:pPr>
          </w:p>
        </w:tc>
      </w:tr>
      <w:tr w:rsidR="00287436" w14:paraId="05EB57EE" w14:textId="77777777" w:rsidTr="00287436">
        <w:tc>
          <w:tcPr>
            <w:tcW w:w="3980" w:type="dxa"/>
            <w:tcBorders>
              <w:top w:val="nil"/>
              <w:left w:val="single" w:sz="8" w:space="0" w:color="CCCCCC"/>
              <w:bottom w:val="single" w:sz="8" w:space="0" w:color="CCCCCC"/>
              <w:right w:val="single" w:sz="8" w:space="0" w:color="CCCCCC"/>
            </w:tcBorders>
            <w:tcMar>
              <w:top w:w="0" w:type="dxa"/>
              <w:left w:w="30" w:type="dxa"/>
              <w:bottom w:w="0" w:type="dxa"/>
              <w:right w:w="30" w:type="dxa"/>
            </w:tcMar>
            <w:hideMark/>
          </w:tcPr>
          <w:p w14:paraId="789D2A8A" w14:textId="60727B43" w:rsidR="00287436" w:rsidRPr="00991852" w:rsidRDefault="00287436">
            <w:pPr>
              <w:pStyle w:val="Body"/>
              <w:rPr>
                <w:b/>
                <w:sz w:val="20"/>
                <w:szCs w:val="20"/>
                <w:highlight w:val="cyan"/>
              </w:rPr>
            </w:pPr>
            <w:r w:rsidRPr="00B80AF8">
              <w:rPr>
                <w:b/>
                <w:sz w:val="20"/>
                <w:szCs w:val="20"/>
              </w:rPr>
              <w:t>Supplier’s VAT number:</w:t>
            </w:r>
          </w:p>
        </w:tc>
        <w:tc>
          <w:tcPr>
            <w:tcW w:w="6100" w:type="dxa"/>
            <w:tcBorders>
              <w:top w:val="nil"/>
              <w:left w:val="nil"/>
              <w:bottom w:val="single" w:sz="8" w:space="0" w:color="CCCCCC"/>
              <w:right w:val="single" w:sz="8" w:space="0" w:color="CCCCCC"/>
            </w:tcBorders>
            <w:tcMar>
              <w:top w:w="0" w:type="dxa"/>
              <w:left w:w="30" w:type="dxa"/>
              <w:bottom w:w="0" w:type="dxa"/>
              <w:right w:w="30" w:type="dxa"/>
            </w:tcMar>
            <w:hideMark/>
          </w:tcPr>
          <w:p w14:paraId="4075E552" w14:textId="2637AD83" w:rsidR="00287436" w:rsidRPr="00991852" w:rsidRDefault="00287436">
            <w:pPr>
              <w:pStyle w:val="Body"/>
              <w:rPr>
                <w:sz w:val="20"/>
                <w:szCs w:val="20"/>
                <w:highlight w:val="cyan"/>
              </w:rPr>
            </w:pPr>
          </w:p>
        </w:tc>
      </w:tr>
      <w:tr w:rsidR="00287436" w14:paraId="758D863B" w14:textId="77777777" w:rsidTr="00287436">
        <w:tc>
          <w:tcPr>
            <w:tcW w:w="3980" w:type="dxa"/>
            <w:tcBorders>
              <w:top w:val="nil"/>
              <w:left w:val="single" w:sz="8" w:space="0" w:color="CCCCCC"/>
              <w:bottom w:val="single" w:sz="8" w:space="0" w:color="CCCCCC"/>
              <w:right w:val="single" w:sz="8" w:space="0" w:color="CCCCCC"/>
            </w:tcBorders>
            <w:tcMar>
              <w:top w:w="0" w:type="dxa"/>
              <w:left w:w="30" w:type="dxa"/>
              <w:bottom w:w="0" w:type="dxa"/>
              <w:right w:w="30" w:type="dxa"/>
            </w:tcMar>
            <w:hideMark/>
          </w:tcPr>
          <w:p w14:paraId="3098F079" w14:textId="77777777" w:rsidR="00287436" w:rsidRPr="00B80AF8" w:rsidRDefault="00287436">
            <w:pPr>
              <w:pStyle w:val="Body"/>
              <w:rPr>
                <w:b/>
                <w:sz w:val="20"/>
                <w:szCs w:val="20"/>
              </w:rPr>
            </w:pPr>
            <w:r w:rsidRPr="00B80AF8">
              <w:rPr>
                <w:b/>
                <w:sz w:val="20"/>
                <w:szCs w:val="20"/>
              </w:rPr>
              <w:t>Supplier’s representative:</w:t>
            </w:r>
          </w:p>
        </w:tc>
        <w:tc>
          <w:tcPr>
            <w:tcW w:w="6100" w:type="dxa"/>
            <w:tcBorders>
              <w:top w:val="nil"/>
              <w:left w:val="nil"/>
              <w:bottom w:val="single" w:sz="8" w:space="0" w:color="CCCCCC"/>
              <w:right w:val="single" w:sz="8" w:space="0" w:color="CCCCCC"/>
            </w:tcBorders>
            <w:tcMar>
              <w:top w:w="0" w:type="dxa"/>
              <w:left w:w="30" w:type="dxa"/>
              <w:bottom w:w="0" w:type="dxa"/>
              <w:right w:w="30" w:type="dxa"/>
            </w:tcMar>
            <w:hideMark/>
          </w:tcPr>
          <w:p w14:paraId="5FC722C3" w14:textId="70B6D465" w:rsidR="00287436" w:rsidRPr="00B80AF8" w:rsidRDefault="00287436" w:rsidP="00B80AF8">
            <w:pPr>
              <w:pStyle w:val="Body"/>
              <w:rPr>
                <w:sz w:val="20"/>
                <w:szCs w:val="20"/>
              </w:rPr>
            </w:pPr>
            <w:r w:rsidRPr="00B80AF8">
              <w:rPr>
                <w:sz w:val="20"/>
                <w:szCs w:val="20"/>
              </w:rPr>
              <w:t xml:space="preserve"> </w:t>
            </w:r>
          </w:p>
        </w:tc>
      </w:tr>
      <w:tr w:rsidR="00287436" w14:paraId="7D5FDC50" w14:textId="77777777" w:rsidTr="00287436">
        <w:tc>
          <w:tcPr>
            <w:tcW w:w="3980" w:type="dxa"/>
            <w:tcBorders>
              <w:top w:val="nil"/>
              <w:left w:val="single" w:sz="8" w:space="0" w:color="CCCCCC"/>
              <w:bottom w:val="single" w:sz="8" w:space="0" w:color="CCCCCC"/>
              <w:right w:val="single" w:sz="8" w:space="0" w:color="CCCCCC"/>
            </w:tcBorders>
            <w:tcMar>
              <w:top w:w="0" w:type="dxa"/>
              <w:left w:w="30" w:type="dxa"/>
              <w:bottom w:w="0" w:type="dxa"/>
              <w:right w:w="30" w:type="dxa"/>
            </w:tcMar>
            <w:hideMark/>
          </w:tcPr>
          <w:p w14:paraId="51636BC9" w14:textId="77777777" w:rsidR="00287436" w:rsidRPr="002A4469" w:rsidRDefault="00287436">
            <w:pPr>
              <w:pStyle w:val="Body"/>
              <w:rPr>
                <w:b/>
                <w:sz w:val="20"/>
                <w:szCs w:val="20"/>
              </w:rPr>
            </w:pPr>
            <w:r w:rsidRPr="002A4469">
              <w:rPr>
                <w:b/>
                <w:sz w:val="20"/>
                <w:szCs w:val="20"/>
              </w:rPr>
              <w:t>Commencement Date:</w:t>
            </w:r>
          </w:p>
        </w:tc>
        <w:tc>
          <w:tcPr>
            <w:tcW w:w="6100" w:type="dxa"/>
            <w:tcBorders>
              <w:top w:val="nil"/>
              <w:left w:val="nil"/>
              <w:bottom w:val="single" w:sz="8" w:space="0" w:color="CCCCCC"/>
              <w:right w:val="single" w:sz="8" w:space="0" w:color="CCCCCC"/>
            </w:tcBorders>
            <w:tcMar>
              <w:top w:w="0" w:type="dxa"/>
              <w:left w:w="30" w:type="dxa"/>
              <w:bottom w:w="0" w:type="dxa"/>
              <w:right w:w="30" w:type="dxa"/>
            </w:tcMar>
            <w:hideMark/>
          </w:tcPr>
          <w:p w14:paraId="5E1BF6E1" w14:textId="77777777" w:rsidR="004C17E9" w:rsidRDefault="004C17E9" w:rsidP="004C17E9">
            <w:pPr>
              <w:pStyle w:val="DateandRecipient"/>
              <w:spacing w:before="0" w:line="240" w:lineRule="auto"/>
            </w:pPr>
            <w:r>
              <w:rPr>
                <w:color w:val="auto"/>
                <w:u w:val="single"/>
                <w:lang w:val="en-US"/>
              </w:rPr>
              <w:t>Distribution dates:</w:t>
            </w:r>
          </w:p>
          <w:p w14:paraId="71DAEBAE" w14:textId="77777777" w:rsidR="004C17E9" w:rsidRDefault="004C17E9" w:rsidP="004C17E9">
            <w:pPr>
              <w:pStyle w:val="DateandRecipient"/>
              <w:spacing w:before="0" w:line="240" w:lineRule="auto"/>
            </w:pPr>
            <w:r>
              <w:rPr>
                <w:color w:val="auto"/>
                <w:lang w:val="en-US"/>
              </w:rPr>
              <w:t xml:space="preserve">Distribution will be four times a year, starting with the spring edition as follows: </w:t>
            </w:r>
          </w:p>
          <w:p w14:paraId="76905929" w14:textId="77777777" w:rsidR="004C17E9" w:rsidRDefault="004C17E9" w:rsidP="004C17E9">
            <w:pPr>
              <w:numPr>
                <w:ilvl w:val="0"/>
                <w:numId w:val="10"/>
              </w:numPr>
              <w:adjustRightInd/>
              <w:jc w:val="left"/>
              <w:rPr>
                <w:rFonts w:eastAsia="Times New Roman"/>
              </w:rPr>
            </w:pPr>
            <w:r>
              <w:rPr>
                <w:rFonts w:eastAsia="Times New Roman"/>
                <w:lang w:val="en-US"/>
              </w:rPr>
              <w:t xml:space="preserve">March </w:t>
            </w:r>
          </w:p>
          <w:p w14:paraId="1AB969EA" w14:textId="77777777" w:rsidR="004C17E9" w:rsidRDefault="004C17E9" w:rsidP="004C17E9">
            <w:pPr>
              <w:numPr>
                <w:ilvl w:val="0"/>
                <w:numId w:val="10"/>
              </w:numPr>
              <w:adjustRightInd/>
              <w:jc w:val="left"/>
              <w:rPr>
                <w:rFonts w:eastAsia="Times New Roman"/>
              </w:rPr>
            </w:pPr>
            <w:r>
              <w:rPr>
                <w:rFonts w:eastAsia="Times New Roman"/>
                <w:lang w:val="en-US"/>
              </w:rPr>
              <w:t xml:space="preserve">June </w:t>
            </w:r>
          </w:p>
          <w:p w14:paraId="5620FEC3" w14:textId="77777777" w:rsidR="004C17E9" w:rsidRDefault="004C17E9" w:rsidP="004C17E9">
            <w:pPr>
              <w:numPr>
                <w:ilvl w:val="0"/>
                <w:numId w:val="10"/>
              </w:numPr>
              <w:adjustRightInd/>
              <w:jc w:val="left"/>
              <w:rPr>
                <w:rFonts w:eastAsia="Times New Roman"/>
              </w:rPr>
            </w:pPr>
            <w:r>
              <w:rPr>
                <w:rFonts w:eastAsia="Times New Roman"/>
                <w:lang w:val="en-US"/>
              </w:rPr>
              <w:t xml:space="preserve">September </w:t>
            </w:r>
          </w:p>
          <w:p w14:paraId="6E2ADCA7" w14:textId="3BB4142A" w:rsidR="00287436" w:rsidRPr="004C17E9" w:rsidRDefault="004C17E9" w:rsidP="004C17E9">
            <w:pPr>
              <w:numPr>
                <w:ilvl w:val="0"/>
                <w:numId w:val="10"/>
              </w:numPr>
              <w:adjustRightInd/>
              <w:jc w:val="left"/>
              <w:rPr>
                <w:rFonts w:eastAsia="Times New Roman"/>
              </w:rPr>
            </w:pPr>
            <w:r>
              <w:rPr>
                <w:rFonts w:eastAsia="Times New Roman"/>
                <w:lang w:val="en-US"/>
              </w:rPr>
              <w:t xml:space="preserve">December </w:t>
            </w:r>
          </w:p>
        </w:tc>
      </w:tr>
      <w:tr w:rsidR="00287436" w14:paraId="08F58ED7" w14:textId="77777777" w:rsidTr="00287436">
        <w:tc>
          <w:tcPr>
            <w:tcW w:w="3980" w:type="dxa"/>
            <w:tcBorders>
              <w:top w:val="nil"/>
              <w:left w:val="single" w:sz="8" w:space="0" w:color="CCCCCC"/>
              <w:bottom w:val="single" w:sz="8" w:space="0" w:color="CCCCCC"/>
              <w:right w:val="single" w:sz="8" w:space="0" w:color="CCCCCC"/>
            </w:tcBorders>
            <w:tcMar>
              <w:top w:w="0" w:type="dxa"/>
              <w:left w:w="30" w:type="dxa"/>
              <w:bottom w:w="0" w:type="dxa"/>
              <w:right w:w="30" w:type="dxa"/>
            </w:tcMar>
            <w:hideMark/>
          </w:tcPr>
          <w:p w14:paraId="2043A185" w14:textId="77777777" w:rsidR="00287436" w:rsidRPr="002A4469" w:rsidRDefault="00287436">
            <w:pPr>
              <w:pStyle w:val="Body"/>
              <w:rPr>
                <w:b/>
                <w:sz w:val="20"/>
                <w:szCs w:val="20"/>
              </w:rPr>
            </w:pPr>
            <w:r w:rsidRPr="002A4469">
              <w:rPr>
                <w:b/>
                <w:sz w:val="20"/>
                <w:szCs w:val="20"/>
              </w:rPr>
              <w:t>[Schedules:]</w:t>
            </w:r>
          </w:p>
        </w:tc>
        <w:tc>
          <w:tcPr>
            <w:tcW w:w="6100" w:type="dxa"/>
            <w:tcBorders>
              <w:top w:val="nil"/>
              <w:left w:val="nil"/>
              <w:bottom w:val="single" w:sz="8" w:space="0" w:color="CCCCCC"/>
              <w:right w:val="single" w:sz="8" w:space="0" w:color="CCCCCC"/>
            </w:tcBorders>
            <w:tcMar>
              <w:top w:w="0" w:type="dxa"/>
              <w:left w:w="30" w:type="dxa"/>
              <w:bottom w:w="0" w:type="dxa"/>
              <w:right w:w="30" w:type="dxa"/>
            </w:tcMar>
            <w:hideMark/>
          </w:tcPr>
          <w:p w14:paraId="5D983100" w14:textId="0DB6F97C" w:rsidR="00287436" w:rsidRPr="002A4469" w:rsidRDefault="00287436">
            <w:pPr>
              <w:pStyle w:val="Body"/>
              <w:rPr>
                <w:sz w:val="20"/>
                <w:szCs w:val="20"/>
              </w:rPr>
            </w:pPr>
            <w:r w:rsidRPr="002A4469">
              <w:rPr>
                <w:sz w:val="20"/>
                <w:szCs w:val="20"/>
              </w:rPr>
              <w:t xml:space="preserve">Schedule 1: </w:t>
            </w:r>
            <w:r w:rsidR="002A4469">
              <w:rPr>
                <w:sz w:val="20"/>
                <w:szCs w:val="20"/>
              </w:rPr>
              <w:t xml:space="preserve">Details and </w:t>
            </w:r>
            <w:r w:rsidRPr="002A4469">
              <w:rPr>
                <w:sz w:val="20"/>
                <w:szCs w:val="20"/>
              </w:rPr>
              <w:t xml:space="preserve">Price of the </w:t>
            </w:r>
            <w:r w:rsidR="00991852" w:rsidRPr="002A4469">
              <w:rPr>
                <w:sz w:val="20"/>
                <w:szCs w:val="20"/>
              </w:rPr>
              <w:t xml:space="preserve">Service </w:t>
            </w:r>
          </w:p>
          <w:p w14:paraId="329CA3FE" w14:textId="77777777" w:rsidR="00287436" w:rsidRPr="002A4469" w:rsidRDefault="00287436">
            <w:pPr>
              <w:pStyle w:val="Body"/>
              <w:rPr>
                <w:sz w:val="20"/>
                <w:szCs w:val="20"/>
              </w:rPr>
            </w:pPr>
            <w:r w:rsidRPr="002A4469">
              <w:rPr>
                <w:sz w:val="20"/>
                <w:szCs w:val="20"/>
              </w:rPr>
              <w:t>Schedule 2: Mandatory Policies</w:t>
            </w:r>
          </w:p>
          <w:p w14:paraId="3E4C1CB1" w14:textId="08736D4D" w:rsidR="00287436" w:rsidRPr="002A4469" w:rsidRDefault="00287436">
            <w:pPr>
              <w:pStyle w:val="Body"/>
              <w:rPr>
                <w:sz w:val="20"/>
                <w:szCs w:val="20"/>
              </w:rPr>
            </w:pPr>
          </w:p>
        </w:tc>
      </w:tr>
    </w:tbl>
    <w:p w14:paraId="4F758E18" w14:textId="77777777" w:rsidR="00287436" w:rsidRDefault="00287436" w:rsidP="00287436">
      <w:pPr>
        <w:pStyle w:val="Body"/>
        <w:rPr>
          <w:sz w:val="20"/>
          <w:szCs w:val="20"/>
        </w:rPr>
      </w:pPr>
    </w:p>
    <w:p w14:paraId="6BD90D33" w14:textId="77777777" w:rsidR="00287436" w:rsidRDefault="00287436" w:rsidP="00287436">
      <w:pPr>
        <w:pStyle w:val="Level1"/>
        <w:rPr>
          <w:sz w:val="20"/>
          <w:szCs w:val="20"/>
        </w:rPr>
      </w:pPr>
      <w:r>
        <w:rPr>
          <w:sz w:val="20"/>
          <w:szCs w:val="20"/>
        </w:rPr>
        <w:t>This Contract is made up of the following:</w:t>
      </w:r>
    </w:p>
    <w:p w14:paraId="00DC5F9B" w14:textId="77777777" w:rsidR="00287436" w:rsidRDefault="00287436" w:rsidP="00287436">
      <w:pPr>
        <w:pStyle w:val="Level2"/>
        <w:rPr>
          <w:sz w:val="20"/>
          <w:szCs w:val="20"/>
        </w:rPr>
      </w:pPr>
      <w:r>
        <w:rPr>
          <w:sz w:val="20"/>
          <w:szCs w:val="20"/>
        </w:rPr>
        <w:t>The Contract Details.</w:t>
      </w:r>
    </w:p>
    <w:p w14:paraId="214C7D60" w14:textId="77777777" w:rsidR="00287436" w:rsidRDefault="00287436" w:rsidP="00287436">
      <w:pPr>
        <w:pStyle w:val="Level2"/>
        <w:rPr>
          <w:sz w:val="20"/>
          <w:szCs w:val="20"/>
        </w:rPr>
      </w:pPr>
      <w:r>
        <w:rPr>
          <w:sz w:val="20"/>
          <w:szCs w:val="20"/>
        </w:rPr>
        <w:t>The Conditions.</w:t>
      </w:r>
    </w:p>
    <w:p w14:paraId="0E728AF8" w14:textId="77777777" w:rsidR="00287436" w:rsidRDefault="00287436" w:rsidP="00287436">
      <w:pPr>
        <w:pStyle w:val="Level2"/>
        <w:rPr>
          <w:sz w:val="20"/>
          <w:szCs w:val="20"/>
        </w:rPr>
      </w:pPr>
      <w:r>
        <w:rPr>
          <w:sz w:val="20"/>
          <w:szCs w:val="20"/>
        </w:rPr>
        <w:t>The Mandatory Policies.</w:t>
      </w:r>
    </w:p>
    <w:p w14:paraId="5B4A08D2" w14:textId="77777777" w:rsidR="00287436" w:rsidRDefault="00287436" w:rsidP="00287436">
      <w:pPr>
        <w:pStyle w:val="Level2"/>
        <w:rPr>
          <w:sz w:val="20"/>
          <w:szCs w:val="20"/>
        </w:rPr>
      </w:pPr>
      <w:r>
        <w:rPr>
          <w:sz w:val="20"/>
          <w:szCs w:val="20"/>
        </w:rPr>
        <w:t>The Schedules specified in the Contract Details.</w:t>
      </w:r>
    </w:p>
    <w:p w14:paraId="424155BD" w14:textId="77777777" w:rsidR="00287436" w:rsidRDefault="00287436" w:rsidP="00287436">
      <w:pPr>
        <w:pStyle w:val="Level1"/>
        <w:rPr>
          <w:sz w:val="20"/>
          <w:szCs w:val="20"/>
        </w:rPr>
      </w:pPr>
      <w:r>
        <w:rPr>
          <w:sz w:val="20"/>
          <w:szCs w:val="20"/>
        </w:rPr>
        <w:t>If there is any conflict or ambiguity between the terms of the documents listed in paragraph 1, a term contained in a document higher in the list shall have priority over one contained in a document lower in the list.</w:t>
      </w:r>
    </w:p>
    <w:p w14:paraId="5F8315F7" w14:textId="77777777" w:rsidR="00287436" w:rsidRDefault="00287436" w:rsidP="00287436">
      <w:pPr>
        <w:pStyle w:val="Body"/>
        <w:rPr>
          <w:sz w:val="20"/>
          <w:szCs w:val="20"/>
        </w:rPr>
      </w:pPr>
      <w:r>
        <w:rPr>
          <w:sz w:val="20"/>
          <w:szCs w:val="20"/>
        </w:rPr>
        <w:t>This Contract has been entered into on the date stated at the beginning of it.</w:t>
      </w:r>
    </w:p>
    <w:p w14:paraId="42EE8A8F" w14:textId="77777777" w:rsidR="00287436" w:rsidRDefault="00287436" w:rsidP="00287436">
      <w:pPr>
        <w:pStyle w:val="Body"/>
        <w:rPr>
          <w:sz w:val="20"/>
          <w:szCs w:val="20"/>
        </w:rPr>
      </w:pPr>
    </w:p>
    <w:tbl>
      <w:tblPr>
        <w:tblW w:w="0" w:type="auto"/>
        <w:tblInd w:w="30" w:type="dxa"/>
        <w:tblLayout w:type="fixed"/>
        <w:tblCellMar>
          <w:left w:w="0" w:type="dxa"/>
          <w:right w:w="0" w:type="dxa"/>
        </w:tblCellMar>
        <w:tblLook w:val="04A0" w:firstRow="1" w:lastRow="0" w:firstColumn="1" w:lastColumn="0" w:noHBand="0" w:noVBand="1"/>
      </w:tblPr>
      <w:tblGrid>
        <w:gridCol w:w="6520"/>
        <w:gridCol w:w="3560"/>
      </w:tblGrid>
      <w:tr w:rsidR="00287436" w14:paraId="40DEB506" w14:textId="77777777" w:rsidTr="00287436">
        <w:tc>
          <w:tcPr>
            <w:tcW w:w="6520" w:type="dxa"/>
            <w:tcMar>
              <w:top w:w="0" w:type="dxa"/>
              <w:left w:w="30" w:type="dxa"/>
              <w:bottom w:w="0" w:type="dxa"/>
              <w:right w:w="30" w:type="dxa"/>
            </w:tcMar>
          </w:tcPr>
          <w:p w14:paraId="54466405" w14:textId="77777777" w:rsidR="00287436" w:rsidRDefault="00287436">
            <w:pPr>
              <w:pStyle w:val="Body"/>
              <w:rPr>
                <w:sz w:val="20"/>
                <w:szCs w:val="20"/>
              </w:rPr>
            </w:pPr>
            <w:r>
              <w:rPr>
                <w:sz w:val="20"/>
                <w:szCs w:val="20"/>
              </w:rPr>
              <w:t xml:space="preserve">Signed </w:t>
            </w:r>
            <w:r w:rsidRPr="002A4469">
              <w:rPr>
                <w:sz w:val="20"/>
                <w:szCs w:val="20"/>
              </w:rPr>
              <w:t>by [NAME AND OFFICER]</w:t>
            </w:r>
          </w:p>
          <w:p w14:paraId="2B77E604" w14:textId="77777777" w:rsidR="00287436" w:rsidRDefault="00287436">
            <w:pPr>
              <w:pStyle w:val="Body"/>
              <w:rPr>
                <w:sz w:val="20"/>
                <w:szCs w:val="20"/>
              </w:rPr>
            </w:pPr>
            <w:r>
              <w:rPr>
                <w:sz w:val="20"/>
                <w:szCs w:val="20"/>
              </w:rPr>
              <w:t>for and on behalf of BASILDON BOROUGH COUNCIL</w:t>
            </w:r>
          </w:p>
          <w:p w14:paraId="31BFE4E5" w14:textId="77777777" w:rsidR="00287436" w:rsidRDefault="00287436">
            <w:pPr>
              <w:pStyle w:val="Body"/>
              <w:rPr>
                <w:sz w:val="20"/>
                <w:szCs w:val="20"/>
              </w:rPr>
            </w:pPr>
          </w:p>
          <w:p w14:paraId="29BCFCEF" w14:textId="77777777" w:rsidR="00287436" w:rsidRDefault="00287436">
            <w:pPr>
              <w:pStyle w:val="Body"/>
              <w:rPr>
                <w:sz w:val="20"/>
                <w:szCs w:val="20"/>
              </w:rPr>
            </w:pPr>
          </w:p>
        </w:tc>
        <w:tc>
          <w:tcPr>
            <w:tcW w:w="3560" w:type="dxa"/>
            <w:tcMar>
              <w:top w:w="0" w:type="dxa"/>
              <w:left w:w="30" w:type="dxa"/>
              <w:bottom w:w="0" w:type="dxa"/>
              <w:right w:w="30" w:type="dxa"/>
            </w:tcMar>
          </w:tcPr>
          <w:p w14:paraId="52402B33" w14:textId="77777777" w:rsidR="00287436" w:rsidRDefault="00287436">
            <w:pPr>
              <w:pStyle w:val="Body"/>
              <w:rPr>
                <w:sz w:val="20"/>
                <w:szCs w:val="20"/>
              </w:rPr>
            </w:pPr>
          </w:p>
          <w:p w14:paraId="02C61D38" w14:textId="77777777" w:rsidR="00287436" w:rsidRDefault="00287436">
            <w:pPr>
              <w:pStyle w:val="Body"/>
              <w:rPr>
                <w:sz w:val="20"/>
                <w:szCs w:val="20"/>
              </w:rPr>
            </w:pPr>
            <w:r>
              <w:rPr>
                <w:sz w:val="20"/>
                <w:szCs w:val="20"/>
              </w:rPr>
              <w:t>................................................</w:t>
            </w:r>
          </w:p>
          <w:p w14:paraId="055BB115" w14:textId="77777777" w:rsidR="00287436" w:rsidRDefault="00287436">
            <w:pPr>
              <w:pStyle w:val="Body"/>
              <w:rPr>
                <w:sz w:val="20"/>
                <w:szCs w:val="20"/>
              </w:rPr>
            </w:pPr>
          </w:p>
          <w:p w14:paraId="29A52DE7" w14:textId="77777777" w:rsidR="00287436" w:rsidRDefault="00287436">
            <w:pPr>
              <w:pStyle w:val="Body"/>
              <w:rPr>
                <w:sz w:val="20"/>
                <w:szCs w:val="20"/>
              </w:rPr>
            </w:pPr>
          </w:p>
        </w:tc>
      </w:tr>
      <w:tr w:rsidR="00287436" w14:paraId="266A3555" w14:textId="77777777" w:rsidTr="00287436">
        <w:tc>
          <w:tcPr>
            <w:tcW w:w="6520" w:type="dxa"/>
            <w:tcMar>
              <w:top w:w="0" w:type="dxa"/>
              <w:left w:w="30" w:type="dxa"/>
              <w:bottom w:w="0" w:type="dxa"/>
              <w:right w:w="30" w:type="dxa"/>
            </w:tcMar>
          </w:tcPr>
          <w:p w14:paraId="3AD38806" w14:textId="78DA49C7" w:rsidR="00287436" w:rsidRPr="005705D2" w:rsidRDefault="00287436">
            <w:pPr>
              <w:pStyle w:val="Body"/>
              <w:rPr>
                <w:sz w:val="20"/>
                <w:szCs w:val="20"/>
                <w:highlight w:val="cyan"/>
              </w:rPr>
            </w:pPr>
            <w:r>
              <w:rPr>
                <w:sz w:val="20"/>
                <w:szCs w:val="20"/>
              </w:rPr>
              <w:t xml:space="preserve">Signed by </w:t>
            </w:r>
          </w:p>
          <w:p w14:paraId="6016326F" w14:textId="49AC7A3D" w:rsidR="00287436" w:rsidRPr="0065684B" w:rsidRDefault="00287436">
            <w:pPr>
              <w:pStyle w:val="Body"/>
              <w:rPr>
                <w:b/>
                <w:sz w:val="20"/>
                <w:szCs w:val="20"/>
              </w:rPr>
            </w:pPr>
            <w:r w:rsidRPr="0065684B">
              <w:rPr>
                <w:sz w:val="20"/>
                <w:szCs w:val="20"/>
              </w:rPr>
              <w:t xml:space="preserve">for and on behalf of </w:t>
            </w:r>
            <w:r w:rsidR="004C17E9">
              <w:rPr>
                <w:sz w:val="20"/>
                <w:szCs w:val="20"/>
              </w:rPr>
              <w:t>XXXX</w:t>
            </w:r>
          </w:p>
          <w:p w14:paraId="4E99A783" w14:textId="77777777" w:rsidR="00287436" w:rsidRDefault="00287436">
            <w:pPr>
              <w:pStyle w:val="Body"/>
              <w:rPr>
                <w:sz w:val="20"/>
                <w:szCs w:val="20"/>
              </w:rPr>
            </w:pPr>
          </w:p>
          <w:p w14:paraId="77BC2899" w14:textId="77777777" w:rsidR="00287436" w:rsidRDefault="00287436">
            <w:pPr>
              <w:pStyle w:val="Body"/>
              <w:rPr>
                <w:sz w:val="20"/>
                <w:szCs w:val="20"/>
              </w:rPr>
            </w:pPr>
          </w:p>
        </w:tc>
        <w:tc>
          <w:tcPr>
            <w:tcW w:w="3560" w:type="dxa"/>
            <w:tcMar>
              <w:top w:w="0" w:type="dxa"/>
              <w:left w:w="30" w:type="dxa"/>
              <w:bottom w:w="0" w:type="dxa"/>
              <w:right w:w="30" w:type="dxa"/>
            </w:tcMar>
          </w:tcPr>
          <w:p w14:paraId="086E77E3" w14:textId="41083E66" w:rsidR="00287436" w:rsidRDefault="00287436">
            <w:pPr>
              <w:pStyle w:val="Body"/>
              <w:rPr>
                <w:sz w:val="20"/>
                <w:szCs w:val="20"/>
              </w:rPr>
            </w:pPr>
          </w:p>
          <w:p w14:paraId="10F9EE26" w14:textId="77777777" w:rsidR="00287436" w:rsidRDefault="00287436">
            <w:pPr>
              <w:pStyle w:val="Body"/>
              <w:rPr>
                <w:sz w:val="20"/>
                <w:szCs w:val="20"/>
              </w:rPr>
            </w:pPr>
            <w:r>
              <w:rPr>
                <w:sz w:val="20"/>
                <w:szCs w:val="20"/>
              </w:rPr>
              <w:t>................................................</w:t>
            </w:r>
          </w:p>
          <w:p w14:paraId="5F31E17F" w14:textId="77777777" w:rsidR="00287436" w:rsidRDefault="00287436">
            <w:pPr>
              <w:pStyle w:val="Body"/>
              <w:rPr>
                <w:sz w:val="20"/>
                <w:szCs w:val="20"/>
              </w:rPr>
            </w:pPr>
            <w:r>
              <w:rPr>
                <w:sz w:val="20"/>
                <w:szCs w:val="20"/>
              </w:rPr>
              <w:t>Director</w:t>
            </w:r>
          </w:p>
          <w:p w14:paraId="17A4C019" w14:textId="77777777" w:rsidR="00287436" w:rsidRDefault="00287436">
            <w:pPr>
              <w:pStyle w:val="Body"/>
              <w:rPr>
                <w:sz w:val="20"/>
                <w:szCs w:val="20"/>
              </w:rPr>
            </w:pPr>
          </w:p>
        </w:tc>
      </w:tr>
    </w:tbl>
    <w:p w14:paraId="538CC4D6" w14:textId="77777777" w:rsidR="00287436" w:rsidRDefault="00287436" w:rsidP="00287436">
      <w:pPr>
        <w:widowControl w:val="0"/>
        <w:autoSpaceDE w:val="0"/>
        <w:autoSpaceDN w:val="0"/>
        <w:rPr>
          <w:rFonts w:ascii="Times New Roman" w:eastAsia="Times New Roman" w:hAnsi="Times New Roman" w:cs="Times New Roman"/>
          <w:color w:val="000000"/>
          <w:sz w:val="20"/>
          <w:szCs w:val="20"/>
        </w:rPr>
      </w:pPr>
    </w:p>
    <w:p w14:paraId="5A68201B" w14:textId="77777777" w:rsidR="00287436" w:rsidRDefault="00287436" w:rsidP="00287436">
      <w:pPr>
        <w:widowControl w:val="0"/>
        <w:autoSpaceDE w:val="0"/>
        <w:autoSpaceDN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type="page"/>
      </w:r>
    </w:p>
    <w:p w14:paraId="67A487E5" w14:textId="77777777" w:rsidR="00287436" w:rsidRDefault="00287436" w:rsidP="00287436">
      <w:pPr>
        <w:pStyle w:val="Body"/>
        <w:rPr>
          <w:b/>
          <w:sz w:val="20"/>
          <w:szCs w:val="20"/>
        </w:rPr>
      </w:pPr>
      <w:r>
        <w:rPr>
          <w:b/>
          <w:sz w:val="20"/>
          <w:szCs w:val="20"/>
        </w:rPr>
        <w:lastRenderedPageBreak/>
        <w:t>CONDITIONS</w:t>
      </w:r>
    </w:p>
    <w:p w14:paraId="2DFE3F19" w14:textId="77777777" w:rsidR="00287436" w:rsidRDefault="00287436" w:rsidP="00287436">
      <w:pPr>
        <w:pStyle w:val="Level1"/>
        <w:keepNext/>
        <w:numPr>
          <w:ilvl w:val="0"/>
          <w:numId w:val="7"/>
        </w:numPr>
        <w:rPr>
          <w:sz w:val="20"/>
          <w:szCs w:val="20"/>
        </w:rPr>
      </w:pPr>
      <w:bookmarkStart w:id="0" w:name="co_anchor_a783945_1"/>
      <w:bookmarkEnd w:id="0"/>
      <w:r>
        <w:rPr>
          <w:rStyle w:val="Level1asheadingtext"/>
          <w:sz w:val="20"/>
          <w:szCs w:val="20"/>
        </w:rPr>
        <w:t>INTERPRETATION</w:t>
      </w:r>
    </w:p>
    <w:p w14:paraId="0DC772EF" w14:textId="77777777" w:rsidR="00287436" w:rsidRDefault="00287436" w:rsidP="00287436">
      <w:pPr>
        <w:pStyle w:val="Level2"/>
        <w:keepNext/>
        <w:ind w:left="851" w:hanging="851"/>
        <w:rPr>
          <w:sz w:val="20"/>
          <w:szCs w:val="20"/>
        </w:rPr>
      </w:pPr>
      <w:bookmarkStart w:id="1" w:name="co_anchor_a511205_1"/>
      <w:bookmarkEnd w:id="1"/>
      <w:r>
        <w:rPr>
          <w:rStyle w:val="Level2asheadingtext"/>
          <w:sz w:val="20"/>
          <w:szCs w:val="20"/>
        </w:rPr>
        <w:t>Definitions:</w:t>
      </w:r>
    </w:p>
    <w:tbl>
      <w:tblPr>
        <w:tblW w:w="8325" w:type="dxa"/>
        <w:tblInd w:w="850" w:type="dxa"/>
        <w:tblLayout w:type="fixed"/>
        <w:tblLook w:val="04A0" w:firstRow="1" w:lastRow="0" w:firstColumn="1" w:lastColumn="0" w:noHBand="0" w:noVBand="1"/>
      </w:tblPr>
      <w:tblGrid>
        <w:gridCol w:w="2834"/>
        <w:gridCol w:w="5491"/>
      </w:tblGrid>
      <w:tr w:rsidR="00287436" w14:paraId="1BA16EE1" w14:textId="77777777" w:rsidTr="00991852">
        <w:trPr>
          <w:cantSplit/>
        </w:trPr>
        <w:tc>
          <w:tcPr>
            <w:tcW w:w="2834" w:type="dxa"/>
            <w:hideMark/>
          </w:tcPr>
          <w:p w14:paraId="3790EDED" w14:textId="77777777" w:rsidR="00287436" w:rsidRDefault="00287436">
            <w:pPr>
              <w:pStyle w:val="Body"/>
              <w:jc w:val="left"/>
              <w:rPr>
                <w:b/>
                <w:sz w:val="20"/>
                <w:szCs w:val="20"/>
              </w:rPr>
            </w:pPr>
            <w:r>
              <w:rPr>
                <w:b/>
                <w:sz w:val="20"/>
                <w:szCs w:val="20"/>
              </w:rPr>
              <w:t>Business Day</w:t>
            </w:r>
          </w:p>
        </w:tc>
        <w:tc>
          <w:tcPr>
            <w:tcW w:w="5491" w:type="dxa"/>
            <w:hideMark/>
          </w:tcPr>
          <w:p w14:paraId="4E04724A" w14:textId="77777777" w:rsidR="00287436" w:rsidRDefault="00287436">
            <w:pPr>
              <w:pStyle w:val="Body"/>
              <w:rPr>
                <w:sz w:val="20"/>
                <w:szCs w:val="20"/>
              </w:rPr>
            </w:pPr>
            <w:r>
              <w:rPr>
                <w:sz w:val="20"/>
                <w:szCs w:val="20"/>
              </w:rPr>
              <w:t>a day (other than a Saturday, Sunday or public holiday) when banks in London are open for business;</w:t>
            </w:r>
          </w:p>
        </w:tc>
      </w:tr>
      <w:tr w:rsidR="00287436" w14:paraId="58DFCFC2" w14:textId="77777777" w:rsidTr="00991852">
        <w:trPr>
          <w:cantSplit/>
        </w:trPr>
        <w:tc>
          <w:tcPr>
            <w:tcW w:w="2834" w:type="dxa"/>
            <w:hideMark/>
          </w:tcPr>
          <w:p w14:paraId="1B277A18" w14:textId="77777777" w:rsidR="00287436" w:rsidRDefault="00287436">
            <w:pPr>
              <w:pStyle w:val="Level7"/>
              <w:jc w:val="left"/>
              <w:rPr>
                <w:b/>
                <w:sz w:val="20"/>
                <w:szCs w:val="20"/>
              </w:rPr>
            </w:pPr>
            <w:r>
              <w:rPr>
                <w:b/>
                <w:sz w:val="20"/>
                <w:szCs w:val="20"/>
              </w:rPr>
              <w:t>Commencement Date</w:t>
            </w:r>
          </w:p>
        </w:tc>
        <w:tc>
          <w:tcPr>
            <w:tcW w:w="5491" w:type="dxa"/>
            <w:hideMark/>
          </w:tcPr>
          <w:p w14:paraId="5483A1B7" w14:textId="77777777" w:rsidR="00287436" w:rsidRDefault="00287436">
            <w:pPr>
              <w:pStyle w:val="Body"/>
              <w:rPr>
                <w:sz w:val="20"/>
                <w:szCs w:val="20"/>
              </w:rPr>
            </w:pPr>
            <w:r>
              <w:rPr>
                <w:sz w:val="20"/>
                <w:szCs w:val="20"/>
              </w:rPr>
              <w:t>the date this Contract commences, as set out in the Contract Details;</w:t>
            </w:r>
          </w:p>
        </w:tc>
      </w:tr>
      <w:tr w:rsidR="00287436" w14:paraId="5B361DDC" w14:textId="77777777" w:rsidTr="00991852">
        <w:trPr>
          <w:cantSplit/>
        </w:trPr>
        <w:tc>
          <w:tcPr>
            <w:tcW w:w="2834" w:type="dxa"/>
            <w:hideMark/>
          </w:tcPr>
          <w:p w14:paraId="1D321CFF" w14:textId="77777777" w:rsidR="00287436" w:rsidRDefault="00287436">
            <w:pPr>
              <w:pStyle w:val="Level7"/>
              <w:jc w:val="left"/>
              <w:rPr>
                <w:b/>
                <w:sz w:val="20"/>
                <w:szCs w:val="20"/>
              </w:rPr>
            </w:pPr>
            <w:r>
              <w:rPr>
                <w:b/>
                <w:sz w:val="20"/>
                <w:szCs w:val="20"/>
              </w:rPr>
              <w:t>Conditions</w:t>
            </w:r>
          </w:p>
        </w:tc>
        <w:tc>
          <w:tcPr>
            <w:tcW w:w="5491" w:type="dxa"/>
            <w:hideMark/>
          </w:tcPr>
          <w:p w14:paraId="268F1C1C" w14:textId="77777777" w:rsidR="00287436" w:rsidRDefault="00287436">
            <w:pPr>
              <w:pStyle w:val="Body"/>
              <w:rPr>
                <w:sz w:val="20"/>
                <w:szCs w:val="20"/>
              </w:rPr>
            </w:pPr>
            <w:r>
              <w:rPr>
                <w:sz w:val="20"/>
                <w:szCs w:val="20"/>
              </w:rPr>
              <w:t xml:space="preserve">these terms and conditions set out in </w:t>
            </w:r>
            <w:hyperlink r:id="rId8" w:anchor="co_anchor_a783945_1" w:history="1">
              <w:r>
                <w:rPr>
                  <w:rStyle w:val="Hyperlink"/>
                  <w:iCs/>
                  <w:color w:val="auto"/>
                  <w:sz w:val="20"/>
                  <w:szCs w:val="20"/>
                  <w:u w:val="none"/>
                </w:rPr>
                <w:t>clause</w:t>
              </w:r>
            </w:hyperlink>
            <w:r>
              <w:rPr>
                <w:iCs/>
                <w:sz w:val="20"/>
                <w:szCs w:val="20"/>
              </w:rPr>
              <w:t> 1</w:t>
            </w:r>
            <w:r>
              <w:rPr>
                <w:sz w:val="20"/>
                <w:szCs w:val="20"/>
              </w:rPr>
              <w:t xml:space="preserve"> (Interpretation) to </w:t>
            </w:r>
            <w:hyperlink r:id="rId9" w:anchor="co_anchor_a325829_1" w:history="1">
              <w:r>
                <w:rPr>
                  <w:rStyle w:val="Hyperlink"/>
                  <w:iCs/>
                  <w:color w:val="auto"/>
                  <w:sz w:val="20"/>
                  <w:szCs w:val="20"/>
                  <w:u w:val="none"/>
                </w:rPr>
                <w:t>clause</w:t>
              </w:r>
            </w:hyperlink>
            <w:r>
              <w:rPr>
                <w:iCs/>
                <w:sz w:val="20"/>
                <w:szCs w:val="20"/>
              </w:rPr>
              <w:t> 16</w:t>
            </w:r>
            <w:r>
              <w:rPr>
                <w:sz w:val="20"/>
                <w:szCs w:val="20"/>
              </w:rPr>
              <w:t xml:space="preserve"> (General) (inclusive);</w:t>
            </w:r>
          </w:p>
        </w:tc>
      </w:tr>
      <w:tr w:rsidR="00287436" w14:paraId="496E54E5" w14:textId="77777777" w:rsidTr="00991852">
        <w:trPr>
          <w:cantSplit/>
        </w:trPr>
        <w:tc>
          <w:tcPr>
            <w:tcW w:w="2834" w:type="dxa"/>
            <w:hideMark/>
          </w:tcPr>
          <w:p w14:paraId="462469E5" w14:textId="77777777" w:rsidR="00287436" w:rsidRDefault="00287436">
            <w:pPr>
              <w:pStyle w:val="Level7"/>
              <w:jc w:val="left"/>
              <w:rPr>
                <w:b/>
                <w:sz w:val="20"/>
                <w:szCs w:val="20"/>
              </w:rPr>
            </w:pPr>
            <w:r>
              <w:rPr>
                <w:b/>
                <w:sz w:val="20"/>
                <w:szCs w:val="20"/>
              </w:rPr>
              <w:t>Contract</w:t>
            </w:r>
          </w:p>
        </w:tc>
        <w:tc>
          <w:tcPr>
            <w:tcW w:w="5491" w:type="dxa"/>
            <w:hideMark/>
          </w:tcPr>
          <w:p w14:paraId="7DFF6262" w14:textId="1F35AAA5" w:rsidR="00287436" w:rsidRDefault="00287436">
            <w:pPr>
              <w:pStyle w:val="Body"/>
              <w:rPr>
                <w:sz w:val="20"/>
                <w:szCs w:val="20"/>
              </w:rPr>
            </w:pPr>
            <w:r>
              <w:rPr>
                <w:sz w:val="20"/>
                <w:szCs w:val="20"/>
              </w:rPr>
              <w:t xml:space="preserve">the contract between the Customer and the Supplier for the </w:t>
            </w:r>
            <w:r w:rsidR="004C17E9">
              <w:rPr>
                <w:sz w:val="20"/>
                <w:szCs w:val="20"/>
              </w:rPr>
              <w:t>services</w:t>
            </w:r>
            <w:r>
              <w:rPr>
                <w:sz w:val="20"/>
                <w:szCs w:val="20"/>
              </w:rPr>
              <w:t xml:space="preserve"> in accordance with the Contract Details, the Mandatory Policies, the additional Schedules if any and these Conditions;</w:t>
            </w:r>
          </w:p>
        </w:tc>
      </w:tr>
      <w:tr w:rsidR="00287436" w14:paraId="422C6486" w14:textId="77777777" w:rsidTr="00991852">
        <w:trPr>
          <w:cantSplit/>
        </w:trPr>
        <w:tc>
          <w:tcPr>
            <w:tcW w:w="2834" w:type="dxa"/>
            <w:hideMark/>
          </w:tcPr>
          <w:p w14:paraId="28BBA272" w14:textId="77777777" w:rsidR="00287436" w:rsidRDefault="00287436">
            <w:pPr>
              <w:pStyle w:val="Level7"/>
              <w:jc w:val="left"/>
              <w:rPr>
                <w:b/>
                <w:sz w:val="20"/>
                <w:szCs w:val="20"/>
              </w:rPr>
            </w:pPr>
            <w:r>
              <w:rPr>
                <w:b/>
                <w:sz w:val="20"/>
                <w:szCs w:val="20"/>
              </w:rPr>
              <w:t>Customer Materials</w:t>
            </w:r>
          </w:p>
        </w:tc>
        <w:tc>
          <w:tcPr>
            <w:tcW w:w="5491" w:type="dxa"/>
            <w:hideMark/>
          </w:tcPr>
          <w:p w14:paraId="4153AD4E" w14:textId="77777777" w:rsidR="00287436" w:rsidRDefault="00287436">
            <w:pPr>
              <w:pStyle w:val="Body"/>
              <w:rPr>
                <w:sz w:val="20"/>
                <w:szCs w:val="20"/>
              </w:rPr>
            </w:pPr>
            <w:r>
              <w:rPr>
                <w:sz w:val="20"/>
                <w:szCs w:val="20"/>
              </w:rPr>
              <w:t>all materials, equipment and tools, drawings, Specifications, and data supplied by the Customer to the Supplier including any listed in the Special terms;</w:t>
            </w:r>
          </w:p>
        </w:tc>
      </w:tr>
      <w:tr w:rsidR="00287436" w14:paraId="63FAF721" w14:textId="77777777" w:rsidTr="00991852">
        <w:trPr>
          <w:cantSplit/>
        </w:trPr>
        <w:tc>
          <w:tcPr>
            <w:tcW w:w="2834" w:type="dxa"/>
            <w:hideMark/>
          </w:tcPr>
          <w:p w14:paraId="3C1944B1" w14:textId="77777777" w:rsidR="00287436" w:rsidRDefault="00287436">
            <w:pPr>
              <w:pStyle w:val="Level7"/>
              <w:jc w:val="left"/>
              <w:rPr>
                <w:b/>
                <w:sz w:val="20"/>
                <w:szCs w:val="20"/>
              </w:rPr>
            </w:pPr>
            <w:r>
              <w:rPr>
                <w:b/>
                <w:sz w:val="20"/>
                <w:szCs w:val="20"/>
              </w:rPr>
              <w:t>Delivery Date</w:t>
            </w:r>
          </w:p>
        </w:tc>
        <w:tc>
          <w:tcPr>
            <w:tcW w:w="5491" w:type="dxa"/>
            <w:hideMark/>
          </w:tcPr>
          <w:p w14:paraId="306D163D" w14:textId="77777777" w:rsidR="00287436" w:rsidRDefault="00287436">
            <w:pPr>
              <w:pStyle w:val="Body"/>
              <w:rPr>
                <w:sz w:val="20"/>
                <w:szCs w:val="20"/>
              </w:rPr>
            </w:pPr>
            <w:r>
              <w:rPr>
                <w:sz w:val="20"/>
                <w:szCs w:val="20"/>
              </w:rPr>
              <w:t>the date specified for delivery of an Order, in accordance with clause </w:t>
            </w:r>
            <w:r>
              <w:rPr>
                <w:sz w:val="20"/>
                <w:szCs w:val="20"/>
              </w:rPr>
              <w:fldChar w:fldCharType="begin"/>
            </w:r>
            <w:r>
              <w:rPr>
                <w:sz w:val="20"/>
                <w:szCs w:val="20"/>
              </w:rPr>
              <w:instrText xml:space="preserve"> REF _Ref94705388 \r \h  \* MERGEFORMAT </w:instrText>
            </w:r>
            <w:r>
              <w:rPr>
                <w:sz w:val="20"/>
                <w:szCs w:val="20"/>
              </w:rPr>
            </w:r>
            <w:r>
              <w:rPr>
                <w:sz w:val="20"/>
                <w:szCs w:val="20"/>
              </w:rPr>
              <w:fldChar w:fldCharType="separate"/>
            </w:r>
            <w:r w:rsidR="000B1D8D">
              <w:rPr>
                <w:b/>
                <w:bCs/>
                <w:sz w:val="20"/>
                <w:szCs w:val="20"/>
                <w:lang w:val="en-US"/>
              </w:rPr>
              <w:t>Error! Reference source not found.</w:t>
            </w:r>
            <w:r>
              <w:rPr>
                <w:sz w:val="20"/>
                <w:szCs w:val="20"/>
              </w:rPr>
              <w:fldChar w:fldCharType="end"/>
            </w:r>
            <w:r>
              <w:rPr>
                <w:sz w:val="20"/>
                <w:szCs w:val="20"/>
              </w:rPr>
              <w:t>;</w:t>
            </w:r>
          </w:p>
        </w:tc>
      </w:tr>
      <w:tr w:rsidR="00287436" w14:paraId="3C93CA6C" w14:textId="77777777" w:rsidTr="005C265B">
        <w:trPr>
          <w:cantSplit/>
        </w:trPr>
        <w:tc>
          <w:tcPr>
            <w:tcW w:w="2834" w:type="dxa"/>
          </w:tcPr>
          <w:p w14:paraId="2DE78614" w14:textId="13A22080" w:rsidR="00287436" w:rsidRDefault="00287436">
            <w:pPr>
              <w:pStyle w:val="Level7"/>
              <w:jc w:val="left"/>
              <w:rPr>
                <w:b/>
                <w:sz w:val="20"/>
                <w:szCs w:val="20"/>
              </w:rPr>
            </w:pPr>
          </w:p>
        </w:tc>
        <w:tc>
          <w:tcPr>
            <w:tcW w:w="5491" w:type="dxa"/>
          </w:tcPr>
          <w:p w14:paraId="260F85FC" w14:textId="53B64C83" w:rsidR="00287436" w:rsidRDefault="00287436">
            <w:pPr>
              <w:pStyle w:val="Body"/>
              <w:rPr>
                <w:sz w:val="20"/>
                <w:szCs w:val="20"/>
              </w:rPr>
            </w:pPr>
          </w:p>
        </w:tc>
      </w:tr>
      <w:tr w:rsidR="00287436" w14:paraId="07D0DA36" w14:textId="77777777" w:rsidTr="00991852">
        <w:trPr>
          <w:cantSplit/>
        </w:trPr>
        <w:tc>
          <w:tcPr>
            <w:tcW w:w="2834" w:type="dxa"/>
            <w:hideMark/>
          </w:tcPr>
          <w:p w14:paraId="0CC95BB7" w14:textId="77777777" w:rsidR="00287436" w:rsidRDefault="00287436">
            <w:pPr>
              <w:pStyle w:val="Level7"/>
              <w:jc w:val="left"/>
              <w:rPr>
                <w:b/>
                <w:sz w:val="20"/>
                <w:szCs w:val="20"/>
              </w:rPr>
            </w:pPr>
            <w:r>
              <w:rPr>
                <w:b/>
                <w:sz w:val="20"/>
                <w:szCs w:val="20"/>
              </w:rPr>
              <w:t>EIR</w:t>
            </w:r>
          </w:p>
        </w:tc>
        <w:tc>
          <w:tcPr>
            <w:tcW w:w="5491" w:type="dxa"/>
            <w:hideMark/>
          </w:tcPr>
          <w:p w14:paraId="23D04417" w14:textId="77777777" w:rsidR="00287436" w:rsidRDefault="00287436">
            <w:pPr>
              <w:pStyle w:val="Body"/>
              <w:rPr>
                <w:color w:val="212121"/>
                <w:sz w:val="20"/>
                <w:szCs w:val="20"/>
                <w:shd w:val="clear" w:color="auto" w:fill="FFFFFF"/>
              </w:rPr>
            </w:pPr>
            <w:r>
              <w:rPr>
                <w:bCs/>
                <w:sz w:val="20"/>
                <w:szCs w:val="20"/>
              </w:rPr>
              <w:t>the Environmental Information Regulations 2004 (SI 2004/3391) together with any guidance and/or codes of practice issued by the Information Commissioner or relevant government department in relation to such regulations;</w:t>
            </w:r>
          </w:p>
        </w:tc>
      </w:tr>
      <w:tr w:rsidR="00287436" w14:paraId="3E7C75ED" w14:textId="77777777" w:rsidTr="00991852">
        <w:trPr>
          <w:cantSplit/>
        </w:trPr>
        <w:tc>
          <w:tcPr>
            <w:tcW w:w="2834" w:type="dxa"/>
            <w:hideMark/>
          </w:tcPr>
          <w:p w14:paraId="724FF167" w14:textId="77777777" w:rsidR="00287436" w:rsidRDefault="00287436">
            <w:pPr>
              <w:pStyle w:val="Level7"/>
              <w:jc w:val="left"/>
              <w:rPr>
                <w:b/>
                <w:sz w:val="20"/>
                <w:szCs w:val="20"/>
                <w:shd w:val="clear" w:color="auto" w:fill="FFFFFF"/>
              </w:rPr>
            </w:pPr>
            <w:r>
              <w:rPr>
                <w:b/>
                <w:sz w:val="20"/>
                <w:szCs w:val="20"/>
                <w:shd w:val="clear" w:color="auto" w:fill="FFFFFF"/>
              </w:rPr>
              <w:t>Expiry Date</w:t>
            </w:r>
          </w:p>
        </w:tc>
        <w:tc>
          <w:tcPr>
            <w:tcW w:w="5491" w:type="dxa"/>
            <w:hideMark/>
          </w:tcPr>
          <w:p w14:paraId="7FECE790" w14:textId="77777777" w:rsidR="00287436" w:rsidRDefault="00287436">
            <w:pPr>
              <w:pStyle w:val="Body"/>
              <w:rPr>
                <w:sz w:val="20"/>
                <w:szCs w:val="20"/>
              </w:rPr>
            </w:pPr>
            <w:r>
              <w:rPr>
                <w:sz w:val="20"/>
                <w:szCs w:val="20"/>
              </w:rPr>
              <w:t>the date this Contract is to terminate automatically unless terminated earlier in accordance with its terms as set out in the Contract Details;</w:t>
            </w:r>
          </w:p>
        </w:tc>
      </w:tr>
      <w:tr w:rsidR="00287436" w14:paraId="6425291D" w14:textId="77777777" w:rsidTr="00991852">
        <w:trPr>
          <w:cantSplit/>
        </w:trPr>
        <w:tc>
          <w:tcPr>
            <w:tcW w:w="2834" w:type="dxa"/>
            <w:hideMark/>
          </w:tcPr>
          <w:p w14:paraId="47C4CD41" w14:textId="77777777" w:rsidR="00287436" w:rsidRDefault="00287436">
            <w:pPr>
              <w:pStyle w:val="Level7"/>
              <w:jc w:val="left"/>
              <w:rPr>
                <w:b/>
                <w:sz w:val="20"/>
                <w:szCs w:val="20"/>
              </w:rPr>
            </w:pPr>
            <w:r>
              <w:rPr>
                <w:b/>
                <w:sz w:val="20"/>
                <w:szCs w:val="20"/>
              </w:rPr>
              <w:t>FOIA</w:t>
            </w:r>
          </w:p>
        </w:tc>
        <w:tc>
          <w:tcPr>
            <w:tcW w:w="5491" w:type="dxa"/>
            <w:hideMark/>
          </w:tcPr>
          <w:p w14:paraId="64030D61" w14:textId="77777777" w:rsidR="00287436" w:rsidRDefault="00287436">
            <w:pPr>
              <w:pStyle w:val="Body"/>
              <w:rPr>
                <w:b/>
                <w:bCs/>
                <w:sz w:val="20"/>
                <w:szCs w:val="20"/>
              </w:rPr>
            </w:pPr>
            <w:r>
              <w:rPr>
                <w:bCs/>
                <w:sz w:val="20"/>
                <w:szCs w:val="20"/>
              </w:rPr>
              <w:t>the Freedom of Information Act 2000 together with any guidance and/or codes of practice issued by the Information Commissioner or relevant government department in relation to such legislation;</w:t>
            </w:r>
          </w:p>
        </w:tc>
      </w:tr>
      <w:tr w:rsidR="00287436" w14:paraId="1B30EB47" w14:textId="77777777" w:rsidTr="005C265B">
        <w:trPr>
          <w:cantSplit/>
        </w:trPr>
        <w:tc>
          <w:tcPr>
            <w:tcW w:w="2834" w:type="dxa"/>
          </w:tcPr>
          <w:p w14:paraId="00A72670" w14:textId="2BBF3503" w:rsidR="00287436" w:rsidRDefault="00287436">
            <w:pPr>
              <w:pStyle w:val="Level7"/>
              <w:jc w:val="left"/>
              <w:rPr>
                <w:b/>
                <w:sz w:val="20"/>
                <w:szCs w:val="20"/>
              </w:rPr>
            </w:pPr>
          </w:p>
        </w:tc>
        <w:tc>
          <w:tcPr>
            <w:tcW w:w="5491" w:type="dxa"/>
          </w:tcPr>
          <w:p w14:paraId="277A558E" w14:textId="4DC578FC" w:rsidR="00287436" w:rsidRDefault="00287436">
            <w:pPr>
              <w:pStyle w:val="Body"/>
              <w:rPr>
                <w:sz w:val="20"/>
                <w:szCs w:val="20"/>
              </w:rPr>
            </w:pPr>
          </w:p>
        </w:tc>
      </w:tr>
      <w:tr w:rsidR="00287436" w14:paraId="67FA1F40" w14:textId="77777777" w:rsidTr="00991852">
        <w:trPr>
          <w:cantSplit/>
        </w:trPr>
        <w:tc>
          <w:tcPr>
            <w:tcW w:w="2834" w:type="dxa"/>
            <w:hideMark/>
          </w:tcPr>
          <w:p w14:paraId="3EBEB4BC" w14:textId="77777777" w:rsidR="00287436" w:rsidRDefault="00287436">
            <w:pPr>
              <w:pStyle w:val="Level7"/>
              <w:jc w:val="left"/>
              <w:rPr>
                <w:b/>
                <w:sz w:val="20"/>
                <w:szCs w:val="20"/>
              </w:rPr>
            </w:pPr>
            <w:r>
              <w:rPr>
                <w:b/>
                <w:sz w:val="20"/>
                <w:szCs w:val="20"/>
              </w:rPr>
              <w:t>Information</w:t>
            </w:r>
          </w:p>
        </w:tc>
        <w:tc>
          <w:tcPr>
            <w:tcW w:w="5491" w:type="dxa"/>
            <w:hideMark/>
          </w:tcPr>
          <w:p w14:paraId="35285964" w14:textId="77777777" w:rsidR="00287436" w:rsidRDefault="00287436">
            <w:pPr>
              <w:pStyle w:val="Body"/>
              <w:rPr>
                <w:sz w:val="20"/>
                <w:szCs w:val="20"/>
              </w:rPr>
            </w:pPr>
            <w:r>
              <w:rPr>
                <w:sz w:val="20"/>
                <w:szCs w:val="20"/>
              </w:rPr>
              <w:t>has the meaning given under section 84 of FOIA;</w:t>
            </w:r>
          </w:p>
        </w:tc>
      </w:tr>
      <w:tr w:rsidR="00287436" w14:paraId="5BD4DB33" w14:textId="77777777" w:rsidTr="00991852">
        <w:trPr>
          <w:cantSplit/>
        </w:trPr>
        <w:tc>
          <w:tcPr>
            <w:tcW w:w="2834" w:type="dxa"/>
          </w:tcPr>
          <w:p w14:paraId="018DD6DC" w14:textId="3C2A47E3" w:rsidR="00287436" w:rsidRDefault="00287436">
            <w:pPr>
              <w:pStyle w:val="Level7"/>
              <w:jc w:val="left"/>
              <w:rPr>
                <w:b/>
                <w:sz w:val="20"/>
                <w:szCs w:val="20"/>
                <w:highlight w:val="yellow"/>
              </w:rPr>
            </w:pPr>
          </w:p>
        </w:tc>
        <w:tc>
          <w:tcPr>
            <w:tcW w:w="5491" w:type="dxa"/>
          </w:tcPr>
          <w:p w14:paraId="39786C05" w14:textId="4F34EB0E" w:rsidR="00287436" w:rsidRDefault="00287436">
            <w:pPr>
              <w:pStyle w:val="Body"/>
              <w:rPr>
                <w:b/>
                <w:sz w:val="20"/>
                <w:szCs w:val="20"/>
              </w:rPr>
            </w:pPr>
          </w:p>
        </w:tc>
      </w:tr>
      <w:tr w:rsidR="00287436" w14:paraId="3DDD2028" w14:textId="77777777" w:rsidTr="00991852">
        <w:trPr>
          <w:cantSplit/>
        </w:trPr>
        <w:tc>
          <w:tcPr>
            <w:tcW w:w="2834" w:type="dxa"/>
            <w:hideMark/>
          </w:tcPr>
          <w:p w14:paraId="0FEA219A" w14:textId="77777777" w:rsidR="00287436" w:rsidRDefault="00287436">
            <w:pPr>
              <w:pStyle w:val="Level7"/>
              <w:jc w:val="left"/>
              <w:rPr>
                <w:b/>
                <w:sz w:val="20"/>
                <w:szCs w:val="20"/>
              </w:rPr>
            </w:pPr>
            <w:r>
              <w:rPr>
                <w:b/>
                <w:sz w:val="20"/>
                <w:szCs w:val="20"/>
              </w:rPr>
              <w:lastRenderedPageBreak/>
              <w:t>Mandatory Policies</w:t>
            </w:r>
          </w:p>
        </w:tc>
        <w:tc>
          <w:tcPr>
            <w:tcW w:w="5491" w:type="dxa"/>
            <w:hideMark/>
          </w:tcPr>
          <w:p w14:paraId="2417BDE8" w14:textId="77777777" w:rsidR="00287436" w:rsidRDefault="00287436">
            <w:pPr>
              <w:pStyle w:val="Body"/>
              <w:rPr>
                <w:sz w:val="20"/>
                <w:szCs w:val="20"/>
              </w:rPr>
            </w:pPr>
            <w:r>
              <w:rPr>
                <w:sz w:val="20"/>
                <w:szCs w:val="20"/>
              </w:rPr>
              <w:t xml:space="preserve">the Customer’s mandatory policies for contracts set out in </w:t>
            </w:r>
            <w:r>
              <w:rPr>
                <w:sz w:val="20"/>
                <w:szCs w:val="20"/>
              </w:rPr>
              <w:fldChar w:fldCharType="begin"/>
            </w:r>
            <w:r>
              <w:rPr>
                <w:sz w:val="20"/>
                <w:szCs w:val="20"/>
              </w:rPr>
              <w:instrText xml:space="preserve"> REF _Ref94706676 \r \h  \* MERGEFORMAT </w:instrText>
            </w:r>
            <w:r>
              <w:rPr>
                <w:sz w:val="20"/>
                <w:szCs w:val="20"/>
              </w:rPr>
            </w:r>
            <w:r>
              <w:rPr>
                <w:sz w:val="20"/>
                <w:szCs w:val="20"/>
              </w:rPr>
              <w:fldChar w:fldCharType="separate"/>
            </w:r>
            <w:r w:rsidR="000B1D8D">
              <w:rPr>
                <w:sz w:val="20"/>
                <w:szCs w:val="20"/>
              </w:rPr>
              <w:t>Schedule 2</w:t>
            </w:r>
            <w:r>
              <w:rPr>
                <w:sz w:val="20"/>
                <w:szCs w:val="20"/>
              </w:rPr>
              <w:fldChar w:fldCharType="end"/>
            </w:r>
            <w:r>
              <w:rPr>
                <w:sz w:val="20"/>
                <w:szCs w:val="20"/>
              </w:rPr>
              <w:t>, as amended by notification to the Supplier from time to time;</w:t>
            </w:r>
          </w:p>
        </w:tc>
      </w:tr>
      <w:tr w:rsidR="00287436" w14:paraId="4A99EDC4" w14:textId="77777777" w:rsidTr="00991852">
        <w:trPr>
          <w:cantSplit/>
        </w:trPr>
        <w:tc>
          <w:tcPr>
            <w:tcW w:w="2834" w:type="dxa"/>
            <w:hideMark/>
          </w:tcPr>
          <w:p w14:paraId="6727852E" w14:textId="75DC7D26" w:rsidR="00287436" w:rsidRDefault="00287436">
            <w:pPr>
              <w:pStyle w:val="Level7"/>
              <w:jc w:val="left"/>
              <w:rPr>
                <w:b/>
                <w:sz w:val="20"/>
                <w:szCs w:val="20"/>
              </w:rPr>
            </w:pPr>
          </w:p>
        </w:tc>
        <w:tc>
          <w:tcPr>
            <w:tcW w:w="5491" w:type="dxa"/>
            <w:hideMark/>
          </w:tcPr>
          <w:p w14:paraId="722D3011" w14:textId="61618948" w:rsidR="00287436" w:rsidRDefault="00287436">
            <w:pPr>
              <w:pStyle w:val="Body"/>
              <w:rPr>
                <w:sz w:val="20"/>
                <w:szCs w:val="20"/>
              </w:rPr>
            </w:pPr>
          </w:p>
        </w:tc>
      </w:tr>
      <w:tr w:rsidR="00287436" w14:paraId="252CD9F5" w14:textId="77777777" w:rsidTr="00991852">
        <w:trPr>
          <w:cantSplit/>
        </w:trPr>
        <w:tc>
          <w:tcPr>
            <w:tcW w:w="2834" w:type="dxa"/>
            <w:hideMark/>
          </w:tcPr>
          <w:p w14:paraId="0E436022" w14:textId="77777777" w:rsidR="00287436" w:rsidRDefault="00287436">
            <w:pPr>
              <w:pStyle w:val="Level7"/>
              <w:jc w:val="left"/>
              <w:rPr>
                <w:b/>
                <w:sz w:val="20"/>
                <w:szCs w:val="20"/>
              </w:rPr>
            </w:pPr>
            <w:r>
              <w:rPr>
                <w:b/>
                <w:sz w:val="20"/>
                <w:szCs w:val="20"/>
              </w:rPr>
              <w:t>Price</w:t>
            </w:r>
          </w:p>
        </w:tc>
        <w:tc>
          <w:tcPr>
            <w:tcW w:w="5491" w:type="dxa"/>
            <w:hideMark/>
          </w:tcPr>
          <w:p w14:paraId="49CBA95B" w14:textId="371FD238" w:rsidR="00287436" w:rsidRDefault="00287436">
            <w:pPr>
              <w:pStyle w:val="Body"/>
              <w:rPr>
                <w:sz w:val="20"/>
                <w:szCs w:val="20"/>
              </w:rPr>
            </w:pPr>
            <w:r>
              <w:rPr>
                <w:sz w:val="20"/>
                <w:szCs w:val="20"/>
              </w:rPr>
              <w:t xml:space="preserve">the price for the </w:t>
            </w:r>
            <w:r w:rsidR="005C265B">
              <w:rPr>
                <w:sz w:val="20"/>
                <w:szCs w:val="20"/>
              </w:rPr>
              <w:t>Service,</w:t>
            </w:r>
            <w:r>
              <w:rPr>
                <w:sz w:val="20"/>
                <w:szCs w:val="20"/>
              </w:rPr>
              <w:t xml:space="preserve"> as set out in the Contract Details;</w:t>
            </w:r>
          </w:p>
        </w:tc>
      </w:tr>
      <w:tr w:rsidR="00287436" w14:paraId="3B821F9A" w14:textId="77777777" w:rsidTr="00991852">
        <w:trPr>
          <w:cantSplit/>
        </w:trPr>
        <w:tc>
          <w:tcPr>
            <w:tcW w:w="2834" w:type="dxa"/>
            <w:hideMark/>
          </w:tcPr>
          <w:p w14:paraId="44B253EF" w14:textId="77777777" w:rsidR="00287436" w:rsidRDefault="00287436">
            <w:pPr>
              <w:pStyle w:val="Body"/>
              <w:jc w:val="left"/>
              <w:rPr>
                <w:b/>
                <w:sz w:val="20"/>
                <w:szCs w:val="20"/>
              </w:rPr>
            </w:pPr>
            <w:r>
              <w:rPr>
                <w:b/>
                <w:sz w:val="20"/>
                <w:szCs w:val="20"/>
              </w:rPr>
              <w:t>Prohibited Act</w:t>
            </w:r>
          </w:p>
        </w:tc>
        <w:tc>
          <w:tcPr>
            <w:tcW w:w="5491" w:type="dxa"/>
            <w:hideMark/>
          </w:tcPr>
          <w:p w14:paraId="084AE00E" w14:textId="77777777" w:rsidR="00287436" w:rsidRDefault="00287436">
            <w:pPr>
              <w:pStyle w:val="Level8"/>
              <w:rPr>
                <w:sz w:val="20"/>
                <w:szCs w:val="20"/>
              </w:rPr>
            </w:pPr>
            <w:r>
              <w:rPr>
                <w:sz w:val="20"/>
                <w:szCs w:val="20"/>
              </w:rPr>
              <w:t>to directly or indirectly offer, promise or give any person working for or engaged by the Customer a financial or other advantage as an inducement or reward for any improper performance of a relevant function or activity;</w:t>
            </w:r>
          </w:p>
        </w:tc>
      </w:tr>
      <w:tr w:rsidR="00287436" w14:paraId="72A66755" w14:textId="77777777" w:rsidTr="00991852">
        <w:trPr>
          <w:cantSplit/>
        </w:trPr>
        <w:tc>
          <w:tcPr>
            <w:tcW w:w="2834" w:type="dxa"/>
          </w:tcPr>
          <w:p w14:paraId="0A03185D" w14:textId="77777777" w:rsidR="00287436" w:rsidRDefault="00287436">
            <w:pPr>
              <w:pStyle w:val="Body"/>
              <w:jc w:val="left"/>
              <w:rPr>
                <w:b/>
                <w:sz w:val="20"/>
                <w:szCs w:val="20"/>
              </w:rPr>
            </w:pPr>
          </w:p>
        </w:tc>
        <w:tc>
          <w:tcPr>
            <w:tcW w:w="5491" w:type="dxa"/>
            <w:hideMark/>
          </w:tcPr>
          <w:p w14:paraId="33CA4ADA" w14:textId="77777777" w:rsidR="00287436" w:rsidRDefault="00287436">
            <w:pPr>
              <w:pStyle w:val="Level8"/>
              <w:rPr>
                <w:sz w:val="20"/>
                <w:szCs w:val="20"/>
              </w:rPr>
            </w:pPr>
            <w:r>
              <w:rPr>
                <w:sz w:val="20"/>
                <w:szCs w:val="20"/>
              </w:rPr>
              <w:t>to directly or indirectly request, agree to receive or accept any financial or other advantage as an inducement or a reward for improper performance of a relevant function or activity in connection with this Contract;</w:t>
            </w:r>
          </w:p>
        </w:tc>
      </w:tr>
      <w:tr w:rsidR="00287436" w14:paraId="798E4766" w14:textId="77777777" w:rsidTr="00991852">
        <w:trPr>
          <w:cantSplit/>
        </w:trPr>
        <w:tc>
          <w:tcPr>
            <w:tcW w:w="2834" w:type="dxa"/>
          </w:tcPr>
          <w:p w14:paraId="74D7156C" w14:textId="77777777" w:rsidR="00287436" w:rsidRDefault="00287436">
            <w:pPr>
              <w:pStyle w:val="Body"/>
              <w:jc w:val="left"/>
              <w:rPr>
                <w:b/>
                <w:sz w:val="20"/>
                <w:szCs w:val="20"/>
              </w:rPr>
            </w:pPr>
          </w:p>
        </w:tc>
        <w:tc>
          <w:tcPr>
            <w:tcW w:w="5491" w:type="dxa"/>
            <w:hideMark/>
          </w:tcPr>
          <w:p w14:paraId="7A5DBFA6" w14:textId="77777777" w:rsidR="00287436" w:rsidRDefault="00287436">
            <w:pPr>
              <w:pStyle w:val="Level8"/>
              <w:rPr>
                <w:sz w:val="20"/>
                <w:szCs w:val="20"/>
              </w:rPr>
            </w:pPr>
            <w:r>
              <w:rPr>
                <w:sz w:val="20"/>
                <w:szCs w:val="20"/>
              </w:rPr>
              <w:t>an offence: (</w:t>
            </w:r>
            <w:proofErr w:type="spellStart"/>
            <w:r>
              <w:rPr>
                <w:sz w:val="20"/>
                <w:szCs w:val="20"/>
              </w:rPr>
              <w:t>i</w:t>
            </w:r>
            <w:proofErr w:type="spellEnd"/>
            <w:r>
              <w:rPr>
                <w:sz w:val="20"/>
                <w:szCs w:val="20"/>
              </w:rPr>
              <w:t>) under the Bribery Act 2010; (ii) under legislation or common law concerning fraudulent acts; (iii) of defrauding, attempting to defraud or conspiring to defraud the Customer; or</w:t>
            </w:r>
          </w:p>
        </w:tc>
      </w:tr>
      <w:tr w:rsidR="00287436" w14:paraId="30A1B172" w14:textId="77777777" w:rsidTr="00991852">
        <w:trPr>
          <w:cantSplit/>
        </w:trPr>
        <w:tc>
          <w:tcPr>
            <w:tcW w:w="2834" w:type="dxa"/>
          </w:tcPr>
          <w:p w14:paraId="62561D3F" w14:textId="77777777" w:rsidR="00287436" w:rsidRDefault="00287436">
            <w:pPr>
              <w:pStyle w:val="Body"/>
              <w:jc w:val="left"/>
              <w:rPr>
                <w:b/>
                <w:sz w:val="20"/>
                <w:szCs w:val="20"/>
              </w:rPr>
            </w:pPr>
          </w:p>
        </w:tc>
        <w:tc>
          <w:tcPr>
            <w:tcW w:w="5491" w:type="dxa"/>
            <w:hideMark/>
          </w:tcPr>
          <w:p w14:paraId="1CACEA35" w14:textId="77777777" w:rsidR="00287436" w:rsidRDefault="00287436">
            <w:pPr>
              <w:pStyle w:val="Level8"/>
              <w:rPr>
                <w:sz w:val="20"/>
                <w:szCs w:val="20"/>
              </w:rPr>
            </w:pPr>
            <w:r>
              <w:rPr>
                <w:sz w:val="20"/>
                <w:szCs w:val="20"/>
              </w:rPr>
              <w:t>any activity, practice or conduct which would constitute one of the offences listed under (c) above if such activity, practice or conduct had been carried out in the UK.</w:t>
            </w:r>
          </w:p>
        </w:tc>
      </w:tr>
      <w:tr w:rsidR="00287436" w14:paraId="1B596240" w14:textId="77777777" w:rsidTr="00991852">
        <w:trPr>
          <w:cantSplit/>
        </w:trPr>
        <w:tc>
          <w:tcPr>
            <w:tcW w:w="2834" w:type="dxa"/>
            <w:hideMark/>
          </w:tcPr>
          <w:p w14:paraId="4621331D" w14:textId="77777777" w:rsidR="00287436" w:rsidRDefault="00287436">
            <w:pPr>
              <w:pStyle w:val="Level7"/>
              <w:jc w:val="left"/>
              <w:rPr>
                <w:b/>
                <w:sz w:val="20"/>
                <w:szCs w:val="20"/>
              </w:rPr>
            </w:pPr>
            <w:r>
              <w:rPr>
                <w:b/>
                <w:sz w:val="20"/>
                <w:szCs w:val="20"/>
              </w:rPr>
              <w:t>Relevant Requirements</w:t>
            </w:r>
          </w:p>
        </w:tc>
        <w:tc>
          <w:tcPr>
            <w:tcW w:w="5491" w:type="dxa"/>
            <w:hideMark/>
          </w:tcPr>
          <w:p w14:paraId="02B2AB11" w14:textId="77777777" w:rsidR="00287436" w:rsidRDefault="00287436">
            <w:pPr>
              <w:pStyle w:val="Body"/>
              <w:rPr>
                <w:sz w:val="20"/>
                <w:szCs w:val="20"/>
              </w:rPr>
            </w:pPr>
            <w:r>
              <w:rPr>
                <w:sz w:val="20"/>
                <w:szCs w:val="20"/>
              </w:rPr>
              <w:t>all applicable law relating to bribery, corruption and fraud, including the Bribery Act 2010 and any guidance issued by the Secretary of State for Justice pursuant to section 9 of the Bribery Act 2010;</w:t>
            </w:r>
          </w:p>
        </w:tc>
      </w:tr>
      <w:tr w:rsidR="00287436" w14:paraId="2A450EE5" w14:textId="77777777" w:rsidTr="00991852">
        <w:trPr>
          <w:cantSplit/>
        </w:trPr>
        <w:tc>
          <w:tcPr>
            <w:tcW w:w="2834" w:type="dxa"/>
            <w:hideMark/>
          </w:tcPr>
          <w:p w14:paraId="4F1AF822" w14:textId="77777777" w:rsidR="00287436" w:rsidRDefault="00287436">
            <w:pPr>
              <w:pStyle w:val="Level7"/>
              <w:jc w:val="left"/>
              <w:rPr>
                <w:b/>
                <w:sz w:val="20"/>
                <w:szCs w:val="20"/>
              </w:rPr>
            </w:pPr>
            <w:r>
              <w:rPr>
                <w:b/>
                <w:sz w:val="20"/>
                <w:szCs w:val="20"/>
              </w:rPr>
              <w:t>Request for Information</w:t>
            </w:r>
          </w:p>
        </w:tc>
        <w:tc>
          <w:tcPr>
            <w:tcW w:w="5491" w:type="dxa"/>
            <w:hideMark/>
          </w:tcPr>
          <w:p w14:paraId="58AE1AC0" w14:textId="77777777" w:rsidR="00287436" w:rsidRDefault="00287436">
            <w:pPr>
              <w:pStyle w:val="Body"/>
              <w:rPr>
                <w:bCs/>
                <w:sz w:val="20"/>
                <w:szCs w:val="20"/>
              </w:rPr>
            </w:pPr>
            <w:r>
              <w:rPr>
                <w:bCs/>
                <w:sz w:val="20"/>
                <w:szCs w:val="20"/>
              </w:rPr>
              <w:t>a request for information or an apparent request under the Code of Practice on Access to Government Information, FOIA or the EIRs;</w:t>
            </w:r>
          </w:p>
        </w:tc>
      </w:tr>
      <w:tr w:rsidR="00287436" w14:paraId="3BFE4440" w14:textId="77777777" w:rsidTr="00991852">
        <w:trPr>
          <w:cantSplit/>
        </w:trPr>
        <w:tc>
          <w:tcPr>
            <w:tcW w:w="2834" w:type="dxa"/>
          </w:tcPr>
          <w:p w14:paraId="3659242F" w14:textId="59826B9B" w:rsidR="00287436" w:rsidRDefault="00287436">
            <w:pPr>
              <w:pStyle w:val="Level7"/>
              <w:jc w:val="left"/>
              <w:rPr>
                <w:b/>
                <w:sz w:val="20"/>
                <w:szCs w:val="20"/>
              </w:rPr>
            </w:pPr>
          </w:p>
        </w:tc>
        <w:tc>
          <w:tcPr>
            <w:tcW w:w="5491" w:type="dxa"/>
          </w:tcPr>
          <w:p w14:paraId="14CDF35F" w14:textId="3D14941A" w:rsidR="00287436" w:rsidRDefault="00287436">
            <w:pPr>
              <w:pStyle w:val="Body"/>
              <w:rPr>
                <w:sz w:val="20"/>
                <w:szCs w:val="20"/>
              </w:rPr>
            </w:pPr>
          </w:p>
        </w:tc>
      </w:tr>
    </w:tbl>
    <w:p w14:paraId="51E3C56E" w14:textId="77777777" w:rsidR="00287436" w:rsidRDefault="00287436" w:rsidP="00287436">
      <w:pPr>
        <w:pStyle w:val="Level1"/>
        <w:keepNext/>
        <w:ind w:left="851" w:hanging="851"/>
        <w:rPr>
          <w:rStyle w:val="Level1asheadingtext"/>
        </w:rPr>
      </w:pPr>
      <w:bookmarkStart w:id="2" w:name="co_anchor_a388220_1"/>
      <w:bookmarkStart w:id="3" w:name="_Ref94706924"/>
      <w:bookmarkEnd w:id="2"/>
      <w:r>
        <w:rPr>
          <w:rStyle w:val="Level1asheadingtext"/>
          <w:sz w:val="20"/>
          <w:szCs w:val="20"/>
        </w:rPr>
        <w:t>COMMENCEMENT AND TERM</w:t>
      </w:r>
      <w:bookmarkEnd w:id="3"/>
      <w:r>
        <w:rPr>
          <w:rStyle w:val="Level1asheadingtext"/>
          <w:sz w:val="20"/>
          <w:szCs w:val="20"/>
        </w:rPr>
        <w:t>  </w:t>
      </w:r>
    </w:p>
    <w:p w14:paraId="2A19E321" w14:textId="1CB25DFF" w:rsidR="00287436" w:rsidRDefault="00287436" w:rsidP="005705D2">
      <w:pPr>
        <w:pStyle w:val="Level2"/>
      </w:pPr>
      <w:bookmarkStart w:id="4" w:name="_Ref95145265"/>
      <w:r>
        <w:rPr>
          <w:sz w:val="20"/>
          <w:szCs w:val="20"/>
        </w:rPr>
        <w:t xml:space="preserve">This Contract shall commence on the Commencement Date </w:t>
      </w:r>
      <w:bookmarkEnd w:id="4"/>
    </w:p>
    <w:p w14:paraId="1A5A8BAC" w14:textId="77777777" w:rsidR="00287436" w:rsidRDefault="00287436" w:rsidP="00287436">
      <w:pPr>
        <w:pStyle w:val="Level1"/>
        <w:keepNext/>
        <w:ind w:left="851" w:hanging="851"/>
        <w:rPr>
          <w:rStyle w:val="Level1asheadingtext"/>
        </w:rPr>
      </w:pPr>
      <w:bookmarkStart w:id="5" w:name="_Ref_a878326"/>
      <w:bookmarkStart w:id="6" w:name="co_anchor_a253680_1"/>
      <w:bookmarkStart w:id="7" w:name="_Ref94706718"/>
      <w:bookmarkEnd w:id="5"/>
      <w:bookmarkEnd w:id="6"/>
      <w:r>
        <w:rPr>
          <w:rStyle w:val="Level1asheadingtext"/>
          <w:sz w:val="20"/>
          <w:szCs w:val="20"/>
        </w:rPr>
        <w:t>ORDERS</w:t>
      </w:r>
      <w:bookmarkEnd w:id="7"/>
      <w:r>
        <w:rPr>
          <w:rStyle w:val="Level1asheadingtext"/>
          <w:sz w:val="20"/>
          <w:szCs w:val="20"/>
        </w:rPr>
        <w:t>  </w:t>
      </w:r>
    </w:p>
    <w:p w14:paraId="09695AB3" w14:textId="77777777" w:rsidR="00287436" w:rsidRDefault="00287436" w:rsidP="00287436">
      <w:pPr>
        <w:pStyle w:val="Level2"/>
        <w:rPr>
          <w:sz w:val="20"/>
          <w:szCs w:val="20"/>
        </w:rPr>
      </w:pPr>
      <w:bookmarkStart w:id="8" w:name="co_anchor_a285724_1"/>
      <w:bookmarkStart w:id="9" w:name="co_anchor_a552757_1"/>
      <w:bookmarkEnd w:id="8"/>
      <w:bookmarkEnd w:id="9"/>
      <w:r>
        <w:rPr>
          <w:sz w:val="20"/>
          <w:szCs w:val="20"/>
        </w:rPr>
        <w:t>The Customer may amend or cancel an Order in whole or in part at any time before delivery by giving the Supplier written notice.</w:t>
      </w:r>
    </w:p>
    <w:p w14:paraId="29C945FE" w14:textId="1A9C03F8" w:rsidR="00287436" w:rsidRDefault="00287436" w:rsidP="00287436">
      <w:pPr>
        <w:pStyle w:val="Level1"/>
        <w:keepNext/>
        <w:ind w:left="851" w:hanging="851"/>
        <w:rPr>
          <w:rStyle w:val="Level1asheadingtext"/>
        </w:rPr>
      </w:pPr>
      <w:r>
        <w:rPr>
          <w:rStyle w:val="Level1asheadingtext"/>
          <w:sz w:val="20"/>
          <w:szCs w:val="20"/>
        </w:rPr>
        <w:lastRenderedPageBreak/>
        <w:t xml:space="preserve">THE </w:t>
      </w:r>
      <w:r w:rsidR="00991852">
        <w:rPr>
          <w:rStyle w:val="Level1asheadingtext"/>
          <w:sz w:val="20"/>
          <w:szCs w:val="20"/>
        </w:rPr>
        <w:t xml:space="preserve">SERVICE </w:t>
      </w:r>
    </w:p>
    <w:p w14:paraId="298EE742" w14:textId="0E3DE137" w:rsidR="00287436" w:rsidRDefault="00287436" w:rsidP="00287436">
      <w:pPr>
        <w:pStyle w:val="Level2"/>
      </w:pPr>
      <w:bookmarkStart w:id="10" w:name="co_anchor_a188444_1"/>
      <w:bookmarkStart w:id="11" w:name="_Ref94707307"/>
      <w:bookmarkEnd w:id="10"/>
      <w:r>
        <w:rPr>
          <w:sz w:val="20"/>
          <w:szCs w:val="20"/>
        </w:rPr>
        <w:t xml:space="preserve">The Supplier shall ensure that the </w:t>
      </w:r>
      <w:r w:rsidR="00991852">
        <w:rPr>
          <w:sz w:val="20"/>
          <w:szCs w:val="20"/>
        </w:rPr>
        <w:t xml:space="preserve">Service </w:t>
      </w:r>
      <w:r>
        <w:rPr>
          <w:sz w:val="20"/>
          <w:szCs w:val="20"/>
        </w:rPr>
        <w:t>:</w:t>
      </w:r>
      <w:bookmarkEnd w:id="11"/>
    </w:p>
    <w:p w14:paraId="6A4A9B7A" w14:textId="77777777" w:rsidR="00287436" w:rsidRDefault="00287436" w:rsidP="00287436">
      <w:pPr>
        <w:pStyle w:val="Level3"/>
        <w:rPr>
          <w:sz w:val="20"/>
          <w:szCs w:val="20"/>
        </w:rPr>
      </w:pPr>
      <w:bookmarkStart w:id="12" w:name="co_anchor_a985971_1"/>
      <w:bookmarkEnd w:id="12"/>
      <w:r>
        <w:rPr>
          <w:sz w:val="20"/>
          <w:szCs w:val="20"/>
        </w:rPr>
        <w:t>correspond with their description and any applicable Specification;</w:t>
      </w:r>
    </w:p>
    <w:p w14:paraId="4B3B829E" w14:textId="77777777" w:rsidR="00287436" w:rsidRDefault="00287436" w:rsidP="00287436">
      <w:pPr>
        <w:pStyle w:val="Level3"/>
        <w:rPr>
          <w:sz w:val="20"/>
          <w:szCs w:val="20"/>
        </w:rPr>
      </w:pPr>
      <w:bookmarkStart w:id="13" w:name="co_anchor_a903111_1"/>
      <w:bookmarkEnd w:id="13"/>
      <w:r>
        <w:rPr>
          <w:sz w:val="20"/>
          <w:szCs w:val="20"/>
        </w:rPr>
        <w:t>be of satisfactory quality (within the meaning of the Sale of Goods Act 1979, as amended) and fit for any purpose held out by the Supplier or made known to the Supplier by the Customer expressly or by implication, and in this respect the Customer relies on the Supplier’s skill and judgement;</w:t>
      </w:r>
    </w:p>
    <w:p w14:paraId="450EC56F" w14:textId="77777777" w:rsidR="00287436" w:rsidRDefault="00287436" w:rsidP="00287436">
      <w:pPr>
        <w:pStyle w:val="Level3"/>
        <w:rPr>
          <w:sz w:val="20"/>
          <w:szCs w:val="20"/>
        </w:rPr>
      </w:pPr>
      <w:bookmarkStart w:id="14" w:name="_Ref94712604"/>
      <w:r>
        <w:rPr>
          <w:sz w:val="20"/>
          <w:szCs w:val="20"/>
        </w:rPr>
        <w:t>where they are manufactured products, be free from defects in design, material and workmanship and remain so for 12 months after delivery; and</w:t>
      </w:r>
      <w:bookmarkEnd w:id="14"/>
    </w:p>
    <w:p w14:paraId="10673526" w14:textId="7E018543" w:rsidR="00287436" w:rsidRPr="005C265B" w:rsidRDefault="00287436" w:rsidP="00375E1E">
      <w:pPr>
        <w:pStyle w:val="Level2"/>
        <w:rPr>
          <w:sz w:val="20"/>
          <w:szCs w:val="20"/>
        </w:rPr>
      </w:pPr>
      <w:r w:rsidRPr="005C265B">
        <w:rPr>
          <w:sz w:val="20"/>
          <w:szCs w:val="20"/>
        </w:rPr>
        <w:t>The Supplier shall ensure that at all times it has and maintains all the licences, permissions, authorisations, consents and permits that it needs to carry out its obligations under this Contract.</w:t>
      </w:r>
      <w:bookmarkStart w:id="15" w:name="co_anchor_a355300_1"/>
      <w:bookmarkEnd w:id="15"/>
      <w:r w:rsidRPr="005C265B">
        <w:rPr>
          <w:sz w:val="20"/>
          <w:szCs w:val="20"/>
        </w:rPr>
        <w:t>.</w:t>
      </w:r>
    </w:p>
    <w:p w14:paraId="626EB929" w14:textId="77777777" w:rsidR="00287436" w:rsidRDefault="00287436" w:rsidP="00287436">
      <w:pPr>
        <w:pStyle w:val="Level2"/>
        <w:rPr>
          <w:sz w:val="20"/>
          <w:szCs w:val="20"/>
        </w:rPr>
      </w:pPr>
      <w:r>
        <w:rPr>
          <w:sz w:val="20"/>
          <w:szCs w:val="20"/>
        </w:rPr>
        <w:t xml:space="preserve">If following such inspection or testing the Customer considers that the Goods do not conform or are unlikely to comply with the Supplier’s undertakings at clause </w:t>
      </w:r>
      <w:r>
        <w:rPr>
          <w:iCs/>
          <w:sz w:val="20"/>
          <w:szCs w:val="20"/>
        </w:rPr>
        <w:fldChar w:fldCharType="begin"/>
      </w:r>
      <w:r>
        <w:rPr>
          <w:sz w:val="20"/>
          <w:szCs w:val="20"/>
        </w:rPr>
        <w:instrText xml:space="preserve"> REF _Ref94707307 \r \h </w:instrText>
      </w:r>
      <w:r>
        <w:rPr>
          <w:iCs/>
          <w:sz w:val="20"/>
          <w:szCs w:val="20"/>
        </w:rPr>
        <w:instrText xml:space="preserve"> \* MERGEFORMAT </w:instrText>
      </w:r>
      <w:r>
        <w:rPr>
          <w:iCs/>
          <w:sz w:val="20"/>
          <w:szCs w:val="20"/>
        </w:rPr>
      </w:r>
      <w:r>
        <w:rPr>
          <w:iCs/>
          <w:sz w:val="20"/>
          <w:szCs w:val="20"/>
        </w:rPr>
        <w:fldChar w:fldCharType="separate"/>
      </w:r>
      <w:r w:rsidR="000B1D8D">
        <w:rPr>
          <w:sz w:val="20"/>
          <w:szCs w:val="20"/>
        </w:rPr>
        <w:t>4.1</w:t>
      </w:r>
      <w:r>
        <w:rPr>
          <w:iCs/>
          <w:sz w:val="20"/>
          <w:szCs w:val="20"/>
        </w:rPr>
        <w:fldChar w:fldCharType="end"/>
      </w:r>
      <w:r>
        <w:rPr>
          <w:sz w:val="20"/>
          <w:szCs w:val="20"/>
        </w:rPr>
        <w:t>, the Customer shall inform the Supplier and the Supplier shall immediately take such remedial action as is necessary to ensure compliance.</w:t>
      </w:r>
    </w:p>
    <w:p w14:paraId="4CC2493D" w14:textId="77777777" w:rsidR="00287436" w:rsidRDefault="00287436" w:rsidP="00287436">
      <w:pPr>
        <w:pStyle w:val="Level2"/>
        <w:rPr>
          <w:sz w:val="20"/>
          <w:szCs w:val="20"/>
        </w:rPr>
      </w:pPr>
      <w:bookmarkStart w:id="16" w:name="co_anchor_a102993_1"/>
      <w:bookmarkEnd w:id="16"/>
      <w:r>
        <w:rPr>
          <w:sz w:val="20"/>
          <w:szCs w:val="20"/>
        </w:rPr>
        <w:t>Notwithstanding any such inspection or testing, the Supplier shall remain fully responsible for the Goods and any such inspection or testing shall not reduce or otherwise affect the Supplier’s obligations under this Contract, and the Customer shall have the right to conduct further inspections and tests after the Supplier has carried out its remedial actions.</w:t>
      </w:r>
    </w:p>
    <w:p w14:paraId="69113259" w14:textId="77777777" w:rsidR="00287436" w:rsidRDefault="00287436" w:rsidP="00287436">
      <w:pPr>
        <w:pStyle w:val="Level1"/>
        <w:keepNext/>
        <w:ind w:left="851" w:hanging="851"/>
        <w:rPr>
          <w:rStyle w:val="Level1asheadingtext"/>
        </w:rPr>
      </w:pPr>
      <w:bookmarkStart w:id="17" w:name="co_anchor_a848378_1"/>
      <w:bookmarkEnd w:id="17"/>
      <w:r>
        <w:rPr>
          <w:rStyle w:val="Level1asheadingtext"/>
          <w:sz w:val="20"/>
          <w:szCs w:val="20"/>
        </w:rPr>
        <w:t>CUSTOMER REMEDIES</w:t>
      </w:r>
    </w:p>
    <w:p w14:paraId="53C5731F" w14:textId="2C8C0A30" w:rsidR="00287436" w:rsidRDefault="00287436" w:rsidP="00287436">
      <w:pPr>
        <w:pStyle w:val="Level2"/>
      </w:pPr>
      <w:bookmarkStart w:id="18" w:name="co_anchor_a628116_1"/>
      <w:bookmarkEnd w:id="18"/>
      <w:r>
        <w:rPr>
          <w:sz w:val="20"/>
          <w:szCs w:val="20"/>
        </w:rPr>
        <w:t xml:space="preserve">If the </w:t>
      </w:r>
      <w:r w:rsidR="00991852">
        <w:rPr>
          <w:sz w:val="20"/>
          <w:szCs w:val="20"/>
        </w:rPr>
        <w:t xml:space="preserve">Service </w:t>
      </w:r>
      <w:r>
        <w:rPr>
          <w:sz w:val="20"/>
          <w:szCs w:val="20"/>
        </w:rPr>
        <w:t>are not delivered on the relevant Delivery Date,  then, without limiting any of its other rights or remedies, and whether or not it has accepted the Goods, and the Customer may exercise any one or more of the following remedies:</w:t>
      </w:r>
    </w:p>
    <w:p w14:paraId="58DE5097" w14:textId="77777777" w:rsidR="00287436" w:rsidRDefault="00287436" w:rsidP="00287436">
      <w:pPr>
        <w:pStyle w:val="Level3"/>
        <w:rPr>
          <w:sz w:val="20"/>
          <w:szCs w:val="20"/>
        </w:rPr>
      </w:pPr>
      <w:r>
        <w:rPr>
          <w:sz w:val="20"/>
          <w:szCs w:val="20"/>
        </w:rPr>
        <w:t>to terminate this Contract;</w:t>
      </w:r>
    </w:p>
    <w:p w14:paraId="63C69302" w14:textId="4CCB37AA" w:rsidR="00287436" w:rsidRDefault="00287436" w:rsidP="00287436">
      <w:pPr>
        <w:pStyle w:val="Level3"/>
        <w:rPr>
          <w:sz w:val="20"/>
          <w:szCs w:val="20"/>
        </w:rPr>
      </w:pPr>
      <w:r>
        <w:rPr>
          <w:sz w:val="20"/>
          <w:szCs w:val="20"/>
        </w:rPr>
        <w:t xml:space="preserve">to reject the </w:t>
      </w:r>
      <w:r w:rsidR="005C265B">
        <w:rPr>
          <w:sz w:val="20"/>
          <w:szCs w:val="20"/>
        </w:rPr>
        <w:t>Service</w:t>
      </w:r>
      <w:r>
        <w:rPr>
          <w:sz w:val="20"/>
          <w:szCs w:val="20"/>
        </w:rPr>
        <w:t xml:space="preserve"> (in whole or in part) and return them to the Supplier at the Supplier’s own risk and expense;</w:t>
      </w:r>
    </w:p>
    <w:p w14:paraId="5402B1FB" w14:textId="77777777" w:rsidR="00287436" w:rsidRDefault="00287436" w:rsidP="00287436">
      <w:pPr>
        <w:pStyle w:val="Level3"/>
        <w:rPr>
          <w:sz w:val="20"/>
          <w:szCs w:val="20"/>
        </w:rPr>
      </w:pPr>
      <w:r>
        <w:rPr>
          <w:sz w:val="20"/>
          <w:szCs w:val="20"/>
        </w:rPr>
        <w:t>to require the Supplier to repair or replace the rejected Goods, or to provide a full refund of the price of the rejected Goods;</w:t>
      </w:r>
    </w:p>
    <w:p w14:paraId="0672C680" w14:textId="2DA114D8" w:rsidR="00287436" w:rsidRDefault="00287436" w:rsidP="00287436">
      <w:pPr>
        <w:pStyle w:val="Level3"/>
        <w:rPr>
          <w:sz w:val="20"/>
          <w:szCs w:val="20"/>
        </w:rPr>
      </w:pPr>
      <w:r>
        <w:rPr>
          <w:sz w:val="20"/>
          <w:szCs w:val="20"/>
        </w:rPr>
        <w:t xml:space="preserve">to refuse to accept any subsequent delivery of the </w:t>
      </w:r>
      <w:r w:rsidR="005C265B">
        <w:rPr>
          <w:sz w:val="20"/>
          <w:szCs w:val="20"/>
        </w:rPr>
        <w:t>Service</w:t>
      </w:r>
      <w:r>
        <w:rPr>
          <w:sz w:val="20"/>
          <w:szCs w:val="20"/>
        </w:rPr>
        <w:t xml:space="preserve"> which the Supplier attempts to make;</w:t>
      </w:r>
    </w:p>
    <w:p w14:paraId="7C35C795" w14:textId="77777777" w:rsidR="00287436" w:rsidRDefault="00287436" w:rsidP="00287436">
      <w:pPr>
        <w:pStyle w:val="Level3"/>
        <w:rPr>
          <w:sz w:val="20"/>
          <w:szCs w:val="20"/>
        </w:rPr>
      </w:pPr>
      <w:r>
        <w:rPr>
          <w:sz w:val="20"/>
          <w:szCs w:val="20"/>
        </w:rPr>
        <w:t>to recover from the Supplier any costs incurred by the Customer in obtaining substitute goods from a third party; and</w:t>
      </w:r>
    </w:p>
    <w:p w14:paraId="363689FA" w14:textId="77777777" w:rsidR="00287436" w:rsidRDefault="00287436" w:rsidP="00287436">
      <w:pPr>
        <w:pStyle w:val="Level3"/>
        <w:rPr>
          <w:sz w:val="20"/>
          <w:szCs w:val="20"/>
        </w:rPr>
      </w:pPr>
      <w:r>
        <w:rPr>
          <w:sz w:val="20"/>
          <w:szCs w:val="20"/>
        </w:rPr>
        <w:lastRenderedPageBreak/>
        <w:t>to claim damages for any other costs, loss or expenses incurred by the Customer which are in any way attributable to the Supplier’s failure to carry out its obligations under this Contract.</w:t>
      </w:r>
    </w:p>
    <w:p w14:paraId="7F664483" w14:textId="77777777" w:rsidR="00287436" w:rsidRDefault="00287436" w:rsidP="00287436">
      <w:pPr>
        <w:pStyle w:val="Level2"/>
        <w:rPr>
          <w:sz w:val="20"/>
          <w:szCs w:val="20"/>
        </w:rPr>
      </w:pPr>
      <w:bookmarkStart w:id="19" w:name="co_anchor_a131358_1"/>
      <w:bookmarkStart w:id="20" w:name="co_anchor_a840004_1"/>
      <w:bookmarkEnd w:id="19"/>
      <w:bookmarkEnd w:id="20"/>
      <w:r>
        <w:rPr>
          <w:sz w:val="20"/>
          <w:szCs w:val="20"/>
        </w:rPr>
        <w:t>The Customer’s rights and remedies under these Conditions are in addition to its rights and remedies implied by statute and common law.</w:t>
      </w:r>
    </w:p>
    <w:p w14:paraId="7F21F4F7" w14:textId="77777777" w:rsidR="00287436" w:rsidRDefault="00287436" w:rsidP="00287436">
      <w:pPr>
        <w:pStyle w:val="Level1"/>
        <w:keepNext/>
        <w:ind w:left="851" w:hanging="851"/>
        <w:rPr>
          <w:sz w:val="20"/>
          <w:szCs w:val="20"/>
        </w:rPr>
      </w:pPr>
      <w:bookmarkStart w:id="21" w:name="co_anchor_a689694_1"/>
      <w:bookmarkStart w:id="22" w:name="co_anchor_a153857_1"/>
      <w:bookmarkStart w:id="23" w:name="_Ref94708179"/>
      <w:bookmarkEnd w:id="21"/>
      <w:bookmarkEnd w:id="22"/>
      <w:r>
        <w:rPr>
          <w:rStyle w:val="Level1asheadingtext"/>
          <w:sz w:val="20"/>
          <w:szCs w:val="20"/>
        </w:rPr>
        <w:t>PRICE AND PAYMENT</w:t>
      </w:r>
      <w:bookmarkEnd w:id="23"/>
      <w:r>
        <w:rPr>
          <w:rStyle w:val="Level1asheadingtext"/>
          <w:sz w:val="20"/>
          <w:szCs w:val="20"/>
        </w:rPr>
        <w:t>  </w:t>
      </w:r>
    </w:p>
    <w:p w14:paraId="54BFAB3B" w14:textId="4F123CB6" w:rsidR="00287436" w:rsidRDefault="00287436" w:rsidP="00287436">
      <w:pPr>
        <w:pStyle w:val="Level2"/>
        <w:rPr>
          <w:sz w:val="20"/>
          <w:szCs w:val="20"/>
        </w:rPr>
      </w:pPr>
      <w:r>
        <w:rPr>
          <w:sz w:val="20"/>
          <w:szCs w:val="20"/>
        </w:rPr>
        <w:t>The Customer shall pay for</w:t>
      </w:r>
      <w:r w:rsidR="005C265B">
        <w:rPr>
          <w:sz w:val="20"/>
          <w:szCs w:val="20"/>
        </w:rPr>
        <w:t xml:space="preserve"> Service</w:t>
      </w:r>
      <w:r>
        <w:rPr>
          <w:sz w:val="20"/>
          <w:szCs w:val="20"/>
        </w:rPr>
        <w:t xml:space="preserve"> in accordance with this clause</w:t>
      </w:r>
      <w:r>
        <w:rPr>
          <w:iCs/>
          <w:sz w:val="20"/>
          <w:szCs w:val="20"/>
        </w:rPr>
        <w:t> </w:t>
      </w:r>
      <w:r>
        <w:rPr>
          <w:iCs/>
          <w:sz w:val="20"/>
          <w:szCs w:val="20"/>
        </w:rPr>
        <w:fldChar w:fldCharType="begin"/>
      </w:r>
      <w:r>
        <w:rPr>
          <w:iCs/>
          <w:sz w:val="20"/>
          <w:szCs w:val="20"/>
        </w:rPr>
        <w:instrText xml:space="preserve"> REF _Ref94708179 \r \h  \* MERGEFORMAT </w:instrText>
      </w:r>
      <w:r>
        <w:rPr>
          <w:iCs/>
          <w:sz w:val="20"/>
          <w:szCs w:val="20"/>
        </w:rPr>
      </w:r>
      <w:r>
        <w:rPr>
          <w:iCs/>
          <w:sz w:val="20"/>
          <w:szCs w:val="20"/>
        </w:rPr>
        <w:fldChar w:fldCharType="separate"/>
      </w:r>
      <w:r w:rsidR="000B1D8D">
        <w:rPr>
          <w:iCs/>
          <w:sz w:val="20"/>
          <w:szCs w:val="20"/>
        </w:rPr>
        <w:t>6</w:t>
      </w:r>
      <w:r>
        <w:rPr>
          <w:iCs/>
          <w:sz w:val="20"/>
          <w:szCs w:val="20"/>
        </w:rPr>
        <w:fldChar w:fldCharType="end"/>
      </w:r>
      <w:r>
        <w:rPr>
          <w:sz w:val="20"/>
          <w:szCs w:val="20"/>
        </w:rPr>
        <w:t>.</w:t>
      </w:r>
    </w:p>
    <w:p w14:paraId="5818C7E1" w14:textId="77777777" w:rsidR="00287436" w:rsidRDefault="00287436" w:rsidP="00287436">
      <w:pPr>
        <w:pStyle w:val="Level2"/>
        <w:rPr>
          <w:sz w:val="20"/>
          <w:szCs w:val="20"/>
        </w:rPr>
      </w:pPr>
      <w:r>
        <w:rPr>
          <w:sz w:val="20"/>
          <w:szCs w:val="20"/>
        </w:rPr>
        <w:t>The Price:</w:t>
      </w:r>
    </w:p>
    <w:p w14:paraId="49B8ED96" w14:textId="77777777" w:rsidR="00287436" w:rsidRDefault="00287436" w:rsidP="00287436">
      <w:pPr>
        <w:pStyle w:val="Level3"/>
        <w:rPr>
          <w:sz w:val="20"/>
          <w:szCs w:val="20"/>
        </w:rPr>
      </w:pPr>
      <w:r>
        <w:rPr>
          <w:sz w:val="20"/>
          <w:szCs w:val="20"/>
        </w:rPr>
        <w:t>excludes amounts in respect of value added tax (</w:t>
      </w:r>
      <w:r>
        <w:rPr>
          <w:b/>
          <w:bCs/>
          <w:sz w:val="20"/>
          <w:szCs w:val="20"/>
        </w:rPr>
        <w:t>VAT</w:t>
      </w:r>
      <w:r>
        <w:rPr>
          <w:sz w:val="20"/>
          <w:szCs w:val="20"/>
        </w:rPr>
        <w:t>), which the Customer shall additionally be liable to pay to the Supplier at the prevailing rate, subject to the receipt of a valid VAT invoice; and</w:t>
      </w:r>
    </w:p>
    <w:p w14:paraId="71AEE641" w14:textId="77777777" w:rsidR="00287436" w:rsidRDefault="00287436" w:rsidP="00287436">
      <w:pPr>
        <w:pStyle w:val="Level2"/>
        <w:rPr>
          <w:sz w:val="20"/>
          <w:szCs w:val="20"/>
        </w:rPr>
      </w:pPr>
      <w:r>
        <w:rPr>
          <w:sz w:val="20"/>
          <w:szCs w:val="20"/>
        </w:rPr>
        <w:t>No extra charges shall be effective unless agreed in writing and signed by the Customer.</w:t>
      </w:r>
    </w:p>
    <w:p w14:paraId="5DC44884" w14:textId="5B462DE2" w:rsidR="00287436" w:rsidRDefault="00287436" w:rsidP="00287436">
      <w:pPr>
        <w:pStyle w:val="Level2"/>
        <w:rPr>
          <w:sz w:val="20"/>
          <w:szCs w:val="20"/>
        </w:rPr>
      </w:pPr>
      <w:bookmarkStart w:id="24" w:name="_Ref94708371"/>
      <w:r>
        <w:rPr>
          <w:sz w:val="20"/>
          <w:szCs w:val="20"/>
        </w:rPr>
        <w:t xml:space="preserve">The Supplier may invoice the Customer for price of the </w:t>
      </w:r>
      <w:r w:rsidR="005C265B">
        <w:rPr>
          <w:sz w:val="20"/>
          <w:szCs w:val="20"/>
        </w:rPr>
        <w:t>Service</w:t>
      </w:r>
      <w:r>
        <w:rPr>
          <w:sz w:val="20"/>
          <w:szCs w:val="20"/>
        </w:rPr>
        <w:t xml:space="preserve"> plus VAT at the prevailing rate (if applicable) on or at any time after the completion of delivery.  The Supplier shall ensure that the invoice includes the date of the Order, the invoice number, the Contract Number, a valid Customer purchase order number, the Supplier’s VAT registration number, and any supporting documentation that the Customer may reasonably require.</w:t>
      </w:r>
      <w:bookmarkEnd w:id="24"/>
    </w:p>
    <w:p w14:paraId="6FE07C25" w14:textId="77777777" w:rsidR="00287436" w:rsidRDefault="00287436" w:rsidP="00287436">
      <w:pPr>
        <w:pStyle w:val="Level2"/>
        <w:rPr>
          <w:sz w:val="20"/>
          <w:szCs w:val="20"/>
        </w:rPr>
      </w:pPr>
      <w:r>
        <w:rPr>
          <w:sz w:val="20"/>
          <w:szCs w:val="20"/>
        </w:rPr>
        <w:t>Payment shall be made by automated bank transfer to the bank account nominated in writing by the Supplier.</w:t>
      </w:r>
    </w:p>
    <w:p w14:paraId="12078464" w14:textId="77777777" w:rsidR="00287436" w:rsidRDefault="00287436" w:rsidP="00287436">
      <w:pPr>
        <w:pStyle w:val="Level2"/>
        <w:rPr>
          <w:sz w:val="20"/>
          <w:szCs w:val="20"/>
        </w:rPr>
      </w:pPr>
      <w:bookmarkStart w:id="25" w:name="_Ref94712430"/>
      <w:r>
        <w:rPr>
          <w:sz w:val="20"/>
          <w:szCs w:val="20"/>
        </w:rPr>
        <w:t>If a party fails to make any payment due to the other under this Contract by the due date for payment, then the defaulting party shall pay interest on the overdue amount at the rate prescribed by the Late Payment of Commercial Debts (Interest) Act 1998.  Such interest shall accrue on a daily basis from the due date until actual payment of the overdue amount, whether before or after judgment.  The defaulting party shall pay the interest together with the overdue amount.  This clause shall not apply to payments the defaulting party disputes in good faith.</w:t>
      </w:r>
      <w:bookmarkEnd w:id="25"/>
    </w:p>
    <w:p w14:paraId="456EA800" w14:textId="77777777" w:rsidR="00287436" w:rsidRDefault="00287436" w:rsidP="00287436">
      <w:pPr>
        <w:pStyle w:val="Level2"/>
        <w:rPr>
          <w:bCs/>
          <w:sz w:val="20"/>
          <w:szCs w:val="20"/>
        </w:rPr>
      </w:pPr>
      <w:r>
        <w:rPr>
          <w:bCs/>
          <w:sz w:val="20"/>
          <w:szCs w:val="20"/>
        </w:rPr>
        <w:t>The Supplier shall maintain</w:t>
      </w:r>
      <w:r>
        <w:rPr>
          <w:b/>
          <w:bCs/>
          <w:sz w:val="20"/>
          <w:szCs w:val="20"/>
        </w:rPr>
        <w:t xml:space="preserve"> </w:t>
      </w:r>
      <w:r>
        <w:rPr>
          <w:bCs/>
          <w:sz w:val="20"/>
          <w:szCs w:val="20"/>
        </w:rPr>
        <w:t>complete and accurate records of, and supporting documentation for, all amounts which may be chargeable to the Customer pursuant to this Contract.  Such records shall be retained for inspection by the Customer for 6 years from the end of the contract year to which the record relates.</w:t>
      </w:r>
    </w:p>
    <w:p w14:paraId="412FE044" w14:textId="77777777" w:rsidR="00287436" w:rsidRDefault="00287436" w:rsidP="00287436">
      <w:pPr>
        <w:pStyle w:val="Level2"/>
        <w:rPr>
          <w:sz w:val="20"/>
          <w:szCs w:val="20"/>
        </w:rPr>
      </w:pPr>
      <w:r>
        <w:rPr>
          <w:sz w:val="20"/>
          <w:szCs w:val="20"/>
        </w:rPr>
        <w:t>The Customer may at any time, without limiting any of its other rights or remedies, set off any liability of the Supplier to the Customer against any liability of the Customer to the Supplier.</w:t>
      </w:r>
    </w:p>
    <w:p w14:paraId="64BB697E" w14:textId="77777777" w:rsidR="00287436" w:rsidRDefault="00287436" w:rsidP="00287436">
      <w:pPr>
        <w:pStyle w:val="Level1"/>
        <w:keepNext/>
        <w:ind w:left="851" w:hanging="851"/>
        <w:rPr>
          <w:rStyle w:val="Level1asheadingtext"/>
        </w:rPr>
      </w:pPr>
      <w:r>
        <w:rPr>
          <w:rStyle w:val="Level1asheadingtext"/>
          <w:sz w:val="20"/>
          <w:szCs w:val="20"/>
        </w:rPr>
        <w:t>CUSTOMER MATERIALS</w:t>
      </w:r>
    </w:p>
    <w:p w14:paraId="04CAE9FC" w14:textId="77777777" w:rsidR="00287436" w:rsidRDefault="00287436" w:rsidP="00287436">
      <w:pPr>
        <w:pStyle w:val="Body1"/>
      </w:pPr>
      <w:r>
        <w:rPr>
          <w:sz w:val="20"/>
          <w:szCs w:val="20"/>
        </w:rPr>
        <w:t xml:space="preserve">The Supplier acknowledges that the </w:t>
      </w:r>
      <w:r>
        <w:rPr>
          <w:bCs/>
          <w:sz w:val="20"/>
          <w:szCs w:val="20"/>
        </w:rPr>
        <w:t>Customer Materials</w:t>
      </w:r>
      <w:r>
        <w:rPr>
          <w:sz w:val="20"/>
          <w:szCs w:val="20"/>
        </w:rPr>
        <w:t xml:space="preserve"> and all rights in the Customer Materials are and shall remain the exclusive property of the Customer.  The Supplier shall keep the Customer Materials in safe custody at its own risk, maintain them in good condition </w:t>
      </w:r>
      <w:r>
        <w:rPr>
          <w:sz w:val="20"/>
          <w:szCs w:val="20"/>
        </w:rPr>
        <w:lastRenderedPageBreak/>
        <w:t>until returned to the Customer, and not dispose or use the same other than in accordance with the Customer’s written instructions or authorisation.</w:t>
      </w:r>
    </w:p>
    <w:p w14:paraId="777F088A" w14:textId="77777777" w:rsidR="00287436" w:rsidRDefault="00287436" w:rsidP="00287436">
      <w:pPr>
        <w:pStyle w:val="Level1"/>
        <w:keepNext/>
        <w:ind w:left="851" w:hanging="851"/>
        <w:rPr>
          <w:rStyle w:val="Level1asheadingtext"/>
        </w:rPr>
      </w:pPr>
      <w:bookmarkStart w:id="26" w:name="co_anchor_a627441_1"/>
      <w:bookmarkEnd w:id="26"/>
      <w:r>
        <w:rPr>
          <w:rStyle w:val="Level1asheadingtext"/>
          <w:sz w:val="20"/>
          <w:szCs w:val="20"/>
        </w:rPr>
        <w:t>LIMITATION OF LIABILITY</w:t>
      </w:r>
    </w:p>
    <w:p w14:paraId="5F77857A" w14:textId="77777777" w:rsidR="00287436" w:rsidRDefault="00287436" w:rsidP="00287436">
      <w:pPr>
        <w:pStyle w:val="Level2"/>
      </w:pPr>
      <w:bookmarkStart w:id="27" w:name="_Ref94709168"/>
      <w:r>
        <w:rPr>
          <w:sz w:val="20"/>
          <w:szCs w:val="20"/>
        </w:rPr>
        <w:t>Nothing in this Contract shall limit or exclude the Supplier's liability for:</w:t>
      </w:r>
      <w:bookmarkEnd w:id="27"/>
    </w:p>
    <w:p w14:paraId="0748702A" w14:textId="77777777" w:rsidR="00287436" w:rsidRDefault="00287436" w:rsidP="00287436">
      <w:pPr>
        <w:pStyle w:val="Level3"/>
        <w:rPr>
          <w:sz w:val="20"/>
          <w:szCs w:val="20"/>
        </w:rPr>
      </w:pPr>
      <w:r>
        <w:rPr>
          <w:sz w:val="20"/>
          <w:szCs w:val="20"/>
        </w:rPr>
        <w:t>death or personal injury caused by its negligence, or the negligence of its employees, agents or subcontractors (as applicable);</w:t>
      </w:r>
    </w:p>
    <w:p w14:paraId="0103C2BE" w14:textId="77777777" w:rsidR="00287436" w:rsidRDefault="00287436" w:rsidP="00287436">
      <w:pPr>
        <w:pStyle w:val="Level3"/>
        <w:rPr>
          <w:sz w:val="20"/>
          <w:szCs w:val="20"/>
        </w:rPr>
      </w:pPr>
      <w:r>
        <w:rPr>
          <w:sz w:val="20"/>
          <w:szCs w:val="20"/>
        </w:rPr>
        <w:t>fraud or fraudulent misrepresentation;</w:t>
      </w:r>
    </w:p>
    <w:p w14:paraId="0852B171" w14:textId="77777777" w:rsidR="00287436" w:rsidRDefault="00287436" w:rsidP="00287436">
      <w:pPr>
        <w:pStyle w:val="Level3"/>
        <w:rPr>
          <w:sz w:val="20"/>
          <w:szCs w:val="20"/>
        </w:rPr>
      </w:pPr>
      <w:r>
        <w:rPr>
          <w:sz w:val="20"/>
          <w:szCs w:val="20"/>
        </w:rPr>
        <w:t>breach of the terms implied by section 12 of the Sale of Goods Act 1979;</w:t>
      </w:r>
    </w:p>
    <w:p w14:paraId="676DFB4A" w14:textId="77777777" w:rsidR="00287436" w:rsidRDefault="00287436" w:rsidP="00287436">
      <w:pPr>
        <w:pStyle w:val="Level3"/>
        <w:rPr>
          <w:sz w:val="20"/>
          <w:szCs w:val="20"/>
        </w:rPr>
      </w:pPr>
      <w:r>
        <w:rPr>
          <w:sz w:val="20"/>
          <w:szCs w:val="20"/>
        </w:rPr>
        <w:t>defective products under the Consumer Protection Act 1987; or</w:t>
      </w:r>
    </w:p>
    <w:p w14:paraId="014E36EB" w14:textId="77777777" w:rsidR="00287436" w:rsidRDefault="00287436" w:rsidP="00287436">
      <w:pPr>
        <w:pStyle w:val="Level3"/>
        <w:rPr>
          <w:sz w:val="20"/>
          <w:szCs w:val="20"/>
        </w:rPr>
      </w:pPr>
      <w:r>
        <w:rPr>
          <w:sz w:val="20"/>
          <w:szCs w:val="20"/>
        </w:rPr>
        <w:t>any matter in respect of which it would be unlawful for the Supplier to exclude or restrict liability.</w:t>
      </w:r>
    </w:p>
    <w:p w14:paraId="309D75E4" w14:textId="77777777" w:rsidR="00287436" w:rsidRDefault="00287436" w:rsidP="00287436">
      <w:pPr>
        <w:pStyle w:val="Level2"/>
        <w:rPr>
          <w:sz w:val="20"/>
          <w:szCs w:val="20"/>
        </w:rPr>
      </w:pPr>
      <w:r>
        <w:rPr>
          <w:sz w:val="20"/>
          <w:szCs w:val="20"/>
        </w:rPr>
        <w:t>Subject to clause </w:t>
      </w:r>
      <w:r>
        <w:rPr>
          <w:sz w:val="20"/>
          <w:szCs w:val="20"/>
        </w:rPr>
        <w:fldChar w:fldCharType="begin"/>
      </w:r>
      <w:r>
        <w:rPr>
          <w:sz w:val="20"/>
          <w:szCs w:val="20"/>
        </w:rPr>
        <w:instrText xml:space="preserve"> REF _Ref94709168 \r \h  \* MERGEFORMAT </w:instrText>
      </w:r>
      <w:r>
        <w:rPr>
          <w:sz w:val="20"/>
          <w:szCs w:val="20"/>
        </w:rPr>
      </w:r>
      <w:r>
        <w:rPr>
          <w:sz w:val="20"/>
          <w:szCs w:val="20"/>
        </w:rPr>
        <w:fldChar w:fldCharType="separate"/>
      </w:r>
      <w:r w:rsidR="000B1D8D">
        <w:rPr>
          <w:sz w:val="20"/>
          <w:szCs w:val="20"/>
        </w:rPr>
        <w:t>8.1</w:t>
      </w:r>
      <w:r>
        <w:rPr>
          <w:sz w:val="20"/>
          <w:szCs w:val="20"/>
        </w:rPr>
        <w:fldChar w:fldCharType="end"/>
      </w:r>
      <w:r>
        <w:rPr>
          <w:sz w:val="20"/>
          <w:szCs w:val="20"/>
        </w:rPr>
        <w:t>:</w:t>
      </w:r>
    </w:p>
    <w:p w14:paraId="23C07F3A" w14:textId="77777777" w:rsidR="00287436" w:rsidRDefault="00287436" w:rsidP="00287436">
      <w:pPr>
        <w:pStyle w:val="Level3"/>
        <w:rPr>
          <w:sz w:val="20"/>
          <w:szCs w:val="20"/>
        </w:rPr>
      </w:pPr>
      <w:r>
        <w:rPr>
          <w:sz w:val="20"/>
          <w:szCs w:val="20"/>
        </w:rPr>
        <w:t>the Supplier shall not be liable to the Customer, whether in contract, tort (including negligence), misrepresentation, restitution or otherwise, for any loss of profit, or any indirect or consequential loss arising under or in connection with this Contract; and</w:t>
      </w:r>
    </w:p>
    <w:p w14:paraId="2ADD996B" w14:textId="10BDA43E" w:rsidR="00287436" w:rsidRDefault="00287436" w:rsidP="005C265B">
      <w:pPr>
        <w:pStyle w:val="Level3"/>
        <w:rPr>
          <w:sz w:val="20"/>
          <w:szCs w:val="20"/>
        </w:rPr>
      </w:pPr>
      <w:r>
        <w:rPr>
          <w:sz w:val="20"/>
          <w:szCs w:val="20"/>
        </w:rPr>
        <w:t>the Supplier's total liability to the Customer for all other losses arising under or in connection with this Contract, whether in contract, tort (including negligence), misrepresentation, restitution or otherwise, shall not exceed £[</w:t>
      </w:r>
      <w:r w:rsidR="005C265B">
        <w:rPr>
          <w:sz w:val="20"/>
          <w:szCs w:val="20"/>
        </w:rPr>
        <w:t>1m</w:t>
      </w:r>
      <w:r>
        <w:rPr>
          <w:sz w:val="20"/>
          <w:szCs w:val="20"/>
        </w:rPr>
        <w:t>]</w:t>
      </w:r>
      <w:r>
        <w:rPr>
          <w:b/>
          <w:sz w:val="20"/>
          <w:szCs w:val="20"/>
          <w:bdr w:val="none" w:sz="0" w:space="0" w:color="auto" w:frame="1"/>
        </w:rPr>
        <w:t> </w:t>
      </w:r>
    </w:p>
    <w:p w14:paraId="63E7E51A" w14:textId="77777777" w:rsidR="00287436" w:rsidRDefault="00287436" w:rsidP="00287436">
      <w:pPr>
        <w:pStyle w:val="Level1"/>
        <w:keepNext/>
        <w:ind w:left="851" w:hanging="851"/>
        <w:rPr>
          <w:rStyle w:val="Level1asheadingtext"/>
        </w:rPr>
      </w:pPr>
      <w:bookmarkStart w:id="28" w:name="co_anchor_a356983_1"/>
      <w:bookmarkEnd w:id="28"/>
      <w:r>
        <w:rPr>
          <w:rStyle w:val="Level1asheadingtext"/>
          <w:sz w:val="20"/>
          <w:szCs w:val="20"/>
        </w:rPr>
        <w:t>INSURANCE  </w:t>
      </w:r>
    </w:p>
    <w:p w14:paraId="524D1227" w14:textId="40E41A64" w:rsidR="00287436" w:rsidRDefault="00287436" w:rsidP="00287436">
      <w:pPr>
        <w:pStyle w:val="Body1"/>
      </w:pPr>
      <w:r>
        <w:rPr>
          <w:sz w:val="20"/>
          <w:szCs w:val="20"/>
        </w:rPr>
        <w:t>During the term of this Contract, the Supplier shall maintain in force, with a reputable insurance company product liability insurance and public liability insurance to cover the liabilities that may arise under or in connection with this Contract, and shall, on the Customer’s request, produce both the insurance certificate giving details of cover and the receipt for the current year’s premium in respect of each insurance.</w:t>
      </w:r>
    </w:p>
    <w:p w14:paraId="71BE461F" w14:textId="77777777" w:rsidR="00287436" w:rsidRDefault="00287436" w:rsidP="00287436">
      <w:pPr>
        <w:pStyle w:val="Level1"/>
        <w:keepNext/>
        <w:ind w:left="851" w:hanging="851"/>
        <w:rPr>
          <w:rStyle w:val="Level1asheadingtext"/>
        </w:rPr>
      </w:pPr>
      <w:bookmarkStart w:id="29" w:name="co_anchor_a250229_1"/>
      <w:bookmarkStart w:id="30" w:name="_Ref94709734"/>
      <w:bookmarkEnd w:id="29"/>
      <w:r>
        <w:rPr>
          <w:rStyle w:val="Level1asheadingtext"/>
          <w:sz w:val="20"/>
          <w:szCs w:val="20"/>
        </w:rPr>
        <w:t>COMPLIANCE WITH RELEVANT LAWS AND POLICIES</w:t>
      </w:r>
      <w:bookmarkEnd w:id="30"/>
    </w:p>
    <w:p w14:paraId="2B94F8F1" w14:textId="77777777" w:rsidR="00287436" w:rsidRDefault="00287436" w:rsidP="00287436">
      <w:pPr>
        <w:pStyle w:val="Level2"/>
      </w:pPr>
      <w:r>
        <w:rPr>
          <w:sz w:val="20"/>
          <w:szCs w:val="20"/>
        </w:rPr>
        <w:t>In performing its obligations under this Contract, the Supplier shall (and shall procure that its Supplier personnel shall) during the Term:</w:t>
      </w:r>
    </w:p>
    <w:p w14:paraId="0D1EFBC3" w14:textId="77777777" w:rsidR="00287436" w:rsidRDefault="00287436" w:rsidP="00287436">
      <w:pPr>
        <w:pStyle w:val="Level3"/>
        <w:rPr>
          <w:sz w:val="20"/>
          <w:szCs w:val="20"/>
        </w:rPr>
      </w:pPr>
      <w:bookmarkStart w:id="31" w:name="_Ref94709505"/>
      <w:r>
        <w:rPr>
          <w:sz w:val="20"/>
          <w:szCs w:val="20"/>
        </w:rPr>
        <w:t>not commit a Prohibited Act and/or not do or omit to do anything that would cause the Customer or any of the Customer's employees, consultants, contractors, sub-contractors or agents to contravene any of the Relevant Requirements or otherwise incur any liability in relation to the relevant requirements;</w:t>
      </w:r>
      <w:bookmarkEnd w:id="31"/>
    </w:p>
    <w:p w14:paraId="78AD22E1" w14:textId="77777777" w:rsidR="00287436" w:rsidRDefault="00287436" w:rsidP="00287436">
      <w:pPr>
        <w:pStyle w:val="Level3"/>
        <w:rPr>
          <w:sz w:val="20"/>
          <w:szCs w:val="20"/>
        </w:rPr>
      </w:pPr>
      <w:r>
        <w:rPr>
          <w:sz w:val="20"/>
          <w:szCs w:val="20"/>
        </w:rPr>
        <w:lastRenderedPageBreak/>
        <w:t>notify the Customer if it becomes aware of any breach of clause </w:t>
      </w:r>
      <w:r>
        <w:rPr>
          <w:sz w:val="20"/>
          <w:szCs w:val="20"/>
        </w:rPr>
        <w:fldChar w:fldCharType="begin"/>
      </w:r>
      <w:r>
        <w:rPr>
          <w:sz w:val="20"/>
          <w:szCs w:val="20"/>
        </w:rPr>
        <w:instrText xml:space="preserve"> REF _Ref94709505 \r \h  \* MERGEFORMAT </w:instrText>
      </w:r>
      <w:r>
        <w:rPr>
          <w:sz w:val="20"/>
          <w:szCs w:val="20"/>
        </w:rPr>
      </w:r>
      <w:r>
        <w:rPr>
          <w:sz w:val="20"/>
          <w:szCs w:val="20"/>
        </w:rPr>
        <w:fldChar w:fldCharType="separate"/>
      </w:r>
      <w:r w:rsidR="000B1D8D">
        <w:rPr>
          <w:sz w:val="20"/>
          <w:szCs w:val="20"/>
        </w:rPr>
        <w:t>10.1.1</w:t>
      </w:r>
      <w:r>
        <w:rPr>
          <w:sz w:val="20"/>
          <w:szCs w:val="20"/>
        </w:rPr>
        <w:fldChar w:fldCharType="end"/>
      </w:r>
      <w:r>
        <w:rPr>
          <w:sz w:val="20"/>
          <w:szCs w:val="20"/>
        </w:rPr>
        <w:t xml:space="preserve"> or has any reason to believe that it or any person associated with it has received a request or demand for any undue financial or other advantage;</w:t>
      </w:r>
    </w:p>
    <w:p w14:paraId="2520170A" w14:textId="77777777" w:rsidR="00287436" w:rsidRDefault="00287436" w:rsidP="00287436">
      <w:pPr>
        <w:pStyle w:val="Level3"/>
        <w:rPr>
          <w:sz w:val="20"/>
          <w:szCs w:val="20"/>
        </w:rPr>
      </w:pPr>
      <w:r>
        <w:rPr>
          <w:sz w:val="20"/>
          <w:szCs w:val="20"/>
        </w:rPr>
        <w:t>maintain appropriate and up to date records showing all payments made by the Supplier in connection with this Contract and the steps taken to comply with its obligations under clause </w:t>
      </w:r>
      <w:r>
        <w:rPr>
          <w:sz w:val="20"/>
          <w:szCs w:val="20"/>
        </w:rPr>
        <w:fldChar w:fldCharType="begin"/>
      </w:r>
      <w:r>
        <w:rPr>
          <w:sz w:val="20"/>
          <w:szCs w:val="20"/>
        </w:rPr>
        <w:instrText xml:space="preserve"> REF _Ref94709505 \r \h  \* MERGEFORMAT </w:instrText>
      </w:r>
      <w:r>
        <w:rPr>
          <w:sz w:val="20"/>
          <w:szCs w:val="20"/>
        </w:rPr>
      </w:r>
      <w:r>
        <w:rPr>
          <w:sz w:val="20"/>
          <w:szCs w:val="20"/>
        </w:rPr>
        <w:fldChar w:fldCharType="separate"/>
      </w:r>
      <w:r w:rsidR="000B1D8D">
        <w:rPr>
          <w:sz w:val="20"/>
          <w:szCs w:val="20"/>
        </w:rPr>
        <w:t>10.1.1</w:t>
      </w:r>
      <w:r>
        <w:rPr>
          <w:sz w:val="20"/>
          <w:szCs w:val="20"/>
        </w:rPr>
        <w:fldChar w:fldCharType="end"/>
      </w:r>
      <w:r>
        <w:rPr>
          <w:sz w:val="20"/>
          <w:szCs w:val="20"/>
        </w:rPr>
        <w:t>;</w:t>
      </w:r>
    </w:p>
    <w:p w14:paraId="5B209381" w14:textId="77777777" w:rsidR="00287436" w:rsidRDefault="00287436" w:rsidP="00287436">
      <w:pPr>
        <w:pStyle w:val="Level3"/>
        <w:rPr>
          <w:sz w:val="20"/>
          <w:szCs w:val="20"/>
        </w:rPr>
      </w:pPr>
      <w:r>
        <w:rPr>
          <w:sz w:val="20"/>
          <w:szCs w:val="20"/>
        </w:rPr>
        <w:t>allow the Customer and its third party representatives to audit any of the Supplier’s records and any other relevant documentation in accordance with clause </w:t>
      </w:r>
      <w:r>
        <w:rPr>
          <w:sz w:val="20"/>
          <w:szCs w:val="20"/>
        </w:rPr>
        <w:fldChar w:fldCharType="begin"/>
      </w:r>
      <w:r>
        <w:rPr>
          <w:sz w:val="20"/>
          <w:szCs w:val="20"/>
        </w:rPr>
        <w:instrText xml:space="preserve"> REF _Ref94709598 \r \h  \* MERGEFORMAT </w:instrText>
      </w:r>
      <w:r>
        <w:rPr>
          <w:sz w:val="20"/>
          <w:szCs w:val="20"/>
        </w:rPr>
      </w:r>
      <w:r>
        <w:rPr>
          <w:sz w:val="20"/>
          <w:szCs w:val="20"/>
        </w:rPr>
        <w:fldChar w:fldCharType="separate"/>
      </w:r>
      <w:r w:rsidR="000B1D8D">
        <w:rPr>
          <w:sz w:val="20"/>
          <w:szCs w:val="20"/>
        </w:rPr>
        <w:t>13.2</w:t>
      </w:r>
      <w:r>
        <w:rPr>
          <w:sz w:val="20"/>
          <w:szCs w:val="20"/>
        </w:rPr>
        <w:fldChar w:fldCharType="end"/>
      </w:r>
      <w:r>
        <w:rPr>
          <w:sz w:val="20"/>
          <w:szCs w:val="20"/>
        </w:rPr>
        <w:t>; and</w:t>
      </w:r>
    </w:p>
    <w:p w14:paraId="0BC79089" w14:textId="77777777" w:rsidR="00287436" w:rsidRDefault="00287436" w:rsidP="00287436">
      <w:pPr>
        <w:pStyle w:val="Level3"/>
        <w:rPr>
          <w:sz w:val="20"/>
          <w:szCs w:val="20"/>
        </w:rPr>
      </w:pPr>
      <w:bookmarkStart w:id="32" w:name="co_anchor_a1055690_1"/>
      <w:bookmarkEnd w:id="32"/>
      <w:r>
        <w:rPr>
          <w:sz w:val="20"/>
          <w:szCs w:val="20"/>
        </w:rPr>
        <w:t>comply with the Mandatory Policies.</w:t>
      </w:r>
    </w:p>
    <w:p w14:paraId="020094FD" w14:textId="77777777" w:rsidR="00287436" w:rsidRDefault="00287436" w:rsidP="00287436">
      <w:pPr>
        <w:pStyle w:val="Level2"/>
        <w:rPr>
          <w:sz w:val="20"/>
          <w:szCs w:val="20"/>
        </w:rPr>
      </w:pPr>
      <w:r>
        <w:rPr>
          <w:sz w:val="20"/>
          <w:szCs w:val="20"/>
        </w:rPr>
        <w:t xml:space="preserve">The Supplier shall (and shall procure that its Supplier personnel shall) during the Term perform its obligations under this Contract in accordance with all applicable </w:t>
      </w:r>
      <w:r>
        <w:rPr>
          <w:color w:val="212121"/>
          <w:sz w:val="20"/>
          <w:szCs w:val="20"/>
          <w:shd w:val="clear" w:color="auto" w:fill="FFFFFF"/>
        </w:rPr>
        <w:t>laws, statutes, regulations and codes from time to time in force</w:t>
      </w:r>
      <w:r>
        <w:rPr>
          <w:sz w:val="20"/>
          <w:szCs w:val="20"/>
        </w:rPr>
        <w:t xml:space="preserve"> including without limitation the Equality Act 2010, the Human Rights Act 1998 and health and safety legislation.</w:t>
      </w:r>
    </w:p>
    <w:p w14:paraId="6B6070BE" w14:textId="1AE2A62A" w:rsidR="00287436" w:rsidRDefault="00287436" w:rsidP="00287436">
      <w:pPr>
        <w:pStyle w:val="Level2"/>
        <w:rPr>
          <w:sz w:val="20"/>
          <w:szCs w:val="20"/>
        </w:rPr>
      </w:pPr>
      <w:r>
        <w:rPr>
          <w:sz w:val="20"/>
          <w:szCs w:val="20"/>
        </w:rPr>
        <w:t xml:space="preserve">The Supplier shall ensure that it has obtained all approvals, certificates, authorisations, permission, licences, permits, regulations and consents necessary from time to time to the supply and in relation to the </w:t>
      </w:r>
      <w:r w:rsidR="005C265B">
        <w:rPr>
          <w:sz w:val="20"/>
          <w:szCs w:val="20"/>
        </w:rPr>
        <w:t>Service</w:t>
      </w:r>
      <w:r>
        <w:rPr>
          <w:sz w:val="20"/>
          <w:szCs w:val="20"/>
        </w:rPr>
        <w:t xml:space="preserve"> supplied to the Customer.</w:t>
      </w:r>
    </w:p>
    <w:p w14:paraId="6DD22A20" w14:textId="77777777" w:rsidR="00287436" w:rsidRDefault="00287436" w:rsidP="00287436">
      <w:pPr>
        <w:pStyle w:val="Level2"/>
        <w:rPr>
          <w:sz w:val="20"/>
          <w:szCs w:val="20"/>
        </w:rPr>
      </w:pPr>
      <w:r>
        <w:rPr>
          <w:sz w:val="20"/>
          <w:szCs w:val="20"/>
        </w:rPr>
        <w:t>The Customer may immediately terminate this Contract for any breach of clause </w:t>
      </w:r>
      <w:r>
        <w:rPr>
          <w:sz w:val="20"/>
          <w:szCs w:val="20"/>
        </w:rPr>
        <w:fldChar w:fldCharType="begin"/>
      </w:r>
      <w:r>
        <w:rPr>
          <w:sz w:val="20"/>
          <w:szCs w:val="20"/>
        </w:rPr>
        <w:instrText xml:space="preserve"> REF _Ref94709734 \r \h  \* MERGEFORMAT </w:instrText>
      </w:r>
      <w:r>
        <w:rPr>
          <w:sz w:val="20"/>
          <w:szCs w:val="20"/>
        </w:rPr>
      </w:r>
      <w:r>
        <w:rPr>
          <w:sz w:val="20"/>
          <w:szCs w:val="20"/>
        </w:rPr>
        <w:fldChar w:fldCharType="separate"/>
      </w:r>
      <w:r w:rsidR="000B1D8D">
        <w:rPr>
          <w:sz w:val="20"/>
          <w:szCs w:val="20"/>
        </w:rPr>
        <w:t>10</w:t>
      </w:r>
      <w:r>
        <w:rPr>
          <w:sz w:val="20"/>
          <w:szCs w:val="20"/>
        </w:rPr>
        <w:fldChar w:fldCharType="end"/>
      </w:r>
      <w:r>
        <w:rPr>
          <w:sz w:val="20"/>
          <w:szCs w:val="20"/>
        </w:rPr>
        <w:t xml:space="preserve"> by the Supplier.</w:t>
      </w:r>
    </w:p>
    <w:p w14:paraId="32A6FD32" w14:textId="77777777" w:rsidR="00287436" w:rsidRDefault="00287436" w:rsidP="00287436">
      <w:pPr>
        <w:pStyle w:val="Level1"/>
        <w:keepNext/>
        <w:ind w:left="851" w:hanging="851"/>
        <w:rPr>
          <w:rStyle w:val="Level1asheadingtext"/>
        </w:rPr>
      </w:pPr>
      <w:bookmarkStart w:id="33" w:name="co_anchor_a518625_1"/>
      <w:bookmarkEnd w:id="33"/>
      <w:r>
        <w:rPr>
          <w:rStyle w:val="Level1asheadingtext"/>
          <w:sz w:val="20"/>
          <w:szCs w:val="20"/>
        </w:rPr>
        <w:t>TERMINATION</w:t>
      </w:r>
    </w:p>
    <w:p w14:paraId="4B4C2C79" w14:textId="77777777" w:rsidR="00287436" w:rsidRDefault="00287436" w:rsidP="00287436">
      <w:pPr>
        <w:pStyle w:val="Level2"/>
      </w:pPr>
      <w:r>
        <w:rPr>
          <w:sz w:val="20"/>
          <w:szCs w:val="20"/>
        </w:rPr>
        <w:t>Without limiting its other rights or remedies, either party may terminate this Contract with immediate effect by giving written notice to the other party if:</w:t>
      </w:r>
    </w:p>
    <w:p w14:paraId="4452F878" w14:textId="77777777" w:rsidR="00287436" w:rsidRDefault="00287436" w:rsidP="00287436">
      <w:pPr>
        <w:pStyle w:val="Level3"/>
        <w:rPr>
          <w:sz w:val="20"/>
          <w:szCs w:val="20"/>
        </w:rPr>
      </w:pPr>
      <w:r>
        <w:rPr>
          <w:sz w:val="20"/>
          <w:szCs w:val="20"/>
        </w:rPr>
        <w:t>the other party commits a material breach of any term of this Contract and (if such a breach is remediable) fails to remedy that breach within 20 days of that party being notified in writing to do so;</w:t>
      </w:r>
    </w:p>
    <w:p w14:paraId="3E12FD9E" w14:textId="77777777" w:rsidR="00287436" w:rsidRDefault="00287436" w:rsidP="00287436">
      <w:pPr>
        <w:pStyle w:val="Level3"/>
        <w:rPr>
          <w:sz w:val="20"/>
          <w:szCs w:val="20"/>
        </w:rPr>
      </w:pPr>
      <w:r>
        <w:rPr>
          <w:sz w:val="20"/>
          <w:szCs w:val="20"/>
        </w:rPr>
        <w:t>the other party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its business;</w:t>
      </w:r>
    </w:p>
    <w:p w14:paraId="7998710F" w14:textId="77777777" w:rsidR="00287436" w:rsidRDefault="00287436" w:rsidP="00287436">
      <w:pPr>
        <w:pStyle w:val="Level3"/>
        <w:rPr>
          <w:sz w:val="20"/>
          <w:szCs w:val="20"/>
        </w:rPr>
      </w:pPr>
      <w:r>
        <w:rPr>
          <w:sz w:val="20"/>
          <w:szCs w:val="20"/>
        </w:rPr>
        <w:t>the other party suspends, or threatens to suspend, or ceases or threatens to cease to carry on all or a substantial part of its business; or</w:t>
      </w:r>
    </w:p>
    <w:p w14:paraId="68364468" w14:textId="77777777" w:rsidR="00287436" w:rsidRDefault="00287436" w:rsidP="00287436">
      <w:pPr>
        <w:pStyle w:val="Level3"/>
        <w:rPr>
          <w:sz w:val="20"/>
          <w:szCs w:val="20"/>
        </w:rPr>
      </w:pPr>
      <w:r>
        <w:rPr>
          <w:sz w:val="20"/>
          <w:szCs w:val="20"/>
        </w:rPr>
        <w:t>the other party’s financial position deteriorates to such an extent that in the terminating party’s opinion the other party’s capability to adequately fulfil its obligations under this Contract has been placed in jeopardy.</w:t>
      </w:r>
    </w:p>
    <w:p w14:paraId="04EB42A5" w14:textId="77777777" w:rsidR="00287436" w:rsidRDefault="00287436" w:rsidP="00287436">
      <w:pPr>
        <w:pStyle w:val="Level2"/>
        <w:rPr>
          <w:sz w:val="20"/>
          <w:szCs w:val="20"/>
        </w:rPr>
      </w:pPr>
      <w:bookmarkStart w:id="34" w:name="_Ref94708715"/>
      <w:r>
        <w:rPr>
          <w:sz w:val="20"/>
          <w:szCs w:val="20"/>
        </w:rPr>
        <w:lastRenderedPageBreak/>
        <w:t>Termination of this Contract shall not affect any of the parties’ rights and remedies that have accrued as at termination, including the right to claim damages in respect of any breach of this Contract that existed at or before the date of termination.</w:t>
      </w:r>
      <w:bookmarkEnd w:id="34"/>
    </w:p>
    <w:p w14:paraId="506866E4" w14:textId="77777777" w:rsidR="00287436" w:rsidRDefault="00287436" w:rsidP="00287436">
      <w:pPr>
        <w:pStyle w:val="Level2"/>
        <w:rPr>
          <w:sz w:val="20"/>
          <w:szCs w:val="20"/>
        </w:rPr>
      </w:pPr>
      <w:r>
        <w:rPr>
          <w:sz w:val="20"/>
          <w:szCs w:val="20"/>
        </w:rPr>
        <w:t>Any provision of this Contract that expressly or by implication is intended to come into or continue in force on or after termination shall remain in full force and effect.</w:t>
      </w:r>
    </w:p>
    <w:p w14:paraId="50402673" w14:textId="77777777" w:rsidR="00287436" w:rsidRDefault="00287436" w:rsidP="00287436">
      <w:pPr>
        <w:pStyle w:val="Level1"/>
        <w:keepNext/>
        <w:ind w:left="851" w:hanging="851"/>
        <w:rPr>
          <w:rStyle w:val="Level1asheadingtext"/>
        </w:rPr>
      </w:pPr>
      <w:bookmarkStart w:id="35" w:name="co_anchor_a325829_1"/>
      <w:bookmarkEnd w:id="35"/>
      <w:r>
        <w:rPr>
          <w:rStyle w:val="Level1asheadingtext"/>
          <w:sz w:val="20"/>
          <w:szCs w:val="20"/>
        </w:rPr>
        <w:t>FREEDOM OF INFORMATION</w:t>
      </w:r>
    </w:p>
    <w:p w14:paraId="480FD9A7" w14:textId="77777777" w:rsidR="00287436" w:rsidRDefault="00287436" w:rsidP="00287436">
      <w:pPr>
        <w:pStyle w:val="Level2"/>
      </w:pPr>
      <w:bookmarkStart w:id="36" w:name="a124504"/>
      <w:r>
        <w:rPr>
          <w:sz w:val="20"/>
          <w:szCs w:val="20"/>
        </w:rPr>
        <w:t>The Supplier acknowledges that the Customer is subject to the requirements of the FOIA and the EIRs.  The Supplier shall:</w:t>
      </w:r>
      <w:bookmarkEnd w:id="36"/>
    </w:p>
    <w:p w14:paraId="231DA746" w14:textId="77777777" w:rsidR="00287436" w:rsidRDefault="00287436" w:rsidP="00287436">
      <w:pPr>
        <w:pStyle w:val="Level3"/>
        <w:rPr>
          <w:sz w:val="20"/>
          <w:szCs w:val="20"/>
        </w:rPr>
      </w:pPr>
      <w:bookmarkStart w:id="37" w:name="a898289"/>
      <w:r>
        <w:rPr>
          <w:sz w:val="20"/>
          <w:szCs w:val="20"/>
        </w:rPr>
        <w:t>provide all necessary assistance and cooperation as reasonably requested by the Customer to enable the Customer to comply with its obligations under the FOIA and EIRs;</w:t>
      </w:r>
      <w:bookmarkEnd w:id="37"/>
    </w:p>
    <w:p w14:paraId="43A6E678" w14:textId="77777777" w:rsidR="00287436" w:rsidRDefault="00287436" w:rsidP="00287436">
      <w:pPr>
        <w:pStyle w:val="Level3"/>
        <w:rPr>
          <w:sz w:val="20"/>
          <w:szCs w:val="20"/>
        </w:rPr>
      </w:pPr>
      <w:bookmarkStart w:id="38" w:name="a832467"/>
      <w:r>
        <w:rPr>
          <w:sz w:val="20"/>
          <w:szCs w:val="20"/>
        </w:rPr>
        <w:t>transfer to the Customer all Requests for Information relating to this Contract that it receives as soon as practicable and in any event within 2 Business Days of receipt;</w:t>
      </w:r>
      <w:bookmarkEnd w:id="38"/>
    </w:p>
    <w:p w14:paraId="74E472B7" w14:textId="77777777" w:rsidR="00287436" w:rsidRDefault="00287436" w:rsidP="00287436">
      <w:pPr>
        <w:pStyle w:val="Level3"/>
        <w:rPr>
          <w:sz w:val="20"/>
          <w:szCs w:val="20"/>
        </w:rPr>
      </w:pPr>
      <w:bookmarkStart w:id="39" w:name="a826338"/>
      <w:r>
        <w:rPr>
          <w:sz w:val="20"/>
          <w:szCs w:val="20"/>
        </w:rPr>
        <w:t>provide the Customer with a copy of all Information belonging to the Customer requested in the Request for Information which is in its possession or control in the form that the Customer requires within 5 Business Days (or such other period as the Customer may reasonably specify) of the Customer's request for such Information; and</w:t>
      </w:r>
      <w:bookmarkEnd w:id="39"/>
    </w:p>
    <w:p w14:paraId="7B11D09C" w14:textId="77777777" w:rsidR="00287436" w:rsidRDefault="00287436" w:rsidP="00287436">
      <w:pPr>
        <w:pStyle w:val="Level3"/>
        <w:rPr>
          <w:sz w:val="20"/>
          <w:szCs w:val="20"/>
        </w:rPr>
      </w:pPr>
      <w:bookmarkStart w:id="40" w:name="a187739"/>
      <w:r>
        <w:rPr>
          <w:sz w:val="20"/>
          <w:szCs w:val="20"/>
        </w:rPr>
        <w:t>not respond directly to a Request for Information unless authorised in writing to do so by the Customer.</w:t>
      </w:r>
      <w:bookmarkEnd w:id="40"/>
    </w:p>
    <w:p w14:paraId="757CF3DE" w14:textId="77777777" w:rsidR="00287436" w:rsidRDefault="00287436" w:rsidP="00287436">
      <w:pPr>
        <w:pStyle w:val="Level2"/>
        <w:rPr>
          <w:sz w:val="20"/>
          <w:szCs w:val="20"/>
        </w:rPr>
      </w:pPr>
      <w:bookmarkStart w:id="41" w:name="a300636"/>
      <w:r>
        <w:rPr>
          <w:color w:val="000000"/>
          <w:sz w:val="20"/>
          <w:szCs w:val="20"/>
        </w:rPr>
        <w:t>The S</w:t>
      </w:r>
      <w:r>
        <w:rPr>
          <w:sz w:val="20"/>
          <w:szCs w:val="20"/>
        </w:rPr>
        <w:t>upplier acknowledges that the Customer</w:t>
      </w:r>
      <w:r>
        <w:rPr>
          <w:color w:val="000000"/>
          <w:sz w:val="20"/>
          <w:szCs w:val="20"/>
        </w:rPr>
        <w:t xml:space="preserve"> may be required under the FOIA and EIRs to d</w:t>
      </w:r>
      <w:r>
        <w:rPr>
          <w:sz w:val="20"/>
          <w:szCs w:val="20"/>
        </w:rPr>
        <w:t>isclose Information (including information of a commercially sensitive nature relating to the Supplier, its intellectual property rights or its business or which the Supplier has indicated to the Customer that, if disclosed by the Customer, would cause the Supplier significant commercial disadvantage or material financial loss</w:t>
      </w:r>
      <w:r>
        <w:rPr>
          <w:color w:val="000000"/>
          <w:sz w:val="20"/>
          <w:szCs w:val="20"/>
        </w:rPr>
        <w:t xml:space="preserve">) without consulting or obtaining consent </w:t>
      </w:r>
      <w:r>
        <w:rPr>
          <w:sz w:val="20"/>
          <w:szCs w:val="20"/>
        </w:rPr>
        <w:t>from the Supplier.  The Customer</w:t>
      </w:r>
      <w:r>
        <w:rPr>
          <w:color w:val="000000"/>
          <w:sz w:val="20"/>
          <w:szCs w:val="20"/>
        </w:rPr>
        <w:t xml:space="preserve"> shall take reasonable steps to notify the Supplier of a Request for Information (in accordance with the Cabinet Office's Freedom of Information Code of Practice issued under section 45 of the FOIA) to the extent that it is permissible and reasonably practical for it to do so but (notwithstanding any other provision </w:t>
      </w:r>
      <w:r>
        <w:rPr>
          <w:sz w:val="20"/>
          <w:szCs w:val="20"/>
        </w:rPr>
        <w:t>in this Contract) the Customer</w:t>
      </w:r>
      <w:r>
        <w:rPr>
          <w:color w:val="000000"/>
          <w:sz w:val="20"/>
          <w:szCs w:val="20"/>
        </w:rPr>
        <w:t xml:space="preserve"> shall be responsible for determining in its a</w:t>
      </w:r>
      <w:r>
        <w:rPr>
          <w:sz w:val="20"/>
          <w:szCs w:val="20"/>
        </w:rPr>
        <w:t>bsolute discretion whether any commercially s</w:t>
      </w:r>
      <w:r>
        <w:rPr>
          <w:color w:val="000000"/>
          <w:sz w:val="20"/>
          <w:szCs w:val="20"/>
        </w:rPr>
        <w:t xml:space="preserve">ensitive </w:t>
      </w:r>
      <w:r>
        <w:rPr>
          <w:sz w:val="20"/>
          <w:szCs w:val="20"/>
        </w:rPr>
        <w:t>i</w:t>
      </w:r>
      <w:r>
        <w:rPr>
          <w:color w:val="000000"/>
          <w:sz w:val="20"/>
          <w:szCs w:val="20"/>
        </w:rPr>
        <w:t>nformation and/or any other information is exempt from disclosure in accordance with the FOIA and/or the EIRs.</w:t>
      </w:r>
      <w:bookmarkEnd w:id="41"/>
    </w:p>
    <w:p w14:paraId="24E67853" w14:textId="77777777" w:rsidR="00287436" w:rsidRDefault="00287436" w:rsidP="00287436">
      <w:pPr>
        <w:pStyle w:val="Level2"/>
        <w:rPr>
          <w:color w:val="000000"/>
          <w:sz w:val="20"/>
          <w:szCs w:val="20"/>
        </w:rPr>
      </w:pPr>
      <w:bookmarkStart w:id="42" w:name="a598551"/>
      <w:r>
        <w:rPr>
          <w:sz w:val="20"/>
          <w:szCs w:val="20"/>
        </w:rPr>
        <w:t>The Customer</w:t>
      </w:r>
      <w:r>
        <w:rPr>
          <w:color w:val="000000"/>
          <w:sz w:val="20"/>
          <w:szCs w:val="20"/>
        </w:rPr>
        <w:t xml:space="preserve"> shall, prior to publication, consult with the Supplier on the manner and format of publication and to inform its decision regarding any redactions but shall have the final decisions in its absolute discretion.  The Supplier shall assist and co-operate with the Customer to enable the Customer to publish this Contract.</w:t>
      </w:r>
      <w:bookmarkEnd w:id="42"/>
    </w:p>
    <w:p w14:paraId="38A2C1D9" w14:textId="77777777" w:rsidR="00287436" w:rsidRDefault="00287436" w:rsidP="00287436">
      <w:pPr>
        <w:pStyle w:val="Level1"/>
        <w:keepNext/>
        <w:ind w:left="851" w:hanging="851"/>
        <w:rPr>
          <w:rStyle w:val="Level1asheadingtext"/>
        </w:rPr>
      </w:pPr>
      <w:r>
        <w:rPr>
          <w:rStyle w:val="Level1asheadingtext"/>
          <w:sz w:val="20"/>
          <w:szCs w:val="20"/>
        </w:rPr>
        <w:lastRenderedPageBreak/>
        <w:t>GENERAL</w:t>
      </w:r>
    </w:p>
    <w:p w14:paraId="56F3766D" w14:textId="36CDBBC7" w:rsidR="00287436" w:rsidRDefault="00287436" w:rsidP="00287436">
      <w:pPr>
        <w:pStyle w:val="Level2"/>
      </w:pPr>
      <w:r>
        <w:rPr>
          <w:b/>
          <w:sz w:val="20"/>
          <w:szCs w:val="20"/>
        </w:rPr>
        <w:t>Monitoring.</w:t>
      </w:r>
      <w:r>
        <w:rPr>
          <w:sz w:val="20"/>
          <w:szCs w:val="20"/>
        </w:rPr>
        <w:t xml:space="preserve">  The Customer may monitor the performance of the Supplier in supplying the </w:t>
      </w:r>
      <w:r w:rsidR="004F06F6">
        <w:rPr>
          <w:sz w:val="20"/>
          <w:szCs w:val="20"/>
        </w:rPr>
        <w:t>Service</w:t>
      </w:r>
      <w:r>
        <w:rPr>
          <w:sz w:val="20"/>
          <w:szCs w:val="20"/>
        </w:rPr>
        <w:t xml:space="preserve"> and the Supplier shall co-operate with the Customer in carrying out the monitoring reference in this clause at no additional charge to the Customer.</w:t>
      </w:r>
    </w:p>
    <w:p w14:paraId="55131035" w14:textId="31B270A4" w:rsidR="00287436" w:rsidRDefault="00287436" w:rsidP="00287436">
      <w:pPr>
        <w:pStyle w:val="Level2"/>
        <w:rPr>
          <w:sz w:val="20"/>
          <w:szCs w:val="20"/>
        </w:rPr>
      </w:pPr>
      <w:bookmarkStart w:id="43" w:name="_Ref94709598"/>
      <w:r>
        <w:rPr>
          <w:b/>
          <w:sz w:val="20"/>
          <w:szCs w:val="20"/>
        </w:rPr>
        <w:t>Audit.</w:t>
      </w:r>
      <w:r>
        <w:rPr>
          <w:sz w:val="20"/>
          <w:szCs w:val="20"/>
        </w:rPr>
        <w:t xml:space="preserve">  The Supplier shall keep and maintain until 6 years after this Contract has completed, or as long a period as may be agreed between the parties, full and accurate records of this Contract including the </w:t>
      </w:r>
      <w:r w:rsidR="004F06F6">
        <w:rPr>
          <w:sz w:val="20"/>
          <w:szCs w:val="20"/>
        </w:rPr>
        <w:t>Service</w:t>
      </w:r>
      <w:r>
        <w:rPr>
          <w:sz w:val="20"/>
          <w:szCs w:val="20"/>
        </w:rPr>
        <w:t xml:space="preserve"> supplied under it and all payments made by the Customer.  The Supplier shall on request afford the Customer or the Customer’s representatives such access to those records as may be required in connection with this Contract.</w:t>
      </w:r>
      <w:bookmarkEnd w:id="43"/>
    </w:p>
    <w:p w14:paraId="5761AE93" w14:textId="77777777" w:rsidR="00287436" w:rsidRDefault="00287436" w:rsidP="00287436">
      <w:pPr>
        <w:pStyle w:val="Level2"/>
        <w:rPr>
          <w:sz w:val="20"/>
          <w:szCs w:val="20"/>
        </w:rPr>
      </w:pPr>
      <w:r>
        <w:rPr>
          <w:b/>
          <w:sz w:val="20"/>
          <w:szCs w:val="20"/>
        </w:rPr>
        <w:t>Publicity.</w:t>
      </w:r>
      <w:r>
        <w:rPr>
          <w:sz w:val="20"/>
          <w:szCs w:val="20"/>
        </w:rPr>
        <w:t xml:space="preserve">  The Supplier shall not make any press announcements or publicise this Contract or its contents in any way; or use the Customer's name or logo in any promotion or marketing or announcement of Orders, except as required by law, any government or regulatory authority, any court or other authority of competent jurisdiction, without the prior written consent of the Customer which shall not be unreasonably withheld or delayed.</w:t>
      </w:r>
    </w:p>
    <w:p w14:paraId="597317C4" w14:textId="77777777" w:rsidR="00287436" w:rsidRDefault="00287436" w:rsidP="00287436">
      <w:pPr>
        <w:pStyle w:val="Level2"/>
        <w:rPr>
          <w:sz w:val="20"/>
          <w:szCs w:val="20"/>
        </w:rPr>
      </w:pPr>
      <w:r>
        <w:rPr>
          <w:b/>
          <w:bCs/>
          <w:sz w:val="20"/>
          <w:szCs w:val="20"/>
        </w:rPr>
        <w:t>Force majeure.</w:t>
      </w:r>
      <w:r>
        <w:rPr>
          <w:sz w:val="20"/>
          <w:szCs w:val="20"/>
        </w:rPr>
        <w:t xml:space="preserve">  Neither party shall be in breach of this Contract nor liable for delay in performing, or failure to perform, any of its obligations under this Contract if such delay or failure results from events, circumstances or causes beyond its reasonable control.  If the period of delay or non-performance continues for [</w:t>
      </w:r>
      <w:r w:rsidRPr="005C265B">
        <w:rPr>
          <w:sz w:val="20"/>
          <w:szCs w:val="20"/>
        </w:rPr>
        <w:t>4]</w:t>
      </w:r>
      <w:r>
        <w:rPr>
          <w:sz w:val="20"/>
          <w:szCs w:val="20"/>
        </w:rPr>
        <w:t xml:space="preserve"> consecutive weeks the party not affected may terminate this Contract by giving </w:t>
      </w:r>
      <w:r w:rsidRPr="005C265B">
        <w:rPr>
          <w:sz w:val="20"/>
          <w:szCs w:val="20"/>
        </w:rPr>
        <w:t>[4]</w:t>
      </w:r>
      <w:r>
        <w:rPr>
          <w:sz w:val="20"/>
          <w:szCs w:val="20"/>
        </w:rPr>
        <w:t> weeks’ written notice to the affected party.</w:t>
      </w:r>
    </w:p>
    <w:p w14:paraId="2F63964B" w14:textId="77777777" w:rsidR="00287436" w:rsidRDefault="00287436" w:rsidP="00287436">
      <w:pPr>
        <w:pStyle w:val="Level2"/>
        <w:rPr>
          <w:color w:val="000000"/>
          <w:sz w:val="20"/>
          <w:szCs w:val="20"/>
        </w:rPr>
      </w:pPr>
      <w:r>
        <w:rPr>
          <w:b/>
          <w:bCs/>
          <w:sz w:val="20"/>
          <w:szCs w:val="20"/>
        </w:rPr>
        <w:t>Subcontracting.</w:t>
      </w:r>
      <w:r>
        <w:rPr>
          <w:sz w:val="20"/>
          <w:szCs w:val="20"/>
        </w:rPr>
        <w:t xml:space="preserve">  The Supplier may not novate, assign or subcontract any or all of its rights or obligations under this Contract without the prior written consent of the Customer.  If the Customer consents </w:t>
      </w:r>
      <w:r>
        <w:rPr>
          <w:color w:val="000000"/>
          <w:sz w:val="20"/>
          <w:szCs w:val="20"/>
        </w:rPr>
        <w:t>to any subcontracting by the Supplier, the Supplier shall remain responsible for all acts and omissions of its subcontractors as if they were its own.</w:t>
      </w:r>
    </w:p>
    <w:p w14:paraId="1A8977CA" w14:textId="77777777" w:rsidR="00287436" w:rsidRDefault="00287436" w:rsidP="00287436">
      <w:pPr>
        <w:pStyle w:val="Level2"/>
        <w:keepNext/>
        <w:ind w:left="851" w:hanging="851"/>
        <w:rPr>
          <w:sz w:val="20"/>
          <w:szCs w:val="20"/>
        </w:rPr>
      </w:pPr>
      <w:r>
        <w:rPr>
          <w:rStyle w:val="Level2asheadingtext"/>
          <w:sz w:val="20"/>
          <w:szCs w:val="20"/>
        </w:rPr>
        <w:t>Confidentiality.</w:t>
      </w:r>
    </w:p>
    <w:p w14:paraId="26C5513B" w14:textId="77777777" w:rsidR="00287436" w:rsidRDefault="00287436" w:rsidP="00287436">
      <w:pPr>
        <w:pStyle w:val="Level3"/>
        <w:rPr>
          <w:sz w:val="20"/>
          <w:szCs w:val="20"/>
        </w:rPr>
      </w:pPr>
      <w:r>
        <w:rPr>
          <w:sz w:val="20"/>
          <w:szCs w:val="20"/>
        </w:rPr>
        <w:t>Each party undertakes that it shall not at any time disclose to any person any confidential information concerning the business, affairs, customers, clients or suppliers of the other party, except as permitted by clause </w:t>
      </w:r>
      <w:r>
        <w:rPr>
          <w:sz w:val="20"/>
          <w:szCs w:val="20"/>
        </w:rPr>
        <w:fldChar w:fldCharType="begin"/>
      </w:r>
      <w:r>
        <w:rPr>
          <w:sz w:val="20"/>
          <w:szCs w:val="20"/>
        </w:rPr>
        <w:instrText xml:space="preserve"> REF _Ref94710958 \r \h  \* MERGEFORMAT </w:instrText>
      </w:r>
      <w:r>
        <w:rPr>
          <w:sz w:val="20"/>
          <w:szCs w:val="20"/>
        </w:rPr>
      </w:r>
      <w:r>
        <w:rPr>
          <w:sz w:val="20"/>
          <w:szCs w:val="20"/>
        </w:rPr>
        <w:fldChar w:fldCharType="separate"/>
      </w:r>
      <w:r w:rsidR="000B1D8D">
        <w:rPr>
          <w:sz w:val="20"/>
          <w:szCs w:val="20"/>
        </w:rPr>
        <w:t>13.6.2</w:t>
      </w:r>
      <w:r>
        <w:rPr>
          <w:sz w:val="20"/>
          <w:szCs w:val="20"/>
        </w:rPr>
        <w:fldChar w:fldCharType="end"/>
      </w:r>
      <w:r>
        <w:rPr>
          <w:sz w:val="20"/>
          <w:szCs w:val="20"/>
        </w:rPr>
        <w:t>.</w:t>
      </w:r>
    </w:p>
    <w:p w14:paraId="7ACA1DE5" w14:textId="77777777" w:rsidR="00287436" w:rsidRDefault="00287436" w:rsidP="00287436">
      <w:pPr>
        <w:pStyle w:val="Level3"/>
        <w:rPr>
          <w:sz w:val="20"/>
          <w:szCs w:val="20"/>
        </w:rPr>
      </w:pPr>
      <w:bookmarkStart w:id="44" w:name="co_anchor_a876426_1"/>
      <w:bookmarkStart w:id="45" w:name="_Ref94710958"/>
      <w:bookmarkEnd w:id="44"/>
      <w:r>
        <w:rPr>
          <w:sz w:val="20"/>
          <w:szCs w:val="20"/>
        </w:rPr>
        <w:t>Each party may disclose the other party’s confidential information:</w:t>
      </w:r>
      <w:bookmarkEnd w:id="45"/>
    </w:p>
    <w:p w14:paraId="36E9D5C0" w14:textId="77777777" w:rsidR="00287436" w:rsidRDefault="00287436" w:rsidP="00287436">
      <w:pPr>
        <w:pStyle w:val="Level4"/>
        <w:rPr>
          <w:sz w:val="20"/>
          <w:szCs w:val="20"/>
        </w:rPr>
      </w:pPr>
      <w:r>
        <w:rPr>
          <w:sz w:val="20"/>
          <w:szCs w:val="20"/>
        </w:rPr>
        <w:t>to its employees, officers, representatives or advisers who need to know such information for the purposes of exercising the party’s rights or carrying out its obligations under or in connection with this Contract.  Each party shall ensure that its employees, officers, representatives or advisers to whom it discloses the other party’s confidential information comply with this clause 16.6.2; and</w:t>
      </w:r>
    </w:p>
    <w:p w14:paraId="43B9EE75" w14:textId="77777777" w:rsidR="00287436" w:rsidRDefault="00287436" w:rsidP="00287436">
      <w:pPr>
        <w:pStyle w:val="Level4"/>
        <w:rPr>
          <w:sz w:val="20"/>
          <w:szCs w:val="20"/>
        </w:rPr>
      </w:pPr>
      <w:r>
        <w:rPr>
          <w:sz w:val="20"/>
          <w:szCs w:val="20"/>
        </w:rPr>
        <w:t>as may be required by law, a court of competent jurisdiction or any governmental or regulatory authority.</w:t>
      </w:r>
    </w:p>
    <w:p w14:paraId="4EFDD1D3" w14:textId="77777777" w:rsidR="00287436" w:rsidRDefault="00287436" w:rsidP="00287436">
      <w:pPr>
        <w:pStyle w:val="Level3"/>
        <w:rPr>
          <w:sz w:val="20"/>
          <w:szCs w:val="20"/>
        </w:rPr>
      </w:pPr>
      <w:r>
        <w:rPr>
          <w:sz w:val="20"/>
          <w:szCs w:val="20"/>
        </w:rPr>
        <w:t>No party shall use any other party’s confidential information for any purpose other than to perform its obligations under this Contract.</w:t>
      </w:r>
    </w:p>
    <w:p w14:paraId="7A6764E4" w14:textId="77777777" w:rsidR="00287436" w:rsidRDefault="00287436" w:rsidP="00287436">
      <w:pPr>
        <w:pStyle w:val="Level2"/>
        <w:rPr>
          <w:sz w:val="20"/>
          <w:szCs w:val="20"/>
        </w:rPr>
      </w:pPr>
      <w:r>
        <w:rPr>
          <w:b/>
          <w:sz w:val="20"/>
          <w:szCs w:val="20"/>
        </w:rPr>
        <w:lastRenderedPageBreak/>
        <w:t>Entire agreement</w:t>
      </w:r>
      <w:r>
        <w:rPr>
          <w:sz w:val="20"/>
          <w:szCs w:val="20"/>
        </w:rPr>
        <w:t>.  This Contract constitutes the entire agreement between the parties and supersedes and extinguishes all previous agreements, promises, assurances, warranties, representations and understandings between them, whether written or oral, relating to its subject matter.</w:t>
      </w:r>
    </w:p>
    <w:p w14:paraId="6B96657A" w14:textId="77777777" w:rsidR="00287436" w:rsidRDefault="00287436" w:rsidP="00287436">
      <w:pPr>
        <w:pStyle w:val="Level2"/>
        <w:rPr>
          <w:sz w:val="20"/>
          <w:szCs w:val="20"/>
        </w:rPr>
      </w:pPr>
      <w:r>
        <w:rPr>
          <w:b/>
          <w:bCs/>
          <w:sz w:val="20"/>
          <w:szCs w:val="20"/>
        </w:rPr>
        <w:t>Variation.</w:t>
      </w:r>
      <w:r>
        <w:rPr>
          <w:bCs/>
          <w:sz w:val="20"/>
          <w:szCs w:val="20"/>
        </w:rPr>
        <w:t xml:space="preserve">  </w:t>
      </w:r>
      <w:r>
        <w:rPr>
          <w:sz w:val="20"/>
          <w:szCs w:val="20"/>
        </w:rPr>
        <w:t>No variation of this Contract shall be effective unless it is in writing and signed by the parties (or their authorised representatives).</w:t>
      </w:r>
    </w:p>
    <w:p w14:paraId="03BFF3D5" w14:textId="77777777" w:rsidR="00287436" w:rsidRDefault="00287436" w:rsidP="00287436">
      <w:pPr>
        <w:pStyle w:val="Level2"/>
        <w:rPr>
          <w:sz w:val="20"/>
          <w:szCs w:val="20"/>
        </w:rPr>
      </w:pPr>
      <w:r>
        <w:rPr>
          <w:b/>
          <w:bCs/>
          <w:sz w:val="20"/>
          <w:szCs w:val="20"/>
        </w:rPr>
        <w:t>Waiver.</w:t>
      </w:r>
      <w:r>
        <w:rPr>
          <w:sz w:val="20"/>
          <w:szCs w:val="20"/>
        </w:rPr>
        <w:t xml:space="preserve">  No failure or delay by a party to exercise any right or remedy provided under this Contract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75F9E541" w14:textId="77777777" w:rsidR="00287436" w:rsidRDefault="00287436" w:rsidP="00287436">
      <w:pPr>
        <w:pStyle w:val="Level2"/>
        <w:rPr>
          <w:sz w:val="20"/>
          <w:szCs w:val="20"/>
        </w:rPr>
      </w:pPr>
      <w:r>
        <w:rPr>
          <w:b/>
          <w:bCs/>
          <w:sz w:val="20"/>
          <w:szCs w:val="20"/>
        </w:rPr>
        <w:t>Severance.</w:t>
      </w:r>
      <w:r>
        <w:rPr>
          <w:sz w:val="20"/>
          <w:szCs w:val="20"/>
        </w:rPr>
        <w:t xml:space="preserve">  If any provision or part-provision of this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Contract.</w:t>
      </w:r>
    </w:p>
    <w:p w14:paraId="0EDCD545" w14:textId="77777777" w:rsidR="00287436" w:rsidRDefault="00287436" w:rsidP="00287436">
      <w:pPr>
        <w:pStyle w:val="Level2"/>
        <w:rPr>
          <w:sz w:val="20"/>
          <w:szCs w:val="20"/>
        </w:rPr>
      </w:pPr>
      <w:bookmarkStart w:id="46" w:name="co_anchor_a500960_1"/>
      <w:bookmarkEnd w:id="46"/>
      <w:r>
        <w:rPr>
          <w:b/>
          <w:sz w:val="20"/>
          <w:szCs w:val="20"/>
        </w:rPr>
        <w:t>Notices</w:t>
      </w:r>
      <w:r>
        <w:rPr>
          <w:sz w:val="20"/>
          <w:szCs w:val="20"/>
        </w:rPr>
        <w:t>.</w:t>
      </w:r>
    </w:p>
    <w:p w14:paraId="48EE65D9" w14:textId="77777777" w:rsidR="00287436" w:rsidRDefault="00287436" w:rsidP="00287436">
      <w:pPr>
        <w:pStyle w:val="Level3"/>
        <w:rPr>
          <w:sz w:val="20"/>
          <w:szCs w:val="20"/>
        </w:rPr>
      </w:pPr>
      <w:bookmarkStart w:id="47" w:name="co_anchor_a723112_1"/>
      <w:bookmarkEnd w:id="47"/>
      <w:r>
        <w:rPr>
          <w:sz w:val="20"/>
          <w:szCs w:val="20"/>
        </w:rPr>
        <w:t>Any notice given to a party under or in connection with this Contract shall be in writing and shall be:</w:t>
      </w:r>
    </w:p>
    <w:p w14:paraId="7CC60EFE" w14:textId="77777777" w:rsidR="00287436" w:rsidRDefault="00287436" w:rsidP="00287436">
      <w:pPr>
        <w:pStyle w:val="Level4"/>
        <w:rPr>
          <w:sz w:val="20"/>
          <w:szCs w:val="20"/>
        </w:rPr>
      </w:pPr>
      <w:r>
        <w:rPr>
          <w:sz w:val="20"/>
          <w:szCs w:val="20"/>
        </w:rPr>
        <w:t>delivered by hand or by pre-paid first-class post or other next working day delivery service to:</w:t>
      </w:r>
    </w:p>
    <w:p w14:paraId="553A2C52" w14:textId="77777777" w:rsidR="00287436" w:rsidRDefault="00287436" w:rsidP="00287436">
      <w:pPr>
        <w:pStyle w:val="Level5"/>
        <w:rPr>
          <w:sz w:val="20"/>
          <w:szCs w:val="20"/>
        </w:rPr>
      </w:pPr>
      <w:r>
        <w:rPr>
          <w:sz w:val="20"/>
          <w:szCs w:val="20"/>
        </w:rPr>
        <w:t xml:space="preserve">the Supplier at its registered office (if a company) or its principal place of business (in any other case); </w:t>
      </w:r>
    </w:p>
    <w:p w14:paraId="33C31DFB" w14:textId="77777777" w:rsidR="00287436" w:rsidRDefault="00287436" w:rsidP="00287436">
      <w:pPr>
        <w:pStyle w:val="Level5"/>
        <w:rPr>
          <w:sz w:val="20"/>
          <w:szCs w:val="20"/>
        </w:rPr>
      </w:pPr>
      <w:r>
        <w:rPr>
          <w:sz w:val="20"/>
          <w:szCs w:val="20"/>
        </w:rPr>
        <w:t>the Customer at The Basildon Centre, St. Martin’s Square, Basildon, Essex, SS14 1DL and addressed to the HEAD OF LEGAL SERVICES; or</w:t>
      </w:r>
    </w:p>
    <w:p w14:paraId="5F61F801" w14:textId="77777777" w:rsidR="00287436" w:rsidRDefault="00287436" w:rsidP="00287436">
      <w:pPr>
        <w:pStyle w:val="Level4"/>
        <w:rPr>
          <w:sz w:val="20"/>
          <w:szCs w:val="20"/>
        </w:rPr>
      </w:pPr>
      <w:r>
        <w:rPr>
          <w:sz w:val="20"/>
          <w:szCs w:val="20"/>
        </w:rPr>
        <w:t>by email to:</w:t>
      </w:r>
    </w:p>
    <w:p w14:paraId="4C7425B0" w14:textId="77777777" w:rsidR="00287436" w:rsidRDefault="00287436" w:rsidP="00287436">
      <w:pPr>
        <w:pStyle w:val="Level5"/>
        <w:rPr>
          <w:sz w:val="20"/>
          <w:szCs w:val="20"/>
        </w:rPr>
      </w:pPr>
      <w:r>
        <w:rPr>
          <w:sz w:val="20"/>
          <w:szCs w:val="20"/>
        </w:rPr>
        <w:t xml:space="preserve">the Supplier at the email address set out in the Contract Details; </w:t>
      </w:r>
    </w:p>
    <w:p w14:paraId="1ED6BD49" w14:textId="77777777" w:rsidR="00287436" w:rsidRDefault="00287436" w:rsidP="00287436">
      <w:pPr>
        <w:pStyle w:val="Level5"/>
      </w:pPr>
      <w:r>
        <w:rPr>
          <w:sz w:val="20"/>
          <w:szCs w:val="20"/>
        </w:rPr>
        <w:t xml:space="preserve">the Customer at </w:t>
      </w:r>
      <w:hyperlink r:id="rId10" w:history="1">
        <w:r>
          <w:rPr>
            <w:rStyle w:val="Hyperlink"/>
            <w:sz w:val="20"/>
            <w:szCs w:val="20"/>
            <w:lang w:val="en-US"/>
          </w:rPr>
          <w:t>Legal.Admin@basildon.gov.uk</w:t>
        </w:r>
      </w:hyperlink>
      <w:r>
        <w:t>.</w:t>
      </w:r>
    </w:p>
    <w:p w14:paraId="2F286606" w14:textId="77777777" w:rsidR="00287436" w:rsidRDefault="00287436" w:rsidP="00287436">
      <w:pPr>
        <w:pStyle w:val="Level3"/>
        <w:rPr>
          <w:sz w:val="20"/>
          <w:szCs w:val="20"/>
        </w:rPr>
      </w:pPr>
      <w:r>
        <w:rPr>
          <w:sz w:val="20"/>
          <w:szCs w:val="20"/>
        </w:rPr>
        <w:t>Any notice shall be deemed to have been received:</w:t>
      </w:r>
    </w:p>
    <w:p w14:paraId="3BDEB91D" w14:textId="77777777" w:rsidR="00287436" w:rsidRDefault="00287436" w:rsidP="00287436">
      <w:pPr>
        <w:pStyle w:val="Level4"/>
        <w:rPr>
          <w:sz w:val="20"/>
          <w:szCs w:val="20"/>
        </w:rPr>
      </w:pPr>
      <w:r>
        <w:rPr>
          <w:sz w:val="20"/>
          <w:szCs w:val="20"/>
        </w:rPr>
        <w:t xml:space="preserve">if delivered by hand, on signature of a delivery receipt or at the time the notice is left at the proper address; </w:t>
      </w:r>
    </w:p>
    <w:p w14:paraId="6A706B91" w14:textId="77777777" w:rsidR="00287436" w:rsidRDefault="00287436" w:rsidP="00287436">
      <w:pPr>
        <w:pStyle w:val="Level4"/>
        <w:rPr>
          <w:sz w:val="20"/>
          <w:szCs w:val="20"/>
        </w:rPr>
      </w:pPr>
      <w:r>
        <w:rPr>
          <w:sz w:val="20"/>
          <w:szCs w:val="20"/>
        </w:rPr>
        <w:lastRenderedPageBreak/>
        <w:t>if sent by pre-paid first-class post or other next working day delivery service, at 9.00 am on the second Business Day after posting or at the time recorded by the delivery service; and</w:t>
      </w:r>
    </w:p>
    <w:p w14:paraId="75DB984D" w14:textId="77777777" w:rsidR="00287436" w:rsidRDefault="00287436" w:rsidP="00287436">
      <w:pPr>
        <w:pStyle w:val="Level4"/>
        <w:rPr>
          <w:sz w:val="20"/>
          <w:szCs w:val="20"/>
        </w:rPr>
      </w:pPr>
      <w:bookmarkStart w:id="48" w:name="co_anchor_a671026_1"/>
      <w:bookmarkStart w:id="49" w:name="_Ref94711253"/>
      <w:bookmarkEnd w:id="48"/>
      <w:r>
        <w:rPr>
          <w:sz w:val="20"/>
          <w:szCs w:val="20"/>
        </w:rPr>
        <w:t>if sent by email, at the time of transmission, or, if this time falls outside business hours in the place of receipt, when business hours resume.  In this clause </w:t>
      </w:r>
      <w:r>
        <w:fldChar w:fldCharType="begin"/>
      </w:r>
      <w:r>
        <w:rPr>
          <w:sz w:val="20"/>
          <w:szCs w:val="20"/>
        </w:rPr>
        <w:instrText xml:space="preserve"> REF _Ref94711253 \r \h  \* MERGEFORMAT </w:instrText>
      </w:r>
      <w:r>
        <w:fldChar w:fldCharType="separate"/>
      </w:r>
      <w:r w:rsidR="000B1D8D">
        <w:rPr>
          <w:sz w:val="20"/>
          <w:szCs w:val="20"/>
        </w:rPr>
        <w:t>13.11.2.3</w:t>
      </w:r>
      <w:r>
        <w:fldChar w:fldCharType="end"/>
      </w:r>
      <w:r>
        <w:rPr>
          <w:sz w:val="20"/>
          <w:szCs w:val="20"/>
        </w:rPr>
        <w:t>,</w:t>
      </w:r>
      <w:r>
        <w:rPr>
          <w:i/>
          <w:iCs/>
          <w:sz w:val="20"/>
          <w:szCs w:val="20"/>
        </w:rPr>
        <w:t xml:space="preserve"> </w:t>
      </w:r>
      <w:r>
        <w:rPr>
          <w:sz w:val="20"/>
          <w:szCs w:val="20"/>
        </w:rPr>
        <w:t>business hours means 9.00 am to 5.00 pm Monday to Friday on a day that is not a public holiday in the place of receipt.</w:t>
      </w:r>
      <w:bookmarkEnd w:id="49"/>
    </w:p>
    <w:p w14:paraId="046EC121" w14:textId="77777777" w:rsidR="00287436" w:rsidRDefault="00287436" w:rsidP="00287436">
      <w:pPr>
        <w:pStyle w:val="Level3"/>
        <w:rPr>
          <w:sz w:val="20"/>
          <w:szCs w:val="20"/>
        </w:rPr>
      </w:pPr>
      <w:bookmarkStart w:id="50" w:name="co_anchor_a576535_1"/>
      <w:bookmarkEnd w:id="50"/>
      <w:r>
        <w:rPr>
          <w:sz w:val="20"/>
          <w:szCs w:val="20"/>
        </w:rPr>
        <w:t>This clause does not apply to the service of any proceedings or other documents in any legal action or, where applicable, any arbitration or other method of dispute resolution.</w:t>
      </w:r>
    </w:p>
    <w:p w14:paraId="27F3CBE8" w14:textId="77777777" w:rsidR="00287436" w:rsidRDefault="00287436" w:rsidP="00287436">
      <w:pPr>
        <w:pStyle w:val="Level2"/>
        <w:rPr>
          <w:sz w:val="20"/>
          <w:szCs w:val="20"/>
        </w:rPr>
      </w:pPr>
      <w:r>
        <w:rPr>
          <w:b/>
          <w:bCs/>
          <w:sz w:val="20"/>
          <w:szCs w:val="20"/>
        </w:rPr>
        <w:t>Third party rights.</w:t>
      </w:r>
      <w:r>
        <w:rPr>
          <w:sz w:val="20"/>
          <w:szCs w:val="20"/>
        </w:rPr>
        <w:t xml:space="preserve">  No one other than a party to this Contract shall have any right to enforce any of its terms.</w:t>
      </w:r>
    </w:p>
    <w:p w14:paraId="4EE2509B" w14:textId="77777777" w:rsidR="00287436" w:rsidRDefault="00287436" w:rsidP="00287436">
      <w:pPr>
        <w:pStyle w:val="Level2"/>
        <w:rPr>
          <w:sz w:val="20"/>
          <w:szCs w:val="20"/>
        </w:rPr>
      </w:pPr>
      <w:r>
        <w:rPr>
          <w:b/>
          <w:bCs/>
          <w:sz w:val="20"/>
          <w:szCs w:val="20"/>
        </w:rPr>
        <w:t>Governing law.</w:t>
      </w:r>
      <w:r>
        <w:rPr>
          <w:bCs/>
          <w:sz w:val="20"/>
          <w:szCs w:val="20"/>
        </w:rPr>
        <w:t xml:space="preserve">  </w:t>
      </w:r>
      <w:r>
        <w:rPr>
          <w:sz w:val="20"/>
          <w:szCs w:val="20"/>
        </w:rPr>
        <w:t>This Contract, and any dispute or claim (including non-contractual disputes or claims) arising out of or in connection with it or its subject matter or formation, shall be governed by, and construed in accordance with the law of England and Wales.</w:t>
      </w:r>
    </w:p>
    <w:p w14:paraId="5B3B3588" w14:textId="77777777" w:rsidR="00287436" w:rsidRDefault="00287436" w:rsidP="00287436">
      <w:pPr>
        <w:pStyle w:val="Level2"/>
        <w:rPr>
          <w:sz w:val="20"/>
          <w:szCs w:val="20"/>
        </w:rPr>
      </w:pPr>
      <w:r>
        <w:rPr>
          <w:b/>
          <w:bCs/>
          <w:sz w:val="20"/>
          <w:szCs w:val="20"/>
        </w:rPr>
        <w:t>Jurisdiction.</w:t>
      </w:r>
      <w:r>
        <w:rPr>
          <w:sz w:val="20"/>
          <w:szCs w:val="20"/>
        </w:rPr>
        <w:t xml:space="preserve">  Each party irrevocably agrees that the courts of England and Wales shall have exclusive jurisdiction to settle any dispute or claim (including non-contractual disputes or claims) arising out of or in connection with this Contract or its subject matter or formation.</w:t>
      </w:r>
    </w:p>
    <w:p w14:paraId="0981797A" w14:textId="77777777" w:rsidR="00287436" w:rsidRDefault="00287436" w:rsidP="00287436">
      <w:pPr>
        <w:pStyle w:val="Schedule"/>
        <w:rPr>
          <w:sz w:val="20"/>
          <w:szCs w:val="20"/>
        </w:rPr>
      </w:pPr>
      <w:bookmarkStart w:id="51" w:name="co_anchor_a637071_1"/>
      <w:bookmarkStart w:id="52" w:name="_Ref94713434"/>
      <w:bookmarkEnd w:id="51"/>
    </w:p>
    <w:bookmarkEnd w:id="52"/>
    <w:p w14:paraId="471DF358" w14:textId="6F5AEFEB" w:rsidR="00287436" w:rsidRDefault="002A4469" w:rsidP="00287436">
      <w:pPr>
        <w:pStyle w:val="SubHeading"/>
        <w:rPr>
          <w:sz w:val="20"/>
          <w:szCs w:val="20"/>
        </w:rPr>
      </w:pPr>
      <w:r>
        <w:rPr>
          <w:sz w:val="20"/>
          <w:szCs w:val="20"/>
        </w:rPr>
        <w:t xml:space="preserve">SPECIFICAITON AND </w:t>
      </w:r>
      <w:r w:rsidR="00287436">
        <w:rPr>
          <w:sz w:val="20"/>
          <w:szCs w:val="20"/>
        </w:rPr>
        <w:t xml:space="preserve">PRICE OF THE </w:t>
      </w:r>
      <w:r w:rsidR="005C265B">
        <w:rPr>
          <w:sz w:val="20"/>
          <w:szCs w:val="20"/>
        </w:rPr>
        <w:t>SERVICES</w:t>
      </w:r>
    </w:p>
    <w:p w14:paraId="4FA25520" w14:textId="77777777" w:rsidR="005E4ADC" w:rsidRDefault="005E4ADC" w:rsidP="00287436">
      <w:pPr>
        <w:pStyle w:val="Body"/>
        <w:rPr>
          <w:sz w:val="20"/>
          <w:szCs w:val="20"/>
          <w:highlight w:val="cyan"/>
        </w:rPr>
      </w:pPr>
    </w:p>
    <w:p w14:paraId="21A881F8" w14:textId="7BB429DD" w:rsidR="005E4ADC" w:rsidRPr="0065684B" w:rsidRDefault="005E4ADC" w:rsidP="00287436">
      <w:pPr>
        <w:pStyle w:val="Body"/>
        <w:rPr>
          <w:b/>
          <w:sz w:val="20"/>
          <w:szCs w:val="20"/>
          <w:u w:val="single"/>
        </w:rPr>
      </w:pPr>
      <w:r w:rsidRPr="0065684B">
        <w:rPr>
          <w:b/>
          <w:sz w:val="20"/>
          <w:szCs w:val="20"/>
          <w:u w:val="single"/>
        </w:rPr>
        <w:t>QUO25550 / 4 / 1</w:t>
      </w:r>
    </w:p>
    <w:p w14:paraId="49B707C2" w14:textId="2B58A356" w:rsidR="005E4ADC" w:rsidRDefault="005E4ADC" w:rsidP="003D29CC">
      <w:pPr>
        <w:pStyle w:val="Body"/>
        <w:spacing w:after="0" w:line="240" w:lineRule="auto"/>
      </w:pPr>
      <w:r>
        <w:t xml:space="preserve">Title: </w:t>
      </w:r>
      <w:r w:rsidR="003D29CC">
        <w:tab/>
      </w:r>
      <w:r w:rsidR="003D29CC">
        <w:tab/>
      </w:r>
      <w:r>
        <w:t xml:space="preserve">Basildon Our Borough </w:t>
      </w:r>
    </w:p>
    <w:p w14:paraId="6D0A26C9" w14:textId="027EED6B" w:rsidR="005E4ADC" w:rsidRDefault="005E4ADC" w:rsidP="003D29CC">
      <w:pPr>
        <w:pStyle w:val="Body"/>
        <w:spacing w:after="0" w:line="240" w:lineRule="auto"/>
      </w:pPr>
      <w:r>
        <w:t xml:space="preserve">Frequency: </w:t>
      </w:r>
      <w:r w:rsidR="003D29CC">
        <w:tab/>
      </w:r>
      <w:r>
        <w:t xml:space="preserve">Quarterly </w:t>
      </w:r>
    </w:p>
    <w:p w14:paraId="04F94213" w14:textId="5A66C6CF" w:rsidR="005E4ADC" w:rsidRDefault="005E4ADC" w:rsidP="003D29CC">
      <w:pPr>
        <w:pStyle w:val="Body"/>
        <w:spacing w:after="0" w:line="240" w:lineRule="auto"/>
      </w:pPr>
      <w:r>
        <w:t xml:space="preserve">Version: </w:t>
      </w:r>
      <w:r w:rsidR="003D29CC">
        <w:tab/>
      </w:r>
      <w:r>
        <w:t xml:space="preserve">Self cover (1) </w:t>
      </w:r>
    </w:p>
    <w:p w14:paraId="6A9EC168" w14:textId="77777777" w:rsidR="005E4ADC" w:rsidRDefault="005E4ADC" w:rsidP="003D29CC">
      <w:pPr>
        <w:pStyle w:val="Body"/>
        <w:spacing w:after="0" w:line="240" w:lineRule="auto"/>
      </w:pPr>
      <w:r>
        <w:t xml:space="preserve">Finished Size: 297 x 210mm portrait </w:t>
      </w:r>
    </w:p>
    <w:p w14:paraId="1B70CF42" w14:textId="7D9BD640" w:rsidR="005E4ADC" w:rsidRDefault="005E4ADC" w:rsidP="003D29CC">
      <w:pPr>
        <w:pStyle w:val="Body"/>
        <w:spacing w:after="0" w:line="240" w:lineRule="auto"/>
      </w:pPr>
      <w:r>
        <w:t xml:space="preserve">Pagination: </w:t>
      </w:r>
      <w:r w:rsidR="003D29CC">
        <w:tab/>
        <w:t>Self-cover</w:t>
      </w:r>
      <w:r>
        <w:t xml:space="preserve">: - </w:t>
      </w:r>
      <w:r w:rsidRPr="00F00126">
        <w:rPr>
          <w:b/>
          <w:bCs/>
        </w:rPr>
        <w:t>32pages</w:t>
      </w:r>
      <w:r>
        <w:t xml:space="preserve"> </w:t>
      </w:r>
    </w:p>
    <w:p w14:paraId="13E8C162" w14:textId="151F9CF8" w:rsidR="005E4ADC" w:rsidRDefault="005E4ADC" w:rsidP="003D29CC">
      <w:pPr>
        <w:pStyle w:val="Body"/>
        <w:spacing w:after="0" w:line="240" w:lineRule="auto"/>
      </w:pPr>
      <w:r>
        <w:t xml:space="preserve">Colour: </w:t>
      </w:r>
      <w:r w:rsidR="003D29CC">
        <w:tab/>
      </w:r>
      <w:r>
        <w:t xml:space="preserve">Printed 4 process colours throughout </w:t>
      </w:r>
    </w:p>
    <w:p w14:paraId="7C084FE6" w14:textId="37483B62" w:rsidR="005E4ADC" w:rsidRDefault="005E4ADC" w:rsidP="003D29CC">
      <w:pPr>
        <w:pStyle w:val="Body"/>
        <w:spacing w:after="0" w:line="240" w:lineRule="auto"/>
      </w:pPr>
      <w:r>
        <w:t xml:space="preserve">Paper: </w:t>
      </w:r>
      <w:r w:rsidR="003D29CC">
        <w:tab/>
      </w:r>
      <w:r w:rsidR="003D29CC">
        <w:tab/>
      </w:r>
      <w:r w:rsidR="0065684B">
        <w:t xml:space="preserve">Self cover: - </w:t>
      </w:r>
      <w:r w:rsidR="0065684B" w:rsidRPr="00F00126">
        <w:rPr>
          <w:b/>
          <w:bCs/>
        </w:rPr>
        <w:t>90 gsm</w:t>
      </w:r>
      <w:r w:rsidR="0065684B">
        <w:t xml:space="preserve"> Near Wood F</w:t>
      </w:r>
      <w:r>
        <w:t xml:space="preserve">ree Matt </w:t>
      </w:r>
    </w:p>
    <w:p w14:paraId="49F0D1F9" w14:textId="77777777" w:rsidR="003D29CC" w:rsidRDefault="005E4ADC" w:rsidP="003D29CC">
      <w:pPr>
        <w:pStyle w:val="Body"/>
        <w:spacing w:after="0" w:line="240" w:lineRule="auto"/>
      </w:pPr>
      <w:r>
        <w:t xml:space="preserve">Finish: </w:t>
      </w:r>
      <w:r w:rsidR="003D29CC">
        <w:tab/>
      </w:r>
      <w:r w:rsidR="003D29CC">
        <w:tab/>
      </w:r>
      <w:r>
        <w:t xml:space="preserve">Saddle stitched 2 wires and trimmed to size </w:t>
      </w:r>
    </w:p>
    <w:p w14:paraId="25C27217" w14:textId="77777777" w:rsidR="003D29CC" w:rsidRDefault="005E4ADC" w:rsidP="003D29CC">
      <w:pPr>
        <w:pStyle w:val="Body"/>
        <w:spacing w:after="0" w:line="240" w:lineRule="auto"/>
      </w:pPr>
      <w:r>
        <w:t xml:space="preserve">Pack: </w:t>
      </w:r>
      <w:r w:rsidR="003D29CC">
        <w:tab/>
      </w:r>
      <w:r w:rsidR="003D29CC">
        <w:tab/>
      </w:r>
      <w:r>
        <w:t xml:space="preserve">Cross Strapping Packed in suitable quantities </w:t>
      </w:r>
    </w:p>
    <w:p w14:paraId="614320F6" w14:textId="77777777" w:rsidR="003D29CC" w:rsidRDefault="003D29CC" w:rsidP="00287436">
      <w:pPr>
        <w:pStyle w:val="Body"/>
      </w:pPr>
    </w:p>
    <w:p w14:paraId="0B3A868D" w14:textId="6F7EA930" w:rsidR="003D29CC" w:rsidRDefault="005E4ADC" w:rsidP="003D29CC">
      <w:pPr>
        <w:pStyle w:val="Body"/>
        <w:spacing w:after="0" w:line="240" w:lineRule="auto"/>
      </w:pPr>
      <w:r>
        <w:t xml:space="preserve">81,000 copies </w:t>
      </w:r>
      <w:r w:rsidR="003D29CC">
        <w:t>= £</w:t>
      </w:r>
    </w:p>
    <w:p w14:paraId="6947FFAF" w14:textId="315B5134" w:rsidR="003D29CC" w:rsidRDefault="003D29CC" w:rsidP="003D29CC">
      <w:pPr>
        <w:pStyle w:val="Body"/>
        <w:spacing w:after="0" w:line="240" w:lineRule="auto"/>
      </w:pPr>
      <w:r>
        <w:t xml:space="preserve">1,000 run on = </w:t>
      </w:r>
      <w:r w:rsidR="005E4ADC">
        <w:t xml:space="preserve">£ </w:t>
      </w:r>
    </w:p>
    <w:p w14:paraId="630D4F62" w14:textId="224A8013" w:rsidR="00287436" w:rsidRDefault="003D29CC" w:rsidP="003D29CC">
      <w:pPr>
        <w:pStyle w:val="Body"/>
        <w:spacing w:after="0" w:line="240" w:lineRule="auto"/>
      </w:pPr>
      <w:r>
        <w:t xml:space="preserve">1,000 run back = </w:t>
      </w:r>
      <w:r w:rsidR="005E4ADC">
        <w:t>£</w:t>
      </w:r>
    </w:p>
    <w:p w14:paraId="1F2013B9" w14:textId="2CA16A3D" w:rsidR="00F00126" w:rsidRDefault="00F00126" w:rsidP="003D29CC">
      <w:pPr>
        <w:pStyle w:val="Body"/>
        <w:spacing w:after="0" w:line="240" w:lineRule="auto"/>
      </w:pPr>
    </w:p>
    <w:p w14:paraId="7EA2F55D" w14:textId="16CADF5F" w:rsidR="00F00126" w:rsidRPr="0065684B" w:rsidRDefault="00F00126" w:rsidP="00F00126">
      <w:pPr>
        <w:pStyle w:val="Body"/>
        <w:rPr>
          <w:b/>
          <w:sz w:val="20"/>
          <w:szCs w:val="20"/>
          <w:u w:val="single"/>
        </w:rPr>
      </w:pPr>
      <w:r w:rsidRPr="0065684B">
        <w:rPr>
          <w:b/>
          <w:sz w:val="20"/>
          <w:szCs w:val="20"/>
          <w:u w:val="single"/>
        </w:rPr>
        <w:t xml:space="preserve">QUO25550 / 4 / </w:t>
      </w:r>
      <w:r>
        <w:rPr>
          <w:b/>
          <w:sz w:val="20"/>
          <w:szCs w:val="20"/>
          <w:u w:val="single"/>
        </w:rPr>
        <w:t>2</w:t>
      </w:r>
    </w:p>
    <w:p w14:paraId="4CABE30D" w14:textId="77777777" w:rsidR="00F00126" w:rsidRDefault="00F00126" w:rsidP="00F00126">
      <w:pPr>
        <w:pStyle w:val="Body"/>
        <w:spacing w:after="0" w:line="240" w:lineRule="auto"/>
      </w:pPr>
      <w:r>
        <w:t xml:space="preserve">Title: </w:t>
      </w:r>
      <w:r>
        <w:tab/>
      </w:r>
      <w:r>
        <w:tab/>
        <w:t xml:space="preserve">Basildon Our Borough </w:t>
      </w:r>
    </w:p>
    <w:p w14:paraId="793243B5" w14:textId="77777777" w:rsidR="00F00126" w:rsidRDefault="00F00126" w:rsidP="00F00126">
      <w:pPr>
        <w:pStyle w:val="Body"/>
        <w:spacing w:after="0" w:line="240" w:lineRule="auto"/>
      </w:pPr>
      <w:r>
        <w:t xml:space="preserve">Frequency: </w:t>
      </w:r>
      <w:r>
        <w:tab/>
        <w:t xml:space="preserve">Quarterly </w:t>
      </w:r>
    </w:p>
    <w:p w14:paraId="185C7CBA" w14:textId="77777777" w:rsidR="00F00126" w:rsidRDefault="00F00126" w:rsidP="00F00126">
      <w:pPr>
        <w:pStyle w:val="Body"/>
        <w:spacing w:after="0" w:line="240" w:lineRule="auto"/>
      </w:pPr>
      <w:r>
        <w:t xml:space="preserve">Version: </w:t>
      </w:r>
      <w:r>
        <w:tab/>
        <w:t xml:space="preserve">Self cover (1) </w:t>
      </w:r>
    </w:p>
    <w:p w14:paraId="2F29BCB8" w14:textId="77777777" w:rsidR="00F00126" w:rsidRDefault="00F00126" w:rsidP="00F00126">
      <w:pPr>
        <w:pStyle w:val="Body"/>
        <w:spacing w:after="0" w:line="240" w:lineRule="auto"/>
      </w:pPr>
      <w:r>
        <w:t xml:space="preserve">Finished Size: 297 x 210mm portrait </w:t>
      </w:r>
    </w:p>
    <w:p w14:paraId="6F39ADD1" w14:textId="77777777" w:rsidR="00F00126" w:rsidRDefault="00F00126" w:rsidP="00F00126">
      <w:pPr>
        <w:pStyle w:val="Body"/>
        <w:spacing w:after="0" w:line="240" w:lineRule="auto"/>
      </w:pPr>
      <w:r>
        <w:t xml:space="preserve">Pagination: </w:t>
      </w:r>
      <w:r>
        <w:tab/>
        <w:t xml:space="preserve">Self-cover: - </w:t>
      </w:r>
      <w:r w:rsidRPr="00F00126">
        <w:rPr>
          <w:b/>
          <w:bCs/>
        </w:rPr>
        <w:t>32pages</w:t>
      </w:r>
      <w:r>
        <w:t xml:space="preserve"> </w:t>
      </w:r>
    </w:p>
    <w:p w14:paraId="12CE1600" w14:textId="77777777" w:rsidR="00F00126" w:rsidRDefault="00F00126" w:rsidP="00F00126">
      <w:pPr>
        <w:pStyle w:val="Body"/>
        <w:spacing w:after="0" w:line="240" w:lineRule="auto"/>
      </w:pPr>
      <w:r>
        <w:t xml:space="preserve">Colour: </w:t>
      </w:r>
      <w:r>
        <w:tab/>
        <w:t xml:space="preserve">Printed 4 process colours throughout </w:t>
      </w:r>
    </w:p>
    <w:p w14:paraId="072EC735" w14:textId="232807F0" w:rsidR="00F00126" w:rsidRDefault="00F00126" w:rsidP="00F00126">
      <w:pPr>
        <w:pStyle w:val="Body"/>
        <w:spacing w:after="0" w:line="240" w:lineRule="auto"/>
      </w:pPr>
      <w:r>
        <w:t xml:space="preserve">Paper: </w:t>
      </w:r>
      <w:r>
        <w:tab/>
      </w:r>
      <w:r>
        <w:tab/>
        <w:t xml:space="preserve">Self cover: - </w:t>
      </w:r>
      <w:r w:rsidRPr="00F00126">
        <w:rPr>
          <w:b/>
          <w:bCs/>
        </w:rPr>
        <w:t>80 gsm</w:t>
      </w:r>
      <w:r>
        <w:t xml:space="preserve"> Near Wood Free Matt </w:t>
      </w:r>
    </w:p>
    <w:p w14:paraId="289D017D" w14:textId="77777777" w:rsidR="00F00126" w:rsidRDefault="00F00126" w:rsidP="00F00126">
      <w:pPr>
        <w:pStyle w:val="Body"/>
        <w:spacing w:after="0" w:line="240" w:lineRule="auto"/>
      </w:pPr>
      <w:r>
        <w:t xml:space="preserve">Finish: </w:t>
      </w:r>
      <w:r>
        <w:tab/>
      </w:r>
      <w:r>
        <w:tab/>
        <w:t xml:space="preserve">Saddle stitched 2 wires and trimmed to size </w:t>
      </w:r>
    </w:p>
    <w:p w14:paraId="2A4EEBF5" w14:textId="77777777" w:rsidR="00F00126" w:rsidRDefault="00F00126" w:rsidP="00F00126">
      <w:pPr>
        <w:pStyle w:val="Body"/>
        <w:spacing w:after="0" w:line="240" w:lineRule="auto"/>
      </w:pPr>
      <w:r>
        <w:t xml:space="preserve">Pack: </w:t>
      </w:r>
      <w:r>
        <w:tab/>
      </w:r>
      <w:r>
        <w:tab/>
        <w:t xml:space="preserve">Cross Strapping Packed in suitable quantities </w:t>
      </w:r>
    </w:p>
    <w:p w14:paraId="30BEDDC9" w14:textId="77777777" w:rsidR="00F00126" w:rsidRDefault="00F00126" w:rsidP="00F00126">
      <w:pPr>
        <w:pStyle w:val="Body"/>
      </w:pPr>
    </w:p>
    <w:p w14:paraId="254F424F" w14:textId="77777777" w:rsidR="00F00126" w:rsidRDefault="00F00126" w:rsidP="00F00126">
      <w:pPr>
        <w:pStyle w:val="Body"/>
        <w:spacing w:after="0" w:line="240" w:lineRule="auto"/>
      </w:pPr>
      <w:r>
        <w:t>81,000 copies = £</w:t>
      </w:r>
    </w:p>
    <w:p w14:paraId="6CAFA5D1" w14:textId="77777777" w:rsidR="00F00126" w:rsidRDefault="00F00126" w:rsidP="00F00126">
      <w:pPr>
        <w:pStyle w:val="Body"/>
        <w:spacing w:after="0" w:line="240" w:lineRule="auto"/>
      </w:pPr>
      <w:r>
        <w:t xml:space="preserve">1,000 run on = £ </w:t>
      </w:r>
    </w:p>
    <w:p w14:paraId="297929F4" w14:textId="77777777" w:rsidR="00F00126" w:rsidRDefault="00F00126" w:rsidP="00F00126">
      <w:pPr>
        <w:pStyle w:val="Body"/>
        <w:spacing w:after="0" w:line="240" w:lineRule="auto"/>
        <w:rPr>
          <w:sz w:val="20"/>
          <w:szCs w:val="20"/>
        </w:rPr>
      </w:pPr>
      <w:r>
        <w:t>1,000 run back = £</w:t>
      </w:r>
    </w:p>
    <w:p w14:paraId="47756B52" w14:textId="77777777" w:rsidR="00F00126" w:rsidRDefault="00F00126" w:rsidP="003D29CC">
      <w:pPr>
        <w:pStyle w:val="Body"/>
        <w:spacing w:after="0" w:line="240" w:lineRule="auto"/>
        <w:rPr>
          <w:sz w:val="20"/>
          <w:szCs w:val="20"/>
        </w:rPr>
      </w:pPr>
    </w:p>
    <w:p w14:paraId="74F9E02E" w14:textId="1CE8099C" w:rsidR="00F00126" w:rsidRPr="0065684B" w:rsidRDefault="00F00126" w:rsidP="00F00126">
      <w:pPr>
        <w:pStyle w:val="Body"/>
        <w:rPr>
          <w:b/>
          <w:sz w:val="20"/>
          <w:szCs w:val="20"/>
          <w:u w:val="single"/>
        </w:rPr>
      </w:pPr>
      <w:r w:rsidRPr="0065684B">
        <w:rPr>
          <w:b/>
          <w:sz w:val="20"/>
          <w:szCs w:val="20"/>
          <w:u w:val="single"/>
        </w:rPr>
        <w:t xml:space="preserve">QUO25550 / 4 / </w:t>
      </w:r>
      <w:r>
        <w:rPr>
          <w:b/>
          <w:sz w:val="20"/>
          <w:szCs w:val="20"/>
          <w:u w:val="single"/>
        </w:rPr>
        <w:t>3</w:t>
      </w:r>
    </w:p>
    <w:p w14:paraId="311A48E3" w14:textId="77777777" w:rsidR="00F00126" w:rsidRDefault="00F00126" w:rsidP="00F00126">
      <w:pPr>
        <w:pStyle w:val="Body"/>
        <w:spacing w:after="0" w:line="240" w:lineRule="auto"/>
      </w:pPr>
      <w:r>
        <w:t xml:space="preserve">Title: </w:t>
      </w:r>
      <w:r>
        <w:tab/>
      </w:r>
      <w:r>
        <w:tab/>
        <w:t xml:space="preserve">Basildon Our Borough </w:t>
      </w:r>
    </w:p>
    <w:p w14:paraId="586AEFD3" w14:textId="77777777" w:rsidR="00F00126" w:rsidRDefault="00F00126" w:rsidP="00F00126">
      <w:pPr>
        <w:pStyle w:val="Body"/>
        <w:spacing w:after="0" w:line="240" w:lineRule="auto"/>
      </w:pPr>
      <w:r>
        <w:t xml:space="preserve">Frequency: </w:t>
      </w:r>
      <w:r>
        <w:tab/>
        <w:t xml:space="preserve">Quarterly </w:t>
      </w:r>
    </w:p>
    <w:p w14:paraId="197F56CF" w14:textId="77777777" w:rsidR="00F00126" w:rsidRDefault="00F00126" w:rsidP="00F00126">
      <w:pPr>
        <w:pStyle w:val="Body"/>
        <w:spacing w:after="0" w:line="240" w:lineRule="auto"/>
      </w:pPr>
      <w:r>
        <w:t xml:space="preserve">Version: </w:t>
      </w:r>
      <w:r>
        <w:tab/>
        <w:t xml:space="preserve">Self cover (1) </w:t>
      </w:r>
    </w:p>
    <w:p w14:paraId="4531FEEB" w14:textId="77777777" w:rsidR="00F00126" w:rsidRDefault="00F00126" w:rsidP="00F00126">
      <w:pPr>
        <w:pStyle w:val="Body"/>
        <w:spacing w:after="0" w:line="240" w:lineRule="auto"/>
      </w:pPr>
      <w:r>
        <w:t xml:space="preserve">Finished Size: 297 x 210mm portrait </w:t>
      </w:r>
    </w:p>
    <w:p w14:paraId="2A0D4E4C" w14:textId="75AE92A8" w:rsidR="00F00126" w:rsidRDefault="00F00126" w:rsidP="00F00126">
      <w:pPr>
        <w:pStyle w:val="Body"/>
        <w:spacing w:after="0" w:line="240" w:lineRule="auto"/>
      </w:pPr>
      <w:r>
        <w:t xml:space="preserve">Pagination: </w:t>
      </w:r>
      <w:r>
        <w:tab/>
        <w:t xml:space="preserve">Self-cover: - </w:t>
      </w:r>
      <w:r w:rsidRPr="00F00126">
        <w:rPr>
          <w:b/>
          <w:bCs/>
        </w:rPr>
        <w:t>36pages</w:t>
      </w:r>
      <w:r>
        <w:t xml:space="preserve"> </w:t>
      </w:r>
    </w:p>
    <w:p w14:paraId="5B8173AD" w14:textId="77777777" w:rsidR="00F00126" w:rsidRDefault="00F00126" w:rsidP="00F00126">
      <w:pPr>
        <w:pStyle w:val="Body"/>
        <w:spacing w:after="0" w:line="240" w:lineRule="auto"/>
      </w:pPr>
      <w:r>
        <w:t xml:space="preserve">Colour: </w:t>
      </w:r>
      <w:r>
        <w:tab/>
        <w:t xml:space="preserve">Printed 4 process colours throughout </w:t>
      </w:r>
    </w:p>
    <w:p w14:paraId="103FAB49" w14:textId="77777777" w:rsidR="00F00126" w:rsidRDefault="00F00126" w:rsidP="00F00126">
      <w:pPr>
        <w:pStyle w:val="Body"/>
        <w:spacing w:after="0" w:line="240" w:lineRule="auto"/>
      </w:pPr>
      <w:r>
        <w:t xml:space="preserve">Paper: </w:t>
      </w:r>
      <w:r>
        <w:tab/>
      </w:r>
      <w:r>
        <w:tab/>
        <w:t xml:space="preserve">Self cover: - </w:t>
      </w:r>
      <w:r w:rsidRPr="00F00126">
        <w:rPr>
          <w:b/>
          <w:bCs/>
        </w:rPr>
        <w:t>80 gsm</w:t>
      </w:r>
      <w:r>
        <w:t xml:space="preserve"> Near Wood Free Matt </w:t>
      </w:r>
    </w:p>
    <w:p w14:paraId="759AD786" w14:textId="77777777" w:rsidR="00F00126" w:rsidRDefault="00F00126" w:rsidP="00F00126">
      <w:pPr>
        <w:pStyle w:val="Body"/>
        <w:spacing w:after="0" w:line="240" w:lineRule="auto"/>
      </w:pPr>
      <w:r>
        <w:t xml:space="preserve">Finish: </w:t>
      </w:r>
      <w:r>
        <w:tab/>
      </w:r>
      <w:r>
        <w:tab/>
        <w:t xml:space="preserve">Saddle stitched 2 wires and trimmed to size </w:t>
      </w:r>
    </w:p>
    <w:p w14:paraId="504B1EDF" w14:textId="77777777" w:rsidR="00F00126" w:rsidRDefault="00F00126" w:rsidP="00F00126">
      <w:pPr>
        <w:pStyle w:val="Body"/>
        <w:spacing w:after="0" w:line="240" w:lineRule="auto"/>
      </w:pPr>
      <w:r>
        <w:t xml:space="preserve">Pack: </w:t>
      </w:r>
      <w:r>
        <w:tab/>
      </w:r>
      <w:r>
        <w:tab/>
        <w:t xml:space="preserve">Cross Strapping Packed in suitable quantities </w:t>
      </w:r>
    </w:p>
    <w:p w14:paraId="6CEC4021" w14:textId="77777777" w:rsidR="00F00126" w:rsidRDefault="00F00126" w:rsidP="00F00126">
      <w:pPr>
        <w:pStyle w:val="Body"/>
      </w:pPr>
    </w:p>
    <w:p w14:paraId="3E651A24" w14:textId="77777777" w:rsidR="00F00126" w:rsidRDefault="00F00126" w:rsidP="00F00126">
      <w:pPr>
        <w:pStyle w:val="Body"/>
        <w:spacing w:after="0" w:line="240" w:lineRule="auto"/>
      </w:pPr>
      <w:r>
        <w:lastRenderedPageBreak/>
        <w:t>81,000 copies = £</w:t>
      </w:r>
    </w:p>
    <w:p w14:paraId="47A89D23" w14:textId="77777777" w:rsidR="00F00126" w:rsidRDefault="00F00126" w:rsidP="00F00126">
      <w:pPr>
        <w:pStyle w:val="Body"/>
        <w:spacing w:after="0" w:line="240" w:lineRule="auto"/>
      </w:pPr>
      <w:r>
        <w:t xml:space="preserve">1,000 run on = £ </w:t>
      </w:r>
    </w:p>
    <w:p w14:paraId="2AA11B30" w14:textId="77777777" w:rsidR="00F00126" w:rsidRDefault="00F00126" w:rsidP="00F00126">
      <w:pPr>
        <w:pStyle w:val="Body"/>
        <w:spacing w:after="0" w:line="240" w:lineRule="auto"/>
        <w:rPr>
          <w:sz w:val="20"/>
          <w:szCs w:val="20"/>
        </w:rPr>
      </w:pPr>
      <w:r>
        <w:t>1,000 run back = £</w:t>
      </w:r>
    </w:p>
    <w:p w14:paraId="10AB4955" w14:textId="453D3224" w:rsidR="00287436" w:rsidRDefault="00287436" w:rsidP="00287436">
      <w:pPr>
        <w:pStyle w:val="Body"/>
        <w:rPr>
          <w:b/>
          <w:bCs/>
          <w:sz w:val="20"/>
          <w:szCs w:val="20"/>
        </w:rPr>
      </w:pPr>
    </w:p>
    <w:p w14:paraId="7D79A25F" w14:textId="0A3BF581" w:rsidR="00F00126" w:rsidRPr="0065684B" w:rsidRDefault="00F00126" w:rsidP="00F00126">
      <w:pPr>
        <w:pStyle w:val="Body"/>
        <w:rPr>
          <w:b/>
          <w:sz w:val="20"/>
          <w:szCs w:val="20"/>
          <w:u w:val="single"/>
        </w:rPr>
      </w:pPr>
      <w:r w:rsidRPr="0065684B">
        <w:rPr>
          <w:b/>
          <w:sz w:val="20"/>
          <w:szCs w:val="20"/>
          <w:u w:val="single"/>
        </w:rPr>
        <w:t xml:space="preserve">QUO25550 / 4 / </w:t>
      </w:r>
      <w:r>
        <w:rPr>
          <w:b/>
          <w:sz w:val="20"/>
          <w:szCs w:val="20"/>
          <w:u w:val="single"/>
        </w:rPr>
        <w:t>4</w:t>
      </w:r>
    </w:p>
    <w:p w14:paraId="3E56FF0A" w14:textId="77777777" w:rsidR="00F00126" w:rsidRDefault="00F00126" w:rsidP="00F00126">
      <w:pPr>
        <w:pStyle w:val="Body"/>
        <w:spacing w:after="0" w:line="240" w:lineRule="auto"/>
      </w:pPr>
      <w:r>
        <w:t xml:space="preserve">Title: </w:t>
      </w:r>
      <w:r>
        <w:tab/>
      </w:r>
      <w:r>
        <w:tab/>
        <w:t xml:space="preserve">Basildon Our Borough </w:t>
      </w:r>
    </w:p>
    <w:p w14:paraId="2A82E519" w14:textId="77777777" w:rsidR="00F00126" w:rsidRDefault="00F00126" w:rsidP="00F00126">
      <w:pPr>
        <w:pStyle w:val="Body"/>
        <w:spacing w:after="0" w:line="240" w:lineRule="auto"/>
      </w:pPr>
      <w:r>
        <w:t xml:space="preserve">Frequency: </w:t>
      </w:r>
      <w:r>
        <w:tab/>
        <w:t xml:space="preserve">Quarterly </w:t>
      </w:r>
    </w:p>
    <w:p w14:paraId="7A9BA7FA" w14:textId="77777777" w:rsidR="00F00126" w:rsidRDefault="00F00126" w:rsidP="00F00126">
      <w:pPr>
        <w:pStyle w:val="Body"/>
        <w:spacing w:after="0" w:line="240" w:lineRule="auto"/>
      </w:pPr>
      <w:r>
        <w:t xml:space="preserve">Version: </w:t>
      </w:r>
      <w:r>
        <w:tab/>
        <w:t xml:space="preserve">Self cover (1) </w:t>
      </w:r>
    </w:p>
    <w:p w14:paraId="40880EFE" w14:textId="77777777" w:rsidR="00F00126" w:rsidRDefault="00F00126" w:rsidP="00F00126">
      <w:pPr>
        <w:pStyle w:val="Body"/>
        <w:spacing w:after="0" w:line="240" w:lineRule="auto"/>
      </w:pPr>
      <w:r>
        <w:t xml:space="preserve">Finished Size: 297 x 210mm portrait </w:t>
      </w:r>
    </w:p>
    <w:p w14:paraId="3EB3F2C7" w14:textId="578B8763" w:rsidR="00F00126" w:rsidRDefault="00F00126" w:rsidP="00F00126">
      <w:pPr>
        <w:pStyle w:val="Body"/>
        <w:spacing w:after="0" w:line="240" w:lineRule="auto"/>
      </w:pPr>
      <w:r>
        <w:t xml:space="preserve">Pagination: </w:t>
      </w:r>
      <w:r>
        <w:tab/>
        <w:t xml:space="preserve">Self-cover: - </w:t>
      </w:r>
      <w:r w:rsidRPr="00F00126">
        <w:rPr>
          <w:b/>
          <w:bCs/>
        </w:rPr>
        <w:t>36pages</w:t>
      </w:r>
      <w:r>
        <w:t xml:space="preserve"> </w:t>
      </w:r>
    </w:p>
    <w:p w14:paraId="1875813B" w14:textId="77777777" w:rsidR="00F00126" w:rsidRDefault="00F00126" w:rsidP="00F00126">
      <w:pPr>
        <w:pStyle w:val="Body"/>
        <w:spacing w:after="0" w:line="240" w:lineRule="auto"/>
      </w:pPr>
      <w:r>
        <w:t xml:space="preserve">Colour: </w:t>
      </w:r>
      <w:r>
        <w:tab/>
        <w:t xml:space="preserve">Printed 4 process colours throughout </w:t>
      </w:r>
    </w:p>
    <w:p w14:paraId="6EEB6C1A" w14:textId="5B0EFD77" w:rsidR="00F00126" w:rsidRDefault="00F00126" w:rsidP="00F00126">
      <w:pPr>
        <w:pStyle w:val="Body"/>
        <w:spacing w:after="0" w:line="240" w:lineRule="auto"/>
      </w:pPr>
      <w:r>
        <w:t xml:space="preserve">Paper: </w:t>
      </w:r>
      <w:r>
        <w:tab/>
      </w:r>
      <w:r>
        <w:tab/>
        <w:t xml:space="preserve">Self cover: - </w:t>
      </w:r>
      <w:r>
        <w:rPr>
          <w:b/>
          <w:bCs/>
        </w:rPr>
        <w:t>9</w:t>
      </w:r>
      <w:r w:rsidRPr="00F00126">
        <w:rPr>
          <w:b/>
          <w:bCs/>
        </w:rPr>
        <w:t>0 gsm</w:t>
      </w:r>
      <w:r>
        <w:t xml:space="preserve"> Near Wood Free Matt </w:t>
      </w:r>
    </w:p>
    <w:p w14:paraId="589F2013" w14:textId="77777777" w:rsidR="00F00126" w:rsidRDefault="00F00126" w:rsidP="00F00126">
      <w:pPr>
        <w:pStyle w:val="Body"/>
        <w:spacing w:after="0" w:line="240" w:lineRule="auto"/>
      </w:pPr>
      <w:r>
        <w:t xml:space="preserve">Finish: </w:t>
      </w:r>
      <w:r>
        <w:tab/>
      </w:r>
      <w:r>
        <w:tab/>
        <w:t xml:space="preserve">Saddle stitched 2 wires and trimmed to size </w:t>
      </w:r>
    </w:p>
    <w:p w14:paraId="6B9E51D7" w14:textId="77777777" w:rsidR="00F00126" w:rsidRDefault="00F00126" w:rsidP="00F00126">
      <w:pPr>
        <w:pStyle w:val="Body"/>
        <w:spacing w:after="0" w:line="240" w:lineRule="auto"/>
      </w:pPr>
      <w:r>
        <w:t xml:space="preserve">Pack: </w:t>
      </w:r>
      <w:r>
        <w:tab/>
      </w:r>
      <w:r>
        <w:tab/>
        <w:t xml:space="preserve">Cross Strapping Packed in suitable quantities </w:t>
      </w:r>
    </w:p>
    <w:p w14:paraId="33B69640" w14:textId="77777777" w:rsidR="00F00126" w:rsidRDefault="00F00126" w:rsidP="00F00126">
      <w:pPr>
        <w:pStyle w:val="Body"/>
      </w:pPr>
    </w:p>
    <w:p w14:paraId="7EAED383" w14:textId="77777777" w:rsidR="00F00126" w:rsidRDefault="00F00126" w:rsidP="00F00126">
      <w:pPr>
        <w:pStyle w:val="Body"/>
        <w:spacing w:after="0" w:line="240" w:lineRule="auto"/>
      </w:pPr>
      <w:r>
        <w:t>81,000 copies = £</w:t>
      </w:r>
    </w:p>
    <w:p w14:paraId="13F5469F" w14:textId="77777777" w:rsidR="00F00126" w:rsidRDefault="00F00126" w:rsidP="00F00126">
      <w:pPr>
        <w:pStyle w:val="Body"/>
        <w:spacing w:after="0" w:line="240" w:lineRule="auto"/>
      </w:pPr>
      <w:r>
        <w:t xml:space="preserve">1,000 run on = £ </w:t>
      </w:r>
    </w:p>
    <w:p w14:paraId="43A30951" w14:textId="77777777" w:rsidR="00F00126" w:rsidRDefault="00F00126" w:rsidP="00F00126">
      <w:pPr>
        <w:pStyle w:val="Body"/>
        <w:spacing w:after="0" w:line="240" w:lineRule="auto"/>
        <w:rPr>
          <w:sz w:val="20"/>
          <w:szCs w:val="20"/>
        </w:rPr>
      </w:pPr>
      <w:r>
        <w:t>1,000 run back = £</w:t>
      </w:r>
    </w:p>
    <w:p w14:paraId="57B95EE0" w14:textId="77777777" w:rsidR="00F00126" w:rsidRDefault="00F00126" w:rsidP="00287436">
      <w:pPr>
        <w:pStyle w:val="Body"/>
        <w:rPr>
          <w:b/>
          <w:bCs/>
          <w:sz w:val="20"/>
          <w:szCs w:val="20"/>
        </w:rPr>
      </w:pPr>
    </w:p>
    <w:p w14:paraId="2E1141CD" w14:textId="77777777" w:rsidR="003D29CC" w:rsidRDefault="003D29CC" w:rsidP="00287436">
      <w:pPr>
        <w:pStyle w:val="Body"/>
        <w:rPr>
          <w:b/>
          <w:bCs/>
          <w:sz w:val="20"/>
          <w:szCs w:val="20"/>
        </w:rPr>
      </w:pPr>
    </w:p>
    <w:p w14:paraId="1628F67B" w14:textId="77777777" w:rsidR="00287436" w:rsidRDefault="00287436" w:rsidP="00287436">
      <w:pPr>
        <w:pStyle w:val="Schedule"/>
        <w:rPr>
          <w:sz w:val="20"/>
          <w:szCs w:val="20"/>
        </w:rPr>
      </w:pPr>
      <w:bookmarkStart w:id="53" w:name="_Ref94706676"/>
    </w:p>
    <w:bookmarkEnd w:id="53"/>
    <w:p w14:paraId="3C8493CB" w14:textId="77777777" w:rsidR="00287436" w:rsidRDefault="00287436" w:rsidP="00287436">
      <w:pPr>
        <w:pStyle w:val="SubHeading"/>
        <w:rPr>
          <w:sz w:val="20"/>
          <w:szCs w:val="20"/>
        </w:rPr>
      </w:pPr>
      <w:r>
        <w:rPr>
          <w:sz w:val="20"/>
          <w:szCs w:val="20"/>
        </w:rPr>
        <w:t>MANDATORY POLICIES</w:t>
      </w:r>
    </w:p>
    <w:p w14:paraId="452694AF" w14:textId="1490B797" w:rsidR="00287436" w:rsidRPr="005C265B" w:rsidRDefault="00287436" w:rsidP="005C265B">
      <w:pPr>
        <w:pStyle w:val="Body"/>
        <w:numPr>
          <w:ilvl w:val="0"/>
          <w:numId w:val="9"/>
        </w:numPr>
        <w:rPr>
          <w:b/>
          <w:sz w:val="20"/>
          <w:szCs w:val="20"/>
        </w:rPr>
      </w:pPr>
      <w:r w:rsidRPr="005C265B">
        <w:rPr>
          <w:b/>
          <w:sz w:val="20"/>
          <w:szCs w:val="20"/>
        </w:rPr>
        <w:t>Anti-Bribery and Corruption</w:t>
      </w:r>
      <w:r w:rsidR="005C265B" w:rsidRPr="005C265B">
        <w:rPr>
          <w:b/>
          <w:sz w:val="20"/>
          <w:szCs w:val="20"/>
        </w:rPr>
        <w:t xml:space="preserve"> Policy</w:t>
      </w:r>
    </w:p>
    <w:p w14:paraId="20C55BEC" w14:textId="77777777" w:rsidR="00287436" w:rsidRDefault="00287436" w:rsidP="00287436">
      <w:pPr>
        <w:pStyle w:val="Body"/>
        <w:rPr>
          <w:b/>
          <w:sz w:val="20"/>
          <w:szCs w:val="20"/>
        </w:rPr>
      </w:pPr>
    </w:p>
    <w:p w14:paraId="4E64242E" w14:textId="77777777" w:rsidR="00287436" w:rsidRDefault="00287436" w:rsidP="0065684B">
      <w:pPr>
        <w:pStyle w:val="Schedule"/>
        <w:numPr>
          <w:ilvl w:val="0"/>
          <w:numId w:val="0"/>
        </w:numPr>
        <w:jc w:val="both"/>
        <w:rPr>
          <w:sz w:val="20"/>
          <w:szCs w:val="20"/>
        </w:rPr>
      </w:pPr>
      <w:bookmarkStart w:id="54" w:name="_Ref94707087"/>
    </w:p>
    <w:bookmarkEnd w:id="54"/>
    <w:p w14:paraId="5A9AA78D" w14:textId="77777777" w:rsidR="00287436" w:rsidRDefault="00287436" w:rsidP="00287436">
      <w:pPr>
        <w:pStyle w:val="Body"/>
        <w:rPr>
          <w:sz w:val="20"/>
          <w:szCs w:val="20"/>
        </w:rPr>
      </w:pPr>
      <w:r>
        <w:rPr>
          <w:sz w:val="20"/>
          <w:szCs w:val="20"/>
        </w:rPr>
        <w:t> </w:t>
      </w:r>
    </w:p>
    <w:p w14:paraId="708AC517" w14:textId="77777777" w:rsidR="00287436" w:rsidRDefault="00287436"/>
    <w:sectPr w:rsidR="002874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B09049"/>
    <w:multiLevelType w:val="multilevel"/>
    <w:tmpl w:val="39B053EC"/>
    <w:lvl w:ilvl="0">
      <w:start w:val="1"/>
      <w:numFmt w:val="bullet"/>
      <w:pStyle w:val="Bullet1"/>
      <w:lvlText w:val=""/>
      <w:lvlJc w:val="left"/>
      <w:pPr>
        <w:tabs>
          <w:tab w:val="num" w:pos="850"/>
        </w:tabs>
        <w:ind w:left="850" w:hanging="850"/>
      </w:pPr>
      <w:rPr>
        <w:rFonts w:ascii="Symbol" w:hAnsi="Symbol"/>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984"/>
        </w:tabs>
        <w:ind w:left="1984" w:hanging="1134"/>
      </w:pPr>
      <w:rPr>
        <w:rFonts w:ascii="Symbol" w:hAnsi="Symbol"/>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3118"/>
        </w:tabs>
        <w:ind w:left="3118" w:hanging="1134"/>
      </w:pPr>
      <w:rPr>
        <w:rFonts w:ascii="Wingdings" w:hAnsi="Wingdings"/>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685"/>
        </w:tabs>
        <w:ind w:left="3685" w:hanging="567"/>
      </w:pPr>
      <w:rPr>
        <w:rFonts w:ascii="Wingdings" w:hAnsi="Wingdings"/>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4252"/>
        </w:tabs>
        <w:ind w:left="4252" w:hanging="567"/>
      </w:pPr>
      <w:rPr>
        <w:rFonts w:ascii="Arial" w:hAnsi="Arial"/>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o"/>
      <w:lvlJc w:val="left"/>
      <w:pPr>
        <w:tabs>
          <w:tab w:val="num" w:pos="4819"/>
        </w:tabs>
        <w:ind w:left="4819" w:hanging="567"/>
      </w:pPr>
      <w:rPr>
        <w:rFonts w:ascii="Courier New" w:hAnsi="Courier New"/>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D1CE50BA"/>
    <w:lvl w:ilvl="0">
      <w:start w:val="1"/>
      <w:numFmt w:val="decimal"/>
      <w:pStyle w:val="Level1"/>
      <w:lvlText w:val="%1."/>
      <w:lvlJc w:val="left"/>
      <w:pPr>
        <w:tabs>
          <w:tab w:val="num" w:pos="850"/>
        </w:tabs>
        <w:ind w:left="850" w:hanging="85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4110"/>
        </w:tabs>
        <w:ind w:left="4110" w:hanging="850"/>
      </w:pPr>
      <w:rPr>
        <w:rFonts w:ascii="Arial" w:hAnsi="Arial" w:cs="Arial" w:hint="default"/>
        <w:b w:val="0"/>
        <w:i w:val="0"/>
        <w:caps w:val="0"/>
        <w:small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84"/>
        </w:tabs>
        <w:ind w:left="1984" w:hanging="1134"/>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pPr>
        <w:tabs>
          <w:tab w:val="num" w:pos="3118"/>
        </w:tabs>
        <w:ind w:left="3118" w:hanging="1134"/>
      </w:pPr>
      <w:rPr>
        <w:b w:val="0"/>
        <w:i w:val="0"/>
        <w:caps w:val="0"/>
        <w:small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Level5"/>
      <w:lvlText w:val="(%5)"/>
      <w:lvlJc w:val="left"/>
      <w:pPr>
        <w:tabs>
          <w:tab w:val="num" w:pos="3685"/>
        </w:tabs>
        <w:ind w:left="3685" w:hanging="567"/>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Level6"/>
      <w:lvlText w:val="(%6)"/>
      <w:lvlJc w:val="left"/>
      <w:pPr>
        <w:tabs>
          <w:tab w:val="num" w:pos="4252"/>
        </w:tabs>
        <w:ind w:left="4252" w:hanging="567"/>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Level7"/>
      <w:suff w:val="nothing"/>
      <w:lvlText w:val=""/>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vel8"/>
      <w:lvlText w:val="(%8)"/>
      <w:lvlJc w:val="left"/>
      <w:pPr>
        <w:tabs>
          <w:tab w:val="num" w:pos="850"/>
        </w:tabs>
        <w:ind w:left="850" w:hanging="85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vel9"/>
      <w:lvlText w:val="(%9)"/>
      <w:lvlJc w:val="left"/>
      <w:pPr>
        <w:tabs>
          <w:tab w:val="num" w:pos="1701"/>
        </w:tabs>
        <w:ind w:left="1701"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CD44F5A"/>
    <w:multiLevelType w:val="multilevel"/>
    <w:tmpl w:val="6D4EAA06"/>
    <w:lvl w:ilvl="0">
      <w:start w:val="1"/>
      <w:numFmt w:val="lowerLetter"/>
      <w:pStyle w:val="Definition1"/>
      <w:lvlText w:val="(%1)"/>
      <w:lvlJc w:val="left"/>
      <w:pPr>
        <w:tabs>
          <w:tab w:val="num" w:pos="567"/>
        </w:tabs>
        <w:ind w:left="567" w:hanging="567"/>
      </w:pPr>
      <w:rPr>
        <w:rFonts w:ascii="Arial" w:hAnsi="Arial" w:cs="Times New Roman" w:hint="default"/>
        <w:sz w:val="22"/>
      </w:rPr>
    </w:lvl>
    <w:lvl w:ilvl="1">
      <w:start w:val="1"/>
      <w:numFmt w:val="lowerRoman"/>
      <w:pStyle w:val="Definition2"/>
      <w:lvlText w:val="(%2)"/>
      <w:lvlJc w:val="left"/>
      <w:pPr>
        <w:tabs>
          <w:tab w:val="num" w:pos="1134"/>
        </w:tabs>
        <w:ind w:left="1134" w:hanging="567"/>
      </w:pPr>
      <w:rPr>
        <w:rFonts w:ascii="Arial" w:hAnsi="Arial" w:cs="Times New Roman" w:hint="default"/>
        <w:sz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95305A3"/>
    <w:multiLevelType w:val="hybridMultilevel"/>
    <w:tmpl w:val="A44EB052"/>
    <w:lvl w:ilvl="0" w:tplc="C83AFD52">
      <w:start w:val="1"/>
      <w:numFmt w:val="lowerLetter"/>
      <w:lvlText w:val="(%1)"/>
      <w:lvlJc w:val="left"/>
      <w:pPr>
        <w:ind w:left="1210" w:hanging="360"/>
      </w:pPr>
      <w:rPr>
        <w:rFonts w:ascii="Arial" w:hAnsi="Arial" w:cs="Arial" w:hint="default"/>
        <w:b/>
        <w:i/>
        <w:sz w:val="22"/>
        <w:szCs w:val="22"/>
      </w:rPr>
    </w:lvl>
    <w:lvl w:ilvl="1" w:tplc="08090019">
      <w:start w:val="1"/>
      <w:numFmt w:val="lowerLetter"/>
      <w:lvlText w:val="%2."/>
      <w:lvlJc w:val="left"/>
      <w:pPr>
        <w:ind w:left="1930" w:hanging="360"/>
      </w:pPr>
    </w:lvl>
    <w:lvl w:ilvl="2" w:tplc="0809001B">
      <w:start w:val="1"/>
      <w:numFmt w:val="lowerRoman"/>
      <w:lvlText w:val="%3."/>
      <w:lvlJc w:val="right"/>
      <w:pPr>
        <w:ind w:left="2650" w:hanging="180"/>
      </w:pPr>
    </w:lvl>
    <w:lvl w:ilvl="3" w:tplc="0809000F">
      <w:start w:val="1"/>
      <w:numFmt w:val="decimal"/>
      <w:lvlText w:val="%4."/>
      <w:lvlJc w:val="left"/>
      <w:pPr>
        <w:ind w:left="3370" w:hanging="360"/>
      </w:pPr>
    </w:lvl>
    <w:lvl w:ilvl="4" w:tplc="08090019">
      <w:start w:val="1"/>
      <w:numFmt w:val="lowerLetter"/>
      <w:lvlText w:val="%5."/>
      <w:lvlJc w:val="left"/>
      <w:pPr>
        <w:ind w:left="4090" w:hanging="360"/>
      </w:pPr>
    </w:lvl>
    <w:lvl w:ilvl="5" w:tplc="0809001B">
      <w:start w:val="1"/>
      <w:numFmt w:val="lowerRoman"/>
      <w:lvlText w:val="%6."/>
      <w:lvlJc w:val="right"/>
      <w:pPr>
        <w:ind w:left="4810" w:hanging="180"/>
      </w:pPr>
    </w:lvl>
    <w:lvl w:ilvl="6" w:tplc="0809000F">
      <w:start w:val="1"/>
      <w:numFmt w:val="decimal"/>
      <w:lvlText w:val="%7."/>
      <w:lvlJc w:val="left"/>
      <w:pPr>
        <w:ind w:left="5530" w:hanging="360"/>
      </w:pPr>
    </w:lvl>
    <w:lvl w:ilvl="7" w:tplc="08090019">
      <w:start w:val="1"/>
      <w:numFmt w:val="lowerLetter"/>
      <w:lvlText w:val="%8."/>
      <w:lvlJc w:val="left"/>
      <w:pPr>
        <w:ind w:left="6250" w:hanging="360"/>
      </w:pPr>
    </w:lvl>
    <w:lvl w:ilvl="8" w:tplc="0809001B">
      <w:start w:val="1"/>
      <w:numFmt w:val="lowerRoman"/>
      <w:lvlText w:val="%9."/>
      <w:lvlJc w:val="right"/>
      <w:pPr>
        <w:ind w:left="6970" w:hanging="180"/>
      </w:pPr>
    </w:lvl>
  </w:abstractNum>
  <w:abstractNum w:abstractNumId="4" w15:restartNumberingAfterBreak="0">
    <w:nsid w:val="3CAB22B9"/>
    <w:multiLevelType w:val="hybridMultilevel"/>
    <w:tmpl w:val="96384D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2E4C0F"/>
    <w:multiLevelType w:val="hybridMultilevel"/>
    <w:tmpl w:val="2C32D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D7F2DE0"/>
    <w:multiLevelType w:val="hybridMultilevel"/>
    <w:tmpl w:val="D610AF70"/>
    <w:lvl w:ilvl="0" w:tplc="15E2CF8C">
      <w:start w:val="1"/>
      <w:numFmt w:val="lowerRoman"/>
      <w:lvlText w:val="(%1)"/>
      <w:lvlJc w:val="left"/>
      <w:pPr>
        <w:ind w:left="2553" w:hanging="852"/>
      </w:p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start w:val="1"/>
      <w:numFmt w:val="decimal"/>
      <w:lvlText w:val="%4."/>
      <w:lvlJc w:val="left"/>
      <w:pPr>
        <w:ind w:left="4221" w:hanging="360"/>
      </w:pPr>
    </w:lvl>
    <w:lvl w:ilvl="4" w:tplc="08090019">
      <w:start w:val="1"/>
      <w:numFmt w:val="lowerLetter"/>
      <w:lvlText w:val="%5."/>
      <w:lvlJc w:val="left"/>
      <w:pPr>
        <w:ind w:left="4941" w:hanging="360"/>
      </w:pPr>
    </w:lvl>
    <w:lvl w:ilvl="5" w:tplc="0809001B">
      <w:start w:val="1"/>
      <w:numFmt w:val="lowerRoman"/>
      <w:lvlText w:val="%6."/>
      <w:lvlJc w:val="right"/>
      <w:pPr>
        <w:ind w:left="5661" w:hanging="180"/>
      </w:pPr>
    </w:lvl>
    <w:lvl w:ilvl="6" w:tplc="0809000F">
      <w:start w:val="1"/>
      <w:numFmt w:val="decimal"/>
      <w:lvlText w:val="%7."/>
      <w:lvlJc w:val="left"/>
      <w:pPr>
        <w:ind w:left="6381" w:hanging="360"/>
      </w:pPr>
    </w:lvl>
    <w:lvl w:ilvl="7" w:tplc="08090019">
      <w:start w:val="1"/>
      <w:numFmt w:val="lowerLetter"/>
      <w:lvlText w:val="%8."/>
      <w:lvlJc w:val="left"/>
      <w:pPr>
        <w:ind w:left="7101" w:hanging="360"/>
      </w:pPr>
    </w:lvl>
    <w:lvl w:ilvl="8" w:tplc="0809001B">
      <w:start w:val="1"/>
      <w:numFmt w:val="lowerRoman"/>
      <w:lvlText w:val="%9."/>
      <w:lvlJc w:val="right"/>
      <w:pPr>
        <w:ind w:left="7821" w:hanging="180"/>
      </w:pPr>
    </w:lvl>
  </w:abstractNum>
  <w:abstractNum w:abstractNumId="7" w15:restartNumberingAfterBreak="0">
    <w:nsid w:val="64C2E402"/>
    <w:multiLevelType w:val="multilevel"/>
    <w:tmpl w:val="9F738BEE"/>
    <w:lvl w:ilvl="0">
      <w:start w:val="1"/>
      <w:numFmt w:val="decimal"/>
      <w:pStyle w:val="Schedule"/>
      <w:suff w:val="nothing"/>
      <w:lvlText w:val="Schedule %1"/>
      <w:lvlJc w:val="left"/>
      <w:pPr>
        <w:ind w:left="4252" w:firstLine="0"/>
      </w:pPr>
      <w:rPr>
        <w:b/>
        <w:i w:val="0"/>
        <w:caps/>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art"/>
      <w:suff w:val="nothing"/>
      <w:lvlText w:val="Part %2"/>
      <w:lvlJc w:val="left"/>
      <w:pPr>
        <w:ind w:left="0" w:firstLine="0"/>
      </w:pPr>
      <w:rPr>
        <w:b/>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7B943FC2"/>
    <w:multiLevelType w:val="multilevel"/>
    <w:tmpl w:val="206C4566"/>
    <w:lvl w:ilvl="0">
      <w:start w:val="1"/>
      <w:numFmt w:val="lowerLetter"/>
      <w:lvlText w:val="(%1)"/>
      <w:lvlJc w:val="left"/>
      <w:pPr>
        <w:tabs>
          <w:tab w:val="num" w:pos="567"/>
        </w:tabs>
        <w:ind w:left="567" w:hanging="567"/>
      </w:pPr>
      <w:rPr>
        <w:rFonts w:ascii="Arial" w:hAnsi="Arial" w:cs="Times New Roman" w:hint="default"/>
        <w:sz w:val="20"/>
        <w:szCs w:val="20"/>
      </w:rPr>
    </w:lvl>
    <w:lvl w:ilvl="1">
      <w:start w:val="1"/>
      <w:numFmt w:val="lowerRoman"/>
      <w:lvlText w:val="(%2)"/>
      <w:lvlJc w:val="left"/>
      <w:pPr>
        <w:tabs>
          <w:tab w:val="num" w:pos="1134"/>
        </w:tabs>
        <w:ind w:left="1134" w:hanging="567"/>
      </w:pPr>
      <w:rPr>
        <w:rFonts w:ascii="Arial" w:hAnsi="Arial" w:cs="Times New Roman" w:hint="default"/>
        <w:sz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013692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7381578">
    <w:abstractNumId w:val="0"/>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3" w16cid:durableId="14354008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78664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44270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40831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39835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16273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9485279">
    <w:abstractNumId w:val="4"/>
  </w:num>
  <w:num w:numId="10" w16cid:durableId="1215122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436"/>
    <w:rsid w:val="000B1D8D"/>
    <w:rsid w:val="00287436"/>
    <w:rsid w:val="002A4469"/>
    <w:rsid w:val="003D29CC"/>
    <w:rsid w:val="004C17E9"/>
    <w:rsid w:val="004F06F6"/>
    <w:rsid w:val="005705D2"/>
    <w:rsid w:val="005C265B"/>
    <w:rsid w:val="005E4ADC"/>
    <w:rsid w:val="00650583"/>
    <w:rsid w:val="0065684B"/>
    <w:rsid w:val="00991852"/>
    <w:rsid w:val="00A63A06"/>
    <w:rsid w:val="00B7359F"/>
    <w:rsid w:val="00B73DC4"/>
    <w:rsid w:val="00B80AF8"/>
    <w:rsid w:val="00C953D5"/>
    <w:rsid w:val="00CA6A4E"/>
    <w:rsid w:val="00F001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EECF1"/>
  <w15:chartTrackingRefBased/>
  <w15:docId w15:val="{81333BC6-84A4-48C0-905E-1769D96D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436"/>
    <w:pPr>
      <w:adjustRightInd w:val="0"/>
      <w:spacing w:after="0" w:line="240" w:lineRule="auto"/>
      <w:jc w:val="both"/>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7436"/>
    <w:rPr>
      <w:color w:val="0563C1" w:themeColor="hyperlink"/>
      <w:u w:val="single"/>
    </w:rPr>
  </w:style>
  <w:style w:type="paragraph" w:styleId="CommentText">
    <w:name w:val="annotation text"/>
    <w:basedOn w:val="Normal"/>
    <w:link w:val="CommentTextChar"/>
    <w:uiPriority w:val="99"/>
    <w:semiHidden/>
    <w:unhideWhenUsed/>
    <w:rsid w:val="00287436"/>
    <w:pPr>
      <w:adjustRightInd/>
      <w:spacing w:after="160" w:line="256" w:lineRule="auto"/>
      <w:jc w:val="left"/>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287436"/>
    <w:rPr>
      <w:rFonts w:ascii="Calibri" w:eastAsia="Times New Roman" w:hAnsi="Calibri" w:cs="Times New Roman"/>
      <w:sz w:val="20"/>
      <w:szCs w:val="20"/>
      <w:lang w:eastAsia="en-GB"/>
    </w:rPr>
  </w:style>
  <w:style w:type="paragraph" w:styleId="ListParagraph">
    <w:name w:val="List Paragraph"/>
    <w:basedOn w:val="Normal"/>
    <w:uiPriority w:val="34"/>
    <w:qFormat/>
    <w:rsid w:val="00287436"/>
    <w:pPr>
      <w:ind w:left="720"/>
      <w:contextualSpacing/>
    </w:pPr>
  </w:style>
  <w:style w:type="paragraph" w:customStyle="1" w:styleId="Body">
    <w:name w:val="Body"/>
    <w:basedOn w:val="Normal"/>
    <w:uiPriority w:val="99"/>
    <w:rsid w:val="00287436"/>
    <w:pPr>
      <w:spacing w:after="240" w:line="312" w:lineRule="auto"/>
    </w:pPr>
  </w:style>
  <w:style w:type="paragraph" w:customStyle="1" w:styleId="Body1">
    <w:name w:val="Body 1"/>
    <w:basedOn w:val="Body"/>
    <w:uiPriority w:val="99"/>
    <w:rsid w:val="00287436"/>
    <w:pPr>
      <w:ind w:left="850"/>
    </w:pPr>
  </w:style>
  <w:style w:type="paragraph" w:customStyle="1" w:styleId="Level1">
    <w:name w:val="Level 1"/>
    <w:basedOn w:val="Body1"/>
    <w:uiPriority w:val="99"/>
    <w:rsid w:val="00287436"/>
    <w:pPr>
      <w:numPr>
        <w:numId w:val="1"/>
      </w:numPr>
      <w:outlineLvl w:val="0"/>
    </w:pPr>
  </w:style>
  <w:style w:type="paragraph" w:customStyle="1" w:styleId="Body2">
    <w:name w:val="Body 2"/>
    <w:basedOn w:val="Body"/>
    <w:uiPriority w:val="99"/>
    <w:rsid w:val="00287436"/>
    <w:pPr>
      <w:ind w:left="850"/>
    </w:pPr>
  </w:style>
  <w:style w:type="paragraph" w:customStyle="1" w:styleId="Level2">
    <w:name w:val="Level 2"/>
    <w:basedOn w:val="Body2"/>
    <w:qFormat/>
    <w:rsid w:val="00287436"/>
    <w:pPr>
      <w:numPr>
        <w:ilvl w:val="1"/>
        <w:numId w:val="1"/>
      </w:numPr>
      <w:tabs>
        <w:tab w:val="clear" w:pos="4110"/>
        <w:tab w:val="num" w:pos="850"/>
      </w:tabs>
      <w:ind w:left="850"/>
      <w:outlineLvl w:val="1"/>
    </w:pPr>
  </w:style>
  <w:style w:type="paragraph" w:customStyle="1" w:styleId="Level3">
    <w:name w:val="Level 3"/>
    <w:basedOn w:val="Normal"/>
    <w:qFormat/>
    <w:rsid w:val="00287436"/>
    <w:pPr>
      <w:numPr>
        <w:ilvl w:val="2"/>
        <w:numId w:val="1"/>
      </w:numPr>
      <w:spacing w:after="240" w:line="312" w:lineRule="auto"/>
      <w:outlineLvl w:val="2"/>
    </w:pPr>
  </w:style>
  <w:style w:type="paragraph" w:customStyle="1" w:styleId="Level4">
    <w:name w:val="Level 4"/>
    <w:basedOn w:val="Normal"/>
    <w:qFormat/>
    <w:rsid w:val="00287436"/>
    <w:pPr>
      <w:numPr>
        <w:ilvl w:val="3"/>
        <w:numId w:val="1"/>
      </w:numPr>
      <w:spacing w:after="240" w:line="312" w:lineRule="auto"/>
      <w:outlineLvl w:val="3"/>
    </w:pPr>
  </w:style>
  <w:style w:type="paragraph" w:customStyle="1" w:styleId="Level5">
    <w:name w:val="Level 5"/>
    <w:basedOn w:val="Normal"/>
    <w:qFormat/>
    <w:rsid w:val="00287436"/>
    <w:pPr>
      <w:numPr>
        <w:ilvl w:val="4"/>
        <w:numId w:val="1"/>
      </w:numPr>
      <w:spacing w:after="240" w:line="312" w:lineRule="auto"/>
      <w:outlineLvl w:val="4"/>
    </w:pPr>
  </w:style>
  <w:style w:type="paragraph" w:customStyle="1" w:styleId="Level6">
    <w:name w:val="Level 6"/>
    <w:basedOn w:val="Normal"/>
    <w:qFormat/>
    <w:rsid w:val="00287436"/>
    <w:pPr>
      <w:numPr>
        <w:ilvl w:val="5"/>
        <w:numId w:val="1"/>
      </w:numPr>
      <w:spacing w:after="240" w:line="312" w:lineRule="auto"/>
      <w:outlineLvl w:val="5"/>
    </w:pPr>
  </w:style>
  <w:style w:type="paragraph" w:customStyle="1" w:styleId="Level7">
    <w:name w:val="Level 7"/>
    <w:basedOn w:val="Body"/>
    <w:qFormat/>
    <w:rsid w:val="00287436"/>
    <w:pPr>
      <w:numPr>
        <w:ilvl w:val="6"/>
        <w:numId w:val="1"/>
      </w:numPr>
      <w:outlineLvl w:val="6"/>
    </w:pPr>
  </w:style>
  <w:style w:type="paragraph" w:customStyle="1" w:styleId="Level8">
    <w:name w:val="Level 8"/>
    <w:basedOn w:val="Body"/>
    <w:qFormat/>
    <w:rsid w:val="00287436"/>
    <w:pPr>
      <w:numPr>
        <w:ilvl w:val="7"/>
        <w:numId w:val="1"/>
      </w:numPr>
      <w:outlineLvl w:val="7"/>
    </w:pPr>
  </w:style>
  <w:style w:type="paragraph" w:customStyle="1" w:styleId="Level9">
    <w:name w:val="Level 9"/>
    <w:basedOn w:val="Body"/>
    <w:qFormat/>
    <w:rsid w:val="00287436"/>
    <w:pPr>
      <w:numPr>
        <w:ilvl w:val="8"/>
        <w:numId w:val="1"/>
      </w:numPr>
      <w:outlineLvl w:val="8"/>
    </w:pPr>
  </w:style>
  <w:style w:type="paragraph" w:customStyle="1" w:styleId="Bullet1">
    <w:name w:val="Bullet 1"/>
    <w:basedOn w:val="Body"/>
    <w:uiPriority w:val="99"/>
    <w:rsid w:val="00287436"/>
    <w:pPr>
      <w:numPr>
        <w:numId w:val="2"/>
      </w:numPr>
      <w:outlineLvl w:val="0"/>
    </w:pPr>
  </w:style>
  <w:style w:type="paragraph" w:customStyle="1" w:styleId="Bullet2">
    <w:name w:val="Bullet 2"/>
    <w:basedOn w:val="Body"/>
    <w:uiPriority w:val="99"/>
    <w:rsid w:val="00287436"/>
    <w:pPr>
      <w:numPr>
        <w:ilvl w:val="1"/>
        <w:numId w:val="2"/>
      </w:numPr>
      <w:outlineLvl w:val="1"/>
    </w:pPr>
  </w:style>
  <w:style w:type="paragraph" w:customStyle="1" w:styleId="Bullet3">
    <w:name w:val="Bullet 3"/>
    <w:basedOn w:val="Body"/>
    <w:uiPriority w:val="99"/>
    <w:rsid w:val="00287436"/>
    <w:pPr>
      <w:numPr>
        <w:ilvl w:val="2"/>
        <w:numId w:val="2"/>
      </w:numPr>
      <w:outlineLvl w:val="2"/>
    </w:pPr>
  </w:style>
  <w:style w:type="paragraph" w:customStyle="1" w:styleId="Bullet4">
    <w:name w:val="Bullet 4"/>
    <w:basedOn w:val="Body"/>
    <w:uiPriority w:val="99"/>
    <w:rsid w:val="00287436"/>
    <w:pPr>
      <w:numPr>
        <w:ilvl w:val="3"/>
        <w:numId w:val="2"/>
      </w:numPr>
      <w:outlineLvl w:val="3"/>
    </w:pPr>
  </w:style>
  <w:style w:type="paragraph" w:customStyle="1" w:styleId="Bullet5">
    <w:name w:val="Bullet 5"/>
    <w:basedOn w:val="Body"/>
    <w:uiPriority w:val="99"/>
    <w:rsid w:val="00287436"/>
    <w:pPr>
      <w:numPr>
        <w:ilvl w:val="4"/>
        <w:numId w:val="2"/>
      </w:numPr>
      <w:outlineLvl w:val="4"/>
    </w:pPr>
  </w:style>
  <w:style w:type="paragraph" w:customStyle="1" w:styleId="Bullet6">
    <w:name w:val="Bullet 6"/>
    <w:basedOn w:val="Body"/>
    <w:uiPriority w:val="99"/>
    <w:rsid w:val="00287436"/>
    <w:pPr>
      <w:numPr>
        <w:ilvl w:val="5"/>
        <w:numId w:val="2"/>
      </w:numPr>
      <w:outlineLvl w:val="5"/>
    </w:pPr>
  </w:style>
  <w:style w:type="paragraph" w:customStyle="1" w:styleId="Part">
    <w:name w:val="Part"/>
    <w:basedOn w:val="Body"/>
    <w:next w:val="Body"/>
    <w:uiPriority w:val="99"/>
    <w:rsid w:val="00287436"/>
    <w:pPr>
      <w:keepNext/>
      <w:numPr>
        <w:ilvl w:val="1"/>
        <w:numId w:val="3"/>
      </w:numPr>
      <w:jc w:val="center"/>
    </w:pPr>
    <w:rPr>
      <w:b/>
      <w:bCs/>
    </w:rPr>
  </w:style>
  <w:style w:type="paragraph" w:customStyle="1" w:styleId="SubHeading">
    <w:name w:val="Sub Heading"/>
    <w:basedOn w:val="Body"/>
    <w:next w:val="Body"/>
    <w:uiPriority w:val="99"/>
    <w:rsid w:val="00287436"/>
    <w:pPr>
      <w:keepNext/>
      <w:jc w:val="center"/>
    </w:pPr>
    <w:rPr>
      <w:b/>
      <w:bCs/>
      <w:caps/>
    </w:rPr>
  </w:style>
  <w:style w:type="paragraph" w:customStyle="1" w:styleId="Schedule">
    <w:name w:val="Schedule"/>
    <w:basedOn w:val="Body"/>
    <w:next w:val="SubHeading"/>
    <w:uiPriority w:val="99"/>
    <w:rsid w:val="00287436"/>
    <w:pPr>
      <w:keepNext/>
      <w:pageBreakBefore/>
      <w:numPr>
        <w:numId w:val="3"/>
      </w:numPr>
      <w:ind w:left="0"/>
      <w:jc w:val="center"/>
    </w:pPr>
  </w:style>
  <w:style w:type="paragraph" w:customStyle="1" w:styleId="Definition1">
    <w:name w:val="Definition 1"/>
    <w:basedOn w:val="Normal"/>
    <w:rsid w:val="00287436"/>
    <w:pPr>
      <w:numPr>
        <w:numId w:val="4"/>
      </w:numPr>
      <w:spacing w:after="240" w:line="312" w:lineRule="auto"/>
    </w:pPr>
  </w:style>
  <w:style w:type="paragraph" w:customStyle="1" w:styleId="Definition2">
    <w:name w:val="Definition 2"/>
    <w:basedOn w:val="Normal"/>
    <w:rsid w:val="00287436"/>
    <w:pPr>
      <w:numPr>
        <w:ilvl w:val="1"/>
        <w:numId w:val="4"/>
      </w:numPr>
      <w:spacing w:after="240" w:line="312" w:lineRule="auto"/>
    </w:pPr>
  </w:style>
  <w:style w:type="character" w:styleId="CommentReference">
    <w:name w:val="annotation reference"/>
    <w:basedOn w:val="DefaultParagraphFont"/>
    <w:uiPriority w:val="99"/>
    <w:semiHidden/>
    <w:unhideWhenUsed/>
    <w:rsid w:val="00287436"/>
    <w:rPr>
      <w:rFonts w:ascii="Times New Roman" w:hAnsi="Times New Roman" w:cs="Times New Roman" w:hint="default"/>
      <w:sz w:val="16"/>
    </w:rPr>
  </w:style>
  <w:style w:type="character" w:customStyle="1" w:styleId="Level1asheadingtext">
    <w:name w:val="Level 1 as heading (text)"/>
    <w:uiPriority w:val="99"/>
    <w:rsid w:val="00287436"/>
    <w:rPr>
      <w:b/>
      <w:bCs/>
      <w:caps/>
    </w:rPr>
  </w:style>
  <w:style w:type="character" w:customStyle="1" w:styleId="Level2asheadingtext">
    <w:name w:val="Level 2 as heading (text)"/>
    <w:uiPriority w:val="99"/>
    <w:rsid w:val="00287436"/>
    <w:rPr>
      <w:b/>
      <w:bCs/>
    </w:rPr>
  </w:style>
  <w:style w:type="paragraph" w:styleId="BalloonText">
    <w:name w:val="Balloon Text"/>
    <w:basedOn w:val="Normal"/>
    <w:link w:val="BalloonTextChar"/>
    <w:uiPriority w:val="99"/>
    <w:semiHidden/>
    <w:unhideWhenUsed/>
    <w:rsid w:val="000B1D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D8D"/>
    <w:rPr>
      <w:rFonts w:ascii="Segoe UI" w:eastAsia="Arial" w:hAnsi="Segoe UI" w:cs="Segoe UI"/>
      <w:sz w:val="18"/>
      <w:szCs w:val="18"/>
      <w:lang w:eastAsia="en-GB"/>
    </w:rPr>
  </w:style>
  <w:style w:type="paragraph" w:customStyle="1" w:styleId="DateandRecipient">
    <w:name w:val="Date and Recipient"/>
    <w:basedOn w:val="Normal"/>
    <w:rsid w:val="004C17E9"/>
    <w:pPr>
      <w:adjustRightInd/>
      <w:spacing w:before="400" w:line="300" w:lineRule="auto"/>
      <w:jc w:val="left"/>
    </w:pPr>
    <w:rPr>
      <w:rFonts w:ascii="Calibri" w:eastAsiaTheme="minorHAnsi" w:hAnsi="Calibri" w:cs="Calibri"/>
      <w:color w:val="4040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120286">
      <w:bodyDiv w:val="1"/>
      <w:marLeft w:val="0"/>
      <w:marRight w:val="0"/>
      <w:marTop w:val="0"/>
      <w:marBottom w:val="0"/>
      <w:divBdr>
        <w:top w:val="none" w:sz="0" w:space="0" w:color="auto"/>
        <w:left w:val="none" w:sz="0" w:space="0" w:color="auto"/>
        <w:bottom w:val="none" w:sz="0" w:space="0" w:color="auto"/>
        <w:right w:val="none" w:sz="0" w:space="0" w:color="auto"/>
      </w:divBdr>
    </w:div>
    <w:div w:id="183121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davis\AppData\Local\Microsoft\Windows\INetCache\Content.Outlook\0ENY6E2U\Supply%20of%20Goods%20Agreement%20shortform%20-%20Updated%20February%202022.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Legal.Admin@basildon.gov.uk" TargetMode="External"/><Relationship Id="rId4" Type="http://schemas.openxmlformats.org/officeDocument/2006/relationships/numbering" Target="numbering.xml"/><Relationship Id="rId9" Type="http://schemas.openxmlformats.org/officeDocument/2006/relationships/hyperlink" Target="file:///C:\Users\mdavis\AppData\Local\Microsoft\Windows\INetCache\Content.Outlook\0ENY6E2U\Supply%20of%20Goods%20Agreement%20shortform%20-%20Updated%20February%2020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A58879B80B374DAF1D675E712D4D0F" ma:contentTypeVersion="16" ma:contentTypeDescription="Create a new document." ma:contentTypeScope="" ma:versionID="43244c49d9edf6e57ac4d28ebc0be933">
  <xsd:schema xmlns:xsd="http://www.w3.org/2001/XMLSchema" xmlns:xs="http://www.w3.org/2001/XMLSchema" xmlns:p="http://schemas.microsoft.com/office/2006/metadata/properties" xmlns:ns2="2d90f49b-ccd0-483f-9cb7-193851bcb48e" xmlns:ns3="cc895739-6615-4e4a-b4f8-0a3b67390fa3" targetNamespace="http://schemas.microsoft.com/office/2006/metadata/properties" ma:root="true" ma:fieldsID="f4620a6808a39b41af4374d53c4c3bf5" ns2:_="" ns3:_="">
    <xsd:import namespace="2d90f49b-ccd0-483f-9cb7-193851bcb48e"/>
    <xsd:import namespace="cc895739-6615-4e4a-b4f8-0a3b67390f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DocumentPurpose" minOccurs="0"/>
                <xsd:element ref="ns2:ProjectNam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0f49b-ccd0-483f-9cb7-193851bcb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DocumentPurpose" ma:index="19" nillable="true" ma:displayName="Document Purpose" ma:format="Dropdown" ma:internalName="DocumentPurpose">
      <xsd:simpleType>
        <xsd:restriction base="dms:Choice">
          <xsd:enumeration value="Project"/>
          <xsd:enumeration value="General Administration"/>
        </xsd:restriction>
      </xsd:simpleType>
    </xsd:element>
    <xsd:element name="ProjectName" ma:index="20" nillable="true" ma:displayName="Project Name" ma:format="Dropdown" ma:internalName="ProjectName">
      <xsd:simpleType>
        <xsd:restriction base="dms:Choice">
          <xsd:enumeration value="Social Value for Tenders"/>
          <xsd:enumeration value="Contract Management Toolkit"/>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3aaff0-f6c7-46ac-903b-373a1be82e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895739-6615-4e4a-b4f8-0a3b67390f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f81fb6-a001-4914-bf2a-d44c9ef87293}" ma:internalName="TaxCatchAll" ma:showField="CatchAllData" ma:web="cc895739-6615-4e4a-b4f8-0a3b67390f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urpose xmlns="2d90f49b-ccd0-483f-9cb7-193851bcb48e" xsi:nil="true"/>
    <lcf76f155ced4ddcb4097134ff3c332f xmlns="2d90f49b-ccd0-483f-9cb7-193851bcb48e">
      <Terms xmlns="http://schemas.microsoft.com/office/infopath/2007/PartnerControls"/>
    </lcf76f155ced4ddcb4097134ff3c332f>
    <ProjectName xmlns="2d90f49b-ccd0-483f-9cb7-193851bcb48e" xsi:nil="true"/>
    <TaxCatchAll xmlns="cc895739-6615-4e4a-b4f8-0a3b67390fa3"/>
  </documentManagement>
</p:properties>
</file>

<file path=customXml/itemProps1.xml><?xml version="1.0" encoding="utf-8"?>
<ds:datastoreItem xmlns:ds="http://schemas.openxmlformats.org/officeDocument/2006/customXml" ds:itemID="{61701F29-5805-46E9-BEF0-A0D0B2F0C96E}">
  <ds:schemaRefs>
    <ds:schemaRef ds:uri="http://schemas.microsoft.com/sharepoint/v3/contenttype/forms"/>
  </ds:schemaRefs>
</ds:datastoreItem>
</file>

<file path=customXml/itemProps2.xml><?xml version="1.0" encoding="utf-8"?>
<ds:datastoreItem xmlns:ds="http://schemas.openxmlformats.org/officeDocument/2006/customXml" ds:itemID="{C3574E2F-6759-4A8A-AB49-89DA9F5BB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0f49b-ccd0-483f-9cb7-193851bcb48e"/>
    <ds:schemaRef ds:uri="cc895739-6615-4e4a-b4f8-0a3b67390f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01B04-6A62-47A5-B80D-2AB1621188F7}">
  <ds:schemaRefs>
    <ds:schemaRef ds:uri="http://schemas.microsoft.com/office/2006/metadata/properties"/>
    <ds:schemaRef ds:uri="http://schemas.microsoft.com/office/infopath/2007/PartnerControls"/>
    <ds:schemaRef ds:uri="2d90f49b-ccd0-483f-9cb7-193851bcb48e"/>
    <ds:schemaRef ds:uri="cc895739-6615-4e4a-b4f8-0a3b67390fa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3822</Words>
  <Characters>21787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Davis</dc:creator>
  <cp:keywords/>
  <dc:description/>
  <cp:lastModifiedBy>Lewis Banks</cp:lastModifiedBy>
  <cp:revision>2</cp:revision>
  <cp:lastPrinted>2022-02-17T11:15:00Z</cp:lastPrinted>
  <dcterms:created xsi:type="dcterms:W3CDTF">2022-10-07T10:25:00Z</dcterms:created>
  <dcterms:modified xsi:type="dcterms:W3CDTF">2022-10-07T10:25:00Z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0x01010017A58879B80B374DAF1D675E712D4D0F</vt:lpwstr>
  </property>
</Properties>
</file>