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0A43" w14:textId="77777777" w:rsidR="001A3FFD" w:rsidRDefault="001A3FFD" w:rsidP="00E90139">
      <w:pPr>
        <w:jc w:val="right"/>
        <w:rPr>
          <w:rFonts w:cs="Arial"/>
          <w:color w:val="929309"/>
          <w:sz w:val="32"/>
          <w:szCs w:val="32"/>
        </w:rPr>
      </w:pPr>
      <w:r>
        <w:rPr>
          <w:noProof/>
          <w:lang w:eastAsia="en-GB"/>
        </w:rPr>
        <w:drawing>
          <wp:inline distT="0" distB="0" distL="0" distR="0" wp14:anchorId="33EE0B4A" wp14:editId="33EE0B4B">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3EE0A44" w14:textId="77777777" w:rsidR="001A3FFD" w:rsidRDefault="001A3FFD" w:rsidP="00E90139">
      <w:pPr>
        <w:jc w:val="right"/>
        <w:rPr>
          <w:rFonts w:cs="Arial"/>
          <w:color w:val="929309"/>
          <w:sz w:val="32"/>
          <w:szCs w:val="32"/>
        </w:rPr>
      </w:pPr>
    </w:p>
    <w:p w14:paraId="33EE0A45"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33EE0A46" w14:textId="77777777" w:rsidR="00DF1D92" w:rsidRPr="00B2030B" w:rsidRDefault="00CC7A48" w:rsidP="00B2030B">
      <w:pPr>
        <w:pStyle w:val="PubTitle"/>
        <w:rPr>
          <w:sz w:val="52"/>
          <w:szCs w:val="52"/>
        </w:rPr>
      </w:pPr>
      <w:r w:rsidRPr="001A3FFD">
        <w:rPr>
          <w:color w:val="00B050"/>
          <w:sz w:val="52"/>
          <w:szCs w:val="52"/>
        </w:rPr>
        <w:t>Request for Quotation</w:t>
      </w:r>
    </w:p>
    <w:p w14:paraId="33EE0A47" w14:textId="77777777" w:rsidR="0069700F" w:rsidRDefault="0069700F" w:rsidP="0069700F">
      <w:pPr>
        <w:pStyle w:val="ListParagraph"/>
      </w:pPr>
    </w:p>
    <w:p w14:paraId="33EE0A48" w14:textId="1A17838A" w:rsidR="001A468F" w:rsidRPr="00DF1D92" w:rsidRDefault="001A468F" w:rsidP="004140AB">
      <w:pPr>
        <w:pStyle w:val="ListParagraph"/>
        <w:numPr>
          <w:ilvl w:val="0"/>
          <w:numId w:val="2"/>
        </w:numPr>
        <w:rPr>
          <w:rFonts w:ascii="Arial" w:eastAsia="Times New Roman" w:hAnsi="Arial"/>
          <w:b/>
          <w:bCs/>
          <w:color w:val="F58025"/>
          <w:sz w:val="28"/>
          <w:szCs w:val="26"/>
        </w:rPr>
      </w:pPr>
      <w:r>
        <w:br w:type="page"/>
      </w:r>
    </w:p>
    <w:p w14:paraId="33EE0A49"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3928555D" w14:textId="5115366E" w:rsidR="00396C34" w:rsidRDefault="009D7B4C" w:rsidP="000D1FA6">
      <w:pPr>
        <w:rPr>
          <w:rFonts w:ascii="Arial" w:hAnsi="Arial" w:cs="Arial"/>
          <w:color w:val="5B9230" w:themeColor="accent2" w:themeShade="BF"/>
          <w:sz w:val="40"/>
          <w:szCs w:val="24"/>
        </w:rPr>
      </w:pPr>
      <w:bookmarkStart w:id="1" w:name="_Hlk105584889"/>
      <w:r>
        <w:rPr>
          <w:rFonts w:ascii="Arial" w:hAnsi="Arial" w:cs="Arial"/>
          <w:color w:val="5B9230" w:themeColor="accent2" w:themeShade="BF"/>
          <w:sz w:val="40"/>
          <w:szCs w:val="24"/>
        </w:rPr>
        <w:t xml:space="preserve">Literature review: </w:t>
      </w:r>
      <w:r w:rsidR="00663C3D">
        <w:rPr>
          <w:rFonts w:ascii="Arial" w:hAnsi="Arial" w:cs="Arial"/>
          <w:color w:val="5B9230" w:themeColor="accent2" w:themeShade="BF"/>
          <w:sz w:val="40"/>
          <w:szCs w:val="24"/>
        </w:rPr>
        <w:t>Wild take and the cultural traditions of falconry</w:t>
      </w:r>
      <w:r w:rsidRPr="009D7B4C">
        <w:rPr>
          <w:rFonts w:ascii="Arial" w:hAnsi="Arial" w:cs="Arial"/>
          <w:color w:val="5B9230" w:themeColor="accent2" w:themeShade="BF"/>
          <w:sz w:val="40"/>
          <w:szCs w:val="24"/>
        </w:rPr>
        <w:t>.</w:t>
      </w:r>
    </w:p>
    <w:bookmarkEnd w:id="1"/>
    <w:p w14:paraId="6B0D7AB8" w14:textId="77777777" w:rsidR="009D7B4C" w:rsidRDefault="009D7B4C" w:rsidP="000D1FA6">
      <w:pPr>
        <w:rPr>
          <w:b/>
        </w:rPr>
      </w:pPr>
    </w:p>
    <w:p w14:paraId="33EE0A4C" w14:textId="77777777"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33EE0A4D" w14:textId="77777777" w:rsidR="00AB2FE2" w:rsidRDefault="00AB2FE2" w:rsidP="00AB2FE2">
      <w:pPr>
        <w:rPr>
          <w:rFonts w:ascii="Arial" w:hAnsi="Arial" w:cs="Arial"/>
          <w:sz w:val="24"/>
          <w:szCs w:val="24"/>
        </w:rPr>
      </w:pPr>
    </w:p>
    <w:p w14:paraId="33EE0A4E"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33EE0A4F" w14:textId="77777777" w:rsidR="00892513" w:rsidRDefault="00892513" w:rsidP="00892513">
      <w:pPr>
        <w:rPr>
          <w:rFonts w:cs="Arial"/>
          <w:sz w:val="20"/>
        </w:rPr>
      </w:pPr>
    </w:p>
    <w:p w14:paraId="33EE0A50" w14:textId="77777777"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p>
    <w:p w14:paraId="33EE0A51" w14:textId="77777777" w:rsidR="00892513" w:rsidRDefault="00892513" w:rsidP="00892513">
      <w:pPr>
        <w:rPr>
          <w:rFonts w:ascii="Arial" w:hAnsi="Arial" w:cs="Arial"/>
          <w:color w:val="FF0000"/>
          <w:sz w:val="24"/>
          <w:szCs w:val="24"/>
        </w:rPr>
      </w:pPr>
    </w:p>
    <w:p w14:paraId="33EE0A52" w14:textId="06D5FBE2" w:rsidR="00892513" w:rsidRPr="00623E83" w:rsidRDefault="00892513" w:rsidP="00892513">
      <w:pPr>
        <w:rPr>
          <w:rFonts w:ascii="Arial" w:hAnsi="Arial" w:cs="Arial"/>
          <w:sz w:val="24"/>
          <w:szCs w:val="24"/>
        </w:rPr>
      </w:pPr>
      <w:r w:rsidRPr="00623E83">
        <w:rPr>
          <w:rFonts w:ascii="Arial" w:hAnsi="Arial" w:cs="Arial"/>
          <w:sz w:val="24"/>
          <w:szCs w:val="24"/>
        </w:rPr>
        <w:t>Email:</w:t>
      </w:r>
      <w:r w:rsidR="00623E83" w:rsidRPr="00623E83">
        <w:rPr>
          <w:rFonts w:ascii="Arial" w:hAnsi="Arial" w:cs="Arial"/>
          <w:sz w:val="24"/>
          <w:szCs w:val="24"/>
        </w:rPr>
        <w:t xml:space="preserve"> </w:t>
      </w:r>
      <w:r w:rsidR="00141AE2">
        <w:rPr>
          <w:rFonts w:ascii="Arial" w:hAnsi="Arial" w:cs="Arial"/>
          <w:sz w:val="24"/>
          <w:szCs w:val="24"/>
        </w:rPr>
        <w:t>James.hoggett</w:t>
      </w:r>
      <w:r w:rsidR="00623E83" w:rsidRPr="00623E83">
        <w:rPr>
          <w:rFonts w:ascii="Arial" w:hAnsi="Arial" w:cs="Arial"/>
          <w:sz w:val="24"/>
          <w:szCs w:val="24"/>
        </w:rPr>
        <w:t>@naturalengland.org.uk</w:t>
      </w:r>
    </w:p>
    <w:p w14:paraId="33EE0A53" w14:textId="4B8FFDC3" w:rsidR="00892513" w:rsidRPr="00623E83" w:rsidRDefault="00892513" w:rsidP="00892513">
      <w:pPr>
        <w:rPr>
          <w:rFonts w:ascii="Arial" w:hAnsi="Arial" w:cs="Arial"/>
          <w:sz w:val="24"/>
          <w:szCs w:val="24"/>
        </w:rPr>
      </w:pPr>
      <w:r w:rsidRPr="00623E83">
        <w:rPr>
          <w:rFonts w:ascii="Arial" w:hAnsi="Arial" w:cs="Arial"/>
          <w:sz w:val="24"/>
          <w:szCs w:val="24"/>
        </w:rPr>
        <w:t>Date:</w:t>
      </w:r>
      <w:r w:rsidR="00623E83" w:rsidRPr="00623E83">
        <w:rPr>
          <w:rFonts w:ascii="Arial" w:hAnsi="Arial" w:cs="Arial"/>
          <w:sz w:val="24"/>
          <w:szCs w:val="24"/>
        </w:rPr>
        <w:t xml:space="preserve"> </w:t>
      </w:r>
      <w:r w:rsidR="00837A58">
        <w:rPr>
          <w:rFonts w:ascii="Arial" w:hAnsi="Arial" w:cs="Arial"/>
          <w:sz w:val="24"/>
          <w:szCs w:val="24"/>
        </w:rPr>
        <w:t>06/10/22</w:t>
      </w:r>
    </w:p>
    <w:p w14:paraId="33EE0A54" w14:textId="63B50FAC" w:rsidR="00892513" w:rsidRPr="00623E83" w:rsidRDefault="00892513" w:rsidP="00892513">
      <w:pPr>
        <w:rPr>
          <w:rFonts w:ascii="Arial" w:hAnsi="Arial" w:cs="Arial"/>
          <w:sz w:val="24"/>
          <w:szCs w:val="24"/>
        </w:rPr>
      </w:pPr>
      <w:r w:rsidRPr="00623E83">
        <w:rPr>
          <w:rFonts w:ascii="Arial" w:hAnsi="Arial" w:cs="Arial"/>
          <w:sz w:val="24"/>
          <w:szCs w:val="24"/>
        </w:rPr>
        <w:t>Time:</w:t>
      </w:r>
      <w:r w:rsidR="00623E83" w:rsidRPr="00623E83">
        <w:rPr>
          <w:rFonts w:ascii="Arial" w:hAnsi="Arial" w:cs="Arial"/>
          <w:sz w:val="24"/>
          <w:szCs w:val="24"/>
        </w:rPr>
        <w:t xml:space="preserve"> </w:t>
      </w:r>
      <w:r w:rsidR="00837A58">
        <w:rPr>
          <w:rFonts w:ascii="Arial" w:hAnsi="Arial" w:cs="Arial"/>
          <w:sz w:val="24"/>
          <w:szCs w:val="24"/>
        </w:rPr>
        <w:t>16:00</w:t>
      </w:r>
    </w:p>
    <w:p w14:paraId="33EE0A55" w14:textId="77777777" w:rsidR="00892513" w:rsidRDefault="00892513" w:rsidP="00892513">
      <w:pPr>
        <w:rPr>
          <w:rFonts w:ascii="Arial" w:hAnsi="Arial" w:cs="Arial"/>
          <w:sz w:val="24"/>
          <w:szCs w:val="24"/>
        </w:rPr>
      </w:pPr>
    </w:p>
    <w:p w14:paraId="33EE0A57" w14:textId="78AB38ED" w:rsidR="00BA309A" w:rsidRPr="00246B80" w:rsidRDefault="00E25ED4" w:rsidP="00892513">
      <w:pPr>
        <w:rPr>
          <w:rFonts w:ascii="Arial" w:hAnsi="Arial" w:cs="Arial"/>
          <w:sz w:val="24"/>
          <w:szCs w:val="24"/>
        </w:rPr>
      </w:pPr>
      <w:r w:rsidRPr="00E25ED4">
        <w:rPr>
          <w:rFonts w:ascii="Arial" w:hAnsi="Arial" w:cs="Arial"/>
          <w:sz w:val="24"/>
          <w:szCs w:val="24"/>
        </w:rPr>
        <w:t xml:space="preserve">Ensure you state ‘Final Submission’ in the subject field to make it clear that it is the response you wish us to </w:t>
      </w:r>
      <w:r w:rsidR="00F87969">
        <w:rPr>
          <w:rFonts w:ascii="Arial" w:hAnsi="Arial" w:cs="Arial"/>
          <w:sz w:val="24"/>
          <w:szCs w:val="24"/>
        </w:rPr>
        <w:t>assess</w:t>
      </w:r>
      <w:r w:rsidRPr="00E25ED4">
        <w:rPr>
          <w:rFonts w:ascii="Arial" w:hAnsi="Arial" w:cs="Arial"/>
          <w:sz w:val="24"/>
          <w:szCs w:val="24"/>
        </w:rPr>
        <w:t>.</w:t>
      </w:r>
    </w:p>
    <w:p w14:paraId="33EE0A58" w14:textId="77777777" w:rsidR="0048726F" w:rsidRDefault="0048726F" w:rsidP="003360A9">
      <w:pPr>
        <w:rPr>
          <w:rFonts w:ascii="Arial" w:hAnsi="Arial" w:cs="Arial"/>
          <w:b/>
          <w:sz w:val="24"/>
          <w:szCs w:val="24"/>
        </w:rPr>
      </w:pPr>
    </w:p>
    <w:p w14:paraId="33EE0A59"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33EE0A5B" w14:textId="3DBE644B" w:rsidR="003360A9" w:rsidRPr="00246B80" w:rsidRDefault="00396C34" w:rsidP="003360A9">
      <w:pPr>
        <w:rPr>
          <w:rFonts w:ascii="Arial" w:hAnsi="Arial" w:cs="Arial"/>
          <w:sz w:val="24"/>
          <w:szCs w:val="24"/>
        </w:rPr>
      </w:pPr>
      <w:r>
        <w:rPr>
          <w:rFonts w:ascii="Arial" w:hAnsi="Arial" w:cs="Arial"/>
          <w:sz w:val="24"/>
          <w:szCs w:val="24"/>
        </w:rPr>
        <w:t xml:space="preserve">Dr </w:t>
      </w:r>
      <w:r w:rsidR="00141AE2" w:rsidRPr="00141AE2">
        <w:rPr>
          <w:rFonts w:ascii="Arial" w:hAnsi="Arial" w:cs="Arial"/>
          <w:sz w:val="24"/>
          <w:szCs w:val="24"/>
        </w:rPr>
        <w:t>James Hoggett</w:t>
      </w:r>
      <w:r w:rsidR="003360A9" w:rsidRPr="00141AE2">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33EE0A5C" w14:textId="77777777" w:rsidR="003360A9" w:rsidRPr="00892513" w:rsidRDefault="003360A9" w:rsidP="00E96126">
      <w:pPr>
        <w:rPr>
          <w:rFonts w:ascii="Arial" w:hAnsi="Arial" w:cs="Arial"/>
          <w:sz w:val="24"/>
          <w:szCs w:val="24"/>
        </w:rPr>
      </w:pPr>
    </w:p>
    <w:p w14:paraId="33EE0A5D"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3EE0A60" w14:textId="77777777" w:rsidTr="1048461F">
        <w:tc>
          <w:tcPr>
            <w:tcW w:w="5180" w:type="dxa"/>
            <w:shd w:val="clear" w:color="auto" w:fill="00B050"/>
          </w:tcPr>
          <w:p w14:paraId="33EE0A5E"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33EE0A5F"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33EE0A63" w14:textId="77777777" w:rsidTr="1048461F">
        <w:trPr>
          <w:trHeight w:val="239"/>
        </w:trPr>
        <w:tc>
          <w:tcPr>
            <w:tcW w:w="5180" w:type="dxa"/>
            <w:shd w:val="clear" w:color="auto" w:fill="00B050"/>
          </w:tcPr>
          <w:p w14:paraId="33EE0A61" w14:textId="722B3EBC" w:rsidR="00A104B8" w:rsidRPr="00A104B8" w:rsidRDefault="00A104B8" w:rsidP="00A104B8">
            <w:pPr>
              <w:pStyle w:val="TableText"/>
              <w:rPr>
                <w:rFonts w:ascii="Arial" w:hAnsi="Arial" w:cs="Arial"/>
                <w:color w:val="FFFFFF" w:themeColor="background1"/>
              </w:rPr>
            </w:pPr>
            <w:r w:rsidRPr="27FF1B87">
              <w:rPr>
                <w:rFonts w:ascii="Arial" w:hAnsi="Arial" w:cs="Arial"/>
                <w:color w:val="FFFFFF" w:themeColor="background1"/>
              </w:rPr>
              <w:t>Date of issue of RFQ (request for quotation)</w:t>
            </w:r>
          </w:p>
        </w:tc>
        <w:tc>
          <w:tcPr>
            <w:tcW w:w="5070" w:type="dxa"/>
            <w:shd w:val="clear" w:color="auto" w:fill="auto"/>
          </w:tcPr>
          <w:p w14:paraId="33EE0A62" w14:textId="2B2A3E3A" w:rsidR="00A104B8" w:rsidRPr="0049582F" w:rsidRDefault="0049582F" w:rsidP="6C265D1F">
            <w:pPr>
              <w:pStyle w:val="TableText"/>
              <w:rPr>
                <w:rFonts w:asciiTheme="minorHAnsi" w:hAnsiTheme="minorHAnsi" w:cstheme="minorHAnsi"/>
              </w:rPr>
            </w:pPr>
            <w:r w:rsidRPr="0049582F">
              <w:rPr>
                <w:rFonts w:asciiTheme="minorHAnsi" w:hAnsiTheme="minorHAnsi" w:cstheme="minorHAnsi"/>
              </w:rPr>
              <w:t>08/09/22</w:t>
            </w:r>
          </w:p>
        </w:tc>
      </w:tr>
      <w:tr w:rsidR="00A104B8" w:rsidRPr="0075528C" w14:paraId="33EE0A66" w14:textId="77777777" w:rsidTr="1048461F">
        <w:trPr>
          <w:trHeight w:val="503"/>
        </w:trPr>
        <w:tc>
          <w:tcPr>
            <w:tcW w:w="5180" w:type="dxa"/>
            <w:shd w:val="clear" w:color="auto" w:fill="00B050"/>
          </w:tcPr>
          <w:p w14:paraId="33EE0A64"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3EE0A65" w14:textId="0A74C295" w:rsidR="00A104B8" w:rsidRPr="0049582F" w:rsidRDefault="0049582F" w:rsidP="6C265D1F">
            <w:pPr>
              <w:spacing w:line="259" w:lineRule="auto"/>
              <w:rPr>
                <w:rFonts w:asciiTheme="minorHAnsi" w:hAnsiTheme="minorHAnsi" w:cstheme="minorHAnsi"/>
              </w:rPr>
            </w:pPr>
            <w:r w:rsidRPr="0049582F">
              <w:rPr>
                <w:rFonts w:asciiTheme="minorHAnsi" w:hAnsiTheme="minorHAnsi" w:cstheme="minorHAnsi"/>
              </w:rPr>
              <w:t>22/09/22</w:t>
            </w:r>
          </w:p>
        </w:tc>
      </w:tr>
      <w:tr w:rsidR="00A104B8" w:rsidRPr="0075528C" w14:paraId="33EE0A69" w14:textId="77777777" w:rsidTr="1048461F">
        <w:trPr>
          <w:trHeight w:val="425"/>
        </w:trPr>
        <w:tc>
          <w:tcPr>
            <w:tcW w:w="5180" w:type="dxa"/>
            <w:shd w:val="clear" w:color="auto" w:fill="00B050"/>
          </w:tcPr>
          <w:p w14:paraId="33EE0A67"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33EE0A68" w14:textId="44E5E4BC" w:rsidR="00A104B8" w:rsidRPr="0049582F" w:rsidRDefault="0049582F" w:rsidP="6C265D1F">
            <w:pPr>
              <w:rPr>
                <w:rFonts w:asciiTheme="minorHAnsi" w:hAnsiTheme="minorHAnsi" w:cstheme="minorHAnsi"/>
              </w:rPr>
            </w:pPr>
            <w:r w:rsidRPr="0049582F">
              <w:rPr>
                <w:rFonts w:asciiTheme="minorHAnsi" w:hAnsiTheme="minorHAnsi" w:cstheme="minorHAnsi"/>
              </w:rPr>
              <w:t>06/10/22</w:t>
            </w:r>
          </w:p>
        </w:tc>
      </w:tr>
      <w:tr w:rsidR="00A104B8" w:rsidRPr="0075528C" w14:paraId="33EE0A6C" w14:textId="77777777" w:rsidTr="1048461F">
        <w:trPr>
          <w:trHeight w:val="417"/>
        </w:trPr>
        <w:tc>
          <w:tcPr>
            <w:tcW w:w="5180" w:type="dxa"/>
            <w:shd w:val="clear" w:color="auto" w:fill="00B050"/>
          </w:tcPr>
          <w:p w14:paraId="33EE0A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3EE0A6B" w14:textId="59764E8F" w:rsidR="00A104B8" w:rsidRPr="0049582F" w:rsidRDefault="0049582F" w:rsidP="00B2030B">
            <w:pPr>
              <w:rPr>
                <w:rFonts w:asciiTheme="minorHAnsi" w:hAnsiTheme="minorHAnsi" w:cstheme="minorHAnsi"/>
              </w:rPr>
            </w:pPr>
            <w:r w:rsidRPr="0049582F">
              <w:rPr>
                <w:rFonts w:asciiTheme="minorHAnsi" w:hAnsiTheme="minorHAnsi" w:cstheme="minorHAnsi"/>
              </w:rPr>
              <w:t>14/10/22</w:t>
            </w:r>
          </w:p>
        </w:tc>
      </w:tr>
      <w:tr w:rsidR="00A104B8" w:rsidRPr="0075528C" w14:paraId="33EE0A6F" w14:textId="77777777" w:rsidTr="1048461F">
        <w:trPr>
          <w:trHeight w:val="423"/>
        </w:trPr>
        <w:tc>
          <w:tcPr>
            <w:tcW w:w="5180" w:type="dxa"/>
            <w:shd w:val="clear" w:color="auto" w:fill="00B050"/>
          </w:tcPr>
          <w:p w14:paraId="33EE0A6D"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33EE0A6E" w14:textId="685FEF4E" w:rsidR="00A104B8" w:rsidRPr="0049582F" w:rsidRDefault="0049582F" w:rsidP="6C265D1F">
            <w:pPr>
              <w:spacing w:line="259" w:lineRule="auto"/>
              <w:rPr>
                <w:rFonts w:asciiTheme="minorHAnsi" w:hAnsiTheme="minorHAnsi" w:cstheme="minorHAnsi"/>
              </w:rPr>
            </w:pPr>
            <w:r w:rsidRPr="0049582F">
              <w:rPr>
                <w:rFonts w:asciiTheme="minorHAnsi" w:hAnsiTheme="minorHAnsi" w:cstheme="minorHAnsi"/>
              </w:rPr>
              <w:t>24/10/22</w:t>
            </w:r>
          </w:p>
        </w:tc>
      </w:tr>
      <w:tr w:rsidR="00A104B8" w:rsidRPr="0075528C" w14:paraId="33EE0A72" w14:textId="77777777" w:rsidTr="1048461F">
        <w:trPr>
          <w:trHeight w:val="401"/>
        </w:trPr>
        <w:tc>
          <w:tcPr>
            <w:tcW w:w="5180" w:type="dxa"/>
            <w:shd w:val="clear" w:color="auto" w:fill="00B050"/>
          </w:tcPr>
          <w:p w14:paraId="33EE0A70" w14:textId="066F50C1" w:rsidR="00A104B8" w:rsidRPr="001A3FFD" w:rsidRDefault="6C265D1F" w:rsidP="6C265D1F">
            <w:pPr>
              <w:spacing w:line="259" w:lineRule="auto"/>
            </w:pPr>
            <w:r w:rsidRPr="6C265D1F">
              <w:rPr>
                <w:rFonts w:ascii="Arial" w:hAnsi="Arial" w:cs="Arial"/>
                <w:color w:val="FFFFFF" w:themeColor="background1"/>
              </w:rPr>
              <w:t>Intended Contract completion date</w:t>
            </w:r>
          </w:p>
        </w:tc>
        <w:tc>
          <w:tcPr>
            <w:tcW w:w="5070" w:type="dxa"/>
          </w:tcPr>
          <w:p w14:paraId="33EE0A71" w14:textId="5E252430" w:rsidR="00A104B8" w:rsidRPr="0049582F" w:rsidRDefault="6C265D1F" w:rsidP="6C265D1F">
            <w:pPr>
              <w:spacing w:line="259" w:lineRule="auto"/>
              <w:rPr>
                <w:rFonts w:asciiTheme="minorHAnsi" w:hAnsiTheme="minorHAnsi" w:cstheme="minorHAnsi"/>
              </w:rPr>
            </w:pPr>
            <w:r w:rsidRPr="0049582F">
              <w:rPr>
                <w:rFonts w:asciiTheme="minorHAnsi" w:hAnsiTheme="minorHAnsi" w:cstheme="minorHAnsi"/>
              </w:rPr>
              <w:t>24/02/23</w:t>
            </w:r>
          </w:p>
        </w:tc>
      </w:tr>
    </w:tbl>
    <w:p w14:paraId="33EE0A73"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33EE0A74" w14:textId="77777777" w:rsidR="00BA280C" w:rsidRDefault="00BA280C" w:rsidP="008C6BA1"/>
    <w:p w14:paraId="33EE0A75"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33EE0A76"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33EE0A79" w14:textId="77777777" w:rsidTr="00246B80">
        <w:tc>
          <w:tcPr>
            <w:tcW w:w="5080" w:type="dxa"/>
          </w:tcPr>
          <w:p w14:paraId="33EE0A77"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33EE0A78" w14:textId="77777777"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33EE0A7C" w14:textId="77777777" w:rsidTr="00246B80">
        <w:tc>
          <w:tcPr>
            <w:tcW w:w="5080" w:type="dxa"/>
          </w:tcPr>
          <w:p w14:paraId="33EE0A7A"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33EE0A7B"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33EE0A7F" w14:textId="77777777" w:rsidTr="00246B80">
        <w:tc>
          <w:tcPr>
            <w:tcW w:w="5080" w:type="dxa"/>
          </w:tcPr>
          <w:p w14:paraId="33EE0A7D" w14:textId="77777777" w:rsidR="001D3653" w:rsidRPr="00E90139" w:rsidRDefault="00BA280C" w:rsidP="0044635A">
            <w:pPr>
              <w:rPr>
                <w:rFonts w:ascii="Arial" w:hAnsi="Arial" w:cs="Arial"/>
                <w:sz w:val="24"/>
                <w:szCs w:val="24"/>
              </w:rPr>
            </w:pPr>
            <w:r w:rsidRPr="00E90139">
              <w:rPr>
                <w:rFonts w:ascii="Arial" w:hAnsi="Arial" w:cs="Arial"/>
                <w:sz w:val="24"/>
                <w:szCs w:val="24"/>
              </w:rPr>
              <w:lastRenderedPageBreak/>
              <w:t>“Contract”</w:t>
            </w:r>
          </w:p>
        </w:tc>
        <w:tc>
          <w:tcPr>
            <w:tcW w:w="5170" w:type="dxa"/>
          </w:tcPr>
          <w:p w14:paraId="33EE0A7E"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33EE0A80" w14:textId="77777777" w:rsidR="00BA6BD7" w:rsidRPr="00BA6BD7" w:rsidRDefault="00BA6BD7" w:rsidP="008C6BA1"/>
    <w:p w14:paraId="33EE0A81" w14:textId="77777777" w:rsidR="001A3FFD" w:rsidRDefault="001A3FFD" w:rsidP="00C04BEA">
      <w:pPr>
        <w:pStyle w:val="Heading3"/>
        <w:rPr>
          <w:rFonts w:ascii="Arial" w:hAnsi="Arial"/>
          <w:color w:val="auto"/>
          <w:sz w:val="28"/>
          <w:szCs w:val="26"/>
        </w:rPr>
      </w:pPr>
      <w:bookmarkStart w:id="3" w:name="_Toc413143858"/>
    </w:p>
    <w:p w14:paraId="33EE0A82"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33EE0A83" w14:textId="77777777" w:rsidR="00303BFC" w:rsidRDefault="00303BFC" w:rsidP="000D1FA6">
      <w:pPr>
        <w:rPr>
          <w:b/>
        </w:rPr>
      </w:pPr>
    </w:p>
    <w:p w14:paraId="33EE0A84"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33EE0A85" w14:textId="77777777" w:rsidR="00303BFC" w:rsidRPr="00E90139" w:rsidRDefault="00303BFC" w:rsidP="00FF316C">
      <w:pPr>
        <w:jc w:val="both"/>
        <w:rPr>
          <w:rFonts w:ascii="Arial" w:hAnsi="Arial" w:cs="Arial"/>
          <w:sz w:val="24"/>
          <w:szCs w:val="24"/>
        </w:rPr>
      </w:pPr>
    </w:p>
    <w:p w14:paraId="33EE0A86"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33EE0A87" w14:textId="77777777" w:rsidR="00326D92" w:rsidRDefault="00326D92" w:rsidP="00FF316C">
      <w:pPr>
        <w:jc w:val="both"/>
        <w:rPr>
          <w:rFonts w:ascii="Arial" w:hAnsi="Arial" w:cs="Arial"/>
          <w:sz w:val="24"/>
          <w:szCs w:val="24"/>
        </w:rPr>
      </w:pPr>
    </w:p>
    <w:p w14:paraId="33EE0A88"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33EE0A89" w14:textId="77777777" w:rsidR="009D7013" w:rsidRDefault="009D7013" w:rsidP="009D7013">
      <w:pPr>
        <w:rPr>
          <w:rFonts w:ascii="Arial" w:hAnsi="Arial"/>
          <w:sz w:val="28"/>
          <w:szCs w:val="26"/>
        </w:rPr>
      </w:pPr>
    </w:p>
    <w:p w14:paraId="33EE0A8A" w14:textId="77777777" w:rsidR="00303BFC" w:rsidRPr="009D7013" w:rsidRDefault="00303BFC" w:rsidP="009D7013">
      <w:pPr>
        <w:rPr>
          <w:rFonts w:ascii="Arial" w:eastAsia="Times New Roman" w:hAnsi="Arial"/>
          <w:b/>
          <w:bCs/>
          <w:sz w:val="28"/>
          <w:szCs w:val="26"/>
        </w:rPr>
      </w:pPr>
      <w:r w:rsidRPr="009D7013">
        <w:rPr>
          <w:rFonts w:ascii="Arial" w:hAnsi="Arial"/>
          <w:b/>
          <w:sz w:val="28"/>
          <w:szCs w:val="26"/>
        </w:rPr>
        <w:t>Acceptance of Quotations</w:t>
      </w:r>
    </w:p>
    <w:p w14:paraId="33EE0A8B" w14:textId="77777777" w:rsidR="00303BFC" w:rsidRPr="00CE35BE" w:rsidRDefault="00303BFC" w:rsidP="00CE35BE">
      <w:pPr>
        <w:rPr>
          <w:rFonts w:asciiTheme="minorHAnsi" w:hAnsiTheme="minorHAnsi"/>
          <w:szCs w:val="20"/>
          <w:u w:val="single"/>
        </w:rPr>
      </w:pPr>
    </w:p>
    <w:p w14:paraId="33EE0A8C"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33EE0A8D"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33EE0A8E" w14:textId="77777777" w:rsidR="00303BFC" w:rsidRPr="00CE35BE" w:rsidRDefault="00303BFC" w:rsidP="00CE35BE">
      <w:pPr>
        <w:rPr>
          <w:rFonts w:asciiTheme="minorHAnsi" w:hAnsiTheme="minorHAnsi"/>
          <w:szCs w:val="20"/>
        </w:rPr>
      </w:pPr>
    </w:p>
    <w:p w14:paraId="33EE0A8F"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33EE0A9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33EE0A91" w14:textId="77777777" w:rsidR="00303BFC" w:rsidRPr="00CE35BE" w:rsidRDefault="00303BFC" w:rsidP="00CE35BE">
      <w:pPr>
        <w:rPr>
          <w:rFonts w:asciiTheme="minorHAnsi" w:hAnsiTheme="minorHAnsi"/>
          <w:szCs w:val="20"/>
          <w:u w:val="single"/>
        </w:rPr>
      </w:pPr>
    </w:p>
    <w:p w14:paraId="33EE0A92" w14:textId="7042D117" w:rsidR="00303BFC" w:rsidRPr="00E90139" w:rsidRDefault="00303BFC" w:rsidP="00CE35BE">
      <w:pPr>
        <w:rPr>
          <w:rFonts w:ascii="Arial" w:hAnsi="Arial" w:cs="Arial"/>
          <w:sz w:val="24"/>
          <w:szCs w:val="24"/>
        </w:rPr>
      </w:pPr>
      <w:r w:rsidRPr="27FF1B87">
        <w:rPr>
          <w:rFonts w:ascii="Arial" w:hAnsi="Arial" w:cs="Arial"/>
          <w:sz w:val="24"/>
          <w:szCs w:val="24"/>
        </w:rPr>
        <w:t xml:space="preserve">The </w:t>
      </w:r>
      <w:r w:rsidR="00CE35BE" w:rsidRPr="27FF1B87">
        <w:rPr>
          <w:rFonts w:ascii="Arial" w:hAnsi="Arial" w:cs="Arial"/>
          <w:sz w:val="24"/>
          <w:szCs w:val="24"/>
        </w:rPr>
        <w:t>R</w:t>
      </w:r>
      <w:r w:rsidR="00DE06B3" w:rsidRPr="27FF1B87">
        <w:rPr>
          <w:rFonts w:ascii="Arial" w:hAnsi="Arial" w:cs="Arial"/>
          <w:sz w:val="24"/>
          <w:szCs w:val="24"/>
        </w:rPr>
        <w:t>FQ</w:t>
      </w:r>
      <w:r w:rsidRPr="27FF1B87">
        <w:rPr>
          <w:rFonts w:ascii="Arial" w:hAnsi="Arial" w:cs="Arial"/>
          <w:sz w:val="24"/>
          <w:szCs w:val="24"/>
        </w:rPr>
        <w:t xml:space="preserve"> includes mandatory requirements and</w:t>
      </w:r>
      <w:r w:rsidR="00DE06B3" w:rsidRPr="27FF1B87">
        <w:rPr>
          <w:rFonts w:ascii="Arial" w:hAnsi="Arial" w:cs="Arial"/>
          <w:sz w:val="24"/>
          <w:szCs w:val="24"/>
        </w:rPr>
        <w:t>,</w:t>
      </w:r>
      <w:r w:rsidRPr="27FF1B87">
        <w:rPr>
          <w:rFonts w:ascii="Arial" w:hAnsi="Arial" w:cs="Arial"/>
          <w:sz w:val="24"/>
          <w:szCs w:val="24"/>
        </w:rPr>
        <w:t xml:space="preserve"> if you do not comply with them</w:t>
      </w:r>
      <w:r w:rsidR="00DE06B3" w:rsidRPr="27FF1B87">
        <w:rPr>
          <w:rFonts w:ascii="Arial" w:hAnsi="Arial" w:cs="Arial"/>
          <w:sz w:val="24"/>
          <w:szCs w:val="24"/>
        </w:rPr>
        <w:t>,</w:t>
      </w:r>
      <w:r w:rsidRPr="27FF1B87">
        <w:rPr>
          <w:rFonts w:ascii="Arial" w:hAnsi="Arial" w:cs="Arial"/>
          <w:sz w:val="24"/>
          <w:szCs w:val="24"/>
        </w:rPr>
        <w:t xml:space="preserve"> you</w:t>
      </w:r>
      <w:r w:rsidR="00DE06B3" w:rsidRPr="27FF1B87">
        <w:rPr>
          <w:rFonts w:ascii="Arial" w:hAnsi="Arial" w:cs="Arial"/>
          <w:sz w:val="24"/>
          <w:szCs w:val="24"/>
        </w:rPr>
        <w:t>r quotation</w:t>
      </w:r>
      <w:r w:rsidRPr="27FF1B87">
        <w:rPr>
          <w:rFonts w:ascii="Arial" w:hAnsi="Arial" w:cs="Arial"/>
          <w:sz w:val="24"/>
          <w:szCs w:val="24"/>
        </w:rPr>
        <w:t xml:space="preserve"> will </w:t>
      </w:r>
      <w:r w:rsidR="00DE06B3" w:rsidRPr="27FF1B87">
        <w:rPr>
          <w:rFonts w:ascii="Arial" w:hAnsi="Arial" w:cs="Arial"/>
          <w:sz w:val="24"/>
          <w:szCs w:val="24"/>
        </w:rPr>
        <w:t xml:space="preserve">not </w:t>
      </w:r>
      <w:r w:rsidRPr="27FF1B87">
        <w:rPr>
          <w:rFonts w:ascii="Arial" w:hAnsi="Arial" w:cs="Arial"/>
          <w:sz w:val="24"/>
          <w:szCs w:val="24"/>
        </w:rPr>
        <w:t xml:space="preserve">be </w:t>
      </w:r>
      <w:r w:rsidR="00DE06B3" w:rsidRPr="27FF1B87">
        <w:rPr>
          <w:rFonts w:ascii="Arial" w:hAnsi="Arial" w:cs="Arial"/>
          <w:sz w:val="24"/>
          <w:szCs w:val="24"/>
        </w:rPr>
        <w:t>evaluated</w:t>
      </w:r>
      <w:r w:rsidRPr="27FF1B87">
        <w:rPr>
          <w:rFonts w:ascii="Arial" w:hAnsi="Arial" w:cs="Arial"/>
          <w:sz w:val="24"/>
          <w:szCs w:val="24"/>
        </w:rPr>
        <w:t xml:space="preserve">. </w:t>
      </w:r>
    </w:p>
    <w:p w14:paraId="33EE0A9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33EE0A94" w14:textId="77777777" w:rsidR="00303BFC" w:rsidRPr="00CE35BE" w:rsidRDefault="00303BFC" w:rsidP="00CE35BE">
      <w:pPr>
        <w:rPr>
          <w:rFonts w:asciiTheme="minorHAnsi" w:hAnsiTheme="minorHAnsi"/>
          <w:szCs w:val="20"/>
        </w:rPr>
      </w:pPr>
    </w:p>
    <w:p w14:paraId="33EE0A95"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33EE0A96"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33EE0A97" w14:textId="77777777" w:rsidR="00303BFC" w:rsidRPr="00CE35BE" w:rsidRDefault="00303BFC" w:rsidP="00CE35BE">
      <w:pPr>
        <w:rPr>
          <w:rFonts w:asciiTheme="minorHAnsi" w:hAnsiTheme="minorHAnsi"/>
          <w:szCs w:val="20"/>
        </w:rPr>
      </w:pPr>
    </w:p>
    <w:p w14:paraId="33EE0A98" w14:textId="332D89AB" w:rsidR="00303BFC" w:rsidRDefault="00303BFC" w:rsidP="00FF316C">
      <w:pPr>
        <w:jc w:val="both"/>
        <w:rPr>
          <w:rFonts w:ascii="Arial" w:hAnsi="Arial" w:cs="Arial"/>
          <w:sz w:val="24"/>
          <w:szCs w:val="24"/>
        </w:rPr>
      </w:pPr>
      <w:r w:rsidRPr="27FF1B87">
        <w:rPr>
          <w:rFonts w:ascii="Arial" w:hAnsi="Arial" w:cs="Arial"/>
          <w:sz w:val="24"/>
          <w:szCs w:val="24"/>
        </w:rPr>
        <w:t xml:space="preserve">The Authority may amend the </w:t>
      </w:r>
      <w:r w:rsidR="00CE35BE" w:rsidRPr="27FF1B87">
        <w:rPr>
          <w:rFonts w:ascii="Arial" w:hAnsi="Arial" w:cs="Arial"/>
          <w:sz w:val="24"/>
          <w:szCs w:val="24"/>
        </w:rPr>
        <w:t>R</w:t>
      </w:r>
      <w:r w:rsidR="002C0C38" w:rsidRPr="27FF1B87">
        <w:rPr>
          <w:rFonts w:ascii="Arial" w:hAnsi="Arial" w:cs="Arial"/>
          <w:sz w:val="24"/>
          <w:szCs w:val="24"/>
        </w:rPr>
        <w:t>FQ</w:t>
      </w:r>
      <w:r w:rsidRPr="27FF1B87">
        <w:rPr>
          <w:rFonts w:ascii="Arial" w:hAnsi="Arial" w:cs="Arial"/>
          <w:sz w:val="24"/>
          <w:szCs w:val="24"/>
        </w:rPr>
        <w:t xml:space="preserve"> at any time prior to the deadline for receipt</w:t>
      </w:r>
      <w:r w:rsidR="00CE35BE" w:rsidRPr="27FF1B87">
        <w:rPr>
          <w:rFonts w:ascii="Arial" w:hAnsi="Arial" w:cs="Arial"/>
          <w:sz w:val="24"/>
          <w:szCs w:val="24"/>
        </w:rPr>
        <w:t>. If it amends the R</w:t>
      </w:r>
      <w:r w:rsidR="002C0C38" w:rsidRPr="27FF1B87">
        <w:rPr>
          <w:rFonts w:ascii="Arial" w:hAnsi="Arial" w:cs="Arial"/>
          <w:sz w:val="24"/>
          <w:szCs w:val="24"/>
        </w:rPr>
        <w:t>FQ</w:t>
      </w:r>
      <w:r w:rsidRPr="27FF1B87">
        <w:rPr>
          <w:rFonts w:ascii="Arial" w:hAnsi="Arial" w:cs="Arial"/>
          <w:sz w:val="24"/>
          <w:szCs w:val="24"/>
        </w:rPr>
        <w:t xml:space="preserve"> the Authority will notify you in writing and may extend the deadline for receipt to give you a reasonable time in which to take the amendment into account.</w:t>
      </w:r>
    </w:p>
    <w:p w14:paraId="33EE0A99" w14:textId="77777777" w:rsidR="00332F93" w:rsidRDefault="00332F93" w:rsidP="00FF316C">
      <w:pPr>
        <w:jc w:val="both"/>
        <w:rPr>
          <w:rFonts w:ascii="Arial" w:hAnsi="Arial" w:cs="Arial"/>
          <w:sz w:val="24"/>
          <w:szCs w:val="24"/>
        </w:rPr>
      </w:pPr>
    </w:p>
    <w:p w14:paraId="33EE0A9A" w14:textId="77777777" w:rsidR="00332F93" w:rsidRPr="00E90139" w:rsidRDefault="00332F93" w:rsidP="00FF316C">
      <w:pPr>
        <w:jc w:val="both"/>
        <w:rPr>
          <w:rFonts w:ascii="Arial" w:hAnsi="Arial" w:cs="Arial"/>
          <w:sz w:val="24"/>
          <w:szCs w:val="24"/>
          <w:u w:val="single"/>
        </w:rPr>
      </w:pPr>
    </w:p>
    <w:p w14:paraId="33EE0A9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33EE0A9C" w14:textId="77777777" w:rsidR="00303BFC" w:rsidRPr="00CE35BE" w:rsidRDefault="00303BFC" w:rsidP="00CE35BE">
      <w:pPr>
        <w:rPr>
          <w:rFonts w:asciiTheme="minorHAnsi" w:hAnsiTheme="minorHAnsi"/>
          <w:szCs w:val="20"/>
        </w:rPr>
      </w:pPr>
    </w:p>
    <w:p w14:paraId="33EE0A9D" w14:textId="77777777" w:rsidR="00303BFC" w:rsidRPr="007F6038" w:rsidRDefault="00F1539A" w:rsidP="00FF316C">
      <w:pPr>
        <w:jc w:val="both"/>
        <w:rPr>
          <w:rFonts w:ascii="Arial" w:hAnsi="Arial" w:cs="Arial"/>
          <w:sz w:val="24"/>
          <w:szCs w:val="24"/>
        </w:rPr>
      </w:pPr>
      <w:r w:rsidRPr="007F6038">
        <w:rPr>
          <w:rFonts w:ascii="Arial" w:hAnsi="Arial" w:cs="Arial"/>
          <w:sz w:val="24"/>
          <w:szCs w:val="24"/>
        </w:rPr>
        <w:lastRenderedPageBreak/>
        <w:t xml:space="preserve">The </w:t>
      </w:r>
      <w:r w:rsidR="00B8567E" w:rsidRPr="00B8567E">
        <w:rPr>
          <w:rFonts w:ascii="Arial" w:hAnsi="Arial" w:cs="Arial"/>
          <w:sz w:val="24"/>
          <w:szCs w:val="24"/>
        </w:rPr>
        <w:t>standard</w:t>
      </w:r>
      <w:r w:rsidR="002C0C38" w:rsidRPr="00B8567E">
        <w:rPr>
          <w:rFonts w:ascii="Arial" w:hAnsi="Arial" w:cs="Arial"/>
          <w:sz w:val="24"/>
          <w:szCs w:val="24"/>
        </w:rPr>
        <w:t xml:space="preserve"> </w:t>
      </w:r>
      <w:r w:rsidR="002D4EB2" w:rsidRPr="00B8567E">
        <w:rPr>
          <w:rFonts w:ascii="Arial" w:hAnsi="Arial" w:cs="Arial"/>
          <w:sz w:val="24"/>
          <w:szCs w:val="24"/>
        </w:rPr>
        <w:t>Condensed Terms and Conditions</w:t>
      </w:r>
      <w:r w:rsidR="00B8567E" w:rsidRPr="00B8567E">
        <w:rPr>
          <w:rFonts w:ascii="Arial" w:hAnsi="Arial" w:cs="Arial"/>
          <w:sz w:val="24"/>
          <w:szCs w:val="24"/>
        </w:rPr>
        <w:t xml:space="preserve"> </w:t>
      </w:r>
      <w:hyperlink r:id="rId12" w:history="1">
        <w:r w:rsidR="00B8567E" w:rsidRPr="00B8567E">
          <w:rPr>
            <w:rStyle w:val="Hyperlink"/>
            <w:rFonts w:ascii="Arial" w:hAnsi="Arial" w:cs="Arial"/>
            <w:sz w:val="24"/>
            <w:szCs w:val="24"/>
          </w:rPr>
          <w:t>available on GOV.UK here</w:t>
        </w:r>
      </w:hyperlink>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33EE0A9E"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33EE0A9F" w14:textId="77777777" w:rsidR="00CE35BE" w:rsidRDefault="00CE35BE" w:rsidP="00FF316C">
      <w:pPr>
        <w:jc w:val="both"/>
      </w:pPr>
    </w:p>
    <w:p w14:paraId="33EE0AA0" w14:textId="190F542C" w:rsidR="00CE35BE" w:rsidRPr="00E90139" w:rsidRDefault="00A104B8" w:rsidP="00FF316C">
      <w:pPr>
        <w:jc w:val="both"/>
        <w:rPr>
          <w:rFonts w:ascii="Arial" w:hAnsi="Arial" w:cs="Arial"/>
          <w:sz w:val="24"/>
          <w:szCs w:val="24"/>
        </w:rPr>
      </w:pPr>
      <w:r w:rsidRPr="27FF1B87">
        <w:rPr>
          <w:rFonts w:ascii="Arial" w:hAnsi="Arial" w:cs="Arial"/>
          <w:sz w:val="24"/>
          <w:szCs w:val="24"/>
        </w:rPr>
        <w:t xml:space="preserve">The Authority is Natural England. </w:t>
      </w:r>
      <w:r w:rsidR="00CE35BE" w:rsidRPr="27FF1B87">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27FF1B87">
        <w:rPr>
          <w:rFonts w:ascii="Arial" w:hAnsi="Arial" w:cs="Arial"/>
          <w:color w:val="000000" w:themeColor="text1"/>
          <w:sz w:val="24"/>
          <w:szCs w:val="24"/>
          <w:lang w:eastAsia="en-GB"/>
        </w:rPr>
        <w:t xml:space="preserve">Further information about the Authority can be </w:t>
      </w:r>
      <w:r w:rsidR="0075528C" w:rsidRPr="27FF1B87">
        <w:rPr>
          <w:rFonts w:ascii="Arial" w:hAnsi="Arial" w:cs="Arial"/>
          <w:sz w:val="24"/>
          <w:szCs w:val="24"/>
          <w:lang w:eastAsia="en-GB"/>
        </w:rPr>
        <w:t xml:space="preserve">found at: </w:t>
      </w:r>
      <w:hyperlink r:id="rId13">
        <w:r w:rsidR="00847946" w:rsidRPr="27FF1B87">
          <w:rPr>
            <w:rStyle w:val="Hyperlink"/>
            <w:rFonts w:ascii="Arial" w:hAnsi="Arial" w:cs="Arial"/>
            <w:sz w:val="24"/>
            <w:szCs w:val="24"/>
          </w:rPr>
          <w:t>Natural England</w:t>
        </w:r>
      </w:hyperlink>
      <w:r w:rsidR="00847946" w:rsidRPr="27FF1B87">
        <w:rPr>
          <w:rFonts w:ascii="Arial" w:hAnsi="Arial" w:cs="Arial"/>
          <w:sz w:val="24"/>
          <w:szCs w:val="24"/>
        </w:rPr>
        <w:t xml:space="preserve"> </w:t>
      </w:r>
    </w:p>
    <w:p w14:paraId="33EE0AA1" w14:textId="77777777" w:rsidR="00CE35BE" w:rsidRPr="00CE35BE" w:rsidRDefault="00CE35BE" w:rsidP="00FF316C">
      <w:pPr>
        <w:jc w:val="both"/>
      </w:pPr>
    </w:p>
    <w:p w14:paraId="33EE0AA3" w14:textId="48A54F9C" w:rsidR="000D1FA6" w:rsidRDefault="00332F93" w:rsidP="000D1FA6">
      <w:pPr>
        <w:rPr>
          <w:rFonts w:ascii="Arial" w:hAnsi="Arial" w:cs="Arial"/>
          <w:b/>
          <w:color w:val="FF0000"/>
          <w:sz w:val="24"/>
          <w:szCs w:val="24"/>
          <w:u w:val="single"/>
        </w:rPr>
      </w:pPr>
      <w:r w:rsidRPr="00305B0B">
        <w:rPr>
          <w:rFonts w:ascii="Arial" w:hAnsi="Arial" w:cs="Arial"/>
          <w:sz w:val="24"/>
          <w:szCs w:val="24"/>
        </w:rPr>
        <w:t xml:space="preserve">Please see the </w:t>
      </w:r>
      <w:hyperlink w:anchor="Specification" w:history="1">
        <w:r w:rsidRPr="001B7B6E">
          <w:rPr>
            <w:rStyle w:val="Hyperlink"/>
            <w:rFonts w:ascii="Arial" w:hAnsi="Arial" w:cs="Arial"/>
            <w:sz w:val="24"/>
            <w:szCs w:val="24"/>
          </w:rPr>
          <w:t xml:space="preserve">specification </w:t>
        </w:r>
        <w:r w:rsidR="004140AB" w:rsidRPr="001B7B6E">
          <w:rPr>
            <w:rStyle w:val="Hyperlink"/>
            <w:rFonts w:ascii="Arial" w:hAnsi="Arial" w:cs="Arial"/>
            <w:sz w:val="24"/>
            <w:szCs w:val="24"/>
          </w:rPr>
          <w:t>at the end of this document</w:t>
        </w:r>
      </w:hyperlink>
      <w:r w:rsidR="002B5FE5">
        <w:rPr>
          <w:rFonts w:ascii="Arial" w:hAnsi="Arial" w:cs="Arial"/>
          <w:sz w:val="24"/>
          <w:szCs w:val="24"/>
        </w:rPr>
        <w:t xml:space="preserve"> </w:t>
      </w:r>
      <w:r w:rsidRPr="00305B0B">
        <w:rPr>
          <w:rFonts w:ascii="Arial" w:hAnsi="Arial" w:cs="Arial"/>
          <w:sz w:val="24"/>
          <w:szCs w:val="24"/>
        </w:rPr>
        <w:t>for the details of which items to include in your quotation.</w:t>
      </w:r>
    </w:p>
    <w:p w14:paraId="79C9AB6A" w14:textId="77777777" w:rsidR="009977E8" w:rsidRPr="00D76CED" w:rsidRDefault="009977E8" w:rsidP="000D1FA6">
      <w:pPr>
        <w:rPr>
          <w:rFonts w:ascii="Arial" w:hAnsi="Arial" w:cs="Arial"/>
          <w:b/>
          <w:color w:val="FF0000"/>
          <w:sz w:val="24"/>
          <w:szCs w:val="24"/>
          <w:u w:val="single"/>
        </w:rPr>
      </w:pPr>
    </w:p>
    <w:p w14:paraId="33EE0AA4" w14:textId="5C2685BD" w:rsidR="00332F93" w:rsidRDefault="003360A9" w:rsidP="003360A9">
      <w:pPr>
        <w:rPr>
          <w:rFonts w:ascii="Arial" w:hAnsi="Arial" w:cs="Arial"/>
          <w:sz w:val="24"/>
          <w:szCs w:val="24"/>
        </w:rPr>
      </w:pPr>
      <w:r w:rsidRPr="6C265D1F">
        <w:rPr>
          <w:rFonts w:ascii="Arial" w:hAnsi="Arial" w:cs="Arial"/>
          <w:sz w:val="24"/>
          <w:szCs w:val="24"/>
        </w:rPr>
        <w:t>It is anticipated that this contract will</w:t>
      </w:r>
      <w:r w:rsidR="00543B66" w:rsidRPr="6C265D1F">
        <w:rPr>
          <w:rFonts w:ascii="Arial" w:hAnsi="Arial" w:cs="Arial"/>
          <w:sz w:val="24"/>
          <w:szCs w:val="24"/>
        </w:rPr>
        <w:t xml:space="preserve"> be awarded for a period of</w:t>
      </w:r>
      <w:r w:rsidR="0049582F">
        <w:rPr>
          <w:rFonts w:ascii="Arial" w:hAnsi="Arial" w:cs="Arial"/>
          <w:sz w:val="24"/>
          <w:szCs w:val="24"/>
        </w:rPr>
        <w:t xml:space="preserve"> 4</w:t>
      </w:r>
      <w:r w:rsidR="00EF7D2D" w:rsidRPr="6C265D1F">
        <w:rPr>
          <w:rFonts w:ascii="Arial" w:hAnsi="Arial" w:cs="Arial"/>
          <w:sz w:val="24"/>
          <w:szCs w:val="24"/>
        </w:rPr>
        <w:t xml:space="preserve"> months </w:t>
      </w:r>
      <w:r w:rsidRPr="6C265D1F">
        <w:rPr>
          <w:rFonts w:ascii="Arial" w:hAnsi="Arial" w:cs="Arial"/>
          <w:sz w:val="24"/>
          <w:szCs w:val="24"/>
        </w:rPr>
        <w:t xml:space="preserve">to end no later than </w:t>
      </w:r>
    </w:p>
    <w:p w14:paraId="33EE0AA5" w14:textId="03A18BAE" w:rsidR="003360A9" w:rsidRPr="00246B80" w:rsidRDefault="006C722A" w:rsidP="003360A9">
      <w:pPr>
        <w:rPr>
          <w:rFonts w:ascii="Arial" w:hAnsi="Arial" w:cs="Arial"/>
          <w:sz w:val="24"/>
          <w:szCs w:val="24"/>
        </w:rPr>
      </w:pPr>
      <w:r w:rsidRPr="6C265D1F">
        <w:rPr>
          <w:rFonts w:ascii="Arial" w:hAnsi="Arial" w:cs="Arial"/>
          <w:b/>
          <w:bCs/>
          <w:sz w:val="24"/>
          <w:szCs w:val="24"/>
        </w:rPr>
        <w:t>February 2023</w:t>
      </w:r>
      <w:r w:rsidR="001B37BE" w:rsidRPr="6C265D1F">
        <w:rPr>
          <w:rFonts w:ascii="Arial" w:hAnsi="Arial" w:cs="Arial"/>
          <w:b/>
          <w:bCs/>
          <w:sz w:val="24"/>
          <w:szCs w:val="24"/>
        </w:rPr>
        <w:t>.</w:t>
      </w:r>
      <w:r w:rsidR="003360A9" w:rsidRPr="6C265D1F">
        <w:rPr>
          <w:rFonts w:ascii="Arial" w:hAnsi="Arial" w:cs="Arial"/>
          <w:sz w:val="24"/>
          <w:szCs w:val="24"/>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33EE0AA6" w14:textId="77777777" w:rsidR="00CE35BE" w:rsidRPr="00D76CED" w:rsidRDefault="00CE35BE" w:rsidP="00CE35BE">
      <w:pPr>
        <w:rPr>
          <w:rFonts w:ascii="Arial" w:hAnsi="Arial" w:cs="Arial"/>
          <w:color w:val="FF0000"/>
          <w:sz w:val="24"/>
          <w:szCs w:val="24"/>
        </w:rPr>
      </w:pPr>
    </w:p>
    <w:p w14:paraId="33EE0AA7" w14:textId="77777777" w:rsidR="008C6BA1" w:rsidRDefault="008C6BA1" w:rsidP="008C6BA1"/>
    <w:p w14:paraId="33EE0AA8"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33EE0AA9" w14:textId="77777777" w:rsidR="00CC7A48" w:rsidRDefault="00CC7A48" w:rsidP="008C6BA1">
      <w:pPr>
        <w:rPr>
          <w:rFonts w:ascii="Arial" w:eastAsia="Times New Roman" w:hAnsi="Arial"/>
          <w:b/>
          <w:bCs/>
          <w:sz w:val="28"/>
          <w:szCs w:val="26"/>
        </w:rPr>
      </w:pPr>
    </w:p>
    <w:p w14:paraId="33EE0AAA" w14:textId="048DF176" w:rsidR="00E71659" w:rsidRDefault="00E71659" w:rsidP="27FF1B87">
      <w:pPr>
        <w:rPr>
          <w:rFonts w:ascii="Arial" w:eastAsia="Times New Roman" w:hAnsi="Arial"/>
          <w:sz w:val="24"/>
          <w:szCs w:val="24"/>
        </w:rPr>
      </w:pPr>
      <w:r w:rsidRPr="27FF1B87">
        <w:rPr>
          <w:rFonts w:ascii="Arial" w:eastAsia="Times New Roman" w:hAnsi="Arial"/>
          <w:sz w:val="24"/>
          <w:szCs w:val="24"/>
        </w:rPr>
        <w:t xml:space="preserve">Prices must be submitted in </w:t>
      </w:r>
      <w:r w:rsidR="00E25ED4" w:rsidRPr="27FF1B87">
        <w:rPr>
          <w:rFonts w:ascii="Arial" w:eastAsia="Times New Roman" w:hAnsi="Arial"/>
          <w:sz w:val="24"/>
          <w:szCs w:val="24"/>
        </w:rPr>
        <w:t>an Excel</w:t>
      </w:r>
      <w:r w:rsidRPr="27FF1B87">
        <w:rPr>
          <w:rFonts w:ascii="Arial" w:eastAsia="Times New Roman" w:hAnsi="Arial"/>
          <w:sz w:val="24"/>
          <w:szCs w:val="24"/>
        </w:rPr>
        <w:t xml:space="preserve"> spreadsheet. Prices should be in £ sterling, </w:t>
      </w:r>
      <w:r w:rsidRPr="27FF1B87">
        <w:rPr>
          <w:rFonts w:ascii="Arial" w:eastAsia="Times New Roman" w:hAnsi="Arial"/>
          <w:b/>
          <w:bCs/>
          <w:sz w:val="24"/>
          <w:szCs w:val="24"/>
          <w:u w:val="single"/>
        </w:rPr>
        <w:t xml:space="preserve">inclusive of VAT. </w:t>
      </w:r>
    </w:p>
    <w:p w14:paraId="33EE0AAB" w14:textId="77777777" w:rsidR="00CC7A48" w:rsidRPr="00CC7A48" w:rsidRDefault="00CC7A48" w:rsidP="008C6BA1">
      <w:pPr>
        <w:rPr>
          <w:rFonts w:ascii="Arial" w:eastAsia="Times New Roman" w:hAnsi="Arial"/>
          <w:bCs/>
          <w:sz w:val="24"/>
          <w:szCs w:val="24"/>
        </w:rPr>
      </w:pPr>
    </w:p>
    <w:p w14:paraId="33EE0AAC"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3EE0AAD" w14:textId="77777777" w:rsidR="001577B3" w:rsidRDefault="001577B3" w:rsidP="008C6BA1">
      <w:pPr>
        <w:rPr>
          <w:rFonts w:ascii="Arial" w:eastAsia="Times New Roman" w:hAnsi="Arial"/>
          <w:b/>
          <w:bCs/>
          <w:sz w:val="28"/>
          <w:szCs w:val="26"/>
        </w:rPr>
      </w:pPr>
    </w:p>
    <w:p w14:paraId="33EE0AAE" w14:textId="77777777" w:rsidR="00680259" w:rsidRDefault="00680259" w:rsidP="00680259">
      <w:pPr>
        <w:rPr>
          <w:rFonts w:ascii="Arial" w:eastAsia="Times New Roman" w:hAnsi="Arial"/>
          <w:bCs/>
          <w:sz w:val="24"/>
          <w:szCs w:val="24"/>
        </w:rPr>
      </w:pPr>
      <w:r>
        <w:rPr>
          <w:rFonts w:ascii="Arial" w:eastAsia="Times New Roman" w:hAnsi="Arial"/>
          <w:bCs/>
          <w:sz w:val="24"/>
          <w:szCs w:val="24"/>
        </w:rPr>
        <w:t xml:space="preserve">A completed submission should include the following </w:t>
      </w:r>
      <w:proofErr w:type="gramStart"/>
      <w:r>
        <w:rPr>
          <w:rFonts w:ascii="Arial" w:eastAsia="Times New Roman" w:hAnsi="Arial"/>
          <w:bCs/>
          <w:sz w:val="24"/>
          <w:szCs w:val="24"/>
        </w:rPr>
        <w:t>items;</w:t>
      </w:r>
      <w:proofErr w:type="gramEnd"/>
    </w:p>
    <w:p w14:paraId="33EE0AAF" w14:textId="77777777" w:rsidR="00680259" w:rsidRPr="000F46A3" w:rsidRDefault="00680259" w:rsidP="004140AB">
      <w:pPr>
        <w:pStyle w:val="ListParagraph"/>
        <w:numPr>
          <w:ilvl w:val="0"/>
          <w:numId w:val="9"/>
        </w:numPr>
        <w:rPr>
          <w:rFonts w:ascii="Arial" w:eastAsia="Times New Roman" w:hAnsi="Arial"/>
          <w:bCs/>
          <w:sz w:val="24"/>
          <w:szCs w:val="24"/>
        </w:rPr>
      </w:pPr>
      <w:r w:rsidRPr="000F46A3">
        <w:rPr>
          <w:rFonts w:ascii="Arial" w:eastAsia="Times New Roman" w:hAnsi="Arial"/>
          <w:bCs/>
          <w:sz w:val="24"/>
          <w:szCs w:val="24"/>
        </w:rPr>
        <w:t>evidence that you meet the quality criteria set out in the specification</w:t>
      </w:r>
    </w:p>
    <w:p w14:paraId="33EE0AB0" w14:textId="1E002493" w:rsidR="00680259" w:rsidRPr="000F46A3" w:rsidRDefault="00680259" w:rsidP="004140AB">
      <w:pPr>
        <w:pStyle w:val="ListParagraph"/>
        <w:numPr>
          <w:ilvl w:val="0"/>
          <w:numId w:val="9"/>
        </w:numPr>
        <w:rPr>
          <w:rFonts w:ascii="Arial" w:eastAsia="Times New Roman" w:hAnsi="Arial"/>
          <w:bCs/>
          <w:sz w:val="24"/>
          <w:szCs w:val="24"/>
        </w:rPr>
      </w:pPr>
      <w:r w:rsidRPr="000F46A3">
        <w:rPr>
          <w:rFonts w:ascii="Arial" w:eastAsia="Times New Roman" w:hAnsi="Arial"/>
          <w:bCs/>
          <w:sz w:val="24"/>
          <w:szCs w:val="24"/>
        </w:rPr>
        <w:t>you</w:t>
      </w:r>
      <w:r w:rsidR="001B37BE">
        <w:rPr>
          <w:rFonts w:ascii="Arial" w:eastAsia="Times New Roman" w:hAnsi="Arial"/>
          <w:bCs/>
          <w:sz w:val="24"/>
          <w:szCs w:val="24"/>
        </w:rPr>
        <w:t>r</w:t>
      </w:r>
      <w:r w:rsidRPr="000F46A3">
        <w:rPr>
          <w:rFonts w:ascii="Arial" w:eastAsia="Times New Roman" w:hAnsi="Arial"/>
          <w:bCs/>
          <w:sz w:val="24"/>
          <w:szCs w:val="24"/>
        </w:rPr>
        <w:t xml:space="preserve"> proposed pricing structure – see </w:t>
      </w:r>
      <w:r>
        <w:rPr>
          <w:rFonts w:ascii="Arial" w:eastAsia="Times New Roman" w:hAnsi="Arial"/>
          <w:bCs/>
          <w:sz w:val="24"/>
          <w:szCs w:val="24"/>
        </w:rPr>
        <w:t>specification for items to cover</w:t>
      </w:r>
    </w:p>
    <w:p w14:paraId="33EE0AB1" w14:textId="2AB67876" w:rsidR="00680259" w:rsidRDefault="00680259" w:rsidP="004140AB">
      <w:pPr>
        <w:pStyle w:val="ListParagraph"/>
        <w:numPr>
          <w:ilvl w:val="0"/>
          <w:numId w:val="9"/>
        </w:numPr>
        <w:rPr>
          <w:rFonts w:ascii="Arial" w:eastAsia="Times New Roman" w:hAnsi="Arial"/>
          <w:bCs/>
          <w:sz w:val="24"/>
          <w:szCs w:val="24"/>
        </w:rPr>
      </w:pPr>
      <w:r w:rsidRPr="000F46A3">
        <w:rPr>
          <w:rFonts w:ascii="Arial" w:eastAsia="Times New Roman" w:hAnsi="Arial"/>
          <w:bCs/>
          <w:sz w:val="24"/>
          <w:szCs w:val="24"/>
        </w:rPr>
        <w:t>your proposed timing plans - given the start dates outlined in the specification</w:t>
      </w:r>
    </w:p>
    <w:p w14:paraId="33EE0AB2" w14:textId="77777777" w:rsidR="00680259" w:rsidRPr="00BE129C" w:rsidRDefault="00680259" w:rsidP="00680259">
      <w:pPr>
        <w:pStyle w:val="ListParagraph"/>
        <w:rPr>
          <w:rFonts w:ascii="Arial" w:eastAsia="Times New Roman" w:hAnsi="Arial"/>
          <w:bCs/>
          <w:sz w:val="24"/>
          <w:szCs w:val="24"/>
        </w:rPr>
      </w:pPr>
    </w:p>
    <w:p w14:paraId="33EE0AB3" w14:textId="77777777" w:rsidR="00680259" w:rsidRDefault="00680259" w:rsidP="00680259">
      <w:pPr>
        <w:rPr>
          <w:rFonts w:ascii="Arial" w:eastAsia="Times New Roman" w:hAnsi="Arial"/>
          <w:b/>
          <w:bCs/>
          <w:sz w:val="28"/>
          <w:szCs w:val="26"/>
        </w:rPr>
      </w:pPr>
    </w:p>
    <w:p w14:paraId="33EE0AB4" w14:textId="77777777" w:rsidR="00680259" w:rsidRDefault="00680259" w:rsidP="00680259">
      <w:pPr>
        <w:rPr>
          <w:rFonts w:ascii="Arial" w:eastAsia="Times New Roman" w:hAnsi="Arial"/>
          <w:b/>
          <w:bCs/>
          <w:sz w:val="28"/>
          <w:szCs w:val="26"/>
        </w:rPr>
      </w:pPr>
      <w:r w:rsidRPr="00BE129C">
        <w:rPr>
          <w:rFonts w:ascii="Arial" w:eastAsia="Times New Roman" w:hAnsi="Arial"/>
          <w:b/>
          <w:bCs/>
          <w:sz w:val="28"/>
          <w:szCs w:val="26"/>
        </w:rPr>
        <w:t>Eva</w:t>
      </w:r>
      <w:r>
        <w:rPr>
          <w:rFonts w:ascii="Arial" w:eastAsia="Times New Roman" w:hAnsi="Arial"/>
          <w:b/>
          <w:bCs/>
          <w:sz w:val="28"/>
          <w:szCs w:val="26"/>
        </w:rPr>
        <w:t>luating</w:t>
      </w:r>
      <w:r w:rsidRPr="00BE129C">
        <w:rPr>
          <w:rFonts w:ascii="Arial" w:eastAsia="Times New Roman" w:hAnsi="Arial"/>
          <w:b/>
          <w:bCs/>
          <w:sz w:val="28"/>
          <w:szCs w:val="26"/>
        </w:rPr>
        <w:t xml:space="preserve"> the quotation submission</w:t>
      </w:r>
    </w:p>
    <w:p w14:paraId="33EE0AB5" w14:textId="77777777" w:rsidR="00680259" w:rsidRDefault="00680259" w:rsidP="00680259">
      <w:pPr>
        <w:rPr>
          <w:rFonts w:ascii="Arial" w:eastAsia="Times New Roman" w:hAnsi="Arial"/>
          <w:b/>
          <w:bCs/>
          <w:sz w:val="28"/>
          <w:szCs w:val="26"/>
        </w:rPr>
      </w:pPr>
    </w:p>
    <w:p w14:paraId="33EE0AB6" w14:textId="77777777" w:rsidR="00680259" w:rsidRDefault="00680259" w:rsidP="00680259">
      <w:pPr>
        <w:rPr>
          <w:rFonts w:ascii="Arial" w:hAnsi="Arial" w:cs="Arial"/>
          <w:sz w:val="24"/>
          <w:szCs w:val="24"/>
        </w:rPr>
      </w:pPr>
      <w:r>
        <w:rPr>
          <w:rFonts w:ascii="Arial" w:hAnsi="Arial" w:cs="Arial"/>
          <w:sz w:val="24"/>
          <w:szCs w:val="24"/>
        </w:rPr>
        <w:t>Submissions</w:t>
      </w:r>
      <w:r w:rsidRPr="00F66D37">
        <w:rPr>
          <w:rFonts w:ascii="Arial" w:hAnsi="Arial" w:cs="Arial"/>
          <w:sz w:val="24"/>
          <w:szCs w:val="24"/>
        </w:rPr>
        <w:t xml:space="preserve"> will be reviewed and then </w:t>
      </w:r>
      <w:r>
        <w:rPr>
          <w:rFonts w:ascii="Arial" w:hAnsi="Arial" w:cs="Arial"/>
          <w:sz w:val="24"/>
          <w:szCs w:val="24"/>
        </w:rPr>
        <w:t>evaluated as set out below:</w:t>
      </w:r>
    </w:p>
    <w:p w14:paraId="33EE0AB7" w14:textId="65C58551" w:rsidR="00680259" w:rsidRDefault="00680259" w:rsidP="004140AB">
      <w:pPr>
        <w:pStyle w:val="ListParagraph"/>
        <w:numPr>
          <w:ilvl w:val="0"/>
          <w:numId w:val="8"/>
        </w:numPr>
        <w:rPr>
          <w:rFonts w:ascii="Arial" w:hAnsi="Arial" w:cs="Arial"/>
          <w:sz w:val="24"/>
          <w:szCs w:val="24"/>
        </w:rPr>
      </w:pPr>
      <w:r w:rsidRPr="27FF1B87">
        <w:rPr>
          <w:rFonts w:ascii="Arial" w:hAnsi="Arial" w:cs="Arial"/>
          <w:sz w:val="24"/>
          <w:szCs w:val="24"/>
        </w:rPr>
        <w:t xml:space="preserve">each criterion will be given a score from 0 to 100 </w:t>
      </w:r>
    </w:p>
    <w:p w14:paraId="33EE0AB8" w14:textId="77777777" w:rsidR="00680259" w:rsidRDefault="00680259" w:rsidP="004140AB">
      <w:pPr>
        <w:pStyle w:val="ListParagraph"/>
        <w:numPr>
          <w:ilvl w:val="0"/>
          <w:numId w:val="8"/>
        </w:numPr>
        <w:rPr>
          <w:rFonts w:ascii="Arial" w:hAnsi="Arial" w:cs="Arial"/>
          <w:sz w:val="24"/>
          <w:szCs w:val="24"/>
        </w:rPr>
      </w:pPr>
      <w:r>
        <w:rPr>
          <w:rFonts w:ascii="Arial" w:hAnsi="Arial" w:cs="Arial"/>
          <w:sz w:val="24"/>
          <w:szCs w:val="24"/>
        </w:rPr>
        <w:t>the criteria scores will be weighted to create a final submission score</w:t>
      </w:r>
    </w:p>
    <w:p w14:paraId="33EE0AB9" w14:textId="4597B817" w:rsidR="00680259" w:rsidRDefault="00680259" w:rsidP="004140AB">
      <w:pPr>
        <w:pStyle w:val="ListParagraph"/>
        <w:numPr>
          <w:ilvl w:val="0"/>
          <w:numId w:val="8"/>
        </w:numPr>
        <w:rPr>
          <w:rFonts w:ascii="Arial" w:hAnsi="Arial" w:cs="Arial"/>
          <w:sz w:val="24"/>
          <w:szCs w:val="24"/>
        </w:rPr>
      </w:pPr>
      <w:r w:rsidRPr="27FF1B87">
        <w:rPr>
          <w:rFonts w:ascii="Arial" w:hAnsi="Arial" w:cs="Arial"/>
          <w:sz w:val="24"/>
          <w:szCs w:val="24"/>
        </w:rPr>
        <w:t>all the final submission scores will be ranked</w:t>
      </w:r>
    </w:p>
    <w:p w14:paraId="33EE0ABB" w14:textId="03E957C1" w:rsidR="00680259" w:rsidRDefault="00680259" w:rsidP="004140AB">
      <w:pPr>
        <w:pStyle w:val="ListParagraph"/>
        <w:numPr>
          <w:ilvl w:val="0"/>
          <w:numId w:val="8"/>
        </w:numPr>
        <w:rPr>
          <w:rFonts w:ascii="Arial" w:hAnsi="Arial" w:cs="Arial"/>
          <w:sz w:val="24"/>
          <w:szCs w:val="24"/>
        </w:rPr>
      </w:pPr>
      <w:r>
        <w:rPr>
          <w:rFonts w:ascii="Arial" w:hAnsi="Arial" w:cs="Arial"/>
          <w:sz w:val="24"/>
          <w:szCs w:val="24"/>
        </w:rPr>
        <w:t>t</w:t>
      </w:r>
      <w:r w:rsidRPr="00634E2B">
        <w:rPr>
          <w:rFonts w:ascii="Arial" w:hAnsi="Arial" w:cs="Arial"/>
          <w:sz w:val="24"/>
          <w:szCs w:val="24"/>
        </w:rPr>
        <w:t>he agency with the highest weighted score for th</w:t>
      </w:r>
      <w:r>
        <w:rPr>
          <w:rFonts w:ascii="Arial" w:hAnsi="Arial" w:cs="Arial"/>
          <w:sz w:val="24"/>
          <w:szCs w:val="24"/>
        </w:rPr>
        <w:t xml:space="preserve">e chosen </w:t>
      </w:r>
      <w:r w:rsidR="0036712F">
        <w:rPr>
          <w:rFonts w:ascii="Arial" w:hAnsi="Arial" w:cs="Arial"/>
          <w:sz w:val="24"/>
          <w:szCs w:val="24"/>
        </w:rPr>
        <w:t xml:space="preserve">contract </w:t>
      </w:r>
      <w:proofErr w:type="gramStart"/>
      <w:r w:rsidR="0036712F">
        <w:rPr>
          <w:rFonts w:ascii="Arial" w:hAnsi="Arial" w:cs="Arial"/>
          <w:sz w:val="24"/>
          <w:szCs w:val="24"/>
        </w:rPr>
        <w:t>start</w:t>
      </w:r>
      <w:proofErr w:type="gramEnd"/>
      <w:r w:rsidR="0036712F">
        <w:rPr>
          <w:rFonts w:ascii="Arial" w:hAnsi="Arial" w:cs="Arial"/>
          <w:sz w:val="24"/>
          <w:szCs w:val="24"/>
        </w:rPr>
        <w:t xml:space="preserve"> </w:t>
      </w:r>
      <w:r>
        <w:rPr>
          <w:rFonts w:ascii="Arial" w:hAnsi="Arial" w:cs="Arial"/>
          <w:sz w:val="24"/>
          <w:szCs w:val="24"/>
        </w:rPr>
        <w:t xml:space="preserve">date </w:t>
      </w:r>
      <w:r w:rsidRPr="00634E2B">
        <w:rPr>
          <w:rFonts w:ascii="Arial" w:hAnsi="Arial" w:cs="Arial"/>
          <w:sz w:val="24"/>
          <w:szCs w:val="24"/>
        </w:rPr>
        <w:t>will be awarded the contract</w:t>
      </w:r>
      <w:r>
        <w:rPr>
          <w:rFonts w:ascii="Arial" w:hAnsi="Arial" w:cs="Arial"/>
          <w:sz w:val="24"/>
          <w:szCs w:val="24"/>
        </w:rPr>
        <w:t xml:space="preserve"> - subject to the terms and conditions within the RFQ</w:t>
      </w:r>
    </w:p>
    <w:p w14:paraId="33EE0ABC" w14:textId="77777777" w:rsidR="00680259" w:rsidRDefault="00680259" w:rsidP="00680259">
      <w:pPr>
        <w:rPr>
          <w:rFonts w:ascii="Arial" w:hAnsi="Arial" w:cs="Arial"/>
          <w:sz w:val="24"/>
          <w:szCs w:val="24"/>
        </w:rPr>
      </w:pPr>
    </w:p>
    <w:p w14:paraId="33EE0ABD" w14:textId="41ED3839" w:rsidR="00680259" w:rsidRDefault="00680259" w:rsidP="00680259">
      <w:pPr>
        <w:rPr>
          <w:rFonts w:ascii="Arial" w:hAnsi="Arial" w:cs="Arial"/>
          <w:sz w:val="24"/>
          <w:szCs w:val="24"/>
        </w:rPr>
      </w:pPr>
      <w:r>
        <w:rPr>
          <w:rFonts w:ascii="Arial" w:hAnsi="Arial" w:cs="Arial"/>
          <w:sz w:val="24"/>
          <w:szCs w:val="24"/>
        </w:rPr>
        <w:t>Your initial application will be judged excluding expenses. However</w:t>
      </w:r>
      <w:r w:rsidR="002B5FE5">
        <w:rPr>
          <w:rFonts w:ascii="Arial" w:hAnsi="Arial" w:cs="Arial"/>
          <w:sz w:val="24"/>
          <w:szCs w:val="24"/>
        </w:rPr>
        <w:t>,</w:t>
      </w:r>
      <w:r>
        <w:rPr>
          <w:rFonts w:ascii="Arial" w:hAnsi="Arial" w:cs="Arial"/>
          <w:sz w:val="24"/>
          <w:szCs w:val="24"/>
        </w:rPr>
        <w:t xml:space="preserve"> expenses may be included to differentiate applications with similar over-all scores.</w:t>
      </w:r>
    </w:p>
    <w:p w14:paraId="33EE0ABE" w14:textId="77777777" w:rsidR="00680259" w:rsidRDefault="00680259" w:rsidP="00680259">
      <w:pPr>
        <w:rPr>
          <w:rFonts w:ascii="Arial" w:hAnsi="Arial" w:cs="Arial"/>
          <w:sz w:val="24"/>
          <w:szCs w:val="24"/>
        </w:rPr>
      </w:pPr>
    </w:p>
    <w:p w14:paraId="33EE0ABF" w14:textId="4CB69029" w:rsidR="00680259" w:rsidRDefault="00680259" w:rsidP="00680259">
      <w:pPr>
        <w:rPr>
          <w:rFonts w:ascii="Arial" w:hAnsi="Arial" w:cs="Arial"/>
          <w:sz w:val="24"/>
          <w:szCs w:val="24"/>
        </w:rPr>
      </w:pPr>
      <w:r w:rsidRPr="27FF1B87">
        <w:rPr>
          <w:rFonts w:ascii="Arial" w:hAnsi="Arial" w:cs="Arial"/>
          <w:sz w:val="24"/>
          <w:szCs w:val="24"/>
        </w:rPr>
        <w:t>If the start date should change, then agencies will be asked for their availability in the order of ranked final submission score.</w:t>
      </w:r>
    </w:p>
    <w:p w14:paraId="33EE0AC0" w14:textId="77777777" w:rsidR="00680259" w:rsidRDefault="00680259" w:rsidP="00680259">
      <w:pPr>
        <w:rPr>
          <w:rFonts w:ascii="Arial" w:hAnsi="Arial" w:cs="Arial"/>
          <w:sz w:val="24"/>
          <w:szCs w:val="24"/>
        </w:rPr>
      </w:pPr>
    </w:p>
    <w:p w14:paraId="33EE0AC1" w14:textId="77777777" w:rsidR="00680259" w:rsidRPr="00246B80" w:rsidRDefault="00680259" w:rsidP="00680259">
      <w:pPr>
        <w:rPr>
          <w:rFonts w:ascii="Arial" w:hAnsi="Arial" w:cs="Arial"/>
          <w:sz w:val="24"/>
          <w:szCs w:val="24"/>
        </w:rPr>
      </w:pPr>
      <w:r w:rsidRPr="00246B80">
        <w:rPr>
          <w:rFonts w:ascii="Arial" w:hAnsi="Arial" w:cs="Arial"/>
          <w:sz w:val="24"/>
          <w:szCs w:val="24"/>
        </w:rPr>
        <w:lastRenderedPageBreak/>
        <w:t>We will award this contract in line with the most economically advantageous tender (MEAT) as set out in the following award criteria:</w:t>
      </w:r>
    </w:p>
    <w:p w14:paraId="33EE0AC2" w14:textId="77777777" w:rsidR="00680259" w:rsidRDefault="00680259" w:rsidP="00680259">
      <w:pPr>
        <w:rPr>
          <w:rFonts w:ascii="Arial" w:hAnsi="Arial" w:cs="Arial"/>
          <w:sz w:val="24"/>
          <w:szCs w:val="24"/>
        </w:rPr>
      </w:pPr>
    </w:p>
    <w:p w14:paraId="33EE0AC3" w14:textId="77777777" w:rsidR="00680259" w:rsidRDefault="00680259" w:rsidP="00680259">
      <w:pPr>
        <w:rPr>
          <w:rFonts w:ascii="Arial" w:hAnsi="Arial" w:cs="Arial"/>
          <w:sz w:val="24"/>
          <w:szCs w:val="24"/>
          <w:u w:val="single"/>
        </w:rPr>
      </w:pPr>
    </w:p>
    <w:p w14:paraId="33EE0AC4" w14:textId="77777777" w:rsidR="00680259" w:rsidRPr="00AD291B" w:rsidRDefault="00680259" w:rsidP="00680259">
      <w:pPr>
        <w:rPr>
          <w:rFonts w:ascii="Arial" w:hAnsi="Arial" w:cs="Arial"/>
          <w:sz w:val="24"/>
          <w:szCs w:val="24"/>
          <w:u w:val="single"/>
        </w:rPr>
      </w:pPr>
      <w:r w:rsidRPr="00AD291B">
        <w:rPr>
          <w:rFonts w:ascii="Arial" w:hAnsi="Arial" w:cs="Arial"/>
          <w:sz w:val="24"/>
          <w:szCs w:val="24"/>
          <w:u w:val="single"/>
        </w:rPr>
        <w:t>Detailed criteria</w:t>
      </w:r>
    </w:p>
    <w:p w14:paraId="33EE0AC5" w14:textId="77777777" w:rsidR="00680259" w:rsidRPr="00246B80" w:rsidRDefault="00680259" w:rsidP="0068025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2"/>
        <w:gridCol w:w="1376"/>
        <w:gridCol w:w="3218"/>
      </w:tblGrid>
      <w:tr w:rsidR="00680259" w:rsidRPr="00246B80" w14:paraId="33EE0ACA" w14:textId="77777777" w:rsidTr="1048461F">
        <w:trPr>
          <w:trHeight w:val="523"/>
        </w:trPr>
        <w:tc>
          <w:tcPr>
            <w:tcW w:w="5172" w:type="dxa"/>
            <w:shd w:val="clear" w:color="auto" w:fill="D9D9D9" w:themeFill="background1" w:themeFillShade="D9"/>
          </w:tcPr>
          <w:p w14:paraId="33EE0AC6" w14:textId="77777777" w:rsidR="00680259" w:rsidRPr="00F66D37" w:rsidRDefault="00680259" w:rsidP="00646A69">
            <w:pPr>
              <w:spacing w:before="60" w:after="60"/>
              <w:outlineLvl w:val="0"/>
              <w:rPr>
                <w:rFonts w:ascii="Arial" w:hAnsi="Arial" w:cs="Arial"/>
                <w:b/>
                <w:sz w:val="24"/>
                <w:szCs w:val="24"/>
                <w:lang w:val="en-US"/>
              </w:rPr>
            </w:pPr>
            <w:r w:rsidRPr="00F66D37">
              <w:rPr>
                <w:rFonts w:ascii="Arial" w:hAnsi="Arial" w:cs="Arial"/>
                <w:b/>
                <w:sz w:val="24"/>
                <w:szCs w:val="24"/>
                <w:lang w:val="en-US"/>
              </w:rPr>
              <w:t>Criteria</w:t>
            </w:r>
          </w:p>
        </w:tc>
        <w:tc>
          <w:tcPr>
            <w:tcW w:w="0" w:type="auto"/>
            <w:shd w:val="clear" w:color="auto" w:fill="D9D9D9" w:themeFill="background1" w:themeFillShade="D9"/>
          </w:tcPr>
          <w:p w14:paraId="33EE0AC7" w14:textId="77777777" w:rsidR="00680259" w:rsidRPr="00F66D37" w:rsidRDefault="00680259" w:rsidP="00646A69">
            <w:pPr>
              <w:rPr>
                <w:rStyle w:val="boldbodycopy"/>
                <w:rFonts w:cs="Arial"/>
                <w:sz w:val="24"/>
                <w:szCs w:val="24"/>
              </w:rPr>
            </w:pPr>
            <w:r>
              <w:rPr>
                <w:rStyle w:val="boldbodycopy"/>
                <w:rFonts w:cs="Arial"/>
                <w:sz w:val="24"/>
                <w:szCs w:val="24"/>
              </w:rPr>
              <w:t>W</w:t>
            </w:r>
            <w:r w:rsidRPr="00F66D37">
              <w:rPr>
                <w:rStyle w:val="boldbodycopy"/>
                <w:rFonts w:cs="Arial"/>
                <w:sz w:val="24"/>
                <w:szCs w:val="24"/>
              </w:rPr>
              <w:t>eighting</w:t>
            </w:r>
          </w:p>
        </w:tc>
        <w:tc>
          <w:tcPr>
            <w:tcW w:w="3218" w:type="dxa"/>
            <w:shd w:val="clear" w:color="auto" w:fill="D9D9D9" w:themeFill="background1" w:themeFillShade="D9"/>
          </w:tcPr>
          <w:p w14:paraId="33EE0AC8" w14:textId="77777777" w:rsidR="00680259" w:rsidRPr="00F66D37" w:rsidRDefault="00680259" w:rsidP="00646A69">
            <w:pPr>
              <w:spacing w:after="60"/>
              <w:outlineLvl w:val="0"/>
              <w:rPr>
                <w:rFonts w:ascii="Arial" w:hAnsi="Arial" w:cs="Arial"/>
                <w:b/>
                <w:sz w:val="24"/>
                <w:szCs w:val="24"/>
                <w:lang w:val="en-US"/>
              </w:rPr>
            </w:pPr>
            <w:r w:rsidRPr="00F66D37">
              <w:rPr>
                <w:rFonts w:ascii="Arial" w:hAnsi="Arial" w:cs="Arial"/>
                <w:b/>
                <w:sz w:val="24"/>
                <w:szCs w:val="24"/>
                <w:lang w:val="en-US"/>
              </w:rPr>
              <w:t>To include:</w:t>
            </w:r>
          </w:p>
          <w:p w14:paraId="33EE0AC9" w14:textId="77777777" w:rsidR="00680259" w:rsidRPr="00F66D37" w:rsidRDefault="00680259" w:rsidP="00646A69">
            <w:pPr>
              <w:spacing w:before="60" w:after="60"/>
              <w:ind w:left="360"/>
              <w:outlineLvl w:val="0"/>
              <w:rPr>
                <w:rFonts w:ascii="Arial" w:hAnsi="Arial" w:cs="Arial"/>
                <w:b/>
                <w:color w:val="FF0000"/>
                <w:sz w:val="24"/>
                <w:szCs w:val="24"/>
                <w:lang w:val="en-US"/>
              </w:rPr>
            </w:pPr>
          </w:p>
        </w:tc>
      </w:tr>
      <w:tr w:rsidR="00680259" w:rsidRPr="00246B80" w14:paraId="33EE0ACE" w14:textId="77777777" w:rsidTr="1048461F">
        <w:trPr>
          <w:trHeight w:val="523"/>
        </w:trPr>
        <w:tc>
          <w:tcPr>
            <w:tcW w:w="5172" w:type="dxa"/>
          </w:tcPr>
          <w:p w14:paraId="33EE0ACB" w14:textId="77777777" w:rsidR="00680259" w:rsidRPr="00AD291B" w:rsidRDefault="00680259" w:rsidP="00646A69">
            <w:pPr>
              <w:spacing w:before="60" w:after="60"/>
              <w:outlineLvl w:val="0"/>
              <w:rPr>
                <w:rFonts w:ascii="Arial" w:hAnsi="Arial" w:cs="Arial"/>
                <w:sz w:val="24"/>
                <w:szCs w:val="24"/>
                <w:u w:val="single"/>
                <w:lang w:val="en-US"/>
              </w:rPr>
            </w:pPr>
            <w:r w:rsidRPr="00AD291B">
              <w:rPr>
                <w:rFonts w:ascii="Arial" w:hAnsi="Arial" w:cs="Arial"/>
                <w:sz w:val="24"/>
                <w:szCs w:val="24"/>
                <w:u w:val="single"/>
                <w:lang w:val="en-US"/>
              </w:rPr>
              <w:t>Price</w:t>
            </w:r>
          </w:p>
        </w:tc>
        <w:tc>
          <w:tcPr>
            <w:tcW w:w="0" w:type="auto"/>
          </w:tcPr>
          <w:p w14:paraId="33EE0ACC" w14:textId="41CE1873" w:rsidR="00680259" w:rsidRPr="000267D3" w:rsidRDefault="00F1048E" w:rsidP="00646A69">
            <w:pPr>
              <w:rPr>
                <w:rStyle w:val="boldbodycopy"/>
                <w:rFonts w:cs="Arial"/>
                <w:b w:val="0"/>
                <w:color w:val="auto"/>
                <w:sz w:val="24"/>
                <w:szCs w:val="24"/>
              </w:rPr>
            </w:pPr>
            <w:r>
              <w:rPr>
                <w:rStyle w:val="boldbodycopy"/>
                <w:rFonts w:cs="Arial"/>
                <w:b w:val="0"/>
                <w:color w:val="auto"/>
                <w:sz w:val="24"/>
                <w:szCs w:val="24"/>
              </w:rPr>
              <w:t>50</w:t>
            </w:r>
          </w:p>
        </w:tc>
        <w:tc>
          <w:tcPr>
            <w:tcW w:w="3218" w:type="dxa"/>
          </w:tcPr>
          <w:p w14:paraId="575CDA8E" w14:textId="77777777" w:rsidR="00680259" w:rsidRDefault="00F1048E" w:rsidP="00646A69">
            <w:pPr>
              <w:spacing w:before="60" w:after="60"/>
              <w:outlineLvl w:val="0"/>
              <w:rPr>
                <w:rFonts w:ascii="Arial" w:hAnsi="Arial" w:cs="Arial"/>
                <w:sz w:val="24"/>
                <w:szCs w:val="24"/>
                <w:lang w:val="en-US"/>
              </w:rPr>
            </w:pPr>
            <w:r w:rsidRPr="00F1048E">
              <w:rPr>
                <w:rFonts w:ascii="Arial" w:hAnsi="Arial" w:cs="Arial"/>
                <w:sz w:val="24"/>
                <w:szCs w:val="24"/>
                <w:lang w:val="en-US"/>
              </w:rPr>
              <w:t>Ability to complete work within timeframes</w:t>
            </w:r>
            <w:r w:rsidR="00680259">
              <w:rPr>
                <w:rFonts w:ascii="Arial" w:hAnsi="Arial" w:cs="Arial"/>
                <w:sz w:val="24"/>
                <w:szCs w:val="24"/>
                <w:lang w:val="en-US"/>
              </w:rPr>
              <w:t>.</w:t>
            </w:r>
          </w:p>
          <w:p w14:paraId="7751F8C3" w14:textId="77777777" w:rsidR="00A20AFB" w:rsidRDefault="00A20AFB" w:rsidP="00646A69">
            <w:pPr>
              <w:spacing w:before="60" w:after="60"/>
              <w:outlineLvl w:val="0"/>
              <w:rPr>
                <w:rFonts w:ascii="Arial" w:hAnsi="Arial" w:cs="Arial"/>
                <w:sz w:val="24"/>
                <w:szCs w:val="24"/>
                <w:lang w:val="en-US"/>
              </w:rPr>
            </w:pPr>
            <w:r>
              <w:rPr>
                <w:rFonts w:ascii="Arial" w:hAnsi="Arial" w:cs="Arial"/>
                <w:sz w:val="24"/>
                <w:szCs w:val="24"/>
                <w:lang w:val="en-US"/>
              </w:rPr>
              <w:t>Staff costs based on day rate and time spent on project.</w:t>
            </w:r>
          </w:p>
          <w:p w14:paraId="33EE0ACD" w14:textId="6B3CE458" w:rsidR="00A20AFB" w:rsidRDefault="00A20AFB" w:rsidP="00646A69">
            <w:pPr>
              <w:spacing w:before="60" w:after="60"/>
              <w:outlineLvl w:val="0"/>
              <w:rPr>
                <w:rFonts w:ascii="Arial" w:hAnsi="Arial" w:cs="Arial"/>
                <w:sz w:val="24"/>
                <w:szCs w:val="24"/>
                <w:lang w:val="en-US"/>
              </w:rPr>
            </w:pPr>
            <w:r>
              <w:rPr>
                <w:rFonts w:ascii="Arial" w:hAnsi="Arial" w:cs="Arial"/>
                <w:sz w:val="24"/>
                <w:szCs w:val="24"/>
                <w:lang w:val="en-US"/>
              </w:rPr>
              <w:t>Costs associated with accessing literature</w:t>
            </w:r>
          </w:p>
        </w:tc>
      </w:tr>
      <w:tr w:rsidR="00680259" w:rsidRPr="00246B80" w14:paraId="33EE0AD6" w14:textId="77777777" w:rsidTr="1048461F">
        <w:tc>
          <w:tcPr>
            <w:tcW w:w="5172" w:type="dxa"/>
          </w:tcPr>
          <w:p w14:paraId="33EE0AD3" w14:textId="77777777" w:rsidR="00680259" w:rsidRPr="00390655" w:rsidRDefault="00680259" w:rsidP="00646A69">
            <w:pPr>
              <w:spacing w:before="60" w:after="60"/>
              <w:outlineLvl w:val="0"/>
              <w:rPr>
                <w:rFonts w:ascii="Arial" w:hAnsi="Arial" w:cs="Arial"/>
                <w:sz w:val="24"/>
                <w:szCs w:val="24"/>
                <w:u w:val="single"/>
                <w:lang w:val="en-US"/>
              </w:rPr>
            </w:pPr>
            <w:r w:rsidRPr="00390655">
              <w:rPr>
                <w:rFonts w:ascii="Arial" w:hAnsi="Arial" w:cs="Arial"/>
                <w:sz w:val="24"/>
                <w:szCs w:val="24"/>
                <w:u w:val="single"/>
                <w:lang w:val="en-US"/>
              </w:rPr>
              <w:t xml:space="preserve">Quality Measures </w:t>
            </w:r>
            <w:r w:rsidRPr="00390655">
              <w:rPr>
                <w:rFonts w:ascii="Arial" w:hAnsi="Arial" w:cs="Arial"/>
                <w:sz w:val="24"/>
                <w:szCs w:val="24"/>
                <w:lang w:val="en-US"/>
              </w:rPr>
              <w:t>(subdivided as below)</w:t>
            </w:r>
          </w:p>
        </w:tc>
        <w:tc>
          <w:tcPr>
            <w:tcW w:w="0" w:type="auto"/>
          </w:tcPr>
          <w:p w14:paraId="33EE0AD4" w14:textId="7D6D0DCC" w:rsidR="00680259" w:rsidRPr="00390655" w:rsidRDefault="008C7E2A" w:rsidP="00646A69">
            <w:pPr>
              <w:rPr>
                <w:rStyle w:val="boldbodycopy"/>
                <w:rFonts w:cs="Arial"/>
                <w:b w:val="0"/>
                <w:color w:val="auto"/>
                <w:sz w:val="24"/>
                <w:szCs w:val="24"/>
              </w:rPr>
            </w:pPr>
            <w:r>
              <w:rPr>
                <w:rStyle w:val="boldbodycopy"/>
                <w:rFonts w:cs="Arial"/>
                <w:b w:val="0"/>
                <w:color w:val="auto"/>
                <w:sz w:val="24"/>
                <w:szCs w:val="24"/>
              </w:rPr>
              <w:t>5</w:t>
            </w:r>
            <w:r w:rsidR="001B37BE">
              <w:rPr>
                <w:rStyle w:val="boldbodycopy"/>
                <w:rFonts w:cs="Arial"/>
                <w:b w:val="0"/>
                <w:color w:val="auto"/>
                <w:sz w:val="24"/>
                <w:szCs w:val="24"/>
              </w:rPr>
              <w:t>0</w:t>
            </w:r>
          </w:p>
        </w:tc>
        <w:tc>
          <w:tcPr>
            <w:tcW w:w="3218" w:type="dxa"/>
          </w:tcPr>
          <w:p w14:paraId="33EE0AD5" w14:textId="77777777" w:rsidR="00680259" w:rsidRDefault="00680259" w:rsidP="00646A69">
            <w:pPr>
              <w:spacing w:before="60" w:after="60"/>
              <w:outlineLvl w:val="0"/>
              <w:rPr>
                <w:rFonts w:ascii="Arial" w:hAnsi="Arial" w:cs="Arial"/>
                <w:sz w:val="24"/>
                <w:szCs w:val="24"/>
                <w:lang w:val="en-US"/>
              </w:rPr>
            </w:pPr>
            <w:r>
              <w:rPr>
                <w:rFonts w:ascii="Arial" w:hAnsi="Arial" w:cs="Arial"/>
                <w:sz w:val="24"/>
                <w:szCs w:val="24"/>
                <w:lang w:val="en-US"/>
              </w:rPr>
              <w:t>See specification details and below.</w:t>
            </w:r>
          </w:p>
        </w:tc>
      </w:tr>
      <w:tr w:rsidR="00680259" w:rsidRPr="00246B80" w14:paraId="33EE0ADA" w14:textId="77777777" w:rsidTr="1048461F">
        <w:trPr>
          <w:trHeight w:val="617"/>
        </w:trPr>
        <w:tc>
          <w:tcPr>
            <w:tcW w:w="5172" w:type="dxa"/>
          </w:tcPr>
          <w:p w14:paraId="33EE0AD7" w14:textId="4ECEA9B4" w:rsidR="00680259" w:rsidRPr="000B406B" w:rsidRDefault="00680259" w:rsidP="1048461F">
            <w:pPr>
              <w:pStyle w:val="ListParagraph"/>
              <w:numPr>
                <w:ilvl w:val="0"/>
                <w:numId w:val="4"/>
              </w:numPr>
              <w:tabs>
                <w:tab w:val="clear" w:pos="360"/>
              </w:tabs>
              <w:spacing w:before="60" w:after="60"/>
              <w:ind w:left="601"/>
              <w:outlineLvl w:val="0"/>
              <w:rPr>
                <w:rFonts w:ascii="Arial" w:hAnsi="Arial" w:cs="Arial"/>
                <w:i/>
                <w:iCs/>
                <w:lang w:val="en-US"/>
              </w:rPr>
            </w:pPr>
            <w:r w:rsidRPr="1048461F">
              <w:rPr>
                <w:rFonts w:ascii="Arial" w:hAnsi="Arial" w:cs="Arial"/>
                <w:i/>
                <w:iCs/>
                <w:lang w:val="en-US"/>
              </w:rPr>
              <w:t>Relevant experience</w:t>
            </w:r>
          </w:p>
        </w:tc>
        <w:tc>
          <w:tcPr>
            <w:tcW w:w="0" w:type="auto"/>
          </w:tcPr>
          <w:p w14:paraId="33EE0AD8" w14:textId="758E12E0" w:rsidR="00680259" w:rsidRPr="000B406B" w:rsidRDefault="008C7E2A" w:rsidP="00725E5B">
            <w:pPr>
              <w:rPr>
                <w:rStyle w:val="boldbodycopy"/>
                <w:rFonts w:cs="Arial"/>
                <w:b w:val="0"/>
                <w:i/>
                <w:color w:val="auto"/>
              </w:rPr>
            </w:pPr>
            <w:r>
              <w:rPr>
                <w:rStyle w:val="boldbodycopy"/>
                <w:rFonts w:cs="Arial"/>
                <w:b w:val="0"/>
                <w:i/>
                <w:color w:val="auto"/>
              </w:rPr>
              <w:t>25</w:t>
            </w:r>
          </w:p>
        </w:tc>
        <w:tc>
          <w:tcPr>
            <w:tcW w:w="3218" w:type="dxa"/>
          </w:tcPr>
          <w:p w14:paraId="33EE0AD9" w14:textId="05956CF7" w:rsidR="00680259" w:rsidRPr="000B406B" w:rsidRDefault="002B5FE5" w:rsidP="00646A69">
            <w:pPr>
              <w:spacing w:before="60" w:after="60"/>
              <w:outlineLvl w:val="0"/>
              <w:rPr>
                <w:rFonts w:ascii="Arial" w:hAnsi="Arial" w:cs="Arial"/>
                <w:sz w:val="24"/>
                <w:szCs w:val="24"/>
                <w:lang w:val="en-US"/>
              </w:rPr>
            </w:pPr>
            <w:r w:rsidRPr="1048461F">
              <w:rPr>
                <w:rFonts w:ascii="Arial" w:hAnsi="Arial" w:cs="Arial"/>
                <w:sz w:val="24"/>
                <w:szCs w:val="24"/>
                <w:lang w:val="en-US"/>
              </w:rPr>
              <w:t xml:space="preserve">Staff </w:t>
            </w:r>
            <w:proofErr w:type="spellStart"/>
            <w:r w:rsidRPr="1048461F">
              <w:rPr>
                <w:rFonts w:ascii="Arial" w:hAnsi="Arial" w:cs="Arial"/>
                <w:sz w:val="24"/>
                <w:szCs w:val="24"/>
                <w:lang w:val="en-US"/>
              </w:rPr>
              <w:t>cv’s</w:t>
            </w:r>
            <w:proofErr w:type="spellEnd"/>
            <w:r w:rsidRPr="1048461F">
              <w:rPr>
                <w:rFonts w:ascii="Arial" w:hAnsi="Arial" w:cs="Arial"/>
                <w:sz w:val="24"/>
                <w:szCs w:val="24"/>
                <w:lang w:val="en-US"/>
              </w:rPr>
              <w:t>, experience relevant to topic and/or literature review projects, breakdown of staff experience v individual staff time allocated to the project (where more than one person will be working on it)</w:t>
            </w:r>
          </w:p>
        </w:tc>
      </w:tr>
      <w:tr w:rsidR="00680259" w:rsidRPr="00246B80" w14:paraId="33EE0ADE" w14:textId="77777777" w:rsidTr="1048461F">
        <w:trPr>
          <w:trHeight w:val="508"/>
        </w:trPr>
        <w:tc>
          <w:tcPr>
            <w:tcW w:w="5172" w:type="dxa"/>
          </w:tcPr>
          <w:p w14:paraId="33EE0ADB" w14:textId="2A510235" w:rsidR="00680259" w:rsidRPr="000B406B" w:rsidRDefault="009D7B4C" w:rsidP="004140AB">
            <w:pPr>
              <w:pStyle w:val="ListParagraph"/>
              <w:numPr>
                <w:ilvl w:val="0"/>
                <w:numId w:val="4"/>
              </w:numPr>
              <w:tabs>
                <w:tab w:val="clear" w:pos="360"/>
              </w:tabs>
              <w:spacing w:before="60" w:after="60"/>
              <w:outlineLvl w:val="0"/>
              <w:rPr>
                <w:rFonts w:ascii="Arial" w:hAnsi="Arial" w:cs="Arial"/>
                <w:i/>
                <w:lang w:val="en-US"/>
              </w:rPr>
            </w:pPr>
            <w:r w:rsidRPr="009D7B4C">
              <w:rPr>
                <w:rFonts w:ascii="Arial" w:hAnsi="Arial" w:cs="Arial"/>
                <w:i/>
                <w:lang w:val="en-US"/>
              </w:rPr>
              <w:t xml:space="preserve">Proposed evidence review methodology </w:t>
            </w:r>
          </w:p>
        </w:tc>
        <w:tc>
          <w:tcPr>
            <w:tcW w:w="0" w:type="auto"/>
          </w:tcPr>
          <w:p w14:paraId="33EE0ADC" w14:textId="2D9DB17C" w:rsidR="00680259" w:rsidRPr="000B406B" w:rsidRDefault="008C7E2A" w:rsidP="00725E5B">
            <w:pPr>
              <w:rPr>
                <w:rFonts w:ascii="Arial" w:hAnsi="Arial" w:cs="Arial"/>
                <w:i/>
              </w:rPr>
            </w:pPr>
            <w:r>
              <w:rPr>
                <w:rFonts w:ascii="Arial" w:hAnsi="Arial" w:cs="Arial"/>
                <w:i/>
              </w:rPr>
              <w:t>25</w:t>
            </w:r>
          </w:p>
        </w:tc>
        <w:tc>
          <w:tcPr>
            <w:tcW w:w="3218" w:type="dxa"/>
          </w:tcPr>
          <w:p w14:paraId="1BB9D172" w14:textId="56D41C56" w:rsidR="008D2C23" w:rsidRDefault="008D2C23" w:rsidP="008D2C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Literature access and selection.</w:t>
            </w:r>
            <w:r>
              <w:rPr>
                <w:rStyle w:val="eop"/>
                <w:rFonts w:ascii="Arial" w:hAnsi="Arial" w:cs="Arial"/>
              </w:rPr>
              <w:t> </w:t>
            </w:r>
          </w:p>
          <w:p w14:paraId="42A4C89F" w14:textId="77777777" w:rsidR="008D2C23" w:rsidRDefault="008D2C23" w:rsidP="008D2C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Analysis and review process.</w:t>
            </w:r>
            <w:r>
              <w:rPr>
                <w:rStyle w:val="eop"/>
                <w:rFonts w:ascii="Arial" w:hAnsi="Arial" w:cs="Arial"/>
              </w:rPr>
              <w:t> </w:t>
            </w:r>
          </w:p>
          <w:p w14:paraId="46B15D2B" w14:textId="4F92F832" w:rsidR="008D2C23" w:rsidRDefault="008D2C23" w:rsidP="6C265D1F">
            <w:pPr>
              <w:pStyle w:val="paragraph"/>
              <w:spacing w:before="0" w:beforeAutospacing="0" w:after="0" w:afterAutospacing="0"/>
              <w:textAlignment w:val="baseline"/>
              <w:rPr>
                <w:rStyle w:val="eop"/>
                <w:rFonts w:ascii="Arial" w:hAnsi="Arial" w:cs="Arial"/>
              </w:rPr>
            </w:pPr>
            <w:r w:rsidRPr="6C265D1F">
              <w:rPr>
                <w:rStyle w:val="normaltextrun"/>
                <w:rFonts w:ascii="Arial" w:hAnsi="Arial" w:cs="Arial"/>
                <w:lang w:val="en-US"/>
              </w:rPr>
              <w:t>Proposed output (report)</w:t>
            </w:r>
          </w:p>
          <w:p w14:paraId="1D50198F" w14:textId="5DE7C1E2" w:rsidR="008D2C23" w:rsidRDefault="008D2C23" w:rsidP="6C265D1F">
            <w:pPr>
              <w:pStyle w:val="paragraph"/>
              <w:spacing w:before="0" w:beforeAutospacing="0" w:after="0" w:afterAutospacing="0"/>
              <w:textAlignment w:val="baseline"/>
              <w:rPr>
                <w:rFonts w:ascii="Segoe UI" w:hAnsi="Segoe UI" w:cs="Segoe UI"/>
                <w:sz w:val="18"/>
                <w:szCs w:val="18"/>
              </w:rPr>
            </w:pPr>
            <w:r w:rsidRPr="6C265D1F">
              <w:rPr>
                <w:rStyle w:val="normaltextrun"/>
                <w:rFonts w:ascii="Arial" w:hAnsi="Arial" w:cs="Arial"/>
                <w:lang w:val="en-US"/>
              </w:rPr>
              <w:t>Staff health &amp; safety (e.g., travel)</w:t>
            </w:r>
          </w:p>
          <w:p w14:paraId="33EE0ADD" w14:textId="354610E7" w:rsidR="00680259" w:rsidRPr="000B406B" w:rsidRDefault="00680259" w:rsidP="00646A69">
            <w:pPr>
              <w:spacing w:before="60" w:after="60"/>
              <w:outlineLvl w:val="0"/>
              <w:rPr>
                <w:rFonts w:ascii="Arial" w:hAnsi="Arial" w:cs="Arial"/>
                <w:sz w:val="24"/>
                <w:szCs w:val="24"/>
                <w:lang w:val="en-US"/>
              </w:rPr>
            </w:pPr>
          </w:p>
        </w:tc>
      </w:tr>
    </w:tbl>
    <w:p w14:paraId="33EE0ADF" w14:textId="77777777" w:rsidR="00680259" w:rsidRDefault="00680259" w:rsidP="00680259">
      <w:pPr>
        <w:rPr>
          <w:rFonts w:ascii="Arial" w:eastAsia="Times New Roman" w:hAnsi="Arial"/>
          <w:b/>
          <w:bCs/>
          <w:sz w:val="24"/>
          <w:szCs w:val="24"/>
        </w:rPr>
      </w:pPr>
    </w:p>
    <w:p w14:paraId="33EE0AE0" w14:textId="77777777" w:rsidR="00680259" w:rsidRDefault="00680259" w:rsidP="00680259">
      <w:pPr>
        <w:rPr>
          <w:rFonts w:ascii="Arial" w:eastAsia="Times New Roman" w:hAnsi="Arial"/>
          <w:b/>
          <w:bCs/>
          <w:sz w:val="24"/>
          <w:szCs w:val="24"/>
        </w:rPr>
      </w:pPr>
    </w:p>
    <w:p w14:paraId="33EE0AE1" w14:textId="77E139DB" w:rsidR="00680259" w:rsidRPr="000B406B" w:rsidRDefault="00680259" w:rsidP="27FF1B87">
      <w:pPr>
        <w:rPr>
          <w:rFonts w:ascii="Arial" w:eastAsia="Times New Roman" w:hAnsi="Arial"/>
          <w:sz w:val="24"/>
          <w:szCs w:val="24"/>
        </w:rPr>
      </w:pPr>
      <w:r w:rsidRPr="27FF1B87">
        <w:rPr>
          <w:rFonts w:ascii="Arial" w:eastAsia="Times New Roman" w:hAnsi="Arial"/>
          <w:sz w:val="24"/>
          <w:szCs w:val="24"/>
        </w:rPr>
        <w:t xml:space="preserve">To enable an appropriate </w:t>
      </w:r>
      <w:r w:rsidR="002B5FE5" w:rsidRPr="27FF1B87">
        <w:rPr>
          <w:rFonts w:ascii="Arial" w:eastAsia="Times New Roman" w:hAnsi="Arial"/>
          <w:sz w:val="24"/>
          <w:szCs w:val="24"/>
        </w:rPr>
        <w:t>evaluation,</w:t>
      </w:r>
      <w:r w:rsidRPr="27FF1B87">
        <w:rPr>
          <w:rFonts w:ascii="Arial" w:eastAsia="Times New Roman" w:hAnsi="Arial"/>
          <w:sz w:val="24"/>
          <w:szCs w:val="24"/>
        </w:rPr>
        <w:t xml:space="preserve"> you will need to provide the following details.</w:t>
      </w:r>
    </w:p>
    <w:p w14:paraId="33EE0AE2" w14:textId="77777777" w:rsidR="00680259" w:rsidRPr="000B406B" w:rsidRDefault="00680259" w:rsidP="00680259">
      <w:pPr>
        <w:rPr>
          <w:rFonts w:ascii="Arial" w:eastAsia="Times New Roman" w:hAnsi="Arial"/>
          <w:bCs/>
          <w:sz w:val="24"/>
          <w:szCs w:val="24"/>
        </w:rPr>
      </w:pPr>
    </w:p>
    <w:p w14:paraId="33EE0AE4" w14:textId="0C0DCC6F" w:rsidR="00680259" w:rsidRDefault="00E25ED4" w:rsidP="27FF1B87">
      <w:pPr>
        <w:rPr>
          <w:rFonts w:ascii="Arial" w:eastAsia="Times New Roman" w:hAnsi="Arial"/>
          <w:sz w:val="24"/>
          <w:szCs w:val="24"/>
        </w:rPr>
      </w:pPr>
      <w:r w:rsidRPr="27FF1B87">
        <w:rPr>
          <w:rFonts w:ascii="Arial" w:eastAsia="Times New Roman" w:hAnsi="Arial"/>
          <w:sz w:val="24"/>
          <w:szCs w:val="24"/>
        </w:rPr>
        <w:t>Regarding the price, complete an excel spreadsheet for the project to provide a quotation for the whole specification.</w:t>
      </w:r>
    </w:p>
    <w:p w14:paraId="2B03D2FE" w14:textId="77777777" w:rsidR="00E25ED4" w:rsidRPr="000B406B" w:rsidRDefault="00E25ED4" w:rsidP="00680259">
      <w:pPr>
        <w:rPr>
          <w:rFonts w:ascii="Arial" w:eastAsia="Times New Roman" w:hAnsi="Arial"/>
          <w:bCs/>
          <w:sz w:val="24"/>
          <w:szCs w:val="24"/>
        </w:rPr>
      </w:pPr>
    </w:p>
    <w:p w14:paraId="33EE0AE5" w14:textId="2B6BE4DE" w:rsidR="00680259" w:rsidRPr="000B406B" w:rsidRDefault="009D7B4C" w:rsidP="27FF1B87">
      <w:pPr>
        <w:rPr>
          <w:rFonts w:ascii="Arial" w:eastAsia="Times New Roman" w:hAnsi="Arial"/>
          <w:sz w:val="24"/>
          <w:szCs w:val="24"/>
        </w:rPr>
      </w:pPr>
      <w:r w:rsidRPr="1048461F">
        <w:rPr>
          <w:rFonts w:ascii="Arial" w:eastAsia="Times New Roman" w:hAnsi="Arial"/>
          <w:sz w:val="24"/>
          <w:szCs w:val="24"/>
        </w:rPr>
        <w:t>Regarding</w:t>
      </w:r>
      <w:r w:rsidR="00680259" w:rsidRPr="1048461F">
        <w:rPr>
          <w:rFonts w:ascii="Arial" w:eastAsia="Times New Roman" w:hAnsi="Arial"/>
          <w:sz w:val="24"/>
          <w:szCs w:val="24"/>
        </w:rPr>
        <w:t xml:space="preserve"> the </w:t>
      </w:r>
      <w:r w:rsidR="00680259" w:rsidRPr="1048461F">
        <w:rPr>
          <w:rFonts w:ascii="Arial" w:eastAsia="Times New Roman" w:hAnsi="Arial"/>
          <w:b/>
          <w:bCs/>
          <w:sz w:val="24"/>
          <w:szCs w:val="24"/>
        </w:rPr>
        <w:t>timing</w:t>
      </w:r>
      <w:r w:rsidRPr="1048461F">
        <w:rPr>
          <w:rFonts w:ascii="Arial" w:eastAsia="Times New Roman" w:hAnsi="Arial"/>
          <w:b/>
          <w:bCs/>
          <w:sz w:val="24"/>
          <w:szCs w:val="24"/>
        </w:rPr>
        <w:t>,</w:t>
      </w:r>
      <w:r w:rsidR="00680259" w:rsidRPr="1048461F">
        <w:rPr>
          <w:rFonts w:ascii="Arial" w:eastAsia="Times New Roman" w:hAnsi="Arial"/>
          <w:sz w:val="24"/>
          <w:szCs w:val="24"/>
        </w:rPr>
        <w:t xml:space="preserve"> comment on how soon you would be available to commence the contract (between </w:t>
      </w:r>
      <w:r w:rsidR="0049582F">
        <w:rPr>
          <w:rFonts w:ascii="Arial" w:eastAsia="Times New Roman" w:hAnsi="Arial"/>
          <w:sz w:val="24"/>
          <w:szCs w:val="24"/>
        </w:rPr>
        <w:t xml:space="preserve">24/10/22 </w:t>
      </w:r>
      <w:r w:rsidR="001B37BE" w:rsidRPr="1048461F">
        <w:rPr>
          <w:rFonts w:ascii="Arial" w:eastAsia="Times New Roman" w:hAnsi="Arial"/>
          <w:sz w:val="24"/>
          <w:szCs w:val="24"/>
        </w:rPr>
        <w:t>and 24/02/2023</w:t>
      </w:r>
      <w:r w:rsidR="00680259" w:rsidRPr="1048461F">
        <w:rPr>
          <w:rFonts w:ascii="Arial" w:eastAsia="Times New Roman" w:hAnsi="Arial"/>
          <w:sz w:val="24"/>
          <w:szCs w:val="24"/>
        </w:rPr>
        <w:t xml:space="preserve">), your schedule for each phase and proposed date for delivery of final </w:t>
      </w:r>
      <w:r w:rsidR="00663C3D" w:rsidRPr="1048461F">
        <w:rPr>
          <w:rFonts w:ascii="Arial" w:eastAsia="Times New Roman" w:hAnsi="Arial"/>
          <w:sz w:val="24"/>
          <w:szCs w:val="24"/>
        </w:rPr>
        <w:t>output</w:t>
      </w:r>
      <w:r w:rsidR="00680259" w:rsidRPr="1048461F">
        <w:rPr>
          <w:rFonts w:ascii="Arial" w:eastAsia="Times New Roman" w:hAnsi="Arial"/>
          <w:sz w:val="24"/>
          <w:szCs w:val="24"/>
        </w:rPr>
        <w:t>.</w:t>
      </w:r>
    </w:p>
    <w:p w14:paraId="33EE0AE6" w14:textId="77777777" w:rsidR="00680259" w:rsidRPr="000B406B" w:rsidRDefault="00680259" w:rsidP="00680259">
      <w:pPr>
        <w:rPr>
          <w:rFonts w:ascii="Arial" w:eastAsia="Times New Roman" w:hAnsi="Arial"/>
          <w:bCs/>
          <w:sz w:val="24"/>
          <w:szCs w:val="24"/>
        </w:rPr>
      </w:pPr>
    </w:p>
    <w:p w14:paraId="33EE0AE7" w14:textId="6D8E95B9" w:rsidR="00680259" w:rsidRPr="000B406B" w:rsidRDefault="00680259" w:rsidP="00680259">
      <w:pPr>
        <w:rPr>
          <w:rFonts w:ascii="Arial" w:hAnsi="Arial" w:cs="Arial"/>
          <w:sz w:val="24"/>
          <w:szCs w:val="24"/>
        </w:rPr>
      </w:pPr>
      <w:r w:rsidRPr="27FF1B87">
        <w:rPr>
          <w:rFonts w:ascii="Arial" w:eastAsia="Times New Roman" w:hAnsi="Arial"/>
          <w:sz w:val="24"/>
          <w:szCs w:val="24"/>
        </w:rPr>
        <w:t xml:space="preserve">Regarding the </w:t>
      </w:r>
      <w:r w:rsidRPr="27FF1B87">
        <w:rPr>
          <w:rFonts w:ascii="Arial" w:eastAsia="Times New Roman" w:hAnsi="Arial"/>
          <w:b/>
          <w:bCs/>
          <w:sz w:val="24"/>
          <w:szCs w:val="24"/>
        </w:rPr>
        <w:t>quality measures,</w:t>
      </w:r>
      <w:r w:rsidRPr="27FF1B87">
        <w:rPr>
          <w:rFonts w:ascii="Arial" w:eastAsia="Times New Roman" w:hAnsi="Arial"/>
          <w:sz w:val="24"/>
          <w:szCs w:val="24"/>
        </w:rPr>
        <w:t xml:space="preserve"> y</w:t>
      </w:r>
      <w:r w:rsidRPr="27FF1B87">
        <w:rPr>
          <w:rFonts w:ascii="Arial" w:hAnsi="Arial" w:cs="Arial"/>
          <w:sz w:val="24"/>
          <w:szCs w:val="24"/>
        </w:rPr>
        <w:t xml:space="preserve">ou will need to provide a </w:t>
      </w:r>
      <w:r w:rsidRPr="27FF1B87">
        <w:rPr>
          <w:rFonts w:ascii="Arial" w:hAnsi="Arial" w:cs="Arial"/>
          <w:b/>
          <w:bCs/>
          <w:sz w:val="24"/>
          <w:szCs w:val="24"/>
        </w:rPr>
        <w:t>succinct summary</w:t>
      </w:r>
      <w:r w:rsidRPr="27FF1B87">
        <w:rPr>
          <w:rFonts w:ascii="Arial" w:hAnsi="Arial" w:cs="Arial"/>
          <w:sz w:val="24"/>
          <w:szCs w:val="24"/>
        </w:rPr>
        <w:t xml:space="preserve"> setting out:</w:t>
      </w:r>
    </w:p>
    <w:p w14:paraId="33EE0AE8" w14:textId="77777777" w:rsidR="00680259" w:rsidRPr="000B406B" w:rsidRDefault="00680259" w:rsidP="00680259">
      <w:pPr>
        <w:rPr>
          <w:rFonts w:ascii="Arial" w:hAnsi="Arial" w:cs="Arial"/>
          <w:sz w:val="24"/>
          <w:szCs w:val="24"/>
        </w:rPr>
      </w:pPr>
    </w:p>
    <w:p w14:paraId="6D5D216F" w14:textId="79984874" w:rsidR="009D7B4C" w:rsidRDefault="009D7B4C" w:rsidP="004140AB">
      <w:pPr>
        <w:pStyle w:val="ListParagraph"/>
        <w:numPr>
          <w:ilvl w:val="0"/>
          <w:numId w:val="4"/>
        </w:numPr>
        <w:rPr>
          <w:rFonts w:ascii="Arial" w:hAnsi="Arial" w:cs="Arial"/>
          <w:sz w:val="24"/>
          <w:szCs w:val="24"/>
        </w:rPr>
      </w:pPr>
      <w:r w:rsidRPr="009D7B4C">
        <w:rPr>
          <w:rFonts w:ascii="Arial" w:hAnsi="Arial" w:cs="Arial"/>
          <w:sz w:val="24"/>
          <w:szCs w:val="24"/>
        </w:rPr>
        <w:t xml:space="preserve">details of any previous research experience in relation to carrying out similar types of </w:t>
      </w:r>
      <w:proofErr w:type="gramStart"/>
      <w:r w:rsidRPr="009D7B4C">
        <w:rPr>
          <w:rFonts w:ascii="Arial" w:hAnsi="Arial" w:cs="Arial"/>
          <w:sz w:val="24"/>
          <w:szCs w:val="24"/>
        </w:rPr>
        <w:t>analysis;</w:t>
      </w:r>
      <w:proofErr w:type="gramEnd"/>
    </w:p>
    <w:p w14:paraId="62208BFD" w14:textId="6409A1BC" w:rsidR="00725E5B" w:rsidRPr="00725E5B" w:rsidRDefault="00725E5B" w:rsidP="004140AB">
      <w:pPr>
        <w:pStyle w:val="ListParagraph"/>
        <w:numPr>
          <w:ilvl w:val="0"/>
          <w:numId w:val="4"/>
        </w:numPr>
        <w:rPr>
          <w:rFonts w:ascii="Arial" w:hAnsi="Arial" w:cs="Arial"/>
          <w:sz w:val="24"/>
          <w:szCs w:val="24"/>
        </w:rPr>
      </w:pPr>
      <w:r w:rsidRPr="00725E5B">
        <w:rPr>
          <w:rFonts w:ascii="Arial" w:hAnsi="Arial" w:cs="Arial"/>
          <w:sz w:val="24"/>
          <w:szCs w:val="24"/>
        </w:rPr>
        <w:lastRenderedPageBreak/>
        <w:t>details of who will be working on the research, their role</w:t>
      </w:r>
      <w:r w:rsidR="002B5FE5">
        <w:rPr>
          <w:rFonts w:ascii="Arial" w:hAnsi="Arial" w:cs="Arial"/>
          <w:sz w:val="24"/>
          <w:szCs w:val="24"/>
        </w:rPr>
        <w:t xml:space="preserve"> in the research</w:t>
      </w:r>
      <w:r w:rsidRPr="00725E5B">
        <w:rPr>
          <w:rFonts w:ascii="Arial" w:hAnsi="Arial" w:cs="Arial"/>
          <w:sz w:val="24"/>
          <w:szCs w:val="24"/>
        </w:rPr>
        <w:t xml:space="preserve"> and the time they will allocate</w:t>
      </w:r>
      <w:r w:rsidR="002B5FE5">
        <w:rPr>
          <w:rFonts w:ascii="Arial" w:hAnsi="Arial" w:cs="Arial"/>
          <w:sz w:val="24"/>
          <w:szCs w:val="24"/>
        </w:rPr>
        <w:t xml:space="preserve">d to the </w:t>
      </w:r>
      <w:proofErr w:type="gramStart"/>
      <w:r w:rsidR="002B5FE5">
        <w:rPr>
          <w:rFonts w:ascii="Arial" w:hAnsi="Arial" w:cs="Arial"/>
          <w:sz w:val="24"/>
          <w:szCs w:val="24"/>
        </w:rPr>
        <w:t>research;</w:t>
      </w:r>
      <w:proofErr w:type="gramEnd"/>
    </w:p>
    <w:p w14:paraId="28D88FDE" w14:textId="363C3BDE" w:rsidR="009D7B4C" w:rsidRPr="009D7B4C" w:rsidRDefault="009D7B4C" w:rsidP="004140AB">
      <w:pPr>
        <w:pStyle w:val="ListParagraph"/>
        <w:numPr>
          <w:ilvl w:val="0"/>
          <w:numId w:val="4"/>
        </w:numPr>
        <w:rPr>
          <w:rFonts w:ascii="Arial" w:hAnsi="Arial" w:cs="Arial"/>
          <w:sz w:val="24"/>
          <w:szCs w:val="24"/>
        </w:rPr>
      </w:pPr>
      <w:bookmarkStart w:id="4" w:name="_Hlk78361669"/>
      <w:r w:rsidRPr="1048461F">
        <w:rPr>
          <w:rFonts w:ascii="Arial" w:hAnsi="Arial" w:cs="Arial"/>
          <w:sz w:val="24"/>
          <w:szCs w:val="24"/>
        </w:rPr>
        <w:t xml:space="preserve">the methodology that you would use to </w:t>
      </w:r>
      <w:r w:rsidR="00663C3D" w:rsidRPr="1048461F">
        <w:rPr>
          <w:rFonts w:ascii="Arial" w:hAnsi="Arial" w:cs="Arial"/>
          <w:sz w:val="24"/>
          <w:szCs w:val="24"/>
        </w:rPr>
        <w:t xml:space="preserve">access, </w:t>
      </w:r>
      <w:r w:rsidRPr="1048461F">
        <w:rPr>
          <w:rFonts w:ascii="Arial" w:hAnsi="Arial" w:cs="Arial"/>
          <w:sz w:val="24"/>
          <w:szCs w:val="24"/>
        </w:rPr>
        <w:t xml:space="preserve">extract and </w:t>
      </w:r>
      <w:r w:rsidR="00663C3D" w:rsidRPr="1048461F">
        <w:rPr>
          <w:rFonts w:ascii="Arial" w:hAnsi="Arial" w:cs="Arial"/>
          <w:sz w:val="24"/>
          <w:szCs w:val="24"/>
        </w:rPr>
        <w:t>compile/</w:t>
      </w:r>
      <w:r w:rsidRPr="1048461F">
        <w:rPr>
          <w:rFonts w:ascii="Arial" w:hAnsi="Arial" w:cs="Arial"/>
          <w:sz w:val="24"/>
          <w:szCs w:val="24"/>
        </w:rPr>
        <w:t xml:space="preserve">analyse the </w:t>
      </w:r>
      <w:proofErr w:type="gramStart"/>
      <w:r w:rsidRPr="1048461F">
        <w:rPr>
          <w:rFonts w:ascii="Arial" w:hAnsi="Arial" w:cs="Arial"/>
          <w:sz w:val="24"/>
          <w:szCs w:val="24"/>
        </w:rPr>
        <w:t>literature</w:t>
      </w:r>
      <w:bookmarkEnd w:id="4"/>
      <w:r w:rsidRPr="1048461F">
        <w:rPr>
          <w:rFonts w:ascii="Arial" w:hAnsi="Arial" w:cs="Arial"/>
          <w:sz w:val="24"/>
          <w:szCs w:val="24"/>
        </w:rPr>
        <w:t>;</w:t>
      </w:r>
      <w:proofErr w:type="gramEnd"/>
    </w:p>
    <w:p w14:paraId="33EE0AED" w14:textId="77777777" w:rsidR="00680259" w:rsidRPr="000B406B" w:rsidRDefault="00680259" w:rsidP="00680259">
      <w:pPr>
        <w:rPr>
          <w:rFonts w:ascii="Arial" w:eastAsia="Times New Roman" w:hAnsi="Arial"/>
          <w:b/>
          <w:bCs/>
          <w:sz w:val="24"/>
          <w:szCs w:val="24"/>
        </w:rPr>
      </w:pPr>
    </w:p>
    <w:p w14:paraId="33EE0AEE" w14:textId="77777777" w:rsidR="00680259" w:rsidRPr="000B406B" w:rsidRDefault="00680259" w:rsidP="00680259">
      <w:pPr>
        <w:rPr>
          <w:rFonts w:ascii="Arial" w:eastAsia="Times New Roman" w:hAnsi="Arial"/>
          <w:bCs/>
          <w:sz w:val="24"/>
          <w:szCs w:val="24"/>
        </w:rPr>
      </w:pPr>
      <w:r w:rsidRPr="000B406B">
        <w:rPr>
          <w:rFonts w:ascii="Arial" w:eastAsia="Times New Roman" w:hAnsi="Arial"/>
          <w:bCs/>
          <w:sz w:val="24"/>
          <w:szCs w:val="24"/>
        </w:rPr>
        <w:t>You may attach supporting documents to supplement your summary information.</w:t>
      </w:r>
    </w:p>
    <w:p w14:paraId="33EE0AEF" w14:textId="77777777" w:rsidR="00680259" w:rsidRDefault="00680259" w:rsidP="00680259">
      <w:pPr>
        <w:rPr>
          <w:rFonts w:ascii="Arial" w:eastAsia="Times New Roman" w:hAnsi="Arial"/>
          <w:bCs/>
          <w:color w:val="FF0000"/>
          <w:sz w:val="24"/>
          <w:szCs w:val="24"/>
        </w:rPr>
      </w:pPr>
    </w:p>
    <w:p w14:paraId="33EE0AF0" w14:textId="77777777" w:rsidR="00680259" w:rsidRDefault="00680259" w:rsidP="00680259">
      <w:pPr>
        <w:rPr>
          <w:rFonts w:ascii="Arial" w:eastAsia="Times New Roman" w:hAnsi="Arial"/>
          <w:b/>
          <w:bCs/>
          <w:sz w:val="24"/>
          <w:szCs w:val="24"/>
        </w:rPr>
      </w:pPr>
    </w:p>
    <w:p w14:paraId="33EE0AF1" w14:textId="77777777" w:rsidR="00680259" w:rsidRDefault="00680259" w:rsidP="00680259">
      <w:pPr>
        <w:rPr>
          <w:rFonts w:ascii="Arial" w:eastAsia="Times New Roman" w:hAnsi="Arial"/>
          <w:b/>
          <w:bCs/>
          <w:sz w:val="24"/>
          <w:szCs w:val="24"/>
        </w:rPr>
      </w:pPr>
    </w:p>
    <w:p w14:paraId="33EE0AF2" w14:textId="77777777" w:rsidR="00680259" w:rsidRDefault="00680259" w:rsidP="00680259">
      <w:pPr>
        <w:rPr>
          <w:rFonts w:ascii="Arial" w:eastAsia="Times New Roman" w:hAnsi="Arial"/>
          <w:b/>
          <w:bCs/>
          <w:sz w:val="24"/>
          <w:szCs w:val="24"/>
        </w:rPr>
      </w:pPr>
    </w:p>
    <w:p w14:paraId="33EE0AF3" w14:textId="77777777" w:rsidR="00680259" w:rsidRDefault="00680259" w:rsidP="00680259">
      <w:pPr>
        <w:rPr>
          <w:rFonts w:ascii="Arial" w:eastAsia="Times New Roman" w:hAnsi="Arial"/>
          <w:b/>
          <w:bCs/>
          <w:sz w:val="24"/>
          <w:szCs w:val="24"/>
        </w:rPr>
      </w:pPr>
    </w:p>
    <w:p w14:paraId="33EE0AF4" w14:textId="77777777" w:rsidR="00680259" w:rsidRDefault="00680259" w:rsidP="00680259">
      <w:pPr>
        <w:rPr>
          <w:rFonts w:ascii="Arial" w:eastAsia="Times New Roman" w:hAnsi="Arial"/>
          <w:b/>
          <w:bCs/>
          <w:sz w:val="24"/>
          <w:szCs w:val="24"/>
        </w:rPr>
      </w:pPr>
    </w:p>
    <w:p w14:paraId="33EE0AF5" w14:textId="77777777" w:rsidR="00724B5C" w:rsidRPr="00680259" w:rsidRDefault="00680259" w:rsidP="008C6BA1">
      <w:pPr>
        <w:rPr>
          <w:rFonts w:ascii="Arial" w:eastAsia="Times New Roman" w:hAnsi="Arial"/>
          <w:b/>
          <w:bCs/>
          <w:sz w:val="24"/>
          <w:szCs w:val="24"/>
        </w:rPr>
      </w:pPr>
      <w:r w:rsidRPr="00310DF6">
        <w:rPr>
          <w:rFonts w:ascii="Arial" w:eastAsia="Times New Roman" w:hAnsi="Arial"/>
          <w:b/>
          <w:bCs/>
          <w:sz w:val="24"/>
          <w:szCs w:val="24"/>
        </w:rPr>
        <w:t>The criteria are scored in the following fas</w:t>
      </w:r>
      <w:r>
        <w:rPr>
          <w:rFonts w:ascii="Arial" w:eastAsia="Times New Roman" w:hAnsi="Arial"/>
          <w:b/>
          <w:bCs/>
          <w:sz w:val="24"/>
          <w:szCs w:val="24"/>
        </w:rPr>
        <w:t>h</w:t>
      </w:r>
      <w:r w:rsidRPr="00310DF6">
        <w:rPr>
          <w:rFonts w:ascii="Arial" w:eastAsia="Times New Roman" w:hAnsi="Arial"/>
          <w:b/>
          <w:bCs/>
          <w:sz w:val="24"/>
          <w:szCs w:val="24"/>
        </w:rPr>
        <w:t>ion</w:t>
      </w:r>
      <w:r>
        <w:rPr>
          <w:rFonts w:ascii="Arial" w:eastAsia="Times New Roman" w:hAnsi="Arial"/>
          <w:b/>
          <w:bCs/>
          <w:sz w:val="24"/>
          <w:szCs w:val="24"/>
        </w:rPr>
        <w:t xml:space="preserve">: </w:t>
      </w:r>
    </w:p>
    <w:p w14:paraId="33EE0AF6"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33EE0AF9"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AF7" w14:textId="77777777" w:rsidR="001577B3" w:rsidRPr="00680259"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33EE0AF8"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33EE0AFC"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AFA"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AFB"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33EE0AFF"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AFD"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AFE"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33EE0B02"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B00"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B01"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33EE0B05"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B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B04"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33EE0B08"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3EE0B06"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3EE0B07"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33EE0B09" w14:textId="77777777" w:rsidR="00E96126" w:rsidRPr="004F037B" w:rsidRDefault="00E96126" w:rsidP="008C6BA1">
      <w:pPr>
        <w:rPr>
          <w:rFonts w:ascii="Arial" w:hAnsi="Arial" w:cs="Arial"/>
          <w:sz w:val="24"/>
          <w:szCs w:val="24"/>
        </w:rPr>
      </w:pPr>
    </w:p>
    <w:p w14:paraId="33EE0B0A" w14:textId="77777777" w:rsidR="00724B5C" w:rsidRDefault="00724B5C" w:rsidP="008C6BA1">
      <w:pPr>
        <w:rPr>
          <w:rFonts w:ascii="Arial" w:hAnsi="Arial" w:cs="Arial"/>
          <w:sz w:val="24"/>
          <w:szCs w:val="24"/>
        </w:rPr>
      </w:pPr>
    </w:p>
    <w:p w14:paraId="33EE0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33EE0B0C" w14:textId="77777777" w:rsidR="00724B5C" w:rsidRDefault="00724B5C" w:rsidP="00724B5C">
      <w:pPr>
        <w:rPr>
          <w:rFonts w:ascii="Arial" w:hAnsi="Arial" w:cs="Arial"/>
          <w:sz w:val="24"/>
          <w:szCs w:val="24"/>
        </w:rPr>
      </w:pPr>
    </w:p>
    <w:p w14:paraId="33EE0B0D" w14:textId="77777777" w:rsidR="00680259" w:rsidRDefault="00680259" w:rsidP="00680259">
      <w:pPr>
        <w:rPr>
          <w:rFonts w:ascii="Arial" w:hAnsi="Arial" w:cs="Arial"/>
          <w:sz w:val="24"/>
          <w:szCs w:val="24"/>
        </w:rPr>
      </w:pPr>
      <w:r w:rsidRPr="00246B80">
        <w:rPr>
          <w:rFonts w:ascii="Arial" w:hAnsi="Arial" w:cs="Arial"/>
          <w:sz w:val="24"/>
          <w:szCs w:val="24"/>
        </w:rPr>
        <w:t>This contract shall be manag</w:t>
      </w:r>
      <w:r w:rsidR="00200954">
        <w:rPr>
          <w:rFonts w:ascii="Arial" w:hAnsi="Arial" w:cs="Arial"/>
          <w:sz w:val="24"/>
          <w:szCs w:val="24"/>
        </w:rPr>
        <w:t>ed on behalf of the Authorit</w:t>
      </w:r>
      <w:r>
        <w:rPr>
          <w:rFonts w:ascii="Arial" w:hAnsi="Arial" w:cs="Arial"/>
          <w:sz w:val="24"/>
          <w:szCs w:val="24"/>
        </w:rPr>
        <w:t>y by</w:t>
      </w:r>
    </w:p>
    <w:p w14:paraId="668D47F5" w14:textId="2AD7C6E8" w:rsidR="001B37BE" w:rsidRDefault="001B37BE" w:rsidP="1048461F">
      <w:pPr>
        <w:rPr>
          <w:rFonts w:ascii="Arial" w:hAnsi="Arial" w:cs="Arial"/>
          <w:sz w:val="24"/>
          <w:szCs w:val="24"/>
        </w:rPr>
      </w:pPr>
      <w:r w:rsidRPr="1048461F">
        <w:rPr>
          <w:rFonts w:ascii="Arial" w:hAnsi="Arial" w:cs="Arial"/>
          <w:sz w:val="24"/>
          <w:szCs w:val="24"/>
        </w:rPr>
        <w:t xml:space="preserve">James Hoggett – </w:t>
      </w:r>
      <w:hyperlink r:id="rId14">
        <w:r w:rsidRPr="1048461F">
          <w:rPr>
            <w:rStyle w:val="Hyperlink"/>
            <w:rFonts w:ascii="Arial" w:hAnsi="Arial" w:cs="Arial"/>
            <w:sz w:val="24"/>
            <w:szCs w:val="24"/>
          </w:rPr>
          <w:t>James.hoggett@naturalengland.org.uk</w:t>
        </w:r>
      </w:hyperlink>
      <w:r w:rsidR="1048461F" w:rsidRPr="1048461F">
        <w:rPr>
          <w:rFonts w:ascii="Arial" w:hAnsi="Arial" w:cs="Arial"/>
          <w:sz w:val="24"/>
          <w:szCs w:val="24"/>
        </w:rPr>
        <w:t xml:space="preserve"> </w:t>
      </w:r>
      <w:r w:rsidRPr="1048461F">
        <w:rPr>
          <w:rFonts w:ascii="Arial" w:hAnsi="Arial" w:cs="Arial"/>
          <w:sz w:val="24"/>
          <w:szCs w:val="24"/>
        </w:rPr>
        <w:t>Tel - 07917 076947</w:t>
      </w:r>
      <w:r w:rsidR="1048461F" w:rsidRPr="1048461F">
        <w:rPr>
          <w:rFonts w:ascii="Arial" w:hAnsi="Arial" w:cs="Arial"/>
          <w:sz w:val="24"/>
          <w:szCs w:val="24"/>
        </w:rPr>
        <w:t xml:space="preserve"> </w:t>
      </w:r>
    </w:p>
    <w:p w14:paraId="10704FE6" w14:textId="09750098" w:rsidR="001B37BE" w:rsidRDefault="1048461F" w:rsidP="00680259">
      <w:pPr>
        <w:rPr>
          <w:rFonts w:ascii="Arial" w:hAnsi="Arial" w:cs="Arial"/>
          <w:sz w:val="24"/>
          <w:szCs w:val="24"/>
        </w:rPr>
      </w:pPr>
      <w:r w:rsidRPr="1048461F">
        <w:rPr>
          <w:rFonts w:ascii="Arial" w:hAnsi="Arial" w:cs="Arial"/>
          <w:sz w:val="24"/>
          <w:szCs w:val="24"/>
        </w:rPr>
        <w:t xml:space="preserve">and Ian Fitzpatrick </w:t>
      </w:r>
      <w:hyperlink r:id="rId15">
        <w:r w:rsidRPr="1048461F">
          <w:rPr>
            <w:rStyle w:val="Hyperlink"/>
            <w:rFonts w:ascii="Arial" w:hAnsi="Arial" w:cs="Arial"/>
            <w:sz w:val="24"/>
            <w:szCs w:val="24"/>
          </w:rPr>
          <w:t>Ian.fitzpatrick@naturalengland.org.uk</w:t>
        </w:r>
      </w:hyperlink>
      <w:r w:rsidRPr="1048461F">
        <w:rPr>
          <w:rFonts w:ascii="Arial" w:hAnsi="Arial" w:cs="Arial"/>
          <w:sz w:val="24"/>
          <w:szCs w:val="24"/>
        </w:rPr>
        <w:t xml:space="preserve"> Tel - </w:t>
      </w:r>
      <w:r w:rsidR="0049582F" w:rsidRPr="0049582F">
        <w:rPr>
          <w:rFonts w:ascii="Arial" w:hAnsi="Arial" w:cs="Arial"/>
          <w:noProof/>
          <w:sz w:val="24"/>
          <w:szCs w:val="24"/>
          <w:lang w:eastAsia="en-GB"/>
        </w:rPr>
        <w:t>07584 546700</w:t>
      </w:r>
    </w:p>
    <w:p w14:paraId="3B928F4A" w14:textId="77777777" w:rsidR="001B37BE" w:rsidRPr="000B406B" w:rsidRDefault="001B37BE" w:rsidP="00680259">
      <w:pPr>
        <w:rPr>
          <w:rFonts w:ascii="Arial" w:hAnsi="Arial" w:cs="Arial"/>
          <w:sz w:val="24"/>
          <w:szCs w:val="24"/>
        </w:rPr>
      </w:pPr>
    </w:p>
    <w:p w14:paraId="33EE0B11" w14:textId="77777777" w:rsidR="00680259" w:rsidRPr="000B406B" w:rsidRDefault="00680259" w:rsidP="00680259">
      <w:pPr>
        <w:rPr>
          <w:rFonts w:ascii="Arial" w:hAnsi="Arial" w:cs="Arial"/>
          <w:sz w:val="24"/>
          <w:szCs w:val="24"/>
        </w:rPr>
      </w:pPr>
      <w:r w:rsidRPr="000B406B">
        <w:rPr>
          <w:rFonts w:ascii="Arial" w:hAnsi="Arial" w:cs="Arial"/>
          <w:sz w:val="24"/>
          <w:szCs w:val="24"/>
        </w:rPr>
        <w:t>The outputs of this contract are included in the specification.</w:t>
      </w:r>
    </w:p>
    <w:p w14:paraId="33EE0B12" w14:textId="77777777" w:rsidR="00680259" w:rsidRPr="000B406B" w:rsidRDefault="00680259" w:rsidP="00680259">
      <w:pPr>
        <w:rPr>
          <w:rFonts w:ascii="Arial" w:hAnsi="Arial" w:cs="Arial"/>
          <w:sz w:val="24"/>
          <w:szCs w:val="24"/>
        </w:rPr>
      </w:pPr>
    </w:p>
    <w:p w14:paraId="33EE0B13" w14:textId="77777777" w:rsidR="00680259" w:rsidRPr="000B406B" w:rsidRDefault="00680259" w:rsidP="00680259">
      <w:pPr>
        <w:rPr>
          <w:rFonts w:ascii="Arial" w:hAnsi="Arial" w:cs="Arial"/>
          <w:sz w:val="24"/>
          <w:szCs w:val="24"/>
        </w:rPr>
      </w:pPr>
      <w:r w:rsidRPr="000B406B">
        <w:rPr>
          <w:rFonts w:ascii="Arial" w:hAnsi="Arial" w:cs="Arial"/>
          <w:sz w:val="24"/>
          <w:szCs w:val="24"/>
        </w:rPr>
        <w:t xml:space="preserve">We will raise purchase orders to cover the cost of the services and will issue to the awarded supplier following contract award. </w:t>
      </w:r>
    </w:p>
    <w:p w14:paraId="33EE0B14" w14:textId="77777777" w:rsidR="00680259" w:rsidRPr="000B406B" w:rsidRDefault="00680259" w:rsidP="00680259">
      <w:pPr>
        <w:rPr>
          <w:rFonts w:ascii="Arial" w:hAnsi="Arial" w:cs="Arial"/>
          <w:sz w:val="24"/>
          <w:szCs w:val="24"/>
        </w:rPr>
      </w:pPr>
    </w:p>
    <w:p w14:paraId="33EE0B15" w14:textId="77777777" w:rsidR="00680259" w:rsidRPr="000B406B" w:rsidRDefault="00680259" w:rsidP="00680259">
      <w:pPr>
        <w:rPr>
          <w:rFonts w:ascii="Arial" w:hAnsi="Arial" w:cs="Arial"/>
          <w:sz w:val="24"/>
          <w:szCs w:val="24"/>
        </w:rPr>
      </w:pPr>
      <w:r w:rsidRPr="000B406B">
        <w:rPr>
          <w:rFonts w:ascii="Arial" w:hAnsi="Arial" w:cs="Arial"/>
          <w:sz w:val="24"/>
          <w:szCs w:val="24"/>
        </w:rPr>
        <w:t>You can invoice:</w:t>
      </w:r>
    </w:p>
    <w:p w14:paraId="33EE0B16" w14:textId="4EE340CD" w:rsidR="00680259" w:rsidRPr="000B406B" w:rsidRDefault="00663C3D" w:rsidP="004140AB">
      <w:pPr>
        <w:pStyle w:val="ListParagraph"/>
        <w:numPr>
          <w:ilvl w:val="0"/>
          <w:numId w:val="5"/>
        </w:numPr>
        <w:rPr>
          <w:rFonts w:ascii="Arial" w:hAnsi="Arial" w:cs="Arial"/>
          <w:sz w:val="24"/>
          <w:szCs w:val="24"/>
        </w:rPr>
      </w:pPr>
      <w:r w:rsidRPr="1048461F">
        <w:rPr>
          <w:rFonts w:ascii="Arial" w:hAnsi="Arial" w:cs="Arial"/>
          <w:sz w:val="24"/>
          <w:szCs w:val="24"/>
        </w:rPr>
        <w:t>30%</w:t>
      </w:r>
      <w:r w:rsidR="00680259" w:rsidRPr="1048461F">
        <w:rPr>
          <w:rFonts w:ascii="Arial" w:hAnsi="Arial" w:cs="Arial"/>
          <w:sz w:val="24"/>
          <w:szCs w:val="24"/>
        </w:rPr>
        <w:t xml:space="preserve"> of the agreed cost on </w:t>
      </w:r>
      <w:r w:rsidRPr="1048461F">
        <w:rPr>
          <w:rFonts w:ascii="Arial" w:hAnsi="Arial" w:cs="Arial"/>
          <w:sz w:val="24"/>
          <w:szCs w:val="24"/>
        </w:rPr>
        <w:t>award of the contract</w:t>
      </w:r>
    </w:p>
    <w:p w14:paraId="33EE0B17" w14:textId="3910F46B" w:rsidR="00680259" w:rsidRDefault="00663C3D" w:rsidP="004140AB">
      <w:pPr>
        <w:pStyle w:val="ListParagraph"/>
        <w:numPr>
          <w:ilvl w:val="0"/>
          <w:numId w:val="5"/>
        </w:numPr>
        <w:rPr>
          <w:rFonts w:ascii="Arial" w:hAnsi="Arial" w:cs="Arial"/>
          <w:sz w:val="24"/>
          <w:szCs w:val="24"/>
        </w:rPr>
      </w:pPr>
      <w:r w:rsidRPr="6C265D1F">
        <w:rPr>
          <w:rFonts w:ascii="Arial" w:hAnsi="Arial" w:cs="Arial"/>
          <w:sz w:val="24"/>
          <w:szCs w:val="24"/>
        </w:rPr>
        <w:t>30</w:t>
      </w:r>
      <w:r w:rsidR="00680259" w:rsidRPr="6C265D1F">
        <w:rPr>
          <w:rFonts w:ascii="Arial" w:hAnsi="Arial" w:cs="Arial"/>
          <w:sz w:val="24"/>
          <w:szCs w:val="24"/>
        </w:rPr>
        <w:t xml:space="preserve">% of the agreed cost on </w:t>
      </w:r>
      <w:r w:rsidRPr="6C265D1F">
        <w:rPr>
          <w:rFonts w:ascii="Arial" w:hAnsi="Arial" w:cs="Arial"/>
          <w:sz w:val="24"/>
          <w:szCs w:val="24"/>
        </w:rPr>
        <w:t xml:space="preserve">draft </w:t>
      </w:r>
      <w:r w:rsidR="00680259" w:rsidRPr="6C265D1F">
        <w:rPr>
          <w:rFonts w:ascii="Arial" w:hAnsi="Arial" w:cs="Arial"/>
          <w:sz w:val="24"/>
          <w:szCs w:val="24"/>
        </w:rPr>
        <w:t>research report</w:t>
      </w:r>
    </w:p>
    <w:p w14:paraId="02987FC4" w14:textId="776B22FF" w:rsidR="00663C3D" w:rsidRPr="000B406B" w:rsidRDefault="00663C3D" w:rsidP="004140AB">
      <w:pPr>
        <w:pStyle w:val="ListParagraph"/>
        <w:numPr>
          <w:ilvl w:val="0"/>
          <w:numId w:val="5"/>
        </w:numPr>
        <w:rPr>
          <w:rFonts w:ascii="Arial" w:hAnsi="Arial" w:cs="Arial"/>
          <w:sz w:val="24"/>
          <w:szCs w:val="24"/>
        </w:rPr>
      </w:pPr>
      <w:r w:rsidRPr="6C265D1F">
        <w:rPr>
          <w:rFonts w:ascii="Arial" w:hAnsi="Arial" w:cs="Arial"/>
          <w:sz w:val="24"/>
          <w:szCs w:val="24"/>
        </w:rPr>
        <w:t xml:space="preserve">40% of the agreed cost on submission of final report. </w:t>
      </w:r>
    </w:p>
    <w:p w14:paraId="33EE0B18" w14:textId="77777777" w:rsidR="00724B5C" w:rsidRPr="0048726F" w:rsidRDefault="00724B5C" w:rsidP="008C6BA1">
      <w:pPr>
        <w:rPr>
          <w:rFonts w:ascii="Arial" w:hAnsi="Arial" w:cs="Arial"/>
          <w:sz w:val="24"/>
          <w:szCs w:val="24"/>
        </w:rPr>
      </w:pPr>
    </w:p>
    <w:p w14:paraId="33EE0B19"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33EE0B1A" w14:textId="77777777" w:rsidR="00FF316C" w:rsidRPr="003038A8" w:rsidRDefault="00FF316C" w:rsidP="003038A8"/>
    <w:p w14:paraId="33EE0B1B" w14:textId="432A5315" w:rsidR="00FD5015" w:rsidRPr="003038A8" w:rsidRDefault="00FD5015" w:rsidP="003038A8">
      <w:pPr>
        <w:tabs>
          <w:tab w:val="left" w:pos="709"/>
        </w:tabs>
        <w:jc w:val="both"/>
        <w:rPr>
          <w:rFonts w:ascii="Arial" w:hAnsi="Arial" w:cs="Arial"/>
          <w:sz w:val="24"/>
          <w:szCs w:val="24"/>
        </w:rPr>
      </w:pPr>
      <w:bookmarkStart w:id="5" w:name="_Ref413748104"/>
      <w:r w:rsidRPr="27FF1B87">
        <w:rPr>
          <w:rFonts w:ascii="Arial" w:hAnsi="Arial" w:cs="Arial"/>
          <w:sz w:val="24"/>
          <w:szCs w:val="24"/>
        </w:rPr>
        <w:lastRenderedPageBreak/>
        <w:t>All Central Government Departments, their Executive Agencies and Non-Departmental Public Bodies are subject to control and reporting within Government.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3EE0B1C" w14:textId="77777777" w:rsidR="00FD5015" w:rsidRPr="003038A8" w:rsidRDefault="00FD5015" w:rsidP="00FD5015">
      <w:pPr>
        <w:tabs>
          <w:tab w:val="left" w:pos="709"/>
        </w:tabs>
        <w:ind w:left="709" w:hanging="709"/>
        <w:jc w:val="both"/>
        <w:rPr>
          <w:rFonts w:ascii="Arial" w:hAnsi="Arial" w:cs="Arial"/>
          <w:sz w:val="24"/>
          <w:szCs w:val="24"/>
        </w:rPr>
      </w:pPr>
    </w:p>
    <w:p w14:paraId="33EE0B1D" w14:textId="77777777" w:rsidR="00FF316C" w:rsidRDefault="00FD5015" w:rsidP="003038A8">
      <w:pPr>
        <w:tabs>
          <w:tab w:val="left" w:pos="709"/>
        </w:tabs>
        <w:jc w:val="both"/>
        <w:rPr>
          <w:rFonts w:ascii="Arial" w:hAnsi="Arial" w:cs="Arial"/>
          <w:sz w:val="24"/>
          <w:szCs w:val="24"/>
        </w:rPr>
      </w:pPr>
      <w:bookmarkStart w:id="6"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33EE0B1E" w14:textId="77777777" w:rsidR="00FF316C" w:rsidRDefault="00FF316C" w:rsidP="003038A8">
      <w:pPr>
        <w:tabs>
          <w:tab w:val="left" w:pos="709"/>
        </w:tabs>
        <w:jc w:val="both"/>
        <w:rPr>
          <w:rFonts w:ascii="Arial" w:hAnsi="Arial" w:cs="Arial"/>
          <w:sz w:val="24"/>
          <w:szCs w:val="24"/>
        </w:rPr>
      </w:pPr>
    </w:p>
    <w:p w14:paraId="33EE0B1F"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7"/>
    </w:p>
    <w:p w14:paraId="33EE0B20" w14:textId="77777777" w:rsidR="00CC7A48" w:rsidRDefault="00CC7A48" w:rsidP="003038A8">
      <w:pPr>
        <w:tabs>
          <w:tab w:val="left" w:pos="851"/>
        </w:tabs>
        <w:jc w:val="both"/>
        <w:rPr>
          <w:rFonts w:ascii="Arial" w:hAnsi="Arial" w:cs="Arial"/>
          <w:sz w:val="24"/>
          <w:szCs w:val="24"/>
        </w:rPr>
      </w:pPr>
    </w:p>
    <w:p w14:paraId="33EE0B21" w14:textId="77777777" w:rsidR="00FF316C" w:rsidRPr="003E5C07" w:rsidRDefault="00FF316C" w:rsidP="00FF316C">
      <w:pPr>
        <w:tabs>
          <w:tab w:val="left" w:pos="851"/>
        </w:tabs>
        <w:ind w:left="851" w:hanging="851"/>
        <w:jc w:val="both"/>
        <w:rPr>
          <w:rFonts w:cs="Arial"/>
        </w:rPr>
      </w:pPr>
    </w:p>
    <w:p w14:paraId="33EE0B22" w14:textId="417BBAA7" w:rsidR="00FD5015"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6C722A">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6"/>
    </w:p>
    <w:p w14:paraId="33EE0B23" w14:textId="77777777" w:rsidR="00680259" w:rsidRPr="003038A8" w:rsidRDefault="00680259" w:rsidP="003038A8">
      <w:pPr>
        <w:tabs>
          <w:tab w:val="left" w:pos="709"/>
        </w:tabs>
        <w:jc w:val="both"/>
        <w:rPr>
          <w:rFonts w:ascii="Arial" w:hAnsi="Arial" w:cs="Arial"/>
          <w:sz w:val="24"/>
          <w:szCs w:val="24"/>
        </w:rPr>
      </w:pPr>
    </w:p>
    <w:p w14:paraId="33EE0B2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33EE0B25" w14:textId="77777777" w:rsidR="00FF316C" w:rsidRPr="003038A8" w:rsidRDefault="00FF316C" w:rsidP="003038A8"/>
    <w:p w14:paraId="33EE0B26"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33EE0B27" w14:textId="77777777" w:rsidR="00FF316C" w:rsidRPr="003038A8" w:rsidRDefault="00FF316C" w:rsidP="00FF316C">
      <w:pPr>
        <w:tabs>
          <w:tab w:val="left" w:pos="851"/>
        </w:tabs>
        <w:ind w:left="851" w:hanging="851"/>
        <w:jc w:val="both"/>
        <w:rPr>
          <w:rFonts w:ascii="Arial" w:hAnsi="Arial" w:cs="Arial"/>
          <w:sz w:val="24"/>
          <w:szCs w:val="24"/>
        </w:rPr>
      </w:pPr>
    </w:p>
    <w:p w14:paraId="33EE0B28"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33EE0B29" w14:textId="77777777" w:rsidR="00FF316C" w:rsidRPr="003038A8" w:rsidRDefault="00FF316C" w:rsidP="00FF316C">
      <w:pPr>
        <w:tabs>
          <w:tab w:val="left" w:pos="851"/>
        </w:tabs>
        <w:ind w:left="851" w:hanging="851"/>
        <w:jc w:val="both"/>
        <w:rPr>
          <w:rFonts w:ascii="Arial" w:hAnsi="Arial" w:cs="Arial"/>
          <w:sz w:val="24"/>
          <w:szCs w:val="24"/>
        </w:rPr>
      </w:pPr>
    </w:p>
    <w:p w14:paraId="33EE0B2A" w14:textId="1BC25E13" w:rsidR="00FF316C" w:rsidRPr="003038A8" w:rsidRDefault="00FF316C" w:rsidP="004140AB">
      <w:pPr>
        <w:numPr>
          <w:ilvl w:val="0"/>
          <w:numId w:val="3"/>
        </w:numPr>
        <w:tabs>
          <w:tab w:val="left" w:pos="567"/>
        </w:tabs>
        <w:ind w:left="567" w:hanging="567"/>
        <w:jc w:val="both"/>
        <w:rPr>
          <w:rFonts w:ascii="Arial" w:hAnsi="Arial" w:cs="Arial"/>
          <w:sz w:val="24"/>
          <w:szCs w:val="24"/>
        </w:rPr>
      </w:pPr>
      <w:r w:rsidRPr="27FF1B87">
        <w:rPr>
          <w:rFonts w:ascii="Arial" w:hAnsi="Arial" w:cs="Arial"/>
          <w:sz w:val="24"/>
          <w:szCs w:val="24"/>
        </w:rPr>
        <w:t xml:space="preserve">make any representation or warranty (express or implied) as to the accuracy, reasonableness, or completeness of the </w:t>
      </w:r>
      <w:proofErr w:type="gramStart"/>
      <w:r w:rsidRPr="27FF1B87">
        <w:rPr>
          <w:rFonts w:ascii="Arial" w:hAnsi="Arial" w:cs="Arial"/>
          <w:sz w:val="24"/>
          <w:szCs w:val="24"/>
        </w:rPr>
        <w:t>RFQ;</w:t>
      </w:r>
      <w:proofErr w:type="gramEnd"/>
    </w:p>
    <w:p w14:paraId="33EE0B2B" w14:textId="77777777" w:rsidR="00FF316C" w:rsidRPr="003038A8" w:rsidRDefault="00FF316C" w:rsidP="00684722">
      <w:pPr>
        <w:tabs>
          <w:tab w:val="left" w:pos="567"/>
        </w:tabs>
        <w:ind w:left="567" w:hanging="567"/>
        <w:jc w:val="both"/>
        <w:rPr>
          <w:rFonts w:ascii="Arial" w:hAnsi="Arial" w:cs="Arial"/>
          <w:sz w:val="24"/>
          <w:szCs w:val="24"/>
        </w:rPr>
      </w:pPr>
    </w:p>
    <w:p w14:paraId="33EE0B2C" w14:textId="03DBFC3F" w:rsidR="00FF316C" w:rsidRPr="003038A8" w:rsidRDefault="00FF316C" w:rsidP="004140AB">
      <w:pPr>
        <w:numPr>
          <w:ilvl w:val="0"/>
          <w:numId w:val="3"/>
        </w:numPr>
        <w:tabs>
          <w:tab w:val="left" w:pos="567"/>
        </w:tabs>
        <w:ind w:left="567" w:hanging="567"/>
        <w:jc w:val="both"/>
        <w:rPr>
          <w:rFonts w:ascii="Arial" w:hAnsi="Arial" w:cs="Arial"/>
          <w:sz w:val="24"/>
          <w:szCs w:val="24"/>
        </w:rPr>
      </w:pPr>
      <w:r w:rsidRPr="27FF1B87">
        <w:rPr>
          <w:rFonts w:ascii="Arial" w:hAnsi="Arial" w:cs="Arial"/>
          <w:sz w:val="24"/>
          <w:szCs w:val="24"/>
        </w:rPr>
        <w:t>accept any liability for the information contained in the RFQ or for the fairness, accuracy, or completeness of that information; or</w:t>
      </w:r>
    </w:p>
    <w:p w14:paraId="33EE0B2D" w14:textId="77777777" w:rsidR="00FF316C" w:rsidRPr="003038A8" w:rsidRDefault="00FF316C" w:rsidP="00684722">
      <w:pPr>
        <w:tabs>
          <w:tab w:val="left" w:pos="567"/>
        </w:tabs>
        <w:ind w:left="567" w:hanging="567"/>
        <w:jc w:val="both"/>
        <w:rPr>
          <w:rFonts w:ascii="Arial" w:hAnsi="Arial" w:cs="Arial"/>
          <w:sz w:val="24"/>
          <w:szCs w:val="24"/>
        </w:rPr>
      </w:pPr>
    </w:p>
    <w:p w14:paraId="33EE0B2E" w14:textId="77777777" w:rsidR="00FF316C" w:rsidRPr="003038A8" w:rsidRDefault="00FF316C" w:rsidP="004140AB">
      <w:pPr>
        <w:numPr>
          <w:ilvl w:val="0"/>
          <w:numId w:val="3"/>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33EE0B2F" w14:textId="77777777" w:rsidR="00FF316C" w:rsidRPr="003038A8" w:rsidRDefault="00FF316C" w:rsidP="00FF316C">
      <w:pPr>
        <w:tabs>
          <w:tab w:val="left" w:pos="1418"/>
        </w:tabs>
        <w:ind w:left="1418" w:hanging="567"/>
        <w:jc w:val="both"/>
        <w:rPr>
          <w:rFonts w:ascii="Arial" w:hAnsi="Arial" w:cs="Arial"/>
          <w:sz w:val="24"/>
          <w:szCs w:val="24"/>
        </w:rPr>
      </w:pPr>
    </w:p>
    <w:p w14:paraId="33EE0B30"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33EE0B31" w14:textId="77777777" w:rsidR="003940AE" w:rsidRDefault="003940AE" w:rsidP="003038A8">
      <w:pPr>
        <w:tabs>
          <w:tab w:val="left" w:pos="851"/>
        </w:tabs>
        <w:jc w:val="both"/>
        <w:rPr>
          <w:rFonts w:ascii="Arial" w:hAnsi="Arial" w:cs="Arial"/>
          <w:sz w:val="24"/>
          <w:szCs w:val="24"/>
        </w:rPr>
      </w:pPr>
    </w:p>
    <w:p w14:paraId="33EE0B32"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33EE0B33" w14:textId="77777777" w:rsidR="003940AE" w:rsidRPr="003940AE" w:rsidRDefault="003940AE" w:rsidP="003940AE">
      <w:pPr>
        <w:spacing w:line="276" w:lineRule="auto"/>
        <w:jc w:val="both"/>
        <w:rPr>
          <w:rFonts w:ascii="Arial" w:hAnsi="Arial" w:cs="Arial"/>
          <w:sz w:val="24"/>
          <w:szCs w:val="24"/>
        </w:rPr>
      </w:pPr>
    </w:p>
    <w:p w14:paraId="33EE0B34" w14:textId="45DCE4D2" w:rsidR="003940AE" w:rsidRPr="003940AE" w:rsidRDefault="003940AE" w:rsidP="003940AE">
      <w:pPr>
        <w:spacing w:line="276" w:lineRule="auto"/>
        <w:jc w:val="both"/>
        <w:rPr>
          <w:rFonts w:ascii="Arial" w:hAnsi="Arial" w:cs="Arial"/>
          <w:sz w:val="24"/>
          <w:szCs w:val="24"/>
        </w:rPr>
      </w:pPr>
      <w:r w:rsidRPr="27FF1B87">
        <w:rPr>
          <w:rFonts w:ascii="Arial" w:hAnsi="Arial" w:cs="Arial"/>
          <w:sz w:val="24"/>
          <w:szCs w:val="24"/>
        </w:rPr>
        <w:t>To comply with the General Data Protection Regulations 2018</w:t>
      </w:r>
      <w:r w:rsidR="006C722A" w:rsidRPr="27FF1B87">
        <w:rPr>
          <w:rFonts w:ascii="Arial" w:hAnsi="Arial" w:cs="Arial"/>
          <w:sz w:val="24"/>
          <w:szCs w:val="24"/>
        </w:rPr>
        <w:t>,</w:t>
      </w:r>
      <w:r w:rsidRPr="27FF1B87">
        <w:rPr>
          <w:rFonts w:ascii="Arial" w:hAnsi="Arial" w:cs="Arial"/>
          <w:sz w:val="24"/>
          <w:szCs w:val="24"/>
        </w:rPr>
        <w:t xml:space="preserve"> the contractor must agree to the following:</w:t>
      </w:r>
    </w:p>
    <w:p w14:paraId="33EE0B35" w14:textId="77777777" w:rsidR="003940AE" w:rsidRPr="003940AE" w:rsidRDefault="003940AE" w:rsidP="003940AE">
      <w:pPr>
        <w:spacing w:line="276" w:lineRule="auto"/>
        <w:jc w:val="both"/>
        <w:rPr>
          <w:rFonts w:ascii="Arial" w:hAnsi="Arial" w:cs="Arial"/>
          <w:sz w:val="24"/>
          <w:szCs w:val="24"/>
        </w:rPr>
      </w:pPr>
    </w:p>
    <w:p w14:paraId="33EE0B36" w14:textId="77777777" w:rsidR="003940AE" w:rsidRPr="003940AE" w:rsidRDefault="003940AE" w:rsidP="004140AB">
      <w:pPr>
        <w:numPr>
          <w:ilvl w:val="0"/>
          <w:numId w:val="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33EE0B37" w14:textId="08DF4338" w:rsidR="003940AE" w:rsidRPr="003940AE" w:rsidRDefault="003940AE" w:rsidP="004140AB">
      <w:pPr>
        <w:numPr>
          <w:ilvl w:val="0"/>
          <w:numId w:val="7"/>
        </w:numPr>
        <w:spacing w:line="276" w:lineRule="auto"/>
        <w:jc w:val="both"/>
        <w:rPr>
          <w:rFonts w:ascii="Arial" w:hAnsi="Arial" w:cs="Arial"/>
          <w:sz w:val="24"/>
          <w:szCs w:val="24"/>
        </w:rPr>
      </w:pPr>
      <w:r w:rsidRPr="27FF1B87">
        <w:rPr>
          <w:rFonts w:ascii="Arial" w:hAnsi="Arial" w:cs="Arial"/>
          <w:sz w:val="24"/>
          <w:szCs w:val="24"/>
        </w:rPr>
        <w:lastRenderedPageBreak/>
        <w:t>You must ensure that all the personal data that we disclose to you, or you collect on our behalf under this agreement are kept confidential.</w:t>
      </w:r>
    </w:p>
    <w:p w14:paraId="33EE0B38" w14:textId="77777777" w:rsidR="003940AE" w:rsidRPr="003940AE" w:rsidRDefault="003940AE" w:rsidP="004140AB">
      <w:pPr>
        <w:numPr>
          <w:ilvl w:val="0"/>
          <w:numId w:val="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33EE0B39" w14:textId="77777777" w:rsidR="003940AE" w:rsidRPr="003940AE" w:rsidRDefault="003940AE" w:rsidP="004140AB">
      <w:pPr>
        <w:numPr>
          <w:ilvl w:val="0"/>
          <w:numId w:val="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33EE0B3A" w14:textId="5B7DFBAE" w:rsidR="003940AE" w:rsidRPr="003940AE" w:rsidRDefault="003940AE" w:rsidP="004140AB">
      <w:pPr>
        <w:numPr>
          <w:ilvl w:val="0"/>
          <w:numId w:val="7"/>
        </w:numPr>
        <w:spacing w:line="276" w:lineRule="auto"/>
        <w:jc w:val="both"/>
        <w:rPr>
          <w:rFonts w:ascii="Arial" w:hAnsi="Arial" w:cs="Arial"/>
          <w:sz w:val="24"/>
          <w:szCs w:val="24"/>
        </w:rPr>
      </w:pPr>
      <w:r w:rsidRPr="27FF1B87">
        <w:rPr>
          <w:rFonts w:ascii="Arial" w:hAnsi="Arial" w:cs="Arial"/>
          <w:sz w:val="24"/>
          <w:szCs w:val="24"/>
        </w:rPr>
        <w:t>Any disclosure of personal data must be made in confidence and extend only as far as that which is specifically necessary for the purposes of this agreement.</w:t>
      </w:r>
    </w:p>
    <w:p w14:paraId="33EE0B3B" w14:textId="77777777" w:rsidR="003940AE" w:rsidRPr="003940AE" w:rsidRDefault="003940AE" w:rsidP="004140AB">
      <w:pPr>
        <w:numPr>
          <w:ilvl w:val="0"/>
          <w:numId w:val="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33EE0B3C" w14:textId="77777777" w:rsidR="003940AE" w:rsidRPr="003940AE" w:rsidRDefault="003940AE" w:rsidP="004140AB">
      <w:pPr>
        <w:numPr>
          <w:ilvl w:val="0"/>
          <w:numId w:val="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33EE0B3D" w14:textId="77777777" w:rsidR="003940AE" w:rsidRPr="003940AE" w:rsidRDefault="003940AE" w:rsidP="003940AE">
      <w:pPr>
        <w:spacing w:line="276" w:lineRule="auto"/>
        <w:jc w:val="both"/>
        <w:rPr>
          <w:rFonts w:ascii="Arial" w:hAnsi="Arial" w:cs="Arial"/>
          <w:sz w:val="24"/>
          <w:szCs w:val="24"/>
        </w:rPr>
      </w:pPr>
    </w:p>
    <w:p w14:paraId="33EE0B3E"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33EE0B3F"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33EE0B40" w14:textId="77777777" w:rsidR="003940AE" w:rsidRPr="003940AE" w:rsidRDefault="003940AE" w:rsidP="003940AE">
      <w:pPr>
        <w:spacing w:line="276" w:lineRule="auto"/>
        <w:jc w:val="both"/>
        <w:rPr>
          <w:rFonts w:ascii="Arial" w:hAnsi="Arial" w:cs="Arial"/>
          <w:sz w:val="24"/>
          <w:szCs w:val="24"/>
        </w:rPr>
      </w:pPr>
    </w:p>
    <w:p w14:paraId="33EE0B41" w14:textId="5BBCD50F"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r w:rsidR="006C722A" w:rsidRPr="003940AE">
        <w:rPr>
          <w:rFonts w:ascii="Arial" w:hAnsi="Arial" w:cs="Arial"/>
          <w:sz w:val="24"/>
          <w:szCs w:val="24"/>
        </w:rPr>
        <w:t>contract,</w:t>
      </w:r>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33EE0B42" w14:textId="77777777" w:rsidR="003940AE" w:rsidRPr="003940AE" w:rsidRDefault="003940AE" w:rsidP="003940AE">
      <w:pPr>
        <w:spacing w:line="276" w:lineRule="auto"/>
        <w:jc w:val="both"/>
        <w:rPr>
          <w:rFonts w:ascii="Arial" w:hAnsi="Arial" w:cs="Arial"/>
          <w:sz w:val="24"/>
          <w:szCs w:val="24"/>
        </w:rPr>
      </w:pPr>
    </w:p>
    <w:p w14:paraId="33EE0B43" w14:textId="70E79F7D" w:rsidR="003940AE" w:rsidRPr="003940AE" w:rsidRDefault="003940AE" w:rsidP="003940AE">
      <w:pPr>
        <w:spacing w:line="276" w:lineRule="auto"/>
        <w:jc w:val="both"/>
        <w:rPr>
          <w:rFonts w:ascii="Arial" w:hAnsi="Arial" w:cs="Arial"/>
          <w:sz w:val="24"/>
          <w:szCs w:val="24"/>
        </w:rPr>
      </w:pPr>
      <w:r w:rsidRPr="27FF1B87">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3EE0B44" w14:textId="77777777" w:rsidR="003940AE" w:rsidRDefault="003940AE" w:rsidP="003038A8">
      <w:pPr>
        <w:tabs>
          <w:tab w:val="left" w:pos="851"/>
        </w:tabs>
        <w:jc w:val="both"/>
        <w:rPr>
          <w:rFonts w:ascii="Arial" w:hAnsi="Arial" w:cs="Arial"/>
          <w:sz w:val="24"/>
          <w:szCs w:val="24"/>
        </w:rPr>
      </w:pPr>
    </w:p>
    <w:p w14:paraId="615A8EE1" w14:textId="6A283FDA" w:rsidR="004140AB" w:rsidRDefault="004140AB">
      <w:pPr>
        <w:rPr>
          <w:rFonts w:ascii="Arial" w:hAnsi="Arial" w:cs="Arial"/>
          <w:sz w:val="24"/>
          <w:szCs w:val="24"/>
        </w:rPr>
      </w:pPr>
    </w:p>
    <w:p w14:paraId="2526808A" w14:textId="511DE8A7" w:rsidR="004140AB" w:rsidRDefault="004140AB">
      <w:pPr>
        <w:rPr>
          <w:rFonts w:ascii="Arial" w:hAnsi="Arial" w:cs="Arial"/>
          <w:sz w:val="24"/>
          <w:szCs w:val="24"/>
        </w:rPr>
      </w:pPr>
    </w:p>
    <w:p w14:paraId="03732331" w14:textId="7319BE14" w:rsidR="004140AB" w:rsidRDefault="004140AB">
      <w:pPr>
        <w:rPr>
          <w:rFonts w:ascii="Arial" w:hAnsi="Arial" w:cs="Arial"/>
          <w:sz w:val="24"/>
          <w:szCs w:val="24"/>
        </w:rPr>
      </w:pPr>
    </w:p>
    <w:p w14:paraId="3D9DF6B5" w14:textId="700E57E4" w:rsidR="004140AB" w:rsidRDefault="004140AB">
      <w:pPr>
        <w:rPr>
          <w:rFonts w:ascii="Arial" w:hAnsi="Arial" w:cs="Arial"/>
          <w:sz w:val="24"/>
          <w:szCs w:val="24"/>
        </w:rPr>
      </w:pPr>
    </w:p>
    <w:p w14:paraId="714EB35F" w14:textId="06AC064B" w:rsidR="0036712F" w:rsidRDefault="0036712F">
      <w:pPr>
        <w:rPr>
          <w:rFonts w:ascii="Arial" w:hAnsi="Arial" w:cs="Arial"/>
          <w:sz w:val="24"/>
          <w:szCs w:val="24"/>
        </w:rPr>
      </w:pPr>
      <w:r>
        <w:rPr>
          <w:rFonts w:ascii="Arial" w:hAnsi="Arial" w:cs="Arial"/>
          <w:sz w:val="24"/>
          <w:szCs w:val="24"/>
        </w:rPr>
        <w:br w:type="page"/>
      </w:r>
    </w:p>
    <w:p w14:paraId="107A19EE" w14:textId="77777777" w:rsidR="004140AB" w:rsidRDefault="004140AB">
      <w:pPr>
        <w:rPr>
          <w:rFonts w:ascii="Arial" w:hAnsi="Arial" w:cs="Arial"/>
          <w:sz w:val="24"/>
          <w:szCs w:val="24"/>
        </w:rPr>
      </w:pPr>
    </w:p>
    <w:p w14:paraId="6E6869ED" w14:textId="77777777" w:rsidR="004140AB" w:rsidRPr="001B73D4" w:rsidRDefault="004140AB" w:rsidP="004140AB">
      <w:pPr>
        <w:jc w:val="right"/>
        <w:rPr>
          <w:rFonts w:ascii="Arial" w:hAnsi="Arial" w:cs="Arial"/>
        </w:rPr>
      </w:pPr>
      <w:r w:rsidRPr="001B73D4">
        <w:rPr>
          <w:rFonts w:ascii="Arial" w:hAnsi="Arial" w:cs="Arial"/>
          <w:noProof/>
          <w:lang w:eastAsia="en-GB"/>
        </w:rPr>
        <w:drawing>
          <wp:inline distT="0" distB="0" distL="0" distR="0" wp14:anchorId="6BD501CA" wp14:editId="65B29133">
            <wp:extent cx="1171575" cy="1143000"/>
            <wp:effectExtent l="0" t="0" r="9525" b="0"/>
            <wp:docPr id="2" name="Picture 2"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6B4A1E2" w14:textId="77777777" w:rsidR="004140AB" w:rsidRPr="001B73D4" w:rsidRDefault="004140AB" w:rsidP="004140AB">
      <w:pPr>
        <w:jc w:val="right"/>
        <w:rPr>
          <w:rFonts w:ascii="Arial" w:hAnsi="Arial" w:cs="Arial"/>
          <w:color w:val="008000"/>
          <w:sz w:val="32"/>
          <w:szCs w:val="32"/>
        </w:rPr>
      </w:pPr>
      <w:r w:rsidRPr="001B73D4">
        <w:rPr>
          <w:rFonts w:ascii="Arial" w:hAnsi="Arial" w:cs="Arial"/>
          <w:color w:val="008000"/>
          <w:sz w:val="32"/>
          <w:szCs w:val="32"/>
        </w:rPr>
        <w:t>www.gov.uk/naturalengland</w:t>
      </w:r>
    </w:p>
    <w:p w14:paraId="4AB32D73" w14:textId="77777777" w:rsidR="004140AB" w:rsidRPr="001B73D4" w:rsidRDefault="004140AB" w:rsidP="004140AB">
      <w:pPr>
        <w:pStyle w:val="PubTitle"/>
        <w:spacing w:before="240"/>
        <w:rPr>
          <w:color w:val="008000"/>
          <w:sz w:val="24"/>
        </w:rPr>
      </w:pPr>
    </w:p>
    <w:p w14:paraId="56E36027" w14:textId="77777777" w:rsidR="004140AB" w:rsidRPr="001B73D4" w:rsidRDefault="004140AB" w:rsidP="004140AB">
      <w:pPr>
        <w:pStyle w:val="PubTitle"/>
        <w:spacing w:before="240"/>
        <w:rPr>
          <w:color w:val="FF0000"/>
          <w:sz w:val="48"/>
          <w:szCs w:val="48"/>
        </w:rPr>
      </w:pPr>
      <w:bookmarkStart w:id="8" w:name="Specification"/>
      <w:r w:rsidRPr="001B73D4">
        <w:rPr>
          <w:color w:val="008000"/>
          <w:sz w:val="48"/>
          <w:szCs w:val="48"/>
        </w:rPr>
        <w:t xml:space="preserve">Specification </w:t>
      </w:r>
      <w:r w:rsidRPr="001B73D4">
        <w:rPr>
          <w:color w:val="FF0000"/>
          <w:sz w:val="48"/>
          <w:szCs w:val="48"/>
        </w:rPr>
        <w:t xml:space="preserve"> </w:t>
      </w:r>
    </w:p>
    <w:bookmarkEnd w:id="8"/>
    <w:p w14:paraId="567AD806" w14:textId="77777777" w:rsidR="006211C4" w:rsidRDefault="004140AB" w:rsidP="006211C4">
      <w:pPr>
        <w:rPr>
          <w:rFonts w:ascii="Arial" w:hAnsi="Arial" w:cs="Arial"/>
          <w:color w:val="5B9230" w:themeColor="accent2" w:themeShade="BF"/>
          <w:sz w:val="40"/>
          <w:szCs w:val="24"/>
        </w:rPr>
      </w:pPr>
      <w:r w:rsidRPr="001B73D4">
        <w:rPr>
          <w:rFonts w:ascii="Arial" w:hAnsi="Arial" w:cs="Arial"/>
          <w:color w:val="008000"/>
          <w:sz w:val="40"/>
          <w:szCs w:val="36"/>
        </w:rPr>
        <w:t xml:space="preserve">Natural England: </w:t>
      </w:r>
      <w:r w:rsidR="006211C4">
        <w:rPr>
          <w:rFonts w:ascii="Arial" w:hAnsi="Arial" w:cs="Arial"/>
          <w:color w:val="5B9230" w:themeColor="accent2" w:themeShade="BF"/>
          <w:sz w:val="40"/>
          <w:szCs w:val="24"/>
        </w:rPr>
        <w:t>Literature review: Wild take and the cultural traditions of falconry</w:t>
      </w:r>
      <w:r w:rsidR="006211C4" w:rsidRPr="009D7B4C">
        <w:rPr>
          <w:rFonts w:ascii="Arial" w:hAnsi="Arial" w:cs="Arial"/>
          <w:color w:val="5B9230" w:themeColor="accent2" w:themeShade="BF"/>
          <w:sz w:val="40"/>
          <w:szCs w:val="24"/>
        </w:rPr>
        <w:t>.</w:t>
      </w:r>
    </w:p>
    <w:p w14:paraId="71DD3807" w14:textId="41BE4475" w:rsidR="004140AB" w:rsidRDefault="004140AB" w:rsidP="006211C4">
      <w:pPr>
        <w:rPr>
          <w:rFonts w:ascii="Arial" w:hAnsi="Arial" w:cs="Arial"/>
          <w:color w:val="008000"/>
          <w:sz w:val="32"/>
          <w:szCs w:val="36"/>
        </w:rPr>
      </w:pPr>
    </w:p>
    <w:p w14:paraId="4EBB5D8D" w14:textId="77777777" w:rsidR="004140AB" w:rsidRDefault="004140AB" w:rsidP="004140AB">
      <w:pPr>
        <w:rPr>
          <w:rFonts w:ascii="Arial" w:hAnsi="Arial" w:cs="Arial"/>
          <w:color w:val="008000"/>
          <w:sz w:val="32"/>
          <w:szCs w:val="36"/>
        </w:rPr>
      </w:pPr>
    </w:p>
    <w:p w14:paraId="0500D18D" w14:textId="77777777" w:rsidR="004140AB" w:rsidRDefault="004140AB" w:rsidP="004140AB">
      <w:pPr>
        <w:pStyle w:val="Heading2"/>
        <w:numPr>
          <w:ilvl w:val="0"/>
          <w:numId w:val="10"/>
        </w:numPr>
        <w:spacing w:before="40" w:after="0" w:line="259" w:lineRule="auto"/>
        <w:ind w:left="426" w:hanging="426"/>
        <w:rPr>
          <w:rFonts w:cs="Arial"/>
          <w:b w:val="0"/>
          <w:sz w:val="36"/>
          <w:szCs w:val="24"/>
        </w:rPr>
      </w:pPr>
      <w:r w:rsidRPr="001B73D4">
        <w:rPr>
          <w:rFonts w:cs="Arial"/>
          <w:sz w:val="36"/>
          <w:szCs w:val="24"/>
        </w:rPr>
        <w:t>Background</w:t>
      </w:r>
    </w:p>
    <w:p w14:paraId="0B73D436" w14:textId="77777777" w:rsidR="004140AB" w:rsidRPr="00D55763" w:rsidRDefault="004140AB" w:rsidP="004140AB"/>
    <w:p w14:paraId="75A0C1C1" w14:textId="77777777" w:rsidR="004140AB" w:rsidRPr="001B73D4" w:rsidRDefault="004140AB" w:rsidP="004140AB">
      <w:pPr>
        <w:pStyle w:val="Heading3"/>
        <w:jc w:val="both"/>
        <w:rPr>
          <w:rFonts w:ascii="Arial" w:hAnsi="Arial" w:cs="Arial"/>
          <w:b w:val="0"/>
        </w:rPr>
      </w:pPr>
      <w:r w:rsidRPr="001B73D4">
        <w:rPr>
          <w:rFonts w:ascii="Arial" w:hAnsi="Arial" w:cs="Arial"/>
        </w:rPr>
        <w:t>1.1 Natural England</w:t>
      </w:r>
    </w:p>
    <w:p w14:paraId="37EE3E2E" w14:textId="01E17562" w:rsidR="004140AB" w:rsidRDefault="004140AB" w:rsidP="004140AB">
      <w:pPr>
        <w:jc w:val="both"/>
        <w:rPr>
          <w:rFonts w:ascii="Arial" w:hAnsi="Arial" w:cs="Arial"/>
          <w:sz w:val="24"/>
          <w:szCs w:val="24"/>
        </w:rPr>
      </w:pPr>
      <w:r w:rsidRPr="001B73D4">
        <w:rPr>
          <w:rFonts w:ascii="Arial" w:hAnsi="Arial" w:cs="Arial"/>
          <w:sz w:val="24"/>
          <w:szCs w:val="24"/>
        </w:rPr>
        <w:t>Natural England is the government’s advisor on the natural environment. We provide practical advice, grounded in science, on how best to safeguard England’s natural wealth for the benefit of everyone.</w:t>
      </w:r>
      <w:r>
        <w:rPr>
          <w:rFonts w:ascii="Arial" w:hAnsi="Arial" w:cs="Arial"/>
          <w:sz w:val="24"/>
          <w:szCs w:val="24"/>
        </w:rPr>
        <w:t xml:space="preserve"> </w:t>
      </w:r>
      <w:r w:rsidRPr="001B73D4">
        <w:rPr>
          <w:rFonts w:ascii="Arial" w:hAnsi="Arial" w:cs="Arial"/>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14:paraId="3D267636" w14:textId="77777777" w:rsidR="004140AB" w:rsidRPr="001B73D4" w:rsidRDefault="004140AB" w:rsidP="004140AB">
      <w:pPr>
        <w:jc w:val="both"/>
        <w:rPr>
          <w:rFonts w:ascii="Arial" w:hAnsi="Arial" w:cs="Arial"/>
          <w:sz w:val="24"/>
          <w:szCs w:val="24"/>
        </w:rPr>
      </w:pPr>
    </w:p>
    <w:p w14:paraId="49D442FA" w14:textId="7F9BDEC1" w:rsidR="004140AB" w:rsidRPr="001B73D4" w:rsidRDefault="004140AB" w:rsidP="004140AB">
      <w:pPr>
        <w:jc w:val="both"/>
        <w:rPr>
          <w:rFonts w:ascii="Arial" w:hAnsi="Arial" w:cs="Arial"/>
          <w:sz w:val="24"/>
          <w:szCs w:val="24"/>
        </w:rPr>
      </w:pPr>
      <w:r w:rsidRPr="27FF1B87">
        <w:rPr>
          <w:rFonts w:ascii="Arial" w:hAnsi="Arial" w:cs="Arial"/>
          <w:sz w:val="24"/>
          <w:szCs w:val="24"/>
        </w:rPr>
        <w:t xml:space="preserve">Natural England was formally established on 01 October 2006 following the successful passage of the Natural Environment and Rural Communities (NERC) Act 2006 through Parliament. We are an independent statutory Non-Departmental Public Body. </w:t>
      </w:r>
    </w:p>
    <w:p w14:paraId="1EAB0042" w14:textId="373CC2AF" w:rsidR="004140AB" w:rsidRDefault="004140AB" w:rsidP="006211C4">
      <w:pPr>
        <w:pStyle w:val="Heading3"/>
        <w:jc w:val="both"/>
        <w:rPr>
          <w:rFonts w:ascii="Arial" w:hAnsi="Arial" w:cs="Arial"/>
        </w:rPr>
      </w:pPr>
      <w:r w:rsidRPr="001B73D4">
        <w:rPr>
          <w:rFonts w:ascii="Arial" w:hAnsi="Arial" w:cs="Arial"/>
        </w:rPr>
        <w:t xml:space="preserve">1.2 </w:t>
      </w:r>
      <w:r>
        <w:rPr>
          <w:rFonts w:ascii="Arial" w:hAnsi="Arial" w:cs="Arial"/>
        </w:rPr>
        <w:t>Natural England</w:t>
      </w:r>
      <w:r w:rsidR="006211C4">
        <w:rPr>
          <w:rFonts w:ascii="Arial" w:hAnsi="Arial" w:cs="Arial"/>
        </w:rPr>
        <w:t xml:space="preserve">, Wild take licence </w:t>
      </w:r>
    </w:p>
    <w:p w14:paraId="364EE01B" w14:textId="77777777" w:rsidR="006211C4" w:rsidRPr="006211C4" w:rsidRDefault="006211C4" w:rsidP="006211C4"/>
    <w:p w14:paraId="6D1F49D1" w14:textId="0CF6A4EB" w:rsidR="006211C4" w:rsidRPr="006211C4" w:rsidRDefault="006F59EA" w:rsidP="24CAF8F1">
      <w:pPr>
        <w:jc w:val="both"/>
        <w:rPr>
          <w:rFonts w:ascii="Arial" w:hAnsi="Arial" w:cs="Arial"/>
          <w:sz w:val="24"/>
          <w:szCs w:val="24"/>
        </w:rPr>
      </w:pPr>
      <w:r w:rsidRPr="6C265D1F">
        <w:rPr>
          <w:rFonts w:ascii="Arial" w:hAnsi="Arial" w:cs="Arial"/>
          <w:sz w:val="24"/>
          <w:szCs w:val="24"/>
        </w:rPr>
        <w:t>Wild take or t</w:t>
      </w:r>
      <w:r w:rsidR="006211C4" w:rsidRPr="6C265D1F">
        <w:rPr>
          <w:rFonts w:ascii="Arial" w:hAnsi="Arial" w:cs="Arial"/>
          <w:sz w:val="24"/>
          <w:szCs w:val="24"/>
        </w:rPr>
        <w:t xml:space="preserve">he taking of birds of prey from the wild for falconry and aviculture is a traditional activity with a long history. It ceased in England in the 1980s because of conservation concerns, and falconry clubs instead relied on captive-bred birds. As populations of species like the peregrine falcon have recovered, there has been renewed interest leading to applications for licences. </w:t>
      </w:r>
    </w:p>
    <w:p w14:paraId="645FCE0F" w14:textId="77777777" w:rsidR="006211C4" w:rsidRPr="006211C4" w:rsidRDefault="006211C4" w:rsidP="006211C4">
      <w:pPr>
        <w:jc w:val="both"/>
        <w:rPr>
          <w:rFonts w:ascii="Arial" w:hAnsi="Arial" w:cs="Arial"/>
          <w:sz w:val="24"/>
        </w:rPr>
      </w:pPr>
    </w:p>
    <w:p w14:paraId="776B951E" w14:textId="5A878506" w:rsidR="004500CE" w:rsidRDefault="006211C4" w:rsidP="27FF1B87">
      <w:pPr>
        <w:jc w:val="both"/>
        <w:rPr>
          <w:rFonts w:ascii="Arial" w:hAnsi="Arial" w:cs="Arial"/>
          <w:sz w:val="24"/>
          <w:szCs w:val="24"/>
        </w:rPr>
      </w:pPr>
      <w:r w:rsidRPr="27FF1B87">
        <w:rPr>
          <w:rFonts w:ascii="Arial" w:hAnsi="Arial" w:cs="Arial"/>
          <w:sz w:val="24"/>
          <w:szCs w:val="24"/>
        </w:rPr>
        <w:t xml:space="preserve">NE (Natural England) has been in discussions with Defra since 2019 about the policy for licensing this activity. Due to the prolonged cessation, there is no recent precedent and no clear policy in place for assessing applications. </w:t>
      </w:r>
      <w:r w:rsidR="00E144A0" w:rsidRPr="27FF1B87">
        <w:rPr>
          <w:rFonts w:ascii="Arial" w:hAnsi="Arial" w:cs="Arial"/>
          <w:sz w:val="24"/>
          <w:szCs w:val="24"/>
        </w:rPr>
        <w:t>In Jan</w:t>
      </w:r>
      <w:r w:rsidR="006C722A" w:rsidRPr="27FF1B87">
        <w:rPr>
          <w:rFonts w:ascii="Arial" w:hAnsi="Arial" w:cs="Arial"/>
          <w:sz w:val="24"/>
          <w:szCs w:val="24"/>
        </w:rPr>
        <w:t>uary</w:t>
      </w:r>
      <w:r w:rsidR="00E144A0" w:rsidRPr="27FF1B87">
        <w:rPr>
          <w:rFonts w:ascii="Arial" w:hAnsi="Arial" w:cs="Arial"/>
          <w:sz w:val="24"/>
          <w:szCs w:val="24"/>
        </w:rPr>
        <w:t xml:space="preserve"> 2022, a decision was made to temporarily suspend licensing in this area to allow NE adequate time to undertake a comprehensive review and develop a proposal setting out a future approach to wild take licensing. </w:t>
      </w:r>
      <w:r w:rsidR="004500CE" w:rsidRPr="27FF1B87">
        <w:rPr>
          <w:rFonts w:ascii="Arial" w:hAnsi="Arial" w:cs="Arial"/>
          <w:sz w:val="24"/>
          <w:szCs w:val="24"/>
        </w:rPr>
        <w:t>To be able to do so</w:t>
      </w:r>
      <w:r w:rsidRPr="27FF1B87">
        <w:rPr>
          <w:rFonts w:ascii="Arial" w:hAnsi="Arial" w:cs="Arial"/>
          <w:sz w:val="24"/>
          <w:szCs w:val="24"/>
        </w:rPr>
        <w:t xml:space="preserve"> NE </w:t>
      </w:r>
      <w:r w:rsidR="004500CE" w:rsidRPr="27FF1B87">
        <w:rPr>
          <w:rFonts w:ascii="Arial" w:hAnsi="Arial" w:cs="Arial"/>
          <w:sz w:val="24"/>
          <w:szCs w:val="24"/>
        </w:rPr>
        <w:t xml:space="preserve">needs to obtain and review evidence to make judgements </w:t>
      </w:r>
      <w:r w:rsidRPr="27FF1B87">
        <w:rPr>
          <w:rFonts w:ascii="Arial" w:hAnsi="Arial" w:cs="Arial"/>
          <w:sz w:val="24"/>
          <w:szCs w:val="24"/>
        </w:rPr>
        <w:t xml:space="preserve">against </w:t>
      </w:r>
      <w:r w:rsidR="00E144A0" w:rsidRPr="27FF1B87">
        <w:rPr>
          <w:rFonts w:ascii="Arial" w:hAnsi="Arial" w:cs="Arial"/>
          <w:sz w:val="24"/>
          <w:szCs w:val="24"/>
        </w:rPr>
        <w:t xml:space="preserve">key </w:t>
      </w:r>
      <w:r w:rsidRPr="27FF1B87">
        <w:rPr>
          <w:rFonts w:ascii="Arial" w:hAnsi="Arial" w:cs="Arial"/>
          <w:sz w:val="24"/>
          <w:szCs w:val="24"/>
        </w:rPr>
        <w:t xml:space="preserve">legislative tests. </w:t>
      </w:r>
      <w:r w:rsidR="004500CE" w:rsidRPr="27FF1B87">
        <w:rPr>
          <w:rFonts w:ascii="Arial" w:hAnsi="Arial" w:cs="Arial"/>
          <w:sz w:val="24"/>
          <w:szCs w:val="24"/>
        </w:rPr>
        <w:t>The five main questions or tests that arise for wild take cases under applicable legislation and case law are:</w:t>
      </w:r>
    </w:p>
    <w:p w14:paraId="1DF9B8B0" w14:textId="77777777" w:rsidR="004500CE" w:rsidRPr="004500CE" w:rsidRDefault="004500CE" w:rsidP="004500CE">
      <w:pPr>
        <w:jc w:val="both"/>
        <w:rPr>
          <w:rFonts w:ascii="Arial" w:hAnsi="Arial" w:cs="Arial"/>
          <w:sz w:val="24"/>
        </w:rPr>
      </w:pPr>
    </w:p>
    <w:p w14:paraId="75449FB9" w14:textId="16E74D29" w:rsidR="004500CE" w:rsidRDefault="004500CE" w:rsidP="004500CE">
      <w:pPr>
        <w:jc w:val="both"/>
        <w:rPr>
          <w:rFonts w:ascii="Arial" w:hAnsi="Arial" w:cs="Arial"/>
          <w:sz w:val="24"/>
        </w:rPr>
      </w:pPr>
      <w:r w:rsidRPr="004500CE">
        <w:rPr>
          <w:rFonts w:ascii="Arial" w:hAnsi="Arial" w:cs="Arial"/>
          <w:sz w:val="24"/>
        </w:rPr>
        <w:lastRenderedPageBreak/>
        <w:t>1. Is the application applied for a permitted purpose under s16(1) of the Wildlife and Countryside Act 1981 (“the 1981 Act”)?</w:t>
      </w:r>
    </w:p>
    <w:p w14:paraId="4287D604" w14:textId="77777777" w:rsidR="004500CE" w:rsidRPr="004500CE" w:rsidRDefault="004500CE" w:rsidP="004500CE">
      <w:pPr>
        <w:jc w:val="both"/>
        <w:rPr>
          <w:rFonts w:ascii="Arial" w:hAnsi="Arial" w:cs="Arial"/>
          <w:sz w:val="24"/>
        </w:rPr>
      </w:pPr>
    </w:p>
    <w:p w14:paraId="64B077E9" w14:textId="1FA61CBA" w:rsidR="004500CE" w:rsidRDefault="004500CE" w:rsidP="27FF1B87">
      <w:pPr>
        <w:jc w:val="both"/>
        <w:rPr>
          <w:rFonts w:ascii="Arial" w:hAnsi="Arial" w:cs="Arial"/>
          <w:sz w:val="24"/>
          <w:szCs w:val="24"/>
        </w:rPr>
      </w:pPr>
      <w:r w:rsidRPr="6C265D1F">
        <w:rPr>
          <w:rFonts w:ascii="Arial" w:hAnsi="Arial" w:cs="Arial"/>
          <w:sz w:val="24"/>
          <w:szCs w:val="24"/>
        </w:rPr>
        <w:t>2. Is there no other satisfactory solution (s16(1A)(a) the 1981 Act)?</w:t>
      </w:r>
    </w:p>
    <w:p w14:paraId="42A8D154" w14:textId="77777777" w:rsidR="00E144A0" w:rsidRPr="004500CE" w:rsidRDefault="00E144A0" w:rsidP="004500CE">
      <w:pPr>
        <w:jc w:val="both"/>
        <w:rPr>
          <w:rFonts w:ascii="Arial" w:hAnsi="Arial" w:cs="Arial"/>
          <w:sz w:val="24"/>
        </w:rPr>
      </w:pPr>
    </w:p>
    <w:p w14:paraId="60F521A6" w14:textId="79216EA3" w:rsidR="004500CE" w:rsidRDefault="004500CE" w:rsidP="27FF1B87">
      <w:pPr>
        <w:jc w:val="both"/>
        <w:rPr>
          <w:rFonts w:ascii="Arial" w:hAnsi="Arial" w:cs="Arial"/>
          <w:sz w:val="24"/>
          <w:szCs w:val="24"/>
        </w:rPr>
      </w:pPr>
      <w:r w:rsidRPr="6C265D1F">
        <w:rPr>
          <w:rFonts w:ascii="Arial" w:hAnsi="Arial" w:cs="Arial"/>
          <w:sz w:val="24"/>
          <w:szCs w:val="24"/>
        </w:rPr>
        <w:t>3. Would the licence be on a selective basis and in respect of a small number of birds? A small number ensures licence does not adversely affect species. S16(1A)(b) of the 1981 Act provides the statutory test and there is a requirement that the licence does not adversely affect the conservation status of the species or undermine the overall objective of the Birds Directive. There is also an implicit requirement to consider impacts on conservation status that comes from the Birds Directive and, of course the legislation was designed to protect the conservation of species, so it is the core aim of the law.</w:t>
      </w:r>
    </w:p>
    <w:p w14:paraId="7BB701EF" w14:textId="77777777" w:rsidR="004500CE" w:rsidRPr="004500CE" w:rsidRDefault="004500CE" w:rsidP="004500CE">
      <w:pPr>
        <w:jc w:val="both"/>
        <w:rPr>
          <w:rFonts w:ascii="Arial" w:hAnsi="Arial" w:cs="Arial"/>
          <w:sz w:val="24"/>
        </w:rPr>
      </w:pPr>
    </w:p>
    <w:p w14:paraId="3718CEBF" w14:textId="36D22B41" w:rsidR="004500CE" w:rsidRDefault="004500CE" w:rsidP="004500CE">
      <w:pPr>
        <w:jc w:val="both"/>
        <w:rPr>
          <w:rFonts w:ascii="Arial" w:hAnsi="Arial" w:cs="Arial"/>
          <w:sz w:val="24"/>
        </w:rPr>
      </w:pPr>
      <w:r w:rsidRPr="004500CE">
        <w:rPr>
          <w:rFonts w:ascii="Arial" w:hAnsi="Arial" w:cs="Arial"/>
          <w:sz w:val="24"/>
        </w:rPr>
        <w:t>4. Is it proportionate in the circumstances to grant the licence?</w:t>
      </w:r>
    </w:p>
    <w:p w14:paraId="37D23927" w14:textId="77777777" w:rsidR="004500CE" w:rsidRPr="004500CE" w:rsidRDefault="004500CE" w:rsidP="004500CE">
      <w:pPr>
        <w:jc w:val="both"/>
        <w:rPr>
          <w:rFonts w:ascii="Arial" w:hAnsi="Arial" w:cs="Arial"/>
          <w:sz w:val="24"/>
        </w:rPr>
      </w:pPr>
    </w:p>
    <w:p w14:paraId="4DC04F60" w14:textId="31755DF8" w:rsidR="004500CE" w:rsidRPr="004500CE" w:rsidRDefault="004500CE" w:rsidP="27FF1B87">
      <w:pPr>
        <w:jc w:val="both"/>
        <w:rPr>
          <w:rFonts w:ascii="Arial" w:hAnsi="Arial" w:cs="Arial"/>
          <w:sz w:val="24"/>
          <w:szCs w:val="24"/>
        </w:rPr>
      </w:pPr>
      <w:r w:rsidRPr="27FF1B87">
        <w:rPr>
          <w:rFonts w:ascii="Arial" w:hAnsi="Arial" w:cs="Arial"/>
          <w:sz w:val="24"/>
          <w:szCs w:val="24"/>
        </w:rPr>
        <w:t>5. Is the grant of licence compatible with protection afforded to protected sites (European sites and SSSIs (Sites of Special Scientific Interest))?</w:t>
      </w:r>
    </w:p>
    <w:p w14:paraId="65B1F57B" w14:textId="77777777" w:rsidR="004500CE" w:rsidRPr="004500CE" w:rsidRDefault="004500CE" w:rsidP="004500CE">
      <w:pPr>
        <w:jc w:val="both"/>
        <w:rPr>
          <w:rFonts w:ascii="Arial" w:hAnsi="Arial" w:cs="Arial"/>
          <w:sz w:val="24"/>
        </w:rPr>
      </w:pPr>
    </w:p>
    <w:p w14:paraId="2135AA69" w14:textId="717C1328" w:rsidR="004140AB" w:rsidRDefault="004500CE" w:rsidP="006211C4">
      <w:pPr>
        <w:jc w:val="both"/>
        <w:rPr>
          <w:rFonts w:ascii="Arial" w:hAnsi="Arial" w:cs="Arial"/>
          <w:sz w:val="24"/>
        </w:rPr>
      </w:pPr>
      <w:r w:rsidRPr="004500CE">
        <w:rPr>
          <w:rFonts w:ascii="Arial" w:hAnsi="Arial" w:cs="Arial"/>
          <w:sz w:val="24"/>
        </w:rPr>
        <w:t xml:space="preserve">According to s16 of the 1981 Act a licence for wild take for falconry can only be issued subject to qualification that there is no other satisfactory solution. A key question requiring evidence is therefore around the issue of </w:t>
      </w:r>
      <w:r w:rsidR="006B4A62">
        <w:rPr>
          <w:rFonts w:ascii="Arial" w:hAnsi="Arial" w:cs="Arial"/>
          <w:sz w:val="24"/>
        </w:rPr>
        <w:t xml:space="preserve">the role that wild take plays in the practice of falconry and </w:t>
      </w:r>
      <w:r w:rsidRPr="004500CE">
        <w:rPr>
          <w:rFonts w:ascii="Arial" w:hAnsi="Arial" w:cs="Arial"/>
          <w:sz w:val="24"/>
        </w:rPr>
        <w:t xml:space="preserve">whether there are other satisfactory </w:t>
      </w:r>
      <w:r w:rsidR="006C722A">
        <w:rPr>
          <w:rFonts w:ascii="Arial" w:hAnsi="Arial" w:cs="Arial"/>
          <w:sz w:val="24"/>
        </w:rPr>
        <w:t xml:space="preserve">alternative </w:t>
      </w:r>
      <w:r w:rsidRPr="004500CE">
        <w:rPr>
          <w:rFonts w:ascii="Arial" w:hAnsi="Arial" w:cs="Arial"/>
          <w:sz w:val="24"/>
        </w:rPr>
        <w:t xml:space="preserve">solutions to </w:t>
      </w:r>
      <w:r w:rsidR="006B4A62">
        <w:rPr>
          <w:rFonts w:ascii="Arial" w:hAnsi="Arial" w:cs="Arial"/>
          <w:sz w:val="24"/>
        </w:rPr>
        <w:t>it</w:t>
      </w:r>
      <w:r w:rsidRPr="004500CE">
        <w:rPr>
          <w:rFonts w:ascii="Arial" w:hAnsi="Arial" w:cs="Arial"/>
          <w:sz w:val="24"/>
        </w:rPr>
        <w:t xml:space="preserve">. </w:t>
      </w:r>
      <w:r w:rsidR="006C722A">
        <w:rPr>
          <w:rFonts w:ascii="Arial" w:hAnsi="Arial" w:cs="Arial"/>
          <w:sz w:val="24"/>
        </w:rPr>
        <w:t xml:space="preserve">Natural England </w:t>
      </w:r>
      <w:r w:rsidR="006C722A" w:rsidRPr="004500CE">
        <w:rPr>
          <w:rFonts w:ascii="Arial" w:hAnsi="Arial" w:cs="Arial"/>
          <w:sz w:val="24"/>
        </w:rPr>
        <w:t xml:space="preserve">social science </w:t>
      </w:r>
      <w:r w:rsidR="006C722A">
        <w:rPr>
          <w:rFonts w:ascii="Arial" w:hAnsi="Arial" w:cs="Arial"/>
          <w:sz w:val="24"/>
        </w:rPr>
        <w:t>e</w:t>
      </w:r>
      <w:r w:rsidRPr="004500CE">
        <w:rPr>
          <w:rFonts w:ascii="Arial" w:hAnsi="Arial" w:cs="Arial"/>
          <w:sz w:val="24"/>
        </w:rPr>
        <w:t xml:space="preserve">vidence gathering </w:t>
      </w:r>
      <w:r w:rsidR="006C722A">
        <w:rPr>
          <w:rFonts w:ascii="Arial" w:hAnsi="Arial" w:cs="Arial"/>
          <w:sz w:val="24"/>
        </w:rPr>
        <w:t xml:space="preserve">activities are being </w:t>
      </w:r>
      <w:r w:rsidRPr="004500CE">
        <w:rPr>
          <w:rFonts w:ascii="Arial" w:hAnsi="Arial" w:cs="Arial"/>
          <w:sz w:val="24"/>
        </w:rPr>
        <w:t>directed at producing material which informs the application of this statutory test</w:t>
      </w:r>
      <w:r w:rsidR="00E144A0">
        <w:rPr>
          <w:rFonts w:ascii="Arial" w:hAnsi="Arial" w:cs="Arial"/>
          <w:sz w:val="24"/>
        </w:rPr>
        <w:t xml:space="preserve">. </w:t>
      </w:r>
      <w:r w:rsidR="006211C4" w:rsidRPr="006211C4">
        <w:rPr>
          <w:rFonts w:ascii="Arial" w:hAnsi="Arial" w:cs="Arial"/>
          <w:sz w:val="24"/>
        </w:rPr>
        <w:t xml:space="preserve">For example, </w:t>
      </w:r>
      <w:r w:rsidR="00E144A0">
        <w:rPr>
          <w:rFonts w:ascii="Arial" w:hAnsi="Arial" w:cs="Arial"/>
          <w:sz w:val="24"/>
        </w:rPr>
        <w:t xml:space="preserve">to </w:t>
      </w:r>
      <w:r w:rsidR="00D734ED">
        <w:rPr>
          <w:rFonts w:ascii="Arial" w:hAnsi="Arial" w:cs="Arial"/>
          <w:sz w:val="24"/>
        </w:rPr>
        <w:t>help</w:t>
      </w:r>
      <w:r w:rsidR="006211C4" w:rsidRPr="006211C4">
        <w:rPr>
          <w:rFonts w:ascii="Arial" w:hAnsi="Arial" w:cs="Arial"/>
          <w:sz w:val="24"/>
        </w:rPr>
        <w:t xml:space="preserve"> judge whether ‘wild take’ is an inherent part of falconry</w:t>
      </w:r>
      <w:r w:rsidR="00E144A0">
        <w:rPr>
          <w:rFonts w:ascii="Arial" w:hAnsi="Arial" w:cs="Arial"/>
          <w:sz w:val="24"/>
        </w:rPr>
        <w:t xml:space="preserve"> </w:t>
      </w:r>
      <w:r w:rsidR="006211C4" w:rsidRPr="006211C4">
        <w:rPr>
          <w:rFonts w:ascii="Arial" w:hAnsi="Arial" w:cs="Arial"/>
          <w:sz w:val="24"/>
        </w:rPr>
        <w:t>and what</w:t>
      </w:r>
      <w:r w:rsidR="00E144A0">
        <w:rPr>
          <w:rFonts w:ascii="Arial" w:hAnsi="Arial" w:cs="Arial"/>
          <w:sz w:val="24"/>
        </w:rPr>
        <w:t>, if anything</w:t>
      </w:r>
      <w:r w:rsidR="00D734ED">
        <w:rPr>
          <w:rFonts w:ascii="Arial" w:hAnsi="Arial" w:cs="Arial"/>
          <w:sz w:val="24"/>
        </w:rPr>
        <w:t>,</w:t>
      </w:r>
      <w:r w:rsidR="006211C4" w:rsidRPr="006211C4">
        <w:rPr>
          <w:rFonts w:ascii="Arial" w:hAnsi="Arial" w:cs="Arial"/>
          <w:sz w:val="24"/>
        </w:rPr>
        <w:t xml:space="preserve"> constitutes a reasonable ‘satisfactory alternative’ in this context</w:t>
      </w:r>
      <w:r w:rsidR="00E144A0">
        <w:rPr>
          <w:rFonts w:ascii="Arial" w:hAnsi="Arial" w:cs="Arial"/>
          <w:sz w:val="24"/>
        </w:rPr>
        <w:t xml:space="preserve">. </w:t>
      </w:r>
    </w:p>
    <w:p w14:paraId="0F4638BD" w14:textId="77777777" w:rsidR="006211C4" w:rsidRDefault="006211C4" w:rsidP="006211C4">
      <w:pPr>
        <w:jc w:val="both"/>
        <w:rPr>
          <w:rFonts w:ascii="Arial" w:hAnsi="Arial" w:cs="Arial"/>
          <w:sz w:val="24"/>
        </w:rPr>
      </w:pPr>
    </w:p>
    <w:p w14:paraId="22D74E18" w14:textId="77777777" w:rsidR="004140AB" w:rsidRDefault="004140AB" w:rsidP="004140AB">
      <w:pPr>
        <w:pStyle w:val="Heading2"/>
        <w:numPr>
          <w:ilvl w:val="0"/>
          <w:numId w:val="10"/>
        </w:numPr>
        <w:spacing w:before="40" w:after="0" w:line="259" w:lineRule="auto"/>
        <w:ind w:left="426" w:hanging="426"/>
        <w:rPr>
          <w:rFonts w:cs="Arial"/>
          <w:b w:val="0"/>
          <w:sz w:val="36"/>
          <w:szCs w:val="24"/>
        </w:rPr>
      </w:pPr>
      <w:r w:rsidRPr="001B73D4">
        <w:rPr>
          <w:rFonts w:cs="Arial"/>
          <w:sz w:val="36"/>
          <w:szCs w:val="24"/>
        </w:rPr>
        <w:t>Research requirements</w:t>
      </w:r>
    </w:p>
    <w:p w14:paraId="38DBC14A" w14:textId="29D8441B" w:rsidR="004140AB" w:rsidRPr="006F59EA" w:rsidRDefault="00E144A0" w:rsidP="004140AB">
      <w:pPr>
        <w:rPr>
          <w:rFonts w:ascii="Arial" w:hAnsi="Arial" w:cs="Arial"/>
          <w:sz w:val="24"/>
          <w:szCs w:val="24"/>
        </w:rPr>
      </w:pPr>
      <w:r w:rsidRPr="27FF1B87">
        <w:rPr>
          <w:rFonts w:ascii="Arial" w:hAnsi="Arial" w:cs="Arial"/>
          <w:sz w:val="24"/>
          <w:szCs w:val="24"/>
        </w:rPr>
        <w:t xml:space="preserve">A literature review of published work on the traditions and practices of falconry with a specific focus on Wild Take. The review should seek to obtain information about </w:t>
      </w:r>
      <w:r w:rsidR="00337CAB">
        <w:rPr>
          <w:rFonts w:ascii="Arial" w:hAnsi="Arial" w:cs="Arial"/>
          <w:sz w:val="24"/>
          <w:szCs w:val="24"/>
        </w:rPr>
        <w:t>the extent to which</w:t>
      </w:r>
      <w:r w:rsidR="00337CAB" w:rsidRPr="27FF1B87">
        <w:rPr>
          <w:rFonts w:ascii="Arial" w:hAnsi="Arial" w:cs="Arial"/>
          <w:sz w:val="24"/>
          <w:szCs w:val="24"/>
        </w:rPr>
        <w:t xml:space="preserve"> </w:t>
      </w:r>
      <w:r w:rsidR="00DD22FF" w:rsidRPr="27FF1B87">
        <w:rPr>
          <w:rFonts w:ascii="Arial" w:hAnsi="Arial" w:cs="Arial"/>
          <w:sz w:val="24"/>
          <w:szCs w:val="24"/>
        </w:rPr>
        <w:t>traditionally falconry has involved the process of capturing, taming and training a wild bird;</w:t>
      </w:r>
      <w:r w:rsidRPr="27FF1B87">
        <w:rPr>
          <w:rFonts w:ascii="Arial" w:hAnsi="Arial" w:cs="Arial"/>
          <w:sz w:val="24"/>
          <w:szCs w:val="24"/>
        </w:rPr>
        <w:t xml:space="preserve"> whether</w:t>
      </w:r>
      <w:r w:rsidR="00DD22FF" w:rsidRPr="27FF1B87">
        <w:rPr>
          <w:rFonts w:ascii="Arial" w:hAnsi="Arial" w:cs="Arial"/>
          <w:sz w:val="24"/>
          <w:szCs w:val="24"/>
        </w:rPr>
        <w:t xml:space="preserve"> there is something unique about </w:t>
      </w:r>
      <w:r w:rsidRPr="27FF1B87">
        <w:rPr>
          <w:rFonts w:ascii="Arial" w:hAnsi="Arial" w:cs="Arial"/>
          <w:sz w:val="24"/>
          <w:szCs w:val="24"/>
        </w:rPr>
        <w:t>the wild take of falcons</w:t>
      </w:r>
      <w:r w:rsidR="00DD22FF" w:rsidRPr="27FF1B87">
        <w:rPr>
          <w:rFonts w:ascii="Arial" w:hAnsi="Arial" w:cs="Arial"/>
          <w:sz w:val="24"/>
          <w:szCs w:val="24"/>
        </w:rPr>
        <w:t xml:space="preserve"> which is integral to the activity</w:t>
      </w:r>
      <w:r w:rsidRPr="27FF1B87">
        <w:rPr>
          <w:rFonts w:ascii="Arial" w:hAnsi="Arial" w:cs="Arial"/>
          <w:sz w:val="24"/>
          <w:szCs w:val="24"/>
        </w:rPr>
        <w:t xml:space="preserve"> of falconry, whether this has changed over time, especially since the cessation of wild take </w:t>
      </w:r>
      <w:r w:rsidR="00D734ED" w:rsidRPr="27FF1B87">
        <w:rPr>
          <w:rFonts w:ascii="Arial" w:hAnsi="Arial" w:cs="Arial"/>
          <w:sz w:val="24"/>
          <w:szCs w:val="24"/>
        </w:rPr>
        <w:t>and</w:t>
      </w:r>
      <w:r w:rsidR="00FB1795" w:rsidRPr="27FF1B87">
        <w:rPr>
          <w:rFonts w:ascii="Arial" w:hAnsi="Arial" w:cs="Arial"/>
          <w:sz w:val="24"/>
          <w:szCs w:val="24"/>
        </w:rPr>
        <w:t xml:space="preserve"> the introduction of the Wildlife and Countryside Act 1981, and if so, what alternatives have been identified and what practices are viewed as integral to falconry now.</w:t>
      </w:r>
    </w:p>
    <w:p w14:paraId="7D199888" w14:textId="59FD9423" w:rsidR="00FB1795" w:rsidRPr="006F59EA" w:rsidRDefault="00FB1795" w:rsidP="004140AB">
      <w:pPr>
        <w:rPr>
          <w:rFonts w:ascii="Arial" w:hAnsi="Arial" w:cs="Arial"/>
          <w:sz w:val="24"/>
          <w:szCs w:val="24"/>
        </w:rPr>
      </w:pPr>
    </w:p>
    <w:p w14:paraId="2A1824F4" w14:textId="1BAA8528" w:rsidR="00DD22FF" w:rsidRPr="006F59EA" w:rsidRDefault="00FB1795" w:rsidP="004140AB">
      <w:pPr>
        <w:rPr>
          <w:rFonts w:ascii="Arial" w:hAnsi="Arial" w:cs="Arial"/>
          <w:sz w:val="24"/>
          <w:szCs w:val="24"/>
        </w:rPr>
      </w:pPr>
      <w:r w:rsidRPr="27FF1B87">
        <w:rPr>
          <w:rFonts w:ascii="Arial" w:hAnsi="Arial" w:cs="Arial"/>
          <w:sz w:val="24"/>
          <w:szCs w:val="24"/>
        </w:rPr>
        <w:t xml:space="preserve">The literature on falconry is found predominantly within books rather than journal articles. As such archival access will form a key part of the literature review and challenge for analysis. The British Archives of Falconry at the Hawk Conservatory, Andover has access to diverse collection including key historical books. </w:t>
      </w:r>
      <w:r w:rsidR="006F59EA" w:rsidRPr="27FF1B87">
        <w:rPr>
          <w:rFonts w:ascii="Arial" w:hAnsi="Arial" w:cs="Arial"/>
          <w:sz w:val="24"/>
          <w:szCs w:val="24"/>
        </w:rPr>
        <w:t>The British Library in London</w:t>
      </w:r>
      <w:r w:rsidRPr="27FF1B87">
        <w:rPr>
          <w:rFonts w:ascii="Arial" w:hAnsi="Arial" w:cs="Arial"/>
          <w:sz w:val="24"/>
          <w:szCs w:val="24"/>
        </w:rPr>
        <w:t xml:space="preserve"> </w:t>
      </w:r>
      <w:r w:rsidR="006F59EA" w:rsidRPr="27FF1B87">
        <w:rPr>
          <w:rFonts w:ascii="Arial" w:hAnsi="Arial" w:cs="Arial"/>
          <w:sz w:val="24"/>
          <w:szCs w:val="24"/>
        </w:rPr>
        <w:t xml:space="preserve">provides </w:t>
      </w:r>
      <w:r w:rsidRPr="27FF1B87">
        <w:rPr>
          <w:rFonts w:ascii="Arial" w:hAnsi="Arial" w:cs="Arial"/>
          <w:sz w:val="24"/>
          <w:szCs w:val="24"/>
        </w:rPr>
        <w:t>another source of access</w:t>
      </w:r>
      <w:r w:rsidR="006F59EA" w:rsidRPr="27FF1B87">
        <w:rPr>
          <w:rFonts w:ascii="Arial" w:hAnsi="Arial" w:cs="Arial"/>
          <w:sz w:val="24"/>
          <w:szCs w:val="24"/>
        </w:rPr>
        <w:t xml:space="preserve">. Additional ideas and methods of access are welcomed. </w:t>
      </w:r>
    </w:p>
    <w:p w14:paraId="6C8E1FEB" w14:textId="77777777" w:rsidR="00FB1795" w:rsidRPr="00D55763" w:rsidRDefault="00FB1795" w:rsidP="004140AB"/>
    <w:p w14:paraId="6193142A" w14:textId="040FB658" w:rsidR="004140AB" w:rsidRPr="001B73D4" w:rsidRDefault="004140AB" w:rsidP="004140AB">
      <w:pPr>
        <w:pStyle w:val="Heading3"/>
        <w:numPr>
          <w:ilvl w:val="1"/>
          <w:numId w:val="10"/>
        </w:numPr>
        <w:spacing w:before="40" w:line="259" w:lineRule="auto"/>
        <w:ind w:left="426" w:hanging="426"/>
        <w:rPr>
          <w:rFonts w:ascii="Arial" w:hAnsi="Arial" w:cs="Arial"/>
          <w:b w:val="0"/>
        </w:rPr>
      </w:pPr>
      <w:r w:rsidRPr="001B73D4">
        <w:rPr>
          <w:rFonts w:ascii="Arial" w:hAnsi="Arial" w:cs="Arial"/>
        </w:rPr>
        <w:t xml:space="preserve">Research summary </w:t>
      </w:r>
    </w:p>
    <w:p w14:paraId="627978C1" w14:textId="229FDD98" w:rsidR="004140AB" w:rsidRDefault="004140AB" w:rsidP="004140AB">
      <w:pPr>
        <w:jc w:val="both"/>
        <w:rPr>
          <w:rFonts w:ascii="Arial" w:hAnsi="Arial" w:cs="Arial"/>
          <w:sz w:val="24"/>
          <w:szCs w:val="24"/>
        </w:rPr>
      </w:pPr>
      <w:r w:rsidRPr="27FF1B87">
        <w:rPr>
          <w:rFonts w:ascii="Arial" w:hAnsi="Arial" w:cs="Arial"/>
          <w:sz w:val="24"/>
          <w:szCs w:val="24"/>
        </w:rPr>
        <w:t>The following research will be required to secure the necessary data for the development of this project:</w:t>
      </w:r>
    </w:p>
    <w:p w14:paraId="1AE24C8F" w14:textId="77777777" w:rsidR="004140AB" w:rsidRPr="001B73D4" w:rsidRDefault="004140AB" w:rsidP="004140AB">
      <w:pPr>
        <w:jc w:val="both"/>
        <w:rPr>
          <w:rFonts w:ascii="Arial" w:hAnsi="Arial" w:cs="Arial"/>
          <w:sz w:val="24"/>
          <w:szCs w:val="24"/>
        </w:rPr>
      </w:pPr>
    </w:p>
    <w:p w14:paraId="2ECC3293" w14:textId="380B3BDB" w:rsidR="00EC1486" w:rsidRDefault="004140AB" w:rsidP="00EC1486">
      <w:pPr>
        <w:ind w:left="720"/>
        <w:jc w:val="both"/>
        <w:rPr>
          <w:rFonts w:ascii="Arial" w:hAnsi="Arial" w:cs="Arial"/>
          <w:sz w:val="24"/>
          <w:szCs w:val="24"/>
        </w:rPr>
      </w:pPr>
      <w:r w:rsidRPr="60F243E7">
        <w:rPr>
          <w:rFonts w:ascii="Arial" w:hAnsi="Arial" w:cs="Arial"/>
          <w:b/>
          <w:bCs/>
          <w:sz w:val="24"/>
          <w:szCs w:val="24"/>
        </w:rPr>
        <w:t>Literature Review</w:t>
      </w:r>
      <w:r w:rsidRPr="60F243E7">
        <w:rPr>
          <w:rFonts w:ascii="Arial" w:hAnsi="Arial" w:cs="Arial"/>
          <w:sz w:val="24"/>
          <w:szCs w:val="24"/>
        </w:rPr>
        <w:t xml:space="preserve">: to </w:t>
      </w:r>
      <w:r w:rsidR="00FB1795" w:rsidRPr="60F243E7">
        <w:rPr>
          <w:rFonts w:ascii="Arial" w:hAnsi="Arial" w:cs="Arial"/>
          <w:sz w:val="24"/>
          <w:szCs w:val="24"/>
        </w:rPr>
        <w:t xml:space="preserve">provide a report on </w:t>
      </w:r>
      <w:r w:rsidRPr="60F243E7">
        <w:rPr>
          <w:rFonts w:ascii="Arial" w:hAnsi="Arial" w:cs="Arial"/>
          <w:sz w:val="24"/>
          <w:szCs w:val="24"/>
        </w:rPr>
        <w:t xml:space="preserve">the </w:t>
      </w:r>
      <w:r w:rsidR="00E144A0" w:rsidRPr="60F243E7">
        <w:rPr>
          <w:rFonts w:ascii="Arial" w:hAnsi="Arial" w:cs="Arial"/>
          <w:sz w:val="24"/>
          <w:szCs w:val="24"/>
        </w:rPr>
        <w:t>published</w:t>
      </w:r>
      <w:r w:rsidRPr="60F243E7">
        <w:rPr>
          <w:rFonts w:ascii="Arial" w:hAnsi="Arial" w:cs="Arial"/>
          <w:sz w:val="24"/>
          <w:szCs w:val="24"/>
        </w:rPr>
        <w:t xml:space="preserve"> literature on </w:t>
      </w:r>
      <w:r w:rsidR="00EC1486" w:rsidRPr="60F243E7">
        <w:rPr>
          <w:rFonts w:ascii="Arial" w:hAnsi="Arial" w:cs="Arial"/>
          <w:sz w:val="24"/>
          <w:szCs w:val="24"/>
        </w:rPr>
        <w:t xml:space="preserve">the </w:t>
      </w:r>
      <w:r w:rsidR="00E144A0" w:rsidRPr="60F243E7">
        <w:rPr>
          <w:rFonts w:ascii="Arial" w:hAnsi="Arial" w:cs="Arial"/>
          <w:sz w:val="24"/>
          <w:szCs w:val="24"/>
        </w:rPr>
        <w:t xml:space="preserve">traditional practices of </w:t>
      </w:r>
      <w:r w:rsidR="00EC1486" w:rsidRPr="60F243E7">
        <w:rPr>
          <w:rFonts w:ascii="Arial" w:hAnsi="Arial" w:cs="Arial"/>
          <w:sz w:val="24"/>
          <w:szCs w:val="24"/>
        </w:rPr>
        <w:t>f</w:t>
      </w:r>
      <w:r w:rsidR="00E144A0" w:rsidRPr="60F243E7">
        <w:rPr>
          <w:rFonts w:ascii="Arial" w:hAnsi="Arial" w:cs="Arial"/>
          <w:sz w:val="24"/>
          <w:szCs w:val="24"/>
        </w:rPr>
        <w:t>alconry, within a European context</w:t>
      </w:r>
      <w:r w:rsidR="00EC1486" w:rsidRPr="60F243E7">
        <w:rPr>
          <w:rFonts w:ascii="Arial" w:hAnsi="Arial" w:cs="Arial"/>
          <w:sz w:val="24"/>
          <w:szCs w:val="24"/>
        </w:rPr>
        <w:t>. The review should establish whether w</w:t>
      </w:r>
      <w:r w:rsidR="00FB1795" w:rsidRPr="60F243E7">
        <w:rPr>
          <w:rFonts w:ascii="Arial" w:hAnsi="Arial" w:cs="Arial"/>
          <w:sz w:val="24"/>
          <w:szCs w:val="24"/>
        </w:rPr>
        <w:t xml:space="preserve">ild </w:t>
      </w:r>
      <w:r w:rsidR="00EC1486" w:rsidRPr="60F243E7">
        <w:rPr>
          <w:rFonts w:ascii="Arial" w:hAnsi="Arial" w:cs="Arial"/>
          <w:sz w:val="24"/>
          <w:szCs w:val="24"/>
        </w:rPr>
        <w:t>t</w:t>
      </w:r>
      <w:r w:rsidR="00FB1795" w:rsidRPr="60F243E7">
        <w:rPr>
          <w:rFonts w:ascii="Arial" w:hAnsi="Arial" w:cs="Arial"/>
          <w:sz w:val="24"/>
          <w:szCs w:val="24"/>
        </w:rPr>
        <w:t xml:space="preserve">ake is explicitly </w:t>
      </w:r>
      <w:r w:rsidR="00D5112E" w:rsidRPr="60F243E7">
        <w:rPr>
          <w:rFonts w:ascii="Arial" w:hAnsi="Arial" w:cs="Arial"/>
          <w:sz w:val="24"/>
          <w:szCs w:val="24"/>
        </w:rPr>
        <w:t>viewed by authors</w:t>
      </w:r>
      <w:r w:rsidR="00FB1795" w:rsidRPr="60F243E7">
        <w:rPr>
          <w:rFonts w:ascii="Arial" w:hAnsi="Arial" w:cs="Arial"/>
          <w:sz w:val="24"/>
          <w:szCs w:val="24"/>
        </w:rPr>
        <w:t xml:space="preserve"> as forming an integral part of the activity of falconry</w:t>
      </w:r>
      <w:r w:rsidR="00EC1486" w:rsidRPr="60F243E7">
        <w:rPr>
          <w:rFonts w:ascii="Arial" w:hAnsi="Arial" w:cs="Arial"/>
          <w:sz w:val="24"/>
          <w:szCs w:val="24"/>
        </w:rPr>
        <w:t xml:space="preserve">, whether there </w:t>
      </w:r>
      <w:r w:rsidR="00A93157">
        <w:rPr>
          <w:rFonts w:ascii="Arial" w:hAnsi="Arial" w:cs="Arial"/>
          <w:sz w:val="24"/>
          <w:szCs w:val="24"/>
        </w:rPr>
        <w:t xml:space="preserve">are </w:t>
      </w:r>
      <w:r w:rsidR="00FB1795" w:rsidRPr="60F243E7">
        <w:rPr>
          <w:rFonts w:ascii="Arial" w:hAnsi="Arial" w:cs="Arial"/>
          <w:sz w:val="24"/>
          <w:szCs w:val="24"/>
        </w:rPr>
        <w:t xml:space="preserve">any debates </w:t>
      </w:r>
      <w:r w:rsidR="00EC1486" w:rsidRPr="60F243E7">
        <w:rPr>
          <w:rFonts w:ascii="Arial" w:hAnsi="Arial" w:cs="Arial"/>
          <w:sz w:val="24"/>
          <w:szCs w:val="24"/>
        </w:rPr>
        <w:t xml:space="preserve">in the literature </w:t>
      </w:r>
      <w:r w:rsidR="00FB1795" w:rsidRPr="60F243E7">
        <w:rPr>
          <w:rFonts w:ascii="Arial" w:hAnsi="Arial" w:cs="Arial"/>
          <w:sz w:val="24"/>
          <w:szCs w:val="24"/>
        </w:rPr>
        <w:t xml:space="preserve">about </w:t>
      </w:r>
      <w:r w:rsidR="00EC1486" w:rsidRPr="60F243E7">
        <w:rPr>
          <w:rFonts w:ascii="Arial" w:hAnsi="Arial" w:cs="Arial"/>
          <w:sz w:val="24"/>
          <w:szCs w:val="24"/>
        </w:rPr>
        <w:t>the role of w</w:t>
      </w:r>
      <w:r w:rsidR="00FB1795" w:rsidRPr="60F243E7">
        <w:rPr>
          <w:rFonts w:ascii="Arial" w:hAnsi="Arial" w:cs="Arial"/>
          <w:sz w:val="24"/>
          <w:szCs w:val="24"/>
        </w:rPr>
        <w:t xml:space="preserve">ild </w:t>
      </w:r>
      <w:r w:rsidR="00EC1486" w:rsidRPr="60F243E7">
        <w:rPr>
          <w:rFonts w:ascii="Arial" w:hAnsi="Arial" w:cs="Arial"/>
          <w:sz w:val="24"/>
          <w:szCs w:val="24"/>
        </w:rPr>
        <w:t>t</w:t>
      </w:r>
      <w:r w:rsidR="00FB1795" w:rsidRPr="60F243E7">
        <w:rPr>
          <w:rFonts w:ascii="Arial" w:hAnsi="Arial" w:cs="Arial"/>
          <w:sz w:val="24"/>
          <w:szCs w:val="24"/>
        </w:rPr>
        <w:t xml:space="preserve">ake (conservation, </w:t>
      </w:r>
      <w:r w:rsidR="00FB1795" w:rsidRPr="60F243E7">
        <w:rPr>
          <w:rFonts w:ascii="Arial" w:hAnsi="Arial" w:cs="Arial"/>
          <w:sz w:val="24"/>
          <w:szCs w:val="24"/>
        </w:rPr>
        <w:lastRenderedPageBreak/>
        <w:t>welfare, genetics)</w:t>
      </w:r>
      <w:r w:rsidR="00293802" w:rsidRPr="60F243E7">
        <w:rPr>
          <w:rFonts w:ascii="Arial" w:hAnsi="Arial" w:cs="Arial"/>
          <w:sz w:val="24"/>
          <w:szCs w:val="24"/>
        </w:rPr>
        <w:t>,</w:t>
      </w:r>
      <w:r w:rsidR="00EC1486" w:rsidRPr="60F243E7">
        <w:rPr>
          <w:rFonts w:ascii="Arial" w:hAnsi="Arial" w:cs="Arial"/>
          <w:sz w:val="24"/>
          <w:szCs w:val="24"/>
        </w:rPr>
        <w:t xml:space="preserve"> whether post 1981 other practices and traditions have been identified </w:t>
      </w:r>
      <w:r w:rsidR="00293802" w:rsidRPr="60F243E7">
        <w:rPr>
          <w:rFonts w:ascii="Arial" w:hAnsi="Arial" w:cs="Arial"/>
          <w:sz w:val="24"/>
          <w:szCs w:val="24"/>
        </w:rPr>
        <w:t xml:space="preserve">in the literature </w:t>
      </w:r>
      <w:r w:rsidR="00EC1486" w:rsidRPr="60F243E7">
        <w:rPr>
          <w:rFonts w:ascii="Arial" w:hAnsi="Arial" w:cs="Arial"/>
          <w:sz w:val="24"/>
          <w:szCs w:val="24"/>
        </w:rPr>
        <w:t xml:space="preserve">as integral to falconry, or </w:t>
      </w:r>
      <w:r w:rsidR="00293802" w:rsidRPr="60F243E7">
        <w:rPr>
          <w:rFonts w:ascii="Arial" w:hAnsi="Arial" w:cs="Arial"/>
          <w:sz w:val="24"/>
          <w:szCs w:val="24"/>
        </w:rPr>
        <w:t xml:space="preserve">as </w:t>
      </w:r>
      <w:r w:rsidR="00EC1486" w:rsidRPr="60F243E7">
        <w:rPr>
          <w:rFonts w:ascii="Arial" w:hAnsi="Arial" w:cs="Arial"/>
          <w:sz w:val="24"/>
          <w:szCs w:val="24"/>
        </w:rPr>
        <w:t>provid</w:t>
      </w:r>
      <w:r w:rsidR="00293802" w:rsidRPr="60F243E7">
        <w:rPr>
          <w:rFonts w:ascii="Arial" w:hAnsi="Arial" w:cs="Arial"/>
          <w:sz w:val="24"/>
          <w:szCs w:val="24"/>
        </w:rPr>
        <w:t>ing</w:t>
      </w:r>
      <w:r w:rsidR="00EC1486" w:rsidRPr="60F243E7">
        <w:rPr>
          <w:rFonts w:ascii="Arial" w:hAnsi="Arial" w:cs="Arial"/>
          <w:sz w:val="24"/>
          <w:szCs w:val="24"/>
        </w:rPr>
        <w:t xml:space="preserve"> </w:t>
      </w:r>
      <w:r w:rsidR="00D734ED" w:rsidRPr="60F243E7">
        <w:rPr>
          <w:rFonts w:ascii="Arial" w:hAnsi="Arial" w:cs="Arial"/>
          <w:sz w:val="24"/>
          <w:szCs w:val="24"/>
        </w:rPr>
        <w:t xml:space="preserve">suitable </w:t>
      </w:r>
      <w:r w:rsidR="00EC1486" w:rsidRPr="60F243E7">
        <w:rPr>
          <w:rFonts w:ascii="Arial" w:hAnsi="Arial" w:cs="Arial"/>
          <w:sz w:val="24"/>
          <w:szCs w:val="24"/>
        </w:rPr>
        <w:t xml:space="preserve">alternatives to wild take. </w:t>
      </w:r>
    </w:p>
    <w:p w14:paraId="7208F3D2" w14:textId="77777777" w:rsidR="00EC1486" w:rsidRDefault="00EC1486" w:rsidP="00EC1486">
      <w:pPr>
        <w:ind w:left="720"/>
        <w:jc w:val="both"/>
        <w:rPr>
          <w:rFonts w:ascii="Arial" w:hAnsi="Arial" w:cs="Arial"/>
          <w:sz w:val="24"/>
          <w:szCs w:val="24"/>
        </w:rPr>
      </w:pPr>
    </w:p>
    <w:p w14:paraId="3E4E41B6" w14:textId="77777777" w:rsidR="00856CB2" w:rsidRDefault="00856CB2" w:rsidP="00856CB2">
      <w:pPr>
        <w:ind w:left="1440"/>
        <w:jc w:val="both"/>
        <w:rPr>
          <w:rFonts w:ascii="Arial" w:hAnsi="Arial" w:cs="Arial"/>
          <w:sz w:val="24"/>
          <w:szCs w:val="24"/>
        </w:rPr>
      </w:pPr>
    </w:p>
    <w:p w14:paraId="6D65DFE6" w14:textId="77777777" w:rsidR="004140AB" w:rsidRDefault="004140AB" w:rsidP="004140AB">
      <w:pPr>
        <w:ind w:left="720"/>
        <w:jc w:val="both"/>
        <w:rPr>
          <w:rFonts w:ascii="Arial" w:hAnsi="Arial" w:cs="Arial"/>
          <w:sz w:val="24"/>
          <w:szCs w:val="24"/>
        </w:rPr>
      </w:pPr>
    </w:p>
    <w:p w14:paraId="37E2F9A7" w14:textId="6787E061" w:rsidR="004140AB" w:rsidRDefault="004140AB" w:rsidP="004140AB">
      <w:pPr>
        <w:jc w:val="both"/>
        <w:rPr>
          <w:rFonts w:ascii="Arial" w:hAnsi="Arial" w:cs="Arial"/>
          <w:sz w:val="24"/>
          <w:szCs w:val="24"/>
        </w:rPr>
      </w:pPr>
      <w:r w:rsidRPr="27FF1B87">
        <w:rPr>
          <w:rFonts w:ascii="Arial" w:hAnsi="Arial" w:cs="Arial"/>
          <w:sz w:val="24"/>
          <w:szCs w:val="24"/>
        </w:rPr>
        <w:t xml:space="preserve">We envisage that the successful contractor will take </w:t>
      </w:r>
      <w:r w:rsidRPr="27FF1B87">
        <w:rPr>
          <w:rFonts w:ascii="Arial" w:hAnsi="Arial" w:cs="Arial"/>
          <w:b/>
          <w:bCs/>
          <w:sz w:val="24"/>
          <w:szCs w:val="24"/>
        </w:rPr>
        <w:t xml:space="preserve">no more than </w:t>
      </w:r>
      <w:r w:rsidR="00DD22FF" w:rsidRPr="27FF1B87">
        <w:rPr>
          <w:rFonts w:ascii="Arial" w:hAnsi="Arial" w:cs="Arial"/>
          <w:b/>
          <w:bCs/>
          <w:sz w:val="24"/>
          <w:szCs w:val="24"/>
        </w:rPr>
        <w:t>40</w:t>
      </w:r>
      <w:r w:rsidR="0049582F">
        <w:rPr>
          <w:rFonts w:ascii="Arial" w:hAnsi="Arial" w:cs="Arial"/>
          <w:b/>
          <w:bCs/>
          <w:sz w:val="24"/>
          <w:szCs w:val="24"/>
        </w:rPr>
        <w:t xml:space="preserve"> </w:t>
      </w:r>
      <w:r w:rsidRPr="27FF1B87">
        <w:rPr>
          <w:rFonts w:ascii="Arial" w:hAnsi="Arial" w:cs="Arial"/>
          <w:b/>
          <w:bCs/>
          <w:sz w:val="24"/>
          <w:szCs w:val="24"/>
        </w:rPr>
        <w:t>days</w:t>
      </w:r>
      <w:r w:rsidRPr="27FF1B87">
        <w:rPr>
          <w:rFonts w:ascii="Arial" w:hAnsi="Arial" w:cs="Arial"/>
          <w:sz w:val="24"/>
          <w:szCs w:val="24"/>
        </w:rPr>
        <w:t xml:space="preserve"> </w:t>
      </w:r>
      <w:r w:rsidR="00DD22FF" w:rsidRPr="27FF1B87">
        <w:rPr>
          <w:rFonts w:ascii="Arial" w:hAnsi="Arial" w:cs="Arial"/>
          <w:sz w:val="24"/>
          <w:szCs w:val="24"/>
        </w:rPr>
        <w:t>(8</w:t>
      </w:r>
      <w:r w:rsidR="00A20AFB">
        <w:rPr>
          <w:rFonts w:ascii="Arial" w:hAnsi="Arial" w:cs="Arial"/>
          <w:sz w:val="24"/>
          <w:szCs w:val="24"/>
        </w:rPr>
        <w:t xml:space="preserve"> </w:t>
      </w:r>
      <w:r w:rsidR="00DD22FF" w:rsidRPr="27FF1B87">
        <w:rPr>
          <w:rFonts w:ascii="Arial" w:hAnsi="Arial" w:cs="Arial"/>
          <w:sz w:val="24"/>
          <w:szCs w:val="24"/>
        </w:rPr>
        <w:t xml:space="preserve">weeks) </w:t>
      </w:r>
      <w:r w:rsidRPr="27FF1B87">
        <w:rPr>
          <w:rFonts w:ascii="Arial" w:hAnsi="Arial" w:cs="Arial"/>
          <w:sz w:val="24"/>
          <w:szCs w:val="24"/>
        </w:rPr>
        <w:t xml:space="preserve">to carry out all the required activity. </w:t>
      </w:r>
    </w:p>
    <w:p w14:paraId="1F1F67B0" w14:textId="77777777" w:rsidR="004140AB" w:rsidRDefault="004140AB" w:rsidP="004140AB">
      <w:pPr>
        <w:jc w:val="both"/>
        <w:rPr>
          <w:rFonts w:ascii="Arial" w:hAnsi="Arial" w:cs="Arial"/>
          <w:sz w:val="24"/>
          <w:szCs w:val="24"/>
        </w:rPr>
      </w:pPr>
    </w:p>
    <w:p w14:paraId="408C5F4F" w14:textId="77777777" w:rsidR="004140AB" w:rsidRDefault="004140AB" w:rsidP="004140AB">
      <w:pPr>
        <w:jc w:val="both"/>
        <w:rPr>
          <w:rFonts w:ascii="Arial" w:hAnsi="Arial" w:cs="Arial"/>
          <w:sz w:val="24"/>
          <w:szCs w:val="24"/>
        </w:rPr>
      </w:pPr>
    </w:p>
    <w:p w14:paraId="3AA0B063" w14:textId="77777777" w:rsidR="004140AB" w:rsidRPr="00E74B11" w:rsidRDefault="004140AB" w:rsidP="004140AB">
      <w:pPr>
        <w:jc w:val="both"/>
        <w:rPr>
          <w:rFonts w:ascii="Arial" w:hAnsi="Arial" w:cs="Arial"/>
          <w:sz w:val="24"/>
          <w:szCs w:val="24"/>
        </w:rPr>
      </w:pPr>
    </w:p>
    <w:p w14:paraId="419B90F8" w14:textId="77777777" w:rsidR="004140AB" w:rsidRPr="001B73D4" w:rsidRDefault="004140AB" w:rsidP="004140AB">
      <w:pPr>
        <w:pStyle w:val="Heading3"/>
        <w:rPr>
          <w:rFonts w:ascii="Arial" w:hAnsi="Arial" w:cs="Arial"/>
          <w:b w:val="0"/>
        </w:rPr>
      </w:pPr>
      <w:r>
        <w:rPr>
          <w:rFonts w:ascii="Arial" w:hAnsi="Arial" w:cs="Arial"/>
        </w:rPr>
        <w:t>2.2 Research Questions</w:t>
      </w:r>
    </w:p>
    <w:p w14:paraId="08154D1E" w14:textId="4DBA7625" w:rsidR="004140AB" w:rsidRDefault="004140AB" w:rsidP="004140AB">
      <w:pPr>
        <w:jc w:val="both"/>
        <w:rPr>
          <w:rFonts w:ascii="Arial" w:hAnsi="Arial" w:cs="Arial"/>
          <w:sz w:val="24"/>
          <w:szCs w:val="24"/>
        </w:rPr>
      </w:pPr>
      <w:r w:rsidRPr="001B73D4">
        <w:rPr>
          <w:rFonts w:ascii="Arial" w:hAnsi="Arial" w:cs="Arial"/>
          <w:sz w:val="24"/>
          <w:szCs w:val="24"/>
        </w:rPr>
        <w:t xml:space="preserve">The </w:t>
      </w:r>
      <w:r>
        <w:rPr>
          <w:rFonts w:ascii="Arial" w:hAnsi="Arial" w:cs="Arial"/>
          <w:sz w:val="24"/>
          <w:szCs w:val="24"/>
        </w:rPr>
        <w:t>final list of research questions will be agreed with the contractor on project inception</w:t>
      </w:r>
      <w:r w:rsidR="00856CB2">
        <w:rPr>
          <w:rFonts w:ascii="Arial" w:hAnsi="Arial" w:cs="Arial"/>
          <w:sz w:val="24"/>
          <w:szCs w:val="24"/>
        </w:rPr>
        <w:t xml:space="preserve"> as well as through continual review between contractor and NE project team.</w:t>
      </w:r>
      <w:r>
        <w:rPr>
          <w:rFonts w:ascii="Arial" w:hAnsi="Arial" w:cs="Arial"/>
          <w:sz w:val="24"/>
          <w:szCs w:val="24"/>
        </w:rPr>
        <w:t xml:space="preserve"> </w:t>
      </w:r>
      <w:r w:rsidRPr="00580DE3">
        <w:rPr>
          <w:rFonts w:ascii="Arial" w:hAnsi="Arial" w:cs="Arial"/>
          <w:sz w:val="24"/>
          <w:szCs w:val="24"/>
        </w:rPr>
        <w:t xml:space="preserve">However, we envisage the work </w:t>
      </w:r>
      <w:r>
        <w:rPr>
          <w:rFonts w:ascii="Arial" w:hAnsi="Arial" w:cs="Arial"/>
          <w:sz w:val="24"/>
          <w:szCs w:val="24"/>
        </w:rPr>
        <w:t xml:space="preserve">will </w:t>
      </w:r>
      <w:r w:rsidRPr="00580DE3">
        <w:rPr>
          <w:rFonts w:ascii="Arial" w:hAnsi="Arial" w:cs="Arial"/>
          <w:sz w:val="24"/>
          <w:szCs w:val="24"/>
        </w:rPr>
        <w:t>explore and address key interrelated topics which are broken down into provisional questions set out in Table 1</w:t>
      </w:r>
      <w:r w:rsidRPr="00E74B11">
        <w:rPr>
          <w:rFonts w:ascii="Arial" w:hAnsi="Arial" w:cs="Arial"/>
          <w:sz w:val="24"/>
          <w:szCs w:val="24"/>
        </w:rPr>
        <w:t xml:space="preserve"> </w:t>
      </w:r>
    </w:p>
    <w:p w14:paraId="343C3544" w14:textId="77777777" w:rsidR="004140AB" w:rsidRPr="007849CA" w:rsidRDefault="004140AB" w:rsidP="004140AB">
      <w:pPr>
        <w:pStyle w:val="ListParagraph"/>
        <w:jc w:val="both"/>
        <w:rPr>
          <w:rFonts w:ascii="Arial" w:hAnsi="Arial" w:cs="Arial"/>
          <w:sz w:val="24"/>
          <w:szCs w:val="24"/>
        </w:rPr>
      </w:pPr>
    </w:p>
    <w:tbl>
      <w:tblPr>
        <w:tblStyle w:val="TableGrid"/>
        <w:tblW w:w="8959" w:type="dxa"/>
        <w:tblInd w:w="108" w:type="dxa"/>
        <w:tblLayout w:type="fixed"/>
        <w:tblLook w:val="04A0" w:firstRow="1" w:lastRow="0" w:firstColumn="1" w:lastColumn="0" w:noHBand="0" w:noVBand="1"/>
      </w:tblPr>
      <w:tblGrid>
        <w:gridCol w:w="392"/>
        <w:gridCol w:w="2189"/>
        <w:gridCol w:w="6378"/>
      </w:tblGrid>
      <w:tr w:rsidR="004140AB" w:rsidRPr="001B73D4" w14:paraId="5E0714D1" w14:textId="77777777" w:rsidTr="6C265D1F">
        <w:trPr>
          <w:trHeight w:val="373"/>
        </w:trPr>
        <w:tc>
          <w:tcPr>
            <w:tcW w:w="8959" w:type="dxa"/>
            <w:gridSpan w:val="3"/>
            <w:tcBorders>
              <w:bottom w:val="single" w:sz="8" w:space="0" w:color="auto"/>
            </w:tcBorders>
            <w:shd w:val="clear" w:color="auto" w:fill="D9D9D9" w:themeFill="background1" w:themeFillShade="D9"/>
          </w:tcPr>
          <w:p w14:paraId="04D4427B" w14:textId="77777777" w:rsidR="004140AB" w:rsidRPr="001B73D4" w:rsidRDefault="004140AB" w:rsidP="001B1EA4">
            <w:pPr>
              <w:pStyle w:val="Heading3"/>
              <w:spacing w:before="120"/>
              <w:rPr>
                <w:rFonts w:ascii="Arial" w:eastAsia="Calibri" w:hAnsi="Arial" w:cs="Arial"/>
                <w:b w:val="0"/>
              </w:rPr>
            </w:pPr>
            <w:r w:rsidRPr="001B73D4">
              <w:rPr>
                <w:rFonts w:ascii="Arial" w:eastAsia="Calibri" w:hAnsi="Arial" w:cs="Arial"/>
              </w:rPr>
              <w:t xml:space="preserve">TABLE </w:t>
            </w:r>
            <w:r>
              <w:rPr>
                <w:rFonts w:ascii="Arial" w:eastAsia="Calibri" w:hAnsi="Arial" w:cs="Arial"/>
              </w:rPr>
              <w:t>1</w:t>
            </w:r>
            <w:r w:rsidRPr="001B73D4">
              <w:rPr>
                <w:rFonts w:ascii="Arial" w:eastAsia="Calibri" w:hAnsi="Arial" w:cs="Arial"/>
              </w:rPr>
              <w:t xml:space="preserve">: RESEARCH </w:t>
            </w:r>
            <w:r>
              <w:rPr>
                <w:rFonts w:ascii="Arial" w:eastAsia="Calibri" w:hAnsi="Arial" w:cs="Arial"/>
              </w:rPr>
              <w:t>QUESTIONS</w:t>
            </w:r>
          </w:p>
        </w:tc>
      </w:tr>
      <w:tr w:rsidR="004140AB" w:rsidRPr="001B73D4" w14:paraId="28845903" w14:textId="77777777" w:rsidTr="6C265D1F">
        <w:tc>
          <w:tcPr>
            <w:tcW w:w="392" w:type="dxa"/>
          </w:tcPr>
          <w:p w14:paraId="50B66F3D" w14:textId="77777777" w:rsidR="004140AB" w:rsidRPr="00580DE3" w:rsidRDefault="004140AB" w:rsidP="001B1EA4">
            <w:pPr>
              <w:spacing w:before="120" w:after="120"/>
              <w:ind w:left="-354"/>
              <w:rPr>
                <w:rFonts w:ascii="Arial" w:hAnsi="Arial" w:cs="Arial"/>
              </w:rPr>
            </w:pPr>
          </w:p>
        </w:tc>
        <w:tc>
          <w:tcPr>
            <w:tcW w:w="2189" w:type="dxa"/>
          </w:tcPr>
          <w:p w14:paraId="01D664C9" w14:textId="77777777" w:rsidR="004140AB" w:rsidRDefault="004140AB" w:rsidP="001B1EA4">
            <w:pPr>
              <w:spacing w:before="120"/>
              <w:rPr>
                <w:rFonts w:ascii="Arial" w:hAnsi="Arial" w:cs="Arial"/>
                <w:b/>
              </w:rPr>
            </w:pPr>
            <w:r>
              <w:rPr>
                <w:rFonts w:ascii="Arial" w:hAnsi="Arial" w:cs="Arial"/>
                <w:b/>
              </w:rPr>
              <w:t>Topic</w:t>
            </w:r>
          </w:p>
        </w:tc>
        <w:tc>
          <w:tcPr>
            <w:tcW w:w="6378" w:type="dxa"/>
          </w:tcPr>
          <w:p w14:paraId="18E51C88" w14:textId="77777777" w:rsidR="004140AB" w:rsidRDefault="004140AB" w:rsidP="001B1EA4">
            <w:pPr>
              <w:pStyle w:val="ListParagraph"/>
              <w:spacing w:before="120" w:after="120"/>
              <w:ind w:left="317"/>
              <w:jc w:val="both"/>
              <w:rPr>
                <w:rFonts w:ascii="Arial" w:hAnsi="Arial" w:cs="Arial"/>
              </w:rPr>
            </w:pPr>
            <w:r>
              <w:rPr>
                <w:rFonts w:ascii="Arial" w:hAnsi="Arial" w:cs="Arial"/>
              </w:rPr>
              <w:t>Provisional questions</w:t>
            </w:r>
          </w:p>
        </w:tc>
      </w:tr>
      <w:tr w:rsidR="004140AB" w:rsidRPr="001B73D4" w14:paraId="0DC2C88F" w14:textId="77777777" w:rsidTr="6C265D1F">
        <w:tc>
          <w:tcPr>
            <w:tcW w:w="392" w:type="dxa"/>
          </w:tcPr>
          <w:p w14:paraId="78579D21" w14:textId="77777777" w:rsidR="004140AB" w:rsidRPr="001B73D4" w:rsidRDefault="004140AB" w:rsidP="004140AB">
            <w:pPr>
              <w:pStyle w:val="ListParagraph"/>
              <w:numPr>
                <w:ilvl w:val="0"/>
                <w:numId w:val="15"/>
              </w:numPr>
              <w:spacing w:before="120" w:after="120"/>
              <w:ind w:left="34" w:firstLine="0"/>
              <w:contextualSpacing w:val="0"/>
              <w:rPr>
                <w:rFonts w:ascii="Arial" w:hAnsi="Arial" w:cs="Arial"/>
              </w:rPr>
            </w:pPr>
          </w:p>
        </w:tc>
        <w:tc>
          <w:tcPr>
            <w:tcW w:w="2189" w:type="dxa"/>
          </w:tcPr>
          <w:p w14:paraId="54340169" w14:textId="4464B572" w:rsidR="004140AB" w:rsidRPr="001B73D4" w:rsidRDefault="00293802" w:rsidP="24CAF8F1">
            <w:pPr>
              <w:spacing w:before="120"/>
              <w:rPr>
                <w:rFonts w:ascii="Arial" w:hAnsi="Arial" w:cs="Arial"/>
                <w:b/>
                <w:bCs/>
              </w:rPr>
            </w:pPr>
            <w:r w:rsidRPr="27FF1B87">
              <w:rPr>
                <w:rFonts w:ascii="Arial" w:hAnsi="Arial" w:cs="Arial"/>
              </w:rPr>
              <w:t xml:space="preserve"> </w:t>
            </w:r>
            <w:r w:rsidRPr="27FF1B87">
              <w:rPr>
                <w:rFonts w:ascii="Arial" w:hAnsi="Arial" w:cs="Arial"/>
                <w:b/>
                <w:bCs/>
              </w:rPr>
              <w:t>Wild take</w:t>
            </w:r>
            <w:r w:rsidR="004140AB" w:rsidRPr="27FF1B87">
              <w:rPr>
                <w:rFonts w:ascii="Arial" w:hAnsi="Arial" w:cs="Arial"/>
                <w:b/>
                <w:bCs/>
              </w:rPr>
              <w:t xml:space="preserve">  </w:t>
            </w:r>
          </w:p>
        </w:tc>
        <w:tc>
          <w:tcPr>
            <w:tcW w:w="6378" w:type="dxa"/>
          </w:tcPr>
          <w:p w14:paraId="42B453E9" w14:textId="77777777" w:rsidR="00856CB2" w:rsidRDefault="00856CB2" w:rsidP="00856CB2">
            <w:pPr>
              <w:pStyle w:val="ListParagraph"/>
              <w:spacing w:before="120" w:after="120"/>
              <w:jc w:val="both"/>
              <w:rPr>
                <w:rFonts w:ascii="Arial" w:hAnsi="Arial" w:cs="Arial"/>
              </w:rPr>
            </w:pPr>
            <w:r>
              <w:rPr>
                <w:rFonts w:ascii="Arial" w:hAnsi="Arial" w:cs="Arial"/>
              </w:rPr>
              <w:t>What are the integral components of the practice of falconry according to the literature?</w:t>
            </w:r>
          </w:p>
          <w:p w14:paraId="2E445020" w14:textId="68B9941A" w:rsidR="004140AB" w:rsidRDefault="00293802" w:rsidP="00293802">
            <w:pPr>
              <w:pStyle w:val="ListParagraph"/>
              <w:spacing w:before="120" w:after="120"/>
              <w:jc w:val="both"/>
              <w:rPr>
                <w:rFonts w:ascii="Arial" w:hAnsi="Arial" w:cs="Arial"/>
              </w:rPr>
            </w:pPr>
            <w:r>
              <w:rPr>
                <w:rFonts w:ascii="Arial" w:hAnsi="Arial" w:cs="Arial"/>
              </w:rPr>
              <w:t xml:space="preserve">How many of the </w:t>
            </w:r>
            <w:r w:rsidR="00337CAB">
              <w:rPr>
                <w:rFonts w:ascii="Arial" w:hAnsi="Arial" w:cs="Arial"/>
              </w:rPr>
              <w:t>publications</w:t>
            </w:r>
            <w:r w:rsidR="00337CAB">
              <w:rPr>
                <w:rFonts w:ascii="Arial" w:hAnsi="Arial" w:cs="Arial"/>
              </w:rPr>
              <w:t xml:space="preserve"> </w:t>
            </w:r>
            <w:r>
              <w:rPr>
                <w:rFonts w:ascii="Arial" w:hAnsi="Arial" w:cs="Arial"/>
              </w:rPr>
              <w:t>reviewed discuss wild take (e.g., have chapters or sub chapters on it).</w:t>
            </w:r>
          </w:p>
          <w:p w14:paraId="49D2C488" w14:textId="636B4EE2" w:rsidR="00293802" w:rsidRDefault="00293802" w:rsidP="00293802">
            <w:pPr>
              <w:pStyle w:val="ListParagraph"/>
              <w:spacing w:before="120" w:after="120"/>
              <w:jc w:val="both"/>
              <w:rPr>
                <w:rFonts w:ascii="Arial" w:hAnsi="Arial" w:cs="Arial"/>
              </w:rPr>
            </w:pPr>
            <w:r w:rsidRPr="00293802">
              <w:rPr>
                <w:rFonts w:ascii="Arial" w:hAnsi="Arial" w:cs="Arial"/>
              </w:rPr>
              <w:t xml:space="preserve">What role </w:t>
            </w:r>
            <w:r w:rsidR="00856CB2">
              <w:rPr>
                <w:rFonts w:ascii="Arial" w:hAnsi="Arial" w:cs="Arial"/>
              </w:rPr>
              <w:t>does the literature suggest that w</w:t>
            </w:r>
            <w:r w:rsidRPr="00293802">
              <w:rPr>
                <w:rFonts w:ascii="Arial" w:hAnsi="Arial" w:cs="Arial"/>
              </w:rPr>
              <w:t xml:space="preserve">ild take </w:t>
            </w:r>
            <w:r w:rsidR="00856CB2">
              <w:rPr>
                <w:rFonts w:ascii="Arial" w:hAnsi="Arial" w:cs="Arial"/>
              </w:rPr>
              <w:t xml:space="preserve">has </w:t>
            </w:r>
            <w:r w:rsidRPr="00293802">
              <w:rPr>
                <w:rFonts w:ascii="Arial" w:hAnsi="Arial" w:cs="Arial"/>
              </w:rPr>
              <w:t xml:space="preserve">played in the cultural tradition of falconry? </w:t>
            </w:r>
          </w:p>
          <w:p w14:paraId="7D9AA13A" w14:textId="0EAADAAC" w:rsidR="00293802" w:rsidRDefault="00293802" w:rsidP="00293802">
            <w:pPr>
              <w:pStyle w:val="ListParagraph"/>
              <w:spacing w:before="120" w:after="120"/>
              <w:jc w:val="both"/>
              <w:rPr>
                <w:rFonts w:ascii="Arial" w:hAnsi="Arial" w:cs="Arial"/>
              </w:rPr>
            </w:pPr>
            <w:r w:rsidRPr="27FF1B87">
              <w:rPr>
                <w:rFonts w:ascii="Arial" w:hAnsi="Arial" w:cs="Arial"/>
              </w:rPr>
              <w:t>Is wild take integral to distinct types of falconry practice, e.g., hunting, breeding, display?</w:t>
            </w:r>
          </w:p>
          <w:p w14:paraId="1273C804" w14:textId="5999BCD6" w:rsidR="008C285A" w:rsidRDefault="714982E3" w:rsidP="00293802">
            <w:pPr>
              <w:pStyle w:val="ListParagraph"/>
              <w:spacing w:before="120" w:after="120"/>
              <w:jc w:val="both"/>
              <w:rPr>
                <w:rFonts w:ascii="Arial" w:hAnsi="Arial" w:cs="Arial"/>
              </w:rPr>
            </w:pPr>
            <w:r w:rsidRPr="27FF1B87">
              <w:rPr>
                <w:rFonts w:ascii="Arial" w:hAnsi="Arial" w:cs="Arial"/>
              </w:rPr>
              <w:t>Has there been a</w:t>
            </w:r>
            <w:r w:rsidR="00856CB2" w:rsidRPr="27FF1B87">
              <w:rPr>
                <w:rFonts w:ascii="Arial" w:hAnsi="Arial" w:cs="Arial"/>
              </w:rPr>
              <w:t>ny</w:t>
            </w:r>
            <w:r w:rsidRPr="27FF1B87">
              <w:rPr>
                <w:rFonts w:ascii="Arial" w:hAnsi="Arial" w:cs="Arial"/>
              </w:rPr>
              <w:t xml:space="preserve"> debate about wild take in </w:t>
            </w:r>
            <w:r w:rsidR="00856CB2" w:rsidRPr="27FF1B87">
              <w:rPr>
                <w:rFonts w:ascii="Arial" w:hAnsi="Arial" w:cs="Arial"/>
              </w:rPr>
              <w:t>the literature (</w:t>
            </w:r>
            <w:r w:rsidR="00337CAB">
              <w:rPr>
                <w:rFonts w:ascii="Arial" w:hAnsi="Arial" w:cs="Arial"/>
              </w:rPr>
              <w:t xml:space="preserve">e.g., </w:t>
            </w:r>
            <w:r w:rsidR="00856CB2" w:rsidRPr="27FF1B87">
              <w:rPr>
                <w:rFonts w:ascii="Arial" w:hAnsi="Arial" w:cs="Arial"/>
              </w:rPr>
              <w:t>welfare, genetics, conservation)?</w:t>
            </w:r>
          </w:p>
          <w:p w14:paraId="4A5DE4FF" w14:textId="5EFFD451" w:rsidR="30BE1CA2" w:rsidRDefault="30BE1CA2" w:rsidP="30BE1CA2">
            <w:pPr>
              <w:pStyle w:val="ListParagraph"/>
              <w:spacing w:before="120" w:after="120"/>
              <w:jc w:val="both"/>
              <w:rPr>
                <w:rFonts w:ascii="Arial" w:eastAsia="Arial" w:hAnsi="Arial" w:cs="Arial"/>
              </w:rPr>
            </w:pPr>
            <w:r w:rsidRPr="30BE1CA2">
              <w:rPr>
                <w:rFonts w:ascii="Arial" w:eastAsia="Arial" w:hAnsi="Arial" w:cs="Arial"/>
              </w:rPr>
              <w:t>Has (how) falconry with captive bred birds been compared/contrasted to that of falconry with wild take birds?</w:t>
            </w:r>
          </w:p>
          <w:p w14:paraId="14409C8F" w14:textId="357E2092" w:rsidR="008C285A" w:rsidRPr="00382523" w:rsidRDefault="008C285A" w:rsidP="00293802">
            <w:pPr>
              <w:pStyle w:val="ListParagraph"/>
              <w:spacing w:before="120" w:after="120"/>
              <w:jc w:val="both"/>
              <w:rPr>
                <w:rFonts w:ascii="Arial" w:hAnsi="Arial" w:cs="Arial"/>
              </w:rPr>
            </w:pPr>
          </w:p>
        </w:tc>
      </w:tr>
      <w:tr w:rsidR="004140AB" w:rsidRPr="001B73D4" w14:paraId="34D4C259" w14:textId="77777777" w:rsidTr="6C265D1F">
        <w:tc>
          <w:tcPr>
            <w:tcW w:w="392" w:type="dxa"/>
          </w:tcPr>
          <w:p w14:paraId="0494C8AE" w14:textId="77777777" w:rsidR="004140AB" w:rsidRPr="001B73D4" w:rsidRDefault="004140AB" w:rsidP="004140AB">
            <w:pPr>
              <w:pStyle w:val="ListParagraph"/>
              <w:numPr>
                <w:ilvl w:val="0"/>
                <w:numId w:val="15"/>
              </w:numPr>
              <w:spacing w:before="120" w:after="120"/>
              <w:ind w:left="34" w:firstLine="0"/>
              <w:contextualSpacing w:val="0"/>
              <w:rPr>
                <w:rFonts w:ascii="Arial" w:hAnsi="Arial" w:cs="Arial"/>
              </w:rPr>
            </w:pPr>
          </w:p>
        </w:tc>
        <w:tc>
          <w:tcPr>
            <w:tcW w:w="2189" w:type="dxa"/>
          </w:tcPr>
          <w:p w14:paraId="5AE36D90" w14:textId="50E250E1" w:rsidR="004140AB" w:rsidRPr="001B73D4" w:rsidRDefault="00293802" w:rsidP="27FF1B87">
            <w:pPr>
              <w:spacing w:before="120"/>
              <w:rPr>
                <w:rFonts w:ascii="Arial" w:hAnsi="Arial" w:cs="Arial"/>
                <w:b/>
                <w:bCs/>
              </w:rPr>
            </w:pPr>
            <w:r w:rsidRPr="27FF1B87">
              <w:rPr>
                <w:rFonts w:ascii="Arial" w:hAnsi="Arial" w:cs="Arial"/>
                <w:b/>
                <w:bCs/>
              </w:rPr>
              <w:t>Genetics and welfare</w:t>
            </w:r>
          </w:p>
        </w:tc>
        <w:tc>
          <w:tcPr>
            <w:tcW w:w="6378" w:type="dxa"/>
          </w:tcPr>
          <w:p w14:paraId="4C215201" w14:textId="2FAAF605" w:rsidR="008C285A" w:rsidRDefault="008C285A" w:rsidP="008C285A">
            <w:pPr>
              <w:pStyle w:val="ListParagraph"/>
              <w:spacing w:before="120" w:after="120"/>
              <w:jc w:val="both"/>
              <w:rPr>
                <w:rFonts w:ascii="Arial" w:hAnsi="Arial" w:cs="Arial"/>
              </w:rPr>
            </w:pPr>
            <w:r w:rsidRPr="008C285A">
              <w:rPr>
                <w:rFonts w:ascii="Arial" w:hAnsi="Arial" w:cs="Arial"/>
              </w:rPr>
              <w:t>Ha</w:t>
            </w:r>
            <w:r>
              <w:rPr>
                <w:rFonts w:ascii="Arial" w:hAnsi="Arial" w:cs="Arial"/>
              </w:rPr>
              <w:t>ve the</w:t>
            </w:r>
            <w:r w:rsidRPr="008C285A">
              <w:rPr>
                <w:rFonts w:ascii="Arial" w:hAnsi="Arial" w:cs="Arial"/>
              </w:rPr>
              <w:t xml:space="preserve"> genetics of the birds used in wild take been discussed and if so in what way?</w:t>
            </w:r>
          </w:p>
          <w:p w14:paraId="4CACFB8D" w14:textId="4CF42819" w:rsidR="00856CB2" w:rsidRPr="008C285A" w:rsidRDefault="00856CB2" w:rsidP="008C285A">
            <w:pPr>
              <w:pStyle w:val="ListParagraph"/>
              <w:spacing w:before="120" w:after="120"/>
              <w:jc w:val="both"/>
              <w:rPr>
                <w:rFonts w:ascii="Arial" w:hAnsi="Arial" w:cs="Arial"/>
              </w:rPr>
            </w:pPr>
            <w:r w:rsidRPr="60F243E7">
              <w:rPr>
                <w:rFonts w:ascii="Arial" w:hAnsi="Arial" w:cs="Arial"/>
              </w:rPr>
              <w:t>What welfare concerns, if any, have been raised in this literature about birds taken from the wild, their captivity, training, and release?</w:t>
            </w:r>
          </w:p>
          <w:p w14:paraId="201DDDDA" w14:textId="663AB788" w:rsidR="004140AB" w:rsidRPr="00382523" w:rsidRDefault="00856CB2" w:rsidP="008C285A">
            <w:pPr>
              <w:pStyle w:val="ListParagraph"/>
              <w:spacing w:before="120" w:after="120"/>
              <w:jc w:val="both"/>
              <w:rPr>
                <w:rFonts w:ascii="Arial" w:hAnsi="Arial" w:cs="Arial"/>
              </w:rPr>
            </w:pPr>
            <w:r>
              <w:rPr>
                <w:rFonts w:ascii="Arial" w:hAnsi="Arial" w:cs="Arial"/>
              </w:rPr>
              <w:t>D</w:t>
            </w:r>
            <w:r w:rsidR="008C285A">
              <w:rPr>
                <w:rFonts w:ascii="Arial" w:hAnsi="Arial" w:cs="Arial"/>
              </w:rPr>
              <w:t xml:space="preserve">oes the </w:t>
            </w:r>
            <w:r w:rsidR="008C285A" w:rsidRPr="008C285A">
              <w:rPr>
                <w:rFonts w:ascii="Arial" w:hAnsi="Arial" w:cs="Arial"/>
              </w:rPr>
              <w:t>release of birds back into the wild after wild take</w:t>
            </w:r>
            <w:r w:rsidR="008C285A">
              <w:rPr>
                <w:rFonts w:ascii="Arial" w:hAnsi="Arial" w:cs="Arial"/>
              </w:rPr>
              <w:t xml:space="preserve"> play </w:t>
            </w:r>
            <w:r>
              <w:rPr>
                <w:rFonts w:ascii="Arial" w:hAnsi="Arial" w:cs="Arial"/>
              </w:rPr>
              <w:t>an important part in the</w:t>
            </w:r>
            <w:r w:rsidR="008C285A">
              <w:rPr>
                <w:rFonts w:ascii="Arial" w:hAnsi="Arial" w:cs="Arial"/>
              </w:rPr>
              <w:t xml:space="preserve"> traditional practice of falconry</w:t>
            </w:r>
            <w:r w:rsidR="008C285A" w:rsidRPr="008C285A">
              <w:rPr>
                <w:rFonts w:ascii="Arial" w:hAnsi="Arial" w:cs="Arial"/>
              </w:rPr>
              <w:t>?</w:t>
            </w:r>
          </w:p>
        </w:tc>
      </w:tr>
      <w:tr w:rsidR="004140AB" w:rsidRPr="001B73D4" w14:paraId="525A9D3D" w14:textId="77777777" w:rsidTr="6C265D1F">
        <w:tc>
          <w:tcPr>
            <w:tcW w:w="392" w:type="dxa"/>
          </w:tcPr>
          <w:p w14:paraId="6130951D" w14:textId="77777777" w:rsidR="004140AB" w:rsidRPr="001B73D4" w:rsidRDefault="004140AB" w:rsidP="004140AB">
            <w:pPr>
              <w:pStyle w:val="ListParagraph"/>
              <w:numPr>
                <w:ilvl w:val="0"/>
                <w:numId w:val="15"/>
              </w:numPr>
              <w:spacing w:before="120" w:after="120"/>
              <w:ind w:left="34" w:firstLine="0"/>
              <w:contextualSpacing w:val="0"/>
              <w:rPr>
                <w:rFonts w:ascii="Arial" w:hAnsi="Arial" w:cs="Arial"/>
              </w:rPr>
            </w:pPr>
          </w:p>
        </w:tc>
        <w:tc>
          <w:tcPr>
            <w:tcW w:w="2189" w:type="dxa"/>
          </w:tcPr>
          <w:p w14:paraId="1FD57000" w14:textId="2C03D48D" w:rsidR="004140AB" w:rsidRPr="00957CF7" w:rsidRDefault="00293802" w:rsidP="001B1EA4">
            <w:pPr>
              <w:spacing w:before="120" w:after="120"/>
              <w:rPr>
                <w:rFonts w:ascii="Arial" w:hAnsi="Arial" w:cs="Arial"/>
                <w:b/>
                <w:bCs/>
              </w:rPr>
            </w:pPr>
            <w:r w:rsidRPr="27FF1B87">
              <w:rPr>
                <w:rFonts w:ascii="Arial" w:hAnsi="Arial" w:cs="Arial"/>
                <w:b/>
                <w:bCs/>
              </w:rPr>
              <w:t>Post 1981 integral falconry practices</w:t>
            </w:r>
          </w:p>
        </w:tc>
        <w:tc>
          <w:tcPr>
            <w:tcW w:w="6378" w:type="dxa"/>
          </w:tcPr>
          <w:p w14:paraId="7F402497" w14:textId="661E158F" w:rsidR="00856CB2" w:rsidRDefault="00856CB2" w:rsidP="00856CB2">
            <w:pPr>
              <w:pStyle w:val="ListParagraph"/>
              <w:spacing w:before="120" w:after="120"/>
              <w:jc w:val="both"/>
              <w:rPr>
                <w:rFonts w:ascii="Arial" w:hAnsi="Arial" w:cs="Arial"/>
              </w:rPr>
            </w:pPr>
            <w:r w:rsidRPr="6C265D1F">
              <w:rPr>
                <w:rFonts w:ascii="Arial" w:hAnsi="Arial" w:cs="Arial"/>
              </w:rPr>
              <w:t xml:space="preserve">Has the tradition and practice of falconry changed over time? </w:t>
            </w:r>
          </w:p>
          <w:p w14:paraId="632D0D0D" w14:textId="0965B4F5" w:rsidR="004140AB" w:rsidRPr="009F5BE5" w:rsidRDefault="00856CB2" w:rsidP="00856CB2">
            <w:pPr>
              <w:pStyle w:val="ListParagraph"/>
              <w:rPr>
                <w:rFonts w:ascii="Arial" w:hAnsi="Arial" w:cs="Arial"/>
              </w:rPr>
            </w:pPr>
            <w:r w:rsidRPr="60F243E7">
              <w:rPr>
                <w:rFonts w:ascii="Arial" w:hAnsi="Arial" w:cs="Arial"/>
              </w:rPr>
              <w:t>In the English context, pre and post 1980’s books – is there a different focus on types of behaviours essential to falconry? If so</w:t>
            </w:r>
            <w:r w:rsidR="00D734ED" w:rsidRPr="60F243E7">
              <w:rPr>
                <w:rFonts w:ascii="Arial" w:hAnsi="Arial" w:cs="Arial"/>
              </w:rPr>
              <w:t>,</w:t>
            </w:r>
            <w:r w:rsidRPr="60F243E7">
              <w:rPr>
                <w:rFonts w:ascii="Arial" w:hAnsi="Arial" w:cs="Arial"/>
              </w:rPr>
              <w:t xml:space="preserve"> what are these?</w:t>
            </w:r>
          </w:p>
        </w:tc>
      </w:tr>
    </w:tbl>
    <w:p w14:paraId="794F0E1D" w14:textId="77777777" w:rsidR="004140AB" w:rsidRPr="001B73D4" w:rsidRDefault="004140AB" w:rsidP="004140AB">
      <w:pPr>
        <w:jc w:val="both"/>
        <w:rPr>
          <w:rFonts w:ascii="Arial" w:hAnsi="Arial" w:cs="Arial"/>
          <w:sz w:val="24"/>
          <w:szCs w:val="24"/>
        </w:rPr>
      </w:pPr>
    </w:p>
    <w:p w14:paraId="68DD7062" w14:textId="77777777" w:rsidR="004140AB" w:rsidRPr="001B73D4" w:rsidRDefault="004140AB" w:rsidP="004140AB">
      <w:pPr>
        <w:pStyle w:val="ListParagraph"/>
        <w:ind w:left="1440"/>
        <w:rPr>
          <w:rFonts w:ascii="Arial" w:hAnsi="Arial" w:cs="Arial"/>
          <w:sz w:val="24"/>
          <w:szCs w:val="24"/>
        </w:rPr>
      </w:pPr>
    </w:p>
    <w:p w14:paraId="122D5791" w14:textId="77777777" w:rsidR="004140AB" w:rsidRPr="001B73D4" w:rsidRDefault="004140AB" w:rsidP="004140AB">
      <w:pPr>
        <w:pStyle w:val="Heading3"/>
        <w:rPr>
          <w:rFonts w:ascii="Arial" w:hAnsi="Arial" w:cs="Arial"/>
          <w:b w:val="0"/>
        </w:rPr>
      </w:pPr>
      <w:r w:rsidRPr="001B73D4">
        <w:rPr>
          <w:rFonts w:ascii="Arial" w:hAnsi="Arial" w:cs="Arial"/>
        </w:rPr>
        <w:lastRenderedPageBreak/>
        <w:t>2.</w:t>
      </w:r>
      <w:r>
        <w:rPr>
          <w:rFonts w:ascii="Arial" w:hAnsi="Arial" w:cs="Arial"/>
        </w:rPr>
        <w:t>3</w:t>
      </w:r>
      <w:r w:rsidRPr="001B73D4">
        <w:rPr>
          <w:rFonts w:ascii="Arial" w:hAnsi="Arial" w:cs="Arial"/>
        </w:rPr>
        <w:t xml:space="preserve"> Target Audience</w:t>
      </w:r>
    </w:p>
    <w:p w14:paraId="708501BB" w14:textId="5280B016" w:rsidR="004140AB" w:rsidRDefault="00C56098" w:rsidP="004140AB">
      <w:pPr>
        <w:jc w:val="both"/>
        <w:rPr>
          <w:rFonts w:ascii="Arial" w:hAnsi="Arial" w:cs="Arial"/>
          <w:sz w:val="24"/>
          <w:szCs w:val="24"/>
        </w:rPr>
      </w:pPr>
      <w:r w:rsidRPr="27FF1B87">
        <w:rPr>
          <w:rFonts w:ascii="Arial" w:hAnsi="Arial" w:cs="Arial"/>
          <w:sz w:val="24"/>
          <w:szCs w:val="24"/>
        </w:rPr>
        <w:t>The literature review will be written for and used by the Natural England wild take project team. The literature itself will predominately come from falconers, falconry and raptor conservation interests or experts. There may be some limited academic publication of the traditions</w:t>
      </w:r>
      <w:r w:rsidR="00D734ED" w:rsidRPr="27FF1B87">
        <w:rPr>
          <w:rFonts w:ascii="Arial" w:hAnsi="Arial" w:cs="Arial"/>
          <w:sz w:val="24"/>
          <w:szCs w:val="24"/>
        </w:rPr>
        <w:t>, welfare/genetics,</w:t>
      </w:r>
      <w:r w:rsidRPr="27FF1B87">
        <w:rPr>
          <w:rFonts w:ascii="Arial" w:hAnsi="Arial" w:cs="Arial"/>
          <w:sz w:val="24"/>
          <w:szCs w:val="24"/>
        </w:rPr>
        <w:t xml:space="preserve"> and practices of falconry. </w:t>
      </w:r>
    </w:p>
    <w:p w14:paraId="39A05BA5" w14:textId="77777777" w:rsidR="004140AB" w:rsidRPr="001B73D4" w:rsidRDefault="004140AB" w:rsidP="004140AB">
      <w:pPr>
        <w:pStyle w:val="Heading3"/>
        <w:rPr>
          <w:rFonts w:ascii="Arial" w:hAnsi="Arial" w:cs="Arial"/>
          <w:b w:val="0"/>
        </w:rPr>
      </w:pPr>
      <w:r w:rsidRPr="001B73D4">
        <w:rPr>
          <w:rFonts w:ascii="Arial" w:hAnsi="Arial" w:cs="Arial"/>
        </w:rPr>
        <w:t>2.</w:t>
      </w:r>
      <w:r>
        <w:rPr>
          <w:rFonts w:ascii="Arial" w:hAnsi="Arial" w:cs="Arial"/>
        </w:rPr>
        <w:t>4</w:t>
      </w:r>
      <w:r w:rsidRPr="001B73D4">
        <w:rPr>
          <w:rFonts w:ascii="Arial" w:hAnsi="Arial" w:cs="Arial"/>
        </w:rPr>
        <w:t xml:space="preserve"> </w:t>
      </w:r>
      <w:r>
        <w:rPr>
          <w:rFonts w:ascii="Arial" w:hAnsi="Arial" w:cs="Arial"/>
        </w:rPr>
        <w:t>Implications</w:t>
      </w:r>
    </w:p>
    <w:p w14:paraId="384F443F" w14:textId="3EB1F451" w:rsidR="00C56098" w:rsidRDefault="004140AB" w:rsidP="004140AB">
      <w:pPr>
        <w:jc w:val="both"/>
        <w:rPr>
          <w:rFonts w:ascii="Arial" w:hAnsi="Arial" w:cs="Arial"/>
          <w:sz w:val="24"/>
          <w:szCs w:val="24"/>
        </w:rPr>
      </w:pPr>
      <w:r w:rsidRPr="004F6DB4">
        <w:rPr>
          <w:rFonts w:ascii="Arial" w:hAnsi="Arial" w:cs="Arial"/>
          <w:sz w:val="24"/>
          <w:szCs w:val="24"/>
        </w:rPr>
        <w:t xml:space="preserve">The </w:t>
      </w:r>
      <w:r>
        <w:rPr>
          <w:rFonts w:ascii="Arial" w:hAnsi="Arial" w:cs="Arial"/>
          <w:sz w:val="24"/>
          <w:szCs w:val="24"/>
        </w:rPr>
        <w:t>literature review</w:t>
      </w:r>
      <w:r w:rsidRPr="004F6DB4">
        <w:rPr>
          <w:rFonts w:ascii="Arial" w:hAnsi="Arial" w:cs="Arial"/>
          <w:sz w:val="24"/>
          <w:szCs w:val="24"/>
        </w:rPr>
        <w:t xml:space="preserve"> </w:t>
      </w:r>
      <w:r w:rsidR="00C56098">
        <w:rPr>
          <w:rFonts w:ascii="Arial" w:hAnsi="Arial" w:cs="Arial"/>
          <w:sz w:val="24"/>
          <w:szCs w:val="24"/>
        </w:rPr>
        <w:t>will</w:t>
      </w:r>
      <w:r w:rsidRPr="004F6DB4">
        <w:rPr>
          <w:rFonts w:ascii="Arial" w:hAnsi="Arial" w:cs="Arial"/>
          <w:sz w:val="24"/>
          <w:szCs w:val="24"/>
        </w:rPr>
        <w:t xml:space="preserve"> be used by </w:t>
      </w:r>
      <w:r w:rsidR="00C56098">
        <w:rPr>
          <w:rFonts w:ascii="Arial" w:hAnsi="Arial" w:cs="Arial"/>
          <w:sz w:val="24"/>
          <w:szCs w:val="24"/>
        </w:rPr>
        <w:t>the Natural England wild take project team as part of the wider evidence gathering being undertaken help determine the</w:t>
      </w:r>
      <w:r w:rsidR="00C56098" w:rsidRPr="00E144A0">
        <w:rPr>
          <w:rFonts w:ascii="Arial" w:hAnsi="Arial" w:cs="Arial"/>
          <w:sz w:val="24"/>
        </w:rPr>
        <w:t xml:space="preserve"> future approach to wild take licensing.</w:t>
      </w:r>
    </w:p>
    <w:p w14:paraId="1091BD29" w14:textId="77777777" w:rsidR="004140AB" w:rsidRPr="004F6DB4" w:rsidRDefault="004140AB" w:rsidP="004140AB">
      <w:pPr>
        <w:jc w:val="both"/>
        <w:rPr>
          <w:rFonts w:ascii="Arial" w:eastAsiaTheme="majorEastAsia" w:hAnsi="Arial" w:cs="Arial"/>
          <w:b/>
          <w:color w:val="008000"/>
          <w:sz w:val="24"/>
          <w:szCs w:val="24"/>
        </w:rPr>
      </w:pPr>
    </w:p>
    <w:p w14:paraId="421298E6" w14:textId="77777777" w:rsidR="004140AB" w:rsidRDefault="004140AB" w:rsidP="004140AB">
      <w:pPr>
        <w:pStyle w:val="Heading2"/>
        <w:rPr>
          <w:rFonts w:cs="Arial"/>
          <w:b w:val="0"/>
          <w:sz w:val="36"/>
          <w:szCs w:val="24"/>
        </w:rPr>
      </w:pPr>
      <w:r w:rsidRPr="001B73D4">
        <w:rPr>
          <w:rFonts w:cs="Arial"/>
          <w:sz w:val="36"/>
          <w:szCs w:val="24"/>
        </w:rPr>
        <w:t>3 About the research</w:t>
      </w:r>
    </w:p>
    <w:p w14:paraId="031E2523" w14:textId="77777777" w:rsidR="004140AB" w:rsidRPr="001B73D4" w:rsidRDefault="004140AB" w:rsidP="004140AB">
      <w:pPr>
        <w:pStyle w:val="Heading3"/>
        <w:rPr>
          <w:rFonts w:ascii="Arial" w:hAnsi="Arial" w:cs="Arial"/>
          <w:b w:val="0"/>
        </w:rPr>
      </w:pPr>
      <w:r w:rsidRPr="001B73D4">
        <w:rPr>
          <w:rFonts w:ascii="Arial" w:hAnsi="Arial" w:cs="Arial"/>
        </w:rPr>
        <w:t>3.1 Structure of the research</w:t>
      </w:r>
    </w:p>
    <w:p w14:paraId="36835A20" w14:textId="361727E9" w:rsidR="004140AB" w:rsidRDefault="004140AB" w:rsidP="004140AB">
      <w:pPr>
        <w:jc w:val="both"/>
        <w:rPr>
          <w:rFonts w:ascii="Arial" w:hAnsi="Arial" w:cs="Arial"/>
          <w:sz w:val="24"/>
          <w:szCs w:val="24"/>
        </w:rPr>
      </w:pPr>
      <w:r w:rsidRPr="001B73D4">
        <w:rPr>
          <w:rFonts w:ascii="Arial" w:hAnsi="Arial" w:cs="Arial"/>
          <w:sz w:val="24"/>
          <w:szCs w:val="24"/>
        </w:rPr>
        <w:t>The research will include the following work:</w:t>
      </w:r>
    </w:p>
    <w:p w14:paraId="3162E538" w14:textId="77777777" w:rsidR="004140AB" w:rsidRPr="001B73D4" w:rsidRDefault="004140AB" w:rsidP="004140AB">
      <w:pPr>
        <w:jc w:val="both"/>
        <w:rPr>
          <w:rFonts w:ascii="Arial" w:hAnsi="Arial" w:cs="Arial"/>
          <w:sz w:val="24"/>
          <w:szCs w:val="24"/>
        </w:rPr>
      </w:pPr>
    </w:p>
    <w:p w14:paraId="6825501F" w14:textId="228D1FF4" w:rsidR="004140AB" w:rsidRDefault="004140AB" w:rsidP="004140AB">
      <w:pPr>
        <w:jc w:val="both"/>
        <w:rPr>
          <w:rFonts w:ascii="Arial" w:hAnsi="Arial" w:cs="Arial"/>
          <w:sz w:val="24"/>
          <w:szCs w:val="24"/>
        </w:rPr>
      </w:pPr>
      <w:r w:rsidRPr="6C265D1F">
        <w:rPr>
          <w:rFonts w:ascii="Arial" w:hAnsi="Arial" w:cs="Arial"/>
          <w:b/>
          <w:bCs/>
          <w:sz w:val="24"/>
          <w:szCs w:val="24"/>
        </w:rPr>
        <w:t>Literature review</w:t>
      </w:r>
      <w:r w:rsidRPr="6C265D1F">
        <w:rPr>
          <w:rFonts w:ascii="Arial" w:hAnsi="Arial" w:cs="Arial"/>
          <w:sz w:val="24"/>
          <w:szCs w:val="24"/>
        </w:rPr>
        <w:t xml:space="preserve">: </w:t>
      </w:r>
      <w:r w:rsidR="00135F74" w:rsidRPr="6C265D1F">
        <w:rPr>
          <w:rFonts w:ascii="Arial" w:hAnsi="Arial" w:cs="Arial"/>
          <w:sz w:val="24"/>
          <w:szCs w:val="24"/>
        </w:rPr>
        <w:t xml:space="preserve">to provide a report on the published literature on the traditional practices of falconry, particularly within a European context. The review should establish whether wild take is explicitly viewed by authors as forming an integral part of the activity of falconry, whether there any debates in the literature about the role of wild take, whether post 1981 other practices and traditions have been identified in the literature as integral to falconry, or as providing suitable alternatives to wild take. </w:t>
      </w:r>
    </w:p>
    <w:p w14:paraId="0D497BFF" w14:textId="77777777" w:rsidR="004140AB" w:rsidRDefault="004140AB" w:rsidP="004140AB">
      <w:pPr>
        <w:jc w:val="both"/>
        <w:rPr>
          <w:rFonts w:ascii="Arial" w:hAnsi="Arial" w:cs="Arial"/>
          <w:sz w:val="24"/>
          <w:szCs w:val="24"/>
        </w:rPr>
      </w:pPr>
    </w:p>
    <w:p w14:paraId="4D4AF815" w14:textId="4D6548BD" w:rsidR="00135F74" w:rsidRDefault="00135F74" w:rsidP="00135F74">
      <w:pPr>
        <w:jc w:val="both"/>
        <w:rPr>
          <w:rFonts w:ascii="Arial" w:hAnsi="Arial" w:cs="Arial"/>
          <w:sz w:val="24"/>
          <w:szCs w:val="24"/>
        </w:rPr>
      </w:pPr>
      <w:bookmarkStart w:id="9" w:name="_Hlk105757460"/>
      <w:r w:rsidRPr="27FF1B87">
        <w:rPr>
          <w:rFonts w:ascii="Arial" w:hAnsi="Arial" w:cs="Arial"/>
          <w:b/>
          <w:bCs/>
          <w:sz w:val="24"/>
          <w:szCs w:val="24"/>
        </w:rPr>
        <w:t xml:space="preserve">A </w:t>
      </w:r>
      <w:r w:rsidR="008C73B0">
        <w:rPr>
          <w:rFonts w:ascii="Arial" w:hAnsi="Arial" w:cs="Arial"/>
          <w:b/>
          <w:bCs/>
          <w:sz w:val="24"/>
          <w:szCs w:val="24"/>
        </w:rPr>
        <w:t>reference</w:t>
      </w:r>
      <w:r w:rsidR="00D734ED" w:rsidRPr="27FF1B87">
        <w:rPr>
          <w:rFonts w:ascii="Arial" w:hAnsi="Arial" w:cs="Arial"/>
          <w:b/>
          <w:bCs/>
          <w:sz w:val="24"/>
          <w:szCs w:val="24"/>
        </w:rPr>
        <w:t xml:space="preserve"> </w:t>
      </w:r>
      <w:r w:rsidRPr="27FF1B87">
        <w:rPr>
          <w:rFonts w:ascii="Arial" w:hAnsi="Arial" w:cs="Arial"/>
          <w:b/>
          <w:bCs/>
          <w:sz w:val="24"/>
          <w:szCs w:val="24"/>
        </w:rPr>
        <w:t>catalogue</w:t>
      </w:r>
      <w:r w:rsidR="001545EE" w:rsidRPr="27FF1B87">
        <w:rPr>
          <w:rFonts w:ascii="Arial" w:hAnsi="Arial" w:cs="Arial"/>
          <w:b/>
          <w:bCs/>
          <w:sz w:val="24"/>
          <w:szCs w:val="24"/>
        </w:rPr>
        <w:t>:</w:t>
      </w:r>
      <w:r w:rsidRPr="27FF1B87">
        <w:rPr>
          <w:rFonts w:ascii="Arial" w:hAnsi="Arial" w:cs="Arial"/>
          <w:sz w:val="24"/>
          <w:szCs w:val="24"/>
        </w:rPr>
        <w:t xml:space="preserve"> </w:t>
      </w:r>
      <w:r w:rsidR="001545EE" w:rsidRPr="27FF1B87">
        <w:rPr>
          <w:rFonts w:ascii="Arial" w:hAnsi="Arial" w:cs="Arial"/>
          <w:sz w:val="24"/>
          <w:szCs w:val="24"/>
        </w:rPr>
        <w:t>detailing the</w:t>
      </w:r>
      <w:r w:rsidRPr="27FF1B87">
        <w:rPr>
          <w:rFonts w:ascii="Arial" w:hAnsi="Arial" w:cs="Arial"/>
          <w:sz w:val="24"/>
          <w:szCs w:val="24"/>
        </w:rPr>
        <w:t xml:space="preserve"> literature reviewed should also be provided (as part of or separate to the report) to enable ease of cross referencing of published literature with the following </w:t>
      </w:r>
      <w:r w:rsidR="001545EE" w:rsidRPr="27FF1B87">
        <w:rPr>
          <w:rFonts w:ascii="Arial" w:hAnsi="Arial" w:cs="Arial"/>
          <w:sz w:val="24"/>
          <w:szCs w:val="24"/>
        </w:rPr>
        <w:t xml:space="preserve">indicative </w:t>
      </w:r>
      <w:r w:rsidRPr="27FF1B87">
        <w:rPr>
          <w:rFonts w:ascii="Arial" w:hAnsi="Arial" w:cs="Arial"/>
          <w:sz w:val="24"/>
          <w:szCs w:val="24"/>
        </w:rPr>
        <w:t xml:space="preserve">questions: Did book discuss wild take? If yes in what way? If no, what practices did they focus on? </w:t>
      </w:r>
    </w:p>
    <w:bookmarkEnd w:id="9"/>
    <w:p w14:paraId="501C1153" w14:textId="77777777" w:rsidR="00135F74" w:rsidRDefault="00135F74" w:rsidP="00135F74">
      <w:pPr>
        <w:jc w:val="both"/>
        <w:rPr>
          <w:rFonts w:ascii="Arial" w:hAnsi="Arial" w:cs="Arial"/>
          <w:sz w:val="24"/>
          <w:szCs w:val="24"/>
        </w:rPr>
      </w:pPr>
    </w:p>
    <w:p w14:paraId="5FD172DE" w14:textId="79EE47EA" w:rsidR="00135F74" w:rsidRDefault="001545EE" w:rsidP="00135F74">
      <w:pPr>
        <w:jc w:val="both"/>
        <w:rPr>
          <w:rFonts w:ascii="Arial" w:hAnsi="Arial" w:cs="Arial"/>
          <w:sz w:val="24"/>
          <w:szCs w:val="24"/>
        </w:rPr>
      </w:pPr>
      <w:r w:rsidRPr="27FF1B87">
        <w:rPr>
          <w:rFonts w:ascii="Arial" w:hAnsi="Arial" w:cs="Arial"/>
          <w:b/>
          <w:bCs/>
          <w:sz w:val="24"/>
          <w:szCs w:val="24"/>
        </w:rPr>
        <w:t xml:space="preserve">Methods </w:t>
      </w:r>
      <w:r w:rsidR="0049582F">
        <w:rPr>
          <w:rFonts w:ascii="Arial" w:hAnsi="Arial" w:cs="Arial"/>
          <w:b/>
          <w:bCs/>
          <w:sz w:val="24"/>
          <w:szCs w:val="24"/>
        </w:rPr>
        <w:t>section</w:t>
      </w:r>
      <w:r w:rsidRPr="27FF1B87">
        <w:rPr>
          <w:rFonts w:ascii="Arial" w:hAnsi="Arial" w:cs="Arial"/>
          <w:b/>
          <w:bCs/>
          <w:sz w:val="24"/>
          <w:szCs w:val="24"/>
        </w:rPr>
        <w:t>:</w:t>
      </w:r>
      <w:r w:rsidRPr="27FF1B87">
        <w:rPr>
          <w:rFonts w:ascii="Arial" w:hAnsi="Arial" w:cs="Arial"/>
          <w:sz w:val="24"/>
          <w:szCs w:val="24"/>
        </w:rPr>
        <w:t xml:space="preserve"> </w:t>
      </w:r>
      <w:r w:rsidR="00135F74" w:rsidRPr="27FF1B87">
        <w:rPr>
          <w:rFonts w:ascii="Arial" w:hAnsi="Arial" w:cs="Arial"/>
          <w:sz w:val="24"/>
          <w:szCs w:val="24"/>
        </w:rPr>
        <w:t xml:space="preserve">The report should include a relevant methods </w:t>
      </w:r>
      <w:r w:rsidR="0049582F">
        <w:rPr>
          <w:rFonts w:ascii="Arial" w:hAnsi="Arial" w:cs="Arial"/>
          <w:sz w:val="24"/>
          <w:szCs w:val="24"/>
        </w:rPr>
        <w:t>discussion,</w:t>
      </w:r>
      <w:r w:rsidR="00135F74" w:rsidRPr="27FF1B87">
        <w:rPr>
          <w:rFonts w:ascii="Arial" w:hAnsi="Arial" w:cs="Arial"/>
          <w:sz w:val="24"/>
          <w:szCs w:val="24"/>
        </w:rPr>
        <w:t xml:space="preserve"> identifying where and how literature was accessed, how key texts were identified and selected (inclusion exclusion and judging criteria). For example, critical appraisal of the relevance of the text to both the research questions asked as well as the field of falconry more generally. The robustness of the texts will be less relevant for the critical appraisal of the evidence given the predominantly non-academic nature of the material. The review must be based on a clear robust methodology (e.g., sampling, analysis) and the evidence from it focused on answering the research questions as well as being clearly referenced</w:t>
      </w:r>
      <w:r w:rsidR="00337CAB" w:rsidRPr="00337CAB">
        <w:rPr>
          <w:rFonts w:ascii="Arial" w:hAnsi="Arial" w:cs="Arial"/>
          <w:sz w:val="24"/>
          <w:szCs w:val="24"/>
        </w:rPr>
        <w:t xml:space="preserve"> </w:t>
      </w:r>
      <w:r w:rsidR="00337CAB" w:rsidRPr="27FF1B87">
        <w:rPr>
          <w:rFonts w:ascii="Arial" w:hAnsi="Arial" w:cs="Arial"/>
          <w:sz w:val="24"/>
          <w:szCs w:val="24"/>
        </w:rPr>
        <w:t>Natural England’s guidance to conducting evidence reviews can be used to help support development of this methodology</w:t>
      </w:r>
      <w:r w:rsidR="00337CAB" w:rsidRPr="00337CAB">
        <w:rPr>
          <w:rFonts w:ascii="Arial" w:hAnsi="Arial" w:cs="Arial"/>
          <w:sz w:val="24"/>
          <w:szCs w:val="24"/>
        </w:rPr>
        <w:t>, noting that this tasking is for a literature review rather than a full evidence review</w:t>
      </w:r>
      <w:r w:rsidR="00135F74" w:rsidRPr="00337CAB">
        <w:rPr>
          <w:rFonts w:ascii="Arial" w:hAnsi="Arial" w:cs="Arial"/>
          <w:sz w:val="24"/>
          <w:szCs w:val="24"/>
        </w:rPr>
        <w:t>:</w:t>
      </w:r>
    </w:p>
    <w:p w14:paraId="0130A710" w14:textId="77777777" w:rsidR="00135F74" w:rsidRDefault="00135F74" w:rsidP="00135F74">
      <w:pPr>
        <w:ind w:left="720"/>
        <w:jc w:val="both"/>
        <w:rPr>
          <w:rFonts w:ascii="Arial" w:hAnsi="Arial" w:cs="Arial"/>
          <w:sz w:val="24"/>
          <w:szCs w:val="24"/>
        </w:rPr>
      </w:pPr>
      <w:r>
        <w:rPr>
          <w:rFonts w:ascii="Arial" w:hAnsi="Arial" w:cs="Arial"/>
          <w:sz w:val="24"/>
          <w:szCs w:val="24"/>
        </w:rPr>
        <w:t>(</w:t>
      </w:r>
      <w:hyperlink r:id="rId16" w:history="1">
        <w:r w:rsidRPr="001A58E2">
          <w:rPr>
            <w:rStyle w:val="Hyperlink"/>
            <w:rFonts w:ascii="Arial" w:hAnsi="Arial" w:cs="Arial"/>
            <w:sz w:val="24"/>
            <w:szCs w:val="24"/>
          </w:rPr>
          <w:t>http://publications.naturalengland.org.uk/publication/5724390</w:t>
        </w:r>
      </w:hyperlink>
      <w:r>
        <w:rPr>
          <w:rFonts w:ascii="Arial" w:hAnsi="Arial" w:cs="Arial"/>
          <w:sz w:val="24"/>
          <w:szCs w:val="24"/>
        </w:rPr>
        <w:t>).</w:t>
      </w:r>
    </w:p>
    <w:p w14:paraId="0E000353" w14:textId="77777777" w:rsidR="004140AB" w:rsidRPr="001B73D4" w:rsidRDefault="004140AB" w:rsidP="004140AB">
      <w:pPr>
        <w:jc w:val="both"/>
        <w:rPr>
          <w:rFonts w:ascii="Arial" w:hAnsi="Arial" w:cs="Arial"/>
          <w:color w:val="0074A5" w:themeColor="accent6" w:themeShade="BF"/>
          <w:sz w:val="24"/>
          <w:szCs w:val="24"/>
        </w:rPr>
      </w:pPr>
    </w:p>
    <w:p w14:paraId="318C31A3" w14:textId="77777777" w:rsidR="004140AB" w:rsidRPr="001B73D4" w:rsidRDefault="004140AB" w:rsidP="004140AB">
      <w:pPr>
        <w:pStyle w:val="Heading3"/>
        <w:rPr>
          <w:rFonts w:ascii="Arial" w:hAnsi="Arial" w:cs="Arial"/>
          <w:b w:val="0"/>
          <w:color w:val="0074A5" w:themeColor="accent6" w:themeShade="BF"/>
        </w:rPr>
      </w:pPr>
      <w:r w:rsidRPr="001B73D4">
        <w:rPr>
          <w:rFonts w:ascii="Arial" w:hAnsi="Arial" w:cs="Arial"/>
          <w:color w:val="0074A5" w:themeColor="accent6" w:themeShade="BF"/>
        </w:rPr>
        <w:t xml:space="preserve">3.2 Scope of the research </w:t>
      </w:r>
    </w:p>
    <w:p w14:paraId="7654CF67" w14:textId="58F9E9FE" w:rsidR="004140AB" w:rsidRDefault="004140AB" w:rsidP="004140AB">
      <w:pPr>
        <w:jc w:val="both"/>
        <w:rPr>
          <w:rFonts w:ascii="Arial" w:hAnsi="Arial" w:cs="Arial"/>
          <w:sz w:val="24"/>
          <w:szCs w:val="24"/>
        </w:rPr>
      </w:pPr>
      <w:r w:rsidRPr="004F6DB4">
        <w:rPr>
          <w:rFonts w:ascii="Arial" w:hAnsi="Arial" w:cs="Arial"/>
          <w:sz w:val="24"/>
          <w:szCs w:val="24"/>
        </w:rPr>
        <w:t xml:space="preserve">The contractor </w:t>
      </w:r>
      <w:r w:rsidRPr="001B73D4">
        <w:rPr>
          <w:rFonts w:ascii="Arial" w:hAnsi="Arial" w:cs="Arial"/>
          <w:sz w:val="24"/>
          <w:szCs w:val="24"/>
        </w:rPr>
        <w:t xml:space="preserve">will carry out </w:t>
      </w:r>
      <w:r>
        <w:rPr>
          <w:rFonts w:ascii="Arial" w:hAnsi="Arial" w:cs="Arial"/>
          <w:sz w:val="24"/>
          <w:szCs w:val="24"/>
        </w:rPr>
        <w:t xml:space="preserve">an </w:t>
      </w:r>
      <w:r w:rsidRPr="001B73D4">
        <w:rPr>
          <w:rFonts w:ascii="Arial" w:hAnsi="Arial" w:cs="Arial"/>
          <w:sz w:val="24"/>
          <w:szCs w:val="24"/>
        </w:rPr>
        <w:t xml:space="preserve">extensive and thorough review of existing </w:t>
      </w:r>
      <w:r w:rsidR="00856CB2">
        <w:rPr>
          <w:rFonts w:ascii="Arial" w:hAnsi="Arial" w:cs="Arial"/>
          <w:sz w:val="24"/>
          <w:szCs w:val="24"/>
        </w:rPr>
        <w:t xml:space="preserve">literature </w:t>
      </w:r>
      <w:r w:rsidRPr="001B73D4">
        <w:rPr>
          <w:rFonts w:ascii="Arial" w:hAnsi="Arial" w:cs="Arial"/>
          <w:sz w:val="24"/>
          <w:szCs w:val="24"/>
        </w:rPr>
        <w:t xml:space="preserve">which are of relevance to the research </w:t>
      </w:r>
      <w:r w:rsidR="00856CB2">
        <w:rPr>
          <w:rFonts w:ascii="Arial" w:hAnsi="Arial" w:cs="Arial"/>
          <w:sz w:val="24"/>
          <w:szCs w:val="24"/>
        </w:rPr>
        <w:t>questions</w:t>
      </w:r>
      <w:r w:rsidRPr="001B73D4">
        <w:rPr>
          <w:rFonts w:ascii="Arial" w:hAnsi="Arial" w:cs="Arial"/>
          <w:sz w:val="24"/>
          <w:szCs w:val="24"/>
        </w:rPr>
        <w:t xml:space="preserve">. </w:t>
      </w:r>
      <w:r>
        <w:rPr>
          <w:rFonts w:ascii="Arial" w:hAnsi="Arial" w:cs="Arial"/>
          <w:sz w:val="24"/>
          <w:szCs w:val="24"/>
        </w:rPr>
        <w:t>While the selection criteria will be agreed between the contractor and NE where possible the r</w:t>
      </w:r>
      <w:r w:rsidRPr="001B73D4">
        <w:rPr>
          <w:rFonts w:ascii="Arial" w:hAnsi="Arial" w:cs="Arial"/>
          <w:sz w:val="24"/>
          <w:szCs w:val="24"/>
        </w:rPr>
        <w:t xml:space="preserve">elevance of existing </w:t>
      </w:r>
      <w:r w:rsidR="00135F74">
        <w:rPr>
          <w:rFonts w:ascii="Arial" w:hAnsi="Arial" w:cs="Arial"/>
          <w:sz w:val="24"/>
          <w:szCs w:val="24"/>
        </w:rPr>
        <w:t>literature</w:t>
      </w:r>
      <w:r w:rsidRPr="001B73D4">
        <w:rPr>
          <w:rFonts w:ascii="Arial" w:hAnsi="Arial" w:cs="Arial"/>
          <w:sz w:val="24"/>
          <w:szCs w:val="24"/>
        </w:rPr>
        <w:t xml:space="preserve"> </w:t>
      </w:r>
      <w:r>
        <w:rPr>
          <w:rFonts w:ascii="Arial" w:hAnsi="Arial" w:cs="Arial"/>
          <w:sz w:val="24"/>
          <w:szCs w:val="24"/>
        </w:rPr>
        <w:t>should</w:t>
      </w:r>
      <w:r w:rsidRPr="001B73D4">
        <w:rPr>
          <w:rFonts w:ascii="Arial" w:hAnsi="Arial" w:cs="Arial"/>
          <w:sz w:val="24"/>
          <w:szCs w:val="24"/>
        </w:rPr>
        <w:t xml:space="preserve"> be determined by considering a combination of factors. For a report or piece of research to be of relevance to this literature review, it </w:t>
      </w:r>
      <w:r>
        <w:rPr>
          <w:rFonts w:ascii="Arial" w:hAnsi="Arial" w:cs="Arial"/>
          <w:sz w:val="24"/>
          <w:szCs w:val="24"/>
        </w:rPr>
        <w:t>should</w:t>
      </w:r>
      <w:r w:rsidRPr="001B73D4">
        <w:rPr>
          <w:rFonts w:ascii="Arial" w:hAnsi="Arial" w:cs="Arial"/>
          <w:sz w:val="24"/>
          <w:szCs w:val="24"/>
        </w:rPr>
        <w:t xml:space="preserve"> satisfy the following criteria: </w:t>
      </w:r>
    </w:p>
    <w:p w14:paraId="0692A572" w14:textId="42E1B6AB" w:rsidR="00135F74" w:rsidRDefault="00135F74" w:rsidP="004140AB">
      <w:pPr>
        <w:jc w:val="both"/>
        <w:rPr>
          <w:rFonts w:ascii="Arial" w:hAnsi="Arial" w:cs="Arial"/>
          <w:sz w:val="24"/>
          <w:szCs w:val="24"/>
        </w:rPr>
      </w:pPr>
    </w:p>
    <w:p w14:paraId="6829970F" w14:textId="77777777" w:rsidR="00135F74" w:rsidRDefault="00135F74" w:rsidP="004140AB">
      <w:pPr>
        <w:jc w:val="both"/>
        <w:rPr>
          <w:rFonts w:ascii="Arial" w:hAnsi="Arial" w:cs="Arial"/>
          <w:sz w:val="24"/>
          <w:szCs w:val="24"/>
        </w:rPr>
      </w:pPr>
    </w:p>
    <w:p w14:paraId="2EA5906A" w14:textId="77777777" w:rsidR="004140AB" w:rsidRPr="001F7F3D" w:rsidRDefault="004140AB" w:rsidP="004140AB">
      <w:pPr>
        <w:jc w:val="both"/>
        <w:rPr>
          <w:rFonts w:ascii="Arial" w:hAnsi="Arial" w:cs="Arial"/>
          <w:sz w:val="24"/>
          <w:szCs w:val="24"/>
        </w:rPr>
      </w:pPr>
      <w:r w:rsidRPr="001F7F3D">
        <w:rPr>
          <w:rFonts w:ascii="Arial" w:hAnsi="Arial" w:cs="Arial"/>
          <w:sz w:val="24"/>
          <w:szCs w:val="24"/>
        </w:rPr>
        <w:t>The report or research relates to:</w:t>
      </w:r>
    </w:p>
    <w:p w14:paraId="1D720491" w14:textId="699A12E9" w:rsidR="004140AB" w:rsidRPr="004140AB" w:rsidRDefault="004140AB" w:rsidP="004140AB">
      <w:pPr>
        <w:pStyle w:val="ListParagraph"/>
        <w:numPr>
          <w:ilvl w:val="0"/>
          <w:numId w:val="21"/>
        </w:numPr>
        <w:spacing w:after="160" w:line="259" w:lineRule="auto"/>
        <w:jc w:val="both"/>
        <w:rPr>
          <w:rFonts w:ascii="Arial" w:hAnsi="Arial" w:cs="Arial"/>
          <w:sz w:val="24"/>
          <w:szCs w:val="24"/>
        </w:rPr>
      </w:pPr>
      <w:r w:rsidRPr="6C265D1F">
        <w:rPr>
          <w:rFonts w:ascii="Arial" w:hAnsi="Arial" w:cs="Arial"/>
          <w:sz w:val="24"/>
          <w:szCs w:val="24"/>
        </w:rPr>
        <w:lastRenderedPageBreak/>
        <w:t>one or more of the provisional research topics / questions specified in table 1 objectives</w:t>
      </w:r>
    </w:p>
    <w:p w14:paraId="20A1FEDD" w14:textId="4E1018A7" w:rsidR="004140AB" w:rsidRPr="004140AB" w:rsidRDefault="004140AB" w:rsidP="004140AB">
      <w:pPr>
        <w:pStyle w:val="ListParagraph"/>
        <w:numPr>
          <w:ilvl w:val="0"/>
          <w:numId w:val="21"/>
        </w:numPr>
        <w:spacing w:after="160" w:line="259" w:lineRule="auto"/>
        <w:jc w:val="both"/>
        <w:rPr>
          <w:rFonts w:ascii="Arial" w:hAnsi="Arial" w:cs="Arial"/>
          <w:sz w:val="24"/>
          <w:szCs w:val="24"/>
        </w:rPr>
      </w:pPr>
      <w:r w:rsidRPr="6C265D1F">
        <w:rPr>
          <w:rFonts w:ascii="Arial" w:hAnsi="Arial" w:cs="Arial"/>
          <w:sz w:val="24"/>
          <w:szCs w:val="24"/>
        </w:rPr>
        <w:t xml:space="preserve">Written within a European </w:t>
      </w:r>
      <w:r w:rsidR="00A20AFB">
        <w:rPr>
          <w:rFonts w:ascii="Arial" w:hAnsi="Arial" w:cs="Arial"/>
          <w:sz w:val="24"/>
          <w:szCs w:val="24"/>
        </w:rPr>
        <w:t xml:space="preserve">and or North American </w:t>
      </w:r>
      <w:r w:rsidRPr="6C265D1F">
        <w:rPr>
          <w:rFonts w:ascii="Arial" w:hAnsi="Arial" w:cs="Arial"/>
          <w:sz w:val="24"/>
          <w:szCs w:val="24"/>
        </w:rPr>
        <w:t>context of falconry.</w:t>
      </w:r>
    </w:p>
    <w:p w14:paraId="42B8296F" w14:textId="77777777" w:rsidR="004140AB" w:rsidRPr="001B73D4" w:rsidRDefault="004140AB" w:rsidP="004140AB">
      <w:pPr>
        <w:jc w:val="both"/>
        <w:rPr>
          <w:rFonts w:ascii="Arial" w:hAnsi="Arial" w:cs="Arial"/>
          <w:sz w:val="24"/>
          <w:szCs w:val="24"/>
        </w:rPr>
      </w:pPr>
    </w:p>
    <w:p w14:paraId="2E1A7026" w14:textId="77777777" w:rsidR="004140AB" w:rsidRPr="001B73D4" w:rsidRDefault="004140AB" w:rsidP="004140AB">
      <w:pPr>
        <w:pStyle w:val="Heading3"/>
        <w:rPr>
          <w:rFonts w:ascii="Arial" w:hAnsi="Arial" w:cs="Arial"/>
          <w:b w:val="0"/>
        </w:rPr>
      </w:pPr>
      <w:r w:rsidRPr="001B73D4">
        <w:rPr>
          <w:rFonts w:ascii="Arial" w:hAnsi="Arial" w:cs="Arial"/>
        </w:rPr>
        <w:t>3.3 Outputs</w:t>
      </w:r>
    </w:p>
    <w:p w14:paraId="474D4010" w14:textId="77777777" w:rsidR="004140AB" w:rsidRPr="001B73D4" w:rsidRDefault="004140AB" w:rsidP="004140AB">
      <w:pPr>
        <w:jc w:val="both"/>
        <w:rPr>
          <w:rFonts w:ascii="Arial" w:hAnsi="Arial" w:cs="Arial"/>
          <w:sz w:val="24"/>
          <w:szCs w:val="24"/>
        </w:rPr>
      </w:pPr>
      <w:r w:rsidRPr="001B73D4">
        <w:rPr>
          <w:rFonts w:ascii="Arial" w:hAnsi="Arial" w:cs="Arial"/>
          <w:sz w:val="24"/>
          <w:szCs w:val="24"/>
        </w:rPr>
        <w:t>As a result of this research, the contractor will:</w:t>
      </w:r>
    </w:p>
    <w:p w14:paraId="799F92FB" w14:textId="01F2416A" w:rsidR="004140AB" w:rsidRDefault="004140AB" w:rsidP="004140AB">
      <w:pPr>
        <w:pStyle w:val="ListParagraph"/>
        <w:numPr>
          <w:ilvl w:val="0"/>
          <w:numId w:val="11"/>
        </w:numPr>
        <w:spacing w:after="160" w:line="259" w:lineRule="auto"/>
        <w:jc w:val="both"/>
        <w:rPr>
          <w:rFonts w:ascii="Arial" w:hAnsi="Arial" w:cs="Arial"/>
          <w:sz w:val="24"/>
          <w:szCs w:val="24"/>
        </w:rPr>
      </w:pPr>
      <w:r>
        <w:rPr>
          <w:rFonts w:ascii="Arial" w:hAnsi="Arial" w:cs="Arial"/>
          <w:b/>
          <w:sz w:val="24"/>
          <w:szCs w:val="24"/>
        </w:rPr>
        <w:t xml:space="preserve">Participate in a project inception meeting </w:t>
      </w:r>
      <w:r>
        <w:rPr>
          <w:rFonts w:ascii="Arial" w:hAnsi="Arial" w:cs="Arial"/>
          <w:sz w:val="24"/>
          <w:szCs w:val="24"/>
        </w:rPr>
        <w:t xml:space="preserve">with members of Natural England’s </w:t>
      </w:r>
      <w:r w:rsidR="00135F74">
        <w:rPr>
          <w:rFonts w:ascii="Arial" w:hAnsi="Arial" w:cs="Arial"/>
          <w:sz w:val="24"/>
          <w:szCs w:val="24"/>
        </w:rPr>
        <w:t xml:space="preserve">wild take project team </w:t>
      </w:r>
      <w:r>
        <w:rPr>
          <w:rFonts w:ascii="Arial" w:hAnsi="Arial" w:cs="Arial"/>
          <w:sz w:val="24"/>
          <w:szCs w:val="24"/>
        </w:rPr>
        <w:t xml:space="preserve">at the start of the project to agree final research scope and other items noted above. </w:t>
      </w:r>
    </w:p>
    <w:p w14:paraId="79D699F8" w14:textId="4549C49C" w:rsidR="004140AB" w:rsidRPr="006A00EA" w:rsidRDefault="004140AB" w:rsidP="004140AB">
      <w:pPr>
        <w:pStyle w:val="ListParagraph"/>
        <w:numPr>
          <w:ilvl w:val="0"/>
          <w:numId w:val="11"/>
        </w:numPr>
        <w:spacing w:after="160" w:line="259" w:lineRule="auto"/>
        <w:jc w:val="both"/>
        <w:rPr>
          <w:rFonts w:ascii="Arial" w:hAnsi="Arial" w:cs="Arial"/>
          <w:sz w:val="24"/>
          <w:szCs w:val="24"/>
        </w:rPr>
      </w:pPr>
      <w:r>
        <w:rPr>
          <w:rFonts w:ascii="Arial" w:hAnsi="Arial" w:cs="Arial"/>
          <w:b/>
          <w:sz w:val="24"/>
          <w:szCs w:val="24"/>
        </w:rPr>
        <w:t xml:space="preserve">Provide updates to the Project Officer </w:t>
      </w:r>
      <w:r>
        <w:rPr>
          <w:rFonts w:ascii="Arial" w:hAnsi="Arial" w:cs="Arial"/>
          <w:sz w:val="24"/>
          <w:szCs w:val="24"/>
        </w:rPr>
        <w:t xml:space="preserve">(James Hoggett) related to progress either by </w:t>
      </w:r>
      <w:r w:rsidR="00337CAB">
        <w:rPr>
          <w:rFonts w:ascii="Arial" w:hAnsi="Arial" w:cs="Arial"/>
          <w:sz w:val="24"/>
          <w:szCs w:val="24"/>
        </w:rPr>
        <w:t>MS Teams</w:t>
      </w:r>
      <w:r w:rsidR="00337CAB">
        <w:rPr>
          <w:rFonts w:ascii="Arial" w:hAnsi="Arial" w:cs="Arial"/>
          <w:sz w:val="24"/>
          <w:szCs w:val="24"/>
        </w:rPr>
        <w:t xml:space="preserve"> </w:t>
      </w:r>
      <w:r>
        <w:rPr>
          <w:rFonts w:ascii="Arial" w:hAnsi="Arial" w:cs="Arial"/>
          <w:sz w:val="24"/>
          <w:szCs w:val="24"/>
        </w:rPr>
        <w:t>or email as relevan</w:t>
      </w:r>
      <w:r w:rsidR="00135F74">
        <w:rPr>
          <w:rFonts w:ascii="Arial" w:hAnsi="Arial" w:cs="Arial"/>
          <w:sz w:val="24"/>
          <w:szCs w:val="24"/>
        </w:rPr>
        <w:t>t (at least once a month)</w:t>
      </w:r>
    </w:p>
    <w:p w14:paraId="4FA7EBD5" w14:textId="77777777" w:rsidR="00135F74" w:rsidRDefault="004140AB" w:rsidP="00135F74">
      <w:pPr>
        <w:pStyle w:val="ListParagraph"/>
        <w:numPr>
          <w:ilvl w:val="0"/>
          <w:numId w:val="11"/>
        </w:numPr>
        <w:spacing w:after="160" w:line="259" w:lineRule="auto"/>
        <w:jc w:val="both"/>
        <w:rPr>
          <w:rFonts w:ascii="Arial" w:hAnsi="Arial" w:cs="Arial"/>
          <w:sz w:val="24"/>
          <w:szCs w:val="24"/>
        </w:rPr>
      </w:pPr>
      <w:r w:rsidRPr="001B73D4">
        <w:rPr>
          <w:rFonts w:ascii="Arial" w:hAnsi="Arial" w:cs="Arial"/>
          <w:b/>
          <w:sz w:val="24"/>
          <w:szCs w:val="24"/>
        </w:rPr>
        <w:t xml:space="preserve">Provide a draft report </w:t>
      </w:r>
      <w:r w:rsidRPr="001B73D4">
        <w:rPr>
          <w:rFonts w:ascii="Arial" w:hAnsi="Arial" w:cs="Arial"/>
          <w:sz w:val="24"/>
          <w:szCs w:val="24"/>
        </w:rPr>
        <w:t xml:space="preserve">summarising the methods and findings of the literature review and insight in respect of the Research </w:t>
      </w:r>
      <w:r>
        <w:rPr>
          <w:rFonts w:ascii="Arial" w:hAnsi="Arial" w:cs="Arial"/>
          <w:sz w:val="24"/>
          <w:szCs w:val="24"/>
        </w:rPr>
        <w:t>Questions</w:t>
      </w:r>
    </w:p>
    <w:p w14:paraId="5D235C2E" w14:textId="14DE7B54" w:rsidR="00135F74" w:rsidRDefault="00135F74" w:rsidP="003550CE">
      <w:pPr>
        <w:pStyle w:val="ListParagraph"/>
        <w:numPr>
          <w:ilvl w:val="0"/>
          <w:numId w:val="11"/>
        </w:numPr>
        <w:spacing w:before="240" w:after="120" w:line="276" w:lineRule="auto"/>
        <w:jc w:val="both"/>
        <w:rPr>
          <w:rFonts w:ascii="Arial" w:hAnsi="Arial" w:cs="Arial"/>
          <w:sz w:val="24"/>
          <w:szCs w:val="24"/>
        </w:rPr>
      </w:pPr>
      <w:r w:rsidRPr="00135F74">
        <w:rPr>
          <w:rFonts w:ascii="Arial" w:hAnsi="Arial" w:cs="Arial"/>
          <w:b/>
          <w:sz w:val="24"/>
          <w:szCs w:val="24"/>
        </w:rPr>
        <w:t xml:space="preserve">Provide a </w:t>
      </w:r>
      <w:r w:rsidR="008C73B0">
        <w:rPr>
          <w:rFonts w:ascii="Arial" w:hAnsi="Arial" w:cs="Arial"/>
          <w:b/>
          <w:sz w:val="24"/>
          <w:szCs w:val="24"/>
        </w:rPr>
        <w:t xml:space="preserve">reference </w:t>
      </w:r>
      <w:r w:rsidRPr="00C56098">
        <w:rPr>
          <w:rFonts w:ascii="Arial" w:hAnsi="Arial" w:cs="Arial"/>
          <w:b/>
          <w:bCs/>
          <w:sz w:val="24"/>
          <w:szCs w:val="24"/>
        </w:rPr>
        <w:t>catalogue</w:t>
      </w:r>
      <w:r w:rsidRPr="00135F74">
        <w:rPr>
          <w:rFonts w:ascii="Arial" w:hAnsi="Arial" w:cs="Arial"/>
          <w:sz w:val="24"/>
          <w:szCs w:val="24"/>
        </w:rPr>
        <w:t xml:space="preserve"> of the literature reviewed to enable ease of cross referencing of published literature with key questions</w:t>
      </w:r>
    </w:p>
    <w:p w14:paraId="279B9E5D" w14:textId="3A085E07" w:rsidR="004140AB" w:rsidRPr="001B73D4" w:rsidRDefault="004140AB" w:rsidP="004140AB">
      <w:pPr>
        <w:numPr>
          <w:ilvl w:val="0"/>
          <w:numId w:val="11"/>
        </w:numPr>
        <w:spacing w:before="240" w:after="120" w:line="276" w:lineRule="auto"/>
        <w:contextualSpacing/>
        <w:jc w:val="both"/>
        <w:rPr>
          <w:rFonts w:ascii="Arial" w:hAnsi="Arial" w:cs="Arial"/>
          <w:sz w:val="24"/>
          <w:szCs w:val="24"/>
        </w:rPr>
      </w:pPr>
      <w:r w:rsidRPr="27FF1B87">
        <w:rPr>
          <w:rFonts w:ascii="Arial" w:hAnsi="Arial" w:cs="Arial"/>
          <w:b/>
          <w:bCs/>
          <w:sz w:val="24"/>
          <w:szCs w:val="24"/>
        </w:rPr>
        <w:t xml:space="preserve">Provide a final report in a format ready for external publication </w:t>
      </w:r>
      <w:r w:rsidRPr="27FF1B87">
        <w:rPr>
          <w:rFonts w:ascii="Arial" w:hAnsi="Arial" w:cs="Arial"/>
          <w:sz w:val="24"/>
          <w:szCs w:val="24"/>
        </w:rPr>
        <w:t xml:space="preserve">which considers feedback from Natural England </w:t>
      </w:r>
      <w:r w:rsidR="00135F74" w:rsidRPr="27FF1B87">
        <w:rPr>
          <w:rFonts w:ascii="Arial" w:hAnsi="Arial" w:cs="Arial"/>
          <w:sz w:val="24"/>
          <w:szCs w:val="24"/>
        </w:rPr>
        <w:t>project steering group</w:t>
      </w:r>
      <w:r w:rsidRPr="27FF1B87">
        <w:rPr>
          <w:rFonts w:ascii="Arial" w:hAnsi="Arial" w:cs="Arial"/>
          <w:sz w:val="24"/>
          <w:szCs w:val="24"/>
        </w:rPr>
        <w:t xml:space="preserve">. Information on NE </w:t>
      </w:r>
      <w:r w:rsidR="00337CAB">
        <w:rPr>
          <w:rFonts w:ascii="Arial" w:hAnsi="Arial" w:cs="Arial"/>
          <w:sz w:val="24"/>
          <w:szCs w:val="24"/>
        </w:rPr>
        <w:t>literature</w:t>
      </w:r>
      <w:r w:rsidR="00337CAB" w:rsidRPr="27FF1B87">
        <w:rPr>
          <w:rFonts w:ascii="Arial" w:hAnsi="Arial" w:cs="Arial"/>
          <w:sz w:val="24"/>
          <w:szCs w:val="24"/>
        </w:rPr>
        <w:t xml:space="preserve"> </w:t>
      </w:r>
      <w:r w:rsidRPr="27FF1B87">
        <w:rPr>
          <w:rFonts w:ascii="Arial" w:hAnsi="Arial" w:cs="Arial"/>
          <w:sz w:val="24"/>
          <w:szCs w:val="24"/>
        </w:rPr>
        <w:t xml:space="preserve">review formatting will be provided. </w:t>
      </w:r>
    </w:p>
    <w:p w14:paraId="1817279C" w14:textId="77777777" w:rsidR="004140AB" w:rsidRPr="001B73D4" w:rsidRDefault="004140AB" w:rsidP="004140AB">
      <w:pPr>
        <w:ind w:left="360"/>
        <w:rPr>
          <w:rFonts w:ascii="Arial" w:hAnsi="Arial" w:cs="Arial"/>
        </w:rPr>
      </w:pPr>
    </w:p>
    <w:p w14:paraId="4B574CA2" w14:textId="77777777" w:rsidR="004140AB" w:rsidRPr="001B73D4" w:rsidRDefault="004140AB" w:rsidP="004140AB">
      <w:pPr>
        <w:spacing w:before="240" w:after="120" w:line="276" w:lineRule="auto"/>
        <w:contextualSpacing/>
        <w:rPr>
          <w:rFonts w:ascii="Arial" w:hAnsi="Arial" w:cs="Arial"/>
          <w:sz w:val="24"/>
          <w:szCs w:val="24"/>
        </w:rPr>
      </w:pPr>
    </w:p>
    <w:p w14:paraId="6F23CF32" w14:textId="77777777" w:rsidR="004140AB" w:rsidRPr="00F53BB3" w:rsidRDefault="004140AB" w:rsidP="004140AB">
      <w:pPr>
        <w:pStyle w:val="Heading2"/>
        <w:rPr>
          <w:rFonts w:cs="Arial"/>
          <w:b w:val="0"/>
          <w:sz w:val="36"/>
        </w:rPr>
      </w:pPr>
      <w:r w:rsidRPr="00F53BB3">
        <w:rPr>
          <w:rFonts w:cs="Arial"/>
          <w:sz w:val="36"/>
        </w:rPr>
        <w:t>4 Tender process and requirements</w:t>
      </w:r>
    </w:p>
    <w:p w14:paraId="4BD0A407" w14:textId="77777777" w:rsidR="004140AB" w:rsidRPr="00F76B60" w:rsidRDefault="004140AB" w:rsidP="004140AB">
      <w:pPr>
        <w:pStyle w:val="Heading3"/>
        <w:rPr>
          <w:rFonts w:ascii="Arial" w:hAnsi="Arial" w:cs="Arial"/>
          <w:b w:val="0"/>
        </w:rPr>
      </w:pPr>
      <w:r w:rsidRPr="00F76B60">
        <w:rPr>
          <w:rFonts w:ascii="Arial" w:hAnsi="Arial" w:cs="Arial"/>
        </w:rPr>
        <w:t>4.1 Quotation submissions</w:t>
      </w:r>
    </w:p>
    <w:p w14:paraId="1E318BEB" w14:textId="77777777" w:rsidR="004140AB" w:rsidRPr="001B73D4" w:rsidRDefault="004140AB" w:rsidP="004140AB">
      <w:pPr>
        <w:jc w:val="both"/>
        <w:rPr>
          <w:rFonts w:ascii="Arial" w:hAnsi="Arial" w:cs="Arial"/>
          <w:sz w:val="24"/>
          <w:szCs w:val="24"/>
        </w:rPr>
      </w:pPr>
      <w:r w:rsidRPr="001B73D4">
        <w:rPr>
          <w:rFonts w:ascii="Arial" w:hAnsi="Arial" w:cs="Arial"/>
          <w:sz w:val="24"/>
          <w:szCs w:val="24"/>
        </w:rPr>
        <w:t>A completed submission should include the following items:</w:t>
      </w:r>
    </w:p>
    <w:p w14:paraId="6DD17502" w14:textId="77777777" w:rsidR="004140AB" w:rsidRPr="001B73D4" w:rsidRDefault="004140AB" w:rsidP="004140AB">
      <w:pPr>
        <w:pStyle w:val="ListParagraph"/>
        <w:numPr>
          <w:ilvl w:val="0"/>
          <w:numId w:val="9"/>
        </w:numPr>
        <w:jc w:val="both"/>
        <w:rPr>
          <w:rFonts w:ascii="Arial" w:eastAsia="Times New Roman" w:hAnsi="Arial" w:cs="Arial"/>
          <w:bCs/>
          <w:sz w:val="24"/>
          <w:szCs w:val="24"/>
        </w:rPr>
      </w:pPr>
      <w:r w:rsidRPr="001B73D4">
        <w:rPr>
          <w:rFonts w:ascii="Arial" w:eastAsia="Times New Roman" w:hAnsi="Arial" w:cs="Arial"/>
          <w:bCs/>
          <w:sz w:val="24"/>
          <w:szCs w:val="24"/>
        </w:rPr>
        <w:t xml:space="preserve">your evidence for the quality criteria set out below </w:t>
      </w:r>
    </w:p>
    <w:p w14:paraId="1782C83D" w14:textId="252402D7" w:rsidR="004140AB" w:rsidRPr="001B73D4" w:rsidRDefault="004140AB" w:rsidP="27FF1B87">
      <w:pPr>
        <w:pStyle w:val="ListParagraph"/>
        <w:numPr>
          <w:ilvl w:val="0"/>
          <w:numId w:val="9"/>
        </w:numPr>
        <w:jc w:val="both"/>
        <w:rPr>
          <w:rFonts w:ascii="Arial" w:eastAsia="Times New Roman" w:hAnsi="Arial" w:cs="Arial"/>
          <w:sz w:val="24"/>
          <w:szCs w:val="24"/>
        </w:rPr>
      </w:pPr>
      <w:r w:rsidRPr="27FF1B87">
        <w:rPr>
          <w:rFonts w:ascii="Arial" w:eastAsia="Times New Roman" w:hAnsi="Arial" w:cs="Arial"/>
          <w:sz w:val="24"/>
          <w:szCs w:val="24"/>
        </w:rPr>
        <w:t>you proposed pricing structure - covering the items set out below in the price section (day rates</w:t>
      </w:r>
      <w:r w:rsidR="00135F74" w:rsidRPr="27FF1B87">
        <w:rPr>
          <w:rFonts w:ascii="Arial" w:eastAsia="Times New Roman" w:hAnsi="Arial" w:cs="Arial"/>
          <w:sz w:val="24"/>
          <w:szCs w:val="24"/>
        </w:rPr>
        <w:t xml:space="preserve"> </w:t>
      </w:r>
      <w:r w:rsidRPr="27FF1B87">
        <w:rPr>
          <w:rFonts w:ascii="Arial" w:eastAsia="Times New Roman" w:hAnsi="Arial" w:cs="Arial"/>
          <w:sz w:val="24"/>
          <w:szCs w:val="24"/>
        </w:rPr>
        <w:t>and days allocated to each item by each person</w:t>
      </w:r>
      <w:r w:rsidR="00135F74" w:rsidRPr="27FF1B87">
        <w:rPr>
          <w:rFonts w:ascii="Arial" w:eastAsia="Times New Roman" w:hAnsi="Arial" w:cs="Arial"/>
          <w:sz w:val="24"/>
          <w:szCs w:val="24"/>
        </w:rPr>
        <w:t>, travel, and subsistence costs</w:t>
      </w:r>
      <w:r w:rsidRPr="27FF1B87">
        <w:rPr>
          <w:rFonts w:ascii="Arial" w:eastAsia="Times New Roman" w:hAnsi="Arial" w:cs="Arial"/>
          <w:sz w:val="24"/>
          <w:szCs w:val="24"/>
        </w:rPr>
        <w:t>)</w:t>
      </w:r>
    </w:p>
    <w:p w14:paraId="0F487F0A" w14:textId="3C0CD2A2" w:rsidR="004140AB" w:rsidRDefault="004140AB" w:rsidP="004140AB">
      <w:pPr>
        <w:pStyle w:val="ListParagraph"/>
        <w:numPr>
          <w:ilvl w:val="0"/>
          <w:numId w:val="9"/>
        </w:numPr>
        <w:jc w:val="both"/>
        <w:rPr>
          <w:rFonts w:ascii="Arial" w:eastAsia="Times New Roman" w:hAnsi="Arial" w:cs="Arial"/>
          <w:bCs/>
          <w:sz w:val="24"/>
          <w:szCs w:val="24"/>
        </w:rPr>
      </w:pPr>
      <w:r w:rsidRPr="001B73D4">
        <w:rPr>
          <w:rFonts w:ascii="Arial" w:eastAsia="Times New Roman" w:hAnsi="Arial" w:cs="Arial"/>
          <w:bCs/>
          <w:sz w:val="24"/>
          <w:szCs w:val="24"/>
        </w:rPr>
        <w:t>your proposed timing plans - given the</w:t>
      </w:r>
      <w:r w:rsidR="00135F74">
        <w:rPr>
          <w:rFonts w:ascii="Arial" w:eastAsia="Times New Roman" w:hAnsi="Arial" w:cs="Arial"/>
          <w:bCs/>
          <w:sz w:val="24"/>
          <w:szCs w:val="24"/>
        </w:rPr>
        <w:t xml:space="preserve"> </w:t>
      </w:r>
      <w:r w:rsidR="00C56098">
        <w:rPr>
          <w:rFonts w:ascii="Arial" w:eastAsia="Times New Roman" w:hAnsi="Arial" w:cs="Arial"/>
          <w:bCs/>
          <w:sz w:val="24"/>
          <w:szCs w:val="24"/>
        </w:rPr>
        <w:t>prospective</w:t>
      </w:r>
      <w:r w:rsidRPr="001B73D4">
        <w:rPr>
          <w:rFonts w:ascii="Arial" w:eastAsia="Times New Roman" w:hAnsi="Arial" w:cs="Arial"/>
          <w:bCs/>
          <w:sz w:val="24"/>
          <w:szCs w:val="24"/>
        </w:rPr>
        <w:t xml:space="preserve"> start date set out below</w:t>
      </w:r>
    </w:p>
    <w:p w14:paraId="6B3E62EB" w14:textId="77777777" w:rsidR="004140AB" w:rsidRPr="001B73D4" w:rsidRDefault="004140AB" w:rsidP="004140AB">
      <w:pPr>
        <w:pStyle w:val="ListParagraph"/>
        <w:jc w:val="both"/>
        <w:rPr>
          <w:rFonts w:ascii="Arial" w:eastAsia="Times New Roman" w:hAnsi="Arial" w:cs="Arial"/>
          <w:bCs/>
          <w:sz w:val="24"/>
          <w:szCs w:val="24"/>
        </w:rPr>
      </w:pPr>
    </w:p>
    <w:p w14:paraId="5365CBBA" w14:textId="77777777" w:rsidR="004140AB" w:rsidRPr="00F76B60" w:rsidRDefault="004140AB" w:rsidP="004140AB">
      <w:pPr>
        <w:pStyle w:val="Heading3"/>
        <w:rPr>
          <w:rFonts w:ascii="Arial" w:hAnsi="Arial" w:cs="Arial"/>
          <w:b w:val="0"/>
        </w:rPr>
      </w:pPr>
      <w:r w:rsidRPr="00F76B60">
        <w:rPr>
          <w:rFonts w:ascii="Arial" w:hAnsi="Arial" w:cs="Arial"/>
        </w:rPr>
        <w:t>4.2 Quotation criteria for evaluation</w:t>
      </w:r>
    </w:p>
    <w:p w14:paraId="0345903E" w14:textId="77777777" w:rsidR="004140AB" w:rsidRPr="001B73D4" w:rsidRDefault="004140AB" w:rsidP="004140AB">
      <w:pPr>
        <w:jc w:val="both"/>
        <w:rPr>
          <w:rFonts w:ascii="Arial" w:hAnsi="Arial" w:cs="Arial"/>
          <w:sz w:val="24"/>
          <w:szCs w:val="24"/>
        </w:rPr>
      </w:pPr>
      <w:r w:rsidRPr="001B73D4">
        <w:rPr>
          <w:rFonts w:ascii="Arial" w:hAnsi="Arial" w:cs="Arial"/>
          <w:sz w:val="24"/>
          <w:szCs w:val="24"/>
        </w:rPr>
        <w:t>The quotation will be evaluated as set out in the Request for a Quotation document.</w:t>
      </w:r>
    </w:p>
    <w:p w14:paraId="1EBB3CB1" w14:textId="77777777" w:rsidR="004140AB" w:rsidRPr="00F76B60" w:rsidRDefault="004140AB" w:rsidP="004140AB">
      <w:pPr>
        <w:pStyle w:val="Heading3"/>
        <w:rPr>
          <w:rFonts w:ascii="Arial" w:hAnsi="Arial" w:cs="Arial"/>
          <w:b w:val="0"/>
        </w:rPr>
      </w:pPr>
      <w:r w:rsidRPr="00F76B60">
        <w:rPr>
          <w:rFonts w:ascii="Arial" w:hAnsi="Arial" w:cs="Arial"/>
        </w:rPr>
        <w:t>4.3 Quality measures</w:t>
      </w:r>
    </w:p>
    <w:p w14:paraId="1014258D" w14:textId="77777777" w:rsidR="004140AB" w:rsidRPr="001B73D4" w:rsidRDefault="004140AB" w:rsidP="004140AB">
      <w:pPr>
        <w:jc w:val="both"/>
        <w:rPr>
          <w:rFonts w:ascii="Arial" w:hAnsi="Arial" w:cs="Arial"/>
          <w:sz w:val="24"/>
          <w:szCs w:val="24"/>
        </w:rPr>
      </w:pPr>
      <w:r w:rsidRPr="001B73D4">
        <w:rPr>
          <w:rFonts w:ascii="Arial" w:hAnsi="Arial" w:cs="Arial"/>
          <w:sz w:val="24"/>
          <w:szCs w:val="24"/>
        </w:rPr>
        <w:t>Evidence should be submitted in a Word document or equivalent. Please do not include any price information in this section.</w:t>
      </w:r>
    </w:p>
    <w:p w14:paraId="6FF15522" w14:textId="0B37E177" w:rsidR="004140AB" w:rsidRPr="001B73D4" w:rsidRDefault="004140AB" w:rsidP="004140AB">
      <w:pPr>
        <w:jc w:val="both"/>
        <w:rPr>
          <w:rFonts w:ascii="Arial" w:hAnsi="Arial" w:cs="Arial"/>
          <w:sz w:val="24"/>
          <w:szCs w:val="24"/>
        </w:rPr>
      </w:pPr>
      <w:r w:rsidRPr="27FF1B87">
        <w:rPr>
          <w:rFonts w:ascii="Arial" w:hAnsi="Arial" w:cs="Arial"/>
          <w:sz w:val="24"/>
          <w:szCs w:val="24"/>
        </w:rPr>
        <w:t>You should submit evidence for each of the following quality criteria. There is no word limit but please be as succinct as possible in your response.</w:t>
      </w:r>
    </w:p>
    <w:p w14:paraId="185BDB10" w14:textId="77777777" w:rsidR="004140AB" w:rsidRPr="00F53BB3" w:rsidRDefault="004140AB" w:rsidP="004140AB">
      <w:pPr>
        <w:spacing w:before="240" w:after="120" w:line="276" w:lineRule="auto"/>
        <w:ind w:left="360"/>
        <w:rPr>
          <w:rFonts w:ascii="Arial" w:hAnsi="Arial" w:cs="Arial"/>
          <w:color w:val="008000"/>
          <w:sz w:val="24"/>
          <w:szCs w:val="24"/>
        </w:rPr>
      </w:pPr>
      <w:r w:rsidRPr="00F53BB3">
        <w:rPr>
          <w:rFonts w:ascii="Arial" w:hAnsi="Arial" w:cs="Arial"/>
          <w:color w:val="008000"/>
          <w:sz w:val="24"/>
          <w:szCs w:val="24"/>
        </w:rPr>
        <w:t xml:space="preserve">Relevant </w:t>
      </w:r>
      <w:r w:rsidRPr="00F53BB3">
        <w:rPr>
          <w:rFonts w:ascii="Arial" w:hAnsi="Arial" w:cs="Arial"/>
          <w:color w:val="008000"/>
          <w:sz w:val="24"/>
          <w:szCs w:val="24"/>
          <w:u w:val="single"/>
        </w:rPr>
        <w:t>recent</w:t>
      </w:r>
      <w:r w:rsidRPr="00F53BB3">
        <w:rPr>
          <w:rFonts w:ascii="Arial" w:hAnsi="Arial" w:cs="Arial"/>
          <w:color w:val="008000"/>
          <w:sz w:val="24"/>
          <w:szCs w:val="24"/>
        </w:rPr>
        <w:t xml:space="preserve"> staff experience</w:t>
      </w:r>
    </w:p>
    <w:p w14:paraId="16EFA2E5" w14:textId="4CE0DA52" w:rsidR="004140AB" w:rsidRPr="00F4524A" w:rsidRDefault="004140AB" w:rsidP="004140AB">
      <w:pPr>
        <w:pStyle w:val="ListParagraph"/>
        <w:numPr>
          <w:ilvl w:val="0"/>
          <w:numId w:val="14"/>
        </w:numPr>
        <w:spacing w:before="120" w:after="120" w:line="276" w:lineRule="auto"/>
        <w:jc w:val="both"/>
        <w:rPr>
          <w:rFonts w:ascii="Arial" w:hAnsi="Arial" w:cs="Arial"/>
          <w:sz w:val="24"/>
          <w:szCs w:val="24"/>
        </w:rPr>
      </w:pPr>
      <w:r w:rsidRPr="27FF1B87">
        <w:rPr>
          <w:rFonts w:ascii="Arial" w:hAnsi="Arial" w:cs="Arial"/>
          <w:sz w:val="24"/>
          <w:szCs w:val="24"/>
        </w:rPr>
        <w:t>Briefly describe your career background, or the background of the staff that will be allocated to the project. You might want to cover:</w:t>
      </w:r>
    </w:p>
    <w:p w14:paraId="0248F9DF" w14:textId="77777777" w:rsidR="004140AB" w:rsidRPr="00F4524A" w:rsidRDefault="004140AB" w:rsidP="004140AB">
      <w:pPr>
        <w:pStyle w:val="ListParagraph"/>
        <w:numPr>
          <w:ilvl w:val="1"/>
          <w:numId w:val="14"/>
        </w:numPr>
        <w:spacing w:before="120" w:after="120" w:line="276" w:lineRule="auto"/>
        <w:jc w:val="both"/>
        <w:rPr>
          <w:rFonts w:ascii="Arial" w:hAnsi="Arial" w:cs="Arial"/>
          <w:sz w:val="24"/>
          <w:szCs w:val="24"/>
        </w:rPr>
      </w:pPr>
      <w:r w:rsidRPr="00F4524A">
        <w:rPr>
          <w:rFonts w:ascii="Arial" w:hAnsi="Arial" w:cs="Arial"/>
          <w:sz w:val="24"/>
          <w:szCs w:val="24"/>
        </w:rPr>
        <w:t>academic qualifications</w:t>
      </w:r>
    </w:p>
    <w:p w14:paraId="44A688D9" w14:textId="77777777" w:rsidR="004140AB" w:rsidRPr="00F4524A" w:rsidRDefault="004140AB" w:rsidP="004140AB">
      <w:pPr>
        <w:pStyle w:val="ListParagraph"/>
        <w:numPr>
          <w:ilvl w:val="1"/>
          <w:numId w:val="14"/>
        </w:numPr>
        <w:spacing w:before="120" w:after="120" w:line="276" w:lineRule="auto"/>
        <w:jc w:val="both"/>
        <w:rPr>
          <w:rFonts w:ascii="Arial" w:hAnsi="Arial" w:cs="Arial"/>
          <w:sz w:val="24"/>
          <w:szCs w:val="24"/>
        </w:rPr>
      </w:pPr>
      <w:r w:rsidRPr="00F4524A">
        <w:rPr>
          <w:rFonts w:ascii="Arial" w:hAnsi="Arial" w:cs="Arial"/>
          <w:sz w:val="24"/>
          <w:szCs w:val="24"/>
        </w:rPr>
        <w:t>current role</w:t>
      </w:r>
    </w:p>
    <w:p w14:paraId="43DCC673" w14:textId="77777777" w:rsidR="004140AB" w:rsidRPr="00F4524A" w:rsidRDefault="004140AB" w:rsidP="004140AB">
      <w:pPr>
        <w:pStyle w:val="ListParagraph"/>
        <w:numPr>
          <w:ilvl w:val="1"/>
          <w:numId w:val="14"/>
        </w:numPr>
        <w:spacing w:before="120" w:after="120" w:line="276" w:lineRule="auto"/>
        <w:jc w:val="both"/>
        <w:rPr>
          <w:rFonts w:ascii="Arial" w:hAnsi="Arial" w:cs="Arial"/>
          <w:sz w:val="24"/>
          <w:szCs w:val="24"/>
        </w:rPr>
      </w:pPr>
      <w:r w:rsidRPr="00F4524A">
        <w:rPr>
          <w:rFonts w:ascii="Arial" w:hAnsi="Arial" w:cs="Arial"/>
          <w:sz w:val="24"/>
          <w:szCs w:val="24"/>
        </w:rPr>
        <w:t xml:space="preserve">experience of working on </w:t>
      </w:r>
      <w:r>
        <w:rPr>
          <w:rFonts w:ascii="Arial" w:hAnsi="Arial" w:cs="Arial"/>
          <w:sz w:val="24"/>
          <w:szCs w:val="24"/>
        </w:rPr>
        <w:t xml:space="preserve">similar </w:t>
      </w:r>
      <w:r w:rsidRPr="00F4524A">
        <w:rPr>
          <w:rFonts w:ascii="Arial" w:hAnsi="Arial" w:cs="Arial"/>
          <w:sz w:val="24"/>
          <w:szCs w:val="24"/>
        </w:rPr>
        <w:t>projects</w:t>
      </w:r>
      <w:r>
        <w:rPr>
          <w:rFonts w:ascii="Arial" w:hAnsi="Arial" w:cs="Arial"/>
          <w:sz w:val="24"/>
          <w:szCs w:val="24"/>
        </w:rPr>
        <w:t xml:space="preserve"> or knowledge of the subject areas</w:t>
      </w:r>
    </w:p>
    <w:p w14:paraId="07B5FD8D" w14:textId="77777777" w:rsidR="004140AB" w:rsidRPr="00F4524A" w:rsidRDefault="004140AB" w:rsidP="004140AB">
      <w:pPr>
        <w:pStyle w:val="ListParagraph"/>
        <w:spacing w:before="120" w:after="120" w:line="276" w:lineRule="auto"/>
        <w:ind w:left="1440"/>
        <w:jc w:val="both"/>
        <w:rPr>
          <w:rFonts w:ascii="Arial" w:hAnsi="Arial" w:cs="Arial"/>
          <w:sz w:val="24"/>
          <w:szCs w:val="24"/>
        </w:rPr>
      </w:pPr>
    </w:p>
    <w:p w14:paraId="6BCCC08B" w14:textId="77777777" w:rsidR="004140AB" w:rsidRDefault="004140AB" w:rsidP="004140AB">
      <w:pPr>
        <w:pStyle w:val="ListParagraph"/>
        <w:numPr>
          <w:ilvl w:val="0"/>
          <w:numId w:val="20"/>
        </w:numPr>
        <w:spacing w:after="160" w:line="259" w:lineRule="auto"/>
        <w:rPr>
          <w:rFonts w:ascii="Arial" w:hAnsi="Arial" w:cs="Arial"/>
          <w:sz w:val="24"/>
          <w:szCs w:val="24"/>
        </w:rPr>
      </w:pPr>
      <w:r w:rsidRPr="00455C6A">
        <w:rPr>
          <w:rFonts w:ascii="Arial" w:hAnsi="Arial" w:cs="Arial"/>
          <w:sz w:val="24"/>
          <w:szCs w:val="24"/>
        </w:rPr>
        <w:lastRenderedPageBreak/>
        <w:t>Briefly describe a proposed literature review methodology to be adopted. You might want to cover</w:t>
      </w:r>
      <w:r>
        <w:rPr>
          <w:rFonts w:ascii="Arial" w:hAnsi="Arial" w:cs="Arial"/>
          <w:sz w:val="24"/>
          <w:szCs w:val="24"/>
        </w:rPr>
        <w:t xml:space="preserve"> indicative information about the following</w:t>
      </w:r>
      <w:r w:rsidRPr="00455C6A">
        <w:rPr>
          <w:rFonts w:ascii="Arial" w:hAnsi="Arial" w:cs="Arial"/>
          <w:sz w:val="24"/>
          <w:szCs w:val="24"/>
        </w:rPr>
        <w:t>:</w:t>
      </w:r>
    </w:p>
    <w:p w14:paraId="290388C9" w14:textId="77777777" w:rsidR="004140AB" w:rsidRPr="00455C6A" w:rsidRDefault="004140AB" w:rsidP="004140AB">
      <w:pPr>
        <w:pStyle w:val="ListParagraph"/>
        <w:rPr>
          <w:rFonts w:ascii="Arial" w:hAnsi="Arial" w:cs="Arial"/>
          <w:sz w:val="24"/>
          <w:szCs w:val="24"/>
        </w:rPr>
      </w:pPr>
    </w:p>
    <w:p w14:paraId="07A35D44" w14:textId="32BDDCB3" w:rsidR="004140AB" w:rsidRPr="00C56098" w:rsidRDefault="00135F74" w:rsidP="004140AB">
      <w:pPr>
        <w:pStyle w:val="ListParagraph"/>
        <w:numPr>
          <w:ilvl w:val="1"/>
          <w:numId w:val="17"/>
        </w:numPr>
        <w:spacing w:before="120" w:after="120" w:line="276" w:lineRule="auto"/>
        <w:jc w:val="both"/>
        <w:rPr>
          <w:rFonts w:ascii="Arial" w:hAnsi="Arial" w:cs="Arial"/>
          <w:sz w:val="24"/>
          <w:szCs w:val="24"/>
        </w:rPr>
      </w:pPr>
      <w:r w:rsidRPr="27FF1B87">
        <w:rPr>
          <w:rFonts w:ascii="Arial" w:hAnsi="Arial" w:cs="Arial"/>
          <w:sz w:val="24"/>
          <w:szCs w:val="24"/>
        </w:rPr>
        <w:t>T</w:t>
      </w:r>
      <w:r w:rsidR="004140AB" w:rsidRPr="27FF1B87">
        <w:rPr>
          <w:rFonts w:ascii="Arial" w:hAnsi="Arial" w:cs="Arial"/>
          <w:sz w:val="24"/>
          <w:szCs w:val="24"/>
        </w:rPr>
        <w:t xml:space="preserve">he methodology that you would use to </w:t>
      </w:r>
      <w:r w:rsidRPr="27FF1B87">
        <w:rPr>
          <w:rFonts w:ascii="Arial" w:hAnsi="Arial" w:cs="Arial"/>
          <w:sz w:val="24"/>
          <w:szCs w:val="24"/>
        </w:rPr>
        <w:t xml:space="preserve">identify, </w:t>
      </w:r>
      <w:r w:rsidR="004140AB" w:rsidRPr="27FF1B87">
        <w:rPr>
          <w:rFonts w:ascii="Arial" w:hAnsi="Arial" w:cs="Arial"/>
          <w:sz w:val="24"/>
          <w:szCs w:val="24"/>
        </w:rPr>
        <w:t>extract, and analyse the</w:t>
      </w:r>
      <w:r w:rsidRPr="27FF1B87">
        <w:rPr>
          <w:rFonts w:ascii="Arial" w:hAnsi="Arial" w:cs="Arial"/>
          <w:sz w:val="24"/>
          <w:szCs w:val="24"/>
        </w:rPr>
        <w:t xml:space="preserve"> literature</w:t>
      </w:r>
      <w:r w:rsidR="004140AB" w:rsidRPr="27FF1B87">
        <w:rPr>
          <w:rFonts w:ascii="Arial" w:hAnsi="Arial" w:cs="Arial"/>
          <w:sz w:val="24"/>
          <w:szCs w:val="24"/>
        </w:rPr>
        <w:t xml:space="preserve"> </w:t>
      </w:r>
    </w:p>
    <w:p w14:paraId="0BC2C9CB" w14:textId="3ED17319" w:rsidR="00135F74" w:rsidRPr="00C56098" w:rsidRDefault="00135F74" w:rsidP="00135F74">
      <w:pPr>
        <w:pStyle w:val="ListParagraph"/>
        <w:numPr>
          <w:ilvl w:val="1"/>
          <w:numId w:val="17"/>
        </w:numPr>
        <w:spacing w:before="120" w:after="120" w:line="276" w:lineRule="auto"/>
        <w:jc w:val="both"/>
        <w:rPr>
          <w:rFonts w:ascii="Arial" w:hAnsi="Arial" w:cs="Arial"/>
          <w:sz w:val="24"/>
          <w:szCs w:val="24"/>
        </w:rPr>
      </w:pPr>
      <w:r w:rsidRPr="00C56098">
        <w:rPr>
          <w:rFonts w:ascii="Arial" w:hAnsi="Arial" w:cs="Arial"/>
          <w:sz w:val="24"/>
          <w:szCs w:val="24"/>
        </w:rPr>
        <w:t>Proposed plan to address access issues (</w:t>
      </w:r>
      <w:r w:rsidR="001545EE">
        <w:rPr>
          <w:rFonts w:ascii="Arial" w:hAnsi="Arial" w:cs="Arial"/>
          <w:sz w:val="24"/>
          <w:szCs w:val="24"/>
        </w:rPr>
        <w:t xml:space="preserve">e.g., </w:t>
      </w:r>
      <w:r w:rsidRPr="00C56098">
        <w:rPr>
          <w:rFonts w:ascii="Arial" w:hAnsi="Arial" w:cs="Arial"/>
          <w:sz w:val="24"/>
          <w:szCs w:val="24"/>
        </w:rPr>
        <w:t>texts not accessible online)</w:t>
      </w:r>
    </w:p>
    <w:p w14:paraId="425E16EA" w14:textId="12DBB26D" w:rsidR="00135F74" w:rsidRPr="00C56098" w:rsidRDefault="00135F74" w:rsidP="00135F74">
      <w:pPr>
        <w:pStyle w:val="ListParagraph"/>
        <w:numPr>
          <w:ilvl w:val="1"/>
          <w:numId w:val="17"/>
        </w:numPr>
        <w:spacing w:before="120" w:after="120" w:line="276" w:lineRule="auto"/>
        <w:jc w:val="both"/>
        <w:rPr>
          <w:rStyle w:val="normaltextrun"/>
          <w:rFonts w:ascii="Arial" w:hAnsi="Arial" w:cs="Arial"/>
          <w:sz w:val="24"/>
          <w:szCs w:val="24"/>
          <w:lang w:val="en-US"/>
        </w:rPr>
      </w:pPr>
      <w:r w:rsidRPr="00C56098">
        <w:rPr>
          <w:rFonts w:ascii="Arial" w:hAnsi="Arial" w:cs="Arial"/>
          <w:sz w:val="24"/>
          <w:szCs w:val="24"/>
        </w:rPr>
        <w:t>S</w:t>
      </w:r>
      <w:r w:rsidR="004140AB" w:rsidRPr="00C56098">
        <w:rPr>
          <w:rFonts w:ascii="Arial" w:hAnsi="Arial" w:cs="Arial"/>
          <w:sz w:val="24"/>
          <w:szCs w:val="24"/>
        </w:rPr>
        <w:t>taff health and safety procedures</w:t>
      </w:r>
      <w:r w:rsidRPr="00C56098">
        <w:rPr>
          <w:rStyle w:val="normaltextrun"/>
          <w:rFonts w:ascii="Arial" w:hAnsi="Arial" w:cs="Arial"/>
          <w:sz w:val="24"/>
          <w:szCs w:val="24"/>
          <w:lang w:val="en-US"/>
        </w:rPr>
        <w:t xml:space="preserve"> </w:t>
      </w:r>
    </w:p>
    <w:p w14:paraId="2EA1D884" w14:textId="63A2BB9B" w:rsidR="00135F74" w:rsidRPr="00C56098" w:rsidRDefault="00135F74" w:rsidP="00135F74">
      <w:pPr>
        <w:pStyle w:val="ListParagraph"/>
        <w:numPr>
          <w:ilvl w:val="1"/>
          <w:numId w:val="17"/>
        </w:numPr>
        <w:spacing w:before="120" w:after="120" w:line="276" w:lineRule="auto"/>
        <w:jc w:val="both"/>
        <w:rPr>
          <w:rStyle w:val="normaltextrun"/>
          <w:rFonts w:ascii="Arial" w:hAnsi="Arial" w:cs="Arial"/>
          <w:sz w:val="24"/>
          <w:szCs w:val="24"/>
          <w:lang w:val="en-US"/>
        </w:rPr>
      </w:pPr>
      <w:r w:rsidRPr="00C56098">
        <w:rPr>
          <w:rStyle w:val="normaltextrun"/>
          <w:rFonts w:ascii="Arial" w:hAnsi="Arial" w:cs="Arial"/>
          <w:sz w:val="24"/>
          <w:szCs w:val="24"/>
          <w:lang w:val="en-US"/>
        </w:rPr>
        <w:t xml:space="preserve">Proposed output (report and </w:t>
      </w:r>
      <w:r w:rsidR="00C56098" w:rsidRPr="00C56098">
        <w:rPr>
          <w:rStyle w:val="normaltextrun"/>
          <w:rFonts w:ascii="Arial" w:hAnsi="Arial" w:cs="Arial"/>
          <w:sz w:val="24"/>
          <w:szCs w:val="24"/>
          <w:lang w:val="en-US"/>
        </w:rPr>
        <w:t>catalogue)</w:t>
      </w:r>
      <w:r w:rsidRPr="00C56098">
        <w:rPr>
          <w:rStyle w:val="normaltextrun"/>
          <w:rFonts w:ascii="Arial" w:hAnsi="Arial" w:cs="Arial"/>
          <w:sz w:val="24"/>
          <w:szCs w:val="24"/>
          <w:lang w:val="en-US"/>
        </w:rPr>
        <w:t xml:space="preserve"> </w:t>
      </w:r>
    </w:p>
    <w:p w14:paraId="0D5D5E8C" w14:textId="71BFCFA3" w:rsidR="00135F74" w:rsidRDefault="00135F74" w:rsidP="00135F7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eop"/>
          <w:rFonts w:ascii="Arial" w:hAnsi="Arial" w:cs="Arial"/>
        </w:rPr>
        <w:t> </w:t>
      </w:r>
    </w:p>
    <w:p w14:paraId="270EF62B" w14:textId="77777777" w:rsidR="004140AB" w:rsidRPr="00F76B60" w:rsidRDefault="004140AB" w:rsidP="004140AB">
      <w:pPr>
        <w:pStyle w:val="Heading3"/>
        <w:rPr>
          <w:rFonts w:ascii="Arial" w:hAnsi="Arial" w:cs="Arial"/>
          <w:b w:val="0"/>
        </w:rPr>
      </w:pPr>
      <w:r w:rsidRPr="00F76B60">
        <w:rPr>
          <w:rFonts w:ascii="Arial" w:hAnsi="Arial" w:cs="Arial"/>
        </w:rPr>
        <w:t>4.4 Price</w:t>
      </w:r>
    </w:p>
    <w:p w14:paraId="04068499" w14:textId="2250DF32" w:rsidR="004140AB" w:rsidRDefault="004140AB" w:rsidP="004140AB">
      <w:pPr>
        <w:jc w:val="both"/>
        <w:rPr>
          <w:rFonts w:ascii="Arial" w:hAnsi="Arial" w:cs="Arial"/>
          <w:sz w:val="24"/>
          <w:szCs w:val="24"/>
        </w:rPr>
      </w:pPr>
      <w:r w:rsidRPr="27FF1B87">
        <w:rPr>
          <w:rFonts w:ascii="Arial" w:hAnsi="Arial" w:cs="Arial"/>
          <w:sz w:val="24"/>
          <w:szCs w:val="24"/>
        </w:rPr>
        <w:t>Evidence should be submitted using an Excel worksheet. The quote should include details of the cost of</w:t>
      </w:r>
      <w:r w:rsidR="001545EE" w:rsidRPr="27FF1B87">
        <w:rPr>
          <w:rFonts w:ascii="Arial" w:hAnsi="Arial" w:cs="Arial"/>
          <w:sz w:val="24"/>
          <w:szCs w:val="24"/>
        </w:rPr>
        <w:t xml:space="preserve"> providing</w:t>
      </w:r>
      <w:r w:rsidRPr="27FF1B87">
        <w:rPr>
          <w:rFonts w:ascii="Arial" w:hAnsi="Arial" w:cs="Arial"/>
          <w:sz w:val="24"/>
          <w:szCs w:val="24"/>
        </w:rPr>
        <w:t>:</w:t>
      </w:r>
    </w:p>
    <w:p w14:paraId="01DD7BE8" w14:textId="77777777" w:rsidR="004140AB" w:rsidRPr="001B73D4" w:rsidRDefault="004140AB" w:rsidP="004140AB">
      <w:pPr>
        <w:jc w:val="both"/>
        <w:rPr>
          <w:rFonts w:ascii="Arial" w:hAnsi="Arial" w:cs="Arial"/>
          <w:sz w:val="24"/>
          <w:szCs w:val="24"/>
        </w:rPr>
      </w:pPr>
    </w:p>
    <w:p w14:paraId="0919A52C" w14:textId="60F2B956" w:rsidR="004140AB" w:rsidRPr="001B73D4" w:rsidRDefault="004140AB" w:rsidP="004140AB">
      <w:pPr>
        <w:ind w:left="720"/>
        <w:jc w:val="both"/>
        <w:rPr>
          <w:rFonts w:ascii="Arial" w:hAnsi="Arial" w:cs="Arial"/>
          <w:sz w:val="24"/>
          <w:szCs w:val="24"/>
        </w:rPr>
      </w:pPr>
      <w:r w:rsidRPr="6C265D1F">
        <w:rPr>
          <w:rStyle w:val="Heading3Char"/>
          <w:rFonts w:ascii="Arial" w:eastAsia="Calibri" w:hAnsi="Arial" w:cs="Arial"/>
        </w:rPr>
        <w:t>Literature review:</w:t>
      </w:r>
      <w:r w:rsidRPr="6C265D1F">
        <w:rPr>
          <w:rFonts w:ascii="Arial" w:hAnsi="Arial" w:cs="Arial"/>
          <w:sz w:val="24"/>
          <w:szCs w:val="24"/>
        </w:rPr>
        <w:t xml:space="preserve"> </w:t>
      </w:r>
      <w:r w:rsidR="00C56098" w:rsidRPr="6C265D1F">
        <w:rPr>
          <w:rFonts w:ascii="Arial" w:hAnsi="Arial" w:cs="Arial"/>
          <w:sz w:val="24"/>
          <w:szCs w:val="24"/>
        </w:rPr>
        <w:t xml:space="preserve">provide a report on the published literature on the traditional practices of falconry, particularly within a European context. The review should establish whether wild take is explicitly viewed by authors as forming an integral part of the activity of falconry, whether there any debates in the literature about the role of wild take, whether post 1981 other practices and traditions have been identified in the literature as integral to falconry, or as providing alternatives to wild take. </w:t>
      </w:r>
    </w:p>
    <w:p w14:paraId="37E23651" w14:textId="77777777" w:rsidR="004140AB" w:rsidRPr="001B73D4" w:rsidRDefault="004140AB" w:rsidP="004140AB">
      <w:pPr>
        <w:ind w:left="720"/>
        <w:jc w:val="both"/>
        <w:rPr>
          <w:rFonts w:ascii="Arial" w:hAnsi="Arial" w:cs="Arial"/>
          <w:sz w:val="24"/>
          <w:szCs w:val="24"/>
        </w:rPr>
      </w:pPr>
    </w:p>
    <w:p w14:paraId="7C4A9724" w14:textId="77777777" w:rsidR="004140AB" w:rsidRPr="001B73D4" w:rsidRDefault="004140AB" w:rsidP="004140AB">
      <w:pPr>
        <w:jc w:val="both"/>
        <w:rPr>
          <w:rFonts w:ascii="Arial" w:hAnsi="Arial" w:cs="Arial"/>
          <w:sz w:val="24"/>
          <w:szCs w:val="24"/>
        </w:rPr>
      </w:pPr>
      <w:r w:rsidRPr="001B73D4">
        <w:rPr>
          <w:rFonts w:ascii="Arial" w:hAnsi="Arial" w:cs="Arial"/>
          <w:sz w:val="24"/>
          <w:szCs w:val="24"/>
        </w:rPr>
        <w:t xml:space="preserve">You should consider include time spent on the following activities in the quotation: </w:t>
      </w:r>
    </w:p>
    <w:p w14:paraId="5495387D" w14:textId="77777777" w:rsidR="004140AB" w:rsidRDefault="004140AB" w:rsidP="004140AB">
      <w:pPr>
        <w:pStyle w:val="ListParagraph"/>
        <w:numPr>
          <w:ilvl w:val="0"/>
          <w:numId w:val="12"/>
        </w:numPr>
        <w:spacing w:before="120" w:after="120" w:line="276" w:lineRule="auto"/>
        <w:ind w:left="714" w:hanging="357"/>
        <w:contextualSpacing w:val="0"/>
        <w:rPr>
          <w:rFonts w:ascii="Arial" w:hAnsi="Arial" w:cs="Arial"/>
          <w:b/>
          <w:sz w:val="24"/>
          <w:szCs w:val="24"/>
        </w:rPr>
      </w:pPr>
      <w:r w:rsidRPr="001B73D4">
        <w:rPr>
          <w:rFonts w:ascii="Arial" w:hAnsi="Arial" w:cs="Arial"/>
          <w:b/>
          <w:sz w:val="24"/>
          <w:szCs w:val="24"/>
        </w:rPr>
        <w:t xml:space="preserve">Initial project briefing (inception meeting) </w:t>
      </w:r>
    </w:p>
    <w:p w14:paraId="7BA4E959" w14:textId="7E0636DE" w:rsidR="004140AB" w:rsidRDefault="004140AB" w:rsidP="004140AB">
      <w:pPr>
        <w:pStyle w:val="ListParagraph"/>
        <w:numPr>
          <w:ilvl w:val="0"/>
          <w:numId w:val="12"/>
        </w:numPr>
        <w:spacing w:before="120" w:after="120" w:line="276" w:lineRule="auto"/>
        <w:ind w:left="714" w:hanging="357"/>
        <w:contextualSpacing w:val="0"/>
        <w:rPr>
          <w:rFonts w:ascii="Arial" w:hAnsi="Arial" w:cs="Arial"/>
          <w:b/>
          <w:sz w:val="24"/>
          <w:szCs w:val="24"/>
        </w:rPr>
      </w:pPr>
      <w:r>
        <w:rPr>
          <w:rFonts w:ascii="Arial" w:hAnsi="Arial" w:cs="Arial"/>
          <w:b/>
          <w:sz w:val="24"/>
          <w:szCs w:val="24"/>
        </w:rPr>
        <w:t>Project updates and project management</w:t>
      </w:r>
    </w:p>
    <w:p w14:paraId="4F73D55D" w14:textId="38DB2BD9" w:rsidR="00C56098" w:rsidRPr="001B73D4" w:rsidRDefault="00C56098" w:rsidP="004140AB">
      <w:pPr>
        <w:pStyle w:val="ListParagraph"/>
        <w:numPr>
          <w:ilvl w:val="0"/>
          <w:numId w:val="12"/>
        </w:numPr>
        <w:spacing w:before="120" w:after="120" w:line="276" w:lineRule="auto"/>
        <w:ind w:left="714" w:hanging="357"/>
        <w:contextualSpacing w:val="0"/>
        <w:rPr>
          <w:rFonts w:ascii="Arial" w:hAnsi="Arial" w:cs="Arial"/>
          <w:b/>
          <w:sz w:val="24"/>
          <w:szCs w:val="24"/>
        </w:rPr>
      </w:pPr>
      <w:r>
        <w:rPr>
          <w:rFonts w:ascii="Arial" w:hAnsi="Arial" w:cs="Arial"/>
          <w:b/>
          <w:sz w:val="24"/>
          <w:szCs w:val="24"/>
        </w:rPr>
        <w:t>Travel and subsistence (associated with accessing the literature)</w:t>
      </w:r>
    </w:p>
    <w:p w14:paraId="009908A7" w14:textId="77777777" w:rsidR="004140AB" w:rsidRPr="00A740FA" w:rsidRDefault="004140AB" w:rsidP="004140AB">
      <w:pPr>
        <w:pStyle w:val="ListParagraph"/>
        <w:numPr>
          <w:ilvl w:val="0"/>
          <w:numId w:val="12"/>
        </w:numPr>
        <w:spacing w:before="120" w:after="120" w:line="276" w:lineRule="auto"/>
        <w:rPr>
          <w:rFonts w:ascii="Arial" w:hAnsi="Arial" w:cs="Arial"/>
          <w:b/>
          <w:sz w:val="24"/>
          <w:szCs w:val="24"/>
        </w:rPr>
      </w:pPr>
      <w:r w:rsidRPr="001B73D4">
        <w:rPr>
          <w:rFonts w:ascii="Arial" w:hAnsi="Arial" w:cs="Arial"/>
          <w:b/>
          <w:sz w:val="24"/>
          <w:szCs w:val="24"/>
        </w:rPr>
        <w:t>Literature Review</w:t>
      </w:r>
      <w:r>
        <w:rPr>
          <w:rFonts w:ascii="Arial" w:hAnsi="Arial" w:cs="Arial"/>
          <w:b/>
          <w:sz w:val="24"/>
          <w:szCs w:val="24"/>
        </w:rPr>
        <w:t xml:space="preserve">: </w:t>
      </w:r>
      <w:r w:rsidRPr="00A740FA">
        <w:rPr>
          <w:rFonts w:ascii="Arial" w:hAnsi="Arial" w:cs="Arial"/>
          <w:b/>
          <w:sz w:val="24"/>
          <w:szCs w:val="24"/>
        </w:rPr>
        <w:t xml:space="preserve">Staff time required to </w:t>
      </w:r>
    </w:p>
    <w:p w14:paraId="09ED91F6" w14:textId="2B064AA9" w:rsidR="004140AB" w:rsidRPr="001B73D4" w:rsidRDefault="004140AB" w:rsidP="004140AB">
      <w:pPr>
        <w:pStyle w:val="ListParagraph"/>
        <w:numPr>
          <w:ilvl w:val="1"/>
          <w:numId w:val="12"/>
        </w:numPr>
        <w:spacing w:after="120" w:line="276" w:lineRule="auto"/>
        <w:jc w:val="both"/>
        <w:rPr>
          <w:rFonts w:ascii="Arial" w:hAnsi="Arial" w:cs="Arial"/>
          <w:sz w:val="24"/>
          <w:szCs w:val="24"/>
        </w:rPr>
      </w:pPr>
      <w:r w:rsidRPr="001B73D4">
        <w:rPr>
          <w:rFonts w:ascii="Arial" w:hAnsi="Arial" w:cs="Arial"/>
          <w:sz w:val="24"/>
          <w:szCs w:val="24"/>
        </w:rPr>
        <w:t>Identify appropriate literature to review</w:t>
      </w:r>
      <w:r w:rsidR="00C56098">
        <w:rPr>
          <w:rFonts w:ascii="Arial" w:hAnsi="Arial" w:cs="Arial"/>
          <w:sz w:val="24"/>
          <w:szCs w:val="24"/>
        </w:rPr>
        <w:t xml:space="preserve"> (methods)</w:t>
      </w:r>
    </w:p>
    <w:p w14:paraId="7A05530C" w14:textId="781EBE57" w:rsidR="004140AB" w:rsidRPr="001B73D4" w:rsidRDefault="004140AB" w:rsidP="004140AB">
      <w:pPr>
        <w:pStyle w:val="ListParagraph"/>
        <w:numPr>
          <w:ilvl w:val="1"/>
          <w:numId w:val="12"/>
        </w:numPr>
        <w:spacing w:after="120" w:line="276" w:lineRule="auto"/>
        <w:jc w:val="both"/>
        <w:rPr>
          <w:rFonts w:ascii="Arial" w:hAnsi="Arial" w:cs="Arial"/>
          <w:sz w:val="24"/>
          <w:szCs w:val="24"/>
        </w:rPr>
      </w:pPr>
      <w:r w:rsidRPr="001B73D4">
        <w:rPr>
          <w:rFonts w:ascii="Arial" w:hAnsi="Arial" w:cs="Arial"/>
          <w:sz w:val="24"/>
          <w:szCs w:val="24"/>
        </w:rPr>
        <w:t>Carry out review of appropriate literature</w:t>
      </w:r>
    </w:p>
    <w:p w14:paraId="394FE00B" w14:textId="77777777" w:rsidR="004140AB" w:rsidRPr="001B73D4" w:rsidRDefault="004140AB" w:rsidP="004140AB">
      <w:pPr>
        <w:pStyle w:val="ListParagraph"/>
        <w:numPr>
          <w:ilvl w:val="1"/>
          <w:numId w:val="12"/>
        </w:numPr>
        <w:spacing w:after="120" w:line="276" w:lineRule="auto"/>
        <w:jc w:val="both"/>
        <w:rPr>
          <w:rFonts w:ascii="Arial" w:hAnsi="Arial" w:cs="Arial"/>
          <w:sz w:val="24"/>
          <w:szCs w:val="24"/>
        </w:rPr>
      </w:pPr>
      <w:r w:rsidRPr="001B73D4">
        <w:rPr>
          <w:rFonts w:ascii="Arial" w:hAnsi="Arial" w:cs="Arial"/>
          <w:sz w:val="24"/>
          <w:szCs w:val="24"/>
        </w:rPr>
        <w:t>Assimilate and summarise the key findings</w:t>
      </w:r>
    </w:p>
    <w:p w14:paraId="4852DEC9" w14:textId="24EB3208" w:rsidR="004140AB" w:rsidRPr="001B73D4" w:rsidRDefault="004140AB" w:rsidP="004140AB">
      <w:pPr>
        <w:pStyle w:val="ListParagraph"/>
        <w:numPr>
          <w:ilvl w:val="1"/>
          <w:numId w:val="12"/>
        </w:numPr>
        <w:spacing w:after="120" w:line="276" w:lineRule="auto"/>
        <w:jc w:val="both"/>
        <w:rPr>
          <w:rFonts w:ascii="Arial" w:hAnsi="Arial" w:cs="Arial"/>
          <w:sz w:val="24"/>
          <w:szCs w:val="24"/>
        </w:rPr>
      </w:pPr>
      <w:r w:rsidRPr="001B73D4">
        <w:rPr>
          <w:rFonts w:ascii="Arial" w:hAnsi="Arial" w:cs="Arial"/>
          <w:sz w:val="24"/>
          <w:szCs w:val="24"/>
        </w:rPr>
        <w:t xml:space="preserve">Apply the findings to the objectives </w:t>
      </w:r>
      <w:r w:rsidR="001545EE">
        <w:rPr>
          <w:rFonts w:ascii="Arial" w:hAnsi="Arial" w:cs="Arial"/>
          <w:sz w:val="24"/>
          <w:szCs w:val="24"/>
        </w:rPr>
        <w:t>and</w:t>
      </w:r>
      <w:r w:rsidRPr="001B73D4">
        <w:rPr>
          <w:rFonts w:ascii="Arial" w:hAnsi="Arial" w:cs="Arial"/>
          <w:sz w:val="24"/>
          <w:szCs w:val="24"/>
        </w:rPr>
        <w:t xml:space="preserve"> </w:t>
      </w:r>
      <w:r w:rsidR="00C56098">
        <w:rPr>
          <w:rFonts w:ascii="Arial" w:hAnsi="Arial" w:cs="Arial"/>
          <w:sz w:val="24"/>
          <w:szCs w:val="24"/>
        </w:rPr>
        <w:t>relevant research questions</w:t>
      </w:r>
    </w:p>
    <w:p w14:paraId="2E39A83A" w14:textId="0A29B670" w:rsidR="004140AB" w:rsidRPr="00A740FA" w:rsidRDefault="004140AB" w:rsidP="004140AB">
      <w:pPr>
        <w:pStyle w:val="ListParagraph"/>
        <w:numPr>
          <w:ilvl w:val="1"/>
          <w:numId w:val="12"/>
        </w:numPr>
        <w:spacing w:after="120" w:line="276" w:lineRule="auto"/>
        <w:jc w:val="both"/>
        <w:rPr>
          <w:rFonts w:ascii="Arial" w:hAnsi="Arial" w:cs="Arial"/>
          <w:b/>
          <w:sz w:val="24"/>
          <w:szCs w:val="24"/>
        </w:rPr>
      </w:pPr>
      <w:r w:rsidRPr="001B73D4">
        <w:rPr>
          <w:rFonts w:ascii="Arial" w:hAnsi="Arial" w:cs="Arial"/>
          <w:sz w:val="24"/>
          <w:szCs w:val="24"/>
        </w:rPr>
        <w:t>Produce initial draft of report and discuss with Natural England project manager</w:t>
      </w:r>
      <w:r w:rsidR="00C56098">
        <w:rPr>
          <w:rFonts w:ascii="Arial" w:hAnsi="Arial" w:cs="Arial"/>
          <w:sz w:val="24"/>
          <w:szCs w:val="24"/>
        </w:rPr>
        <w:t xml:space="preserve"> (including </w:t>
      </w:r>
      <w:r w:rsidR="008C73B0">
        <w:rPr>
          <w:rFonts w:ascii="Arial" w:hAnsi="Arial" w:cs="Arial"/>
          <w:sz w:val="24"/>
          <w:szCs w:val="24"/>
        </w:rPr>
        <w:t>reference</w:t>
      </w:r>
      <w:r w:rsidR="00C56098">
        <w:rPr>
          <w:rFonts w:ascii="Arial" w:hAnsi="Arial" w:cs="Arial"/>
          <w:sz w:val="24"/>
          <w:szCs w:val="24"/>
        </w:rPr>
        <w:t xml:space="preserve"> catalogue) </w:t>
      </w:r>
    </w:p>
    <w:p w14:paraId="55E067F1" w14:textId="77777777" w:rsidR="004140AB" w:rsidRPr="00A740FA" w:rsidRDefault="004140AB" w:rsidP="004140AB">
      <w:pPr>
        <w:pStyle w:val="ListParagraph"/>
        <w:numPr>
          <w:ilvl w:val="1"/>
          <w:numId w:val="12"/>
        </w:numPr>
        <w:spacing w:after="120" w:line="276" w:lineRule="auto"/>
        <w:jc w:val="both"/>
        <w:rPr>
          <w:rFonts w:ascii="Arial" w:hAnsi="Arial" w:cs="Arial"/>
          <w:bCs/>
          <w:sz w:val="24"/>
          <w:szCs w:val="24"/>
        </w:rPr>
      </w:pPr>
      <w:r w:rsidRPr="00A740FA">
        <w:rPr>
          <w:rFonts w:ascii="Arial" w:hAnsi="Arial" w:cs="Arial"/>
          <w:bCs/>
          <w:sz w:val="24"/>
          <w:szCs w:val="24"/>
        </w:rPr>
        <w:t>Review of feedback and resolution of any data or follow up questions.</w:t>
      </w:r>
    </w:p>
    <w:p w14:paraId="1D005F65" w14:textId="32DA6C46" w:rsidR="004140AB" w:rsidRPr="00A740FA" w:rsidRDefault="004140AB" w:rsidP="004140AB">
      <w:pPr>
        <w:pStyle w:val="ListParagraph"/>
        <w:numPr>
          <w:ilvl w:val="1"/>
          <w:numId w:val="12"/>
        </w:numPr>
        <w:spacing w:after="120" w:line="276" w:lineRule="auto"/>
        <w:jc w:val="both"/>
        <w:rPr>
          <w:rFonts w:ascii="Arial" w:hAnsi="Arial" w:cs="Arial"/>
          <w:bCs/>
          <w:sz w:val="24"/>
          <w:szCs w:val="24"/>
        </w:rPr>
      </w:pPr>
      <w:r w:rsidRPr="00A740FA">
        <w:rPr>
          <w:rFonts w:ascii="Arial" w:hAnsi="Arial" w:cs="Arial"/>
          <w:bCs/>
          <w:sz w:val="24"/>
          <w:szCs w:val="24"/>
        </w:rPr>
        <w:t xml:space="preserve">Production of a final report </w:t>
      </w:r>
      <w:r w:rsidR="001545EE">
        <w:rPr>
          <w:rFonts w:ascii="Arial" w:hAnsi="Arial" w:cs="Arial"/>
          <w:bCs/>
          <w:sz w:val="24"/>
          <w:szCs w:val="24"/>
        </w:rPr>
        <w:t>for NE project team</w:t>
      </w:r>
      <w:r w:rsidRPr="00A740FA">
        <w:rPr>
          <w:rFonts w:ascii="Arial" w:hAnsi="Arial" w:cs="Arial"/>
          <w:bCs/>
          <w:sz w:val="24"/>
          <w:szCs w:val="24"/>
        </w:rPr>
        <w:t>.</w:t>
      </w:r>
    </w:p>
    <w:p w14:paraId="056115C4" w14:textId="63CAEDC1" w:rsidR="004140AB" w:rsidRPr="001B73D4" w:rsidRDefault="004140AB" w:rsidP="004140AB">
      <w:pPr>
        <w:jc w:val="both"/>
        <w:rPr>
          <w:rFonts w:ascii="Arial" w:hAnsi="Arial" w:cs="Arial"/>
          <w:sz w:val="24"/>
          <w:szCs w:val="24"/>
        </w:rPr>
      </w:pPr>
      <w:r w:rsidRPr="27FF1B87">
        <w:rPr>
          <w:rFonts w:ascii="Arial" w:hAnsi="Arial" w:cs="Arial"/>
          <w:sz w:val="24"/>
          <w:szCs w:val="24"/>
        </w:rPr>
        <w:t>We anticipate no further expenses in this contract due to the virtual nature of meetings</w:t>
      </w:r>
      <w:r w:rsidR="00C56098" w:rsidRPr="27FF1B87">
        <w:rPr>
          <w:rFonts w:ascii="Arial" w:hAnsi="Arial" w:cs="Arial"/>
          <w:sz w:val="24"/>
          <w:szCs w:val="24"/>
        </w:rPr>
        <w:t>.</w:t>
      </w:r>
    </w:p>
    <w:p w14:paraId="788CBF71" w14:textId="77777777" w:rsidR="004140AB" w:rsidRPr="001B73D4" w:rsidRDefault="004140AB" w:rsidP="004140AB">
      <w:pPr>
        <w:jc w:val="both"/>
        <w:rPr>
          <w:rFonts w:ascii="Arial" w:hAnsi="Arial" w:cs="Arial"/>
          <w:sz w:val="24"/>
          <w:szCs w:val="24"/>
        </w:rPr>
      </w:pPr>
    </w:p>
    <w:p w14:paraId="4A993794" w14:textId="77777777" w:rsidR="004140AB" w:rsidRPr="00F76B60" w:rsidRDefault="004140AB" w:rsidP="004140AB">
      <w:pPr>
        <w:pStyle w:val="Heading3"/>
        <w:rPr>
          <w:rFonts w:ascii="Arial" w:hAnsi="Arial" w:cs="Arial"/>
          <w:b w:val="0"/>
        </w:rPr>
      </w:pPr>
      <w:r w:rsidRPr="00F76B60">
        <w:rPr>
          <w:rFonts w:ascii="Arial" w:hAnsi="Arial" w:cs="Arial"/>
        </w:rPr>
        <w:t>4.5 Timing</w:t>
      </w:r>
    </w:p>
    <w:p w14:paraId="72F60766" w14:textId="5E4408C8" w:rsidR="004140AB" w:rsidRDefault="004140AB" w:rsidP="004140AB">
      <w:pPr>
        <w:jc w:val="both"/>
        <w:rPr>
          <w:rFonts w:ascii="Arial" w:hAnsi="Arial" w:cs="Arial"/>
          <w:sz w:val="24"/>
          <w:szCs w:val="24"/>
        </w:rPr>
      </w:pPr>
      <w:r w:rsidRPr="001B73D4">
        <w:rPr>
          <w:rFonts w:ascii="Arial" w:hAnsi="Arial" w:cs="Arial"/>
          <w:sz w:val="24"/>
          <w:szCs w:val="24"/>
        </w:rPr>
        <w:t>Please comment on whether you have resource available for the following indicative start dates:</w:t>
      </w:r>
    </w:p>
    <w:p w14:paraId="44D56886" w14:textId="77777777" w:rsidR="004140AB" w:rsidRPr="001B73D4" w:rsidRDefault="004140AB" w:rsidP="004140AB">
      <w:pPr>
        <w:jc w:val="both"/>
        <w:rPr>
          <w:rFonts w:ascii="Arial" w:hAnsi="Arial" w:cs="Arial"/>
          <w:sz w:val="24"/>
          <w:szCs w:val="24"/>
        </w:rPr>
      </w:pPr>
    </w:p>
    <w:p w14:paraId="30C67936" w14:textId="7311CF9F" w:rsidR="008C73B0" w:rsidRDefault="004140AB" w:rsidP="008B4ECD">
      <w:pPr>
        <w:pStyle w:val="ListParagraph"/>
        <w:numPr>
          <w:ilvl w:val="0"/>
          <w:numId w:val="13"/>
        </w:numPr>
        <w:spacing w:after="120" w:line="276" w:lineRule="auto"/>
        <w:jc w:val="both"/>
        <w:rPr>
          <w:rFonts w:ascii="Arial" w:hAnsi="Arial" w:cs="Arial"/>
          <w:sz w:val="24"/>
          <w:szCs w:val="24"/>
        </w:rPr>
      </w:pPr>
      <w:r w:rsidRPr="008C73B0">
        <w:rPr>
          <w:rFonts w:ascii="Arial" w:hAnsi="Arial" w:cs="Arial"/>
          <w:sz w:val="24"/>
          <w:szCs w:val="24"/>
        </w:rPr>
        <w:t xml:space="preserve">Purchase Order received for contract start date on or </w:t>
      </w:r>
      <w:r w:rsidR="00337CAB">
        <w:rPr>
          <w:rFonts w:ascii="Arial" w:hAnsi="Arial" w:cs="Arial"/>
          <w:sz w:val="24"/>
          <w:szCs w:val="24"/>
        </w:rPr>
        <w:t>within two weeks of</w:t>
      </w:r>
      <w:r w:rsidR="00337CAB" w:rsidRPr="008C73B0">
        <w:rPr>
          <w:rFonts w:ascii="Arial" w:hAnsi="Arial" w:cs="Arial"/>
          <w:sz w:val="24"/>
          <w:szCs w:val="24"/>
        </w:rPr>
        <w:t xml:space="preserve"> </w:t>
      </w:r>
      <w:r w:rsidR="008C73B0" w:rsidRPr="008C73B0">
        <w:rPr>
          <w:rFonts w:ascii="Arial" w:hAnsi="Arial" w:cs="Arial"/>
          <w:sz w:val="24"/>
          <w:szCs w:val="24"/>
        </w:rPr>
        <w:t>24/10/22</w:t>
      </w:r>
    </w:p>
    <w:p w14:paraId="432880BA" w14:textId="6E82F38E" w:rsidR="004140AB" w:rsidRPr="008C73B0" w:rsidRDefault="004140AB" w:rsidP="008B4ECD">
      <w:pPr>
        <w:pStyle w:val="ListParagraph"/>
        <w:numPr>
          <w:ilvl w:val="0"/>
          <w:numId w:val="13"/>
        </w:numPr>
        <w:spacing w:after="120" w:line="276" w:lineRule="auto"/>
        <w:jc w:val="both"/>
        <w:rPr>
          <w:rFonts w:ascii="Arial" w:hAnsi="Arial" w:cs="Arial"/>
          <w:sz w:val="24"/>
          <w:szCs w:val="24"/>
        </w:rPr>
      </w:pPr>
      <w:r w:rsidRPr="008C73B0">
        <w:rPr>
          <w:rFonts w:ascii="Arial" w:hAnsi="Arial" w:cs="Arial"/>
          <w:sz w:val="24"/>
          <w:szCs w:val="24"/>
        </w:rPr>
        <w:t xml:space="preserve">Suggested timings for the key outputs are set out in Table 2 below as a guide. </w:t>
      </w:r>
      <w:r w:rsidRPr="008C73B0">
        <w:rPr>
          <w:rFonts w:ascii="Arial" w:hAnsi="Arial" w:cs="Arial"/>
          <w:b/>
          <w:bCs/>
          <w:sz w:val="24"/>
          <w:szCs w:val="24"/>
        </w:rPr>
        <w:t xml:space="preserve">Please consider this and then provide a timing plan for the start dates which you would be available, together with details of how soon you could deliver each phase and the final report. </w:t>
      </w:r>
    </w:p>
    <w:tbl>
      <w:tblPr>
        <w:tblStyle w:val="TableGrid"/>
        <w:tblW w:w="974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4A0" w:firstRow="1" w:lastRow="0" w:firstColumn="1" w:lastColumn="0" w:noHBand="0" w:noVBand="1"/>
      </w:tblPr>
      <w:tblGrid>
        <w:gridCol w:w="7479"/>
        <w:gridCol w:w="2268"/>
      </w:tblGrid>
      <w:tr w:rsidR="004140AB" w:rsidRPr="001B73D4" w14:paraId="23DB77A4" w14:textId="77777777" w:rsidTr="6C265D1F">
        <w:tc>
          <w:tcPr>
            <w:tcW w:w="974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DD9C3"/>
          </w:tcPr>
          <w:p w14:paraId="03DF2D5A" w14:textId="77777777" w:rsidR="004140AB" w:rsidRPr="001B73D4" w:rsidRDefault="004140AB" w:rsidP="001B1EA4">
            <w:pPr>
              <w:pStyle w:val="Heading3"/>
              <w:spacing w:before="120"/>
              <w:rPr>
                <w:rFonts w:ascii="Arial" w:hAnsi="Arial" w:cs="Arial"/>
                <w:b w:val="0"/>
              </w:rPr>
            </w:pPr>
            <w:r w:rsidRPr="001B73D4">
              <w:rPr>
                <w:rFonts w:ascii="Arial" w:hAnsi="Arial" w:cs="Arial"/>
              </w:rPr>
              <w:lastRenderedPageBreak/>
              <w:t xml:space="preserve">TABLE </w:t>
            </w:r>
            <w:r>
              <w:rPr>
                <w:rFonts w:ascii="Arial" w:hAnsi="Arial" w:cs="Arial"/>
              </w:rPr>
              <w:t>2</w:t>
            </w:r>
            <w:r w:rsidRPr="001B73D4">
              <w:rPr>
                <w:rFonts w:ascii="Arial" w:hAnsi="Arial" w:cs="Arial"/>
              </w:rPr>
              <w:t>: SUGGESTED TIMINGS FOR KEY OUTPUTS</w:t>
            </w:r>
          </w:p>
        </w:tc>
      </w:tr>
      <w:tr w:rsidR="004140AB" w:rsidRPr="001B73D4" w14:paraId="2823FA04" w14:textId="77777777" w:rsidTr="6C265D1F">
        <w:tc>
          <w:tcPr>
            <w:tcW w:w="7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DD9C3"/>
            <w:hideMark/>
          </w:tcPr>
          <w:p w14:paraId="35898CEB" w14:textId="77777777" w:rsidR="004140AB" w:rsidRPr="001B73D4" w:rsidRDefault="004140AB" w:rsidP="001B1EA4">
            <w:pPr>
              <w:rPr>
                <w:rFonts w:ascii="Arial" w:hAnsi="Arial" w:cs="Arial"/>
                <w:b/>
              </w:rPr>
            </w:pPr>
            <w:r w:rsidRPr="001B73D4">
              <w:rPr>
                <w:rFonts w:ascii="Arial" w:hAnsi="Arial" w:cs="Arial"/>
              </w:rPr>
              <w:t xml:space="preserve"> </w:t>
            </w:r>
            <w:r w:rsidRPr="001B73D4">
              <w:rPr>
                <w:rFonts w:ascii="Arial" w:hAnsi="Arial" w:cs="Arial"/>
                <w:b/>
              </w:rPr>
              <w:t>Activity / output</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DD9C3"/>
            <w:hideMark/>
          </w:tcPr>
          <w:p w14:paraId="78EFF201" w14:textId="77777777" w:rsidR="004140AB" w:rsidRPr="001B73D4" w:rsidRDefault="004140AB" w:rsidP="001B1EA4">
            <w:pPr>
              <w:spacing w:before="120"/>
              <w:jc w:val="center"/>
              <w:rPr>
                <w:rFonts w:ascii="Arial" w:hAnsi="Arial" w:cs="Arial"/>
                <w:b/>
              </w:rPr>
            </w:pPr>
            <w:r w:rsidRPr="001B73D4">
              <w:rPr>
                <w:rFonts w:ascii="Arial" w:hAnsi="Arial" w:cs="Arial"/>
                <w:b/>
              </w:rPr>
              <w:t>Suggested number of days work per activity</w:t>
            </w:r>
          </w:p>
        </w:tc>
      </w:tr>
      <w:tr w:rsidR="004140AB" w:rsidRPr="001B73D4" w14:paraId="3B285D2E" w14:textId="77777777" w:rsidTr="6C265D1F">
        <w:tc>
          <w:tcPr>
            <w:tcW w:w="7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hideMark/>
          </w:tcPr>
          <w:p w14:paraId="073B236E" w14:textId="77777777" w:rsidR="004140AB" w:rsidRPr="001B73D4" w:rsidRDefault="004140AB" w:rsidP="001B1EA4">
            <w:pPr>
              <w:spacing w:before="120"/>
              <w:rPr>
                <w:rFonts w:ascii="Arial" w:hAnsi="Arial" w:cs="Arial"/>
              </w:rPr>
            </w:pPr>
            <w:r w:rsidRPr="001B73D4">
              <w:rPr>
                <w:rFonts w:ascii="Arial" w:hAnsi="Arial" w:cs="Arial"/>
              </w:rPr>
              <w:t>Inception meeting</w:t>
            </w:r>
            <w:r>
              <w:rPr>
                <w:rFonts w:ascii="Arial" w:hAnsi="Arial" w:cs="Arial"/>
              </w:rPr>
              <w:t xml:space="preserve"> and project updates</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hideMark/>
          </w:tcPr>
          <w:p w14:paraId="02CADA61" w14:textId="77777777" w:rsidR="004140AB" w:rsidRPr="001B73D4" w:rsidRDefault="004140AB" w:rsidP="001B1EA4">
            <w:pPr>
              <w:spacing w:before="120"/>
              <w:jc w:val="center"/>
              <w:rPr>
                <w:rFonts w:ascii="Arial" w:hAnsi="Arial" w:cs="Arial"/>
              </w:rPr>
            </w:pPr>
            <w:r>
              <w:rPr>
                <w:rFonts w:ascii="Arial" w:hAnsi="Arial" w:cs="Arial"/>
              </w:rPr>
              <w:t>2</w:t>
            </w:r>
            <w:r w:rsidRPr="001B73D4">
              <w:rPr>
                <w:rFonts w:ascii="Arial" w:hAnsi="Arial" w:cs="Arial"/>
              </w:rPr>
              <w:t xml:space="preserve"> day</w:t>
            </w:r>
            <w:r>
              <w:rPr>
                <w:rFonts w:ascii="Arial" w:hAnsi="Arial" w:cs="Arial"/>
              </w:rPr>
              <w:t>s</w:t>
            </w:r>
          </w:p>
        </w:tc>
      </w:tr>
      <w:tr w:rsidR="004140AB" w:rsidRPr="001B73D4" w14:paraId="68FC8606" w14:textId="77777777" w:rsidTr="6C265D1F">
        <w:tc>
          <w:tcPr>
            <w:tcW w:w="7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hideMark/>
          </w:tcPr>
          <w:p w14:paraId="168B926B" w14:textId="77777777" w:rsidR="004140AB" w:rsidRPr="001B73D4" w:rsidRDefault="004140AB" w:rsidP="001B1EA4">
            <w:pPr>
              <w:spacing w:before="120"/>
              <w:rPr>
                <w:rFonts w:ascii="Arial" w:hAnsi="Arial" w:cs="Arial"/>
              </w:rPr>
            </w:pPr>
            <w:r w:rsidRPr="001B73D4">
              <w:rPr>
                <w:rFonts w:ascii="Arial" w:hAnsi="Arial" w:cs="Arial"/>
              </w:rPr>
              <w:t>Carry out literature review and collate all findings</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hideMark/>
          </w:tcPr>
          <w:p w14:paraId="037CE226" w14:textId="6CCDDC07" w:rsidR="004140AB" w:rsidRPr="001B73D4" w:rsidRDefault="004140AB" w:rsidP="001B1EA4">
            <w:pPr>
              <w:spacing w:before="120"/>
              <w:jc w:val="center"/>
              <w:rPr>
                <w:rFonts w:ascii="Arial" w:hAnsi="Arial" w:cs="Arial"/>
              </w:rPr>
            </w:pPr>
            <w:r w:rsidRPr="6C265D1F">
              <w:rPr>
                <w:rFonts w:ascii="Arial" w:hAnsi="Arial" w:cs="Arial"/>
              </w:rPr>
              <w:t>20 days</w:t>
            </w:r>
          </w:p>
        </w:tc>
      </w:tr>
      <w:tr w:rsidR="004140AB" w:rsidRPr="001B73D4" w14:paraId="17B82A42" w14:textId="77777777" w:rsidTr="6C265D1F">
        <w:tc>
          <w:tcPr>
            <w:tcW w:w="7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hideMark/>
          </w:tcPr>
          <w:p w14:paraId="3AAE7330" w14:textId="2E0F14E2" w:rsidR="004140AB" w:rsidRPr="001B73D4" w:rsidRDefault="004140AB" w:rsidP="001B1EA4">
            <w:pPr>
              <w:spacing w:before="120"/>
              <w:rPr>
                <w:rFonts w:ascii="Arial" w:hAnsi="Arial" w:cs="Arial"/>
              </w:rPr>
            </w:pPr>
            <w:r w:rsidRPr="27FF1B87">
              <w:rPr>
                <w:rFonts w:ascii="Arial" w:hAnsi="Arial" w:cs="Arial"/>
              </w:rPr>
              <w:t>Write draft and final report for NE including catalogue.</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hideMark/>
          </w:tcPr>
          <w:p w14:paraId="5185DE90" w14:textId="3062FF14" w:rsidR="004140AB" w:rsidRPr="001B73D4" w:rsidRDefault="00A20AFB" w:rsidP="001B1EA4">
            <w:pPr>
              <w:spacing w:before="120"/>
              <w:jc w:val="center"/>
              <w:rPr>
                <w:rFonts w:ascii="Arial" w:hAnsi="Arial" w:cs="Arial"/>
              </w:rPr>
            </w:pPr>
            <w:r>
              <w:rPr>
                <w:rFonts w:ascii="Arial" w:hAnsi="Arial" w:cs="Arial"/>
              </w:rPr>
              <w:t>18</w:t>
            </w:r>
            <w:r w:rsidR="004140AB" w:rsidRPr="6C265D1F">
              <w:rPr>
                <w:rFonts w:ascii="Arial" w:hAnsi="Arial" w:cs="Arial"/>
              </w:rPr>
              <w:t xml:space="preserve"> days</w:t>
            </w:r>
          </w:p>
        </w:tc>
      </w:tr>
      <w:tr w:rsidR="004140AB" w:rsidRPr="001B73D4" w14:paraId="5999842D" w14:textId="77777777" w:rsidTr="6C265D1F">
        <w:tc>
          <w:tcPr>
            <w:tcW w:w="7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hideMark/>
          </w:tcPr>
          <w:p w14:paraId="0F39E7B1" w14:textId="77777777" w:rsidR="004140AB" w:rsidRPr="001B73D4" w:rsidRDefault="004140AB" w:rsidP="001B1EA4">
            <w:pPr>
              <w:spacing w:before="120"/>
              <w:rPr>
                <w:rFonts w:ascii="Arial" w:hAnsi="Arial" w:cs="Arial"/>
                <w:b/>
              </w:rPr>
            </w:pPr>
            <w:r w:rsidRPr="001B73D4">
              <w:rPr>
                <w:rFonts w:ascii="Arial" w:hAnsi="Arial" w:cs="Arial"/>
                <w:b/>
              </w:rPr>
              <w:t>TOTAL</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hideMark/>
          </w:tcPr>
          <w:p w14:paraId="3B7A303E" w14:textId="1D0360A2" w:rsidR="004140AB" w:rsidRPr="001B73D4" w:rsidRDefault="00C56098" w:rsidP="001B1EA4">
            <w:pPr>
              <w:spacing w:before="120"/>
              <w:jc w:val="center"/>
              <w:rPr>
                <w:rFonts w:ascii="Arial" w:hAnsi="Arial" w:cs="Arial"/>
                <w:b/>
              </w:rPr>
            </w:pPr>
            <w:r>
              <w:rPr>
                <w:rFonts w:ascii="Arial" w:hAnsi="Arial" w:cs="Arial"/>
                <w:b/>
              </w:rPr>
              <w:t>4</w:t>
            </w:r>
            <w:r w:rsidR="00A20AFB">
              <w:rPr>
                <w:rFonts w:ascii="Arial" w:hAnsi="Arial" w:cs="Arial"/>
                <w:b/>
              </w:rPr>
              <w:t>0</w:t>
            </w:r>
            <w:r w:rsidR="004140AB" w:rsidRPr="001B73D4">
              <w:rPr>
                <w:rFonts w:ascii="Arial" w:hAnsi="Arial" w:cs="Arial"/>
                <w:b/>
              </w:rPr>
              <w:t xml:space="preserve"> days</w:t>
            </w:r>
          </w:p>
        </w:tc>
      </w:tr>
    </w:tbl>
    <w:p w14:paraId="7170A164" w14:textId="77777777" w:rsidR="004140AB" w:rsidRPr="001B73D4" w:rsidRDefault="004140AB" w:rsidP="004140AB">
      <w:pPr>
        <w:spacing w:after="200"/>
        <w:rPr>
          <w:rFonts w:ascii="Arial" w:hAnsi="Arial" w:cs="Arial"/>
          <w:sz w:val="24"/>
          <w:szCs w:val="24"/>
        </w:rPr>
      </w:pPr>
    </w:p>
    <w:p w14:paraId="08EC5A84" w14:textId="266236EC" w:rsidR="004140AB" w:rsidRPr="001B73D4" w:rsidRDefault="004140AB" w:rsidP="004140AB">
      <w:pPr>
        <w:spacing w:after="200"/>
        <w:jc w:val="both"/>
        <w:rPr>
          <w:rFonts w:ascii="Arial" w:hAnsi="Arial" w:cs="Arial"/>
          <w:sz w:val="24"/>
          <w:szCs w:val="24"/>
        </w:rPr>
      </w:pPr>
      <w:r w:rsidRPr="6C265D1F">
        <w:rPr>
          <w:rFonts w:ascii="Arial" w:hAnsi="Arial" w:cs="Arial"/>
          <w:sz w:val="24"/>
          <w:szCs w:val="24"/>
        </w:rPr>
        <w:t xml:space="preserve">The final report is expected to be completed within </w:t>
      </w:r>
      <w:r w:rsidRPr="6C265D1F">
        <w:rPr>
          <w:rFonts w:ascii="Arial" w:hAnsi="Arial" w:cs="Arial"/>
          <w:b/>
          <w:bCs/>
          <w:sz w:val="24"/>
          <w:szCs w:val="24"/>
        </w:rPr>
        <w:t xml:space="preserve">a maximum of </w:t>
      </w:r>
      <w:r w:rsidR="008C73B0">
        <w:rPr>
          <w:rFonts w:ascii="Arial" w:hAnsi="Arial" w:cs="Arial"/>
          <w:b/>
          <w:bCs/>
          <w:sz w:val="24"/>
          <w:szCs w:val="24"/>
        </w:rPr>
        <w:t>4</w:t>
      </w:r>
      <w:r w:rsidRPr="6C265D1F">
        <w:rPr>
          <w:rFonts w:ascii="Arial" w:hAnsi="Arial" w:cs="Arial"/>
          <w:b/>
          <w:bCs/>
          <w:sz w:val="24"/>
          <w:szCs w:val="24"/>
        </w:rPr>
        <w:t xml:space="preserve"> months</w:t>
      </w:r>
      <w:r w:rsidRPr="6C265D1F">
        <w:rPr>
          <w:rFonts w:ascii="Arial" w:hAnsi="Arial" w:cs="Arial"/>
          <w:sz w:val="24"/>
          <w:szCs w:val="24"/>
        </w:rPr>
        <w:t xml:space="preserve"> of receipt of Purchase Order (February 202</w:t>
      </w:r>
      <w:r w:rsidR="00C56098" w:rsidRPr="6C265D1F">
        <w:rPr>
          <w:rFonts w:ascii="Arial" w:hAnsi="Arial" w:cs="Arial"/>
          <w:sz w:val="24"/>
          <w:szCs w:val="24"/>
        </w:rPr>
        <w:t>3</w:t>
      </w:r>
      <w:r w:rsidRPr="6C265D1F">
        <w:rPr>
          <w:rFonts w:ascii="Arial" w:hAnsi="Arial" w:cs="Arial"/>
          <w:sz w:val="24"/>
          <w:szCs w:val="24"/>
        </w:rPr>
        <w:t xml:space="preserve"> deadline). Seasonal holidays are excluded from the timeframe so need to be considered in planning the timetable for the activities. Please indicate in your timing plans where these will fall. </w:t>
      </w:r>
    </w:p>
    <w:p w14:paraId="6E591DB1" w14:textId="51DF5F50" w:rsidR="004140AB" w:rsidRPr="001B73D4" w:rsidRDefault="004140AB" w:rsidP="004140AB">
      <w:pPr>
        <w:spacing w:after="200"/>
        <w:jc w:val="both"/>
      </w:pPr>
      <w:r w:rsidRPr="27FF1B87">
        <w:rPr>
          <w:rFonts w:ascii="Arial" w:hAnsi="Arial" w:cs="Arial"/>
          <w:sz w:val="24"/>
          <w:szCs w:val="24"/>
        </w:rPr>
        <w:t>If the start date should change, then agencies will be asked for their availability in the order of ranked final submission score.</w:t>
      </w:r>
    </w:p>
    <w:p w14:paraId="1A62B233" w14:textId="77777777" w:rsidR="004140AB" w:rsidRPr="00684722" w:rsidRDefault="004140AB">
      <w:pPr>
        <w:rPr>
          <w:rFonts w:ascii="Arial" w:hAnsi="Arial" w:cs="Arial"/>
          <w:sz w:val="24"/>
          <w:szCs w:val="24"/>
        </w:rPr>
      </w:pPr>
    </w:p>
    <w:sectPr w:rsidR="004140AB" w:rsidRPr="00684722"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17B3" w14:textId="77777777" w:rsidR="00BE492C" w:rsidRDefault="00BE492C" w:rsidP="00A16121">
      <w:r>
        <w:separator/>
      </w:r>
    </w:p>
  </w:endnote>
  <w:endnote w:type="continuationSeparator" w:id="0">
    <w:p w14:paraId="6A73515F" w14:textId="77777777" w:rsidR="00BE492C" w:rsidRDefault="00BE492C" w:rsidP="00A16121">
      <w:r>
        <w:continuationSeparator/>
      </w:r>
    </w:p>
  </w:endnote>
  <w:endnote w:type="continuationNotice" w:id="1">
    <w:p w14:paraId="2255C54C" w14:textId="77777777" w:rsidR="00BE492C" w:rsidRDefault="00BE4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4B90" w14:textId="77777777" w:rsidR="00BE492C" w:rsidRDefault="00BE492C" w:rsidP="00A16121">
      <w:r>
        <w:separator/>
      </w:r>
    </w:p>
  </w:footnote>
  <w:footnote w:type="continuationSeparator" w:id="0">
    <w:p w14:paraId="67E8A92D" w14:textId="77777777" w:rsidR="00BE492C" w:rsidRDefault="00BE492C" w:rsidP="00A16121">
      <w:r>
        <w:continuationSeparator/>
      </w:r>
    </w:p>
  </w:footnote>
  <w:footnote w:type="continuationNotice" w:id="1">
    <w:p w14:paraId="4CA6BB6D" w14:textId="77777777" w:rsidR="00BE492C" w:rsidRDefault="00BE4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0B52" w14:textId="77777777" w:rsidR="0044635A" w:rsidRDefault="0044635A">
    <w:pPr>
      <w:pStyle w:val="Header"/>
    </w:pPr>
    <w:r>
      <w:rPr>
        <w:noProof/>
        <w:lang w:eastAsia="en-GB"/>
      </w:rPr>
      <w:t xml:space="preserve">                                                                                                                                            </w:t>
    </w:r>
  </w:p>
</w:hdr>
</file>

<file path=word/intelligence2.xml><?xml version="1.0" encoding="utf-8"?>
<int2:intelligence xmlns:int2="http://schemas.microsoft.com/office/intelligence/2020/intelligence">
  <int2:observations>
    <int2:textHash int2:hashCode="En5A0irnx4bsmC" int2:id="mlvlcTGt">
      <int2:state int2:type="LegacyProofing" int2:value="Rejected"/>
    </int2:textHash>
    <int2:textHash int2:hashCode="VRd/LyDcPFdCnc" int2:id="hT0VaVUG">
      <int2:state int2:type="AugLoop_Text_Critique" int2:value="Rejected"/>
    </int2:textHash>
    <int2:textHash int2:hashCode="tT1uVp+8Dgu/uG" int2:id="vya3tpda">
      <int2:state int2:type="AugLoop_Text_Critique" int2:value="Rejected"/>
    </int2:textHash>
    <int2:textHash int2:hashCode="dkiynIoIx31Dwh" int2:id="B41yIOTu">
      <int2:state int2:type="AugLoop_Text_Critique" int2:value="Rejected"/>
    </int2:textHash>
    <int2:textHash int2:hashCode="PNLWFVUMoPq2DQ" int2:id="AhE3J7uR">
      <int2:state int2:type="AugLoop_Text_Critique" int2:value="Rejected"/>
    </int2:textHash>
    <int2:textHash int2:hashCode="iF40GvNf+M1Z20" int2:id="74a02Dvh">
      <int2:state int2:type="AugLoop_Text_Critique" int2:value="Rejected"/>
    </int2:textHash>
    <int2:textHash int2:hashCode="vPIt/G+3a3Nmsf" int2:id="z7nxRFoa">
      <int2:state int2:type="LegacyProofing" int2:value="Rejected"/>
    </int2:textHash>
    <int2:textHash int2:hashCode="x1vs0iVxjm2w4L" int2:id="lciLCLyw">
      <int2:state int2:type="LegacyProofing" int2:value="Rejected"/>
    </int2:textHash>
    <int2:textHash int2:hashCode="StWDryLC59QMHJ" int2:id="EwztvqqK">
      <int2:state int2:type="LegacyProofing" int2:value="Rejected"/>
    </int2:textHash>
    <int2:textHash int2:hashCode="narGPh4ltRUfRW" int2:id="cQKMFdou">
      <int2:state int2:type="LegacyProofing" int2:value="Rejected"/>
    </int2:textHash>
    <int2:textHash int2:hashCode="AY9NfwbLhibhdW" int2:id="KUNVjmkI">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AE93EE4"/>
    <w:multiLevelType w:val="hybridMultilevel"/>
    <w:tmpl w:val="2AB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326C2"/>
    <w:multiLevelType w:val="hybridMultilevel"/>
    <w:tmpl w:val="54AC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EE9"/>
    <w:multiLevelType w:val="hybridMultilevel"/>
    <w:tmpl w:val="135042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451D9"/>
    <w:multiLevelType w:val="hybridMultilevel"/>
    <w:tmpl w:val="8DE29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67638"/>
    <w:multiLevelType w:val="multilevel"/>
    <w:tmpl w:val="EF088C7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EF04B8B"/>
    <w:multiLevelType w:val="hybridMultilevel"/>
    <w:tmpl w:val="EBB6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4604C"/>
    <w:multiLevelType w:val="hybridMultilevel"/>
    <w:tmpl w:val="1B3E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1378E"/>
    <w:multiLevelType w:val="hybridMultilevel"/>
    <w:tmpl w:val="ED08CA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9542CA"/>
    <w:multiLevelType w:val="hybridMultilevel"/>
    <w:tmpl w:val="F532051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5C2558"/>
    <w:multiLevelType w:val="hybridMultilevel"/>
    <w:tmpl w:val="4006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D7497"/>
    <w:multiLevelType w:val="hybridMultilevel"/>
    <w:tmpl w:val="B558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C6B33"/>
    <w:multiLevelType w:val="hybridMultilevel"/>
    <w:tmpl w:val="B9D47D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1403DA"/>
    <w:multiLevelType w:val="hybridMultilevel"/>
    <w:tmpl w:val="BAB08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E0958"/>
    <w:multiLevelType w:val="hybridMultilevel"/>
    <w:tmpl w:val="7D94209C"/>
    <w:lvl w:ilvl="0" w:tplc="0809000F">
      <w:start w:val="1"/>
      <w:numFmt w:val="decimal"/>
      <w:lvlText w:val="%1."/>
      <w:lvlJc w:val="left"/>
      <w:pPr>
        <w:ind w:left="6" w:hanging="360"/>
      </w:pPr>
      <w:rPr>
        <w:rFonts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0" w15:restartNumberingAfterBreak="0">
    <w:nsid w:val="75C14555"/>
    <w:multiLevelType w:val="hybridMultilevel"/>
    <w:tmpl w:val="AE58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9"/>
  </w:num>
  <w:num w:numId="5">
    <w:abstractNumId w:val="12"/>
  </w:num>
  <w:num w:numId="6">
    <w:abstractNumId w:val="17"/>
  </w:num>
  <w:num w:numId="7">
    <w:abstractNumId w:val="0"/>
  </w:num>
  <w:num w:numId="8">
    <w:abstractNumId w:val="3"/>
  </w:num>
  <w:num w:numId="9">
    <w:abstractNumId w:val="8"/>
  </w:num>
  <w:num w:numId="10">
    <w:abstractNumId w:val="6"/>
  </w:num>
  <w:num w:numId="11">
    <w:abstractNumId w:val="15"/>
  </w:num>
  <w:num w:numId="12">
    <w:abstractNumId w:val="18"/>
  </w:num>
  <w:num w:numId="13">
    <w:abstractNumId w:val="7"/>
  </w:num>
  <w:num w:numId="14">
    <w:abstractNumId w:val="10"/>
  </w:num>
  <w:num w:numId="15">
    <w:abstractNumId w:val="19"/>
  </w:num>
  <w:num w:numId="16">
    <w:abstractNumId w:val="14"/>
  </w:num>
  <w:num w:numId="17">
    <w:abstractNumId w:val="4"/>
  </w:num>
  <w:num w:numId="18">
    <w:abstractNumId w:val="2"/>
  </w:num>
  <w:num w:numId="19">
    <w:abstractNumId w:val="20"/>
  </w:num>
  <w:num w:numId="20">
    <w:abstractNumId w:val="5"/>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5D0C"/>
    <w:rsid w:val="00006CAD"/>
    <w:rsid w:val="000146B9"/>
    <w:rsid w:val="00026CB3"/>
    <w:rsid w:val="00027F3A"/>
    <w:rsid w:val="00044F57"/>
    <w:rsid w:val="000646D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337EF"/>
    <w:rsid w:val="00135F74"/>
    <w:rsid w:val="00141AE2"/>
    <w:rsid w:val="00146AD8"/>
    <w:rsid w:val="001479A5"/>
    <w:rsid w:val="00151009"/>
    <w:rsid w:val="001545EE"/>
    <w:rsid w:val="00155DE0"/>
    <w:rsid w:val="001577B3"/>
    <w:rsid w:val="0016723B"/>
    <w:rsid w:val="00176FE0"/>
    <w:rsid w:val="00181B43"/>
    <w:rsid w:val="00187CDA"/>
    <w:rsid w:val="001A0B8A"/>
    <w:rsid w:val="001A1BDF"/>
    <w:rsid w:val="001A3FFD"/>
    <w:rsid w:val="001A468F"/>
    <w:rsid w:val="001B19AF"/>
    <w:rsid w:val="001B1A36"/>
    <w:rsid w:val="001B37BE"/>
    <w:rsid w:val="001B7B6E"/>
    <w:rsid w:val="001C18B3"/>
    <w:rsid w:val="001D09C9"/>
    <w:rsid w:val="001D289F"/>
    <w:rsid w:val="001D3653"/>
    <w:rsid w:val="001F5B9F"/>
    <w:rsid w:val="00200954"/>
    <w:rsid w:val="002030EF"/>
    <w:rsid w:val="0020634D"/>
    <w:rsid w:val="002146BC"/>
    <w:rsid w:val="0021663E"/>
    <w:rsid w:val="00224FFC"/>
    <w:rsid w:val="00230488"/>
    <w:rsid w:val="00231749"/>
    <w:rsid w:val="00246648"/>
    <w:rsid w:val="00246B80"/>
    <w:rsid w:val="00252FC6"/>
    <w:rsid w:val="00256020"/>
    <w:rsid w:val="00265156"/>
    <w:rsid w:val="00271DA3"/>
    <w:rsid w:val="002756D2"/>
    <w:rsid w:val="00281C96"/>
    <w:rsid w:val="00293802"/>
    <w:rsid w:val="002A11E5"/>
    <w:rsid w:val="002A6F6F"/>
    <w:rsid w:val="002A7D35"/>
    <w:rsid w:val="002B5FE5"/>
    <w:rsid w:val="002C0C38"/>
    <w:rsid w:val="002C5A4F"/>
    <w:rsid w:val="002D03E3"/>
    <w:rsid w:val="002D4EB2"/>
    <w:rsid w:val="002D4FF0"/>
    <w:rsid w:val="002F02A1"/>
    <w:rsid w:val="002F65E8"/>
    <w:rsid w:val="0030051B"/>
    <w:rsid w:val="003038A8"/>
    <w:rsid w:val="00303BFC"/>
    <w:rsid w:val="00322CBE"/>
    <w:rsid w:val="0032577A"/>
    <w:rsid w:val="00326D92"/>
    <w:rsid w:val="003305E6"/>
    <w:rsid w:val="00332DB7"/>
    <w:rsid w:val="00332F93"/>
    <w:rsid w:val="0033525F"/>
    <w:rsid w:val="003360A9"/>
    <w:rsid w:val="00337CAB"/>
    <w:rsid w:val="0034362E"/>
    <w:rsid w:val="00344FCD"/>
    <w:rsid w:val="00353A81"/>
    <w:rsid w:val="0035528C"/>
    <w:rsid w:val="003610DB"/>
    <w:rsid w:val="00366CC6"/>
    <w:rsid w:val="0036712F"/>
    <w:rsid w:val="00373772"/>
    <w:rsid w:val="00382DEE"/>
    <w:rsid w:val="003912B2"/>
    <w:rsid w:val="003940AE"/>
    <w:rsid w:val="00396C34"/>
    <w:rsid w:val="003A1341"/>
    <w:rsid w:val="003A2AFA"/>
    <w:rsid w:val="003A47E9"/>
    <w:rsid w:val="003B0D78"/>
    <w:rsid w:val="003B2A37"/>
    <w:rsid w:val="003B372C"/>
    <w:rsid w:val="003D1147"/>
    <w:rsid w:val="003D5F4E"/>
    <w:rsid w:val="003E492F"/>
    <w:rsid w:val="003F060C"/>
    <w:rsid w:val="003F2BE6"/>
    <w:rsid w:val="003F2C49"/>
    <w:rsid w:val="003F3350"/>
    <w:rsid w:val="003F4501"/>
    <w:rsid w:val="003F479D"/>
    <w:rsid w:val="00403A6A"/>
    <w:rsid w:val="00411CA9"/>
    <w:rsid w:val="004140AB"/>
    <w:rsid w:val="00432139"/>
    <w:rsid w:val="004322DA"/>
    <w:rsid w:val="0044635A"/>
    <w:rsid w:val="004500CE"/>
    <w:rsid w:val="00454064"/>
    <w:rsid w:val="00461D10"/>
    <w:rsid w:val="00480AEC"/>
    <w:rsid w:val="0048726F"/>
    <w:rsid w:val="00491D55"/>
    <w:rsid w:val="004925A3"/>
    <w:rsid w:val="0049582F"/>
    <w:rsid w:val="004974A0"/>
    <w:rsid w:val="004A3669"/>
    <w:rsid w:val="004A398D"/>
    <w:rsid w:val="004A62C4"/>
    <w:rsid w:val="004B075E"/>
    <w:rsid w:val="004C78F8"/>
    <w:rsid w:val="004D22F1"/>
    <w:rsid w:val="004D6226"/>
    <w:rsid w:val="004E52E6"/>
    <w:rsid w:val="004F037B"/>
    <w:rsid w:val="004F4661"/>
    <w:rsid w:val="00500EA6"/>
    <w:rsid w:val="00503DD2"/>
    <w:rsid w:val="0050634C"/>
    <w:rsid w:val="0051209F"/>
    <w:rsid w:val="00543B66"/>
    <w:rsid w:val="00567DB7"/>
    <w:rsid w:val="005A10A9"/>
    <w:rsid w:val="005B0AE1"/>
    <w:rsid w:val="005C2091"/>
    <w:rsid w:val="005D1E77"/>
    <w:rsid w:val="005E604B"/>
    <w:rsid w:val="005E7DF9"/>
    <w:rsid w:val="005F3EA4"/>
    <w:rsid w:val="006038CE"/>
    <w:rsid w:val="00605530"/>
    <w:rsid w:val="00615003"/>
    <w:rsid w:val="006211C4"/>
    <w:rsid w:val="00623E83"/>
    <w:rsid w:val="0064721C"/>
    <w:rsid w:val="00647F74"/>
    <w:rsid w:val="006506FB"/>
    <w:rsid w:val="006544FA"/>
    <w:rsid w:val="00660CC5"/>
    <w:rsid w:val="00663C3D"/>
    <w:rsid w:val="0067371C"/>
    <w:rsid w:val="00680259"/>
    <w:rsid w:val="00683C18"/>
    <w:rsid w:val="00684722"/>
    <w:rsid w:val="006916FA"/>
    <w:rsid w:val="0069700F"/>
    <w:rsid w:val="006A3738"/>
    <w:rsid w:val="006A3EB1"/>
    <w:rsid w:val="006A5D26"/>
    <w:rsid w:val="006B4A62"/>
    <w:rsid w:val="006C722A"/>
    <w:rsid w:val="006D1E8E"/>
    <w:rsid w:val="006D2118"/>
    <w:rsid w:val="006E2E61"/>
    <w:rsid w:val="006F0E45"/>
    <w:rsid w:val="006F176B"/>
    <w:rsid w:val="006F59EA"/>
    <w:rsid w:val="00700CA5"/>
    <w:rsid w:val="0070218A"/>
    <w:rsid w:val="00703175"/>
    <w:rsid w:val="007035B6"/>
    <w:rsid w:val="00706491"/>
    <w:rsid w:val="007107AF"/>
    <w:rsid w:val="007145B5"/>
    <w:rsid w:val="00715F89"/>
    <w:rsid w:val="00724B5C"/>
    <w:rsid w:val="00725E5B"/>
    <w:rsid w:val="00731576"/>
    <w:rsid w:val="007370D9"/>
    <w:rsid w:val="007532FB"/>
    <w:rsid w:val="0075528C"/>
    <w:rsid w:val="0075737C"/>
    <w:rsid w:val="007827E0"/>
    <w:rsid w:val="007860EA"/>
    <w:rsid w:val="00786D4C"/>
    <w:rsid w:val="007919D9"/>
    <w:rsid w:val="007B3053"/>
    <w:rsid w:val="007B7440"/>
    <w:rsid w:val="007E6D31"/>
    <w:rsid w:val="007F26C5"/>
    <w:rsid w:val="007F6038"/>
    <w:rsid w:val="0081234A"/>
    <w:rsid w:val="0081488E"/>
    <w:rsid w:val="00820CE8"/>
    <w:rsid w:val="00830F27"/>
    <w:rsid w:val="00831C4A"/>
    <w:rsid w:val="00835122"/>
    <w:rsid w:val="00835A08"/>
    <w:rsid w:val="00837A58"/>
    <w:rsid w:val="0084026B"/>
    <w:rsid w:val="00842022"/>
    <w:rsid w:val="00847946"/>
    <w:rsid w:val="00852271"/>
    <w:rsid w:val="00856CB2"/>
    <w:rsid w:val="00877579"/>
    <w:rsid w:val="00892513"/>
    <w:rsid w:val="00896B5F"/>
    <w:rsid w:val="00896F33"/>
    <w:rsid w:val="008C285A"/>
    <w:rsid w:val="008C627C"/>
    <w:rsid w:val="008C6BA1"/>
    <w:rsid w:val="008C73B0"/>
    <w:rsid w:val="008C7E2A"/>
    <w:rsid w:val="008D040B"/>
    <w:rsid w:val="008D2182"/>
    <w:rsid w:val="008D2C23"/>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977E8"/>
    <w:rsid w:val="009A09F4"/>
    <w:rsid w:val="009A7E14"/>
    <w:rsid w:val="009D4C4E"/>
    <w:rsid w:val="009D7013"/>
    <w:rsid w:val="009D7B4C"/>
    <w:rsid w:val="009E6375"/>
    <w:rsid w:val="009F430B"/>
    <w:rsid w:val="009F6C8C"/>
    <w:rsid w:val="00A104B8"/>
    <w:rsid w:val="00A16121"/>
    <w:rsid w:val="00A20AFB"/>
    <w:rsid w:val="00A26852"/>
    <w:rsid w:val="00A3033A"/>
    <w:rsid w:val="00A34B1D"/>
    <w:rsid w:val="00A40DCF"/>
    <w:rsid w:val="00A533D4"/>
    <w:rsid w:val="00A55AF3"/>
    <w:rsid w:val="00A56087"/>
    <w:rsid w:val="00A566F6"/>
    <w:rsid w:val="00A57F33"/>
    <w:rsid w:val="00A633C9"/>
    <w:rsid w:val="00A639CB"/>
    <w:rsid w:val="00A75C2A"/>
    <w:rsid w:val="00A76B55"/>
    <w:rsid w:val="00A7774B"/>
    <w:rsid w:val="00A81E41"/>
    <w:rsid w:val="00A8279F"/>
    <w:rsid w:val="00A93157"/>
    <w:rsid w:val="00A97C8E"/>
    <w:rsid w:val="00AA4F8B"/>
    <w:rsid w:val="00AB2FE2"/>
    <w:rsid w:val="00AC6769"/>
    <w:rsid w:val="00AD1401"/>
    <w:rsid w:val="00AE0BE3"/>
    <w:rsid w:val="00AE71EC"/>
    <w:rsid w:val="00AE747E"/>
    <w:rsid w:val="00AF64F1"/>
    <w:rsid w:val="00B049C7"/>
    <w:rsid w:val="00B2030B"/>
    <w:rsid w:val="00B30ACA"/>
    <w:rsid w:val="00B3188E"/>
    <w:rsid w:val="00B34BBB"/>
    <w:rsid w:val="00B4697C"/>
    <w:rsid w:val="00B61019"/>
    <w:rsid w:val="00B648BB"/>
    <w:rsid w:val="00B65B5B"/>
    <w:rsid w:val="00B73177"/>
    <w:rsid w:val="00B802A8"/>
    <w:rsid w:val="00B8567E"/>
    <w:rsid w:val="00B908FB"/>
    <w:rsid w:val="00B97B01"/>
    <w:rsid w:val="00BA280C"/>
    <w:rsid w:val="00BA309A"/>
    <w:rsid w:val="00BA4F0E"/>
    <w:rsid w:val="00BA63FD"/>
    <w:rsid w:val="00BA6BD7"/>
    <w:rsid w:val="00BB649A"/>
    <w:rsid w:val="00BC4855"/>
    <w:rsid w:val="00BE492C"/>
    <w:rsid w:val="00BE655B"/>
    <w:rsid w:val="00BF075E"/>
    <w:rsid w:val="00BF717F"/>
    <w:rsid w:val="00C030D6"/>
    <w:rsid w:val="00C04BEA"/>
    <w:rsid w:val="00C0670B"/>
    <w:rsid w:val="00C076F1"/>
    <w:rsid w:val="00C11CDE"/>
    <w:rsid w:val="00C17931"/>
    <w:rsid w:val="00C32C55"/>
    <w:rsid w:val="00C3397D"/>
    <w:rsid w:val="00C44B88"/>
    <w:rsid w:val="00C50959"/>
    <w:rsid w:val="00C56098"/>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112E"/>
    <w:rsid w:val="00D53C5C"/>
    <w:rsid w:val="00D555E3"/>
    <w:rsid w:val="00D650F6"/>
    <w:rsid w:val="00D72952"/>
    <w:rsid w:val="00D734ED"/>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22FF"/>
    <w:rsid w:val="00DD5899"/>
    <w:rsid w:val="00DD6F44"/>
    <w:rsid w:val="00DE06B3"/>
    <w:rsid w:val="00DF186F"/>
    <w:rsid w:val="00DF1D92"/>
    <w:rsid w:val="00DF2289"/>
    <w:rsid w:val="00DF2E18"/>
    <w:rsid w:val="00DF558D"/>
    <w:rsid w:val="00DF68CC"/>
    <w:rsid w:val="00E00E44"/>
    <w:rsid w:val="00E03485"/>
    <w:rsid w:val="00E144A0"/>
    <w:rsid w:val="00E14524"/>
    <w:rsid w:val="00E158F8"/>
    <w:rsid w:val="00E2318B"/>
    <w:rsid w:val="00E25945"/>
    <w:rsid w:val="00E25ED4"/>
    <w:rsid w:val="00E260DB"/>
    <w:rsid w:val="00E33F6C"/>
    <w:rsid w:val="00E4116F"/>
    <w:rsid w:val="00E44654"/>
    <w:rsid w:val="00E45D60"/>
    <w:rsid w:val="00E46DF5"/>
    <w:rsid w:val="00E50AC6"/>
    <w:rsid w:val="00E54319"/>
    <w:rsid w:val="00E60496"/>
    <w:rsid w:val="00E61456"/>
    <w:rsid w:val="00E61FCE"/>
    <w:rsid w:val="00E71659"/>
    <w:rsid w:val="00E73670"/>
    <w:rsid w:val="00E77953"/>
    <w:rsid w:val="00E806B6"/>
    <w:rsid w:val="00E90139"/>
    <w:rsid w:val="00E9136E"/>
    <w:rsid w:val="00E96126"/>
    <w:rsid w:val="00EA18DD"/>
    <w:rsid w:val="00EA5300"/>
    <w:rsid w:val="00EA64F2"/>
    <w:rsid w:val="00EA6613"/>
    <w:rsid w:val="00EB013B"/>
    <w:rsid w:val="00EB4378"/>
    <w:rsid w:val="00EB7402"/>
    <w:rsid w:val="00EC1486"/>
    <w:rsid w:val="00ED0AF4"/>
    <w:rsid w:val="00ED5D32"/>
    <w:rsid w:val="00ED7A3D"/>
    <w:rsid w:val="00EF2016"/>
    <w:rsid w:val="00EF4A17"/>
    <w:rsid w:val="00EF6AB8"/>
    <w:rsid w:val="00EF6CDE"/>
    <w:rsid w:val="00EF7D2D"/>
    <w:rsid w:val="00F1048E"/>
    <w:rsid w:val="00F14056"/>
    <w:rsid w:val="00F1539A"/>
    <w:rsid w:val="00F15C30"/>
    <w:rsid w:val="00F22985"/>
    <w:rsid w:val="00F3088A"/>
    <w:rsid w:val="00F30C25"/>
    <w:rsid w:val="00F310C3"/>
    <w:rsid w:val="00F42447"/>
    <w:rsid w:val="00F573D8"/>
    <w:rsid w:val="00F675C8"/>
    <w:rsid w:val="00F71269"/>
    <w:rsid w:val="00F73DEA"/>
    <w:rsid w:val="00F74979"/>
    <w:rsid w:val="00F81330"/>
    <w:rsid w:val="00F8389C"/>
    <w:rsid w:val="00F87969"/>
    <w:rsid w:val="00F93FB1"/>
    <w:rsid w:val="00FA0C03"/>
    <w:rsid w:val="00FA207A"/>
    <w:rsid w:val="00FA216A"/>
    <w:rsid w:val="00FB1795"/>
    <w:rsid w:val="00FC1CBC"/>
    <w:rsid w:val="00FC4FFF"/>
    <w:rsid w:val="00FC7010"/>
    <w:rsid w:val="00FD3349"/>
    <w:rsid w:val="00FD5015"/>
    <w:rsid w:val="00FE4A46"/>
    <w:rsid w:val="00FE4C49"/>
    <w:rsid w:val="00FF0FBB"/>
    <w:rsid w:val="00FF316C"/>
    <w:rsid w:val="01971BB6"/>
    <w:rsid w:val="0224C83A"/>
    <w:rsid w:val="03C9BEAE"/>
    <w:rsid w:val="06258E1D"/>
    <w:rsid w:val="0A16B1C2"/>
    <w:rsid w:val="0B92A871"/>
    <w:rsid w:val="0CE1BBE3"/>
    <w:rsid w:val="0D677AE1"/>
    <w:rsid w:val="101C91D5"/>
    <w:rsid w:val="1048461F"/>
    <w:rsid w:val="14ECCDC8"/>
    <w:rsid w:val="17550BDA"/>
    <w:rsid w:val="19AA4BBE"/>
    <w:rsid w:val="20A40496"/>
    <w:rsid w:val="24CAF8F1"/>
    <w:rsid w:val="27FF1B87"/>
    <w:rsid w:val="29152CEA"/>
    <w:rsid w:val="2C4CCDAC"/>
    <w:rsid w:val="30BE1CA2"/>
    <w:rsid w:val="3367A307"/>
    <w:rsid w:val="374F3EBD"/>
    <w:rsid w:val="37540986"/>
    <w:rsid w:val="39B8FD38"/>
    <w:rsid w:val="3A05EB4A"/>
    <w:rsid w:val="3AA7B959"/>
    <w:rsid w:val="3AD476BB"/>
    <w:rsid w:val="3BF04A95"/>
    <w:rsid w:val="40752CCE"/>
    <w:rsid w:val="4081642C"/>
    <w:rsid w:val="44357342"/>
    <w:rsid w:val="4627825F"/>
    <w:rsid w:val="46C21FE2"/>
    <w:rsid w:val="4C577FBE"/>
    <w:rsid w:val="4F8F2080"/>
    <w:rsid w:val="512AF0E1"/>
    <w:rsid w:val="54179BCF"/>
    <w:rsid w:val="546291A3"/>
    <w:rsid w:val="5687EB3B"/>
    <w:rsid w:val="588DF558"/>
    <w:rsid w:val="590642BD"/>
    <w:rsid w:val="5AA6B705"/>
    <w:rsid w:val="5CB4D533"/>
    <w:rsid w:val="5D5898C9"/>
    <w:rsid w:val="5DBBA77B"/>
    <w:rsid w:val="5FD997DA"/>
    <w:rsid w:val="60A56FBE"/>
    <w:rsid w:val="60F243E7"/>
    <w:rsid w:val="62E4D292"/>
    <w:rsid w:val="63C7DA4D"/>
    <w:rsid w:val="67B843B5"/>
    <w:rsid w:val="67CBE8C0"/>
    <w:rsid w:val="6A14CD61"/>
    <w:rsid w:val="6AC4C855"/>
    <w:rsid w:val="6AE2AFA8"/>
    <w:rsid w:val="6AEF743D"/>
    <w:rsid w:val="6C265D1F"/>
    <w:rsid w:val="6C8B449E"/>
    <w:rsid w:val="70DD3455"/>
    <w:rsid w:val="7127D27B"/>
    <w:rsid w:val="714982E3"/>
    <w:rsid w:val="74B898AD"/>
    <w:rsid w:val="7B3D1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EE0A43"/>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List Paragraph Char Char Char,Indicator Text,Numbered Para 1,List Paragraph1,Bullet 1,Bullet Points,MAIN CONTENT,F5 List Paragraph,No Spacing1,List Paragraph11,Colorful List - Accent 11,Párrafo de lista,Recommendation,Recommendati"/>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List Paragraph Char Char Char Char,Indicator Text Char,Numbered Para 1 Char,List Paragraph1 Char,Bullet 1 Char,Bullet Points Char,MAIN CONTENT Char,F5 List Paragraph Char,No Spacing1 Char,List Paragraph11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B37BE"/>
    <w:rPr>
      <w:color w:val="605E5C"/>
      <w:shd w:val="clear" w:color="auto" w:fill="E1DFDD"/>
    </w:rPr>
  </w:style>
  <w:style w:type="paragraph" w:customStyle="1" w:styleId="paragraph">
    <w:name w:val="paragraph"/>
    <w:basedOn w:val="Normal"/>
    <w:rsid w:val="008D2C23"/>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8D2C23"/>
  </w:style>
  <w:style w:type="character" w:customStyle="1" w:styleId="eop">
    <w:name w:val="eop"/>
    <w:basedOn w:val="DefaultParagraphFont"/>
    <w:rsid w:val="008D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568736728">
      <w:bodyDiv w:val="1"/>
      <w:marLeft w:val="0"/>
      <w:marRight w:val="0"/>
      <w:marTop w:val="0"/>
      <w:marBottom w:val="0"/>
      <w:divBdr>
        <w:top w:val="none" w:sz="0" w:space="0" w:color="auto"/>
        <w:left w:val="none" w:sz="0" w:space="0" w:color="auto"/>
        <w:bottom w:val="none" w:sz="0" w:space="0" w:color="auto"/>
        <w:right w:val="none" w:sz="0" w:space="0" w:color="auto"/>
      </w:divBdr>
      <w:divsChild>
        <w:div w:id="758066406">
          <w:marLeft w:val="0"/>
          <w:marRight w:val="0"/>
          <w:marTop w:val="0"/>
          <w:marBottom w:val="0"/>
          <w:divBdr>
            <w:top w:val="none" w:sz="0" w:space="0" w:color="auto"/>
            <w:left w:val="none" w:sz="0" w:space="0" w:color="auto"/>
            <w:bottom w:val="none" w:sz="0" w:space="0" w:color="auto"/>
            <w:right w:val="none" w:sz="0" w:space="0" w:color="auto"/>
          </w:divBdr>
        </w:div>
        <w:div w:id="22101235">
          <w:marLeft w:val="0"/>
          <w:marRight w:val="0"/>
          <w:marTop w:val="0"/>
          <w:marBottom w:val="0"/>
          <w:divBdr>
            <w:top w:val="none" w:sz="0" w:space="0" w:color="auto"/>
            <w:left w:val="none" w:sz="0" w:space="0" w:color="auto"/>
            <w:bottom w:val="none" w:sz="0" w:space="0" w:color="auto"/>
            <w:right w:val="none" w:sz="0" w:space="0" w:color="auto"/>
          </w:divBdr>
        </w:div>
        <w:div w:id="1327709686">
          <w:marLeft w:val="0"/>
          <w:marRight w:val="0"/>
          <w:marTop w:val="0"/>
          <w:marBottom w:val="0"/>
          <w:divBdr>
            <w:top w:val="none" w:sz="0" w:space="0" w:color="auto"/>
            <w:left w:val="none" w:sz="0" w:space="0" w:color="auto"/>
            <w:bottom w:val="none" w:sz="0" w:space="0" w:color="auto"/>
            <w:right w:val="none" w:sz="0" w:space="0" w:color="auto"/>
          </w:divBdr>
        </w:div>
        <w:div w:id="868029812">
          <w:marLeft w:val="0"/>
          <w:marRight w:val="0"/>
          <w:marTop w:val="0"/>
          <w:marBottom w:val="0"/>
          <w:divBdr>
            <w:top w:val="none" w:sz="0" w:space="0" w:color="auto"/>
            <w:left w:val="none" w:sz="0" w:space="0" w:color="auto"/>
            <w:bottom w:val="none" w:sz="0" w:space="0" w:color="auto"/>
            <w:right w:val="none" w:sz="0" w:space="0" w:color="auto"/>
          </w:divBdr>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14956/standard-condensed-terms.odt" TargetMode="External"/><Relationship Id="rId17" Type="http://schemas.openxmlformats.org/officeDocument/2006/relationships/header" Target="header1.xml"/><Relationship Id="R30aabcd0e5e04164"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publications.naturalengland.org.uk/publication/57243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an.fitzpatrick@naturalengland.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hoggett@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124DC1D1635D4CAA280A454E13B16C" ma:contentTypeVersion="0" ma:contentTypeDescription="Create a new document." ma:contentTypeScope="" ma:versionID="cb6ddd75f27204f64776f292f336bc2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1611A36E-554E-4246-A818-0D51DE514D36}">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0A317255-DBDE-40C7-B86E-24589C23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SAAgendatemplate[1]</Template>
  <TotalTime>11</TotalTime>
  <Pages>15</Pages>
  <Words>4371</Words>
  <Characters>24916</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Hoggett, James</cp:lastModifiedBy>
  <cp:revision>2</cp:revision>
  <cp:lastPrinted>2021-08-24T07:08:00Z</cp:lastPrinted>
  <dcterms:created xsi:type="dcterms:W3CDTF">2022-09-08T11:28:00Z</dcterms:created>
  <dcterms:modified xsi:type="dcterms:W3CDTF">2022-09-08T11:28:00Z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0x01010012124DC1D1635D4CAA280A454E13B16C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