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D3F95" w14:textId="78802CD9" w:rsidR="000A518D" w:rsidRDefault="000A518D" w:rsidP="001C2996">
      <w:pPr>
        <w:tabs>
          <w:tab w:val="left" w:pos="284"/>
        </w:tabs>
        <w:ind w:left="-142"/>
        <w:jc w:val="center"/>
        <w:rPr>
          <w:b/>
          <w:sz w:val="28"/>
          <w:szCs w:val="28"/>
          <w:u w:val="single"/>
        </w:rPr>
      </w:pPr>
      <w:r>
        <w:rPr>
          <w:b/>
          <w:sz w:val="28"/>
          <w:szCs w:val="28"/>
          <w:u w:val="single"/>
        </w:rPr>
        <w:t>Statement of Work</w:t>
      </w:r>
      <w:r w:rsidR="0056416E">
        <w:rPr>
          <w:b/>
          <w:sz w:val="28"/>
          <w:szCs w:val="28"/>
          <w:u w:val="single"/>
        </w:rPr>
        <w:t xml:space="preserve"> (SoW)</w:t>
      </w:r>
      <w:r w:rsidR="005276D7">
        <w:rPr>
          <w:b/>
          <w:sz w:val="28"/>
          <w:szCs w:val="28"/>
          <w:u w:val="single"/>
        </w:rPr>
        <w:t xml:space="preserve"> – </w:t>
      </w:r>
      <w:r w:rsidR="001C2996">
        <w:rPr>
          <w:b/>
          <w:sz w:val="28"/>
          <w:szCs w:val="28"/>
          <w:u w:val="single"/>
        </w:rPr>
        <w:t xml:space="preserve">Collective Protection (COLPRO) </w:t>
      </w:r>
      <w:r w:rsidR="00F2259D">
        <w:rPr>
          <w:b/>
          <w:sz w:val="28"/>
          <w:szCs w:val="28"/>
          <w:u w:val="single"/>
        </w:rPr>
        <w:t xml:space="preserve">Field Hospital (FH) Infrastructure (NABBER), </w:t>
      </w:r>
      <w:r w:rsidR="001C2996">
        <w:rPr>
          <w:b/>
          <w:sz w:val="28"/>
          <w:szCs w:val="28"/>
          <w:u w:val="single"/>
        </w:rPr>
        <w:t>Staff Working Environment (SWE) and</w:t>
      </w:r>
      <w:r w:rsidR="005276D7">
        <w:rPr>
          <w:b/>
          <w:sz w:val="28"/>
          <w:szCs w:val="28"/>
          <w:u w:val="single"/>
        </w:rPr>
        <w:t xml:space="preserve"> </w:t>
      </w:r>
      <w:r w:rsidR="001C2996">
        <w:rPr>
          <w:b/>
          <w:sz w:val="28"/>
          <w:szCs w:val="28"/>
          <w:u w:val="single"/>
        </w:rPr>
        <w:t>Collective Accommodation (CA) Infrastructure (CUBITO</w:t>
      </w:r>
      <w:r w:rsidR="00032207">
        <w:rPr>
          <w:b/>
          <w:sz w:val="28"/>
          <w:szCs w:val="28"/>
          <w:u w:val="single"/>
        </w:rPr>
        <w:t>)</w:t>
      </w:r>
    </w:p>
    <w:p w14:paraId="600D3F96" w14:textId="77777777" w:rsidR="003375C7" w:rsidRDefault="003375C7" w:rsidP="001C2996">
      <w:pPr>
        <w:tabs>
          <w:tab w:val="left" w:pos="284"/>
        </w:tabs>
        <w:ind w:left="-142"/>
        <w:rPr>
          <w:b/>
          <w:sz w:val="28"/>
          <w:szCs w:val="28"/>
          <w:u w:val="single"/>
        </w:rPr>
      </w:pPr>
    </w:p>
    <w:tbl>
      <w:tblPr>
        <w:tblStyle w:val="TableGrid"/>
        <w:tblW w:w="15212" w:type="dxa"/>
        <w:jc w:val="center"/>
        <w:tblLayout w:type="fixed"/>
        <w:tblLook w:val="01E0" w:firstRow="1" w:lastRow="1" w:firstColumn="1" w:lastColumn="1" w:noHBand="0" w:noVBand="0"/>
      </w:tblPr>
      <w:tblGrid>
        <w:gridCol w:w="653"/>
        <w:gridCol w:w="2040"/>
        <w:gridCol w:w="2780"/>
        <w:gridCol w:w="2565"/>
        <w:gridCol w:w="3119"/>
        <w:gridCol w:w="2212"/>
        <w:gridCol w:w="1843"/>
      </w:tblGrid>
      <w:tr w:rsidR="000A518D" w14:paraId="600D3F9E" w14:textId="77777777" w:rsidTr="00550BD8">
        <w:trPr>
          <w:cantSplit/>
          <w:tblHeader/>
          <w:jc w:val="center"/>
        </w:trPr>
        <w:tc>
          <w:tcPr>
            <w:tcW w:w="653" w:type="dxa"/>
            <w:tcBorders>
              <w:bottom w:val="single" w:sz="4" w:space="0" w:color="auto"/>
            </w:tcBorders>
            <w:shd w:val="clear" w:color="auto" w:fill="99CCFF"/>
          </w:tcPr>
          <w:p w14:paraId="600D3F97" w14:textId="77777777" w:rsidR="000A518D" w:rsidRPr="00F555C4" w:rsidRDefault="000A518D" w:rsidP="001C2996">
            <w:pPr>
              <w:tabs>
                <w:tab w:val="left" w:pos="284"/>
              </w:tabs>
              <w:spacing w:before="60" w:after="60"/>
              <w:ind w:left="-142"/>
              <w:jc w:val="center"/>
              <w:rPr>
                <w:b/>
                <w:szCs w:val="22"/>
              </w:rPr>
            </w:pPr>
            <w:r w:rsidRPr="00F555C4">
              <w:rPr>
                <w:b/>
                <w:szCs w:val="22"/>
              </w:rPr>
              <w:t>ITEM No</w:t>
            </w:r>
          </w:p>
        </w:tc>
        <w:tc>
          <w:tcPr>
            <w:tcW w:w="2040" w:type="dxa"/>
            <w:tcBorders>
              <w:bottom w:val="single" w:sz="4" w:space="0" w:color="auto"/>
            </w:tcBorders>
            <w:shd w:val="clear" w:color="auto" w:fill="99CCFF"/>
            <w:vAlign w:val="center"/>
          </w:tcPr>
          <w:p w14:paraId="600D3F98" w14:textId="77777777" w:rsidR="000A518D" w:rsidRPr="00F555C4" w:rsidRDefault="000A518D" w:rsidP="001C2996">
            <w:pPr>
              <w:tabs>
                <w:tab w:val="left" w:pos="284"/>
              </w:tabs>
              <w:spacing w:before="60" w:after="60"/>
              <w:ind w:left="-142"/>
              <w:jc w:val="center"/>
              <w:rPr>
                <w:b/>
                <w:szCs w:val="22"/>
              </w:rPr>
            </w:pPr>
            <w:r w:rsidRPr="00F555C4">
              <w:rPr>
                <w:b/>
                <w:szCs w:val="22"/>
              </w:rPr>
              <w:t>WORK CATEGORY</w:t>
            </w:r>
          </w:p>
        </w:tc>
        <w:tc>
          <w:tcPr>
            <w:tcW w:w="2780" w:type="dxa"/>
            <w:tcBorders>
              <w:bottom w:val="single" w:sz="4" w:space="0" w:color="auto"/>
            </w:tcBorders>
            <w:shd w:val="clear" w:color="auto" w:fill="99CCFF"/>
            <w:vAlign w:val="center"/>
          </w:tcPr>
          <w:p w14:paraId="600D3F99" w14:textId="38F49CE9" w:rsidR="000A518D" w:rsidRPr="00F555C4" w:rsidRDefault="000A518D" w:rsidP="00071203">
            <w:pPr>
              <w:tabs>
                <w:tab w:val="left" w:pos="284"/>
              </w:tabs>
              <w:spacing w:before="60" w:after="60"/>
              <w:ind w:left="-142"/>
              <w:jc w:val="center"/>
              <w:rPr>
                <w:b/>
                <w:szCs w:val="22"/>
              </w:rPr>
            </w:pPr>
            <w:r w:rsidRPr="00F555C4">
              <w:rPr>
                <w:b/>
                <w:szCs w:val="22"/>
              </w:rPr>
              <w:t>STATEMENT OF REQUIREMENT</w:t>
            </w:r>
          </w:p>
        </w:tc>
        <w:tc>
          <w:tcPr>
            <w:tcW w:w="2565" w:type="dxa"/>
            <w:tcBorders>
              <w:bottom w:val="single" w:sz="4" w:space="0" w:color="auto"/>
            </w:tcBorders>
            <w:shd w:val="clear" w:color="auto" w:fill="99CCFF"/>
            <w:vAlign w:val="center"/>
          </w:tcPr>
          <w:p w14:paraId="600D3F9A" w14:textId="745FA5FE" w:rsidR="000A518D" w:rsidRPr="00F555C4" w:rsidRDefault="000A518D" w:rsidP="00071203">
            <w:pPr>
              <w:tabs>
                <w:tab w:val="left" w:pos="284"/>
              </w:tabs>
              <w:spacing w:before="60" w:after="60"/>
              <w:ind w:left="-142"/>
              <w:jc w:val="center"/>
              <w:rPr>
                <w:b/>
                <w:szCs w:val="22"/>
              </w:rPr>
            </w:pPr>
            <w:r w:rsidRPr="00F555C4">
              <w:rPr>
                <w:b/>
                <w:szCs w:val="22"/>
              </w:rPr>
              <w:t>REQUIREMENTS GUIDANCE</w:t>
            </w:r>
          </w:p>
        </w:tc>
        <w:tc>
          <w:tcPr>
            <w:tcW w:w="3119" w:type="dxa"/>
            <w:tcBorders>
              <w:bottom w:val="single" w:sz="4" w:space="0" w:color="auto"/>
            </w:tcBorders>
            <w:shd w:val="clear" w:color="auto" w:fill="99CCFF"/>
            <w:vAlign w:val="center"/>
          </w:tcPr>
          <w:p w14:paraId="600D3F9B" w14:textId="77777777" w:rsidR="000A518D" w:rsidRPr="00F555C4" w:rsidRDefault="000A518D" w:rsidP="001C2996">
            <w:pPr>
              <w:tabs>
                <w:tab w:val="left" w:pos="284"/>
              </w:tabs>
              <w:spacing w:before="60" w:after="60"/>
              <w:ind w:left="-142"/>
              <w:jc w:val="center"/>
              <w:rPr>
                <w:b/>
                <w:szCs w:val="22"/>
              </w:rPr>
            </w:pPr>
            <w:r w:rsidRPr="00F555C4">
              <w:rPr>
                <w:b/>
                <w:szCs w:val="22"/>
              </w:rPr>
              <w:t>CONTRACT DELIVERABLES</w:t>
            </w:r>
          </w:p>
        </w:tc>
        <w:tc>
          <w:tcPr>
            <w:tcW w:w="2212" w:type="dxa"/>
            <w:tcBorders>
              <w:bottom w:val="single" w:sz="4" w:space="0" w:color="auto"/>
            </w:tcBorders>
            <w:shd w:val="clear" w:color="auto" w:fill="99CCFF"/>
            <w:vAlign w:val="center"/>
          </w:tcPr>
          <w:p w14:paraId="600D3F9C" w14:textId="77777777" w:rsidR="000A518D" w:rsidRPr="00F555C4" w:rsidRDefault="000A518D" w:rsidP="001C2996">
            <w:pPr>
              <w:tabs>
                <w:tab w:val="left" w:pos="284"/>
              </w:tabs>
              <w:spacing w:before="60" w:after="60"/>
              <w:ind w:left="-142"/>
              <w:jc w:val="center"/>
              <w:rPr>
                <w:b/>
                <w:szCs w:val="22"/>
              </w:rPr>
            </w:pPr>
            <w:r w:rsidRPr="00F555C4">
              <w:rPr>
                <w:b/>
                <w:szCs w:val="22"/>
              </w:rPr>
              <w:t>ACCEPTANCE CRITERIA</w:t>
            </w:r>
          </w:p>
        </w:tc>
        <w:tc>
          <w:tcPr>
            <w:tcW w:w="1843" w:type="dxa"/>
            <w:tcBorders>
              <w:bottom w:val="single" w:sz="4" w:space="0" w:color="auto"/>
            </w:tcBorders>
            <w:shd w:val="clear" w:color="auto" w:fill="99CCFF"/>
            <w:vAlign w:val="center"/>
          </w:tcPr>
          <w:p w14:paraId="600D3F9D" w14:textId="44F9F5E4" w:rsidR="000A518D" w:rsidRPr="00F555C4" w:rsidRDefault="00071203" w:rsidP="001C2996">
            <w:pPr>
              <w:tabs>
                <w:tab w:val="left" w:pos="284"/>
              </w:tabs>
              <w:spacing w:before="60" w:after="60"/>
              <w:ind w:left="-142"/>
              <w:jc w:val="center"/>
              <w:rPr>
                <w:b/>
                <w:szCs w:val="22"/>
              </w:rPr>
            </w:pPr>
            <w:r>
              <w:rPr>
                <w:b/>
                <w:szCs w:val="22"/>
              </w:rPr>
              <w:t>DELIVERY DATE</w:t>
            </w:r>
          </w:p>
        </w:tc>
      </w:tr>
      <w:tr w:rsidR="000A518D" w14:paraId="600D3FA1" w14:textId="77777777" w:rsidTr="00550BD8">
        <w:trPr>
          <w:jc w:val="center"/>
        </w:trPr>
        <w:tc>
          <w:tcPr>
            <w:tcW w:w="653" w:type="dxa"/>
            <w:tcBorders>
              <w:bottom w:val="single" w:sz="4" w:space="0" w:color="auto"/>
            </w:tcBorders>
            <w:shd w:val="clear" w:color="auto" w:fill="99CCFF"/>
          </w:tcPr>
          <w:p w14:paraId="600D3F9F" w14:textId="77777777" w:rsidR="000A518D" w:rsidRPr="00F555C4" w:rsidRDefault="000A518D">
            <w:pPr>
              <w:spacing w:before="60" w:after="60"/>
              <w:jc w:val="center"/>
              <w:rPr>
                <w:b/>
                <w:szCs w:val="22"/>
              </w:rPr>
            </w:pPr>
          </w:p>
        </w:tc>
        <w:tc>
          <w:tcPr>
            <w:tcW w:w="14559" w:type="dxa"/>
            <w:gridSpan w:val="6"/>
            <w:tcBorders>
              <w:bottom w:val="single" w:sz="4" w:space="0" w:color="auto"/>
            </w:tcBorders>
            <w:shd w:val="clear" w:color="auto" w:fill="99CCFF"/>
          </w:tcPr>
          <w:p w14:paraId="600D3FA0" w14:textId="229DC1E1" w:rsidR="000A518D" w:rsidRPr="00AA6622" w:rsidRDefault="00920D8F" w:rsidP="00AA6622">
            <w:pPr>
              <w:pStyle w:val="ListParagraph"/>
              <w:numPr>
                <w:ilvl w:val="0"/>
                <w:numId w:val="30"/>
              </w:numPr>
              <w:spacing w:before="60" w:after="60"/>
              <w:jc w:val="center"/>
              <w:rPr>
                <w:b/>
                <w:szCs w:val="22"/>
              </w:rPr>
            </w:pPr>
            <w:r w:rsidRPr="00AA6622">
              <w:rPr>
                <w:b/>
                <w:szCs w:val="22"/>
              </w:rPr>
              <w:t xml:space="preserve">Manufacture </w:t>
            </w:r>
            <w:r w:rsidR="00EE4F78" w:rsidRPr="00AA6622">
              <w:rPr>
                <w:b/>
                <w:szCs w:val="22"/>
              </w:rPr>
              <w:t>and Delivery</w:t>
            </w:r>
          </w:p>
        </w:tc>
      </w:tr>
      <w:tr w:rsidR="000A518D" w14:paraId="600D3FB4" w14:textId="77777777" w:rsidTr="00550BD8">
        <w:trPr>
          <w:jc w:val="center"/>
        </w:trPr>
        <w:tc>
          <w:tcPr>
            <w:tcW w:w="653" w:type="dxa"/>
            <w:tcBorders>
              <w:bottom w:val="single" w:sz="4" w:space="0" w:color="auto"/>
            </w:tcBorders>
          </w:tcPr>
          <w:p w14:paraId="600D3FA2" w14:textId="37727886" w:rsidR="002E5CFC" w:rsidRPr="00F555C4" w:rsidRDefault="006C725E" w:rsidP="004D5270">
            <w:pPr>
              <w:spacing w:before="20" w:after="120"/>
              <w:jc w:val="center"/>
              <w:rPr>
                <w:rFonts w:cs="Arial"/>
                <w:szCs w:val="22"/>
              </w:rPr>
            </w:pPr>
            <w:r w:rsidRPr="00F555C4">
              <w:rPr>
                <w:rFonts w:cs="Arial"/>
                <w:szCs w:val="22"/>
              </w:rPr>
              <w:t>1</w:t>
            </w:r>
            <w:r w:rsidR="00071203">
              <w:rPr>
                <w:rFonts w:cs="Arial"/>
                <w:szCs w:val="22"/>
              </w:rPr>
              <w:t>.1</w:t>
            </w:r>
          </w:p>
        </w:tc>
        <w:tc>
          <w:tcPr>
            <w:tcW w:w="2040" w:type="dxa"/>
            <w:tcBorders>
              <w:bottom w:val="single" w:sz="4" w:space="0" w:color="auto"/>
            </w:tcBorders>
          </w:tcPr>
          <w:p w14:paraId="600D3FA3" w14:textId="5438F497" w:rsidR="00EE4F78" w:rsidRPr="00F555C4" w:rsidRDefault="00EE4F78" w:rsidP="00EE4F78">
            <w:pPr>
              <w:spacing w:before="20" w:after="120"/>
              <w:rPr>
                <w:rFonts w:cs="Arial"/>
                <w:szCs w:val="22"/>
              </w:rPr>
            </w:pPr>
            <w:r w:rsidRPr="00F555C4">
              <w:rPr>
                <w:rFonts w:cs="Arial"/>
                <w:szCs w:val="22"/>
              </w:rPr>
              <w:t xml:space="preserve">The </w:t>
            </w:r>
            <w:r w:rsidR="00B32F0E" w:rsidRPr="00F555C4">
              <w:rPr>
                <w:rFonts w:cs="Arial"/>
                <w:szCs w:val="22"/>
              </w:rPr>
              <w:t>Contractor</w:t>
            </w:r>
            <w:r w:rsidR="00C71C97" w:rsidRPr="00F555C4">
              <w:rPr>
                <w:rFonts w:cs="Arial"/>
                <w:szCs w:val="22"/>
              </w:rPr>
              <w:t xml:space="preserve"> shall manufacture</w:t>
            </w:r>
            <w:r w:rsidR="00C168CC" w:rsidRPr="00F555C4">
              <w:rPr>
                <w:rFonts w:cs="Arial"/>
                <w:szCs w:val="22"/>
              </w:rPr>
              <w:t xml:space="preserve"> and deliver</w:t>
            </w:r>
            <w:r w:rsidR="00C71C97" w:rsidRPr="00F555C4">
              <w:rPr>
                <w:rFonts w:cs="Arial"/>
                <w:szCs w:val="22"/>
              </w:rPr>
              <w:t xml:space="preserve"> </w:t>
            </w:r>
            <w:r w:rsidRPr="00F555C4">
              <w:rPr>
                <w:rFonts w:cs="Arial"/>
                <w:szCs w:val="22"/>
              </w:rPr>
              <w:t>all</w:t>
            </w:r>
            <w:r w:rsidR="00C168CC" w:rsidRPr="00F555C4">
              <w:rPr>
                <w:rFonts w:cs="Arial"/>
                <w:szCs w:val="22"/>
              </w:rPr>
              <w:t xml:space="preserve"> systems and</w:t>
            </w:r>
            <w:r w:rsidRPr="00F555C4">
              <w:rPr>
                <w:rFonts w:cs="Arial"/>
                <w:szCs w:val="22"/>
              </w:rPr>
              <w:t xml:space="preserve"> components detailed in the </w:t>
            </w:r>
            <w:r w:rsidR="00B32F0E" w:rsidRPr="00F555C4">
              <w:rPr>
                <w:rFonts w:cs="Arial"/>
                <w:szCs w:val="22"/>
              </w:rPr>
              <w:t>Contractor</w:t>
            </w:r>
            <w:r w:rsidRPr="00F555C4">
              <w:rPr>
                <w:rFonts w:cs="Arial"/>
                <w:szCs w:val="22"/>
              </w:rPr>
              <w:t>’s Solution</w:t>
            </w:r>
            <w:r w:rsidR="00461DFC">
              <w:rPr>
                <w:rFonts w:cs="Arial"/>
                <w:szCs w:val="22"/>
              </w:rPr>
              <w:t xml:space="preserve"> and in accordance with the System </w:t>
            </w:r>
            <w:r w:rsidR="000C4013">
              <w:rPr>
                <w:rFonts w:cs="Arial"/>
                <w:szCs w:val="22"/>
              </w:rPr>
              <w:t>Requirements</w:t>
            </w:r>
            <w:r w:rsidR="00461DFC">
              <w:rPr>
                <w:rFonts w:cs="Arial"/>
                <w:szCs w:val="22"/>
              </w:rPr>
              <w:t xml:space="preserve"> Document</w:t>
            </w:r>
          </w:p>
          <w:p w14:paraId="600D3FA4" w14:textId="77777777" w:rsidR="00EE4F78" w:rsidRPr="00F555C4" w:rsidRDefault="00EE4F78" w:rsidP="00EE4F78">
            <w:pPr>
              <w:spacing w:before="20" w:after="120"/>
              <w:rPr>
                <w:rFonts w:cs="Arial"/>
                <w:szCs w:val="22"/>
              </w:rPr>
            </w:pPr>
          </w:p>
          <w:p w14:paraId="600D3FA5" w14:textId="249B0CE8" w:rsidR="000A518D" w:rsidRPr="00F555C4" w:rsidRDefault="000A518D" w:rsidP="00EE4F78">
            <w:pPr>
              <w:spacing w:before="20" w:after="120"/>
              <w:rPr>
                <w:rFonts w:cs="Arial"/>
                <w:szCs w:val="22"/>
              </w:rPr>
            </w:pPr>
          </w:p>
        </w:tc>
        <w:tc>
          <w:tcPr>
            <w:tcW w:w="2780" w:type="dxa"/>
            <w:tcBorders>
              <w:bottom w:val="single" w:sz="4" w:space="0" w:color="auto"/>
            </w:tcBorders>
          </w:tcPr>
          <w:p w14:paraId="600D3FA6" w14:textId="77777777" w:rsidR="00016808" w:rsidRPr="00F555C4" w:rsidRDefault="00066CAE">
            <w:pPr>
              <w:spacing w:before="20" w:after="120"/>
              <w:rPr>
                <w:rFonts w:cs="Arial"/>
                <w:szCs w:val="22"/>
              </w:rPr>
            </w:pPr>
            <w:r w:rsidRPr="00F555C4">
              <w:rPr>
                <w:rFonts w:cs="Arial"/>
                <w:szCs w:val="22"/>
              </w:rPr>
              <w:t xml:space="preserve">The </w:t>
            </w:r>
            <w:r w:rsidR="00B32F0E" w:rsidRPr="00F555C4">
              <w:rPr>
                <w:rFonts w:cs="Arial"/>
                <w:szCs w:val="22"/>
              </w:rPr>
              <w:t>Contractor</w:t>
            </w:r>
            <w:r w:rsidRPr="00F555C4">
              <w:rPr>
                <w:rFonts w:cs="Arial"/>
                <w:szCs w:val="22"/>
              </w:rPr>
              <w:t xml:space="preserve"> shall manufacture the required equipment and ensure it is fit for purpose.</w:t>
            </w:r>
          </w:p>
          <w:p w14:paraId="600D3FA7" w14:textId="77777777" w:rsidR="00AA2EC7" w:rsidRPr="00F555C4" w:rsidRDefault="00C168CC">
            <w:pPr>
              <w:spacing w:before="20" w:after="120"/>
              <w:rPr>
                <w:rFonts w:cs="Arial"/>
                <w:szCs w:val="22"/>
              </w:rPr>
            </w:pPr>
            <w:r w:rsidRPr="00F555C4">
              <w:rPr>
                <w:rFonts w:cs="Arial"/>
                <w:szCs w:val="22"/>
              </w:rPr>
              <w:t>The Contractor shall deliver the equipment to the Authority’s specified location.</w:t>
            </w:r>
          </w:p>
          <w:p w14:paraId="5E56CEC5" w14:textId="77777777" w:rsidR="000A518D" w:rsidRDefault="00AA2EC7" w:rsidP="00C168CC">
            <w:pPr>
              <w:spacing w:before="20" w:after="120"/>
              <w:rPr>
                <w:rFonts w:cs="Arial"/>
                <w:szCs w:val="22"/>
              </w:rPr>
            </w:pPr>
            <w:r w:rsidRPr="00F555C4">
              <w:rPr>
                <w:rFonts w:cs="Arial"/>
                <w:szCs w:val="22"/>
              </w:rPr>
              <w:t>All equipment must be CE marked.</w:t>
            </w:r>
          </w:p>
          <w:p w14:paraId="69D51FE6" w14:textId="412EA829" w:rsidR="00E740F0" w:rsidRPr="00F555C4" w:rsidRDefault="00E740F0" w:rsidP="00C168CC">
            <w:pPr>
              <w:spacing w:before="20" w:after="120"/>
              <w:rPr>
                <w:rFonts w:cs="Arial"/>
                <w:szCs w:val="22"/>
              </w:rPr>
            </w:pPr>
            <w:r>
              <w:rPr>
                <w:rFonts w:cs="Arial"/>
                <w:szCs w:val="22"/>
              </w:rPr>
              <w:t xml:space="preserve">All equipment must be delivered in accordance with </w:t>
            </w:r>
            <w:r w:rsidR="00705328">
              <w:rPr>
                <w:rFonts w:cs="Arial"/>
                <w:szCs w:val="22"/>
              </w:rPr>
              <w:t xml:space="preserve">line item </w:t>
            </w:r>
            <w:r w:rsidR="00AA6622">
              <w:rPr>
                <w:rFonts w:cs="Arial"/>
                <w:szCs w:val="22"/>
              </w:rPr>
              <w:t>5</w:t>
            </w:r>
            <w:r w:rsidR="00461DFC">
              <w:rPr>
                <w:rFonts w:cs="Arial"/>
                <w:szCs w:val="22"/>
              </w:rPr>
              <w:t xml:space="preserve"> within this Annex.</w:t>
            </w:r>
          </w:p>
          <w:p w14:paraId="600D3FA9" w14:textId="6B4834BB" w:rsidR="00071203" w:rsidRPr="00F555C4" w:rsidRDefault="00BE27FE" w:rsidP="00461DFC">
            <w:pPr>
              <w:spacing w:before="20" w:after="120"/>
              <w:rPr>
                <w:rFonts w:cs="Arial"/>
                <w:szCs w:val="22"/>
              </w:rPr>
            </w:pPr>
            <w:r w:rsidRPr="00F555C4">
              <w:rPr>
                <w:rFonts w:cs="Arial"/>
                <w:szCs w:val="22"/>
              </w:rPr>
              <w:t xml:space="preserve">The Contractor shall provide resupply of </w:t>
            </w:r>
            <w:r w:rsidR="001C2996">
              <w:rPr>
                <w:rFonts w:cs="Arial"/>
                <w:szCs w:val="22"/>
              </w:rPr>
              <w:t>Line Replaceable Spares (</w:t>
            </w:r>
            <w:r w:rsidR="00461DFC">
              <w:rPr>
                <w:rFonts w:cs="Arial"/>
                <w:szCs w:val="22"/>
              </w:rPr>
              <w:t>LRSs</w:t>
            </w:r>
            <w:r w:rsidR="001C2996">
              <w:rPr>
                <w:rFonts w:cs="Arial"/>
                <w:szCs w:val="22"/>
              </w:rPr>
              <w:t>)</w:t>
            </w:r>
            <w:r w:rsidRPr="00F555C4">
              <w:rPr>
                <w:rFonts w:cs="Arial"/>
                <w:szCs w:val="22"/>
              </w:rPr>
              <w:t xml:space="preserve"> as required (timescales to be agreed). </w:t>
            </w:r>
          </w:p>
        </w:tc>
        <w:tc>
          <w:tcPr>
            <w:tcW w:w="2565" w:type="dxa"/>
            <w:tcBorders>
              <w:bottom w:val="single" w:sz="4" w:space="0" w:color="auto"/>
            </w:tcBorders>
          </w:tcPr>
          <w:p w14:paraId="5DFE289F" w14:textId="6A3A4BEB" w:rsidR="00BE6B4A" w:rsidRDefault="00EE4F78" w:rsidP="00EE4F78">
            <w:pPr>
              <w:spacing w:before="20" w:after="120"/>
              <w:rPr>
                <w:rFonts w:cs="Arial"/>
                <w:szCs w:val="22"/>
              </w:rPr>
            </w:pPr>
            <w:r w:rsidRPr="00F555C4">
              <w:rPr>
                <w:rFonts w:cs="Arial"/>
                <w:szCs w:val="22"/>
              </w:rPr>
              <w:t xml:space="preserve">The manufacture </w:t>
            </w:r>
            <w:r w:rsidR="00A63C57" w:rsidRPr="00F555C4">
              <w:rPr>
                <w:rFonts w:cs="Arial"/>
                <w:szCs w:val="22"/>
              </w:rPr>
              <w:t>and delivery to the Authority’s specified location.</w:t>
            </w:r>
          </w:p>
          <w:p w14:paraId="600D3FAA" w14:textId="404C564E" w:rsidR="00E740F0" w:rsidRPr="00F555C4" w:rsidRDefault="00E740F0" w:rsidP="00071203">
            <w:pPr>
              <w:spacing w:before="20" w:after="120"/>
              <w:rPr>
                <w:rFonts w:cs="Arial"/>
                <w:szCs w:val="22"/>
              </w:rPr>
            </w:pPr>
          </w:p>
        </w:tc>
        <w:tc>
          <w:tcPr>
            <w:tcW w:w="3119" w:type="dxa"/>
            <w:tcBorders>
              <w:bottom w:val="single" w:sz="4" w:space="0" w:color="auto"/>
            </w:tcBorders>
          </w:tcPr>
          <w:p w14:paraId="385E9A1D" w14:textId="2C9FA475" w:rsidR="00F9786F" w:rsidRDefault="006A433D" w:rsidP="006A433D">
            <w:pPr>
              <w:pStyle w:val="ListParagraph"/>
              <w:spacing w:before="20" w:after="120"/>
              <w:ind w:left="47"/>
              <w:rPr>
                <w:rFonts w:cs="Arial"/>
                <w:szCs w:val="22"/>
              </w:rPr>
            </w:pPr>
            <w:r>
              <w:rPr>
                <w:rFonts w:cs="Arial"/>
                <w:szCs w:val="22"/>
              </w:rPr>
              <w:t xml:space="preserve">1.1a </w:t>
            </w:r>
            <w:r w:rsidR="00066CAE" w:rsidRPr="00F9786F">
              <w:rPr>
                <w:rFonts w:cs="Arial"/>
                <w:szCs w:val="22"/>
              </w:rPr>
              <w:t xml:space="preserve">Quantity </w:t>
            </w:r>
            <w:r w:rsidR="00B367E9" w:rsidRPr="00B367E9">
              <w:rPr>
                <w:rFonts w:cs="Arial"/>
                <w:b/>
                <w:szCs w:val="22"/>
              </w:rPr>
              <w:t>REDACTED</w:t>
            </w:r>
            <w:r w:rsidR="00066CAE" w:rsidRPr="00B367E9">
              <w:rPr>
                <w:rFonts w:cs="Arial"/>
                <w:b/>
                <w:szCs w:val="22"/>
              </w:rPr>
              <w:t xml:space="preserve"> </w:t>
            </w:r>
            <w:r w:rsidR="00066CAE" w:rsidRPr="00F9786F">
              <w:rPr>
                <w:rFonts w:cs="Arial"/>
                <w:szCs w:val="22"/>
              </w:rPr>
              <w:t xml:space="preserve">of the </w:t>
            </w:r>
            <w:r w:rsidR="00B367E9" w:rsidRPr="00B367E9">
              <w:rPr>
                <w:rFonts w:cs="Arial"/>
                <w:b/>
                <w:szCs w:val="22"/>
              </w:rPr>
              <w:t xml:space="preserve">REDACTED </w:t>
            </w:r>
            <w:r w:rsidR="002B2569">
              <w:rPr>
                <w:rFonts w:cs="Arial"/>
                <w:szCs w:val="22"/>
              </w:rPr>
              <w:t xml:space="preserve">CUBITO </w:t>
            </w:r>
            <w:r w:rsidR="00F9786F">
              <w:rPr>
                <w:rFonts w:cs="Arial"/>
                <w:szCs w:val="22"/>
              </w:rPr>
              <w:t xml:space="preserve">systems that can be broken down into </w:t>
            </w:r>
            <w:r w:rsidR="00B367E9" w:rsidRPr="00B367E9">
              <w:rPr>
                <w:rFonts w:cs="Arial"/>
                <w:b/>
                <w:szCs w:val="22"/>
              </w:rPr>
              <w:t xml:space="preserve">REDACTED </w:t>
            </w:r>
            <w:r w:rsidR="00F9786F">
              <w:rPr>
                <w:rFonts w:cs="Arial"/>
                <w:szCs w:val="22"/>
              </w:rPr>
              <w:t xml:space="preserve">modules, with </w:t>
            </w:r>
            <w:r w:rsidR="00B367E9" w:rsidRPr="00B367E9">
              <w:rPr>
                <w:rFonts w:cs="Arial"/>
                <w:b/>
                <w:szCs w:val="22"/>
              </w:rPr>
              <w:t>REDACTED</w:t>
            </w:r>
            <w:r w:rsidR="00F9786F">
              <w:rPr>
                <w:rFonts w:cs="Arial"/>
                <w:szCs w:val="22"/>
              </w:rPr>
              <w:t xml:space="preserve"> </w:t>
            </w:r>
            <w:r w:rsidR="002A7485">
              <w:rPr>
                <w:rFonts w:cs="Arial"/>
                <w:szCs w:val="22"/>
              </w:rPr>
              <w:t>Toxic Free Areas (</w:t>
            </w:r>
            <w:r w:rsidR="00F9786F">
              <w:rPr>
                <w:rFonts w:cs="Arial"/>
                <w:szCs w:val="22"/>
              </w:rPr>
              <w:t>TFAs</w:t>
            </w:r>
            <w:r w:rsidR="002A7485">
              <w:rPr>
                <w:rFonts w:cs="Arial"/>
                <w:szCs w:val="22"/>
              </w:rPr>
              <w:t>)</w:t>
            </w:r>
            <w:r w:rsidR="00F9786F">
              <w:rPr>
                <w:rFonts w:cs="Arial"/>
                <w:szCs w:val="22"/>
              </w:rPr>
              <w:t xml:space="preserve">, </w:t>
            </w:r>
            <w:r w:rsidR="00B367E9" w:rsidRPr="00B367E9">
              <w:rPr>
                <w:rFonts w:cs="Arial"/>
                <w:b/>
                <w:szCs w:val="22"/>
              </w:rPr>
              <w:t>REDACTED</w:t>
            </w:r>
            <w:r w:rsidR="00F9786F">
              <w:rPr>
                <w:rFonts w:cs="Arial"/>
                <w:szCs w:val="22"/>
              </w:rPr>
              <w:t xml:space="preserve"> </w:t>
            </w:r>
            <w:r w:rsidR="002A7485">
              <w:rPr>
                <w:rFonts w:cs="Arial"/>
                <w:szCs w:val="22"/>
              </w:rPr>
              <w:t>Vapour Hazard Areas (</w:t>
            </w:r>
            <w:r w:rsidR="00F9786F">
              <w:rPr>
                <w:rFonts w:cs="Arial"/>
                <w:szCs w:val="22"/>
              </w:rPr>
              <w:t>VHAs</w:t>
            </w:r>
            <w:r w:rsidR="002A7485">
              <w:rPr>
                <w:rFonts w:cs="Arial"/>
                <w:szCs w:val="22"/>
              </w:rPr>
              <w:t>)</w:t>
            </w:r>
            <w:r w:rsidR="00F9786F">
              <w:rPr>
                <w:rFonts w:cs="Arial"/>
                <w:szCs w:val="22"/>
              </w:rPr>
              <w:t xml:space="preserve"> and </w:t>
            </w:r>
            <w:r w:rsidR="00B367E9" w:rsidRPr="00B367E9">
              <w:rPr>
                <w:rFonts w:cs="Arial"/>
                <w:b/>
                <w:szCs w:val="22"/>
              </w:rPr>
              <w:t>REDACTED</w:t>
            </w:r>
            <w:r w:rsidR="00F9786F">
              <w:rPr>
                <w:rFonts w:cs="Arial"/>
                <w:szCs w:val="22"/>
              </w:rPr>
              <w:t xml:space="preserve"> Airlocks per </w:t>
            </w:r>
            <w:r w:rsidR="00B367E9" w:rsidRPr="00B367E9">
              <w:rPr>
                <w:rFonts w:cs="Arial"/>
                <w:b/>
                <w:szCs w:val="22"/>
              </w:rPr>
              <w:t>REDACTED</w:t>
            </w:r>
            <w:r w:rsidR="00F9786F">
              <w:rPr>
                <w:rFonts w:cs="Arial"/>
                <w:szCs w:val="22"/>
              </w:rPr>
              <w:t xml:space="preserve"> system</w:t>
            </w:r>
            <w:r w:rsidR="00920D8F" w:rsidRPr="00F9786F">
              <w:rPr>
                <w:rFonts w:cs="Arial"/>
                <w:szCs w:val="22"/>
              </w:rPr>
              <w:t>, delivered to the Authority’s specified location</w:t>
            </w:r>
            <w:r w:rsidR="002A7485">
              <w:rPr>
                <w:rFonts w:cs="Arial"/>
                <w:szCs w:val="22"/>
              </w:rPr>
              <w:t xml:space="preserve">s, at </w:t>
            </w:r>
            <w:r w:rsidR="00B367E9" w:rsidRPr="00B367E9">
              <w:rPr>
                <w:rFonts w:cs="Arial"/>
                <w:b/>
                <w:szCs w:val="22"/>
              </w:rPr>
              <w:t xml:space="preserve">REDACTED </w:t>
            </w:r>
            <w:r w:rsidR="002A7485">
              <w:rPr>
                <w:rFonts w:cs="Arial"/>
                <w:szCs w:val="22"/>
              </w:rPr>
              <w:t xml:space="preserve">or </w:t>
            </w:r>
            <w:r w:rsidR="00B367E9" w:rsidRPr="00B367E9">
              <w:rPr>
                <w:rFonts w:cs="Arial"/>
                <w:b/>
                <w:szCs w:val="22"/>
              </w:rPr>
              <w:t>REDACTED</w:t>
            </w:r>
            <w:r w:rsidR="002A7485">
              <w:rPr>
                <w:rFonts w:cs="Arial"/>
                <w:szCs w:val="22"/>
              </w:rPr>
              <w:t>,</w:t>
            </w:r>
            <w:r w:rsidR="003C2A3D" w:rsidRPr="00F9786F">
              <w:rPr>
                <w:rFonts w:cs="Arial"/>
                <w:szCs w:val="22"/>
              </w:rPr>
              <w:t xml:space="preserve"> within </w:t>
            </w:r>
            <w:r w:rsidR="00B367E9" w:rsidRPr="00B367E9">
              <w:rPr>
                <w:rFonts w:cs="Arial"/>
                <w:b/>
                <w:szCs w:val="22"/>
              </w:rPr>
              <w:t xml:space="preserve">REDACTED </w:t>
            </w:r>
            <w:r w:rsidR="00BE27FE" w:rsidRPr="00F9786F">
              <w:rPr>
                <w:rFonts w:cs="Arial"/>
                <w:szCs w:val="22"/>
              </w:rPr>
              <w:t>of contract award</w:t>
            </w:r>
            <w:r w:rsidR="00066CAE" w:rsidRPr="00F9786F">
              <w:rPr>
                <w:rFonts w:cs="Arial"/>
                <w:szCs w:val="22"/>
              </w:rPr>
              <w:t>.</w:t>
            </w:r>
          </w:p>
          <w:p w14:paraId="1677884D" w14:textId="7E7AD2C4" w:rsidR="00F9786F" w:rsidRPr="006A433D" w:rsidRDefault="006A433D" w:rsidP="006A433D">
            <w:pPr>
              <w:spacing w:before="20" w:after="120"/>
              <w:rPr>
                <w:rFonts w:cs="Arial"/>
                <w:szCs w:val="22"/>
              </w:rPr>
            </w:pPr>
            <w:r>
              <w:rPr>
                <w:rFonts w:cs="Arial"/>
                <w:szCs w:val="22"/>
              </w:rPr>
              <w:t xml:space="preserve">1.1b </w:t>
            </w:r>
            <w:r w:rsidR="00F9786F" w:rsidRPr="006A433D">
              <w:rPr>
                <w:rFonts w:cs="Arial"/>
                <w:szCs w:val="22"/>
              </w:rPr>
              <w:t xml:space="preserve">Quantity </w:t>
            </w:r>
            <w:r w:rsidR="00B367E9" w:rsidRPr="00B367E9">
              <w:rPr>
                <w:rFonts w:cs="Arial"/>
                <w:b/>
                <w:szCs w:val="22"/>
              </w:rPr>
              <w:t>REDACTED</w:t>
            </w:r>
            <w:r w:rsidR="00B367E9">
              <w:rPr>
                <w:rFonts w:cs="Arial"/>
                <w:szCs w:val="22"/>
              </w:rPr>
              <w:t xml:space="preserve"> of the NABBER systems, plus </w:t>
            </w:r>
            <w:r w:rsidR="00B367E9" w:rsidRPr="00B367E9">
              <w:rPr>
                <w:rFonts w:cs="Arial"/>
                <w:b/>
                <w:szCs w:val="22"/>
              </w:rPr>
              <w:t>REDACTED</w:t>
            </w:r>
            <w:r w:rsidR="00F9786F" w:rsidRPr="006A433D">
              <w:rPr>
                <w:rFonts w:cs="Arial"/>
                <w:szCs w:val="22"/>
              </w:rPr>
              <w:t xml:space="preserve"> expansion kit for either, delivered to the Authority’s specified location</w:t>
            </w:r>
            <w:r w:rsidR="00D9274F" w:rsidRPr="006A433D">
              <w:rPr>
                <w:rFonts w:cs="Arial"/>
                <w:szCs w:val="22"/>
              </w:rPr>
              <w:t xml:space="preserve">s, at </w:t>
            </w:r>
            <w:r w:rsidR="00B367E9" w:rsidRPr="00B367E9">
              <w:rPr>
                <w:rFonts w:cs="Arial"/>
                <w:b/>
                <w:szCs w:val="22"/>
              </w:rPr>
              <w:t xml:space="preserve">REDACTED </w:t>
            </w:r>
            <w:r w:rsidR="00D9274F" w:rsidRPr="006A433D">
              <w:rPr>
                <w:rFonts w:cs="Arial"/>
                <w:szCs w:val="22"/>
              </w:rPr>
              <w:t xml:space="preserve">or </w:t>
            </w:r>
            <w:r w:rsidR="00B367E9" w:rsidRPr="00B367E9">
              <w:rPr>
                <w:rFonts w:cs="Arial"/>
                <w:b/>
                <w:szCs w:val="22"/>
              </w:rPr>
              <w:t>REDACTED</w:t>
            </w:r>
            <w:r w:rsidR="00D9274F" w:rsidRPr="006A433D">
              <w:rPr>
                <w:rFonts w:cs="Arial"/>
                <w:szCs w:val="22"/>
              </w:rPr>
              <w:t>,</w:t>
            </w:r>
            <w:r w:rsidR="00F9786F" w:rsidRPr="006A433D">
              <w:rPr>
                <w:rFonts w:cs="Arial"/>
                <w:szCs w:val="22"/>
              </w:rPr>
              <w:t xml:space="preserve"> within </w:t>
            </w:r>
            <w:r w:rsidR="00B367E9" w:rsidRPr="00B367E9">
              <w:rPr>
                <w:rFonts w:cs="Arial"/>
                <w:b/>
                <w:szCs w:val="22"/>
              </w:rPr>
              <w:t xml:space="preserve">REDACTED </w:t>
            </w:r>
            <w:r w:rsidR="00F9786F" w:rsidRPr="006A433D">
              <w:rPr>
                <w:rFonts w:cs="Arial"/>
                <w:szCs w:val="22"/>
              </w:rPr>
              <w:t>of contract award</w:t>
            </w:r>
            <w:r w:rsidR="00FC2FFE" w:rsidRPr="006A433D">
              <w:rPr>
                <w:rFonts w:cs="Arial"/>
                <w:szCs w:val="22"/>
              </w:rPr>
              <w:t>.</w:t>
            </w:r>
          </w:p>
          <w:p w14:paraId="029C8313" w14:textId="77777777" w:rsidR="00F9786F" w:rsidRPr="00F9786F" w:rsidRDefault="00F9786F" w:rsidP="00F9786F">
            <w:pPr>
              <w:pStyle w:val="ListParagraph"/>
              <w:rPr>
                <w:rFonts w:cs="Arial"/>
                <w:szCs w:val="22"/>
              </w:rPr>
            </w:pPr>
          </w:p>
          <w:p w14:paraId="600D3FAC" w14:textId="499AD903" w:rsidR="00BE6B4A" w:rsidRPr="00F9786F" w:rsidRDefault="006A433D" w:rsidP="006A433D">
            <w:pPr>
              <w:pStyle w:val="ListParagraph"/>
              <w:spacing w:before="20" w:after="20"/>
              <w:ind w:left="47"/>
              <w:rPr>
                <w:rFonts w:cs="Arial"/>
                <w:szCs w:val="22"/>
              </w:rPr>
            </w:pPr>
            <w:r>
              <w:rPr>
                <w:rFonts w:cs="Arial"/>
                <w:szCs w:val="22"/>
              </w:rPr>
              <w:t xml:space="preserve">1.1c </w:t>
            </w:r>
            <w:r w:rsidR="00EE4F78" w:rsidRPr="00F9786F">
              <w:rPr>
                <w:rFonts w:cs="Arial"/>
                <w:szCs w:val="22"/>
              </w:rPr>
              <w:t>Certificates of Conformity (CoC)</w:t>
            </w:r>
            <w:r w:rsidR="004D330A" w:rsidRPr="00F9786F">
              <w:rPr>
                <w:rFonts w:cs="Arial"/>
                <w:szCs w:val="22"/>
              </w:rPr>
              <w:t xml:space="preserve"> delivered with systems</w:t>
            </w:r>
            <w:r w:rsidR="00920D8F" w:rsidRPr="00F9786F">
              <w:rPr>
                <w:rFonts w:cs="Arial"/>
                <w:szCs w:val="22"/>
              </w:rPr>
              <w:t>.</w:t>
            </w:r>
          </w:p>
          <w:p w14:paraId="600D3FAD" w14:textId="77777777" w:rsidR="00920D8F" w:rsidRPr="001C2996" w:rsidRDefault="00920D8F" w:rsidP="00EE4F78">
            <w:pPr>
              <w:spacing w:before="20" w:after="20"/>
              <w:rPr>
                <w:rFonts w:cs="Arial"/>
                <w:sz w:val="8"/>
                <w:szCs w:val="8"/>
              </w:rPr>
            </w:pPr>
          </w:p>
          <w:p w14:paraId="5FFA49D4" w14:textId="78C8A8A0" w:rsidR="00920D8F" w:rsidRPr="00F9786F" w:rsidRDefault="006A433D" w:rsidP="006A433D">
            <w:pPr>
              <w:pStyle w:val="ListParagraph"/>
              <w:spacing w:before="20" w:after="20"/>
              <w:ind w:left="47"/>
              <w:rPr>
                <w:rFonts w:cs="Arial"/>
                <w:szCs w:val="22"/>
              </w:rPr>
            </w:pPr>
            <w:r>
              <w:rPr>
                <w:rFonts w:cs="Arial"/>
                <w:szCs w:val="22"/>
              </w:rPr>
              <w:t xml:space="preserve">1.1d </w:t>
            </w:r>
            <w:r w:rsidR="00920D8F" w:rsidRPr="00F9786F">
              <w:rPr>
                <w:rFonts w:cs="Arial"/>
                <w:szCs w:val="22"/>
              </w:rPr>
              <w:t>Confirmation of CE marking</w:t>
            </w:r>
            <w:r w:rsidR="00945645">
              <w:rPr>
                <w:rFonts w:cs="Arial"/>
                <w:szCs w:val="22"/>
              </w:rPr>
              <w:t xml:space="preserve"> </w:t>
            </w:r>
            <w:r w:rsidR="00945645" w:rsidRPr="00F9786F">
              <w:rPr>
                <w:rFonts w:cs="Arial"/>
                <w:szCs w:val="22"/>
              </w:rPr>
              <w:t xml:space="preserve">delivered with </w:t>
            </w:r>
            <w:r w:rsidR="00AA6622">
              <w:rPr>
                <w:rFonts w:cs="Arial"/>
                <w:szCs w:val="22"/>
              </w:rPr>
              <w:t xml:space="preserve">specified </w:t>
            </w:r>
            <w:r w:rsidR="00945645" w:rsidRPr="00F9786F">
              <w:rPr>
                <w:rFonts w:cs="Arial"/>
                <w:szCs w:val="22"/>
              </w:rPr>
              <w:t>systems.</w:t>
            </w:r>
          </w:p>
          <w:p w14:paraId="1FEF2C53" w14:textId="77777777" w:rsidR="00CE7B06" w:rsidRPr="001C2996" w:rsidRDefault="00CE7B06" w:rsidP="00EE4F78">
            <w:pPr>
              <w:spacing w:before="20" w:after="20"/>
              <w:rPr>
                <w:rFonts w:cs="Arial"/>
                <w:sz w:val="8"/>
                <w:szCs w:val="8"/>
              </w:rPr>
            </w:pPr>
          </w:p>
          <w:p w14:paraId="600D3FAE" w14:textId="77373E4B" w:rsidR="00BE27FE" w:rsidRPr="00AA6622" w:rsidRDefault="006A433D" w:rsidP="00AA6622">
            <w:pPr>
              <w:pStyle w:val="ListParagraph"/>
              <w:spacing w:before="20" w:after="20"/>
              <w:ind w:left="47"/>
              <w:rPr>
                <w:rFonts w:cs="Arial"/>
                <w:szCs w:val="22"/>
              </w:rPr>
            </w:pPr>
            <w:r>
              <w:rPr>
                <w:rFonts w:cs="Arial"/>
                <w:szCs w:val="22"/>
              </w:rPr>
              <w:t xml:space="preserve">1.1e </w:t>
            </w:r>
            <w:r w:rsidR="00CE7B06" w:rsidRPr="00F9786F">
              <w:rPr>
                <w:rFonts w:cs="Arial"/>
                <w:szCs w:val="22"/>
              </w:rPr>
              <w:t xml:space="preserve">Delivery of quantity </w:t>
            </w:r>
            <w:r w:rsidR="00B367E9" w:rsidRPr="00B367E9">
              <w:rPr>
                <w:rFonts w:cs="Arial"/>
                <w:b/>
                <w:szCs w:val="22"/>
              </w:rPr>
              <w:t>REDACTED</w:t>
            </w:r>
            <w:r w:rsidR="001C2996" w:rsidRPr="00F9786F">
              <w:rPr>
                <w:rFonts w:cs="Arial"/>
                <w:szCs w:val="22"/>
              </w:rPr>
              <w:t xml:space="preserve"> </w:t>
            </w:r>
            <w:r w:rsidR="00282A36">
              <w:rPr>
                <w:rFonts w:cs="Arial"/>
                <w:szCs w:val="22"/>
              </w:rPr>
              <w:t xml:space="preserve">NABITO COLPRO Module plus </w:t>
            </w:r>
            <w:r w:rsidR="00B367E9" w:rsidRPr="00B367E9">
              <w:rPr>
                <w:rFonts w:cs="Arial"/>
                <w:b/>
                <w:szCs w:val="22"/>
              </w:rPr>
              <w:t>REDACTED</w:t>
            </w:r>
            <w:r w:rsidR="00282A36">
              <w:rPr>
                <w:rFonts w:cs="Arial"/>
                <w:szCs w:val="22"/>
              </w:rPr>
              <w:t xml:space="preserve"> </w:t>
            </w:r>
            <w:r w:rsidR="001C2996" w:rsidRPr="00F9786F">
              <w:rPr>
                <w:rFonts w:cs="Arial"/>
                <w:szCs w:val="22"/>
              </w:rPr>
              <w:t xml:space="preserve">CUBITO </w:t>
            </w:r>
            <w:r w:rsidR="00282A36">
              <w:rPr>
                <w:rFonts w:cs="Arial"/>
                <w:szCs w:val="22"/>
              </w:rPr>
              <w:t>module if different</w:t>
            </w:r>
            <w:r w:rsidR="00CE7B06" w:rsidRPr="00F9786F">
              <w:rPr>
                <w:rFonts w:cs="Arial"/>
                <w:szCs w:val="22"/>
              </w:rPr>
              <w:t xml:space="preserve"> for tr</w:t>
            </w:r>
            <w:r w:rsidR="00417E5F" w:rsidRPr="00F9786F">
              <w:rPr>
                <w:rFonts w:cs="Arial"/>
                <w:szCs w:val="22"/>
              </w:rPr>
              <w:t>ialling</w:t>
            </w:r>
            <w:r w:rsidR="00AA6622">
              <w:rPr>
                <w:rFonts w:cs="Arial"/>
                <w:szCs w:val="22"/>
              </w:rPr>
              <w:t xml:space="preserve"> purposes. To be delivered</w:t>
            </w:r>
            <w:r w:rsidR="00D9274F">
              <w:rPr>
                <w:rFonts w:cs="Arial"/>
                <w:szCs w:val="22"/>
              </w:rPr>
              <w:t xml:space="preserve"> </w:t>
            </w:r>
            <w:r w:rsidR="006D30A5">
              <w:rPr>
                <w:rFonts w:cs="Arial"/>
                <w:szCs w:val="22"/>
              </w:rPr>
              <w:t xml:space="preserve">at </w:t>
            </w:r>
            <w:r w:rsidR="00B367E9" w:rsidRPr="00B367E9">
              <w:rPr>
                <w:rFonts w:cs="Arial"/>
                <w:b/>
                <w:szCs w:val="22"/>
              </w:rPr>
              <w:t xml:space="preserve">REDACTED </w:t>
            </w:r>
            <w:r w:rsidR="006D30A5">
              <w:rPr>
                <w:rFonts w:cs="Arial"/>
                <w:szCs w:val="22"/>
              </w:rPr>
              <w:t xml:space="preserve">within </w:t>
            </w:r>
            <w:r w:rsidR="00B367E9" w:rsidRPr="00B367E9">
              <w:rPr>
                <w:rFonts w:cs="Arial"/>
                <w:b/>
                <w:szCs w:val="22"/>
              </w:rPr>
              <w:t xml:space="preserve">REDACTED </w:t>
            </w:r>
            <w:r w:rsidR="006D30A5">
              <w:rPr>
                <w:rFonts w:cs="Arial"/>
                <w:szCs w:val="22"/>
              </w:rPr>
              <w:t>of contract let</w:t>
            </w:r>
            <w:r w:rsidR="00CE7B06" w:rsidRPr="00F9786F">
              <w:rPr>
                <w:rFonts w:cs="Arial"/>
                <w:szCs w:val="22"/>
              </w:rPr>
              <w:t>.</w:t>
            </w:r>
          </w:p>
        </w:tc>
        <w:tc>
          <w:tcPr>
            <w:tcW w:w="2212" w:type="dxa"/>
            <w:tcBorders>
              <w:bottom w:val="single" w:sz="4" w:space="0" w:color="auto"/>
            </w:tcBorders>
          </w:tcPr>
          <w:p w14:paraId="1617ABFC" w14:textId="5509353E" w:rsidR="004D330A" w:rsidRDefault="00B367E9" w:rsidP="00C71C97">
            <w:pPr>
              <w:spacing w:before="20" w:after="120"/>
              <w:rPr>
                <w:rFonts w:cs="Arial"/>
                <w:szCs w:val="22"/>
              </w:rPr>
            </w:pPr>
            <w:r w:rsidRPr="00B367E9">
              <w:rPr>
                <w:rFonts w:cs="Arial"/>
                <w:b/>
                <w:szCs w:val="22"/>
              </w:rPr>
              <w:t xml:space="preserve">REDACTED </w:t>
            </w:r>
            <w:r w:rsidR="00B34300">
              <w:rPr>
                <w:rFonts w:cs="Arial"/>
                <w:szCs w:val="22"/>
              </w:rPr>
              <w:t xml:space="preserve">CUBITO </w:t>
            </w:r>
            <w:r w:rsidR="00461DFC">
              <w:rPr>
                <w:rFonts w:cs="Arial"/>
                <w:szCs w:val="22"/>
              </w:rPr>
              <w:t xml:space="preserve">systems delivered in full </w:t>
            </w:r>
            <w:r w:rsidR="00B34300">
              <w:rPr>
                <w:rFonts w:cs="Arial"/>
                <w:szCs w:val="22"/>
              </w:rPr>
              <w:t xml:space="preserve">- </w:t>
            </w:r>
            <w:r w:rsidR="004D330A">
              <w:rPr>
                <w:rFonts w:cs="Arial"/>
                <w:szCs w:val="22"/>
              </w:rPr>
              <w:t>Conformance with the System Requirements Document (SRD)</w:t>
            </w:r>
            <w:r w:rsidR="00B34300">
              <w:rPr>
                <w:rFonts w:cs="Arial"/>
                <w:szCs w:val="22"/>
              </w:rPr>
              <w:t xml:space="preserve"> at Annex </w:t>
            </w:r>
            <w:r w:rsidR="00384F73">
              <w:rPr>
                <w:rFonts w:cs="Arial"/>
                <w:szCs w:val="22"/>
              </w:rPr>
              <w:t>B2</w:t>
            </w:r>
            <w:r w:rsidR="004D330A">
              <w:rPr>
                <w:rFonts w:cs="Arial"/>
                <w:szCs w:val="22"/>
              </w:rPr>
              <w:t>.</w:t>
            </w:r>
          </w:p>
          <w:p w14:paraId="252DB0D9" w14:textId="5815A43B" w:rsidR="004D330A" w:rsidRDefault="00B367E9" w:rsidP="00C71C97">
            <w:pPr>
              <w:spacing w:before="20" w:after="120"/>
              <w:rPr>
                <w:rFonts w:cs="Arial"/>
                <w:szCs w:val="22"/>
              </w:rPr>
            </w:pPr>
            <w:r w:rsidRPr="00B367E9">
              <w:rPr>
                <w:rFonts w:cs="Arial"/>
                <w:b/>
                <w:szCs w:val="22"/>
              </w:rPr>
              <w:t>REDACTED</w:t>
            </w:r>
            <w:r w:rsidR="00461DFC">
              <w:rPr>
                <w:rFonts w:cs="Arial"/>
                <w:szCs w:val="22"/>
              </w:rPr>
              <w:t xml:space="preserve"> </w:t>
            </w:r>
            <w:r w:rsidR="00B34300">
              <w:rPr>
                <w:rFonts w:cs="Arial"/>
                <w:szCs w:val="22"/>
              </w:rPr>
              <w:t xml:space="preserve">NABBER </w:t>
            </w:r>
            <w:r w:rsidR="00461DFC">
              <w:rPr>
                <w:rFonts w:cs="Arial"/>
                <w:szCs w:val="22"/>
              </w:rPr>
              <w:t xml:space="preserve">systems delivered in full </w:t>
            </w:r>
            <w:r w:rsidR="00B34300">
              <w:rPr>
                <w:rFonts w:cs="Arial"/>
                <w:szCs w:val="22"/>
              </w:rPr>
              <w:t xml:space="preserve">- Conformance with the System Requirements Document (SRD) at Annex </w:t>
            </w:r>
            <w:r w:rsidR="00384F73">
              <w:rPr>
                <w:rFonts w:cs="Arial"/>
                <w:szCs w:val="22"/>
              </w:rPr>
              <w:t>B1</w:t>
            </w:r>
            <w:r w:rsidR="00B34300">
              <w:rPr>
                <w:rFonts w:cs="Arial"/>
                <w:szCs w:val="22"/>
              </w:rPr>
              <w:t>.</w:t>
            </w:r>
          </w:p>
          <w:p w14:paraId="600D3FAF" w14:textId="77777777" w:rsidR="00C71C97" w:rsidRPr="00F555C4" w:rsidRDefault="00066CAE" w:rsidP="00C71C97">
            <w:pPr>
              <w:spacing w:before="20" w:after="120"/>
              <w:rPr>
                <w:rFonts w:cs="Arial"/>
                <w:szCs w:val="22"/>
              </w:rPr>
            </w:pPr>
            <w:r w:rsidRPr="00F555C4">
              <w:rPr>
                <w:rFonts w:cs="Arial"/>
                <w:szCs w:val="22"/>
              </w:rPr>
              <w:t>Validation by the Authority of CoCs and visual inspection of the produ</w:t>
            </w:r>
            <w:r w:rsidR="00C71C97" w:rsidRPr="00F555C4">
              <w:rPr>
                <w:rFonts w:cs="Arial"/>
                <w:szCs w:val="22"/>
              </w:rPr>
              <w:t>ct.</w:t>
            </w:r>
          </w:p>
          <w:p w14:paraId="600D3FB1" w14:textId="50D08CE7" w:rsidR="000279E3" w:rsidRPr="00F555C4" w:rsidRDefault="000279E3" w:rsidP="00C71C97">
            <w:pPr>
              <w:spacing w:before="20" w:after="120"/>
              <w:rPr>
                <w:rFonts w:cs="Arial"/>
                <w:szCs w:val="22"/>
              </w:rPr>
            </w:pPr>
            <w:r w:rsidRPr="00F555C4">
              <w:rPr>
                <w:rFonts w:cs="Arial"/>
                <w:szCs w:val="22"/>
              </w:rPr>
              <w:t>Delivery receipt to Authority</w:t>
            </w:r>
            <w:r w:rsidR="004D330A">
              <w:rPr>
                <w:rFonts w:cs="Arial"/>
                <w:szCs w:val="22"/>
              </w:rPr>
              <w:t>’s specified</w:t>
            </w:r>
            <w:r w:rsidRPr="00F555C4">
              <w:rPr>
                <w:rFonts w:cs="Arial"/>
                <w:szCs w:val="22"/>
              </w:rPr>
              <w:t xml:space="preserve"> location</w:t>
            </w:r>
            <w:r w:rsidR="00D9274F">
              <w:rPr>
                <w:rFonts w:cs="Arial"/>
                <w:szCs w:val="22"/>
              </w:rPr>
              <w:t xml:space="preserve"> for each deliverable consignment</w:t>
            </w:r>
            <w:r w:rsidR="00FC2FFE">
              <w:rPr>
                <w:rFonts w:cs="Arial"/>
                <w:szCs w:val="22"/>
              </w:rPr>
              <w:t>.</w:t>
            </w:r>
          </w:p>
          <w:p w14:paraId="600D3FB2" w14:textId="77777777" w:rsidR="00C71C97" w:rsidRPr="00F555C4" w:rsidRDefault="00C71C97" w:rsidP="00C71C97">
            <w:pPr>
              <w:spacing w:before="20" w:after="120"/>
              <w:rPr>
                <w:rFonts w:cs="Arial"/>
                <w:szCs w:val="22"/>
              </w:rPr>
            </w:pPr>
          </w:p>
        </w:tc>
        <w:tc>
          <w:tcPr>
            <w:tcW w:w="1843" w:type="dxa"/>
            <w:tcBorders>
              <w:bottom w:val="single" w:sz="4" w:space="0" w:color="auto"/>
            </w:tcBorders>
          </w:tcPr>
          <w:p w14:paraId="5C4B1DBF" w14:textId="2EDE1E98" w:rsidR="000A518D" w:rsidRDefault="00945645" w:rsidP="00EE4F78">
            <w:pPr>
              <w:spacing w:before="20" w:after="120"/>
              <w:rPr>
                <w:rFonts w:cs="Arial"/>
                <w:szCs w:val="22"/>
              </w:rPr>
            </w:pPr>
            <w:r>
              <w:rPr>
                <w:rFonts w:cs="Arial"/>
                <w:szCs w:val="22"/>
              </w:rPr>
              <w:t>1.1a C</w:t>
            </w:r>
            <w:r w:rsidR="0022474E">
              <w:rPr>
                <w:rFonts w:cs="Arial"/>
                <w:szCs w:val="22"/>
              </w:rPr>
              <w:t xml:space="preserve">ontract </w:t>
            </w:r>
            <w:r>
              <w:rPr>
                <w:rFonts w:cs="Arial"/>
                <w:szCs w:val="22"/>
              </w:rPr>
              <w:t>A</w:t>
            </w:r>
            <w:r w:rsidR="0022474E">
              <w:rPr>
                <w:rFonts w:cs="Arial"/>
                <w:szCs w:val="22"/>
              </w:rPr>
              <w:t>ward (CA)</w:t>
            </w:r>
            <w:r>
              <w:rPr>
                <w:rFonts w:cs="Arial"/>
                <w:szCs w:val="22"/>
              </w:rPr>
              <w:t xml:space="preserve"> + </w:t>
            </w:r>
            <w:r w:rsidR="00B367E9" w:rsidRPr="00B367E9">
              <w:rPr>
                <w:rFonts w:cs="Arial"/>
                <w:b/>
                <w:szCs w:val="22"/>
              </w:rPr>
              <w:t>REDACTED</w:t>
            </w:r>
          </w:p>
          <w:p w14:paraId="48C0FD21" w14:textId="77777777" w:rsidR="00945645" w:rsidRDefault="00945645" w:rsidP="00EE4F78">
            <w:pPr>
              <w:spacing w:before="20" w:after="120"/>
              <w:rPr>
                <w:rFonts w:cs="Arial"/>
                <w:szCs w:val="22"/>
              </w:rPr>
            </w:pPr>
          </w:p>
          <w:p w14:paraId="2EBBC58A" w14:textId="77777777" w:rsidR="00945645" w:rsidRDefault="00945645" w:rsidP="00EE4F78">
            <w:pPr>
              <w:spacing w:before="20" w:after="120"/>
              <w:rPr>
                <w:rFonts w:cs="Arial"/>
                <w:szCs w:val="22"/>
              </w:rPr>
            </w:pPr>
          </w:p>
          <w:p w14:paraId="7495FDD8" w14:textId="77777777" w:rsidR="00945645" w:rsidRDefault="00945645" w:rsidP="00EE4F78">
            <w:pPr>
              <w:spacing w:before="20" w:after="120"/>
              <w:rPr>
                <w:rFonts w:cs="Arial"/>
                <w:szCs w:val="22"/>
              </w:rPr>
            </w:pPr>
          </w:p>
          <w:p w14:paraId="5CCDF085" w14:textId="15B3ABD3" w:rsidR="00945645" w:rsidRDefault="00945645" w:rsidP="00EE4F78">
            <w:pPr>
              <w:spacing w:before="20" w:after="120"/>
              <w:rPr>
                <w:rFonts w:cs="Arial"/>
                <w:szCs w:val="22"/>
              </w:rPr>
            </w:pPr>
            <w:r>
              <w:rPr>
                <w:rFonts w:cs="Arial"/>
                <w:szCs w:val="22"/>
              </w:rPr>
              <w:t>1.1b CA +</w:t>
            </w:r>
            <w:r w:rsidR="00B367E9" w:rsidRPr="00B367E9">
              <w:rPr>
                <w:rFonts w:cs="Arial"/>
                <w:b/>
                <w:szCs w:val="22"/>
              </w:rPr>
              <w:t xml:space="preserve"> </w:t>
            </w:r>
            <w:r w:rsidR="00B367E9" w:rsidRPr="00B367E9">
              <w:rPr>
                <w:rFonts w:cs="Arial"/>
                <w:b/>
                <w:szCs w:val="22"/>
              </w:rPr>
              <w:t>REDACTED</w:t>
            </w:r>
          </w:p>
          <w:p w14:paraId="4B02EE69" w14:textId="77777777" w:rsidR="00945645" w:rsidRDefault="00945645" w:rsidP="00EE4F78">
            <w:pPr>
              <w:spacing w:before="20" w:after="120"/>
              <w:rPr>
                <w:rFonts w:cs="Arial"/>
                <w:szCs w:val="22"/>
              </w:rPr>
            </w:pPr>
          </w:p>
          <w:p w14:paraId="4A811187" w14:textId="77777777" w:rsidR="00945645" w:rsidRDefault="00945645" w:rsidP="00EE4F78">
            <w:pPr>
              <w:spacing w:before="20" w:after="120"/>
              <w:rPr>
                <w:rFonts w:cs="Arial"/>
                <w:szCs w:val="22"/>
              </w:rPr>
            </w:pPr>
          </w:p>
          <w:p w14:paraId="548A4AA6" w14:textId="77777777" w:rsidR="00945645" w:rsidRDefault="00945645" w:rsidP="00EE4F78">
            <w:pPr>
              <w:spacing w:before="20" w:after="120"/>
              <w:rPr>
                <w:rFonts w:cs="Arial"/>
                <w:szCs w:val="22"/>
              </w:rPr>
            </w:pPr>
          </w:p>
          <w:p w14:paraId="585E9DA4" w14:textId="77777777" w:rsidR="00945645" w:rsidRDefault="00945645" w:rsidP="00EE4F78">
            <w:pPr>
              <w:spacing w:before="20" w:after="120"/>
              <w:rPr>
                <w:rFonts w:cs="Arial"/>
                <w:szCs w:val="22"/>
              </w:rPr>
            </w:pPr>
          </w:p>
          <w:p w14:paraId="40D28687" w14:textId="77777777" w:rsidR="00945645" w:rsidRDefault="00945645" w:rsidP="00EE4F78">
            <w:pPr>
              <w:spacing w:before="20" w:after="120"/>
              <w:rPr>
                <w:rFonts w:cs="Arial"/>
                <w:szCs w:val="22"/>
              </w:rPr>
            </w:pPr>
          </w:p>
          <w:p w14:paraId="677FBCBC" w14:textId="77777777" w:rsidR="00945645" w:rsidRDefault="00945645" w:rsidP="00EE4F78">
            <w:pPr>
              <w:spacing w:before="20" w:after="120"/>
              <w:rPr>
                <w:rFonts w:cs="Arial"/>
                <w:szCs w:val="22"/>
              </w:rPr>
            </w:pPr>
          </w:p>
          <w:p w14:paraId="2A787461" w14:textId="77777777" w:rsidR="00945645" w:rsidRDefault="00945645" w:rsidP="00EE4F78">
            <w:pPr>
              <w:spacing w:before="20" w:after="120"/>
              <w:rPr>
                <w:rFonts w:cs="Arial"/>
                <w:szCs w:val="22"/>
              </w:rPr>
            </w:pPr>
          </w:p>
          <w:p w14:paraId="006923A8" w14:textId="77777777" w:rsidR="00945645" w:rsidRDefault="00945645" w:rsidP="00EE4F78">
            <w:pPr>
              <w:spacing w:before="20" w:after="120"/>
              <w:rPr>
                <w:rFonts w:cs="Arial"/>
                <w:szCs w:val="22"/>
              </w:rPr>
            </w:pPr>
          </w:p>
          <w:p w14:paraId="5C898440" w14:textId="77777777" w:rsidR="00945645" w:rsidRDefault="00945645" w:rsidP="00EE4F78">
            <w:pPr>
              <w:spacing w:before="20" w:after="120"/>
              <w:rPr>
                <w:rFonts w:cs="Arial"/>
                <w:szCs w:val="22"/>
              </w:rPr>
            </w:pPr>
          </w:p>
          <w:p w14:paraId="22A36924" w14:textId="77777777" w:rsidR="00945645" w:rsidRDefault="00945645" w:rsidP="00EE4F78">
            <w:pPr>
              <w:spacing w:before="20" w:after="120"/>
              <w:rPr>
                <w:rFonts w:cs="Arial"/>
                <w:szCs w:val="22"/>
              </w:rPr>
            </w:pPr>
          </w:p>
          <w:p w14:paraId="4FF2218A" w14:textId="77777777" w:rsidR="00AA6622" w:rsidRDefault="00AA6622" w:rsidP="00945645">
            <w:pPr>
              <w:spacing w:before="20" w:after="120"/>
              <w:rPr>
                <w:rFonts w:cs="Arial"/>
                <w:szCs w:val="22"/>
              </w:rPr>
            </w:pPr>
          </w:p>
          <w:p w14:paraId="16FD959C" w14:textId="77777777" w:rsidR="00AA6622" w:rsidRDefault="00AA6622" w:rsidP="00945645">
            <w:pPr>
              <w:spacing w:before="20" w:after="120"/>
              <w:rPr>
                <w:rFonts w:cs="Arial"/>
                <w:szCs w:val="22"/>
              </w:rPr>
            </w:pPr>
          </w:p>
          <w:p w14:paraId="1961396C" w14:textId="77777777" w:rsidR="00AA6622" w:rsidRDefault="00AA6622" w:rsidP="00945645">
            <w:pPr>
              <w:spacing w:before="20" w:after="120"/>
              <w:rPr>
                <w:rFonts w:cs="Arial"/>
                <w:szCs w:val="22"/>
              </w:rPr>
            </w:pPr>
          </w:p>
          <w:p w14:paraId="41E49D1B" w14:textId="77777777" w:rsidR="00AA6622" w:rsidRDefault="00AA6622" w:rsidP="00945645">
            <w:pPr>
              <w:spacing w:before="20" w:after="120"/>
              <w:rPr>
                <w:rFonts w:cs="Arial"/>
                <w:szCs w:val="22"/>
              </w:rPr>
            </w:pPr>
          </w:p>
          <w:p w14:paraId="6015D3F2" w14:textId="2A4D54B9" w:rsidR="00945645" w:rsidRDefault="00945645" w:rsidP="00945645">
            <w:pPr>
              <w:spacing w:before="20" w:after="120"/>
              <w:rPr>
                <w:rFonts w:cs="Arial"/>
                <w:szCs w:val="22"/>
              </w:rPr>
            </w:pPr>
            <w:r>
              <w:rPr>
                <w:rFonts w:cs="Arial"/>
                <w:szCs w:val="22"/>
              </w:rPr>
              <w:t xml:space="preserve">1.1e CA + </w:t>
            </w:r>
            <w:r w:rsidR="00B367E9" w:rsidRPr="00B367E9">
              <w:rPr>
                <w:rFonts w:cs="Arial"/>
                <w:b/>
                <w:szCs w:val="22"/>
              </w:rPr>
              <w:t>REDACTED</w:t>
            </w:r>
          </w:p>
          <w:p w14:paraId="600D3FB3" w14:textId="4070CD98" w:rsidR="00945645" w:rsidRPr="00F555C4" w:rsidRDefault="00945645" w:rsidP="00EE4F78">
            <w:pPr>
              <w:spacing w:before="20" w:after="120"/>
              <w:rPr>
                <w:rFonts w:cs="Arial"/>
                <w:szCs w:val="22"/>
              </w:rPr>
            </w:pPr>
          </w:p>
        </w:tc>
      </w:tr>
      <w:tr w:rsidR="007E7E1F" w14:paraId="600D3FB7" w14:textId="77777777" w:rsidTr="00550BD8">
        <w:trPr>
          <w:jc w:val="center"/>
        </w:trPr>
        <w:tc>
          <w:tcPr>
            <w:tcW w:w="653" w:type="dxa"/>
            <w:tcBorders>
              <w:bottom w:val="single" w:sz="4" w:space="0" w:color="auto"/>
            </w:tcBorders>
            <w:shd w:val="clear" w:color="auto" w:fill="99CCFF"/>
          </w:tcPr>
          <w:p w14:paraId="600D3FB5" w14:textId="1CB5AA1D" w:rsidR="007E7E1F" w:rsidRPr="00F555C4" w:rsidRDefault="007E7E1F">
            <w:pPr>
              <w:spacing w:before="60" w:after="60"/>
              <w:jc w:val="center"/>
              <w:rPr>
                <w:rFonts w:cs="Arial"/>
                <w:b/>
                <w:szCs w:val="22"/>
              </w:rPr>
            </w:pPr>
            <w:bookmarkStart w:id="0" w:name="Two"/>
            <w:bookmarkEnd w:id="0"/>
          </w:p>
        </w:tc>
        <w:tc>
          <w:tcPr>
            <w:tcW w:w="14559" w:type="dxa"/>
            <w:gridSpan w:val="6"/>
            <w:tcBorders>
              <w:bottom w:val="single" w:sz="4" w:space="0" w:color="auto"/>
            </w:tcBorders>
            <w:shd w:val="clear" w:color="auto" w:fill="99CCFF"/>
          </w:tcPr>
          <w:p w14:paraId="600D3FB6" w14:textId="2AF90243" w:rsidR="007E7E1F" w:rsidRPr="00AA6622" w:rsidRDefault="00E62E78" w:rsidP="00AA6622">
            <w:pPr>
              <w:pStyle w:val="ListParagraph"/>
              <w:numPr>
                <w:ilvl w:val="0"/>
                <w:numId w:val="30"/>
              </w:numPr>
              <w:spacing w:before="60" w:after="60"/>
              <w:jc w:val="center"/>
              <w:rPr>
                <w:rFonts w:cs="Arial"/>
                <w:b/>
                <w:szCs w:val="22"/>
              </w:rPr>
            </w:pPr>
            <w:r w:rsidRPr="00AA6622">
              <w:rPr>
                <w:rFonts w:cs="Arial"/>
                <w:b/>
                <w:szCs w:val="22"/>
              </w:rPr>
              <w:t>Safety and Environmental</w:t>
            </w:r>
          </w:p>
        </w:tc>
      </w:tr>
      <w:tr w:rsidR="007E7E1F" w14:paraId="600D3FC1" w14:textId="77777777" w:rsidTr="00550BD8">
        <w:trPr>
          <w:jc w:val="center"/>
        </w:trPr>
        <w:tc>
          <w:tcPr>
            <w:tcW w:w="653" w:type="dxa"/>
            <w:tcBorders>
              <w:bottom w:val="single" w:sz="4" w:space="0" w:color="auto"/>
            </w:tcBorders>
          </w:tcPr>
          <w:p w14:paraId="09EF472D" w14:textId="2038D5BD" w:rsidR="007E7E1F" w:rsidRDefault="006C725E" w:rsidP="00E62E78">
            <w:pPr>
              <w:spacing w:before="20" w:after="120"/>
              <w:jc w:val="center"/>
              <w:rPr>
                <w:rFonts w:cs="Arial"/>
                <w:szCs w:val="22"/>
              </w:rPr>
            </w:pPr>
            <w:r w:rsidRPr="00F555C4">
              <w:rPr>
                <w:rFonts w:cs="Arial"/>
                <w:szCs w:val="22"/>
              </w:rPr>
              <w:t>2</w:t>
            </w:r>
            <w:r w:rsidR="000C4013">
              <w:rPr>
                <w:rFonts w:cs="Arial"/>
                <w:szCs w:val="22"/>
              </w:rPr>
              <w:t>.1</w:t>
            </w:r>
          </w:p>
          <w:p w14:paraId="600D3FB8" w14:textId="4D784443" w:rsidR="00B34300" w:rsidRPr="00F555C4" w:rsidRDefault="00B34300" w:rsidP="00E62E78">
            <w:pPr>
              <w:spacing w:before="20" w:after="120"/>
              <w:jc w:val="center"/>
              <w:rPr>
                <w:rFonts w:cs="Arial"/>
                <w:szCs w:val="22"/>
              </w:rPr>
            </w:pPr>
          </w:p>
        </w:tc>
        <w:tc>
          <w:tcPr>
            <w:tcW w:w="2040" w:type="dxa"/>
            <w:tcBorders>
              <w:bottom w:val="single" w:sz="4" w:space="0" w:color="auto"/>
            </w:tcBorders>
            <w:shd w:val="clear" w:color="auto" w:fill="auto"/>
          </w:tcPr>
          <w:p w14:paraId="600D3FB9" w14:textId="77777777" w:rsidR="007E7E1F" w:rsidRPr="00F555C4" w:rsidRDefault="000279E3">
            <w:pPr>
              <w:spacing w:before="20" w:after="120"/>
              <w:rPr>
                <w:rFonts w:cs="Arial"/>
                <w:szCs w:val="22"/>
              </w:rPr>
            </w:pPr>
            <w:r w:rsidRPr="00F555C4">
              <w:rPr>
                <w:rFonts w:cs="Arial"/>
                <w:szCs w:val="22"/>
              </w:rPr>
              <w:t xml:space="preserve">Safety and Environmental </w:t>
            </w:r>
            <w:r w:rsidR="00032207" w:rsidRPr="00F555C4">
              <w:rPr>
                <w:rFonts w:cs="Arial"/>
                <w:szCs w:val="22"/>
              </w:rPr>
              <w:t>Information</w:t>
            </w:r>
          </w:p>
        </w:tc>
        <w:tc>
          <w:tcPr>
            <w:tcW w:w="2780" w:type="dxa"/>
            <w:tcBorders>
              <w:bottom w:val="single" w:sz="4" w:space="0" w:color="auto"/>
            </w:tcBorders>
            <w:shd w:val="clear" w:color="auto" w:fill="auto"/>
          </w:tcPr>
          <w:p w14:paraId="600D3FBA" w14:textId="166DD36A" w:rsidR="006009C5" w:rsidRPr="00F555C4" w:rsidRDefault="00032207" w:rsidP="000C4013">
            <w:pPr>
              <w:spacing w:before="20" w:after="120"/>
              <w:rPr>
                <w:rFonts w:cs="Arial"/>
                <w:szCs w:val="22"/>
              </w:rPr>
            </w:pPr>
            <w:r w:rsidRPr="00F555C4">
              <w:rPr>
                <w:rFonts w:cs="Arial"/>
                <w:szCs w:val="22"/>
              </w:rPr>
              <w:t xml:space="preserve">The </w:t>
            </w:r>
            <w:r w:rsidR="00B32F0E" w:rsidRPr="00F555C4">
              <w:rPr>
                <w:rFonts w:cs="Arial"/>
                <w:szCs w:val="22"/>
              </w:rPr>
              <w:t>Contractor</w:t>
            </w:r>
            <w:r w:rsidRPr="00F555C4">
              <w:rPr>
                <w:rFonts w:cs="Arial"/>
                <w:szCs w:val="22"/>
              </w:rPr>
              <w:t xml:space="preserve"> shall provide information related to the safe use and environmental impact of the </w:t>
            </w:r>
            <w:r w:rsidR="002B2569">
              <w:rPr>
                <w:rFonts w:cs="Arial"/>
                <w:szCs w:val="22"/>
              </w:rPr>
              <w:t xml:space="preserve">NABBER and CUBITO </w:t>
            </w:r>
            <w:r w:rsidRPr="00F555C4">
              <w:rPr>
                <w:rFonts w:cs="Arial"/>
                <w:szCs w:val="22"/>
              </w:rPr>
              <w:t>system</w:t>
            </w:r>
            <w:r w:rsidR="002B2569">
              <w:rPr>
                <w:rFonts w:cs="Arial"/>
                <w:szCs w:val="22"/>
              </w:rPr>
              <w:t>s</w:t>
            </w:r>
            <w:r w:rsidRPr="00F555C4">
              <w:rPr>
                <w:rFonts w:cs="Arial"/>
                <w:szCs w:val="22"/>
              </w:rPr>
              <w:t>.</w:t>
            </w:r>
          </w:p>
        </w:tc>
        <w:tc>
          <w:tcPr>
            <w:tcW w:w="2565" w:type="dxa"/>
            <w:tcBorders>
              <w:bottom w:val="single" w:sz="4" w:space="0" w:color="auto"/>
            </w:tcBorders>
            <w:shd w:val="clear" w:color="auto" w:fill="auto"/>
          </w:tcPr>
          <w:p w14:paraId="600D3FBB" w14:textId="7C20D7A8" w:rsidR="007E7E1F" w:rsidRPr="00F555C4" w:rsidRDefault="00032207" w:rsidP="00E62E78">
            <w:pPr>
              <w:spacing w:before="20" w:after="120"/>
              <w:rPr>
                <w:rFonts w:cs="Arial"/>
                <w:szCs w:val="22"/>
              </w:rPr>
            </w:pPr>
            <w:r w:rsidRPr="00F555C4">
              <w:rPr>
                <w:rFonts w:cs="Arial"/>
                <w:szCs w:val="22"/>
              </w:rPr>
              <w:t>The system</w:t>
            </w:r>
            <w:r w:rsidR="004C1342">
              <w:rPr>
                <w:rFonts w:cs="Arial"/>
                <w:szCs w:val="22"/>
              </w:rPr>
              <w:t>s</w:t>
            </w:r>
            <w:r w:rsidRPr="00F555C4">
              <w:rPr>
                <w:rFonts w:cs="Arial"/>
                <w:szCs w:val="22"/>
              </w:rPr>
              <w:t xml:space="preserve"> should be safe to operate in the environments</w:t>
            </w:r>
            <w:r w:rsidR="002346F2" w:rsidRPr="00F555C4">
              <w:rPr>
                <w:rFonts w:cs="Arial"/>
                <w:szCs w:val="22"/>
              </w:rPr>
              <w:t xml:space="preserve"> designated in the System Requirements Document</w:t>
            </w:r>
            <w:r w:rsidRPr="00F555C4">
              <w:rPr>
                <w:rFonts w:cs="Arial"/>
                <w:szCs w:val="22"/>
              </w:rPr>
              <w:t>.</w:t>
            </w:r>
          </w:p>
          <w:p w14:paraId="4F5C550E" w14:textId="77777777" w:rsidR="00032207" w:rsidRDefault="00032207" w:rsidP="00E62E78">
            <w:pPr>
              <w:spacing w:before="20" w:after="120"/>
              <w:rPr>
                <w:rFonts w:cs="Arial"/>
                <w:szCs w:val="22"/>
              </w:rPr>
            </w:pPr>
            <w:r w:rsidRPr="00F555C4">
              <w:rPr>
                <w:rFonts w:cs="Arial"/>
                <w:szCs w:val="22"/>
              </w:rPr>
              <w:t>The environmental impact of the system</w:t>
            </w:r>
            <w:r w:rsidR="00A9501A">
              <w:rPr>
                <w:rFonts w:cs="Arial"/>
                <w:szCs w:val="22"/>
              </w:rPr>
              <w:t>s</w:t>
            </w:r>
            <w:r w:rsidRPr="00F555C4">
              <w:rPr>
                <w:rFonts w:cs="Arial"/>
                <w:szCs w:val="22"/>
              </w:rPr>
              <w:t xml:space="preserve"> should be as low as practicable.</w:t>
            </w:r>
          </w:p>
          <w:p w14:paraId="600D3FBD" w14:textId="421A3DF3" w:rsidR="00AA6622" w:rsidRPr="00F555C4" w:rsidRDefault="00AA6622" w:rsidP="00384F73">
            <w:pPr>
              <w:spacing w:before="20" w:after="120"/>
              <w:rPr>
                <w:rFonts w:cs="Arial"/>
                <w:szCs w:val="22"/>
              </w:rPr>
            </w:pPr>
            <w:r>
              <w:rPr>
                <w:rFonts w:cs="Arial"/>
                <w:szCs w:val="22"/>
              </w:rPr>
              <w:t xml:space="preserve">Applicable ISO Standards </w:t>
            </w:r>
            <w:r w:rsidR="00384F73">
              <w:rPr>
                <w:rFonts w:cs="Arial"/>
                <w:szCs w:val="22"/>
              </w:rPr>
              <w:t>should be applied.</w:t>
            </w:r>
          </w:p>
        </w:tc>
        <w:tc>
          <w:tcPr>
            <w:tcW w:w="3119" w:type="dxa"/>
            <w:tcBorders>
              <w:bottom w:val="single" w:sz="4" w:space="0" w:color="auto"/>
            </w:tcBorders>
            <w:shd w:val="clear" w:color="auto" w:fill="auto"/>
          </w:tcPr>
          <w:p w14:paraId="600D3FBE" w14:textId="53E4DFF1" w:rsidR="007E7E1F" w:rsidRPr="006A433D" w:rsidRDefault="006A433D" w:rsidP="00AA6622">
            <w:pPr>
              <w:spacing w:before="20" w:after="20"/>
              <w:rPr>
                <w:rFonts w:cs="Arial"/>
                <w:szCs w:val="22"/>
              </w:rPr>
            </w:pPr>
            <w:r>
              <w:rPr>
                <w:rFonts w:cs="Arial"/>
                <w:szCs w:val="22"/>
              </w:rPr>
              <w:t xml:space="preserve">2.1a </w:t>
            </w:r>
            <w:r w:rsidR="00032207" w:rsidRPr="006A433D">
              <w:rPr>
                <w:rFonts w:cs="Arial"/>
                <w:szCs w:val="22"/>
              </w:rPr>
              <w:t>Safety and Environmental information pack</w:t>
            </w:r>
            <w:r w:rsidR="004D330A" w:rsidRPr="006A433D">
              <w:rPr>
                <w:rFonts w:cs="Arial"/>
                <w:szCs w:val="22"/>
              </w:rPr>
              <w:t xml:space="preserve"> delivered to the Authority</w:t>
            </w:r>
            <w:r w:rsidR="00155501" w:rsidRPr="006A433D">
              <w:rPr>
                <w:rFonts w:cs="Arial"/>
                <w:szCs w:val="22"/>
              </w:rPr>
              <w:t>’s Project Manager</w:t>
            </w:r>
            <w:r w:rsidR="004D330A" w:rsidRPr="006A433D">
              <w:rPr>
                <w:rFonts w:cs="Arial"/>
                <w:szCs w:val="22"/>
              </w:rPr>
              <w:t xml:space="preserve"> within </w:t>
            </w:r>
            <w:r w:rsidR="00B367E9" w:rsidRPr="00B367E9">
              <w:rPr>
                <w:rFonts w:cs="Arial"/>
                <w:b/>
                <w:szCs w:val="22"/>
              </w:rPr>
              <w:t xml:space="preserve">REDACTED </w:t>
            </w:r>
            <w:r w:rsidR="004D330A" w:rsidRPr="006A433D">
              <w:rPr>
                <w:rFonts w:cs="Arial"/>
                <w:szCs w:val="22"/>
              </w:rPr>
              <w:t xml:space="preserve">of </w:t>
            </w:r>
            <w:r w:rsidR="00553299" w:rsidRPr="006A433D">
              <w:rPr>
                <w:rFonts w:cs="Arial"/>
                <w:szCs w:val="22"/>
              </w:rPr>
              <w:t>c</w:t>
            </w:r>
            <w:r w:rsidR="004D330A" w:rsidRPr="006A433D">
              <w:rPr>
                <w:rFonts w:cs="Arial"/>
                <w:szCs w:val="22"/>
              </w:rPr>
              <w:t xml:space="preserve">ontract </w:t>
            </w:r>
            <w:r w:rsidR="00553299" w:rsidRPr="006A433D">
              <w:rPr>
                <w:rFonts w:cs="Arial"/>
                <w:szCs w:val="22"/>
              </w:rPr>
              <w:t>a</w:t>
            </w:r>
            <w:r w:rsidR="004D330A" w:rsidRPr="006A433D">
              <w:rPr>
                <w:rFonts w:cs="Arial"/>
                <w:szCs w:val="22"/>
              </w:rPr>
              <w:t>ward</w:t>
            </w:r>
            <w:r w:rsidR="00032207" w:rsidRPr="006A433D">
              <w:rPr>
                <w:rFonts w:cs="Arial"/>
                <w:szCs w:val="22"/>
              </w:rPr>
              <w:t>.</w:t>
            </w:r>
          </w:p>
        </w:tc>
        <w:tc>
          <w:tcPr>
            <w:tcW w:w="2212" w:type="dxa"/>
            <w:tcBorders>
              <w:bottom w:val="single" w:sz="4" w:space="0" w:color="auto"/>
            </w:tcBorders>
            <w:shd w:val="clear" w:color="auto" w:fill="auto"/>
          </w:tcPr>
          <w:p w14:paraId="3A3D9DE4" w14:textId="7316EDD1"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3FBF" w14:textId="1008BCBF" w:rsidR="007E7E1F" w:rsidRPr="00F555C4" w:rsidRDefault="007E7E1F">
            <w:pPr>
              <w:spacing w:before="20" w:after="120"/>
              <w:rPr>
                <w:rFonts w:cs="Arial"/>
                <w:szCs w:val="22"/>
              </w:rPr>
            </w:pPr>
          </w:p>
        </w:tc>
        <w:tc>
          <w:tcPr>
            <w:tcW w:w="1843" w:type="dxa"/>
            <w:tcBorders>
              <w:bottom w:val="single" w:sz="4" w:space="0" w:color="auto"/>
            </w:tcBorders>
            <w:shd w:val="clear" w:color="auto" w:fill="auto"/>
          </w:tcPr>
          <w:p w14:paraId="600D3FC0" w14:textId="75ACD7CF" w:rsidR="007E7E1F" w:rsidRPr="00F555C4" w:rsidRDefault="00945645" w:rsidP="00E62E78">
            <w:pPr>
              <w:spacing w:before="20" w:after="120"/>
              <w:rPr>
                <w:rFonts w:cs="Arial"/>
                <w:szCs w:val="22"/>
              </w:rPr>
            </w:pPr>
            <w:r>
              <w:rPr>
                <w:rFonts w:cs="Arial"/>
                <w:szCs w:val="22"/>
              </w:rPr>
              <w:t xml:space="preserve">2.1a CA + </w:t>
            </w:r>
            <w:r w:rsidR="00B367E9" w:rsidRPr="00B367E9">
              <w:rPr>
                <w:rFonts w:cs="Arial"/>
                <w:b/>
                <w:szCs w:val="22"/>
              </w:rPr>
              <w:t>REDACTED</w:t>
            </w:r>
          </w:p>
        </w:tc>
      </w:tr>
      <w:tr w:rsidR="007E7E1F" w14:paraId="600D3FC4" w14:textId="77777777" w:rsidTr="00550BD8">
        <w:trPr>
          <w:jc w:val="center"/>
        </w:trPr>
        <w:tc>
          <w:tcPr>
            <w:tcW w:w="653" w:type="dxa"/>
            <w:tcBorders>
              <w:bottom w:val="single" w:sz="4" w:space="0" w:color="auto"/>
            </w:tcBorders>
            <w:shd w:val="clear" w:color="auto" w:fill="99CCFF"/>
          </w:tcPr>
          <w:p w14:paraId="600D3FC2" w14:textId="77777777" w:rsidR="007E7E1F" w:rsidRPr="00F555C4" w:rsidRDefault="007E7E1F">
            <w:pPr>
              <w:spacing w:before="60" w:after="60"/>
              <w:jc w:val="center"/>
              <w:rPr>
                <w:rFonts w:cs="Arial"/>
                <w:b/>
                <w:szCs w:val="22"/>
              </w:rPr>
            </w:pPr>
          </w:p>
        </w:tc>
        <w:tc>
          <w:tcPr>
            <w:tcW w:w="14559" w:type="dxa"/>
            <w:gridSpan w:val="6"/>
            <w:tcBorders>
              <w:bottom w:val="single" w:sz="4" w:space="0" w:color="auto"/>
            </w:tcBorders>
            <w:shd w:val="clear" w:color="auto" w:fill="99CCFF"/>
          </w:tcPr>
          <w:p w14:paraId="600D3FC3" w14:textId="2E0896A4" w:rsidR="007E7E1F" w:rsidRPr="00AA6622" w:rsidRDefault="00CC5C69" w:rsidP="00AA6622">
            <w:pPr>
              <w:pStyle w:val="ListParagraph"/>
              <w:numPr>
                <w:ilvl w:val="0"/>
                <w:numId w:val="30"/>
              </w:numPr>
              <w:spacing w:before="60" w:after="60"/>
              <w:jc w:val="center"/>
              <w:rPr>
                <w:rFonts w:cs="Arial"/>
                <w:b/>
                <w:szCs w:val="22"/>
              </w:rPr>
            </w:pPr>
            <w:r w:rsidRPr="00AA6622">
              <w:rPr>
                <w:rFonts w:cs="Arial"/>
                <w:b/>
                <w:szCs w:val="22"/>
              </w:rPr>
              <w:t xml:space="preserve">Training Analysis, </w:t>
            </w:r>
            <w:r w:rsidR="000936A8" w:rsidRPr="00AA6622">
              <w:rPr>
                <w:rFonts w:cs="Arial"/>
                <w:b/>
                <w:szCs w:val="22"/>
              </w:rPr>
              <w:t>Development</w:t>
            </w:r>
            <w:r w:rsidRPr="00AA6622">
              <w:rPr>
                <w:rFonts w:cs="Arial"/>
                <w:b/>
                <w:szCs w:val="22"/>
              </w:rPr>
              <w:t xml:space="preserve"> and Provision</w:t>
            </w:r>
          </w:p>
        </w:tc>
      </w:tr>
      <w:tr w:rsidR="00DF1E2E" w14:paraId="600D3FCE" w14:textId="77777777" w:rsidTr="00550BD8">
        <w:trPr>
          <w:jc w:val="center"/>
        </w:trPr>
        <w:tc>
          <w:tcPr>
            <w:tcW w:w="653" w:type="dxa"/>
            <w:tcBorders>
              <w:bottom w:val="single" w:sz="4" w:space="0" w:color="auto"/>
            </w:tcBorders>
          </w:tcPr>
          <w:p w14:paraId="71C31729" w14:textId="616D6591" w:rsidR="00DF1E2E" w:rsidRDefault="00DF1E2E" w:rsidP="00DF1E2E">
            <w:pPr>
              <w:spacing w:before="20" w:after="120"/>
              <w:jc w:val="center"/>
              <w:rPr>
                <w:rFonts w:cs="Arial"/>
                <w:szCs w:val="22"/>
              </w:rPr>
            </w:pPr>
            <w:r w:rsidRPr="00F555C4">
              <w:rPr>
                <w:rFonts w:cs="Arial"/>
                <w:szCs w:val="22"/>
              </w:rPr>
              <w:t>3</w:t>
            </w:r>
            <w:r>
              <w:rPr>
                <w:rFonts w:cs="Arial"/>
                <w:szCs w:val="22"/>
              </w:rPr>
              <w:t xml:space="preserve">.1 </w:t>
            </w:r>
          </w:p>
          <w:p w14:paraId="600D3FC5" w14:textId="2E3391F4"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C6" w14:textId="77777777" w:rsidR="00DF1E2E" w:rsidRPr="00F555C4" w:rsidRDefault="00DF1E2E" w:rsidP="00DF1E2E">
            <w:pPr>
              <w:spacing w:before="20" w:after="120"/>
              <w:rPr>
                <w:rFonts w:cs="Arial"/>
                <w:szCs w:val="22"/>
              </w:rPr>
            </w:pPr>
            <w:r w:rsidRPr="00F555C4">
              <w:rPr>
                <w:rFonts w:cs="Arial"/>
                <w:szCs w:val="22"/>
              </w:rPr>
              <w:t>Training Development and Plan</w:t>
            </w:r>
          </w:p>
        </w:tc>
        <w:tc>
          <w:tcPr>
            <w:tcW w:w="2780" w:type="dxa"/>
            <w:tcBorders>
              <w:bottom w:val="single" w:sz="4" w:space="0" w:color="auto"/>
            </w:tcBorders>
            <w:shd w:val="clear" w:color="auto" w:fill="auto"/>
          </w:tcPr>
          <w:p w14:paraId="4DD14DD8" w14:textId="77777777" w:rsidR="00DF1E2E" w:rsidRDefault="00DF1E2E" w:rsidP="00DF1E2E">
            <w:pPr>
              <w:spacing w:before="20" w:after="120"/>
              <w:rPr>
                <w:rFonts w:cs="Arial"/>
                <w:szCs w:val="22"/>
              </w:rPr>
            </w:pPr>
            <w:r w:rsidRPr="00F555C4">
              <w:rPr>
                <w:rFonts w:cs="Arial"/>
                <w:szCs w:val="22"/>
              </w:rPr>
              <w:t>The Contractor shall undertake training development activity with the Authority to enable the production of an enduring training solution</w:t>
            </w:r>
            <w:r>
              <w:rPr>
                <w:rFonts w:cs="Arial"/>
                <w:szCs w:val="22"/>
              </w:rPr>
              <w:t>.</w:t>
            </w:r>
          </w:p>
          <w:p w14:paraId="600D3FC7" w14:textId="581F4F90" w:rsidR="00DF1E2E" w:rsidRPr="00F555C4" w:rsidRDefault="00DF1E2E" w:rsidP="00DF1E2E">
            <w:pPr>
              <w:spacing w:before="20" w:after="120"/>
              <w:rPr>
                <w:rFonts w:cs="Arial"/>
                <w:szCs w:val="22"/>
              </w:rPr>
            </w:pPr>
            <w:r>
              <w:rPr>
                <w:rFonts w:cs="Arial"/>
                <w:szCs w:val="22"/>
              </w:rPr>
              <w:t>The solution</w:t>
            </w:r>
            <w:r w:rsidRPr="00F555C4">
              <w:rPr>
                <w:rFonts w:cs="Arial"/>
                <w:szCs w:val="22"/>
              </w:rPr>
              <w:t xml:space="preserve"> is </w:t>
            </w:r>
            <w:r>
              <w:rPr>
                <w:rFonts w:cs="Arial"/>
                <w:szCs w:val="22"/>
              </w:rPr>
              <w:t xml:space="preserve">required to be </w:t>
            </w:r>
            <w:r w:rsidRPr="00F555C4">
              <w:rPr>
                <w:rFonts w:cs="Arial"/>
                <w:szCs w:val="22"/>
              </w:rPr>
              <w:t>compliant with the Defence Systems Approach to Training (DSAT).</w:t>
            </w:r>
          </w:p>
        </w:tc>
        <w:tc>
          <w:tcPr>
            <w:tcW w:w="2565" w:type="dxa"/>
            <w:tcBorders>
              <w:bottom w:val="single" w:sz="4" w:space="0" w:color="auto"/>
            </w:tcBorders>
            <w:shd w:val="clear" w:color="auto" w:fill="auto"/>
          </w:tcPr>
          <w:p w14:paraId="600D3FC8" w14:textId="48162A23" w:rsidR="00DF1E2E" w:rsidRPr="00F555C4" w:rsidRDefault="00DF1E2E" w:rsidP="00DF1E2E">
            <w:pPr>
              <w:spacing w:before="20" w:after="120"/>
              <w:rPr>
                <w:rFonts w:cs="Arial"/>
                <w:szCs w:val="22"/>
              </w:rPr>
            </w:pPr>
            <w:r w:rsidRPr="00F555C4">
              <w:rPr>
                <w:rFonts w:cs="Arial"/>
                <w:szCs w:val="22"/>
              </w:rPr>
              <w:t>Training requirements will be developed co-operatively with the Authority, based on the Contractor’s best practice.</w:t>
            </w:r>
          </w:p>
          <w:p w14:paraId="600D3FCA" w14:textId="2073F22D" w:rsidR="00DF1E2E" w:rsidRPr="00F555C4" w:rsidRDefault="00DF1E2E" w:rsidP="00DF1E2E">
            <w:pPr>
              <w:spacing w:before="20" w:after="120"/>
              <w:rPr>
                <w:rFonts w:cs="Arial"/>
                <w:szCs w:val="22"/>
              </w:rPr>
            </w:pPr>
            <w:r w:rsidRPr="00F555C4">
              <w:rPr>
                <w:rFonts w:cs="Arial"/>
                <w:szCs w:val="22"/>
              </w:rPr>
              <w:t xml:space="preserve">The Contractor shall develop and deliver a training plan for the </w:t>
            </w:r>
            <w:r>
              <w:rPr>
                <w:rFonts w:cs="Arial"/>
                <w:szCs w:val="22"/>
              </w:rPr>
              <w:t xml:space="preserve">NABER and CUBITO </w:t>
            </w:r>
            <w:r w:rsidRPr="00F555C4">
              <w:rPr>
                <w:rFonts w:cs="Arial"/>
                <w:szCs w:val="22"/>
              </w:rPr>
              <w:t>system</w:t>
            </w:r>
            <w:r>
              <w:rPr>
                <w:rFonts w:cs="Arial"/>
                <w:szCs w:val="22"/>
              </w:rPr>
              <w:t>s</w:t>
            </w:r>
            <w:r w:rsidRPr="00F555C4">
              <w:rPr>
                <w:rFonts w:cs="Arial"/>
                <w:szCs w:val="22"/>
              </w:rPr>
              <w:t>.</w:t>
            </w:r>
          </w:p>
        </w:tc>
        <w:tc>
          <w:tcPr>
            <w:tcW w:w="3119" w:type="dxa"/>
            <w:tcBorders>
              <w:bottom w:val="single" w:sz="4" w:space="0" w:color="auto"/>
            </w:tcBorders>
            <w:shd w:val="clear" w:color="auto" w:fill="auto"/>
          </w:tcPr>
          <w:p w14:paraId="4531695D" w14:textId="790DDE30" w:rsidR="00DF1E2E" w:rsidRDefault="00DF1E2E" w:rsidP="00DF1E2E">
            <w:pPr>
              <w:spacing w:before="20" w:after="120"/>
              <w:rPr>
                <w:rFonts w:cs="Arial"/>
                <w:szCs w:val="22"/>
              </w:rPr>
            </w:pPr>
            <w:r>
              <w:rPr>
                <w:rFonts w:cs="Arial"/>
                <w:szCs w:val="22"/>
              </w:rPr>
              <w:t xml:space="preserve">3.1a </w:t>
            </w:r>
            <w:r w:rsidRPr="006A433D">
              <w:rPr>
                <w:rFonts w:cs="Arial"/>
                <w:szCs w:val="22"/>
              </w:rPr>
              <w:t>Jointly endorsed training plan delivered to</w:t>
            </w:r>
            <w:r>
              <w:rPr>
                <w:rFonts w:cs="Arial"/>
                <w:szCs w:val="22"/>
              </w:rPr>
              <w:t>, reviewed and approved by</w:t>
            </w:r>
            <w:r w:rsidRPr="006A433D">
              <w:rPr>
                <w:rFonts w:cs="Arial"/>
                <w:szCs w:val="22"/>
              </w:rPr>
              <w:t xml:space="preserve"> </w:t>
            </w:r>
            <w:r>
              <w:rPr>
                <w:rFonts w:cs="Arial"/>
                <w:szCs w:val="22"/>
              </w:rPr>
              <w:t xml:space="preserve">the Authority’s Project Manager. Delivery </w:t>
            </w:r>
            <w:r w:rsidRPr="006A433D">
              <w:rPr>
                <w:rFonts w:cs="Arial"/>
                <w:szCs w:val="22"/>
              </w:rPr>
              <w:t xml:space="preserve">within </w:t>
            </w:r>
            <w:r w:rsidR="00B367E9" w:rsidRPr="00B367E9">
              <w:rPr>
                <w:rFonts w:cs="Arial"/>
                <w:b/>
                <w:szCs w:val="22"/>
              </w:rPr>
              <w:t xml:space="preserve">REDACTED </w:t>
            </w:r>
            <w:r w:rsidRPr="006A433D">
              <w:rPr>
                <w:rFonts w:cs="Arial"/>
                <w:szCs w:val="22"/>
              </w:rPr>
              <w:t>of contract award.</w:t>
            </w:r>
          </w:p>
          <w:p w14:paraId="600D3FCB" w14:textId="459ECD76" w:rsidR="00DF1E2E" w:rsidRPr="006A433D" w:rsidRDefault="00DF1E2E" w:rsidP="00DF1E2E">
            <w:pPr>
              <w:spacing w:before="20" w:after="120"/>
              <w:rPr>
                <w:rFonts w:cs="Arial"/>
                <w:szCs w:val="22"/>
              </w:rPr>
            </w:pPr>
          </w:p>
        </w:tc>
        <w:tc>
          <w:tcPr>
            <w:tcW w:w="2212" w:type="dxa"/>
            <w:tcBorders>
              <w:bottom w:val="single" w:sz="4" w:space="0" w:color="auto"/>
            </w:tcBorders>
            <w:shd w:val="clear" w:color="auto" w:fill="auto"/>
          </w:tcPr>
          <w:p w14:paraId="213710AF"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3FCC" w14:textId="1253502A"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CD" w14:textId="68B87EA6" w:rsidR="00DF1E2E" w:rsidRPr="00F555C4" w:rsidRDefault="00DF1E2E" w:rsidP="00DF1E2E">
            <w:pPr>
              <w:spacing w:before="20" w:after="120"/>
              <w:rPr>
                <w:rFonts w:cs="Arial"/>
                <w:szCs w:val="22"/>
              </w:rPr>
            </w:pPr>
            <w:r>
              <w:rPr>
                <w:rFonts w:cs="Arial"/>
                <w:szCs w:val="22"/>
              </w:rPr>
              <w:t xml:space="preserve">3.1a CA + </w:t>
            </w:r>
            <w:r w:rsidR="00B367E9" w:rsidRPr="00B367E9">
              <w:rPr>
                <w:rFonts w:cs="Arial"/>
                <w:b/>
                <w:szCs w:val="22"/>
              </w:rPr>
              <w:t>REDACTED</w:t>
            </w:r>
          </w:p>
        </w:tc>
      </w:tr>
      <w:tr w:rsidR="00DF1E2E" w14:paraId="600D3FDA" w14:textId="77777777" w:rsidTr="00550BD8">
        <w:trPr>
          <w:jc w:val="center"/>
        </w:trPr>
        <w:tc>
          <w:tcPr>
            <w:tcW w:w="653" w:type="dxa"/>
            <w:tcBorders>
              <w:bottom w:val="single" w:sz="4" w:space="0" w:color="auto"/>
            </w:tcBorders>
          </w:tcPr>
          <w:p w14:paraId="7BF4D2B7" w14:textId="4875A180" w:rsidR="00DF1E2E" w:rsidRDefault="00DF1E2E" w:rsidP="00DF1E2E">
            <w:pPr>
              <w:spacing w:before="20" w:after="120"/>
              <w:jc w:val="center"/>
              <w:rPr>
                <w:rFonts w:cs="Arial"/>
                <w:szCs w:val="22"/>
              </w:rPr>
            </w:pPr>
            <w:r>
              <w:rPr>
                <w:rFonts w:cs="Arial"/>
                <w:szCs w:val="22"/>
              </w:rPr>
              <w:t xml:space="preserve">3.2 </w:t>
            </w:r>
          </w:p>
          <w:p w14:paraId="600D3FCF" w14:textId="77777777"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D0" w14:textId="77777777" w:rsidR="00DF1E2E" w:rsidRPr="00F555C4" w:rsidRDefault="00DF1E2E" w:rsidP="00DF1E2E">
            <w:pPr>
              <w:spacing w:before="20" w:after="120"/>
              <w:rPr>
                <w:rFonts w:cs="Arial"/>
                <w:szCs w:val="22"/>
              </w:rPr>
            </w:pPr>
            <w:r w:rsidRPr="00F555C4">
              <w:rPr>
                <w:rFonts w:cs="Arial"/>
                <w:szCs w:val="22"/>
              </w:rPr>
              <w:t>Train-the-Trainer (T3) Development</w:t>
            </w:r>
          </w:p>
        </w:tc>
        <w:tc>
          <w:tcPr>
            <w:tcW w:w="2780" w:type="dxa"/>
            <w:tcBorders>
              <w:bottom w:val="single" w:sz="4" w:space="0" w:color="auto"/>
            </w:tcBorders>
            <w:shd w:val="clear" w:color="auto" w:fill="auto"/>
          </w:tcPr>
          <w:p w14:paraId="2CB49844" w14:textId="77777777" w:rsidR="00DF1E2E" w:rsidRDefault="00DF1E2E" w:rsidP="00DF1E2E">
            <w:pPr>
              <w:spacing w:before="20" w:after="120"/>
              <w:rPr>
                <w:rFonts w:cs="Arial"/>
                <w:szCs w:val="22"/>
              </w:rPr>
            </w:pPr>
            <w:r w:rsidRPr="00F555C4">
              <w:rPr>
                <w:rFonts w:cs="Arial"/>
                <w:szCs w:val="22"/>
              </w:rPr>
              <w:t xml:space="preserve">The Contractor shall develop, deliver and maintain a DSAT compliant T3 course for users and maintainers of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w:t>
            </w:r>
          </w:p>
          <w:p w14:paraId="46D02AE7" w14:textId="77777777" w:rsidR="00DF1E2E" w:rsidRDefault="00DF1E2E" w:rsidP="00DF1E2E">
            <w:pPr>
              <w:spacing w:before="20" w:after="120"/>
              <w:rPr>
                <w:rFonts w:cs="Arial"/>
                <w:szCs w:val="22"/>
              </w:rPr>
            </w:pPr>
          </w:p>
          <w:p w14:paraId="3B0AB1AA" w14:textId="67C65544" w:rsidR="00DF1E2E" w:rsidRDefault="00DF1E2E" w:rsidP="00DF1E2E">
            <w:pPr>
              <w:spacing w:before="20" w:after="120"/>
              <w:rPr>
                <w:rFonts w:cs="Arial"/>
                <w:szCs w:val="22"/>
              </w:rPr>
            </w:pPr>
            <w:r>
              <w:rPr>
                <w:rFonts w:cs="Arial"/>
                <w:szCs w:val="22"/>
              </w:rPr>
              <w:t>The courses should be modular to ensure that it accommodates the requirements of both users and maintainers.</w:t>
            </w:r>
          </w:p>
          <w:p w14:paraId="600D3FD1" w14:textId="233CF2FA" w:rsidR="00DF1E2E" w:rsidRPr="00F555C4" w:rsidRDefault="00DF1E2E" w:rsidP="00DF1E2E">
            <w:pPr>
              <w:spacing w:before="20" w:after="120"/>
              <w:rPr>
                <w:rFonts w:cs="Arial"/>
                <w:szCs w:val="22"/>
              </w:rPr>
            </w:pPr>
          </w:p>
        </w:tc>
        <w:tc>
          <w:tcPr>
            <w:tcW w:w="2565" w:type="dxa"/>
            <w:tcBorders>
              <w:bottom w:val="single" w:sz="4" w:space="0" w:color="auto"/>
            </w:tcBorders>
            <w:shd w:val="clear" w:color="auto" w:fill="auto"/>
          </w:tcPr>
          <w:p w14:paraId="600D3FD2" w14:textId="54177A77" w:rsidR="00DF1E2E" w:rsidRPr="00F555C4" w:rsidRDefault="00DF1E2E" w:rsidP="00DF1E2E">
            <w:pPr>
              <w:spacing w:before="20" w:after="120"/>
              <w:rPr>
                <w:rFonts w:cs="Arial"/>
                <w:szCs w:val="22"/>
              </w:rPr>
            </w:pPr>
            <w:r w:rsidRPr="00F555C4">
              <w:rPr>
                <w:rFonts w:cs="Arial"/>
                <w:szCs w:val="22"/>
              </w:rPr>
              <w:t>The T3 course is to be compliant with DSAT standards.</w:t>
            </w:r>
          </w:p>
          <w:p w14:paraId="75E1AEAF" w14:textId="77777777" w:rsidR="00DF1E2E" w:rsidRDefault="00DF1E2E" w:rsidP="00DF1E2E">
            <w:pPr>
              <w:spacing w:before="20" w:after="120"/>
              <w:rPr>
                <w:rFonts w:cs="Arial"/>
                <w:szCs w:val="22"/>
              </w:rPr>
            </w:pPr>
            <w:r w:rsidRPr="00F555C4">
              <w:rPr>
                <w:rFonts w:cs="Arial"/>
                <w:szCs w:val="22"/>
              </w:rPr>
              <w:t xml:space="preserve">The </w:t>
            </w:r>
            <w:r>
              <w:rPr>
                <w:rFonts w:cs="Arial"/>
                <w:szCs w:val="22"/>
              </w:rPr>
              <w:t>C</w:t>
            </w:r>
            <w:r w:rsidRPr="00F555C4">
              <w:rPr>
                <w:rFonts w:cs="Arial"/>
                <w:szCs w:val="22"/>
              </w:rPr>
              <w:t>ontractor will be responsible for updating the training course in the event of an equipment design change.</w:t>
            </w:r>
            <w:r>
              <w:rPr>
                <w:rFonts w:cs="Arial"/>
                <w:szCs w:val="22"/>
              </w:rPr>
              <w:t xml:space="preserve"> The party responsible for the change will be responsible for funding the training update. </w:t>
            </w:r>
          </w:p>
          <w:p w14:paraId="600D3FD4" w14:textId="6DF7644F" w:rsidR="00DF1E2E" w:rsidRPr="00F555C4" w:rsidRDefault="00B367E9" w:rsidP="00DF1E2E">
            <w:pPr>
              <w:spacing w:before="20" w:after="120"/>
              <w:rPr>
                <w:rFonts w:cs="Arial"/>
                <w:szCs w:val="22"/>
              </w:rPr>
            </w:pPr>
            <w:hyperlink r:id="rId11" w:history="1">
              <w:r w:rsidR="00DF1E2E" w:rsidRPr="00F555C4">
                <w:rPr>
                  <w:rStyle w:val="Hyperlink"/>
                  <w:rFonts w:cs="Arial"/>
                  <w:szCs w:val="22"/>
                </w:rPr>
                <w:t>https://www.gov.uk/government/uploads/system/uploads/attachment_data/file/506501/JSP_822_Part_1-_Direction-Mar-2016.pdf</w:t>
              </w:r>
            </w:hyperlink>
          </w:p>
        </w:tc>
        <w:tc>
          <w:tcPr>
            <w:tcW w:w="3119" w:type="dxa"/>
            <w:tcBorders>
              <w:bottom w:val="single" w:sz="4" w:space="0" w:color="auto"/>
            </w:tcBorders>
            <w:shd w:val="clear" w:color="auto" w:fill="auto"/>
          </w:tcPr>
          <w:p w14:paraId="6271CA87" w14:textId="32CC9D60" w:rsidR="00DF1E2E" w:rsidRPr="006A433D" w:rsidRDefault="00DF1E2E" w:rsidP="00DF1E2E">
            <w:pPr>
              <w:spacing w:before="20" w:after="120"/>
              <w:rPr>
                <w:rFonts w:cs="Arial"/>
                <w:szCs w:val="22"/>
              </w:rPr>
            </w:pPr>
            <w:r>
              <w:rPr>
                <w:rFonts w:cs="Arial"/>
                <w:szCs w:val="22"/>
              </w:rPr>
              <w:t xml:space="preserve">3.2a </w:t>
            </w:r>
            <w:r w:rsidRPr="006A433D">
              <w:rPr>
                <w:rFonts w:cs="Arial"/>
                <w:szCs w:val="22"/>
              </w:rPr>
              <w:t xml:space="preserve">Delivery of </w:t>
            </w:r>
            <w:r w:rsidR="00B367E9" w:rsidRPr="00B367E9">
              <w:rPr>
                <w:rFonts w:cs="Arial"/>
                <w:b/>
                <w:szCs w:val="22"/>
              </w:rPr>
              <w:t>REDACTED</w:t>
            </w:r>
            <w:r w:rsidRPr="006A433D">
              <w:rPr>
                <w:rFonts w:cs="Arial"/>
                <w:szCs w:val="22"/>
              </w:rPr>
              <w:t xml:space="preserve"> of bound hard copy T3/T3M courseware to the Authority’s Project Manager.</w:t>
            </w:r>
          </w:p>
          <w:p w14:paraId="45FA8A23" w14:textId="14968E61" w:rsidR="00DF1E2E" w:rsidRPr="006A433D" w:rsidRDefault="00DF1E2E" w:rsidP="00DF1E2E">
            <w:pPr>
              <w:spacing w:before="20" w:after="120"/>
              <w:rPr>
                <w:rFonts w:cs="Arial"/>
                <w:szCs w:val="22"/>
              </w:rPr>
            </w:pPr>
            <w:r>
              <w:rPr>
                <w:rFonts w:cs="Arial"/>
                <w:szCs w:val="22"/>
              </w:rPr>
              <w:t xml:space="preserve">3.2b </w:t>
            </w:r>
            <w:r w:rsidRPr="006A433D">
              <w:rPr>
                <w:rFonts w:cs="Arial"/>
                <w:szCs w:val="22"/>
              </w:rPr>
              <w:t xml:space="preserve">Delivery of </w:t>
            </w:r>
            <w:r w:rsidR="00B367E9" w:rsidRPr="00B367E9">
              <w:rPr>
                <w:rFonts w:cs="Arial"/>
                <w:b/>
                <w:szCs w:val="22"/>
              </w:rPr>
              <w:t xml:space="preserve">REDACTED </w:t>
            </w:r>
            <w:r w:rsidRPr="006A433D">
              <w:rPr>
                <w:rFonts w:cs="Arial"/>
                <w:szCs w:val="22"/>
              </w:rPr>
              <w:t>of soft copy T3/T3M courseware in MS Word format and Adobe PDF to the Authority’s Project Manager.</w:t>
            </w:r>
          </w:p>
          <w:p w14:paraId="600D3FD6" w14:textId="43FA7164" w:rsidR="00DF1E2E" w:rsidRPr="000C4013" w:rsidRDefault="00DF1E2E" w:rsidP="00DF1E2E">
            <w:pPr>
              <w:spacing w:before="20" w:after="120"/>
              <w:rPr>
                <w:rFonts w:cs="Arial"/>
                <w:szCs w:val="22"/>
              </w:rPr>
            </w:pPr>
            <w:r w:rsidRPr="000C4013">
              <w:rPr>
                <w:rFonts w:cs="Arial"/>
                <w:szCs w:val="22"/>
              </w:rPr>
              <w:t xml:space="preserve">Both deliverables are to be delivered within </w:t>
            </w:r>
            <w:r w:rsidR="00B367E9" w:rsidRPr="00B367E9">
              <w:rPr>
                <w:rFonts w:cs="Arial"/>
                <w:b/>
                <w:szCs w:val="22"/>
              </w:rPr>
              <w:t xml:space="preserve">REDACTED </w:t>
            </w:r>
            <w:r w:rsidRPr="000C4013">
              <w:rPr>
                <w:rFonts w:cs="Arial"/>
                <w:szCs w:val="22"/>
              </w:rPr>
              <w:t xml:space="preserve">of contract award. </w:t>
            </w:r>
          </w:p>
        </w:tc>
        <w:tc>
          <w:tcPr>
            <w:tcW w:w="2212" w:type="dxa"/>
            <w:tcBorders>
              <w:bottom w:val="single" w:sz="4" w:space="0" w:color="auto"/>
            </w:tcBorders>
            <w:shd w:val="clear" w:color="auto" w:fill="auto"/>
          </w:tcPr>
          <w:p w14:paraId="3130973C"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3FD7" w14:textId="7A809066"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D9" w14:textId="05126847" w:rsidR="00DF1E2E" w:rsidRPr="00F555C4" w:rsidRDefault="00DF1E2E" w:rsidP="00DF1E2E">
            <w:pPr>
              <w:spacing w:before="20" w:after="120"/>
              <w:rPr>
                <w:rFonts w:cs="Arial"/>
                <w:szCs w:val="22"/>
              </w:rPr>
            </w:pPr>
            <w:r>
              <w:rPr>
                <w:rFonts w:cs="Arial"/>
                <w:szCs w:val="22"/>
              </w:rPr>
              <w:t xml:space="preserve">3.2a &amp; b CA + </w:t>
            </w:r>
            <w:r w:rsidR="00B367E9" w:rsidRPr="00B367E9">
              <w:rPr>
                <w:rFonts w:cs="Arial"/>
                <w:b/>
                <w:szCs w:val="22"/>
              </w:rPr>
              <w:t>REDACTED</w:t>
            </w:r>
          </w:p>
        </w:tc>
      </w:tr>
      <w:tr w:rsidR="00DF1E2E" w14:paraId="600D3FE7" w14:textId="77777777" w:rsidTr="00550BD8">
        <w:trPr>
          <w:jc w:val="center"/>
        </w:trPr>
        <w:tc>
          <w:tcPr>
            <w:tcW w:w="653" w:type="dxa"/>
            <w:tcBorders>
              <w:bottom w:val="single" w:sz="4" w:space="0" w:color="auto"/>
            </w:tcBorders>
          </w:tcPr>
          <w:p w14:paraId="7A8D00AD" w14:textId="3B296E84" w:rsidR="00DF1E2E" w:rsidRDefault="00DF1E2E" w:rsidP="00DF1E2E">
            <w:pPr>
              <w:spacing w:before="20" w:after="120"/>
              <w:jc w:val="center"/>
              <w:rPr>
                <w:rFonts w:cs="Arial"/>
                <w:szCs w:val="22"/>
              </w:rPr>
            </w:pPr>
            <w:r>
              <w:rPr>
                <w:rFonts w:cs="Arial"/>
                <w:szCs w:val="22"/>
              </w:rPr>
              <w:t>3.3</w:t>
            </w:r>
          </w:p>
          <w:p w14:paraId="600D3FDB" w14:textId="77777777"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3FDC" w14:textId="77777777" w:rsidR="00DF1E2E" w:rsidRPr="00F555C4" w:rsidRDefault="00DF1E2E" w:rsidP="00DF1E2E">
            <w:pPr>
              <w:spacing w:before="20" w:after="120"/>
              <w:rPr>
                <w:rFonts w:cs="Arial"/>
                <w:szCs w:val="22"/>
              </w:rPr>
            </w:pPr>
            <w:r w:rsidRPr="00F555C4">
              <w:rPr>
                <w:rFonts w:cs="Arial"/>
                <w:szCs w:val="22"/>
              </w:rPr>
              <w:t>Train The Trainer (T3) course</w:t>
            </w:r>
          </w:p>
        </w:tc>
        <w:tc>
          <w:tcPr>
            <w:tcW w:w="2780" w:type="dxa"/>
            <w:tcBorders>
              <w:bottom w:val="single" w:sz="4" w:space="0" w:color="auto"/>
            </w:tcBorders>
            <w:shd w:val="clear" w:color="auto" w:fill="auto"/>
          </w:tcPr>
          <w:p w14:paraId="600D3FDD" w14:textId="7D0A588D" w:rsidR="00DF1E2E" w:rsidRPr="00F555C4" w:rsidRDefault="00DF1E2E" w:rsidP="00DF1E2E">
            <w:pPr>
              <w:spacing w:before="20" w:after="120"/>
              <w:rPr>
                <w:rFonts w:cs="Arial"/>
                <w:szCs w:val="22"/>
              </w:rPr>
            </w:pPr>
            <w:r w:rsidRPr="00F555C4">
              <w:rPr>
                <w:rFonts w:cs="Arial"/>
                <w:szCs w:val="22"/>
              </w:rPr>
              <w:t xml:space="preserve">The Contractor shall provide DSAT compliant T3/T3M training to nominated users and maintainers on the </w:t>
            </w:r>
            <w:r>
              <w:rPr>
                <w:rFonts w:cs="Arial"/>
                <w:szCs w:val="22"/>
              </w:rPr>
              <w:t>NABBER and CUBITO</w:t>
            </w:r>
            <w:r w:rsidRPr="00F555C4">
              <w:rPr>
                <w:rFonts w:cs="Arial"/>
                <w:szCs w:val="22"/>
              </w:rPr>
              <w:t xml:space="preserve"> system</w:t>
            </w:r>
            <w:r>
              <w:rPr>
                <w:rFonts w:cs="Arial"/>
                <w:szCs w:val="22"/>
              </w:rPr>
              <w:t xml:space="preserve">s </w:t>
            </w:r>
            <w:r w:rsidRPr="00F555C4">
              <w:rPr>
                <w:rFonts w:cs="Arial"/>
                <w:szCs w:val="22"/>
              </w:rPr>
              <w:t>consisting of:</w:t>
            </w:r>
          </w:p>
          <w:p w14:paraId="694D1C8E" w14:textId="77777777" w:rsidR="00DF1E2E" w:rsidRDefault="00DF1E2E" w:rsidP="00DF1E2E">
            <w:pPr>
              <w:spacing w:before="20" w:after="120"/>
              <w:rPr>
                <w:rFonts w:cs="Arial"/>
                <w:szCs w:val="22"/>
              </w:rPr>
            </w:pPr>
            <w:r w:rsidRPr="00F555C4">
              <w:rPr>
                <w:rFonts w:cs="Arial"/>
                <w:szCs w:val="22"/>
              </w:rPr>
              <w:t>- One course for trials</w:t>
            </w:r>
            <w:r>
              <w:rPr>
                <w:rFonts w:cs="Arial"/>
                <w:szCs w:val="22"/>
              </w:rPr>
              <w:t xml:space="preserve"> at factory</w:t>
            </w:r>
            <w:r w:rsidRPr="00F555C4">
              <w:rPr>
                <w:rFonts w:cs="Arial"/>
                <w:szCs w:val="22"/>
              </w:rPr>
              <w:t xml:space="preserve"> </w:t>
            </w:r>
          </w:p>
          <w:p w14:paraId="4761C1F5" w14:textId="4E4D5DC2" w:rsidR="00DF1E2E" w:rsidRDefault="00DF1E2E" w:rsidP="00DF1E2E">
            <w:pPr>
              <w:spacing w:before="20" w:after="120"/>
              <w:rPr>
                <w:rFonts w:cs="Arial"/>
                <w:szCs w:val="22"/>
              </w:rPr>
            </w:pPr>
            <w:r w:rsidRPr="00F555C4">
              <w:rPr>
                <w:rFonts w:cs="Arial"/>
                <w:szCs w:val="22"/>
              </w:rPr>
              <w:t>- One full training course</w:t>
            </w:r>
            <w:r>
              <w:rPr>
                <w:rFonts w:cs="Arial"/>
                <w:szCs w:val="22"/>
              </w:rPr>
              <w:t xml:space="preserve"> at DCBRN Winterbourne Gunner</w:t>
            </w:r>
          </w:p>
          <w:p w14:paraId="600D3FDE" w14:textId="12D7B367" w:rsidR="00DF1E2E" w:rsidRPr="00F555C4" w:rsidRDefault="00DF1E2E" w:rsidP="00DF1E2E">
            <w:pPr>
              <w:spacing w:before="20" w:after="120"/>
              <w:rPr>
                <w:rFonts w:cs="Arial"/>
                <w:szCs w:val="22"/>
              </w:rPr>
            </w:pPr>
            <w:r>
              <w:rPr>
                <w:rFonts w:cs="Arial"/>
                <w:szCs w:val="22"/>
              </w:rPr>
              <w:t>The courses should be modular to ensure that it accommodates the requirements of both users and maintainers.</w:t>
            </w:r>
          </w:p>
        </w:tc>
        <w:tc>
          <w:tcPr>
            <w:tcW w:w="2565" w:type="dxa"/>
            <w:tcBorders>
              <w:bottom w:val="single" w:sz="4" w:space="0" w:color="auto"/>
            </w:tcBorders>
            <w:shd w:val="clear" w:color="auto" w:fill="auto"/>
          </w:tcPr>
          <w:p w14:paraId="600D3FDF" w14:textId="6BC7CE79" w:rsidR="00DF1E2E" w:rsidRPr="00FC2FFE" w:rsidRDefault="00DF1E2E" w:rsidP="00DF1E2E">
            <w:pPr>
              <w:spacing w:before="20" w:after="120"/>
              <w:rPr>
                <w:rFonts w:cs="Arial"/>
                <w:szCs w:val="22"/>
              </w:rPr>
            </w:pPr>
            <w:r w:rsidRPr="00FC2FFE">
              <w:rPr>
                <w:rFonts w:cs="Arial"/>
                <w:szCs w:val="22"/>
              </w:rPr>
              <w:t>Timing of courses to be determined prior to contract award.</w:t>
            </w:r>
          </w:p>
          <w:p w14:paraId="600D3FE0" w14:textId="645D4894" w:rsidR="00DF1E2E" w:rsidRPr="00F555C4" w:rsidRDefault="00DF1E2E" w:rsidP="00DF1E2E">
            <w:pPr>
              <w:spacing w:before="20" w:after="120"/>
              <w:rPr>
                <w:rFonts w:cs="Arial"/>
                <w:szCs w:val="22"/>
              </w:rPr>
            </w:pPr>
            <w:r w:rsidRPr="00F555C4">
              <w:rPr>
                <w:rFonts w:cs="Arial"/>
                <w:szCs w:val="22"/>
              </w:rPr>
              <w:t>All training will include:</w:t>
            </w:r>
          </w:p>
          <w:p w14:paraId="600D3FE1" w14:textId="0F020B54" w:rsidR="00DF1E2E" w:rsidRPr="00F555C4" w:rsidRDefault="00DF1E2E" w:rsidP="00DF1E2E">
            <w:pPr>
              <w:spacing w:before="20" w:after="120"/>
              <w:rPr>
                <w:rFonts w:cs="Arial"/>
                <w:szCs w:val="22"/>
              </w:rPr>
            </w:pPr>
            <w:r w:rsidRPr="00F555C4">
              <w:rPr>
                <w:rFonts w:cs="Arial"/>
                <w:szCs w:val="22"/>
              </w:rPr>
              <w:t>- training material</w:t>
            </w:r>
          </w:p>
          <w:p w14:paraId="36903DC2" w14:textId="7067562C" w:rsidR="00DF1E2E" w:rsidRPr="00F555C4" w:rsidRDefault="00DF1E2E" w:rsidP="00DF1E2E">
            <w:pPr>
              <w:spacing w:before="20" w:after="120"/>
              <w:rPr>
                <w:rFonts w:cs="Arial"/>
                <w:szCs w:val="22"/>
              </w:rPr>
            </w:pPr>
            <w:r w:rsidRPr="00F555C4">
              <w:rPr>
                <w:rFonts w:cs="Arial"/>
                <w:szCs w:val="22"/>
              </w:rPr>
              <w:t>- training aids / equipment</w:t>
            </w:r>
          </w:p>
          <w:p w14:paraId="3B99B594" w14:textId="77777777" w:rsidR="00DF1E2E" w:rsidRPr="00F555C4" w:rsidRDefault="00DF1E2E" w:rsidP="00DF1E2E">
            <w:pPr>
              <w:spacing w:before="20" w:after="120"/>
              <w:rPr>
                <w:rFonts w:cs="Arial"/>
                <w:szCs w:val="22"/>
              </w:rPr>
            </w:pPr>
            <w:r w:rsidRPr="00F555C4">
              <w:rPr>
                <w:rFonts w:cs="Arial"/>
                <w:szCs w:val="22"/>
              </w:rPr>
              <w:t>The Contractor shall not be responsible for Live Agent Training.</w:t>
            </w:r>
          </w:p>
          <w:p w14:paraId="600D3FE3" w14:textId="77777777" w:rsidR="00DF1E2E" w:rsidRPr="00F555C4" w:rsidRDefault="00DF1E2E" w:rsidP="00DF1E2E">
            <w:pPr>
              <w:spacing w:before="20" w:after="120"/>
              <w:rPr>
                <w:rFonts w:cs="Arial"/>
                <w:szCs w:val="22"/>
              </w:rPr>
            </w:pPr>
          </w:p>
        </w:tc>
        <w:tc>
          <w:tcPr>
            <w:tcW w:w="3119" w:type="dxa"/>
            <w:tcBorders>
              <w:bottom w:val="single" w:sz="4" w:space="0" w:color="auto"/>
            </w:tcBorders>
            <w:shd w:val="clear" w:color="auto" w:fill="auto"/>
          </w:tcPr>
          <w:p w14:paraId="600D3FE4" w14:textId="2A82349B" w:rsidR="00DF1E2E" w:rsidRPr="006A433D" w:rsidRDefault="00DF1E2E" w:rsidP="00DF1E2E">
            <w:pPr>
              <w:spacing w:before="20" w:after="120"/>
              <w:rPr>
                <w:rFonts w:cs="Arial"/>
                <w:szCs w:val="22"/>
              </w:rPr>
            </w:pPr>
            <w:r>
              <w:rPr>
                <w:rFonts w:cs="Arial"/>
                <w:szCs w:val="22"/>
              </w:rPr>
              <w:t xml:space="preserve">3.3a </w:t>
            </w:r>
            <w:r w:rsidRPr="006A433D">
              <w:rPr>
                <w:rFonts w:cs="Arial"/>
                <w:szCs w:val="22"/>
              </w:rPr>
              <w:t xml:space="preserve">Satisfactory delivery of endorsed training course within </w:t>
            </w:r>
            <w:r w:rsidR="00B367E9" w:rsidRPr="00B367E9">
              <w:rPr>
                <w:rFonts w:cs="Arial"/>
                <w:b/>
                <w:szCs w:val="22"/>
              </w:rPr>
              <w:t xml:space="preserve">REDACTED </w:t>
            </w:r>
            <w:r w:rsidRPr="006A433D">
              <w:rPr>
                <w:rFonts w:cs="Arial"/>
                <w:szCs w:val="22"/>
              </w:rPr>
              <w:t>of contract award or as agreed with Authority’s Project Manager.</w:t>
            </w:r>
          </w:p>
        </w:tc>
        <w:tc>
          <w:tcPr>
            <w:tcW w:w="2212" w:type="dxa"/>
            <w:tcBorders>
              <w:bottom w:val="single" w:sz="4" w:space="0" w:color="auto"/>
            </w:tcBorders>
            <w:shd w:val="clear" w:color="auto" w:fill="auto"/>
          </w:tcPr>
          <w:p w14:paraId="600D3FE5" w14:textId="77777777" w:rsidR="00DF1E2E" w:rsidRPr="00F555C4" w:rsidRDefault="00DF1E2E" w:rsidP="00DF1E2E">
            <w:pPr>
              <w:spacing w:before="20" w:after="120"/>
              <w:rPr>
                <w:rFonts w:cs="Arial"/>
                <w:szCs w:val="22"/>
              </w:rPr>
            </w:pPr>
            <w:r w:rsidRPr="00F555C4">
              <w:rPr>
                <w:rFonts w:cs="Arial"/>
                <w:szCs w:val="22"/>
              </w:rPr>
              <w:t>Completed training course delivered to minimum User satisfaction level (to be agreed).</w:t>
            </w:r>
          </w:p>
        </w:tc>
        <w:tc>
          <w:tcPr>
            <w:tcW w:w="1843" w:type="dxa"/>
            <w:tcBorders>
              <w:bottom w:val="single" w:sz="4" w:space="0" w:color="auto"/>
            </w:tcBorders>
            <w:shd w:val="clear" w:color="auto" w:fill="auto"/>
          </w:tcPr>
          <w:p w14:paraId="600D3FE6" w14:textId="15A5D57F" w:rsidR="00DF1E2E" w:rsidRPr="00F555C4" w:rsidRDefault="00DF1E2E" w:rsidP="00DF1E2E">
            <w:pPr>
              <w:spacing w:before="20" w:after="120"/>
              <w:rPr>
                <w:rFonts w:cs="Arial"/>
                <w:szCs w:val="22"/>
              </w:rPr>
            </w:pPr>
            <w:r>
              <w:rPr>
                <w:rFonts w:cs="Arial"/>
                <w:szCs w:val="22"/>
              </w:rPr>
              <w:t xml:space="preserve">3.3a CA + </w:t>
            </w:r>
            <w:r w:rsidR="00B367E9" w:rsidRPr="00B367E9">
              <w:rPr>
                <w:rFonts w:cs="Arial"/>
                <w:b/>
                <w:szCs w:val="22"/>
              </w:rPr>
              <w:t>REDACTED</w:t>
            </w:r>
            <w:r w:rsidRPr="00F555C4" w:rsidDel="000C4013">
              <w:rPr>
                <w:rFonts w:cs="Arial"/>
                <w:szCs w:val="22"/>
              </w:rPr>
              <w:t xml:space="preserve"> </w:t>
            </w:r>
            <w:r>
              <w:rPr>
                <w:rFonts w:cs="Arial"/>
                <w:szCs w:val="22"/>
              </w:rPr>
              <w:t xml:space="preserve">(unless agreed otherwise with Authority’s PM) </w:t>
            </w:r>
          </w:p>
        </w:tc>
      </w:tr>
      <w:tr w:rsidR="00DF1E2E" w14:paraId="600D3FEF" w14:textId="77777777" w:rsidTr="00550BD8">
        <w:trPr>
          <w:jc w:val="center"/>
        </w:trPr>
        <w:tc>
          <w:tcPr>
            <w:tcW w:w="653" w:type="dxa"/>
            <w:tcBorders>
              <w:bottom w:val="single" w:sz="4" w:space="0" w:color="auto"/>
            </w:tcBorders>
          </w:tcPr>
          <w:p w14:paraId="600D3FE8" w14:textId="0912C415" w:rsidR="00DF1E2E" w:rsidRPr="00F555C4" w:rsidRDefault="00DF1E2E" w:rsidP="00DF1E2E">
            <w:pPr>
              <w:spacing w:before="20" w:after="120"/>
              <w:jc w:val="center"/>
              <w:rPr>
                <w:rFonts w:cs="Arial"/>
                <w:szCs w:val="22"/>
              </w:rPr>
            </w:pPr>
            <w:r>
              <w:rPr>
                <w:rFonts w:cs="Arial"/>
                <w:szCs w:val="22"/>
              </w:rPr>
              <w:t>3.4</w:t>
            </w:r>
          </w:p>
        </w:tc>
        <w:tc>
          <w:tcPr>
            <w:tcW w:w="2040" w:type="dxa"/>
            <w:tcBorders>
              <w:bottom w:val="single" w:sz="4" w:space="0" w:color="auto"/>
            </w:tcBorders>
            <w:shd w:val="clear" w:color="auto" w:fill="auto"/>
          </w:tcPr>
          <w:p w14:paraId="600D3FE9" w14:textId="77777777" w:rsidR="00DF1E2E" w:rsidRPr="00F555C4" w:rsidRDefault="00DF1E2E" w:rsidP="00DF1E2E">
            <w:pPr>
              <w:spacing w:before="20" w:after="120"/>
              <w:rPr>
                <w:rFonts w:cs="Arial"/>
                <w:szCs w:val="22"/>
              </w:rPr>
            </w:pPr>
            <w:r w:rsidRPr="00F555C4">
              <w:rPr>
                <w:rFonts w:cs="Arial"/>
                <w:szCs w:val="22"/>
              </w:rPr>
              <w:t>Training Aids</w:t>
            </w:r>
          </w:p>
        </w:tc>
        <w:tc>
          <w:tcPr>
            <w:tcW w:w="2780" w:type="dxa"/>
            <w:tcBorders>
              <w:bottom w:val="single" w:sz="4" w:space="0" w:color="auto"/>
            </w:tcBorders>
            <w:shd w:val="clear" w:color="auto" w:fill="auto"/>
          </w:tcPr>
          <w:p w14:paraId="2D8103CC" w14:textId="13F3A899" w:rsidR="00DF1E2E" w:rsidRDefault="00DF1E2E" w:rsidP="00DF1E2E">
            <w:pPr>
              <w:spacing w:before="20" w:after="120"/>
              <w:rPr>
                <w:rFonts w:cs="Arial"/>
                <w:szCs w:val="22"/>
              </w:rPr>
            </w:pPr>
            <w:r w:rsidRPr="00F555C4">
              <w:rPr>
                <w:rFonts w:cs="Arial"/>
                <w:szCs w:val="22"/>
              </w:rPr>
              <w:t xml:space="preserve">The Contractor shall identify and provide all </w:t>
            </w:r>
            <w:r>
              <w:rPr>
                <w:rFonts w:cs="Arial"/>
                <w:szCs w:val="22"/>
              </w:rPr>
              <w:t>NABBER and CUBITO systems</w:t>
            </w:r>
            <w:r w:rsidRPr="00F555C4">
              <w:rPr>
                <w:rFonts w:cs="Arial"/>
                <w:szCs w:val="22"/>
              </w:rPr>
              <w:t xml:space="preserve"> specific training aids for the T3</w:t>
            </w:r>
            <w:r>
              <w:rPr>
                <w:rFonts w:cs="Arial"/>
                <w:szCs w:val="22"/>
              </w:rPr>
              <w:t xml:space="preserve"> and T3M</w:t>
            </w:r>
            <w:r w:rsidRPr="00F555C4">
              <w:rPr>
                <w:rFonts w:cs="Arial"/>
                <w:szCs w:val="22"/>
              </w:rPr>
              <w:t xml:space="preserve"> training course</w:t>
            </w:r>
            <w:r>
              <w:rPr>
                <w:rFonts w:cs="Arial"/>
                <w:szCs w:val="22"/>
              </w:rPr>
              <w:t>s</w:t>
            </w:r>
            <w:r w:rsidRPr="00F555C4">
              <w:rPr>
                <w:rFonts w:cs="Arial"/>
                <w:szCs w:val="22"/>
              </w:rPr>
              <w:t>.</w:t>
            </w:r>
          </w:p>
          <w:p w14:paraId="600D3FEA" w14:textId="339B0889" w:rsidR="00DF1E2E" w:rsidRPr="00F555C4" w:rsidRDefault="00DF1E2E" w:rsidP="00DF1E2E">
            <w:pPr>
              <w:spacing w:before="20" w:after="120"/>
              <w:rPr>
                <w:rFonts w:cs="Arial"/>
                <w:szCs w:val="22"/>
              </w:rPr>
            </w:pPr>
          </w:p>
        </w:tc>
        <w:tc>
          <w:tcPr>
            <w:tcW w:w="2565" w:type="dxa"/>
            <w:tcBorders>
              <w:bottom w:val="single" w:sz="4" w:space="0" w:color="auto"/>
            </w:tcBorders>
            <w:shd w:val="clear" w:color="auto" w:fill="auto"/>
          </w:tcPr>
          <w:p w14:paraId="600D3FEB" w14:textId="3A0F36BD" w:rsidR="00DF1E2E" w:rsidRPr="00F555C4" w:rsidRDefault="00DF1E2E" w:rsidP="00DF1E2E">
            <w:pPr>
              <w:spacing w:before="20" w:after="120"/>
              <w:rPr>
                <w:rFonts w:cs="Arial"/>
                <w:szCs w:val="22"/>
              </w:rPr>
            </w:pPr>
            <w:r w:rsidRPr="00F555C4">
              <w:rPr>
                <w:rFonts w:cs="Arial"/>
                <w:szCs w:val="22"/>
              </w:rPr>
              <w:t>The Contractor shall state any training aid dependencies on the Authority.</w:t>
            </w:r>
          </w:p>
        </w:tc>
        <w:tc>
          <w:tcPr>
            <w:tcW w:w="3119" w:type="dxa"/>
            <w:tcBorders>
              <w:bottom w:val="single" w:sz="4" w:space="0" w:color="auto"/>
            </w:tcBorders>
            <w:shd w:val="clear" w:color="auto" w:fill="auto"/>
          </w:tcPr>
          <w:p w14:paraId="600D3FEC" w14:textId="1A8BCC1B" w:rsidR="00DF1E2E" w:rsidRPr="006A433D" w:rsidRDefault="00DF1E2E" w:rsidP="00DF1E2E">
            <w:pPr>
              <w:spacing w:before="20" w:after="120"/>
              <w:rPr>
                <w:rFonts w:cs="Arial"/>
                <w:szCs w:val="22"/>
              </w:rPr>
            </w:pPr>
            <w:r>
              <w:rPr>
                <w:rFonts w:cs="Arial"/>
                <w:szCs w:val="22"/>
              </w:rPr>
              <w:t xml:space="preserve">3.4a </w:t>
            </w:r>
            <w:r w:rsidRPr="006A433D">
              <w:rPr>
                <w:rFonts w:cs="Arial"/>
                <w:szCs w:val="22"/>
              </w:rPr>
              <w:t xml:space="preserve">Identification and provision of required training aids within </w:t>
            </w:r>
            <w:r w:rsidR="00B367E9" w:rsidRPr="00B367E9">
              <w:rPr>
                <w:rFonts w:cs="Arial"/>
                <w:b/>
                <w:szCs w:val="22"/>
              </w:rPr>
              <w:t xml:space="preserve">REDACTED </w:t>
            </w:r>
            <w:r w:rsidRPr="006A433D">
              <w:rPr>
                <w:rFonts w:cs="Arial"/>
                <w:szCs w:val="22"/>
              </w:rPr>
              <w:t>of contract award.</w:t>
            </w:r>
          </w:p>
        </w:tc>
        <w:tc>
          <w:tcPr>
            <w:tcW w:w="2212" w:type="dxa"/>
            <w:tcBorders>
              <w:bottom w:val="single" w:sz="4" w:space="0" w:color="auto"/>
            </w:tcBorders>
            <w:shd w:val="clear" w:color="auto" w:fill="auto"/>
          </w:tcPr>
          <w:p w14:paraId="2A90E0E6"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3FED" w14:textId="32315B86"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EE" w14:textId="06D3A2D4" w:rsidR="00DF1E2E" w:rsidRPr="00F555C4" w:rsidRDefault="00DF1E2E" w:rsidP="00DF1E2E">
            <w:pPr>
              <w:spacing w:before="20" w:after="120"/>
              <w:rPr>
                <w:rFonts w:cs="Arial"/>
                <w:szCs w:val="22"/>
              </w:rPr>
            </w:pPr>
            <w:r>
              <w:rPr>
                <w:rFonts w:cs="Arial"/>
                <w:szCs w:val="22"/>
              </w:rPr>
              <w:t xml:space="preserve">3.4a CA + </w:t>
            </w:r>
            <w:r w:rsidR="00B367E9" w:rsidRPr="00B367E9">
              <w:rPr>
                <w:rFonts w:cs="Arial"/>
                <w:b/>
                <w:szCs w:val="22"/>
              </w:rPr>
              <w:t>REDACTED</w:t>
            </w:r>
          </w:p>
        </w:tc>
      </w:tr>
      <w:tr w:rsidR="00DF1E2E" w14:paraId="600D3FF2" w14:textId="77777777" w:rsidTr="00550BD8">
        <w:trPr>
          <w:jc w:val="center"/>
        </w:trPr>
        <w:tc>
          <w:tcPr>
            <w:tcW w:w="653" w:type="dxa"/>
            <w:tcBorders>
              <w:bottom w:val="single" w:sz="4" w:space="0" w:color="auto"/>
            </w:tcBorders>
            <w:shd w:val="clear" w:color="auto" w:fill="99CCFF"/>
          </w:tcPr>
          <w:p w14:paraId="600D3FF0" w14:textId="497B7FF3" w:rsidR="00DF1E2E" w:rsidRPr="00F555C4" w:rsidRDefault="00DF1E2E" w:rsidP="00DF1E2E">
            <w:pPr>
              <w:spacing w:before="60" w:after="60"/>
              <w:jc w:val="center"/>
              <w:rPr>
                <w:rFonts w:cs="Arial"/>
                <w:b/>
                <w:szCs w:val="22"/>
              </w:rPr>
            </w:pPr>
            <w:bookmarkStart w:id="1" w:name="Three"/>
            <w:bookmarkStart w:id="2" w:name="Four"/>
            <w:bookmarkStart w:id="3" w:name="Five"/>
            <w:bookmarkStart w:id="4" w:name="Six"/>
            <w:bookmarkStart w:id="5" w:name="Seven"/>
            <w:bookmarkEnd w:id="1"/>
            <w:bookmarkEnd w:id="2"/>
            <w:bookmarkEnd w:id="3"/>
            <w:bookmarkEnd w:id="4"/>
            <w:bookmarkEnd w:id="5"/>
          </w:p>
        </w:tc>
        <w:tc>
          <w:tcPr>
            <w:tcW w:w="14559" w:type="dxa"/>
            <w:gridSpan w:val="6"/>
            <w:tcBorders>
              <w:bottom w:val="single" w:sz="4" w:space="0" w:color="auto"/>
            </w:tcBorders>
            <w:shd w:val="clear" w:color="auto" w:fill="99CCFF"/>
          </w:tcPr>
          <w:p w14:paraId="600D3FF1" w14:textId="497E2B0B" w:rsidR="00DF1E2E" w:rsidRPr="00147CEB" w:rsidRDefault="00DF1E2E" w:rsidP="00DF1E2E">
            <w:pPr>
              <w:pStyle w:val="ListParagraph"/>
              <w:numPr>
                <w:ilvl w:val="0"/>
                <w:numId w:val="30"/>
              </w:numPr>
              <w:spacing w:before="60" w:after="60"/>
              <w:jc w:val="center"/>
              <w:rPr>
                <w:rFonts w:cs="Arial"/>
                <w:b/>
                <w:szCs w:val="22"/>
              </w:rPr>
            </w:pPr>
            <w:r w:rsidRPr="00147CEB">
              <w:rPr>
                <w:rFonts w:cs="Arial"/>
                <w:b/>
                <w:szCs w:val="22"/>
              </w:rPr>
              <w:t>Technical Documentation</w:t>
            </w:r>
          </w:p>
        </w:tc>
      </w:tr>
      <w:tr w:rsidR="00DF1E2E" w14:paraId="600D3FFC" w14:textId="77777777" w:rsidTr="00550BD8">
        <w:trPr>
          <w:jc w:val="center"/>
        </w:trPr>
        <w:tc>
          <w:tcPr>
            <w:tcW w:w="653" w:type="dxa"/>
            <w:tcBorders>
              <w:bottom w:val="single" w:sz="4" w:space="0" w:color="auto"/>
            </w:tcBorders>
          </w:tcPr>
          <w:p w14:paraId="600D3FF3" w14:textId="0597A970" w:rsidR="00DF1E2E" w:rsidRPr="00F555C4" w:rsidRDefault="00DF1E2E" w:rsidP="00DF1E2E">
            <w:pPr>
              <w:spacing w:before="20" w:after="120"/>
              <w:jc w:val="center"/>
              <w:rPr>
                <w:rFonts w:cs="Arial"/>
                <w:szCs w:val="22"/>
              </w:rPr>
            </w:pPr>
            <w:r>
              <w:rPr>
                <w:rFonts w:cs="Arial"/>
                <w:szCs w:val="22"/>
              </w:rPr>
              <w:t xml:space="preserve">4.1 </w:t>
            </w:r>
          </w:p>
        </w:tc>
        <w:tc>
          <w:tcPr>
            <w:tcW w:w="2040" w:type="dxa"/>
            <w:tcBorders>
              <w:bottom w:val="single" w:sz="4" w:space="0" w:color="auto"/>
            </w:tcBorders>
            <w:shd w:val="clear" w:color="auto" w:fill="auto"/>
          </w:tcPr>
          <w:p w14:paraId="600D3FF4" w14:textId="7A183BD8" w:rsidR="00DF1E2E" w:rsidRPr="00F555C4" w:rsidRDefault="00DF1E2E" w:rsidP="00DF1E2E">
            <w:pPr>
              <w:spacing w:before="20" w:after="40"/>
              <w:rPr>
                <w:rFonts w:cs="Arial"/>
                <w:szCs w:val="22"/>
              </w:rPr>
            </w:pPr>
            <w:r>
              <w:rPr>
                <w:rFonts w:cs="Arial"/>
                <w:szCs w:val="22"/>
              </w:rPr>
              <w:t>Technical Documentation</w:t>
            </w:r>
          </w:p>
        </w:tc>
        <w:tc>
          <w:tcPr>
            <w:tcW w:w="2780" w:type="dxa"/>
            <w:tcBorders>
              <w:bottom w:val="single" w:sz="4" w:space="0" w:color="auto"/>
            </w:tcBorders>
            <w:shd w:val="clear" w:color="auto" w:fill="auto"/>
          </w:tcPr>
          <w:p w14:paraId="288C08ED" w14:textId="025B0D42" w:rsidR="00DF1E2E" w:rsidRDefault="00DF1E2E" w:rsidP="00DF1E2E">
            <w:pPr>
              <w:spacing w:before="20" w:after="120"/>
              <w:rPr>
                <w:rFonts w:cs="Arial"/>
                <w:szCs w:val="22"/>
              </w:rPr>
            </w:pPr>
            <w:r w:rsidRPr="00F555C4">
              <w:rPr>
                <w:rFonts w:cs="Arial"/>
                <w:szCs w:val="22"/>
              </w:rPr>
              <w:t xml:space="preserve">The Contractor shall produce </w:t>
            </w:r>
            <w:r>
              <w:rPr>
                <w:rFonts w:cs="Arial"/>
                <w:szCs w:val="22"/>
              </w:rPr>
              <w:t>Tender Documents Online</w:t>
            </w:r>
            <w:r w:rsidRPr="00F555C4">
              <w:rPr>
                <w:rFonts w:cs="Arial"/>
                <w:szCs w:val="22"/>
              </w:rPr>
              <w:t xml:space="preserve"> compliant User / Maintainer Technical Documentation.</w:t>
            </w:r>
          </w:p>
          <w:p w14:paraId="600D3FF5" w14:textId="46496E1B" w:rsidR="00DF1E2E" w:rsidRPr="00F555C4" w:rsidRDefault="00DF1E2E" w:rsidP="00DF1E2E">
            <w:pPr>
              <w:spacing w:before="20" w:after="120"/>
              <w:rPr>
                <w:rFonts w:cs="Arial"/>
                <w:szCs w:val="22"/>
              </w:rPr>
            </w:pPr>
            <w:r>
              <w:rPr>
                <w:rFonts w:cs="Arial"/>
                <w:szCs w:val="22"/>
              </w:rPr>
              <w:t>(Subject to DEFFORM 315)</w:t>
            </w:r>
          </w:p>
        </w:tc>
        <w:tc>
          <w:tcPr>
            <w:tcW w:w="2565" w:type="dxa"/>
            <w:tcBorders>
              <w:bottom w:val="single" w:sz="4" w:space="0" w:color="auto"/>
            </w:tcBorders>
            <w:shd w:val="clear" w:color="auto" w:fill="auto"/>
          </w:tcPr>
          <w:p w14:paraId="600D3FF6" w14:textId="7136929C" w:rsidR="00DF1E2E" w:rsidRPr="00F555C4" w:rsidRDefault="00DF1E2E" w:rsidP="00DF1E2E">
            <w:pPr>
              <w:spacing w:before="20" w:after="120"/>
              <w:rPr>
                <w:rFonts w:cs="Arial"/>
                <w:szCs w:val="22"/>
              </w:rPr>
            </w:pPr>
            <w:r w:rsidRPr="00F555C4">
              <w:rPr>
                <w:rFonts w:cs="Arial"/>
                <w:szCs w:val="22"/>
              </w:rPr>
              <w:t xml:space="preserve">Manuals and other system documentation should be sufficient to allow the trained user to operate, maintain, repair, support and dispose of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w:t>
            </w:r>
          </w:p>
        </w:tc>
        <w:tc>
          <w:tcPr>
            <w:tcW w:w="3119" w:type="dxa"/>
            <w:tcBorders>
              <w:bottom w:val="single" w:sz="4" w:space="0" w:color="auto"/>
            </w:tcBorders>
            <w:shd w:val="clear" w:color="auto" w:fill="auto"/>
          </w:tcPr>
          <w:p w14:paraId="600D3FF7" w14:textId="3013F81A" w:rsidR="00DF1E2E" w:rsidRPr="00F555C4" w:rsidRDefault="00DF1E2E" w:rsidP="00DF1E2E">
            <w:pPr>
              <w:spacing w:before="20" w:after="120"/>
              <w:rPr>
                <w:rFonts w:cs="Arial"/>
                <w:szCs w:val="22"/>
              </w:rPr>
            </w:pPr>
            <w:r>
              <w:rPr>
                <w:rFonts w:cs="Arial"/>
                <w:szCs w:val="22"/>
              </w:rPr>
              <w:t xml:space="preserve">4.1a </w:t>
            </w:r>
            <w:r w:rsidR="00B367E9" w:rsidRPr="00B367E9">
              <w:rPr>
                <w:rFonts w:cs="Arial"/>
                <w:b/>
                <w:szCs w:val="22"/>
              </w:rPr>
              <w:t xml:space="preserve">REDACTED </w:t>
            </w:r>
            <w:r w:rsidRPr="00F555C4">
              <w:rPr>
                <w:rFonts w:cs="Arial"/>
                <w:szCs w:val="22"/>
              </w:rPr>
              <w:t>of bound, hard-copy Technical Documentation.</w:t>
            </w:r>
          </w:p>
          <w:p w14:paraId="7CDA035E" w14:textId="732761BF" w:rsidR="00DF1E2E" w:rsidRDefault="00DF1E2E" w:rsidP="00DF1E2E">
            <w:pPr>
              <w:spacing w:before="20" w:after="120"/>
              <w:rPr>
                <w:rFonts w:cs="Arial"/>
                <w:szCs w:val="22"/>
              </w:rPr>
            </w:pPr>
            <w:r>
              <w:rPr>
                <w:rFonts w:cs="Arial"/>
                <w:szCs w:val="22"/>
              </w:rPr>
              <w:t xml:space="preserve">4.1b </w:t>
            </w:r>
            <w:r w:rsidR="00B367E9" w:rsidRPr="00B367E9">
              <w:rPr>
                <w:rFonts w:cs="Arial"/>
                <w:b/>
                <w:szCs w:val="22"/>
              </w:rPr>
              <w:t xml:space="preserve">REDACTED </w:t>
            </w:r>
            <w:r w:rsidRPr="00F555C4">
              <w:rPr>
                <w:rFonts w:cs="Arial"/>
                <w:szCs w:val="22"/>
              </w:rPr>
              <w:t>of soft copy Technical Documentation in two formats: MS Word and Adobe PDF.</w:t>
            </w:r>
            <w:r>
              <w:rPr>
                <w:rFonts w:cs="Arial"/>
                <w:szCs w:val="22"/>
              </w:rPr>
              <w:t xml:space="preserve"> TDOL Compliant.</w:t>
            </w:r>
          </w:p>
          <w:p w14:paraId="600D3FF8" w14:textId="00A9B286" w:rsidR="00DF1E2E" w:rsidRPr="00F555C4" w:rsidRDefault="00DF1E2E" w:rsidP="00DF1E2E">
            <w:pPr>
              <w:spacing w:before="20" w:after="120"/>
              <w:rPr>
                <w:rFonts w:cs="Arial"/>
                <w:szCs w:val="22"/>
              </w:rPr>
            </w:pPr>
            <w:r>
              <w:rPr>
                <w:rFonts w:cs="Arial"/>
                <w:szCs w:val="22"/>
              </w:rPr>
              <w:t xml:space="preserve">All documentation to be delivered to the Authority’s Project Manager within </w:t>
            </w:r>
            <w:r w:rsidR="00B367E9" w:rsidRPr="00B367E9">
              <w:rPr>
                <w:rFonts w:cs="Arial"/>
                <w:b/>
                <w:szCs w:val="22"/>
              </w:rPr>
              <w:t xml:space="preserve">REDACTED </w:t>
            </w:r>
            <w:r>
              <w:rPr>
                <w:rFonts w:cs="Arial"/>
                <w:szCs w:val="22"/>
              </w:rPr>
              <w:t xml:space="preserve">of contract award. </w:t>
            </w:r>
          </w:p>
        </w:tc>
        <w:tc>
          <w:tcPr>
            <w:tcW w:w="2212" w:type="dxa"/>
            <w:tcBorders>
              <w:bottom w:val="single" w:sz="4" w:space="0" w:color="auto"/>
            </w:tcBorders>
            <w:shd w:val="clear" w:color="auto" w:fill="auto"/>
          </w:tcPr>
          <w:p w14:paraId="2AC59C19"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3FF9" w14:textId="07A6F304"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3FFB" w14:textId="0BF587CB" w:rsidR="00DF1E2E" w:rsidRPr="00F555C4" w:rsidRDefault="00DF1E2E" w:rsidP="00DF1E2E">
            <w:pPr>
              <w:spacing w:before="20" w:after="120"/>
              <w:rPr>
                <w:rFonts w:cs="Arial"/>
                <w:szCs w:val="22"/>
              </w:rPr>
            </w:pPr>
            <w:r>
              <w:rPr>
                <w:rFonts w:cs="Arial"/>
                <w:szCs w:val="22"/>
              </w:rPr>
              <w:t xml:space="preserve">4.1a &amp; b CA + </w:t>
            </w:r>
            <w:r w:rsidR="00B367E9" w:rsidRPr="00B367E9">
              <w:rPr>
                <w:rFonts w:cs="Arial"/>
                <w:b/>
                <w:szCs w:val="22"/>
              </w:rPr>
              <w:t>REDACTED</w:t>
            </w:r>
          </w:p>
        </w:tc>
      </w:tr>
      <w:tr w:rsidR="00DF1E2E" w14:paraId="600D3FFF" w14:textId="77777777" w:rsidTr="00550BD8">
        <w:trPr>
          <w:jc w:val="center"/>
        </w:trPr>
        <w:tc>
          <w:tcPr>
            <w:tcW w:w="653" w:type="dxa"/>
            <w:tcBorders>
              <w:bottom w:val="single" w:sz="4" w:space="0" w:color="auto"/>
            </w:tcBorders>
            <w:shd w:val="clear" w:color="auto" w:fill="99CCFF"/>
          </w:tcPr>
          <w:p w14:paraId="600D3FFD" w14:textId="3A7257E5" w:rsidR="00DF1E2E" w:rsidRPr="00F555C4" w:rsidRDefault="00DF1E2E" w:rsidP="00DF1E2E">
            <w:pPr>
              <w:spacing w:before="60" w:after="60"/>
              <w:jc w:val="center"/>
              <w:rPr>
                <w:rFonts w:cs="Arial"/>
                <w:b/>
                <w:szCs w:val="22"/>
              </w:rPr>
            </w:pPr>
            <w:bookmarkStart w:id="6" w:name="Eight"/>
            <w:bookmarkEnd w:id="6"/>
          </w:p>
        </w:tc>
        <w:tc>
          <w:tcPr>
            <w:tcW w:w="14559" w:type="dxa"/>
            <w:gridSpan w:val="6"/>
            <w:tcBorders>
              <w:bottom w:val="single" w:sz="4" w:space="0" w:color="auto"/>
            </w:tcBorders>
            <w:shd w:val="clear" w:color="auto" w:fill="99CCFF"/>
          </w:tcPr>
          <w:p w14:paraId="600D3FFE" w14:textId="06E0A9CE" w:rsidR="00DF1E2E" w:rsidRPr="00945EB5" w:rsidRDefault="00DF1E2E" w:rsidP="00DF1E2E">
            <w:pPr>
              <w:pStyle w:val="ListParagraph"/>
              <w:numPr>
                <w:ilvl w:val="0"/>
                <w:numId w:val="30"/>
              </w:numPr>
              <w:spacing w:before="60" w:after="60"/>
              <w:jc w:val="center"/>
              <w:rPr>
                <w:rFonts w:cs="Arial"/>
                <w:b/>
                <w:szCs w:val="22"/>
              </w:rPr>
            </w:pPr>
            <w:r w:rsidRPr="00945EB5">
              <w:rPr>
                <w:rFonts w:cs="Arial"/>
                <w:b/>
                <w:szCs w:val="22"/>
              </w:rPr>
              <w:t xml:space="preserve">Packaging, Handling, </w:t>
            </w:r>
            <w:r>
              <w:rPr>
                <w:rFonts w:cs="Arial"/>
                <w:b/>
                <w:szCs w:val="22"/>
              </w:rPr>
              <w:t>Storage &amp;</w:t>
            </w:r>
            <w:r w:rsidRPr="00945EB5">
              <w:rPr>
                <w:rFonts w:cs="Arial"/>
                <w:b/>
                <w:szCs w:val="22"/>
              </w:rPr>
              <w:t>Transportation (PHST)</w:t>
            </w:r>
            <w:r>
              <w:rPr>
                <w:rFonts w:cs="Arial"/>
                <w:b/>
                <w:szCs w:val="22"/>
              </w:rPr>
              <w:t xml:space="preserve"> and Codification</w:t>
            </w:r>
          </w:p>
        </w:tc>
      </w:tr>
      <w:tr w:rsidR="00DF1E2E" w14:paraId="600D400B" w14:textId="77777777" w:rsidTr="00FC2FFE">
        <w:trPr>
          <w:trHeight w:val="804"/>
          <w:jc w:val="center"/>
        </w:trPr>
        <w:tc>
          <w:tcPr>
            <w:tcW w:w="653" w:type="dxa"/>
            <w:tcBorders>
              <w:bottom w:val="single" w:sz="4" w:space="0" w:color="auto"/>
            </w:tcBorders>
          </w:tcPr>
          <w:p w14:paraId="600D4000" w14:textId="73DF04F2" w:rsidR="00DF1E2E" w:rsidRPr="00F555C4" w:rsidRDefault="00DF1E2E" w:rsidP="00DF1E2E">
            <w:pPr>
              <w:spacing w:before="20" w:after="120"/>
              <w:jc w:val="center"/>
              <w:rPr>
                <w:rFonts w:cs="Arial"/>
                <w:szCs w:val="22"/>
              </w:rPr>
            </w:pPr>
            <w:r>
              <w:rPr>
                <w:rFonts w:cs="Arial"/>
                <w:szCs w:val="22"/>
              </w:rPr>
              <w:t>5.1</w:t>
            </w:r>
          </w:p>
        </w:tc>
        <w:tc>
          <w:tcPr>
            <w:tcW w:w="2040" w:type="dxa"/>
            <w:tcBorders>
              <w:bottom w:val="single" w:sz="4" w:space="0" w:color="auto"/>
            </w:tcBorders>
            <w:shd w:val="clear" w:color="auto" w:fill="auto"/>
          </w:tcPr>
          <w:p w14:paraId="600D4001" w14:textId="77777777" w:rsidR="00DF1E2E" w:rsidRPr="00F555C4" w:rsidRDefault="00DF1E2E" w:rsidP="00DF1E2E">
            <w:pPr>
              <w:spacing w:before="20" w:after="120"/>
              <w:rPr>
                <w:rFonts w:cs="Arial"/>
                <w:szCs w:val="22"/>
              </w:rPr>
            </w:pPr>
            <w:r w:rsidRPr="00F555C4">
              <w:rPr>
                <w:rFonts w:cs="Arial"/>
                <w:szCs w:val="22"/>
              </w:rPr>
              <w:t>Packaging</w:t>
            </w:r>
          </w:p>
        </w:tc>
        <w:tc>
          <w:tcPr>
            <w:tcW w:w="2780" w:type="dxa"/>
            <w:tcBorders>
              <w:bottom w:val="single" w:sz="4" w:space="0" w:color="auto"/>
            </w:tcBorders>
            <w:shd w:val="clear" w:color="auto" w:fill="auto"/>
          </w:tcPr>
          <w:p w14:paraId="600D4002" w14:textId="7025C27E" w:rsidR="00DF1E2E" w:rsidRPr="00F555C4" w:rsidRDefault="00DF1E2E" w:rsidP="00DF1E2E">
            <w:pPr>
              <w:spacing w:before="20" w:after="120"/>
              <w:rPr>
                <w:rFonts w:cs="Arial"/>
                <w:szCs w:val="22"/>
              </w:rPr>
            </w:pPr>
            <w:r w:rsidRPr="00F555C4">
              <w:rPr>
                <w:rFonts w:cs="Arial"/>
                <w:szCs w:val="22"/>
              </w:rPr>
              <w:t xml:space="preserve">The Contractor shall develop, deliver and maintain packaging recommendations for handling, storage and transportation of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w:t>
            </w:r>
          </w:p>
        </w:tc>
        <w:tc>
          <w:tcPr>
            <w:tcW w:w="2565" w:type="dxa"/>
            <w:tcBorders>
              <w:bottom w:val="single" w:sz="4" w:space="0" w:color="auto"/>
            </w:tcBorders>
            <w:shd w:val="clear" w:color="auto" w:fill="auto"/>
          </w:tcPr>
          <w:p w14:paraId="600D4003" w14:textId="3BD67078" w:rsidR="00DF1E2E" w:rsidRPr="00F555C4" w:rsidRDefault="00DF1E2E" w:rsidP="00DF1E2E">
            <w:pPr>
              <w:spacing w:before="20" w:after="120"/>
              <w:rPr>
                <w:rFonts w:cs="Arial"/>
                <w:szCs w:val="22"/>
              </w:rPr>
            </w:pPr>
            <w:r w:rsidRPr="00F555C4">
              <w:rPr>
                <w:rFonts w:cs="Arial"/>
                <w:szCs w:val="22"/>
              </w:rPr>
              <w:t>The Authority will provide the Contractor with any assumptions or constraints that apply to packaging.</w:t>
            </w:r>
          </w:p>
          <w:p w14:paraId="600D4007" w14:textId="75FC4D92" w:rsidR="00DF1E2E" w:rsidRPr="00F555C4" w:rsidRDefault="00DF1E2E" w:rsidP="00DF1E2E">
            <w:pPr>
              <w:spacing w:before="20" w:after="120"/>
              <w:rPr>
                <w:rFonts w:cs="Arial"/>
                <w:szCs w:val="22"/>
              </w:rPr>
            </w:pPr>
            <w:r w:rsidRPr="00F555C4">
              <w:rPr>
                <w:rFonts w:cs="Arial"/>
                <w:szCs w:val="22"/>
              </w:rPr>
              <w:t xml:space="preserve">Packaging of </w:t>
            </w:r>
            <w:r>
              <w:rPr>
                <w:rFonts w:cs="Arial"/>
                <w:szCs w:val="22"/>
              </w:rPr>
              <w:t>all NABBER and CUBITO systems</w:t>
            </w:r>
            <w:r w:rsidRPr="00F555C4">
              <w:rPr>
                <w:rFonts w:cs="Arial"/>
                <w:szCs w:val="22"/>
              </w:rPr>
              <w:t xml:space="preserve"> items</w:t>
            </w:r>
            <w:r>
              <w:rPr>
                <w:rFonts w:cs="Arial"/>
                <w:szCs w:val="22"/>
              </w:rPr>
              <w:t>, spares and consumables a</w:t>
            </w:r>
            <w:r w:rsidRPr="00F555C4">
              <w:rPr>
                <w:rFonts w:cs="Arial"/>
                <w:szCs w:val="22"/>
              </w:rPr>
              <w:t>re to be in accordance with Def Stan 81-41 Level N.</w:t>
            </w:r>
          </w:p>
        </w:tc>
        <w:tc>
          <w:tcPr>
            <w:tcW w:w="3119" w:type="dxa"/>
            <w:tcBorders>
              <w:bottom w:val="single" w:sz="4" w:space="0" w:color="auto"/>
            </w:tcBorders>
            <w:shd w:val="clear" w:color="auto" w:fill="auto"/>
          </w:tcPr>
          <w:p w14:paraId="600D4008" w14:textId="6DABAD36" w:rsidR="00DF1E2E" w:rsidRPr="00F555C4" w:rsidRDefault="00DF1E2E" w:rsidP="0093039B">
            <w:pPr>
              <w:spacing w:before="20" w:after="120"/>
              <w:rPr>
                <w:rFonts w:cs="Arial"/>
                <w:szCs w:val="22"/>
              </w:rPr>
            </w:pPr>
            <w:r>
              <w:rPr>
                <w:rFonts w:cs="Arial"/>
                <w:szCs w:val="22"/>
              </w:rPr>
              <w:t>5.1a Packaging, Handling, Storage and Transport (</w:t>
            </w:r>
            <w:r w:rsidRPr="00F555C4">
              <w:rPr>
                <w:rFonts w:cs="Arial"/>
                <w:szCs w:val="22"/>
              </w:rPr>
              <w:t>PHST</w:t>
            </w:r>
            <w:r>
              <w:rPr>
                <w:rFonts w:cs="Arial"/>
                <w:szCs w:val="22"/>
              </w:rPr>
              <w:t>)</w:t>
            </w:r>
            <w:r w:rsidRPr="00F555C4">
              <w:rPr>
                <w:rFonts w:cs="Arial"/>
                <w:szCs w:val="22"/>
              </w:rPr>
              <w:t xml:space="preserve"> recommendation report</w:t>
            </w:r>
            <w:r>
              <w:rPr>
                <w:rFonts w:cs="Arial"/>
                <w:szCs w:val="22"/>
              </w:rPr>
              <w:t xml:space="preserve"> in </w:t>
            </w:r>
            <w:r w:rsidRPr="00D35D0F">
              <w:rPr>
                <w:rFonts w:cs="Arial"/>
                <w:szCs w:val="22"/>
              </w:rPr>
              <w:t xml:space="preserve">accordance </w:t>
            </w:r>
            <w:r w:rsidR="0093039B">
              <w:rPr>
                <w:rFonts w:cs="Arial"/>
                <w:szCs w:val="22"/>
              </w:rPr>
              <w:t>the Contract Statement of Work and Terms and Conditions</w:t>
            </w:r>
            <w:r>
              <w:rPr>
                <w:rFonts w:cs="Arial"/>
                <w:szCs w:val="22"/>
              </w:rPr>
              <w:t xml:space="preserve"> delivered to the Authority’s Project Manager within </w:t>
            </w:r>
            <w:r w:rsidR="00B367E9" w:rsidRPr="00B367E9">
              <w:rPr>
                <w:rFonts w:cs="Arial"/>
                <w:b/>
                <w:szCs w:val="22"/>
              </w:rPr>
              <w:t xml:space="preserve">REDACTED </w:t>
            </w:r>
            <w:r>
              <w:rPr>
                <w:rFonts w:cs="Arial"/>
                <w:szCs w:val="22"/>
              </w:rPr>
              <w:t>of contract award</w:t>
            </w:r>
            <w:r w:rsidRPr="00F555C4">
              <w:rPr>
                <w:rFonts w:cs="Arial"/>
                <w:szCs w:val="22"/>
              </w:rPr>
              <w:t>.</w:t>
            </w:r>
          </w:p>
        </w:tc>
        <w:tc>
          <w:tcPr>
            <w:tcW w:w="2212" w:type="dxa"/>
            <w:tcBorders>
              <w:bottom w:val="single" w:sz="4" w:space="0" w:color="auto"/>
            </w:tcBorders>
            <w:shd w:val="clear" w:color="auto" w:fill="auto"/>
          </w:tcPr>
          <w:p w14:paraId="0862E5AB" w14:textId="77777777" w:rsidR="00DF1E2E" w:rsidRDefault="00DF1E2E" w:rsidP="00DF1E2E">
            <w:pPr>
              <w:spacing w:before="20" w:after="120"/>
              <w:rPr>
                <w:rFonts w:cs="Arial"/>
                <w:szCs w:val="22"/>
              </w:rPr>
            </w:pPr>
            <w:r>
              <w:rPr>
                <w:rFonts w:cs="Arial"/>
                <w:szCs w:val="22"/>
              </w:rPr>
              <w:t>Compliance with Def Stan 81-41 and e</w:t>
            </w:r>
            <w:r w:rsidRPr="00F555C4">
              <w:rPr>
                <w:rFonts w:cs="Arial"/>
                <w:szCs w:val="22"/>
              </w:rPr>
              <w:t>ndorsement by the Authority.</w:t>
            </w:r>
          </w:p>
          <w:p w14:paraId="6AD74A47"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534C38DB" w14:textId="77777777" w:rsidR="00DF1E2E" w:rsidRDefault="00DF1E2E" w:rsidP="00DF1E2E">
            <w:pPr>
              <w:spacing w:before="20" w:after="120"/>
              <w:rPr>
                <w:rFonts w:cs="Arial"/>
                <w:szCs w:val="22"/>
              </w:rPr>
            </w:pPr>
          </w:p>
          <w:p w14:paraId="70F93C5E" w14:textId="77777777" w:rsidR="00DF1E2E" w:rsidRDefault="00DF1E2E" w:rsidP="00DF1E2E">
            <w:pPr>
              <w:spacing w:before="20" w:after="120"/>
              <w:rPr>
                <w:rFonts w:cs="Arial"/>
                <w:szCs w:val="22"/>
              </w:rPr>
            </w:pPr>
          </w:p>
          <w:p w14:paraId="248DD35E" w14:textId="77777777" w:rsidR="00DF1E2E" w:rsidRDefault="00DF1E2E" w:rsidP="00DF1E2E">
            <w:pPr>
              <w:spacing w:before="20" w:after="120"/>
              <w:rPr>
                <w:rFonts w:cs="Arial"/>
                <w:szCs w:val="22"/>
              </w:rPr>
            </w:pPr>
          </w:p>
          <w:p w14:paraId="6FF2824E" w14:textId="77777777" w:rsidR="00DF1E2E" w:rsidRDefault="00DF1E2E" w:rsidP="00DF1E2E">
            <w:pPr>
              <w:spacing w:before="20" w:after="120"/>
              <w:rPr>
                <w:rFonts w:cs="Arial"/>
                <w:szCs w:val="22"/>
              </w:rPr>
            </w:pPr>
          </w:p>
          <w:p w14:paraId="600D4009" w14:textId="03896F8F"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0A" w14:textId="45244637" w:rsidR="00DF1E2E" w:rsidRPr="00F555C4" w:rsidRDefault="00DF1E2E" w:rsidP="00DF1E2E">
            <w:pPr>
              <w:spacing w:before="20" w:after="120"/>
              <w:rPr>
                <w:rFonts w:cs="Arial"/>
                <w:szCs w:val="22"/>
              </w:rPr>
            </w:pPr>
            <w:r>
              <w:rPr>
                <w:rFonts w:cs="Arial"/>
                <w:szCs w:val="22"/>
              </w:rPr>
              <w:t xml:space="preserve">5.1a CA + </w:t>
            </w:r>
            <w:r w:rsidR="00B367E9" w:rsidRPr="00B367E9">
              <w:rPr>
                <w:rFonts w:cs="Arial"/>
                <w:b/>
                <w:szCs w:val="22"/>
              </w:rPr>
              <w:t>REDACTED</w:t>
            </w:r>
          </w:p>
        </w:tc>
      </w:tr>
      <w:tr w:rsidR="00DF1E2E" w14:paraId="600D4013" w14:textId="77777777" w:rsidTr="00550BD8">
        <w:trPr>
          <w:jc w:val="center"/>
        </w:trPr>
        <w:tc>
          <w:tcPr>
            <w:tcW w:w="653" w:type="dxa"/>
            <w:tcBorders>
              <w:bottom w:val="single" w:sz="4" w:space="0" w:color="auto"/>
            </w:tcBorders>
          </w:tcPr>
          <w:p w14:paraId="63E73914" w14:textId="73A3603E" w:rsidR="00DF1E2E" w:rsidRDefault="00DF1E2E" w:rsidP="00DF1E2E">
            <w:pPr>
              <w:spacing w:before="20" w:after="120"/>
              <w:jc w:val="center"/>
              <w:rPr>
                <w:rFonts w:cs="Arial"/>
                <w:szCs w:val="22"/>
              </w:rPr>
            </w:pPr>
            <w:r>
              <w:rPr>
                <w:rFonts w:cs="Arial"/>
                <w:szCs w:val="22"/>
              </w:rPr>
              <w:t xml:space="preserve">5.2 </w:t>
            </w:r>
          </w:p>
          <w:p w14:paraId="600D400C" w14:textId="533433CD" w:rsidR="00DF1E2E" w:rsidRPr="00F555C4" w:rsidRDefault="00DF1E2E" w:rsidP="00DF1E2E">
            <w:pPr>
              <w:spacing w:before="20" w:after="120"/>
              <w:rPr>
                <w:rFonts w:cs="Arial"/>
                <w:szCs w:val="22"/>
              </w:rPr>
            </w:pPr>
          </w:p>
        </w:tc>
        <w:tc>
          <w:tcPr>
            <w:tcW w:w="2040" w:type="dxa"/>
            <w:tcBorders>
              <w:bottom w:val="single" w:sz="4" w:space="0" w:color="auto"/>
            </w:tcBorders>
            <w:shd w:val="clear" w:color="auto" w:fill="auto"/>
          </w:tcPr>
          <w:p w14:paraId="600D400D" w14:textId="77777777" w:rsidR="00DF1E2E" w:rsidRPr="00F555C4" w:rsidRDefault="00DF1E2E" w:rsidP="00DF1E2E">
            <w:pPr>
              <w:spacing w:before="20" w:after="120"/>
              <w:rPr>
                <w:rFonts w:cs="Arial"/>
                <w:szCs w:val="22"/>
              </w:rPr>
            </w:pPr>
            <w:r w:rsidRPr="00F555C4">
              <w:rPr>
                <w:rFonts w:cs="Arial"/>
                <w:szCs w:val="22"/>
              </w:rPr>
              <w:t>Labelling</w:t>
            </w:r>
          </w:p>
        </w:tc>
        <w:tc>
          <w:tcPr>
            <w:tcW w:w="2780" w:type="dxa"/>
            <w:tcBorders>
              <w:bottom w:val="single" w:sz="4" w:space="0" w:color="auto"/>
            </w:tcBorders>
            <w:shd w:val="clear" w:color="auto" w:fill="auto"/>
          </w:tcPr>
          <w:p w14:paraId="600D400E" w14:textId="070548DE" w:rsidR="00DF1E2E" w:rsidRPr="00F555C4" w:rsidRDefault="00DF1E2E" w:rsidP="00DF1E2E">
            <w:pPr>
              <w:spacing w:before="20" w:after="120"/>
              <w:rPr>
                <w:rFonts w:cs="Arial"/>
                <w:szCs w:val="22"/>
              </w:rPr>
            </w:pPr>
            <w:r w:rsidRPr="00F555C4">
              <w:rPr>
                <w:rFonts w:cs="Arial"/>
                <w:szCs w:val="22"/>
              </w:rPr>
              <w:t xml:space="preserve">The Contractor shall ensure that all </w:t>
            </w:r>
            <w:r>
              <w:rPr>
                <w:rFonts w:cs="Arial"/>
                <w:szCs w:val="22"/>
              </w:rPr>
              <w:t>NABBER and CUBITO systems,</w:t>
            </w:r>
            <w:r w:rsidRPr="00F555C4">
              <w:rPr>
                <w:rFonts w:cs="Arial"/>
                <w:szCs w:val="22"/>
              </w:rPr>
              <w:t xml:space="preserve"> spares, consumables and Line Replaceable Units (LRUs) are labelled and packaged in accordance with Def Stan 81-41.</w:t>
            </w:r>
          </w:p>
        </w:tc>
        <w:tc>
          <w:tcPr>
            <w:tcW w:w="2565" w:type="dxa"/>
            <w:tcBorders>
              <w:bottom w:val="single" w:sz="4" w:space="0" w:color="auto"/>
            </w:tcBorders>
            <w:shd w:val="clear" w:color="auto" w:fill="auto"/>
          </w:tcPr>
          <w:p w14:paraId="600D400F" w14:textId="59CB4D11" w:rsidR="00DF1E2E" w:rsidRPr="00F555C4" w:rsidRDefault="00DF1E2E" w:rsidP="00DF1E2E">
            <w:pPr>
              <w:spacing w:before="20" w:after="120"/>
              <w:rPr>
                <w:rFonts w:cs="Arial"/>
                <w:szCs w:val="22"/>
              </w:rPr>
            </w:pPr>
            <w:r w:rsidRPr="00F555C4">
              <w:rPr>
                <w:rFonts w:cs="Arial"/>
                <w:szCs w:val="22"/>
              </w:rPr>
              <w:t>Labelling shall include: Nomenclature, NSN, serial number, quantity, production batch number, shelf life (whilst packed and once opened).</w:t>
            </w:r>
          </w:p>
        </w:tc>
        <w:tc>
          <w:tcPr>
            <w:tcW w:w="3119" w:type="dxa"/>
            <w:tcBorders>
              <w:bottom w:val="single" w:sz="4" w:space="0" w:color="auto"/>
            </w:tcBorders>
            <w:shd w:val="clear" w:color="auto" w:fill="auto"/>
          </w:tcPr>
          <w:p w14:paraId="600D4010" w14:textId="26DB06D3" w:rsidR="00DF1E2E" w:rsidRPr="006A433D" w:rsidRDefault="00DF1E2E" w:rsidP="00DF1E2E">
            <w:pPr>
              <w:spacing w:before="20" w:after="120"/>
              <w:rPr>
                <w:rFonts w:cs="Arial"/>
                <w:szCs w:val="22"/>
              </w:rPr>
            </w:pPr>
            <w:r>
              <w:rPr>
                <w:rFonts w:cs="Arial"/>
                <w:szCs w:val="22"/>
              </w:rPr>
              <w:t xml:space="preserve">5.2a </w:t>
            </w:r>
            <w:r w:rsidRPr="006A433D">
              <w:rPr>
                <w:rFonts w:cs="Arial"/>
                <w:szCs w:val="22"/>
              </w:rPr>
              <w:t xml:space="preserve">Labelled </w:t>
            </w:r>
            <w:r>
              <w:rPr>
                <w:rFonts w:cs="Arial"/>
                <w:szCs w:val="22"/>
              </w:rPr>
              <w:t xml:space="preserve">packaging in accordance with DEFCON 129 and </w:t>
            </w:r>
            <w:r w:rsidRPr="006A433D">
              <w:rPr>
                <w:rFonts w:cs="Arial"/>
                <w:szCs w:val="22"/>
              </w:rPr>
              <w:t>as per DEFFORM</w:t>
            </w:r>
            <w:r>
              <w:rPr>
                <w:rFonts w:cs="Arial"/>
                <w:szCs w:val="22"/>
              </w:rPr>
              <w:t xml:space="preserve"> 129J.</w:t>
            </w:r>
          </w:p>
        </w:tc>
        <w:tc>
          <w:tcPr>
            <w:tcW w:w="2212" w:type="dxa"/>
            <w:tcBorders>
              <w:bottom w:val="single" w:sz="4" w:space="0" w:color="auto"/>
            </w:tcBorders>
            <w:shd w:val="clear" w:color="auto" w:fill="auto"/>
          </w:tcPr>
          <w:p w14:paraId="7D397551"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11" w14:textId="604975CF"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12" w14:textId="456CE4A1" w:rsidR="00DF1E2E" w:rsidRPr="00F555C4" w:rsidRDefault="00DF1E2E" w:rsidP="00DF1E2E">
            <w:pPr>
              <w:spacing w:before="20" w:after="120"/>
              <w:rPr>
                <w:rFonts w:cs="Arial"/>
                <w:szCs w:val="22"/>
              </w:rPr>
            </w:pPr>
          </w:p>
        </w:tc>
      </w:tr>
      <w:tr w:rsidR="00DF1E2E" w14:paraId="600D401C" w14:textId="77777777" w:rsidTr="00550BD8">
        <w:trPr>
          <w:jc w:val="center"/>
        </w:trPr>
        <w:tc>
          <w:tcPr>
            <w:tcW w:w="653" w:type="dxa"/>
            <w:tcBorders>
              <w:bottom w:val="single" w:sz="4" w:space="0" w:color="auto"/>
            </w:tcBorders>
          </w:tcPr>
          <w:p w14:paraId="600D4014" w14:textId="3BA197CE" w:rsidR="00DF1E2E" w:rsidRPr="00F555C4" w:rsidRDefault="00DF1E2E" w:rsidP="00DF1E2E">
            <w:pPr>
              <w:spacing w:before="20" w:after="120"/>
              <w:jc w:val="center"/>
              <w:rPr>
                <w:rFonts w:cs="Arial"/>
                <w:szCs w:val="22"/>
              </w:rPr>
            </w:pPr>
            <w:r>
              <w:rPr>
                <w:rFonts w:cs="Arial"/>
                <w:szCs w:val="22"/>
              </w:rPr>
              <w:t>5.3</w:t>
            </w:r>
          </w:p>
        </w:tc>
        <w:tc>
          <w:tcPr>
            <w:tcW w:w="2040" w:type="dxa"/>
            <w:tcBorders>
              <w:bottom w:val="single" w:sz="4" w:space="0" w:color="auto"/>
            </w:tcBorders>
            <w:shd w:val="clear" w:color="auto" w:fill="auto"/>
          </w:tcPr>
          <w:p w14:paraId="600D4015" w14:textId="77777777" w:rsidR="00DF1E2E" w:rsidRPr="00F555C4" w:rsidRDefault="00DF1E2E" w:rsidP="00DF1E2E">
            <w:pPr>
              <w:spacing w:before="20" w:after="120"/>
              <w:rPr>
                <w:rFonts w:cs="Arial"/>
                <w:szCs w:val="22"/>
              </w:rPr>
            </w:pPr>
            <w:r w:rsidRPr="00F555C4">
              <w:rPr>
                <w:rFonts w:cs="Arial"/>
                <w:szCs w:val="22"/>
              </w:rPr>
              <w:t>Handling</w:t>
            </w:r>
          </w:p>
        </w:tc>
        <w:tc>
          <w:tcPr>
            <w:tcW w:w="2780" w:type="dxa"/>
            <w:tcBorders>
              <w:bottom w:val="single" w:sz="4" w:space="0" w:color="auto"/>
            </w:tcBorders>
            <w:shd w:val="clear" w:color="auto" w:fill="auto"/>
          </w:tcPr>
          <w:p w14:paraId="600D4016" w14:textId="48400F45" w:rsidR="00DF1E2E" w:rsidRPr="00F555C4" w:rsidRDefault="00DF1E2E" w:rsidP="00DF1E2E">
            <w:pPr>
              <w:spacing w:before="20" w:after="120"/>
              <w:rPr>
                <w:rFonts w:cs="Arial"/>
                <w:szCs w:val="22"/>
              </w:rPr>
            </w:pPr>
            <w:r w:rsidRPr="00F555C4">
              <w:rPr>
                <w:rFonts w:cs="Arial"/>
                <w:szCs w:val="22"/>
              </w:rPr>
              <w:t xml:space="preserve">The Contractor shall ensure that all </w:t>
            </w:r>
            <w:r>
              <w:rPr>
                <w:rFonts w:cs="Arial"/>
                <w:szCs w:val="22"/>
              </w:rPr>
              <w:t>NABBER and CUBITO systems</w:t>
            </w:r>
            <w:r w:rsidRPr="00F555C4">
              <w:rPr>
                <w:rFonts w:cs="Arial"/>
                <w:szCs w:val="22"/>
              </w:rPr>
              <w:t xml:space="preserve"> packaged items, spares and consumables can be handled in accordance with Health and Safety Executive (HSE) regulations and in accordance with Def Stan 00-250.</w:t>
            </w:r>
          </w:p>
        </w:tc>
        <w:tc>
          <w:tcPr>
            <w:tcW w:w="2565" w:type="dxa"/>
            <w:tcBorders>
              <w:bottom w:val="single" w:sz="4" w:space="0" w:color="auto"/>
            </w:tcBorders>
            <w:shd w:val="clear" w:color="auto" w:fill="auto"/>
          </w:tcPr>
          <w:p w14:paraId="600D4017" w14:textId="3390BA5A" w:rsidR="00DF1E2E" w:rsidRPr="00F555C4" w:rsidRDefault="00DF1E2E" w:rsidP="00DF1E2E">
            <w:pPr>
              <w:spacing w:before="20" w:after="120"/>
              <w:rPr>
                <w:rFonts w:cs="Arial"/>
                <w:szCs w:val="22"/>
              </w:rPr>
            </w:pPr>
            <w:r w:rsidRPr="00F555C4">
              <w:rPr>
                <w:rFonts w:cs="Arial"/>
                <w:szCs w:val="22"/>
              </w:rPr>
              <w:t xml:space="preserve">The Contractor shall identify any special handling requirements for any item of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w:t>
            </w:r>
          </w:p>
          <w:p w14:paraId="600D4018" w14:textId="76203BD2" w:rsidR="00DF1E2E" w:rsidRPr="00F555C4" w:rsidRDefault="00DF1E2E" w:rsidP="00DF1E2E">
            <w:pPr>
              <w:spacing w:before="20" w:after="120"/>
              <w:rPr>
                <w:rFonts w:cs="Arial"/>
                <w:szCs w:val="22"/>
              </w:rPr>
            </w:pPr>
            <w:r w:rsidRPr="00F555C4">
              <w:rPr>
                <w:rFonts w:cs="Arial"/>
                <w:szCs w:val="22"/>
              </w:rPr>
              <w:t>Special handling instructions will be included in Technical Documentation.</w:t>
            </w:r>
          </w:p>
        </w:tc>
        <w:tc>
          <w:tcPr>
            <w:tcW w:w="3119" w:type="dxa"/>
            <w:tcBorders>
              <w:bottom w:val="single" w:sz="4" w:space="0" w:color="auto"/>
            </w:tcBorders>
            <w:shd w:val="clear" w:color="auto" w:fill="auto"/>
          </w:tcPr>
          <w:p w14:paraId="600D4019" w14:textId="412A2934" w:rsidR="00DF1E2E" w:rsidRPr="006A433D" w:rsidRDefault="00DF1E2E" w:rsidP="00DF1E2E">
            <w:pPr>
              <w:spacing w:before="20" w:after="120"/>
              <w:rPr>
                <w:rFonts w:cs="Arial"/>
                <w:szCs w:val="22"/>
              </w:rPr>
            </w:pPr>
            <w:r>
              <w:rPr>
                <w:rFonts w:cs="Arial"/>
                <w:szCs w:val="22"/>
              </w:rPr>
              <w:t xml:space="preserve">5.3a </w:t>
            </w:r>
            <w:r w:rsidRPr="006A433D">
              <w:rPr>
                <w:rFonts w:cs="Arial"/>
                <w:szCs w:val="22"/>
              </w:rPr>
              <w:t xml:space="preserve">PHST recommendation report (item </w:t>
            </w:r>
            <w:r>
              <w:rPr>
                <w:rFonts w:cs="Arial"/>
                <w:szCs w:val="22"/>
              </w:rPr>
              <w:t>5.1a</w:t>
            </w:r>
            <w:r w:rsidRPr="006A433D">
              <w:rPr>
                <w:rFonts w:cs="Arial"/>
                <w:szCs w:val="22"/>
              </w:rPr>
              <w:t>).</w:t>
            </w:r>
          </w:p>
        </w:tc>
        <w:tc>
          <w:tcPr>
            <w:tcW w:w="2212" w:type="dxa"/>
            <w:tcBorders>
              <w:bottom w:val="single" w:sz="4" w:space="0" w:color="auto"/>
            </w:tcBorders>
            <w:shd w:val="clear" w:color="auto" w:fill="auto"/>
          </w:tcPr>
          <w:p w14:paraId="20568C94"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1A" w14:textId="335BCFD3"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1B" w14:textId="61037CF5" w:rsidR="00DF1E2E" w:rsidRPr="00F555C4" w:rsidRDefault="00DF1E2E" w:rsidP="00DF1E2E">
            <w:pPr>
              <w:spacing w:before="20" w:after="120"/>
              <w:rPr>
                <w:rFonts w:cs="Arial"/>
                <w:szCs w:val="22"/>
                <w:highlight w:val="yellow"/>
              </w:rPr>
            </w:pPr>
            <w:r>
              <w:rPr>
                <w:rFonts w:cs="Arial"/>
                <w:szCs w:val="22"/>
              </w:rPr>
              <w:t xml:space="preserve">5.3a CA + </w:t>
            </w:r>
            <w:r w:rsidR="00B367E9" w:rsidRPr="00B367E9">
              <w:rPr>
                <w:rFonts w:cs="Arial"/>
                <w:b/>
                <w:szCs w:val="22"/>
              </w:rPr>
              <w:t>REDACTED</w:t>
            </w:r>
          </w:p>
        </w:tc>
      </w:tr>
      <w:tr w:rsidR="00DF1E2E" w14:paraId="600D4024" w14:textId="77777777" w:rsidTr="00550BD8">
        <w:trPr>
          <w:jc w:val="center"/>
        </w:trPr>
        <w:tc>
          <w:tcPr>
            <w:tcW w:w="653" w:type="dxa"/>
            <w:tcBorders>
              <w:bottom w:val="single" w:sz="4" w:space="0" w:color="auto"/>
            </w:tcBorders>
          </w:tcPr>
          <w:p w14:paraId="131F3530" w14:textId="5085AEDF" w:rsidR="00DF1E2E" w:rsidRDefault="00DF1E2E" w:rsidP="00DF1E2E">
            <w:pPr>
              <w:spacing w:before="20" w:after="120"/>
              <w:jc w:val="center"/>
              <w:rPr>
                <w:rFonts w:cs="Arial"/>
                <w:szCs w:val="22"/>
              </w:rPr>
            </w:pPr>
            <w:r>
              <w:rPr>
                <w:rFonts w:cs="Arial"/>
                <w:szCs w:val="22"/>
              </w:rPr>
              <w:t>5.4</w:t>
            </w:r>
          </w:p>
          <w:p w14:paraId="600D401D" w14:textId="31CEAADB"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1E" w14:textId="77777777" w:rsidR="00DF1E2E" w:rsidRPr="00F555C4" w:rsidRDefault="00DF1E2E" w:rsidP="00DF1E2E">
            <w:pPr>
              <w:spacing w:before="20" w:after="120"/>
              <w:rPr>
                <w:rFonts w:cs="Arial"/>
                <w:szCs w:val="22"/>
              </w:rPr>
            </w:pPr>
            <w:r w:rsidRPr="00F555C4">
              <w:rPr>
                <w:rFonts w:cs="Arial"/>
                <w:szCs w:val="22"/>
              </w:rPr>
              <w:t>Storage</w:t>
            </w:r>
          </w:p>
        </w:tc>
        <w:tc>
          <w:tcPr>
            <w:tcW w:w="2780" w:type="dxa"/>
            <w:tcBorders>
              <w:bottom w:val="single" w:sz="4" w:space="0" w:color="auto"/>
            </w:tcBorders>
            <w:shd w:val="clear" w:color="auto" w:fill="auto"/>
          </w:tcPr>
          <w:p w14:paraId="600D401F" w14:textId="48BF9182" w:rsidR="00DF1E2E" w:rsidRPr="00F555C4" w:rsidRDefault="00DF1E2E" w:rsidP="00DF1E2E">
            <w:pPr>
              <w:spacing w:before="20" w:after="120"/>
              <w:rPr>
                <w:rFonts w:cs="Arial"/>
                <w:szCs w:val="22"/>
              </w:rPr>
            </w:pPr>
            <w:r w:rsidRPr="00F555C4">
              <w:rPr>
                <w:rFonts w:cs="Arial"/>
                <w:szCs w:val="22"/>
              </w:rPr>
              <w:t xml:space="preserve">The Contractor shall specify the storage conditions and shelf life of all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 xml:space="preserve"> spares and consumables.</w:t>
            </w:r>
          </w:p>
        </w:tc>
        <w:tc>
          <w:tcPr>
            <w:tcW w:w="2565" w:type="dxa"/>
            <w:tcBorders>
              <w:bottom w:val="single" w:sz="4" w:space="0" w:color="auto"/>
            </w:tcBorders>
            <w:shd w:val="clear" w:color="auto" w:fill="auto"/>
          </w:tcPr>
          <w:p w14:paraId="600D4020" w14:textId="3E79435C" w:rsidR="00DF1E2E" w:rsidRPr="00F555C4" w:rsidRDefault="00DF1E2E" w:rsidP="00DF1E2E">
            <w:pPr>
              <w:spacing w:before="20" w:after="120"/>
              <w:rPr>
                <w:rFonts w:cs="Arial"/>
                <w:szCs w:val="22"/>
              </w:rPr>
            </w:pPr>
            <w:r w:rsidRPr="00F555C4">
              <w:rPr>
                <w:rFonts w:cs="Arial"/>
                <w:szCs w:val="22"/>
              </w:rPr>
              <w:t>Special storage conditions (e.g. climate-controlled or unpacked) are undesirable.</w:t>
            </w:r>
          </w:p>
        </w:tc>
        <w:tc>
          <w:tcPr>
            <w:tcW w:w="3119" w:type="dxa"/>
            <w:tcBorders>
              <w:bottom w:val="single" w:sz="4" w:space="0" w:color="auto"/>
            </w:tcBorders>
            <w:shd w:val="clear" w:color="auto" w:fill="auto"/>
          </w:tcPr>
          <w:p w14:paraId="36990F20" w14:textId="5C47112A" w:rsidR="00DF1E2E" w:rsidRPr="006A433D" w:rsidRDefault="00DF1E2E" w:rsidP="00DF1E2E">
            <w:pPr>
              <w:spacing w:before="20" w:after="120"/>
              <w:rPr>
                <w:rFonts w:cs="Arial"/>
                <w:szCs w:val="22"/>
              </w:rPr>
            </w:pPr>
            <w:r>
              <w:rPr>
                <w:rFonts w:cs="Arial"/>
                <w:szCs w:val="22"/>
              </w:rPr>
              <w:t xml:space="preserve">5.4a </w:t>
            </w:r>
            <w:r w:rsidRPr="006A433D">
              <w:rPr>
                <w:rFonts w:cs="Arial"/>
                <w:szCs w:val="22"/>
              </w:rPr>
              <w:t>PHST recommendation report (item</w:t>
            </w:r>
            <w:r>
              <w:rPr>
                <w:rFonts w:cs="Arial"/>
                <w:szCs w:val="22"/>
              </w:rPr>
              <w:t xml:space="preserve"> 5.1a</w:t>
            </w:r>
            <w:r w:rsidRPr="006A433D">
              <w:rPr>
                <w:rFonts w:cs="Arial"/>
                <w:szCs w:val="22"/>
              </w:rPr>
              <w:t>).</w:t>
            </w:r>
          </w:p>
          <w:p w14:paraId="600D4021" w14:textId="640FECEA" w:rsidR="00DF1E2E" w:rsidRPr="006A433D" w:rsidRDefault="00DF1E2E" w:rsidP="00DF1E2E">
            <w:pPr>
              <w:spacing w:before="20" w:after="120"/>
              <w:rPr>
                <w:rFonts w:cs="Arial"/>
                <w:szCs w:val="22"/>
              </w:rPr>
            </w:pPr>
          </w:p>
        </w:tc>
        <w:tc>
          <w:tcPr>
            <w:tcW w:w="2212" w:type="dxa"/>
            <w:tcBorders>
              <w:bottom w:val="single" w:sz="4" w:space="0" w:color="auto"/>
            </w:tcBorders>
            <w:shd w:val="clear" w:color="auto" w:fill="auto"/>
          </w:tcPr>
          <w:p w14:paraId="1F0B7D71"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22" w14:textId="6440A51F"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23" w14:textId="1A3897BF" w:rsidR="00DF1E2E" w:rsidRPr="00F555C4" w:rsidRDefault="00DF1E2E" w:rsidP="00DF1E2E">
            <w:pPr>
              <w:spacing w:before="20" w:after="120"/>
              <w:rPr>
                <w:rFonts w:cs="Arial"/>
                <w:szCs w:val="22"/>
              </w:rPr>
            </w:pPr>
            <w:r>
              <w:rPr>
                <w:rFonts w:cs="Arial"/>
                <w:szCs w:val="22"/>
              </w:rPr>
              <w:t xml:space="preserve">5.4a CA + </w:t>
            </w:r>
            <w:r w:rsidR="00B367E9" w:rsidRPr="00B367E9">
              <w:rPr>
                <w:rFonts w:cs="Arial"/>
                <w:b/>
                <w:szCs w:val="22"/>
              </w:rPr>
              <w:t>REDACTED</w:t>
            </w:r>
          </w:p>
        </w:tc>
      </w:tr>
      <w:tr w:rsidR="00DF1E2E" w14:paraId="600D402C" w14:textId="77777777" w:rsidTr="00550BD8">
        <w:trPr>
          <w:jc w:val="center"/>
        </w:trPr>
        <w:tc>
          <w:tcPr>
            <w:tcW w:w="653" w:type="dxa"/>
            <w:tcBorders>
              <w:bottom w:val="single" w:sz="4" w:space="0" w:color="auto"/>
            </w:tcBorders>
          </w:tcPr>
          <w:p w14:paraId="03EA8AC8" w14:textId="783E0463" w:rsidR="00DF1E2E" w:rsidRDefault="00DF1E2E" w:rsidP="00DF1E2E">
            <w:pPr>
              <w:spacing w:before="20" w:after="120"/>
              <w:jc w:val="center"/>
              <w:rPr>
                <w:rFonts w:cs="Arial"/>
                <w:szCs w:val="22"/>
              </w:rPr>
            </w:pPr>
            <w:r>
              <w:rPr>
                <w:rFonts w:cs="Arial"/>
                <w:szCs w:val="22"/>
              </w:rPr>
              <w:t>5.5</w:t>
            </w:r>
          </w:p>
          <w:p w14:paraId="600D4025" w14:textId="607D563E"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26" w14:textId="77777777" w:rsidR="00DF1E2E" w:rsidRPr="00F555C4" w:rsidRDefault="00DF1E2E" w:rsidP="00DF1E2E">
            <w:pPr>
              <w:spacing w:before="20" w:after="120"/>
              <w:rPr>
                <w:rFonts w:cs="Arial"/>
                <w:szCs w:val="22"/>
              </w:rPr>
            </w:pPr>
            <w:r w:rsidRPr="00F555C4">
              <w:rPr>
                <w:rFonts w:cs="Arial"/>
                <w:szCs w:val="22"/>
              </w:rPr>
              <w:t>Transportation</w:t>
            </w:r>
          </w:p>
        </w:tc>
        <w:tc>
          <w:tcPr>
            <w:tcW w:w="2780" w:type="dxa"/>
            <w:tcBorders>
              <w:bottom w:val="single" w:sz="4" w:space="0" w:color="auto"/>
            </w:tcBorders>
            <w:shd w:val="clear" w:color="auto" w:fill="auto"/>
          </w:tcPr>
          <w:p w14:paraId="600D4027" w14:textId="10EF89C9" w:rsidR="00DF1E2E" w:rsidRPr="00F555C4" w:rsidRDefault="00DF1E2E" w:rsidP="00DF1E2E">
            <w:pPr>
              <w:spacing w:before="20" w:after="120"/>
              <w:rPr>
                <w:rFonts w:cs="Arial"/>
                <w:szCs w:val="22"/>
              </w:rPr>
            </w:pPr>
            <w:r w:rsidRPr="00F555C4">
              <w:rPr>
                <w:rFonts w:cs="Arial"/>
                <w:szCs w:val="22"/>
              </w:rPr>
              <w:t xml:space="preserve">The Contractor shall identify any special transportation requirements related to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w:t>
            </w:r>
          </w:p>
        </w:tc>
        <w:tc>
          <w:tcPr>
            <w:tcW w:w="2565" w:type="dxa"/>
            <w:tcBorders>
              <w:bottom w:val="single" w:sz="4" w:space="0" w:color="auto"/>
            </w:tcBorders>
            <w:shd w:val="clear" w:color="auto" w:fill="auto"/>
          </w:tcPr>
          <w:p w14:paraId="600D4028" w14:textId="44220BFF" w:rsidR="00DF1E2E" w:rsidRPr="00F555C4" w:rsidRDefault="00DF1E2E" w:rsidP="00DF1E2E">
            <w:pPr>
              <w:spacing w:before="20" w:after="120"/>
              <w:rPr>
                <w:rFonts w:cs="Arial"/>
                <w:szCs w:val="22"/>
              </w:rPr>
            </w:pPr>
            <w:r w:rsidRPr="00F555C4">
              <w:rPr>
                <w:rFonts w:cs="Arial"/>
                <w:szCs w:val="22"/>
              </w:rPr>
              <w:t xml:space="preserve">The Contractor shall ensure that the </w:t>
            </w:r>
            <w:r>
              <w:rPr>
                <w:rFonts w:cs="Arial"/>
                <w:szCs w:val="22"/>
              </w:rPr>
              <w:t>NABITO</w:t>
            </w:r>
            <w:r w:rsidRPr="00F555C4">
              <w:rPr>
                <w:rFonts w:cs="Arial"/>
                <w:szCs w:val="22"/>
              </w:rPr>
              <w:t xml:space="preserve"> system</w:t>
            </w:r>
            <w:r>
              <w:rPr>
                <w:rFonts w:cs="Arial"/>
                <w:szCs w:val="22"/>
              </w:rPr>
              <w:t>s</w:t>
            </w:r>
            <w:r w:rsidRPr="00F555C4">
              <w:rPr>
                <w:rFonts w:cs="Arial"/>
                <w:szCs w:val="22"/>
              </w:rPr>
              <w:t xml:space="preserve"> can be transported by sea, rail, road and air in accordance with the SRD.</w:t>
            </w:r>
          </w:p>
        </w:tc>
        <w:tc>
          <w:tcPr>
            <w:tcW w:w="3119" w:type="dxa"/>
            <w:tcBorders>
              <w:bottom w:val="single" w:sz="4" w:space="0" w:color="auto"/>
            </w:tcBorders>
            <w:shd w:val="clear" w:color="auto" w:fill="auto"/>
          </w:tcPr>
          <w:p w14:paraId="4EB85DC9" w14:textId="170BEFC6" w:rsidR="00DF1E2E" w:rsidRDefault="00DF1E2E" w:rsidP="00DF1E2E">
            <w:pPr>
              <w:spacing w:before="20" w:after="120"/>
              <w:rPr>
                <w:rFonts w:cs="Arial"/>
                <w:szCs w:val="22"/>
              </w:rPr>
            </w:pPr>
            <w:r>
              <w:rPr>
                <w:rFonts w:cs="Arial"/>
                <w:szCs w:val="22"/>
              </w:rPr>
              <w:t xml:space="preserve">5.5a </w:t>
            </w:r>
            <w:r w:rsidRPr="006A433D">
              <w:rPr>
                <w:rFonts w:cs="Arial"/>
                <w:szCs w:val="22"/>
              </w:rPr>
              <w:t xml:space="preserve">PHST recommendation report (item </w:t>
            </w:r>
            <w:r>
              <w:rPr>
                <w:rFonts w:cs="Arial"/>
                <w:szCs w:val="22"/>
              </w:rPr>
              <w:t>5.1a</w:t>
            </w:r>
            <w:r w:rsidRPr="006A433D">
              <w:rPr>
                <w:rFonts w:cs="Arial"/>
                <w:szCs w:val="22"/>
              </w:rPr>
              <w:t xml:space="preserve">). </w:t>
            </w:r>
          </w:p>
          <w:p w14:paraId="600D4029" w14:textId="4EA254F1" w:rsidR="00DF1E2E" w:rsidRPr="006A433D" w:rsidRDefault="00DF1E2E" w:rsidP="00DF1E2E">
            <w:pPr>
              <w:spacing w:before="20" w:after="120"/>
              <w:rPr>
                <w:rFonts w:cs="Arial"/>
                <w:szCs w:val="22"/>
              </w:rPr>
            </w:pPr>
          </w:p>
        </w:tc>
        <w:tc>
          <w:tcPr>
            <w:tcW w:w="2212" w:type="dxa"/>
            <w:tcBorders>
              <w:bottom w:val="single" w:sz="4" w:space="0" w:color="auto"/>
            </w:tcBorders>
            <w:shd w:val="clear" w:color="auto" w:fill="auto"/>
          </w:tcPr>
          <w:p w14:paraId="79EE63D3"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2A" w14:textId="16D8101A"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2B" w14:textId="2434B2B7" w:rsidR="00DF1E2E" w:rsidRPr="00F555C4" w:rsidRDefault="00DF1E2E" w:rsidP="00DF1E2E">
            <w:pPr>
              <w:spacing w:before="20" w:after="120"/>
              <w:rPr>
                <w:rFonts w:cs="Arial"/>
                <w:szCs w:val="22"/>
              </w:rPr>
            </w:pPr>
            <w:r>
              <w:rPr>
                <w:rFonts w:cs="Arial"/>
                <w:szCs w:val="22"/>
              </w:rPr>
              <w:t xml:space="preserve">5.5a CA + </w:t>
            </w:r>
            <w:r w:rsidR="00B367E9" w:rsidRPr="00B367E9">
              <w:rPr>
                <w:rFonts w:cs="Arial"/>
                <w:b/>
                <w:szCs w:val="22"/>
              </w:rPr>
              <w:t>REDACTED</w:t>
            </w:r>
          </w:p>
        </w:tc>
      </w:tr>
      <w:tr w:rsidR="00DF1E2E" w14:paraId="0AF056A4" w14:textId="77777777" w:rsidTr="00550BD8">
        <w:trPr>
          <w:jc w:val="center"/>
        </w:trPr>
        <w:tc>
          <w:tcPr>
            <w:tcW w:w="653" w:type="dxa"/>
            <w:tcBorders>
              <w:bottom w:val="single" w:sz="4" w:space="0" w:color="auto"/>
            </w:tcBorders>
          </w:tcPr>
          <w:p w14:paraId="35B54C5E" w14:textId="41388AAC" w:rsidR="00DF1E2E" w:rsidRPr="00F555C4" w:rsidDel="000C4013" w:rsidRDefault="00DF1E2E" w:rsidP="00DF1E2E">
            <w:pPr>
              <w:spacing w:before="20" w:after="120"/>
              <w:jc w:val="center"/>
              <w:rPr>
                <w:rFonts w:cs="Arial"/>
                <w:szCs w:val="22"/>
              </w:rPr>
            </w:pPr>
            <w:r>
              <w:rPr>
                <w:rFonts w:cs="Arial"/>
                <w:szCs w:val="22"/>
              </w:rPr>
              <w:t>5.6</w:t>
            </w:r>
          </w:p>
        </w:tc>
        <w:tc>
          <w:tcPr>
            <w:tcW w:w="2040" w:type="dxa"/>
            <w:tcBorders>
              <w:bottom w:val="single" w:sz="4" w:space="0" w:color="auto"/>
            </w:tcBorders>
            <w:shd w:val="clear" w:color="auto" w:fill="auto"/>
          </w:tcPr>
          <w:p w14:paraId="073F94FC" w14:textId="312CD20F" w:rsidR="00DF1E2E" w:rsidRPr="00F555C4" w:rsidRDefault="00DF1E2E" w:rsidP="00DF1E2E">
            <w:pPr>
              <w:spacing w:before="20" w:after="120"/>
              <w:rPr>
                <w:rFonts w:cs="Arial"/>
                <w:szCs w:val="22"/>
              </w:rPr>
            </w:pPr>
            <w:r>
              <w:rPr>
                <w:rFonts w:cs="Arial"/>
                <w:szCs w:val="22"/>
              </w:rPr>
              <w:t>Codification</w:t>
            </w:r>
          </w:p>
        </w:tc>
        <w:tc>
          <w:tcPr>
            <w:tcW w:w="2780" w:type="dxa"/>
            <w:tcBorders>
              <w:bottom w:val="single" w:sz="4" w:space="0" w:color="auto"/>
            </w:tcBorders>
            <w:shd w:val="clear" w:color="auto" w:fill="auto"/>
          </w:tcPr>
          <w:p w14:paraId="295DA709" w14:textId="77777777" w:rsidR="00DF1E2E" w:rsidRPr="00F555C4" w:rsidRDefault="00DF1E2E" w:rsidP="00DF1E2E">
            <w:pPr>
              <w:spacing w:before="20" w:after="120"/>
              <w:rPr>
                <w:rFonts w:cs="Arial"/>
                <w:szCs w:val="22"/>
              </w:rPr>
            </w:pPr>
            <w:r w:rsidRPr="00F555C4">
              <w:rPr>
                <w:rFonts w:cs="Arial"/>
                <w:szCs w:val="22"/>
              </w:rPr>
              <w:t>The Contractor shall ensure that NATO codification is conducted for agreed spares and consumables.</w:t>
            </w:r>
          </w:p>
          <w:p w14:paraId="08DDBC65" w14:textId="77777777" w:rsidR="00DF1E2E" w:rsidRPr="00F555C4" w:rsidRDefault="00DF1E2E" w:rsidP="00DF1E2E">
            <w:pPr>
              <w:spacing w:before="20" w:after="120"/>
              <w:rPr>
                <w:rFonts w:cs="Arial"/>
                <w:szCs w:val="22"/>
              </w:rPr>
            </w:pPr>
            <w:r w:rsidRPr="00F555C4">
              <w:rPr>
                <w:rFonts w:cs="Arial"/>
                <w:szCs w:val="22"/>
              </w:rPr>
              <w:t>OR</w:t>
            </w:r>
          </w:p>
          <w:p w14:paraId="2D432B10" w14:textId="3D91240A" w:rsidR="00DF1E2E" w:rsidRPr="00F555C4" w:rsidRDefault="00DF1E2E" w:rsidP="00DF1E2E">
            <w:pPr>
              <w:spacing w:before="20" w:after="120"/>
              <w:rPr>
                <w:rFonts w:cs="Arial"/>
                <w:szCs w:val="22"/>
              </w:rPr>
            </w:pPr>
            <w:r w:rsidRPr="00F555C4">
              <w:rPr>
                <w:rFonts w:cs="Arial"/>
                <w:szCs w:val="22"/>
              </w:rPr>
              <w:t>The Contractor shall provide information to the Authority’s Inventory Management Team to enable NATO codification.</w:t>
            </w:r>
          </w:p>
        </w:tc>
        <w:tc>
          <w:tcPr>
            <w:tcW w:w="2565" w:type="dxa"/>
            <w:tcBorders>
              <w:bottom w:val="single" w:sz="4" w:space="0" w:color="auto"/>
            </w:tcBorders>
            <w:shd w:val="clear" w:color="auto" w:fill="auto"/>
          </w:tcPr>
          <w:p w14:paraId="04207A10" w14:textId="77777777" w:rsidR="00DF1E2E" w:rsidRPr="00F555C4" w:rsidRDefault="00DF1E2E" w:rsidP="00DF1E2E">
            <w:pPr>
              <w:spacing w:before="20" w:after="20"/>
              <w:rPr>
                <w:rFonts w:cs="Arial"/>
                <w:szCs w:val="22"/>
              </w:rPr>
            </w:pPr>
            <w:r w:rsidRPr="00F555C4">
              <w:rPr>
                <w:rFonts w:cs="Arial"/>
                <w:szCs w:val="22"/>
              </w:rPr>
              <w:t>The Contractor and Authority will agree which items will be codified.</w:t>
            </w:r>
          </w:p>
          <w:p w14:paraId="6CF776E6" w14:textId="77777777" w:rsidR="00DF1E2E" w:rsidRPr="00F555C4" w:rsidRDefault="00DF1E2E" w:rsidP="00DF1E2E">
            <w:pPr>
              <w:spacing w:before="20" w:after="20"/>
              <w:rPr>
                <w:rFonts w:cs="Arial"/>
                <w:szCs w:val="22"/>
              </w:rPr>
            </w:pPr>
          </w:p>
          <w:p w14:paraId="04D7E267" w14:textId="6C995382" w:rsidR="00DF1E2E" w:rsidRPr="00F555C4" w:rsidDel="006017F5" w:rsidRDefault="00DF1E2E" w:rsidP="00DF1E2E">
            <w:pPr>
              <w:spacing w:before="20" w:after="120"/>
              <w:rPr>
                <w:rFonts w:cs="Arial"/>
                <w:szCs w:val="22"/>
              </w:rPr>
            </w:pPr>
            <w:r w:rsidRPr="00F555C4">
              <w:rPr>
                <w:rFonts w:cs="Arial"/>
                <w:szCs w:val="22"/>
              </w:rPr>
              <w:t>Codified items shall be included in Technical Documentation.</w:t>
            </w:r>
          </w:p>
        </w:tc>
        <w:tc>
          <w:tcPr>
            <w:tcW w:w="3119" w:type="dxa"/>
            <w:tcBorders>
              <w:bottom w:val="single" w:sz="4" w:space="0" w:color="auto"/>
            </w:tcBorders>
            <w:shd w:val="clear" w:color="auto" w:fill="auto"/>
          </w:tcPr>
          <w:p w14:paraId="5125891A" w14:textId="43DDD016" w:rsidR="00DF1E2E" w:rsidRPr="00055582" w:rsidRDefault="00DF1E2E" w:rsidP="00DF1E2E">
            <w:pPr>
              <w:spacing w:before="20" w:after="120"/>
              <w:rPr>
                <w:rFonts w:cs="Arial"/>
                <w:szCs w:val="22"/>
              </w:rPr>
            </w:pPr>
            <w:r>
              <w:rPr>
                <w:rFonts w:cs="Arial"/>
                <w:szCs w:val="22"/>
              </w:rPr>
              <w:t xml:space="preserve">5.6a </w:t>
            </w:r>
            <w:r w:rsidRPr="00055582">
              <w:rPr>
                <w:rFonts w:cs="Arial"/>
                <w:szCs w:val="22"/>
              </w:rPr>
              <w:t>Confirmation of  existing NATO stock numbers (where applicable);</w:t>
            </w:r>
          </w:p>
          <w:p w14:paraId="2809936C" w14:textId="2F84C7E4" w:rsidR="00DF1E2E" w:rsidRPr="00055582" w:rsidRDefault="00DF1E2E" w:rsidP="00DF1E2E">
            <w:pPr>
              <w:spacing w:before="20" w:after="120"/>
              <w:rPr>
                <w:rFonts w:cs="Arial"/>
                <w:szCs w:val="22"/>
              </w:rPr>
            </w:pPr>
            <w:r>
              <w:rPr>
                <w:rFonts w:cs="Arial"/>
                <w:szCs w:val="22"/>
              </w:rPr>
              <w:t xml:space="preserve">5.6b </w:t>
            </w:r>
            <w:r w:rsidRPr="00055582">
              <w:rPr>
                <w:rFonts w:cs="Arial"/>
                <w:szCs w:val="22"/>
              </w:rPr>
              <w:t>NSN registration details where applicable;</w:t>
            </w:r>
          </w:p>
          <w:p w14:paraId="12695C12" w14:textId="13F53EE3" w:rsidR="00DF1E2E" w:rsidRPr="00055582" w:rsidRDefault="00DF1E2E" w:rsidP="00DF1E2E">
            <w:pPr>
              <w:spacing w:before="20" w:after="120"/>
              <w:rPr>
                <w:rFonts w:cs="Arial"/>
                <w:szCs w:val="22"/>
              </w:rPr>
            </w:pPr>
            <w:r>
              <w:rPr>
                <w:rFonts w:cs="Arial"/>
                <w:szCs w:val="22"/>
              </w:rPr>
              <w:t xml:space="preserve">5.6c </w:t>
            </w:r>
            <w:r w:rsidRPr="00055582">
              <w:rPr>
                <w:rFonts w:cs="Arial"/>
                <w:szCs w:val="22"/>
              </w:rPr>
              <w:t>Information required by CBRN DT to undertake codification, where applicable.</w:t>
            </w:r>
          </w:p>
          <w:p w14:paraId="691537DF" w14:textId="0137E4C4" w:rsidR="00DF1E2E" w:rsidRDefault="00DF1E2E" w:rsidP="00DF1E2E">
            <w:pPr>
              <w:spacing w:before="20" w:after="120"/>
              <w:rPr>
                <w:rFonts w:cs="Arial"/>
                <w:szCs w:val="22"/>
              </w:rPr>
            </w:pPr>
            <w:r>
              <w:rPr>
                <w:rFonts w:cs="Arial"/>
                <w:szCs w:val="22"/>
              </w:rPr>
              <w:t xml:space="preserve">5.5d All information is to be delivered to the Authority’s Project Manager within </w:t>
            </w:r>
            <w:r w:rsidR="00B367E9" w:rsidRPr="00B367E9">
              <w:rPr>
                <w:rFonts w:cs="Arial"/>
                <w:b/>
                <w:szCs w:val="22"/>
              </w:rPr>
              <w:t xml:space="preserve">REDACTED </w:t>
            </w:r>
            <w:r>
              <w:rPr>
                <w:rFonts w:cs="Arial"/>
                <w:szCs w:val="22"/>
              </w:rPr>
              <w:t>of contract award.</w:t>
            </w:r>
          </w:p>
        </w:tc>
        <w:tc>
          <w:tcPr>
            <w:tcW w:w="2212" w:type="dxa"/>
            <w:tcBorders>
              <w:bottom w:val="single" w:sz="4" w:space="0" w:color="auto"/>
            </w:tcBorders>
            <w:shd w:val="clear" w:color="auto" w:fill="auto"/>
          </w:tcPr>
          <w:p w14:paraId="389303A2"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E0D5787" w14:textId="21986D3C"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10E3B701" w14:textId="77777777" w:rsidR="00DF1E2E" w:rsidRPr="00F555C4" w:rsidRDefault="00DF1E2E" w:rsidP="00DF1E2E">
            <w:pPr>
              <w:spacing w:before="20" w:after="120"/>
              <w:rPr>
                <w:rFonts w:cs="Arial"/>
                <w:szCs w:val="22"/>
              </w:rPr>
            </w:pPr>
          </w:p>
        </w:tc>
      </w:tr>
      <w:tr w:rsidR="00DF1E2E" w14:paraId="600D402F" w14:textId="77777777" w:rsidTr="00550BD8">
        <w:trPr>
          <w:jc w:val="center"/>
        </w:trPr>
        <w:tc>
          <w:tcPr>
            <w:tcW w:w="653" w:type="dxa"/>
            <w:tcBorders>
              <w:bottom w:val="single" w:sz="4" w:space="0" w:color="auto"/>
            </w:tcBorders>
            <w:shd w:val="clear" w:color="auto" w:fill="99CCFF"/>
          </w:tcPr>
          <w:p w14:paraId="600D402D" w14:textId="7628BC67" w:rsidR="00DF1E2E" w:rsidRPr="00F555C4" w:rsidRDefault="00DF1E2E" w:rsidP="00DF1E2E">
            <w:pPr>
              <w:spacing w:before="60" w:after="60"/>
              <w:jc w:val="center"/>
              <w:rPr>
                <w:rFonts w:cs="Arial"/>
                <w:b/>
                <w:szCs w:val="22"/>
              </w:rPr>
            </w:pPr>
            <w:bookmarkStart w:id="7" w:name="Eleven"/>
            <w:bookmarkEnd w:id="7"/>
          </w:p>
        </w:tc>
        <w:tc>
          <w:tcPr>
            <w:tcW w:w="14559" w:type="dxa"/>
            <w:gridSpan w:val="6"/>
            <w:tcBorders>
              <w:bottom w:val="single" w:sz="4" w:space="0" w:color="auto"/>
            </w:tcBorders>
            <w:shd w:val="clear" w:color="auto" w:fill="99CCFF"/>
          </w:tcPr>
          <w:p w14:paraId="600D402E" w14:textId="64E95729" w:rsidR="00DF1E2E" w:rsidRPr="00945EB5" w:rsidRDefault="00DF1E2E" w:rsidP="00DF1E2E">
            <w:pPr>
              <w:pStyle w:val="ListParagraph"/>
              <w:numPr>
                <w:ilvl w:val="0"/>
                <w:numId w:val="30"/>
              </w:numPr>
              <w:spacing w:before="60" w:after="60"/>
              <w:jc w:val="center"/>
              <w:rPr>
                <w:rFonts w:cs="Arial"/>
                <w:b/>
                <w:szCs w:val="22"/>
              </w:rPr>
            </w:pPr>
            <w:r w:rsidRPr="00945EB5">
              <w:rPr>
                <w:rFonts w:cs="Arial"/>
                <w:b/>
                <w:szCs w:val="22"/>
              </w:rPr>
              <w:t>Supply Support</w:t>
            </w:r>
          </w:p>
        </w:tc>
      </w:tr>
      <w:tr w:rsidR="00DF1E2E" w14:paraId="600D403B" w14:textId="77777777" w:rsidTr="00550BD8">
        <w:trPr>
          <w:jc w:val="center"/>
        </w:trPr>
        <w:tc>
          <w:tcPr>
            <w:tcW w:w="653" w:type="dxa"/>
            <w:tcBorders>
              <w:bottom w:val="single" w:sz="4" w:space="0" w:color="auto"/>
            </w:tcBorders>
          </w:tcPr>
          <w:p w14:paraId="600D4030" w14:textId="7E3B33D6" w:rsidR="00DF1E2E" w:rsidRPr="00F555C4" w:rsidRDefault="00DF1E2E" w:rsidP="00DF1E2E">
            <w:pPr>
              <w:spacing w:before="20" w:after="120"/>
              <w:jc w:val="center"/>
              <w:rPr>
                <w:rFonts w:cs="Arial"/>
                <w:szCs w:val="22"/>
              </w:rPr>
            </w:pPr>
            <w:r>
              <w:rPr>
                <w:rFonts w:cs="Arial"/>
                <w:szCs w:val="22"/>
              </w:rPr>
              <w:t>6.1</w:t>
            </w:r>
          </w:p>
        </w:tc>
        <w:tc>
          <w:tcPr>
            <w:tcW w:w="2040" w:type="dxa"/>
            <w:tcBorders>
              <w:bottom w:val="single" w:sz="4" w:space="0" w:color="auto"/>
            </w:tcBorders>
            <w:shd w:val="clear" w:color="auto" w:fill="auto"/>
          </w:tcPr>
          <w:p w14:paraId="600D4031" w14:textId="727EABF7" w:rsidR="00DF1E2E" w:rsidRPr="00F555C4" w:rsidRDefault="00DF1E2E" w:rsidP="00DF1E2E">
            <w:pPr>
              <w:spacing w:before="20" w:after="120"/>
              <w:rPr>
                <w:rFonts w:cs="Arial"/>
                <w:szCs w:val="22"/>
              </w:rPr>
            </w:pPr>
            <w:r>
              <w:rPr>
                <w:rFonts w:cs="Arial"/>
                <w:szCs w:val="22"/>
              </w:rPr>
              <w:t>Test S</w:t>
            </w:r>
            <w:r w:rsidRPr="00F555C4">
              <w:rPr>
                <w:rFonts w:cs="Arial"/>
                <w:szCs w:val="22"/>
              </w:rPr>
              <w:t>pares pack</w:t>
            </w:r>
            <w:r>
              <w:rPr>
                <w:rFonts w:cs="Arial"/>
                <w:szCs w:val="22"/>
              </w:rPr>
              <w:t xml:space="preserve"> </w:t>
            </w:r>
          </w:p>
        </w:tc>
        <w:tc>
          <w:tcPr>
            <w:tcW w:w="2780" w:type="dxa"/>
            <w:tcBorders>
              <w:bottom w:val="single" w:sz="4" w:space="0" w:color="auto"/>
            </w:tcBorders>
            <w:shd w:val="clear" w:color="auto" w:fill="auto"/>
          </w:tcPr>
          <w:p w14:paraId="0A05C394" w14:textId="23DE947E" w:rsidR="00DF1E2E" w:rsidRDefault="00DF1E2E" w:rsidP="00DF1E2E">
            <w:pPr>
              <w:spacing w:before="20" w:after="120"/>
              <w:rPr>
                <w:rFonts w:cs="Arial"/>
                <w:szCs w:val="22"/>
              </w:rPr>
            </w:pPr>
            <w:r w:rsidRPr="00F555C4">
              <w:rPr>
                <w:rFonts w:cs="Arial"/>
                <w:szCs w:val="22"/>
              </w:rPr>
              <w:t>The Contractor</w:t>
            </w:r>
            <w:r>
              <w:rPr>
                <w:rFonts w:cs="Arial"/>
                <w:szCs w:val="22"/>
              </w:rPr>
              <w:t xml:space="preserve"> shall provide a test </w:t>
            </w:r>
            <w:r w:rsidRPr="00F555C4">
              <w:rPr>
                <w:rFonts w:cs="Arial"/>
                <w:szCs w:val="22"/>
              </w:rPr>
              <w:t>spares pack for Initial Operating Capability (IOC)</w:t>
            </w:r>
            <w:r>
              <w:rPr>
                <w:rFonts w:cs="Arial"/>
                <w:szCs w:val="22"/>
              </w:rPr>
              <w:t xml:space="preserve"> (spares &amp; trialling) for NABBER and CUBITO</w:t>
            </w:r>
            <w:r w:rsidRPr="00F555C4">
              <w:rPr>
                <w:rFonts w:cs="Arial"/>
                <w:szCs w:val="22"/>
              </w:rPr>
              <w:t>.</w:t>
            </w:r>
          </w:p>
          <w:p w14:paraId="600D4032" w14:textId="7D48C1DE" w:rsidR="00DF1E2E" w:rsidRPr="00F555C4" w:rsidRDefault="00DF1E2E" w:rsidP="00DF1E2E">
            <w:pPr>
              <w:spacing w:before="20" w:after="120"/>
              <w:rPr>
                <w:rFonts w:cs="Arial"/>
                <w:szCs w:val="22"/>
              </w:rPr>
            </w:pPr>
            <w:r>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600D4033" w14:textId="786A24A2" w:rsidR="00DF1E2E" w:rsidRPr="00F555C4" w:rsidRDefault="00DF1E2E" w:rsidP="00DF1E2E">
            <w:pPr>
              <w:spacing w:before="20" w:after="20"/>
              <w:rPr>
                <w:rFonts w:cs="Arial"/>
                <w:szCs w:val="22"/>
              </w:rPr>
            </w:pPr>
            <w:r>
              <w:rPr>
                <w:rFonts w:cs="Arial"/>
                <w:szCs w:val="22"/>
              </w:rPr>
              <w:t>A Test S</w:t>
            </w:r>
            <w:r w:rsidRPr="00F555C4">
              <w:rPr>
                <w:rFonts w:cs="Arial"/>
                <w:szCs w:val="22"/>
              </w:rPr>
              <w:t xml:space="preserve">pares pack is required to enable field and user trials </w:t>
            </w:r>
            <w:r>
              <w:rPr>
                <w:rFonts w:cs="Arial"/>
                <w:szCs w:val="22"/>
              </w:rPr>
              <w:t xml:space="preserve">and testing </w:t>
            </w:r>
            <w:r w:rsidRPr="00F555C4">
              <w:rPr>
                <w:rFonts w:cs="Arial"/>
                <w:szCs w:val="22"/>
              </w:rPr>
              <w:t>ahead of Full Operating Capability (FOC).</w:t>
            </w:r>
          </w:p>
          <w:p w14:paraId="60F84511" w14:textId="08CA31EF" w:rsidR="00DF1E2E" w:rsidRPr="00F555C4" w:rsidRDefault="00DF1E2E" w:rsidP="00DF1E2E">
            <w:pPr>
              <w:spacing w:before="20" w:after="20"/>
              <w:rPr>
                <w:rFonts w:cs="Arial"/>
                <w:szCs w:val="22"/>
              </w:rPr>
            </w:pPr>
          </w:p>
          <w:p w14:paraId="2F9D0FBA" w14:textId="5D6BDCC6" w:rsidR="00DF1E2E" w:rsidRDefault="00DF1E2E" w:rsidP="00DF1E2E">
            <w:pPr>
              <w:spacing w:before="20" w:after="20"/>
              <w:rPr>
                <w:rFonts w:cs="Arial"/>
                <w:szCs w:val="22"/>
              </w:rPr>
            </w:pPr>
            <w:r>
              <w:rPr>
                <w:rFonts w:cs="Arial"/>
                <w:szCs w:val="22"/>
              </w:rPr>
              <w:t xml:space="preserve">The Test Spares </w:t>
            </w:r>
            <w:r w:rsidRPr="00F555C4">
              <w:rPr>
                <w:rFonts w:cs="Arial"/>
                <w:szCs w:val="22"/>
              </w:rPr>
              <w:t xml:space="preserve">pack should be sufficient to support </w:t>
            </w:r>
            <w:r>
              <w:rPr>
                <w:rFonts w:cs="Arial"/>
                <w:szCs w:val="22"/>
              </w:rPr>
              <w:t>all CUBITO and NABBER infrastructure systems</w:t>
            </w:r>
            <w:r w:rsidRPr="00F555C4">
              <w:rPr>
                <w:rFonts w:cs="Arial"/>
                <w:szCs w:val="22"/>
              </w:rPr>
              <w:t xml:space="preserve"> over a 6 month operational period. </w:t>
            </w:r>
          </w:p>
          <w:p w14:paraId="08FE69A2" w14:textId="708A4AA3" w:rsidR="00DF1E2E" w:rsidRDefault="00DF1E2E" w:rsidP="00DF1E2E">
            <w:pPr>
              <w:spacing w:before="20" w:after="20"/>
              <w:rPr>
                <w:rFonts w:cs="Arial"/>
                <w:szCs w:val="22"/>
              </w:rPr>
            </w:pPr>
          </w:p>
          <w:p w14:paraId="2AFEF2DB" w14:textId="5B362E89" w:rsidR="00DF1E2E" w:rsidRDefault="00DF1E2E" w:rsidP="00DF1E2E">
            <w:pPr>
              <w:spacing w:before="20" w:after="20"/>
              <w:rPr>
                <w:rFonts w:cs="Arial"/>
                <w:szCs w:val="22"/>
              </w:rPr>
            </w:pPr>
            <w:r w:rsidRPr="00F555C4">
              <w:rPr>
                <w:rFonts w:cs="Arial"/>
                <w:szCs w:val="22"/>
              </w:rPr>
              <w:t>The Contractor and Authority will agree w</w:t>
            </w:r>
            <w:r>
              <w:rPr>
                <w:rFonts w:cs="Arial"/>
                <w:szCs w:val="22"/>
              </w:rPr>
              <w:t xml:space="preserve">hich items will be included </w:t>
            </w:r>
            <w:r w:rsidRPr="00F555C4">
              <w:rPr>
                <w:rFonts w:cs="Arial"/>
                <w:szCs w:val="22"/>
              </w:rPr>
              <w:t>in the</w:t>
            </w:r>
            <w:r>
              <w:rPr>
                <w:rFonts w:cs="Arial"/>
                <w:szCs w:val="22"/>
              </w:rPr>
              <w:t xml:space="preserve"> test</w:t>
            </w:r>
            <w:r w:rsidRPr="00F555C4">
              <w:rPr>
                <w:rFonts w:cs="Arial"/>
                <w:szCs w:val="22"/>
              </w:rPr>
              <w:t xml:space="preserve"> spares pack following Supportability Analysis (SA).</w:t>
            </w:r>
          </w:p>
          <w:p w14:paraId="11B794E0" w14:textId="77777777" w:rsidR="00DF1E2E" w:rsidRDefault="00DF1E2E" w:rsidP="00DF1E2E">
            <w:pPr>
              <w:spacing w:before="20" w:after="20"/>
              <w:rPr>
                <w:rFonts w:cs="Arial"/>
                <w:szCs w:val="22"/>
              </w:rPr>
            </w:pPr>
          </w:p>
          <w:p w14:paraId="600D4035" w14:textId="59951411" w:rsidR="00DF1E2E" w:rsidRPr="00F555C4" w:rsidRDefault="00DF1E2E" w:rsidP="00DF1E2E">
            <w:pPr>
              <w:spacing w:before="20" w:after="20"/>
              <w:rPr>
                <w:rFonts w:cs="Arial"/>
                <w:szCs w:val="22"/>
              </w:rPr>
            </w:pPr>
            <w:r w:rsidRPr="00F555C4">
              <w:rPr>
                <w:rFonts w:cs="Arial"/>
                <w:szCs w:val="22"/>
              </w:rPr>
              <w:t>Certificates of Conformity</w:t>
            </w:r>
            <w:r>
              <w:rPr>
                <w:rFonts w:cs="Arial"/>
                <w:szCs w:val="22"/>
              </w:rPr>
              <w:t xml:space="preserve"> required.</w:t>
            </w:r>
          </w:p>
        </w:tc>
        <w:tc>
          <w:tcPr>
            <w:tcW w:w="3119" w:type="dxa"/>
            <w:tcBorders>
              <w:bottom w:val="single" w:sz="4" w:space="0" w:color="auto"/>
            </w:tcBorders>
            <w:shd w:val="clear" w:color="auto" w:fill="auto"/>
          </w:tcPr>
          <w:p w14:paraId="600D4036" w14:textId="5F6E0006" w:rsidR="00DF1E2E" w:rsidRPr="006A433D" w:rsidRDefault="00DF1E2E" w:rsidP="00DF1E2E">
            <w:pPr>
              <w:spacing w:before="20" w:after="120"/>
              <w:rPr>
                <w:rFonts w:cs="Arial"/>
                <w:szCs w:val="22"/>
              </w:rPr>
            </w:pPr>
            <w:r>
              <w:rPr>
                <w:rFonts w:cs="Arial"/>
                <w:szCs w:val="22"/>
              </w:rPr>
              <w:t xml:space="preserve">6.1a Test </w:t>
            </w:r>
            <w:r w:rsidRPr="006A433D">
              <w:rPr>
                <w:rFonts w:cs="Arial"/>
                <w:szCs w:val="22"/>
              </w:rPr>
              <w:t xml:space="preserve">spares pack </w:t>
            </w:r>
            <w:r>
              <w:rPr>
                <w:rFonts w:cs="Arial"/>
                <w:szCs w:val="22"/>
              </w:rPr>
              <w:t xml:space="preserve">(to support deliverable 1.1.e) </w:t>
            </w:r>
            <w:r w:rsidRPr="006A433D">
              <w:rPr>
                <w:rFonts w:cs="Arial"/>
                <w:szCs w:val="22"/>
              </w:rPr>
              <w:t xml:space="preserve">delivered to Authority’s specified locations, at </w:t>
            </w:r>
            <w:r w:rsidR="00B367E9" w:rsidRPr="00B367E9">
              <w:rPr>
                <w:rFonts w:cs="Arial"/>
                <w:b/>
                <w:szCs w:val="22"/>
              </w:rPr>
              <w:t>REDACTED</w:t>
            </w:r>
            <w:r w:rsidRPr="006A433D">
              <w:rPr>
                <w:rFonts w:cs="Arial"/>
                <w:szCs w:val="22"/>
              </w:rPr>
              <w:t xml:space="preserve">, </w:t>
            </w:r>
            <w:r w:rsidR="00B367E9" w:rsidRPr="00B367E9">
              <w:rPr>
                <w:rFonts w:cs="Arial"/>
                <w:b/>
                <w:szCs w:val="22"/>
              </w:rPr>
              <w:t xml:space="preserve">REDACTED </w:t>
            </w:r>
            <w:r w:rsidRPr="006A433D">
              <w:rPr>
                <w:rFonts w:cs="Arial"/>
                <w:szCs w:val="22"/>
              </w:rPr>
              <w:t xml:space="preserve">l and </w:t>
            </w:r>
            <w:r w:rsidR="00B367E9" w:rsidRPr="00B367E9">
              <w:rPr>
                <w:rFonts w:cs="Arial"/>
                <w:b/>
                <w:szCs w:val="22"/>
              </w:rPr>
              <w:t>REDACTED</w:t>
            </w:r>
            <w:r w:rsidRPr="006A433D">
              <w:rPr>
                <w:rFonts w:cs="Arial"/>
                <w:szCs w:val="22"/>
              </w:rPr>
              <w:t xml:space="preserve">) within </w:t>
            </w:r>
            <w:r w:rsidR="00B367E9" w:rsidRPr="00B367E9">
              <w:rPr>
                <w:rFonts w:cs="Arial"/>
                <w:b/>
                <w:szCs w:val="22"/>
              </w:rPr>
              <w:t xml:space="preserve">REDACTED </w:t>
            </w:r>
            <w:r w:rsidRPr="006A433D">
              <w:rPr>
                <w:rFonts w:cs="Arial"/>
                <w:szCs w:val="22"/>
              </w:rPr>
              <w:t>of contract award.</w:t>
            </w:r>
          </w:p>
        </w:tc>
        <w:tc>
          <w:tcPr>
            <w:tcW w:w="2212" w:type="dxa"/>
            <w:tcBorders>
              <w:bottom w:val="single" w:sz="4" w:space="0" w:color="auto"/>
            </w:tcBorders>
            <w:shd w:val="clear" w:color="auto" w:fill="auto"/>
          </w:tcPr>
          <w:p w14:paraId="600D4037" w14:textId="0298E897" w:rsidR="00DF1E2E" w:rsidRPr="00F555C4" w:rsidRDefault="00DF1E2E" w:rsidP="00DF1E2E">
            <w:pPr>
              <w:spacing w:before="20" w:after="120"/>
              <w:rPr>
                <w:rFonts w:cs="Arial"/>
                <w:szCs w:val="22"/>
              </w:rPr>
            </w:pPr>
            <w:r>
              <w:rPr>
                <w:rFonts w:cs="Arial"/>
                <w:szCs w:val="22"/>
              </w:rPr>
              <w:t xml:space="preserve">Delivery of Test Spares pack conforming to the requirement and </w:t>
            </w:r>
            <w:r w:rsidRPr="00F555C4">
              <w:rPr>
                <w:rFonts w:cs="Arial"/>
                <w:szCs w:val="22"/>
              </w:rPr>
              <w:t xml:space="preserve">receipt </w:t>
            </w:r>
            <w:r>
              <w:rPr>
                <w:rFonts w:cs="Arial"/>
                <w:szCs w:val="22"/>
              </w:rPr>
              <w:t>of</w:t>
            </w:r>
            <w:r w:rsidRPr="00F555C4">
              <w:rPr>
                <w:rFonts w:cs="Arial"/>
                <w:szCs w:val="22"/>
              </w:rPr>
              <w:t xml:space="preserve"> CoCs</w:t>
            </w:r>
            <w:r>
              <w:rPr>
                <w:rFonts w:cs="Arial"/>
                <w:szCs w:val="22"/>
              </w:rPr>
              <w:t xml:space="preserve"> endorsed by the Authority</w:t>
            </w:r>
            <w:r w:rsidRPr="00F555C4">
              <w:rPr>
                <w:rFonts w:cs="Arial"/>
                <w:szCs w:val="22"/>
              </w:rPr>
              <w:t>.</w:t>
            </w:r>
          </w:p>
        </w:tc>
        <w:tc>
          <w:tcPr>
            <w:tcW w:w="1843" w:type="dxa"/>
            <w:tcBorders>
              <w:bottom w:val="single" w:sz="4" w:space="0" w:color="auto"/>
            </w:tcBorders>
            <w:shd w:val="clear" w:color="auto" w:fill="auto"/>
          </w:tcPr>
          <w:p w14:paraId="600D403A" w14:textId="1319ABCC" w:rsidR="00DF1E2E" w:rsidRPr="00F555C4" w:rsidRDefault="00DF1E2E" w:rsidP="00DF1E2E">
            <w:pPr>
              <w:rPr>
                <w:rFonts w:cs="Arial"/>
                <w:szCs w:val="22"/>
              </w:rPr>
            </w:pPr>
            <w:r>
              <w:rPr>
                <w:rFonts w:cs="Arial"/>
                <w:szCs w:val="22"/>
              </w:rPr>
              <w:t xml:space="preserve">6.1a CA + </w:t>
            </w:r>
            <w:r w:rsidR="00B367E9" w:rsidRPr="00B367E9">
              <w:rPr>
                <w:rFonts w:cs="Arial"/>
                <w:b/>
                <w:szCs w:val="22"/>
              </w:rPr>
              <w:t>REDACTED</w:t>
            </w:r>
          </w:p>
        </w:tc>
      </w:tr>
      <w:tr w:rsidR="00DF1E2E" w14:paraId="31522AF9" w14:textId="77777777" w:rsidTr="00550BD8">
        <w:trPr>
          <w:jc w:val="center"/>
        </w:trPr>
        <w:tc>
          <w:tcPr>
            <w:tcW w:w="653" w:type="dxa"/>
            <w:tcBorders>
              <w:bottom w:val="single" w:sz="4" w:space="0" w:color="auto"/>
            </w:tcBorders>
          </w:tcPr>
          <w:p w14:paraId="09DF1931" w14:textId="1AA0D6BD" w:rsidR="00DF1E2E" w:rsidRPr="00F555C4" w:rsidDel="000C4013" w:rsidRDefault="00DF1E2E" w:rsidP="00DF1E2E">
            <w:pPr>
              <w:spacing w:before="20" w:after="120"/>
              <w:jc w:val="center"/>
              <w:rPr>
                <w:rFonts w:cs="Arial"/>
                <w:szCs w:val="22"/>
              </w:rPr>
            </w:pPr>
            <w:r>
              <w:rPr>
                <w:rFonts w:cs="Arial"/>
                <w:szCs w:val="22"/>
              </w:rPr>
              <w:t>6.2</w:t>
            </w:r>
          </w:p>
        </w:tc>
        <w:tc>
          <w:tcPr>
            <w:tcW w:w="2040" w:type="dxa"/>
            <w:tcBorders>
              <w:bottom w:val="single" w:sz="4" w:space="0" w:color="auto"/>
            </w:tcBorders>
            <w:shd w:val="clear" w:color="auto" w:fill="auto"/>
          </w:tcPr>
          <w:p w14:paraId="4ED61689" w14:textId="787410EC" w:rsidR="00DF1E2E" w:rsidRPr="00F555C4" w:rsidDel="00C54EA5" w:rsidRDefault="00DF1E2E" w:rsidP="00DF1E2E">
            <w:pPr>
              <w:spacing w:before="20" w:after="120"/>
              <w:rPr>
                <w:rFonts w:cs="Arial"/>
                <w:szCs w:val="22"/>
              </w:rPr>
            </w:pPr>
            <w:r>
              <w:rPr>
                <w:rFonts w:cs="Arial"/>
                <w:szCs w:val="22"/>
              </w:rPr>
              <w:t xml:space="preserve">Test Consumables </w:t>
            </w:r>
            <w:r w:rsidRPr="00F555C4">
              <w:rPr>
                <w:rFonts w:cs="Arial"/>
                <w:szCs w:val="22"/>
              </w:rPr>
              <w:t xml:space="preserve"> pack</w:t>
            </w:r>
          </w:p>
        </w:tc>
        <w:tc>
          <w:tcPr>
            <w:tcW w:w="2780" w:type="dxa"/>
            <w:tcBorders>
              <w:bottom w:val="single" w:sz="4" w:space="0" w:color="auto"/>
            </w:tcBorders>
            <w:shd w:val="clear" w:color="auto" w:fill="auto"/>
          </w:tcPr>
          <w:p w14:paraId="4EEA4340" w14:textId="436DC564" w:rsidR="00DF1E2E" w:rsidRDefault="00DF1E2E" w:rsidP="00DF1E2E">
            <w:pPr>
              <w:spacing w:before="20" w:after="120"/>
              <w:rPr>
                <w:rFonts w:cs="Arial"/>
                <w:szCs w:val="22"/>
              </w:rPr>
            </w:pPr>
            <w:r w:rsidRPr="00F555C4">
              <w:rPr>
                <w:rFonts w:cs="Arial"/>
                <w:szCs w:val="22"/>
              </w:rPr>
              <w:t>The Contractor</w:t>
            </w:r>
            <w:r>
              <w:rPr>
                <w:rFonts w:cs="Arial"/>
                <w:szCs w:val="22"/>
              </w:rPr>
              <w:t xml:space="preserve"> shall provide a Test Consumables</w:t>
            </w:r>
            <w:r w:rsidRPr="00F555C4">
              <w:rPr>
                <w:rFonts w:cs="Arial"/>
                <w:szCs w:val="22"/>
              </w:rPr>
              <w:t xml:space="preserve"> pack for Initial Operating Capability (IOC)</w:t>
            </w:r>
            <w:r>
              <w:rPr>
                <w:rFonts w:cs="Arial"/>
                <w:szCs w:val="22"/>
              </w:rPr>
              <w:t xml:space="preserve"> (spares &amp; trialling) for NABBER and CUBITO</w:t>
            </w:r>
            <w:r w:rsidRPr="00F555C4">
              <w:rPr>
                <w:rFonts w:cs="Arial"/>
                <w:szCs w:val="22"/>
              </w:rPr>
              <w:t>.</w:t>
            </w:r>
          </w:p>
          <w:p w14:paraId="062B6648" w14:textId="0C22C6F8" w:rsidR="00DF1E2E" w:rsidRPr="00F555C4" w:rsidRDefault="00DF1E2E" w:rsidP="00DF1E2E">
            <w:pPr>
              <w:spacing w:before="20" w:after="120"/>
              <w:rPr>
                <w:rFonts w:cs="Arial"/>
                <w:szCs w:val="22"/>
              </w:rPr>
            </w:pPr>
            <w:r>
              <w:rPr>
                <w:rFonts w:cs="Arial"/>
                <w:szCs w:val="22"/>
              </w:rPr>
              <w:t>All equipment must be delivered in accordance with line item 5.</w:t>
            </w:r>
          </w:p>
        </w:tc>
        <w:tc>
          <w:tcPr>
            <w:tcW w:w="2565" w:type="dxa"/>
            <w:tcBorders>
              <w:bottom w:val="single" w:sz="4" w:space="0" w:color="auto"/>
            </w:tcBorders>
            <w:shd w:val="clear" w:color="auto" w:fill="auto"/>
          </w:tcPr>
          <w:p w14:paraId="09D0881D" w14:textId="1AB7145A" w:rsidR="00DF1E2E" w:rsidRPr="00F555C4" w:rsidRDefault="00DF1E2E" w:rsidP="00DF1E2E">
            <w:pPr>
              <w:spacing w:before="20" w:after="20"/>
              <w:rPr>
                <w:rFonts w:cs="Arial"/>
                <w:szCs w:val="22"/>
              </w:rPr>
            </w:pPr>
            <w:r>
              <w:rPr>
                <w:rFonts w:cs="Arial"/>
                <w:szCs w:val="22"/>
              </w:rPr>
              <w:t>A Test Consumables</w:t>
            </w:r>
            <w:r w:rsidRPr="00F555C4">
              <w:rPr>
                <w:rFonts w:cs="Arial"/>
                <w:szCs w:val="22"/>
              </w:rPr>
              <w:t xml:space="preserve"> pack is required to enable field and user trials </w:t>
            </w:r>
            <w:r>
              <w:rPr>
                <w:rFonts w:cs="Arial"/>
                <w:szCs w:val="22"/>
              </w:rPr>
              <w:t xml:space="preserve">and testing </w:t>
            </w:r>
            <w:r w:rsidRPr="00F555C4">
              <w:rPr>
                <w:rFonts w:cs="Arial"/>
                <w:szCs w:val="22"/>
              </w:rPr>
              <w:t>ahead of Full Operating Capability (FOC).</w:t>
            </w:r>
          </w:p>
          <w:p w14:paraId="20027C1B" w14:textId="77777777" w:rsidR="00DF1E2E" w:rsidRPr="00F555C4" w:rsidRDefault="00DF1E2E" w:rsidP="00DF1E2E">
            <w:pPr>
              <w:spacing w:before="20" w:after="20"/>
              <w:rPr>
                <w:rFonts w:cs="Arial"/>
                <w:szCs w:val="22"/>
              </w:rPr>
            </w:pPr>
          </w:p>
          <w:p w14:paraId="1A5FDACC" w14:textId="3761C692" w:rsidR="00DF1E2E" w:rsidRDefault="00DF1E2E" w:rsidP="00DF1E2E">
            <w:pPr>
              <w:spacing w:before="20" w:after="20"/>
              <w:rPr>
                <w:rFonts w:cs="Arial"/>
                <w:szCs w:val="22"/>
              </w:rPr>
            </w:pPr>
            <w:r>
              <w:rPr>
                <w:rFonts w:cs="Arial"/>
                <w:szCs w:val="22"/>
              </w:rPr>
              <w:t xml:space="preserve">The Test Consumables </w:t>
            </w:r>
            <w:r w:rsidRPr="00F555C4">
              <w:rPr>
                <w:rFonts w:cs="Arial"/>
                <w:szCs w:val="22"/>
              </w:rPr>
              <w:t xml:space="preserve">pack should be sufficient to support </w:t>
            </w:r>
            <w:r>
              <w:rPr>
                <w:rFonts w:cs="Arial"/>
                <w:szCs w:val="22"/>
              </w:rPr>
              <w:t>all CUBITO and NABBER infrastructure systems</w:t>
            </w:r>
            <w:r w:rsidRPr="00F555C4">
              <w:rPr>
                <w:rFonts w:cs="Arial"/>
                <w:szCs w:val="22"/>
              </w:rPr>
              <w:t xml:space="preserve"> over a 6 month operational period. </w:t>
            </w:r>
          </w:p>
          <w:p w14:paraId="6A59866B" w14:textId="77777777" w:rsidR="00DF1E2E" w:rsidRDefault="00DF1E2E" w:rsidP="00DF1E2E">
            <w:pPr>
              <w:spacing w:before="20" w:after="20"/>
              <w:rPr>
                <w:rFonts w:cs="Arial"/>
                <w:szCs w:val="22"/>
              </w:rPr>
            </w:pPr>
          </w:p>
          <w:p w14:paraId="0786AD90" w14:textId="77777777" w:rsidR="00DF1E2E" w:rsidRDefault="00DF1E2E" w:rsidP="00DF1E2E">
            <w:pPr>
              <w:spacing w:before="20" w:after="20"/>
              <w:rPr>
                <w:rFonts w:cs="Arial"/>
                <w:szCs w:val="22"/>
              </w:rPr>
            </w:pPr>
            <w:r w:rsidRPr="00F555C4">
              <w:rPr>
                <w:rFonts w:cs="Arial"/>
                <w:szCs w:val="22"/>
              </w:rPr>
              <w:t>The Contractor and Authority will agree w</w:t>
            </w:r>
            <w:r>
              <w:rPr>
                <w:rFonts w:cs="Arial"/>
                <w:szCs w:val="22"/>
              </w:rPr>
              <w:t xml:space="preserve">hich items will be included </w:t>
            </w:r>
            <w:r w:rsidRPr="00F555C4">
              <w:rPr>
                <w:rFonts w:cs="Arial"/>
                <w:szCs w:val="22"/>
              </w:rPr>
              <w:t>in the</w:t>
            </w:r>
            <w:r>
              <w:rPr>
                <w:rFonts w:cs="Arial"/>
                <w:szCs w:val="22"/>
              </w:rPr>
              <w:t xml:space="preserve"> test</w:t>
            </w:r>
            <w:r w:rsidRPr="00F555C4">
              <w:rPr>
                <w:rFonts w:cs="Arial"/>
                <w:szCs w:val="22"/>
              </w:rPr>
              <w:t xml:space="preserve"> spares pack following Supportability Analysis (SA).</w:t>
            </w:r>
          </w:p>
          <w:p w14:paraId="54BD15FF" w14:textId="77777777" w:rsidR="00DF1E2E" w:rsidRDefault="00DF1E2E" w:rsidP="00DF1E2E">
            <w:pPr>
              <w:spacing w:before="20" w:after="20"/>
              <w:rPr>
                <w:rFonts w:cs="Arial"/>
                <w:szCs w:val="22"/>
              </w:rPr>
            </w:pPr>
          </w:p>
          <w:p w14:paraId="49FF89D5" w14:textId="7501C9AD" w:rsidR="00DF1E2E" w:rsidRPr="00F555C4" w:rsidDel="000C4013" w:rsidRDefault="00DF1E2E" w:rsidP="00DF1E2E">
            <w:pPr>
              <w:spacing w:before="20" w:after="20"/>
              <w:rPr>
                <w:rFonts w:cs="Arial"/>
                <w:szCs w:val="22"/>
              </w:rPr>
            </w:pPr>
            <w:r w:rsidRPr="00F555C4">
              <w:rPr>
                <w:rFonts w:cs="Arial"/>
                <w:szCs w:val="22"/>
              </w:rPr>
              <w:t>Certificates of Conformity</w:t>
            </w:r>
            <w:r>
              <w:rPr>
                <w:rFonts w:cs="Arial"/>
                <w:szCs w:val="22"/>
              </w:rPr>
              <w:t xml:space="preserve"> required.</w:t>
            </w:r>
          </w:p>
        </w:tc>
        <w:tc>
          <w:tcPr>
            <w:tcW w:w="3119" w:type="dxa"/>
            <w:tcBorders>
              <w:bottom w:val="single" w:sz="4" w:space="0" w:color="auto"/>
            </w:tcBorders>
            <w:shd w:val="clear" w:color="auto" w:fill="auto"/>
          </w:tcPr>
          <w:p w14:paraId="6B579AA0" w14:textId="795A05BF" w:rsidR="00DF1E2E" w:rsidRDefault="00DF1E2E" w:rsidP="00DF1E2E">
            <w:pPr>
              <w:spacing w:before="20" w:after="120"/>
              <w:rPr>
                <w:rFonts w:cs="Arial"/>
                <w:szCs w:val="22"/>
              </w:rPr>
            </w:pPr>
            <w:r>
              <w:rPr>
                <w:rFonts w:cs="Arial"/>
                <w:szCs w:val="22"/>
              </w:rPr>
              <w:t xml:space="preserve">6.2a Test Consumables </w:t>
            </w:r>
            <w:r w:rsidRPr="006A433D">
              <w:rPr>
                <w:rFonts w:cs="Arial"/>
                <w:szCs w:val="22"/>
              </w:rPr>
              <w:t xml:space="preserve">pack </w:t>
            </w:r>
            <w:r>
              <w:rPr>
                <w:rFonts w:cs="Arial"/>
                <w:szCs w:val="22"/>
              </w:rPr>
              <w:t xml:space="preserve">(to support deliverable 1.1.e) </w:t>
            </w:r>
            <w:r w:rsidRPr="006A433D">
              <w:rPr>
                <w:rFonts w:cs="Arial"/>
                <w:szCs w:val="22"/>
              </w:rPr>
              <w:t xml:space="preserve">delivered to Authority’s specified locations, at </w:t>
            </w:r>
            <w:r w:rsidR="00B367E9" w:rsidRPr="00B367E9">
              <w:rPr>
                <w:rFonts w:cs="Arial"/>
                <w:b/>
                <w:szCs w:val="22"/>
              </w:rPr>
              <w:t>REDACTED</w:t>
            </w:r>
            <w:r w:rsidRPr="006A433D">
              <w:rPr>
                <w:rFonts w:cs="Arial"/>
                <w:szCs w:val="22"/>
              </w:rPr>
              <w:t xml:space="preserve">, </w:t>
            </w:r>
            <w:r w:rsidR="00B367E9" w:rsidRPr="00B367E9">
              <w:rPr>
                <w:rFonts w:cs="Arial"/>
                <w:b/>
                <w:szCs w:val="22"/>
              </w:rPr>
              <w:t>REDACTED</w:t>
            </w:r>
            <w:r w:rsidRPr="006A433D">
              <w:rPr>
                <w:rFonts w:cs="Arial"/>
                <w:szCs w:val="22"/>
              </w:rPr>
              <w:t xml:space="preserve"> and </w:t>
            </w:r>
            <w:r w:rsidR="00B367E9" w:rsidRPr="00B367E9">
              <w:rPr>
                <w:rFonts w:cs="Arial"/>
                <w:b/>
                <w:szCs w:val="22"/>
              </w:rPr>
              <w:t>REDACTED</w:t>
            </w:r>
            <w:r w:rsidRPr="006A433D">
              <w:rPr>
                <w:rFonts w:cs="Arial"/>
                <w:szCs w:val="22"/>
              </w:rPr>
              <w:t xml:space="preserve">) within </w:t>
            </w:r>
            <w:r w:rsidR="00B367E9" w:rsidRPr="00B367E9">
              <w:rPr>
                <w:rFonts w:cs="Arial"/>
                <w:b/>
                <w:szCs w:val="22"/>
              </w:rPr>
              <w:t xml:space="preserve">REDACTED </w:t>
            </w:r>
            <w:r w:rsidRPr="006A433D">
              <w:rPr>
                <w:rFonts w:cs="Arial"/>
                <w:szCs w:val="22"/>
              </w:rPr>
              <w:t>of contract award.</w:t>
            </w:r>
          </w:p>
        </w:tc>
        <w:tc>
          <w:tcPr>
            <w:tcW w:w="2212" w:type="dxa"/>
            <w:tcBorders>
              <w:bottom w:val="single" w:sz="4" w:space="0" w:color="auto"/>
            </w:tcBorders>
            <w:shd w:val="clear" w:color="auto" w:fill="auto"/>
          </w:tcPr>
          <w:p w14:paraId="1AD3DBB2" w14:textId="25E67E05" w:rsidR="00DF1E2E" w:rsidRDefault="00DF1E2E" w:rsidP="00DF1E2E">
            <w:pPr>
              <w:spacing w:before="20" w:after="120"/>
              <w:rPr>
                <w:rFonts w:cs="Arial"/>
                <w:szCs w:val="22"/>
              </w:rPr>
            </w:pPr>
            <w:r>
              <w:rPr>
                <w:rFonts w:cs="Arial"/>
                <w:szCs w:val="22"/>
              </w:rPr>
              <w:t xml:space="preserve">Delivery of Test Consumables pack conforming to the requirement and </w:t>
            </w:r>
            <w:r w:rsidRPr="00F555C4">
              <w:rPr>
                <w:rFonts w:cs="Arial"/>
                <w:szCs w:val="22"/>
              </w:rPr>
              <w:t xml:space="preserve">receipt </w:t>
            </w:r>
            <w:r>
              <w:rPr>
                <w:rFonts w:cs="Arial"/>
                <w:szCs w:val="22"/>
              </w:rPr>
              <w:t>of</w:t>
            </w:r>
            <w:r w:rsidRPr="00F555C4">
              <w:rPr>
                <w:rFonts w:cs="Arial"/>
                <w:szCs w:val="22"/>
              </w:rPr>
              <w:t xml:space="preserve"> CoCs</w:t>
            </w:r>
            <w:r>
              <w:rPr>
                <w:rFonts w:cs="Arial"/>
                <w:szCs w:val="22"/>
              </w:rPr>
              <w:t xml:space="preserve"> endorsed by the Authority</w:t>
            </w:r>
            <w:r w:rsidRPr="00F555C4">
              <w:rPr>
                <w:rFonts w:cs="Arial"/>
                <w:szCs w:val="22"/>
              </w:rPr>
              <w:t>.</w:t>
            </w:r>
          </w:p>
        </w:tc>
        <w:tc>
          <w:tcPr>
            <w:tcW w:w="1843" w:type="dxa"/>
            <w:tcBorders>
              <w:bottom w:val="single" w:sz="4" w:space="0" w:color="auto"/>
            </w:tcBorders>
            <w:shd w:val="clear" w:color="auto" w:fill="auto"/>
          </w:tcPr>
          <w:p w14:paraId="4CA000F9" w14:textId="6C99AA82" w:rsidR="00DF1E2E" w:rsidRPr="00F555C4" w:rsidDel="000C4013" w:rsidRDefault="00DF1E2E" w:rsidP="00DF1E2E">
            <w:pPr>
              <w:rPr>
                <w:rFonts w:cs="Arial"/>
                <w:szCs w:val="22"/>
              </w:rPr>
            </w:pPr>
            <w:r>
              <w:rPr>
                <w:rFonts w:cs="Arial"/>
                <w:szCs w:val="22"/>
              </w:rPr>
              <w:t xml:space="preserve">6.2a CA + </w:t>
            </w:r>
            <w:r w:rsidR="00B367E9" w:rsidRPr="00B367E9">
              <w:rPr>
                <w:rFonts w:cs="Arial"/>
                <w:b/>
                <w:szCs w:val="22"/>
              </w:rPr>
              <w:t>REDACTED</w:t>
            </w:r>
          </w:p>
        </w:tc>
      </w:tr>
      <w:tr w:rsidR="00DF1E2E" w14:paraId="179C52AE" w14:textId="77777777" w:rsidTr="00550BD8">
        <w:trPr>
          <w:jc w:val="center"/>
        </w:trPr>
        <w:tc>
          <w:tcPr>
            <w:tcW w:w="653" w:type="dxa"/>
            <w:tcBorders>
              <w:bottom w:val="single" w:sz="4" w:space="0" w:color="auto"/>
            </w:tcBorders>
          </w:tcPr>
          <w:p w14:paraId="46352FC3" w14:textId="631CAE0F" w:rsidR="00DF1E2E" w:rsidRDefault="00DF1E2E" w:rsidP="00DF1E2E">
            <w:pPr>
              <w:spacing w:before="20" w:after="120"/>
              <w:jc w:val="center"/>
              <w:rPr>
                <w:rFonts w:cs="Arial"/>
                <w:szCs w:val="22"/>
              </w:rPr>
            </w:pPr>
            <w:r>
              <w:rPr>
                <w:rFonts w:cs="Arial"/>
                <w:szCs w:val="22"/>
              </w:rPr>
              <w:t>6.3</w:t>
            </w:r>
          </w:p>
        </w:tc>
        <w:tc>
          <w:tcPr>
            <w:tcW w:w="2040" w:type="dxa"/>
            <w:tcBorders>
              <w:bottom w:val="single" w:sz="4" w:space="0" w:color="auto"/>
            </w:tcBorders>
            <w:shd w:val="clear" w:color="auto" w:fill="auto"/>
          </w:tcPr>
          <w:p w14:paraId="017618B8" w14:textId="1D270709" w:rsidR="00DF1E2E" w:rsidRDefault="00DF1E2E" w:rsidP="00DF1E2E">
            <w:pPr>
              <w:spacing w:before="20" w:after="120"/>
              <w:rPr>
                <w:rFonts w:cs="Arial"/>
                <w:szCs w:val="22"/>
              </w:rPr>
            </w:pPr>
            <w:r>
              <w:rPr>
                <w:rFonts w:cs="Arial"/>
                <w:szCs w:val="22"/>
              </w:rPr>
              <w:t>Initial Spares Pack</w:t>
            </w:r>
          </w:p>
        </w:tc>
        <w:tc>
          <w:tcPr>
            <w:tcW w:w="2780" w:type="dxa"/>
            <w:tcBorders>
              <w:bottom w:val="single" w:sz="4" w:space="0" w:color="auto"/>
            </w:tcBorders>
            <w:shd w:val="clear" w:color="auto" w:fill="auto"/>
          </w:tcPr>
          <w:p w14:paraId="06039E5B" w14:textId="20178BAD" w:rsidR="00DF1E2E" w:rsidRDefault="00DF1E2E" w:rsidP="00DF1E2E">
            <w:pPr>
              <w:spacing w:before="20" w:after="120"/>
              <w:rPr>
                <w:rFonts w:cs="Arial"/>
                <w:szCs w:val="22"/>
              </w:rPr>
            </w:pPr>
            <w:r w:rsidRPr="00F555C4">
              <w:rPr>
                <w:rFonts w:cs="Arial"/>
                <w:szCs w:val="22"/>
              </w:rPr>
              <w:t xml:space="preserve">The Contractor shall provide an </w:t>
            </w:r>
            <w:r>
              <w:rPr>
                <w:rFonts w:cs="Arial"/>
                <w:szCs w:val="22"/>
              </w:rPr>
              <w:t>Initial Spares</w:t>
            </w:r>
            <w:r w:rsidRPr="00F555C4">
              <w:rPr>
                <w:rFonts w:cs="Arial"/>
                <w:szCs w:val="22"/>
              </w:rPr>
              <w:t xml:space="preserve"> pack for IOC</w:t>
            </w:r>
            <w:r>
              <w:rPr>
                <w:rFonts w:cs="Arial"/>
                <w:szCs w:val="22"/>
              </w:rPr>
              <w:t xml:space="preserve"> for NABBER and CUBITO</w:t>
            </w:r>
            <w:r w:rsidRPr="00F555C4">
              <w:rPr>
                <w:rFonts w:cs="Arial"/>
                <w:szCs w:val="22"/>
              </w:rPr>
              <w:t>.</w:t>
            </w:r>
          </w:p>
          <w:p w14:paraId="2A9F0C42" w14:textId="53DEC7FF" w:rsidR="00DF1E2E" w:rsidRPr="00F555C4" w:rsidRDefault="00DF1E2E" w:rsidP="00DF1E2E">
            <w:pPr>
              <w:spacing w:before="20" w:after="120"/>
              <w:rPr>
                <w:rFonts w:cs="Arial"/>
                <w:szCs w:val="22"/>
              </w:rPr>
            </w:pPr>
            <w:r>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24AB71A8" w14:textId="7A7469B2" w:rsidR="00DF1E2E" w:rsidRPr="00F555C4" w:rsidRDefault="00DF1E2E" w:rsidP="00DF1E2E">
            <w:pPr>
              <w:spacing w:before="20" w:after="20"/>
              <w:rPr>
                <w:rFonts w:cs="Arial"/>
                <w:szCs w:val="22"/>
              </w:rPr>
            </w:pPr>
            <w:r w:rsidRPr="00F555C4">
              <w:rPr>
                <w:rFonts w:cs="Arial"/>
                <w:szCs w:val="22"/>
              </w:rPr>
              <w:t xml:space="preserve">An </w:t>
            </w:r>
            <w:r>
              <w:rPr>
                <w:rFonts w:cs="Arial"/>
                <w:szCs w:val="22"/>
              </w:rPr>
              <w:t>Initial Spares</w:t>
            </w:r>
            <w:r w:rsidRPr="00F555C4">
              <w:rPr>
                <w:rFonts w:cs="Arial"/>
                <w:szCs w:val="22"/>
              </w:rPr>
              <w:t xml:space="preserve"> pack is required to enable field and user trials ahead of FOC.</w:t>
            </w:r>
          </w:p>
          <w:p w14:paraId="603402B6" w14:textId="77777777" w:rsidR="00DF1E2E" w:rsidRPr="00F555C4" w:rsidRDefault="00DF1E2E" w:rsidP="00DF1E2E">
            <w:pPr>
              <w:spacing w:before="20" w:after="20"/>
              <w:rPr>
                <w:rFonts w:cs="Arial"/>
                <w:szCs w:val="22"/>
              </w:rPr>
            </w:pPr>
          </w:p>
          <w:p w14:paraId="4658E14D" w14:textId="38F65B2E" w:rsidR="00DF1E2E" w:rsidRPr="00F555C4" w:rsidRDefault="00DF1E2E" w:rsidP="00DF1E2E">
            <w:pPr>
              <w:spacing w:before="20" w:after="20"/>
              <w:rPr>
                <w:rFonts w:cs="Arial"/>
                <w:szCs w:val="22"/>
              </w:rPr>
            </w:pPr>
            <w:r w:rsidRPr="00F555C4">
              <w:rPr>
                <w:rFonts w:cs="Arial"/>
                <w:szCs w:val="22"/>
              </w:rPr>
              <w:t xml:space="preserve">The </w:t>
            </w:r>
            <w:r>
              <w:rPr>
                <w:rFonts w:cs="Arial"/>
                <w:szCs w:val="22"/>
              </w:rPr>
              <w:t>Initial Spares</w:t>
            </w:r>
            <w:r w:rsidRPr="00F555C4">
              <w:rPr>
                <w:rFonts w:cs="Arial"/>
                <w:szCs w:val="22"/>
              </w:rPr>
              <w:t xml:space="preserve"> pack should be sufficient to support </w:t>
            </w:r>
            <w:r>
              <w:rPr>
                <w:rFonts w:cs="Arial"/>
                <w:szCs w:val="22"/>
              </w:rPr>
              <w:t>all CUBITO and NABBER infrastructure systems</w:t>
            </w:r>
            <w:r w:rsidRPr="00F555C4">
              <w:rPr>
                <w:rFonts w:cs="Arial"/>
                <w:szCs w:val="22"/>
              </w:rPr>
              <w:t xml:space="preserve"> over a 6 month operational period.</w:t>
            </w:r>
          </w:p>
          <w:p w14:paraId="5AC81100" w14:textId="77777777" w:rsidR="00DF1E2E" w:rsidRPr="00F555C4" w:rsidRDefault="00DF1E2E" w:rsidP="00DF1E2E">
            <w:pPr>
              <w:spacing w:before="20" w:after="20"/>
              <w:rPr>
                <w:rFonts w:cs="Arial"/>
                <w:szCs w:val="22"/>
              </w:rPr>
            </w:pPr>
          </w:p>
          <w:p w14:paraId="48411886" w14:textId="77777777" w:rsidR="00DF1E2E" w:rsidRDefault="00DF1E2E" w:rsidP="00DF1E2E">
            <w:pPr>
              <w:spacing w:before="20" w:after="20"/>
              <w:rPr>
                <w:rFonts w:cs="Arial"/>
                <w:szCs w:val="22"/>
              </w:rPr>
            </w:pPr>
            <w:r w:rsidRPr="00F555C4">
              <w:rPr>
                <w:rFonts w:cs="Arial"/>
                <w:szCs w:val="22"/>
              </w:rPr>
              <w:t>The Contractor and Authority will agree which items will be included within the initial consumables pack following SA.</w:t>
            </w:r>
          </w:p>
          <w:p w14:paraId="32A60969" w14:textId="77777777" w:rsidR="00DF1E2E" w:rsidRPr="00F555C4" w:rsidDel="000C4013" w:rsidRDefault="00DF1E2E" w:rsidP="00DF1E2E">
            <w:pPr>
              <w:spacing w:before="20" w:after="20"/>
              <w:rPr>
                <w:rFonts w:cs="Arial"/>
                <w:szCs w:val="22"/>
              </w:rPr>
            </w:pPr>
          </w:p>
        </w:tc>
        <w:tc>
          <w:tcPr>
            <w:tcW w:w="3119" w:type="dxa"/>
            <w:tcBorders>
              <w:bottom w:val="single" w:sz="4" w:space="0" w:color="auto"/>
            </w:tcBorders>
            <w:shd w:val="clear" w:color="auto" w:fill="auto"/>
          </w:tcPr>
          <w:p w14:paraId="26C3C06C" w14:textId="0FE73E4D" w:rsidR="00DF1E2E" w:rsidRDefault="00DF1E2E" w:rsidP="00CC6DB8">
            <w:pPr>
              <w:spacing w:before="20" w:after="120"/>
              <w:rPr>
                <w:rFonts w:cs="Arial"/>
                <w:szCs w:val="22"/>
              </w:rPr>
            </w:pPr>
            <w:r>
              <w:rPr>
                <w:rFonts w:cs="Arial"/>
                <w:szCs w:val="22"/>
              </w:rPr>
              <w:t>6.3a Initial Spares</w:t>
            </w:r>
            <w:r w:rsidRPr="00F555C4">
              <w:rPr>
                <w:rFonts w:cs="Arial"/>
                <w:szCs w:val="22"/>
              </w:rPr>
              <w:t xml:space="preserve"> </w:t>
            </w:r>
            <w:r w:rsidRPr="006A433D">
              <w:rPr>
                <w:rFonts w:cs="Arial"/>
                <w:szCs w:val="22"/>
              </w:rPr>
              <w:t xml:space="preserve">pack delivered to Authority’s specified locations, at </w:t>
            </w:r>
            <w:r w:rsidR="00B367E9" w:rsidRPr="00B367E9">
              <w:rPr>
                <w:rFonts w:cs="Arial"/>
                <w:b/>
                <w:szCs w:val="22"/>
              </w:rPr>
              <w:t>REDACTED</w:t>
            </w:r>
            <w:r w:rsidRPr="006A433D">
              <w:rPr>
                <w:rFonts w:cs="Arial"/>
                <w:szCs w:val="22"/>
              </w:rPr>
              <w:t xml:space="preserve">, </w:t>
            </w:r>
            <w:r w:rsidR="00B367E9" w:rsidRPr="00B367E9">
              <w:rPr>
                <w:rFonts w:cs="Arial"/>
                <w:b/>
                <w:szCs w:val="22"/>
              </w:rPr>
              <w:t>REDACTED</w:t>
            </w:r>
            <w:r w:rsidRPr="006A433D">
              <w:rPr>
                <w:rFonts w:cs="Arial"/>
                <w:szCs w:val="22"/>
              </w:rPr>
              <w:t xml:space="preserve"> and </w:t>
            </w:r>
            <w:r w:rsidR="00B367E9" w:rsidRPr="00B367E9">
              <w:rPr>
                <w:rFonts w:cs="Arial"/>
                <w:b/>
                <w:szCs w:val="22"/>
              </w:rPr>
              <w:t>REDACTED</w:t>
            </w:r>
            <w:r w:rsidRPr="006A433D">
              <w:rPr>
                <w:rFonts w:cs="Arial"/>
                <w:szCs w:val="22"/>
              </w:rPr>
              <w:t xml:space="preserve">, within </w:t>
            </w:r>
            <w:r w:rsidR="00B367E9" w:rsidRPr="00B367E9">
              <w:rPr>
                <w:rFonts w:cs="Arial"/>
                <w:b/>
                <w:szCs w:val="22"/>
              </w:rPr>
              <w:t xml:space="preserve">REDACTED </w:t>
            </w:r>
            <w:r w:rsidRPr="006A433D">
              <w:rPr>
                <w:rFonts w:cs="Arial"/>
                <w:szCs w:val="22"/>
              </w:rPr>
              <w:t>of contract award.</w:t>
            </w:r>
          </w:p>
        </w:tc>
        <w:tc>
          <w:tcPr>
            <w:tcW w:w="2212" w:type="dxa"/>
            <w:tcBorders>
              <w:bottom w:val="single" w:sz="4" w:space="0" w:color="auto"/>
            </w:tcBorders>
            <w:shd w:val="clear" w:color="auto" w:fill="auto"/>
          </w:tcPr>
          <w:p w14:paraId="3EB9C511" w14:textId="5FA0D278" w:rsidR="00DF1E2E" w:rsidRDefault="00DF1E2E" w:rsidP="00DF1E2E">
            <w:pPr>
              <w:spacing w:before="20" w:after="120"/>
              <w:rPr>
                <w:rFonts w:cs="Arial"/>
                <w:szCs w:val="22"/>
              </w:rPr>
            </w:pPr>
            <w:r w:rsidRPr="00F555C4">
              <w:rPr>
                <w:rFonts w:cs="Arial"/>
                <w:szCs w:val="22"/>
              </w:rPr>
              <w:t>Delivery</w:t>
            </w:r>
            <w:r>
              <w:rPr>
                <w:rFonts w:cs="Arial"/>
                <w:szCs w:val="22"/>
              </w:rPr>
              <w:t xml:space="preserve"> of Initial Spares</w:t>
            </w:r>
            <w:r w:rsidRPr="00F555C4">
              <w:rPr>
                <w:rFonts w:cs="Arial"/>
                <w:szCs w:val="22"/>
              </w:rPr>
              <w:t xml:space="preserve"> </w:t>
            </w:r>
            <w:r>
              <w:rPr>
                <w:rFonts w:cs="Arial"/>
                <w:szCs w:val="22"/>
              </w:rPr>
              <w:t>pack conforming to the requirement and</w:t>
            </w:r>
            <w:r w:rsidRPr="00F555C4">
              <w:rPr>
                <w:rFonts w:cs="Arial"/>
                <w:szCs w:val="22"/>
              </w:rPr>
              <w:t xml:space="preserve"> receipt </w:t>
            </w:r>
            <w:r>
              <w:rPr>
                <w:rFonts w:cs="Arial"/>
                <w:szCs w:val="22"/>
              </w:rPr>
              <w:t xml:space="preserve">of </w:t>
            </w:r>
            <w:r w:rsidRPr="00F555C4">
              <w:rPr>
                <w:rFonts w:cs="Arial"/>
                <w:szCs w:val="22"/>
              </w:rPr>
              <w:t>CoCs</w:t>
            </w:r>
            <w:r>
              <w:rPr>
                <w:rFonts w:cs="Arial"/>
                <w:szCs w:val="22"/>
              </w:rPr>
              <w:t xml:space="preserve"> endorsed by the Authority</w:t>
            </w:r>
            <w:r w:rsidRPr="00F555C4">
              <w:rPr>
                <w:rFonts w:cs="Arial"/>
                <w:szCs w:val="22"/>
              </w:rPr>
              <w:t>.</w:t>
            </w:r>
          </w:p>
        </w:tc>
        <w:tc>
          <w:tcPr>
            <w:tcW w:w="1843" w:type="dxa"/>
            <w:tcBorders>
              <w:bottom w:val="single" w:sz="4" w:space="0" w:color="auto"/>
            </w:tcBorders>
            <w:shd w:val="clear" w:color="auto" w:fill="auto"/>
          </w:tcPr>
          <w:p w14:paraId="77C9E67D" w14:textId="52ED5262" w:rsidR="00DF1E2E" w:rsidRPr="00F555C4" w:rsidDel="000C4013" w:rsidRDefault="00CC6DB8" w:rsidP="00DF1E2E">
            <w:pPr>
              <w:rPr>
                <w:rFonts w:cs="Arial"/>
                <w:szCs w:val="22"/>
              </w:rPr>
            </w:pPr>
            <w:r>
              <w:rPr>
                <w:rFonts w:cs="Arial"/>
                <w:szCs w:val="22"/>
              </w:rPr>
              <w:t xml:space="preserve">6.3a CA + </w:t>
            </w:r>
            <w:r w:rsidR="00B367E9" w:rsidRPr="00B367E9">
              <w:rPr>
                <w:rFonts w:cs="Arial"/>
                <w:b/>
                <w:szCs w:val="22"/>
              </w:rPr>
              <w:t>REDACTED</w:t>
            </w:r>
          </w:p>
        </w:tc>
      </w:tr>
      <w:tr w:rsidR="00DF1E2E" w14:paraId="600D4047" w14:textId="77777777" w:rsidTr="00550BD8">
        <w:trPr>
          <w:trHeight w:val="4291"/>
          <w:jc w:val="center"/>
        </w:trPr>
        <w:tc>
          <w:tcPr>
            <w:tcW w:w="653" w:type="dxa"/>
            <w:tcBorders>
              <w:bottom w:val="single" w:sz="4" w:space="0" w:color="auto"/>
            </w:tcBorders>
          </w:tcPr>
          <w:p w14:paraId="2846C939" w14:textId="4B995B2C" w:rsidR="00DF1E2E" w:rsidRDefault="00DF1E2E" w:rsidP="00DF1E2E">
            <w:pPr>
              <w:spacing w:before="20" w:after="120"/>
              <w:jc w:val="center"/>
              <w:rPr>
                <w:rFonts w:cs="Arial"/>
                <w:szCs w:val="22"/>
              </w:rPr>
            </w:pPr>
            <w:r>
              <w:rPr>
                <w:rFonts w:cs="Arial"/>
                <w:szCs w:val="22"/>
              </w:rPr>
              <w:t>6.4</w:t>
            </w:r>
          </w:p>
          <w:p w14:paraId="600D403C" w14:textId="2CC24630"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3D" w14:textId="77777777" w:rsidR="00DF1E2E" w:rsidRPr="00F555C4" w:rsidRDefault="00DF1E2E" w:rsidP="00DF1E2E">
            <w:pPr>
              <w:spacing w:before="20" w:after="120"/>
              <w:rPr>
                <w:rFonts w:cs="Arial"/>
                <w:szCs w:val="22"/>
              </w:rPr>
            </w:pPr>
            <w:r w:rsidRPr="00F555C4">
              <w:rPr>
                <w:rFonts w:cs="Arial"/>
                <w:szCs w:val="22"/>
              </w:rPr>
              <w:t>Initial Consumables Pack</w:t>
            </w:r>
          </w:p>
        </w:tc>
        <w:tc>
          <w:tcPr>
            <w:tcW w:w="2780" w:type="dxa"/>
            <w:tcBorders>
              <w:bottom w:val="single" w:sz="4" w:space="0" w:color="auto"/>
            </w:tcBorders>
            <w:shd w:val="clear" w:color="auto" w:fill="auto"/>
          </w:tcPr>
          <w:p w14:paraId="02A5A8DF" w14:textId="3169DD59" w:rsidR="00DF1E2E" w:rsidRDefault="00DF1E2E" w:rsidP="00DF1E2E">
            <w:pPr>
              <w:spacing w:before="20" w:after="120"/>
              <w:rPr>
                <w:rFonts w:cs="Arial"/>
                <w:szCs w:val="22"/>
              </w:rPr>
            </w:pPr>
            <w:r w:rsidRPr="00F555C4">
              <w:rPr>
                <w:rFonts w:cs="Arial"/>
                <w:szCs w:val="22"/>
              </w:rPr>
              <w:t>The Contractor shall provide an initial consumables pack for IOC</w:t>
            </w:r>
            <w:r>
              <w:rPr>
                <w:rFonts w:cs="Arial"/>
                <w:szCs w:val="22"/>
              </w:rPr>
              <w:t xml:space="preserve"> for NABBER and CUBITO</w:t>
            </w:r>
            <w:r w:rsidRPr="00F555C4">
              <w:rPr>
                <w:rFonts w:cs="Arial"/>
                <w:szCs w:val="22"/>
              </w:rPr>
              <w:t>.</w:t>
            </w:r>
          </w:p>
          <w:p w14:paraId="600D403E" w14:textId="2989F8D1" w:rsidR="00DF1E2E" w:rsidRPr="00F555C4" w:rsidRDefault="00DF1E2E" w:rsidP="00DF1E2E">
            <w:pPr>
              <w:spacing w:before="20" w:after="120"/>
              <w:rPr>
                <w:rFonts w:cs="Arial"/>
                <w:szCs w:val="22"/>
              </w:rPr>
            </w:pPr>
            <w:r>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600D403F" w14:textId="26306048" w:rsidR="00DF1E2E" w:rsidRPr="00F555C4" w:rsidRDefault="00DF1E2E" w:rsidP="00DF1E2E">
            <w:pPr>
              <w:spacing w:before="20" w:after="20"/>
              <w:rPr>
                <w:rFonts w:cs="Arial"/>
                <w:szCs w:val="22"/>
              </w:rPr>
            </w:pPr>
            <w:r w:rsidRPr="00F555C4">
              <w:rPr>
                <w:rFonts w:cs="Arial"/>
                <w:szCs w:val="22"/>
              </w:rPr>
              <w:t>An initial consumables pack is required to enable field and user trials ahead of FOC.</w:t>
            </w:r>
          </w:p>
          <w:p w14:paraId="600D4040" w14:textId="28EA6760" w:rsidR="00DF1E2E" w:rsidRPr="00F555C4" w:rsidRDefault="00DF1E2E" w:rsidP="00DF1E2E">
            <w:pPr>
              <w:spacing w:before="20" w:after="20"/>
              <w:rPr>
                <w:rFonts w:cs="Arial"/>
                <w:szCs w:val="22"/>
              </w:rPr>
            </w:pPr>
          </w:p>
          <w:p w14:paraId="2D67A799" w14:textId="6521ACD2" w:rsidR="00DF1E2E" w:rsidRPr="00F555C4" w:rsidRDefault="00DF1E2E" w:rsidP="00DF1E2E">
            <w:pPr>
              <w:spacing w:before="20" w:after="20"/>
              <w:rPr>
                <w:rFonts w:cs="Arial"/>
                <w:szCs w:val="22"/>
              </w:rPr>
            </w:pPr>
            <w:r w:rsidRPr="00F555C4">
              <w:rPr>
                <w:rFonts w:cs="Arial"/>
                <w:szCs w:val="22"/>
              </w:rPr>
              <w:t xml:space="preserve">The initial consumables pack should be sufficient to support </w:t>
            </w:r>
            <w:r>
              <w:rPr>
                <w:rFonts w:cs="Arial"/>
                <w:szCs w:val="22"/>
              </w:rPr>
              <w:t>all CUBITO and NABBER infrastructure systems</w:t>
            </w:r>
            <w:r w:rsidRPr="00F555C4">
              <w:rPr>
                <w:rFonts w:cs="Arial"/>
                <w:szCs w:val="22"/>
              </w:rPr>
              <w:t xml:space="preserve"> over a 6 month operational period.</w:t>
            </w:r>
          </w:p>
          <w:p w14:paraId="51510CDF" w14:textId="57EFD971" w:rsidR="00DF1E2E" w:rsidRPr="00F555C4" w:rsidRDefault="00DF1E2E" w:rsidP="00DF1E2E">
            <w:pPr>
              <w:spacing w:before="20" w:after="20"/>
              <w:rPr>
                <w:rFonts w:cs="Arial"/>
                <w:szCs w:val="22"/>
              </w:rPr>
            </w:pPr>
          </w:p>
          <w:p w14:paraId="07EC7833" w14:textId="67733746" w:rsidR="00DF1E2E" w:rsidRDefault="00DF1E2E" w:rsidP="00DF1E2E">
            <w:pPr>
              <w:spacing w:before="20" w:after="20"/>
              <w:rPr>
                <w:rFonts w:cs="Arial"/>
                <w:szCs w:val="22"/>
              </w:rPr>
            </w:pPr>
            <w:r w:rsidRPr="00F555C4">
              <w:rPr>
                <w:rFonts w:cs="Arial"/>
                <w:szCs w:val="22"/>
              </w:rPr>
              <w:t>The Contractor and Authority will agree which items will be included within the initial consumables pack following SA.</w:t>
            </w:r>
          </w:p>
          <w:p w14:paraId="600D4041" w14:textId="77777777" w:rsidR="00DF1E2E" w:rsidRPr="00F555C4" w:rsidRDefault="00DF1E2E" w:rsidP="00DF1E2E">
            <w:pPr>
              <w:spacing w:before="20" w:after="20"/>
              <w:rPr>
                <w:rFonts w:cs="Arial"/>
                <w:szCs w:val="22"/>
              </w:rPr>
            </w:pPr>
          </w:p>
        </w:tc>
        <w:tc>
          <w:tcPr>
            <w:tcW w:w="3119" w:type="dxa"/>
            <w:tcBorders>
              <w:bottom w:val="single" w:sz="4" w:space="0" w:color="auto"/>
            </w:tcBorders>
            <w:shd w:val="clear" w:color="auto" w:fill="auto"/>
          </w:tcPr>
          <w:p w14:paraId="600D4042" w14:textId="0A26FD4E" w:rsidR="00DF1E2E" w:rsidRPr="006A433D" w:rsidRDefault="00DF1E2E" w:rsidP="00CC6DB8">
            <w:pPr>
              <w:spacing w:before="20" w:after="120"/>
              <w:rPr>
                <w:rFonts w:cs="Arial"/>
                <w:szCs w:val="22"/>
              </w:rPr>
            </w:pPr>
            <w:r>
              <w:rPr>
                <w:rFonts w:cs="Arial"/>
                <w:szCs w:val="22"/>
              </w:rPr>
              <w:t xml:space="preserve">6.4a </w:t>
            </w:r>
            <w:r w:rsidRPr="006A433D">
              <w:rPr>
                <w:rFonts w:cs="Arial"/>
                <w:szCs w:val="22"/>
              </w:rPr>
              <w:t xml:space="preserve">Initial consumables pack delivered to Authority’s specified locations, at </w:t>
            </w:r>
            <w:r w:rsidR="00B367E9" w:rsidRPr="00B367E9">
              <w:rPr>
                <w:rFonts w:cs="Arial"/>
                <w:b/>
                <w:szCs w:val="22"/>
              </w:rPr>
              <w:t>REDACTED</w:t>
            </w:r>
            <w:r w:rsidRPr="006A433D">
              <w:rPr>
                <w:rFonts w:cs="Arial"/>
                <w:szCs w:val="22"/>
              </w:rPr>
              <w:t xml:space="preserve">, </w:t>
            </w:r>
            <w:r w:rsidR="00B367E9" w:rsidRPr="00B367E9">
              <w:rPr>
                <w:rFonts w:cs="Arial"/>
                <w:b/>
                <w:szCs w:val="22"/>
              </w:rPr>
              <w:t>REDACTED</w:t>
            </w:r>
            <w:r w:rsidRPr="006A433D">
              <w:rPr>
                <w:rFonts w:cs="Arial"/>
                <w:szCs w:val="22"/>
              </w:rPr>
              <w:t xml:space="preserve"> and </w:t>
            </w:r>
            <w:r w:rsidR="00B367E9" w:rsidRPr="00B367E9">
              <w:rPr>
                <w:rFonts w:cs="Arial"/>
                <w:b/>
                <w:szCs w:val="22"/>
              </w:rPr>
              <w:t>REDACTED</w:t>
            </w:r>
            <w:r w:rsidRPr="006A433D">
              <w:rPr>
                <w:rFonts w:cs="Arial"/>
                <w:szCs w:val="22"/>
              </w:rPr>
              <w:t xml:space="preserve">, within </w:t>
            </w:r>
            <w:r w:rsidR="00B367E9" w:rsidRPr="00B367E9">
              <w:rPr>
                <w:rFonts w:cs="Arial"/>
                <w:b/>
                <w:szCs w:val="22"/>
              </w:rPr>
              <w:t xml:space="preserve">REDACTED </w:t>
            </w:r>
            <w:r w:rsidRPr="006A433D">
              <w:rPr>
                <w:rFonts w:cs="Arial"/>
                <w:szCs w:val="22"/>
              </w:rPr>
              <w:t>of contract award.</w:t>
            </w:r>
          </w:p>
        </w:tc>
        <w:tc>
          <w:tcPr>
            <w:tcW w:w="2212" w:type="dxa"/>
            <w:tcBorders>
              <w:bottom w:val="single" w:sz="4" w:space="0" w:color="auto"/>
            </w:tcBorders>
            <w:shd w:val="clear" w:color="auto" w:fill="auto"/>
          </w:tcPr>
          <w:p w14:paraId="600D4043" w14:textId="098424E1" w:rsidR="00DF1E2E" w:rsidRPr="00F555C4" w:rsidRDefault="00DF1E2E" w:rsidP="00DF1E2E">
            <w:pPr>
              <w:spacing w:before="20" w:after="120"/>
              <w:rPr>
                <w:rFonts w:cs="Arial"/>
                <w:szCs w:val="22"/>
              </w:rPr>
            </w:pPr>
            <w:r w:rsidRPr="00F555C4">
              <w:rPr>
                <w:rFonts w:cs="Arial"/>
                <w:szCs w:val="22"/>
              </w:rPr>
              <w:t>Delivery</w:t>
            </w:r>
            <w:r>
              <w:rPr>
                <w:rFonts w:cs="Arial"/>
                <w:szCs w:val="22"/>
              </w:rPr>
              <w:t xml:space="preserve"> of initial consumables pack conforming to the requirement and</w:t>
            </w:r>
            <w:r w:rsidRPr="00F555C4">
              <w:rPr>
                <w:rFonts w:cs="Arial"/>
                <w:szCs w:val="22"/>
              </w:rPr>
              <w:t xml:space="preserve"> receipt </w:t>
            </w:r>
            <w:r>
              <w:rPr>
                <w:rFonts w:cs="Arial"/>
                <w:szCs w:val="22"/>
              </w:rPr>
              <w:t xml:space="preserve">of </w:t>
            </w:r>
            <w:r w:rsidRPr="00F555C4">
              <w:rPr>
                <w:rFonts w:cs="Arial"/>
                <w:szCs w:val="22"/>
              </w:rPr>
              <w:t>CoCs</w:t>
            </w:r>
            <w:r>
              <w:rPr>
                <w:rFonts w:cs="Arial"/>
                <w:szCs w:val="22"/>
              </w:rPr>
              <w:t xml:space="preserve"> endorsed by the Authority</w:t>
            </w:r>
            <w:r w:rsidRPr="00F555C4">
              <w:rPr>
                <w:rFonts w:cs="Arial"/>
                <w:szCs w:val="22"/>
              </w:rPr>
              <w:t>.</w:t>
            </w:r>
          </w:p>
        </w:tc>
        <w:tc>
          <w:tcPr>
            <w:tcW w:w="1843" w:type="dxa"/>
            <w:tcBorders>
              <w:bottom w:val="single" w:sz="4" w:space="0" w:color="auto"/>
            </w:tcBorders>
            <w:shd w:val="clear" w:color="auto" w:fill="auto"/>
          </w:tcPr>
          <w:p w14:paraId="600D4046" w14:textId="0B3CBD40" w:rsidR="00DF1E2E" w:rsidRPr="00F555C4" w:rsidRDefault="00CC6DB8" w:rsidP="00DF1E2E">
            <w:pPr>
              <w:rPr>
                <w:rFonts w:cs="Arial"/>
                <w:szCs w:val="22"/>
              </w:rPr>
            </w:pPr>
            <w:r>
              <w:rPr>
                <w:rFonts w:cs="Arial"/>
                <w:szCs w:val="22"/>
              </w:rPr>
              <w:t xml:space="preserve">6.4a CA + </w:t>
            </w:r>
            <w:r w:rsidR="00B367E9" w:rsidRPr="00B367E9">
              <w:rPr>
                <w:rFonts w:cs="Arial"/>
                <w:b/>
                <w:szCs w:val="22"/>
              </w:rPr>
              <w:t>REDACTED</w:t>
            </w:r>
          </w:p>
        </w:tc>
      </w:tr>
      <w:tr w:rsidR="00DF1E2E" w14:paraId="600D4062" w14:textId="77777777" w:rsidTr="008A4F57">
        <w:trPr>
          <w:trHeight w:val="4287"/>
          <w:jc w:val="center"/>
        </w:trPr>
        <w:tc>
          <w:tcPr>
            <w:tcW w:w="653" w:type="dxa"/>
            <w:tcBorders>
              <w:bottom w:val="single" w:sz="4" w:space="0" w:color="auto"/>
            </w:tcBorders>
          </w:tcPr>
          <w:p w14:paraId="4077FA44" w14:textId="196DE296" w:rsidR="00DF1E2E" w:rsidRDefault="00DF1E2E" w:rsidP="00DF1E2E">
            <w:pPr>
              <w:spacing w:before="20" w:after="120"/>
              <w:jc w:val="center"/>
              <w:rPr>
                <w:rFonts w:cs="Arial"/>
                <w:szCs w:val="22"/>
              </w:rPr>
            </w:pPr>
            <w:r>
              <w:rPr>
                <w:rFonts w:cs="Arial"/>
                <w:szCs w:val="22"/>
              </w:rPr>
              <w:t>6.5</w:t>
            </w:r>
          </w:p>
          <w:p w14:paraId="600D4056" w14:textId="07624E02"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57" w14:textId="51E9FC15" w:rsidR="00DF1E2E" w:rsidRPr="00F555C4" w:rsidRDefault="00DF1E2E" w:rsidP="00DF1E2E">
            <w:pPr>
              <w:spacing w:before="20" w:after="120"/>
              <w:rPr>
                <w:rFonts w:cs="Arial"/>
                <w:szCs w:val="22"/>
              </w:rPr>
            </w:pPr>
            <w:r w:rsidRPr="00F555C4">
              <w:rPr>
                <w:rFonts w:cs="Arial"/>
                <w:szCs w:val="22"/>
              </w:rPr>
              <w:t>Continuation of supply</w:t>
            </w:r>
            <w:r>
              <w:rPr>
                <w:rFonts w:cs="Arial"/>
                <w:szCs w:val="22"/>
              </w:rPr>
              <w:t xml:space="preserve"> – Capital Spares</w:t>
            </w:r>
          </w:p>
        </w:tc>
        <w:tc>
          <w:tcPr>
            <w:tcW w:w="2780" w:type="dxa"/>
            <w:tcBorders>
              <w:bottom w:val="single" w:sz="4" w:space="0" w:color="auto"/>
            </w:tcBorders>
            <w:shd w:val="clear" w:color="auto" w:fill="auto"/>
          </w:tcPr>
          <w:p w14:paraId="6DD78CCA" w14:textId="10DDCF3D" w:rsidR="00DF1E2E" w:rsidRDefault="00DF1E2E" w:rsidP="00DF1E2E">
            <w:pPr>
              <w:spacing w:before="20" w:after="120"/>
              <w:rPr>
                <w:rFonts w:cs="Arial"/>
                <w:szCs w:val="22"/>
              </w:rPr>
            </w:pPr>
            <w:r w:rsidRPr="00F555C4">
              <w:rPr>
                <w:rFonts w:cs="Arial"/>
                <w:szCs w:val="22"/>
              </w:rPr>
              <w:t>The Contractor shall provide continual call-off</w:t>
            </w:r>
            <w:r>
              <w:rPr>
                <w:rFonts w:cs="Arial"/>
                <w:szCs w:val="22"/>
              </w:rPr>
              <w:t>s on demand for Capital S</w:t>
            </w:r>
            <w:r w:rsidRPr="00F555C4">
              <w:rPr>
                <w:rFonts w:cs="Arial"/>
                <w:szCs w:val="22"/>
              </w:rPr>
              <w:t xml:space="preserve">pares for the </w:t>
            </w:r>
            <w:r>
              <w:rPr>
                <w:rFonts w:cs="Arial"/>
                <w:szCs w:val="22"/>
              </w:rPr>
              <w:t xml:space="preserve">NABBER and CUBITO </w:t>
            </w:r>
            <w:r w:rsidRPr="00F555C4">
              <w:rPr>
                <w:rFonts w:cs="Arial"/>
                <w:szCs w:val="22"/>
              </w:rPr>
              <w:t>system</w:t>
            </w:r>
            <w:r>
              <w:rPr>
                <w:rFonts w:cs="Arial"/>
                <w:szCs w:val="22"/>
              </w:rPr>
              <w:t>s</w:t>
            </w:r>
            <w:r w:rsidRPr="00F555C4">
              <w:rPr>
                <w:rFonts w:cs="Arial"/>
                <w:szCs w:val="22"/>
              </w:rPr>
              <w:t>.</w:t>
            </w:r>
          </w:p>
          <w:p w14:paraId="600D4058" w14:textId="4A5733B7" w:rsidR="00DF1E2E" w:rsidRPr="00F555C4" w:rsidRDefault="00DF1E2E" w:rsidP="00234D70">
            <w:pPr>
              <w:spacing w:before="20" w:after="120"/>
              <w:rPr>
                <w:rFonts w:cs="Arial"/>
                <w:szCs w:val="22"/>
              </w:rPr>
            </w:pPr>
            <w:r>
              <w:rPr>
                <w:rFonts w:cs="Arial"/>
                <w:szCs w:val="22"/>
              </w:rPr>
              <w:t xml:space="preserve">All equipment must be delivered in accordance with line item 5. </w:t>
            </w:r>
          </w:p>
        </w:tc>
        <w:tc>
          <w:tcPr>
            <w:tcW w:w="2565" w:type="dxa"/>
            <w:tcBorders>
              <w:bottom w:val="single" w:sz="4" w:space="0" w:color="auto"/>
            </w:tcBorders>
            <w:shd w:val="clear" w:color="auto" w:fill="auto"/>
          </w:tcPr>
          <w:p w14:paraId="71B9831B" w14:textId="57D21AA1" w:rsidR="00DF1E2E" w:rsidRDefault="00DF1E2E" w:rsidP="00DF1E2E">
            <w:pPr>
              <w:spacing w:before="20" w:after="20"/>
              <w:rPr>
                <w:rFonts w:cs="Arial"/>
                <w:szCs w:val="22"/>
              </w:rPr>
            </w:pPr>
            <w:r>
              <w:rPr>
                <w:rFonts w:cs="Arial"/>
                <w:szCs w:val="22"/>
              </w:rPr>
              <w:t xml:space="preserve">Call-off purchases shall be demanded electronically by the Authority by means of a Contracting, Purchasing and Finance (CP&amp;F) Demand Order at the prices agreed in the Contract (Annex </w:t>
            </w:r>
            <w:r w:rsidR="00384F73">
              <w:rPr>
                <w:rFonts w:cs="Arial"/>
                <w:szCs w:val="22"/>
              </w:rPr>
              <w:t>G)</w:t>
            </w:r>
          </w:p>
          <w:p w14:paraId="74E792E6" w14:textId="77777777" w:rsidR="00DF1E2E" w:rsidRDefault="00DF1E2E" w:rsidP="00DF1E2E">
            <w:pPr>
              <w:spacing w:before="20" w:after="20"/>
              <w:rPr>
                <w:rFonts w:cs="Arial"/>
                <w:szCs w:val="22"/>
              </w:rPr>
            </w:pPr>
          </w:p>
          <w:p w14:paraId="72FB7790" w14:textId="6391F294" w:rsidR="00DF1E2E" w:rsidRDefault="00DF1E2E" w:rsidP="00DF1E2E">
            <w:pPr>
              <w:spacing w:before="20" w:after="20"/>
              <w:rPr>
                <w:rFonts w:cs="Arial"/>
                <w:szCs w:val="22"/>
              </w:rPr>
            </w:pPr>
            <w:r>
              <w:rPr>
                <w:rFonts w:cs="Arial"/>
                <w:szCs w:val="22"/>
              </w:rPr>
              <w:t xml:space="preserve">The delivery / turnaround time for any Demand Orders shall be in accordance with Annex </w:t>
            </w:r>
            <w:r w:rsidR="00384F73">
              <w:rPr>
                <w:rFonts w:cs="Arial"/>
                <w:szCs w:val="22"/>
              </w:rPr>
              <w:t>G)</w:t>
            </w:r>
            <w:r>
              <w:rPr>
                <w:rFonts w:cs="Arial"/>
                <w:szCs w:val="22"/>
              </w:rPr>
              <w:t xml:space="preserve"> </w:t>
            </w:r>
          </w:p>
          <w:p w14:paraId="3426D2D0" w14:textId="77777777" w:rsidR="00DF1E2E" w:rsidRDefault="00DF1E2E" w:rsidP="00DF1E2E">
            <w:pPr>
              <w:spacing w:before="20" w:after="20"/>
              <w:rPr>
                <w:rFonts w:cs="Arial"/>
                <w:szCs w:val="22"/>
              </w:rPr>
            </w:pPr>
          </w:p>
          <w:p w14:paraId="600D405B" w14:textId="5D7FB626" w:rsidR="00DF1E2E" w:rsidRPr="00F555C4" w:rsidRDefault="00DF1E2E" w:rsidP="00DF1E2E">
            <w:pPr>
              <w:spacing w:before="20" w:after="20"/>
              <w:rPr>
                <w:rFonts w:cs="Arial"/>
                <w:szCs w:val="22"/>
              </w:rPr>
            </w:pPr>
            <w:r w:rsidRPr="00F555C4">
              <w:rPr>
                <w:rFonts w:cs="Arial"/>
                <w:szCs w:val="22"/>
              </w:rPr>
              <w:t>An individual part, sub-assembly or assembly supplied for the maintenance or repair of systems.</w:t>
            </w:r>
          </w:p>
        </w:tc>
        <w:tc>
          <w:tcPr>
            <w:tcW w:w="3119" w:type="dxa"/>
            <w:tcBorders>
              <w:bottom w:val="single" w:sz="4" w:space="0" w:color="auto"/>
            </w:tcBorders>
            <w:shd w:val="clear" w:color="auto" w:fill="auto"/>
          </w:tcPr>
          <w:p w14:paraId="4BED2A10" w14:textId="77777777" w:rsidR="00DF1E2E" w:rsidRDefault="00DF1E2E" w:rsidP="00DF1E2E">
            <w:pPr>
              <w:spacing w:before="20" w:after="120"/>
              <w:rPr>
                <w:rFonts w:cs="Arial"/>
                <w:szCs w:val="22"/>
              </w:rPr>
            </w:pPr>
            <w:r>
              <w:rPr>
                <w:rFonts w:cs="Arial"/>
                <w:szCs w:val="22"/>
              </w:rPr>
              <w:t xml:space="preserve">6.5a </w:t>
            </w:r>
            <w:r w:rsidRPr="006A433D">
              <w:rPr>
                <w:rFonts w:cs="Arial"/>
                <w:szCs w:val="22"/>
              </w:rPr>
              <w:t>As specified in the approved CP&amp;F Demand Order</w:t>
            </w:r>
            <w:r w:rsidR="00234D70">
              <w:rPr>
                <w:rFonts w:cs="Arial"/>
                <w:szCs w:val="22"/>
              </w:rPr>
              <w:t>.</w:t>
            </w:r>
          </w:p>
          <w:p w14:paraId="600D405F" w14:textId="5EB59FBF" w:rsidR="00CC6DB8" w:rsidRPr="001740AD" w:rsidRDefault="00CC6DB8" w:rsidP="00DF1E2E">
            <w:pPr>
              <w:spacing w:before="20" w:after="120"/>
              <w:rPr>
                <w:rFonts w:cs="Arial"/>
                <w:szCs w:val="22"/>
              </w:rPr>
            </w:pPr>
            <w:r>
              <w:rPr>
                <w:rFonts w:cs="Arial"/>
                <w:szCs w:val="22"/>
              </w:rPr>
              <w:t>D</w:t>
            </w:r>
            <w:r w:rsidRPr="006A433D">
              <w:rPr>
                <w:rFonts w:cs="Arial"/>
                <w:szCs w:val="22"/>
              </w:rPr>
              <w:t xml:space="preserve">elivered to Authority’s specified locations, at </w:t>
            </w:r>
            <w:r>
              <w:rPr>
                <w:rFonts w:cs="Arial"/>
                <w:szCs w:val="22"/>
              </w:rPr>
              <w:t xml:space="preserve">either </w:t>
            </w:r>
            <w:r w:rsidR="00B367E9" w:rsidRPr="00B367E9">
              <w:rPr>
                <w:rFonts w:cs="Arial"/>
                <w:b/>
                <w:szCs w:val="22"/>
              </w:rPr>
              <w:t>REDACTED</w:t>
            </w:r>
            <w:r>
              <w:rPr>
                <w:rFonts w:cs="Arial"/>
                <w:szCs w:val="22"/>
              </w:rPr>
              <w:t xml:space="preserve">, </w:t>
            </w:r>
            <w:r w:rsidR="00B367E9" w:rsidRPr="00B367E9">
              <w:rPr>
                <w:rFonts w:cs="Arial"/>
                <w:b/>
                <w:szCs w:val="22"/>
              </w:rPr>
              <w:t xml:space="preserve">REDACTED </w:t>
            </w:r>
            <w:proofErr w:type="gramStart"/>
            <w:r>
              <w:rPr>
                <w:rFonts w:cs="Arial"/>
                <w:szCs w:val="22"/>
              </w:rPr>
              <w:t>and</w:t>
            </w:r>
            <w:proofErr w:type="gramEnd"/>
            <w:r>
              <w:rPr>
                <w:rFonts w:cs="Arial"/>
                <w:szCs w:val="22"/>
              </w:rPr>
              <w:t xml:space="preserve"> </w:t>
            </w:r>
            <w:r w:rsidR="00B367E9" w:rsidRPr="00B367E9">
              <w:rPr>
                <w:rFonts w:cs="Arial"/>
                <w:b/>
                <w:szCs w:val="22"/>
              </w:rPr>
              <w:t>REDACTED</w:t>
            </w:r>
            <w:r>
              <w:rPr>
                <w:rFonts w:cs="Arial"/>
                <w:szCs w:val="22"/>
              </w:rPr>
              <w:t>. To be confirmed at time of order.</w:t>
            </w:r>
          </w:p>
        </w:tc>
        <w:tc>
          <w:tcPr>
            <w:tcW w:w="2212" w:type="dxa"/>
            <w:tcBorders>
              <w:bottom w:val="single" w:sz="4" w:space="0" w:color="auto"/>
            </w:tcBorders>
            <w:shd w:val="clear" w:color="auto" w:fill="auto"/>
          </w:tcPr>
          <w:p w14:paraId="24D16805" w14:textId="26E08893" w:rsidR="00DF1E2E" w:rsidRDefault="00DF1E2E" w:rsidP="00DF1E2E">
            <w:pPr>
              <w:spacing w:before="20" w:after="120"/>
              <w:rPr>
                <w:rFonts w:cs="Arial"/>
                <w:szCs w:val="22"/>
              </w:rPr>
            </w:pPr>
            <w:r>
              <w:rPr>
                <w:rFonts w:cs="Arial"/>
                <w:szCs w:val="22"/>
              </w:rPr>
              <w:t xml:space="preserve">Conformance with the SRD. </w:t>
            </w:r>
          </w:p>
          <w:p w14:paraId="600D4060" w14:textId="151FA119" w:rsidR="00DF1E2E" w:rsidRPr="00F555C4" w:rsidRDefault="00DF1E2E" w:rsidP="00234D70">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tc>
        <w:tc>
          <w:tcPr>
            <w:tcW w:w="1843" w:type="dxa"/>
            <w:tcBorders>
              <w:bottom w:val="single" w:sz="4" w:space="0" w:color="auto"/>
            </w:tcBorders>
            <w:shd w:val="clear" w:color="auto" w:fill="auto"/>
          </w:tcPr>
          <w:p w14:paraId="600D4061" w14:textId="72E5568F" w:rsidR="00DF1E2E" w:rsidRPr="00F555C4" w:rsidRDefault="00860ED8" w:rsidP="00DF1E2E">
            <w:pPr>
              <w:rPr>
                <w:rFonts w:cs="Arial"/>
                <w:szCs w:val="22"/>
              </w:rPr>
            </w:pPr>
            <w:r>
              <w:rPr>
                <w:rFonts w:cs="Arial"/>
                <w:szCs w:val="22"/>
              </w:rPr>
              <w:t xml:space="preserve">6.5a </w:t>
            </w:r>
            <w:r w:rsidR="00DF1E2E">
              <w:rPr>
                <w:rFonts w:cs="Arial"/>
                <w:szCs w:val="22"/>
              </w:rPr>
              <w:t xml:space="preserve">To be agreed within the Demand Order. </w:t>
            </w:r>
          </w:p>
        </w:tc>
      </w:tr>
      <w:tr w:rsidR="00DF1E2E" w14:paraId="1098523D" w14:textId="77777777" w:rsidTr="00550BD8">
        <w:trPr>
          <w:jc w:val="center"/>
        </w:trPr>
        <w:tc>
          <w:tcPr>
            <w:tcW w:w="653" w:type="dxa"/>
            <w:tcBorders>
              <w:bottom w:val="single" w:sz="4" w:space="0" w:color="auto"/>
            </w:tcBorders>
          </w:tcPr>
          <w:p w14:paraId="35AB0D58" w14:textId="753BEF5F" w:rsidR="00DF1E2E" w:rsidRDefault="00DF1E2E" w:rsidP="00DF1E2E">
            <w:pPr>
              <w:spacing w:before="20" w:after="120"/>
              <w:jc w:val="center"/>
              <w:rPr>
                <w:rFonts w:cs="Arial"/>
                <w:szCs w:val="22"/>
              </w:rPr>
            </w:pPr>
            <w:r>
              <w:rPr>
                <w:rFonts w:cs="Arial"/>
                <w:szCs w:val="22"/>
              </w:rPr>
              <w:t xml:space="preserve">6.6 </w:t>
            </w:r>
          </w:p>
          <w:p w14:paraId="455F7B6C" w14:textId="77777777"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7B0EBF30" w14:textId="7675A3EE" w:rsidR="00DF1E2E" w:rsidRPr="00F555C4" w:rsidRDefault="00DF1E2E" w:rsidP="00DF1E2E">
            <w:pPr>
              <w:spacing w:before="20" w:after="120"/>
              <w:rPr>
                <w:rFonts w:cs="Arial"/>
                <w:szCs w:val="22"/>
              </w:rPr>
            </w:pPr>
            <w:r w:rsidRPr="00F555C4">
              <w:rPr>
                <w:rFonts w:cs="Arial"/>
                <w:szCs w:val="22"/>
              </w:rPr>
              <w:t>Continuation of supply</w:t>
            </w:r>
            <w:r>
              <w:rPr>
                <w:rFonts w:cs="Arial"/>
                <w:szCs w:val="22"/>
              </w:rPr>
              <w:t xml:space="preserve"> – Consumables </w:t>
            </w:r>
          </w:p>
        </w:tc>
        <w:tc>
          <w:tcPr>
            <w:tcW w:w="2780" w:type="dxa"/>
            <w:tcBorders>
              <w:bottom w:val="single" w:sz="4" w:space="0" w:color="auto"/>
            </w:tcBorders>
            <w:shd w:val="clear" w:color="auto" w:fill="auto"/>
          </w:tcPr>
          <w:p w14:paraId="30D68BCE" w14:textId="5303C4AF" w:rsidR="00DF1E2E" w:rsidRDefault="00DF1E2E" w:rsidP="00DF1E2E">
            <w:pPr>
              <w:spacing w:before="20" w:after="120"/>
              <w:rPr>
                <w:rFonts w:cs="Arial"/>
                <w:szCs w:val="22"/>
              </w:rPr>
            </w:pPr>
            <w:r w:rsidRPr="00F555C4">
              <w:rPr>
                <w:rFonts w:cs="Arial"/>
                <w:szCs w:val="22"/>
              </w:rPr>
              <w:t>The Contractor shall provide continual call-off</w:t>
            </w:r>
            <w:r>
              <w:rPr>
                <w:rFonts w:cs="Arial"/>
                <w:szCs w:val="22"/>
              </w:rPr>
              <w:t xml:space="preserve">s on demand for Consumables </w:t>
            </w:r>
            <w:r w:rsidRPr="00F555C4">
              <w:rPr>
                <w:rFonts w:cs="Arial"/>
                <w:szCs w:val="22"/>
              </w:rPr>
              <w:t xml:space="preserve">for the </w:t>
            </w:r>
            <w:r>
              <w:rPr>
                <w:rFonts w:cs="Arial"/>
                <w:szCs w:val="22"/>
              </w:rPr>
              <w:t xml:space="preserve">NABBER and CUBITO </w:t>
            </w:r>
            <w:r w:rsidRPr="00F555C4">
              <w:rPr>
                <w:rFonts w:cs="Arial"/>
                <w:szCs w:val="22"/>
              </w:rPr>
              <w:t>system</w:t>
            </w:r>
            <w:r>
              <w:rPr>
                <w:rFonts w:cs="Arial"/>
                <w:szCs w:val="22"/>
              </w:rPr>
              <w:t>s</w:t>
            </w:r>
            <w:r w:rsidRPr="00F555C4">
              <w:rPr>
                <w:rFonts w:cs="Arial"/>
                <w:szCs w:val="22"/>
              </w:rPr>
              <w:t>.</w:t>
            </w:r>
          </w:p>
          <w:p w14:paraId="7FC99649" w14:textId="0E79763D" w:rsidR="00DF1E2E" w:rsidRPr="00F555C4" w:rsidRDefault="00DF1E2E" w:rsidP="00DF1E2E">
            <w:pPr>
              <w:spacing w:before="20" w:after="120"/>
              <w:rPr>
                <w:rFonts w:cs="Arial"/>
                <w:szCs w:val="22"/>
              </w:rPr>
            </w:pPr>
            <w:r>
              <w:rPr>
                <w:rFonts w:cs="Arial"/>
                <w:szCs w:val="22"/>
              </w:rPr>
              <w:t>All equipment must be delivered in accordance with line item 5.</w:t>
            </w:r>
          </w:p>
        </w:tc>
        <w:tc>
          <w:tcPr>
            <w:tcW w:w="2565" w:type="dxa"/>
            <w:tcBorders>
              <w:bottom w:val="single" w:sz="4" w:space="0" w:color="auto"/>
            </w:tcBorders>
            <w:shd w:val="clear" w:color="auto" w:fill="auto"/>
          </w:tcPr>
          <w:p w14:paraId="2307D8CC" w14:textId="33CE9E74" w:rsidR="00DF1E2E" w:rsidRDefault="00DF1E2E" w:rsidP="00DF1E2E">
            <w:pPr>
              <w:spacing w:before="20" w:after="20"/>
              <w:rPr>
                <w:rFonts w:cs="Arial"/>
                <w:szCs w:val="22"/>
              </w:rPr>
            </w:pPr>
            <w:r>
              <w:rPr>
                <w:rFonts w:cs="Arial"/>
                <w:szCs w:val="22"/>
              </w:rPr>
              <w:t xml:space="preserve">Call-off purchases shall be demanded electronically by the Authority by means of a Contracting, Purchasing and Finance (CP&amp;F) Demand Order at the prices agreed in the Contract </w:t>
            </w:r>
            <w:r w:rsidRPr="0083737D">
              <w:rPr>
                <w:rFonts w:cs="Arial"/>
                <w:szCs w:val="22"/>
              </w:rPr>
              <w:t xml:space="preserve">(Annex </w:t>
            </w:r>
            <w:r w:rsidR="0083737D" w:rsidRPr="0083737D">
              <w:rPr>
                <w:rFonts w:cs="Arial"/>
                <w:szCs w:val="22"/>
              </w:rPr>
              <w:t>G)</w:t>
            </w:r>
          </w:p>
          <w:p w14:paraId="7F14DEB3" w14:textId="2F92FE81" w:rsidR="00DF1E2E" w:rsidRDefault="00DF1E2E" w:rsidP="00DF1E2E">
            <w:pPr>
              <w:spacing w:before="20" w:after="20"/>
              <w:rPr>
                <w:rFonts w:cs="Arial"/>
                <w:szCs w:val="22"/>
              </w:rPr>
            </w:pPr>
          </w:p>
          <w:p w14:paraId="5EB07C00" w14:textId="3865D41F" w:rsidR="00DF1E2E" w:rsidRDefault="00DF1E2E" w:rsidP="00DF1E2E">
            <w:pPr>
              <w:spacing w:before="20" w:after="20"/>
              <w:rPr>
                <w:rFonts w:cs="Arial"/>
                <w:szCs w:val="22"/>
              </w:rPr>
            </w:pPr>
            <w:r>
              <w:rPr>
                <w:rFonts w:cs="Arial"/>
                <w:szCs w:val="22"/>
              </w:rPr>
              <w:t xml:space="preserve">The delivery / turnaround time for any Demand Orders shall be in accordance with Annex </w:t>
            </w:r>
            <w:r w:rsidR="0083737D" w:rsidRPr="0083737D">
              <w:rPr>
                <w:rFonts w:cs="Arial"/>
                <w:szCs w:val="22"/>
              </w:rPr>
              <w:t>Annex G)</w:t>
            </w:r>
          </w:p>
          <w:p w14:paraId="039047EF" w14:textId="77777777" w:rsidR="00DF1E2E" w:rsidRDefault="00DF1E2E" w:rsidP="00DF1E2E">
            <w:pPr>
              <w:spacing w:before="20" w:after="20"/>
              <w:rPr>
                <w:rFonts w:cs="Arial"/>
                <w:szCs w:val="22"/>
              </w:rPr>
            </w:pPr>
          </w:p>
          <w:p w14:paraId="5124525F" w14:textId="7978E957" w:rsidR="00DF1E2E" w:rsidRDefault="00DF1E2E" w:rsidP="00DF1E2E">
            <w:pPr>
              <w:spacing w:before="20" w:after="20"/>
              <w:rPr>
                <w:rFonts w:cs="Arial"/>
                <w:szCs w:val="22"/>
              </w:rPr>
            </w:pPr>
            <w:r w:rsidRPr="00F555C4">
              <w:rPr>
                <w:rFonts w:cs="Arial"/>
                <w:szCs w:val="22"/>
              </w:rPr>
              <w:t>An individual part, sub-assembly or assembly supplied for the maintenance or repair of systems.</w:t>
            </w:r>
          </w:p>
          <w:p w14:paraId="7397667A" w14:textId="77777777" w:rsidR="00DF1E2E" w:rsidRDefault="00DF1E2E" w:rsidP="00DF1E2E">
            <w:pPr>
              <w:spacing w:before="20" w:after="20"/>
              <w:rPr>
                <w:rFonts w:cs="Arial"/>
                <w:szCs w:val="22"/>
              </w:rPr>
            </w:pPr>
          </w:p>
        </w:tc>
        <w:tc>
          <w:tcPr>
            <w:tcW w:w="3119" w:type="dxa"/>
            <w:tcBorders>
              <w:bottom w:val="single" w:sz="4" w:space="0" w:color="auto"/>
            </w:tcBorders>
            <w:shd w:val="clear" w:color="auto" w:fill="auto"/>
          </w:tcPr>
          <w:p w14:paraId="085A7401" w14:textId="77777777" w:rsidR="00DF1E2E" w:rsidRDefault="00DF1E2E" w:rsidP="00DF1E2E">
            <w:pPr>
              <w:spacing w:before="20" w:after="120"/>
              <w:rPr>
                <w:rFonts w:cs="Arial"/>
                <w:szCs w:val="22"/>
              </w:rPr>
            </w:pPr>
            <w:r>
              <w:rPr>
                <w:rFonts w:cs="Arial"/>
                <w:szCs w:val="22"/>
              </w:rPr>
              <w:t xml:space="preserve">6.6a </w:t>
            </w:r>
            <w:r w:rsidRPr="006A433D">
              <w:rPr>
                <w:rFonts w:cs="Arial"/>
                <w:szCs w:val="22"/>
              </w:rPr>
              <w:t>As specified in the approved CP&amp;F Demand Order.</w:t>
            </w:r>
          </w:p>
          <w:p w14:paraId="1120FDB1" w14:textId="77777777" w:rsidR="00CC6DB8" w:rsidRDefault="00CC6DB8" w:rsidP="00DF1E2E">
            <w:pPr>
              <w:spacing w:before="20" w:after="120"/>
              <w:rPr>
                <w:rFonts w:cs="Arial"/>
                <w:szCs w:val="22"/>
              </w:rPr>
            </w:pPr>
          </w:p>
          <w:p w14:paraId="12434F2F" w14:textId="437A1356" w:rsidR="00CC6DB8" w:rsidRPr="006017F5" w:rsidRDefault="00CC6DB8" w:rsidP="00DF1E2E">
            <w:pPr>
              <w:spacing w:before="20" w:after="120"/>
              <w:rPr>
                <w:rFonts w:cs="Arial"/>
                <w:szCs w:val="22"/>
              </w:rPr>
            </w:pPr>
            <w:r>
              <w:rPr>
                <w:rFonts w:cs="Arial"/>
                <w:szCs w:val="22"/>
              </w:rPr>
              <w:t>D</w:t>
            </w:r>
            <w:r w:rsidRPr="006A433D">
              <w:rPr>
                <w:rFonts w:cs="Arial"/>
                <w:szCs w:val="22"/>
              </w:rPr>
              <w:t xml:space="preserve">elivered to Authority’s specified locations, at </w:t>
            </w:r>
            <w:r>
              <w:rPr>
                <w:rFonts w:cs="Arial"/>
                <w:szCs w:val="22"/>
              </w:rPr>
              <w:t xml:space="preserve">either </w:t>
            </w:r>
            <w:r w:rsidR="00B367E9" w:rsidRPr="00B367E9">
              <w:rPr>
                <w:rFonts w:cs="Arial"/>
                <w:b/>
                <w:szCs w:val="22"/>
              </w:rPr>
              <w:t>REDACTED</w:t>
            </w:r>
            <w:r>
              <w:rPr>
                <w:rFonts w:cs="Arial"/>
                <w:szCs w:val="22"/>
              </w:rPr>
              <w:t xml:space="preserve">, </w:t>
            </w:r>
            <w:r w:rsidR="00B367E9" w:rsidRPr="00B367E9">
              <w:rPr>
                <w:rFonts w:cs="Arial"/>
                <w:b/>
                <w:szCs w:val="22"/>
              </w:rPr>
              <w:t>REDACTED</w:t>
            </w:r>
            <w:r>
              <w:rPr>
                <w:rFonts w:cs="Arial"/>
                <w:szCs w:val="22"/>
              </w:rPr>
              <w:t xml:space="preserve"> </w:t>
            </w:r>
            <w:proofErr w:type="gramStart"/>
            <w:r>
              <w:rPr>
                <w:rFonts w:cs="Arial"/>
                <w:szCs w:val="22"/>
              </w:rPr>
              <w:t>and</w:t>
            </w:r>
            <w:proofErr w:type="gramEnd"/>
            <w:r>
              <w:rPr>
                <w:rFonts w:cs="Arial"/>
                <w:szCs w:val="22"/>
              </w:rPr>
              <w:t xml:space="preserve"> </w:t>
            </w:r>
            <w:r w:rsidR="00B367E9" w:rsidRPr="00B367E9">
              <w:rPr>
                <w:rFonts w:cs="Arial"/>
                <w:b/>
                <w:szCs w:val="22"/>
              </w:rPr>
              <w:t>REDACTED</w:t>
            </w:r>
            <w:r>
              <w:rPr>
                <w:rFonts w:cs="Arial"/>
                <w:szCs w:val="22"/>
              </w:rPr>
              <w:t>. To be confirmed at time of order.</w:t>
            </w:r>
          </w:p>
        </w:tc>
        <w:tc>
          <w:tcPr>
            <w:tcW w:w="2212" w:type="dxa"/>
            <w:tcBorders>
              <w:bottom w:val="single" w:sz="4" w:space="0" w:color="auto"/>
            </w:tcBorders>
            <w:shd w:val="clear" w:color="auto" w:fill="auto"/>
          </w:tcPr>
          <w:p w14:paraId="07479E31" w14:textId="77777777" w:rsidR="00DF1E2E" w:rsidRDefault="00DF1E2E" w:rsidP="00DF1E2E">
            <w:pPr>
              <w:spacing w:before="20" w:after="120"/>
              <w:rPr>
                <w:rFonts w:cs="Arial"/>
                <w:szCs w:val="22"/>
              </w:rPr>
            </w:pPr>
            <w:r>
              <w:rPr>
                <w:rFonts w:cs="Arial"/>
                <w:szCs w:val="22"/>
              </w:rPr>
              <w:t xml:space="preserve">Conformance with the SRD. </w:t>
            </w:r>
          </w:p>
          <w:p w14:paraId="70A2C566"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3B41711A" w14:textId="663E274E" w:rsidR="00DF1E2E" w:rsidRDefault="00DF1E2E" w:rsidP="00DF1E2E">
            <w:pPr>
              <w:spacing w:before="20" w:after="120"/>
              <w:rPr>
                <w:rFonts w:cs="Arial"/>
                <w:szCs w:val="22"/>
              </w:rPr>
            </w:pPr>
          </w:p>
        </w:tc>
        <w:tc>
          <w:tcPr>
            <w:tcW w:w="1843" w:type="dxa"/>
            <w:tcBorders>
              <w:bottom w:val="single" w:sz="4" w:space="0" w:color="auto"/>
            </w:tcBorders>
            <w:shd w:val="clear" w:color="auto" w:fill="auto"/>
          </w:tcPr>
          <w:p w14:paraId="589CC0AB" w14:textId="01A004D0" w:rsidR="00DF1E2E" w:rsidRPr="00F555C4" w:rsidRDefault="00860ED8" w:rsidP="00DF1E2E">
            <w:pPr>
              <w:rPr>
                <w:rFonts w:cs="Arial"/>
                <w:szCs w:val="22"/>
              </w:rPr>
            </w:pPr>
            <w:r>
              <w:rPr>
                <w:rFonts w:cs="Arial"/>
                <w:szCs w:val="22"/>
              </w:rPr>
              <w:t xml:space="preserve">6.6a </w:t>
            </w:r>
            <w:r w:rsidR="00DF1E2E">
              <w:rPr>
                <w:rFonts w:cs="Arial"/>
                <w:szCs w:val="22"/>
              </w:rPr>
              <w:t>To be confirmed within the Demand Order.</w:t>
            </w:r>
          </w:p>
        </w:tc>
      </w:tr>
      <w:tr w:rsidR="00DF1E2E" w14:paraId="600D4065" w14:textId="77777777" w:rsidTr="00550BD8">
        <w:trPr>
          <w:jc w:val="center"/>
        </w:trPr>
        <w:tc>
          <w:tcPr>
            <w:tcW w:w="653" w:type="dxa"/>
            <w:shd w:val="clear" w:color="auto" w:fill="99CCFF"/>
          </w:tcPr>
          <w:p w14:paraId="600D4063" w14:textId="5B68B679" w:rsidR="00DF1E2E" w:rsidRPr="00F555C4" w:rsidRDefault="00DF1E2E" w:rsidP="00DF1E2E">
            <w:pPr>
              <w:spacing w:before="60" w:after="60"/>
              <w:jc w:val="center"/>
              <w:rPr>
                <w:rFonts w:cs="Arial"/>
                <w:b/>
                <w:szCs w:val="22"/>
              </w:rPr>
            </w:pPr>
          </w:p>
        </w:tc>
        <w:tc>
          <w:tcPr>
            <w:tcW w:w="14559" w:type="dxa"/>
            <w:gridSpan w:val="6"/>
            <w:shd w:val="clear" w:color="auto" w:fill="99CCFF"/>
          </w:tcPr>
          <w:p w14:paraId="600D4064" w14:textId="6710A200" w:rsidR="00DF1E2E" w:rsidRPr="00461DFC" w:rsidRDefault="00DF1E2E" w:rsidP="00DF1E2E">
            <w:pPr>
              <w:pStyle w:val="ListParagraph"/>
              <w:numPr>
                <w:ilvl w:val="0"/>
                <w:numId w:val="30"/>
              </w:numPr>
              <w:spacing w:before="60" w:after="60"/>
              <w:jc w:val="center"/>
              <w:rPr>
                <w:rFonts w:cs="Arial"/>
                <w:szCs w:val="22"/>
              </w:rPr>
            </w:pPr>
            <w:r w:rsidRPr="009C407D">
              <w:rPr>
                <w:rFonts w:cs="Arial"/>
                <w:b/>
                <w:szCs w:val="22"/>
              </w:rPr>
              <w:t>In-Service Support</w:t>
            </w:r>
          </w:p>
        </w:tc>
      </w:tr>
      <w:tr w:rsidR="00DF1E2E" w14:paraId="600D406E" w14:textId="77777777" w:rsidTr="00550BD8">
        <w:trPr>
          <w:jc w:val="center"/>
        </w:trPr>
        <w:tc>
          <w:tcPr>
            <w:tcW w:w="653" w:type="dxa"/>
          </w:tcPr>
          <w:p w14:paraId="3EA097C1" w14:textId="107B0332" w:rsidR="00DF1E2E" w:rsidRDefault="00DF1E2E" w:rsidP="00DF1E2E">
            <w:pPr>
              <w:spacing w:before="20" w:after="120"/>
              <w:jc w:val="center"/>
              <w:rPr>
                <w:rFonts w:cs="Arial"/>
                <w:szCs w:val="22"/>
              </w:rPr>
            </w:pPr>
            <w:r>
              <w:rPr>
                <w:rFonts w:cs="Arial"/>
                <w:szCs w:val="22"/>
              </w:rPr>
              <w:t>7.1</w:t>
            </w:r>
          </w:p>
          <w:p w14:paraId="600D4066" w14:textId="6C9051B6" w:rsidR="00DF1E2E" w:rsidRPr="00F555C4" w:rsidRDefault="00DF1E2E" w:rsidP="00DF1E2E">
            <w:pPr>
              <w:spacing w:before="20" w:after="120"/>
              <w:jc w:val="center"/>
              <w:rPr>
                <w:rFonts w:cs="Arial"/>
                <w:szCs w:val="22"/>
              </w:rPr>
            </w:pPr>
          </w:p>
        </w:tc>
        <w:tc>
          <w:tcPr>
            <w:tcW w:w="2040" w:type="dxa"/>
          </w:tcPr>
          <w:p w14:paraId="600D4067" w14:textId="77777777" w:rsidR="00DF1E2E" w:rsidRPr="00F555C4" w:rsidRDefault="00DF1E2E" w:rsidP="00DF1E2E">
            <w:pPr>
              <w:spacing w:before="20" w:after="120"/>
              <w:rPr>
                <w:rFonts w:cs="Arial"/>
                <w:szCs w:val="22"/>
              </w:rPr>
            </w:pPr>
            <w:r w:rsidRPr="00F555C4">
              <w:rPr>
                <w:rFonts w:cs="Arial"/>
                <w:szCs w:val="22"/>
              </w:rPr>
              <w:t>Design Authority</w:t>
            </w:r>
          </w:p>
        </w:tc>
        <w:tc>
          <w:tcPr>
            <w:tcW w:w="2780" w:type="dxa"/>
          </w:tcPr>
          <w:p w14:paraId="600D4068" w14:textId="6124C57D" w:rsidR="00DF1E2E" w:rsidRPr="00F555C4" w:rsidRDefault="00DF1E2E" w:rsidP="00DF1E2E">
            <w:pPr>
              <w:spacing w:before="20" w:after="120"/>
              <w:rPr>
                <w:rFonts w:cs="Arial"/>
                <w:szCs w:val="22"/>
              </w:rPr>
            </w:pPr>
            <w:r w:rsidRPr="00F555C4">
              <w:rPr>
                <w:rFonts w:cs="Arial"/>
                <w:szCs w:val="22"/>
              </w:rPr>
              <w:t xml:space="preserve">The Contractor shall act as the Design Authority (DA) for </w:t>
            </w:r>
            <w:r>
              <w:rPr>
                <w:rFonts w:cs="Arial"/>
                <w:szCs w:val="22"/>
              </w:rPr>
              <w:t>the NABBER and CUBITO</w:t>
            </w:r>
            <w:r w:rsidRPr="00F555C4">
              <w:rPr>
                <w:rFonts w:cs="Arial"/>
                <w:szCs w:val="22"/>
              </w:rPr>
              <w:t xml:space="preserve"> system</w:t>
            </w:r>
            <w:r>
              <w:rPr>
                <w:rFonts w:cs="Arial"/>
                <w:szCs w:val="22"/>
              </w:rPr>
              <w:t>s</w:t>
            </w:r>
            <w:r w:rsidRPr="00F555C4">
              <w:rPr>
                <w:rFonts w:cs="Arial"/>
                <w:szCs w:val="22"/>
              </w:rPr>
              <w:t xml:space="preserve"> and hold technical information in a Logistic Information Repository (LIR).</w:t>
            </w:r>
          </w:p>
        </w:tc>
        <w:tc>
          <w:tcPr>
            <w:tcW w:w="2565" w:type="dxa"/>
          </w:tcPr>
          <w:p w14:paraId="600D406A" w14:textId="437A63A6" w:rsidR="00DF1E2E" w:rsidRPr="00F555C4" w:rsidRDefault="00DF1E2E" w:rsidP="00DF1E2E">
            <w:pPr>
              <w:spacing w:before="20" w:after="120"/>
              <w:rPr>
                <w:rFonts w:cs="Arial"/>
                <w:szCs w:val="22"/>
              </w:rPr>
            </w:pPr>
            <w:r w:rsidRPr="00F555C4">
              <w:rPr>
                <w:rFonts w:cs="Arial"/>
                <w:szCs w:val="22"/>
              </w:rPr>
              <w:t>As DA, the Contractor shall maintain the system and sub-system specifications, including interface data and drawing packs, for all components of the system; format of the LIR is not specified.</w:t>
            </w:r>
          </w:p>
        </w:tc>
        <w:tc>
          <w:tcPr>
            <w:tcW w:w="3119" w:type="dxa"/>
          </w:tcPr>
          <w:p w14:paraId="600D406B" w14:textId="0D3ACC99" w:rsidR="00DF1E2E" w:rsidRPr="006A433D" w:rsidRDefault="00DF1E2E" w:rsidP="00DF1E2E">
            <w:pPr>
              <w:spacing w:before="20" w:after="120"/>
              <w:rPr>
                <w:rFonts w:cs="Arial"/>
                <w:szCs w:val="22"/>
              </w:rPr>
            </w:pPr>
            <w:r>
              <w:rPr>
                <w:rFonts w:cs="Arial"/>
                <w:szCs w:val="22"/>
              </w:rPr>
              <w:t xml:space="preserve">7.1a </w:t>
            </w:r>
            <w:r w:rsidRPr="006A433D">
              <w:rPr>
                <w:rFonts w:cs="Arial"/>
                <w:szCs w:val="22"/>
              </w:rPr>
              <w:t xml:space="preserve">Confirmation report of how and where logistic information is held and maintained, delivered to the Authority’s Project Manager within </w:t>
            </w:r>
            <w:r w:rsidR="00B367E9" w:rsidRPr="00B367E9">
              <w:rPr>
                <w:rFonts w:cs="Arial"/>
                <w:b/>
                <w:szCs w:val="22"/>
              </w:rPr>
              <w:t xml:space="preserve">REDACTED </w:t>
            </w:r>
            <w:bookmarkStart w:id="8" w:name="_GoBack"/>
            <w:bookmarkEnd w:id="8"/>
            <w:r w:rsidRPr="006A433D">
              <w:rPr>
                <w:rFonts w:cs="Arial"/>
                <w:szCs w:val="22"/>
              </w:rPr>
              <w:t>of contract award.</w:t>
            </w:r>
          </w:p>
        </w:tc>
        <w:tc>
          <w:tcPr>
            <w:tcW w:w="2212" w:type="dxa"/>
          </w:tcPr>
          <w:p w14:paraId="600D406C" w14:textId="77777777" w:rsidR="00DF1E2E" w:rsidRPr="00F555C4" w:rsidRDefault="00DF1E2E" w:rsidP="00DF1E2E">
            <w:pPr>
              <w:spacing w:before="20" w:after="120"/>
              <w:rPr>
                <w:rFonts w:cs="Arial"/>
                <w:szCs w:val="22"/>
              </w:rPr>
            </w:pPr>
            <w:r w:rsidRPr="00F555C4">
              <w:rPr>
                <w:rFonts w:cs="Arial"/>
                <w:szCs w:val="22"/>
              </w:rPr>
              <w:t>Endorsement by the Authority.</w:t>
            </w:r>
          </w:p>
        </w:tc>
        <w:tc>
          <w:tcPr>
            <w:tcW w:w="1843" w:type="dxa"/>
          </w:tcPr>
          <w:p w14:paraId="600D406D" w14:textId="70206519" w:rsidR="00DF1E2E" w:rsidRPr="00F555C4" w:rsidRDefault="00DF1E2E" w:rsidP="00DF1E2E">
            <w:pPr>
              <w:spacing w:before="20" w:after="120"/>
              <w:rPr>
                <w:rFonts w:cs="Arial"/>
                <w:szCs w:val="22"/>
              </w:rPr>
            </w:pPr>
            <w:r>
              <w:rPr>
                <w:rFonts w:cs="Arial"/>
                <w:szCs w:val="22"/>
              </w:rPr>
              <w:t xml:space="preserve">7.1a CA + </w:t>
            </w:r>
            <w:r w:rsidR="00B367E9" w:rsidRPr="00B367E9">
              <w:rPr>
                <w:rFonts w:cs="Arial"/>
                <w:b/>
                <w:szCs w:val="22"/>
              </w:rPr>
              <w:t>REDACTED</w:t>
            </w:r>
          </w:p>
        </w:tc>
      </w:tr>
      <w:tr w:rsidR="00DF1E2E" w14:paraId="600D407C" w14:textId="77777777" w:rsidTr="008A4F57">
        <w:trPr>
          <w:trHeight w:val="2117"/>
          <w:jc w:val="center"/>
        </w:trPr>
        <w:tc>
          <w:tcPr>
            <w:tcW w:w="653" w:type="dxa"/>
            <w:tcBorders>
              <w:bottom w:val="single" w:sz="4" w:space="0" w:color="auto"/>
            </w:tcBorders>
          </w:tcPr>
          <w:p w14:paraId="36BDA426" w14:textId="7330CC8B" w:rsidR="00DF1E2E" w:rsidRDefault="00DF1E2E" w:rsidP="00DF1E2E">
            <w:pPr>
              <w:spacing w:before="20" w:after="120"/>
              <w:jc w:val="center"/>
              <w:rPr>
                <w:rFonts w:cs="Arial"/>
                <w:szCs w:val="22"/>
              </w:rPr>
            </w:pPr>
            <w:r>
              <w:rPr>
                <w:rFonts w:cs="Arial"/>
                <w:szCs w:val="22"/>
              </w:rPr>
              <w:t xml:space="preserve">7.2 </w:t>
            </w:r>
          </w:p>
          <w:p w14:paraId="600D406F" w14:textId="3375E011" w:rsidR="00DF1E2E" w:rsidRPr="00F555C4" w:rsidRDefault="00DF1E2E" w:rsidP="00DF1E2E">
            <w:pPr>
              <w:spacing w:before="20" w:after="120"/>
              <w:jc w:val="center"/>
              <w:rPr>
                <w:rFonts w:cs="Arial"/>
                <w:szCs w:val="22"/>
              </w:rPr>
            </w:pPr>
            <w:r w:rsidRPr="00F555C4">
              <w:rPr>
                <w:rFonts w:cs="Arial"/>
                <w:szCs w:val="22"/>
              </w:rPr>
              <w:t xml:space="preserve"> </w:t>
            </w:r>
          </w:p>
        </w:tc>
        <w:tc>
          <w:tcPr>
            <w:tcW w:w="2040" w:type="dxa"/>
            <w:tcBorders>
              <w:bottom w:val="single" w:sz="4" w:space="0" w:color="auto"/>
            </w:tcBorders>
            <w:shd w:val="clear" w:color="auto" w:fill="auto"/>
          </w:tcPr>
          <w:p w14:paraId="600D4070" w14:textId="5A364963" w:rsidR="00DF1E2E" w:rsidRPr="00F555C4" w:rsidRDefault="00DF1E2E" w:rsidP="00DF1E2E">
            <w:pPr>
              <w:spacing w:before="20" w:after="120"/>
              <w:rPr>
                <w:rFonts w:cs="Arial"/>
                <w:szCs w:val="22"/>
              </w:rPr>
            </w:pPr>
            <w:r>
              <w:rPr>
                <w:rFonts w:cs="Arial"/>
                <w:szCs w:val="22"/>
              </w:rPr>
              <w:t>Ad Hoc Support</w:t>
            </w:r>
          </w:p>
        </w:tc>
        <w:tc>
          <w:tcPr>
            <w:tcW w:w="2780" w:type="dxa"/>
            <w:tcBorders>
              <w:bottom w:val="single" w:sz="4" w:space="0" w:color="auto"/>
            </w:tcBorders>
            <w:shd w:val="clear" w:color="auto" w:fill="auto"/>
          </w:tcPr>
          <w:p w14:paraId="600D4075" w14:textId="05856813" w:rsidR="00DF1E2E" w:rsidRPr="00F555C4" w:rsidRDefault="00DF1E2E" w:rsidP="00DF1E2E">
            <w:pPr>
              <w:spacing w:before="20" w:after="120"/>
              <w:rPr>
                <w:rFonts w:cs="Arial"/>
                <w:szCs w:val="22"/>
              </w:rPr>
            </w:pPr>
            <w:r w:rsidRPr="00F555C4">
              <w:rPr>
                <w:rFonts w:cs="Arial"/>
                <w:szCs w:val="22"/>
              </w:rPr>
              <w:t>The Contractor shall provide continual call-off of repeat training delivery.</w:t>
            </w:r>
          </w:p>
        </w:tc>
        <w:tc>
          <w:tcPr>
            <w:tcW w:w="2565" w:type="dxa"/>
            <w:tcBorders>
              <w:bottom w:val="single" w:sz="4" w:space="0" w:color="auto"/>
            </w:tcBorders>
            <w:shd w:val="clear" w:color="auto" w:fill="auto"/>
          </w:tcPr>
          <w:p w14:paraId="61A8E6AD" w14:textId="3223E8E8" w:rsidR="00DF1E2E" w:rsidRDefault="00DF1E2E" w:rsidP="00DF1E2E">
            <w:pPr>
              <w:spacing w:before="20" w:after="20"/>
              <w:rPr>
                <w:rFonts w:cs="Arial"/>
                <w:szCs w:val="22"/>
              </w:rPr>
            </w:pPr>
            <w:r>
              <w:rPr>
                <w:rFonts w:cs="Arial"/>
                <w:szCs w:val="22"/>
              </w:rPr>
              <w:t>Enduring Supply of Training:</w:t>
            </w:r>
          </w:p>
          <w:p w14:paraId="3415999C" w14:textId="765AC2C1" w:rsidR="00DF1E2E" w:rsidRDefault="00DF1E2E" w:rsidP="00DF1E2E">
            <w:pPr>
              <w:spacing w:before="20" w:after="20"/>
              <w:rPr>
                <w:rFonts w:cs="Arial"/>
                <w:szCs w:val="22"/>
              </w:rPr>
            </w:pPr>
            <w:r>
              <w:rPr>
                <w:rFonts w:cs="Arial"/>
                <w:szCs w:val="22"/>
              </w:rPr>
              <w:t xml:space="preserve">The Contract shall provide re-delivery of training on demand in accordance with the firm prices at </w:t>
            </w:r>
            <w:r w:rsidR="0083737D" w:rsidRPr="0083737D">
              <w:rPr>
                <w:rFonts w:cs="Arial"/>
                <w:szCs w:val="22"/>
              </w:rPr>
              <w:t xml:space="preserve">Annex </w:t>
            </w:r>
            <w:r w:rsidR="0083737D">
              <w:rPr>
                <w:rFonts w:cs="Arial"/>
                <w:szCs w:val="22"/>
              </w:rPr>
              <w:t xml:space="preserve">G </w:t>
            </w:r>
            <w:r>
              <w:rPr>
                <w:rFonts w:cs="Arial"/>
                <w:szCs w:val="22"/>
              </w:rPr>
              <w:t xml:space="preserve">to the Contract. </w:t>
            </w:r>
          </w:p>
          <w:p w14:paraId="43D3E228" w14:textId="77777777" w:rsidR="00DF1E2E" w:rsidRDefault="00DF1E2E" w:rsidP="00DF1E2E">
            <w:pPr>
              <w:spacing w:before="20" w:after="20"/>
              <w:rPr>
                <w:rFonts w:cs="Arial"/>
                <w:szCs w:val="22"/>
              </w:rPr>
            </w:pPr>
          </w:p>
          <w:p w14:paraId="3297E75B" w14:textId="26AAE23A" w:rsidR="00DF1E2E" w:rsidRDefault="00DF1E2E" w:rsidP="00DF1E2E">
            <w:pPr>
              <w:spacing w:before="20" w:after="20"/>
              <w:rPr>
                <w:rFonts w:cs="Arial"/>
                <w:szCs w:val="22"/>
              </w:rPr>
            </w:pPr>
            <w:r>
              <w:rPr>
                <w:rFonts w:cs="Arial"/>
                <w:szCs w:val="22"/>
              </w:rPr>
              <w:t>Other:</w:t>
            </w:r>
          </w:p>
          <w:p w14:paraId="63295BF8" w14:textId="0F58A7AA" w:rsidR="00DF1E2E" w:rsidRDefault="00DF1E2E" w:rsidP="00DF1E2E">
            <w:pPr>
              <w:spacing w:before="20" w:after="20"/>
              <w:rPr>
                <w:rFonts w:cs="Arial"/>
                <w:szCs w:val="22"/>
              </w:rPr>
            </w:pPr>
            <w:r>
              <w:rPr>
                <w:rFonts w:cs="Arial"/>
                <w:szCs w:val="22"/>
              </w:rPr>
              <w:t>The contractor shall provide Other Ad Hoc services as required by the Authority, in support of NABITO system(s).</w:t>
            </w:r>
          </w:p>
          <w:p w14:paraId="600D4078" w14:textId="23519B3A" w:rsidR="00DF1E2E" w:rsidRPr="00F555C4" w:rsidRDefault="00DF1E2E" w:rsidP="00DF1E2E">
            <w:pPr>
              <w:spacing w:before="20" w:after="20"/>
              <w:rPr>
                <w:rFonts w:cs="Arial"/>
                <w:szCs w:val="22"/>
              </w:rPr>
            </w:pPr>
          </w:p>
        </w:tc>
        <w:tc>
          <w:tcPr>
            <w:tcW w:w="3119" w:type="dxa"/>
            <w:tcBorders>
              <w:bottom w:val="single" w:sz="4" w:space="0" w:color="auto"/>
            </w:tcBorders>
            <w:shd w:val="clear" w:color="auto" w:fill="auto"/>
          </w:tcPr>
          <w:p w14:paraId="699D04DA" w14:textId="5E4580C5" w:rsidR="0093039B" w:rsidRPr="00D35D0F" w:rsidRDefault="00DF1E2E" w:rsidP="0093039B">
            <w:pPr>
              <w:pStyle w:val="DWNormal"/>
              <w:spacing w:after="120"/>
              <w:rPr>
                <w:rFonts w:cs="Arial"/>
                <w:szCs w:val="22"/>
              </w:rPr>
            </w:pPr>
            <w:r w:rsidRPr="00CC6DB8">
              <w:rPr>
                <w:rFonts w:cs="Arial"/>
                <w:szCs w:val="22"/>
              </w:rPr>
              <w:t xml:space="preserve">7.2a </w:t>
            </w:r>
            <w:r w:rsidR="0093039B" w:rsidRPr="00CC6DB8">
              <w:rPr>
                <w:rFonts w:cs="Arial"/>
                <w:szCs w:val="22"/>
              </w:rPr>
              <w:t>The</w:t>
            </w:r>
            <w:r w:rsidR="0093039B" w:rsidRPr="0093039B">
              <w:rPr>
                <w:rFonts w:cs="Arial"/>
                <w:szCs w:val="22"/>
              </w:rPr>
              <w:t xml:space="preserve"> Authority shall issue a Tasking Approval Form (TAF) to the Contractor </w:t>
            </w:r>
            <w:r w:rsidR="0093039B">
              <w:rPr>
                <w:rFonts w:cs="Arial"/>
                <w:szCs w:val="22"/>
              </w:rPr>
              <w:t xml:space="preserve">in the format of </w:t>
            </w:r>
            <w:r w:rsidR="0093039B" w:rsidRPr="0083737D">
              <w:rPr>
                <w:rFonts w:cs="Arial"/>
                <w:szCs w:val="22"/>
              </w:rPr>
              <w:t xml:space="preserve">Annex </w:t>
            </w:r>
            <w:r w:rsidR="0083737D" w:rsidRPr="0083737D">
              <w:rPr>
                <w:rFonts w:cs="Arial"/>
                <w:szCs w:val="22"/>
              </w:rPr>
              <w:t>J</w:t>
            </w:r>
          </w:p>
          <w:p w14:paraId="47D00FAA" w14:textId="69A158C5" w:rsidR="0093039B" w:rsidRPr="00D35D0F" w:rsidRDefault="0093039B" w:rsidP="0093039B">
            <w:pPr>
              <w:pStyle w:val="DWNormal"/>
              <w:spacing w:after="120"/>
              <w:rPr>
                <w:rFonts w:cs="Arial"/>
                <w:szCs w:val="22"/>
              </w:rPr>
            </w:pPr>
            <w:r w:rsidRPr="00D35D0F">
              <w:rPr>
                <w:rFonts w:cs="Arial"/>
                <w:szCs w:val="22"/>
              </w:rPr>
              <w:t>The Contractor shall undertake no work that will attract a charge until Part B of the TAF has been agreed and accepted by the Authority and Part C completed.</w:t>
            </w:r>
          </w:p>
          <w:p w14:paraId="600D4079" w14:textId="3E1D61CB" w:rsidR="00DF1E2E" w:rsidRPr="006A433D" w:rsidRDefault="00DF1E2E" w:rsidP="00DF1E2E">
            <w:pPr>
              <w:spacing w:before="20" w:after="120"/>
              <w:rPr>
                <w:rFonts w:cs="Arial"/>
                <w:szCs w:val="22"/>
              </w:rPr>
            </w:pPr>
          </w:p>
        </w:tc>
        <w:tc>
          <w:tcPr>
            <w:tcW w:w="2212" w:type="dxa"/>
            <w:tcBorders>
              <w:bottom w:val="single" w:sz="4" w:space="0" w:color="auto"/>
            </w:tcBorders>
            <w:shd w:val="clear" w:color="auto" w:fill="auto"/>
          </w:tcPr>
          <w:p w14:paraId="5C53A9F9" w14:textId="77777777" w:rsidR="00DF1E2E" w:rsidRDefault="00DF1E2E" w:rsidP="00DF1E2E">
            <w:pPr>
              <w:spacing w:before="20" w:after="120"/>
              <w:rPr>
                <w:rFonts w:cs="Arial"/>
                <w:szCs w:val="22"/>
              </w:rPr>
            </w:pPr>
            <w:r>
              <w:rPr>
                <w:rFonts w:cs="Arial"/>
                <w:szCs w:val="22"/>
              </w:rPr>
              <w:t>D</w:t>
            </w:r>
            <w:r w:rsidRPr="00F555C4">
              <w:rPr>
                <w:rFonts w:cs="Arial"/>
                <w:szCs w:val="22"/>
              </w:rPr>
              <w:t>elivered to minimum User satisfaction level (to be agreed).</w:t>
            </w:r>
          </w:p>
          <w:p w14:paraId="49804B92"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7A" w14:textId="058F0F89"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7B" w14:textId="507708F8" w:rsidR="00DF1E2E" w:rsidRPr="00F555C4" w:rsidRDefault="00860ED8" w:rsidP="00DF1E2E">
            <w:pPr>
              <w:rPr>
                <w:rFonts w:cs="Arial"/>
                <w:szCs w:val="22"/>
              </w:rPr>
            </w:pPr>
            <w:r>
              <w:rPr>
                <w:rFonts w:cs="Arial"/>
                <w:szCs w:val="22"/>
              </w:rPr>
              <w:t xml:space="preserve">7.2a </w:t>
            </w:r>
            <w:r w:rsidR="00DF1E2E">
              <w:rPr>
                <w:rFonts w:cs="Arial"/>
                <w:szCs w:val="22"/>
              </w:rPr>
              <w:t>To be confirmed within the TAF</w:t>
            </w:r>
          </w:p>
        </w:tc>
      </w:tr>
      <w:tr w:rsidR="00DF1E2E" w14:paraId="600D407F" w14:textId="77777777" w:rsidTr="00550BD8">
        <w:trPr>
          <w:jc w:val="center"/>
        </w:trPr>
        <w:tc>
          <w:tcPr>
            <w:tcW w:w="653" w:type="dxa"/>
            <w:shd w:val="clear" w:color="auto" w:fill="99CCFF"/>
          </w:tcPr>
          <w:p w14:paraId="600D407D" w14:textId="26F1C4E7" w:rsidR="00DF1E2E" w:rsidRPr="00F555C4" w:rsidRDefault="00DF1E2E" w:rsidP="00DF1E2E">
            <w:pPr>
              <w:spacing w:before="60" w:after="60"/>
              <w:jc w:val="center"/>
              <w:rPr>
                <w:rFonts w:cs="Arial"/>
                <w:b/>
                <w:szCs w:val="22"/>
              </w:rPr>
            </w:pPr>
          </w:p>
        </w:tc>
        <w:tc>
          <w:tcPr>
            <w:tcW w:w="14559" w:type="dxa"/>
            <w:gridSpan w:val="6"/>
            <w:shd w:val="clear" w:color="auto" w:fill="99CCFF"/>
          </w:tcPr>
          <w:p w14:paraId="600D407E" w14:textId="4EEFE0A5" w:rsidR="00DF1E2E" w:rsidRPr="00127E2B" w:rsidRDefault="00DF1E2E" w:rsidP="00DF1E2E">
            <w:pPr>
              <w:pStyle w:val="ListParagraph"/>
              <w:numPr>
                <w:ilvl w:val="0"/>
                <w:numId w:val="30"/>
              </w:numPr>
              <w:spacing w:before="60" w:after="60"/>
              <w:jc w:val="center"/>
              <w:rPr>
                <w:rFonts w:cs="Arial"/>
                <w:b/>
                <w:szCs w:val="22"/>
              </w:rPr>
            </w:pPr>
            <w:r w:rsidRPr="00127E2B">
              <w:rPr>
                <w:rFonts w:cs="Arial"/>
                <w:b/>
                <w:szCs w:val="22"/>
              </w:rPr>
              <w:t>Obsolescence Management</w:t>
            </w:r>
          </w:p>
        </w:tc>
      </w:tr>
      <w:tr w:rsidR="00DF1E2E" w14:paraId="600D408A" w14:textId="77777777" w:rsidTr="005324D9">
        <w:trPr>
          <w:trHeight w:val="1370"/>
          <w:jc w:val="center"/>
        </w:trPr>
        <w:tc>
          <w:tcPr>
            <w:tcW w:w="653" w:type="dxa"/>
          </w:tcPr>
          <w:p w14:paraId="600D4080" w14:textId="1380A146" w:rsidR="00DF1E2E" w:rsidRPr="00F555C4" w:rsidRDefault="00DF1E2E" w:rsidP="00DF1E2E">
            <w:pPr>
              <w:spacing w:before="20" w:after="120"/>
              <w:jc w:val="center"/>
              <w:rPr>
                <w:rFonts w:cs="Arial"/>
                <w:szCs w:val="22"/>
              </w:rPr>
            </w:pPr>
            <w:r>
              <w:rPr>
                <w:rFonts w:cs="Arial"/>
                <w:szCs w:val="22"/>
              </w:rPr>
              <w:t>8.1</w:t>
            </w:r>
          </w:p>
        </w:tc>
        <w:tc>
          <w:tcPr>
            <w:tcW w:w="2040" w:type="dxa"/>
          </w:tcPr>
          <w:p w14:paraId="600D4081" w14:textId="77777777" w:rsidR="00DF1E2E" w:rsidRPr="00F555C4" w:rsidRDefault="00DF1E2E" w:rsidP="00DF1E2E">
            <w:pPr>
              <w:spacing w:before="20" w:after="120"/>
              <w:rPr>
                <w:rFonts w:cs="Arial"/>
                <w:szCs w:val="22"/>
              </w:rPr>
            </w:pPr>
            <w:r w:rsidRPr="00F555C4">
              <w:rPr>
                <w:rFonts w:cs="Arial"/>
                <w:szCs w:val="22"/>
              </w:rPr>
              <w:t>Information</w:t>
            </w:r>
          </w:p>
        </w:tc>
        <w:tc>
          <w:tcPr>
            <w:tcW w:w="2780" w:type="dxa"/>
          </w:tcPr>
          <w:p w14:paraId="600D4082" w14:textId="77777777" w:rsidR="00DF1E2E" w:rsidRPr="00F555C4" w:rsidRDefault="00DF1E2E" w:rsidP="00DF1E2E">
            <w:pPr>
              <w:spacing w:before="20" w:after="120"/>
              <w:rPr>
                <w:rFonts w:cs="Arial"/>
                <w:szCs w:val="22"/>
              </w:rPr>
            </w:pPr>
            <w:r w:rsidRPr="00F555C4">
              <w:rPr>
                <w:rFonts w:cs="Arial"/>
                <w:szCs w:val="22"/>
              </w:rPr>
              <w:t>The Contractor shall provide information related to system or component changes.</w:t>
            </w:r>
          </w:p>
        </w:tc>
        <w:tc>
          <w:tcPr>
            <w:tcW w:w="2565" w:type="dxa"/>
          </w:tcPr>
          <w:p w14:paraId="1E9FFF49" w14:textId="1BE9F1FB" w:rsidR="00DF1E2E" w:rsidRDefault="00DF1E2E" w:rsidP="00DF1E2E">
            <w:pPr>
              <w:spacing w:before="20" w:after="120"/>
              <w:rPr>
                <w:rFonts w:cs="Arial"/>
                <w:szCs w:val="22"/>
              </w:rPr>
            </w:pPr>
            <w:r w:rsidRPr="00F555C4">
              <w:rPr>
                <w:rFonts w:cs="Arial"/>
                <w:szCs w:val="22"/>
              </w:rPr>
              <w:t xml:space="preserve">The system or components may require changes to build standard or configuration. </w:t>
            </w:r>
          </w:p>
          <w:p w14:paraId="600D4083" w14:textId="7B1154EE" w:rsidR="00DF1E2E" w:rsidRPr="00F555C4" w:rsidRDefault="00DF1E2E" w:rsidP="00DF1E2E">
            <w:pPr>
              <w:spacing w:before="20" w:after="120"/>
              <w:rPr>
                <w:rFonts w:cs="Arial"/>
                <w:szCs w:val="22"/>
              </w:rPr>
            </w:pPr>
            <w:r w:rsidRPr="00F555C4">
              <w:rPr>
                <w:rFonts w:cs="Arial"/>
                <w:szCs w:val="22"/>
              </w:rPr>
              <w:t xml:space="preserve">The Contractor shall seek agreement from the Authority prior to any changes via the </w:t>
            </w:r>
            <w:r>
              <w:rPr>
                <w:rFonts w:cs="Arial"/>
                <w:szCs w:val="22"/>
              </w:rPr>
              <w:t>C</w:t>
            </w:r>
            <w:r w:rsidRPr="00F555C4">
              <w:rPr>
                <w:rFonts w:cs="Arial"/>
                <w:szCs w:val="22"/>
              </w:rPr>
              <w:t>ontract Change Control mechanism.</w:t>
            </w:r>
          </w:p>
          <w:p w14:paraId="600D4084" w14:textId="60D92555" w:rsidR="00DF1E2E" w:rsidRPr="00F555C4" w:rsidRDefault="00DF1E2E" w:rsidP="00DF1E2E">
            <w:pPr>
              <w:spacing w:before="20" w:after="120"/>
              <w:rPr>
                <w:rFonts w:cs="Arial"/>
                <w:szCs w:val="22"/>
              </w:rPr>
            </w:pPr>
            <w:r w:rsidRPr="00F555C4">
              <w:rPr>
                <w:rFonts w:cs="Arial"/>
                <w:szCs w:val="22"/>
              </w:rPr>
              <w:t>The system or components may become obsolete. The Contractor shall propose solutions for addressing issues, to be agreed with the Authority.</w:t>
            </w:r>
          </w:p>
        </w:tc>
        <w:tc>
          <w:tcPr>
            <w:tcW w:w="3119" w:type="dxa"/>
          </w:tcPr>
          <w:p w14:paraId="19923CD0" w14:textId="77777777" w:rsidR="00DF1E2E" w:rsidRDefault="00DF1E2E" w:rsidP="00DF1E2E">
            <w:pPr>
              <w:spacing w:before="20" w:after="120"/>
              <w:rPr>
                <w:rFonts w:cs="Arial"/>
                <w:szCs w:val="22"/>
              </w:rPr>
            </w:pPr>
            <w:r>
              <w:rPr>
                <w:rFonts w:cs="Arial"/>
                <w:szCs w:val="22"/>
              </w:rPr>
              <w:t xml:space="preserve">8.1a </w:t>
            </w:r>
            <w:r w:rsidRPr="006A433D">
              <w:rPr>
                <w:rFonts w:cs="Arial"/>
                <w:szCs w:val="22"/>
              </w:rPr>
              <w:t>Endorsed Change Control request where necessary.</w:t>
            </w:r>
          </w:p>
          <w:p w14:paraId="600D4086" w14:textId="7251D350" w:rsidR="00DF1E2E" w:rsidRPr="006A433D" w:rsidRDefault="00DF1E2E" w:rsidP="00DF1E2E">
            <w:pPr>
              <w:spacing w:before="20" w:after="120"/>
              <w:rPr>
                <w:rFonts w:cs="Arial"/>
                <w:szCs w:val="22"/>
              </w:rPr>
            </w:pPr>
            <w:r>
              <w:rPr>
                <w:rFonts w:cs="Arial"/>
                <w:szCs w:val="22"/>
              </w:rPr>
              <w:t xml:space="preserve">8.1b </w:t>
            </w:r>
            <w:r w:rsidRPr="006A433D">
              <w:rPr>
                <w:rFonts w:cs="Arial"/>
                <w:szCs w:val="22"/>
              </w:rPr>
              <w:t xml:space="preserve">Obsolescence </w:t>
            </w:r>
            <w:r>
              <w:rPr>
                <w:rFonts w:cs="Arial"/>
                <w:szCs w:val="22"/>
              </w:rPr>
              <w:t>M</w:t>
            </w:r>
            <w:r w:rsidRPr="006A433D">
              <w:rPr>
                <w:rFonts w:cs="Arial"/>
                <w:szCs w:val="22"/>
              </w:rPr>
              <w:t xml:space="preserve">anagement </w:t>
            </w:r>
            <w:r>
              <w:rPr>
                <w:rFonts w:cs="Arial"/>
                <w:szCs w:val="22"/>
              </w:rPr>
              <w:t>P</w:t>
            </w:r>
            <w:r w:rsidRPr="006A433D">
              <w:rPr>
                <w:rFonts w:cs="Arial"/>
                <w:szCs w:val="22"/>
              </w:rPr>
              <w:t>lan</w:t>
            </w:r>
            <w:r>
              <w:rPr>
                <w:rFonts w:cs="Arial"/>
                <w:szCs w:val="22"/>
              </w:rPr>
              <w:t xml:space="preserve">. To be delivered to the Authority’s Project Manager within </w:t>
            </w:r>
            <w:r w:rsidR="00B367E9" w:rsidRPr="00B367E9">
              <w:rPr>
                <w:rFonts w:cs="Arial"/>
                <w:b/>
                <w:szCs w:val="22"/>
              </w:rPr>
              <w:t xml:space="preserve">REDACTED </w:t>
            </w:r>
            <w:r>
              <w:rPr>
                <w:rFonts w:cs="Arial"/>
                <w:szCs w:val="22"/>
              </w:rPr>
              <w:t>of Contract Award.</w:t>
            </w:r>
          </w:p>
          <w:p w14:paraId="116E3EBB" w14:textId="6CED4B91" w:rsidR="00DF1E2E" w:rsidRDefault="00DF1E2E" w:rsidP="00DF1E2E">
            <w:pPr>
              <w:spacing w:before="20" w:after="120"/>
              <w:rPr>
                <w:rFonts w:cs="Arial"/>
                <w:szCs w:val="22"/>
              </w:rPr>
            </w:pPr>
            <w:r>
              <w:rPr>
                <w:rFonts w:cs="Arial"/>
                <w:szCs w:val="22"/>
              </w:rPr>
              <w:t xml:space="preserve">8.1c </w:t>
            </w:r>
            <w:r w:rsidRPr="006A433D">
              <w:rPr>
                <w:rFonts w:cs="Arial"/>
                <w:szCs w:val="22"/>
              </w:rPr>
              <w:t>Updates to technical publications and training materials as a result of system/component changes, where necessary</w:t>
            </w:r>
            <w:r>
              <w:rPr>
                <w:rFonts w:cs="Arial"/>
                <w:szCs w:val="22"/>
              </w:rPr>
              <w:t xml:space="preserve"> endorsed in accordance with item 8.1a.</w:t>
            </w:r>
          </w:p>
          <w:p w14:paraId="1E185040" w14:textId="662CF6FA" w:rsidR="00DF1E2E" w:rsidRPr="006A433D" w:rsidRDefault="00DF1E2E" w:rsidP="00DF1E2E">
            <w:pPr>
              <w:spacing w:before="20" w:after="120"/>
              <w:rPr>
                <w:rFonts w:cs="Arial"/>
                <w:szCs w:val="22"/>
              </w:rPr>
            </w:pPr>
            <w:r>
              <w:rPr>
                <w:rFonts w:cs="Arial"/>
                <w:szCs w:val="22"/>
              </w:rPr>
              <w:t>All changes must be updated on a soft copy which is TDOL compliant and sent to the Authority’s Project Manager.</w:t>
            </w:r>
          </w:p>
          <w:p w14:paraId="600D4087" w14:textId="3331C135" w:rsidR="00DF1E2E" w:rsidRPr="002748C4" w:rsidRDefault="00DF1E2E" w:rsidP="00DF1E2E">
            <w:pPr>
              <w:spacing w:before="20" w:after="120"/>
              <w:rPr>
                <w:rFonts w:cs="Arial"/>
                <w:szCs w:val="22"/>
              </w:rPr>
            </w:pPr>
            <w:r w:rsidRPr="006017F5">
              <w:rPr>
                <w:rFonts w:cs="Arial"/>
                <w:szCs w:val="22"/>
              </w:rPr>
              <w:t xml:space="preserve">Delivery will take place as agreed with the Authority. </w:t>
            </w:r>
          </w:p>
        </w:tc>
        <w:tc>
          <w:tcPr>
            <w:tcW w:w="2212" w:type="dxa"/>
          </w:tcPr>
          <w:p w14:paraId="0150F51A"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88" w14:textId="59DFFF46" w:rsidR="00DF1E2E" w:rsidRPr="00F555C4" w:rsidRDefault="00DF1E2E" w:rsidP="00DF1E2E">
            <w:pPr>
              <w:spacing w:before="20" w:after="120"/>
              <w:rPr>
                <w:rFonts w:cs="Arial"/>
                <w:szCs w:val="22"/>
              </w:rPr>
            </w:pPr>
          </w:p>
        </w:tc>
        <w:tc>
          <w:tcPr>
            <w:tcW w:w="1843" w:type="dxa"/>
          </w:tcPr>
          <w:p w14:paraId="600D4089" w14:textId="3C0BAC51" w:rsidR="00DF1E2E" w:rsidRPr="00F555C4" w:rsidRDefault="00DF1E2E" w:rsidP="00DF1E2E">
            <w:pPr>
              <w:spacing w:before="20" w:after="120"/>
              <w:rPr>
                <w:rFonts w:cs="Arial"/>
                <w:szCs w:val="22"/>
              </w:rPr>
            </w:pPr>
            <w:r>
              <w:rPr>
                <w:rFonts w:cs="Arial"/>
                <w:szCs w:val="22"/>
              </w:rPr>
              <w:t xml:space="preserve">8.1a CA + </w:t>
            </w:r>
            <w:r w:rsidR="00B367E9" w:rsidRPr="00B367E9">
              <w:rPr>
                <w:rFonts w:cs="Arial"/>
                <w:b/>
                <w:szCs w:val="22"/>
              </w:rPr>
              <w:t>REDACTED</w:t>
            </w:r>
          </w:p>
        </w:tc>
      </w:tr>
      <w:tr w:rsidR="00DF1E2E" w14:paraId="600D4093" w14:textId="77777777" w:rsidTr="00550BD8">
        <w:trPr>
          <w:jc w:val="center"/>
        </w:trPr>
        <w:tc>
          <w:tcPr>
            <w:tcW w:w="653" w:type="dxa"/>
            <w:tcBorders>
              <w:bottom w:val="single" w:sz="4" w:space="0" w:color="auto"/>
            </w:tcBorders>
          </w:tcPr>
          <w:p w14:paraId="36C8F3FA" w14:textId="6180D7C1" w:rsidR="00DF1E2E" w:rsidRDefault="00DF1E2E" w:rsidP="00DF1E2E">
            <w:pPr>
              <w:spacing w:before="20" w:after="120"/>
              <w:jc w:val="center"/>
              <w:rPr>
                <w:rFonts w:cs="Arial"/>
                <w:szCs w:val="22"/>
              </w:rPr>
            </w:pPr>
            <w:r>
              <w:rPr>
                <w:rFonts w:cs="Arial"/>
                <w:szCs w:val="22"/>
              </w:rPr>
              <w:t>8.2</w:t>
            </w:r>
          </w:p>
          <w:p w14:paraId="600D408B" w14:textId="724B9276" w:rsidR="00DF1E2E" w:rsidRPr="00F555C4" w:rsidRDefault="00DF1E2E" w:rsidP="00DF1E2E">
            <w:pPr>
              <w:spacing w:before="20" w:after="120"/>
              <w:jc w:val="center"/>
              <w:rPr>
                <w:rFonts w:cs="Arial"/>
                <w:szCs w:val="22"/>
              </w:rPr>
            </w:pPr>
          </w:p>
        </w:tc>
        <w:tc>
          <w:tcPr>
            <w:tcW w:w="2040" w:type="dxa"/>
            <w:tcBorders>
              <w:bottom w:val="single" w:sz="4" w:space="0" w:color="auto"/>
            </w:tcBorders>
            <w:shd w:val="clear" w:color="auto" w:fill="auto"/>
          </w:tcPr>
          <w:p w14:paraId="600D408C" w14:textId="77777777" w:rsidR="00DF1E2E" w:rsidRPr="00F555C4" w:rsidRDefault="00DF1E2E" w:rsidP="00DF1E2E">
            <w:pPr>
              <w:spacing w:before="20" w:after="120"/>
              <w:rPr>
                <w:rFonts w:cs="Arial"/>
                <w:szCs w:val="22"/>
              </w:rPr>
            </w:pPr>
            <w:r w:rsidRPr="00F555C4">
              <w:rPr>
                <w:rFonts w:cs="Arial"/>
                <w:szCs w:val="22"/>
              </w:rPr>
              <w:t>Disposal</w:t>
            </w:r>
          </w:p>
        </w:tc>
        <w:tc>
          <w:tcPr>
            <w:tcW w:w="2780" w:type="dxa"/>
            <w:tcBorders>
              <w:bottom w:val="single" w:sz="4" w:space="0" w:color="auto"/>
            </w:tcBorders>
            <w:shd w:val="clear" w:color="auto" w:fill="auto"/>
          </w:tcPr>
          <w:p w14:paraId="600D408D" w14:textId="1583DD64" w:rsidR="00DF1E2E" w:rsidRPr="00F555C4" w:rsidRDefault="00DF1E2E" w:rsidP="00DF1E2E">
            <w:pPr>
              <w:spacing w:before="20" w:after="120"/>
              <w:rPr>
                <w:rFonts w:cs="Arial"/>
                <w:szCs w:val="22"/>
              </w:rPr>
            </w:pPr>
            <w:r w:rsidRPr="00F555C4">
              <w:rPr>
                <w:rFonts w:cs="Arial"/>
                <w:szCs w:val="22"/>
              </w:rPr>
              <w:t xml:space="preserve">The Contractor shall ensure that all items within the </w:t>
            </w:r>
            <w:r>
              <w:rPr>
                <w:rFonts w:cs="Arial"/>
                <w:szCs w:val="22"/>
              </w:rPr>
              <w:t>NABBER and CUBITO</w:t>
            </w:r>
            <w:r w:rsidRPr="00F555C4">
              <w:rPr>
                <w:rFonts w:cs="Arial"/>
                <w:szCs w:val="22"/>
              </w:rPr>
              <w:t xml:space="preserve"> system</w:t>
            </w:r>
            <w:r>
              <w:rPr>
                <w:rFonts w:cs="Arial"/>
                <w:szCs w:val="22"/>
              </w:rPr>
              <w:t>s</w:t>
            </w:r>
            <w:r w:rsidRPr="00F555C4">
              <w:rPr>
                <w:rFonts w:cs="Arial"/>
                <w:szCs w:val="22"/>
              </w:rPr>
              <w:t xml:space="preserve"> required for its operation are disposable within current legislation and policy.</w:t>
            </w:r>
          </w:p>
        </w:tc>
        <w:tc>
          <w:tcPr>
            <w:tcW w:w="2565" w:type="dxa"/>
            <w:tcBorders>
              <w:bottom w:val="single" w:sz="4" w:space="0" w:color="auto"/>
            </w:tcBorders>
            <w:shd w:val="clear" w:color="auto" w:fill="auto"/>
          </w:tcPr>
          <w:p w14:paraId="600D408E" w14:textId="77777777" w:rsidR="00DF1E2E" w:rsidRPr="00F555C4" w:rsidRDefault="00DF1E2E" w:rsidP="00DF1E2E">
            <w:pPr>
              <w:spacing w:before="20" w:after="120"/>
              <w:rPr>
                <w:rFonts w:cs="Arial"/>
                <w:szCs w:val="22"/>
              </w:rPr>
            </w:pPr>
            <w:r w:rsidRPr="00F555C4">
              <w:rPr>
                <w:rFonts w:cs="Arial"/>
                <w:szCs w:val="22"/>
              </w:rPr>
              <w:t>The Authority complies with international, national and MOD legislation and policies to ensure the safe disposal of items and waste.</w:t>
            </w:r>
          </w:p>
          <w:p w14:paraId="600D408F" w14:textId="62B25B73" w:rsidR="00DF1E2E" w:rsidRPr="00F555C4" w:rsidRDefault="00DF1E2E" w:rsidP="00DF1E2E">
            <w:pPr>
              <w:spacing w:before="20" w:after="120"/>
              <w:rPr>
                <w:rFonts w:cs="Arial"/>
                <w:szCs w:val="22"/>
              </w:rPr>
            </w:pPr>
            <w:r w:rsidRPr="00F555C4">
              <w:rPr>
                <w:rFonts w:cs="Arial"/>
                <w:szCs w:val="22"/>
              </w:rPr>
              <w:t>This is applicable through life.</w:t>
            </w:r>
          </w:p>
        </w:tc>
        <w:tc>
          <w:tcPr>
            <w:tcW w:w="3119" w:type="dxa"/>
            <w:tcBorders>
              <w:bottom w:val="single" w:sz="4" w:space="0" w:color="auto"/>
            </w:tcBorders>
            <w:shd w:val="clear" w:color="auto" w:fill="auto"/>
          </w:tcPr>
          <w:p w14:paraId="600D4090" w14:textId="3A2114CE" w:rsidR="00DF1E2E" w:rsidRPr="006A433D" w:rsidRDefault="00DF1E2E" w:rsidP="00DF1E2E">
            <w:pPr>
              <w:spacing w:before="20" w:after="120"/>
              <w:rPr>
                <w:rFonts w:cs="Arial"/>
                <w:szCs w:val="22"/>
              </w:rPr>
            </w:pPr>
            <w:r>
              <w:rPr>
                <w:rFonts w:cs="Arial"/>
                <w:szCs w:val="22"/>
              </w:rPr>
              <w:t xml:space="preserve">8.2a </w:t>
            </w:r>
            <w:r w:rsidRPr="006A433D">
              <w:rPr>
                <w:rFonts w:cs="Arial"/>
                <w:szCs w:val="22"/>
              </w:rPr>
              <w:t xml:space="preserve">Disposal plan delivered to the Authority’s Project Manager within </w:t>
            </w:r>
            <w:r w:rsidR="00B367E9" w:rsidRPr="00B367E9">
              <w:rPr>
                <w:rFonts w:cs="Arial"/>
                <w:b/>
                <w:szCs w:val="22"/>
              </w:rPr>
              <w:t xml:space="preserve">REDACTED </w:t>
            </w:r>
            <w:r w:rsidRPr="006A433D">
              <w:rPr>
                <w:rFonts w:cs="Arial"/>
                <w:szCs w:val="22"/>
              </w:rPr>
              <w:t xml:space="preserve">of contract award. </w:t>
            </w:r>
          </w:p>
        </w:tc>
        <w:tc>
          <w:tcPr>
            <w:tcW w:w="2212" w:type="dxa"/>
            <w:tcBorders>
              <w:bottom w:val="single" w:sz="4" w:space="0" w:color="auto"/>
            </w:tcBorders>
            <w:shd w:val="clear" w:color="auto" w:fill="auto"/>
          </w:tcPr>
          <w:p w14:paraId="00AE7399" w14:textId="77777777" w:rsidR="00DF1E2E" w:rsidRPr="00DF1E2E" w:rsidRDefault="00DF1E2E" w:rsidP="00DF1E2E">
            <w:pPr>
              <w:spacing w:before="20" w:after="120"/>
              <w:rPr>
                <w:rFonts w:cs="Arial"/>
                <w:szCs w:val="22"/>
              </w:rPr>
            </w:pPr>
            <w:r w:rsidRPr="00DF1E2E">
              <w:rPr>
                <w:rFonts w:cs="Arial"/>
                <w:szCs w:val="22"/>
              </w:rPr>
              <w:t>Confirmation received by the Authority’s PM that deliverables in the quantities ordered within the agreed time lead-time have been delivered.</w:t>
            </w:r>
          </w:p>
          <w:p w14:paraId="600D4091" w14:textId="19D7A3AA" w:rsidR="00DF1E2E" w:rsidRPr="00F555C4" w:rsidRDefault="00DF1E2E" w:rsidP="00DF1E2E">
            <w:pPr>
              <w:spacing w:before="20" w:after="120"/>
              <w:rPr>
                <w:rFonts w:cs="Arial"/>
                <w:szCs w:val="22"/>
              </w:rPr>
            </w:pPr>
          </w:p>
        </w:tc>
        <w:tc>
          <w:tcPr>
            <w:tcW w:w="1843" w:type="dxa"/>
            <w:tcBorders>
              <w:bottom w:val="single" w:sz="4" w:space="0" w:color="auto"/>
            </w:tcBorders>
            <w:shd w:val="clear" w:color="auto" w:fill="auto"/>
          </w:tcPr>
          <w:p w14:paraId="600D4092" w14:textId="412F483E" w:rsidR="00DF1E2E" w:rsidRPr="00F555C4" w:rsidRDefault="00DF1E2E" w:rsidP="00DF1E2E">
            <w:pPr>
              <w:spacing w:before="20" w:after="120"/>
              <w:rPr>
                <w:rFonts w:cs="Arial"/>
                <w:szCs w:val="22"/>
              </w:rPr>
            </w:pPr>
            <w:r>
              <w:rPr>
                <w:rFonts w:cs="Arial"/>
                <w:szCs w:val="22"/>
              </w:rPr>
              <w:t xml:space="preserve">8.2a CA + </w:t>
            </w:r>
            <w:r w:rsidR="00B367E9" w:rsidRPr="00B367E9">
              <w:rPr>
                <w:rFonts w:cs="Arial"/>
                <w:b/>
                <w:szCs w:val="22"/>
              </w:rPr>
              <w:t>REDACTED</w:t>
            </w:r>
          </w:p>
        </w:tc>
      </w:tr>
      <w:tr w:rsidR="00DF1E2E" w14:paraId="48A0CEA3" w14:textId="77777777" w:rsidTr="00C54EA5">
        <w:trPr>
          <w:jc w:val="center"/>
        </w:trPr>
        <w:tc>
          <w:tcPr>
            <w:tcW w:w="15212" w:type="dxa"/>
            <w:gridSpan w:val="7"/>
            <w:tcBorders>
              <w:bottom w:val="single" w:sz="4" w:space="0" w:color="auto"/>
            </w:tcBorders>
          </w:tcPr>
          <w:p w14:paraId="34DACABF" w14:textId="4DDA0A04" w:rsidR="00DF1E2E" w:rsidRPr="006009C5" w:rsidRDefault="00DF1E2E" w:rsidP="00DF1E2E">
            <w:pPr>
              <w:pStyle w:val="ListParagraph"/>
              <w:numPr>
                <w:ilvl w:val="0"/>
                <w:numId w:val="30"/>
              </w:numPr>
              <w:spacing w:before="60" w:after="60"/>
              <w:jc w:val="center"/>
              <w:rPr>
                <w:rFonts w:cs="Arial"/>
                <w:szCs w:val="22"/>
              </w:rPr>
            </w:pPr>
            <w:r w:rsidRPr="00DF1E2E">
              <w:rPr>
                <w:rFonts w:cs="Arial"/>
                <w:b/>
                <w:szCs w:val="22"/>
              </w:rPr>
              <w:t>Reporting</w:t>
            </w:r>
          </w:p>
        </w:tc>
      </w:tr>
      <w:tr w:rsidR="00DF1E2E" w14:paraId="6556B7C1" w14:textId="77777777" w:rsidTr="00550BD8">
        <w:trPr>
          <w:jc w:val="center"/>
        </w:trPr>
        <w:tc>
          <w:tcPr>
            <w:tcW w:w="653" w:type="dxa"/>
            <w:tcBorders>
              <w:bottom w:val="single" w:sz="4" w:space="0" w:color="auto"/>
            </w:tcBorders>
          </w:tcPr>
          <w:p w14:paraId="3BDC30E8" w14:textId="54ABFD0E" w:rsidR="00DF1E2E" w:rsidRDefault="00DF1E2E" w:rsidP="00DF1E2E">
            <w:pPr>
              <w:spacing w:before="20" w:after="120"/>
              <w:jc w:val="center"/>
              <w:rPr>
                <w:rFonts w:cs="Arial"/>
                <w:szCs w:val="22"/>
              </w:rPr>
            </w:pPr>
            <w:r>
              <w:rPr>
                <w:rFonts w:cs="Arial"/>
                <w:szCs w:val="22"/>
              </w:rPr>
              <w:t>9.1</w:t>
            </w:r>
          </w:p>
        </w:tc>
        <w:tc>
          <w:tcPr>
            <w:tcW w:w="2040" w:type="dxa"/>
            <w:tcBorders>
              <w:bottom w:val="single" w:sz="4" w:space="0" w:color="auto"/>
            </w:tcBorders>
            <w:shd w:val="clear" w:color="auto" w:fill="auto"/>
          </w:tcPr>
          <w:p w14:paraId="094CFDDD" w14:textId="5BACF4D0" w:rsidR="00DF1E2E" w:rsidRDefault="00DF1E2E" w:rsidP="00DF1E2E">
            <w:pPr>
              <w:spacing w:before="20" w:after="120"/>
              <w:rPr>
                <w:rFonts w:cs="Arial"/>
                <w:szCs w:val="22"/>
              </w:rPr>
            </w:pPr>
            <w:r>
              <w:rPr>
                <w:rFonts w:cs="Arial"/>
                <w:szCs w:val="22"/>
              </w:rPr>
              <w:t>Project Management Plan</w:t>
            </w:r>
          </w:p>
        </w:tc>
        <w:tc>
          <w:tcPr>
            <w:tcW w:w="2780" w:type="dxa"/>
            <w:tcBorders>
              <w:bottom w:val="single" w:sz="4" w:space="0" w:color="auto"/>
            </w:tcBorders>
            <w:shd w:val="clear" w:color="auto" w:fill="auto"/>
          </w:tcPr>
          <w:p w14:paraId="4AD5097E" w14:textId="30ED9686" w:rsidR="00DF1E2E" w:rsidRPr="000B3D7F" w:rsidRDefault="00DF1E2E" w:rsidP="00DF1E2E">
            <w:pPr>
              <w:spacing w:before="20" w:after="120"/>
              <w:rPr>
                <w:rFonts w:cs="Arial"/>
                <w:szCs w:val="22"/>
              </w:rPr>
            </w:pPr>
            <w:r w:rsidRPr="000B3D7F">
              <w:rPr>
                <w:rFonts w:cs="Arial"/>
                <w:szCs w:val="22"/>
              </w:rPr>
              <w:t>The Contract</w:t>
            </w:r>
            <w:r w:rsidR="00B12A4B">
              <w:rPr>
                <w:rFonts w:cs="Arial"/>
                <w:szCs w:val="22"/>
              </w:rPr>
              <w:t>or</w:t>
            </w:r>
            <w:r w:rsidRPr="000B3D7F">
              <w:rPr>
                <w:rFonts w:cs="Arial"/>
                <w:szCs w:val="22"/>
              </w:rPr>
              <w:t xml:space="preserve"> shall produce a Project Management Plan (PMP)</w:t>
            </w:r>
          </w:p>
          <w:p w14:paraId="69D9FB37" w14:textId="77777777" w:rsidR="00DF1E2E" w:rsidRPr="000B3D7F" w:rsidRDefault="00DF1E2E" w:rsidP="00DF1E2E">
            <w:pPr>
              <w:spacing w:before="20" w:after="120"/>
              <w:rPr>
                <w:rFonts w:cs="Arial"/>
                <w:szCs w:val="22"/>
              </w:rPr>
            </w:pPr>
          </w:p>
          <w:p w14:paraId="72579C9B" w14:textId="77777777" w:rsidR="00DF1E2E" w:rsidRPr="000B3D7F" w:rsidRDefault="00DF1E2E" w:rsidP="00DF1E2E">
            <w:pPr>
              <w:spacing w:before="20" w:after="120"/>
              <w:rPr>
                <w:rFonts w:cs="Arial"/>
                <w:szCs w:val="22"/>
              </w:rPr>
            </w:pPr>
            <w:r w:rsidRPr="000B3D7F">
              <w:rPr>
                <w:rFonts w:cs="Arial"/>
                <w:szCs w:val="22"/>
              </w:rPr>
              <w:t xml:space="preserve">The PMP is to contain the strategic management information relating to the delivery, management and control of the project throughout the Contract. This shall cover all aspects of planning, implementing, monitoring and delivery and support of the NABITO systems. </w:t>
            </w:r>
          </w:p>
          <w:p w14:paraId="69B3C8FF" w14:textId="7B08B868" w:rsidR="00DF1E2E" w:rsidDel="00E23CBD" w:rsidRDefault="00DF1E2E" w:rsidP="00DF1E2E">
            <w:pPr>
              <w:spacing w:before="20" w:after="120"/>
              <w:rPr>
                <w:rFonts w:cs="Arial"/>
                <w:szCs w:val="22"/>
              </w:rPr>
            </w:pPr>
          </w:p>
        </w:tc>
        <w:tc>
          <w:tcPr>
            <w:tcW w:w="2565" w:type="dxa"/>
            <w:tcBorders>
              <w:bottom w:val="single" w:sz="4" w:space="0" w:color="auto"/>
            </w:tcBorders>
            <w:shd w:val="clear" w:color="auto" w:fill="auto"/>
          </w:tcPr>
          <w:p w14:paraId="6C7A1007" w14:textId="77777777" w:rsidR="00DF1E2E" w:rsidRPr="000B3D7F" w:rsidRDefault="00DF1E2E" w:rsidP="00DF1E2E">
            <w:pPr>
              <w:spacing w:before="20" w:after="120"/>
              <w:rPr>
                <w:rFonts w:cs="Arial"/>
                <w:szCs w:val="22"/>
              </w:rPr>
            </w:pPr>
            <w:r w:rsidRPr="000B3D7F">
              <w:rPr>
                <w:rFonts w:cs="Arial"/>
                <w:szCs w:val="22"/>
              </w:rPr>
              <w:t>The PMP shall include but not limited to:</w:t>
            </w:r>
          </w:p>
          <w:p w14:paraId="4F73D711" w14:textId="77777777" w:rsidR="00DF1E2E" w:rsidRPr="000B3D7F" w:rsidRDefault="00DF1E2E" w:rsidP="00DF1E2E">
            <w:pPr>
              <w:spacing w:before="20" w:after="120"/>
              <w:rPr>
                <w:rFonts w:cs="Arial"/>
                <w:szCs w:val="22"/>
              </w:rPr>
            </w:pPr>
          </w:p>
          <w:p w14:paraId="0A21EBF6" w14:textId="2069ECE9" w:rsidR="00DF1E2E" w:rsidRPr="000B3D7F" w:rsidRDefault="00DF1E2E" w:rsidP="00DF1E2E">
            <w:pPr>
              <w:spacing w:before="20" w:after="120"/>
              <w:rPr>
                <w:rFonts w:cs="Arial"/>
                <w:szCs w:val="22"/>
              </w:rPr>
            </w:pPr>
            <w:r w:rsidRPr="000B3D7F">
              <w:rPr>
                <w:rFonts w:cs="Arial"/>
                <w:szCs w:val="22"/>
              </w:rPr>
              <w:br/>
              <w:t>(Schedule for Progress Review Meetings and Reporting.</w:t>
            </w:r>
          </w:p>
          <w:p w14:paraId="526600C7" w14:textId="23A3A945" w:rsidR="00DF1E2E" w:rsidRPr="000B3D7F" w:rsidRDefault="00DF1E2E" w:rsidP="00DF1E2E">
            <w:pPr>
              <w:spacing w:before="20" w:after="120"/>
              <w:rPr>
                <w:rFonts w:cs="Arial"/>
                <w:szCs w:val="22"/>
              </w:rPr>
            </w:pPr>
            <w:r w:rsidRPr="000B3D7F">
              <w:rPr>
                <w:rFonts w:cs="Arial"/>
                <w:szCs w:val="22"/>
              </w:rPr>
              <w:br/>
              <w:t>(DE&amp;S CBRN DT Engagement Plan.</w:t>
            </w:r>
          </w:p>
          <w:p w14:paraId="2E38A5EA" w14:textId="77777777" w:rsidR="00DF1E2E" w:rsidRPr="000B3D7F" w:rsidRDefault="00DF1E2E" w:rsidP="00DF1E2E">
            <w:pPr>
              <w:spacing w:before="20" w:after="120"/>
              <w:rPr>
                <w:rFonts w:cs="Arial"/>
                <w:szCs w:val="22"/>
              </w:rPr>
            </w:pPr>
          </w:p>
          <w:p w14:paraId="4E41D0C2" w14:textId="2500D281" w:rsidR="00DF1E2E" w:rsidRPr="000B3D7F" w:rsidRDefault="00DF1E2E" w:rsidP="00DF1E2E">
            <w:pPr>
              <w:spacing w:before="20" w:after="120"/>
              <w:rPr>
                <w:rFonts w:cs="Arial"/>
                <w:szCs w:val="22"/>
              </w:rPr>
            </w:pPr>
            <w:r w:rsidRPr="000B3D7F">
              <w:rPr>
                <w:rFonts w:cs="Arial"/>
                <w:szCs w:val="22"/>
              </w:rPr>
              <w:t xml:space="preserve">Risks, Assumptions, Issues, Dependencies and Opportunities (RAIDO) Management Plan.  </w:t>
            </w:r>
          </w:p>
          <w:p w14:paraId="4DF278A5" w14:textId="77777777" w:rsidR="00DF1E2E" w:rsidRPr="000B3D7F" w:rsidRDefault="00DF1E2E" w:rsidP="00DF1E2E">
            <w:pPr>
              <w:spacing w:before="20" w:after="120"/>
              <w:rPr>
                <w:rFonts w:cs="Arial"/>
                <w:szCs w:val="22"/>
              </w:rPr>
            </w:pPr>
          </w:p>
          <w:p w14:paraId="3132C3F1" w14:textId="59A9ADDC" w:rsidR="00DF1E2E" w:rsidDel="00E23CBD" w:rsidRDefault="00DF1E2E" w:rsidP="00DF1E2E">
            <w:pPr>
              <w:spacing w:before="20" w:after="120"/>
              <w:rPr>
                <w:rFonts w:cs="Arial"/>
                <w:szCs w:val="22"/>
              </w:rPr>
            </w:pPr>
            <w:r w:rsidRPr="000B3D7F">
              <w:rPr>
                <w:rFonts w:cs="Arial"/>
                <w:szCs w:val="22"/>
              </w:rPr>
              <w:t>Project Delivery Master Schedule</w:t>
            </w:r>
            <w:r w:rsidR="00234D70">
              <w:rPr>
                <w:rFonts w:cs="Arial"/>
                <w:szCs w:val="22"/>
              </w:rPr>
              <w:t>.</w:t>
            </w:r>
          </w:p>
        </w:tc>
        <w:tc>
          <w:tcPr>
            <w:tcW w:w="3119" w:type="dxa"/>
            <w:tcBorders>
              <w:bottom w:val="single" w:sz="4" w:space="0" w:color="auto"/>
            </w:tcBorders>
            <w:shd w:val="clear" w:color="auto" w:fill="auto"/>
          </w:tcPr>
          <w:p w14:paraId="0393BE36" w14:textId="72B18AE9" w:rsidR="00DF1E2E" w:rsidRDefault="00DF1E2E" w:rsidP="00B367E9">
            <w:pPr>
              <w:spacing w:before="20" w:after="120"/>
              <w:rPr>
                <w:rFonts w:cs="Arial"/>
                <w:szCs w:val="22"/>
              </w:rPr>
            </w:pPr>
            <w:r>
              <w:rPr>
                <w:rFonts w:cs="Arial"/>
                <w:szCs w:val="22"/>
              </w:rPr>
              <w:t xml:space="preserve">9.1a Project Management plan delivered to Authority Project Manager by </w:t>
            </w:r>
            <w:r w:rsidR="00B367E9" w:rsidRPr="00B367E9">
              <w:rPr>
                <w:rFonts w:cs="Arial"/>
                <w:b/>
                <w:szCs w:val="22"/>
              </w:rPr>
              <w:t>REDACTED</w:t>
            </w:r>
            <w:r>
              <w:rPr>
                <w:rFonts w:cs="Arial"/>
                <w:szCs w:val="22"/>
              </w:rPr>
              <w:t xml:space="preserve">. </w:t>
            </w:r>
          </w:p>
        </w:tc>
        <w:tc>
          <w:tcPr>
            <w:tcW w:w="2212" w:type="dxa"/>
            <w:tcBorders>
              <w:bottom w:val="single" w:sz="4" w:space="0" w:color="auto"/>
            </w:tcBorders>
            <w:shd w:val="clear" w:color="auto" w:fill="auto"/>
          </w:tcPr>
          <w:p w14:paraId="55F4BFEF" w14:textId="7E6C5C74" w:rsidR="00DF1E2E" w:rsidRPr="00F555C4" w:rsidRDefault="00DF1E2E" w:rsidP="0093039B">
            <w:pPr>
              <w:spacing w:before="20" w:after="120"/>
              <w:rPr>
                <w:rFonts w:cs="Arial"/>
                <w:szCs w:val="22"/>
              </w:rPr>
            </w:pPr>
            <w:r w:rsidRPr="000B3D7F">
              <w:rPr>
                <w:rFonts w:cs="Arial"/>
                <w:szCs w:val="22"/>
              </w:rPr>
              <w:t>Project Management plan as detailed in the requirement column to be provided by e-mail in pdf or Microsoft Word format, and to be approved by the Authority’s Project Manager</w:t>
            </w:r>
            <w:r w:rsidR="0093039B">
              <w:rPr>
                <w:rFonts w:cs="Arial"/>
                <w:szCs w:val="22"/>
              </w:rPr>
              <w:t>.</w:t>
            </w:r>
          </w:p>
        </w:tc>
        <w:tc>
          <w:tcPr>
            <w:tcW w:w="1843" w:type="dxa"/>
            <w:tcBorders>
              <w:bottom w:val="single" w:sz="4" w:space="0" w:color="auto"/>
            </w:tcBorders>
            <w:shd w:val="clear" w:color="auto" w:fill="auto"/>
          </w:tcPr>
          <w:p w14:paraId="29741502" w14:textId="0C2F61A8" w:rsidR="00DF1E2E" w:rsidRPr="00F555C4" w:rsidRDefault="00860ED8" w:rsidP="00860ED8">
            <w:pPr>
              <w:spacing w:before="20" w:after="120"/>
              <w:rPr>
                <w:rFonts w:cs="Arial"/>
                <w:szCs w:val="22"/>
              </w:rPr>
            </w:pPr>
            <w:r>
              <w:rPr>
                <w:rFonts w:cs="Arial"/>
                <w:szCs w:val="22"/>
              </w:rPr>
              <w:t xml:space="preserve">9.1a CA + </w:t>
            </w:r>
            <w:r w:rsidR="00B367E9" w:rsidRPr="00B367E9">
              <w:rPr>
                <w:rFonts w:cs="Arial"/>
                <w:b/>
                <w:szCs w:val="22"/>
              </w:rPr>
              <w:t>REDACTED</w:t>
            </w:r>
          </w:p>
        </w:tc>
      </w:tr>
      <w:tr w:rsidR="00DF1E2E" w14:paraId="4F652E0A" w14:textId="77777777" w:rsidTr="00550BD8">
        <w:trPr>
          <w:jc w:val="center"/>
        </w:trPr>
        <w:tc>
          <w:tcPr>
            <w:tcW w:w="653" w:type="dxa"/>
            <w:tcBorders>
              <w:bottom w:val="single" w:sz="4" w:space="0" w:color="auto"/>
            </w:tcBorders>
          </w:tcPr>
          <w:p w14:paraId="6817C307" w14:textId="6517DB66" w:rsidR="00DF1E2E" w:rsidRDefault="00DF1E2E" w:rsidP="00DF1E2E">
            <w:pPr>
              <w:spacing w:before="20" w:after="120"/>
              <w:jc w:val="center"/>
              <w:rPr>
                <w:rFonts w:cs="Arial"/>
                <w:szCs w:val="22"/>
              </w:rPr>
            </w:pPr>
            <w:r>
              <w:rPr>
                <w:rFonts w:cs="Arial"/>
                <w:szCs w:val="22"/>
              </w:rPr>
              <w:t>9.2</w:t>
            </w:r>
          </w:p>
        </w:tc>
        <w:tc>
          <w:tcPr>
            <w:tcW w:w="2040" w:type="dxa"/>
            <w:tcBorders>
              <w:bottom w:val="single" w:sz="4" w:space="0" w:color="auto"/>
            </w:tcBorders>
            <w:shd w:val="clear" w:color="auto" w:fill="auto"/>
          </w:tcPr>
          <w:p w14:paraId="72A1C519" w14:textId="536BCA3F" w:rsidR="00DF1E2E" w:rsidRDefault="00DF1E2E" w:rsidP="00DF1E2E">
            <w:pPr>
              <w:spacing w:before="20" w:after="120"/>
              <w:rPr>
                <w:rFonts w:cs="Arial"/>
                <w:szCs w:val="22"/>
              </w:rPr>
            </w:pPr>
            <w:r>
              <w:rPr>
                <w:rFonts w:cs="Arial"/>
                <w:szCs w:val="22"/>
              </w:rPr>
              <w:t>Progress Reporting</w:t>
            </w:r>
          </w:p>
        </w:tc>
        <w:tc>
          <w:tcPr>
            <w:tcW w:w="2780" w:type="dxa"/>
            <w:tcBorders>
              <w:bottom w:val="single" w:sz="4" w:space="0" w:color="auto"/>
            </w:tcBorders>
            <w:shd w:val="clear" w:color="auto" w:fill="auto"/>
          </w:tcPr>
          <w:p w14:paraId="0B2F2B2D" w14:textId="77777777" w:rsidR="00DF1E2E" w:rsidRPr="000B3D7F" w:rsidRDefault="00DF1E2E" w:rsidP="00DF1E2E">
            <w:pPr>
              <w:spacing w:before="20" w:after="120"/>
              <w:rPr>
                <w:rFonts w:cs="Arial"/>
                <w:szCs w:val="22"/>
              </w:rPr>
            </w:pPr>
            <w:r w:rsidRPr="000B3D7F">
              <w:rPr>
                <w:rFonts w:cs="Arial"/>
                <w:szCs w:val="22"/>
              </w:rPr>
              <w:t>The Contractor shall produce Progress reports. These shall include but not limited to:</w:t>
            </w:r>
          </w:p>
          <w:p w14:paraId="31E6DE00" w14:textId="77777777" w:rsidR="00DF1E2E" w:rsidRPr="000B3D7F" w:rsidRDefault="00DF1E2E" w:rsidP="00DF1E2E">
            <w:pPr>
              <w:spacing w:before="20" w:after="120"/>
              <w:rPr>
                <w:rFonts w:cs="Arial"/>
                <w:szCs w:val="22"/>
              </w:rPr>
            </w:pPr>
          </w:p>
          <w:p w14:paraId="3D80E1AC" w14:textId="77777777" w:rsidR="00DF1E2E" w:rsidRPr="000B3D7F" w:rsidRDefault="00DF1E2E" w:rsidP="00DF1E2E">
            <w:pPr>
              <w:spacing w:before="20" w:after="120"/>
              <w:rPr>
                <w:rFonts w:cs="Arial"/>
                <w:szCs w:val="22"/>
              </w:rPr>
            </w:pPr>
            <w:r w:rsidRPr="000B3D7F">
              <w:rPr>
                <w:rFonts w:cs="Arial"/>
                <w:szCs w:val="22"/>
              </w:rPr>
              <w:t>(i) Development progress since previous report.</w:t>
            </w:r>
          </w:p>
          <w:p w14:paraId="145E5409" w14:textId="77777777" w:rsidR="00DF1E2E" w:rsidRPr="000B3D7F" w:rsidRDefault="00DF1E2E" w:rsidP="00DF1E2E">
            <w:pPr>
              <w:spacing w:before="20" w:after="120"/>
              <w:rPr>
                <w:rFonts w:cs="Arial"/>
                <w:szCs w:val="22"/>
              </w:rPr>
            </w:pPr>
            <w:r w:rsidRPr="000B3D7F">
              <w:rPr>
                <w:rFonts w:cs="Arial"/>
                <w:szCs w:val="22"/>
              </w:rPr>
              <w:br/>
              <w:t>(ii) Summary of top ten RAIDO Risk items, with action plans as appropriate.</w:t>
            </w:r>
          </w:p>
          <w:p w14:paraId="01CA9ADD" w14:textId="00DF74FB" w:rsidR="00DF1E2E" w:rsidRPr="000B3D7F" w:rsidRDefault="00DF1E2E" w:rsidP="00DF1E2E">
            <w:pPr>
              <w:spacing w:before="20" w:after="120"/>
              <w:rPr>
                <w:rFonts w:cs="Arial"/>
                <w:szCs w:val="22"/>
              </w:rPr>
            </w:pPr>
            <w:r w:rsidRPr="000B3D7F">
              <w:rPr>
                <w:rFonts w:cs="Arial"/>
                <w:szCs w:val="22"/>
              </w:rPr>
              <w:br/>
              <w:t>(iii) Updated schedule, including any significant changes since previous Progress Report.</w:t>
            </w:r>
          </w:p>
          <w:p w14:paraId="54A3CF99" w14:textId="0A6650E7" w:rsidR="00DF1E2E" w:rsidRPr="000B3D7F" w:rsidRDefault="00DF1E2E" w:rsidP="00DF1E2E">
            <w:pPr>
              <w:spacing w:before="20" w:after="120"/>
              <w:rPr>
                <w:rFonts w:cs="Arial"/>
                <w:szCs w:val="22"/>
              </w:rPr>
            </w:pPr>
            <w:r w:rsidRPr="000B3D7F">
              <w:rPr>
                <w:rFonts w:cs="Arial"/>
                <w:szCs w:val="22"/>
              </w:rPr>
              <w:br/>
              <w:t>(iv) Plan for next period</w:t>
            </w:r>
          </w:p>
          <w:p w14:paraId="2B600D15" w14:textId="77777777" w:rsidR="00DF1E2E" w:rsidRPr="000B3D7F" w:rsidRDefault="00DF1E2E" w:rsidP="00DF1E2E">
            <w:pPr>
              <w:spacing w:before="20" w:after="120"/>
              <w:rPr>
                <w:rFonts w:cs="Arial"/>
                <w:szCs w:val="22"/>
              </w:rPr>
            </w:pPr>
            <w:r w:rsidRPr="000B3D7F">
              <w:rPr>
                <w:rFonts w:cs="Arial"/>
                <w:szCs w:val="22"/>
              </w:rPr>
              <w:br/>
              <w:t>(v) Any safety issues identified during the period.</w:t>
            </w:r>
          </w:p>
          <w:p w14:paraId="1EE2A9B6" w14:textId="77777777" w:rsidR="00DF1E2E" w:rsidRPr="000B3D7F" w:rsidRDefault="00DF1E2E" w:rsidP="00DF1E2E">
            <w:pPr>
              <w:spacing w:before="20" w:after="120"/>
              <w:rPr>
                <w:rFonts w:cs="Arial"/>
                <w:szCs w:val="22"/>
              </w:rPr>
            </w:pPr>
            <w:r w:rsidRPr="000B3D7F">
              <w:rPr>
                <w:rFonts w:cs="Arial"/>
                <w:szCs w:val="22"/>
              </w:rPr>
              <w:br/>
              <w:t>(vi) Any Learning from Experience (LFE) identified during the period.</w:t>
            </w:r>
          </w:p>
          <w:p w14:paraId="78955EBD" w14:textId="77777777" w:rsidR="00DF1E2E" w:rsidRPr="000B3D7F" w:rsidRDefault="00DF1E2E" w:rsidP="00DF1E2E">
            <w:pPr>
              <w:spacing w:before="20" w:after="120"/>
              <w:rPr>
                <w:rFonts w:cs="Arial"/>
                <w:szCs w:val="22"/>
              </w:rPr>
            </w:pPr>
          </w:p>
          <w:p w14:paraId="036645BE" w14:textId="6695CBD4" w:rsidR="00DF1E2E" w:rsidRPr="000B3D7F" w:rsidRDefault="00DF1E2E" w:rsidP="00DF1E2E">
            <w:pPr>
              <w:spacing w:before="20" w:after="120"/>
              <w:rPr>
                <w:rFonts w:cs="Arial"/>
                <w:szCs w:val="22"/>
              </w:rPr>
            </w:pPr>
            <w:r w:rsidRPr="000B3D7F">
              <w:rPr>
                <w:rFonts w:cs="Arial"/>
                <w:szCs w:val="22"/>
              </w:rPr>
              <w:t xml:space="preserve">(vii) Performance Against Key Performance Indicators. </w:t>
            </w:r>
          </w:p>
          <w:p w14:paraId="058E41D9" w14:textId="77777777" w:rsidR="00DF1E2E" w:rsidRPr="000B3D7F" w:rsidRDefault="00DF1E2E" w:rsidP="00DF1E2E">
            <w:pPr>
              <w:spacing w:before="20" w:after="120"/>
              <w:rPr>
                <w:rFonts w:cs="Arial"/>
                <w:szCs w:val="22"/>
              </w:rPr>
            </w:pPr>
          </w:p>
          <w:p w14:paraId="43133CF4" w14:textId="693AADEC" w:rsidR="00DF1E2E" w:rsidRPr="000B3D7F" w:rsidRDefault="00DF1E2E" w:rsidP="00DF1E2E">
            <w:pPr>
              <w:spacing w:before="20" w:after="120"/>
              <w:rPr>
                <w:rFonts w:cs="Arial"/>
                <w:szCs w:val="22"/>
              </w:rPr>
            </w:pPr>
          </w:p>
        </w:tc>
        <w:tc>
          <w:tcPr>
            <w:tcW w:w="2565" w:type="dxa"/>
            <w:tcBorders>
              <w:bottom w:val="single" w:sz="4" w:space="0" w:color="auto"/>
            </w:tcBorders>
            <w:shd w:val="clear" w:color="auto" w:fill="auto"/>
          </w:tcPr>
          <w:p w14:paraId="541633A2" w14:textId="167D825D" w:rsidR="00DF1E2E" w:rsidRPr="000B3D7F" w:rsidRDefault="00DF1E2E" w:rsidP="00DF1E2E">
            <w:pPr>
              <w:spacing w:before="20" w:after="120"/>
              <w:rPr>
                <w:rFonts w:cs="Arial"/>
                <w:szCs w:val="22"/>
              </w:rPr>
            </w:pPr>
            <w:r w:rsidRPr="000B3D7F">
              <w:rPr>
                <w:rFonts w:cs="Arial"/>
                <w:szCs w:val="22"/>
              </w:rPr>
              <w:t xml:space="preserve">Progress reporting to be completed monthly for the first 9 months of the Contract, moving to quarterly onwards to the end of the Contract. </w:t>
            </w:r>
          </w:p>
        </w:tc>
        <w:tc>
          <w:tcPr>
            <w:tcW w:w="3119" w:type="dxa"/>
            <w:tcBorders>
              <w:bottom w:val="single" w:sz="4" w:space="0" w:color="auto"/>
            </w:tcBorders>
            <w:shd w:val="clear" w:color="auto" w:fill="auto"/>
          </w:tcPr>
          <w:p w14:paraId="72C7A344" w14:textId="2F8747EC" w:rsidR="00DF1E2E" w:rsidRDefault="00DF1E2E" w:rsidP="00DF1E2E">
            <w:pPr>
              <w:spacing w:before="20" w:after="120"/>
              <w:rPr>
                <w:rFonts w:cs="Arial"/>
                <w:szCs w:val="22"/>
              </w:rPr>
            </w:pPr>
            <w:r>
              <w:rPr>
                <w:rFonts w:cs="Arial"/>
                <w:szCs w:val="22"/>
              </w:rPr>
              <w:t xml:space="preserve">9.2a Progress Report delivered to Authority Project Manager on </w:t>
            </w:r>
            <w:r w:rsidR="00B367E9" w:rsidRPr="00B367E9">
              <w:rPr>
                <w:rFonts w:cs="Arial"/>
                <w:b/>
                <w:szCs w:val="22"/>
              </w:rPr>
              <w:t>REDACTED</w:t>
            </w:r>
          </w:p>
        </w:tc>
        <w:tc>
          <w:tcPr>
            <w:tcW w:w="2212" w:type="dxa"/>
            <w:tcBorders>
              <w:bottom w:val="single" w:sz="4" w:space="0" w:color="auto"/>
            </w:tcBorders>
            <w:shd w:val="clear" w:color="auto" w:fill="auto"/>
          </w:tcPr>
          <w:p w14:paraId="6FCF6A9A" w14:textId="5BD89882" w:rsidR="00DF1E2E" w:rsidRPr="000B3D7F" w:rsidRDefault="00DF1E2E" w:rsidP="0093039B">
            <w:pPr>
              <w:spacing w:before="20" w:after="120"/>
              <w:rPr>
                <w:rFonts w:cs="Arial"/>
                <w:szCs w:val="22"/>
              </w:rPr>
            </w:pPr>
            <w:r w:rsidRPr="000B3D7F">
              <w:rPr>
                <w:rFonts w:cs="Arial"/>
                <w:szCs w:val="22"/>
              </w:rPr>
              <w:t>Progress Reports as detailed in the requirement column to be provided by e-mail in pdf or Microsoft Word format, and to be approved by the Authority’s Project Manager</w:t>
            </w:r>
            <w:r w:rsidR="0093039B">
              <w:rPr>
                <w:rFonts w:cs="Arial"/>
                <w:szCs w:val="22"/>
              </w:rPr>
              <w:t>.</w:t>
            </w:r>
          </w:p>
        </w:tc>
        <w:tc>
          <w:tcPr>
            <w:tcW w:w="1843" w:type="dxa"/>
            <w:tcBorders>
              <w:bottom w:val="single" w:sz="4" w:space="0" w:color="auto"/>
            </w:tcBorders>
            <w:shd w:val="clear" w:color="auto" w:fill="auto"/>
          </w:tcPr>
          <w:p w14:paraId="03397C60" w14:textId="62BD5216" w:rsidR="00DF1E2E" w:rsidRPr="00F555C4" w:rsidRDefault="00860ED8" w:rsidP="00860ED8">
            <w:pPr>
              <w:spacing w:before="20" w:after="120"/>
              <w:rPr>
                <w:rFonts w:cs="Arial"/>
                <w:szCs w:val="22"/>
              </w:rPr>
            </w:pPr>
            <w:r>
              <w:rPr>
                <w:rFonts w:cs="Arial"/>
                <w:szCs w:val="22"/>
              </w:rPr>
              <w:t xml:space="preserve">9.2a </w:t>
            </w:r>
            <w:r w:rsidR="00B367E9" w:rsidRPr="00B367E9">
              <w:rPr>
                <w:rFonts w:cs="Arial"/>
                <w:b/>
                <w:szCs w:val="22"/>
              </w:rPr>
              <w:t>REDACTED</w:t>
            </w:r>
            <w:r>
              <w:rPr>
                <w:rFonts w:cs="Arial"/>
                <w:szCs w:val="22"/>
              </w:rPr>
              <w:t xml:space="preserve"> after CA.</w:t>
            </w:r>
          </w:p>
        </w:tc>
      </w:tr>
      <w:tr w:rsidR="00DF1E2E" w14:paraId="4DC14C18" w14:textId="77777777" w:rsidTr="00550BD8">
        <w:trPr>
          <w:jc w:val="center"/>
        </w:trPr>
        <w:tc>
          <w:tcPr>
            <w:tcW w:w="653" w:type="dxa"/>
            <w:tcBorders>
              <w:bottom w:val="single" w:sz="4" w:space="0" w:color="auto"/>
            </w:tcBorders>
          </w:tcPr>
          <w:p w14:paraId="64708870" w14:textId="5F48C5AC" w:rsidR="00DF1E2E" w:rsidRDefault="00DF1E2E" w:rsidP="00DF1E2E">
            <w:pPr>
              <w:spacing w:before="20" w:after="120"/>
              <w:jc w:val="center"/>
              <w:rPr>
                <w:rFonts w:cs="Arial"/>
                <w:szCs w:val="22"/>
              </w:rPr>
            </w:pPr>
            <w:r>
              <w:rPr>
                <w:rFonts w:cs="Arial"/>
                <w:szCs w:val="22"/>
              </w:rPr>
              <w:t>9.3</w:t>
            </w:r>
          </w:p>
        </w:tc>
        <w:tc>
          <w:tcPr>
            <w:tcW w:w="2040" w:type="dxa"/>
            <w:tcBorders>
              <w:bottom w:val="single" w:sz="4" w:space="0" w:color="auto"/>
            </w:tcBorders>
            <w:shd w:val="clear" w:color="auto" w:fill="auto"/>
          </w:tcPr>
          <w:p w14:paraId="4C2F10AC" w14:textId="0B91172E" w:rsidR="00DF1E2E" w:rsidRDefault="00DF1E2E" w:rsidP="00DF1E2E">
            <w:pPr>
              <w:spacing w:before="20" w:after="120"/>
              <w:rPr>
                <w:rFonts w:cs="Arial"/>
                <w:szCs w:val="22"/>
              </w:rPr>
            </w:pPr>
            <w:r>
              <w:rPr>
                <w:rFonts w:cs="Arial"/>
                <w:szCs w:val="22"/>
              </w:rPr>
              <w:t>Progress Meetings</w:t>
            </w:r>
          </w:p>
        </w:tc>
        <w:tc>
          <w:tcPr>
            <w:tcW w:w="2780" w:type="dxa"/>
            <w:tcBorders>
              <w:bottom w:val="single" w:sz="4" w:space="0" w:color="auto"/>
            </w:tcBorders>
            <w:shd w:val="clear" w:color="auto" w:fill="auto"/>
          </w:tcPr>
          <w:p w14:paraId="34364608" w14:textId="52CA1435" w:rsidR="00DF1E2E" w:rsidRPr="000B3D7F" w:rsidRDefault="00DF1E2E" w:rsidP="00DF1E2E">
            <w:pPr>
              <w:spacing w:before="20" w:after="120"/>
              <w:rPr>
                <w:rFonts w:cs="Arial"/>
                <w:szCs w:val="22"/>
              </w:rPr>
            </w:pPr>
            <w:r>
              <w:rPr>
                <w:rFonts w:cs="Arial"/>
                <w:szCs w:val="22"/>
              </w:rPr>
              <w:t xml:space="preserve">The Contractor shall hold NABITO </w:t>
            </w:r>
            <w:r w:rsidRPr="000B3D7F">
              <w:rPr>
                <w:rFonts w:cs="Arial"/>
                <w:szCs w:val="22"/>
              </w:rPr>
              <w:t>progress meetings.</w:t>
            </w:r>
          </w:p>
          <w:p w14:paraId="52765E32" w14:textId="77777777" w:rsidR="00DF1E2E" w:rsidRPr="000B3D7F" w:rsidRDefault="00DF1E2E" w:rsidP="00DF1E2E">
            <w:pPr>
              <w:spacing w:before="20" w:after="120"/>
              <w:rPr>
                <w:rFonts w:cs="Arial"/>
                <w:szCs w:val="22"/>
              </w:rPr>
            </w:pPr>
          </w:p>
          <w:p w14:paraId="22088E7D" w14:textId="6D624852" w:rsidR="00DF1E2E" w:rsidRPr="000B3D7F" w:rsidRDefault="00DF1E2E" w:rsidP="00DF1E2E">
            <w:pPr>
              <w:spacing w:before="20" w:after="120"/>
              <w:rPr>
                <w:rFonts w:cs="Arial"/>
                <w:szCs w:val="22"/>
              </w:rPr>
            </w:pPr>
            <w:r w:rsidRPr="000B3D7F">
              <w:rPr>
                <w:rFonts w:cs="Arial"/>
                <w:szCs w:val="22"/>
              </w:rPr>
              <w:t>All scheduled progress Meetings shall be held at the Contractors facilities.</w:t>
            </w:r>
          </w:p>
          <w:p w14:paraId="4F9BBFF4" w14:textId="77777777" w:rsidR="00DF1E2E" w:rsidRPr="000B3D7F" w:rsidRDefault="00DF1E2E" w:rsidP="00DF1E2E">
            <w:pPr>
              <w:spacing w:before="20" w:after="120"/>
              <w:rPr>
                <w:rFonts w:cs="Arial"/>
                <w:szCs w:val="22"/>
              </w:rPr>
            </w:pPr>
          </w:p>
          <w:p w14:paraId="449F641C" w14:textId="4BE51E91" w:rsidR="00DF1E2E" w:rsidRPr="000B3D7F" w:rsidRDefault="00DF1E2E" w:rsidP="00DF1E2E">
            <w:pPr>
              <w:spacing w:before="20" w:after="120"/>
              <w:rPr>
                <w:rFonts w:cs="Arial"/>
                <w:szCs w:val="22"/>
              </w:rPr>
            </w:pPr>
            <w:r w:rsidRPr="000B3D7F">
              <w:rPr>
                <w:rFonts w:cs="Arial"/>
                <w:szCs w:val="22"/>
              </w:rPr>
              <w:t xml:space="preserve">The Contractor shall provide all secretarial support, including the provision of agendas and meetings minutes. Agenda’s shall be provided 5 Business days prior to a schedule meeting and minutes provided 5 Business days after a progress meeting. </w:t>
            </w:r>
          </w:p>
        </w:tc>
        <w:tc>
          <w:tcPr>
            <w:tcW w:w="2565" w:type="dxa"/>
            <w:tcBorders>
              <w:bottom w:val="single" w:sz="4" w:space="0" w:color="auto"/>
            </w:tcBorders>
            <w:shd w:val="clear" w:color="auto" w:fill="auto"/>
          </w:tcPr>
          <w:p w14:paraId="31D066E8" w14:textId="72BC131D" w:rsidR="00DF1E2E" w:rsidRPr="000B3D7F" w:rsidRDefault="00DF1E2E" w:rsidP="00DF1E2E">
            <w:pPr>
              <w:spacing w:before="20" w:after="120"/>
              <w:rPr>
                <w:rFonts w:cs="Arial"/>
                <w:szCs w:val="22"/>
              </w:rPr>
            </w:pPr>
            <w:r w:rsidRPr="000B3D7F">
              <w:rPr>
                <w:rFonts w:cs="Arial"/>
                <w:szCs w:val="22"/>
              </w:rPr>
              <w:t xml:space="preserve">Progress meetings shall be of a monthly frequency for the first 9 months of the contract, moving to quarterly from this period on to the end of the Contract. </w:t>
            </w:r>
          </w:p>
        </w:tc>
        <w:tc>
          <w:tcPr>
            <w:tcW w:w="3119" w:type="dxa"/>
            <w:tcBorders>
              <w:bottom w:val="single" w:sz="4" w:space="0" w:color="auto"/>
            </w:tcBorders>
            <w:shd w:val="clear" w:color="auto" w:fill="auto"/>
          </w:tcPr>
          <w:p w14:paraId="1491743A" w14:textId="4005529A" w:rsidR="00DF1E2E" w:rsidRDefault="00DF1E2E" w:rsidP="00DF1E2E">
            <w:pPr>
              <w:spacing w:before="20" w:after="120"/>
              <w:rPr>
                <w:rFonts w:cs="Arial"/>
                <w:szCs w:val="22"/>
              </w:rPr>
            </w:pPr>
            <w:r>
              <w:rPr>
                <w:rFonts w:cs="Arial"/>
                <w:szCs w:val="22"/>
              </w:rPr>
              <w:t>9.3a Project Meetings to be held in accordance with the requirements schedule.</w:t>
            </w:r>
          </w:p>
          <w:p w14:paraId="230898DE" w14:textId="25CEAFCF" w:rsidR="00DF1E2E" w:rsidRDefault="00DF1E2E" w:rsidP="00DF1E2E">
            <w:pPr>
              <w:spacing w:before="20" w:after="120"/>
              <w:rPr>
                <w:rFonts w:cs="Arial"/>
                <w:szCs w:val="22"/>
              </w:rPr>
            </w:pPr>
            <w:r>
              <w:rPr>
                <w:rFonts w:cs="Arial"/>
                <w:szCs w:val="22"/>
              </w:rPr>
              <w:t xml:space="preserve">Agenda and meeting minutes delivered in accordance with the schedule of requirements.  </w:t>
            </w:r>
          </w:p>
        </w:tc>
        <w:tc>
          <w:tcPr>
            <w:tcW w:w="2212" w:type="dxa"/>
            <w:tcBorders>
              <w:bottom w:val="single" w:sz="4" w:space="0" w:color="auto"/>
            </w:tcBorders>
            <w:shd w:val="clear" w:color="auto" w:fill="auto"/>
          </w:tcPr>
          <w:p w14:paraId="1BDD342C" w14:textId="32BE93CD" w:rsidR="00DF1E2E" w:rsidRPr="000B3D7F" w:rsidRDefault="00DF1E2E" w:rsidP="0093039B">
            <w:pPr>
              <w:spacing w:before="20" w:after="120"/>
              <w:rPr>
                <w:rFonts w:cs="Arial"/>
                <w:szCs w:val="22"/>
              </w:rPr>
            </w:pPr>
            <w:r w:rsidRPr="000B3D7F">
              <w:rPr>
                <w:rFonts w:cs="Arial"/>
                <w:szCs w:val="22"/>
              </w:rPr>
              <w:t>Meeting Minutes &amp; Agenda as detailed in the requirement column to be provided by e-mail in pdf or Microsoft Word format, and to be approved by the Authority’s Project Manager</w:t>
            </w:r>
            <w:r w:rsidR="0093039B">
              <w:rPr>
                <w:rFonts w:cs="Arial"/>
                <w:szCs w:val="22"/>
              </w:rPr>
              <w:t>.</w:t>
            </w:r>
          </w:p>
        </w:tc>
        <w:tc>
          <w:tcPr>
            <w:tcW w:w="1843" w:type="dxa"/>
            <w:tcBorders>
              <w:bottom w:val="single" w:sz="4" w:space="0" w:color="auto"/>
            </w:tcBorders>
            <w:shd w:val="clear" w:color="auto" w:fill="auto"/>
          </w:tcPr>
          <w:p w14:paraId="10274651" w14:textId="7B8FA342" w:rsidR="00DF1E2E" w:rsidRPr="00F555C4" w:rsidRDefault="00860ED8" w:rsidP="00DF1E2E">
            <w:pPr>
              <w:spacing w:before="20" w:after="120"/>
              <w:rPr>
                <w:rFonts w:cs="Arial"/>
                <w:szCs w:val="22"/>
              </w:rPr>
            </w:pPr>
            <w:r>
              <w:rPr>
                <w:rFonts w:cs="Arial"/>
                <w:szCs w:val="22"/>
              </w:rPr>
              <w:t xml:space="preserve">9.3a In accordance with the schedule of requirements.  </w:t>
            </w:r>
          </w:p>
        </w:tc>
      </w:tr>
      <w:tr w:rsidR="00DF1E2E" w14:paraId="600D4095" w14:textId="77777777" w:rsidTr="00550BD8">
        <w:trPr>
          <w:jc w:val="center"/>
        </w:trPr>
        <w:tc>
          <w:tcPr>
            <w:tcW w:w="15212" w:type="dxa"/>
            <w:gridSpan w:val="7"/>
            <w:shd w:val="clear" w:color="auto" w:fill="99CCFF"/>
          </w:tcPr>
          <w:p w14:paraId="600D4094" w14:textId="2B981B2A" w:rsidR="00DF1E2E" w:rsidRDefault="00DF1E2E" w:rsidP="00DF1E2E">
            <w:pPr>
              <w:spacing w:before="60" w:after="60"/>
              <w:jc w:val="center"/>
              <w:rPr>
                <w:b/>
                <w:sz w:val="20"/>
              </w:rPr>
            </w:pPr>
            <w:bookmarkStart w:id="9" w:name="Twelve"/>
            <w:bookmarkEnd w:id="9"/>
            <w:r>
              <w:rPr>
                <w:b/>
                <w:sz w:val="20"/>
              </w:rPr>
              <w:t>End</w:t>
            </w:r>
          </w:p>
        </w:tc>
      </w:tr>
    </w:tbl>
    <w:p w14:paraId="600D4096" w14:textId="77777777" w:rsidR="001B1DBD" w:rsidRDefault="001B1DBD" w:rsidP="005B0743">
      <w:pPr>
        <w:rPr>
          <w:sz w:val="20"/>
        </w:rPr>
      </w:pPr>
    </w:p>
    <w:sectPr w:rsidR="001B1DBD" w:rsidSect="00AF4E8C">
      <w:headerReference w:type="default" r:id="rId12"/>
      <w:footerReference w:type="default" r:id="rId13"/>
      <w:endnotePr>
        <w:numFmt w:val="decimal"/>
      </w:endnotePr>
      <w:pgSz w:w="16840" w:h="11907" w:orient="landscape" w:code="9"/>
      <w:pgMar w:top="720" w:right="720" w:bottom="720" w:left="720" w:header="567" w:footer="567" w:gutter="284"/>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5ED97" w14:textId="77777777" w:rsidR="00866D6D" w:rsidRDefault="00866D6D"/>
  </w:endnote>
  <w:endnote w:type="continuationSeparator" w:id="0">
    <w:p w14:paraId="2DC0E548" w14:textId="77777777" w:rsidR="00866D6D" w:rsidRDefault="0086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40A7" w14:textId="4E0A75F8" w:rsidR="00866D6D" w:rsidRPr="00605400" w:rsidRDefault="00866D6D" w:rsidP="00D35D0F">
    <w:pPr>
      <w:pStyle w:val="Footer"/>
      <w:framePr w:wrap="around" w:vAnchor="text" w:hAnchor="margin" w:xAlign="right" w:y="1"/>
    </w:pPr>
    <w:r w:rsidRPr="00605400">
      <w:rPr>
        <w:rStyle w:val="PageNumber"/>
        <w:sz w:val="20"/>
      </w:rPr>
      <w:fldChar w:fldCharType="begin"/>
    </w:r>
    <w:r w:rsidRPr="00605400">
      <w:rPr>
        <w:rStyle w:val="PageNumber"/>
        <w:sz w:val="20"/>
      </w:rPr>
      <w:instrText xml:space="preserve">PAGE  </w:instrText>
    </w:r>
    <w:r w:rsidRPr="00605400">
      <w:rPr>
        <w:rStyle w:val="PageNumber"/>
        <w:sz w:val="20"/>
      </w:rPr>
      <w:fldChar w:fldCharType="separate"/>
    </w:r>
    <w:r w:rsidR="00B367E9">
      <w:rPr>
        <w:rStyle w:val="PageNumber"/>
        <w:noProof/>
        <w:sz w:val="20"/>
      </w:rPr>
      <w:t>2</w:t>
    </w:r>
    <w:r w:rsidRPr="00605400">
      <w:rPr>
        <w:rStyle w:val="PageNumber"/>
        <w:sz w:val="20"/>
      </w:rPr>
      <w:fldChar w:fldCharType="end"/>
    </w:r>
    <w:r w:rsidRPr="00605400">
      <w:rPr>
        <w:rStyle w:val="PageNumber"/>
        <w:sz w:val="20"/>
      </w:rPr>
      <w:t xml:space="preserve"> of </w:t>
    </w:r>
    <w:r w:rsidR="00B12A4B">
      <w:rPr>
        <w:rStyle w:val="PageNumber"/>
        <w:sz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226CE" w14:textId="77777777" w:rsidR="00866D6D" w:rsidRDefault="00866D6D">
      <w:r>
        <w:continuationSeparator/>
      </w:r>
    </w:p>
  </w:footnote>
  <w:footnote w:type="continuationSeparator" w:id="0">
    <w:p w14:paraId="580E9401" w14:textId="77777777" w:rsidR="00866D6D" w:rsidRDefault="00866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40A5" w14:textId="012738F9" w:rsidR="00866D6D" w:rsidRDefault="00866D6D" w:rsidP="00F555C4">
    <w:pPr>
      <w:pStyle w:val="Header"/>
      <w:pBdr>
        <w:bottom w:val="single" w:sz="4" w:space="1" w:color="auto"/>
      </w:pBdr>
      <w:spacing w:after="120"/>
      <w:jc w:val="right"/>
      <w:rPr>
        <w:rFonts w:cs="Arial"/>
        <w:szCs w:val="22"/>
      </w:rPr>
    </w:pPr>
    <w:r>
      <w:rPr>
        <w:rFonts w:cs="Arial"/>
        <w:szCs w:val="22"/>
      </w:rPr>
      <w:t>Annex A to Contract CBRN/00222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B24"/>
    <w:multiLevelType w:val="multilevel"/>
    <w:tmpl w:val="29506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4560C"/>
    <w:multiLevelType w:val="hybridMultilevel"/>
    <w:tmpl w:val="77D6E4CE"/>
    <w:lvl w:ilvl="0" w:tplc="DEDAD3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55D4"/>
    <w:multiLevelType w:val="hybridMultilevel"/>
    <w:tmpl w:val="14068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01F20FD"/>
    <w:multiLevelType w:val="hybridMultilevel"/>
    <w:tmpl w:val="1BACFAAC"/>
    <w:lvl w:ilvl="0" w:tplc="BBF66B76">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7413"/>
    <w:multiLevelType w:val="hybridMultilevel"/>
    <w:tmpl w:val="EDD0F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E2F9C"/>
    <w:multiLevelType w:val="hybridMultilevel"/>
    <w:tmpl w:val="14068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2B5E"/>
    <w:multiLevelType w:val="hybridMultilevel"/>
    <w:tmpl w:val="B808857E"/>
    <w:lvl w:ilvl="0" w:tplc="EE1AFF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0361"/>
    <w:multiLevelType w:val="hybridMultilevel"/>
    <w:tmpl w:val="F940C1A4"/>
    <w:lvl w:ilvl="0" w:tplc="42F405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372E8"/>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9196252"/>
    <w:multiLevelType w:val="hybridMultilevel"/>
    <w:tmpl w:val="82464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D7D49"/>
    <w:multiLevelType w:val="hybridMultilevel"/>
    <w:tmpl w:val="05B41912"/>
    <w:lvl w:ilvl="0" w:tplc="BACC95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31D7"/>
    <w:multiLevelType w:val="hybridMultilevel"/>
    <w:tmpl w:val="A9C6B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E164D95"/>
    <w:multiLevelType w:val="hybridMultilevel"/>
    <w:tmpl w:val="4AEA8A00"/>
    <w:lvl w:ilvl="0" w:tplc="449C966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B545FF"/>
    <w:multiLevelType w:val="hybridMultilevel"/>
    <w:tmpl w:val="3778413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557B95"/>
    <w:multiLevelType w:val="hybridMultilevel"/>
    <w:tmpl w:val="0DDE3D58"/>
    <w:lvl w:ilvl="0" w:tplc="C5922400">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C901879"/>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C31CB"/>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B5E59"/>
    <w:multiLevelType w:val="hybridMultilevel"/>
    <w:tmpl w:val="1304D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00B8C"/>
    <w:multiLevelType w:val="hybridMultilevel"/>
    <w:tmpl w:val="815C46A2"/>
    <w:lvl w:ilvl="0" w:tplc="A2B6C5CA">
      <w:start w:val="1"/>
      <w:numFmt w:val="decimal"/>
      <w:lvlText w:val="%1."/>
      <w:lvlJc w:val="left"/>
      <w:pPr>
        <w:tabs>
          <w:tab w:val="num" w:pos="649"/>
        </w:tabs>
        <w:ind w:left="649" w:hanging="360"/>
      </w:pPr>
      <w:rPr>
        <w:rFonts w:hint="default"/>
        <w:b w:val="0"/>
      </w:rPr>
    </w:lvl>
    <w:lvl w:ilvl="1" w:tplc="CE0E79CE">
      <w:start w:val="3"/>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1C191E"/>
    <w:multiLevelType w:val="hybridMultilevel"/>
    <w:tmpl w:val="EDD0F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16C5"/>
    <w:multiLevelType w:val="hybridMultilevel"/>
    <w:tmpl w:val="63BC9782"/>
    <w:lvl w:ilvl="0" w:tplc="5F98C90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7F373FE"/>
    <w:multiLevelType w:val="hybridMultilevel"/>
    <w:tmpl w:val="842E5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45E4F"/>
    <w:multiLevelType w:val="hybridMultilevel"/>
    <w:tmpl w:val="1E18D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E6D22"/>
    <w:multiLevelType w:val="hybridMultilevel"/>
    <w:tmpl w:val="91586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E6A17"/>
    <w:multiLevelType w:val="hybridMultilevel"/>
    <w:tmpl w:val="6FF0E0F8"/>
    <w:lvl w:ilvl="0" w:tplc="D4D0BD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3FB1C23"/>
    <w:multiLevelType w:val="hybridMultilevel"/>
    <w:tmpl w:val="D7928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6A13870"/>
    <w:multiLevelType w:val="hybridMultilevel"/>
    <w:tmpl w:val="C7EE74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73B4199"/>
    <w:multiLevelType w:val="hybridMultilevel"/>
    <w:tmpl w:val="D8302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B74F54"/>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CB5CEC"/>
    <w:multiLevelType w:val="hybridMultilevel"/>
    <w:tmpl w:val="1D083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157C7"/>
    <w:multiLevelType w:val="hybridMultilevel"/>
    <w:tmpl w:val="7AF0D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A4D51"/>
    <w:multiLevelType w:val="hybridMultilevel"/>
    <w:tmpl w:val="DEA27B5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5DB8167E"/>
    <w:multiLevelType w:val="hybridMultilevel"/>
    <w:tmpl w:val="EF88D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843898"/>
    <w:multiLevelType w:val="hybridMultilevel"/>
    <w:tmpl w:val="D9F66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A1409"/>
    <w:multiLevelType w:val="hybridMultilevel"/>
    <w:tmpl w:val="9828C8D6"/>
    <w:lvl w:ilvl="0" w:tplc="A2B6C5CA">
      <w:start w:val="1"/>
      <w:numFmt w:val="decimal"/>
      <w:lvlText w:val="%1."/>
      <w:lvlJc w:val="left"/>
      <w:pPr>
        <w:tabs>
          <w:tab w:val="num" w:pos="720"/>
        </w:tabs>
        <w:ind w:left="720" w:hanging="360"/>
      </w:pPr>
      <w:rPr>
        <w:rFonts w:hint="default"/>
        <w:b w:val="0"/>
      </w:rPr>
    </w:lvl>
    <w:lvl w:ilvl="1" w:tplc="08090015">
      <w:start w:val="1"/>
      <w:numFmt w:val="upperLetter"/>
      <w:lvlText w:val="%2."/>
      <w:lvlJc w:val="left"/>
      <w:pPr>
        <w:tabs>
          <w:tab w:val="num" w:pos="1440"/>
        </w:tabs>
        <w:ind w:left="1440" w:hanging="360"/>
      </w:pPr>
      <w:rPr>
        <w:rFonts w:hint="default"/>
        <w:b w:val="0"/>
      </w:rPr>
    </w:lvl>
    <w:lvl w:ilvl="2" w:tplc="60448144">
      <w:start w:val="3"/>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B72501"/>
    <w:multiLevelType w:val="hybridMultilevel"/>
    <w:tmpl w:val="1D522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3C050E"/>
    <w:multiLevelType w:val="singleLevel"/>
    <w:tmpl w:val="0809000B"/>
    <w:lvl w:ilvl="0">
      <w:start w:val="1"/>
      <w:numFmt w:val="bullet"/>
      <w:lvlText w:val=""/>
      <w:lvlJc w:val="left"/>
      <w:pPr>
        <w:tabs>
          <w:tab w:val="num" w:pos="1240"/>
        </w:tabs>
        <w:ind w:left="1240" w:hanging="360"/>
      </w:pPr>
      <w:rPr>
        <w:rFonts w:ascii="Wingdings" w:hAnsi="Wingdings" w:hint="default"/>
      </w:rPr>
    </w:lvl>
  </w:abstractNum>
  <w:abstractNum w:abstractNumId="43" w15:restartNumberingAfterBreak="0">
    <w:nsid w:val="750F0963"/>
    <w:multiLevelType w:val="hybridMultilevel"/>
    <w:tmpl w:val="AB24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3D6608"/>
    <w:multiLevelType w:val="hybridMultilevel"/>
    <w:tmpl w:val="3DD8E1A6"/>
    <w:lvl w:ilvl="0" w:tplc="5F98C90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AC1522"/>
    <w:multiLevelType w:val="hybridMultilevel"/>
    <w:tmpl w:val="7C9859A8"/>
    <w:lvl w:ilvl="0" w:tplc="08090019">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E526ADE"/>
    <w:multiLevelType w:val="hybridMultilevel"/>
    <w:tmpl w:val="1D522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53882"/>
    <w:multiLevelType w:val="hybridMultilevel"/>
    <w:tmpl w:val="FCD06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0"/>
  </w:num>
  <w:num w:numId="3">
    <w:abstractNumId w:val="16"/>
  </w:num>
  <w:num w:numId="4">
    <w:abstractNumId w:val="22"/>
  </w:num>
  <w:num w:numId="5">
    <w:abstractNumId w:val="31"/>
  </w:num>
  <w:num w:numId="6">
    <w:abstractNumId w:val="3"/>
  </w:num>
  <w:num w:numId="7">
    <w:abstractNumId w:val="32"/>
  </w:num>
  <w:num w:numId="8">
    <w:abstractNumId w:val="37"/>
  </w:num>
  <w:num w:numId="9">
    <w:abstractNumId w:val="15"/>
  </w:num>
  <w:num w:numId="10">
    <w:abstractNumId w:val="21"/>
  </w:num>
  <w:num w:numId="11">
    <w:abstractNumId w:val="44"/>
  </w:num>
  <w:num w:numId="12">
    <w:abstractNumId w:val="40"/>
  </w:num>
  <w:num w:numId="13">
    <w:abstractNumId w:val="45"/>
  </w:num>
  <w:num w:numId="14">
    <w:abstractNumId w:val="24"/>
  </w:num>
  <w:num w:numId="15">
    <w:abstractNumId w:val="13"/>
  </w:num>
  <w:num w:numId="16">
    <w:abstractNumId w:val="14"/>
  </w:num>
  <w:num w:numId="17">
    <w:abstractNumId w:val="17"/>
  </w:num>
  <w:num w:numId="18">
    <w:abstractNumId w:val="36"/>
  </w:num>
  <w:num w:numId="19">
    <w:abstractNumId w:val="35"/>
  </w:num>
  <w:num w:numId="20">
    <w:abstractNumId w:val="11"/>
  </w:num>
  <w:num w:numId="21">
    <w:abstractNumId w:val="42"/>
  </w:num>
  <w:num w:numId="22">
    <w:abstractNumId w:val="4"/>
  </w:num>
  <w:num w:numId="23">
    <w:abstractNumId w:val="1"/>
  </w:num>
  <w:num w:numId="24">
    <w:abstractNumId w:val="28"/>
  </w:num>
  <w:num w:numId="25">
    <w:abstractNumId w:val="12"/>
  </w:num>
  <w:num w:numId="26">
    <w:abstractNumId w:val="7"/>
  </w:num>
  <w:num w:numId="27">
    <w:abstractNumId w:val="38"/>
  </w:num>
  <w:num w:numId="28">
    <w:abstractNumId w:val="23"/>
  </w:num>
  <w:num w:numId="29">
    <w:abstractNumId w:val="0"/>
  </w:num>
  <w:num w:numId="30">
    <w:abstractNumId w:val="8"/>
  </w:num>
  <w:num w:numId="31">
    <w:abstractNumId w:val="5"/>
  </w:num>
  <w:num w:numId="32">
    <w:abstractNumId w:val="2"/>
  </w:num>
  <w:num w:numId="33">
    <w:abstractNumId w:val="6"/>
  </w:num>
  <w:num w:numId="34">
    <w:abstractNumId w:val="20"/>
  </w:num>
  <w:num w:numId="35">
    <w:abstractNumId w:val="30"/>
  </w:num>
  <w:num w:numId="36">
    <w:abstractNumId w:val="25"/>
  </w:num>
  <w:num w:numId="37">
    <w:abstractNumId w:val="26"/>
  </w:num>
  <w:num w:numId="38">
    <w:abstractNumId w:val="19"/>
  </w:num>
  <w:num w:numId="39">
    <w:abstractNumId w:val="18"/>
  </w:num>
  <w:num w:numId="40">
    <w:abstractNumId w:val="27"/>
  </w:num>
  <w:num w:numId="41">
    <w:abstractNumId w:val="9"/>
  </w:num>
  <w:num w:numId="42">
    <w:abstractNumId w:val="34"/>
  </w:num>
  <w:num w:numId="43">
    <w:abstractNumId w:val="43"/>
  </w:num>
  <w:num w:numId="44">
    <w:abstractNumId w:val="33"/>
  </w:num>
  <w:num w:numId="45">
    <w:abstractNumId w:val="47"/>
  </w:num>
  <w:num w:numId="46">
    <w:abstractNumId w:val="41"/>
  </w:num>
  <w:num w:numId="47">
    <w:abstractNumId w:val="46"/>
  </w:num>
  <w:num w:numId="4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6B41B0"/>
    <w:rsid w:val="00010A06"/>
    <w:rsid w:val="00016808"/>
    <w:rsid w:val="000279E3"/>
    <w:rsid w:val="00027C91"/>
    <w:rsid w:val="00032207"/>
    <w:rsid w:val="00040E48"/>
    <w:rsid w:val="00055582"/>
    <w:rsid w:val="00066CAE"/>
    <w:rsid w:val="00071203"/>
    <w:rsid w:val="000840CE"/>
    <w:rsid w:val="000936A8"/>
    <w:rsid w:val="000A42D4"/>
    <w:rsid w:val="000A518D"/>
    <w:rsid w:val="000A73ED"/>
    <w:rsid w:val="000B3D7F"/>
    <w:rsid w:val="000B5BEA"/>
    <w:rsid w:val="000C4013"/>
    <w:rsid w:val="000D7889"/>
    <w:rsid w:val="000F01AB"/>
    <w:rsid w:val="00102745"/>
    <w:rsid w:val="0010579B"/>
    <w:rsid w:val="00107338"/>
    <w:rsid w:val="00110DFE"/>
    <w:rsid w:val="00127E2B"/>
    <w:rsid w:val="00134803"/>
    <w:rsid w:val="00147CEB"/>
    <w:rsid w:val="001523B7"/>
    <w:rsid w:val="00155501"/>
    <w:rsid w:val="001576F3"/>
    <w:rsid w:val="001740AD"/>
    <w:rsid w:val="001956AD"/>
    <w:rsid w:val="001A4553"/>
    <w:rsid w:val="001B1164"/>
    <w:rsid w:val="001B1DBD"/>
    <w:rsid w:val="001B4383"/>
    <w:rsid w:val="001C2996"/>
    <w:rsid w:val="001E2C9E"/>
    <w:rsid w:val="001E3059"/>
    <w:rsid w:val="001E649C"/>
    <w:rsid w:val="001E7D95"/>
    <w:rsid w:val="001F2C0C"/>
    <w:rsid w:val="001F3F5F"/>
    <w:rsid w:val="002158F9"/>
    <w:rsid w:val="0022474E"/>
    <w:rsid w:val="00226578"/>
    <w:rsid w:val="002346F2"/>
    <w:rsid w:val="00234D70"/>
    <w:rsid w:val="002402CF"/>
    <w:rsid w:val="00252E56"/>
    <w:rsid w:val="00262A23"/>
    <w:rsid w:val="00266783"/>
    <w:rsid w:val="002748C4"/>
    <w:rsid w:val="00275A5B"/>
    <w:rsid w:val="00282A36"/>
    <w:rsid w:val="002A1176"/>
    <w:rsid w:val="002A7485"/>
    <w:rsid w:val="002B193B"/>
    <w:rsid w:val="002B2569"/>
    <w:rsid w:val="002D1BD9"/>
    <w:rsid w:val="002D4DFC"/>
    <w:rsid w:val="002D7124"/>
    <w:rsid w:val="002E5CFC"/>
    <w:rsid w:val="003375C7"/>
    <w:rsid w:val="00347B37"/>
    <w:rsid w:val="0036285F"/>
    <w:rsid w:val="00384F73"/>
    <w:rsid w:val="003A3663"/>
    <w:rsid w:val="003A6F5D"/>
    <w:rsid w:val="003B318A"/>
    <w:rsid w:val="003C01A3"/>
    <w:rsid w:val="003C2A3D"/>
    <w:rsid w:val="003C4C99"/>
    <w:rsid w:val="003D30B1"/>
    <w:rsid w:val="00403C53"/>
    <w:rsid w:val="004067BD"/>
    <w:rsid w:val="00415258"/>
    <w:rsid w:val="00417E5F"/>
    <w:rsid w:val="0042788F"/>
    <w:rsid w:val="00440EAC"/>
    <w:rsid w:val="00442D80"/>
    <w:rsid w:val="00452439"/>
    <w:rsid w:val="00454F55"/>
    <w:rsid w:val="00461DFC"/>
    <w:rsid w:val="00462090"/>
    <w:rsid w:val="00473612"/>
    <w:rsid w:val="00481923"/>
    <w:rsid w:val="00497561"/>
    <w:rsid w:val="004C1342"/>
    <w:rsid w:val="004D330A"/>
    <w:rsid w:val="004D5270"/>
    <w:rsid w:val="004E1DE1"/>
    <w:rsid w:val="004E5493"/>
    <w:rsid w:val="004F089F"/>
    <w:rsid w:val="004F4897"/>
    <w:rsid w:val="004F6A63"/>
    <w:rsid w:val="005108A2"/>
    <w:rsid w:val="00520C38"/>
    <w:rsid w:val="005276D7"/>
    <w:rsid w:val="005324D9"/>
    <w:rsid w:val="00533171"/>
    <w:rsid w:val="005372DB"/>
    <w:rsid w:val="00543FE5"/>
    <w:rsid w:val="005459A1"/>
    <w:rsid w:val="00550BD8"/>
    <w:rsid w:val="005511F4"/>
    <w:rsid w:val="00553299"/>
    <w:rsid w:val="00557883"/>
    <w:rsid w:val="00562D3E"/>
    <w:rsid w:val="0056416E"/>
    <w:rsid w:val="00575D9A"/>
    <w:rsid w:val="00593EAB"/>
    <w:rsid w:val="005B0743"/>
    <w:rsid w:val="005C2635"/>
    <w:rsid w:val="005C7DCB"/>
    <w:rsid w:val="005E4873"/>
    <w:rsid w:val="006009C5"/>
    <w:rsid w:val="006017F5"/>
    <w:rsid w:val="00603613"/>
    <w:rsid w:val="00605400"/>
    <w:rsid w:val="00612BD2"/>
    <w:rsid w:val="006137D7"/>
    <w:rsid w:val="00617E43"/>
    <w:rsid w:val="00635164"/>
    <w:rsid w:val="006361FE"/>
    <w:rsid w:val="0065486A"/>
    <w:rsid w:val="00661909"/>
    <w:rsid w:val="006807A5"/>
    <w:rsid w:val="00682756"/>
    <w:rsid w:val="00694CCD"/>
    <w:rsid w:val="006A433D"/>
    <w:rsid w:val="006B41B0"/>
    <w:rsid w:val="006C725E"/>
    <w:rsid w:val="006D30A5"/>
    <w:rsid w:val="006F4576"/>
    <w:rsid w:val="006F4705"/>
    <w:rsid w:val="006F4E50"/>
    <w:rsid w:val="00705328"/>
    <w:rsid w:val="0074216B"/>
    <w:rsid w:val="007741F2"/>
    <w:rsid w:val="007848D2"/>
    <w:rsid w:val="007A5683"/>
    <w:rsid w:val="007C701A"/>
    <w:rsid w:val="007D3524"/>
    <w:rsid w:val="007E7E1F"/>
    <w:rsid w:val="007F677E"/>
    <w:rsid w:val="007F6E6C"/>
    <w:rsid w:val="007F7ECC"/>
    <w:rsid w:val="008003A9"/>
    <w:rsid w:val="008015A1"/>
    <w:rsid w:val="00806C22"/>
    <w:rsid w:val="0083737D"/>
    <w:rsid w:val="00860ED8"/>
    <w:rsid w:val="00866D6D"/>
    <w:rsid w:val="008771BF"/>
    <w:rsid w:val="00883FCC"/>
    <w:rsid w:val="00887403"/>
    <w:rsid w:val="008875FA"/>
    <w:rsid w:val="00893D33"/>
    <w:rsid w:val="008A4F57"/>
    <w:rsid w:val="008A6F7B"/>
    <w:rsid w:val="008D061C"/>
    <w:rsid w:val="008E3C17"/>
    <w:rsid w:val="009004A1"/>
    <w:rsid w:val="00920D8F"/>
    <w:rsid w:val="00924A8A"/>
    <w:rsid w:val="0093039B"/>
    <w:rsid w:val="009307AD"/>
    <w:rsid w:val="009348F2"/>
    <w:rsid w:val="00945645"/>
    <w:rsid w:val="00945EB5"/>
    <w:rsid w:val="00966010"/>
    <w:rsid w:val="00991985"/>
    <w:rsid w:val="0099460E"/>
    <w:rsid w:val="009B11FE"/>
    <w:rsid w:val="009B1FC9"/>
    <w:rsid w:val="009B703E"/>
    <w:rsid w:val="009C407D"/>
    <w:rsid w:val="009E3D9D"/>
    <w:rsid w:val="00A11229"/>
    <w:rsid w:val="00A17058"/>
    <w:rsid w:val="00A20519"/>
    <w:rsid w:val="00A57E9A"/>
    <w:rsid w:val="00A63C57"/>
    <w:rsid w:val="00A64629"/>
    <w:rsid w:val="00A70141"/>
    <w:rsid w:val="00A81347"/>
    <w:rsid w:val="00A813D8"/>
    <w:rsid w:val="00A9501A"/>
    <w:rsid w:val="00AA2EC7"/>
    <w:rsid w:val="00AA6622"/>
    <w:rsid w:val="00AA7692"/>
    <w:rsid w:val="00AF4E8C"/>
    <w:rsid w:val="00B00132"/>
    <w:rsid w:val="00B12A4B"/>
    <w:rsid w:val="00B262E6"/>
    <w:rsid w:val="00B32F0E"/>
    <w:rsid w:val="00B34300"/>
    <w:rsid w:val="00B3454D"/>
    <w:rsid w:val="00B367E9"/>
    <w:rsid w:val="00B36AD9"/>
    <w:rsid w:val="00B42331"/>
    <w:rsid w:val="00B478A2"/>
    <w:rsid w:val="00B81840"/>
    <w:rsid w:val="00B8190E"/>
    <w:rsid w:val="00B833F2"/>
    <w:rsid w:val="00BA3514"/>
    <w:rsid w:val="00BA3AB4"/>
    <w:rsid w:val="00BB1009"/>
    <w:rsid w:val="00BB33FD"/>
    <w:rsid w:val="00BB763A"/>
    <w:rsid w:val="00BE27FE"/>
    <w:rsid w:val="00BE6B4A"/>
    <w:rsid w:val="00C158A1"/>
    <w:rsid w:val="00C168CC"/>
    <w:rsid w:val="00C220D9"/>
    <w:rsid w:val="00C245B6"/>
    <w:rsid w:val="00C35CB9"/>
    <w:rsid w:val="00C42822"/>
    <w:rsid w:val="00C54EA5"/>
    <w:rsid w:val="00C70A1E"/>
    <w:rsid w:val="00C71C97"/>
    <w:rsid w:val="00C756B7"/>
    <w:rsid w:val="00CC5C69"/>
    <w:rsid w:val="00CC6DB8"/>
    <w:rsid w:val="00CD5873"/>
    <w:rsid w:val="00CE470F"/>
    <w:rsid w:val="00CE7B06"/>
    <w:rsid w:val="00D048E3"/>
    <w:rsid w:val="00D151F4"/>
    <w:rsid w:val="00D2285E"/>
    <w:rsid w:val="00D35D0F"/>
    <w:rsid w:val="00D42176"/>
    <w:rsid w:val="00D678C3"/>
    <w:rsid w:val="00D9274F"/>
    <w:rsid w:val="00D97DFF"/>
    <w:rsid w:val="00DC1020"/>
    <w:rsid w:val="00DC401E"/>
    <w:rsid w:val="00DC56FA"/>
    <w:rsid w:val="00DC73AF"/>
    <w:rsid w:val="00DD1541"/>
    <w:rsid w:val="00DE0598"/>
    <w:rsid w:val="00DF1A80"/>
    <w:rsid w:val="00DF1E2E"/>
    <w:rsid w:val="00DF3B14"/>
    <w:rsid w:val="00E10BF3"/>
    <w:rsid w:val="00E23CBD"/>
    <w:rsid w:val="00E25EFF"/>
    <w:rsid w:val="00E27F7A"/>
    <w:rsid w:val="00E31693"/>
    <w:rsid w:val="00E41B6F"/>
    <w:rsid w:val="00E426B0"/>
    <w:rsid w:val="00E42E38"/>
    <w:rsid w:val="00E444A3"/>
    <w:rsid w:val="00E62E78"/>
    <w:rsid w:val="00E73F78"/>
    <w:rsid w:val="00E740F0"/>
    <w:rsid w:val="00E74A8E"/>
    <w:rsid w:val="00E82DF1"/>
    <w:rsid w:val="00E92430"/>
    <w:rsid w:val="00E94DDE"/>
    <w:rsid w:val="00E975EB"/>
    <w:rsid w:val="00EA11DA"/>
    <w:rsid w:val="00EA4E9C"/>
    <w:rsid w:val="00ED095E"/>
    <w:rsid w:val="00ED13C3"/>
    <w:rsid w:val="00ED3292"/>
    <w:rsid w:val="00ED7581"/>
    <w:rsid w:val="00EE4F78"/>
    <w:rsid w:val="00EF4835"/>
    <w:rsid w:val="00EF5CC8"/>
    <w:rsid w:val="00F2259D"/>
    <w:rsid w:val="00F30A1D"/>
    <w:rsid w:val="00F367AF"/>
    <w:rsid w:val="00F4563F"/>
    <w:rsid w:val="00F555C4"/>
    <w:rsid w:val="00F61B9B"/>
    <w:rsid w:val="00F75E28"/>
    <w:rsid w:val="00F838B6"/>
    <w:rsid w:val="00F9786F"/>
    <w:rsid w:val="00FA6B30"/>
    <w:rsid w:val="00FC2FFE"/>
    <w:rsid w:val="00FD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00D3F95"/>
  <w15:docId w15:val="{A83C38D9-5FAA-4EC7-B871-41F04A0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basedOn w:val="DefaultParagraphFont"/>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basedOn w:val="DefaultParagraphFont"/>
    <w:rPr>
      <w:b/>
    </w:rPr>
  </w:style>
  <w:style w:type="paragraph" w:styleId="Footer">
    <w:name w:val="footer"/>
    <w:basedOn w:val="DWNormal"/>
    <w:pPr>
      <w:spacing w:before="220"/>
    </w:pPr>
  </w:style>
  <w:style w:type="character" w:customStyle="1" w:styleId="FooterCaption">
    <w:name w:val="Footer Caption"/>
    <w:basedOn w:val="DefaultParagraphFont"/>
    <w:rPr>
      <w:sz w:val="12"/>
    </w:rPr>
  </w:style>
  <w:style w:type="character" w:styleId="FootnoteReference">
    <w:name w:val="footnote reference"/>
    <w:basedOn w:val="DefaultParagraphFont"/>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basedOn w:val="DefaultParagraphFont"/>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pPr>
      <w:jc w:val="center"/>
    </w:pPr>
  </w:style>
  <w:style w:type="character" w:customStyle="1" w:styleId="MarginalNote">
    <w:name w:val="Marginal Note"/>
    <w:basedOn w:val="DefaultParagraphFont"/>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basedOn w:val="DefaultParagraphFont"/>
    <w:rPr>
      <w:b/>
      <w:u w:val="none"/>
    </w:rPr>
  </w:style>
  <w:style w:type="character" w:customStyle="1" w:styleId="PostTown">
    <w:name w:val="Post Town"/>
    <w:basedOn w:val="DefaultParagraphFont"/>
    <w:rPr>
      <w:smallCaps/>
    </w:rPr>
  </w:style>
  <w:style w:type="character" w:customStyle="1" w:styleId="ProtectiveMarking">
    <w:name w:val="Protective Marking"/>
    <w:basedOn w:val="DefaultParagraphFont"/>
    <w:rPr>
      <w:b/>
      <w:caps/>
    </w:rPr>
  </w:style>
  <w:style w:type="character" w:customStyle="1" w:styleId="ReferenceDate">
    <w:name w:val="Reference/Date"/>
    <w:basedOn w:val="DefaultParagraphFont"/>
    <w:rPr>
      <w:rFonts w:ascii="Arial" w:hAnsi="Arial"/>
      <w:spacing w:val="0"/>
      <w:sz w:val="20"/>
    </w:rPr>
  </w:style>
  <w:style w:type="character" w:customStyle="1" w:styleId="DWHdgSubject">
    <w:name w:val="DW Hdg Subject"/>
    <w:basedOn w:val="DefaultParagraphFon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styleId="FollowedHyperlink">
    <w:name w:val="FollowedHyperlink"/>
    <w:basedOn w:val="DefaultParagraphFont"/>
    <w:rPr>
      <w:color w:val="606420"/>
      <w:u w:val="single"/>
    </w:rPr>
  </w:style>
  <w:style w:type="paragraph" w:customStyle="1" w:styleId="Char">
    <w:name w:val="Char"/>
    <w:aliases w:val=" Char Char Char Char"/>
    <w:basedOn w:val="Normal"/>
    <w:pPr>
      <w:overflowPunct/>
      <w:autoSpaceDE/>
      <w:autoSpaceDN/>
      <w:adjustRightInd/>
      <w:spacing w:after="160" w:line="240" w:lineRule="exact"/>
      <w:textAlignment w:val="auto"/>
    </w:pPr>
    <w:rPr>
      <w:rFonts w:ascii="Verdana" w:hAnsi="Verdana"/>
      <w:kern w:val="0"/>
      <w:sz w:val="24"/>
      <w:lang w:eastAsia="en-GB"/>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2">
    <w:name w:val="Body Text 2"/>
    <w:basedOn w:val="Normal"/>
    <w:rsid w:val="001B1DBD"/>
    <w:pPr>
      <w:overflowPunct/>
      <w:autoSpaceDE/>
      <w:autoSpaceDN/>
      <w:adjustRightInd/>
      <w:spacing w:after="240"/>
      <w:ind w:left="567"/>
      <w:jc w:val="both"/>
      <w:textAlignment w:val="auto"/>
    </w:pPr>
    <w:rPr>
      <w:kern w:val="0"/>
      <w:sz w:val="20"/>
    </w:rPr>
  </w:style>
  <w:style w:type="character" w:customStyle="1" w:styleId="EmailStyle90">
    <w:name w:val="EmailStyle90"/>
    <w:basedOn w:val="DefaultParagraphFont"/>
    <w:semiHidden/>
    <w:rsid w:val="001B1DBD"/>
    <w:rPr>
      <w:rFonts w:ascii="Arial" w:hAnsi="Arial" w:cs="Arial"/>
      <w:b w:val="0"/>
      <w:bCs w:val="0"/>
      <w:i w:val="0"/>
      <w:iCs w:val="0"/>
      <w:strike w:val="0"/>
      <w:color w:val="000080"/>
      <w:sz w:val="22"/>
      <w:szCs w:val="22"/>
      <w:u w:val="none"/>
    </w:rPr>
  </w:style>
  <w:style w:type="paragraph" w:styleId="ListParagraph">
    <w:name w:val="List Paragraph"/>
    <w:basedOn w:val="Normal"/>
    <w:uiPriority w:val="34"/>
    <w:qFormat/>
    <w:rsid w:val="00473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394">
      <w:bodyDiv w:val="1"/>
      <w:marLeft w:val="0"/>
      <w:marRight w:val="0"/>
      <w:marTop w:val="0"/>
      <w:marBottom w:val="0"/>
      <w:divBdr>
        <w:top w:val="none" w:sz="0" w:space="0" w:color="auto"/>
        <w:left w:val="none" w:sz="0" w:space="0" w:color="auto"/>
        <w:bottom w:val="none" w:sz="0" w:space="0" w:color="auto"/>
        <w:right w:val="none" w:sz="0" w:space="0" w:color="auto"/>
      </w:divBdr>
    </w:div>
    <w:div w:id="173496061">
      <w:bodyDiv w:val="1"/>
      <w:marLeft w:val="0"/>
      <w:marRight w:val="0"/>
      <w:marTop w:val="0"/>
      <w:marBottom w:val="0"/>
      <w:divBdr>
        <w:top w:val="none" w:sz="0" w:space="0" w:color="auto"/>
        <w:left w:val="none" w:sz="0" w:space="0" w:color="auto"/>
        <w:bottom w:val="none" w:sz="0" w:space="0" w:color="auto"/>
        <w:right w:val="none" w:sz="0" w:space="0" w:color="auto"/>
      </w:divBdr>
    </w:div>
    <w:div w:id="231820241">
      <w:bodyDiv w:val="1"/>
      <w:marLeft w:val="0"/>
      <w:marRight w:val="0"/>
      <w:marTop w:val="0"/>
      <w:marBottom w:val="0"/>
      <w:divBdr>
        <w:top w:val="none" w:sz="0" w:space="0" w:color="auto"/>
        <w:left w:val="none" w:sz="0" w:space="0" w:color="auto"/>
        <w:bottom w:val="none" w:sz="0" w:space="0" w:color="auto"/>
        <w:right w:val="none" w:sz="0" w:space="0" w:color="auto"/>
      </w:divBdr>
    </w:div>
    <w:div w:id="407456680">
      <w:bodyDiv w:val="1"/>
      <w:marLeft w:val="0"/>
      <w:marRight w:val="0"/>
      <w:marTop w:val="0"/>
      <w:marBottom w:val="0"/>
      <w:divBdr>
        <w:top w:val="none" w:sz="0" w:space="0" w:color="auto"/>
        <w:left w:val="none" w:sz="0" w:space="0" w:color="auto"/>
        <w:bottom w:val="none" w:sz="0" w:space="0" w:color="auto"/>
        <w:right w:val="none" w:sz="0" w:space="0" w:color="auto"/>
      </w:divBdr>
    </w:div>
    <w:div w:id="646787249">
      <w:bodyDiv w:val="1"/>
      <w:marLeft w:val="0"/>
      <w:marRight w:val="0"/>
      <w:marTop w:val="0"/>
      <w:marBottom w:val="0"/>
      <w:divBdr>
        <w:top w:val="none" w:sz="0" w:space="0" w:color="auto"/>
        <w:left w:val="none" w:sz="0" w:space="0" w:color="auto"/>
        <w:bottom w:val="none" w:sz="0" w:space="0" w:color="auto"/>
        <w:right w:val="none" w:sz="0" w:space="0" w:color="auto"/>
      </w:divBdr>
    </w:div>
    <w:div w:id="680473555">
      <w:bodyDiv w:val="1"/>
      <w:marLeft w:val="0"/>
      <w:marRight w:val="0"/>
      <w:marTop w:val="0"/>
      <w:marBottom w:val="0"/>
      <w:divBdr>
        <w:top w:val="none" w:sz="0" w:space="0" w:color="auto"/>
        <w:left w:val="none" w:sz="0" w:space="0" w:color="auto"/>
        <w:bottom w:val="none" w:sz="0" w:space="0" w:color="auto"/>
        <w:right w:val="none" w:sz="0" w:space="0" w:color="auto"/>
      </w:divBdr>
    </w:div>
    <w:div w:id="712579854">
      <w:bodyDiv w:val="1"/>
      <w:marLeft w:val="0"/>
      <w:marRight w:val="0"/>
      <w:marTop w:val="0"/>
      <w:marBottom w:val="0"/>
      <w:divBdr>
        <w:top w:val="none" w:sz="0" w:space="0" w:color="auto"/>
        <w:left w:val="none" w:sz="0" w:space="0" w:color="auto"/>
        <w:bottom w:val="none" w:sz="0" w:space="0" w:color="auto"/>
        <w:right w:val="none" w:sz="0" w:space="0" w:color="auto"/>
      </w:divBdr>
    </w:div>
    <w:div w:id="1149981293">
      <w:bodyDiv w:val="1"/>
      <w:marLeft w:val="0"/>
      <w:marRight w:val="0"/>
      <w:marTop w:val="0"/>
      <w:marBottom w:val="0"/>
      <w:divBdr>
        <w:top w:val="none" w:sz="0" w:space="0" w:color="auto"/>
        <w:left w:val="none" w:sz="0" w:space="0" w:color="auto"/>
        <w:bottom w:val="none" w:sz="0" w:space="0" w:color="auto"/>
        <w:right w:val="none" w:sz="0" w:space="0" w:color="auto"/>
      </w:divBdr>
    </w:div>
    <w:div w:id="1276014911">
      <w:bodyDiv w:val="1"/>
      <w:marLeft w:val="0"/>
      <w:marRight w:val="0"/>
      <w:marTop w:val="0"/>
      <w:marBottom w:val="0"/>
      <w:divBdr>
        <w:top w:val="none" w:sz="0" w:space="0" w:color="auto"/>
        <w:left w:val="none" w:sz="0" w:space="0" w:color="auto"/>
        <w:bottom w:val="none" w:sz="0" w:space="0" w:color="auto"/>
        <w:right w:val="none" w:sz="0" w:space="0" w:color="auto"/>
      </w:divBdr>
    </w:div>
    <w:div w:id="1338463125">
      <w:bodyDiv w:val="1"/>
      <w:marLeft w:val="0"/>
      <w:marRight w:val="0"/>
      <w:marTop w:val="0"/>
      <w:marBottom w:val="0"/>
      <w:divBdr>
        <w:top w:val="none" w:sz="0" w:space="0" w:color="auto"/>
        <w:left w:val="none" w:sz="0" w:space="0" w:color="auto"/>
        <w:bottom w:val="none" w:sz="0" w:space="0" w:color="auto"/>
        <w:right w:val="none" w:sz="0" w:space="0" w:color="auto"/>
      </w:divBdr>
    </w:div>
    <w:div w:id="1512337911">
      <w:bodyDiv w:val="1"/>
      <w:marLeft w:val="0"/>
      <w:marRight w:val="0"/>
      <w:marTop w:val="0"/>
      <w:marBottom w:val="0"/>
      <w:divBdr>
        <w:top w:val="none" w:sz="0" w:space="0" w:color="auto"/>
        <w:left w:val="none" w:sz="0" w:space="0" w:color="auto"/>
        <w:bottom w:val="none" w:sz="0" w:space="0" w:color="auto"/>
        <w:right w:val="none" w:sz="0" w:space="0" w:color="auto"/>
      </w:divBdr>
    </w:div>
    <w:div w:id="1570530262">
      <w:bodyDiv w:val="1"/>
      <w:marLeft w:val="0"/>
      <w:marRight w:val="0"/>
      <w:marTop w:val="0"/>
      <w:marBottom w:val="0"/>
      <w:divBdr>
        <w:top w:val="none" w:sz="0" w:space="0" w:color="auto"/>
        <w:left w:val="none" w:sz="0" w:space="0" w:color="auto"/>
        <w:bottom w:val="none" w:sz="0" w:space="0" w:color="auto"/>
        <w:right w:val="none" w:sz="0" w:space="0" w:color="auto"/>
      </w:divBdr>
    </w:div>
    <w:div w:id="1611470316">
      <w:bodyDiv w:val="1"/>
      <w:marLeft w:val="0"/>
      <w:marRight w:val="0"/>
      <w:marTop w:val="0"/>
      <w:marBottom w:val="0"/>
      <w:divBdr>
        <w:top w:val="none" w:sz="0" w:space="0" w:color="auto"/>
        <w:left w:val="none" w:sz="0" w:space="0" w:color="auto"/>
        <w:bottom w:val="none" w:sz="0" w:space="0" w:color="auto"/>
        <w:right w:val="none" w:sz="0" w:space="0" w:color="auto"/>
      </w:divBdr>
    </w:div>
    <w:div w:id="1633096144">
      <w:bodyDiv w:val="1"/>
      <w:marLeft w:val="0"/>
      <w:marRight w:val="0"/>
      <w:marTop w:val="0"/>
      <w:marBottom w:val="0"/>
      <w:divBdr>
        <w:top w:val="none" w:sz="0" w:space="0" w:color="auto"/>
        <w:left w:val="none" w:sz="0" w:space="0" w:color="auto"/>
        <w:bottom w:val="none" w:sz="0" w:space="0" w:color="auto"/>
        <w:right w:val="none" w:sz="0" w:space="0" w:color="auto"/>
      </w:divBdr>
    </w:div>
    <w:div w:id="1759981033">
      <w:bodyDiv w:val="1"/>
      <w:marLeft w:val="0"/>
      <w:marRight w:val="0"/>
      <w:marTop w:val="0"/>
      <w:marBottom w:val="0"/>
      <w:divBdr>
        <w:top w:val="none" w:sz="0" w:space="0" w:color="auto"/>
        <w:left w:val="none" w:sz="0" w:space="0" w:color="auto"/>
        <w:bottom w:val="none" w:sz="0" w:space="0" w:color="auto"/>
        <w:right w:val="none" w:sz="0" w:space="0" w:color="auto"/>
      </w:divBdr>
    </w:div>
    <w:div w:id="19495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06501/JSP_822_Part_1-_Direction-Mar-201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b034f93-4def-4a81-a778-8f2b0ce52ed0" elementFormDefault="qualified">
    <xsd:import namespace="http://schemas.microsoft.com/office/2006/documentManagement/type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Barrow, Emily Miss.</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0.1</DocumentVersion>
    <EIRDisclosabilityIndicator xmlns="http://schemas.microsoft.com/sharepoint/v3" xsi:nil="true"/>
    <CreatedOriginated xmlns="http://schemas.microsoft.com/sharepoint/v3">2017-07-31T14:00:00+00:00</CreatedOriginated>
    <FOIExemption xmlns="http://schemas.microsoft.com/sharepoint/v3">No</FOIExemption>
    <Description xmlns="http://schemas.microsoft.com/sharepoint/v3" xsi:nil="true"/>
    <LocalKeywords xmlns="CEF9C6BB-67A9-469D-87F3-81A3DBF7E68C" xsi:nil="true"/>
    <fileplanID xmlns="CEF9C6BB-67A9-469D-87F3-81A3DBF7E68C" xsi:nil="true"/>
    <Business_x0020_OwnerOOB xmlns="CEF9C6BB-67A9-469D-87F3-81A3DBF7E68C">DE&amp;S Director ISTAR</Business_x0020_OwnerOOB>
    <Subject_x0020_KeywordsOOB xmlns="CEF9C6BB-67A9-469D-87F3-81A3DBF7E68C">
      <Value>CBRN defence equipment</Value>
    </Subject_x0020_KeywordsOOB>
    <SubjectKeywords xmlns="CEF9C6BB-67A9-469D-87F3-81A3DBF7E68C" xsi:nil="true"/>
    <Local_x0020_KeywordsOOB xmlns="CEF9C6BB-67A9-469D-87F3-81A3DBF7E68C">
      <Value>SoW</Value>
    </Local_x0020_KeywordsOOB>
    <BusinessOwner xmlns="CEF9C6BB-67A9-469D-87F3-81A3DBF7E68C" xsi:nil="true"/>
    <fileplanIDOOB xmlns="CEF9C6BB-67A9-469D-87F3-81A3DBF7E68C">04_Deliver</fileplanIDOOB>
    <SubjectCategory xmlns="CEF9C6BB-67A9-469D-87F3-81A3DBF7E68C" xsi:nil="true"/>
    <fileplanIDPTH xmlns="cef9c6bb-67a9-469d-87f3-81a3dbf7e68c">04_Deliver</fileplanIDPTH>
    <Subject_x0020_CategoryOOB xmlns="CEF9C6BB-67A9-469D-87F3-81A3DBF7E68C">
      <Value>DEFENCE EQUIPMENT AND SUPPORT</Value>
    </Subject_x0020_CategoryOOB>
    <MeridioEDCStatus xmlns="cef9c6bb-67a9-469d-87f3-81a3dbf7e68c" xsi:nil="true"/>
    <MeridioUrl xmlns="cef9c6bb-67a9-469d-87f3-81a3dbf7e68c" xsi:nil="true"/>
    <MeridioEDCData xmlns="cef9c6bb-67a9-469d-87f3-81a3dbf7e68c" xsi:nil="true"/>
    <DocId xmlns="cef9c6bb-67a9-469d-87f3-81a3dbf7e68c" xsi:nil="true"/>
    <Declared xmlns="cef9c6bb-67a9-469d-87f3-81a3dbf7e68c">false</Declared>
    <Level_x0020_Four xmlns="ab034f93-4def-4a81-a778-8f2b0ce52ed0">Draft ITT</Level_x0020_Fou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E609-1BE5-4360-AECF-33DC0CA6A26A}">
  <ds:schemaRefs>
    <ds:schemaRef ds:uri="http://schemas.microsoft.com/sharepoint/v3/contenttype/forms"/>
  </ds:schemaRefs>
</ds:datastoreItem>
</file>

<file path=customXml/itemProps2.xml><?xml version="1.0" encoding="utf-8"?>
<ds:datastoreItem xmlns:ds="http://schemas.openxmlformats.org/officeDocument/2006/customXml" ds:itemID="{DD03237D-32CF-4363-AD66-890E5CE1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AB43FD-9234-4DCB-B210-2703A9BADF25}">
  <ds:schemaRefs>
    <ds:schemaRef ds:uri="ab034f93-4def-4a81-a778-8f2b0ce52ed0"/>
    <ds:schemaRef ds:uri="http://schemas.microsoft.com/office/2006/metadata/properties"/>
    <ds:schemaRef ds:uri="CEF9C6BB-67A9-469D-87F3-81A3DBF7E68C"/>
    <ds:schemaRef ds:uri="http://purl.org/dc/elements/1.1/"/>
    <ds:schemaRef ds:uri="http://schemas.microsoft.com/sharepoint/v3"/>
    <ds:schemaRef ds:uri="http://schemas.microsoft.com/office/2006/documentManagement/types"/>
    <ds:schemaRef ds:uri="http://purl.org/dc/dcmitype/"/>
    <ds:schemaRef ds:uri="http://schemas.openxmlformats.org/package/2006/metadata/core-properties"/>
    <ds:schemaRef ds:uri="cef9c6bb-67a9-469d-87f3-81a3dbf7e68c"/>
    <ds:schemaRef ds:uri="http://www.w3.org/XML/1998/namespace"/>
    <ds:schemaRef ds:uri="http://purl.org/dc/terms/"/>
  </ds:schemaRefs>
</ds:datastoreItem>
</file>

<file path=customXml/itemProps4.xml><?xml version="1.0" encoding="utf-8"?>
<ds:datastoreItem xmlns:ds="http://schemas.openxmlformats.org/officeDocument/2006/customXml" ds:itemID="{B65AE65C-7DB8-423A-B2BC-5CAC9E3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3326</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NABITO Statement of Work (SoW)</vt:lpstr>
    </vt:vector>
  </TitlesOfParts>
  <Company>Ministry of Defence</Company>
  <LinksUpToDate>false</LinksUpToDate>
  <CharactersWithSpaces>22575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NABITO Statement of Work (SoW)</dc:title>
  <dc:creator>John Secker</dc:creator>
  <cp:lastModifiedBy>Barrow, Emily C2 (DES CBRN-Comrcl7)</cp:lastModifiedBy>
  <cp:revision>3</cp:revision>
  <cp:lastPrinted>2017-08-24T12:33:00Z</cp:lastPrinted>
  <dcterms:created xsi:type="dcterms:W3CDTF">2017-09-05T09:11:00Z</dcterms:created>
  <dcterms:modified xsi:type="dcterms:W3CDTF">2017-09-05T09:21:00Z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oc Category">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Document Category">
    <vt:lpwstr>Enter Choice #1</vt:lpwstr>
  </property>
  <property fmtid="{D5CDD505-2E9C-101B-9397-08002B2CF9AE}" pid="12" name="Document Type">
    <vt:lpwstr>Enter Choice #1</vt:lpwstr>
  </property>
  <property fmtid="{D5CDD505-2E9C-101B-9397-08002B2CF9AE}" pid="13" name="URL">
    <vt:lpwstr>, </vt:lpwstr>
  </property>
  <property fmtid="{D5CDD505-2E9C-101B-9397-08002B2CF9AE}" pid="14" name="ContentTypeId">
    <vt:lpwstr>0x0101002817DCC3B91A4B7EA656B27E1AE952E300C4065ECD24EAA244AF8C83DF2D62801F</vt:lpwstr>
  </property>
</Properties>
</file>