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8A25D8" w:rsidRDefault="0036401B" w:rsidP="008C0A01">
      <w:pPr>
        <w:jc w:val="both"/>
        <w:rPr>
          <w:b/>
        </w:rPr>
      </w:pPr>
      <w:r w:rsidRPr="008A25D8">
        <w:rPr>
          <w:b/>
        </w:rPr>
        <w:t>Specification:</w:t>
      </w:r>
    </w:p>
    <w:p w:rsidR="0036401B" w:rsidRDefault="0036401B" w:rsidP="008C0A01">
      <w:pPr>
        <w:pStyle w:val="ListParagraph"/>
        <w:numPr>
          <w:ilvl w:val="0"/>
          <w:numId w:val="1"/>
        </w:numPr>
        <w:jc w:val="both"/>
      </w:pPr>
      <w:r>
        <w:t>6 year maintenance service c</w:t>
      </w:r>
      <w:r w:rsidRPr="0036401B">
        <w:t>omprehensive cover, to include annual 1 PM and probe calibration, software u</w:t>
      </w:r>
      <w:r>
        <w:t>p</w:t>
      </w:r>
      <w:r w:rsidRPr="0036401B">
        <w:t>dates, support, call-outs and repairs or replacement parts due to normal use.</w:t>
      </w:r>
    </w:p>
    <w:p w:rsidR="0036401B" w:rsidRDefault="0036401B" w:rsidP="008C0A01">
      <w:pPr>
        <w:pStyle w:val="ListParagraph"/>
        <w:numPr>
          <w:ilvl w:val="0"/>
          <w:numId w:val="1"/>
        </w:numPr>
        <w:jc w:val="both"/>
      </w:pPr>
      <w:r>
        <w:t xml:space="preserve">Equipment: 1x </w:t>
      </w:r>
      <w:proofErr w:type="spellStart"/>
      <w:r w:rsidRPr="0036401B">
        <w:t>Fibroscan</w:t>
      </w:r>
      <w:proofErr w:type="spellEnd"/>
      <w:r w:rsidRPr="0036401B">
        <w:t xml:space="preserve"> 530</w:t>
      </w:r>
      <w:r>
        <w:t xml:space="preserve"> s/n </w:t>
      </w:r>
      <w:r w:rsidRPr="0036401B">
        <w:t>F81874</w:t>
      </w:r>
      <w:r>
        <w:t xml:space="preserve"> </w:t>
      </w:r>
      <w:r w:rsidRPr="0036401B">
        <w:t>M probe S2001004 &amp; XL probe S2001018.</w:t>
      </w:r>
      <w:r w:rsidR="008C0A01" w:rsidRPr="008C0A01">
        <w:t xml:space="preserve"> </w:t>
      </w:r>
      <w:r w:rsidR="008C0A01">
        <w:t>This equipment is out of warranty 26/12/2022</w:t>
      </w:r>
    </w:p>
    <w:p w:rsidR="0036401B" w:rsidRDefault="0036401B" w:rsidP="008C0A01">
      <w:pPr>
        <w:pStyle w:val="ListParagraph"/>
        <w:numPr>
          <w:ilvl w:val="0"/>
          <w:numId w:val="1"/>
        </w:numPr>
        <w:jc w:val="both"/>
      </w:pPr>
      <w:r>
        <w:t>Location: King’s College Hospital Liver outpatients</w:t>
      </w:r>
    </w:p>
    <w:p w:rsidR="0036401B" w:rsidRDefault="0036401B" w:rsidP="008C0A01">
      <w:pPr>
        <w:pStyle w:val="ListParagraph"/>
        <w:numPr>
          <w:ilvl w:val="0"/>
          <w:numId w:val="1"/>
        </w:numPr>
        <w:jc w:val="both"/>
      </w:pPr>
      <w:r>
        <w:t>Loan equipment to be provided</w:t>
      </w:r>
    </w:p>
    <w:p w:rsidR="0036401B" w:rsidRDefault="0036401B" w:rsidP="008C0A01">
      <w:pPr>
        <w:pStyle w:val="ListParagraph"/>
        <w:numPr>
          <w:ilvl w:val="0"/>
          <w:numId w:val="1"/>
        </w:numPr>
        <w:jc w:val="both"/>
      </w:pPr>
      <w:r>
        <w:t xml:space="preserve">Response times: </w:t>
      </w:r>
      <w:r w:rsidRPr="0036401B">
        <w:t>Monday to Friday 8-6pm</w:t>
      </w:r>
    </w:p>
    <w:p w:rsidR="0036401B" w:rsidRDefault="0036401B" w:rsidP="008C0A01">
      <w:pPr>
        <w:pStyle w:val="ListParagraph"/>
        <w:numPr>
          <w:ilvl w:val="0"/>
          <w:numId w:val="1"/>
        </w:numPr>
        <w:jc w:val="both"/>
      </w:pPr>
      <w:r>
        <w:t>Coverage times: Please advise</w:t>
      </w:r>
    </w:p>
    <w:p w:rsidR="0036401B" w:rsidRDefault="0036401B" w:rsidP="008C0A01">
      <w:pPr>
        <w:pStyle w:val="ListParagraph"/>
        <w:numPr>
          <w:ilvl w:val="0"/>
          <w:numId w:val="1"/>
        </w:numPr>
        <w:jc w:val="both"/>
      </w:pPr>
      <w:r>
        <w:t>Cancellation terms: Please advise</w:t>
      </w:r>
    </w:p>
    <w:p w:rsidR="0036401B" w:rsidRDefault="0036401B" w:rsidP="008C0A01">
      <w:pPr>
        <w:pStyle w:val="ListParagraph"/>
        <w:numPr>
          <w:ilvl w:val="0"/>
          <w:numId w:val="1"/>
        </w:numPr>
        <w:jc w:val="both"/>
      </w:pPr>
      <w:r>
        <w:t>Payment terms: Please advise</w:t>
      </w:r>
      <w:r w:rsidR="00B64AF9">
        <w:t>.</w:t>
      </w:r>
      <w:bookmarkStart w:id="0" w:name="_GoBack"/>
      <w:bookmarkEnd w:id="0"/>
    </w:p>
    <w:sectPr w:rsidR="00364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1B"/>
    <w:rsid w:val="000032F9"/>
    <w:rsid w:val="0036401B"/>
    <w:rsid w:val="003D0A9B"/>
    <w:rsid w:val="008A25D8"/>
    <w:rsid w:val="008C0A01"/>
    <w:rsid w:val="00B64AF9"/>
    <w:rsid w:val="00E30DF4"/>
    <w:rsid w:val="00F34B6A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345D"/>
  <w15:chartTrackingRefBased/>
  <w15:docId w15:val="{281D4A95-0E76-41C1-9D08-EB5B7B3D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2023-02-06T15:46:00Z</dcterms:created>
  <dcterms:modified xsi:type="dcterms:W3CDTF">2023-02-06T15:46:00Z</dcterms:modified>
</cp:coreProperties>
</file>