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9AECB" w14:textId="77777777" w:rsidR="008F520C" w:rsidRDefault="008F520C" w:rsidP="00FC6771"/>
    <w:p w14:paraId="03237DD6" w14:textId="77777777" w:rsidR="00663319" w:rsidRDefault="00663319" w:rsidP="00FC6771"/>
    <w:p w14:paraId="039F374A" w14:textId="77777777" w:rsidR="004B1E0C" w:rsidRDefault="004B1E0C" w:rsidP="00FC6771">
      <w:pPr>
        <w:pStyle w:val="Heading1"/>
        <w:ind w:left="360"/>
        <w:jc w:val="center"/>
      </w:pPr>
    </w:p>
    <w:p w14:paraId="0E18BC5F" w14:textId="740B7535" w:rsidR="00663319" w:rsidRPr="003963E6" w:rsidRDefault="00663319" w:rsidP="00FC6771">
      <w:pPr>
        <w:pStyle w:val="Heading1"/>
        <w:ind w:left="360"/>
        <w:jc w:val="center"/>
        <w:rPr>
          <w:rFonts w:ascii="Calibri" w:hAnsi="Calibri" w:cs="Calibri"/>
        </w:rPr>
      </w:pPr>
      <w:r w:rsidRPr="003963E6">
        <w:rPr>
          <w:rFonts w:ascii="Calibri" w:hAnsi="Calibri" w:cs="Calibri"/>
        </w:rPr>
        <w:t xml:space="preserve">CONTRACT </w:t>
      </w:r>
      <w:r w:rsidRPr="00FA0976">
        <w:rPr>
          <w:rFonts w:ascii="Calibri" w:hAnsi="Calibri" w:cs="Calibri"/>
          <w:caps/>
        </w:rPr>
        <w:t xml:space="preserve">NO </w:t>
      </w:r>
      <w:r w:rsidR="001D3594" w:rsidRPr="00FA0976">
        <w:rPr>
          <w:rFonts w:ascii="Calibri" w:hAnsi="Calibri" w:cs="Calibri"/>
          <w:caps/>
        </w:rPr>
        <w:t>BW</w:t>
      </w:r>
      <w:r w:rsidR="004772B0">
        <w:rPr>
          <w:rFonts w:ascii="Calibri" w:hAnsi="Calibri" w:cs="Calibri"/>
          <w:caps/>
        </w:rPr>
        <w:t>1920</w:t>
      </w:r>
      <w:r w:rsidR="001D3594" w:rsidRPr="00AD5003">
        <w:rPr>
          <w:rFonts w:ascii="Calibri" w:hAnsi="Calibri" w:cs="Calibri"/>
          <w:caps/>
          <w:highlight w:val="yellow"/>
        </w:rPr>
        <w:t>XX</w:t>
      </w:r>
    </w:p>
    <w:p w14:paraId="65FF529B" w14:textId="77777777" w:rsidR="00663319" w:rsidRPr="003963E6" w:rsidRDefault="00663319" w:rsidP="00FC6771">
      <w:pPr>
        <w:pStyle w:val="Heading1"/>
        <w:ind w:left="360"/>
        <w:jc w:val="center"/>
        <w:rPr>
          <w:rFonts w:ascii="Calibri" w:hAnsi="Calibri" w:cs="Calibri"/>
        </w:rPr>
      </w:pPr>
      <w:r w:rsidRPr="003963E6">
        <w:rPr>
          <w:rFonts w:ascii="Calibri" w:hAnsi="Calibri" w:cs="Calibri"/>
        </w:rPr>
        <w:t>BETWEEN</w:t>
      </w:r>
    </w:p>
    <w:p w14:paraId="0F10E78E" w14:textId="77777777" w:rsidR="00663319" w:rsidRPr="003963E6" w:rsidRDefault="00663319" w:rsidP="00FC6771">
      <w:pPr>
        <w:pStyle w:val="Heading1"/>
        <w:ind w:left="360"/>
        <w:jc w:val="center"/>
        <w:rPr>
          <w:rFonts w:ascii="Calibri" w:hAnsi="Calibri" w:cs="Calibri"/>
        </w:rPr>
      </w:pPr>
      <w:r w:rsidRPr="003963E6">
        <w:rPr>
          <w:rFonts w:ascii="Calibri" w:hAnsi="Calibri" w:cs="Calibri"/>
        </w:rPr>
        <w:t>GWE BUSINESS WEST LTD T/A BUSINESS WEST</w:t>
      </w:r>
    </w:p>
    <w:p w14:paraId="168FE949" w14:textId="77777777" w:rsidR="00663319" w:rsidRPr="003963E6" w:rsidRDefault="00663319" w:rsidP="00FC6771">
      <w:pPr>
        <w:pStyle w:val="Heading1"/>
        <w:ind w:left="360"/>
        <w:jc w:val="center"/>
        <w:rPr>
          <w:rFonts w:ascii="Calibri" w:hAnsi="Calibri" w:cs="Calibri"/>
        </w:rPr>
      </w:pPr>
      <w:r w:rsidRPr="003963E6">
        <w:rPr>
          <w:rFonts w:ascii="Calibri" w:hAnsi="Calibri" w:cs="Calibri"/>
        </w:rPr>
        <w:t>AND</w:t>
      </w:r>
    </w:p>
    <w:p w14:paraId="29F55FED" w14:textId="77777777" w:rsidR="00663319" w:rsidRPr="003963E6" w:rsidRDefault="00663319" w:rsidP="00FC6771">
      <w:pPr>
        <w:pStyle w:val="Heading1"/>
        <w:ind w:left="360"/>
        <w:jc w:val="center"/>
        <w:rPr>
          <w:rFonts w:ascii="Calibri" w:hAnsi="Calibri" w:cs="Calibri"/>
        </w:rPr>
      </w:pPr>
      <w:r w:rsidRPr="00AD5003">
        <w:rPr>
          <w:rFonts w:ascii="Calibri" w:hAnsi="Calibri" w:cs="Calibri"/>
          <w:highlight w:val="yellow"/>
        </w:rPr>
        <w:t>[INSERT NAME]</w:t>
      </w:r>
    </w:p>
    <w:p w14:paraId="456DC8BC" w14:textId="77777777" w:rsidR="00663319" w:rsidRPr="003963E6" w:rsidRDefault="00663319" w:rsidP="00FC6771">
      <w:pPr>
        <w:pStyle w:val="Heading1"/>
        <w:ind w:left="360"/>
        <w:jc w:val="center"/>
        <w:rPr>
          <w:rFonts w:ascii="Calibri" w:hAnsi="Calibri" w:cs="Calibri"/>
        </w:rPr>
      </w:pPr>
      <w:r w:rsidRPr="003963E6">
        <w:rPr>
          <w:rFonts w:ascii="Calibri" w:hAnsi="Calibri" w:cs="Calibri"/>
        </w:rPr>
        <w:t>CONTRACT TO PROVIDE:</w:t>
      </w:r>
    </w:p>
    <w:p w14:paraId="1FBAB2A2" w14:textId="77777777" w:rsidR="00663319" w:rsidRPr="003963E6" w:rsidRDefault="004B1E0C" w:rsidP="00FC6771">
      <w:pPr>
        <w:pStyle w:val="Heading1"/>
        <w:ind w:left="360"/>
        <w:jc w:val="center"/>
        <w:rPr>
          <w:rFonts w:ascii="Calibri" w:hAnsi="Calibri" w:cs="Calibri"/>
        </w:rPr>
      </w:pPr>
      <w:r w:rsidRPr="00AD5003">
        <w:rPr>
          <w:rFonts w:ascii="Calibri" w:hAnsi="Calibri" w:cs="Calibri"/>
          <w:highlight w:val="yellow"/>
        </w:rPr>
        <w:t>[INSERT CONTRACT TITLE</w:t>
      </w:r>
      <w:r w:rsidR="00AD5003" w:rsidRPr="00AD5003">
        <w:rPr>
          <w:rFonts w:ascii="Calibri" w:hAnsi="Calibri" w:cs="Calibri"/>
          <w:highlight w:val="yellow"/>
        </w:rPr>
        <w:t>]</w:t>
      </w:r>
    </w:p>
    <w:p w14:paraId="5863BEA0" w14:textId="77777777" w:rsidR="00663319" w:rsidRDefault="00663319" w:rsidP="00552410">
      <w:r>
        <w:br w:type="page"/>
      </w:r>
    </w:p>
    <w:p w14:paraId="0594EECC" w14:textId="77777777" w:rsidR="00855257" w:rsidRDefault="00855257" w:rsidP="00855257">
      <w:pPr>
        <w:pStyle w:val="ListParagraph"/>
        <w:suppressAutoHyphens/>
        <w:ind w:left="426"/>
        <w:jc w:val="center"/>
        <w:rPr>
          <w:rFonts w:ascii="Calibri" w:hAnsi="Calibri" w:cs="Calibri"/>
          <w:b/>
          <w:spacing w:val="-2"/>
          <w:sz w:val="28"/>
          <w:szCs w:val="28"/>
        </w:rPr>
      </w:pPr>
      <w:r>
        <w:rPr>
          <w:rFonts w:ascii="Calibri" w:hAnsi="Calibri" w:cs="Calibri"/>
          <w:b/>
          <w:spacing w:val="-2"/>
          <w:sz w:val="28"/>
          <w:szCs w:val="28"/>
        </w:rPr>
        <w:lastRenderedPageBreak/>
        <w:t>AGREEMENT TERMS</w:t>
      </w:r>
    </w:p>
    <w:p w14:paraId="3D99C673" w14:textId="77777777" w:rsidR="00855257" w:rsidRDefault="00855257" w:rsidP="00855257">
      <w:pPr>
        <w:pStyle w:val="ListParagraph"/>
        <w:suppressAutoHyphens/>
        <w:ind w:left="426"/>
        <w:rPr>
          <w:rFonts w:ascii="Calibri" w:hAnsi="Calibri" w:cs="Calibri"/>
          <w:b/>
          <w:spacing w:val="-2"/>
          <w:sz w:val="28"/>
          <w:szCs w:val="28"/>
        </w:rPr>
      </w:pPr>
    </w:p>
    <w:p w14:paraId="4F5F0869" w14:textId="77777777" w:rsidR="00663319" w:rsidRPr="00E90039" w:rsidRDefault="00663319" w:rsidP="000F065A">
      <w:pPr>
        <w:pStyle w:val="ListParagraph"/>
        <w:numPr>
          <w:ilvl w:val="0"/>
          <w:numId w:val="1"/>
        </w:numPr>
        <w:tabs>
          <w:tab w:val="clear" w:pos="720"/>
        </w:tabs>
        <w:suppressAutoHyphens/>
        <w:ind w:left="426" w:hanging="426"/>
        <w:rPr>
          <w:rFonts w:ascii="Calibri" w:hAnsi="Calibri" w:cs="Calibri"/>
          <w:b/>
          <w:spacing w:val="-2"/>
          <w:sz w:val="24"/>
          <w:szCs w:val="24"/>
        </w:rPr>
      </w:pPr>
      <w:r w:rsidRPr="00E90039">
        <w:rPr>
          <w:rFonts w:ascii="Calibri" w:hAnsi="Calibri" w:cs="Calibri"/>
          <w:b/>
          <w:spacing w:val="-2"/>
          <w:sz w:val="24"/>
          <w:szCs w:val="24"/>
        </w:rPr>
        <w:t xml:space="preserve">PARTIES TO THE </w:t>
      </w:r>
      <w:r w:rsidR="00D73696" w:rsidRPr="00E90039">
        <w:rPr>
          <w:rFonts w:ascii="Calibri" w:hAnsi="Calibri" w:cs="Calibri"/>
          <w:b/>
          <w:spacing w:val="-2"/>
          <w:sz w:val="24"/>
          <w:szCs w:val="24"/>
        </w:rPr>
        <w:t>AGREEMENT</w:t>
      </w:r>
    </w:p>
    <w:p w14:paraId="0BD28DCC" w14:textId="77777777" w:rsidR="00663319" w:rsidRPr="003963E6" w:rsidRDefault="00663319" w:rsidP="00B5682B">
      <w:pPr>
        <w:pStyle w:val="Style1"/>
        <w:ind w:left="0" w:firstLine="0"/>
        <w:jc w:val="left"/>
        <w:rPr>
          <w:rFonts w:ascii="Calibri" w:eastAsiaTheme="minorHAnsi" w:hAnsi="Calibri" w:cs="Calibri"/>
          <w:szCs w:val="24"/>
        </w:rPr>
      </w:pPr>
    </w:p>
    <w:p w14:paraId="279682EF" w14:textId="77777777" w:rsidR="00663319" w:rsidRPr="003963E6" w:rsidRDefault="00663319" w:rsidP="0089186B">
      <w:pPr>
        <w:pStyle w:val="Style1"/>
        <w:ind w:left="360" w:firstLine="0"/>
        <w:rPr>
          <w:rFonts w:ascii="Calibri" w:hAnsi="Calibri" w:cs="Calibri"/>
          <w:szCs w:val="24"/>
        </w:rPr>
      </w:pPr>
      <w:r w:rsidRPr="003963E6">
        <w:rPr>
          <w:rFonts w:ascii="Calibri" w:hAnsi="Calibri" w:cs="Calibri"/>
          <w:b/>
          <w:bCs/>
          <w:szCs w:val="24"/>
        </w:rPr>
        <w:t xml:space="preserve">GWE Business West Ltd t/a Business West (BW) </w:t>
      </w:r>
      <w:r w:rsidR="004B1E0C" w:rsidRPr="003963E6">
        <w:rPr>
          <w:rFonts w:ascii="Calibri" w:hAnsi="Calibri" w:cs="Calibri"/>
          <w:bCs/>
          <w:szCs w:val="24"/>
        </w:rPr>
        <w:t>("</w:t>
      </w:r>
      <w:r w:rsidR="006C2C39" w:rsidRPr="003963E6">
        <w:rPr>
          <w:rFonts w:ascii="Calibri" w:hAnsi="Calibri" w:cs="Calibri"/>
          <w:bCs/>
          <w:szCs w:val="24"/>
        </w:rPr>
        <w:t>We”</w:t>
      </w:r>
      <w:r w:rsidR="00926AF3">
        <w:rPr>
          <w:rFonts w:ascii="Calibri" w:hAnsi="Calibri" w:cs="Calibri"/>
          <w:bCs/>
          <w:szCs w:val="24"/>
        </w:rPr>
        <w:t>, “Us”</w:t>
      </w:r>
      <w:r w:rsidR="006C2C39" w:rsidRPr="003963E6">
        <w:rPr>
          <w:rFonts w:ascii="Calibri" w:hAnsi="Calibri" w:cs="Calibri"/>
          <w:bCs/>
          <w:szCs w:val="24"/>
        </w:rPr>
        <w:t xml:space="preserve"> or “Our</w:t>
      </w:r>
      <w:r w:rsidRPr="003963E6">
        <w:rPr>
          <w:rFonts w:ascii="Calibri" w:hAnsi="Calibri" w:cs="Calibri"/>
          <w:bCs/>
          <w:szCs w:val="24"/>
        </w:rPr>
        <w:t xml:space="preserve">"), a company registered in England and Wales with number 6399340 whose registered address is Leigh Court Business Centre, Abbots Leigh, Bristol BS8 3RA </w:t>
      </w:r>
    </w:p>
    <w:p w14:paraId="5429CAAA" w14:textId="77777777" w:rsidR="00663319" w:rsidRPr="003963E6" w:rsidRDefault="00663319" w:rsidP="0089186B">
      <w:pPr>
        <w:pStyle w:val="Style1"/>
        <w:ind w:left="0" w:firstLine="0"/>
        <w:rPr>
          <w:rFonts w:ascii="Calibri" w:hAnsi="Calibri" w:cs="Calibri"/>
          <w:szCs w:val="24"/>
        </w:rPr>
      </w:pPr>
    </w:p>
    <w:p w14:paraId="6250AC4E" w14:textId="77777777" w:rsidR="00663319" w:rsidRPr="00AD5003" w:rsidRDefault="00663319" w:rsidP="0089186B">
      <w:pPr>
        <w:spacing w:after="0" w:line="240" w:lineRule="auto"/>
        <w:ind w:left="360"/>
        <w:jc w:val="both"/>
        <w:rPr>
          <w:rFonts w:ascii="Calibri" w:hAnsi="Calibri" w:cs="Calibri"/>
          <w:sz w:val="24"/>
          <w:szCs w:val="24"/>
        </w:rPr>
      </w:pPr>
      <w:r w:rsidRPr="00AD5003">
        <w:rPr>
          <w:rFonts w:ascii="Calibri" w:hAnsi="Calibri" w:cs="Calibri"/>
          <w:b/>
          <w:bCs/>
          <w:sz w:val="24"/>
          <w:szCs w:val="24"/>
          <w:highlight w:val="yellow"/>
          <w:u w:color="000000"/>
        </w:rPr>
        <w:t>[INSERT NAME]</w:t>
      </w:r>
      <w:r w:rsidR="00AD5003" w:rsidRPr="00AD5003">
        <w:rPr>
          <w:rFonts w:ascii="Calibri" w:hAnsi="Calibri" w:cs="Calibri"/>
          <w:b/>
          <w:bCs/>
          <w:sz w:val="24"/>
          <w:szCs w:val="24"/>
          <w:highlight w:val="yellow"/>
          <w:u w:color="000000"/>
        </w:rPr>
        <w:t>,</w:t>
      </w:r>
      <w:r w:rsidR="00AD5003" w:rsidRPr="003963E6">
        <w:rPr>
          <w:rFonts w:ascii="Calibri" w:hAnsi="Calibri" w:cs="Calibri"/>
          <w:bCs/>
          <w:sz w:val="24"/>
          <w:szCs w:val="24"/>
          <w:u w:color="000000"/>
        </w:rPr>
        <w:t xml:space="preserve"> (</w:t>
      </w:r>
      <w:r w:rsidR="004B1E0C" w:rsidRPr="003963E6">
        <w:rPr>
          <w:rFonts w:ascii="Calibri" w:hAnsi="Calibri" w:cs="Calibri"/>
          <w:bCs/>
          <w:sz w:val="24"/>
          <w:szCs w:val="24"/>
          <w:u w:color="000000"/>
        </w:rPr>
        <w:t>“</w:t>
      </w:r>
      <w:r w:rsidR="006C2C39" w:rsidRPr="003963E6">
        <w:rPr>
          <w:rFonts w:ascii="Calibri" w:hAnsi="Calibri" w:cs="Calibri"/>
          <w:bCs/>
          <w:sz w:val="24"/>
          <w:szCs w:val="24"/>
          <w:u w:color="000000"/>
        </w:rPr>
        <w:t>You</w:t>
      </w:r>
      <w:r w:rsidRPr="003963E6">
        <w:rPr>
          <w:rFonts w:ascii="Calibri" w:hAnsi="Calibri" w:cs="Calibri"/>
          <w:bCs/>
          <w:sz w:val="24"/>
          <w:szCs w:val="24"/>
          <w:u w:color="000000"/>
        </w:rPr>
        <w:t>”</w:t>
      </w:r>
      <w:r w:rsidR="006C2C39" w:rsidRPr="003963E6">
        <w:rPr>
          <w:rFonts w:ascii="Calibri" w:hAnsi="Calibri" w:cs="Calibri"/>
          <w:bCs/>
          <w:sz w:val="24"/>
          <w:szCs w:val="24"/>
          <w:u w:color="000000"/>
        </w:rPr>
        <w:t xml:space="preserve"> or “Your”)</w:t>
      </w:r>
      <w:r w:rsidRPr="003963E6">
        <w:rPr>
          <w:rFonts w:ascii="Calibri" w:hAnsi="Calibri" w:cs="Calibri"/>
          <w:bCs/>
          <w:sz w:val="24"/>
          <w:szCs w:val="24"/>
          <w:u w:color="000000"/>
        </w:rPr>
        <w:t xml:space="preserve">, registered number </w:t>
      </w:r>
      <w:r w:rsidRPr="00AD5003">
        <w:rPr>
          <w:rFonts w:ascii="Calibri" w:hAnsi="Calibri" w:cs="Calibri"/>
          <w:bCs/>
          <w:sz w:val="24"/>
          <w:szCs w:val="24"/>
          <w:highlight w:val="yellow"/>
          <w:u w:color="000000"/>
        </w:rPr>
        <w:t>[INSERT NUMBER]</w:t>
      </w:r>
      <w:r w:rsidRPr="003963E6">
        <w:rPr>
          <w:rFonts w:ascii="Calibri" w:hAnsi="Calibri" w:cs="Calibri"/>
          <w:bCs/>
          <w:sz w:val="24"/>
          <w:szCs w:val="24"/>
          <w:u w:color="000000"/>
        </w:rPr>
        <w:t xml:space="preserve">) whose registered address is </w:t>
      </w:r>
      <w:r w:rsidRPr="00AD5003">
        <w:rPr>
          <w:rFonts w:ascii="Calibri" w:hAnsi="Calibri" w:cs="Calibri"/>
          <w:sz w:val="24"/>
          <w:szCs w:val="24"/>
          <w:highlight w:val="yellow"/>
        </w:rPr>
        <w:t>[INSERT ADDRESS]</w:t>
      </w:r>
      <w:r w:rsidR="00937289">
        <w:rPr>
          <w:rFonts w:ascii="Calibri" w:hAnsi="Calibri" w:cs="Calibri"/>
          <w:sz w:val="24"/>
          <w:szCs w:val="24"/>
        </w:rPr>
        <w:t xml:space="preserve"> (“the Service Provider”)</w:t>
      </w:r>
    </w:p>
    <w:p w14:paraId="4BEF104A" w14:textId="77777777" w:rsidR="00663319" w:rsidRPr="00B5682B" w:rsidRDefault="00663319" w:rsidP="0089186B">
      <w:pPr>
        <w:pStyle w:val="ListParagraph"/>
        <w:suppressAutoHyphens/>
        <w:ind w:left="993"/>
        <w:jc w:val="both"/>
        <w:rPr>
          <w:rFonts w:ascii="Calibri" w:hAnsi="Calibri" w:cs="Calibri"/>
          <w:spacing w:val="-2"/>
          <w:sz w:val="24"/>
          <w:szCs w:val="24"/>
        </w:rPr>
      </w:pPr>
    </w:p>
    <w:p w14:paraId="2D50CC90" w14:textId="77777777" w:rsidR="00B5682B" w:rsidRPr="00B5682B" w:rsidRDefault="00B5682B" w:rsidP="0089186B">
      <w:pPr>
        <w:pStyle w:val="ListParagraph"/>
        <w:suppressAutoHyphens/>
        <w:ind w:left="993"/>
        <w:jc w:val="both"/>
        <w:rPr>
          <w:rFonts w:ascii="Calibri" w:hAnsi="Calibri" w:cs="Calibri"/>
          <w:spacing w:val="-2"/>
          <w:sz w:val="24"/>
          <w:szCs w:val="24"/>
        </w:rPr>
      </w:pPr>
    </w:p>
    <w:p w14:paraId="0FC47673" w14:textId="77777777" w:rsidR="00663319" w:rsidRPr="00E90039" w:rsidRDefault="00663319" w:rsidP="0089186B">
      <w:pPr>
        <w:pStyle w:val="ListParagraph"/>
        <w:numPr>
          <w:ilvl w:val="0"/>
          <w:numId w:val="1"/>
        </w:numPr>
        <w:tabs>
          <w:tab w:val="clear" w:pos="720"/>
        </w:tabs>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TERMS AND CONDITIONS</w:t>
      </w:r>
    </w:p>
    <w:p w14:paraId="7F00CDD9" w14:textId="77777777" w:rsidR="00663319" w:rsidRPr="00B5682B" w:rsidRDefault="00663319" w:rsidP="0089186B">
      <w:pPr>
        <w:pStyle w:val="ListParagraph"/>
        <w:suppressAutoHyphens/>
        <w:ind w:left="135"/>
        <w:jc w:val="both"/>
        <w:rPr>
          <w:rFonts w:ascii="Calibri" w:hAnsi="Calibri" w:cs="Calibri"/>
          <w:spacing w:val="-2"/>
          <w:sz w:val="24"/>
          <w:szCs w:val="24"/>
        </w:rPr>
      </w:pPr>
    </w:p>
    <w:p w14:paraId="5CE60740" w14:textId="77777777" w:rsidR="00FC6771" w:rsidRPr="00B5682B" w:rsidRDefault="00663319"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B5682B">
        <w:rPr>
          <w:rFonts w:ascii="Calibri" w:hAnsi="Calibri" w:cs="Calibri"/>
          <w:sz w:val="24"/>
          <w:szCs w:val="24"/>
        </w:rPr>
        <w:t xml:space="preserve">This </w:t>
      </w:r>
      <w:r w:rsidR="00D07DC0">
        <w:rPr>
          <w:rFonts w:ascii="Calibri" w:hAnsi="Calibri" w:cs="Calibri"/>
          <w:sz w:val="24"/>
          <w:szCs w:val="24"/>
        </w:rPr>
        <w:t>A</w:t>
      </w:r>
      <w:r w:rsidR="00D73696">
        <w:rPr>
          <w:rFonts w:ascii="Calibri" w:hAnsi="Calibri" w:cs="Calibri"/>
          <w:sz w:val="24"/>
          <w:szCs w:val="24"/>
        </w:rPr>
        <w:t xml:space="preserve">greement </w:t>
      </w:r>
      <w:r w:rsidR="00855257">
        <w:rPr>
          <w:rFonts w:ascii="Calibri" w:hAnsi="Calibri" w:cs="Calibri"/>
          <w:sz w:val="24"/>
          <w:szCs w:val="24"/>
        </w:rPr>
        <w:t xml:space="preserve">consists of these Agreement Terms and </w:t>
      </w:r>
      <w:r w:rsidR="00937289">
        <w:rPr>
          <w:rFonts w:ascii="Calibri" w:hAnsi="Calibri" w:cs="Calibri"/>
          <w:sz w:val="24"/>
          <w:szCs w:val="24"/>
        </w:rPr>
        <w:t xml:space="preserve">our standard terms (“Standard </w:t>
      </w:r>
      <w:r w:rsidRPr="00B5682B">
        <w:rPr>
          <w:rFonts w:ascii="Calibri" w:hAnsi="Calibri" w:cs="Calibri"/>
          <w:sz w:val="24"/>
          <w:szCs w:val="24"/>
        </w:rPr>
        <w:t xml:space="preserve">Terms &amp; </w:t>
      </w:r>
      <w:r w:rsidR="00F14FF2" w:rsidRPr="00B5682B">
        <w:rPr>
          <w:rFonts w:ascii="Calibri" w:hAnsi="Calibri" w:cs="Calibri"/>
          <w:sz w:val="24"/>
          <w:szCs w:val="24"/>
        </w:rPr>
        <w:t>Conditions</w:t>
      </w:r>
      <w:r w:rsidR="00937289">
        <w:rPr>
          <w:rFonts w:ascii="Calibri" w:hAnsi="Calibri" w:cs="Calibri"/>
          <w:sz w:val="24"/>
          <w:szCs w:val="24"/>
        </w:rPr>
        <w:t xml:space="preserve">”) </w:t>
      </w:r>
      <w:r w:rsidRPr="00B5682B">
        <w:rPr>
          <w:rFonts w:ascii="Calibri" w:hAnsi="Calibri" w:cs="Calibri"/>
          <w:sz w:val="24"/>
          <w:szCs w:val="24"/>
        </w:rPr>
        <w:t xml:space="preserve">a copy of which </w:t>
      </w:r>
      <w:r w:rsidR="00937289">
        <w:rPr>
          <w:rFonts w:ascii="Calibri" w:hAnsi="Calibri" w:cs="Calibri"/>
          <w:sz w:val="24"/>
          <w:szCs w:val="24"/>
        </w:rPr>
        <w:t xml:space="preserve">are attached at </w:t>
      </w:r>
      <w:r w:rsidRPr="00B5682B">
        <w:rPr>
          <w:rFonts w:ascii="Calibri" w:hAnsi="Calibri" w:cs="Calibri"/>
          <w:sz w:val="24"/>
          <w:szCs w:val="24"/>
        </w:rPr>
        <w:t xml:space="preserve">Annex One </w:t>
      </w:r>
      <w:r w:rsidR="00937289">
        <w:rPr>
          <w:rFonts w:ascii="Calibri" w:hAnsi="Calibri" w:cs="Calibri"/>
          <w:sz w:val="24"/>
          <w:szCs w:val="24"/>
        </w:rPr>
        <w:t xml:space="preserve">to </w:t>
      </w:r>
      <w:r w:rsidRPr="00B5682B">
        <w:rPr>
          <w:rFonts w:ascii="Calibri" w:hAnsi="Calibri" w:cs="Calibri"/>
          <w:sz w:val="24"/>
          <w:szCs w:val="24"/>
        </w:rPr>
        <w:t xml:space="preserve">this </w:t>
      </w:r>
      <w:r w:rsidR="00D73696">
        <w:rPr>
          <w:rFonts w:ascii="Calibri" w:hAnsi="Calibri" w:cs="Calibri"/>
          <w:sz w:val="24"/>
          <w:szCs w:val="24"/>
        </w:rPr>
        <w:t>Agreement</w:t>
      </w:r>
      <w:r w:rsidR="00855257">
        <w:rPr>
          <w:rFonts w:ascii="Calibri" w:hAnsi="Calibri" w:cs="Calibri"/>
          <w:sz w:val="24"/>
          <w:szCs w:val="24"/>
        </w:rPr>
        <w:t xml:space="preserve"> (together “the Agreement”)</w:t>
      </w:r>
      <w:r w:rsidRPr="00B5682B">
        <w:rPr>
          <w:rFonts w:ascii="Calibri" w:hAnsi="Calibri" w:cs="Calibri"/>
          <w:sz w:val="24"/>
          <w:szCs w:val="24"/>
        </w:rPr>
        <w:t>.</w:t>
      </w:r>
    </w:p>
    <w:p w14:paraId="7FB1012E" w14:textId="77777777" w:rsidR="00FC6771" w:rsidRPr="00B5682B" w:rsidRDefault="00FC6771" w:rsidP="004772B0">
      <w:pPr>
        <w:pStyle w:val="ListParagraph"/>
        <w:suppressAutoHyphens/>
        <w:ind w:left="992"/>
        <w:jc w:val="both"/>
        <w:rPr>
          <w:rFonts w:ascii="Calibri" w:hAnsi="Calibri" w:cs="Calibri"/>
          <w:sz w:val="24"/>
          <w:szCs w:val="24"/>
        </w:rPr>
      </w:pPr>
    </w:p>
    <w:p w14:paraId="4487473C" w14:textId="77777777" w:rsidR="00663319" w:rsidRPr="00B5682B" w:rsidRDefault="00663319"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B5682B">
        <w:rPr>
          <w:rFonts w:ascii="Calibri" w:hAnsi="Calibri" w:cs="Calibri"/>
          <w:sz w:val="24"/>
          <w:szCs w:val="24"/>
        </w:rPr>
        <w:t xml:space="preserve">Unless defined to the contrary here, defined terms in this </w:t>
      </w:r>
      <w:r w:rsidR="00D73696">
        <w:rPr>
          <w:rFonts w:ascii="Calibri" w:hAnsi="Calibri" w:cs="Calibri"/>
          <w:sz w:val="24"/>
          <w:szCs w:val="24"/>
        </w:rPr>
        <w:t xml:space="preserve">Agreement </w:t>
      </w:r>
      <w:r w:rsidRPr="00B5682B">
        <w:rPr>
          <w:rFonts w:ascii="Calibri" w:hAnsi="Calibri" w:cs="Calibri"/>
          <w:sz w:val="24"/>
          <w:szCs w:val="24"/>
        </w:rPr>
        <w:t xml:space="preserve">shall have </w:t>
      </w:r>
      <w:r w:rsidR="006C2C39" w:rsidRPr="00B5682B">
        <w:rPr>
          <w:rFonts w:ascii="Calibri" w:hAnsi="Calibri" w:cs="Calibri"/>
          <w:sz w:val="24"/>
          <w:szCs w:val="24"/>
        </w:rPr>
        <w:t xml:space="preserve">the same meaning as set out in </w:t>
      </w:r>
      <w:r w:rsidR="00937289">
        <w:rPr>
          <w:rFonts w:ascii="Calibri" w:hAnsi="Calibri" w:cs="Calibri"/>
          <w:sz w:val="24"/>
          <w:szCs w:val="24"/>
        </w:rPr>
        <w:t>o</w:t>
      </w:r>
      <w:r w:rsidR="006C2C39" w:rsidRPr="00B5682B">
        <w:rPr>
          <w:rFonts w:ascii="Calibri" w:hAnsi="Calibri" w:cs="Calibri"/>
          <w:sz w:val="24"/>
          <w:szCs w:val="24"/>
        </w:rPr>
        <w:t>ur</w:t>
      </w:r>
      <w:r w:rsidRPr="00B5682B">
        <w:rPr>
          <w:rFonts w:ascii="Calibri" w:hAnsi="Calibri" w:cs="Calibri"/>
          <w:sz w:val="24"/>
          <w:szCs w:val="24"/>
        </w:rPr>
        <w:t xml:space="preserve"> </w:t>
      </w:r>
      <w:r w:rsidR="00937289">
        <w:rPr>
          <w:rFonts w:ascii="Calibri" w:hAnsi="Calibri" w:cs="Calibri"/>
          <w:sz w:val="24"/>
          <w:szCs w:val="24"/>
        </w:rPr>
        <w:t xml:space="preserve">Standard </w:t>
      </w:r>
      <w:r w:rsidRPr="00B5682B">
        <w:rPr>
          <w:rFonts w:ascii="Calibri" w:hAnsi="Calibri" w:cs="Calibri"/>
          <w:sz w:val="24"/>
          <w:szCs w:val="24"/>
        </w:rPr>
        <w:t>Terms &amp; Conditions</w:t>
      </w:r>
      <w:r w:rsidR="00937289">
        <w:rPr>
          <w:rFonts w:ascii="Calibri" w:hAnsi="Calibri" w:cs="Calibri"/>
          <w:sz w:val="24"/>
          <w:szCs w:val="24"/>
        </w:rPr>
        <w:t>.</w:t>
      </w:r>
      <w:r w:rsidRPr="00B5682B">
        <w:rPr>
          <w:rFonts w:ascii="Calibri" w:hAnsi="Calibri" w:cs="Calibri"/>
          <w:sz w:val="24"/>
          <w:szCs w:val="24"/>
        </w:rPr>
        <w:t xml:space="preserve"> </w:t>
      </w:r>
    </w:p>
    <w:p w14:paraId="2FADB6BD" w14:textId="77777777" w:rsidR="004772B0" w:rsidRPr="003963E6" w:rsidRDefault="004772B0" w:rsidP="0089186B">
      <w:pPr>
        <w:pStyle w:val="Style1"/>
        <w:ind w:left="0" w:firstLine="0"/>
        <w:rPr>
          <w:rFonts w:ascii="Calibri" w:hAnsi="Calibri" w:cs="Calibri"/>
          <w:color w:val="000000"/>
          <w:szCs w:val="24"/>
        </w:rPr>
      </w:pPr>
    </w:p>
    <w:p w14:paraId="54D42D94" w14:textId="77777777" w:rsidR="004B1E0C" w:rsidRPr="00E90039" w:rsidRDefault="004B1E0C" w:rsidP="0089186B">
      <w:pPr>
        <w:pStyle w:val="ListParagraph"/>
        <w:numPr>
          <w:ilvl w:val="0"/>
          <w:numId w:val="1"/>
        </w:numPr>
        <w:tabs>
          <w:tab w:val="clear" w:pos="720"/>
        </w:tabs>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SERVICES TO BE PROVIDED</w:t>
      </w:r>
    </w:p>
    <w:p w14:paraId="6AE56759" w14:textId="77777777" w:rsidR="004B1E0C" w:rsidRPr="00B5682B" w:rsidRDefault="004B1E0C" w:rsidP="0089186B">
      <w:pPr>
        <w:suppressAutoHyphens/>
        <w:spacing w:after="0" w:line="240" w:lineRule="auto"/>
        <w:jc w:val="both"/>
        <w:rPr>
          <w:rFonts w:ascii="Calibri" w:hAnsi="Calibri" w:cs="Calibri"/>
          <w:spacing w:val="-2"/>
          <w:sz w:val="24"/>
          <w:szCs w:val="24"/>
        </w:rPr>
      </w:pPr>
    </w:p>
    <w:p w14:paraId="7DBAA056" w14:textId="77777777" w:rsidR="004B1E0C" w:rsidRPr="00B5682B" w:rsidRDefault="004B1E0C"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B5682B">
        <w:rPr>
          <w:rFonts w:ascii="Calibri" w:hAnsi="Calibri" w:cs="Calibri"/>
          <w:sz w:val="24"/>
          <w:szCs w:val="24"/>
        </w:rPr>
        <w:t xml:space="preserve">To provide a </w:t>
      </w:r>
      <w:r w:rsidRPr="00AD5003">
        <w:rPr>
          <w:rFonts w:ascii="Calibri" w:hAnsi="Calibri" w:cs="Calibri"/>
          <w:sz w:val="24"/>
          <w:szCs w:val="24"/>
          <w:highlight w:val="yellow"/>
        </w:rPr>
        <w:t>[</w:t>
      </w:r>
      <w:r w:rsidR="005042D0" w:rsidRPr="00AD5003">
        <w:rPr>
          <w:rFonts w:ascii="Calibri" w:hAnsi="Calibri" w:cs="Calibri"/>
          <w:sz w:val="24"/>
          <w:szCs w:val="24"/>
          <w:highlight w:val="yellow"/>
        </w:rPr>
        <w:t>INSERT BRIEF SUMMARY OF SERVICE</w:t>
      </w:r>
      <w:r w:rsidR="00A27EAA" w:rsidRPr="00AD5003">
        <w:rPr>
          <w:rFonts w:ascii="Calibri" w:hAnsi="Calibri" w:cs="Calibri"/>
          <w:sz w:val="24"/>
          <w:szCs w:val="24"/>
          <w:highlight w:val="yellow"/>
        </w:rPr>
        <w:t>]</w:t>
      </w:r>
      <w:r w:rsidR="00A27EAA">
        <w:rPr>
          <w:rFonts w:ascii="Calibri" w:hAnsi="Calibri" w:cs="Calibri"/>
          <w:sz w:val="24"/>
          <w:szCs w:val="24"/>
        </w:rPr>
        <w:t xml:space="preserve"> as outlined in the service specification </w:t>
      </w:r>
      <w:r w:rsidR="00937289">
        <w:rPr>
          <w:rFonts w:ascii="Calibri" w:hAnsi="Calibri" w:cs="Calibri"/>
          <w:sz w:val="24"/>
          <w:szCs w:val="24"/>
        </w:rPr>
        <w:t xml:space="preserve">set out in </w:t>
      </w:r>
      <w:r w:rsidR="00A27EAA">
        <w:rPr>
          <w:rFonts w:ascii="Calibri" w:hAnsi="Calibri" w:cs="Calibri"/>
          <w:sz w:val="24"/>
          <w:szCs w:val="24"/>
        </w:rPr>
        <w:t xml:space="preserve">Annex Two to this </w:t>
      </w:r>
      <w:r w:rsidR="00D73696">
        <w:rPr>
          <w:rFonts w:ascii="Calibri" w:hAnsi="Calibri" w:cs="Calibri"/>
          <w:sz w:val="24"/>
          <w:szCs w:val="24"/>
        </w:rPr>
        <w:t>Agreement</w:t>
      </w:r>
      <w:r w:rsidR="00A27EAA">
        <w:rPr>
          <w:rFonts w:ascii="Calibri" w:hAnsi="Calibri" w:cs="Calibri"/>
          <w:sz w:val="24"/>
          <w:szCs w:val="24"/>
        </w:rPr>
        <w:t>.</w:t>
      </w:r>
    </w:p>
    <w:p w14:paraId="2CB668F4" w14:textId="74AF8BF9" w:rsidR="00B5682B" w:rsidRDefault="00B5682B" w:rsidP="0089186B">
      <w:pPr>
        <w:suppressAutoHyphens/>
        <w:spacing w:after="0" w:line="240" w:lineRule="auto"/>
        <w:jc w:val="both"/>
        <w:rPr>
          <w:rFonts w:ascii="Calibri" w:hAnsi="Calibri" w:cs="Calibri"/>
          <w:spacing w:val="-2"/>
          <w:sz w:val="24"/>
          <w:szCs w:val="24"/>
        </w:rPr>
      </w:pPr>
    </w:p>
    <w:p w14:paraId="0D99D1D6" w14:textId="77777777" w:rsidR="00242D7B" w:rsidRPr="00B5682B" w:rsidRDefault="00242D7B" w:rsidP="0089186B">
      <w:pPr>
        <w:suppressAutoHyphens/>
        <w:spacing w:after="0" w:line="240" w:lineRule="auto"/>
        <w:jc w:val="both"/>
        <w:rPr>
          <w:rFonts w:ascii="Calibri" w:hAnsi="Calibri" w:cs="Calibri"/>
          <w:spacing w:val="-2"/>
          <w:sz w:val="24"/>
          <w:szCs w:val="24"/>
        </w:rPr>
      </w:pPr>
    </w:p>
    <w:p w14:paraId="6CE52165" w14:textId="17B78FCD" w:rsidR="004B1E0C" w:rsidRPr="00E90039" w:rsidRDefault="004B1E0C" w:rsidP="0089186B">
      <w:pPr>
        <w:pStyle w:val="ListParagraph"/>
        <w:numPr>
          <w:ilvl w:val="0"/>
          <w:numId w:val="1"/>
        </w:numPr>
        <w:tabs>
          <w:tab w:val="clear" w:pos="720"/>
        </w:tabs>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 xml:space="preserve">DURATION OF </w:t>
      </w:r>
      <w:r w:rsidR="002B2765" w:rsidRPr="00E90039">
        <w:rPr>
          <w:rFonts w:ascii="Calibri" w:hAnsi="Calibri" w:cs="Calibri"/>
          <w:b/>
          <w:spacing w:val="-2"/>
          <w:sz w:val="24"/>
          <w:szCs w:val="24"/>
        </w:rPr>
        <w:t>AGREEMENT</w:t>
      </w:r>
      <w:r w:rsidR="002C0CE8" w:rsidRPr="00E90039">
        <w:rPr>
          <w:rFonts w:ascii="Calibri" w:hAnsi="Calibri" w:cs="Calibri"/>
          <w:b/>
          <w:spacing w:val="-2"/>
          <w:sz w:val="24"/>
          <w:szCs w:val="24"/>
        </w:rPr>
        <w:t xml:space="preserve"> </w:t>
      </w:r>
      <w:r w:rsidR="002C0CE8" w:rsidRPr="00E90039">
        <w:rPr>
          <w:rFonts w:ascii="Calibri" w:hAnsi="Calibri" w:cs="Calibri"/>
          <w:b/>
          <w:spacing w:val="-2"/>
          <w:sz w:val="24"/>
          <w:szCs w:val="24"/>
          <w:highlight w:val="yellow"/>
        </w:rPr>
        <w:t>[AMEND NOTICE PERIOD AS NECESSARY]</w:t>
      </w:r>
    </w:p>
    <w:p w14:paraId="2D3F07D8" w14:textId="77777777" w:rsidR="00524ECD" w:rsidRPr="00B5682B" w:rsidRDefault="00524ECD" w:rsidP="0089186B">
      <w:pPr>
        <w:pStyle w:val="ListParagraph"/>
        <w:suppressAutoHyphens/>
        <w:ind w:left="360"/>
        <w:jc w:val="both"/>
        <w:rPr>
          <w:rFonts w:ascii="Calibri" w:hAnsi="Calibri" w:cs="Calibri"/>
          <w:spacing w:val="-2"/>
          <w:sz w:val="24"/>
          <w:szCs w:val="24"/>
        </w:rPr>
      </w:pPr>
    </w:p>
    <w:p w14:paraId="661CAF86" w14:textId="77777777" w:rsidR="005042D0" w:rsidRPr="003963E6" w:rsidRDefault="004B1E0C"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3963E6">
        <w:rPr>
          <w:rFonts w:ascii="Calibri" w:hAnsi="Calibri" w:cs="Calibri"/>
          <w:sz w:val="24"/>
          <w:szCs w:val="24"/>
        </w:rPr>
        <w:t xml:space="preserve">This </w:t>
      </w:r>
      <w:r w:rsidR="002B2765">
        <w:rPr>
          <w:rFonts w:ascii="Calibri" w:hAnsi="Calibri" w:cs="Calibri"/>
          <w:sz w:val="24"/>
          <w:szCs w:val="24"/>
        </w:rPr>
        <w:t xml:space="preserve">Agreement </w:t>
      </w:r>
      <w:r w:rsidRPr="003963E6">
        <w:rPr>
          <w:rFonts w:ascii="Calibri" w:hAnsi="Calibri" w:cs="Calibri"/>
          <w:sz w:val="24"/>
          <w:szCs w:val="24"/>
        </w:rPr>
        <w:t xml:space="preserve">shall be effective from </w:t>
      </w:r>
      <w:r w:rsidR="005042D0" w:rsidRPr="00AD5003">
        <w:rPr>
          <w:rFonts w:ascii="Calibri" w:hAnsi="Calibri" w:cs="Calibri"/>
          <w:sz w:val="24"/>
          <w:szCs w:val="24"/>
          <w:highlight w:val="yellow"/>
        </w:rPr>
        <w:t>[INSERT COMMENCEMENT DATE]</w:t>
      </w:r>
      <w:r w:rsidR="005042D0" w:rsidRPr="003963E6">
        <w:rPr>
          <w:rFonts w:ascii="Calibri" w:hAnsi="Calibri" w:cs="Calibri"/>
          <w:sz w:val="24"/>
          <w:szCs w:val="24"/>
        </w:rPr>
        <w:t xml:space="preserve"> until </w:t>
      </w:r>
      <w:r w:rsidR="005042D0" w:rsidRPr="00AD5003">
        <w:rPr>
          <w:rFonts w:ascii="Calibri" w:hAnsi="Calibri" w:cs="Calibri"/>
          <w:sz w:val="24"/>
          <w:szCs w:val="24"/>
          <w:highlight w:val="yellow"/>
        </w:rPr>
        <w:t>[INSERT TERMINATION DATE]</w:t>
      </w:r>
      <w:r w:rsidR="005042D0" w:rsidRPr="003963E6">
        <w:rPr>
          <w:rFonts w:ascii="Calibri" w:hAnsi="Calibri" w:cs="Calibri"/>
          <w:sz w:val="24"/>
          <w:szCs w:val="24"/>
        </w:rPr>
        <w:t>.</w:t>
      </w:r>
    </w:p>
    <w:p w14:paraId="7586A183" w14:textId="77777777" w:rsidR="005042D0" w:rsidRPr="003963E6" w:rsidRDefault="005042D0" w:rsidP="0089186B">
      <w:pPr>
        <w:pStyle w:val="ListParagraph"/>
        <w:suppressAutoHyphens/>
        <w:ind w:left="993"/>
        <w:jc w:val="both"/>
        <w:rPr>
          <w:rFonts w:ascii="Calibri" w:hAnsi="Calibri" w:cs="Calibri"/>
          <w:sz w:val="24"/>
          <w:szCs w:val="24"/>
        </w:rPr>
      </w:pPr>
    </w:p>
    <w:p w14:paraId="48EF05C4" w14:textId="77777777" w:rsidR="004B1E0C" w:rsidRPr="003963E6" w:rsidRDefault="004B1E0C"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3963E6">
        <w:rPr>
          <w:rFonts w:ascii="Calibri" w:hAnsi="Calibri" w:cs="Calibri"/>
          <w:sz w:val="24"/>
          <w:szCs w:val="24"/>
        </w:rPr>
        <w:t xml:space="preserve">Either party may terminate this </w:t>
      </w:r>
      <w:r w:rsidR="002B2765">
        <w:rPr>
          <w:rFonts w:ascii="Calibri" w:hAnsi="Calibri" w:cs="Calibri"/>
          <w:sz w:val="24"/>
          <w:szCs w:val="24"/>
        </w:rPr>
        <w:t>Agreement</w:t>
      </w:r>
      <w:r w:rsidRPr="003963E6">
        <w:rPr>
          <w:rFonts w:ascii="Calibri" w:hAnsi="Calibri" w:cs="Calibri"/>
          <w:sz w:val="24"/>
          <w:szCs w:val="24"/>
        </w:rPr>
        <w:t xml:space="preserve"> by givin</w:t>
      </w:r>
      <w:r w:rsidR="005042D0" w:rsidRPr="003963E6">
        <w:rPr>
          <w:rFonts w:ascii="Calibri" w:hAnsi="Calibri" w:cs="Calibri"/>
          <w:sz w:val="24"/>
          <w:szCs w:val="24"/>
        </w:rPr>
        <w:t>g at least one month</w:t>
      </w:r>
      <w:r w:rsidR="00937289">
        <w:rPr>
          <w:rFonts w:ascii="Calibri" w:hAnsi="Calibri" w:cs="Calibri"/>
          <w:sz w:val="24"/>
          <w:szCs w:val="24"/>
        </w:rPr>
        <w:t>’</w:t>
      </w:r>
      <w:r w:rsidR="005042D0" w:rsidRPr="003963E6">
        <w:rPr>
          <w:rFonts w:ascii="Calibri" w:hAnsi="Calibri" w:cs="Calibri"/>
          <w:sz w:val="24"/>
          <w:szCs w:val="24"/>
        </w:rPr>
        <w:t xml:space="preserve">s notice in </w:t>
      </w:r>
      <w:r w:rsidRPr="003963E6">
        <w:rPr>
          <w:rFonts w:ascii="Calibri" w:hAnsi="Calibri" w:cs="Calibri"/>
          <w:sz w:val="24"/>
          <w:szCs w:val="24"/>
        </w:rPr>
        <w:t>writing.</w:t>
      </w:r>
    </w:p>
    <w:p w14:paraId="14BD0EB1" w14:textId="01363060" w:rsidR="00E90039" w:rsidRDefault="00E90039">
      <w:pPr>
        <w:rPr>
          <w:rFonts w:ascii="Calibri" w:hAnsi="Calibri" w:cs="Calibri"/>
          <w:spacing w:val="-2"/>
          <w:sz w:val="24"/>
          <w:szCs w:val="24"/>
        </w:rPr>
      </w:pPr>
      <w:r>
        <w:rPr>
          <w:rFonts w:ascii="Calibri" w:hAnsi="Calibri" w:cs="Calibri"/>
          <w:spacing w:val="-2"/>
          <w:sz w:val="24"/>
          <w:szCs w:val="24"/>
        </w:rPr>
        <w:br w:type="page"/>
      </w:r>
    </w:p>
    <w:p w14:paraId="16EA85E7" w14:textId="77777777" w:rsidR="004B1E0C" w:rsidRDefault="004B1E0C" w:rsidP="0089186B">
      <w:pPr>
        <w:tabs>
          <w:tab w:val="left" w:pos="-720"/>
        </w:tabs>
        <w:suppressAutoHyphens/>
        <w:spacing w:after="0" w:line="240" w:lineRule="auto"/>
        <w:jc w:val="both"/>
        <w:rPr>
          <w:rFonts w:ascii="Calibri" w:hAnsi="Calibri" w:cs="Calibri"/>
          <w:spacing w:val="-2"/>
          <w:sz w:val="24"/>
          <w:szCs w:val="24"/>
        </w:rPr>
      </w:pPr>
    </w:p>
    <w:p w14:paraId="33E951A7" w14:textId="77777777" w:rsidR="00B5682B" w:rsidRPr="003963E6" w:rsidRDefault="00B5682B" w:rsidP="0089186B">
      <w:pPr>
        <w:tabs>
          <w:tab w:val="left" w:pos="-720"/>
        </w:tabs>
        <w:suppressAutoHyphens/>
        <w:spacing w:after="0" w:line="240" w:lineRule="auto"/>
        <w:jc w:val="both"/>
        <w:rPr>
          <w:rFonts w:ascii="Calibri" w:hAnsi="Calibri" w:cs="Calibri"/>
          <w:spacing w:val="-2"/>
          <w:sz w:val="24"/>
          <w:szCs w:val="24"/>
        </w:rPr>
      </w:pPr>
    </w:p>
    <w:p w14:paraId="18EE33BC" w14:textId="77777777" w:rsidR="004B1E0C" w:rsidRPr="00E90039" w:rsidRDefault="002B2765" w:rsidP="0089186B">
      <w:pPr>
        <w:pStyle w:val="ListParagraph"/>
        <w:numPr>
          <w:ilvl w:val="0"/>
          <w:numId w:val="1"/>
        </w:numPr>
        <w:tabs>
          <w:tab w:val="clear" w:pos="720"/>
        </w:tabs>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AGREEMENT</w:t>
      </w:r>
      <w:r w:rsidR="004B1E0C" w:rsidRPr="00E90039">
        <w:rPr>
          <w:rFonts w:ascii="Calibri" w:hAnsi="Calibri" w:cs="Calibri"/>
          <w:b/>
          <w:spacing w:val="-2"/>
          <w:sz w:val="24"/>
          <w:szCs w:val="24"/>
        </w:rPr>
        <w:t xml:space="preserve"> VALUE AND PAYMENT</w:t>
      </w:r>
    </w:p>
    <w:p w14:paraId="05437264" w14:textId="77777777" w:rsidR="004B1E0C" w:rsidRPr="003963E6" w:rsidRDefault="004B1E0C" w:rsidP="0089186B">
      <w:pPr>
        <w:pStyle w:val="Header"/>
        <w:tabs>
          <w:tab w:val="left" w:pos="-720"/>
        </w:tabs>
        <w:suppressAutoHyphens/>
        <w:ind w:left="720"/>
        <w:jc w:val="both"/>
        <w:rPr>
          <w:rFonts w:ascii="Calibri" w:hAnsi="Calibri" w:cs="Calibri"/>
          <w:spacing w:val="-2"/>
          <w:sz w:val="24"/>
          <w:szCs w:val="24"/>
        </w:rPr>
      </w:pPr>
    </w:p>
    <w:p w14:paraId="0788178F" w14:textId="43E645DE" w:rsidR="004B1E0C" w:rsidRPr="003963E6" w:rsidRDefault="004B1E0C" w:rsidP="004772B0">
      <w:pPr>
        <w:pStyle w:val="ListParagraph"/>
        <w:numPr>
          <w:ilvl w:val="1"/>
          <w:numId w:val="1"/>
        </w:numPr>
        <w:tabs>
          <w:tab w:val="clear" w:pos="720"/>
        </w:tabs>
        <w:suppressAutoHyphens/>
        <w:ind w:left="992" w:hanging="567"/>
        <w:jc w:val="both"/>
        <w:rPr>
          <w:rFonts w:ascii="Calibri" w:hAnsi="Calibri" w:cs="Calibri"/>
          <w:sz w:val="24"/>
          <w:szCs w:val="24"/>
        </w:rPr>
      </w:pPr>
      <w:r w:rsidRPr="003963E6">
        <w:rPr>
          <w:rFonts w:ascii="Calibri" w:hAnsi="Calibri" w:cs="Calibri"/>
          <w:sz w:val="24"/>
          <w:szCs w:val="24"/>
        </w:rPr>
        <w:t xml:space="preserve">The maximum value of this </w:t>
      </w:r>
      <w:r w:rsidR="002B2765">
        <w:rPr>
          <w:rFonts w:ascii="Calibri" w:hAnsi="Calibri" w:cs="Calibri"/>
          <w:sz w:val="24"/>
          <w:szCs w:val="24"/>
        </w:rPr>
        <w:t>Agreement</w:t>
      </w:r>
      <w:r w:rsidRPr="003963E6">
        <w:rPr>
          <w:rFonts w:ascii="Calibri" w:hAnsi="Calibri" w:cs="Calibri"/>
          <w:sz w:val="24"/>
          <w:szCs w:val="24"/>
        </w:rPr>
        <w:t xml:space="preserve"> shall be </w:t>
      </w:r>
      <w:bookmarkStart w:id="0" w:name="OLE_LINK1"/>
      <w:bookmarkStart w:id="1" w:name="OLE_LINK2"/>
      <w:r w:rsidR="005042D0" w:rsidRPr="003963E6">
        <w:rPr>
          <w:rFonts w:ascii="Calibri" w:hAnsi="Calibri" w:cs="Calibri"/>
          <w:sz w:val="24"/>
          <w:szCs w:val="24"/>
        </w:rPr>
        <w:t>[</w:t>
      </w:r>
      <w:r w:rsidR="005042D0" w:rsidRPr="00AD5003">
        <w:rPr>
          <w:rFonts w:ascii="Calibri" w:hAnsi="Calibri" w:cs="Calibri"/>
          <w:sz w:val="24"/>
          <w:szCs w:val="24"/>
          <w:highlight w:val="yellow"/>
        </w:rPr>
        <w:t xml:space="preserve">INSERT NUMERIC VALUE] </w:t>
      </w:r>
      <w:bookmarkEnd w:id="0"/>
      <w:bookmarkEnd w:id="1"/>
      <w:r w:rsidR="005042D0" w:rsidRPr="00AD5003">
        <w:rPr>
          <w:rFonts w:ascii="Calibri" w:hAnsi="Calibri" w:cs="Calibri"/>
          <w:sz w:val="24"/>
          <w:szCs w:val="24"/>
          <w:highlight w:val="yellow"/>
        </w:rPr>
        <w:t>([INSERT VALUE AS TEXT]</w:t>
      </w:r>
      <w:r w:rsidR="005042D0" w:rsidRPr="003963E6">
        <w:rPr>
          <w:rFonts w:ascii="Calibri" w:hAnsi="Calibri" w:cs="Calibri"/>
          <w:sz w:val="24"/>
          <w:szCs w:val="24"/>
        </w:rPr>
        <w:t xml:space="preserve"> </w:t>
      </w:r>
      <w:r w:rsidRPr="003963E6">
        <w:rPr>
          <w:rFonts w:ascii="Calibri" w:hAnsi="Calibri" w:cs="Calibri"/>
          <w:sz w:val="24"/>
          <w:szCs w:val="24"/>
        </w:rPr>
        <w:t>pounds</w:t>
      </w:r>
      <w:r w:rsidR="00A617F6">
        <w:rPr>
          <w:rFonts w:ascii="Calibri" w:hAnsi="Calibri" w:cs="Calibri"/>
          <w:sz w:val="24"/>
          <w:szCs w:val="24"/>
        </w:rPr>
        <w:t>)</w:t>
      </w:r>
      <w:r w:rsidRPr="003963E6">
        <w:rPr>
          <w:rFonts w:ascii="Calibri" w:hAnsi="Calibri" w:cs="Calibri"/>
          <w:sz w:val="24"/>
          <w:szCs w:val="24"/>
        </w:rPr>
        <w:t xml:space="preserve"> exclusive of Value Added Tax (if applicable). </w:t>
      </w:r>
      <w:r w:rsidR="00D73696">
        <w:rPr>
          <w:rFonts w:ascii="Calibri" w:hAnsi="Calibri" w:cs="Calibri"/>
          <w:sz w:val="24"/>
          <w:szCs w:val="24"/>
        </w:rPr>
        <w:t xml:space="preserve"> The p</w:t>
      </w:r>
      <w:r w:rsidR="00A27EAA">
        <w:rPr>
          <w:rFonts w:ascii="Calibri" w:hAnsi="Calibri" w:cs="Calibri"/>
          <w:sz w:val="24"/>
          <w:szCs w:val="24"/>
        </w:rPr>
        <w:t xml:space="preserve">ayments to be made </w:t>
      </w:r>
      <w:r w:rsidR="00D73696">
        <w:rPr>
          <w:rFonts w:ascii="Calibri" w:hAnsi="Calibri" w:cs="Calibri"/>
          <w:sz w:val="24"/>
          <w:szCs w:val="24"/>
        </w:rPr>
        <w:t xml:space="preserve">under this </w:t>
      </w:r>
      <w:r w:rsidR="00185954">
        <w:rPr>
          <w:rFonts w:ascii="Calibri" w:hAnsi="Calibri" w:cs="Calibri"/>
          <w:sz w:val="24"/>
          <w:szCs w:val="24"/>
        </w:rPr>
        <w:t>Agreement shall</w:t>
      </w:r>
      <w:r w:rsidR="00D73696">
        <w:rPr>
          <w:rFonts w:ascii="Calibri" w:hAnsi="Calibri" w:cs="Calibri"/>
          <w:sz w:val="24"/>
          <w:szCs w:val="24"/>
        </w:rPr>
        <w:t xml:space="preserve"> be due </w:t>
      </w:r>
      <w:r w:rsidR="00A27EAA">
        <w:rPr>
          <w:rFonts w:ascii="Calibri" w:hAnsi="Calibri" w:cs="Calibri"/>
          <w:sz w:val="24"/>
          <w:szCs w:val="24"/>
        </w:rPr>
        <w:t>in line with the payment structure detailed in Annex Three.</w:t>
      </w:r>
    </w:p>
    <w:p w14:paraId="0AFC8964" w14:textId="77777777" w:rsidR="004B1E0C" w:rsidRPr="003963E6" w:rsidRDefault="004B1E0C" w:rsidP="004772B0">
      <w:pPr>
        <w:pStyle w:val="Header"/>
        <w:tabs>
          <w:tab w:val="left" w:pos="-720"/>
        </w:tabs>
        <w:suppressAutoHyphens/>
        <w:jc w:val="both"/>
        <w:rPr>
          <w:rFonts w:ascii="Calibri" w:hAnsi="Calibri" w:cs="Calibri"/>
          <w:spacing w:val="-2"/>
          <w:sz w:val="24"/>
          <w:szCs w:val="24"/>
        </w:rPr>
      </w:pPr>
    </w:p>
    <w:p w14:paraId="152F7CE6" w14:textId="1675E531" w:rsidR="004B1E0C" w:rsidRPr="003963E6" w:rsidRDefault="004B1E0C"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3963E6">
        <w:rPr>
          <w:rFonts w:ascii="Calibri" w:hAnsi="Calibri" w:cs="Calibri"/>
          <w:sz w:val="24"/>
          <w:szCs w:val="24"/>
        </w:rPr>
        <w:t xml:space="preserve">All invoices are to be addressed to Leigh Court Business Centre, Abbots Leigh, Bristol BS8 3RA quoting Contract Number </w:t>
      </w:r>
      <w:r w:rsidR="00A27EAA" w:rsidRPr="003963E6">
        <w:rPr>
          <w:rFonts w:ascii="Calibri" w:hAnsi="Calibri" w:cs="Calibri"/>
          <w:b/>
          <w:sz w:val="24"/>
          <w:szCs w:val="24"/>
        </w:rPr>
        <w:t>BW</w:t>
      </w:r>
      <w:r w:rsidR="000A1A32">
        <w:rPr>
          <w:rFonts w:ascii="Calibri" w:hAnsi="Calibri" w:cs="Calibri"/>
          <w:b/>
          <w:sz w:val="24"/>
          <w:szCs w:val="24"/>
        </w:rPr>
        <w:t>1819</w:t>
      </w:r>
      <w:r w:rsidRPr="00AD5003">
        <w:rPr>
          <w:rFonts w:ascii="Calibri" w:hAnsi="Calibri" w:cs="Calibri"/>
          <w:b/>
          <w:sz w:val="24"/>
          <w:szCs w:val="24"/>
          <w:highlight w:val="yellow"/>
        </w:rPr>
        <w:t>***</w:t>
      </w:r>
      <w:r w:rsidRPr="003963E6">
        <w:rPr>
          <w:rFonts w:ascii="Calibri" w:hAnsi="Calibri" w:cs="Calibri"/>
          <w:sz w:val="24"/>
          <w:szCs w:val="24"/>
        </w:rPr>
        <w:t xml:space="preserve"> as appropriate, and </w:t>
      </w:r>
      <w:r w:rsidR="0089186B">
        <w:rPr>
          <w:rFonts w:ascii="Calibri" w:hAnsi="Calibri" w:cs="Calibri"/>
          <w:sz w:val="24"/>
          <w:szCs w:val="24"/>
        </w:rPr>
        <w:t>f</w:t>
      </w:r>
      <w:r w:rsidRPr="003963E6">
        <w:rPr>
          <w:rFonts w:ascii="Calibri" w:hAnsi="Calibri" w:cs="Calibri"/>
          <w:sz w:val="24"/>
          <w:szCs w:val="24"/>
        </w:rPr>
        <w:t xml:space="preserve">orwarded to </w:t>
      </w:r>
      <w:r w:rsidR="00FE7501" w:rsidRPr="00AD5003">
        <w:rPr>
          <w:rFonts w:ascii="Calibri" w:hAnsi="Calibri" w:cs="Calibri"/>
          <w:sz w:val="24"/>
          <w:szCs w:val="24"/>
          <w:highlight w:val="yellow"/>
        </w:rPr>
        <w:t>[INSERT NAME]</w:t>
      </w:r>
      <w:r w:rsidRPr="003963E6">
        <w:rPr>
          <w:rFonts w:ascii="Calibri" w:hAnsi="Calibri" w:cs="Calibri"/>
          <w:sz w:val="24"/>
          <w:szCs w:val="24"/>
        </w:rPr>
        <w:t xml:space="preserve">, at the above address for </w:t>
      </w:r>
      <w:r w:rsidR="00185954" w:rsidRPr="003963E6">
        <w:rPr>
          <w:rFonts w:ascii="Calibri" w:hAnsi="Calibri" w:cs="Calibri"/>
          <w:sz w:val="24"/>
          <w:szCs w:val="24"/>
        </w:rPr>
        <w:t>authorization</w:t>
      </w:r>
      <w:r w:rsidRPr="003963E6">
        <w:rPr>
          <w:rFonts w:ascii="Calibri" w:hAnsi="Calibri" w:cs="Calibri"/>
          <w:sz w:val="24"/>
          <w:szCs w:val="24"/>
        </w:rPr>
        <w:t xml:space="preserve">. </w:t>
      </w:r>
      <w:r w:rsidR="00D73696">
        <w:rPr>
          <w:rFonts w:ascii="Calibri" w:hAnsi="Calibri" w:cs="Calibri"/>
          <w:sz w:val="24"/>
          <w:szCs w:val="24"/>
        </w:rPr>
        <w:t xml:space="preserve"> </w:t>
      </w:r>
      <w:r w:rsidR="0089186B">
        <w:rPr>
          <w:rFonts w:ascii="Calibri" w:hAnsi="Calibri" w:cs="Calibri"/>
          <w:sz w:val="24"/>
          <w:szCs w:val="24"/>
        </w:rPr>
        <w:t>N</w:t>
      </w:r>
      <w:r w:rsidR="00D73696">
        <w:rPr>
          <w:rFonts w:ascii="Calibri" w:hAnsi="Calibri" w:cs="Calibri"/>
          <w:sz w:val="24"/>
          <w:szCs w:val="24"/>
        </w:rPr>
        <w:t xml:space="preserve">otwithstanding any </w:t>
      </w:r>
      <w:r w:rsidR="00D73696" w:rsidRPr="008B5752">
        <w:rPr>
          <w:rFonts w:ascii="Calibri" w:hAnsi="Calibri" w:cs="Calibri"/>
          <w:sz w:val="24"/>
          <w:szCs w:val="24"/>
        </w:rPr>
        <w:t xml:space="preserve">details in the payment structure, no payment shall </w:t>
      </w:r>
      <w:r w:rsidR="00D73696">
        <w:rPr>
          <w:rFonts w:ascii="Calibri" w:hAnsi="Calibri" w:cs="Calibri"/>
          <w:sz w:val="24"/>
          <w:szCs w:val="24"/>
        </w:rPr>
        <w:t xml:space="preserve">be </w:t>
      </w:r>
      <w:r w:rsidR="00D73696" w:rsidRPr="008B5752">
        <w:rPr>
          <w:rFonts w:ascii="Calibri" w:hAnsi="Calibri" w:cs="Calibri"/>
          <w:sz w:val="24"/>
          <w:szCs w:val="24"/>
        </w:rPr>
        <w:t>payable by Us until an appropriate invoice has been received</w:t>
      </w:r>
      <w:r w:rsidR="00D73696">
        <w:rPr>
          <w:rFonts w:ascii="Calibri" w:hAnsi="Calibri" w:cs="Calibri"/>
          <w:sz w:val="24"/>
          <w:szCs w:val="24"/>
        </w:rPr>
        <w:t xml:space="preserve"> in accordance with these terms.</w:t>
      </w:r>
      <w:r w:rsidR="00D73696" w:rsidRPr="00D73696">
        <w:rPr>
          <w:rFonts w:ascii="Calibri" w:hAnsi="Calibri" w:cs="Calibri"/>
          <w:sz w:val="24"/>
          <w:szCs w:val="24"/>
        </w:rPr>
        <w:t xml:space="preserve">  </w:t>
      </w:r>
    </w:p>
    <w:p w14:paraId="32BA04CF" w14:textId="77777777" w:rsidR="004B1E0C" w:rsidRPr="003963E6" w:rsidRDefault="004B1E0C" w:rsidP="0089186B">
      <w:pPr>
        <w:pStyle w:val="Header"/>
        <w:tabs>
          <w:tab w:val="left" w:pos="-720"/>
        </w:tabs>
        <w:suppressAutoHyphens/>
        <w:ind w:left="720" w:hanging="720"/>
        <w:jc w:val="both"/>
        <w:rPr>
          <w:rFonts w:ascii="Calibri" w:hAnsi="Calibri" w:cs="Calibri"/>
          <w:spacing w:val="-2"/>
          <w:sz w:val="24"/>
          <w:szCs w:val="24"/>
        </w:rPr>
      </w:pPr>
    </w:p>
    <w:p w14:paraId="25574986" w14:textId="77777777" w:rsidR="004B1E0C" w:rsidRPr="003963E6" w:rsidRDefault="004B1E0C"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3963E6">
        <w:rPr>
          <w:rFonts w:ascii="Calibri" w:hAnsi="Calibri" w:cs="Calibri"/>
          <w:sz w:val="24"/>
          <w:szCs w:val="24"/>
        </w:rPr>
        <w:t xml:space="preserve">On receipt of the signed </w:t>
      </w:r>
      <w:r w:rsidR="002B2765">
        <w:rPr>
          <w:rFonts w:ascii="Calibri" w:hAnsi="Calibri" w:cs="Calibri"/>
          <w:sz w:val="24"/>
          <w:szCs w:val="24"/>
        </w:rPr>
        <w:t>Agreement</w:t>
      </w:r>
      <w:r w:rsidRPr="003963E6">
        <w:rPr>
          <w:rFonts w:ascii="Calibri" w:hAnsi="Calibri" w:cs="Calibri"/>
          <w:sz w:val="24"/>
          <w:szCs w:val="24"/>
        </w:rPr>
        <w:t xml:space="preserve"> a Purchase Order will be issued and that number will need to be quoted on all invoices in due course.</w:t>
      </w:r>
    </w:p>
    <w:p w14:paraId="20AC68BB" w14:textId="77777777" w:rsidR="005042D0" w:rsidRDefault="005042D0" w:rsidP="0089186B">
      <w:pPr>
        <w:suppressAutoHyphens/>
        <w:spacing w:after="0" w:line="240" w:lineRule="auto"/>
        <w:jc w:val="both"/>
        <w:rPr>
          <w:rFonts w:ascii="Calibri" w:hAnsi="Calibri" w:cs="Calibri"/>
          <w:b/>
          <w:spacing w:val="-2"/>
          <w:sz w:val="24"/>
          <w:szCs w:val="24"/>
        </w:rPr>
      </w:pPr>
    </w:p>
    <w:p w14:paraId="113A999D" w14:textId="77777777" w:rsidR="00B5682B" w:rsidRPr="003963E6" w:rsidRDefault="00B5682B" w:rsidP="0089186B">
      <w:pPr>
        <w:suppressAutoHyphens/>
        <w:spacing w:after="0" w:line="240" w:lineRule="auto"/>
        <w:jc w:val="both"/>
        <w:rPr>
          <w:rFonts w:ascii="Calibri" w:hAnsi="Calibri" w:cs="Calibri"/>
          <w:b/>
          <w:spacing w:val="-2"/>
          <w:sz w:val="24"/>
          <w:szCs w:val="24"/>
        </w:rPr>
      </w:pPr>
    </w:p>
    <w:p w14:paraId="1023E10C" w14:textId="77777777" w:rsidR="004B1E0C" w:rsidRPr="00E90039" w:rsidRDefault="004B1E0C" w:rsidP="0089186B">
      <w:pPr>
        <w:pStyle w:val="ListParagraph"/>
        <w:numPr>
          <w:ilvl w:val="0"/>
          <w:numId w:val="1"/>
        </w:numPr>
        <w:tabs>
          <w:tab w:val="clear" w:pos="720"/>
        </w:tabs>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PROJECT MANAGERS</w:t>
      </w:r>
    </w:p>
    <w:p w14:paraId="4B7D4800" w14:textId="77777777" w:rsidR="005042D0" w:rsidRPr="00B5682B" w:rsidRDefault="005042D0" w:rsidP="0089186B">
      <w:pPr>
        <w:pStyle w:val="ListParagraph"/>
        <w:suppressAutoHyphens/>
        <w:ind w:left="360"/>
        <w:jc w:val="both"/>
        <w:rPr>
          <w:rFonts w:ascii="Calibri" w:hAnsi="Calibri" w:cs="Calibri"/>
          <w:spacing w:val="-2"/>
          <w:sz w:val="24"/>
          <w:szCs w:val="24"/>
        </w:rPr>
      </w:pPr>
    </w:p>
    <w:p w14:paraId="203FFC26" w14:textId="77777777" w:rsidR="004B1E0C" w:rsidRPr="003963E6" w:rsidRDefault="004B1E0C"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3963E6">
        <w:rPr>
          <w:rFonts w:ascii="Calibri" w:hAnsi="Calibri" w:cs="Calibri"/>
          <w:sz w:val="24"/>
          <w:szCs w:val="24"/>
        </w:rPr>
        <w:t xml:space="preserve">The Project Managers’ named below will be the co-ordinators of all matters relating to this </w:t>
      </w:r>
      <w:r w:rsidR="002B2765">
        <w:rPr>
          <w:rFonts w:ascii="Calibri" w:hAnsi="Calibri" w:cs="Calibri"/>
          <w:sz w:val="24"/>
          <w:szCs w:val="24"/>
        </w:rPr>
        <w:t>Agreement</w:t>
      </w:r>
      <w:r w:rsidRPr="003963E6">
        <w:rPr>
          <w:rFonts w:ascii="Calibri" w:hAnsi="Calibri" w:cs="Calibri"/>
          <w:sz w:val="24"/>
          <w:szCs w:val="24"/>
        </w:rPr>
        <w:t>.</w:t>
      </w:r>
    </w:p>
    <w:p w14:paraId="51B8F09B" w14:textId="77777777" w:rsidR="004B1E0C" w:rsidRPr="003963E6" w:rsidRDefault="004B1E0C" w:rsidP="0089186B">
      <w:pPr>
        <w:pStyle w:val="Style1"/>
        <w:rPr>
          <w:rFonts w:ascii="Calibri" w:hAnsi="Calibri" w:cs="Calibri"/>
          <w:szCs w:val="24"/>
        </w:rPr>
      </w:pPr>
    </w:p>
    <w:p w14:paraId="3EF349FE" w14:textId="77777777" w:rsidR="005042D0" w:rsidRPr="003963E6" w:rsidRDefault="005042D0" w:rsidP="0089186B">
      <w:pPr>
        <w:pStyle w:val="ListParagraph"/>
        <w:numPr>
          <w:ilvl w:val="0"/>
          <w:numId w:val="2"/>
        </w:numPr>
        <w:suppressAutoHyphens/>
        <w:jc w:val="both"/>
        <w:rPr>
          <w:rFonts w:ascii="Calibri" w:hAnsi="Calibri" w:cs="Calibri"/>
          <w:vanish/>
          <w:sz w:val="24"/>
          <w:szCs w:val="24"/>
        </w:rPr>
      </w:pPr>
    </w:p>
    <w:p w14:paraId="166A6D64" w14:textId="77777777" w:rsidR="005042D0" w:rsidRPr="003963E6" w:rsidRDefault="005042D0" w:rsidP="0089186B">
      <w:pPr>
        <w:pStyle w:val="ListParagraph"/>
        <w:numPr>
          <w:ilvl w:val="0"/>
          <w:numId w:val="2"/>
        </w:numPr>
        <w:suppressAutoHyphens/>
        <w:jc w:val="both"/>
        <w:rPr>
          <w:rFonts w:ascii="Calibri" w:hAnsi="Calibri" w:cs="Calibri"/>
          <w:vanish/>
          <w:sz w:val="24"/>
          <w:szCs w:val="24"/>
        </w:rPr>
      </w:pPr>
    </w:p>
    <w:p w14:paraId="0BF3602F" w14:textId="77777777" w:rsidR="005042D0" w:rsidRPr="003963E6" w:rsidRDefault="005042D0" w:rsidP="0089186B">
      <w:pPr>
        <w:pStyle w:val="ListParagraph"/>
        <w:numPr>
          <w:ilvl w:val="0"/>
          <w:numId w:val="2"/>
        </w:numPr>
        <w:suppressAutoHyphens/>
        <w:jc w:val="both"/>
        <w:rPr>
          <w:rFonts w:ascii="Calibri" w:hAnsi="Calibri" w:cs="Calibri"/>
          <w:vanish/>
          <w:sz w:val="24"/>
          <w:szCs w:val="24"/>
        </w:rPr>
      </w:pPr>
    </w:p>
    <w:p w14:paraId="12BDB029" w14:textId="77777777" w:rsidR="005042D0" w:rsidRPr="003963E6" w:rsidRDefault="005042D0" w:rsidP="0089186B">
      <w:pPr>
        <w:pStyle w:val="ListParagraph"/>
        <w:numPr>
          <w:ilvl w:val="0"/>
          <w:numId w:val="2"/>
        </w:numPr>
        <w:suppressAutoHyphens/>
        <w:jc w:val="both"/>
        <w:rPr>
          <w:rFonts w:ascii="Calibri" w:hAnsi="Calibri" w:cs="Calibri"/>
          <w:vanish/>
          <w:sz w:val="24"/>
          <w:szCs w:val="24"/>
        </w:rPr>
      </w:pPr>
    </w:p>
    <w:p w14:paraId="121BDA82" w14:textId="77777777" w:rsidR="005042D0" w:rsidRPr="003963E6" w:rsidRDefault="005042D0" w:rsidP="0089186B">
      <w:pPr>
        <w:pStyle w:val="ListParagraph"/>
        <w:numPr>
          <w:ilvl w:val="0"/>
          <w:numId w:val="2"/>
        </w:numPr>
        <w:suppressAutoHyphens/>
        <w:jc w:val="both"/>
        <w:rPr>
          <w:rFonts w:ascii="Calibri" w:hAnsi="Calibri" w:cs="Calibri"/>
          <w:vanish/>
          <w:sz w:val="24"/>
          <w:szCs w:val="24"/>
        </w:rPr>
      </w:pPr>
    </w:p>
    <w:p w14:paraId="519A56E3" w14:textId="77777777" w:rsidR="005042D0" w:rsidRPr="003963E6" w:rsidRDefault="005042D0" w:rsidP="0089186B">
      <w:pPr>
        <w:pStyle w:val="ListParagraph"/>
        <w:numPr>
          <w:ilvl w:val="0"/>
          <w:numId w:val="2"/>
        </w:numPr>
        <w:suppressAutoHyphens/>
        <w:jc w:val="both"/>
        <w:rPr>
          <w:rFonts w:ascii="Calibri" w:hAnsi="Calibri" w:cs="Calibri"/>
          <w:vanish/>
          <w:sz w:val="24"/>
          <w:szCs w:val="24"/>
        </w:rPr>
      </w:pPr>
    </w:p>
    <w:p w14:paraId="29041C02" w14:textId="77777777" w:rsidR="005042D0" w:rsidRPr="003963E6" w:rsidRDefault="005042D0" w:rsidP="0089186B">
      <w:pPr>
        <w:pStyle w:val="ListParagraph"/>
        <w:numPr>
          <w:ilvl w:val="1"/>
          <w:numId w:val="2"/>
        </w:numPr>
        <w:suppressAutoHyphens/>
        <w:jc w:val="both"/>
        <w:rPr>
          <w:rFonts w:ascii="Calibri" w:hAnsi="Calibri" w:cs="Calibri"/>
          <w:vanish/>
          <w:sz w:val="24"/>
          <w:szCs w:val="24"/>
        </w:rPr>
      </w:pPr>
    </w:p>
    <w:p w14:paraId="1DB32E87" w14:textId="77777777" w:rsidR="004B1E0C" w:rsidRPr="003963E6" w:rsidRDefault="004B1E0C" w:rsidP="0089186B">
      <w:pPr>
        <w:pStyle w:val="ListParagraph"/>
        <w:numPr>
          <w:ilvl w:val="2"/>
          <w:numId w:val="2"/>
        </w:numPr>
        <w:tabs>
          <w:tab w:val="clear" w:pos="720"/>
          <w:tab w:val="num" w:pos="1701"/>
        </w:tabs>
        <w:suppressAutoHyphens/>
        <w:ind w:left="1701" w:hanging="708"/>
        <w:jc w:val="both"/>
        <w:rPr>
          <w:rFonts w:ascii="Calibri" w:hAnsi="Calibri" w:cs="Calibri"/>
          <w:sz w:val="24"/>
          <w:szCs w:val="24"/>
        </w:rPr>
      </w:pPr>
      <w:r w:rsidRPr="003963E6">
        <w:rPr>
          <w:rFonts w:ascii="Calibri" w:hAnsi="Calibri" w:cs="Calibri"/>
          <w:sz w:val="24"/>
          <w:szCs w:val="24"/>
        </w:rPr>
        <w:t xml:space="preserve">Project Manager for </w:t>
      </w:r>
      <w:r w:rsidR="006C2C39" w:rsidRPr="003963E6">
        <w:rPr>
          <w:rFonts w:ascii="Calibri" w:hAnsi="Calibri" w:cs="Calibri"/>
          <w:sz w:val="24"/>
          <w:szCs w:val="24"/>
        </w:rPr>
        <w:t>Us</w:t>
      </w:r>
      <w:r w:rsidRPr="003963E6">
        <w:rPr>
          <w:rFonts w:ascii="Calibri" w:hAnsi="Calibri" w:cs="Calibri"/>
          <w:sz w:val="24"/>
          <w:szCs w:val="24"/>
        </w:rPr>
        <w:t xml:space="preserve"> will be </w:t>
      </w:r>
      <w:r w:rsidR="005042D0" w:rsidRPr="00AD5003">
        <w:rPr>
          <w:rFonts w:ascii="Calibri" w:hAnsi="Calibri" w:cs="Calibri"/>
          <w:sz w:val="24"/>
          <w:szCs w:val="24"/>
          <w:highlight w:val="yellow"/>
        </w:rPr>
        <w:t>[INSERT NAME]</w:t>
      </w:r>
      <w:r w:rsidR="005042D0" w:rsidRPr="003963E6">
        <w:rPr>
          <w:rFonts w:ascii="Calibri" w:hAnsi="Calibri" w:cs="Calibri"/>
          <w:sz w:val="24"/>
          <w:szCs w:val="24"/>
        </w:rPr>
        <w:t xml:space="preserve"> </w:t>
      </w:r>
      <w:r w:rsidRPr="003963E6">
        <w:rPr>
          <w:rFonts w:ascii="Calibri" w:hAnsi="Calibri" w:cs="Calibri"/>
          <w:sz w:val="24"/>
          <w:szCs w:val="24"/>
        </w:rPr>
        <w:t>who will deal with day-to-day matters for the project.</w:t>
      </w:r>
    </w:p>
    <w:p w14:paraId="7E0CB48D" w14:textId="77777777" w:rsidR="005042D0" w:rsidRPr="003963E6" w:rsidRDefault="005042D0" w:rsidP="0089186B">
      <w:pPr>
        <w:pStyle w:val="Style1"/>
        <w:tabs>
          <w:tab w:val="num" w:pos="1701"/>
        </w:tabs>
        <w:ind w:left="1701" w:hanging="708"/>
        <w:rPr>
          <w:rFonts w:ascii="Calibri" w:hAnsi="Calibri" w:cs="Calibri"/>
          <w:szCs w:val="24"/>
        </w:rPr>
      </w:pPr>
    </w:p>
    <w:p w14:paraId="48777850" w14:textId="77777777" w:rsidR="004B1E0C" w:rsidRPr="003963E6" w:rsidRDefault="004B1E0C" w:rsidP="0089186B">
      <w:pPr>
        <w:pStyle w:val="ListParagraph"/>
        <w:numPr>
          <w:ilvl w:val="2"/>
          <w:numId w:val="2"/>
        </w:numPr>
        <w:tabs>
          <w:tab w:val="clear" w:pos="720"/>
          <w:tab w:val="num" w:pos="1701"/>
        </w:tabs>
        <w:suppressAutoHyphens/>
        <w:ind w:left="1701" w:hanging="708"/>
        <w:jc w:val="both"/>
        <w:rPr>
          <w:rFonts w:ascii="Calibri" w:hAnsi="Calibri" w:cs="Calibri"/>
          <w:sz w:val="24"/>
          <w:szCs w:val="24"/>
        </w:rPr>
      </w:pPr>
      <w:r w:rsidRPr="003963E6">
        <w:rPr>
          <w:rFonts w:ascii="Calibri" w:hAnsi="Calibri" w:cs="Calibri"/>
          <w:sz w:val="24"/>
          <w:szCs w:val="24"/>
        </w:rPr>
        <w:t xml:space="preserve">Project Manager for </w:t>
      </w:r>
      <w:r w:rsidR="006C2C39" w:rsidRPr="003963E6">
        <w:rPr>
          <w:rFonts w:ascii="Calibri" w:hAnsi="Calibri" w:cs="Calibri"/>
          <w:sz w:val="24"/>
          <w:szCs w:val="24"/>
        </w:rPr>
        <w:t>You</w:t>
      </w:r>
      <w:r w:rsidRPr="003963E6">
        <w:rPr>
          <w:rFonts w:ascii="Calibri" w:hAnsi="Calibri" w:cs="Calibri"/>
          <w:sz w:val="24"/>
          <w:szCs w:val="24"/>
        </w:rPr>
        <w:t xml:space="preserve"> will be </w:t>
      </w:r>
      <w:r w:rsidR="005042D0" w:rsidRPr="00AD5003">
        <w:rPr>
          <w:rFonts w:ascii="Calibri" w:hAnsi="Calibri" w:cs="Calibri"/>
          <w:sz w:val="24"/>
          <w:szCs w:val="24"/>
          <w:highlight w:val="yellow"/>
        </w:rPr>
        <w:t>[INSERT NAME]</w:t>
      </w:r>
      <w:r w:rsidR="00FE7501" w:rsidRPr="00AD5003">
        <w:rPr>
          <w:rFonts w:ascii="Calibri" w:hAnsi="Calibri" w:cs="Calibri"/>
          <w:sz w:val="24"/>
          <w:szCs w:val="24"/>
          <w:highlight w:val="yellow"/>
        </w:rPr>
        <w:t>.</w:t>
      </w:r>
    </w:p>
    <w:p w14:paraId="2A4F6EE7" w14:textId="77777777" w:rsidR="004B1E0C" w:rsidRPr="003963E6" w:rsidRDefault="004B1E0C" w:rsidP="0089186B">
      <w:pPr>
        <w:pStyle w:val="Style1"/>
        <w:rPr>
          <w:rFonts w:ascii="Calibri" w:hAnsi="Calibri" w:cs="Calibri"/>
          <w:szCs w:val="24"/>
        </w:rPr>
      </w:pPr>
    </w:p>
    <w:p w14:paraId="445E6597" w14:textId="77777777" w:rsidR="004B1E0C" w:rsidRPr="003963E6" w:rsidRDefault="004B1E0C"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3963E6">
        <w:rPr>
          <w:rFonts w:ascii="Calibri" w:hAnsi="Calibri" w:cs="Calibri"/>
          <w:sz w:val="24"/>
          <w:szCs w:val="24"/>
        </w:rPr>
        <w:t>Both parties shall have the right to change their Project Manager subject to advising the other party in writing.</w:t>
      </w:r>
    </w:p>
    <w:p w14:paraId="746C2B3E" w14:textId="2C1A6896" w:rsidR="00A84A11" w:rsidRDefault="00A84A11">
      <w:pPr>
        <w:rPr>
          <w:rFonts w:ascii="Calibri" w:eastAsia="Times New Roman" w:hAnsi="Calibri" w:cs="Calibri"/>
          <w:spacing w:val="-2"/>
          <w:sz w:val="24"/>
          <w:szCs w:val="24"/>
        </w:rPr>
      </w:pPr>
      <w:r>
        <w:rPr>
          <w:rFonts w:ascii="Calibri" w:hAnsi="Calibri" w:cs="Calibri"/>
          <w:szCs w:val="24"/>
        </w:rPr>
        <w:br w:type="page"/>
      </w:r>
    </w:p>
    <w:p w14:paraId="0C2B18BD" w14:textId="77777777" w:rsidR="004B1E0C" w:rsidRDefault="004B1E0C" w:rsidP="0089186B">
      <w:pPr>
        <w:pStyle w:val="Style1"/>
        <w:rPr>
          <w:rFonts w:ascii="Calibri" w:hAnsi="Calibri" w:cs="Calibri"/>
          <w:szCs w:val="24"/>
        </w:rPr>
      </w:pPr>
    </w:p>
    <w:p w14:paraId="74C3DE1C" w14:textId="77777777" w:rsidR="00B5682B" w:rsidRPr="003963E6" w:rsidRDefault="00B5682B" w:rsidP="0089186B">
      <w:pPr>
        <w:pStyle w:val="Style1"/>
        <w:rPr>
          <w:rFonts w:ascii="Calibri" w:hAnsi="Calibri" w:cs="Calibri"/>
          <w:szCs w:val="24"/>
        </w:rPr>
      </w:pPr>
    </w:p>
    <w:p w14:paraId="192CCA4A" w14:textId="77777777" w:rsidR="004B1E0C" w:rsidRPr="00E90039" w:rsidRDefault="004B1E0C" w:rsidP="0089186B">
      <w:pPr>
        <w:pStyle w:val="ListParagraph"/>
        <w:numPr>
          <w:ilvl w:val="0"/>
          <w:numId w:val="1"/>
        </w:numPr>
        <w:tabs>
          <w:tab w:val="clear" w:pos="720"/>
        </w:tabs>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REVIEW</w:t>
      </w:r>
    </w:p>
    <w:p w14:paraId="665944EF" w14:textId="77777777" w:rsidR="004B1E0C" w:rsidRPr="003963E6" w:rsidRDefault="004B1E0C" w:rsidP="0089186B">
      <w:pPr>
        <w:pStyle w:val="Style1"/>
        <w:keepNext/>
        <w:keepLines/>
        <w:rPr>
          <w:rFonts w:ascii="Calibri" w:hAnsi="Calibri" w:cs="Calibri"/>
          <w:szCs w:val="24"/>
        </w:rPr>
      </w:pPr>
    </w:p>
    <w:p w14:paraId="09B66CAE" w14:textId="7172FDDD" w:rsidR="004B1E0C" w:rsidRPr="003963E6" w:rsidRDefault="006C2C39" w:rsidP="0089186B">
      <w:pPr>
        <w:pStyle w:val="ListParagraph"/>
        <w:numPr>
          <w:ilvl w:val="1"/>
          <w:numId w:val="1"/>
        </w:numPr>
        <w:tabs>
          <w:tab w:val="clear" w:pos="720"/>
        </w:tabs>
        <w:suppressAutoHyphens/>
        <w:ind w:left="993" w:hanging="566"/>
        <w:jc w:val="both"/>
        <w:rPr>
          <w:rFonts w:ascii="Calibri" w:hAnsi="Calibri" w:cs="Calibri"/>
          <w:sz w:val="24"/>
          <w:szCs w:val="24"/>
        </w:rPr>
      </w:pPr>
      <w:r w:rsidRPr="003963E6">
        <w:rPr>
          <w:rFonts w:ascii="Calibri" w:hAnsi="Calibri" w:cs="Calibri"/>
          <w:sz w:val="24"/>
          <w:szCs w:val="24"/>
        </w:rPr>
        <w:t>We</w:t>
      </w:r>
      <w:r w:rsidR="004B1E0C" w:rsidRPr="003963E6">
        <w:rPr>
          <w:rFonts w:ascii="Calibri" w:hAnsi="Calibri" w:cs="Calibri"/>
          <w:sz w:val="24"/>
          <w:szCs w:val="24"/>
        </w:rPr>
        <w:t xml:space="preserve"> and </w:t>
      </w:r>
      <w:r w:rsidRPr="003963E6">
        <w:rPr>
          <w:rFonts w:ascii="Calibri" w:hAnsi="Calibri" w:cs="Calibri"/>
          <w:sz w:val="24"/>
          <w:szCs w:val="24"/>
        </w:rPr>
        <w:t>You</w:t>
      </w:r>
      <w:r w:rsidR="004B1E0C" w:rsidRPr="003963E6">
        <w:rPr>
          <w:rFonts w:ascii="Calibri" w:hAnsi="Calibri" w:cs="Calibri"/>
          <w:sz w:val="24"/>
          <w:szCs w:val="24"/>
        </w:rPr>
        <w:t xml:space="preserve"> shall review the progress of all matters relating to this </w:t>
      </w:r>
      <w:r w:rsidR="002B2765">
        <w:rPr>
          <w:rFonts w:ascii="Calibri" w:hAnsi="Calibri" w:cs="Calibri"/>
          <w:sz w:val="24"/>
          <w:szCs w:val="24"/>
        </w:rPr>
        <w:t>Agreement</w:t>
      </w:r>
      <w:r w:rsidR="001E6C6C">
        <w:rPr>
          <w:rFonts w:ascii="Calibri" w:hAnsi="Calibri" w:cs="Calibri"/>
          <w:sz w:val="24"/>
          <w:szCs w:val="24"/>
        </w:rPr>
        <w:t>, and document such review</w:t>
      </w:r>
      <w:r w:rsidR="004B1E0C" w:rsidRPr="003963E6">
        <w:rPr>
          <w:rFonts w:ascii="Calibri" w:hAnsi="Calibri" w:cs="Calibri"/>
          <w:sz w:val="24"/>
          <w:szCs w:val="24"/>
        </w:rPr>
        <w:t xml:space="preserve">. </w:t>
      </w:r>
      <w:r w:rsidR="00A0050D">
        <w:rPr>
          <w:rFonts w:ascii="Calibri" w:hAnsi="Calibri" w:cs="Calibri"/>
          <w:sz w:val="24"/>
          <w:szCs w:val="24"/>
        </w:rPr>
        <w:t xml:space="preserve"> </w:t>
      </w:r>
      <w:r w:rsidR="004B1E0C" w:rsidRPr="003963E6">
        <w:rPr>
          <w:rFonts w:ascii="Calibri" w:hAnsi="Calibri" w:cs="Calibri"/>
          <w:sz w:val="24"/>
          <w:szCs w:val="24"/>
        </w:rPr>
        <w:t>This shall include an assessment of the adequacy of the delivery process as well as the adequacy of the Services being delivered.</w:t>
      </w:r>
      <w:r w:rsidR="00843596">
        <w:rPr>
          <w:rFonts w:ascii="Calibri" w:hAnsi="Calibri" w:cs="Calibri"/>
          <w:sz w:val="24"/>
          <w:szCs w:val="24"/>
        </w:rPr>
        <w:t xml:space="preserve"> </w:t>
      </w:r>
      <w:r w:rsidR="004B1E0C" w:rsidRPr="003963E6">
        <w:rPr>
          <w:rFonts w:ascii="Calibri" w:hAnsi="Calibri" w:cs="Calibri"/>
          <w:sz w:val="24"/>
          <w:szCs w:val="24"/>
        </w:rPr>
        <w:t xml:space="preserve"> The first review shall take place at the end of </w:t>
      </w:r>
      <w:r w:rsidR="004B1E0C" w:rsidRPr="00AD5003">
        <w:rPr>
          <w:rFonts w:ascii="Calibri" w:hAnsi="Calibri" w:cs="Calibri"/>
          <w:sz w:val="24"/>
          <w:szCs w:val="24"/>
          <w:highlight w:val="yellow"/>
        </w:rPr>
        <w:t>[</w:t>
      </w:r>
      <w:r w:rsidR="005042D0" w:rsidRPr="00AD5003">
        <w:rPr>
          <w:rFonts w:ascii="Calibri" w:hAnsi="Calibri" w:cs="Calibri"/>
          <w:sz w:val="24"/>
          <w:szCs w:val="24"/>
          <w:highlight w:val="yellow"/>
        </w:rPr>
        <w:t>INSERT DATE/S</w:t>
      </w:r>
      <w:r w:rsidR="004B1E0C" w:rsidRPr="00AD5003">
        <w:rPr>
          <w:rFonts w:ascii="Calibri" w:hAnsi="Calibri" w:cs="Calibri"/>
          <w:sz w:val="24"/>
          <w:szCs w:val="24"/>
          <w:highlight w:val="yellow"/>
        </w:rPr>
        <w:t>]</w:t>
      </w:r>
      <w:r w:rsidR="004B1E0C" w:rsidRPr="003963E6">
        <w:rPr>
          <w:rFonts w:ascii="Calibri" w:hAnsi="Calibri" w:cs="Calibri"/>
          <w:sz w:val="24"/>
          <w:szCs w:val="24"/>
        </w:rPr>
        <w:t xml:space="preserve"> and </w:t>
      </w:r>
      <w:r w:rsidR="004B1E0C" w:rsidRPr="00AD5003">
        <w:rPr>
          <w:rFonts w:ascii="Calibri" w:hAnsi="Calibri" w:cs="Calibri"/>
          <w:sz w:val="24"/>
          <w:szCs w:val="24"/>
          <w:highlight w:val="yellow"/>
        </w:rPr>
        <w:t>[</w:t>
      </w:r>
      <w:r w:rsidR="00A617F6">
        <w:rPr>
          <w:rFonts w:ascii="Calibri" w:hAnsi="Calibri" w:cs="Calibri"/>
          <w:sz w:val="24"/>
          <w:szCs w:val="24"/>
          <w:highlight w:val="yellow"/>
        </w:rPr>
        <w:t>monthly/quarterly, etc.</w:t>
      </w:r>
      <w:r w:rsidR="00FE7501" w:rsidRPr="00AD5003">
        <w:rPr>
          <w:rFonts w:ascii="Calibri" w:hAnsi="Calibri" w:cs="Calibri"/>
          <w:sz w:val="24"/>
          <w:szCs w:val="24"/>
          <w:highlight w:val="yellow"/>
        </w:rPr>
        <w:t>]</w:t>
      </w:r>
      <w:r w:rsidR="00524ECD" w:rsidRPr="003963E6">
        <w:rPr>
          <w:rFonts w:ascii="Calibri" w:hAnsi="Calibri" w:cs="Calibri"/>
          <w:sz w:val="24"/>
          <w:szCs w:val="24"/>
        </w:rPr>
        <w:t xml:space="preserve"> </w:t>
      </w:r>
      <w:r w:rsidR="004B1E0C" w:rsidRPr="003963E6">
        <w:rPr>
          <w:rFonts w:ascii="Calibri" w:hAnsi="Calibri" w:cs="Calibri"/>
          <w:sz w:val="24"/>
          <w:szCs w:val="24"/>
        </w:rPr>
        <w:t>thereafter.</w:t>
      </w:r>
    </w:p>
    <w:p w14:paraId="3673F93F" w14:textId="77777777" w:rsidR="004B1E0C" w:rsidRDefault="004B1E0C" w:rsidP="0089186B">
      <w:pPr>
        <w:spacing w:after="0" w:line="240" w:lineRule="auto"/>
        <w:jc w:val="both"/>
        <w:rPr>
          <w:rFonts w:ascii="Calibri" w:hAnsi="Calibri" w:cs="Calibri"/>
          <w:sz w:val="24"/>
          <w:szCs w:val="24"/>
        </w:rPr>
      </w:pPr>
    </w:p>
    <w:p w14:paraId="1A2DBBE8" w14:textId="77777777" w:rsidR="00B5682B" w:rsidRPr="003963E6" w:rsidRDefault="00B5682B" w:rsidP="0089186B">
      <w:pPr>
        <w:spacing w:after="0" w:line="240" w:lineRule="auto"/>
        <w:jc w:val="both"/>
        <w:rPr>
          <w:rFonts w:ascii="Calibri" w:hAnsi="Calibri" w:cs="Calibri"/>
          <w:sz w:val="24"/>
          <w:szCs w:val="24"/>
        </w:rPr>
      </w:pPr>
    </w:p>
    <w:p w14:paraId="678E7AD6" w14:textId="77777777" w:rsidR="004B1E0C" w:rsidRPr="00E90039" w:rsidRDefault="004B1E0C" w:rsidP="0089186B">
      <w:pPr>
        <w:pStyle w:val="ListParagraph"/>
        <w:numPr>
          <w:ilvl w:val="0"/>
          <w:numId w:val="1"/>
        </w:numPr>
        <w:tabs>
          <w:tab w:val="clear" w:pos="720"/>
        </w:tabs>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EVALUATION</w:t>
      </w:r>
      <w:r w:rsidR="00926AF3" w:rsidRPr="00E90039">
        <w:rPr>
          <w:rFonts w:ascii="Calibri" w:hAnsi="Calibri" w:cs="Calibri"/>
          <w:b/>
          <w:spacing w:val="-2"/>
          <w:sz w:val="24"/>
          <w:szCs w:val="24"/>
        </w:rPr>
        <w:t xml:space="preserve"> </w:t>
      </w:r>
      <w:r w:rsidR="00926AF3" w:rsidRPr="00E90039">
        <w:rPr>
          <w:rFonts w:ascii="Calibri" w:hAnsi="Calibri" w:cs="Calibri"/>
          <w:b/>
          <w:spacing w:val="-2"/>
          <w:sz w:val="24"/>
          <w:szCs w:val="24"/>
          <w:highlight w:val="yellow"/>
        </w:rPr>
        <w:t>[AMEND AS NECESSARY]</w:t>
      </w:r>
    </w:p>
    <w:p w14:paraId="600B4F7D" w14:textId="77777777" w:rsidR="004B1E0C" w:rsidRPr="00B5682B" w:rsidRDefault="004B1E0C" w:rsidP="0089186B">
      <w:pPr>
        <w:pStyle w:val="Style1"/>
        <w:keepNext/>
        <w:keepLines/>
        <w:rPr>
          <w:rFonts w:ascii="Calibri" w:hAnsi="Calibri" w:cs="Calibri"/>
          <w:szCs w:val="24"/>
        </w:rPr>
      </w:pPr>
      <w:r w:rsidRPr="008E16B5">
        <w:rPr>
          <w:rFonts w:ascii="Arial" w:hAnsi="Arial" w:cs="Arial"/>
          <w:sz w:val="22"/>
          <w:szCs w:val="22"/>
        </w:rPr>
        <w:tab/>
      </w:r>
    </w:p>
    <w:p w14:paraId="5A06C3BB" w14:textId="27BD52E4" w:rsidR="004B1E0C" w:rsidRPr="00E90039" w:rsidRDefault="006C2C39" w:rsidP="00E90039">
      <w:pPr>
        <w:pStyle w:val="ListParagraph"/>
        <w:numPr>
          <w:ilvl w:val="1"/>
          <w:numId w:val="1"/>
        </w:numPr>
        <w:tabs>
          <w:tab w:val="clear" w:pos="720"/>
        </w:tabs>
        <w:suppressAutoHyphens/>
        <w:ind w:left="993" w:hanging="566"/>
        <w:jc w:val="both"/>
        <w:rPr>
          <w:rFonts w:ascii="Calibri" w:hAnsi="Calibri" w:cs="Calibri"/>
          <w:sz w:val="24"/>
          <w:szCs w:val="24"/>
        </w:rPr>
      </w:pPr>
      <w:r w:rsidRPr="00B5682B">
        <w:rPr>
          <w:rFonts w:ascii="Calibri" w:hAnsi="Calibri" w:cs="Calibri"/>
          <w:sz w:val="24"/>
          <w:szCs w:val="24"/>
        </w:rPr>
        <w:t>You</w:t>
      </w:r>
      <w:r w:rsidR="004B1E0C" w:rsidRPr="00B5682B">
        <w:rPr>
          <w:rFonts w:ascii="Calibri" w:hAnsi="Calibri" w:cs="Calibri"/>
          <w:sz w:val="24"/>
          <w:szCs w:val="24"/>
        </w:rPr>
        <w:t xml:space="preserve"> shall systematically evaluate the effectiveness of the delivery of programmes and activities so that the quality may be continuously improved.  This shall include the collection of individual’s feedback on the service delivered and on the processes by which they have been delivered.</w:t>
      </w:r>
    </w:p>
    <w:p w14:paraId="508FB7F9" w14:textId="77777777" w:rsidR="00524ECD" w:rsidRPr="00B5682B" w:rsidRDefault="00524ECD" w:rsidP="0089186B">
      <w:pPr>
        <w:pStyle w:val="Style1"/>
        <w:rPr>
          <w:rFonts w:ascii="Calibri" w:hAnsi="Calibri" w:cs="Calibri"/>
          <w:szCs w:val="24"/>
        </w:rPr>
      </w:pPr>
    </w:p>
    <w:p w14:paraId="34919989" w14:textId="77777777" w:rsidR="004B1E0C" w:rsidRPr="00E90039" w:rsidRDefault="004B1E0C" w:rsidP="0089186B">
      <w:pPr>
        <w:pStyle w:val="ListParagraph"/>
        <w:numPr>
          <w:ilvl w:val="0"/>
          <w:numId w:val="1"/>
        </w:numPr>
        <w:tabs>
          <w:tab w:val="clear" w:pos="720"/>
        </w:tabs>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MANAGEMENT INFORMATION</w:t>
      </w:r>
      <w:r w:rsidR="00926AF3" w:rsidRPr="00E90039">
        <w:rPr>
          <w:rFonts w:ascii="Calibri" w:hAnsi="Calibri" w:cs="Calibri"/>
          <w:b/>
          <w:spacing w:val="-2"/>
          <w:sz w:val="24"/>
          <w:szCs w:val="24"/>
        </w:rPr>
        <w:t xml:space="preserve"> </w:t>
      </w:r>
      <w:r w:rsidR="00926AF3" w:rsidRPr="00E90039">
        <w:rPr>
          <w:rFonts w:ascii="Calibri" w:hAnsi="Calibri" w:cs="Calibri"/>
          <w:b/>
          <w:spacing w:val="-2"/>
          <w:sz w:val="24"/>
          <w:szCs w:val="24"/>
          <w:highlight w:val="yellow"/>
        </w:rPr>
        <w:t>[AMEND AS NECESSARY]</w:t>
      </w:r>
    </w:p>
    <w:p w14:paraId="50BBDA96" w14:textId="77777777" w:rsidR="004B1E0C" w:rsidRPr="003963E6" w:rsidRDefault="004B1E0C" w:rsidP="0089186B">
      <w:pPr>
        <w:pStyle w:val="Style1"/>
        <w:rPr>
          <w:rFonts w:ascii="Calibri" w:hAnsi="Calibri" w:cs="Calibri"/>
          <w:szCs w:val="24"/>
        </w:rPr>
      </w:pPr>
    </w:p>
    <w:p w14:paraId="51BD80B6" w14:textId="42726EE0" w:rsidR="004B1E0C" w:rsidRPr="003963E6" w:rsidRDefault="006C2C39" w:rsidP="0038201C">
      <w:pPr>
        <w:pStyle w:val="ListParagraph"/>
        <w:numPr>
          <w:ilvl w:val="1"/>
          <w:numId w:val="1"/>
        </w:numPr>
        <w:tabs>
          <w:tab w:val="clear" w:pos="720"/>
          <w:tab w:val="num" w:pos="1134"/>
        </w:tabs>
        <w:suppressAutoHyphens/>
        <w:ind w:left="1134"/>
        <w:jc w:val="both"/>
        <w:rPr>
          <w:rFonts w:ascii="Calibri" w:hAnsi="Calibri" w:cs="Calibri"/>
          <w:sz w:val="24"/>
          <w:szCs w:val="24"/>
        </w:rPr>
      </w:pPr>
      <w:r w:rsidRPr="003963E6">
        <w:rPr>
          <w:rFonts w:ascii="Calibri" w:hAnsi="Calibri" w:cs="Calibri"/>
          <w:sz w:val="24"/>
          <w:szCs w:val="24"/>
        </w:rPr>
        <w:t>You</w:t>
      </w:r>
      <w:r w:rsidR="004B1E0C" w:rsidRPr="003963E6">
        <w:rPr>
          <w:rFonts w:ascii="Calibri" w:hAnsi="Calibri" w:cs="Calibri"/>
          <w:sz w:val="24"/>
          <w:szCs w:val="24"/>
        </w:rPr>
        <w:t xml:space="preserve"> shall comply with all requests for </w:t>
      </w:r>
      <w:r w:rsidR="0089186B">
        <w:rPr>
          <w:rFonts w:ascii="Calibri" w:hAnsi="Calibri" w:cs="Calibri"/>
          <w:sz w:val="24"/>
          <w:szCs w:val="24"/>
        </w:rPr>
        <w:t xml:space="preserve">assistance and </w:t>
      </w:r>
      <w:r w:rsidRPr="003963E6">
        <w:rPr>
          <w:rFonts w:ascii="Calibri" w:hAnsi="Calibri" w:cs="Calibri"/>
          <w:sz w:val="24"/>
          <w:szCs w:val="24"/>
        </w:rPr>
        <w:t xml:space="preserve">information </w:t>
      </w:r>
      <w:r w:rsidR="004B1E0C" w:rsidRPr="003963E6">
        <w:rPr>
          <w:rFonts w:ascii="Calibri" w:hAnsi="Calibri" w:cs="Calibri"/>
          <w:sz w:val="24"/>
          <w:szCs w:val="24"/>
        </w:rPr>
        <w:t xml:space="preserve">made by </w:t>
      </w:r>
      <w:r w:rsidRPr="003963E6">
        <w:rPr>
          <w:rFonts w:ascii="Calibri" w:hAnsi="Calibri" w:cs="Calibri"/>
          <w:sz w:val="24"/>
          <w:szCs w:val="24"/>
        </w:rPr>
        <w:t>Us</w:t>
      </w:r>
      <w:r w:rsidR="004B1E0C" w:rsidRPr="003963E6">
        <w:rPr>
          <w:rFonts w:ascii="Calibri" w:hAnsi="Calibri" w:cs="Calibri"/>
          <w:sz w:val="24"/>
          <w:szCs w:val="24"/>
        </w:rPr>
        <w:t xml:space="preserve"> or </w:t>
      </w:r>
      <w:proofErr w:type="spellStart"/>
      <w:r w:rsidR="0089186B">
        <w:rPr>
          <w:rFonts w:ascii="Calibri" w:hAnsi="Calibri" w:cs="Calibri"/>
          <w:sz w:val="24"/>
          <w:szCs w:val="24"/>
        </w:rPr>
        <w:t>any body</w:t>
      </w:r>
      <w:proofErr w:type="spellEnd"/>
      <w:r w:rsidR="0089186B">
        <w:rPr>
          <w:rFonts w:ascii="Calibri" w:hAnsi="Calibri" w:cs="Calibri"/>
          <w:sz w:val="24"/>
          <w:szCs w:val="24"/>
        </w:rPr>
        <w:t xml:space="preserve"> or bodies authorized by us, or </w:t>
      </w:r>
      <w:r w:rsidR="004B1E0C" w:rsidRPr="003963E6">
        <w:rPr>
          <w:rFonts w:ascii="Calibri" w:hAnsi="Calibri" w:cs="Calibri"/>
          <w:sz w:val="24"/>
          <w:szCs w:val="24"/>
        </w:rPr>
        <w:t xml:space="preserve">the Secretary of State for Business, </w:t>
      </w:r>
      <w:r w:rsidR="002C215C">
        <w:rPr>
          <w:rFonts w:ascii="Calibri" w:hAnsi="Calibri" w:cs="Calibri"/>
          <w:sz w:val="24"/>
          <w:szCs w:val="24"/>
        </w:rPr>
        <w:t xml:space="preserve">Energy and Industrial </w:t>
      </w:r>
      <w:r w:rsidR="00185954">
        <w:rPr>
          <w:rFonts w:ascii="Calibri" w:hAnsi="Calibri" w:cs="Calibri"/>
          <w:sz w:val="24"/>
          <w:szCs w:val="24"/>
        </w:rPr>
        <w:t>Strategy</w:t>
      </w:r>
      <w:r w:rsidR="004B1E0C" w:rsidRPr="003963E6">
        <w:rPr>
          <w:rFonts w:ascii="Calibri" w:hAnsi="Calibri" w:cs="Calibri"/>
          <w:sz w:val="24"/>
          <w:szCs w:val="24"/>
        </w:rPr>
        <w:t xml:space="preserve"> (B</w:t>
      </w:r>
      <w:r w:rsidR="002C215C">
        <w:rPr>
          <w:rFonts w:ascii="Calibri" w:hAnsi="Calibri" w:cs="Calibri"/>
          <w:sz w:val="24"/>
          <w:szCs w:val="24"/>
        </w:rPr>
        <w:t>E</w:t>
      </w:r>
      <w:r w:rsidR="004B1E0C" w:rsidRPr="003963E6">
        <w:rPr>
          <w:rFonts w:ascii="Calibri" w:hAnsi="Calibri" w:cs="Calibri"/>
          <w:sz w:val="24"/>
          <w:szCs w:val="24"/>
        </w:rPr>
        <w:t>IS),</w:t>
      </w:r>
      <w:r w:rsidR="0068340D" w:rsidRPr="003963E6">
        <w:rPr>
          <w:rFonts w:ascii="Calibri" w:hAnsi="Calibri" w:cs="Calibri"/>
          <w:sz w:val="24"/>
          <w:szCs w:val="24"/>
        </w:rPr>
        <w:t xml:space="preserve"> </w:t>
      </w:r>
      <w:r w:rsidR="004B1E0C" w:rsidRPr="003963E6">
        <w:rPr>
          <w:rFonts w:ascii="Calibri" w:hAnsi="Calibri" w:cs="Calibri"/>
          <w:sz w:val="24"/>
          <w:szCs w:val="24"/>
        </w:rPr>
        <w:t xml:space="preserve">the Secretary of State for </w:t>
      </w:r>
      <w:r w:rsidR="00463758" w:rsidRPr="00463758">
        <w:rPr>
          <w:rFonts w:ascii="Calibri" w:hAnsi="Calibri" w:cs="Calibri"/>
          <w:sz w:val="24"/>
          <w:szCs w:val="24"/>
        </w:rPr>
        <w:t xml:space="preserve">Housing, Communities and Local Government </w:t>
      </w:r>
      <w:r w:rsidR="00FE7501" w:rsidRPr="003963E6">
        <w:rPr>
          <w:rFonts w:ascii="Calibri" w:hAnsi="Calibri" w:cs="Calibri"/>
          <w:sz w:val="24"/>
          <w:szCs w:val="24"/>
        </w:rPr>
        <w:t>(</w:t>
      </w:r>
      <w:r w:rsidR="00463758">
        <w:rPr>
          <w:rFonts w:ascii="Calibri" w:hAnsi="Calibri" w:cs="Calibri"/>
          <w:sz w:val="24"/>
          <w:szCs w:val="24"/>
        </w:rPr>
        <w:t>MHC</w:t>
      </w:r>
      <w:r w:rsidR="00FE7501" w:rsidRPr="003963E6">
        <w:rPr>
          <w:rFonts w:ascii="Calibri" w:hAnsi="Calibri" w:cs="Calibri"/>
          <w:sz w:val="24"/>
          <w:szCs w:val="24"/>
        </w:rPr>
        <w:t>LG</w:t>
      </w:r>
      <w:r w:rsidR="00A27EAA" w:rsidRPr="003963E6">
        <w:rPr>
          <w:rFonts w:ascii="Calibri" w:hAnsi="Calibri" w:cs="Calibri"/>
          <w:sz w:val="24"/>
          <w:szCs w:val="24"/>
        </w:rPr>
        <w:t>)</w:t>
      </w:r>
      <w:r w:rsidR="002C215C">
        <w:rPr>
          <w:rFonts w:ascii="Calibri" w:hAnsi="Calibri" w:cs="Calibri"/>
          <w:sz w:val="24"/>
          <w:szCs w:val="24"/>
        </w:rPr>
        <w:t>, the Secretary of State for International Trade (DIT)</w:t>
      </w:r>
      <w:r w:rsidR="00A27EAA" w:rsidRPr="003963E6">
        <w:rPr>
          <w:rFonts w:ascii="Calibri" w:hAnsi="Calibri" w:cs="Calibri"/>
          <w:sz w:val="24"/>
          <w:szCs w:val="24"/>
        </w:rPr>
        <w:t xml:space="preserve"> or</w:t>
      </w:r>
      <w:r w:rsidR="004B1E0C" w:rsidRPr="003963E6">
        <w:rPr>
          <w:rFonts w:ascii="Calibri" w:hAnsi="Calibri" w:cs="Calibri"/>
          <w:sz w:val="24"/>
          <w:szCs w:val="24"/>
        </w:rPr>
        <w:t xml:space="preserve"> any </w:t>
      </w:r>
      <w:r w:rsidR="0089186B">
        <w:rPr>
          <w:rFonts w:ascii="Calibri" w:hAnsi="Calibri" w:cs="Calibri"/>
          <w:sz w:val="24"/>
          <w:szCs w:val="24"/>
        </w:rPr>
        <w:t xml:space="preserve">other </w:t>
      </w:r>
      <w:r w:rsidR="006C1C01" w:rsidRPr="003963E6">
        <w:rPr>
          <w:rFonts w:ascii="Calibri" w:hAnsi="Calibri" w:cs="Calibri"/>
          <w:sz w:val="24"/>
          <w:szCs w:val="24"/>
        </w:rPr>
        <w:t>organi</w:t>
      </w:r>
      <w:r w:rsidR="006C1C01">
        <w:rPr>
          <w:rFonts w:ascii="Calibri" w:hAnsi="Calibri" w:cs="Calibri"/>
          <w:sz w:val="24"/>
          <w:szCs w:val="24"/>
        </w:rPr>
        <w:t>s</w:t>
      </w:r>
      <w:r w:rsidR="006C1C01" w:rsidRPr="003963E6">
        <w:rPr>
          <w:rFonts w:ascii="Calibri" w:hAnsi="Calibri" w:cs="Calibri"/>
          <w:sz w:val="24"/>
          <w:szCs w:val="24"/>
        </w:rPr>
        <w:t xml:space="preserve">ation </w:t>
      </w:r>
      <w:r w:rsidR="004B1E0C" w:rsidRPr="003963E6">
        <w:rPr>
          <w:rFonts w:ascii="Calibri" w:hAnsi="Calibri" w:cs="Calibri"/>
          <w:sz w:val="24"/>
          <w:szCs w:val="24"/>
        </w:rPr>
        <w:t>identified in th</w:t>
      </w:r>
      <w:r w:rsidR="0089186B">
        <w:rPr>
          <w:rFonts w:ascii="Calibri" w:hAnsi="Calibri" w:cs="Calibri"/>
          <w:sz w:val="24"/>
          <w:szCs w:val="24"/>
        </w:rPr>
        <w:t>is Agreement, or any organi</w:t>
      </w:r>
      <w:r w:rsidR="006C1C01">
        <w:rPr>
          <w:rFonts w:ascii="Calibri" w:hAnsi="Calibri" w:cs="Calibri"/>
          <w:sz w:val="24"/>
          <w:szCs w:val="24"/>
        </w:rPr>
        <w:t>s</w:t>
      </w:r>
      <w:r w:rsidR="0089186B">
        <w:rPr>
          <w:rFonts w:ascii="Calibri" w:hAnsi="Calibri" w:cs="Calibri"/>
          <w:sz w:val="24"/>
          <w:szCs w:val="24"/>
        </w:rPr>
        <w:t xml:space="preserve">ation undertaking evaluation of the efficiency and effectiveness of the Services being provided under this Agreement.  </w:t>
      </w:r>
    </w:p>
    <w:p w14:paraId="0399C0D1" w14:textId="77777777" w:rsidR="004B1E0C" w:rsidRPr="003963E6" w:rsidRDefault="004B1E0C" w:rsidP="0038201C">
      <w:pPr>
        <w:pStyle w:val="Style1"/>
        <w:tabs>
          <w:tab w:val="num" w:pos="1134"/>
        </w:tabs>
        <w:ind w:left="1134" w:firstLine="0"/>
        <w:rPr>
          <w:rFonts w:ascii="Calibri" w:hAnsi="Calibri" w:cs="Calibri"/>
          <w:szCs w:val="24"/>
        </w:rPr>
      </w:pPr>
    </w:p>
    <w:p w14:paraId="3C86C434" w14:textId="77777777" w:rsidR="00A331EE" w:rsidRDefault="00C07CC9" w:rsidP="0038201C">
      <w:pPr>
        <w:pStyle w:val="ListParagraph"/>
        <w:numPr>
          <w:ilvl w:val="1"/>
          <w:numId w:val="1"/>
        </w:numPr>
        <w:tabs>
          <w:tab w:val="clear" w:pos="720"/>
          <w:tab w:val="num" w:pos="1134"/>
        </w:tabs>
        <w:suppressAutoHyphens/>
        <w:ind w:left="1134"/>
        <w:jc w:val="both"/>
        <w:rPr>
          <w:rFonts w:ascii="Calibri" w:hAnsi="Calibri" w:cs="Calibri"/>
          <w:sz w:val="24"/>
          <w:szCs w:val="24"/>
        </w:rPr>
      </w:pPr>
      <w:r w:rsidRPr="003963E6">
        <w:rPr>
          <w:rFonts w:ascii="Calibri" w:hAnsi="Calibri" w:cs="Calibri"/>
          <w:sz w:val="24"/>
          <w:szCs w:val="24"/>
        </w:rPr>
        <w:t>You</w:t>
      </w:r>
      <w:r w:rsidR="004B1E0C" w:rsidRPr="003963E6">
        <w:rPr>
          <w:rFonts w:ascii="Calibri" w:hAnsi="Calibri" w:cs="Calibri"/>
          <w:sz w:val="24"/>
          <w:szCs w:val="24"/>
        </w:rPr>
        <w:t xml:space="preserve"> will </w:t>
      </w:r>
      <w:r w:rsidR="00926AF3" w:rsidRPr="003963E6">
        <w:rPr>
          <w:rFonts w:ascii="Calibri" w:hAnsi="Calibri" w:cs="Calibri"/>
          <w:sz w:val="24"/>
          <w:szCs w:val="24"/>
        </w:rPr>
        <w:t xml:space="preserve">maintain all records in respect of this </w:t>
      </w:r>
      <w:r w:rsidR="002B2765">
        <w:rPr>
          <w:rFonts w:ascii="Calibri" w:hAnsi="Calibri" w:cs="Calibri"/>
          <w:sz w:val="24"/>
          <w:szCs w:val="24"/>
        </w:rPr>
        <w:t>Agreement</w:t>
      </w:r>
      <w:r w:rsidR="00926AF3" w:rsidRPr="003963E6">
        <w:rPr>
          <w:rFonts w:ascii="Calibri" w:hAnsi="Calibri" w:cs="Calibri"/>
          <w:sz w:val="24"/>
          <w:szCs w:val="24"/>
        </w:rPr>
        <w:t xml:space="preserve"> until </w:t>
      </w:r>
      <w:r w:rsidR="00926AF3" w:rsidRPr="004772B0">
        <w:rPr>
          <w:rFonts w:ascii="Calibri" w:hAnsi="Calibri" w:cs="Calibri"/>
          <w:sz w:val="24"/>
          <w:szCs w:val="24"/>
          <w:highlight w:val="yellow"/>
        </w:rPr>
        <w:t>[INSERT DATE].</w:t>
      </w:r>
    </w:p>
    <w:p w14:paraId="1921D429" w14:textId="77777777" w:rsidR="00724B71" w:rsidRPr="00724B71" w:rsidRDefault="00724B71" w:rsidP="0089186B">
      <w:pPr>
        <w:pStyle w:val="ListParagraph"/>
        <w:suppressAutoHyphens/>
        <w:ind w:left="993"/>
        <w:jc w:val="both"/>
        <w:rPr>
          <w:rFonts w:ascii="Calibri" w:hAnsi="Calibri" w:cs="Calibri"/>
          <w:sz w:val="24"/>
          <w:szCs w:val="24"/>
        </w:rPr>
      </w:pPr>
    </w:p>
    <w:p w14:paraId="41D4F77F" w14:textId="6C60C0C2" w:rsidR="00A84A11" w:rsidRDefault="00A84A11">
      <w:pPr>
        <w:rPr>
          <w:rFonts w:ascii="Calibri" w:eastAsia="Times New Roman" w:hAnsi="Calibri" w:cs="Calibri"/>
          <w:spacing w:val="-2"/>
          <w:sz w:val="24"/>
          <w:szCs w:val="24"/>
        </w:rPr>
      </w:pPr>
      <w:r>
        <w:rPr>
          <w:rFonts w:ascii="Calibri" w:hAnsi="Calibri" w:cs="Calibri"/>
          <w:szCs w:val="24"/>
        </w:rPr>
        <w:br w:type="page"/>
      </w:r>
    </w:p>
    <w:p w14:paraId="56CFB1DC" w14:textId="77777777" w:rsidR="00A331EE" w:rsidRPr="00B5682B" w:rsidRDefault="00A331EE" w:rsidP="0089186B">
      <w:pPr>
        <w:pStyle w:val="Style1"/>
        <w:ind w:left="0" w:firstLine="0"/>
        <w:rPr>
          <w:rFonts w:ascii="Calibri" w:hAnsi="Calibri" w:cs="Calibri"/>
          <w:szCs w:val="24"/>
        </w:rPr>
      </w:pPr>
    </w:p>
    <w:p w14:paraId="78DC5A0C" w14:textId="77777777" w:rsidR="002B7FCE" w:rsidRPr="00E90039" w:rsidRDefault="002B7FCE" w:rsidP="00E97C76">
      <w:pPr>
        <w:pStyle w:val="ListParagraph"/>
        <w:numPr>
          <w:ilvl w:val="0"/>
          <w:numId w:val="1"/>
        </w:numPr>
        <w:tabs>
          <w:tab w:val="clear" w:pos="720"/>
          <w:tab w:val="num" w:pos="426"/>
        </w:tabs>
        <w:suppressAutoHyphens/>
        <w:jc w:val="both"/>
        <w:rPr>
          <w:rFonts w:ascii="Calibri" w:hAnsi="Calibri" w:cs="Calibri"/>
          <w:b/>
          <w:spacing w:val="-2"/>
          <w:sz w:val="24"/>
          <w:szCs w:val="24"/>
        </w:rPr>
      </w:pPr>
      <w:r w:rsidRPr="00E90039">
        <w:rPr>
          <w:rFonts w:ascii="Calibri" w:hAnsi="Calibri" w:cs="Calibri"/>
          <w:b/>
          <w:spacing w:val="-2"/>
          <w:sz w:val="24"/>
          <w:szCs w:val="24"/>
        </w:rPr>
        <w:t xml:space="preserve">DATA PROTECTION </w:t>
      </w:r>
      <w:r w:rsidRPr="00E90039">
        <w:rPr>
          <w:rFonts w:ascii="Calibri" w:hAnsi="Calibri" w:cs="Calibri"/>
          <w:b/>
          <w:spacing w:val="-2"/>
          <w:sz w:val="24"/>
          <w:szCs w:val="24"/>
          <w:highlight w:val="yellow"/>
        </w:rPr>
        <w:t>[AMEND AS NECESSARY]</w:t>
      </w:r>
    </w:p>
    <w:p w14:paraId="38777F63" w14:textId="77777777" w:rsidR="002B7FCE" w:rsidRPr="00303845" w:rsidRDefault="002B7FCE" w:rsidP="002B7FCE">
      <w:pPr>
        <w:spacing w:after="0" w:line="240" w:lineRule="auto"/>
        <w:jc w:val="both"/>
        <w:rPr>
          <w:rFonts w:ascii="Calibri" w:hAnsi="Calibri" w:cs="Calibri"/>
          <w:b/>
          <w:sz w:val="24"/>
          <w:szCs w:val="24"/>
        </w:rPr>
      </w:pPr>
    </w:p>
    <w:p w14:paraId="5B5ECAB6" w14:textId="77777777" w:rsidR="002B7FCE" w:rsidRDefault="002B7FCE" w:rsidP="00E97C76">
      <w:pPr>
        <w:pStyle w:val="ListParagraph"/>
        <w:numPr>
          <w:ilvl w:val="1"/>
          <w:numId w:val="1"/>
        </w:numPr>
        <w:tabs>
          <w:tab w:val="clear" w:pos="720"/>
          <w:tab w:val="num" w:pos="1134"/>
        </w:tabs>
        <w:suppressAutoHyphens/>
        <w:ind w:left="1134"/>
        <w:jc w:val="both"/>
        <w:rPr>
          <w:rFonts w:ascii="Calibri" w:hAnsi="Calibri" w:cs="Calibri"/>
          <w:sz w:val="24"/>
          <w:szCs w:val="24"/>
        </w:rPr>
      </w:pPr>
      <w:r>
        <w:rPr>
          <w:rFonts w:ascii="Calibri" w:hAnsi="Calibri" w:cs="Calibri"/>
          <w:sz w:val="24"/>
          <w:szCs w:val="24"/>
        </w:rPr>
        <w:t>The parties will comply at all times with all obligations on them pursuant to Data Protection Legislation.</w:t>
      </w:r>
    </w:p>
    <w:p w14:paraId="5E938879" w14:textId="77777777" w:rsidR="002B7FCE" w:rsidRPr="004772B0" w:rsidRDefault="002B7FCE" w:rsidP="00E97C76">
      <w:pPr>
        <w:tabs>
          <w:tab w:val="num" w:pos="1134"/>
        </w:tabs>
        <w:suppressAutoHyphens/>
        <w:spacing w:after="0" w:line="240" w:lineRule="auto"/>
        <w:ind w:left="1134"/>
        <w:jc w:val="both"/>
        <w:rPr>
          <w:rFonts w:ascii="Calibri" w:hAnsi="Calibri" w:cs="Calibri"/>
          <w:sz w:val="24"/>
          <w:szCs w:val="24"/>
        </w:rPr>
      </w:pPr>
    </w:p>
    <w:p w14:paraId="5CE77A6C" w14:textId="6D93F349" w:rsidR="002B7FCE" w:rsidRDefault="002B7FCE" w:rsidP="00E97C76">
      <w:pPr>
        <w:pStyle w:val="ListParagraph"/>
        <w:numPr>
          <w:ilvl w:val="1"/>
          <w:numId w:val="1"/>
        </w:numPr>
        <w:tabs>
          <w:tab w:val="clear" w:pos="720"/>
          <w:tab w:val="num" w:pos="1134"/>
        </w:tabs>
        <w:suppressAutoHyphens/>
        <w:ind w:left="1134"/>
        <w:jc w:val="both"/>
        <w:rPr>
          <w:rFonts w:ascii="Calibri" w:hAnsi="Calibri" w:cs="Calibri"/>
          <w:sz w:val="24"/>
          <w:szCs w:val="24"/>
        </w:rPr>
      </w:pPr>
      <w:r>
        <w:rPr>
          <w:rFonts w:ascii="Calibri" w:hAnsi="Calibri" w:cs="Calibri"/>
          <w:sz w:val="24"/>
          <w:szCs w:val="24"/>
        </w:rPr>
        <w:t xml:space="preserve">The Secretary of </w:t>
      </w:r>
      <w:r w:rsidRPr="00F04095">
        <w:rPr>
          <w:rFonts w:ascii="Calibri" w:hAnsi="Calibri" w:cs="Calibri"/>
          <w:sz w:val="24"/>
          <w:szCs w:val="24"/>
        </w:rPr>
        <w:t xml:space="preserve">State for </w:t>
      </w:r>
      <w:r w:rsidRPr="002B7FCE">
        <w:rPr>
          <w:rFonts w:ascii="Calibri" w:hAnsi="Calibri" w:cs="Calibri"/>
          <w:sz w:val="24"/>
          <w:szCs w:val="24"/>
        </w:rPr>
        <w:t>Secretary of State for Housing, Communities and Local Government (MHCLG)</w:t>
      </w:r>
      <w:r>
        <w:rPr>
          <w:rFonts w:ascii="Calibri" w:hAnsi="Calibri" w:cs="Calibri"/>
          <w:sz w:val="24"/>
          <w:szCs w:val="24"/>
        </w:rPr>
        <w:t xml:space="preserve"> </w:t>
      </w:r>
      <w:r w:rsidRPr="00F04095">
        <w:rPr>
          <w:rFonts w:ascii="Calibri" w:hAnsi="Calibri" w:cs="Calibri"/>
          <w:sz w:val="24"/>
          <w:szCs w:val="24"/>
        </w:rPr>
        <w:t>shall be the Data Controller in respect of Personal Data Processed by You on their behalf in performing the obligations</w:t>
      </w:r>
      <w:r>
        <w:rPr>
          <w:rFonts w:ascii="Calibri" w:hAnsi="Calibri" w:cs="Calibri"/>
          <w:sz w:val="24"/>
          <w:szCs w:val="24"/>
        </w:rPr>
        <w:t xml:space="preserve"> under this Agreement as described in the Standard Terms and Conditions.</w:t>
      </w:r>
    </w:p>
    <w:p w14:paraId="375073BA" w14:textId="77777777" w:rsidR="002B7FCE" w:rsidRPr="004772B0" w:rsidRDefault="002B7FCE" w:rsidP="00E97C76">
      <w:pPr>
        <w:tabs>
          <w:tab w:val="num" w:pos="1134"/>
        </w:tabs>
        <w:suppressAutoHyphens/>
        <w:spacing w:after="0" w:line="240" w:lineRule="auto"/>
        <w:ind w:left="1134"/>
        <w:jc w:val="both"/>
        <w:rPr>
          <w:rFonts w:ascii="Calibri" w:hAnsi="Calibri" w:cs="Calibri"/>
          <w:sz w:val="24"/>
          <w:szCs w:val="24"/>
        </w:rPr>
      </w:pPr>
    </w:p>
    <w:p w14:paraId="24746F07" w14:textId="77777777" w:rsidR="002B7FCE" w:rsidRPr="000D73BF" w:rsidRDefault="002B7FCE" w:rsidP="00E97C76">
      <w:pPr>
        <w:pStyle w:val="ListParagraph"/>
        <w:numPr>
          <w:ilvl w:val="1"/>
          <w:numId w:val="1"/>
        </w:numPr>
        <w:tabs>
          <w:tab w:val="clear" w:pos="720"/>
          <w:tab w:val="num" w:pos="1134"/>
        </w:tabs>
        <w:ind w:left="1134"/>
        <w:rPr>
          <w:rFonts w:ascii="Calibri" w:hAnsi="Calibri" w:cs="Calibri"/>
          <w:sz w:val="24"/>
          <w:szCs w:val="24"/>
        </w:rPr>
      </w:pPr>
      <w:r w:rsidRPr="000D73BF">
        <w:rPr>
          <w:rFonts w:ascii="Calibri" w:hAnsi="Calibri" w:cs="Calibri"/>
          <w:sz w:val="24"/>
          <w:szCs w:val="24"/>
        </w:rPr>
        <w:t>We shall be the Data Processor and You shall be the Data Sub Processor in respect of Personal Data Processed by You on Our behalf in performing the obligations under this Agreement.  In that event, the provisions of clause 7.3 of the Standard Terms and Conditions shall apply provided that all references to BW as data controller shall be amended and construed as if referring to it as a data processor.</w:t>
      </w:r>
    </w:p>
    <w:p w14:paraId="468A9FBE" w14:textId="77777777" w:rsidR="002E2C86" w:rsidRPr="002E2C86" w:rsidRDefault="002E2C86" w:rsidP="002E2C86">
      <w:pPr>
        <w:suppressAutoHyphens/>
        <w:spacing w:after="0" w:line="240" w:lineRule="auto"/>
        <w:ind w:left="425"/>
        <w:jc w:val="both"/>
        <w:rPr>
          <w:rFonts w:ascii="Calibri" w:hAnsi="Calibri" w:cs="Calibri"/>
          <w:sz w:val="24"/>
          <w:szCs w:val="24"/>
        </w:rPr>
      </w:pPr>
    </w:p>
    <w:p w14:paraId="401664A4" w14:textId="77777777" w:rsidR="0098440A" w:rsidRPr="00303845" w:rsidRDefault="0098440A" w:rsidP="0089186B">
      <w:pPr>
        <w:spacing w:after="0" w:line="240" w:lineRule="auto"/>
        <w:jc w:val="both"/>
        <w:rPr>
          <w:rFonts w:ascii="Calibri" w:hAnsi="Calibri" w:cs="Calibri"/>
          <w:sz w:val="24"/>
          <w:szCs w:val="24"/>
        </w:rPr>
      </w:pPr>
    </w:p>
    <w:p w14:paraId="495C7570" w14:textId="77777777" w:rsidR="004B1E0C" w:rsidRPr="00E90039" w:rsidRDefault="004B1E0C" w:rsidP="00862B79">
      <w:pPr>
        <w:pStyle w:val="ListParagraph"/>
        <w:numPr>
          <w:ilvl w:val="0"/>
          <w:numId w:val="1"/>
        </w:numPr>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NATURE OF RELATIONSHIP</w:t>
      </w:r>
    </w:p>
    <w:p w14:paraId="7B12185C" w14:textId="77777777" w:rsidR="004B1E0C" w:rsidRPr="00B5682B" w:rsidRDefault="004B1E0C" w:rsidP="0089186B">
      <w:pPr>
        <w:spacing w:after="0" w:line="240" w:lineRule="auto"/>
        <w:jc w:val="both"/>
        <w:rPr>
          <w:rFonts w:ascii="Calibri" w:hAnsi="Calibri" w:cs="Calibri"/>
          <w:b/>
          <w:sz w:val="24"/>
          <w:szCs w:val="24"/>
        </w:rPr>
      </w:pPr>
    </w:p>
    <w:p w14:paraId="003D76FD" w14:textId="77777777" w:rsidR="00FA0976" w:rsidRDefault="004B1E0C" w:rsidP="00E97C76">
      <w:pPr>
        <w:pStyle w:val="ListParagraph"/>
        <w:numPr>
          <w:ilvl w:val="1"/>
          <w:numId w:val="1"/>
        </w:numPr>
        <w:tabs>
          <w:tab w:val="clear" w:pos="720"/>
          <w:tab w:val="num" w:pos="1134"/>
        </w:tabs>
        <w:suppressAutoHyphens/>
        <w:ind w:left="1134"/>
        <w:jc w:val="both"/>
        <w:rPr>
          <w:rFonts w:ascii="Calibri" w:hAnsi="Calibri" w:cs="Calibri"/>
          <w:sz w:val="24"/>
          <w:szCs w:val="24"/>
        </w:rPr>
      </w:pPr>
      <w:r w:rsidRPr="00B5682B">
        <w:rPr>
          <w:rFonts w:ascii="Calibri" w:hAnsi="Calibri" w:cs="Calibri"/>
          <w:sz w:val="24"/>
          <w:szCs w:val="24"/>
        </w:rPr>
        <w:t xml:space="preserve">The parties </w:t>
      </w:r>
      <w:r w:rsidR="0068340D" w:rsidRPr="00B5682B">
        <w:rPr>
          <w:rFonts w:ascii="Calibri" w:hAnsi="Calibri" w:cs="Calibri"/>
          <w:sz w:val="24"/>
          <w:szCs w:val="24"/>
        </w:rPr>
        <w:t>c</w:t>
      </w:r>
      <w:r w:rsidRPr="00B5682B">
        <w:rPr>
          <w:rFonts w:ascii="Calibri" w:hAnsi="Calibri" w:cs="Calibri"/>
          <w:sz w:val="24"/>
          <w:szCs w:val="24"/>
        </w:rPr>
        <w:t>ontract as independent contractors</w:t>
      </w:r>
      <w:r w:rsidR="0068340D" w:rsidRPr="00B5682B">
        <w:rPr>
          <w:rFonts w:ascii="Calibri" w:hAnsi="Calibri" w:cs="Calibri"/>
          <w:sz w:val="24"/>
          <w:szCs w:val="24"/>
        </w:rPr>
        <w:t>.  No</w:t>
      </w:r>
      <w:r w:rsidRPr="00B5682B">
        <w:rPr>
          <w:rFonts w:ascii="Calibri" w:hAnsi="Calibri" w:cs="Calibri"/>
          <w:sz w:val="24"/>
          <w:szCs w:val="24"/>
        </w:rPr>
        <w:t>thing in this Agreement shall be construed as a relationship of employment, agency, partnership or joint venture.</w:t>
      </w:r>
    </w:p>
    <w:p w14:paraId="510A7B3C" w14:textId="77777777" w:rsidR="00D73696" w:rsidRPr="004772B0" w:rsidRDefault="00D73696" w:rsidP="00E97C76">
      <w:pPr>
        <w:tabs>
          <w:tab w:val="num" w:pos="1134"/>
        </w:tabs>
        <w:suppressAutoHyphens/>
        <w:ind w:left="1134"/>
        <w:jc w:val="both"/>
        <w:rPr>
          <w:rFonts w:ascii="Calibri" w:hAnsi="Calibri" w:cs="Calibri"/>
          <w:sz w:val="24"/>
          <w:szCs w:val="24"/>
        </w:rPr>
      </w:pPr>
    </w:p>
    <w:p w14:paraId="1A2696E6" w14:textId="77777777" w:rsidR="00D73696" w:rsidRPr="003963E6" w:rsidRDefault="00D73696" w:rsidP="00E97C76">
      <w:pPr>
        <w:pStyle w:val="ListParagraph"/>
        <w:numPr>
          <w:ilvl w:val="1"/>
          <w:numId w:val="1"/>
        </w:numPr>
        <w:tabs>
          <w:tab w:val="clear" w:pos="720"/>
          <w:tab w:val="num" w:pos="1134"/>
        </w:tabs>
        <w:suppressAutoHyphens/>
        <w:ind w:left="1134"/>
        <w:jc w:val="both"/>
        <w:rPr>
          <w:rFonts w:ascii="Calibri" w:hAnsi="Calibri" w:cs="Calibri"/>
          <w:sz w:val="24"/>
          <w:szCs w:val="24"/>
        </w:rPr>
      </w:pPr>
      <w:r>
        <w:rPr>
          <w:rFonts w:ascii="Calibri" w:hAnsi="Calibri" w:cs="Calibri"/>
          <w:sz w:val="24"/>
          <w:szCs w:val="24"/>
        </w:rPr>
        <w:t xml:space="preserve">As </w:t>
      </w:r>
      <w:r w:rsidRPr="003963E6">
        <w:rPr>
          <w:rFonts w:ascii="Calibri" w:hAnsi="Calibri" w:cs="Calibri"/>
          <w:sz w:val="24"/>
          <w:szCs w:val="24"/>
        </w:rPr>
        <w:t>an independent contractor</w:t>
      </w:r>
      <w:r>
        <w:rPr>
          <w:rFonts w:ascii="Calibri" w:hAnsi="Calibri" w:cs="Calibri"/>
          <w:sz w:val="24"/>
          <w:szCs w:val="24"/>
        </w:rPr>
        <w:t xml:space="preserve">, You </w:t>
      </w:r>
      <w:r w:rsidRPr="003963E6">
        <w:rPr>
          <w:rFonts w:ascii="Calibri" w:hAnsi="Calibri" w:cs="Calibri"/>
          <w:sz w:val="24"/>
          <w:szCs w:val="24"/>
        </w:rPr>
        <w:t xml:space="preserve">shall be responsible for all income tax liabilities and National Insurance or similar contributions in respect of </w:t>
      </w:r>
      <w:r w:rsidR="00EC1877">
        <w:rPr>
          <w:rFonts w:ascii="Calibri" w:hAnsi="Calibri" w:cs="Calibri"/>
          <w:sz w:val="24"/>
          <w:szCs w:val="24"/>
        </w:rPr>
        <w:t xml:space="preserve">sums </w:t>
      </w:r>
      <w:r>
        <w:rPr>
          <w:rFonts w:ascii="Calibri" w:hAnsi="Calibri" w:cs="Calibri"/>
          <w:sz w:val="24"/>
          <w:szCs w:val="24"/>
        </w:rPr>
        <w:t xml:space="preserve">paid to you under this Agreement.  </w:t>
      </w:r>
    </w:p>
    <w:p w14:paraId="6DEF434C" w14:textId="77777777" w:rsidR="00B5682B" w:rsidRPr="00B5682B" w:rsidRDefault="00B5682B" w:rsidP="004772B0">
      <w:pPr>
        <w:pStyle w:val="Style1"/>
        <w:rPr>
          <w:rFonts w:ascii="Calibri" w:hAnsi="Calibri" w:cs="Calibri"/>
          <w:szCs w:val="24"/>
        </w:rPr>
      </w:pPr>
    </w:p>
    <w:p w14:paraId="0EF59BCB" w14:textId="77777777" w:rsidR="004B1E0C" w:rsidRPr="00E90039" w:rsidRDefault="004B1E0C" w:rsidP="00862B79">
      <w:pPr>
        <w:pStyle w:val="ListParagraph"/>
        <w:numPr>
          <w:ilvl w:val="0"/>
          <w:numId w:val="1"/>
        </w:numPr>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THIRD PARTIES</w:t>
      </w:r>
    </w:p>
    <w:p w14:paraId="7F6684D9" w14:textId="77777777" w:rsidR="004B1E0C" w:rsidRPr="00B5682B" w:rsidRDefault="004B1E0C" w:rsidP="0089186B">
      <w:pPr>
        <w:pStyle w:val="ListParagraph"/>
        <w:suppressAutoHyphens/>
        <w:ind w:left="993"/>
        <w:jc w:val="both"/>
        <w:rPr>
          <w:rFonts w:ascii="Calibri" w:hAnsi="Calibri" w:cs="Calibri"/>
          <w:sz w:val="24"/>
          <w:szCs w:val="24"/>
        </w:rPr>
      </w:pPr>
    </w:p>
    <w:p w14:paraId="1B036B53" w14:textId="77777777" w:rsidR="004B1E0C" w:rsidRPr="00B5682B" w:rsidRDefault="004B1E0C" w:rsidP="00862B79">
      <w:pPr>
        <w:pStyle w:val="ListParagraph"/>
        <w:numPr>
          <w:ilvl w:val="1"/>
          <w:numId w:val="1"/>
        </w:numPr>
        <w:suppressAutoHyphens/>
        <w:ind w:left="993" w:hanging="566"/>
        <w:jc w:val="both"/>
        <w:rPr>
          <w:rFonts w:ascii="Calibri" w:hAnsi="Calibri" w:cs="Calibri"/>
          <w:sz w:val="24"/>
          <w:szCs w:val="24"/>
        </w:rPr>
      </w:pPr>
      <w:r w:rsidRPr="00B5682B">
        <w:rPr>
          <w:rFonts w:ascii="Calibri" w:hAnsi="Calibri" w:cs="Calibri"/>
          <w:sz w:val="24"/>
          <w:szCs w:val="24"/>
        </w:rPr>
        <w:t xml:space="preserve">A person who is not a party to this </w:t>
      </w:r>
      <w:r w:rsidR="002B2765">
        <w:rPr>
          <w:rFonts w:ascii="Calibri" w:hAnsi="Calibri" w:cs="Calibri"/>
          <w:sz w:val="24"/>
          <w:szCs w:val="24"/>
        </w:rPr>
        <w:t>Agreement</w:t>
      </w:r>
      <w:r w:rsidRPr="00B5682B">
        <w:rPr>
          <w:rFonts w:ascii="Calibri" w:hAnsi="Calibri" w:cs="Calibri"/>
          <w:sz w:val="24"/>
          <w:szCs w:val="24"/>
        </w:rPr>
        <w:t xml:space="preserve"> may not enforce any of its terms under the Contracts (Rights of Third Parties) Act 1999.</w:t>
      </w:r>
    </w:p>
    <w:p w14:paraId="6D39179B" w14:textId="2521C05C" w:rsidR="00E90039" w:rsidRDefault="00E90039">
      <w:pPr>
        <w:rPr>
          <w:rFonts w:ascii="Calibri" w:eastAsia="Times New Roman" w:hAnsi="Calibri" w:cs="Calibri"/>
          <w:spacing w:val="-2"/>
          <w:sz w:val="24"/>
          <w:szCs w:val="24"/>
        </w:rPr>
      </w:pPr>
      <w:r>
        <w:rPr>
          <w:rFonts w:ascii="Calibri" w:hAnsi="Calibri" w:cs="Calibri"/>
          <w:szCs w:val="24"/>
        </w:rPr>
        <w:br w:type="page"/>
      </w:r>
    </w:p>
    <w:p w14:paraId="1ADD407F" w14:textId="77777777" w:rsidR="004B1E0C" w:rsidRPr="00B5682B" w:rsidRDefault="004B1E0C" w:rsidP="0089186B">
      <w:pPr>
        <w:pStyle w:val="Style1"/>
        <w:rPr>
          <w:rFonts w:ascii="Calibri" w:hAnsi="Calibri" w:cs="Calibri"/>
          <w:szCs w:val="24"/>
        </w:rPr>
      </w:pPr>
    </w:p>
    <w:p w14:paraId="424B87F3" w14:textId="77777777" w:rsidR="00523EF4" w:rsidRPr="00E90039" w:rsidRDefault="00523EF4" w:rsidP="0089186B">
      <w:pPr>
        <w:pStyle w:val="Style1"/>
        <w:ind w:left="0" w:firstLine="0"/>
        <w:rPr>
          <w:rFonts w:ascii="Calibri" w:hAnsi="Calibri" w:cs="Calibri"/>
          <w:szCs w:val="24"/>
        </w:rPr>
      </w:pPr>
    </w:p>
    <w:p w14:paraId="66AB4BD1" w14:textId="77777777" w:rsidR="004B1E0C" w:rsidRPr="00E90039" w:rsidRDefault="004B1E0C" w:rsidP="00862B79">
      <w:pPr>
        <w:pStyle w:val="ListParagraph"/>
        <w:numPr>
          <w:ilvl w:val="0"/>
          <w:numId w:val="1"/>
        </w:numPr>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BRANDING/</w:t>
      </w:r>
      <w:r w:rsidR="00926AF3" w:rsidRPr="00E90039">
        <w:rPr>
          <w:rFonts w:ascii="Calibri" w:hAnsi="Calibri" w:cs="Calibri"/>
          <w:b/>
          <w:spacing w:val="-2"/>
          <w:sz w:val="24"/>
          <w:szCs w:val="24"/>
        </w:rPr>
        <w:t xml:space="preserve"> MARKETING </w:t>
      </w:r>
      <w:r w:rsidR="00926AF3" w:rsidRPr="00E90039">
        <w:rPr>
          <w:rFonts w:ascii="Calibri" w:hAnsi="Calibri" w:cs="Calibri"/>
          <w:b/>
          <w:spacing w:val="-2"/>
          <w:sz w:val="24"/>
          <w:szCs w:val="24"/>
          <w:highlight w:val="yellow"/>
        </w:rPr>
        <w:t>[AMEND AS NECESSARY]</w:t>
      </w:r>
    </w:p>
    <w:p w14:paraId="54888942" w14:textId="77777777" w:rsidR="004B1E0C" w:rsidRPr="00B5682B" w:rsidRDefault="004B1E0C" w:rsidP="0089186B">
      <w:pPr>
        <w:pStyle w:val="Style1"/>
        <w:ind w:left="0" w:firstLine="0"/>
        <w:rPr>
          <w:rFonts w:ascii="Calibri" w:hAnsi="Calibri" w:cs="Calibri"/>
          <w:szCs w:val="24"/>
        </w:rPr>
      </w:pPr>
    </w:p>
    <w:p w14:paraId="15069E3E" w14:textId="0C2FD1B6" w:rsidR="004B1E0C" w:rsidRDefault="004B1E0C" w:rsidP="00862B79">
      <w:pPr>
        <w:pStyle w:val="ListParagraph"/>
        <w:numPr>
          <w:ilvl w:val="1"/>
          <w:numId w:val="1"/>
        </w:numPr>
        <w:suppressAutoHyphens/>
        <w:ind w:left="992" w:hanging="567"/>
        <w:jc w:val="both"/>
        <w:rPr>
          <w:rFonts w:ascii="Calibri" w:hAnsi="Calibri" w:cs="Calibri"/>
          <w:sz w:val="24"/>
          <w:szCs w:val="24"/>
        </w:rPr>
      </w:pPr>
      <w:r w:rsidRPr="00B5682B">
        <w:rPr>
          <w:rFonts w:ascii="Calibri" w:hAnsi="Calibri" w:cs="Calibri"/>
          <w:sz w:val="24"/>
          <w:szCs w:val="24"/>
        </w:rPr>
        <w:t xml:space="preserve">All branding/marketing material has to be agreed by both </w:t>
      </w:r>
      <w:r w:rsidR="00EC1877">
        <w:rPr>
          <w:rFonts w:ascii="Calibri" w:hAnsi="Calibri" w:cs="Calibri"/>
          <w:sz w:val="24"/>
          <w:szCs w:val="24"/>
        </w:rPr>
        <w:t xml:space="preserve">You and Us </w:t>
      </w:r>
      <w:r w:rsidRPr="00B5682B">
        <w:rPr>
          <w:rFonts w:ascii="Calibri" w:hAnsi="Calibri" w:cs="Calibri"/>
          <w:sz w:val="24"/>
          <w:szCs w:val="24"/>
        </w:rPr>
        <w:t xml:space="preserve">and </w:t>
      </w:r>
      <w:r w:rsidR="00EC1877">
        <w:rPr>
          <w:rFonts w:ascii="Calibri" w:hAnsi="Calibri" w:cs="Calibri"/>
          <w:sz w:val="24"/>
          <w:szCs w:val="24"/>
        </w:rPr>
        <w:t xml:space="preserve">must </w:t>
      </w:r>
      <w:r w:rsidRPr="00B5682B">
        <w:rPr>
          <w:rFonts w:ascii="Calibri" w:hAnsi="Calibri" w:cs="Calibri"/>
          <w:sz w:val="24"/>
          <w:szCs w:val="24"/>
        </w:rPr>
        <w:t xml:space="preserve">include the ERDF logo as on the front of this </w:t>
      </w:r>
      <w:r w:rsidR="002B2765">
        <w:rPr>
          <w:rFonts w:ascii="Calibri" w:hAnsi="Calibri" w:cs="Calibri"/>
          <w:sz w:val="24"/>
          <w:szCs w:val="24"/>
        </w:rPr>
        <w:t>Agreement</w:t>
      </w:r>
      <w:r w:rsidRPr="00B5682B">
        <w:rPr>
          <w:rFonts w:ascii="Calibri" w:hAnsi="Calibri" w:cs="Calibri"/>
          <w:sz w:val="24"/>
          <w:szCs w:val="24"/>
        </w:rPr>
        <w:t xml:space="preserve"> on all aspects of paperwork covering delivery of this </w:t>
      </w:r>
      <w:r w:rsidR="002B2765">
        <w:rPr>
          <w:rFonts w:ascii="Calibri" w:hAnsi="Calibri" w:cs="Calibri"/>
          <w:sz w:val="24"/>
          <w:szCs w:val="24"/>
        </w:rPr>
        <w:t>Agreement</w:t>
      </w:r>
      <w:r w:rsidRPr="00B5682B">
        <w:rPr>
          <w:rFonts w:ascii="Calibri" w:hAnsi="Calibri" w:cs="Calibri"/>
          <w:sz w:val="24"/>
          <w:szCs w:val="24"/>
        </w:rPr>
        <w:t>.</w:t>
      </w:r>
      <w:r w:rsidR="00843596">
        <w:rPr>
          <w:rFonts w:ascii="Calibri" w:hAnsi="Calibri" w:cs="Calibri"/>
          <w:sz w:val="24"/>
          <w:szCs w:val="24"/>
        </w:rPr>
        <w:t xml:space="preserve"> </w:t>
      </w:r>
      <w:r w:rsidRPr="00B5682B">
        <w:rPr>
          <w:rFonts w:ascii="Calibri" w:hAnsi="Calibri" w:cs="Calibri"/>
          <w:sz w:val="24"/>
          <w:szCs w:val="24"/>
        </w:rPr>
        <w:t xml:space="preserve"> A version of the ERDF logo is available </w:t>
      </w:r>
      <w:r w:rsidR="00EC1877">
        <w:rPr>
          <w:rFonts w:ascii="Calibri" w:hAnsi="Calibri" w:cs="Calibri"/>
          <w:sz w:val="24"/>
          <w:szCs w:val="24"/>
        </w:rPr>
        <w:t xml:space="preserve">from </w:t>
      </w:r>
      <w:r w:rsidR="00C07CC9" w:rsidRPr="00B5682B">
        <w:rPr>
          <w:rFonts w:ascii="Calibri" w:hAnsi="Calibri" w:cs="Calibri"/>
          <w:sz w:val="24"/>
          <w:szCs w:val="24"/>
        </w:rPr>
        <w:t>Our</w:t>
      </w:r>
      <w:r w:rsidRPr="00B5682B">
        <w:rPr>
          <w:rFonts w:ascii="Calibri" w:hAnsi="Calibri" w:cs="Calibri"/>
          <w:sz w:val="24"/>
          <w:szCs w:val="24"/>
        </w:rPr>
        <w:t xml:space="preserve"> marketing department</w:t>
      </w:r>
      <w:r w:rsidR="0068340D" w:rsidRPr="00B5682B">
        <w:rPr>
          <w:rFonts w:ascii="Calibri" w:hAnsi="Calibri" w:cs="Calibri"/>
          <w:sz w:val="24"/>
          <w:szCs w:val="24"/>
        </w:rPr>
        <w:t>)</w:t>
      </w:r>
      <w:r w:rsidR="00EC1877">
        <w:rPr>
          <w:rFonts w:ascii="Calibri" w:hAnsi="Calibri" w:cs="Calibri"/>
          <w:sz w:val="24"/>
          <w:szCs w:val="24"/>
        </w:rPr>
        <w:t xml:space="preserve"> and must be used only in accordance with our instructions from time to time. </w:t>
      </w:r>
      <w:r w:rsidR="0068340D" w:rsidRPr="00B5682B">
        <w:rPr>
          <w:rFonts w:ascii="Calibri" w:hAnsi="Calibri" w:cs="Calibri"/>
          <w:sz w:val="24"/>
          <w:szCs w:val="24"/>
        </w:rPr>
        <w:t xml:space="preserve"> </w:t>
      </w:r>
      <w:r w:rsidR="0068340D" w:rsidRPr="00AD5003">
        <w:rPr>
          <w:rFonts w:ascii="Calibri" w:hAnsi="Calibri" w:cs="Calibri"/>
          <w:sz w:val="24"/>
          <w:szCs w:val="24"/>
          <w:highlight w:val="yellow"/>
        </w:rPr>
        <w:t>[AMEND AS NECESSARY]</w:t>
      </w:r>
    </w:p>
    <w:p w14:paraId="05E9B3C1" w14:textId="11285E76" w:rsidR="002C0CE8" w:rsidRDefault="002C0CE8" w:rsidP="002C0CE8">
      <w:pPr>
        <w:pStyle w:val="ListParagraph"/>
        <w:suppressAutoHyphens/>
        <w:ind w:left="992"/>
        <w:jc w:val="both"/>
        <w:rPr>
          <w:rFonts w:ascii="Calibri" w:hAnsi="Calibri" w:cs="Calibri"/>
          <w:sz w:val="24"/>
          <w:szCs w:val="24"/>
        </w:rPr>
      </w:pPr>
    </w:p>
    <w:p w14:paraId="0E4B872C" w14:textId="52981017" w:rsidR="00E97C76" w:rsidRPr="00E97C76" w:rsidRDefault="002C0CE8" w:rsidP="00E97C76">
      <w:pPr>
        <w:pStyle w:val="ListParagraph"/>
        <w:numPr>
          <w:ilvl w:val="1"/>
          <w:numId w:val="1"/>
        </w:numPr>
        <w:suppressAutoHyphens/>
        <w:ind w:left="993" w:hanging="566"/>
        <w:jc w:val="both"/>
        <w:rPr>
          <w:rFonts w:ascii="Calibri" w:hAnsi="Calibri" w:cs="Calibri"/>
          <w:color w:val="000000"/>
          <w:sz w:val="24"/>
          <w:szCs w:val="24"/>
        </w:rPr>
      </w:pPr>
      <w:r w:rsidRPr="00C1717E">
        <w:rPr>
          <w:rFonts w:ascii="Calibri" w:hAnsi="Calibri" w:cs="Calibri"/>
          <w:color w:val="000000"/>
          <w:sz w:val="24"/>
          <w:szCs w:val="24"/>
        </w:rPr>
        <w:t xml:space="preserve">All information and communication measures provided to </w:t>
      </w:r>
      <w:r w:rsidRPr="00C1717E">
        <w:rPr>
          <w:rFonts w:ascii="Calibri" w:hAnsi="Calibri" w:cs="Calibri"/>
          <w:i/>
          <w:color w:val="000000"/>
          <w:sz w:val="24"/>
          <w:szCs w:val="24"/>
          <w:highlight w:val="yellow"/>
        </w:rPr>
        <w:t>[insert ERDF Programme title]</w:t>
      </w:r>
      <w:r w:rsidRPr="00C1717E">
        <w:rPr>
          <w:rFonts w:ascii="Calibri" w:hAnsi="Calibri" w:cs="Calibri"/>
          <w:color w:val="000000"/>
          <w:sz w:val="24"/>
          <w:szCs w:val="24"/>
        </w:rPr>
        <w:t xml:space="preserve"> prospects and/or clients shall acknowledge support from ERDF funds by displaying: </w:t>
      </w:r>
    </w:p>
    <w:p w14:paraId="68A1DA27" w14:textId="77777777" w:rsidR="00E97C76" w:rsidRDefault="00E97C76" w:rsidP="00E97C76">
      <w:pPr>
        <w:pStyle w:val="ListParagraph"/>
        <w:suppressAutoHyphens/>
        <w:ind w:left="2127"/>
        <w:jc w:val="both"/>
        <w:rPr>
          <w:rFonts w:ascii="Calibri" w:hAnsi="Calibri" w:cs="Calibri"/>
          <w:color w:val="000000"/>
          <w:sz w:val="24"/>
          <w:szCs w:val="24"/>
        </w:rPr>
      </w:pPr>
    </w:p>
    <w:p w14:paraId="6CB9F297" w14:textId="2EAE1D2C" w:rsidR="002C0CE8" w:rsidRPr="00C1717E" w:rsidRDefault="002C0CE8" w:rsidP="00A0050D">
      <w:pPr>
        <w:pStyle w:val="ListParagraph"/>
        <w:numPr>
          <w:ilvl w:val="2"/>
          <w:numId w:val="1"/>
        </w:numPr>
        <w:suppressAutoHyphens/>
        <w:ind w:left="2127" w:hanging="1134"/>
        <w:jc w:val="both"/>
        <w:rPr>
          <w:rFonts w:ascii="Calibri" w:hAnsi="Calibri" w:cs="Calibri"/>
          <w:color w:val="000000"/>
          <w:sz w:val="24"/>
          <w:szCs w:val="24"/>
        </w:rPr>
      </w:pPr>
      <w:r w:rsidRPr="00C1717E">
        <w:rPr>
          <w:rFonts w:ascii="Calibri" w:hAnsi="Calibri" w:cs="Calibri"/>
          <w:color w:val="000000"/>
          <w:sz w:val="24"/>
          <w:szCs w:val="24"/>
        </w:rPr>
        <w:t xml:space="preserve">the Union emblem in accordance with the technical characteristics laid down in the implementing act adopted by the Commission under Article 115(4), together with a reference to the Union; and </w:t>
      </w:r>
    </w:p>
    <w:p w14:paraId="349C77A7" w14:textId="77777777" w:rsidR="002C0CE8" w:rsidRPr="00C1717E" w:rsidRDefault="002C0CE8" w:rsidP="00A0050D">
      <w:pPr>
        <w:pStyle w:val="ListParagraph"/>
        <w:numPr>
          <w:ilvl w:val="2"/>
          <w:numId w:val="1"/>
        </w:numPr>
        <w:suppressAutoHyphens/>
        <w:ind w:left="2127" w:hanging="1134"/>
        <w:jc w:val="both"/>
        <w:rPr>
          <w:rFonts w:ascii="Calibri" w:hAnsi="Calibri" w:cs="Calibri"/>
          <w:sz w:val="24"/>
          <w:szCs w:val="24"/>
        </w:rPr>
      </w:pPr>
      <w:r w:rsidRPr="00C1717E">
        <w:rPr>
          <w:rFonts w:ascii="Calibri" w:hAnsi="Calibri" w:cs="Calibri"/>
          <w:color w:val="000000"/>
          <w:sz w:val="24"/>
          <w:szCs w:val="24"/>
        </w:rPr>
        <w:t xml:space="preserve">a reference to the Fund or Funds supporting the operation. </w:t>
      </w:r>
    </w:p>
    <w:p w14:paraId="71A7119D" w14:textId="77777777" w:rsidR="002C0CE8" w:rsidRPr="00C1717E" w:rsidRDefault="002C0CE8" w:rsidP="00A0050D">
      <w:pPr>
        <w:pStyle w:val="Style1"/>
        <w:tabs>
          <w:tab w:val="clear" w:pos="-720"/>
          <w:tab w:val="left" w:pos="993"/>
        </w:tabs>
        <w:ind w:left="993" w:firstLine="0"/>
        <w:rPr>
          <w:rFonts w:ascii="Calibri" w:hAnsi="Calibri" w:cs="Calibri"/>
          <w:szCs w:val="24"/>
        </w:rPr>
      </w:pPr>
      <w:r w:rsidRPr="00C1717E">
        <w:rPr>
          <w:rFonts w:ascii="Calibri" w:hAnsi="Calibri" w:cs="Calibri"/>
          <w:szCs w:val="24"/>
        </w:rPr>
        <w:t>Details will be provided by Our marketing department.</w:t>
      </w:r>
    </w:p>
    <w:p w14:paraId="315BACF8" w14:textId="77777777" w:rsidR="002C0CE8" w:rsidRPr="00C1717E" w:rsidRDefault="002C0CE8" w:rsidP="00A0050D">
      <w:pPr>
        <w:pStyle w:val="Style1"/>
        <w:tabs>
          <w:tab w:val="clear" w:pos="-720"/>
          <w:tab w:val="left" w:pos="993"/>
        </w:tabs>
        <w:ind w:left="993" w:firstLine="0"/>
        <w:rPr>
          <w:rFonts w:ascii="Calibri" w:hAnsi="Calibri" w:cs="Calibri"/>
          <w:szCs w:val="24"/>
        </w:rPr>
      </w:pPr>
    </w:p>
    <w:p w14:paraId="25078687" w14:textId="77777777" w:rsidR="002C0CE8" w:rsidRPr="00C1717E" w:rsidRDefault="002C0CE8" w:rsidP="00A0050D">
      <w:pPr>
        <w:pStyle w:val="ListParagraph"/>
        <w:numPr>
          <w:ilvl w:val="1"/>
          <w:numId w:val="1"/>
        </w:numPr>
        <w:suppressAutoHyphens/>
        <w:ind w:left="993" w:hanging="566"/>
        <w:jc w:val="both"/>
        <w:rPr>
          <w:rFonts w:ascii="Calibri" w:eastAsia="Arial" w:hAnsi="Calibri" w:cs="Calibri"/>
          <w:sz w:val="24"/>
          <w:szCs w:val="24"/>
        </w:rPr>
      </w:pPr>
      <w:r w:rsidRPr="00C1717E">
        <w:rPr>
          <w:rFonts w:ascii="Calibri" w:hAnsi="Calibri" w:cs="Calibri"/>
          <w:sz w:val="24"/>
          <w:szCs w:val="24"/>
        </w:rPr>
        <w:t>You shall at all times comply</w:t>
      </w:r>
      <w:r w:rsidRPr="00C1717E">
        <w:rPr>
          <w:rFonts w:ascii="Calibri" w:hAnsi="Calibri" w:cs="Calibri"/>
          <w:spacing w:val="-20"/>
          <w:sz w:val="24"/>
          <w:szCs w:val="24"/>
        </w:rPr>
        <w:t xml:space="preserve"> </w:t>
      </w:r>
      <w:r w:rsidRPr="00C1717E">
        <w:rPr>
          <w:rFonts w:ascii="Calibri" w:hAnsi="Calibri" w:cs="Calibri"/>
          <w:sz w:val="24"/>
          <w:szCs w:val="24"/>
        </w:rPr>
        <w:t>with:-</w:t>
      </w:r>
    </w:p>
    <w:p w14:paraId="05B0EB37" w14:textId="77777777" w:rsidR="00E97C76" w:rsidRPr="00E97C76" w:rsidRDefault="00E97C76" w:rsidP="00E97C76">
      <w:pPr>
        <w:pStyle w:val="ListParagraph"/>
        <w:suppressAutoHyphens/>
        <w:ind w:left="2127"/>
        <w:jc w:val="both"/>
        <w:rPr>
          <w:rFonts w:ascii="Calibri" w:eastAsia="Arial" w:hAnsi="Calibri" w:cs="Calibri"/>
          <w:sz w:val="24"/>
          <w:szCs w:val="24"/>
        </w:rPr>
      </w:pPr>
    </w:p>
    <w:p w14:paraId="2CC0BA1E" w14:textId="243AFAB6" w:rsidR="002C0CE8" w:rsidRPr="00C1717E" w:rsidRDefault="002C0CE8" w:rsidP="00A0050D">
      <w:pPr>
        <w:pStyle w:val="ListParagraph"/>
        <w:numPr>
          <w:ilvl w:val="2"/>
          <w:numId w:val="1"/>
        </w:numPr>
        <w:suppressAutoHyphens/>
        <w:ind w:left="2127" w:hanging="1134"/>
        <w:jc w:val="both"/>
        <w:rPr>
          <w:rFonts w:ascii="Calibri" w:eastAsia="Arial" w:hAnsi="Calibri" w:cs="Calibri"/>
          <w:sz w:val="24"/>
          <w:szCs w:val="24"/>
        </w:rPr>
      </w:pPr>
      <w:r w:rsidRPr="00C1717E">
        <w:rPr>
          <w:rFonts w:ascii="Calibri" w:hAnsi="Calibri" w:cs="Calibri"/>
          <w:sz w:val="24"/>
          <w:szCs w:val="24"/>
        </w:rPr>
        <w:t>Articles 115 and Annex XII of Regulation 1303;</w:t>
      </w:r>
      <w:r w:rsidRPr="00C1717E">
        <w:rPr>
          <w:rFonts w:ascii="Calibri" w:hAnsi="Calibri" w:cs="Calibri"/>
          <w:spacing w:val="-22"/>
          <w:sz w:val="24"/>
          <w:szCs w:val="24"/>
        </w:rPr>
        <w:t xml:space="preserve"> </w:t>
      </w:r>
      <w:r w:rsidRPr="00C1717E">
        <w:rPr>
          <w:rFonts w:ascii="Calibri" w:hAnsi="Calibri" w:cs="Calibri"/>
          <w:sz w:val="24"/>
          <w:szCs w:val="24"/>
        </w:rPr>
        <w:t>and</w:t>
      </w:r>
    </w:p>
    <w:p w14:paraId="78B0D8E7" w14:textId="77777777" w:rsidR="002C0CE8" w:rsidRPr="00AD0FD6" w:rsidRDefault="002C0CE8" w:rsidP="00A0050D">
      <w:pPr>
        <w:pStyle w:val="ListParagraph"/>
        <w:numPr>
          <w:ilvl w:val="2"/>
          <w:numId w:val="1"/>
        </w:numPr>
        <w:suppressAutoHyphens/>
        <w:spacing w:after="0" w:line="240" w:lineRule="auto"/>
        <w:ind w:left="2126" w:hanging="1134"/>
        <w:jc w:val="both"/>
        <w:rPr>
          <w:rFonts w:ascii="Calibri" w:eastAsia="Arial" w:hAnsi="Calibri" w:cs="Calibri"/>
          <w:sz w:val="24"/>
          <w:szCs w:val="24"/>
        </w:rPr>
      </w:pPr>
      <w:r w:rsidRPr="00C1717E">
        <w:rPr>
          <w:rFonts w:ascii="Calibri" w:hAnsi="Calibri" w:cs="Calibri"/>
          <w:sz w:val="24"/>
          <w:szCs w:val="24"/>
        </w:rPr>
        <w:t>Chapter II and Annex II of Regulation</w:t>
      </w:r>
      <w:r w:rsidRPr="00C1717E">
        <w:rPr>
          <w:rFonts w:ascii="Calibri" w:hAnsi="Calibri" w:cs="Calibri"/>
          <w:spacing w:val="-21"/>
          <w:sz w:val="24"/>
          <w:szCs w:val="24"/>
        </w:rPr>
        <w:t xml:space="preserve"> </w:t>
      </w:r>
      <w:r w:rsidRPr="00C1717E">
        <w:rPr>
          <w:rFonts w:ascii="Calibri" w:hAnsi="Calibri" w:cs="Calibri"/>
          <w:sz w:val="24"/>
          <w:szCs w:val="24"/>
        </w:rPr>
        <w:t>821.</w:t>
      </w:r>
    </w:p>
    <w:p w14:paraId="39F16E44" w14:textId="361FB402" w:rsidR="00523EF4" w:rsidRDefault="004B1E0C" w:rsidP="0089186B">
      <w:pPr>
        <w:pStyle w:val="Style1"/>
        <w:ind w:left="0" w:firstLine="0"/>
        <w:rPr>
          <w:rFonts w:ascii="Calibri" w:hAnsi="Calibri" w:cs="Calibri"/>
          <w:szCs w:val="24"/>
        </w:rPr>
      </w:pPr>
      <w:r w:rsidRPr="00B5682B">
        <w:rPr>
          <w:rFonts w:ascii="Calibri" w:hAnsi="Calibri" w:cs="Calibri"/>
          <w:szCs w:val="24"/>
        </w:rPr>
        <w:tab/>
      </w:r>
    </w:p>
    <w:p w14:paraId="698966EA" w14:textId="77777777" w:rsidR="004772B0" w:rsidRPr="00B5682B" w:rsidRDefault="004772B0" w:rsidP="0089186B">
      <w:pPr>
        <w:pStyle w:val="Style1"/>
        <w:ind w:left="0" w:firstLine="0"/>
        <w:rPr>
          <w:rFonts w:ascii="Calibri" w:hAnsi="Calibri" w:cs="Calibri"/>
          <w:szCs w:val="24"/>
        </w:rPr>
      </w:pPr>
    </w:p>
    <w:p w14:paraId="7E1FF3F3" w14:textId="77777777" w:rsidR="004B1E0C" w:rsidRPr="00E90039" w:rsidRDefault="00523EF4" w:rsidP="00862B79">
      <w:pPr>
        <w:pStyle w:val="ListParagraph"/>
        <w:numPr>
          <w:ilvl w:val="0"/>
          <w:numId w:val="1"/>
        </w:numPr>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EUROPEAN FUNDING AND OTHER SOURCES OF FUNDING</w:t>
      </w:r>
    </w:p>
    <w:p w14:paraId="2ADEBBE5" w14:textId="77777777" w:rsidR="00523EF4" w:rsidRPr="00B5682B" w:rsidRDefault="00523EF4" w:rsidP="0089186B">
      <w:pPr>
        <w:pStyle w:val="Style1"/>
        <w:ind w:left="0" w:firstLine="0"/>
        <w:rPr>
          <w:rFonts w:ascii="Calibri" w:hAnsi="Calibri" w:cs="Calibri"/>
          <w:szCs w:val="24"/>
        </w:rPr>
      </w:pPr>
    </w:p>
    <w:p w14:paraId="3DDB1B88" w14:textId="77777777" w:rsidR="004B1E0C" w:rsidRPr="00B5682B" w:rsidRDefault="00C07CC9" w:rsidP="00862B79">
      <w:pPr>
        <w:pStyle w:val="ListParagraph"/>
        <w:numPr>
          <w:ilvl w:val="1"/>
          <w:numId w:val="1"/>
        </w:numPr>
        <w:suppressAutoHyphens/>
        <w:ind w:left="993" w:hanging="566"/>
        <w:jc w:val="both"/>
        <w:rPr>
          <w:rFonts w:ascii="Calibri" w:hAnsi="Calibri" w:cs="Calibri"/>
          <w:sz w:val="24"/>
          <w:szCs w:val="24"/>
        </w:rPr>
      </w:pPr>
      <w:r w:rsidRPr="00B5682B">
        <w:rPr>
          <w:rFonts w:ascii="Calibri" w:hAnsi="Calibri" w:cs="Calibri"/>
          <w:sz w:val="24"/>
          <w:szCs w:val="24"/>
        </w:rPr>
        <w:t>You</w:t>
      </w:r>
      <w:r w:rsidR="004B1E0C" w:rsidRPr="00B5682B">
        <w:rPr>
          <w:rFonts w:ascii="Calibri" w:hAnsi="Calibri" w:cs="Calibri"/>
          <w:sz w:val="24"/>
          <w:szCs w:val="24"/>
        </w:rPr>
        <w:t xml:space="preserve"> must not use </w:t>
      </w:r>
      <w:r w:rsidR="0089186B">
        <w:rPr>
          <w:rFonts w:ascii="Calibri" w:hAnsi="Calibri" w:cs="Calibri"/>
          <w:sz w:val="24"/>
          <w:szCs w:val="24"/>
        </w:rPr>
        <w:t xml:space="preserve">any sums </w:t>
      </w:r>
      <w:r w:rsidR="00203CDF">
        <w:rPr>
          <w:rFonts w:ascii="Calibri" w:hAnsi="Calibri" w:cs="Calibri"/>
          <w:sz w:val="24"/>
          <w:szCs w:val="24"/>
        </w:rPr>
        <w:t>paid by Us for the Service</w:t>
      </w:r>
      <w:r w:rsidR="006324A0">
        <w:rPr>
          <w:rFonts w:ascii="Calibri" w:hAnsi="Calibri" w:cs="Calibri"/>
          <w:sz w:val="24"/>
          <w:szCs w:val="24"/>
        </w:rPr>
        <w:t xml:space="preserve">s expressly to make or match any </w:t>
      </w:r>
      <w:r w:rsidR="004B1E0C" w:rsidRPr="00B5682B">
        <w:rPr>
          <w:rFonts w:ascii="Calibri" w:hAnsi="Calibri" w:cs="Calibri"/>
          <w:sz w:val="24"/>
          <w:szCs w:val="24"/>
        </w:rPr>
        <w:t>bids or claims from any European source of funding</w:t>
      </w:r>
      <w:r w:rsidR="006324A0">
        <w:rPr>
          <w:rFonts w:ascii="Calibri" w:hAnsi="Calibri" w:cs="Calibri"/>
          <w:sz w:val="24"/>
          <w:szCs w:val="24"/>
        </w:rPr>
        <w:t xml:space="preserve">.  </w:t>
      </w:r>
    </w:p>
    <w:p w14:paraId="19BBF3FF" w14:textId="77777777" w:rsidR="004B1E0C" w:rsidRPr="00B5682B" w:rsidRDefault="004B1E0C" w:rsidP="0089186B">
      <w:pPr>
        <w:pStyle w:val="ListParagraph"/>
        <w:suppressAutoHyphens/>
        <w:ind w:left="993"/>
        <w:jc w:val="both"/>
        <w:rPr>
          <w:rFonts w:ascii="Calibri" w:hAnsi="Calibri" w:cs="Calibri"/>
          <w:sz w:val="24"/>
          <w:szCs w:val="24"/>
        </w:rPr>
      </w:pPr>
    </w:p>
    <w:p w14:paraId="4E5941D0" w14:textId="4DFC0B3A" w:rsidR="00523EF4" w:rsidRPr="00E90039" w:rsidRDefault="00C07CC9" w:rsidP="00E90039">
      <w:pPr>
        <w:pStyle w:val="ListParagraph"/>
        <w:numPr>
          <w:ilvl w:val="1"/>
          <w:numId w:val="1"/>
        </w:numPr>
        <w:suppressAutoHyphens/>
        <w:ind w:left="993" w:hanging="566"/>
        <w:jc w:val="both"/>
        <w:rPr>
          <w:rFonts w:ascii="Calibri" w:hAnsi="Calibri" w:cs="Calibri"/>
          <w:sz w:val="24"/>
          <w:szCs w:val="24"/>
        </w:rPr>
      </w:pPr>
      <w:r w:rsidRPr="00B5682B">
        <w:rPr>
          <w:rFonts w:ascii="Calibri" w:hAnsi="Calibri" w:cs="Calibri"/>
          <w:sz w:val="24"/>
          <w:szCs w:val="24"/>
        </w:rPr>
        <w:t>We</w:t>
      </w:r>
      <w:r w:rsidR="004B1E0C" w:rsidRPr="00B5682B">
        <w:rPr>
          <w:rFonts w:ascii="Calibri" w:hAnsi="Calibri" w:cs="Calibri"/>
          <w:sz w:val="24"/>
          <w:szCs w:val="24"/>
        </w:rPr>
        <w:t xml:space="preserve"> reserve the right to use payments under the </w:t>
      </w:r>
      <w:r w:rsidR="002B2765">
        <w:rPr>
          <w:rFonts w:ascii="Calibri" w:hAnsi="Calibri" w:cs="Calibri"/>
          <w:sz w:val="24"/>
          <w:szCs w:val="24"/>
        </w:rPr>
        <w:t>Agreement</w:t>
      </w:r>
      <w:r w:rsidR="004B1E0C" w:rsidRPr="00B5682B">
        <w:rPr>
          <w:rFonts w:ascii="Calibri" w:hAnsi="Calibri" w:cs="Calibri"/>
          <w:sz w:val="24"/>
          <w:szCs w:val="24"/>
        </w:rPr>
        <w:t xml:space="preserve"> as match funding for European Regional Development Fund Projects.</w:t>
      </w:r>
      <w:r w:rsidR="00843596">
        <w:rPr>
          <w:rFonts w:ascii="Calibri" w:hAnsi="Calibri" w:cs="Calibri"/>
          <w:sz w:val="24"/>
          <w:szCs w:val="24"/>
        </w:rPr>
        <w:t xml:space="preserve"> </w:t>
      </w:r>
      <w:r w:rsidR="004B1E0C" w:rsidRPr="00B5682B">
        <w:rPr>
          <w:rFonts w:ascii="Calibri" w:hAnsi="Calibri" w:cs="Calibri"/>
          <w:sz w:val="24"/>
          <w:szCs w:val="24"/>
        </w:rPr>
        <w:t xml:space="preserve"> Where requested to do so in writing by </w:t>
      </w:r>
      <w:r w:rsidRPr="00B5682B">
        <w:rPr>
          <w:rFonts w:ascii="Calibri" w:hAnsi="Calibri" w:cs="Calibri"/>
          <w:sz w:val="24"/>
          <w:szCs w:val="24"/>
        </w:rPr>
        <w:t>Us</w:t>
      </w:r>
      <w:r w:rsidR="004B1E0C" w:rsidRPr="00B5682B">
        <w:rPr>
          <w:rFonts w:ascii="Calibri" w:hAnsi="Calibri" w:cs="Calibri"/>
          <w:sz w:val="24"/>
          <w:szCs w:val="24"/>
        </w:rPr>
        <w:t xml:space="preserve">, </w:t>
      </w:r>
      <w:r w:rsidRPr="00B5682B">
        <w:rPr>
          <w:rFonts w:ascii="Calibri" w:hAnsi="Calibri" w:cs="Calibri"/>
          <w:sz w:val="24"/>
          <w:szCs w:val="24"/>
        </w:rPr>
        <w:t>You</w:t>
      </w:r>
      <w:r w:rsidR="004B1E0C" w:rsidRPr="00B5682B">
        <w:rPr>
          <w:rFonts w:ascii="Calibri" w:hAnsi="Calibri" w:cs="Calibri"/>
          <w:sz w:val="24"/>
          <w:szCs w:val="24"/>
        </w:rPr>
        <w:t xml:space="preserve"> shall provide such information in the form </w:t>
      </w:r>
      <w:r w:rsidRPr="00B5682B">
        <w:rPr>
          <w:rFonts w:ascii="Calibri" w:hAnsi="Calibri" w:cs="Calibri"/>
          <w:sz w:val="24"/>
          <w:szCs w:val="24"/>
        </w:rPr>
        <w:t>We</w:t>
      </w:r>
      <w:r w:rsidR="004B1E0C" w:rsidRPr="00B5682B">
        <w:rPr>
          <w:rFonts w:ascii="Calibri" w:hAnsi="Calibri" w:cs="Calibri"/>
          <w:sz w:val="24"/>
          <w:szCs w:val="24"/>
        </w:rPr>
        <w:t xml:space="preserve"> specif</w:t>
      </w:r>
      <w:r w:rsidRPr="00B5682B">
        <w:rPr>
          <w:rFonts w:ascii="Calibri" w:hAnsi="Calibri" w:cs="Calibri"/>
          <w:sz w:val="24"/>
          <w:szCs w:val="24"/>
        </w:rPr>
        <w:t>y</w:t>
      </w:r>
      <w:r w:rsidR="004B1E0C" w:rsidRPr="00B5682B">
        <w:rPr>
          <w:rFonts w:ascii="Calibri" w:hAnsi="Calibri" w:cs="Calibri"/>
          <w:sz w:val="24"/>
          <w:szCs w:val="24"/>
        </w:rPr>
        <w:t xml:space="preserve"> to enable </w:t>
      </w:r>
      <w:r w:rsidRPr="00B5682B">
        <w:rPr>
          <w:rFonts w:ascii="Calibri" w:hAnsi="Calibri" w:cs="Calibri"/>
          <w:sz w:val="24"/>
          <w:szCs w:val="24"/>
        </w:rPr>
        <w:t>Us</w:t>
      </w:r>
      <w:r w:rsidR="004B1E0C" w:rsidRPr="00B5682B">
        <w:rPr>
          <w:rFonts w:ascii="Calibri" w:hAnsi="Calibri" w:cs="Calibri"/>
          <w:sz w:val="24"/>
          <w:szCs w:val="24"/>
        </w:rPr>
        <w:t xml:space="preserve"> to comply with the requirements of the Eur</w:t>
      </w:r>
      <w:r w:rsidR="00E90039">
        <w:rPr>
          <w:rFonts w:ascii="Calibri" w:hAnsi="Calibri" w:cs="Calibri"/>
          <w:sz w:val="24"/>
          <w:szCs w:val="24"/>
        </w:rPr>
        <w:t>opean Regional Development Fund.</w:t>
      </w:r>
    </w:p>
    <w:p w14:paraId="513E9A9C" w14:textId="6F3C6150" w:rsidR="00E97C76" w:rsidRDefault="00E97C76">
      <w:pPr>
        <w:rPr>
          <w:rFonts w:ascii="Arial" w:eastAsia="Times New Roman" w:hAnsi="Arial" w:cs="Arial"/>
          <w:spacing w:val="-2"/>
        </w:rPr>
      </w:pPr>
      <w:r>
        <w:rPr>
          <w:rFonts w:ascii="Arial" w:hAnsi="Arial" w:cs="Arial"/>
        </w:rPr>
        <w:br w:type="page"/>
      </w:r>
    </w:p>
    <w:p w14:paraId="7A6E2D13" w14:textId="77777777" w:rsidR="00523EF4" w:rsidRPr="00B5682B" w:rsidRDefault="00523EF4" w:rsidP="0089186B">
      <w:pPr>
        <w:pStyle w:val="Style1"/>
        <w:ind w:left="0" w:firstLine="0"/>
        <w:rPr>
          <w:rFonts w:ascii="Arial" w:hAnsi="Arial" w:cs="Arial"/>
          <w:sz w:val="22"/>
          <w:szCs w:val="22"/>
        </w:rPr>
      </w:pPr>
    </w:p>
    <w:p w14:paraId="3F26161E" w14:textId="36ECC5BF" w:rsidR="004B1E0C" w:rsidRDefault="004B1E0C" w:rsidP="00E90039">
      <w:pPr>
        <w:pStyle w:val="ListParagraph"/>
        <w:numPr>
          <w:ilvl w:val="0"/>
          <w:numId w:val="1"/>
        </w:numPr>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 xml:space="preserve">VARIATION </w:t>
      </w:r>
    </w:p>
    <w:p w14:paraId="346B097A" w14:textId="77777777" w:rsidR="00E90039" w:rsidRPr="00E90039" w:rsidRDefault="00E90039" w:rsidP="00E90039">
      <w:pPr>
        <w:pStyle w:val="ListParagraph"/>
        <w:suppressAutoHyphens/>
        <w:ind w:left="426"/>
        <w:jc w:val="both"/>
        <w:rPr>
          <w:rFonts w:ascii="Calibri" w:hAnsi="Calibri" w:cs="Calibri"/>
          <w:b/>
          <w:spacing w:val="-2"/>
          <w:sz w:val="24"/>
          <w:szCs w:val="24"/>
        </w:rPr>
      </w:pPr>
    </w:p>
    <w:p w14:paraId="332B4A86" w14:textId="77777777" w:rsidR="004B1E0C" w:rsidRPr="003963E6" w:rsidRDefault="004B1E0C" w:rsidP="00862B79">
      <w:pPr>
        <w:pStyle w:val="ListParagraph"/>
        <w:numPr>
          <w:ilvl w:val="1"/>
          <w:numId w:val="1"/>
        </w:numPr>
        <w:suppressAutoHyphens/>
        <w:ind w:left="993" w:hanging="566"/>
        <w:jc w:val="both"/>
        <w:rPr>
          <w:rFonts w:ascii="Calibri" w:hAnsi="Calibri" w:cs="Calibri"/>
          <w:sz w:val="24"/>
          <w:szCs w:val="24"/>
        </w:rPr>
      </w:pPr>
      <w:r w:rsidRPr="003963E6">
        <w:rPr>
          <w:rFonts w:ascii="Calibri" w:hAnsi="Calibri" w:cs="Calibri"/>
          <w:sz w:val="24"/>
          <w:szCs w:val="24"/>
        </w:rPr>
        <w:t xml:space="preserve">No variation to this </w:t>
      </w:r>
      <w:r w:rsidR="002B2765">
        <w:rPr>
          <w:rFonts w:ascii="Calibri" w:hAnsi="Calibri" w:cs="Calibri"/>
          <w:sz w:val="24"/>
          <w:szCs w:val="24"/>
        </w:rPr>
        <w:t>Agreement</w:t>
      </w:r>
      <w:r w:rsidRPr="003963E6">
        <w:rPr>
          <w:rFonts w:ascii="Calibri" w:hAnsi="Calibri" w:cs="Calibri"/>
          <w:sz w:val="24"/>
          <w:szCs w:val="24"/>
        </w:rPr>
        <w:t xml:space="preserve"> is permitted unless agreed and </w:t>
      </w:r>
      <w:r w:rsidR="00185954" w:rsidRPr="003963E6">
        <w:rPr>
          <w:rFonts w:ascii="Calibri" w:hAnsi="Calibri" w:cs="Calibri"/>
          <w:sz w:val="24"/>
          <w:szCs w:val="24"/>
        </w:rPr>
        <w:t>authorized</w:t>
      </w:r>
      <w:r w:rsidRPr="003963E6">
        <w:rPr>
          <w:rFonts w:ascii="Calibri" w:hAnsi="Calibri" w:cs="Calibri"/>
          <w:sz w:val="24"/>
          <w:szCs w:val="24"/>
        </w:rPr>
        <w:t xml:space="preserve"> by both Parties in writing</w:t>
      </w:r>
      <w:r w:rsidR="00523EF4" w:rsidRPr="003963E6">
        <w:rPr>
          <w:rFonts w:ascii="Calibri" w:hAnsi="Calibri" w:cs="Calibri"/>
          <w:sz w:val="24"/>
          <w:szCs w:val="24"/>
        </w:rPr>
        <w:t>.</w:t>
      </w:r>
    </w:p>
    <w:p w14:paraId="1ED6D76A" w14:textId="77777777" w:rsidR="00523EF4" w:rsidRDefault="00523EF4" w:rsidP="0089186B">
      <w:pPr>
        <w:pStyle w:val="Style1"/>
        <w:ind w:left="0" w:firstLine="0"/>
        <w:rPr>
          <w:rFonts w:ascii="Calibri" w:hAnsi="Calibri" w:cs="Calibri"/>
          <w:szCs w:val="24"/>
        </w:rPr>
      </w:pPr>
    </w:p>
    <w:p w14:paraId="3312C417" w14:textId="77777777" w:rsidR="00B5682B" w:rsidRPr="003963E6" w:rsidRDefault="00B5682B" w:rsidP="0089186B">
      <w:pPr>
        <w:pStyle w:val="Style1"/>
        <w:ind w:left="0" w:firstLine="0"/>
        <w:rPr>
          <w:rFonts w:ascii="Calibri" w:hAnsi="Calibri" w:cs="Calibri"/>
          <w:szCs w:val="24"/>
        </w:rPr>
      </w:pPr>
    </w:p>
    <w:p w14:paraId="71F9843D" w14:textId="77777777" w:rsidR="004B1E0C" w:rsidRPr="00E90039" w:rsidRDefault="00C07CC9" w:rsidP="00862B79">
      <w:pPr>
        <w:pStyle w:val="ListParagraph"/>
        <w:numPr>
          <w:ilvl w:val="0"/>
          <w:numId w:val="1"/>
        </w:numPr>
        <w:suppressAutoHyphens/>
        <w:ind w:left="426" w:hanging="426"/>
        <w:jc w:val="both"/>
        <w:rPr>
          <w:rFonts w:ascii="Calibri" w:hAnsi="Calibri" w:cs="Calibri"/>
          <w:b/>
          <w:spacing w:val="-2"/>
          <w:sz w:val="24"/>
          <w:szCs w:val="24"/>
        </w:rPr>
      </w:pPr>
      <w:r w:rsidRPr="00E90039">
        <w:rPr>
          <w:rFonts w:ascii="Calibri" w:hAnsi="Calibri" w:cs="Calibri"/>
          <w:b/>
          <w:spacing w:val="-2"/>
          <w:sz w:val="24"/>
          <w:szCs w:val="24"/>
        </w:rPr>
        <w:t>E</w:t>
      </w:r>
      <w:r w:rsidR="004B1E0C" w:rsidRPr="00E90039">
        <w:rPr>
          <w:rFonts w:ascii="Calibri" w:hAnsi="Calibri" w:cs="Calibri"/>
          <w:b/>
          <w:spacing w:val="-2"/>
          <w:sz w:val="24"/>
          <w:szCs w:val="24"/>
        </w:rPr>
        <w:t>NTIRE AGREEMENT</w:t>
      </w:r>
    </w:p>
    <w:p w14:paraId="0C5308DB" w14:textId="77777777" w:rsidR="004B1E0C" w:rsidRPr="003963E6" w:rsidRDefault="004B1E0C" w:rsidP="0089186B">
      <w:pPr>
        <w:pStyle w:val="Style1"/>
        <w:ind w:left="0" w:firstLine="0"/>
        <w:rPr>
          <w:rFonts w:ascii="Calibri" w:hAnsi="Calibri" w:cs="Calibri"/>
          <w:b/>
          <w:szCs w:val="24"/>
        </w:rPr>
      </w:pPr>
    </w:p>
    <w:p w14:paraId="6887743A" w14:textId="77777777" w:rsidR="004B1E0C" w:rsidRPr="003963E6" w:rsidRDefault="004B1E0C" w:rsidP="00862B79">
      <w:pPr>
        <w:pStyle w:val="ListParagraph"/>
        <w:numPr>
          <w:ilvl w:val="1"/>
          <w:numId w:val="1"/>
        </w:numPr>
        <w:suppressAutoHyphens/>
        <w:ind w:left="993" w:hanging="566"/>
        <w:jc w:val="both"/>
        <w:rPr>
          <w:rFonts w:ascii="Calibri" w:hAnsi="Calibri" w:cs="Calibri"/>
          <w:sz w:val="24"/>
          <w:szCs w:val="24"/>
        </w:rPr>
      </w:pPr>
      <w:r w:rsidRPr="003963E6">
        <w:rPr>
          <w:rFonts w:ascii="Calibri" w:hAnsi="Calibri" w:cs="Calibri"/>
          <w:sz w:val="24"/>
          <w:szCs w:val="24"/>
        </w:rPr>
        <w:t xml:space="preserve">This </w:t>
      </w:r>
      <w:r w:rsidR="002B2765">
        <w:rPr>
          <w:rFonts w:ascii="Calibri" w:hAnsi="Calibri" w:cs="Calibri"/>
          <w:sz w:val="24"/>
          <w:szCs w:val="24"/>
        </w:rPr>
        <w:t>Agreement</w:t>
      </w:r>
      <w:r w:rsidR="00185954">
        <w:rPr>
          <w:rFonts w:ascii="Calibri" w:hAnsi="Calibri" w:cs="Calibri"/>
          <w:sz w:val="24"/>
          <w:szCs w:val="24"/>
        </w:rPr>
        <w:t xml:space="preserve"> </w:t>
      </w:r>
      <w:r w:rsidR="00185954" w:rsidRPr="003963E6">
        <w:rPr>
          <w:rFonts w:ascii="Calibri" w:hAnsi="Calibri" w:cs="Calibri"/>
          <w:sz w:val="24"/>
          <w:szCs w:val="24"/>
        </w:rPr>
        <w:t>form</w:t>
      </w:r>
      <w:r w:rsidR="001E6C6C">
        <w:rPr>
          <w:rFonts w:ascii="Calibri" w:hAnsi="Calibri" w:cs="Calibri"/>
          <w:sz w:val="24"/>
          <w:szCs w:val="24"/>
        </w:rPr>
        <w:t>s</w:t>
      </w:r>
      <w:r w:rsidRPr="003963E6">
        <w:rPr>
          <w:rFonts w:ascii="Calibri" w:hAnsi="Calibri" w:cs="Calibri"/>
          <w:sz w:val="24"/>
          <w:szCs w:val="24"/>
        </w:rPr>
        <w:t xml:space="preserve"> the entire agreement between the Parties with respect to the subject matter hereof and supersedes all previous agreements between the Parties with respect thereto</w:t>
      </w:r>
      <w:r w:rsidR="00A76DC4">
        <w:rPr>
          <w:rFonts w:ascii="Calibri" w:hAnsi="Calibri" w:cs="Calibri"/>
          <w:sz w:val="24"/>
          <w:szCs w:val="24"/>
        </w:rPr>
        <w:t>.</w:t>
      </w:r>
    </w:p>
    <w:p w14:paraId="44C78372" w14:textId="77777777" w:rsidR="004B1E0C" w:rsidRDefault="004B1E0C" w:rsidP="0089186B">
      <w:pPr>
        <w:suppressAutoHyphens/>
        <w:spacing w:after="0" w:line="240" w:lineRule="auto"/>
        <w:ind w:left="720"/>
        <w:jc w:val="both"/>
        <w:rPr>
          <w:rFonts w:ascii="Calibri" w:hAnsi="Calibri" w:cs="Calibri"/>
          <w:spacing w:val="-2"/>
          <w:sz w:val="24"/>
          <w:szCs w:val="24"/>
        </w:rPr>
      </w:pPr>
    </w:p>
    <w:p w14:paraId="350A783E"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6DB3B577"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2245995B"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63190D1A"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53187E81"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6DB9EF74"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1124381E"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35899DDB"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7B79B4EB"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071E9DD3"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3C996445"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63A882E1"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52B1ED72"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0EEF03FC"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02789EA9"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686B7124" w14:textId="77777777" w:rsidR="009D67F4" w:rsidRPr="009D67F4" w:rsidRDefault="009D67F4" w:rsidP="0089186B">
      <w:pPr>
        <w:pStyle w:val="ListParagraph"/>
        <w:numPr>
          <w:ilvl w:val="0"/>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7CE05150" w14:textId="77777777" w:rsidR="009D67F4" w:rsidRPr="009D67F4" w:rsidRDefault="009D67F4" w:rsidP="0089186B">
      <w:pPr>
        <w:pStyle w:val="ListParagraph"/>
        <w:numPr>
          <w:ilvl w:val="1"/>
          <w:numId w:val="8"/>
        </w:numPr>
        <w:autoSpaceDE w:val="0"/>
        <w:autoSpaceDN w:val="0"/>
        <w:adjustRightInd w:val="0"/>
        <w:spacing w:after="0" w:line="240" w:lineRule="auto"/>
        <w:contextualSpacing w:val="0"/>
        <w:jc w:val="both"/>
        <w:rPr>
          <w:rFonts w:ascii="Calibri" w:eastAsia="Calibri" w:hAnsi="Calibri" w:cs="Calibri"/>
          <w:vanish/>
          <w:sz w:val="24"/>
          <w:szCs w:val="24"/>
        </w:rPr>
      </w:pPr>
    </w:p>
    <w:p w14:paraId="449C55BC" w14:textId="77777777" w:rsidR="00A76DC4" w:rsidRDefault="0095115F" w:rsidP="006324A0">
      <w:pPr>
        <w:pStyle w:val="Default"/>
        <w:numPr>
          <w:ilvl w:val="1"/>
          <w:numId w:val="8"/>
        </w:numPr>
        <w:ind w:left="993"/>
        <w:jc w:val="both"/>
        <w:rPr>
          <w:rFonts w:ascii="Calibri" w:hAnsi="Calibri" w:cs="Calibri"/>
          <w:color w:val="auto"/>
        </w:rPr>
      </w:pPr>
      <w:r w:rsidRPr="00666A4F">
        <w:rPr>
          <w:rFonts w:ascii="Calibri" w:hAnsi="Calibri" w:cs="Calibri"/>
          <w:color w:val="auto"/>
        </w:rPr>
        <w:t xml:space="preserve">If there is </w:t>
      </w:r>
      <w:r w:rsidR="00A76DC4">
        <w:rPr>
          <w:rFonts w:ascii="Calibri" w:hAnsi="Calibri" w:cs="Calibri"/>
          <w:color w:val="auto"/>
        </w:rPr>
        <w:t xml:space="preserve">any </w:t>
      </w:r>
      <w:r w:rsidRPr="00666A4F">
        <w:rPr>
          <w:rFonts w:ascii="Calibri" w:hAnsi="Calibri" w:cs="Calibri"/>
          <w:color w:val="auto"/>
        </w:rPr>
        <w:t xml:space="preserve">conflict between </w:t>
      </w:r>
      <w:r w:rsidR="00A76DC4">
        <w:rPr>
          <w:rFonts w:ascii="Calibri" w:hAnsi="Calibri" w:cs="Calibri"/>
          <w:color w:val="auto"/>
        </w:rPr>
        <w:t xml:space="preserve">different parts of this Agreement, the following order of precedence shall prevail:  </w:t>
      </w:r>
    </w:p>
    <w:p w14:paraId="3C91E7E3" w14:textId="77777777" w:rsidR="006324A0" w:rsidRDefault="006324A0" w:rsidP="006324A0">
      <w:pPr>
        <w:pStyle w:val="Default"/>
        <w:ind w:left="993"/>
        <w:jc w:val="both"/>
        <w:rPr>
          <w:rFonts w:ascii="Calibri" w:hAnsi="Calibri" w:cs="Calibri"/>
          <w:color w:val="auto"/>
        </w:rPr>
      </w:pPr>
    </w:p>
    <w:p w14:paraId="4479BA18" w14:textId="77777777" w:rsidR="00A76DC4" w:rsidRDefault="00A76DC4" w:rsidP="0089186B">
      <w:pPr>
        <w:pStyle w:val="Default"/>
        <w:numPr>
          <w:ilvl w:val="2"/>
          <w:numId w:val="8"/>
        </w:numPr>
        <w:jc w:val="both"/>
        <w:rPr>
          <w:rFonts w:ascii="Calibri" w:hAnsi="Calibri" w:cs="Calibri"/>
          <w:color w:val="auto"/>
        </w:rPr>
      </w:pPr>
      <w:r>
        <w:rPr>
          <w:rFonts w:ascii="Calibri" w:hAnsi="Calibri" w:cs="Calibri"/>
          <w:color w:val="auto"/>
        </w:rPr>
        <w:t>These Agreement Terms;</w:t>
      </w:r>
    </w:p>
    <w:p w14:paraId="0CE50144" w14:textId="0ACF4043" w:rsidR="00A76DC4" w:rsidRDefault="0070577B" w:rsidP="0089186B">
      <w:pPr>
        <w:pStyle w:val="Default"/>
        <w:numPr>
          <w:ilvl w:val="2"/>
          <w:numId w:val="8"/>
        </w:numPr>
        <w:jc w:val="both"/>
        <w:rPr>
          <w:rFonts w:ascii="Calibri" w:hAnsi="Calibri" w:cs="Calibri"/>
          <w:color w:val="auto"/>
        </w:rPr>
      </w:pPr>
      <w:r>
        <w:rPr>
          <w:rFonts w:ascii="Calibri" w:hAnsi="Calibri" w:cs="Calibri"/>
          <w:color w:val="auto"/>
        </w:rPr>
        <w:t>t</w:t>
      </w:r>
      <w:r w:rsidR="00A76DC4">
        <w:rPr>
          <w:rFonts w:ascii="Calibri" w:hAnsi="Calibri" w:cs="Calibri"/>
          <w:color w:val="auto"/>
        </w:rPr>
        <w:t>he Standard Terms and Conditions;</w:t>
      </w:r>
    </w:p>
    <w:p w14:paraId="486E3950" w14:textId="1D1949DD" w:rsidR="00A76DC4" w:rsidRDefault="00A76DC4" w:rsidP="0089186B">
      <w:pPr>
        <w:pStyle w:val="Default"/>
        <w:numPr>
          <w:ilvl w:val="2"/>
          <w:numId w:val="8"/>
        </w:numPr>
        <w:jc w:val="both"/>
        <w:rPr>
          <w:rFonts w:ascii="Calibri" w:hAnsi="Calibri" w:cs="Calibri"/>
          <w:color w:val="auto"/>
        </w:rPr>
      </w:pPr>
      <w:r>
        <w:rPr>
          <w:rFonts w:ascii="Calibri" w:hAnsi="Calibri" w:cs="Calibri"/>
          <w:color w:val="auto"/>
        </w:rPr>
        <w:t xml:space="preserve">the Services Specification; </w:t>
      </w:r>
    </w:p>
    <w:p w14:paraId="4B6B75D0" w14:textId="77777777" w:rsidR="0070577B" w:rsidRDefault="00A76DC4" w:rsidP="0089186B">
      <w:pPr>
        <w:pStyle w:val="Default"/>
        <w:numPr>
          <w:ilvl w:val="2"/>
          <w:numId w:val="8"/>
        </w:numPr>
        <w:jc w:val="both"/>
        <w:rPr>
          <w:rFonts w:ascii="Calibri" w:hAnsi="Calibri" w:cs="Calibri"/>
          <w:color w:val="auto"/>
        </w:rPr>
      </w:pPr>
      <w:r>
        <w:rPr>
          <w:rFonts w:ascii="Calibri" w:hAnsi="Calibri" w:cs="Calibri"/>
          <w:color w:val="auto"/>
        </w:rPr>
        <w:t>the Payment Schedule</w:t>
      </w:r>
      <w:r w:rsidR="0070577B">
        <w:rPr>
          <w:rFonts w:ascii="Calibri" w:hAnsi="Calibri" w:cs="Calibri"/>
          <w:color w:val="auto"/>
        </w:rPr>
        <w:t>; and</w:t>
      </w:r>
    </w:p>
    <w:p w14:paraId="479980F6" w14:textId="5EDACD3B" w:rsidR="0095115F" w:rsidRPr="00666A4F" w:rsidRDefault="0070577B" w:rsidP="0089186B">
      <w:pPr>
        <w:pStyle w:val="Default"/>
        <w:numPr>
          <w:ilvl w:val="2"/>
          <w:numId w:val="8"/>
        </w:numPr>
        <w:jc w:val="both"/>
        <w:rPr>
          <w:rFonts w:ascii="Calibri" w:hAnsi="Calibri" w:cs="Calibri"/>
          <w:color w:val="auto"/>
        </w:rPr>
      </w:pPr>
      <w:r>
        <w:rPr>
          <w:rFonts w:ascii="Calibri" w:hAnsi="Calibri" w:cs="Calibri"/>
          <w:color w:val="auto"/>
        </w:rPr>
        <w:t>the Personal Data Specification.</w:t>
      </w:r>
      <w:r w:rsidR="00A76DC4">
        <w:rPr>
          <w:rFonts w:ascii="Calibri" w:hAnsi="Calibri" w:cs="Calibri"/>
          <w:color w:val="auto"/>
        </w:rPr>
        <w:t xml:space="preserve">  </w:t>
      </w:r>
    </w:p>
    <w:p w14:paraId="43BB63E7" w14:textId="77777777" w:rsidR="0098440A" w:rsidRDefault="0098440A" w:rsidP="0098440A">
      <w:pPr>
        <w:rPr>
          <w:rFonts w:ascii="Calibri" w:hAnsi="Calibri" w:cs="Calibri"/>
          <w:spacing w:val="-2"/>
          <w:sz w:val="24"/>
          <w:szCs w:val="24"/>
        </w:rPr>
      </w:pPr>
    </w:p>
    <w:p w14:paraId="7358B181" w14:textId="06F476DA" w:rsidR="004B1E0C" w:rsidRPr="00E90039" w:rsidRDefault="004B1E0C" w:rsidP="0098440A">
      <w:pPr>
        <w:rPr>
          <w:rFonts w:ascii="Calibri" w:hAnsi="Calibri" w:cs="Calibri"/>
          <w:b/>
          <w:spacing w:val="-2"/>
          <w:sz w:val="24"/>
          <w:szCs w:val="24"/>
        </w:rPr>
      </w:pPr>
      <w:r w:rsidRPr="00E90039">
        <w:rPr>
          <w:rFonts w:ascii="Calibri" w:hAnsi="Calibri" w:cs="Calibri"/>
          <w:b/>
          <w:spacing w:val="-2"/>
          <w:sz w:val="24"/>
          <w:szCs w:val="24"/>
        </w:rPr>
        <w:t>AUTHORISED SIGNATORIES</w:t>
      </w:r>
    </w:p>
    <w:p w14:paraId="2C9EA36A" w14:textId="77777777" w:rsidR="004B1E0C" w:rsidRPr="008E16B5" w:rsidRDefault="004B1E0C" w:rsidP="004B1E0C">
      <w:pPr>
        <w:suppressAutoHyphens/>
        <w:rPr>
          <w:rFonts w:ascii="Arial" w:hAnsi="Arial" w:cs="Arial"/>
          <w:spacing w:val="-2"/>
        </w:rPr>
      </w:pPr>
    </w:p>
    <w:tbl>
      <w:tblPr>
        <w:tblW w:w="8669" w:type="dxa"/>
        <w:tblInd w:w="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3"/>
        <w:gridCol w:w="4536"/>
      </w:tblGrid>
      <w:tr w:rsidR="00523EF4" w:rsidRPr="000D2D55" w14:paraId="2C3E1A57" w14:textId="77777777" w:rsidTr="00925541">
        <w:tc>
          <w:tcPr>
            <w:tcW w:w="4133" w:type="dxa"/>
          </w:tcPr>
          <w:p w14:paraId="5CEFF598"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t xml:space="preserve">For and on behalf of </w:t>
            </w:r>
          </w:p>
          <w:p w14:paraId="7CADAB1F" w14:textId="77777777" w:rsidR="00523EF4" w:rsidRPr="006F10FE" w:rsidRDefault="00523EF4" w:rsidP="00925541">
            <w:pPr>
              <w:rPr>
                <w:rFonts w:ascii="Calibri" w:hAnsi="Calibri" w:cs="Calibri"/>
                <w:b/>
                <w:sz w:val="24"/>
                <w:szCs w:val="24"/>
              </w:rPr>
            </w:pPr>
            <w:r w:rsidRPr="006F10FE">
              <w:rPr>
                <w:rFonts w:ascii="Calibri" w:hAnsi="Calibri" w:cs="Calibri"/>
                <w:b/>
                <w:sz w:val="24"/>
                <w:szCs w:val="24"/>
              </w:rPr>
              <w:t xml:space="preserve">GWE Business West Ltd. </w:t>
            </w:r>
          </w:p>
          <w:p w14:paraId="2D8ABB79" w14:textId="77777777" w:rsidR="00523EF4" w:rsidRPr="00B5682B" w:rsidRDefault="00523EF4" w:rsidP="00925541">
            <w:pPr>
              <w:rPr>
                <w:rFonts w:ascii="Calibri" w:hAnsi="Calibri" w:cs="Calibri"/>
                <w:sz w:val="24"/>
                <w:szCs w:val="24"/>
              </w:rPr>
            </w:pPr>
          </w:p>
          <w:p w14:paraId="3E46EA7F" w14:textId="77777777" w:rsidR="00523EF4" w:rsidRPr="00B5682B" w:rsidRDefault="00523EF4" w:rsidP="00925541">
            <w:pPr>
              <w:rPr>
                <w:rFonts w:ascii="Calibri" w:hAnsi="Calibri" w:cs="Calibri"/>
                <w:sz w:val="24"/>
                <w:szCs w:val="24"/>
              </w:rPr>
            </w:pPr>
          </w:p>
          <w:p w14:paraId="419EE64C"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t>Signed:</w:t>
            </w:r>
          </w:p>
        </w:tc>
        <w:tc>
          <w:tcPr>
            <w:tcW w:w="4536" w:type="dxa"/>
          </w:tcPr>
          <w:p w14:paraId="07F5DB7D"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t xml:space="preserve">For and on behalf of  </w:t>
            </w:r>
          </w:p>
          <w:p w14:paraId="7DF1F0C5" w14:textId="77777777" w:rsidR="00523EF4" w:rsidRPr="00B5682B" w:rsidRDefault="00523EF4" w:rsidP="00925541">
            <w:pPr>
              <w:rPr>
                <w:rFonts w:ascii="Calibri" w:hAnsi="Calibri" w:cs="Calibri"/>
                <w:sz w:val="24"/>
                <w:szCs w:val="24"/>
              </w:rPr>
            </w:pPr>
            <w:r w:rsidRPr="00AD5003">
              <w:rPr>
                <w:rFonts w:ascii="Calibri" w:hAnsi="Calibri" w:cs="Calibri"/>
                <w:b/>
                <w:sz w:val="24"/>
                <w:szCs w:val="24"/>
                <w:highlight w:val="yellow"/>
              </w:rPr>
              <w:t>[INSERT SUPPLIER NAME]</w:t>
            </w:r>
            <w:r w:rsidRPr="00AD5003">
              <w:rPr>
                <w:rFonts w:ascii="Calibri" w:hAnsi="Calibri" w:cs="Calibri"/>
                <w:sz w:val="24"/>
                <w:szCs w:val="24"/>
                <w:highlight w:val="yellow"/>
              </w:rPr>
              <w:t>,</w:t>
            </w:r>
            <w:r w:rsidRPr="00B5682B">
              <w:rPr>
                <w:rFonts w:ascii="Calibri" w:hAnsi="Calibri" w:cs="Calibri"/>
                <w:sz w:val="24"/>
                <w:szCs w:val="24"/>
              </w:rPr>
              <w:t xml:space="preserve"> </w:t>
            </w:r>
          </w:p>
          <w:p w14:paraId="45AEB5C5" w14:textId="77777777" w:rsidR="00523EF4" w:rsidRPr="00B5682B" w:rsidRDefault="00523EF4" w:rsidP="00925541">
            <w:pPr>
              <w:rPr>
                <w:rFonts w:ascii="Calibri" w:hAnsi="Calibri" w:cs="Calibri"/>
                <w:sz w:val="24"/>
                <w:szCs w:val="24"/>
              </w:rPr>
            </w:pPr>
          </w:p>
          <w:p w14:paraId="5A801850" w14:textId="77777777" w:rsidR="00523EF4" w:rsidRPr="00B5682B" w:rsidRDefault="00523EF4" w:rsidP="00925541">
            <w:pPr>
              <w:rPr>
                <w:rFonts w:ascii="Calibri" w:hAnsi="Calibri" w:cs="Calibri"/>
                <w:sz w:val="24"/>
                <w:szCs w:val="24"/>
              </w:rPr>
            </w:pPr>
          </w:p>
          <w:p w14:paraId="7F31956B"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t>Signed:</w:t>
            </w:r>
          </w:p>
        </w:tc>
      </w:tr>
      <w:tr w:rsidR="00523EF4" w:rsidRPr="000D2D55" w14:paraId="0876D19D" w14:textId="77777777" w:rsidTr="00925541">
        <w:tc>
          <w:tcPr>
            <w:tcW w:w="4133" w:type="dxa"/>
          </w:tcPr>
          <w:p w14:paraId="658547CE" w14:textId="77777777" w:rsidR="00523EF4" w:rsidRPr="00B5682B" w:rsidRDefault="00523EF4" w:rsidP="00925541">
            <w:pPr>
              <w:rPr>
                <w:rFonts w:ascii="Calibri" w:hAnsi="Calibri" w:cs="Calibri"/>
                <w:sz w:val="24"/>
                <w:szCs w:val="24"/>
              </w:rPr>
            </w:pPr>
          </w:p>
          <w:p w14:paraId="45209FA0"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t xml:space="preserve">Name: </w:t>
            </w:r>
          </w:p>
        </w:tc>
        <w:tc>
          <w:tcPr>
            <w:tcW w:w="4536" w:type="dxa"/>
          </w:tcPr>
          <w:p w14:paraId="0F988549" w14:textId="77777777" w:rsidR="00523EF4" w:rsidRPr="00B5682B" w:rsidRDefault="00523EF4" w:rsidP="00925541">
            <w:pPr>
              <w:rPr>
                <w:rFonts w:ascii="Calibri" w:hAnsi="Calibri" w:cs="Calibri"/>
                <w:sz w:val="24"/>
                <w:szCs w:val="24"/>
              </w:rPr>
            </w:pPr>
          </w:p>
          <w:p w14:paraId="693DF1EC"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t xml:space="preserve">Name: </w:t>
            </w:r>
          </w:p>
        </w:tc>
      </w:tr>
      <w:tr w:rsidR="00523EF4" w:rsidRPr="000D2D55" w14:paraId="10175EE5" w14:textId="77777777" w:rsidTr="00925541">
        <w:tc>
          <w:tcPr>
            <w:tcW w:w="4133" w:type="dxa"/>
          </w:tcPr>
          <w:p w14:paraId="51543692" w14:textId="77777777" w:rsidR="00523EF4" w:rsidRPr="00B5682B" w:rsidRDefault="00523EF4" w:rsidP="00925541">
            <w:pPr>
              <w:rPr>
                <w:rFonts w:ascii="Calibri" w:hAnsi="Calibri" w:cs="Calibri"/>
                <w:sz w:val="24"/>
                <w:szCs w:val="24"/>
              </w:rPr>
            </w:pPr>
          </w:p>
          <w:p w14:paraId="26BE6445"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lastRenderedPageBreak/>
              <w:t xml:space="preserve">Position:  </w:t>
            </w:r>
          </w:p>
        </w:tc>
        <w:tc>
          <w:tcPr>
            <w:tcW w:w="4536" w:type="dxa"/>
          </w:tcPr>
          <w:p w14:paraId="71196DC0" w14:textId="77777777" w:rsidR="00523EF4" w:rsidRPr="00B5682B" w:rsidRDefault="00523EF4" w:rsidP="00925541">
            <w:pPr>
              <w:rPr>
                <w:rFonts w:ascii="Calibri" w:hAnsi="Calibri" w:cs="Calibri"/>
                <w:sz w:val="24"/>
                <w:szCs w:val="24"/>
              </w:rPr>
            </w:pPr>
          </w:p>
          <w:p w14:paraId="779451E9"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lastRenderedPageBreak/>
              <w:t xml:space="preserve">Position: </w:t>
            </w:r>
          </w:p>
        </w:tc>
      </w:tr>
      <w:tr w:rsidR="00523EF4" w:rsidRPr="000D2D55" w14:paraId="5229ED58" w14:textId="77777777" w:rsidTr="00925541">
        <w:tc>
          <w:tcPr>
            <w:tcW w:w="4133" w:type="dxa"/>
          </w:tcPr>
          <w:p w14:paraId="6BA0256B" w14:textId="77777777" w:rsidR="00523EF4" w:rsidRPr="00B5682B" w:rsidRDefault="00523EF4" w:rsidP="00925541">
            <w:pPr>
              <w:rPr>
                <w:rFonts w:ascii="Calibri" w:hAnsi="Calibri" w:cs="Calibri"/>
                <w:sz w:val="24"/>
                <w:szCs w:val="24"/>
              </w:rPr>
            </w:pPr>
          </w:p>
          <w:p w14:paraId="79C87CD8"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t>Date:</w:t>
            </w:r>
          </w:p>
        </w:tc>
        <w:tc>
          <w:tcPr>
            <w:tcW w:w="4536" w:type="dxa"/>
          </w:tcPr>
          <w:p w14:paraId="1B6A57CB" w14:textId="77777777" w:rsidR="00523EF4" w:rsidRPr="00B5682B" w:rsidRDefault="00523EF4" w:rsidP="00925541">
            <w:pPr>
              <w:rPr>
                <w:rFonts w:ascii="Calibri" w:hAnsi="Calibri" w:cs="Calibri"/>
                <w:sz w:val="24"/>
                <w:szCs w:val="24"/>
              </w:rPr>
            </w:pPr>
          </w:p>
          <w:p w14:paraId="59B6BAD2" w14:textId="77777777" w:rsidR="00523EF4" w:rsidRPr="00B5682B" w:rsidRDefault="00523EF4" w:rsidP="00925541">
            <w:pPr>
              <w:rPr>
                <w:rFonts w:ascii="Calibri" w:hAnsi="Calibri" w:cs="Calibri"/>
                <w:sz w:val="24"/>
                <w:szCs w:val="24"/>
              </w:rPr>
            </w:pPr>
            <w:r w:rsidRPr="00B5682B">
              <w:rPr>
                <w:rFonts w:ascii="Calibri" w:hAnsi="Calibri" w:cs="Calibri"/>
                <w:sz w:val="24"/>
                <w:szCs w:val="24"/>
              </w:rPr>
              <w:t>Date:</w:t>
            </w:r>
          </w:p>
        </w:tc>
      </w:tr>
    </w:tbl>
    <w:p w14:paraId="2D8327C1" w14:textId="77777777" w:rsidR="00663319" w:rsidRPr="00FC6771" w:rsidRDefault="00663319" w:rsidP="00FC6771">
      <w:pPr>
        <w:ind w:left="360"/>
        <w:rPr>
          <w:rFonts w:ascii="Arial" w:hAnsi="Arial" w:cs="Arial"/>
          <w:b/>
          <w:szCs w:val="32"/>
        </w:rPr>
      </w:pPr>
      <w:r w:rsidRPr="00FC6771">
        <w:rPr>
          <w:rFonts w:ascii="Arial" w:hAnsi="Arial" w:cs="Arial"/>
          <w:b/>
          <w:szCs w:val="32"/>
        </w:rPr>
        <w:br w:type="page"/>
      </w:r>
    </w:p>
    <w:p w14:paraId="1B98E857" w14:textId="77777777" w:rsidR="00552410" w:rsidRDefault="00552410" w:rsidP="00552410">
      <w:pPr>
        <w:pStyle w:val="Heading1"/>
        <w:rPr>
          <w:szCs w:val="32"/>
        </w:rPr>
      </w:pPr>
    </w:p>
    <w:p w14:paraId="5416012F" w14:textId="77777777" w:rsidR="00904092" w:rsidRPr="00C90B69" w:rsidRDefault="00904092" w:rsidP="00904092">
      <w:pPr>
        <w:jc w:val="right"/>
        <w:rPr>
          <w:rFonts w:ascii="Calibri" w:hAnsi="Calibri" w:cs="Calibri"/>
          <w:b/>
          <w:sz w:val="24"/>
          <w:szCs w:val="24"/>
        </w:rPr>
      </w:pPr>
      <w:r w:rsidRPr="00C90B69">
        <w:rPr>
          <w:rFonts w:ascii="Calibri" w:hAnsi="Calibri" w:cs="Calibri"/>
          <w:b/>
          <w:sz w:val="24"/>
          <w:szCs w:val="24"/>
        </w:rPr>
        <w:t>ANNEX ONE</w:t>
      </w:r>
    </w:p>
    <w:p w14:paraId="6B384F06" w14:textId="78F24381" w:rsidR="00303845" w:rsidRPr="00B259CA" w:rsidRDefault="00E90039" w:rsidP="00303845">
      <w:pPr>
        <w:spacing w:after="0"/>
        <w:jc w:val="both"/>
        <w:rPr>
          <w:rFonts w:cstheme="minorHAnsi"/>
          <w:b/>
          <w:bCs/>
          <w:sz w:val="24"/>
          <w:szCs w:val="24"/>
        </w:rPr>
      </w:pPr>
      <w:r w:rsidRPr="00B259CA">
        <w:rPr>
          <w:rFonts w:cstheme="minorHAnsi"/>
          <w:b/>
          <w:bCs/>
          <w:sz w:val="24"/>
          <w:szCs w:val="24"/>
        </w:rPr>
        <w:t>BUSINESS WEST – STANDARD TERMS AND CONDITIONS</w:t>
      </w:r>
    </w:p>
    <w:p w14:paraId="6A3C890C" w14:textId="77777777" w:rsidR="00303845" w:rsidRPr="00B259CA" w:rsidRDefault="00303845" w:rsidP="00303845">
      <w:pPr>
        <w:spacing w:after="0"/>
        <w:jc w:val="both"/>
        <w:rPr>
          <w:rFonts w:cstheme="minorHAnsi"/>
          <w:b/>
          <w:bCs/>
          <w:sz w:val="24"/>
          <w:szCs w:val="24"/>
        </w:rPr>
      </w:pPr>
    </w:p>
    <w:p w14:paraId="2F62728B" w14:textId="77777777" w:rsidR="00303845" w:rsidRPr="00B259CA" w:rsidRDefault="00303845" w:rsidP="000F065A">
      <w:pPr>
        <w:pStyle w:val="ListParagraph"/>
        <w:numPr>
          <w:ilvl w:val="0"/>
          <w:numId w:val="6"/>
        </w:numPr>
        <w:spacing w:after="0" w:line="240" w:lineRule="auto"/>
        <w:ind w:left="426"/>
        <w:contextualSpacing w:val="0"/>
        <w:jc w:val="both"/>
        <w:rPr>
          <w:rFonts w:cstheme="minorHAnsi"/>
          <w:b/>
          <w:bCs/>
          <w:sz w:val="24"/>
          <w:szCs w:val="24"/>
        </w:rPr>
      </w:pPr>
      <w:r w:rsidRPr="00B259CA">
        <w:rPr>
          <w:rFonts w:cstheme="minorHAnsi"/>
          <w:b/>
          <w:bCs/>
          <w:sz w:val="24"/>
          <w:szCs w:val="24"/>
        </w:rPr>
        <w:t>INTERPRETATION</w:t>
      </w:r>
    </w:p>
    <w:p w14:paraId="6ED10886" w14:textId="77777777" w:rsidR="00303845" w:rsidRPr="00B259CA" w:rsidRDefault="00303845" w:rsidP="00303845">
      <w:pPr>
        <w:spacing w:after="0"/>
        <w:jc w:val="both"/>
        <w:rPr>
          <w:rFonts w:cstheme="minorHAnsi"/>
          <w:b/>
          <w:bCs/>
          <w:sz w:val="24"/>
          <w:szCs w:val="24"/>
        </w:rPr>
      </w:pPr>
    </w:p>
    <w:p w14:paraId="6440E833" w14:textId="77777777" w:rsidR="00303845" w:rsidRPr="00B259CA" w:rsidRDefault="00303845" w:rsidP="0089186B">
      <w:pPr>
        <w:spacing w:after="0"/>
        <w:ind w:firstLine="426"/>
        <w:jc w:val="both"/>
        <w:rPr>
          <w:rFonts w:cstheme="minorHAnsi"/>
          <w:sz w:val="24"/>
          <w:szCs w:val="24"/>
        </w:rPr>
      </w:pPr>
      <w:r w:rsidRPr="00B259CA">
        <w:rPr>
          <w:rFonts w:cstheme="minorHAnsi"/>
          <w:sz w:val="24"/>
          <w:szCs w:val="24"/>
        </w:rPr>
        <w:t>In these Conditions:</w:t>
      </w:r>
    </w:p>
    <w:p w14:paraId="2918DF8B" w14:textId="77777777" w:rsidR="00303845" w:rsidRPr="00B259CA" w:rsidRDefault="00303845" w:rsidP="0089186B">
      <w:pPr>
        <w:pStyle w:val="NormalWeb"/>
        <w:spacing w:before="0" w:beforeAutospacing="0" w:after="0" w:afterAutospacing="0"/>
        <w:ind w:left="720"/>
        <w:jc w:val="both"/>
        <w:rPr>
          <w:rFonts w:asciiTheme="minorHAnsi" w:eastAsia="Times New Roman" w:hAnsiTheme="minorHAnsi" w:cstheme="minorHAnsi"/>
        </w:rPr>
      </w:pPr>
    </w:p>
    <w:p w14:paraId="3A44AA5E" w14:textId="77777777" w:rsidR="00303845" w:rsidRPr="00B259CA" w:rsidRDefault="00303845" w:rsidP="0089186B">
      <w:pPr>
        <w:pStyle w:val="NormalWeb"/>
        <w:spacing w:before="0" w:beforeAutospacing="0" w:after="0" w:afterAutospacing="0"/>
        <w:ind w:left="720"/>
        <w:jc w:val="both"/>
        <w:rPr>
          <w:rFonts w:asciiTheme="minorHAnsi" w:eastAsia="Times New Roman" w:hAnsiTheme="minorHAnsi" w:cstheme="minorHAnsi"/>
        </w:rPr>
      </w:pPr>
    </w:p>
    <w:p w14:paraId="7748ADF0" w14:textId="77777777" w:rsidR="00303845" w:rsidRPr="00B259CA" w:rsidRDefault="00303845" w:rsidP="0089186B">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“Background IPR”</w:t>
      </w:r>
      <w:r w:rsidRPr="00B259CA">
        <w:rPr>
          <w:rFonts w:asciiTheme="minorHAnsi" w:eastAsia="Times New Roman" w:hAnsiTheme="minorHAnsi" w:cstheme="minorHAnsi"/>
          <w:b/>
        </w:rPr>
        <w:tab/>
      </w:r>
      <w:r w:rsidRPr="00B259CA">
        <w:rPr>
          <w:rFonts w:asciiTheme="minorHAnsi" w:eastAsia="Times New Roman" w:hAnsiTheme="minorHAnsi" w:cstheme="minorHAnsi"/>
        </w:rPr>
        <w:t xml:space="preserve">means information, techniques, Know How, software and materials (regardless of the form or medium in which they are stored) that have been created by the Parties and whether owned or provided by the Parties prior to the date of the </w:t>
      </w:r>
      <w:r w:rsidR="002B2765">
        <w:rPr>
          <w:rFonts w:asciiTheme="minorHAnsi" w:eastAsia="Times New Roman" w:hAnsiTheme="minorHAnsi" w:cstheme="minorHAnsi"/>
        </w:rPr>
        <w:t>Agreement</w:t>
      </w:r>
      <w:r w:rsidRPr="00B259CA">
        <w:rPr>
          <w:rFonts w:asciiTheme="minorHAnsi" w:eastAsia="Times New Roman" w:hAnsiTheme="minorHAnsi" w:cstheme="minorHAnsi"/>
        </w:rPr>
        <w:t xml:space="preserve"> or developed otherwise than for the purpose of this </w:t>
      </w:r>
      <w:r w:rsidR="002B2765">
        <w:rPr>
          <w:rFonts w:asciiTheme="minorHAnsi" w:eastAsia="Times New Roman" w:hAnsiTheme="minorHAnsi" w:cstheme="minorHAnsi"/>
        </w:rPr>
        <w:t>Agreement</w:t>
      </w:r>
      <w:r w:rsidRPr="00B259CA">
        <w:rPr>
          <w:rFonts w:asciiTheme="minorHAnsi" w:eastAsia="Times New Roman" w:hAnsiTheme="minorHAnsi" w:cstheme="minorHAnsi"/>
        </w:rPr>
        <w:t>.</w:t>
      </w:r>
    </w:p>
    <w:p w14:paraId="3A45CF91" w14:textId="77777777" w:rsidR="00303845" w:rsidRPr="00B259CA" w:rsidRDefault="00303845" w:rsidP="0089186B">
      <w:pPr>
        <w:pStyle w:val="NormalWeb"/>
        <w:spacing w:before="0" w:beforeAutospacing="0" w:after="0" w:afterAutospacing="0"/>
        <w:ind w:left="720"/>
        <w:jc w:val="both"/>
        <w:rPr>
          <w:rFonts w:asciiTheme="minorHAnsi" w:eastAsia="Times New Roman" w:hAnsiTheme="minorHAnsi" w:cstheme="minorHAnsi"/>
        </w:rPr>
      </w:pPr>
    </w:p>
    <w:p w14:paraId="2338BF6D" w14:textId="77777777" w:rsidR="00303845" w:rsidRPr="00B259CA" w:rsidRDefault="00303845" w:rsidP="0089186B">
      <w:pPr>
        <w:spacing w:after="0"/>
        <w:ind w:left="2880" w:hanging="2454"/>
        <w:jc w:val="both"/>
        <w:rPr>
          <w:rFonts w:cstheme="minorHAnsi"/>
          <w:sz w:val="24"/>
          <w:szCs w:val="24"/>
        </w:rPr>
      </w:pPr>
      <w:r w:rsidRPr="00B259CA">
        <w:rPr>
          <w:rFonts w:cstheme="minorHAnsi"/>
          <w:b/>
          <w:sz w:val="24"/>
          <w:szCs w:val="24"/>
        </w:rPr>
        <w:t>“Business Day”</w:t>
      </w:r>
      <w:r w:rsidRPr="00B259CA">
        <w:rPr>
          <w:rFonts w:cstheme="minorHAnsi"/>
          <w:b/>
          <w:sz w:val="24"/>
          <w:szCs w:val="24"/>
        </w:rPr>
        <w:tab/>
      </w:r>
      <w:r w:rsidRPr="00B259CA">
        <w:rPr>
          <w:rFonts w:cstheme="minorHAnsi"/>
          <w:sz w:val="24"/>
          <w:szCs w:val="24"/>
        </w:rPr>
        <w:t>means a day (other than a Saturday, Sunday or public holiday) when banks in London are open for business.</w:t>
      </w:r>
    </w:p>
    <w:p w14:paraId="53147297" w14:textId="77777777" w:rsidR="00303845" w:rsidRPr="00B259CA" w:rsidRDefault="00303845" w:rsidP="0089186B">
      <w:pPr>
        <w:spacing w:after="0"/>
        <w:ind w:left="2880" w:hanging="2454"/>
        <w:jc w:val="both"/>
        <w:rPr>
          <w:rFonts w:cstheme="minorHAnsi"/>
          <w:sz w:val="24"/>
          <w:szCs w:val="24"/>
        </w:rPr>
      </w:pPr>
    </w:p>
    <w:p w14:paraId="527CFB52" w14:textId="77777777" w:rsidR="00303845" w:rsidRPr="00B259CA" w:rsidRDefault="00303845" w:rsidP="0089186B">
      <w:pPr>
        <w:spacing w:after="0"/>
        <w:ind w:left="2880" w:hanging="2454"/>
        <w:jc w:val="both"/>
        <w:rPr>
          <w:rFonts w:cstheme="minorHAnsi"/>
          <w:color w:val="000000"/>
          <w:sz w:val="24"/>
          <w:szCs w:val="24"/>
        </w:rPr>
      </w:pPr>
      <w:r w:rsidRPr="00B259CA">
        <w:rPr>
          <w:rFonts w:cstheme="minorHAnsi"/>
          <w:b/>
          <w:sz w:val="24"/>
          <w:szCs w:val="24"/>
        </w:rPr>
        <w:t xml:space="preserve">“Complaint” </w:t>
      </w:r>
      <w:r w:rsidRPr="00B259CA">
        <w:rPr>
          <w:rFonts w:cstheme="minorHAnsi"/>
          <w:b/>
          <w:sz w:val="24"/>
          <w:szCs w:val="24"/>
        </w:rPr>
        <w:tab/>
      </w:r>
      <w:r w:rsidRPr="00B259CA">
        <w:rPr>
          <w:rFonts w:cstheme="minorHAnsi"/>
          <w:sz w:val="24"/>
          <w:szCs w:val="24"/>
        </w:rPr>
        <w:t xml:space="preserve">means </w:t>
      </w:r>
      <w:r w:rsidRPr="00B259CA">
        <w:rPr>
          <w:rFonts w:cstheme="minorHAnsi"/>
          <w:color w:val="000000"/>
          <w:sz w:val="24"/>
          <w:szCs w:val="24"/>
        </w:rPr>
        <w:t xml:space="preserve">any formal complaint raised by Us in relation to the performance of obligations due under the </w:t>
      </w:r>
      <w:r w:rsidR="002B2765">
        <w:rPr>
          <w:rFonts w:cstheme="minorHAnsi"/>
          <w:color w:val="000000"/>
          <w:sz w:val="24"/>
          <w:szCs w:val="24"/>
        </w:rPr>
        <w:t>Agreement</w:t>
      </w:r>
      <w:r w:rsidRPr="00B259CA">
        <w:rPr>
          <w:rFonts w:cstheme="minorHAnsi"/>
          <w:color w:val="000000"/>
          <w:sz w:val="24"/>
          <w:szCs w:val="24"/>
        </w:rPr>
        <w:t xml:space="preserve"> in accordance with Clause 2</w:t>
      </w:r>
      <w:r w:rsidR="00D07DC0">
        <w:rPr>
          <w:rFonts w:cstheme="minorHAnsi"/>
          <w:color w:val="000000"/>
          <w:sz w:val="24"/>
          <w:szCs w:val="24"/>
        </w:rPr>
        <w:t>1</w:t>
      </w:r>
      <w:r w:rsidRPr="00B259CA">
        <w:rPr>
          <w:rFonts w:cstheme="minorHAnsi"/>
          <w:color w:val="000000"/>
          <w:sz w:val="24"/>
          <w:szCs w:val="24"/>
        </w:rPr>
        <w:t>.</w:t>
      </w:r>
    </w:p>
    <w:p w14:paraId="1FC26B48" w14:textId="77777777" w:rsidR="00303845" w:rsidRPr="00B259CA" w:rsidRDefault="00303845" w:rsidP="0089186B">
      <w:pPr>
        <w:spacing w:after="0"/>
        <w:ind w:left="2880" w:hanging="2171"/>
        <w:jc w:val="both"/>
        <w:rPr>
          <w:rFonts w:cstheme="minorHAnsi"/>
          <w:color w:val="000000"/>
          <w:sz w:val="24"/>
          <w:szCs w:val="24"/>
        </w:rPr>
      </w:pPr>
    </w:p>
    <w:p w14:paraId="009A719E" w14:textId="77777777" w:rsidR="00303845" w:rsidRPr="00B259CA" w:rsidRDefault="00303845" w:rsidP="0089186B">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“Conditions”</w:t>
      </w:r>
      <w:r w:rsidRPr="00B259CA">
        <w:rPr>
          <w:rFonts w:asciiTheme="minorHAnsi" w:eastAsia="Times New Roman" w:hAnsiTheme="minorHAnsi" w:cstheme="minorHAnsi"/>
        </w:rPr>
        <w:t xml:space="preserve"> </w:t>
      </w:r>
      <w:r w:rsidRPr="00B259CA">
        <w:rPr>
          <w:rFonts w:asciiTheme="minorHAnsi" w:eastAsia="Times New Roman" w:hAnsiTheme="minorHAnsi" w:cstheme="minorHAnsi"/>
        </w:rPr>
        <w:tab/>
        <w:t xml:space="preserve">means the standard terms and conditions set out in this document and (unless the </w:t>
      </w:r>
      <w:r w:rsidR="002B2765">
        <w:rPr>
          <w:rFonts w:asciiTheme="minorHAnsi" w:eastAsia="Times New Roman" w:hAnsiTheme="minorHAnsi" w:cstheme="minorHAnsi"/>
        </w:rPr>
        <w:t>Agreement</w:t>
      </w:r>
      <w:r w:rsidRPr="00B259CA">
        <w:rPr>
          <w:rFonts w:asciiTheme="minorHAnsi" w:eastAsia="Times New Roman" w:hAnsiTheme="minorHAnsi" w:cstheme="minorHAnsi"/>
        </w:rPr>
        <w:t xml:space="preserve"> otherwise requires) includes any special terms agreed in writing between Us and You</w:t>
      </w:r>
    </w:p>
    <w:p w14:paraId="40056050" w14:textId="77777777" w:rsidR="00303845" w:rsidRPr="00B259CA" w:rsidRDefault="00303845" w:rsidP="0089186B">
      <w:pPr>
        <w:spacing w:after="0"/>
        <w:ind w:left="2880" w:hanging="2454"/>
        <w:jc w:val="both"/>
        <w:rPr>
          <w:rFonts w:cstheme="minorHAnsi"/>
          <w:b/>
          <w:sz w:val="24"/>
          <w:szCs w:val="24"/>
        </w:rPr>
      </w:pPr>
    </w:p>
    <w:p w14:paraId="294CB375" w14:textId="77777777" w:rsidR="00303845" w:rsidRPr="00B259CA" w:rsidRDefault="00303845" w:rsidP="0089186B">
      <w:pPr>
        <w:spacing w:after="0"/>
        <w:ind w:left="2880" w:hanging="2454"/>
        <w:jc w:val="both"/>
        <w:rPr>
          <w:rFonts w:cstheme="minorHAnsi"/>
          <w:b/>
          <w:sz w:val="24"/>
          <w:szCs w:val="24"/>
        </w:rPr>
      </w:pPr>
      <w:r w:rsidRPr="00B259CA">
        <w:rPr>
          <w:rFonts w:cstheme="minorHAnsi"/>
          <w:b/>
          <w:sz w:val="24"/>
          <w:szCs w:val="24"/>
        </w:rPr>
        <w:t xml:space="preserve">“Confidential </w:t>
      </w:r>
      <w:r w:rsidRPr="00B259CA">
        <w:rPr>
          <w:rFonts w:cstheme="minorHAnsi"/>
          <w:b/>
          <w:sz w:val="24"/>
          <w:szCs w:val="24"/>
        </w:rPr>
        <w:tab/>
      </w:r>
      <w:r w:rsidRPr="00B259CA">
        <w:rPr>
          <w:rFonts w:cstheme="minorHAnsi"/>
          <w:sz w:val="24"/>
          <w:szCs w:val="24"/>
        </w:rPr>
        <w:t xml:space="preserve">means any confidential information, </w:t>
      </w:r>
      <w:proofErr w:type="spellStart"/>
      <w:r w:rsidRPr="00B259CA">
        <w:rPr>
          <w:rFonts w:cstheme="minorHAnsi"/>
          <w:sz w:val="24"/>
          <w:szCs w:val="24"/>
        </w:rPr>
        <w:t>know how</w:t>
      </w:r>
      <w:proofErr w:type="spellEnd"/>
      <w:r w:rsidRPr="00B259CA">
        <w:rPr>
          <w:rFonts w:cstheme="minorHAnsi"/>
          <w:sz w:val="24"/>
          <w:szCs w:val="24"/>
        </w:rPr>
        <w:t xml:space="preserve"> and data (in any</w:t>
      </w:r>
    </w:p>
    <w:p w14:paraId="7E8D5F00" w14:textId="24C2E1E6" w:rsidR="00303845" w:rsidRDefault="00303845" w:rsidP="0089186B">
      <w:pPr>
        <w:spacing w:after="0"/>
        <w:ind w:left="2880" w:hanging="2454"/>
        <w:jc w:val="both"/>
        <w:rPr>
          <w:rFonts w:cstheme="minorHAnsi"/>
          <w:sz w:val="24"/>
          <w:szCs w:val="24"/>
        </w:rPr>
      </w:pPr>
      <w:r w:rsidRPr="00B259CA">
        <w:rPr>
          <w:rFonts w:cstheme="minorHAnsi"/>
          <w:b/>
          <w:sz w:val="24"/>
          <w:szCs w:val="24"/>
        </w:rPr>
        <w:t>Information”</w:t>
      </w:r>
      <w:r w:rsidRPr="00B259CA">
        <w:rPr>
          <w:rFonts w:cstheme="minorHAnsi"/>
          <w:b/>
          <w:sz w:val="24"/>
          <w:szCs w:val="24"/>
        </w:rPr>
        <w:tab/>
      </w:r>
      <w:r w:rsidRPr="00B259CA">
        <w:rPr>
          <w:rFonts w:cstheme="minorHAnsi"/>
          <w:sz w:val="24"/>
          <w:szCs w:val="24"/>
        </w:rPr>
        <w:t xml:space="preserve">form or medium) which relates to Us or You and </w:t>
      </w:r>
      <w:r w:rsidR="00923F8A">
        <w:rPr>
          <w:rFonts w:cstheme="minorHAnsi"/>
          <w:sz w:val="24"/>
          <w:szCs w:val="24"/>
        </w:rPr>
        <w:t xml:space="preserve">all </w:t>
      </w:r>
      <w:r w:rsidRPr="00B259CA">
        <w:rPr>
          <w:rFonts w:cstheme="minorHAnsi"/>
          <w:sz w:val="24"/>
          <w:szCs w:val="24"/>
        </w:rPr>
        <w:t xml:space="preserve">information relating to staff, finances, policies and procedures. </w:t>
      </w:r>
      <w:r w:rsidR="00843596">
        <w:rPr>
          <w:rFonts w:cstheme="minorHAnsi"/>
          <w:sz w:val="24"/>
          <w:szCs w:val="24"/>
        </w:rPr>
        <w:t xml:space="preserve"> </w:t>
      </w:r>
      <w:r w:rsidRPr="00B259CA">
        <w:rPr>
          <w:rFonts w:cstheme="minorHAnsi"/>
          <w:sz w:val="24"/>
          <w:szCs w:val="24"/>
        </w:rPr>
        <w:t xml:space="preserve">This includes information identified as confidential in the </w:t>
      </w:r>
      <w:r w:rsidR="002B2765">
        <w:rPr>
          <w:rFonts w:cstheme="minorHAnsi"/>
          <w:sz w:val="24"/>
          <w:szCs w:val="24"/>
        </w:rPr>
        <w:t>Agreement</w:t>
      </w:r>
      <w:r w:rsidRPr="00B259CA">
        <w:rPr>
          <w:rFonts w:cstheme="minorHAnsi"/>
          <w:sz w:val="24"/>
          <w:szCs w:val="24"/>
        </w:rPr>
        <w:t xml:space="preserve"> or the Conditions (if any)</w:t>
      </w:r>
      <w:r w:rsidR="00923F8A">
        <w:rPr>
          <w:rFonts w:cstheme="minorHAnsi"/>
          <w:sz w:val="24"/>
          <w:szCs w:val="24"/>
        </w:rPr>
        <w:t>, or otherwise identified to the other party as confidential</w:t>
      </w:r>
      <w:r w:rsidRPr="00B259CA">
        <w:rPr>
          <w:rFonts w:cstheme="minorHAnsi"/>
          <w:sz w:val="24"/>
          <w:szCs w:val="24"/>
        </w:rPr>
        <w:t>.</w:t>
      </w:r>
    </w:p>
    <w:p w14:paraId="1082787E" w14:textId="77777777" w:rsidR="006324A0" w:rsidRDefault="006324A0" w:rsidP="0089186B">
      <w:pPr>
        <w:spacing w:after="0"/>
        <w:ind w:left="2880" w:hanging="2454"/>
        <w:jc w:val="both"/>
        <w:rPr>
          <w:rFonts w:cstheme="minorHAnsi"/>
          <w:sz w:val="24"/>
          <w:szCs w:val="24"/>
        </w:rPr>
      </w:pPr>
    </w:p>
    <w:p w14:paraId="7855260E" w14:textId="77777777" w:rsidR="00203B0E" w:rsidRPr="00A76DC4" w:rsidRDefault="00203B0E" w:rsidP="0089186B">
      <w:pPr>
        <w:spacing w:after="0"/>
        <w:ind w:left="2880" w:hanging="2454"/>
        <w:jc w:val="both"/>
        <w:rPr>
          <w:rFonts w:cstheme="minorHAnsi"/>
          <w:b/>
          <w:sz w:val="24"/>
          <w:szCs w:val="24"/>
        </w:rPr>
      </w:pPr>
      <w:r>
        <w:rPr>
          <w:rFonts w:cstheme="minorHAnsi"/>
          <w:b/>
          <w:sz w:val="24"/>
          <w:szCs w:val="24"/>
        </w:rPr>
        <w:t>“Customer Materials”</w:t>
      </w:r>
      <w:r>
        <w:rPr>
          <w:rFonts w:cstheme="minorHAnsi"/>
          <w:b/>
          <w:sz w:val="24"/>
          <w:szCs w:val="24"/>
        </w:rPr>
        <w:tab/>
      </w:r>
      <w:r w:rsidRPr="00A76DC4">
        <w:rPr>
          <w:rFonts w:cstheme="minorHAnsi"/>
          <w:sz w:val="24"/>
          <w:szCs w:val="24"/>
        </w:rPr>
        <w:t xml:space="preserve">means </w:t>
      </w:r>
      <w:r w:rsidRPr="00710B08">
        <w:rPr>
          <w:rFonts w:eastAsia="Times New Roman" w:cstheme="minorHAnsi"/>
          <w:sz w:val="24"/>
          <w:szCs w:val="24"/>
        </w:rPr>
        <w:t xml:space="preserve">all information (including Confidential Information), equipment and tools, drawings, specifications, data, software and any other materials supplied by Us to You. </w:t>
      </w:r>
    </w:p>
    <w:p w14:paraId="75A1CE56" w14:textId="77777777" w:rsidR="00303845" w:rsidRPr="00B259CA" w:rsidRDefault="00303845" w:rsidP="0089186B">
      <w:pPr>
        <w:spacing w:after="0"/>
        <w:ind w:left="2880" w:hanging="2454"/>
        <w:jc w:val="both"/>
        <w:rPr>
          <w:rFonts w:cstheme="minorHAnsi"/>
          <w:b/>
          <w:sz w:val="24"/>
          <w:szCs w:val="24"/>
        </w:rPr>
      </w:pPr>
    </w:p>
    <w:p w14:paraId="5B759EC5" w14:textId="77777777" w:rsidR="00303845" w:rsidRPr="00B259CA" w:rsidRDefault="00303845" w:rsidP="0089186B">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color w:val="000000"/>
        </w:rPr>
        <w:t>“Deliverables”</w:t>
      </w:r>
      <w:r w:rsidRPr="00B259CA">
        <w:rPr>
          <w:rFonts w:asciiTheme="minorHAnsi" w:hAnsiTheme="minorHAnsi" w:cstheme="minorHAnsi"/>
          <w:b/>
        </w:rPr>
        <w:tab/>
      </w:r>
      <w:r w:rsidRPr="00B259CA">
        <w:rPr>
          <w:rFonts w:asciiTheme="minorHAnsi" w:eastAsia="Times New Roman" w:hAnsiTheme="minorHAnsi" w:cstheme="minorHAnsi"/>
        </w:rPr>
        <w:t xml:space="preserve">means all Documents, goods, products and materials developed by You or Your </w:t>
      </w:r>
      <w:r>
        <w:rPr>
          <w:rFonts w:asciiTheme="minorHAnsi" w:eastAsia="Times New Roman" w:hAnsiTheme="minorHAnsi" w:cstheme="minorHAnsi"/>
        </w:rPr>
        <w:t xml:space="preserve">employees, </w:t>
      </w:r>
      <w:r w:rsidRPr="00B259CA">
        <w:rPr>
          <w:rFonts w:asciiTheme="minorHAnsi" w:eastAsia="Times New Roman" w:hAnsiTheme="minorHAnsi" w:cstheme="minorHAnsi"/>
        </w:rPr>
        <w:t>agents</w:t>
      </w:r>
      <w:r>
        <w:rPr>
          <w:rFonts w:asciiTheme="minorHAnsi" w:eastAsia="Times New Roman" w:hAnsiTheme="minorHAnsi" w:cstheme="minorHAnsi"/>
        </w:rPr>
        <w:t xml:space="preserve"> and </w:t>
      </w:r>
      <w:r w:rsidRPr="00B259CA">
        <w:rPr>
          <w:rFonts w:asciiTheme="minorHAnsi" w:eastAsia="Times New Roman" w:hAnsiTheme="minorHAnsi" w:cstheme="minorHAnsi"/>
        </w:rPr>
        <w:t xml:space="preserve">contractors as part of, or in </w:t>
      </w:r>
      <w:r w:rsidRPr="00B259CA">
        <w:rPr>
          <w:rFonts w:asciiTheme="minorHAnsi" w:eastAsia="Times New Roman" w:hAnsiTheme="minorHAnsi" w:cstheme="minorHAnsi"/>
        </w:rPr>
        <w:lastRenderedPageBreak/>
        <w:t>relation to, the Services in any form, including computer programs, data, reports and specifications (including drafts).</w:t>
      </w:r>
    </w:p>
    <w:p w14:paraId="4A58CA33" w14:textId="77777777" w:rsidR="00303845" w:rsidRPr="00B259CA" w:rsidRDefault="00303845" w:rsidP="0089186B">
      <w:pPr>
        <w:pStyle w:val="NormalWeb"/>
        <w:spacing w:before="0" w:beforeAutospacing="0" w:after="0" w:afterAutospacing="0"/>
        <w:ind w:left="2880" w:hanging="2454"/>
        <w:jc w:val="both"/>
        <w:rPr>
          <w:rFonts w:asciiTheme="minorHAnsi" w:eastAsia="Times New Roman" w:hAnsiTheme="minorHAnsi" w:cstheme="minorHAnsi"/>
          <w:b/>
        </w:rPr>
      </w:pPr>
    </w:p>
    <w:p w14:paraId="4B51F02D" w14:textId="77777777" w:rsidR="00303845" w:rsidRPr="00B259CA" w:rsidRDefault="00303845" w:rsidP="0089186B">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“Delivery address”</w:t>
      </w:r>
      <w:r w:rsidRPr="00B259CA">
        <w:rPr>
          <w:rFonts w:asciiTheme="minorHAnsi" w:eastAsia="Times New Roman" w:hAnsiTheme="minorHAnsi" w:cstheme="minorHAnsi"/>
        </w:rPr>
        <w:tab/>
        <w:t xml:space="preserve">means the address stated in the </w:t>
      </w:r>
      <w:r w:rsidR="002B2765">
        <w:rPr>
          <w:rFonts w:asciiTheme="minorHAnsi" w:eastAsia="Times New Roman" w:hAnsiTheme="minorHAnsi" w:cstheme="minorHAnsi"/>
        </w:rPr>
        <w:t>Agreement</w:t>
      </w:r>
      <w:r w:rsidRPr="00B259CA">
        <w:rPr>
          <w:rFonts w:asciiTheme="minorHAnsi" w:eastAsia="Times New Roman" w:hAnsiTheme="minorHAnsi" w:cstheme="minorHAnsi"/>
        </w:rPr>
        <w:t xml:space="preserve"> or such address as may be specified by Us at </w:t>
      </w:r>
      <w:proofErr w:type="spellStart"/>
      <w:r w:rsidRPr="00B259CA">
        <w:rPr>
          <w:rFonts w:asciiTheme="minorHAnsi" w:eastAsia="Times New Roman" w:hAnsiTheme="minorHAnsi" w:cstheme="minorHAnsi"/>
        </w:rPr>
        <w:t>anytime</w:t>
      </w:r>
      <w:proofErr w:type="spellEnd"/>
      <w:r w:rsidRPr="00B259CA">
        <w:rPr>
          <w:rFonts w:asciiTheme="minorHAnsi" w:eastAsia="Times New Roman" w:hAnsiTheme="minorHAnsi" w:cstheme="minorHAnsi"/>
        </w:rPr>
        <w:t xml:space="preserve"> prior to delivery.</w:t>
      </w:r>
    </w:p>
    <w:p w14:paraId="2177CC89" w14:textId="77777777" w:rsidR="00303845" w:rsidRPr="00B259CA" w:rsidRDefault="00303845" w:rsidP="0089186B">
      <w:pPr>
        <w:pStyle w:val="NormalWeb"/>
        <w:spacing w:before="0" w:beforeAutospacing="0" w:after="0" w:afterAutospacing="0"/>
        <w:ind w:left="2880" w:hanging="2454"/>
        <w:jc w:val="both"/>
        <w:rPr>
          <w:rFonts w:asciiTheme="minorHAnsi" w:hAnsiTheme="minorHAnsi" w:cstheme="minorHAnsi"/>
          <w:lang w:eastAsia="en-GB"/>
        </w:rPr>
      </w:pPr>
    </w:p>
    <w:p w14:paraId="0BEE639D" w14:textId="77777777" w:rsidR="00303845" w:rsidRPr="00B259CA" w:rsidRDefault="00303845" w:rsidP="0089186B">
      <w:pPr>
        <w:autoSpaceDE w:val="0"/>
        <w:autoSpaceDN w:val="0"/>
        <w:adjustRightInd w:val="0"/>
        <w:spacing w:after="0"/>
        <w:ind w:left="2835" w:hanging="2409"/>
        <w:jc w:val="both"/>
        <w:rPr>
          <w:rFonts w:cstheme="minorHAnsi"/>
          <w:b/>
          <w:sz w:val="24"/>
          <w:szCs w:val="24"/>
        </w:rPr>
      </w:pPr>
      <w:r w:rsidRPr="00B259CA">
        <w:rPr>
          <w:rFonts w:cstheme="minorHAnsi"/>
          <w:b/>
          <w:sz w:val="24"/>
          <w:szCs w:val="24"/>
        </w:rPr>
        <w:t xml:space="preserve">“Intellectual Property </w:t>
      </w:r>
      <w:r w:rsidRPr="00B259CA">
        <w:rPr>
          <w:rFonts w:cstheme="minorHAnsi"/>
          <w:b/>
          <w:sz w:val="24"/>
          <w:szCs w:val="24"/>
        </w:rPr>
        <w:tab/>
      </w:r>
      <w:r w:rsidRPr="00B259CA">
        <w:rPr>
          <w:rFonts w:cstheme="minorHAnsi"/>
          <w:sz w:val="24"/>
          <w:szCs w:val="24"/>
        </w:rPr>
        <w:t>means all patents, rights to inventions, utility models, copyright</w:t>
      </w:r>
    </w:p>
    <w:p w14:paraId="53702838" w14:textId="77777777" w:rsidR="00303845" w:rsidRPr="00B259CA" w:rsidRDefault="00303845" w:rsidP="0089186B">
      <w:pPr>
        <w:autoSpaceDE w:val="0"/>
        <w:autoSpaceDN w:val="0"/>
        <w:adjustRightInd w:val="0"/>
        <w:spacing w:after="0"/>
        <w:ind w:left="2835" w:hanging="2409"/>
        <w:jc w:val="both"/>
        <w:rPr>
          <w:rFonts w:cstheme="minorHAnsi"/>
          <w:b/>
          <w:sz w:val="24"/>
          <w:szCs w:val="24"/>
        </w:rPr>
      </w:pPr>
      <w:r w:rsidRPr="00B259CA">
        <w:rPr>
          <w:rFonts w:cstheme="minorHAnsi"/>
          <w:b/>
          <w:sz w:val="24"/>
          <w:szCs w:val="24"/>
        </w:rPr>
        <w:t>Rights or IPR”</w:t>
      </w:r>
      <w:r w:rsidRPr="00B259CA">
        <w:rPr>
          <w:rFonts w:cstheme="minorHAnsi"/>
          <w:b/>
          <w:bCs/>
          <w:color w:val="000000"/>
          <w:sz w:val="24"/>
          <w:szCs w:val="24"/>
        </w:rPr>
        <w:tab/>
      </w:r>
      <w:r w:rsidRPr="00B259CA">
        <w:rPr>
          <w:rFonts w:cstheme="minorHAnsi"/>
          <w:sz w:val="24"/>
          <w:szCs w:val="24"/>
        </w:rPr>
        <w:t xml:space="preserve">and related rights (including moral rights), </w:t>
      </w:r>
      <w:proofErr w:type="spellStart"/>
      <w:r w:rsidRPr="00B259CA">
        <w:rPr>
          <w:rFonts w:cstheme="minorHAnsi"/>
          <w:sz w:val="24"/>
          <w:szCs w:val="24"/>
        </w:rPr>
        <w:t>trade marks</w:t>
      </w:r>
      <w:proofErr w:type="spellEnd"/>
      <w:r w:rsidRPr="00B259CA">
        <w:rPr>
          <w:rFonts w:cstheme="minorHAnsi"/>
          <w:sz w:val="24"/>
          <w:szCs w:val="24"/>
        </w:rPr>
        <w:t>, service marks, trade, business and domain names, rights in trade dress or get-up, rights in goodwill or to sue for passing off, unfair competition rights, rights in designs, rights in computer software, database right</w:t>
      </w:r>
      <w:r w:rsidR="00923F8A">
        <w:rPr>
          <w:rFonts w:cstheme="minorHAnsi"/>
          <w:sz w:val="24"/>
          <w:szCs w:val="24"/>
        </w:rPr>
        <w:t>s</w:t>
      </w:r>
      <w:r w:rsidRPr="00B259CA">
        <w:rPr>
          <w:rFonts w:cstheme="minorHAnsi"/>
          <w:sz w:val="24"/>
          <w:szCs w:val="24"/>
        </w:rPr>
        <w:t xml:space="preserve">,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 </w:t>
      </w:r>
    </w:p>
    <w:p w14:paraId="10C3D04D" w14:textId="77777777" w:rsidR="00303845" w:rsidRPr="00B259CA" w:rsidRDefault="00303845" w:rsidP="0089186B">
      <w:pPr>
        <w:pStyle w:val="NormalWeb"/>
        <w:spacing w:before="0" w:beforeAutospacing="0" w:after="0" w:afterAutospacing="0"/>
        <w:ind w:left="2880" w:hanging="2454"/>
        <w:jc w:val="both"/>
        <w:rPr>
          <w:rFonts w:asciiTheme="minorHAnsi" w:eastAsia="Times New Roman" w:hAnsiTheme="minorHAnsi" w:cstheme="minorHAnsi"/>
        </w:rPr>
      </w:pPr>
    </w:p>
    <w:p w14:paraId="431AD94A" w14:textId="77777777" w:rsidR="00303845" w:rsidRPr="00B259CA" w:rsidRDefault="00303845" w:rsidP="0089186B">
      <w:pPr>
        <w:pStyle w:val="NormalWeb"/>
        <w:spacing w:before="0" w:beforeAutospacing="0" w:after="0" w:afterAutospacing="0"/>
        <w:ind w:left="2835" w:hanging="2409"/>
        <w:jc w:val="both"/>
        <w:rPr>
          <w:rFonts w:asciiTheme="minorHAnsi" w:eastAsia="Times New Roman" w:hAnsiTheme="minorHAnsi" w:cstheme="minorHAnsi"/>
        </w:rPr>
      </w:pPr>
      <w:r w:rsidRPr="00B259CA">
        <w:rPr>
          <w:rFonts w:asciiTheme="minorHAnsi" w:eastAsia="Times New Roman" w:hAnsiTheme="minorHAnsi" w:cstheme="minorHAnsi"/>
          <w:b/>
        </w:rPr>
        <w:t>“Know-How”</w:t>
      </w:r>
      <w:r w:rsidRPr="00B259CA">
        <w:rPr>
          <w:rFonts w:asciiTheme="minorHAnsi" w:eastAsia="Times New Roman" w:hAnsiTheme="minorHAnsi" w:cstheme="minorHAnsi"/>
        </w:rPr>
        <w:t xml:space="preserve"> </w:t>
      </w:r>
      <w:r w:rsidRPr="00B259CA">
        <w:rPr>
          <w:rFonts w:asciiTheme="minorHAnsi" w:eastAsia="Times New Roman" w:hAnsiTheme="minorHAnsi" w:cstheme="minorHAnsi"/>
        </w:rPr>
        <w:tab/>
        <w:t>means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14:paraId="780EB203" w14:textId="77777777" w:rsidR="00303845" w:rsidRPr="00B259CA" w:rsidRDefault="00303845" w:rsidP="0089186B">
      <w:pPr>
        <w:pStyle w:val="NormalWeb"/>
        <w:spacing w:before="0" w:beforeAutospacing="0" w:after="0" w:afterAutospacing="0"/>
        <w:ind w:left="2880" w:hanging="2454"/>
        <w:jc w:val="both"/>
        <w:rPr>
          <w:rFonts w:asciiTheme="minorHAnsi" w:eastAsia="Times New Roman" w:hAnsiTheme="minorHAnsi" w:cstheme="minorHAnsi"/>
        </w:rPr>
      </w:pPr>
    </w:p>
    <w:p w14:paraId="66D01DE4" w14:textId="77777777" w:rsidR="00303845" w:rsidRPr="00B259CA" w:rsidRDefault="00303845" w:rsidP="0089186B">
      <w:pPr>
        <w:autoSpaceDE w:val="0"/>
        <w:autoSpaceDN w:val="0"/>
        <w:adjustRightInd w:val="0"/>
        <w:spacing w:after="0"/>
        <w:ind w:left="2835" w:hanging="2409"/>
        <w:jc w:val="both"/>
        <w:rPr>
          <w:rFonts w:cstheme="minorHAnsi"/>
          <w:color w:val="000000"/>
          <w:sz w:val="24"/>
          <w:szCs w:val="24"/>
        </w:rPr>
      </w:pPr>
      <w:r w:rsidRPr="00B259CA">
        <w:rPr>
          <w:rFonts w:eastAsia="Arial Unicode MS" w:cstheme="minorHAnsi"/>
          <w:b/>
          <w:sz w:val="24"/>
          <w:szCs w:val="24"/>
        </w:rPr>
        <w:t>“Public Body”</w:t>
      </w:r>
      <w:r w:rsidRPr="00B259CA">
        <w:rPr>
          <w:rFonts w:cstheme="minorHAnsi"/>
          <w:b/>
          <w:bCs/>
          <w:color w:val="000000"/>
          <w:sz w:val="24"/>
          <w:szCs w:val="24"/>
        </w:rPr>
        <w:tab/>
      </w:r>
      <w:r w:rsidRPr="00B259CA">
        <w:rPr>
          <w:rFonts w:eastAsia="Arial Unicode MS" w:cstheme="minorHAnsi"/>
          <w:color w:val="000000"/>
          <w:sz w:val="24"/>
          <w:szCs w:val="24"/>
        </w:rPr>
        <w:t>means any part of the government of the United Kingdom including the Northern Ireland Assembly and Executive Committee, the Scottish Executive and the National Assembly for Wales, local authorities, government ministers and government departments and</w:t>
      </w:r>
      <w:r w:rsidRPr="00B259CA">
        <w:rPr>
          <w:rFonts w:cstheme="minorHAnsi"/>
          <w:color w:val="000000"/>
          <w:sz w:val="24"/>
          <w:szCs w:val="24"/>
        </w:rPr>
        <w:t xml:space="preserve"> government agencies. </w:t>
      </w:r>
    </w:p>
    <w:p w14:paraId="591796F5" w14:textId="77777777" w:rsidR="00303845" w:rsidRPr="00B259CA" w:rsidRDefault="00303845" w:rsidP="0089186B">
      <w:pPr>
        <w:pStyle w:val="NormalWeb"/>
        <w:spacing w:before="0" w:beforeAutospacing="0" w:after="0" w:afterAutospacing="0"/>
        <w:ind w:left="2880" w:hanging="2454"/>
        <w:jc w:val="both"/>
        <w:rPr>
          <w:rFonts w:asciiTheme="minorHAnsi" w:hAnsiTheme="minorHAnsi" w:cstheme="minorHAnsi"/>
          <w:lang w:eastAsia="en-GB"/>
        </w:rPr>
      </w:pPr>
    </w:p>
    <w:p w14:paraId="79071AC1" w14:textId="77777777" w:rsidR="00303845" w:rsidRPr="00B259CA" w:rsidRDefault="00303845" w:rsidP="0089186B">
      <w:pPr>
        <w:autoSpaceDE w:val="0"/>
        <w:autoSpaceDN w:val="0"/>
        <w:adjustRightInd w:val="0"/>
        <w:spacing w:after="0"/>
        <w:ind w:left="2835" w:hanging="2409"/>
        <w:jc w:val="both"/>
        <w:rPr>
          <w:rFonts w:cstheme="minorHAnsi"/>
          <w:color w:val="000000"/>
          <w:sz w:val="24"/>
          <w:szCs w:val="24"/>
        </w:rPr>
      </w:pPr>
      <w:r w:rsidRPr="00B259CA">
        <w:rPr>
          <w:rFonts w:eastAsia="Arial Unicode MS" w:cstheme="minorHAnsi"/>
          <w:b/>
          <w:sz w:val="24"/>
          <w:szCs w:val="24"/>
        </w:rPr>
        <w:t>“Services”</w:t>
      </w:r>
      <w:r w:rsidRPr="00B259CA">
        <w:rPr>
          <w:rFonts w:cstheme="minorHAnsi"/>
          <w:b/>
          <w:bCs/>
          <w:color w:val="000000"/>
          <w:sz w:val="24"/>
          <w:szCs w:val="24"/>
        </w:rPr>
        <w:tab/>
      </w:r>
      <w:r w:rsidRPr="00B259CA">
        <w:rPr>
          <w:rFonts w:eastAsia="Arial Unicode MS" w:cstheme="minorHAnsi"/>
          <w:color w:val="000000"/>
          <w:sz w:val="24"/>
          <w:szCs w:val="24"/>
        </w:rPr>
        <w:t xml:space="preserve">means the services, including without limitation any Deliverables, to be provided by You under the </w:t>
      </w:r>
      <w:r w:rsidR="002B2765">
        <w:rPr>
          <w:rFonts w:eastAsia="Arial Unicode MS" w:cstheme="minorHAnsi"/>
          <w:color w:val="000000"/>
          <w:sz w:val="24"/>
          <w:szCs w:val="24"/>
        </w:rPr>
        <w:t>Agreement</w:t>
      </w:r>
      <w:r w:rsidRPr="00B259CA">
        <w:rPr>
          <w:rFonts w:eastAsia="Arial Unicode MS" w:cstheme="minorHAnsi"/>
          <w:color w:val="000000"/>
          <w:sz w:val="24"/>
          <w:szCs w:val="24"/>
        </w:rPr>
        <w:t>.</w:t>
      </w:r>
    </w:p>
    <w:p w14:paraId="209A5194" w14:textId="77777777" w:rsidR="00303845" w:rsidRPr="00B259CA" w:rsidRDefault="00303845" w:rsidP="0089186B">
      <w:pPr>
        <w:pStyle w:val="NormalWeb"/>
        <w:spacing w:before="0" w:beforeAutospacing="0" w:after="0" w:afterAutospacing="0"/>
        <w:ind w:left="2880" w:hanging="2160"/>
        <w:jc w:val="both"/>
        <w:rPr>
          <w:rFonts w:asciiTheme="minorHAnsi" w:eastAsia="Times New Roman" w:hAnsiTheme="minorHAnsi" w:cstheme="minorHAnsi"/>
        </w:rPr>
      </w:pPr>
    </w:p>
    <w:p w14:paraId="5B387128" w14:textId="77777777" w:rsidR="00303845" w:rsidRDefault="00303845" w:rsidP="0089186B">
      <w:pPr>
        <w:autoSpaceDE w:val="0"/>
        <w:autoSpaceDN w:val="0"/>
        <w:adjustRightInd w:val="0"/>
        <w:spacing w:after="0"/>
        <w:ind w:left="2835" w:hanging="2409"/>
        <w:jc w:val="both"/>
        <w:rPr>
          <w:rFonts w:eastAsia="Arial Unicode MS" w:cstheme="minorHAnsi"/>
          <w:color w:val="000000"/>
          <w:sz w:val="24"/>
          <w:szCs w:val="24"/>
        </w:rPr>
      </w:pPr>
      <w:r w:rsidRPr="00B259CA">
        <w:rPr>
          <w:rFonts w:eastAsia="Arial Unicode MS" w:cstheme="minorHAnsi"/>
          <w:b/>
          <w:sz w:val="24"/>
          <w:szCs w:val="24"/>
        </w:rPr>
        <w:t>“TUPE”</w:t>
      </w:r>
      <w:r w:rsidRPr="00B259CA">
        <w:rPr>
          <w:rFonts w:cstheme="minorHAnsi"/>
          <w:b/>
          <w:sz w:val="24"/>
          <w:szCs w:val="24"/>
        </w:rPr>
        <w:tab/>
      </w:r>
      <w:r w:rsidRPr="00B259CA">
        <w:rPr>
          <w:rFonts w:eastAsia="Arial Unicode MS" w:cstheme="minorHAnsi"/>
          <w:color w:val="000000"/>
          <w:sz w:val="24"/>
          <w:szCs w:val="24"/>
        </w:rPr>
        <w:t>means the Transfer of Undertakings (Protection of Employment) Regulations 2006 as amended or replaced from time to time.</w:t>
      </w:r>
    </w:p>
    <w:p w14:paraId="1F59F5EF" w14:textId="77777777" w:rsidR="006324A0" w:rsidRDefault="006324A0" w:rsidP="0089186B">
      <w:pPr>
        <w:autoSpaceDE w:val="0"/>
        <w:autoSpaceDN w:val="0"/>
        <w:adjustRightInd w:val="0"/>
        <w:spacing w:after="0"/>
        <w:ind w:left="2835" w:hanging="2409"/>
        <w:jc w:val="both"/>
        <w:rPr>
          <w:rFonts w:eastAsia="Arial Unicode MS" w:cstheme="minorHAnsi"/>
          <w:color w:val="000000"/>
          <w:sz w:val="24"/>
          <w:szCs w:val="24"/>
        </w:rPr>
      </w:pPr>
    </w:p>
    <w:p w14:paraId="593C829A" w14:textId="4C2A2A3E" w:rsidR="00923F8A" w:rsidRPr="00B259CA" w:rsidRDefault="00923F8A" w:rsidP="0089186B">
      <w:pPr>
        <w:autoSpaceDE w:val="0"/>
        <w:autoSpaceDN w:val="0"/>
        <w:adjustRightInd w:val="0"/>
        <w:spacing w:after="0"/>
        <w:ind w:left="2835" w:hanging="2409"/>
        <w:jc w:val="both"/>
        <w:rPr>
          <w:rFonts w:eastAsia="Arial Unicode MS" w:cstheme="minorHAnsi"/>
          <w:color w:val="000000"/>
          <w:sz w:val="24"/>
          <w:szCs w:val="24"/>
        </w:rPr>
      </w:pPr>
      <w:r w:rsidRPr="00B259CA">
        <w:rPr>
          <w:rFonts w:eastAsia="Times New Roman" w:cstheme="minorHAnsi"/>
          <w:b/>
        </w:rPr>
        <w:t xml:space="preserve">“Us/We/Our ” </w:t>
      </w:r>
      <w:r w:rsidRPr="00B259CA">
        <w:rPr>
          <w:rFonts w:eastAsia="Times New Roman" w:cstheme="minorHAnsi"/>
          <w:b/>
        </w:rPr>
        <w:tab/>
      </w:r>
      <w:r w:rsidRPr="00185954">
        <w:rPr>
          <w:rFonts w:eastAsia="Times New Roman" w:cstheme="minorHAnsi"/>
          <w:sz w:val="24"/>
          <w:szCs w:val="24"/>
        </w:rPr>
        <w:t>means GWE Business West Ltd.</w:t>
      </w:r>
    </w:p>
    <w:p w14:paraId="016B314E" w14:textId="77777777" w:rsidR="00303845" w:rsidRPr="00B259CA" w:rsidRDefault="00303845" w:rsidP="0089186B">
      <w:pPr>
        <w:autoSpaceDE w:val="0"/>
        <w:autoSpaceDN w:val="0"/>
        <w:adjustRightInd w:val="0"/>
        <w:spacing w:after="0"/>
        <w:jc w:val="both"/>
        <w:rPr>
          <w:rFonts w:cstheme="minorHAnsi"/>
          <w:sz w:val="24"/>
          <w:szCs w:val="24"/>
        </w:rPr>
      </w:pPr>
    </w:p>
    <w:p w14:paraId="084F2B45" w14:textId="77777777" w:rsidR="00303845" w:rsidRPr="00B259CA" w:rsidRDefault="00303845" w:rsidP="0089186B">
      <w:pPr>
        <w:autoSpaceDE w:val="0"/>
        <w:autoSpaceDN w:val="0"/>
        <w:adjustRightInd w:val="0"/>
        <w:spacing w:after="0"/>
        <w:ind w:left="2835" w:hanging="2409"/>
        <w:jc w:val="both"/>
        <w:rPr>
          <w:rFonts w:cstheme="minorHAnsi"/>
          <w:color w:val="000000"/>
          <w:sz w:val="24"/>
          <w:szCs w:val="24"/>
        </w:rPr>
      </w:pPr>
      <w:r w:rsidRPr="00B259CA">
        <w:rPr>
          <w:rFonts w:eastAsia="Arial Unicode MS" w:cstheme="minorHAnsi"/>
          <w:b/>
          <w:sz w:val="24"/>
          <w:szCs w:val="24"/>
        </w:rPr>
        <w:lastRenderedPageBreak/>
        <w:t>“Working Day”</w:t>
      </w:r>
      <w:r w:rsidRPr="00B259CA">
        <w:rPr>
          <w:rFonts w:cstheme="minorHAnsi"/>
          <w:b/>
          <w:bCs/>
          <w:color w:val="000000"/>
          <w:sz w:val="24"/>
          <w:szCs w:val="24"/>
        </w:rPr>
        <w:tab/>
      </w:r>
      <w:r w:rsidRPr="00B259CA">
        <w:rPr>
          <w:rFonts w:eastAsia="Arial Unicode MS" w:cstheme="minorHAnsi"/>
          <w:color w:val="000000"/>
          <w:sz w:val="24"/>
          <w:szCs w:val="24"/>
        </w:rPr>
        <w:t>means any Business Day excluding 27, 28, 29, 30 and 31 December in any year.</w:t>
      </w:r>
      <w:r w:rsidRPr="00B259CA">
        <w:rPr>
          <w:rFonts w:cstheme="minorHAnsi"/>
          <w:color w:val="000000"/>
          <w:sz w:val="24"/>
          <w:szCs w:val="24"/>
        </w:rPr>
        <w:t xml:space="preserve"> </w:t>
      </w:r>
    </w:p>
    <w:p w14:paraId="603BB6CE" w14:textId="77777777" w:rsidR="00303845" w:rsidRPr="00B259CA" w:rsidRDefault="00303845" w:rsidP="0089186B">
      <w:pPr>
        <w:pStyle w:val="NormalWeb"/>
        <w:spacing w:before="0" w:beforeAutospacing="0" w:after="0" w:afterAutospacing="0"/>
        <w:ind w:left="2880" w:hanging="2160"/>
        <w:jc w:val="both"/>
        <w:rPr>
          <w:rFonts w:asciiTheme="minorHAnsi" w:eastAsia="Times New Roman" w:hAnsiTheme="minorHAnsi" w:cstheme="minorHAnsi"/>
        </w:rPr>
      </w:pPr>
    </w:p>
    <w:p w14:paraId="6DE0DFC7" w14:textId="77777777" w:rsidR="00303845" w:rsidRPr="00B259CA" w:rsidRDefault="00303845" w:rsidP="0089186B">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“You/Your”</w:t>
      </w:r>
      <w:r w:rsidRPr="00B259CA">
        <w:rPr>
          <w:rFonts w:asciiTheme="minorHAnsi" w:eastAsia="Times New Roman" w:hAnsiTheme="minorHAnsi" w:cstheme="minorHAnsi"/>
        </w:rPr>
        <w:tab/>
        <w:t xml:space="preserve">means the individual or </w:t>
      </w:r>
      <w:r w:rsidR="00185954" w:rsidRPr="00B259CA">
        <w:rPr>
          <w:rFonts w:asciiTheme="minorHAnsi" w:eastAsia="Times New Roman" w:hAnsiTheme="minorHAnsi" w:cstheme="minorHAnsi"/>
        </w:rPr>
        <w:t>organi</w:t>
      </w:r>
      <w:r w:rsidR="006C1C01">
        <w:rPr>
          <w:rFonts w:asciiTheme="minorHAnsi" w:eastAsia="Times New Roman" w:hAnsiTheme="minorHAnsi" w:cstheme="minorHAnsi"/>
        </w:rPr>
        <w:t>s</w:t>
      </w:r>
      <w:r w:rsidR="00185954" w:rsidRPr="00B259CA">
        <w:rPr>
          <w:rFonts w:asciiTheme="minorHAnsi" w:eastAsia="Times New Roman" w:hAnsiTheme="minorHAnsi" w:cstheme="minorHAnsi"/>
        </w:rPr>
        <w:t>ation</w:t>
      </w:r>
      <w:r w:rsidRPr="00B259CA">
        <w:rPr>
          <w:rFonts w:asciiTheme="minorHAnsi" w:eastAsia="Times New Roman" w:hAnsiTheme="minorHAnsi" w:cstheme="minorHAnsi"/>
        </w:rPr>
        <w:t xml:space="preserve"> or company </w:t>
      </w:r>
      <w:r w:rsidR="00923F8A">
        <w:rPr>
          <w:rFonts w:asciiTheme="minorHAnsi" w:eastAsia="Times New Roman" w:hAnsiTheme="minorHAnsi" w:cstheme="minorHAnsi"/>
        </w:rPr>
        <w:t xml:space="preserve">identified as the Service Provider.  </w:t>
      </w:r>
    </w:p>
    <w:p w14:paraId="66F5BCD8" w14:textId="77777777" w:rsidR="00303845" w:rsidRPr="00B259CA" w:rsidRDefault="00303845" w:rsidP="0089186B">
      <w:pPr>
        <w:pStyle w:val="NormalWeb"/>
        <w:spacing w:before="0" w:beforeAutospacing="0" w:after="0" w:afterAutospacing="0"/>
        <w:ind w:left="2880" w:hanging="2160"/>
        <w:jc w:val="both"/>
        <w:rPr>
          <w:rFonts w:asciiTheme="minorHAnsi" w:eastAsia="Times New Roman" w:hAnsiTheme="minorHAnsi" w:cstheme="minorHAnsi"/>
        </w:rPr>
      </w:pPr>
    </w:p>
    <w:p w14:paraId="7C5A8581" w14:textId="77777777" w:rsidR="00303845" w:rsidRPr="00B259CA" w:rsidRDefault="00303845" w:rsidP="0089186B">
      <w:pPr>
        <w:pStyle w:val="NormalWeb"/>
        <w:spacing w:before="0" w:beforeAutospacing="0" w:after="0" w:afterAutospacing="0"/>
        <w:ind w:left="426"/>
        <w:jc w:val="both"/>
        <w:rPr>
          <w:rFonts w:asciiTheme="minorHAnsi" w:eastAsia="Times New Roman" w:hAnsiTheme="minorHAnsi" w:cstheme="minorHAnsi"/>
        </w:rPr>
      </w:pPr>
      <w:r w:rsidRPr="00B259CA">
        <w:rPr>
          <w:rFonts w:asciiTheme="minorHAnsi" w:eastAsia="Times New Roman" w:hAnsiTheme="minorHAnsi" w:cstheme="minorHAnsi"/>
        </w:rPr>
        <w:t xml:space="preserve">No variation to these Conditions or the </w:t>
      </w:r>
      <w:r w:rsidR="002B2765">
        <w:rPr>
          <w:rFonts w:asciiTheme="minorHAnsi" w:eastAsia="Times New Roman" w:hAnsiTheme="minorHAnsi" w:cstheme="minorHAnsi"/>
        </w:rPr>
        <w:t>Agreement</w:t>
      </w:r>
      <w:r w:rsidRPr="00B259CA">
        <w:rPr>
          <w:rFonts w:asciiTheme="minorHAnsi" w:eastAsia="Times New Roman" w:hAnsiTheme="minorHAnsi" w:cstheme="minorHAnsi"/>
        </w:rPr>
        <w:t xml:space="preserve"> shall be binding unless agreed in writing between Us and You.</w:t>
      </w:r>
    </w:p>
    <w:p w14:paraId="37C09A4D" w14:textId="77777777" w:rsidR="00303845" w:rsidRPr="00B259CA" w:rsidRDefault="00303845" w:rsidP="0089186B">
      <w:pPr>
        <w:pStyle w:val="NormalWeb"/>
        <w:spacing w:before="0" w:beforeAutospacing="0" w:after="0" w:afterAutospacing="0"/>
        <w:jc w:val="both"/>
        <w:rPr>
          <w:rFonts w:asciiTheme="minorHAnsi" w:eastAsia="Times New Roman" w:hAnsiTheme="minorHAnsi" w:cstheme="minorHAnsi"/>
        </w:rPr>
      </w:pPr>
    </w:p>
    <w:p w14:paraId="72EC604D" w14:textId="77777777" w:rsidR="00303845" w:rsidRPr="00F02AF0" w:rsidRDefault="00303845" w:rsidP="0089186B">
      <w:pPr>
        <w:pStyle w:val="NormalWeb"/>
        <w:numPr>
          <w:ilvl w:val="0"/>
          <w:numId w:val="5"/>
        </w:numPr>
        <w:tabs>
          <w:tab w:val="clear" w:pos="720"/>
          <w:tab w:val="num" w:pos="426"/>
          <w:tab w:val="num" w:pos="862"/>
        </w:tabs>
        <w:spacing w:before="0" w:beforeAutospacing="0" w:after="0" w:afterAutospacing="0"/>
        <w:ind w:left="862"/>
        <w:jc w:val="both"/>
        <w:rPr>
          <w:rFonts w:asciiTheme="minorHAnsi" w:eastAsia="Times New Roman" w:hAnsiTheme="minorHAnsi" w:cstheme="minorHAnsi"/>
        </w:rPr>
      </w:pPr>
      <w:r w:rsidRPr="005E0F4B">
        <w:rPr>
          <w:rFonts w:asciiTheme="minorHAnsi" w:eastAsia="Times New Roman" w:hAnsiTheme="minorHAnsi" w:cstheme="minorHAnsi"/>
          <w:b/>
          <w:bCs/>
        </w:rPr>
        <w:t xml:space="preserve">BASIS OF </w:t>
      </w:r>
      <w:r w:rsidR="002B2765">
        <w:rPr>
          <w:rFonts w:asciiTheme="minorHAnsi" w:eastAsia="Times New Roman" w:hAnsiTheme="minorHAnsi" w:cstheme="minorHAnsi"/>
          <w:b/>
          <w:bCs/>
        </w:rPr>
        <w:t>AGREEMENT</w:t>
      </w:r>
    </w:p>
    <w:p w14:paraId="71374C20" w14:textId="77777777" w:rsidR="00303845" w:rsidRPr="005E0F4B" w:rsidRDefault="00303845" w:rsidP="0089186B">
      <w:pPr>
        <w:pStyle w:val="NormalWeb"/>
        <w:spacing w:before="0" w:beforeAutospacing="0" w:after="0" w:afterAutospacing="0"/>
        <w:ind w:left="862"/>
        <w:jc w:val="both"/>
        <w:rPr>
          <w:rFonts w:asciiTheme="minorHAnsi" w:eastAsia="Times New Roman" w:hAnsiTheme="minorHAnsi" w:cstheme="minorHAnsi"/>
        </w:rPr>
      </w:pPr>
    </w:p>
    <w:p w14:paraId="71706607" w14:textId="77777777" w:rsidR="00303845" w:rsidRPr="005E0F4B"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5E0F4B">
        <w:rPr>
          <w:rFonts w:asciiTheme="minorHAnsi" w:eastAsia="Times New Roman" w:hAnsiTheme="minorHAnsi" w:cstheme="minorHAnsi"/>
        </w:rPr>
        <w:t xml:space="preserve">The </w:t>
      </w:r>
      <w:r w:rsidR="002B2765">
        <w:rPr>
          <w:rFonts w:asciiTheme="minorHAnsi" w:eastAsia="Times New Roman" w:hAnsiTheme="minorHAnsi" w:cstheme="minorHAnsi"/>
        </w:rPr>
        <w:t>Agreement</w:t>
      </w:r>
      <w:r w:rsidRPr="005E0F4B">
        <w:rPr>
          <w:rFonts w:asciiTheme="minorHAnsi" w:eastAsia="Times New Roman" w:hAnsiTheme="minorHAnsi" w:cstheme="minorHAnsi"/>
        </w:rPr>
        <w:t xml:space="preserve"> constitutes an offer by Us to purchase the Services subject to </w:t>
      </w:r>
      <w:r w:rsidR="00923F8A">
        <w:rPr>
          <w:rFonts w:asciiTheme="minorHAnsi" w:eastAsia="Times New Roman" w:hAnsiTheme="minorHAnsi" w:cstheme="minorHAnsi"/>
        </w:rPr>
        <w:t xml:space="preserve">its terms, including </w:t>
      </w:r>
      <w:r w:rsidRPr="005E0F4B">
        <w:rPr>
          <w:rFonts w:asciiTheme="minorHAnsi" w:eastAsia="Times New Roman" w:hAnsiTheme="minorHAnsi" w:cstheme="minorHAnsi"/>
        </w:rPr>
        <w:t xml:space="preserve">these </w:t>
      </w:r>
      <w:r w:rsidR="00923F8A">
        <w:rPr>
          <w:rFonts w:asciiTheme="minorHAnsi" w:eastAsia="Times New Roman" w:hAnsiTheme="minorHAnsi" w:cstheme="minorHAnsi"/>
        </w:rPr>
        <w:t>C</w:t>
      </w:r>
      <w:r w:rsidRPr="005E0F4B">
        <w:rPr>
          <w:rFonts w:asciiTheme="minorHAnsi" w:eastAsia="Times New Roman" w:hAnsiTheme="minorHAnsi" w:cstheme="minorHAnsi"/>
        </w:rPr>
        <w:t xml:space="preserve">onditions. </w:t>
      </w:r>
    </w:p>
    <w:p w14:paraId="000704DF" w14:textId="77777777" w:rsidR="00303845" w:rsidRPr="005E0F4B" w:rsidRDefault="00303845" w:rsidP="0089186B">
      <w:pPr>
        <w:pStyle w:val="NormalWeb"/>
        <w:spacing w:before="0" w:beforeAutospacing="0" w:after="0" w:afterAutospacing="0"/>
        <w:ind w:left="1080"/>
        <w:jc w:val="both"/>
        <w:rPr>
          <w:rFonts w:asciiTheme="minorHAnsi" w:eastAsia="Times New Roman" w:hAnsiTheme="minorHAnsi" w:cstheme="minorHAnsi"/>
        </w:rPr>
      </w:pPr>
    </w:p>
    <w:p w14:paraId="285288E6" w14:textId="77777777" w:rsidR="00303845" w:rsidRPr="005E0F4B" w:rsidRDefault="00923F8A"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No terms or conditions other than those set out in this Agreement, including t</w:t>
      </w:r>
      <w:r w:rsidR="00303845" w:rsidRPr="005E0F4B">
        <w:rPr>
          <w:rFonts w:asciiTheme="minorHAnsi" w:eastAsia="Times New Roman" w:hAnsiTheme="minorHAnsi" w:cstheme="minorHAnsi"/>
        </w:rPr>
        <w:t xml:space="preserve">hese </w:t>
      </w:r>
      <w:r>
        <w:rPr>
          <w:rFonts w:asciiTheme="minorHAnsi" w:eastAsia="Times New Roman" w:hAnsiTheme="minorHAnsi" w:cstheme="minorHAnsi"/>
        </w:rPr>
        <w:t>C</w:t>
      </w:r>
      <w:r w:rsidR="00303845" w:rsidRPr="005E0F4B">
        <w:rPr>
          <w:rFonts w:asciiTheme="minorHAnsi" w:eastAsia="Times New Roman" w:hAnsiTheme="minorHAnsi" w:cstheme="minorHAnsi"/>
        </w:rPr>
        <w:t>onditions</w:t>
      </w:r>
      <w:r>
        <w:rPr>
          <w:rFonts w:asciiTheme="minorHAnsi" w:eastAsia="Times New Roman" w:hAnsiTheme="minorHAnsi" w:cstheme="minorHAnsi"/>
        </w:rPr>
        <w:t>,</w:t>
      </w:r>
      <w:r w:rsidR="00303845" w:rsidRPr="005E0F4B">
        <w:rPr>
          <w:rFonts w:asciiTheme="minorHAnsi" w:eastAsia="Times New Roman" w:hAnsiTheme="minorHAnsi" w:cstheme="minorHAnsi"/>
        </w:rPr>
        <w:t xml:space="preserve"> shall apply to the </w:t>
      </w:r>
      <w:r w:rsidR="002B2765">
        <w:rPr>
          <w:rFonts w:asciiTheme="minorHAnsi" w:eastAsia="Times New Roman" w:hAnsiTheme="minorHAnsi" w:cstheme="minorHAnsi"/>
        </w:rPr>
        <w:t>Agreement</w:t>
      </w:r>
      <w:r w:rsidR="00A76DC4">
        <w:rPr>
          <w:rFonts w:asciiTheme="minorHAnsi" w:eastAsia="Times New Roman" w:hAnsiTheme="minorHAnsi" w:cstheme="minorHAnsi"/>
        </w:rPr>
        <w:t xml:space="preserve">.  Any </w:t>
      </w:r>
      <w:r w:rsidR="00303845" w:rsidRPr="005E0F4B">
        <w:rPr>
          <w:rFonts w:asciiTheme="minorHAnsi" w:eastAsia="Times New Roman" w:hAnsiTheme="minorHAnsi" w:cstheme="minorHAnsi"/>
        </w:rPr>
        <w:t xml:space="preserve">other terms and conditions on which any quotation has been given by You or subject to which the </w:t>
      </w:r>
      <w:r w:rsidR="002B2765">
        <w:rPr>
          <w:rFonts w:asciiTheme="minorHAnsi" w:eastAsia="Times New Roman" w:hAnsiTheme="minorHAnsi" w:cstheme="minorHAnsi"/>
        </w:rPr>
        <w:t>Agreement</w:t>
      </w:r>
      <w:r w:rsidR="00303845" w:rsidRPr="005E0F4B">
        <w:rPr>
          <w:rFonts w:asciiTheme="minorHAnsi" w:eastAsia="Times New Roman" w:hAnsiTheme="minorHAnsi" w:cstheme="minorHAnsi"/>
        </w:rPr>
        <w:t xml:space="preserve"> is accepted or purported to be accepted by You</w:t>
      </w:r>
      <w:r w:rsidR="00A76DC4">
        <w:rPr>
          <w:rFonts w:asciiTheme="minorHAnsi" w:eastAsia="Times New Roman" w:hAnsiTheme="minorHAnsi" w:cstheme="minorHAnsi"/>
        </w:rPr>
        <w:t xml:space="preserve"> shall be of no effect</w:t>
      </w:r>
      <w:r w:rsidR="00303845" w:rsidRPr="005E0F4B">
        <w:rPr>
          <w:rFonts w:asciiTheme="minorHAnsi" w:eastAsia="Times New Roman" w:hAnsiTheme="minorHAnsi" w:cstheme="minorHAnsi"/>
        </w:rPr>
        <w:t>.</w:t>
      </w:r>
    </w:p>
    <w:p w14:paraId="015AA7A4" w14:textId="77777777" w:rsidR="00303845" w:rsidRDefault="00303845" w:rsidP="0089186B">
      <w:pPr>
        <w:pStyle w:val="ListParagraph"/>
        <w:spacing w:after="0"/>
        <w:jc w:val="both"/>
        <w:rPr>
          <w:rFonts w:cstheme="minorHAnsi"/>
          <w:b/>
          <w:bCs/>
          <w:szCs w:val="24"/>
        </w:rPr>
      </w:pPr>
    </w:p>
    <w:p w14:paraId="0DDDF5A7" w14:textId="77777777" w:rsidR="00303845" w:rsidRDefault="00303845" w:rsidP="0089186B">
      <w:pPr>
        <w:pStyle w:val="ListParagraph"/>
        <w:spacing w:after="0"/>
        <w:jc w:val="both"/>
        <w:rPr>
          <w:rFonts w:cstheme="minorHAnsi"/>
          <w:b/>
          <w:bCs/>
          <w:szCs w:val="24"/>
        </w:rPr>
      </w:pPr>
    </w:p>
    <w:p w14:paraId="1725CE8E" w14:textId="77777777" w:rsidR="00303845" w:rsidRDefault="00303845" w:rsidP="0089186B">
      <w:pPr>
        <w:pStyle w:val="NormalWeb"/>
        <w:numPr>
          <w:ilvl w:val="0"/>
          <w:numId w:val="5"/>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4523F4">
        <w:rPr>
          <w:rFonts w:asciiTheme="minorHAnsi" w:eastAsia="Times New Roman" w:hAnsiTheme="minorHAnsi" w:cstheme="minorHAnsi"/>
          <w:b/>
          <w:bCs/>
          <w:caps/>
        </w:rPr>
        <w:t>Supply of Services</w:t>
      </w:r>
    </w:p>
    <w:p w14:paraId="2071D61F" w14:textId="77777777" w:rsidR="00303845" w:rsidRPr="004523F4" w:rsidRDefault="00303845" w:rsidP="0089186B">
      <w:pPr>
        <w:pStyle w:val="NormalWeb"/>
        <w:spacing w:before="0" w:beforeAutospacing="0" w:after="0" w:afterAutospacing="0"/>
        <w:ind w:left="862"/>
        <w:jc w:val="both"/>
        <w:rPr>
          <w:rFonts w:asciiTheme="minorHAnsi" w:eastAsia="Times New Roman" w:hAnsiTheme="minorHAnsi" w:cstheme="minorHAnsi"/>
          <w:b/>
          <w:bCs/>
          <w:caps/>
        </w:rPr>
      </w:pPr>
    </w:p>
    <w:p w14:paraId="4A302BC1" w14:textId="77777777" w:rsidR="00303845" w:rsidRPr="004523F4" w:rsidRDefault="00303845" w:rsidP="0089186B">
      <w:pPr>
        <w:pStyle w:val="ListParagraph"/>
        <w:numPr>
          <w:ilvl w:val="0"/>
          <w:numId w:val="7"/>
        </w:numPr>
        <w:spacing w:after="0" w:line="240" w:lineRule="auto"/>
        <w:contextualSpacing w:val="0"/>
        <w:jc w:val="both"/>
        <w:rPr>
          <w:rFonts w:eastAsia="Arial Unicode MS" w:cstheme="minorHAnsi"/>
          <w:vanish/>
          <w:szCs w:val="24"/>
        </w:rPr>
      </w:pPr>
    </w:p>
    <w:p w14:paraId="350B6E0F"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In providing the Services, You shall:</w:t>
      </w:r>
    </w:p>
    <w:p w14:paraId="1289F6A4" w14:textId="77777777" w:rsidR="00303845" w:rsidRPr="005E0F4B" w:rsidRDefault="00303845" w:rsidP="0089186B">
      <w:pPr>
        <w:pStyle w:val="ListParagraph"/>
        <w:spacing w:after="0"/>
        <w:jc w:val="both"/>
        <w:rPr>
          <w:rFonts w:cstheme="minorHAnsi"/>
          <w:szCs w:val="24"/>
        </w:rPr>
      </w:pPr>
    </w:p>
    <w:p w14:paraId="51C7A61A"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co-operate with Us in all matters relating to the Services, and comply with all Our instructions;</w:t>
      </w:r>
    </w:p>
    <w:p w14:paraId="733C19F2" w14:textId="77777777" w:rsidR="00303845" w:rsidRPr="005E0F4B" w:rsidRDefault="00303845" w:rsidP="00CC1BC2">
      <w:pPr>
        <w:pStyle w:val="ListParagraph"/>
        <w:spacing w:after="0"/>
        <w:ind w:left="1843" w:hanging="850"/>
        <w:jc w:val="both"/>
        <w:rPr>
          <w:rFonts w:cstheme="minorHAnsi"/>
          <w:szCs w:val="24"/>
        </w:rPr>
      </w:pPr>
    </w:p>
    <w:p w14:paraId="63BC4555"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perform the Services with the best care, skill and diligence in accordance with best practice in Your industry, profession or trade.</w:t>
      </w:r>
    </w:p>
    <w:p w14:paraId="48BCC7C9" w14:textId="77777777" w:rsidR="00303845" w:rsidRPr="005E0F4B" w:rsidRDefault="00303845" w:rsidP="00CC1BC2">
      <w:pPr>
        <w:pStyle w:val="ListParagraph"/>
        <w:spacing w:after="0"/>
        <w:ind w:left="1843" w:hanging="850"/>
        <w:jc w:val="both"/>
        <w:rPr>
          <w:rFonts w:cstheme="minorHAnsi"/>
          <w:szCs w:val="24"/>
        </w:rPr>
      </w:pPr>
    </w:p>
    <w:p w14:paraId="0D49582B" w14:textId="77777777" w:rsidR="00303845" w:rsidRPr="005B3BD1"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B3BD1">
        <w:rPr>
          <w:rFonts w:asciiTheme="minorHAnsi" w:hAnsiTheme="minorHAnsi" w:cstheme="minorHAnsi"/>
        </w:rPr>
        <w:t xml:space="preserve">acknowledge our Corporate Services Standards, a copy of which is available at </w:t>
      </w:r>
      <w:hyperlink r:id="rId8" w:history="1">
        <w:r w:rsidRPr="005B3BD1">
          <w:rPr>
            <w:rStyle w:val="Hyperlink"/>
            <w:rFonts w:asciiTheme="minorHAnsi" w:hAnsiTheme="minorHAnsi" w:cstheme="minorHAnsi"/>
          </w:rPr>
          <w:t>Service Standards</w:t>
        </w:r>
      </w:hyperlink>
      <w:r w:rsidRPr="005B3BD1">
        <w:rPr>
          <w:rFonts w:asciiTheme="minorHAnsi" w:hAnsiTheme="minorHAnsi" w:cstheme="minorHAnsi"/>
          <w:i/>
        </w:rPr>
        <w:t xml:space="preserve"> </w:t>
      </w:r>
      <w:r w:rsidRPr="005B3BD1">
        <w:rPr>
          <w:rFonts w:asciiTheme="minorHAnsi" w:hAnsiTheme="minorHAnsi" w:cstheme="minorHAnsi"/>
        </w:rPr>
        <w:t>(www.businesswest.co.uk/about/our-story/service-standards)</w:t>
      </w:r>
    </w:p>
    <w:p w14:paraId="51C81D8C" w14:textId="77777777" w:rsidR="00303845" w:rsidRDefault="00303845" w:rsidP="00CC1BC2">
      <w:pPr>
        <w:pStyle w:val="ListParagraph"/>
        <w:spacing w:after="0"/>
        <w:ind w:left="1843" w:hanging="850"/>
        <w:jc w:val="both"/>
        <w:rPr>
          <w:rFonts w:cstheme="minorHAnsi"/>
        </w:rPr>
      </w:pPr>
    </w:p>
    <w:p w14:paraId="052258FB"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use personnel who are suitably skilled and experienced to perform tasks assigned to them, and in sufficient number to ensure that Your obligations are fulfilled in accordance with the </w:t>
      </w:r>
      <w:r w:rsidR="002B2765">
        <w:rPr>
          <w:rFonts w:asciiTheme="minorHAnsi" w:hAnsiTheme="minorHAnsi" w:cstheme="minorHAnsi"/>
        </w:rPr>
        <w:t>Agreement</w:t>
      </w:r>
      <w:r w:rsidRPr="005E0F4B">
        <w:rPr>
          <w:rFonts w:asciiTheme="minorHAnsi" w:hAnsiTheme="minorHAnsi" w:cstheme="minorHAnsi"/>
        </w:rPr>
        <w:t>;</w:t>
      </w:r>
    </w:p>
    <w:p w14:paraId="11BC55DA" w14:textId="77777777" w:rsidR="00303845" w:rsidRPr="005E0F4B" w:rsidRDefault="00303845" w:rsidP="00CC1BC2">
      <w:pPr>
        <w:pStyle w:val="ListParagraph"/>
        <w:spacing w:after="0"/>
        <w:ind w:left="1843" w:hanging="850"/>
        <w:jc w:val="both"/>
        <w:rPr>
          <w:rFonts w:cstheme="minorHAnsi"/>
          <w:szCs w:val="24"/>
        </w:rPr>
      </w:pPr>
    </w:p>
    <w:p w14:paraId="0136364F"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ensure that the Services and Deliverables will conform with all descriptions and specifications set out in the </w:t>
      </w:r>
      <w:r w:rsidR="002B2765">
        <w:rPr>
          <w:rFonts w:asciiTheme="minorHAnsi" w:hAnsiTheme="minorHAnsi" w:cstheme="minorHAnsi"/>
        </w:rPr>
        <w:t>Agreement</w:t>
      </w:r>
      <w:r w:rsidRPr="005E0F4B">
        <w:rPr>
          <w:rFonts w:asciiTheme="minorHAnsi" w:hAnsiTheme="minorHAnsi" w:cstheme="minorHAnsi"/>
        </w:rPr>
        <w:t>, and that the Deliverables shall be fit for any purpose expressly or impliedly made known to You by Us;</w:t>
      </w:r>
    </w:p>
    <w:p w14:paraId="17CE2B53" w14:textId="77777777" w:rsidR="00303845" w:rsidRPr="00E90039" w:rsidRDefault="00303845" w:rsidP="00CC1BC2">
      <w:pPr>
        <w:pStyle w:val="NormalWeb"/>
        <w:spacing w:before="0" w:beforeAutospacing="0" w:after="0" w:afterAutospacing="0"/>
        <w:ind w:left="1843"/>
        <w:jc w:val="both"/>
        <w:rPr>
          <w:rFonts w:asciiTheme="minorHAnsi" w:hAnsiTheme="minorHAnsi" w:cstheme="minorHAnsi"/>
        </w:rPr>
      </w:pPr>
    </w:p>
    <w:p w14:paraId="5B60D296"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provide all equipment, tools and vehicles and such other items as are required to provide the Services;</w:t>
      </w:r>
    </w:p>
    <w:p w14:paraId="2C7BBC1E" w14:textId="77777777" w:rsidR="00303845" w:rsidRPr="005E0F4B" w:rsidRDefault="00303845" w:rsidP="00E90039">
      <w:pPr>
        <w:pStyle w:val="ListParagraph"/>
        <w:spacing w:after="0"/>
        <w:ind w:left="1276" w:hanging="850"/>
        <w:jc w:val="both"/>
        <w:rPr>
          <w:rFonts w:cstheme="minorHAnsi"/>
          <w:szCs w:val="24"/>
        </w:rPr>
      </w:pPr>
    </w:p>
    <w:p w14:paraId="21EC912F"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use the appropriate goods, materials, standards and techniques, and ensure that the Deliverables, and all goods and materials supplied and used in the Services or transferred to Us, will be free from defects in workmanship, installation and design;</w:t>
      </w:r>
    </w:p>
    <w:p w14:paraId="0B8A7A17" w14:textId="77777777" w:rsidR="00303845" w:rsidRPr="00E90039" w:rsidRDefault="00303845" w:rsidP="00CC1BC2">
      <w:pPr>
        <w:pStyle w:val="NormalWeb"/>
        <w:spacing w:before="0" w:beforeAutospacing="0" w:after="0" w:afterAutospacing="0"/>
        <w:ind w:left="1843"/>
        <w:jc w:val="both"/>
        <w:rPr>
          <w:rFonts w:asciiTheme="minorHAnsi" w:hAnsiTheme="minorHAnsi" w:cstheme="minorHAnsi"/>
        </w:rPr>
      </w:pPr>
    </w:p>
    <w:p w14:paraId="5A7A78CE" w14:textId="77777777" w:rsidR="00303845" w:rsidRPr="00EB5AA6"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EB5AA6">
        <w:rPr>
          <w:rFonts w:asciiTheme="minorHAnsi" w:hAnsiTheme="minorHAnsi" w:cstheme="minorHAnsi"/>
        </w:rPr>
        <w:t xml:space="preserve">obtain and at all times maintain all necessary </w:t>
      </w:r>
      <w:r w:rsidRPr="00185954">
        <w:rPr>
          <w:rFonts w:asciiTheme="minorHAnsi" w:hAnsiTheme="minorHAnsi" w:cstheme="minorHAnsi"/>
        </w:rPr>
        <w:t>licences</w:t>
      </w:r>
      <w:r w:rsidRPr="00EB5AA6">
        <w:rPr>
          <w:rFonts w:asciiTheme="minorHAnsi" w:hAnsiTheme="minorHAnsi" w:cstheme="minorHAnsi"/>
        </w:rPr>
        <w:t xml:space="preserve"> and consents, and comply with all applicable laws and regulations; and</w:t>
      </w:r>
    </w:p>
    <w:p w14:paraId="2779565F" w14:textId="77777777" w:rsidR="00303845" w:rsidRPr="005E0F4B" w:rsidRDefault="00303845" w:rsidP="0089186B">
      <w:pPr>
        <w:pStyle w:val="ListParagraph"/>
        <w:spacing w:after="0"/>
        <w:jc w:val="both"/>
        <w:rPr>
          <w:rFonts w:cstheme="minorHAnsi"/>
          <w:szCs w:val="24"/>
        </w:rPr>
      </w:pPr>
    </w:p>
    <w:p w14:paraId="74F344B0" w14:textId="77777777" w:rsidR="00303845"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N</w:t>
      </w:r>
      <w:r w:rsidRPr="002706F4">
        <w:rPr>
          <w:rFonts w:asciiTheme="minorHAnsi" w:eastAsia="Times New Roman" w:hAnsiTheme="minorHAnsi" w:cstheme="minorHAnsi"/>
        </w:rPr>
        <w:t>ot do or omit to do anything which may cause Us to lose any licence, authority, consent or permission on which We rely for the purposes of conducting Our business, and You acknowledge that We may rely or act on the Services.</w:t>
      </w:r>
    </w:p>
    <w:p w14:paraId="339F0D66" w14:textId="77777777" w:rsidR="00303845" w:rsidRDefault="00303845" w:rsidP="0089186B">
      <w:pPr>
        <w:pStyle w:val="NormalWeb"/>
        <w:spacing w:before="0" w:beforeAutospacing="0" w:after="0" w:afterAutospacing="0"/>
        <w:ind w:left="426"/>
        <w:jc w:val="both"/>
        <w:rPr>
          <w:rFonts w:asciiTheme="minorHAnsi" w:eastAsia="Times New Roman" w:hAnsiTheme="minorHAnsi" w:cstheme="minorHAnsi"/>
        </w:rPr>
      </w:pPr>
    </w:p>
    <w:p w14:paraId="77D1C676"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Not commit any act or omission that will bring Us into disrepute.</w:t>
      </w:r>
    </w:p>
    <w:p w14:paraId="45B796DA" w14:textId="77777777" w:rsidR="00303845" w:rsidRPr="005E0F4B" w:rsidRDefault="00303845" w:rsidP="0089186B">
      <w:pPr>
        <w:pStyle w:val="ListParagraph"/>
        <w:spacing w:after="0"/>
        <w:jc w:val="both"/>
        <w:rPr>
          <w:rFonts w:cstheme="minorHAnsi"/>
          <w:szCs w:val="24"/>
        </w:rPr>
      </w:pPr>
    </w:p>
    <w:p w14:paraId="2F22F7F2"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Our rights under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 xml:space="preserve"> are without prejudice to any act of law or other applicable legislation.</w:t>
      </w:r>
    </w:p>
    <w:p w14:paraId="6B8ED514" w14:textId="77777777" w:rsidR="00303845" w:rsidRPr="002706F4" w:rsidRDefault="00303845" w:rsidP="0089186B">
      <w:pPr>
        <w:pStyle w:val="NormalWeb"/>
        <w:spacing w:before="0" w:beforeAutospacing="0" w:after="0" w:afterAutospacing="0"/>
        <w:ind w:left="1070"/>
        <w:jc w:val="both"/>
        <w:rPr>
          <w:rFonts w:asciiTheme="minorHAnsi" w:eastAsia="Times New Roman" w:hAnsiTheme="minorHAnsi" w:cstheme="minorHAnsi"/>
        </w:rPr>
      </w:pPr>
    </w:p>
    <w:p w14:paraId="61915C1F"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Without prejudice to Our statutory rights, We will not be deemed to have accepted any Deliverables until We have had at least 14 Working Days after delivery to inspect them and We also have the right to reject any Deliverables as though they had not been accepted for 14 Working Days after any latent defect in the Deliverables has become apparent</w:t>
      </w:r>
      <w:r w:rsidR="00A76DC4">
        <w:rPr>
          <w:rFonts w:asciiTheme="minorHAnsi" w:eastAsia="Times New Roman" w:hAnsiTheme="minorHAnsi" w:cstheme="minorHAnsi"/>
        </w:rPr>
        <w:t xml:space="preserve"> (and We will be promptly reimbursed in full for such Deliverables)</w:t>
      </w:r>
      <w:r w:rsidRPr="002706F4">
        <w:rPr>
          <w:rFonts w:asciiTheme="minorHAnsi" w:eastAsia="Times New Roman" w:hAnsiTheme="minorHAnsi" w:cstheme="minorHAnsi"/>
        </w:rPr>
        <w:t>.</w:t>
      </w:r>
    </w:p>
    <w:p w14:paraId="2087F4D8" w14:textId="77777777" w:rsidR="00303845" w:rsidRPr="002706F4" w:rsidRDefault="00303845" w:rsidP="0089186B">
      <w:pPr>
        <w:pStyle w:val="NormalWeb"/>
        <w:spacing w:before="0" w:beforeAutospacing="0" w:after="0" w:afterAutospacing="0"/>
        <w:ind w:left="1070"/>
        <w:jc w:val="both"/>
        <w:rPr>
          <w:rFonts w:asciiTheme="minorHAnsi" w:eastAsia="Times New Roman" w:hAnsiTheme="minorHAnsi" w:cstheme="minorHAnsi"/>
        </w:rPr>
      </w:pPr>
    </w:p>
    <w:p w14:paraId="1AC8C54F" w14:textId="77777777" w:rsidR="00303845" w:rsidRPr="002706F4" w:rsidRDefault="00303845" w:rsidP="00CC1BC2">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If, in connection with the supply of the Services, We permit any of Your </w:t>
      </w:r>
      <w:r w:rsidRPr="00BE483E">
        <w:rPr>
          <w:rFonts w:asciiTheme="minorHAnsi" w:eastAsia="Times New Roman" w:hAnsiTheme="minorHAnsi" w:cstheme="minorHAnsi"/>
        </w:rPr>
        <w:t xml:space="preserve">employees, agents and contractors </w:t>
      </w:r>
      <w:r w:rsidRPr="002706F4">
        <w:rPr>
          <w:rFonts w:asciiTheme="minorHAnsi" w:eastAsia="Times New Roman" w:hAnsiTheme="minorHAnsi" w:cstheme="minorHAnsi"/>
        </w:rPr>
        <w:t>to have access to any of Our premises, You will ensure that, whilst on Our premises, Your employees and representatives comply with:</w:t>
      </w:r>
    </w:p>
    <w:p w14:paraId="23461C14" w14:textId="77777777" w:rsidR="00303845" w:rsidRPr="005E0F4B" w:rsidRDefault="00303845" w:rsidP="0089186B">
      <w:pPr>
        <w:pStyle w:val="ListParagraph"/>
        <w:spacing w:after="0"/>
        <w:jc w:val="both"/>
        <w:rPr>
          <w:rFonts w:cstheme="minorHAnsi"/>
          <w:szCs w:val="24"/>
        </w:rPr>
      </w:pPr>
    </w:p>
    <w:p w14:paraId="53AFDD77"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all applicable health and safety, security, environmental and other legislation which may be in force from time to time; and</w:t>
      </w:r>
    </w:p>
    <w:p w14:paraId="1CD012E5" w14:textId="77777777" w:rsidR="00303845" w:rsidRPr="00E90039" w:rsidRDefault="00303845" w:rsidP="00CC1BC2">
      <w:pPr>
        <w:pStyle w:val="NormalWeb"/>
        <w:spacing w:before="0" w:beforeAutospacing="0" w:after="0" w:afterAutospacing="0"/>
        <w:ind w:left="1843"/>
        <w:jc w:val="both"/>
        <w:rPr>
          <w:rFonts w:asciiTheme="minorHAnsi" w:hAnsiTheme="minorHAnsi" w:cstheme="minorHAnsi"/>
        </w:rPr>
      </w:pPr>
    </w:p>
    <w:p w14:paraId="7571ADE9"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of Our polic</w:t>
      </w:r>
      <w:r w:rsidR="00BE62D5">
        <w:rPr>
          <w:rFonts w:asciiTheme="minorHAnsi" w:hAnsiTheme="minorHAnsi" w:cstheme="minorHAnsi"/>
        </w:rPr>
        <w:t>ies</w:t>
      </w:r>
      <w:r w:rsidRPr="005E0F4B">
        <w:rPr>
          <w:rFonts w:asciiTheme="minorHAnsi" w:hAnsiTheme="minorHAnsi" w:cstheme="minorHAnsi"/>
        </w:rPr>
        <w:t>, regulation</w:t>
      </w:r>
      <w:r w:rsidR="00BE62D5">
        <w:rPr>
          <w:rFonts w:asciiTheme="minorHAnsi" w:hAnsiTheme="minorHAnsi" w:cstheme="minorHAnsi"/>
        </w:rPr>
        <w:t>s</w:t>
      </w:r>
      <w:r w:rsidRPr="005E0F4B">
        <w:rPr>
          <w:rFonts w:asciiTheme="minorHAnsi" w:hAnsiTheme="minorHAnsi" w:cstheme="minorHAnsi"/>
        </w:rPr>
        <w:t>, code</w:t>
      </w:r>
      <w:r w:rsidR="00BE62D5">
        <w:rPr>
          <w:rFonts w:asciiTheme="minorHAnsi" w:hAnsiTheme="minorHAnsi" w:cstheme="minorHAnsi"/>
        </w:rPr>
        <w:t>s</w:t>
      </w:r>
      <w:r w:rsidRPr="005E0F4B">
        <w:rPr>
          <w:rFonts w:asciiTheme="minorHAnsi" w:hAnsiTheme="minorHAnsi" w:cstheme="minorHAnsi"/>
        </w:rPr>
        <w:t xml:space="preserve"> of practice or instruction</w:t>
      </w:r>
      <w:r w:rsidR="00BE62D5">
        <w:rPr>
          <w:rFonts w:asciiTheme="minorHAnsi" w:hAnsiTheme="minorHAnsi" w:cstheme="minorHAnsi"/>
        </w:rPr>
        <w:t>s</w:t>
      </w:r>
      <w:r w:rsidRPr="005E0F4B">
        <w:rPr>
          <w:rFonts w:asciiTheme="minorHAnsi" w:hAnsiTheme="minorHAnsi" w:cstheme="minorHAnsi"/>
        </w:rPr>
        <w:t xml:space="preserve"> relating to health and safety, security, the environment or access to and use of any of Our facilities or equipment which is brought to their attention or given to them whilst they are on Our premises by any of Our employees or representatives.</w:t>
      </w:r>
    </w:p>
    <w:p w14:paraId="2529B1DE" w14:textId="77777777" w:rsidR="00303845" w:rsidRPr="005E0F4B" w:rsidRDefault="00303845" w:rsidP="0089186B">
      <w:pPr>
        <w:pStyle w:val="ListParagraph"/>
        <w:spacing w:after="0"/>
        <w:jc w:val="both"/>
        <w:rPr>
          <w:rFonts w:cstheme="minorHAnsi"/>
          <w:szCs w:val="24"/>
        </w:rPr>
      </w:pPr>
    </w:p>
    <w:p w14:paraId="4B994C9E" w14:textId="77777777" w:rsidR="00303845"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warrant that the provision of Services shall not give rise to a transfer of any Your employees or any third party to Us pursuant to TUPE.</w:t>
      </w:r>
    </w:p>
    <w:p w14:paraId="531D215D" w14:textId="77777777" w:rsidR="00203B0E" w:rsidRDefault="00203B0E" w:rsidP="00CC1BC2">
      <w:pPr>
        <w:pStyle w:val="NormalWeb"/>
        <w:spacing w:before="0" w:beforeAutospacing="0" w:after="0" w:afterAutospacing="0"/>
        <w:ind w:left="1070"/>
        <w:jc w:val="both"/>
        <w:rPr>
          <w:rFonts w:asciiTheme="minorHAnsi" w:eastAsia="Times New Roman" w:hAnsiTheme="minorHAnsi" w:cstheme="minorHAnsi"/>
        </w:rPr>
      </w:pPr>
    </w:p>
    <w:p w14:paraId="1F95D011" w14:textId="096455E9" w:rsidR="00203B0E" w:rsidRPr="002706F4" w:rsidRDefault="00203B0E" w:rsidP="00CC1BC2">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acknowledge </w:t>
      </w:r>
      <w:bookmarkStart w:id="2" w:name="_Hlk508283813"/>
      <w:r w:rsidRPr="002706F4">
        <w:rPr>
          <w:rFonts w:asciiTheme="minorHAnsi" w:eastAsia="Times New Roman" w:hAnsiTheme="minorHAnsi" w:cstheme="minorHAnsi"/>
        </w:rPr>
        <w:t>that all</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Customer </w:t>
      </w:r>
      <w:r w:rsidR="001D5AAA" w:rsidRPr="002706F4">
        <w:rPr>
          <w:rFonts w:asciiTheme="minorHAnsi" w:eastAsia="Times New Roman" w:hAnsiTheme="minorHAnsi" w:cstheme="minorHAnsi"/>
        </w:rPr>
        <w:t>Material</w:t>
      </w:r>
      <w:r w:rsidR="001D5AAA">
        <w:rPr>
          <w:rFonts w:asciiTheme="minorHAnsi" w:eastAsia="Times New Roman" w:hAnsiTheme="minorHAnsi" w:cstheme="minorHAnsi"/>
        </w:rPr>
        <w:t>s</w:t>
      </w:r>
      <w:r w:rsidRPr="002706F4">
        <w:rPr>
          <w:rFonts w:asciiTheme="minorHAnsi" w:eastAsia="Times New Roman" w:hAnsiTheme="minorHAnsi" w:cstheme="minorHAnsi"/>
        </w:rPr>
        <w:t xml:space="preserve"> </w:t>
      </w:r>
      <w:bookmarkEnd w:id="2"/>
      <w:r w:rsidRPr="002706F4">
        <w:rPr>
          <w:rFonts w:asciiTheme="minorHAnsi" w:eastAsia="Times New Roman" w:hAnsiTheme="minorHAnsi" w:cstheme="minorHAnsi"/>
        </w:rPr>
        <w:t>and all rights in the Customer Materials</w:t>
      </w:r>
      <w:r>
        <w:rPr>
          <w:rFonts w:asciiTheme="minorHAnsi" w:eastAsia="Times New Roman" w:hAnsiTheme="minorHAnsi" w:cstheme="minorHAnsi"/>
        </w:rPr>
        <w:t>,</w:t>
      </w:r>
      <w:r w:rsidRPr="002706F4">
        <w:rPr>
          <w:rFonts w:asciiTheme="minorHAnsi" w:eastAsia="Times New Roman" w:hAnsiTheme="minorHAnsi" w:cstheme="minorHAnsi"/>
        </w:rPr>
        <w:t xml:space="preserve"> are and shall remain at all times Our exclusive property. </w:t>
      </w:r>
      <w:r w:rsidR="006E50D7">
        <w:rPr>
          <w:rFonts w:asciiTheme="minorHAnsi" w:eastAsia="Times New Roman" w:hAnsiTheme="minorHAnsi" w:cstheme="minorHAnsi"/>
        </w:rPr>
        <w:t xml:space="preserve"> </w:t>
      </w:r>
      <w:r w:rsidRPr="002706F4">
        <w:rPr>
          <w:rFonts w:asciiTheme="minorHAnsi" w:eastAsia="Times New Roman" w:hAnsiTheme="minorHAnsi" w:cstheme="minorHAnsi"/>
        </w:rPr>
        <w:t xml:space="preserve">You shall keep the Customer Materials in safe custody at Your own risk, maintain them in good condition until returned to Us, and not dispose or use the same other than for the sole purpose of </w:t>
      </w:r>
      <w:r w:rsidRPr="002706F4">
        <w:rPr>
          <w:rFonts w:asciiTheme="minorHAnsi" w:eastAsia="Times New Roman" w:hAnsiTheme="minorHAnsi" w:cstheme="minorHAnsi"/>
        </w:rPr>
        <w:lastRenderedPageBreak/>
        <w:t xml:space="preserve">performing Your obligations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and in accordance with Our written instructions or authorisation.</w:t>
      </w:r>
    </w:p>
    <w:p w14:paraId="515BE980" w14:textId="77777777" w:rsidR="00203B0E" w:rsidRPr="002706F4" w:rsidRDefault="00203B0E" w:rsidP="0089186B">
      <w:pPr>
        <w:pStyle w:val="NormalWeb"/>
        <w:spacing w:before="0" w:beforeAutospacing="0" w:after="0" w:afterAutospacing="0"/>
        <w:ind w:left="1080"/>
        <w:jc w:val="both"/>
        <w:rPr>
          <w:rFonts w:asciiTheme="minorHAnsi" w:eastAsia="Times New Roman" w:hAnsiTheme="minorHAnsi" w:cstheme="minorHAnsi"/>
        </w:rPr>
      </w:pPr>
    </w:p>
    <w:p w14:paraId="4E19BEB9" w14:textId="77777777" w:rsidR="00303845" w:rsidRDefault="00303845" w:rsidP="0089186B">
      <w:pPr>
        <w:pStyle w:val="ListParagraph"/>
        <w:spacing w:after="0"/>
        <w:jc w:val="both"/>
        <w:rPr>
          <w:rFonts w:cstheme="minorHAnsi"/>
          <w:b/>
          <w:bCs/>
          <w:szCs w:val="24"/>
        </w:rPr>
      </w:pPr>
    </w:p>
    <w:p w14:paraId="4CB69646" w14:textId="77777777" w:rsidR="00303845" w:rsidRDefault="00303845" w:rsidP="0089186B">
      <w:pPr>
        <w:pStyle w:val="NormalWeb"/>
        <w:numPr>
          <w:ilvl w:val="0"/>
          <w:numId w:val="5"/>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4523F4">
        <w:rPr>
          <w:rFonts w:asciiTheme="minorHAnsi" w:eastAsia="Times New Roman" w:hAnsiTheme="minorHAnsi" w:cstheme="minorHAnsi"/>
          <w:b/>
          <w:bCs/>
          <w:caps/>
        </w:rPr>
        <w:t>Our obligations</w:t>
      </w:r>
    </w:p>
    <w:p w14:paraId="13AFD7D2" w14:textId="77777777" w:rsidR="00303845" w:rsidRPr="004523F4" w:rsidRDefault="00303845" w:rsidP="0089186B">
      <w:pPr>
        <w:pStyle w:val="NormalWeb"/>
        <w:spacing w:before="0" w:beforeAutospacing="0" w:after="0" w:afterAutospacing="0"/>
        <w:ind w:left="862"/>
        <w:jc w:val="both"/>
        <w:rPr>
          <w:rFonts w:asciiTheme="minorHAnsi" w:eastAsia="Times New Roman" w:hAnsiTheme="minorHAnsi" w:cstheme="minorHAnsi"/>
          <w:b/>
          <w:bCs/>
          <w:caps/>
        </w:rPr>
      </w:pPr>
    </w:p>
    <w:p w14:paraId="5BF74557" w14:textId="77777777" w:rsidR="00303845" w:rsidRPr="004523F4" w:rsidRDefault="00303845" w:rsidP="0089186B">
      <w:pPr>
        <w:pStyle w:val="ListParagraph"/>
        <w:numPr>
          <w:ilvl w:val="0"/>
          <w:numId w:val="7"/>
        </w:numPr>
        <w:spacing w:after="0" w:line="240" w:lineRule="auto"/>
        <w:contextualSpacing w:val="0"/>
        <w:jc w:val="both"/>
        <w:rPr>
          <w:rFonts w:eastAsia="Arial Unicode MS" w:cstheme="minorHAnsi"/>
          <w:vanish/>
          <w:szCs w:val="24"/>
        </w:rPr>
      </w:pPr>
    </w:p>
    <w:p w14:paraId="382C0155"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We shall:</w:t>
      </w:r>
    </w:p>
    <w:p w14:paraId="0B3BF4D8" w14:textId="77777777" w:rsidR="00303845" w:rsidRPr="005E0F4B" w:rsidRDefault="00303845" w:rsidP="0089186B">
      <w:pPr>
        <w:pStyle w:val="ListParagraph"/>
        <w:spacing w:after="0"/>
        <w:jc w:val="both"/>
        <w:rPr>
          <w:rFonts w:cstheme="minorHAnsi"/>
          <w:szCs w:val="24"/>
        </w:rPr>
      </w:pPr>
    </w:p>
    <w:p w14:paraId="162CC994"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provide You with reasonable access at reasonable times </w:t>
      </w:r>
      <w:r>
        <w:rPr>
          <w:rFonts w:asciiTheme="minorHAnsi" w:hAnsiTheme="minorHAnsi" w:cstheme="minorHAnsi"/>
        </w:rPr>
        <w:t xml:space="preserve">to </w:t>
      </w:r>
      <w:r w:rsidRPr="005E0F4B">
        <w:rPr>
          <w:rFonts w:asciiTheme="minorHAnsi" w:hAnsiTheme="minorHAnsi" w:cstheme="minorHAnsi"/>
        </w:rPr>
        <w:t>Our premises for the purpose of providing the Services; and</w:t>
      </w:r>
    </w:p>
    <w:p w14:paraId="4F3DF4B4" w14:textId="77777777" w:rsidR="00303845" w:rsidRPr="00E90039" w:rsidRDefault="00303845" w:rsidP="00CC1BC2">
      <w:pPr>
        <w:pStyle w:val="NormalWeb"/>
        <w:spacing w:before="0" w:beforeAutospacing="0" w:after="0" w:afterAutospacing="0"/>
        <w:ind w:left="1843"/>
        <w:jc w:val="both"/>
        <w:rPr>
          <w:rFonts w:asciiTheme="minorHAnsi" w:hAnsiTheme="minorHAnsi" w:cstheme="minorHAnsi"/>
        </w:rPr>
      </w:pPr>
    </w:p>
    <w:p w14:paraId="16E1713D"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provide such information to You as You may reasonably request and We consider reasonably necessary for the purpose of providing the Services.</w:t>
      </w:r>
    </w:p>
    <w:p w14:paraId="61C1EE73" w14:textId="77777777" w:rsidR="00303845" w:rsidRDefault="00303845" w:rsidP="0089186B">
      <w:pPr>
        <w:pStyle w:val="ListParagraph"/>
        <w:spacing w:after="0"/>
        <w:jc w:val="both"/>
        <w:rPr>
          <w:rFonts w:cstheme="minorHAnsi"/>
          <w:b/>
          <w:bCs/>
          <w:szCs w:val="24"/>
        </w:rPr>
      </w:pPr>
    </w:p>
    <w:p w14:paraId="67E5A1F1" w14:textId="77777777" w:rsidR="00303845" w:rsidRDefault="00303845" w:rsidP="0089186B">
      <w:pPr>
        <w:pStyle w:val="ListParagraph"/>
        <w:spacing w:after="0"/>
        <w:jc w:val="both"/>
        <w:rPr>
          <w:rFonts w:cstheme="minorHAnsi"/>
          <w:b/>
          <w:bCs/>
          <w:szCs w:val="24"/>
        </w:rPr>
      </w:pPr>
    </w:p>
    <w:p w14:paraId="6F829787" w14:textId="77777777" w:rsidR="00303845" w:rsidRPr="00F02AF0" w:rsidRDefault="00303845" w:rsidP="0089186B">
      <w:pPr>
        <w:pStyle w:val="NormalWeb"/>
        <w:numPr>
          <w:ilvl w:val="0"/>
          <w:numId w:val="5"/>
        </w:numPr>
        <w:tabs>
          <w:tab w:val="clear" w:pos="720"/>
          <w:tab w:val="num" w:pos="426"/>
          <w:tab w:val="num" w:pos="862"/>
        </w:tabs>
        <w:spacing w:before="0" w:beforeAutospacing="0" w:after="0" w:afterAutospacing="0"/>
        <w:ind w:left="862"/>
        <w:jc w:val="both"/>
        <w:rPr>
          <w:rFonts w:asciiTheme="minorHAnsi" w:hAnsiTheme="minorHAnsi" w:cstheme="minorHAnsi"/>
          <w:b/>
        </w:rPr>
      </w:pPr>
      <w:r w:rsidRPr="00F22104">
        <w:rPr>
          <w:rFonts w:asciiTheme="minorHAnsi" w:eastAsia="Times New Roman" w:hAnsiTheme="minorHAnsi" w:cstheme="minorHAnsi"/>
          <w:b/>
          <w:bCs/>
          <w:caps/>
        </w:rPr>
        <w:t>Charges and payment</w:t>
      </w:r>
    </w:p>
    <w:p w14:paraId="7FFC1558" w14:textId="77777777" w:rsidR="00303845" w:rsidRPr="005E0F4B" w:rsidRDefault="00303845" w:rsidP="0089186B">
      <w:pPr>
        <w:pStyle w:val="NormalWeb"/>
        <w:spacing w:before="0" w:beforeAutospacing="0" w:after="0" w:afterAutospacing="0"/>
        <w:ind w:left="862"/>
        <w:jc w:val="both"/>
        <w:rPr>
          <w:rFonts w:asciiTheme="minorHAnsi" w:hAnsiTheme="minorHAnsi" w:cstheme="minorHAnsi"/>
          <w:b/>
        </w:rPr>
      </w:pPr>
    </w:p>
    <w:p w14:paraId="04CBC230" w14:textId="77777777" w:rsidR="00303845" w:rsidRPr="00F22104" w:rsidRDefault="00303845" w:rsidP="0089186B">
      <w:pPr>
        <w:pStyle w:val="ListParagraph"/>
        <w:numPr>
          <w:ilvl w:val="0"/>
          <w:numId w:val="7"/>
        </w:numPr>
        <w:spacing w:after="0" w:line="240" w:lineRule="auto"/>
        <w:contextualSpacing w:val="0"/>
        <w:jc w:val="both"/>
        <w:rPr>
          <w:rFonts w:eastAsia="Arial Unicode MS" w:cstheme="minorHAnsi"/>
          <w:vanish/>
          <w:szCs w:val="24"/>
        </w:rPr>
      </w:pPr>
    </w:p>
    <w:p w14:paraId="17E57099" w14:textId="69407DD8"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The Charges for the Services shall be set out in the </w:t>
      </w:r>
      <w:r w:rsidR="001D5AAA">
        <w:rPr>
          <w:rFonts w:asciiTheme="minorHAnsi" w:eastAsia="Times New Roman" w:hAnsiTheme="minorHAnsi" w:cstheme="minorHAnsi"/>
        </w:rPr>
        <w:t>Agreement</w:t>
      </w:r>
      <w:r w:rsidR="001D5AAA" w:rsidRPr="002706F4">
        <w:rPr>
          <w:rFonts w:asciiTheme="minorHAnsi" w:eastAsia="Times New Roman" w:hAnsiTheme="minorHAnsi" w:cstheme="minorHAnsi"/>
        </w:rPr>
        <w:t xml:space="preserve"> and</w:t>
      </w:r>
      <w:r w:rsidRPr="002706F4">
        <w:rPr>
          <w:rFonts w:asciiTheme="minorHAnsi" w:eastAsia="Times New Roman" w:hAnsiTheme="minorHAnsi" w:cstheme="minorHAnsi"/>
        </w:rPr>
        <w:t xml:space="preserve"> shall be Your full and exclusive remuneration in respect of the performance of the Services. </w:t>
      </w:r>
      <w:r w:rsidR="006E50D7">
        <w:rPr>
          <w:rFonts w:asciiTheme="minorHAnsi" w:eastAsia="Times New Roman" w:hAnsiTheme="minorHAnsi" w:cstheme="minorHAnsi"/>
        </w:rPr>
        <w:t xml:space="preserve"> </w:t>
      </w:r>
      <w:r w:rsidRPr="002706F4">
        <w:rPr>
          <w:rFonts w:asciiTheme="minorHAnsi" w:eastAsia="Times New Roman" w:hAnsiTheme="minorHAnsi" w:cstheme="minorHAnsi"/>
        </w:rPr>
        <w:t xml:space="preserve">Unless otherwise agreed in writing by Us, the Charges shall include every cost and expense directly or indirectly incurred by You in connection with the performance of the Services.  All prices will remain fixed for the duration of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w:t>
      </w:r>
    </w:p>
    <w:p w14:paraId="581D6A28" w14:textId="77777777" w:rsidR="00303845" w:rsidRPr="002706F4" w:rsidRDefault="00303845" w:rsidP="0089186B">
      <w:pPr>
        <w:pStyle w:val="NormalWeb"/>
        <w:spacing w:before="0" w:beforeAutospacing="0" w:after="0" w:afterAutospacing="0"/>
        <w:ind w:left="1070"/>
        <w:jc w:val="both"/>
        <w:rPr>
          <w:rFonts w:asciiTheme="minorHAnsi" w:eastAsia="Times New Roman" w:hAnsiTheme="minorHAnsi" w:cstheme="minorHAnsi"/>
        </w:rPr>
      </w:pPr>
    </w:p>
    <w:p w14:paraId="7B7E72CB"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We will reimburse You at cost for all reasonable travel, subsistence and other expenses incurred by individuals engaged by You in providing the Services to Us provided that Our prior written approval is obtained before incurring any such expenses, </w:t>
      </w:r>
      <w:r w:rsidR="00203B0E">
        <w:rPr>
          <w:rFonts w:asciiTheme="minorHAnsi" w:eastAsia="Times New Roman" w:hAnsiTheme="minorHAnsi" w:cstheme="minorHAnsi"/>
        </w:rPr>
        <w:t>and t</w:t>
      </w:r>
      <w:r w:rsidR="00203B0E" w:rsidRPr="002706F4">
        <w:rPr>
          <w:rFonts w:asciiTheme="minorHAnsi" w:eastAsia="Times New Roman" w:hAnsiTheme="minorHAnsi" w:cstheme="minorHAnsi"/>
        </w:rPr>
        <w:t xml:space="preserve">hat </w:t>
      </w:r>
      <w:r w:rsidRPr="002706F4">
        <w:rPr>
          <w:rFonts w:asciiTheme="minorHAnsi" w:eastAsia="Times New Roman" w:hAnsiTheme="minorHAnsi" w:cstheme="minorHAnsi"/>
        </w:rPr>
        <w:t>all invoices for such expenses are accompanied by valid receipts.</w:t>
      </w:r>
    </w:p>
    <w:p w14:paraId="3D06D606" w14:textId="77777777" w:rsidR="00303845" w:rsidRPr="002706F4" w:rsidRDefault="00303845" w:rsidP="0089186B">
      <w:pPr>
        <w:pStyle w:val="NormalWeb"/>
        <w:spacing w:before="0" w:beforeAutospacing="0" w:after="0" w:afterAutospacing="0"/>
        <w:ind w:left="1070"/>
        <w:jc w:val="both"/>
        <w:rPr>
          <w:rFonts w:asciiTheme="minorHAnsi" w:eastAsia="Times New Roman" w:hAnsiTheme="minorHAnsi" w:cstheme="minorHAnsi"/>
        </w:rPr>
      </w:pPr>
    </w:p>
    <w:p w14:paraId="4A4D7CD2" w14:textId="6A28BC21"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In consideration of the supply of the Services by You, We shall pay the invoiced amounts within 30 days of the date of a correctly rendered invoice.</w:t>
      </w:r>
      <w:r w:rsidR="006E50D7">
        <w:rPr>
          <w:rFonts w:asciiTheme="minorHAnsi" w:eastAsia="Times New Roman" w:hAnsiTheme="minorHAnsi" w:cstheme="minorHAnsi"/>
        </w:rPr>
        <w:t xml:space="preserve"> </w:t>
      </w:r>
      <w:r w:rsidRPr="002706F4">
        <w:rPr>
          <w:rFonts w:asciiTheme="minorHAnsi" w:eastAsia="Times New Roman" w:hAnsiTheme="minorHAnsi" w:cstheme="minorHAnsi"/>
        </w:rPr>
        <w:t xml:space="preserve"> Payment shall be made to the bank account nominated in writing by You unless We agree in writing to another payment method.</w:t>
      </w:r>
    </w:p>
    <w:p w14:paraId="19BA598F" w14:textId="77777777" w:rsidR="00303845" w:rsidRPr="002706F4" w:rsidRDefault="00303845" w:rsidP="0089186B">
      <w:pPr>
        <w:pStyle w:val="NormalWeb"/>
        <w:spacing w:before="0" w:beforeAutospacing="0" w:after="0" w:afterAutospacing="0"/>
        <w:ind w:left="1070"/>
        <w:jc w:val="both"/>
        <w:rPr>
          <w:rFonts w:asciiTheme="minorHAnsi" w:eastAsia="Times New Roman" w:hAnsiTheme="minorHAnsi" w:cstheme="minorHAnsi"/>
        </w:rPr>
      </w:pPr>
    </w:p>
    <w:p w14:paraId="1D0A918D" w14:textId="6D22DFB8"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All amounts payable by Us under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 xml:space="preserve"> are exclusive of amounts in respect of value added tax </w:t>
      </w:r>
      <w:r w:rsidR="00203B0E">
        <w:rPr>
          <w:rFonts w:asciiTheme="minorHAnsi" w:eastAsia="Times New Roman" w:hAnsiTheme="minorHAnsi" w:cstheme="minorHAnsi"/>
        </w:rPr>
        <w:t xml:space="preserve">(VAT) </w:t>
      </w:r>
      <w:r w:rsidRPr="002706F4">
        <w:rPr>
          <w:rFonts w:asciiTheme="minorHAnsi" w:eastAsia="Times New Roman" w:hAnsiTheme="minorHAnsi" w:cstheme="minorHAnsi"/>
        </w:rPr>
        <w:t xml:space="preserve">chargeable for the time </w:t>
      </w:r>
      <w:r w:rsidR="001D5AAA" w:rsidRPr="002706F4">
        <w:rPr>
          <w:rFonts w:asciiTheme="minorHAnsi" w:eastAsia="Times New Roman" w:hAnsiTheme="minorHAnsi" w:cstheme="minorHAnsi"/>
        </w:rPr>
        <w:t>being.</w:t>
      </w:r>
      <w:r w:rsidR="00D222B3">
        <w:rPr>
          <w:rFonts w:asciiTheme="minorHAnsi" w:eastAsia="Times New Roman" w:hAnsiTheme="minorHAnsi" w:cstheme="minorHAnsi"/>
        </w:rPr>
        <w:t xml:space="preserve"> </w:t>
      </w:r>
      <w:r w:rsidRPr="002706F4">
        <w:rPr>
          <w:rFonts w:asciiTheme="minorHAnsi" w:eastAsia="Times New Roman" w:hAnsiTheme="minorHAnsi" w:cstheme="minorHAnsi"/>
        </w:rPr>
        <w:t xml:space="preserve"> Where any taxable supply for VAT purposes is made under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 xml:space="preserve"> by You to Us, We shall, on receipt of a valid VAT invoice from You, pay You such additional amounts in respect of VAT as are chargeable on the supply of the Services at the same time as payment is due for the supply of the Services.</w:t>
      </w:r>
    </w:p>
    <w:p w14:paraId="397E9674" w14:textId="77777777" w:rsidR="00303845" w:rsidRPr="002706F4" w:rsidRDefault="00303845" w:rsidP="0089186B">
      <w:pPr>
        <w:pStyle w:val="NormalWeb"/>
        <w:spacing w:before="0" w:beforeAutospacing="0" w:after="0" w:afterAutospacing="0"/>
        <w:ind w:left="1070"/>
        <w:jc w:val="both"/>
        <w:rPr>
          <w:rFonts w:asciiTheme="minorHAnsi" w:eastAsia="Times New Roman" w:hAnsiTheme="minorHAnsi" w:cstheme="minorHAnsi"/>
        </w:rPr>
      </w:pPr>
    </w:p>
    <w:p w14:paraId="485EBDE0" w14:textId="6DED9020"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shall not be entitled to assert any credit, set-off or counterclaim against Us in order to justify withholding payment of any such amount in whole or in part. </w:t>
      </w:r>
      <w:r w:rsidR="00D222B3">
        <w:rPr>
          <w:rFonts w:asciiTheme="minorHAnsi" w:eastAsia="Times New Roman" w:hAnsiTheme="minorHAnsi" w:cstheme="minorHAnsi"/>
        </w:rPr>
        <w:t xml:space="preserve"> </w:t>
      </w:r>
      <w:r w:rsidRPr="002706F4">
        <w:rPr>
          <w:rFonts w:asciiTheme="minorHAnsi" w:eastAsia="Times New Roman" w:hAnsiTheme="minorHAnsi" w:cstheme="minorHAnsi"/>
        </w:rPr>
        <w:t xml:space="preserve">We may, without limiting any other rights or remedies We may have, set off any amount owed to Us by You against any amounts payable by Us to You under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w:t>
      </w:r>
    </w:p>
    <w:p w14:paraId="75A71D21" w14:textId="77777777" w:rsidR="00303845" w:rsidRPr="002706F4" w:rsidRDefault="00303845" w:rsidP="0089186B">
      <w:pPr>
        <w:pStyle w:val="NormalWeb"/>
        <w:spacing w:before="0" w:beforeAutospacing="0" w:after="0" w:afterAutospacing="0"/>
        <w:ind w:left="1070"/>
        <w:jc w:val="both"/>
        <w:rPr>
          <w:rFonts w:asciiTheme="minorHAnsi" w:eastAsia="Times New Roman" w:hAnsiTheme="minorHAnsi" w:cstheme="minorHAnsi"/>
        </w:rPr>
      </w:pPr>
    </w:p>
    <w:p w14:paraId="27156444"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acknowledge and agree that You will pay correctly rendered invoices from any of Your suppliers or other sub-contractors within 30 days of receipt of the invoice.</w:t>
      </w:r>
    </w:p>
    <w:p w14:paraId="7AB4401E" w14:textId="77777777" w:rsidR="00303845" w:rsidRDefault="00303845" w:rsidP="0089186B">
      <w:pPr>
        <w:pStyle w:val="ListParagraph"/>
        <w:spacing w:after="0"/>
        <w:jc w:val="both"/>
        <w:rPr>
          <w:rFonts w:cstheme="minorHAnsi"/>
          <w:b/>
          <w:bCs/>
          <w:szCs w:val="24"/>
        </w:rPr>
      </w:pPr>
    </w:p>
    <w:p w14:paraId="700CC0AC" w14:textId="77777777" w:rsidR="00303845" w:rsidRPr="005E0F4B" w:rsidRDefault="00303845" w:rsidP="0089186B">
      <w:pPr>
        <w:pStyle w:val="ListParagraph"/>
        <w:spacing w:after="0"/>
        <w:jc w:val="both"/>
        <w:rPr>
          <w:rFonts w:cstheme="minorHAnsi"/>
          <w:b/>
          <w:bCs/>
          <w:szCs w:val="24"/>
        </w:rPr>
      </w:pPr>
    </w:p>
    <w:p w14:paraId="34487767" w14:textId="77777777" w:rsidR="00303845" w:rsidRDefault="00303845" w:rsidP="0089186B">
      <w:pPr>
        <w:pStyle w:val="NormalWeb"/>
        <w:numPr>
          <w:ilvl w:val="0"/>
          <w:numId w:val="5"/>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F22104">
        <w:rPr>
          <w:rFonts w:asciiTheme="minorHAnsi" w:eastAsia="Times New Roman" w:hAnsiTheme="minorHAnsi" w:cstheme="minorHAnsi"/>
          <w:b/>
          <w:bCs/>
          <w:caps/>
        </w:rPr>
        <w:t xml:space="preserve">Termination </w:t>
      </w:r>
    </w:p>
    <w:p w14:paraId="5B197A11" w14:textId="77777777" w:rsidR="00303845" w:rsidRPr="00F22104" w:rsidRDefault="00303845" w:rsidP="0089186B">
      <w:pPr>
        <w:pStyle w:val="NormalWeb"/>
        <w:spacing w:before="0" w:beforeAutospacing="0" w:after="0" w:afterAutospacing="0"/>
        <w:ind w:left="862"/>
        <w:jc w:val="both"/>
        <w:rPr>
          <w:rFonts w:asciiTheme="minorHAnsi" w:eastAsia="Times New Roman" w:hAnsiTheme="minorHAnsi" w:cstheme="minorHAnsi"/>
          <w:b/>
          <w:bCs/>
          <w:caps/>
        </w:rPr>
      </w:pPr>
    </w:p>
    <w:p w14:paraId="7B6CBB3C" w14:textId="77777777" w:rsidR="00303845" w:rsidRPr="002706F4" w:rsidRDefault="00303845" w:rsidP="0089186B">
      <w:pPr>
        <w:pStyle w:val="ListParagraph"/>
        <w:numPr>
          <w:ilvl w:val="0"/>
          <w:numId w:val="7"/>
        </w:numPr>
        <w:spacing w:after="0" w:line="240" w:lineRule="auto"/>
        <w:contextualSpacing w:val="0"/>
        <w:jc w:val="both"/>
        <w:rPr>
          <w:rFonts w:cstheme="minorHAnsi"/>
          <w:vanish/>
          <w:szCs w:val="24"/>
        </w:rPr>
      </w:pPr>
    </w:p>
    <w:p w14:paraId="1557DD91" w14:textId="77777777" w:rsidR="00303845" w:rsidRPr="005E0F4B" w:rsidRDefault="00303845" w:rsidP="0089186B">
      <w:pPr>
        <w:pStyle w:val="ListParagraph"/>
        <w:spacing w:after="0"/>
        <w:jc w:val="both"/>
        <w:rPr>
          <w:rFonts w:cstheme="minorHAnsi"/>
          <w:szCs w:val="24"/>
        </w:rPr>
      </w:pPr>
    </w:p>
    <w:p w14:paraId="66DBC563" w14:textId="77777777" w:rsidR="00303845"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We may terminate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 xml:space="preserve"> with immediate effect by giving written notice to You if:</w:t>
      </w:r>
    </w:p>
    <w:p w14:paraId="18304C45" w14:textId="77777777" w:rsidR="00303845" w:rsidRDefault="00303845" w:rsidP="0089186B">
      <w:pPr>
        <w:pStyle w:val="ListParagraph"/>
        <w:spacing w:after="0"/>
        <w:jc w:val="both"/>
        <w:rPr>
          <w:rFonts w:cstheme="minorHAnsi"/>
        </w:rPr>
      </w:pPr>
    </w:p>
    <w:p w14:paraId="0FEABCB9" w14:textId="77777777" w:rsidR="00303845" w:rsidRPr="00E90039"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2706F4">
        <w:rPr>
          <w:rFonts w:asciiTheme="minorHAnsi" w:hAnsiTheme="minorHAnsi" w:cstheme="minorHAnsi"/>
        </w:rPr>
        <w:t xml:space="preserve">the circumstances set out in clauses </w:t>
      </w:r>
      <w:r>
        <w:rPr>
          <w:rFonts w:asciiTheme="minorHAnsi" w:hAnsiTheme="minorHAnsi" w:cstheme="minorHAnsi"/>
        </w:rPr>
        <w:t xml:space="preserve">13, </w:t>
      </w:r>
      <w:r w:rsidRPr="002706F4">
        <w:rPr>
          <w:rFonts w:asciiTheme="minorHAnsi" w:hAnsiTheme="minorHAnsi" w:cstheme="minorHAnsi"/>
        </w:rPr>
        <w:t>14</w:t>
      </w:r>
      <w:r>
        <w:rPr>
          <w:rFonts w:asciiTheme="minorHAnsi" w:hAnsiTheme="minorHAnsi" w:cstheme="minorHAnsi"/>
        </w:rPr>
        <w:t>, 17</w:t>
      </w:r>
      <w:r w:rsidRPr="002706F4">
        <w:rPr>
          <w:rFonts w:asciiTheme="minorHAnsi" w:hAnsiTheme="minorHAnsi" w:cstheme="minorHAnsi"/>
        </w:rPr>
        <w:t xml:space="preserve"> or 2</w:t>
      </w:r>
      <w:r>
        <w:rPr>
          <w:rFonts w:asciiTheme="minorHAnsi" w:hAnsiTheme="minorHAnsi" w:cstheme="minorHAnsi"/>
        </w:rPr>
        <w:t>4</w:t>
      </w:r>
      <w:r w:rsidRPr="002706F4">
        <w:rPr>
          <w:rFonts w:asciiTheme="minorHAnsi" w:hAnsiTheme="minorHAnsi" w:cstheme="minorHAnsi"/>
        </w:rPr>
        <w:t xml:space="preserve"> apply; or</w:t>
      </w:r>
    </w:p>
    <w:p w14:paraId="3B56CDE3" w14:textId="77777777" w:rsidR="00303845" w:rsidRPr="00E90039" w:rsidRDefault="00303845" w:rsidP="00CC1BC2">
      <w:pPr>
        <w:pStyle w:val="NormalWeb"/>
        <w:spacing w:before="0" w:beforeAutospacing="0" w:after="0" w:afterAutospacing="0"/>
        <w:ind w:left="1843"/>
        <w:jc w:val="both"/>
        <w:rPr>
          <w:rFonts w:asciiTheme="minorHAnsi" w:hAnsiTheme="minorHAnsi" w:cstheme="minorHAnsi"/>
        </w:rPr>
      </w:pPr>
    </w:p>
    <w:p w14:paraId="0C255EA6"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You breach any term of the </w:t>
      </w:r>
      <w:r w:rsidR="002B2765">
        <w:rPr>
          <w:rFonts w:asciiTheme="minorHAnsi" w:hAnsiTheme="minorHAnsi" w:cstheme="minorHAnsi"/>
        </w:rPr>
        <w:t>Agreement</w:t>
      </w:r>
      <w:r w:rsidRPr="005E0F4B">
        <w:rPr>
          <w:rFonts w:asciiTheme="minorHAnsi" w:hAnsiTheme="minorHAnsi" w:cstheme="minorHAnsi"/>
        </w:rPr>
        <w:t xml:space="preserve"> and (if such breach is remediable) </w:t>
      </w:r>
      <w:r w:rsidR="00203B0E">
        <w:rPr>
          <w:rFonts w:asciiTheme="minorHAnsi" w:hAnsiTheme="minorHAnsi" w:cstheme="minorHAnsi"/>
        </w:rPr>
        <w:t xml:space="preserve">you </w:t>
      </w:r>
      <w:r w:rsidRPr="005E0F4B">
        <w:rPr>
          <w:rFonts w:asciiTheme="minorHAnsi" w:hAnsiTheme="minorHAnsi" w:cstheme="minorHAnsi"/>
        </w:rPr>
        <w:t>fail to remedy that breach within 30 days of being notified in writing of the breach; or</w:t>
      </w:r>
    </w:p>
    <w:p w14:paraId="10ACD056"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50C13866"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 suspend, or threaten to suspend, payment of Your debts or are unable to pay Your debts as they fall due or admit inability to pay Your debts or (being a company) are deemed unable to pay Your debts within the meaning of section 123 of the Insolvency Act 1986, or (being an individual) are deemed either unable to pay Your debts or as having no reasonable prospect of so doing, in either case, within the meaning of section 268 of the Insolvency Act 1986, or (being a partnership) have any partner to whom any of the foregoing apply; or</w:t>
      </w:r>
    </w:p>
    <w:p w14:paraId="1F9D93FF"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7B436989"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 commence negotiations with all or any class of Your creditors with a view to rescheduling any of Your debts, or make a proposal for or enter into any compromise or arrangement with Your creditors; or</w:t>
      </w:r>
    </w:p>
    <w:p w14:paraId="6434AD0B"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53DF7E00"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 company) a petition is filed, a notice is given, a resolution is passed, or an order is made, for or in connection with Your winding up; or</w:t>
      </w:r>
    </w:p>
    <w:p w14:paraId="3FF19B45"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32DE74AB"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an individual) You are the subject of a bankruptcy petition or order; or</w:t>
      </w:r>
    </w:p>
    <w:p w14:paraId="1B2E8C5B"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63CB366E"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Your creditor or encumbrancer attaches or takes possession of, or a distress, execution, sequestration or other such process is levied or enforced on or sued against the whole or any part of Your assets and such attachment or process is not discharged within 14 days; or</w:t>
      </w:r>
    </w:p>
    <w:p w14:paraId="05F3FCB8"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7C32E1C0"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 company) an application is made to court, or an order is made, for the appointment of an administrator or if a notice of intention to appoint an administrator is given or if an administrator is appointed over You; or</w:t>
      </w:r>
    </w:p>
    <w:p w14:paraId="470B8AD2"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20D96EBC"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lastRenderedPageBreak/>
        <w:t>(being a company) a floating charge holder over Your assets has become entitled to appoint or has appointed an administrative receiver; or</w:t>
      </w:r>
    </w:p>
    <w:p w14:paraId="5079F0F9"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711E4FA7"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 person becomes entitled to appoint a receiver over Your assets or a receiver is appointed over Your assets; or</w:t>
      </w:r>
    </w:p>
    <w:p w14:paraId="32E2B9A6"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3EF8D212"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event occurs, or proceeding is taken, with respect to You in any jurisdiction to which You are subject that has an effect equivalent or similar to any of the events mentioned in clause </w:t>
      </w:r>
      <w:hyperlink w:anchor="_bookmark3" w:history="1">
        <w:r>
          <w:rPr>
            <w:rFonts w:asciiTheme="minorHAnsi" w:hAnsiTheme="minorHAnsi" w:cstheme="minorHAnsi"/>
          </w:rPr>
          <w:t>6.2.3</w:t>
        </w:r>
      </w:hyperlink>
      <w:r w:rsidRPr="005E0F4B">
        <w:rPr>
          <w:rFonts w:asciiTheme="minorHAnsi" w:hAnsiTheme="minorHAnsi" w:cstheme="minorHAnsi"/>
        </w:rPr>
        <w:t xml:space="preserve"> to clause </w:t>
      </w:r>
      <w:r>
        <w:rPr>
          <w:rFonts w:asciiTheme="minorHAnsi" w:hAnsiTheme="minorHAnsi" w:cstheme="minorHAnsi"/>
        </w:rPr>
        <w:t>6.2.10 i</w:t>
      </w:r>
      <w:r w:rsidRPr="005E0F4B">
        <w:rPr>
          <w:rFonts w:asciiTheme="minorHAnsi" w:hAnsiTheme="minorHAnsi" w:cstheme="minorHAnsi"/>
        </w:rPr>
        <w:t>nclusive; or</w:t>
      </w:r>
    </w:p>
    <w:p w14:paraId="6A9FE24A"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12B9245A"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F22104">
        <w:rPr>
          <w:rFonts w:asciiTheme="minorHAnsi" w:hAnsiTheme="minorHAnsi" w:cstheme="minorHAnsi"/>
        </w:rPr>
        <w:t>there is a change of control (within the meaning of section 1124 of the</w:t>
      </w:r>
      <w:r w:rsidRPr="005E0F4B">
        <w:rPr>
          <w:rFonts w:asciiTheme="minorHAnsi" w:hAnsiTheme="minorHAnsi" w:cstheme="minorHAnsi"/>
        </w:rPr>
        <w:t xml:space="preserve"> Corporation Tax Act 2010); or</w:t>
      </w:r>
    </w:p>
    <w:p w14:paraId="63B440A6"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152103BD"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 suspend, or threaten to suspend, or cease or threaten to cease to carry on, all or substantially the whole of Your business; or</w:t>
      </w:r>
    </w:p>
    <w:p w14:paraId="2E991E90"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433636EE"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Your financial position deteriorates to such an extent that in Our opinion Your capability to adequately fulfil Your obligations under the </w:t>
      </w:r>
      <w:r w:rsidR="002B2765">
        <w:rPr>
          <w:rFonts w:asciiTheme="minorHAnsi" w:hAnsiTheme="minorHAnsi" w:cstheme="minorHAnsi"/>
        </w:rPr>
        <w:t>Agreement</w:t>
      </w:r>
      <w:r w:rsidRPr="005E0F4B">
        <w:rPr>
          <w:rFonts w:asciiTheme="minorHAnsi" w:hAnsiTheme="minorHAnsi" w:cstheme="minorHAnsi"/>
        </w:rPr>
        <w:t xml:space="preserve"> has been placed in jeopardy; or</w:t>
      </w:r>
    </w:p>
    <w:p w14:paraId="11E62048" w14:textId="77777777" w:rsidR="00303845" w:rsidRPr="005E0F4B" w:rsidRDefault="00303845" w:rsidP="00CC1BC2">
      <w:pPr>
        <w:pStyle w:val="NormalWeb"/>
        <w:spacing w:before="0" w:beforeAutospacing="0" w:after="0" w:afterAutospacing="0"/>
        <w:ind w:left="1843"/>
        <w:jc w:val="both"/>
        <w:rPr>
          <w:rFonts w:asciiTheme="minorHAnsi" w:hAnsiTheme="minorHAnsi" w:cstheme="minorHAnsi"/>
        </w:rPr>
      </w:pPr>
    </w:p>
    <w:p w14:paraId="44711923" w14:textId="77777777" w:rsidR="00303845" w:rsidRPr="005E0F4B" w:rsidRDefault="00303845" w:rsidP="00CC1BC2">
      <w:pPr>
        <w:pStyle w:val="NormalWeb"/>
        <w:numPr>
          <w:ilvl w:val="2"/>
          <w:numId w:val="7"/>
        </w:numPr>
        <w:spacing w:before="0" w:beforeAutospacing="0" w:after="0" w:afterAutospacing="0"/>
        <w:ind w:left="1843" w:hanging="709"/>
        <w:jc w:val="both"/>
        <w:rPr>
          <w:rFonts w:asciiTheme="minorHAnsi" w:hAnsiTheme="minorHAnsi" w:cstheme="minorHAnsi"/>
        </w:rPr>
      </w:pPr>
      <w:r w:rsidRPr="00F22104">
        <w:rPr>
          <w:rFonts w:asciiTheme="minorHAnsi" w:hAnsiTheme="minorHAnsi" w:cstheme="minorHAnsi"/>
        </w:rPr>
        <w:t>(being an individual) You die or, by reason of illness or incapacity (whether</w:t>
      </w:r>
      <w:r w:rsidRPr="005E0F4B">
        <w:rPr>
          <w:rFonts w:asciiTheme="minorHAnsi" w:hAnsiTheme="minorHAnsi" w:cstheme="minorHAnsi"/>
        </w:rPr>
        <w:t xml:space="preserve"> mental or physical), are incapable of managing Your own affairs or </w:t>
      </w:r>
      <w:r w:rsidR="00203B0E">
        <w:rPr>
          <w:rFonts w:asciiTheme="minorHAnsi" w:hAnsiTheme="minorHAnsi" w:cstheme="minorHAnsi"/>
        </w:rPr>
        <w:t xml:space="preserve">you </w:t>
      </w:r>
      <w:r w:rsidRPr="005E0F4B">
        <w:rPr>
          <w:rFonts w:asciiTheme="minorHAnsi" w:hAnsiTheme="minorHAnsi" w:cstheme="minorHAnsi"/>
        </w:rPr>
        <w:t>become a patient under any mental health legislation</w:t>
      </w:r>
      <w:r w:rsidR="00203B0E">
        <w:rPr>
          <w:rFonts w:asciiTheme="minorHAnsi" w:hAnsiTheme="minorHAnsi" w:cstheme="minorHAnsi"/>
        </w:rPr>
        <w:t>.</w:t>
      </w:r>
    </w:p>
    <w:p w14:paraId="41DE2948" w14:textId="77777777" w:rsidR="00303845" w:rsidRPr="005E0F4B" w:rsidRDefault="00303845" w:rsidP="0089186B">
      <w:pPr>
        <w:pStyle w:val="ListParagraph"/>
        <w:spacing w:after="0"/>
        <w:jc w:val="both"/>
        <w:rPr>
          <w:rFonts w:cstheme="minorHAnsi"/>
          <w:szCs w:val="24"/>
        </w:rPr>
      </w:pPr>
    </w:p>
    <w:p w14:paraId="02E299A2"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Termination of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 xml:space="preserve">, however arising, shall not affect any of the parties' rights and remedies that have accrued as at termination. Clauses which expressly or by implication survive termination or expiry of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 xml:space="preserve"> shall continue in full force and effect.</w:t>
      </w:r>
    </w:p>
    <w:p w14:paraId="4A2C9399" w14:textId="77777777" w:rsidR="00303845" w:rsidRPr="005E0F4B" w:rsidRDefault="00303845" w:rsidP="0089186B">
      <w:pPr>
        <w:pStyle w:val="ListParagraph"/>
        <w:spacing w:after="0"/>
        <w:jc w:val="both"/>
        <w:rPr>
          <w:rFonts w:cstheme="minorHAnsi"/>
          <w:szCs w:val="24"/>
        </w:rPr>
      </w:pPr>
    </w:p>
    <w:p w14:paraId="2B2733D2"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Without prejudice to clause 6.</w:t>
      </w:r>
      <w:r w:rsidR="00CE32A6">
        <w:rPr>
          <w:rFonts w:asciiTheme="minorHAnsi" w:eastAsia="Times New Roman" w:hAnsiTheme="minorHAnsi" w:cstheme="minorHAnsi"/>
        </w:rPr>
        <w:t>2</w:t>
      </w:r>
      <w:r w:rsidRPr="002706F4">
        <w:rPr>
          <w:rFonts w:asciiTheme="minorHAnsi" w:eastAsia="Times New Roman" w:hAnsiTheme="minorHAnsi" w:cstheme="minorHAnsi"/>
        </w:rPr>
        <w:t>,</w:t>
      </w:r>
      <w:r w:rsidR="002464F6">
        <w:rPr>
          <w:rFonts w:asciiTheme="minorHAnsi" w:eastAsia="Times New Roman" w:hAnsiTheme="minorHAnsi" w:cstheme="minorHAnsi"/>
        </w:rPr>
        <w:t xml:space="preserve"> any provision of this Agreement that expressly or by implication is intended to continue in force on or after this Agreement ends shall remain in full force and effect.  </w:t>
      </w:r>
    </w:p>
    <w:p w14:paraId="0CEF625C" w14:textId="77777777" w:rsidR="00303845" w:rsidRPr="005E0F4B" w:rsidRDefault="00303845" w:rsidP="0089186B">
      <w:pPr>
        <w:pStyle w:val="ListParagraph"/>
        <w:spacing w:after="0"/>
        <w:jc w:val="both"/>
        <w:rPr>
          <w:rFonts w:cstheme="minorHAnsi"/>
          <w:szCs w:val="24"/>
        </w:rPr>
      </w:pPr>
    </w:p>
    <w:p w14:paraId="6AB1FC18" w14:textId="77777777" w:rsidR="00303845" w:rsidRPr="002706F4"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Upon termination or expiry of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 You shall immediately:</w:t>
      </w:r>
    </w:p>
    <w:p w14:paraId="49210EBE" w14:textId="77777777" w:rsidR="00303845" w:rsidRPr="005E0F4B" w:rsidRDefault="00303845" w:rsidP="0089186B">
      <w:pPr>
        <w:pStyle w:val="ListParagraph"/>
        <w:spacing w:after="0"/>
        <w:jc w:val="both"/>
        <w:rPr>
          <w:rFonts w:cstheme="minorHAnsi"/>
          <w:szCs w:val="24"/>
        </w:rPr>
      </w:pPr>
    </w:p>
    <w:p w14:paraId="143F69B1" w14:textId="77777777" w:rsidR="00303845" w:rsidRPr="005E0F4B" w:rsidRDefault="00303845"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cease all work on the </w:t>
      </w:r>
      <w:r w:rsidR="002B2765">
        <w:rPr>
          <w:rFonts w:asciiTheme="minorHAnsi" w:hAnsiTheme="minorHAnsi" w:cstheme="minorHAnsi"/>
        </w:rPr>
        <w:t>Agreement</w:t>
      </w:r>
      <w:r w:rsidRPr="005E0F4B">
        <w:rPr>
          <w:rFonts w:asciiTheme="minorHAnsi" w:hAnsiTheme="minorHAnsi" w:cstheme="minorHAnsi"/>
        </w:rPr>
        <w:t>;</w:t>
      </w:r>
    </w:p>
    <w:p w14:paraId="5FC65688" w14:textId="77777777" w:rsidR="00303845" w:rsidRPr="005E0F4B" w:rsidRDefault="00303845" w:rsidP="00224BF3">
      <w:pPr>
        <w:pStyle w:val="NormalWeb"/>
        <w:spacing w:before="0" w:beforeAutospacing="0" w:after="0" w:afterAutospacing="0"/>
        <w:ind w:left="1843"/>
        <w:jc w:val="both"/>
        <w:rPr>
          <w:rFonts w:asciiTheme="minorHAnsi" w:hAnsiTheme="minorHAnsi" w:cstheme="minorHAnsi"/>
        </w:rPr>
      </w:pPr>
    </w:p>
    <w:p w14:paraId="56F29831" w14:textId="408A2F78" w:rsidR="00303845" w:rsidRPr="005E0F4B" w:rsidRDefault="00303845"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deliver to Us all Deliverables and all work-in-progress whether or not then complete. </w:t>
      </w:r>
      <w:r w:rsidR="002751A3">
        <w:rPr>
          <w:rFonts w:asciiTheme="minorHAnsi" w:hAnsiTheme="minorHAnsi" w:cstheme="minorHAnsi"/>
        </w:rPr>
        <w:t xml:space="preserve"> </w:t>
      </w:r>
      <w:r w:rsidRPr="005E0F4B">
        <w:rPr>
          <w:rFonts w:asciiTheme="minorHAnsi" w:hAnsiTheme="minorHAnsi" w:cstheme="minorHAnsi"/>
        </w:rPr>
        <w:t xml:space="preserve">If You fail to do so, then We may enter Your premises and take possession of them. Until they have been returned or delivered, You shall be solely responsible for their safe keeping and will not use them for any purpose not connected with this </w:t>
      </w:r>
      <w:r w:rsidR="002B2765">
        <w:rPr>
          <w:rFonts w:asciiTheme="minorHAnsi" w:hAnsiTheme="minorHAnsi" w:cstheme="minorHAnsi"/>
        </w:rPr>
        <w:t>Agreement</w:t>
      </w:r>
      <w:r w:rsidRPr="005E0F4B">
        <w:rPr>
          <w:rFonts w:asciiTheme="minorHAnsi" w:hAnsiTheme="minorHAnsi" w:cstheme="minorHAnsi"/>
        </w:rPr>
        <w:t>;</w:t>
      </w:r>
      <w:r w:rsidR="002464F6">
        <w:rPr>
          <w:rFonts w:asciiTheme="minorHAnsi" w:hAnsiTheme="minorHAnsi" w:cstheme="minorHAnsi"/>
        </w:rPr>
        <w:t xml:space="preserve"> and</w:t>
      </w:r>
    </w:p>
    <w:p w14:paraId="33C56226" w14:textId="77777777" w:rsidR="00303845" w:rsidRPr="005E0F4B" w:rsidRDefault="00303845" w:rsidP="00224BF3">
      <w:pPr>
        <w:pStyle w:val="NormalWeb"/>
        <w:spacing w:before="0" w:beforeAutospacing="0" w:after="0" w:afterAutospacing="0"/>
        <w:ind w:left="1843"/>
        <w:jc w:val="both"/>
        <w:rPr>
          <w:rFonts w:asciiTheme="minorHAnsi" w:hAnsiTheme="minorHAnsi" w:cstheme="minorHAnsi"/>
        </w:rPr>
      </w:pPr>
    </w:p>
    <w:p w14:paraId="3653172F" w14:textId="77777777" w:rsidR="00303845" w:rsidRPr="005E0F4B" w:rsidRDefault="00303845"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lastRenderedPageBreak/>
        <w:t xml:space="preserve">cease use of and return (or, at Our election, destroy) all Our </w:t>
      </w:r>
      <w:r w:rsidR="002464F6">
        <w:rPr>
          <w:rFonts w:asciiTheme="minorHAnsi" w:hAnsiTheme="minorHAnsi" w:cstheme="minorHAnsi"/>
        </w:rPr>
        <w:t xml:space="preserve">Customer </w:t>
      </w:r>
      <w:r w:rsidRPr="005E0F4B">
        <w:rPr>
          <w:rFonts w:asciiTheme="minorHAnsi" w:hAnsiTheme="minorHAnsi" w:cstheme="minorHAnsi"/>
        </w:rPr>
        <w:t>Materials in Your possession or control</w:t>
      </w:r>
      <w:r w:rsidR="002464F6">
        <w:rPr>
          <w:rFonts w:asciiTheme="minorHAnsi" w:hAnsiTheme="minorHAnsi" w:cstheme="minorHAnsi"/>
        </w:rPr>
        <w:t xml:space="preserve">.  </w:t>
      </w:r>
    </w:p>
    <w:p w14:paraId="21AC68B1" w14:textId="77777777" w:rsidR="00303845" w:rsidRPr="005E0F4B" w:rsidRDefault="00303845" w:rsidP="0089186B">
      <w:pPr>
        <w:pStyle w:val="TableParagraph"/>
        <w:ind w:left="0"/>
        <w:jc w:val="both"/>
        <w:rPr>
          <w:rFonts w:asciiTheme="minorHAnsi" w:hAnsiTheme="minorHAnsi" w:cstheme="minorHAnsi"/>
          <w:sz w:val="24"/>
          <w:szCs w:val="24"/>
        </w:rPr>
      </w:pPr>
    </w:p>
    <w:p w14:paraId="6E390F30" w14:textId="48CB4BF2" w:rsidR="00303845" w:rsidRPr="002E2C86" w:rsidRDefault="00303845" w:rsidP="0089186B">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0A07F4">
        <w:rPr>
          <w:rFonts w:asciiTheme="minorHAnsi" w:eastAsia="Times New Roman" w:hAnsiTheme="minorHAnsi" w:cstheme="minorHAnsi"/>
        </w:rPr>
        <w:t xml:space="preserve">Such termination shall be effective immediately or at such later date as is specified in the notice. </w:t>
      </w:r>
      <w:r w:rsidR="00A210C3">
        <w:rPr>
          <w:rFonts w:asciiTheme="minorHAnsi" w:eastAsia="Times New Roman" w:hAnsiTheme="minorHAnsi" w:cstheme="minorHAnsi"/>
        </w:rPr>
        <w:t xml:space="preserve"> </w:t>
      </w:r>
      <w:r w:rsidRPr="000A07F4">
        <w:rPr>
          <w:rFonts w:asciiTheme="minorHAnsi" w:eastAsia="Times New Roman" w:hAnsiTheme="minorHAnsi" w:cstheme="minorHAnsi"/>
        </w:rPr>
        <w:t xml:space="preserve">We shall not incur any liability to You by reason of such termination and shall not be required to pay any costs, losses or damage to You. </w:t>
      </w:r>
      <w:r w:rsidR="00A210C3">
        <w:rPr>
          <w:rFonts w:asciiTheme="minorHAnsi" w:eastAsia="Times New Roman" w:hAnsiTheme="minorHAnsi" w:cstheme="minorHAnsi"/>
        </w:rPr>
        <w:t xml:space="preserve"> </w:t>
      </w:r>
      <w:r w:rsidRPr="000A07F4">
        <w:rPr>
          <w:rFonts w:asciiTheme="minorHAnsi" w:eastAsia="Times New Roman" w:hAnsiTheme="minorHAnsi" w:cstheme="minorHAnsi"/>
        </w:rPr>
        <w:t xml:space="preserve">Termination under this clause shall be </w:t>
      </w:r>
      <w:r w:rsidRPr="002E2C86">
        <w:rPr>
          <w:rFonts w:asciiTheme="minorHAnsi" w:eastAsia="Times New Roman" w:hAnsiTheme="minorHAnsi" w:cstheme="minorHAnsi"/>
        </w:rPr>
        <w:t>without prejudice to any other of Our rights.</w:t>
      </w:r>
    </w:p>
    <w:p w14:paraId="1E0889D1" w14:textId="77777777" w:rsidR="00303845" w:rsidRPr="002E2C86" w:rsidRDefault="00303845" w:rsidP="0089186B">
      <w:pPr>
        <w:pStyle w:val="ListParagraph"/>
        <w:spacing w:after="0"/>
        <w:jc w:val="both"/>
        <w:rPr>
          <w:rFonts w:cstheme="minorHAnsi"/>
          <w:szCs w:val="24"/>
        </w:rPr>
      </w:pPr>
    </w:p>
    <w:p w14:paraId="489BE7A0" w14:textId="77777777" w:rsidR="00303845" w:rsidRPr="002E2C86" w:rsidRDefault="00303845" w:rsidP="0089186B">
      <w:pPr>
        <w:pStyle w:val="ListParagraph"/>
        <w:spacing w:after="0"/>
        <w:jc w:val="both"/>
        <w:rPr>
          <w:rFonts w:cstheme="minorHAnsi"/>
          <w:szCs w:val="24"/>
        </w:rPr>
      </w:pPr>
    </w:p>
    <w:p w14:paraId="2011B0A8" w14:textId="57F6E1B1" w:rsidR="00303845" w:rsidRPr="002E2C86" w:rsidRDefault="002464F6" w:rsidP="0089186B">
      <w:pPr>
        <w:pStyle w:val="NormalWeb"/>
        <w:numPr>
          <w:ilvl w:val="0"/>
          <w:numId w:val="5"/>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2E2C86">
        <w:rPr>
          <w:rFonts w:asciiTheme="minorHAnsi" w:eastAsia="Times New Roman" w:hAnsiTheme="minorHAnsi" w:cstheme="minorHAnsi"/>
          <w:b/>
          <w:bCs/>
          <w:caps/>
        </w:rPr>
        <w:t>DATA PROTECTION</w:t>
      </w:r>
    </w:p>
    <w:p w14:paraId="61B2D41A" w14:textId="77777777" w:rsidR="00303845" w:rsidRPr="00F22104" w:rsidRDefault="00303845" w:rsidP="0089186B">
      <w:pPr>
        <w:pStyle w:val="NormalWeb"/>
        <w:spacing w:before="0" w:beforeAutospacing="0" w:after="0" w:afterAutospacing="0"/>
        <w:ind w:left="862"/>
        <w:jc w:val="both"/>
        <w:rPr>
          <w:rFonts w:asciiTheme="minorHAnsi" w:eastAsia="Times New Roman" w:hAnsiTheme="minorHAnsi" w:cstheme="minorHAnsi"/>
          <w:b/>
          <w:bCs/>
          <w:caps/>
        </w:rPr>
      </w:pPr>
    </w:p>
    <w:p w14:paraId="247FD6B1" w14:textId="77777777" w:rsidR="00303845" w:rsidRPr="002706F4" w:rsidRDefault="00303845" w:rsidP="0089186B">
      <w:pPr>
        <w:pStyle w:val="ListParagraph"/>
        <w:numPr>
          <w:ilvl w:val="0"/>
          <w:numId w:val="7"/>
        </w:numPr>
        <w:spacing w:after="0" w:line="240" w:lineRule="auto"/>
        <w:contextualSpacing w:val="0"/>
        <w:jc w:val="both"/>
        <w:rPr>
          <w:rFonts w:cstheme="minorHAnsi"/>
          <w:vanish/>
          <w:szCs w:val="24"/>
        </w:rPr>
      </w:pPr>
    </w:p>
    <w:p w14:paraId="575C17B2" w14:textId="10AD36DC" w:rsidR="00B10C6F" w:rsidRPr="0063565D" w:rsidRDefault="0063565D" w:rsidP="0089186B">
      <w:pPr>
        <w:pStyle w:val="NormalWeb"/>
        <w:numPr>
          <w:ilvl w:val="1"/>
          <w:numId w:val="7"/>
        </w:numPr>
        <w:spacing w:before="0" w:after="0"/>
        <w:ind w:left="1070" w:hanging="644"/>
        <w:jc w:val="both"/>
        <w:rPr>
          <w:rFonts w:asciiTheme="minorHAnsi" w:eastAsia="Times New Roman" w:hAnsiTheme="minorHAnsi" w:cstheme="minorHAnsi"/>
          <w:b/>
        </w:rPr>
      </w:pPr>
      <w:r w:rsidRPr="0063565D">
        <w:rPr>
          <w:rFonts w:asciiTheme="minorHAnsi" w:eastAsia="Times New Roman" w:hAnsiTheme="minorHAnsi" w:cstheme="minorHAnsi"/>
          <w:b/>
        </w:rPr>
        <w:t>DEFINITIONS</w:t>
      </w:r>
    </w:p>
    <w:p w14:paraId="0305E7E0" w14:textId="77777777" w:rsidR="00B10C6F" w:rsidRPr="00710B08" w:rsidRDefault="00B10C6F" w:rsidP="0089186B">
      <w:pPr>
        <w:pStyle w:val="NormalWeb"/>
        <w:spacing w:after="0"/>
        <w:ind w:left="720"/>
        <w:jc w:val="both"/>
        <w:rPr>
          <w:rFonts w:asciiTheme="minorHAnsi" w:eastAsia="Times New Roman" w:hAnsiTheme="minorHAnsi" w:cstheme="minorHAnsi"/>
        </w:rPr>
      </w:pPr>
      <w:r w:rsidRPr="00710B08">
        <w:rPr>
          <w:rFonts w:asciiTheme="minorHAnsi" w:eastAsia="Times New Roman" w:hAnsiTheme="minorHAnsi" w:cstheme="minorHAnsi"/>
          <w:b/>
        </w:rPr>
        <w:t>"Data Protection Legislation”</w:t>
      </w:r>
      <w:r w:rsidRPr="00710B08">
        <w:rPr>
          <w:rFonts w:asciiTheme="minorHAnsi" w:eastAsia="Times New Roman" w:hAnsiTheme="minorHAnsi" w:cstheme="minorHAnsi"/>
        </w:rPr>
        <w:t xml:space="preserve"> means (whilst they are in force): </w:t>
      </w:r>
    </w:p>
    <w:p w14:paraId="62290081" w14:textId="392ECE2D" w:rsidR="00D71164" w:rsidRPr="00D71164" w:rsidRDefault="00B10C6F"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D71164">
        <w:rPr>
          <w:rFonts w:asciiTheme="minorHAnsi" w:hAnsiTheme="minorHAnsi" w:cstheme="minorHAnsi"/>
        </w:rPr>
        <w:t xml:space="preserve">the Data Protection Act </w:t>
      </w:r>
      <w:r w:rsidR="00A247CB">
        <w:rPr>
          <w:rFonts w:asciiTheme="minorHAnsi" w:hAnsiTheme="minorHAnsi" w:cstheme="minorHAnsi"/>
        </w:rPr>
        <w:t>2018</w:t>
      </w:r>
      <w:r w:rsidRPr="00D71164">
        <w:rPr>
          <w:rFonts w:asciiTheme="minorHAnsi" w:hAnsiTheme="minorHAnsi" w:cstheme="minorHAnsi"/>
        </w:rPr>
        <w:t xml:space="preserve">; </w:t>
      </w:r>
    </w:p>
    <w:p w14:paraId="620321A8" w14:textId="77777777" w:rsidR="00D71164" w:rsidRPr="00D71164" w:rsidRDefault="00D71164" w:rsidP="00224BF3">
      <w:pPr>
        <w:pStyle w:val="NormalWeb"/>
        <w:spacing w:before="0" w:beforeAutospacing="0" w:after="0" w:afterAutospacing="0"/>
        <w:ind w:left="1843"/>
        <w:jc w:val="both"/>
        <w:rPr>
          <w:rFonts w:asciiTheme="minorHAnsi" w:hAnsiTheme="minorHAnsi" w:cstheme="minorHAnsi"/>
        </w:rPr>
      </w:pPr>
    </w:p>
    <w:p w14:paraId="6561B47E" w14:textId="592414AB" w:rsidR="00D71164" w:rsidRDefault="00B10C6F"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D71164">
        <w:rPr>
          <w:rFonts w:asciiTheme="minorHAnsi" w:hAnsiTheme="minorHAnsi" w:cstheme="minorHAnsi"/>
        </w:rPr>
        <w:t xml:space="preserve">the EU General Protection Regulation (“GDPR”) whilst it is directly applicable in the UK; and </w:t>
      </w:r>
    </w:p>
    <w:p w14:paraId="3AC351D5" w14:textId="77777777" w:rsidR="00D71164" w:rsidRDefault="00D71164" w:rsidP="00224BF3">
      <w:pPr>
        <w:pStyle w:val="NormalWeb"/>
        <w:spacing w:before="0" w:beforeAutospacing="0" w:after="0" w:afterAutospacing="0"/>
        <w:ind w:left="1843"/>
        <w:jc w:val="both"/>
        <w:rPr>
          <w:rFonts w:asciiTheme="minorHAnsi" w:hAnsiTheme="minorHAnsi" w:cstheme="minorHAnsi"/>
        </w:rPr>
      </w:pPr>
    </w:p>
    <w:p w14:paraId="68863837" w14:textId="39FF088D" w:rsidR="00D71164" w:rsidRDefault="00B10C6F"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D71164">
        <w:rPr>
          <w:rFonts w:asciiTheme="minorHAnsi" w:hAnsiTheme="minorHAnsi" w:cstheme="minorHAnsi"/>
        </w:rPr>
        <w:t xml:space="preserve">any successor legislation to the Data Protection Act </w:t>
      </w:r>
      <w:r w:rsidR="00A247CB">
        <w:rPr>
          <w:rFonts w:asciiTheme="minorHAnsi" w:hAnsiTheme="minorHAnsi" w:cstheme="minorHAnsi"/>
        </w:rPr>
        <w:t>2018</w:t>
      </w:r>
      <w:r w:rsidRPr="00D71164">
        <w:rPr>
          <w:rFonts w:asciiTheme="minorHAnsi" w:hAnsiTheme="minorHAnsi" w:cstheme="minorHAnsi"/>
        </w:rPr>
        <w:t xml:space="preserve"> or the GDPR and any other applicable laws and regulations relating to the processing of personal data and privacy.  </w:t>
      </w:r>
    </w:p>
    <w:p w14:paraId="1ECBFF34" w14:textId="569D29A1" w:rsidR="00D71164" w:rsidRPr="00D71164" w:rsidRDefault="00D71164" w:rsidP="00912978">
      <w:pPr>
        <w:pStyle w:val="NormalWeb"/>
        <w:spacing w:before="0" w:beforeAutospacing="0" w:after="0" w:afterAutospacing="0"/>
        <w:jc w:val="both"/>
        <w:rPr>
          <w:rFonts w:asciiTheme="minorHAnsi" w:hAnsiTheme="minorHAnsi" w:cstheme="minorHAnsi"/>
        </w:rPr>
      </w:pPr>
    </w:p>
    <w:p w14:paraId="32FB287C" w14:textId="1846887F" w:rsidR="00D71164" w:rsidRPr="00220F61" w:rsidRDefault="00B10C6F" w:rsidP="00220F61">
      <w:pPr>
        <w:pStyle w:val="NormalWeb"/>
        <w:spacing w:before="0" w:after="0"/>
        <w:ind w:left="720"/>
        <w:jc w:val="both"/>
        <w:rPr>
          <w:rFonts w:asciiTheme="minorHAnsi" w:eastAsia="Times New Roman" w:hAnsiTheme="minorHAnsi" w:cstheme="minorHAnsi"/>
        </w:rPr>
      </w:pPr>
      <w:r w:rsidRPr="00710B08">
        <w:rPr>
          <w:rFonts w:asciiTheme="minorHAnsi" w:eastAsia="Times New Roman" w:hAnsiTheme="minorHAnsi" w:cstheme="minorHAnsi"/>
          <w:b/>
        </w:rPr>
        <w:t>“</w:t>
      </w:r>
      <w:r w:rsidR="00EC7CA0" w:rsidRPr="00710B08">
        <w:rPr>
          <w:rFonts w:asciiTheme="minorHAnsi" w:eastAsia="Times New Roman" w:hAnsiTheme="minorHAnsi" w:cstheme="minorHAnsi"/>
          <w:b/>
        </w:rPr>
        <w:t>P</w:t>
      </w:r>
      <w:r w:rsidR="000F54CA">
        <w:rPr>
          <w:rFonts w:asciiTheme="minorHAnsi" w:eastAsia="Times New Roman" w:hAnsiTheme="minorHAnsi" w:cstheme="minorHAnsi"/>
          <w:b/>
        </w:rPr>
        <w:t xml:space="preserve">ersonal </w:t>
      </w:r>
      <w:r w:rsidR="00EC7CA0" w:rsidRPr="00710B08">
        <w:rPr>
          <w:rFonts w:asciiTheme="minorHAnsi" w:eastAsia="Times New Roman" w:hAnsiTheme="minorHAnsi" w:cstheme="minorHAnsi"/>
          <w:b/>
        </w:rPr>
        <w:t>D</w:t>
      </w:r>
      <w:r w:rsidR="000F54CA">
        <w:rPr>
          <w:rFonts w:asciiTheme="minorHAnsi" w:eastAsia="Times New Roman" w:hAnsiTheme="minorHAnsi" w:cstheme="minorHAnsi"/>
          <w:b/>
        </w:rPr>
        <w:t>ata</w:t>
      </w:r>
      <w:r w:rsidRPr="00710B08">
        <w:rPr>
          <w:rFonts w:asciiTheme="minorHAnsi" w:eastAsia="Times New Roman" w:hAnsiTheme="minorHAnsi" w:cstheme="minorHAnsi"/>
          <w:b/>
        </w:rPr>
        <w:t>”</w:t>
      </w:r>
      <w:r w:rsidRPr="00710B08">
        <w:rPr>
          <w:rFonts w:asciiTheme="minorHAnsi" w:eastAsia="Times New Roman" w:hAnsiTheme="minorHAnsi" w:cstheme="minorHAnsi"/>
        </w:rPr>
        <w:t xml:space="preserve">, </w:t>
      </w:r>
      <w:r w:rsidRPr="00710B08">
        <w:rPr>
          <w:rFonts w:asciiTheme="minorHAnsi" w:eastAsia="Times New Roman" w:hAnsiTheme="minorHAnsi" w:cstheme="minorHAnsi"/>
          <w:b/>
        </w:rPr>
        <w:t>“</w:t>
      </w:r>
      <w:r w:rsidR="00EC7CA0">
        <w:rPr>
          <w:rFonts w:asciiTheme="minorHAnsi" w:eastAsia="Times New Roman" w:hAnsiTheme="minorHAnsi" w:cstheme="minorHAnsi"/>
          <w:b/>
        </w:rPr>
        <w:t>d</w:t>
      </w:r>
      <w:r w:rsidRPr="00710B08">
        <w:rPr>
          <w:rFonts w:asciiTheme="minorHAnsi" w:eastAsia="Times New Roman" w:hAnsiTheme="minorHAnsi" w:cstheme="minorHAnsi"/>
          <w:b/>
        </w:rPr>
        <w:t xml:space="preserve">ata </w:t>
      </w:r>
      <w:r w:rsidR="00EC7CA0">
        <w:rPr>
          <w:rFonts w:asciiTheme="minorHAnsi" w:eastAsia="Times New Roman" w:hAnsiTheme="minorHAnsi" w:cstheme="minorHAnsi"/>
          <w:b/>
        </w:rPr>
        <w:t>c</w:t>
      </w:r>
      <w:r w:rsidRPr="00710B08">
        <w:rPr>
          <w:rFonts w:asciiTheme="minorHAnsi" w:eastAsia="Times New Roman" w:hAnsiTheme="minorHAnsi" w:cstheme="minorHAnsi"/>
          <w:b/>
        </w:rPr>
        <w:t>ontroller”, “</w:t>
      </w:r>
      <w:r w:rsidR="00EC7CA0">
        <w:rPr>
          <w:rFonts w:asciiTheme="minorHAnsi" w:eastAsia="Times New Roman" w:hAnsiTheme="minorHAnsi" w:cstheme="minorHAnsi"/>
          <w:b/>
        </w:rPr>
        <w:t>d</w:t>
      </w:r>
      <w:r w:rsidRPr="00710B08">
        <w:rPr>
          <w:rFonts w:asciiTheme="minorHAnsi" w:eastAsia="Times New Roman" w:hAnsiTheme="minorHAnsi" w:cstheme="minorHAnsi"/>
          <w:b/>
        </w:rPr>
        <w:t xml:space="preserve">ata </w:t>
      </w:r>
      <w:r w:rsidR="00EC7CA0">
        <w:rPr>
          <w:rFonts w:asciiTheme="minorHAnsi" w:eastAsia="Times New Roman" w:hAnsiTheme="minorHAnsi" w:cstheme="minorHAnsi"/>
          <w:b/>
        </w:rPr>
        <w:t>p</w:t>
      </w:r>
      <w:r w:rsidRPr="00710B08">
        <w:rPr>
          <w:rFonts w:asciiTheme="minorHAnsi" w:eastAsia="Times New Roman" w:hAnsiTheme="minorHAnsi" w:cstheme="minorHAnsi"/>
          <w:b/>
        </w:rPr>
        <w:t>rocessor”, “</w:t>
      </w:r>
      <w:r w:rsidR="00EC7CA0">
        <w:rPr>
          <w:rFonts w:asciiTheme="minorHAnsi" w:eastAsia="Times New Roman" w:hAnsiTheme="minorHAnsi" w:cstheme="minorHAnsi"/>
          <w:b/>
        </w:rPr>
        <w:t>d</w:t>
      </w:r>
      <w:r w:rsidRPr="00710B08">
        <w:rPr>
          <w:rFonts w:asciiTheme="minorHAnsi" w:eastAsia="Times New Roman" w:hAnsiTheme="minorHAnsi" w:cstheme="minorHAnsi"/>
          <w:b/>
        </w:rPr>
        <w:t xml:space="preserve">ata </w:t>
      </w:r>
      <w:r w:rsidR="00EC7CA0">
        <w:rPr>
          <w:rFonts w:asciiTheme="minorHAnsi" w:eastAsia="Times New Roman" w:hAnsiTheme="minorHAnsi" w:cstheme="minorHAnsi"/>
          <w:b/>
        </w:rPr>
        <w:t>s</w:t>
      </w:r>
      <w:r w:rsidRPr="00710B08">
        <w:rPr>
          <w:rFonts w:asciiTheme="minorHAnsi" w:eastAsia="Times New Roman" w:hAnsiTheme="minorHAnsi" w:cstheme="minorHAnsi"/>
          <w:b/>
        </w:rPr>
        <w:t>ubject”</w:t>
      </w:r>
      <w:r w:rsidRPr="00710B08">
        <w:rPr>
          <w:rFonts w:asciiTheme="minorHAnsi" w:eastAsia="Times New Roman" w:hAnsiTheme="minorHAnsi" w:cstheme="minorHAnsi"/>
        </w:rPr>
        <w:t xml:space="preserve"> and </w:t>
      </w:r>
      <w:r w:rsidRPr="00710B08">
        <w:rPr>
          <w:rFonts w:asciiTheme="minorHAnsi" w:eastAsia="Times New Roman" w:hAnsiTheme="minorHAnsi" w:cstheme="minorHAnsi"/>
          <w:b/>
        </w:rPr>
        <w:t>“</w:t>
      </w:r>
      <w:r w:rsidR="00EC7CA0">
        <w:rPr>
          <w:rFonts w:asciiTheme="minorHAnsi" w:eastAsia="Times New Roman" w:hAnsiTheme="minorHAnsi" w:cstheme="minorHAnsi"/>
          <w:b/>
        </w:rPr>
        <w:t>p</w:t>
      </w:r>
      <w:r w:rsidRPr="00710B08">
        <w:rPr>
          <w:rFonts w:asciiTheme="minorHAnsi" w:eastAsia="Times New Roman" w:hAnsiTheme="minorHAnsi" w:cstheme="minorHAnsi"/>
          <w:b/>
        </w:rPr>
        <w:t>rocess”</w:t>
      </w:r>
      <w:r w:rsidRPr="00710B08">
        <w:rPr>
          <w:rFonts w:asciiTheme="minorHAnsi" w:eastAsia="Times New Roman" w:hAnsiTheme="minorHAnsi" w:cstheme="minorHAnsi"/>
        </w:rPr>
        <w:t xml:space="preserve"> are as defined in th</w:t>
      </w:r>
      <w:r w:rsidR="00220F61">
        <w:rPr>
          <w:rFonts w:asciiTheme="minorHAnsi" w:eastAsia="Times New Roman" w:hAnsiTheme="minorHAnsi" w:cstheme="minorHAnsi"/>
        </w:rPr>
        <w:t xml:space="preserve">e Data Protection Legislation. </w:t>
      </w:r>
    </w:p>
    <w:p w14:paraId="1AE99606" w14:textId="679582C8" w:rsidR="00720A2F" w:rsidRPr="0063565D" w:rsidRDefault="0063565D" w:rsidP="00D71164">
      <w:pPr>
        <w:pStyle w:val="NormalWeb"/>
        <w:numPr>
          <w:ilvl w:val="1"/>
          <w:numId w:val="7"/>
        </w:numPr>
        <w:spacing w:after="0"/>
        <w:ind w:left="993" w:hanging="567"/>
        <w:jc w:val="both"/>
        <w:rPr>
          <w:rFonts w:asciiTheme="minorHAnsi" w:eastAsia="Times New Roman" w:hAnsiTheme="minorHAnsi" w:cstheme="minorHAnsi"/>
        </w:rPr>
      </w:pPr>
      <w:r w:rsidRPr="0063565D">
        <w:rPr>
          <w:rFonts w:asciiTheme="minorHAnsi" w:eastAsia="Times New Roman" w:hAnsiTheme="minorHAnsi" w:cstheme="minorHAnsi"/>
          <w:b/>
        </w:rPr>
        <w:t>BOTH PARTIES AS DATA CONTROLLERS</w:t>
      </w:r>
      <w:r w:rsidRPr="0063565D">
        <w:rPr>
          <w:rFonts w:asciiTheme="minorHAnsi" w:eastAsia="Times New Roman" w:hAnsiTheme="minorHAnsi" w:cstheme="minorHAnsi"/>
        </w:rPr>
        <w:t xml:space="preserve">  </w:t>
      </w:r>
    </w:p>
    <w:p w14:paraId="03AA679D" w14:textId="0E2D30FC" w:rsidR="006F2DA7" w:rsidRPr="006F2DA7" w:rsidRDefault="00CA71F7" w:rsidP="006F2DA7">
      <w:pPr>
        <w:pStyle w:val="NormalWeb"/>
        <w:spacing w:after="0"/>
        <w:ind w:left="993"/>
        <w:jc w:val="both"/>
        <w:rPr>
          <w:rFonts w:asciiTheme="minorHAnsi" w:eastAsia="Times New Roman" w:hAnsiTheme="minorHAnsi" w:cstheme="minorHAnsi"/>
          <w:sz w:val="2"/>
        </w:rPr>
      </w:pPr>
      <w:r>
        <w:rPr>
          <w:rFonts w:asciiTheme="minorHAnsi" w:eastAsia="Times New Roman" w:hAnsiTheme="minorHAnsi" w:cstheme="minorHAnsi"/>
        </w:rPr>
        <w:t>Where it is agreed that both BW and the Service Provider will be data controllers in respect of Personal data used or processed in respect of the arrangements between us, the following provisions shall apply:</w:t>
      </w:r>
    </w:p>
    <w:p w14:paraId="4D6E75D3" w14:textId="2E42F0AA" w:rsidR="00CA71F7" w:rsidRPr="0063565D" w:rsidRDefault="00CA71F7" w:rsidP="00224BF3">
      <w:pPr>
        <w:pStyle w:val="NormalWeb"/>
        <w:numPr>
          <w:ilvl w:val="2"/>
          <w:numId w:val="7"/>
        </w:numPr>
        <w:spacing w:before="0" w:beforeAutospacing="0" w:after="0" w:afterAutospacing="0"/>
        <w:ind w:left="1843" w:hanging="850"/>
        <w:jc w:val="both"/>
        <w:rPr>
          <w:rFonts w:asciiTheme="minorHAnsi" w:hAnsiTheme="minorHAnsi" w:cstheme="minorHAnsi"/>
        </w:rPr>
      </w:pPr>
      <w:r w:rsidRPr="0063565D">
        <w:rPr>
          <w:rFonts w:asciiTheme="minorHAnsi" w:hAnsiTheme="minorHAnsi" w:cstheme="minorHAnsi"/>
        </w:rPr>
        <w:t xml:space="preserve">In respect of any Personal Data that is provided by one of us to the other under this Agreement, the providing party confirms that is has all necessary appropriate consents and notices in place to enable the lawful transfer </w:t>
      </w:r>
      <w:r w:rsidR="00474B0E" w:rsidRPr="0063565D">
        <w:rPr>
          <w:rFonts w:asciiTheme="minorHAnsi" w:hAnsiTheme="minorHAnsi" w:cstheme="minorHAnsi"/>
        </w:rPr>
        <w:t>of the Personal Data to the receiving party, and the processing and/or other use of the Personal Data by the receiving party as agreed between us.</w:t>
      </w:r>
    </w:p>
    <w:p w14:paraId="59177270" w14:textId="03857A4D" w:rsidR="00474B0E" w:rsidRDefault="00474B0E" w:rsidP="00224BF3">
      <w:pPr>
        <w:pStyle w:val="NormalWeb"/>
        <w:spacing w:after="0"/>
        <w:ind w:left="1843"/>
        <w:jc w:val="both"/>
        <w:rPr>
          <w:rFonts w:asciiTheme="minorHAnsi" w:eastAsia="Times New Roman" w:hAnsiTheme="minorHAnsi" w:cstheme="minorHAnsi"/>
        </w:rPr>
      </w:pPr>
      <w:r>
        <w:rPr>
          <w:rFonts w:asciiTheme="minorHAnsi" w:eastAsia="Times New Roman" w:hAnsiTheme="minorHAnsi" w:cstheme="minorHAnsi"/>
        </w:rPr>
        <w:t>The providing party will give full information to any data subject whose Personal Data may be processed under this Agreement of the nature of such processing.  This includes giving notice that, on the termination of this Agreement</w:t>
      </w:r>
      <w:r w:rsidR="00017B0C">
        <w:rPr>
          <w:rFonts w:asciiTheme="minorHAnsi" w:eastAsia="Times New Roman" w:hAnsiTheme="minorHAnsi" w:cstheme="minorHAnsi"/>
        </w:rPr>
        <w:t>,</w:t>
      </w:r>
      <w:r>
        <w:rPr>
          <w:rFonts w:asciiTheme="minorHAnsi" w:eastAsia="Times New Roman" w:hAnsiTheme="minorHAnsi" w:cstheme="minorHAnsi"/>
        </w:rPr>
        <w:t xml:space="preserve"> Personal Data relating to them may be retained by or as the case </w:t>
      </w:r>
      <w:r>
        <w:rPr>
          <w:rFonts w:asciiTheme="minorHAnsi" w:eastAsia="Times New Roman" w:hAnsiTheme="minorHAnsi" w:cstheme="minorHAnsi"/>
        </w:rPr>
        <w:lastRenderedPageBreak/>
        <w:t>may be, transferred to one or more of the Permitted Recipients, their successors and assignees</w:t>
      </w:r>
      <w:r w:rsidR="00017B0C">
        <w:rPr>
          <w:rFonts w:asciiTheme="minorHAnsi" w:eastAsia="Times New Roman" w:hAnsiTheme="minorHAnsi" w:cstheme="minorHAnsi"/>
        </w:rPr>
        <w:t>;</w:t>
      </w:r>
    </w:p>
    <w:p w14:paraId="11420EEA" w14:textId="32B1913F" w:rsidR="00474B0E" w:rsidRPr="0063565D" w:rsidRDefault="007D390F"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63565D">
        <w:rPr>
          <w:rFonts w:asciiTheme="minorHAnsi" w:hAnsiTheme="minorHAnsi" w:cstheme="minorHAnsi"/>
        </w:rPr>
        <w:t>Under this Agreement the receiving party shall:</w:t>
      </w:r>
    </w:p>
    <w:p w14:paraId="611DFD58" w14:textId="77777777" w:rsidR="00017B0C" w:rsidRPr="00017B0C" w:rsidRDefault="00017B0C" w:rsidP="00017B0C">
      <w:pPr>
        <w:pStyle w:val="NormalWeb"/>
        <w:spacing w:after="0"/>
        <w:ind w:left="2138"/>
        <w:jc w:val="both"/>
        <w:rPr>
          <w:rFonts w:asciiTheme="minorHAnsi" w:eastAsia="Times New Roman" w:hAnsiTheme="minorHAnsi" w:cstheme="minorHAnsi"/>
          <w:sz w:val="2"/>
        </w:rPr>
      </w:pPr>
    </w:p>
    <w:p w14:paraId="7E621228" w14:textId="08A765D7" w:rsidR="007D390F" w:rsidRPr="00790F37" w:rsidRDefault="007D390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790F37">
        <w:rPr>
          <w:rFonts w:asciiTheme="minorHAnsi" w:hAnsiTheme="minorHAnsi" w:cstheme="minorHAnsi"/>
        </w:rPr>
        <w:t>process the Shared Personal Data only for the Agreed Purposes;</w:t>
      </w:r>
    </w:p>
    <w:p w14:paraId="44063CD1" w14:textId="504465A6" w:rsidR="007D390F" w:rsidRPr="00790F37" w:rsidRDefault="007D390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790F37">
        <w:rPr>
          <w:rFonts w:asciiTheme="minorHAnsi" w:hAnsiTheme="minorHAnsi" w:cstheme="minorHAnsi"/>
        </w:rPr>
        <w:t>not disclose or allow access to the Shared Personal Data to anyone other than the Permitted Recipients;</w:t>
      </w:r>
    </w:p>
    <w:p w14:paraId="6AFC7BED" w14:textId="66EAE5B4" w:rsidR="007D390F" w:rsidRPr="00790F37" w:rsidRDefault="007D390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790F37">
        <w:rPr>
          <w:rFonts w:asciiTheme="minorHAnsi" w:hAnsiTheme="minorHAnsi" w:cstheme="minorHAnsi"/>
        </w:rPr>
        <w:t xml:space="preserve">ensure that all Permitted Recipients are subject to written contractual obligations concerning the Shared Personal Data (including obligations of confidentiality) which are no less onerous than those imposed by this </w:t>
      </w:r>
      <w:r w:rsidR="00720A2F" w:rsidRPr="00790F37">
        <w:rPr>
          <w:rFonts w:asciiTheme="minorHAnsi" w:hAnsiTheme="minorHAnsi" w:cstheme="minorHAnsi"/>
        </w:rPr>
        <w:t>A</w:t>
      </w:r>
      <w:r w:rsidRPr="00790F37">
        <w:rPr>
          <w:rFonts w:asciiTheme="minorHAnsi" w:hAnsiTheme="minorHAnsi" w:cstheme="minorHAnsi"/>
        </w:rPr>
        <w:t>greement</w:t>
      </w:r>
      <w:r w:rsidR="00A846FE" w:rsidRPr="00790F37">
        <w:rPr>
          <w:rFonts w:asciiTheme="minorHAnsi" w:hAnsiTheme="minorHAnsi" w:cstheme="minorHAnsi"/>
        </w:rPr>
        <w:t>;</w:t>
      </w:r>
    </w:p>
    <w:p w14:paraId="13DF2038" w14:textId="25BF9041" w:rsidR="007D390F" w:rsidRPr="00790F37" w:rsidRDefault="007D390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790F37">
        <w:rPr>
          <w:rFonts w:asciiTheme="minorHAnsi" w:hAnsiTheme="minorHAnsi" w:cstheme="minorHAnsi"/>
        </w:rPr>
        <w:t>ensure that it has in place appropriate technical and organisational measures, reviewed and approved by the other party, to protect against unauthorised or unlawful processing of personal data and against accidental loss or destruction of, or damage to, personal data;</w:t>
      </w:r>
    </w:p>
    <w:p w14:paraId="4E55EA73" w14:textId="69E20DE7" w:rsidR="0063565D" w:rsidRDefault="007D390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790F37">
        <w:rPr>
          <w:rFonts w:asciiTheme="minorHAnsi" w:hAnsiTheme="minorHAnsi" w:cstheme="minorHAnsi"/>
        </w:rPr>
        <w:t xml:space="preserve">not transfer </w:t>
      </w:r>
      <w:r w:rsidR="007B651D" w:rsidRPr="00790F37">
        <w:rPr>
          <w:rFonts w:asciiTheme="minorHAnsi" w:hAnsiTheme="minorHAnsi" w:cstheme="minorHAnsi"/>
        </w:rPr>
        <w:t xml:space="preserve">the Shared Personal Data outside of the UK and/or EEA without </w:t>
      </w:r>
      <w:r w:rsidR="00A846FE" w:rsidRPr="00790F37">
        <w:rPr>
          <w:rFonts w:asciiTheme="minorHAnsi" w:hAnsiTheme="minorHAnsi" w:cstheme="minorHAnsi"/>
        </w:rPr>
        <w:t xml:space="preserve">the </w:t>
      </w:r>
      <w:r w:rsidR="007B651D" w:rsidRPr="00790F37">
        <w:rPr>
          <w:rFonts w:asciiTheme="minorHAnsi" w:hAnsiTheme="minorHAnsi" w:cstheme="minorHAnsi"/>
        </w:rPr>
        <w:t>providing</w:t>
      </w:r>
      <w:r w:rsidR="00A846FE" w:rsidRPr="00790F37">
        <w:rPr>
          <w:rFonts w:asciiTheme="minorHAnsi" w:hAnsiTheme="minorHAnsi" w:cstheme="minorHAnsi"/>
        </w:rPr>
        <w:t xml:space="preserve"> </w:t>
      </w:r>
      <w:r w:rsidR="007B651D" w:rsidRPr="00790F37">
        <w:rPr>
          <w:rFonts w:asciiTheme="minorHAnsi" w:hAnsiTheme="minorHAnsi" w:cstheme="minorHAnsi"/>
        </w:rPr>
        <w:t>party’s written consent.</w:t>
      </w:r>
    </w:p>
    <w:p w14:paraId="203C431E" w14:textId="77777777" w:rsidR="00526BEC" w:rsidRPr="00526BEC" w:rsidRDefault="00526BEC" w:rsidP="00526BEC">
      <w:pPr>
        <w:pStyle w:val="NormalWeb"/>
        <w:spacing w:before="0" w:beforeAutospacing="0" w:after="0" w:afterAutospacing="0"/>
        <w:ind w:left="2127"/>
        <w:jc w:val="both"/>
        <w:rPr>
          <w:rFonts w:asciiTheme="minorHAnsi" w:hAnsiTheme="minorHAnsi" w:cstheme="minorHAnsi"/>
        </w:rPr>
      </w:pPr>
    </w:p>
    <w:p w14:paraId="5401168E" w14:textId="4D53A397" w:rsidR="007B651D" w:rsidRDefault="007B651D"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26BEC">
        <w:rPr>
          <w:rFonts w:asciiTheme="minorHAnsi" w:hAnsiTheme="minorHAnsi" w:cstheme="minorHAnsi"/>
        </w:rPr>
        <w:t>Each party shall assist the other in complying with all applicable requirements of the Data Protection Legislation.  In particular, each party shall:</w:t>
      </w:r>
    </w:p>
    <w:p w14:paraId="1CB7AD0D" w14:textId="77777777" w:rsidR="00526BEC" w:rsidRPr="00526BEC" w:rsidRDefault="00526BEC" w:rsidP="00526BEC">
      <w:pPr>
        <w:pStyle w:val="NormalWeb"/>
        <w:spacing w:before="0" w:beforeAutospacing="0" w:after="0" w:afterAutospacing="0"/>
        <w:ind w:left="1418"/>
        <w:jc w:val="both"/>
        <w:rPr>
          <w:rFonts w:asciiTheme="minorHAnsi" w:hAnsiTheme="minorHAnsi" w:cstheme="minorHAnsi"/>
        </w:rPr>
      </w:pPr>
    </w:p>
    <w:p w14:paraId="4C7BDC04" w14:textId="5A63D9E7" w:rsidR="007B651D" w:rsidRPr="00526BEC" w:rsidRDefault="007B651D"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t>consult with the other party about any notices given to data subjects in relation to the Shared Personal Data;</w:t>
      </w:r>
    </w:p>
    <w:p w14:paraId="17C0C33C" w14:textId="742121EC" w:rsidR="007B651D" w:rsidRPr="00526BEC" w:rsidRDefault="007B651D"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t>promptly inform the other party about the receipt of any data subject access request;</w:t>
      </w:r>
    </w:p>
    <w:p w14:paraId="361F55C4" w14:textId="49B1869F" w:rsidR="007B651D" w:rsidRPr="00526BEC" w:rsidRDefault="007B651D"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t>provide the other party with reasonable assistance in complying with any data subject access request;</w:t>
      </w:r>
    </w:p>
    <w:p w14:paraId="3A866A23" w14:textId="35160670" w:rsidR="007B651D" w:rsidRPr="00526BEC" w:rsidRDefault="007B651D"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t>not disclose or release any Shared Personal Data in response to a data subject access request without first consulting the other party where possible</w:t>
      </w:r>
      <w:r w:rsidR="007F32B0" w:rsidRPr="00526BEC">
        <w:rPr>
          <w:rFonts w:asciiTheme="minorHAnsi" w:hAnsiTheme="minorHAnsi" w:cstheme="minorHAnsi"/>
        </w:rPr>
        <w:t>;</w:t>
      </w:r>
    </w:p>
    <w:p w14:paraId="352AA904" w14:textId="6D6D34EB" w:rsidR="007B651D" w:rsidRPr="00526BEC" w:rsidRDefault="007B651D"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t xml:space="preserve">assist the other party, at the cost of the other party, </w:t>
      </w:r>
      <w:r w:rsidR="003D6D9F" w:rsidRPr="00526BEC">
        <w:rPr>
          <w:rFonts w:asciiTheme="minorHAnsi" w:hAnsiTheme="minorHAnsi" w:cstheme="minorHAnsi"/>
        </w:rPr>
        <w:t>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11940F10" w14:textId="2901D76C" w:rsidR="003D6D9F" w:rsidRPr="00526BEC" w:rsidRDefault="003D6D9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t>notify the other party without undue delay on becoming aware of any breach of the Data Protection Legislation;</w:t>
      </w:r>
    </w:p>
    <w:p w14:paraId="56F7C459" w14:textId="383BFFD0" w:rsidR="003D6D9F" w:rsidRPr="00526BEC" w:rsidRDefault="003D6D9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t xml:space="preserve">at the </w:t>
      </w:r>
      <w:r w:rsidR="004E2C1C" w:rsidRPr="00526BEC">
        <w:rPr>
          <w:rFonts w:asciiTheme="minorHAnsi" w:hAnsiTheme="minorHAnsi" w:cstheme="minorHAnsi"/>
        </w:rPr>
        <w:t xml:space="preserve">written direction of the Data Discloser, delete or return Shared Personal Data and copies thereof to the Data Discloser on termination of this </w:t>
      </w:r>
      <w:r w:rsidR="007F32B0" w:rsidRPr="00526BEC">
        <w:rPr>
          <w:rFonts w:asciiTheme="minorHAnsi" w:hAnsiTheme="minorHAnsi" w:cstheme="minorHAnsi"/>
        </w:rPr>
        <w:t>A</w:t>
      </w:r>
      <w:r w:rsidR="004E2C1C" w:rsidRPr="00526BEC">
        <w:rPr>
          <w:rFonts w:asciiTheme="minorHAnsi" w:hAnsiTheme="minorHAnsi" w:cstheme="minorHAnsi"/>
        </w:rPr>
        <w:t>greement unless required by law to store the personal data;</w:t>
      </w:r>
    </w:p>
    <w:p w14:paraId="15F98CE0" w14:textId="1A7EF234" w:rsidR="004E2C1C" w:rsidRPr="00526BEC" w:rsidRDefault="004E2C1C"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lastRenderedPageBreak/>
        <w:t>use compatible technology for the processing of Shared Personal Data to ensure that there is no lack of accuracy resulting from personal data transfers;</w:t>
      </w:r>
    </w:p>
    <w:p w14:paraId="131E807D" w14:textId="07D5EF04" w:rsidR="004E2C1C" w:rsidRPr="00526BEC" w:rsidRDefault="004E2C1C"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t>maintain complete and accurate records and information to demonstrate its compliance with its obligations in respect of data protection and allow for audits by the other party or the other party’s designated auditor; and</w:t>
      </w:r>
    </w:p>
    <w:p w14:paraId="353F32A9" w14:textId="189D98B0" w:rsidR="004E2C1C" w:rsidRDefault="004E2C1C"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526BEC">
        <w:rPr>
          <w:rFonts w:asciiTheme="minorHAnsi" w:hAnsiTheme="minorHAnsi" w:cstheme="minorHAnsi"/>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70F75108" w14:textId="77777777" w:rsidR="00526BEC" w:rsidRPr="00526BEC" w:rsidRDefault="00526BEC" w:rsidP="00526BEC">
      <w:pPr>
        <w:pStyle w:val="NormalWeb"/>
        <w:spacing w:before="0" w:beforeAutospacing="0" w:after="0" w:afterAutospacing="0"/>
        <w:ind w:left="2127"/>
        <w:jc w:val="both"/>
        <w:rPr>
          <w:rFonts w:asciiTheme="minorHAnsi" w:hAnsiTheme="minorHAnsi" w:cstheme="minorHAnsi"/>
        </w:rPr>
      </w:pPr>
    </w:p>
    <w:p w14:paraId="3BE9790C" w14:textId="68E62ECA" w:rsidR="007B651D" w:rsidRPr="00526BEC" w:rsidRDefault="00596ADF"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26BEC">
        <w:rPr>
          <w:rFonts w:asciiTheme="minorHAnsi" w:hAnsiTheme="minorHAnsi" w:cstheme="minorHAnsi"/>
        </w:rPr>
        <w:t>For the purposes hereof, the following words and expressions shall have the following meanings:</w:t>
      </w:r>
    </w:p>
    <w:p w14:paraId="619DE5B4" w14:textId="38D057DB" w:rsidR="00596ADF" w:rsidRDefault="00596ADF" w:rsidP="00224BF3">
      <w:pPr>
        <w:pStyle w:val="NormalWeb"/>
        <w:spacing w:after="0"/>
        <w:ind w:left="1843"/>
        <w:jc w:val="both"/>
        <w:rPr>
          <w:rFonts w:asciiTheme="minorHAnsi" w:eastAsia="Times New Roman" w:hAnsiTheme="minorHAnsi" w:cstheme="minorHAnsi"/>
        </w:rPr>
      </w:pPr>
      <w:r>
        <w:rPr>
          <w:rFonts w:asciiTheme="minorHAnsi" w:eastAsia="Times New Roman" w:hAnsiTheme="minorHAnsi" w:cstheme="minorHAnsi"/>
        </w:rPr>
        <w:t>Agreed Purposes:</w:t>
      </w:r>
    </w:p>
    <w:p w14:paraId="2BC73158" w14:textId="1AF5B02A" w:rsidR="00596ADF" w:rsidRDefault="00596ADF" w:rsidP="00224BF3">
      <w:pPr>
        <w:pStyle w:val="NormalWeb"/>
        <w:spacing w:after="0"/>
        <w:ind w:left="1843"/>
        <w:jc w:val="both"/>
        <w:rPr>
          <w:rFonts w:asciiTheme="minorHAnsi" w:eastAsia="Times New Roman" w:hAnsiTheme="minorHAnsi" w:cstheme="minorHAnsi"/>
        </w:rPr>
      </w:pPr>
      <w:r w:rsidRPr="00325271">
        <w:rPr>
          <w:rFonts w:asciiTheme="minorHAnsi" w:eastAsia="Times New Roman" w:hAnsiTheme="minorHAnsi" w:cstheme="minorHAnsi"/>
          <w:highlight w:val="yellow"/>
        </w:rPr>
        <w:t>STATE THE PURPOSES FOR WHICH THE PERSONAL DATA IS TO BE HELD.</w:t>
      </w:r>
    </w:p>
    <w:p w14:paraId="5E74073C" w14:textId="4B819BBB" w:rsidR="00596ADF" w:rsidRDefault="00596ADF" w:rsidP="00224BF3">
      <w:pPr>
        <w:pStyle w:val="NormalWeb"/>
        <w:spacing w:after="0"/>
        <w:ind w:left="1843"/>
        <w:jc w:val="both"/>
        <w:rPr>
          <w:rFonts w:asciiTheme="minorHAnsi" w:eastAsia="Times New Roman" w:hAnsiTheme="minorHAnsi" w:cstheme="minorHAnsi"/>
        </w:rPr>
      </w:pPr>
      <w:r>
        <w:rPr>
          <w:rFonts w:asciiTheme="minorHAnsi" w:eastAsia="Times New Roman" w:hAnsiTheme="minorHAnsi" w:cstheme="minorHAnsi"/>
        </w:rPr>
        <w:t>Permitted Recipients:</w:t>
      </w:r>
    </w:p>
    <w:p w14:paraId="46402CAD" w14:textId="2CE500DC" w:rsidR="00596ADF" w:rsidRDefault="00596ADF" w:rsidP="00224BF3">
      <w:pPr>
        <w:pStyle w:val="NormalWeb"/>
        <w:spacing w:after="0"/>
        <w:ind w:left="1843"/>
        <w:jc w:val="both"/>
        <w:rPr>
          <w:rFonts w:asciiTheme="minorHAnsi" w:eastAsia="Times New Roman" w:hAnsiTheme="minorHAnsi" w:cstheme="minorHAnsi"/>
        </w:rPr>
      </w:pPr>
      <w:r>
        <w:rPr>
          <w:rFonts w:asciiTheme="minorHAnsi" w:eastAsia="Times New Roman" w:hAnsiTheme="minorHAnsi" w:cstheme="minorHAnsi"/>
        </w:rPr>
        <w:t xml:space="preserve">Both of the parties to this </w:t>
      </w:r>
      <w:r w:rsidR="007F32B0">
        <w:rPr>
          <w:rFonts w:asciiTheme="minorHAnsi" w:eastAsia="Times New Roman" w:hAnsiTheme="minorHAnsi" w:cstheme="minorHAnsi"/>
        </w:rPr>
        <w:t>Agreement</w:t>
      </w:r>
      <w:r>
        <w:rPr>
          <w:rFonts w:asciiTheme="minorHAnsi" w:eastAsia="Times New Roman" w:hAnsiTheme="minorHAnsi" w:cstheme="minorHAnsi"/>
        </w:rPr>
        <w:t>, together with our employees, any third parties engaged by either of us to perform obligations in connection with th</w:t>
      </w:r>
      <w:r w:rsidR="007F32B0">
        <w:rPr>
          <w:rFonts w:asciiTheme="minorHAnsi" w:eastAsia="Times New Roman" w:hAnsiTheme="minorHAnsi" w:cstheme="minorHAnsi"/>
        </w:rPr>
        <w:t>is Agreement</w:t>
      </w:r>
      <w:r>
        <w:rPr>
          <w:rFonts w:asciiTheme="minorHAnsi" w:eastAsia="Times New Roman" w:hAnsiTheme="minorHAnsi" w:cstheme="minorHAnsi"/>
        </w:rPr>
        <w:t xml:space="preserve">, and </w:t>
      </w:r>
      <w:r w:rsidRPr="00325271">
        <w:rPr>
          <w:rFonts w:asciiTheme="minorHAnsi" w:eastAsia="Times New Roman" w:hAnsiTheme="minorHAnsi" w:cstheme="minorHAnsi"/>
          <w:highlight w:val="yellow"/>
        </w:rPr>
        <w:t>[ADD ANY OTHER PERMITTED RECIPIENTS].</w:t>
      </w:r>
    </w:p>
    <w:p w14:paraId="79D66AA8" w14:textId="7C819411" w:rsidR="00596ADF" w:rsidRDefault="00596ADF" w:rsidP="00224BF3">
      <w:pPr>
        <w:pStyle w:val="NormalWeb"/>
        <w:spacing w:after="0"/>
        <w:ind w:left="1843"/>
        <w:jc w:val="both"/>
        <w:rPr>
          <w:rFonts w:asciiTheme="minorHAnsi" w:eastAsia="Times New Roman" w:hAnsiTheme="minorHAnsi" w:cstheme="minorHAnsi"/>
        </w:rPr>
      </w:pPr>
      <w:r>
        <w:rPr>
          <w:rFonts w:asciiTheme="minorHAnsi" w:eastAsia="Times New Roman" w:hAnsiTheme="minorHAnsi" w:cstheme="minorHAnsi"/>
        </w:rPr>
        <w:t>Shared Personal Data:</w:t>
      </w:r>
    </w:p>
    <w:p w14:paraId="121A58FF" w14:textId="502A88CE" w:rsidR="00596ADF" w:rsidRDefault="00596ADF" w:rsidP="00224BF3">
      <w:pPr>
        <w:pStyle w:val="NormalWeb"/>
        <w:spacing w:after="0"/>
        <w:ind w:left="1843"/>
        <w:jc w:val="both"/>
        <w:rPr>
          <w:rFonts w:asciiTheme="minorHAnsi" w:eastAsia="Times New Roman" w:hAnsiTheme="minorHAnsi" w:cstheme="minorHAnsi"/>
        </w:rPr>
      </w:pPr>
      <w:r>
        <w:rPr>
          <w:rFonts w:asciiTheme="minorHAnsi" w:eastAsia="Times New Roman" w:hAnsiTheme="minorHAnsi" w:cstheme="minorHAnsi"/>
        </w:rPr>
        <w:t xml:space="preserve">The personal data to be shared between the parties under this </w:t>
      </w:r>
      <w:r w:rsidR="007F32B0">
        <w:rPr>
          <w:rFonts w:asciiTheme="minorHAnsi" w:eastAsia="Times New Roman" w:hAnsiTheme="minorHAnsi" w:cstheme="minorHAnsi"/>
        </w:rPr>
        <w:t>Agreement</w:t>
      </w:r>
      <w:r>
        <w:rPr>
          <w:rFonts w:asciiTheme="minorHAnsi" w:eastAsia="Times New Roman" w:hAnsiTheme="minorHAnsi" w:cstheme="minorHAnsi"/>
        </w:rPr>
        <w:t>.  Shared Personal Data shall be confined to the following categories of information relevant to the following categories of data subject:</w:t>
      </w:r>
    </w:p>
    <w:p w14:paraId="5619AC1C" w14:textId="2B338DDC" w:rsidR="00596ADF" w:rsidRPr="00325271" w:rsidRDefault="00596ADF" w:rsidP="00224BF3">
      <w:pPr>
        <w:pStyle w:val="NormalWeb"/>
        <w:numPr>
          <w:ilvl w:val="0"/>
          <w:numId w:val="21"/>
        </w:numPr>
        <w:spacing w:after="0"/>
        <w:ind w:left="2268"/>
        <w:jc w:val="both"/>
        <w:rPr>
          <w:rFonts w:asciiTheme="minorHAnsi" w:eastAsia="Times New Roman" w:hAnsiTheme="minorHAnsi" w:cstheme="minorHAnsi"/>
          <w:highlight w:val="yellow"/>
        </w:rPr>
      </w:pPr>
      <w:r w:rsidRPr="00325271">
        <w:rPr>
          <w:rFonts w:asciiTheme="minorHAnsi" w:eastAsia="Times New Roman" w:hAnsiTheme="minorHAnsi" w:cstheme="minorHAnsi"/>
          <w:highlight w:val="yellow"/>
        </w:rPr>
        <w:t>[type of personal data];</w:t>
      </w:r>
    </w:p>
    <w:p w14:paraId="73D602BE" w14:textId="32DFC668" w:rsidR="00596ADF" w:rsidRPr="00325271" w:rsidRDefault="00596ADF" w:rsidP="00224BF3">
      <w:pPr>
        <w:pStyle w:val="NormalWeb"/>
        <w:numPr>
          <w:ilvl w:val="0"/>
          <w:numId w:val="21"/>
        </w:numPr>
        <w:spacing w:after="0"/>
        <w:ind w:left="2268"/>
        <w:jc w:val="both"/>
        <w:rPr>
          <w:rFonts w:asciiTheme="minorHAnsi" w:eastAsia="Times New Roman" w:hAnsiTheme="minorHAnsi" w:cstheme="minorHAnsi"/>
          <w:highlight w:val="yellow"/>
        </w:rPr>
      </w:pPr>
      <w:r w:rsidRPr="00325271">
        <w:rPr>
          <w:rFonts w:asciiTheme="minorHAnsi" w:eastAsia="Times New Roman" w:hAnsiTheme="minorHAnsi" w:cstheme="minorHAnsi"/>
          <w:highlight w:val="yellow"/>
        </w:rPr>
        <w:t>[type of personal data]; and</w:t>
      </w:r>
    </w:p>
    <w:p w14:paraId="4DCB650A" w14:textId="3D4F9557" w:rsidR="00596ADF" w:rsidRPr="00325271" w:rsidRDefault="00596ADF" w:rsidP="00224BF3">
      <w:pPr>
        <w:pStyle w:val="NormalWeb"/>
        <w:numPr>
          <w:ilvl w:val="0"/>
          <w:numId w:val="21"/>
        </w:numPr>
        <w:spacing w:after="0"/>
        <w:ind w:left="2268"/>
        <w:jc w:val="both"/>
        <w:rPr>
          <w:rFonts w:asciiTheme="minorHAnsi" w:eastAsia="Times New Roman" w:hAnsiTheme="minorHAnsi" w:cstheme="minorHAnsi"/>
          <w:highlight w:val="yellow"/>
        </w:rPr>
      </w:pPr>
      <w:r w:rsidRPr="00325271">
        <w:rPr>
          <w:rFonts w:asciiTheme="minorHAnsi" w:eastAsia="Times New Roman" w:hAnsiTheme="minorHAnsi" w:cstheme="minorHAnsi"/>
          <w:highlight w:val="yellow"/>
        </w:rPr>
        <w:t>[type of personal data].</w:t>
      </w:r>
    </w:p>
    <w:p w14:paraId="7C79D4D0" w14:textId="7899F1CD" w:rsidR="00596ADF" w:rsidRPr="00526BEC" w:rsidRDefault="00596ADF"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26BEC">
        <w:rPr>
          <w:rFonts w:asciiTheme="minorHAnsi" w:hAnsiTheme="minorHAnsi" w:cstheme="minorHAnsi"/>
        </w:rPr>
        <w:t xml:space="preserve">The parties will each agree to any reasonable amendment to this </w:t>
      </w:r>
      <w:r w:rsidR="009F3C36" w:rsidRPr="00526BEC">
        <w:rPr>
          <w:rFonts w:asciiTheme="minorHAnsi" w:hAnsiTheme="minorHAnsi" w:cstheme="minorHAnsi"/>
        </w:rPr>
        <w:t>A</w:t>
      </w:r>
      <w:r w:rsidRPr="00526BEC">
        <w:rPr>
          <w:rFonts w:asciiTheme="minorHAnsi" w:hAnsiTheme="minorHAnsi" w:cstheme="minorHAnsi"/>
        </w:rPr>
        <w:t>greement required to bring it into line with any amendment to or</w:t>
      </w:r>
      <w:r w:rsidR="00A210C3" w:rsidRPr="00526BEC">
        <w:rPr>
          <w:rFonts w:asciiTheme="minorHAnsi" w:hAnsiTheme="minorHAnsi" w:cstheme="minorHAnsi"/>
        </w:rPr>
        <w:br/>
      </w:r>
      <w:r w:rsidRPr="00526BEC">
        <w:rPr>
          <w:rFonts w:asciiTheme="minorHAnsi" w:hAnsiTheme="minorHAnsi" w:cstheme="minorHAnsi"/>
        </w:rPr>
        <w:t>re-enactment of any Data Protection Legislation, or to allow each of the parties to comply with any requirement or recommendation of the information Commissioner or any other data protection or supervisory authority in relation to the processing of personal data.</w:t>
      </w:r>
    </w:p>
    <w:p w14:paraId="2FE5E8F1" w14:textId="77777777" w:rsidR="009F3C36" w:rsidRPr="009F3C36" w:rsidRDefault="009F3C36" w:rsidP="009F3C36">
      <w:pPr>
        <w:pStyle w:val="NormalWeb"/>
        <w:spacing w:after="0"/>
        <w:ind w:left="2138"/>
        <w:jc w:val="both"/>
        <w:rPr>
          <w:rFonts w:asciiTheme="minorHAnsi" w:eastAsia="Times New Roman" w:hAnsiTheme="minorHAnsi" w:cstheme="minorHAnsi"/>
          <w:sz w:val="6"/>
        </w:rPr>
      </w:pPr>
    </w:p>
    <w:p w14:paraId="489D136B" w14:textId="5D06A88D" w:rsidR="00720A2F" w:rsidRPr="00526BEC" w:rsidRDefault="00526BEC" w:rsidP="00D71164">
      <w:pPr>
        <w:pStyle w:val="NormalWeb"/>
        <w:numPr>
          <w:ilvl w:val="1"/>
          <w:numId w:val="7"/>
        </w:numPr>
        <w:spacing w:after="0"/>
        <w:ind w:left="993" w:hanging="567"/>
        <w:jc w:val="both"/>
        <w:rPr>
          <w:rFonts w:asciiTheme="minorHAnsi" w:eastAsia="Times New Roman" w:hAnsiTheme="minorHAnsi" w:cstheme="minorHAnsi"/>
        </w:rPr>
      </w:pPr>
      <w:r w:rsidRPr="00526BEC">
        <w:rPr>
          <w:rFonts w:asciiTheme="minorHAnsi" w:eastAsia="Times New Roman" w:hAnsiTheme="minorHAnsi" w:cstheme="minorHAnsi"/>
          <w:b/>
        </w:rPr>
        <w:lastRenderedPageBreak/>
        <w:t>BW AS DATA CONTROLLER TO THE SERVICE PROVIDER AS DATA PROCESSOR</w:t>
      </w:r>
      <w:r w:rsidRPr="00526BEC">
        <w:rPr>
          <w:rFonts w:asciiTheme="minorHAnsi" w:eastAsia="Times New Roman" w:hAnsiTheme="minorHAnsi" w:cstheme="minorHAnsi"/>
        </w:rPr>
        <w:t xml:space="preserve">  </w:t>
      </w:r>
    </w:p>
    <w:p w14:paraId="3F805FD1" w14:textId="4CFED566" w:rsidR="009F3C36" w:rsidRPr="009F3C36" w:rsidRDefault="00596ADF" w:rsidP="009F3C36">
      <w:pPr>
        <w:pStyle w:val="NormalWeb"/>
        <w:spacing w:after="0"/>
        <w:ind w:left="993"/>
        <w:jc w:val="both"/>
        <w:rPr>
          <w:rFonts w:asciiTheme="minorHAnsi" w:eastAsia="Times New Roman" w:hAnsiTheme="minorHAnsi" w:cstheme="minorHAnsi"/>
          <w:sz w:val="2"/>
        </w:rPr>
      </w:pPr>
      <w:r>
        <w:rPr>
          <w:rFonts w:asciiTheme="minorHAnsi" w:eastAsia="Times New Roman" w:hAnsiTheme="minorHAnsi" w:cstheme="minorHAnsi"/>
        </w:rPr>
        <w:t>Where BW is the data controller in respect of personal data used or processed in performing the obligations under this Agreement, the following provisions shall apply:</w:t>
      </w:r>
    </w:p>
    <w:p w14:paraId="7A271C12" w14:textId="4D6E15E7" w:rsidR="008C0631" w:rsidRDefault="00F20595"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26BEC">
        <w:rPr>
          <w:rFonts w:asciiTheme="minorHAnsi" w:hAnsiTheme="minorHAnsi" w:cstheme="minorHAnsi"/>
        </w:rPr>
        <w:t>Y</w:t>
      </w:r>
      <w:r w:rsidR="00B10C6F" w:rsidRPr="00526BEC">
        <w:rPr>
          <w:rFonts w:asciiTheme="minorHAnsi" w:hAnsiTheme="minorHAnsi" w:cstheme="minorHAnsi"/>
        </w:rPr>
        <w:t xml:space="preserve">ou shall be the Data Processor in respect of Personal Data </w:t>
      </w:r>
      <w:r w:rsidRPr="00526BEC">
        <w:rPr>
          <w:rFonts w:asciiTheme="minorHAnsi" w:hAnsiTheme="minorHAnsi" w:cstheme="minorHAnsi"/>
        </w:rPr>
        <w:t>p</w:t>
      </w:r>
      <w:r w:rsidR="00B10C6F" w:rsidRPr="00526BEC">
        <w:rPr>
          <w:rFonts w:asciiTheme="minorHAnsi" w:hAnsiTheme="minorHAnsi" w:cstheme="minorHAnsi"/>
        </w:rPr>
        <w:t xml:space="preserve">rocessed by you on our behalf in performing the obligations under this Agreement.  We shall be solely responsible for determining the purposes for which and the manner in which such Personal Data is </w:t>
      </w:r>
      <w:r w:rsidR="00D222B3" w:rsidRPr="00526BEC">
        <w:rPr>
          <w:rFonts w:asciiTheme="minorHAnsi" w:hAnsiTheme="minorHAnsi" w:cstheme="minorHAnsi"/>
        </w:rPr>
        <w:t>processed</w:t>
      </w:r>
      <w:r w:rsidR="00B10C6F" w:rsidRPr="00526BEC">
        <w:rPr>
          <w:rFonts w:asciiTheme="minorHAnsi" w:hAnsiTheme="minorHAnsi" w:cstheme="minorHAnsi"/>
        </w:rPr>
        <w:t xml:space="preserve">.  However, you shall further be authorised to </w:t>
      </w:r>
      <w:r w:rsidR="00D222B3" w:rsidRPr="00526BEC">
        <w:rPr>
          <w:rFonts w:asciiTheme="minorHAnsi" w:hAnsiTheme="minorHAnsi" w:cstheme="minorHAnsi"/>
        </w:rPr>
        <w:t>process</w:t>
      </w:r>
      <w:r w:rsidR="00B10C6F" w:rsidRPr="00526BEC">
        <w:rPr>
          <w:rFonts w:asciiTheme="minorHAnsi" w:hAnsiTheme="minorHAnsi" w:cstheme="minorHAnsi"/>
        </w:rPr>
        <w:t xml:space="preserve"> the Personal Data if it is required so to do by the laws of the UK or of any member of the E</w:t>
      </w:r>
      <w:r w:rsidR="006210F1" w:rsidRPr="00526BEC">
        <w:rPr>
          <w:rFonts w:asciiTheme="minorHAnsi" w:hAnsiTheme="minorHAnsi" w:cstheme="minorHAnsi"/>
        </w:rPr>
        <w:t>U</w:t>
      </w:r>
      <w:r w:rsidR="00B10C6F" w:rsidRPr="00526BEC">
        <w:rPr>
          <w:rFonts w:asciiTheme="minorHAnsi" w:hAnsiTheme="minorHAnsi" w:cstheme="minorHAnsi"/>
        </w:rPr>
        <w:t>, or by the laws of the E</w:t>
      </w:r>
      <w:r w:rsidR="006210F1" w:rsidRPr="00526BEC">
        <w:rPr>
          <w:rFonts w:asciiTheme="minorHAnsi" w:hAnsiTheme="minorHAnsi" w:cstheme="minorHAnsi"/>
        </w:rPr>
        <w:t xml:space="preserve">U </w:t>
      </w:r>
      <w:r w:rsidR="00B10C6F" w:rsidRPr="00526BEC">
        <w:rPr>
          <w:rFonts w:asciiTheme="minorHAnsi" w:hAnsiTheme="minorHAnsi" w:cstheme="minorHAnsi"/>
        </w:rPr>
        <w:t xml:space="preserve">applicable to you to process Personal Data (“Applicable Laws”).  Where you rely on laws of the UK, or a member of the </w:t>
      </w:r>
      <w:r w:rsidR="006210F1" w:rsidRPr="00526BEC">
        <w:rPr>
          <w:rFonts w:asciiTheme="minorHAnsi" w:hAnsiTheme="minorHAnsi" w:cstheme="minorHAnsi"/>
        </w:rPr>
        <w:t xml:space="preserve">EU </w:t>
      </w:r>
      <w:r w:rsidR="00B10C6F" w:rsidRPr="00526BEC">
        <w:rPr>
          <w:rFonts w:asciiTheme="minorHAnsi" w:hAnsiTheme="minorHAnsi" w:cstheme="minorHAnsi"/>
        </w:rPr>
        <w:t xml:space="preserve">or </w:t>
      </w:r>
      <w:r w:rsidR="006210F1" w:rsidRPr="00526BEC">
        <w:rPr>
          <w:rFonts w:asciiTheme="minorHAnsi" w:hAnsiTheme="minorHAnsi" w:cstheme="minorHAnsi"/>
        </w:rPr>
        <w:t xml:space="preserve">EU </w:t>
      </w:r>
      <w:r w:rsidR="00B10C6F" w:rsidRPr="00526BEC">
        <w:rPr>
          <w:rFonts w:asciiTheme="minorHAnsi" w:hAnsiTheme="minorHAnsi" w:cstheme="minorHAnsi"/>
        </w:rPr>
        <w:t>law as the basis for Processing Personal Data, you shall promptly notify us of this before performing the Processing required by the Applicable Laws unless those Applicable Laws prohibit you from so notifying us.</w:t>
      </w:r>
    </w:p>
    <w:p w14:paraId="134B20C7" w14:textId="77777777" w:rsidR="00526BEC" w:rsidRPr="00526BEC" w:rsidRDefault="00526BEC" w:rsidP="00224BF3">
      <w:pPr>
        <w:pStyle w:val="NormalWeb"/>
        <w:spacing w:before="0" w:beforeAutospacing="0" w:after="0" w:afterAutospacing="0"/>
        <w:ind w:left="1843"/>
        <w:jc w:val="both"/>
        <w:rPr>
          <w:rFonts w:asciiTheme="minorHAnsi" w:hAnsiTheme="minorHAnsi" w:cstheme="minorHAnsi"/>
        </w:rPr>
      </w:pPr>
    </w:p>
    <w:p w14:paraId="7963A0F3" w14:textId="44352E50" w:rsidR="008C0631" w:rsidRDefault="00B10C6F"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26BEC">
        <w:rPr>
          <w:rFonts w:asciiTheme="minorHAnsi" w:hAnsiTheme="minorHAnsi" w:cstheme="minorHAnsi"/>
        </w:rPr>
        <w:t>You shall at all times during the term of this Agreement comply with all applicable requirements of the Data Protection Legislation in relation to the Processing of Personal Data.</w:t>
      </w:r>
    </w:p>
    <w:p w14:paraId="473E797F" w14:textId="77777777" w:rsidR="00526BEC" w:rsidRPr="00526BEC" w:rsidRDefault="00526BEC" w:rsidP="00224BF3">
      <w:pPr>
        <w:pStyle w:val="NormalWeb"/>
        <w:spacing w:before="0" w:beforeAutospacing="0" w:after="0" w:afterAutospacing="0"/>
        <w:ind w:left="1843"/>
        <w:jc w:val="both"/>
        <w:rPr>
          <w:rFonts w:asciiTheme="minorHAnsi" w:hAnsiTheme="minorHAnsi" w:cstheme="minorHAnsi"/>
        </w:rPr>
      </w:pPr>
    </w:p>
    <w:p w14:paraId="6E4A5A17" w14:textId="5D0A11CE" w:rsidR="00526BEC" w:rsidRPr="00224BF3" w:rsidRDefault="008C0631"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26BEC">
        <w:rPr>
          <w:rFonts w:asciiTheme="minorHAnsi" w:hAnsiTheme="minorHAnsi" w:cstheme="minorHAnsi"/>
        </w:rPr>
        <w:t xml:space="preserve">Where </w:t>
      </w:r>
      <w:r w:rsidR="0020652A" w:rsidRPr="00526BEC">
        <w:rPr>
          <w:rFonts w:asciiTheme="minorHAnsi" w:hAnsiTheme="minorHAnsi" w:cstheme="minorHAnsi"/>
        </w:rPr>
        <w:t xml:space="preserve">and to the extent </w:t>
      </w:r>
      <w:r w:rsidRPr="00526BEC">
        <w:rPr>
          <w:rFonts w:asciiTheme="minorHAnsi" w:hAnsiTheme="minorHAnsi" w:cstheme="minorHAnsi"/>
        </w:rPr>
        <w:t>required to do so by Data Protection Legislation, y</w:t>
      </w:r>
      <w:r w:rsidR="00B10C6F" w:rsidRPr="00526BEC">
        <w:rPr>
          <w:rFonts w:asciiTheme="minorHAnsi" w:hAnsiTheme="minorHAnsi" w:cstheme="minorHAnsi"/>
        </w:rPr>
        <w:t>ou will maintain a written log of all Processing of Personal Data performed on our behalf, and provide us with a copy of such log on request.</w:t>
      </w:r>
      <w:r w:rsidR="0020652A" w:rsidRPr="00526BEC">
        <w:rPr>
          <w:rFonts w:asciiTheme="minorHAnsi" w:hAnsiTheme="minorHAnsi" w:cstheme="minorHAnsi"/>
        </w:rPr>
        <w:t xml:space="preserve"> </w:t>
      </w:r>
      <w:r w:rsidR="00B10C6F" w:rsidRPr="00526BEC">
        <w:rPr>
          <w:rFonts w:asciiTheme="minorHAnsi" w:hAnsiTheme="minorHAnsi" w:cstheme="minorHAnsi"/>
        </w:rPr>
        <w:t xml:space="preserve"> The written log shall include the following information: </w:t>
      </w:r>
    </w:p>
    <w:p w14:paraId="0D27E00F" w14:textId="77777777" w:rsidR="00526BEC" w:rsidRPr="00526BEC" w:rsidRDefault="00526BEC" w:rsidP="00526BEC">
      <w:pPr>
        <w:pStyle w:val="NormalWeb"/>
        <w:spacing w:before="0" w:beforeAutospacing="0" w:after="0" w:afterAutospacing="0"/>
        <w:ind w:left="2127"/>
        <w:jc w:val="both"/>
        <w:rPr>
          <w:rFonts w:asciiTheme="minorHAnsi" w:hAnsiTheme="minorHAnsi" w:cstheme="minorHAnsi"/>
        </w:rPr>
      </w:pPr>
    </w:p>
    <w:p w14:paraId="5496B12B" w14:textId="6CF85027" w:rsidR="008C0631" w:rsidRPr="00526BEC" w:rsidRDefault="00B10C6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8C0631">
        <w:rPr>
          <w:rFonts w:asciiTheme="minorHAnsi" w:hAnsiTheme="minorHAnsi" w:cstheme="minorHAnsi"/>
        </w:rPr>
        <w:t>the categories of recipients to whom Personal Data have been or will be disclosed;</w:t>
      </w:r>
    </w:p>
    <w:p w14:paraId="3009DB4D" w14:textId="77777777" w:rsidR="00526BEC" w:rsidRDefault="00526BEC" w:rsidP="00224BF3">
      <w:pPr>
        <w:pStyle w:val="NormalWeb"/>
        <w:spacing w:before="0" w:beforeAutospacing="0" w:after="0" w:afterAutospacing="0"/>
        <w:ind w:left="2694"/>
        <w:jc w:val="both"/>
        <w:rPr>
          <w:rFonts w:asciiTheme="minorHAnsi" w:hAnsiTheme="minorHAnsi" w:cstheme="minorHAnsi"/>
        </w:rPr>
      </w:pPr>
    </w:p>
    <w:p w14:paraId="57018EA1" w14:textId="51B536F3" w:rsidR="008C0631" w:rsidRPr="00526BEC" w:rsidRDefault="00B10C6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8C0631">
        <w:rPr>
          <w:rFonts w:asciiTheme="minorHAnsi" w:hAnsiTheme="minorHAnsi" w:cstheme="minorHAnsi"/>
        </w:rPr>
        <w:t>a list of any transfers of Personal Data to a third party outside the EEA and UK (including the name of the relevant non-EEA country and organisation), and documentation of the suitable safeguards in place for such transfers.</w:t>
      </w:r>
      <w:r w:rsidR="0020652A">
        <w:rPr>
          <w:rFonts w:asciiTheme="minorHAnsi" w:hAnsiTheme="minorHAnsi" w:cstheme="minorHAnsi"/>
        </w:rPr>
        <w:t xml:space="preserve"> </w:t>
      </w:r>
      <w:r w:rsidRPr="008C0631">
        <w:rPr>
          <w:rFonts w:asciiTheme="minorHAnsi" w:hAnsiTheme="minorHAnsi" w:cstheme="minorHAnsi"/>
        </w:rPr>
        <w:t xml:space="preserve"> For the avoidance of doubt, all such transfers are subject always to our consent in accordance with this Agreement; and </w:t>
      </w:r>
    </w:p>
    <w:p w14:paraId="70E19860" w14:textId="77777777" w:rsidR="00526BEC" w:rsidRDefault="00526BEC" w:rsidP="00224BF3">
      <w:pPr>
        <w:pStyle w:val="NormalWeb"/>
        <w:spacing w:before="0" w:beforeAutospacing="0" w:after="0" w:afterAutospacing="0"/>
        <w:ind w:left="2694"/>
        <w:jc w:val="both"/>
        <w:rPr>
          <w:rFonts w:asciiTheme="minorHAnsi" w:hAnsiTheme="minorHAnsi" w:cstheme="minorHAnsi"/>
        </w:rPr>
      </w:pPr>
    </w:p>
    <w:p w14:paraId="51F1ADAC" w14:textId="052ED658" w:rsidR="008C0631" w:rsidRPr="00526BEC" w:rsidRDefault="00B10C6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8C0631">
        <w:rPr>
          <w:rFonts w:asciiTheme="minorHAnsi" w:hAnsiTheme="minorHAnsi" w:cstheme="minorHAnsi"/>
        </w:rPr>
        <w:t xml:space="preserve">a general description of the technical and organisational security measures referred to in this Agreement.  </w:t>
      </w:r>
    </w:p>
    <w:p w14:paraId="17147136" w14:textId="77777777" w:rsidR="00526BEC" w:rsidRDefault="00526BEC" w:rsidP="00526BEC">
      <w:pPr>
        <w:pStyle w:val="NormalWeb"/>
        <w:spacing w:before="0" w:beforeAutospacing="0" w:after="0" w:afterAutospacing="0"/>
        <w:ind w:left="1418"/>
        <w:jc w:val="both"/>
        <w:rPr>
          <w:rFonts w:asciiTheme="minorHAnsi" w:hAnsiTheme="minorHAnsi" w:cstheme="minorHAnsi"/>
        </w:rPr>
      </w:pPr>
    </w:p>
    <w:p w14:paraId="2624D4CA" w14:textId="0647E0B7" w:rsidR="00DD773F" w:rsidRDefault="00B10C6F" w:rsidP="00224BF3">
      <w:pPr>
        <w:pStyle w:val="NormalWeb"/>
        <w:numPr>
          <w:ilvl w:val="2"/>
          <w:numId w:val="7"/>
        </w:numPr>
        <w:spacing w:before="0" w:beforeAutospacing="0" w:after="0" w:afterAutospacing="0"/>
        <w:ind w:left="1843" w:hanging="709"/>
        <w:jc w:val="both"/>
        <w:rPr>
          <w:rFonts w:asciiTheme="minorHAnsi" w:hAnsiTheme="minorHAnsi" w:cstheme="minorHAnsi"/>
        </w:rPr>
      </w:pPr>
      <w:r w:rsidRPr="00526BEC">
        <w:rPr>
          <w:rFonts w:asciiTheme="minorHAnsi" w:hAnsiTheme="minorHAnsi" w:cstheme="minorHAnsi"/>
        </w:rPr>
        <w:t xml:space="preserve">Where you </w:t>
      </w:r>
      <w:r w:rsidR="00D222B3" w:rsidRPr="00526BEC">
        <w:rPr>
          <w:rFonts w:asciiTheme="minorHAnsi" w:hAnsiTheme="minorHAnsi" w:cstheme="minorHAnsi"/>
        </w:rPr>
        <w:t>process</w:t>
      </w:r>
      <w:r w:rsidRPr="00526BEC">
        <w:rPr>
          <w:rFonts w:asciiTheme="minorHAnsi" w:hAnsiTheme="minorHAnsi" w:cstheme="minorHAnsi"/>
        </w:rPr>
        <w:t xml:space="preserve"> Personal Data on our behalf, you shall, in respect of such Personal Data:</w:t>
      </w:r>
    </w:p>
    <w:p w14:paraId="0E847385" w14:textId="77777777" w:rsidR="00526BEC" w:rsidRPr="00526BEC" w:rsidRDefault="00526BEC" w:rsidP="00526BEC">
      <w:pPr>
        <w:pStyle w:val="NormalWeb"/>
        <w:spacing w:before="0" w:beforeAutospacing="0" w:after="0" w:afterAutospacing="0"/>
        <w:ind w:left="1418"/>
        <w:jc w:val="both"/>
        <w:rPr>
          <w:rFonts w:asciiTheme="minorHAnsi" w:hAnsiTheme="minorHAnsi" w:cstheme="minorHAnsi"/>
        </w:rPr>
      </w:pPr>
    </w:p>
    <w:p w14:paraId="19DA6B6F" w14:textId="77777777" w:rsidR="00DD773F" w:rsidRPr="00526BEC" w:rsidRDefault="00B10C6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DD773F">
        <w:rPr>
          <w:rFonts w:asciiTheme="minorHAnsi" w:hAnsiTheme="minorHAnsi" w:cstheme="minorHAnsi"/>
        </w:rPr>
        <w:t xml:space="preserve">not access or use Personal Data except as is necessary to provide the Services, and then only as reasonably necessary for the performance of this Agreement; </w:t>
      </w:r>
    </w:p>
    <w:p w14:paraId="4849F928" w14:textId="77777777" w:rsidR="00526BEC" w:rsidRDefault="00526BEC" w:rsidP="00224BF3">
      <w:pPr>
        <w:pStyle w:val="NormalWeb"/>
        <w:spacing w:before="0" w:beforeAutospacing="0" w:after="0" w:afterAutospacing="0"/>
        <w:ind w:left="2694"/>
        <w:jc w:val="both"/>
        <w:rPr>
          <w:rFonts w:asciiTheme="minorHAnsi" w:hAnsiTheme="minorHAnsi" w:cstheme="minorHAnsi"/>
        </w:rPr>
      </w:pPr>
    </w:p>
    <w:p w14:paraId="17D905FE" w14:textId="16A4B895" w:rsidR="00DD773F" w:rsidRPr="00526BEC" w:rsidRDefault="00B10C6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DD773F">
        <w:rPr>
          <w:rFonts w:asciiTheme="minorHAnsi" w:hAnsiTheme="minorHAnsi" w:cstheme="minorHAnsi"/>
        </w:rPr>
        <w:t>act strictly in accordance with this Agreement and on our written instructions received from time to time</w:t>
      </w:r>
      <w:r w:rsidR="00DD773F">
        <w:rPr>
          <w:rFonts w:asciiTheme="minorHAnsi" w:hAnsiTheme="minorHAnsi" w:cstheme="minorHAnsi"/>
        </w:rPr>
        <w:t>;</w:t>
      </w:r>
    </w:p>
    <w:p w14:paraId="62E2C320" w14:textId="77777777" w:rsidR="00B67AB9" w:rsidRDefault="00B67AB9" w:rsidP="00224BF3">
      <w:pPr>
        <w:pStyle w:val="NormalWeb"/>
        <w:spacing w:before="0" w:beforeAutospacing="0" w:after="0" w:afterAutospacing="0"/>
        <w:ind w:left="2694"/>
        <w:jc w:val="both"/>
        <w:rPr>
          <w:rFonts w:asciiTheme="minorHAnsi" w:hAnsiTheme="minorHAnsi" w:cstheme="minorHAnsi"/>
        </w:rPr>
      </w:pPr>
    </w:p>
    <w:p w14:paraId="47AE0D6C" w14:textId="5086EA99" w:rsidR="00DD773F" w:rsidRPr="00526BEC" w:rsidRDefault="00B10C6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DD773F">
        <w:rPr>
          <w:rFonts w:asciiTheme="minorHAnsi" w:hAnsiTheme="minorHAnsi" w:cstheme="minorHAnsi"/>
        </w:rPr>
        <w:t>comply promptly with any request from us to amend, delete or transfer Personal Data;</w:t>
      </w:r>
    </w:p>
    <w:p w14:paraId="1D12AFDC" w14:textId="77777777" w:rsidR="00B67AB9" w:rsidRDefault="00B67AB9" w:rsidP="00224BF3">
      <w:pPr>
        <w:pStyle w:val="NormalWeb"/>
        <w:spacing w:before="0" w:beforeAutospacing="0" w:after="0" w:afterAutospacing="0"/>
        <w:ind w:left="2694"/>
        <w:jc w:val="both"/>
        <w:rPr>
          <w:rFonts w:asciiTheme="minorHAnsi" w:hAnsiTheme="minorHAnsi" w:cstheme="minorHAnsi"/>
        </w:rPr>
      </w:pPr>
    </w:p>
    <w:p w14:paraId="40E9C5E0" w14:textId="306490C5" w:rsidR="00DD773F" w:rsidRPr="00526BEC" w:rsidRDefault="00B10C6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DD773F">
        <w:rPr>
          <w:rFonts w:asciiTheme="minorHAnsi" w:hAnsiTheme="minorHAnsi" w:cstheme="minorHAnsi"/>
        </w:rPr>
        <w:t>not disclose Personal Data to any employee, director, agent, contractor or affiliate of yours (“your Personnel”), or any third party, except as is necessary for the performance of the Services, or to comply with applicable laws, or with our prior written consent;</w:t>
      </w:r>
    </w:p>
    <w:p w14:paraId="713E88DF" w14:textId="77777777" w:rsidR="00B67AB9" w:rsidRPr="00224BF3" w:rsidRDefault="00B67AB9" w:rsidP="00224BF3">
      <w:pPr>
        <w:pStyle w:val="NormalWeb"/>
        <w:spacing w:before="0" w:beforeAutospacing="0" w:after="0" w:afterAutospacing="0"/>
        <w:ind w:left="2694"/>
        <w:jc w:val="both"/>
        <w:rPr>
          <w:rFonts w:asciiTheme="minorHAnsi" w:hAnsiTheme="minorHAnsi" w:cstheme="minorHAnsi"/>
        </w:rPr>
      </w:pPr>
    </w:p>
    <w:p w14:paraId="7B3BBAE7" w14:textId="70F139AD" w:rsidR="00565B89" w:rsidRPr="00B67AB9" w:rsidRDefault="00B10C6F" w:rsidP="00224BF3">
      <w:pPr>
        <w:pStyle w:val="NormalWeb"/>
        <w:numPr>
          <w:ilvl w:val="3"/>
          <w:numId w:val="7"/>
        </w:numPr>
        <w:spacing w:before="0" w:beforeAutospacing="0" w:after="0" w:afterAutospacing="0"/>
        <w:ind w:left="2694" w:hanging="851"/>
        <w:jc w:val="both"/>
        <w:rPr>
          <w:rFonts w:asciiTheme="minorHAnsi" w:hAnsiTheme="minorHAnsi" w:cstheme="minorHAnsi"/>
        </w:rPr>
      </w:pPr>
      <w:r w:rsidRPr="00DD773F">
        <w:rPr>
          <w:rFonts w:asciiTheme="minorHAnsi" w:hAnsiTheme="minorHAnsi" w:cstheme="minorHAnsi"/>
        </w:rPr>
        <w:t>implement and maintain appropriate technical and organisational measures:</w:t>
      </w:r>
    </w:p>
    <w:p w14:paraId="6937A04B" w14:textId="6981A984" w:rsidR="00DD773F" w:rsidRDefault="00B10C6F" w:rsidP="00DD773F">
      <w:pPr>
        <w:pStyle w:val="NormalWeb"/>
        <w:numPr>
          <w:ilvl w:val="0"/>
          <w:numId w:val="22"/>
        </w:numPr>
        <w:spacing w:before="0" w:beforeAutospacing="0" w:after="0" w:afterAutospacing="0"/>
        <w:jc w:val="both"/>
        <w:rPr>
          <w:rFonts w:asciiTheme="minorHAnsi" w:hAnsiTheme="minorHAnsi" w:cstheme="minorHAnsi"/>
        </w:rPr>
      </w:pPr>
      <w:r w:rsidRPr="00825FE8">
        <w:rPr>
          <w:rFonts w:asciiTheme="minorHAnsi" w:hAnsiTheme="minorHAnsi" w:cstheme="minorHAnsi"/>
        </w:rPr>
        <w:t xml:space="preserve">to protect the security and confidentiality of Personal Data </w:t>
      </w:r>
      <w:r w:rsidR="00D222B3">
        <w:rPr>
          <w:rFonts w:asciiTheme="minorHAnsi" w:hAnsiTheme="minorHAnsi" w:cstheme="minorHAnsi"/>
        </w:rPr>
        <w:t>processed</w:t>
      </w:r>
      <w:r w:rsidRPr="00825FE8">
        <w:rPr>
          <w:rFonts w:asciiTheme="minorHAnsi" w:hAnsiTheme="minorHAnsi" w:cstheme="minorHAnsi"/>
        </w:rPr>
        <w:t xml:space="preserve"> by you in providing the Services;</w:t>
      </w:r>
    </w:p>
    <w:p w14:paraId="645F9B63" w14:textId="77777777" w:rsidR="00DD773F" w:rsidRDefault="00B10C6F" w:rsidP="00DD773F">
      <w:pPr>
        <w:pStyle w:val="NormalWeb"/>
        <w:numPr>
          <w:ilvl w:val="0"/>
          <w:numId w:val="22"/>
        </w:numPr>
        <w:spacing w:before="0" w:beforeAutospacing="0" w:after="0" w:afterAutospacing="0"/>
        <w:jc w:val="both"/>
        <w:rPr>
          <w:rFonts w:asciiTheme="minorHAnsi" w:hAnsiTheme="minorHAnsi" w:cstheme="minorHAnsi"/>
        </w:rPr>
      </w:pPr>
      <w:r w:rsidRPr="00DD773F">
        <w:rPr>
          <w:rFonts w:asciiTheme="minorHAnsi" w:hAnsiTheme="minorHAnsi" w:cstheme="minorHAnsi"/>
        </w:rPr>
        <w:t>to protect Personal Data at all times against accidental or unlawful destruction or accidental loss, alteration, unauthorised disclosure, access, or Processing; or</w:t>
      </w:r>
    </w:p>
    <w:p w14:paraId="2922D2A6" w14:textId="6E40D0A7" w:rsidR="00825FE8" w:rsidRPr="00DD773F" w:rsidRDefault="00B10C6F" w:rsidP="00DD773F">
      <w:pPr>
        <w:pStyle w:val="NormalWeb"/>
        <w:numPr>
          <w:ilvl w:val="0"/>
          <w:numId w:val="22"/>
        </w:numPr>
        <w:spacing w:before="0" w:beforeAutospacing="0" w:after="0" w:afterAutospacing="0"/>
        <w:jc w:val="both"/>
        <w:rPr>
          <w:rFonts w:asciiTheme="minorHAnsi" w:hAnsiTheme="minorHAnsi" w:cstheme="minorHAnsi"/>
        </w:rPr>
      </w:pPr>
      <w:r w:rsidRPr="00DD773F">
        <w:rPr>
          <w:rFonts w:asciiTheme="minorHAnsi" w:hAnsiTheme="minorHAnsi" w:cstheme="minorHAnsi"/>
        </w:rPr>
        <w:t>as required under the Data Protection Legislation</w:t>
      </w:r>
      <w:r w:rsidR="0020652A">
        <w:rPr>
          <w:rFonts w:asciiTheme="minorHAnsi" w:hAnsiTheme="minorHAnsi" w:cstheme="minorHAnsi"/>
        </w:rPr>
        <w:t>;</w:t>
      </w:r>
    </w:p>
    <w:p w14:paraId="55E68A13" w14:textId="5F1F1ADA" w:rsidR="00825FE8" w:rsidRPr="00825FE8" w:rsidRDefault="00825FE8" w:rsidP="00825FE8">
      <w:pPr>
        <w:pStyle w:val="NormalWeb"/>
        <w:spacing w:before="0" w:beforeAutospacing="0" w:after="0" w:afterAutospacing="0"/>
        <w:jc w:val="both"/>
        <w:rPr>
          <w:rFonts w:asciiTheme="minorHAnsi" w:hAnsiTheme="minorHAnsi" w:cstheme="minorHAnsi"/>
        </w:rPr>
      </w:pPr>
    </w:p>
    <w:p w14:paraId="4E54692E" w14:textId="78BD260A" w:rsidR="00DD773F" w:rsidRDefault="0018259C" w:rsidP="00B70F71">
      <w:pPr>
        <w:pStyle w:val="NormalWeb"/>
        <w:numPr>
          <w:ilvl w:val="3"/>
          <w:numId w:val="7"/>
        </w:numPr>
        <w:spacing w:before="0" w:beforeAutospacing="0" w:after="0" w:afterAutospacing="0"/>
        <w:ind w:left="2694" w:hanging="851"/>
        <w:jc w:val="both"/>
        <w:rPr>
          <w:rFonts w:asciiTheme="minorHAnsi" w:hAnsiTheme="minorHAnsi" w:cstheme="minorHAnsi"/>
        </w:rPr>
      </w:pPr>
      <w:r w:rsidRPr="00912978">
        <w:rPr>
          <w:rFonts w:asciiTheme="minorHAnsi" w:hAnsiTheme="minorHAnsi" w:cstheme="minorHAnsi"/>
        </w:rPr>
        <w:t xml:space="preserve">notify us of any request made by a Data Subject under Data Protection Legislation in relation to or in connection with Personal Data </w:t>
      </w:r>
      <w:r w:rsidR="00D222B3">
        <w:rPr>
          <w:rFonts w:asciiTheme="minorHAnsi" w:hAnsiTheme="minorHAnsi" w:cstheme="minorHAnsi"/>
        </w:rPr>
        <w:t>processed</w:t>
      </w:r>
      <w:r w:rsidRPr="00912978">
        <w:rPr>
          <w:rFonts w:asciiTheme="minorHAnsi" w:hAnsiTheme="minorHAnsi" w:cstheme="minorHAnsi"/>
        </w:rPr>
        <w:t xml:space="preserve"> by you on our behalf and</w:t>
      </w:r>
      <w:r w:rsidR="006324A0" w:rsidRPr="00912978">
        <w:rPr>
          <w:rFonts w:asciiTheme="minorHAnsi" w:hAnsiTheme="minorHAnsi" w:cstheme="minorHAnsi"/>
        </w:rPr>
        <w:t xml:space="preserve"> </w:t>
      </w:r>
      <w:r w:rsidRPr="00912978">
        <w:rPr>
          <w:rFonts w:asciiTheme="minorHAnsi" w:hAnsiTheme="minorHAnsi" w:cstheme="minorHAnsi"/>
        </w:rPr>
        <w:t>at all times cooperate with and assist us to execute our obligations under the Data Protection Legislation in relation to such Data Subject requests</w:t>
      </w:r>
    </w:p>
    <w:p w14:paraId="6B3ECD28" w14:textId="77777777" w:rsidR="00B67AB9" w:rsidRDefault="00B67AB9" w:rsidP="00B70F71">
      <w:pPr>
        <w:pStyle w:val="NormalWeb"/>
        <w:spacing w:before="0" w:beforeAutospacing="0" w:after="0" w:afterAutospacing="0"/>
        <w:ind w:left="2694"/>
        <w:jc w:val="both"/>
        <w:rPr>
          <w:rFonts w:asciiTheme="minorHAnsi" w:hAnsiTheme="minorHAnsi" w:cstheme="minorHAnsi"/>
        </w:rPr>
      </w:pPr>
    </w:p>
    <w:p w14:paraId="7CA2CEF3" w14:textId="62301FBF" w:rsidR="00B10C6F" w:rsidRDefault="00D222B3" w:rsidP="00B70F71">
      <w:pPr>
        <w:pStyle w:val="NormalWeb"/>
        <w:numPr>
          <w:ilvl w:val="3"/>
          <w:numId w:val="7"/>
        </w:numPr>
        <w:spacing w:before="0" w:beforeAutospacing="0" w:after="0" w:afterAutospacing="0"/>
        <w:ind w:left="2694" w:hanging="851"/>
        <w:jc w:val="both"/>
        <w:rPr>
          <w:rFonts w:asciiTheme="minorHAnsi" w:hAnsiTheme="minorHAnsi" w:cstheme="minorHAnsi"/>
        </w:rPr>
      </w:pPr>
      <w:r>
        <w:rPr>
          <w:rFonts w:asciiTheme="minorHAnsi" w:hAnsiTheme="minorHAnsi" w:cstheme="minorHAnsi"/>
        </w:rPr>
        <w:t>process</w:t>
      </w:r>
      <w:r w:rsidR="0018259C" w:rsidRPr="00DD773F">
        <w:rPr>
          <w:rFonts w:asciiTheme="minorHAnsi" w:hAnsiTheme="minorHAnsi" w:cstheme="minorHAnsi"/>
        </w:rPr>
        <w:t xml:space="preserve"> the Personal Data in accordance with the </w:t>
      </w:r>
      <w:bookmarkStart w:id="3" w:name="_Hlk508289752"/>
      <w:r w:rsidR="0018259C" w:rsidRPr="00DD773F">
        <w:rPr>
          <w:rFonts w:asciiTheme="minorHAnsi" w:hAnsiTheme="minorHAnsi" w:cstheme="minorHAnsi"/>
        </w:rPr>
        <w:t xml:space="preserve">specified duration, purpose, type and categories of Data Subjects </w:t>
      </w:r>
      <w:bookmarkEnd w:id="3"/>
      <w:r w:rsidR="0018259C" w:rsidRPr="00DD773F">
        <w:rPr>
          <w:rFonts w:asciiTheme="minorHAnsi" w:hAnsiTheme="minorHAnsi" w:cstheme="minorHAnsi"/>
        </w:rPr>
        <w:t xml:space="preserve">as </w:t>
      </w:r>
      <w:r w:rsidR="006210F1" w:rsidRPr="00DD773F">
        <w:rPr>
          <w:rFonts w:asciiTheme="minorHAnsi" w:hAnsiTheme="minorHAnsi" w:cstheme="minorHAnsi"/>
        </w:rPr>
        <w:t xml:space="preserve">set out in Annex 4 (or as otherwise </w:t>
      </w:r>
      <w:r w:rsidR="0018259C" w:rsidRPr="00DD773F">
        <w:rPr>
          <w:rFonts w:asciiTheme="minorHAnsi" w:hAnsiTheme="minorHAnsi" w:cstheme="minorHAnsi"/>
        </w:rPr>
        <w:t>notified by us to you</w:t>
      </w:r>
      <w:r w:rsidR="006210F1" w:rsidRPr="00DD773F">
        <w:rPr>
          <w:rFonts w:asciiTheme="minorHAnsi" w:hAnsiTheme="minorHAnsi" w:cstheme="minorHAnsi"/>
        </w:rPr>
        <w:t>).</w:t>
      </w:r>
    </w:p>
    <w:p w14:paraId="34E577C2" w14:textId="77777777" w:rsidR="00B67AB9" w:rsidRDefault="00B67AB9" w:rsidP="00B67AB9">
      <w:pPr>
        <w:pStyle w:val="NormalWeb"/>
        <w:spacing w:before="0" w:beforeAutospacing="0" w:after="0" w:afterAutospacing="0"/>
        <w:ind w:left="2127"/>
        <w:jc w:val="both"/>
        <w:rPr>
          <w:rFonts w:asciiTheme="minorHAnsi" w:hAnsiTheme="minorHAnsi" w:cstheme="minorHAnsi"/>
        </w:rPr>
      </w:pPr>
    </w:p>
    <w:p w14:paraId="57225EB1" w14:textId="77777777" w:rsidR="00DD773F" w:rsidRPr="003371BC" w:rsidRDefault="00DD773F" w:rsidP="00DD773F">
      <w:pPr>
        <w:pStyle w:val="NormalWeb"/>
        <w:spacing w:before="0" w:beforeAutospacing="0" w:after="0" w:afterAutospacing="0"/>
        <w:ind w:left="2880"/>
        <w:jc w:val="both"/>
        <w:rPr>
          <w:rFonts w:asciiTheme="minorHAnsi" w:hAnsiTheme="minorHAnsi" w:cstheme="minorHAnsi"/>
          <w:sz w:val="2"/>
        </w:rPr>
      </w:pPr>
    </w:p>
    <w:p w14:paraId="6C2A63CF" w14:textId="36A1068F" w:rsidR="00BA647E"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You shall within 24 hours, or earlier if reasonably practicable, of becoming aware, notify us in writing of any breach of security leading to the accidental or unlawful destruction, loss, alteration, unauthorised disclosure of, or access to Personal Data.  The notice provided will specify:</w:t>
      </w:r>
    </w:p>
    <w:p w14:paraId="5A857171" w14:textId="77777777" w:rsidR="00B67AB9" w:rsidRPr="00B67AB9" w:rsidRDefault="00B67AB9" w:rsidP="00B67AB9">
      <w:pPr>
        <w:pStyle w:val="NormalWeb"/>
        <w:spacing w:before="0" w:beforeAutospacing="0" w:after="0" w:afterAutospacing="0"/>
        <w:ind w:left="1418"/>
        <w:jc w:val="both"/>
        <w:rPr>
          <w:rFonts w:asciiTheme="minorHAnsi" w:hAnsiTheme="minorHAnsi" w:cstheme="minorHAnsi"/>
        </w:rPr>
      </w:pPr>
    </w:p>
    <w:p w14:paraId="48562CD1" w14:textId="49568008" w:rsidR="00B67AB9" w:rsidRPr="00F652B9" w:rsidRDefault="0018259C" w:rsidP="00F652B9">
      <w:pPr>
        <w:pStyle w:val="NormalWeb"/>
        <w:numPr>
          <w:ilvl w:val="3"/>
          <w:numId w:val="7"/>
        </w:numPr>
        <w:spacing w:before="0" w:beforeAutospacing="0" w:after="0" w:afterAutospacing="0"/>
        <w:ind w:left="2694" w:hanging="851"/>
        <w:jc w:val="both"/>
        <w:rPr>
          <w:rFonts w:asciiTheme="minorHAnsi" w:hAnsiTheme="minorHAnsi" w:cstheme="minorHAnsi"/>
        </w:rPr>
      </w:pPr>
      <w:r w:rsidRPr="00BA647E">
        <w:rPr>
          <w:rFonts w:asciiTheme="minorHAnsi" w:hAnsiTheme="minorHAnsi" w:cstheme="minorHAnsi"/>
        </w:rPr>
        <w:t>the categories and number of the individuals and the records concerned;</w:t>
      </w:r>
    </w:p>
    <w:p w14:paraId="2A387BDB" w14:textId="3B2894BD" w:rsidR="00B67AB9" w:rsidRPr="00F652B9" w:rsidRDefault="0018259C" w:rsidP="00F652B9">
      <w:pPr>
        <w:pStyle w:val="NormalWeb"/>
        <w:numPr>
          <w:ilvl w:val="3"/>
          <w:numId w:val="7"/>
        </w:numPr>
        <w:spacing w:before="0" w:beforeAutospacing="0" w:after="0" w:afterAutospacing="0"/>
        <w:ind w:left="2694" w:hanging="851"/>
        <w:jc w:val="both"/>
        <w:rPr>
          <w:rFonts w:asciiTheme="minorHAnsi" w:hAnsiTheme="minorHAnsi" w:cstheme="minorHAnsi"/>
        </w:rPr>
      </w:pPr>
      <w:r w:rsidRPr="00BA647E">
        <w:rPr>
          <w:rFonts w:asciiTheme="minorHAnsi" w:hAnsiTheme="minorHAnsi" w:cstheme="minorHAnsi"/>
        </w:rPr>
        <w:t xml:space="preserve">the likely consequences of the breach; </w:t>
      </w:r>
    </w:p>
    <w:p w14:paraId="5D5FCDB4" w14:textId="5E50D1DC" w:rsidR="00B67AB9" w:rsidRPr="00F652B9" w:rsidRDefault="0018259C" w:rsidP="00F652B9">
      <w:pPr>
        <w:pStyle w:val="NormalWeb"/>
        <w:numPr>
          <w:ilvl w:val="3"/>
          <w:numId w:val="7"/>
        </w:numPr>
        <w:spacing w:before="0" w:beforeAutospacing="0" w:after="0" w:afterAutospacing="0"/>
        <w:ind w:left="2694" w:hanging="851"/>
        <w:jc w:val="both"/>
        <w:rPr>
          <w:rFonts w:asciiTheme="minorHAnsi" w:hAnsiTheme="minorHAnsi" w:cstheme="minorHAnsi"/>
        </w:rPr>
      </w:pPr>
      <w:r w:rsidRPr="00B67AB9">
        <w:rPr>
          <w:rFonts w:asciiTheme="minorHAnsi" w:hAnsiTheme="minorHAnsi" w:cstheme="minorHAnsi"/>
        </w:rPr>
        <w:t xml:space="preserve">any steps taken to mitigate and address the breach; and </w:t>
      </w:r>
    </w:p>
    <w:p w14:paraId="724E8FDC" w14:textId="53F4474A" w:rsidR="0018259C" w:rsidRPr="00B67AB9" w:rsidRDefault="0018259C" w:rsidP="00F652B9">
      <w:pPr>
        <w:pStyle w:val="NormalWeb"/>
        <w:numPr>
          <w:ilvl w:val="3"/>
          <w:numId w:val="7"/>
        </w:numPr>
        <w:spacing w:before="0" w:beforeAutospacing="0" w:after="0" w:afterAutospacing="0"/>
        <w:ind w:left="2694" w:hanging="851"/>
        <w:jc w:val="both"/>
        <w:rPr>
          <w:rFonts w:asciiTheme="minorHAnsi" w:hAnsiTheme="minorHAnsi" w:cstheme="minorHAnsi"/>
        </w:rPr>
      </w:pPr>
      <w:r w:rsidRPr="00BA647E">
        <w:rPr>
          <w:rFonts w:asciiTheme="minorHAnsi" w:hAnsiTheme="minorHAnsi" w:cstheme="minorHAnsi"/>
        </w:rPr>
        <w:t xml:space="preserve">specify an appropriate point of contact within your organisation who we can contact about the breach. </w:t>
      </w:r>
    </w:p>
    <w:p w14:paraId="4AF1DFF6" w14:textId="167A8794" w:rsidR="00B10C6F" w:rsidRDefault="00B10C6F" w:rsidP="00F652B9">
      <w:pPr>
        <w:pStyle w:val="NormalWeb"/>
        <w:numPr>
          <w:ilvl w:val="3"/>
          <w:numId w:val="7"/>
        </w:numPr>
        <w:spacing w:before="0" w:beforeAutospacing="0" w:after="0" w:afterAutospacing="0"/>
        <w:ind w:left="2694" w:hanging="851"/>
        <w:jc w:val="both"/>
        <w:rPr>
          <w:rFonts w:asciiTheme="minorHAnsi" w:hAnsiTheme="minorHAnsi" w:cstheme="minorHAnsi"/>
        </w:rPr>
      </w:pPr>
      <w:r w:rsidRPr="00F652B9">
        <w:rPr>
          <w:rFonts w:asciiTheme="minorHAnsi" w:hAnsiTheme="minorHAnsi" w:cstheme="minorHAnsi"/>
        </w:rPr>
        <w:t xml:space="preserve">You will promptly give us the detail we request to allow us to understand the impact of the breach.  You will promptly comply with </w:t>
      </w:r>
      <w:r w:rsidRPr="00F652B9">
        <w:rPr>
          <w:rFonts w:asciiTheme="minorHAnsi" w:hAnsiTheme="minorHAnsi" w:cstheme="minorHAnsi"/>
        </w:rPr>
        <w:lastRenderedPageBreak/>
        <w:t>any instructions provided by us, and cooperate with us, in relation to the data breach.</w:t>
      </w:r>
    </w:p>
    <w:p w14:paraId="75AFF5FB" w14:textId="77777777" w:rsidR="00F652B9" w:rsidRPr="00F652B9" w:rsidRDefault="00F652B9" w:rsidP="00F652B9">
      <w:pPr>
        <w:pStyle w:val="NormalWeb"/>
        <w:spacing w:before="0" w:beforeAutospacing="0" w:after="0" w:afterAutospacing="0"/>
        <w:ind w:left="2694"/>
        <w:jc w:val="both"/>
        <w:rPr>
          <w:rFonts w:asciiTheme="minorHAnsi" w:hAnsiTheme="minorHAnsi" w:cstheme="minorHAnsi"/>
        </w:rPr>
      </w:pPr>
    </w:p>
    <w:p w14:paraId="426DE84B" w14:textId="77777777" w:rsid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 xml:space="preserve">You must obtain our prior written consent before engaging a subcontractor to </w:t>
      </w:r>
      <w:r w:rsidR="00D222B3" w:rsidRPr="00B67AB9">
        <w:rPr>
          <w:rFonts w:asciiTheme="minorHAnsi" w:hAnsiTheme="minorHAnsi" w:cstheme="minorHAnsi"/>
        </w:rPr>
        <w:t>process</w:t>
      </w:r>
      <w:r w:rsidRPr="00B67AB9">
        <w:rPr>
          <w:rFonts w:asciiTheme="minorHAnsi" w:hAnsiTheme="minorHAnsi" w:cstheme="minorHAnsi"/>
        </w:rPr>
        <w:t xml:space="preserve"> Personal Data on our behalf.  Where that consent is given, it will be conditional upon you having executed a written contract with the third party which contains terms for the protection of Personal Data which are no less protective than the terms set out in this Agreement. </w:t>
      </w:r>
    </w:p>
    <w:p w14:paraId="6950BC8A" w14:textId="51715D28" w:rsidR="00F25627" w:rsidRPr="00B67AB9" w:rsidRDefault="00F25627" w:rsidP="00F652B9">
      <w:pPr>
        <w:pStyle w:val="NormalWeb"/>
        <w:spacing w:before="0" w:beforeAutospacing="0" w:after="0" w:afterAutospacing="0"/>
        <w:ind w:left="1843"/>
        <w:jc w:val="both"/>
        <w:rPr>
          <w:rFonts w:asciiTheme="minorHAnsi" w:hAnsiTheme="minorHAnsi" w:cstheme="minorHAnsi"/>
        </w:rPr>
      </w:pPr>
    </w:p>
    <w:p w14:paraId="0FC3B545" w14:textId="24DF7449"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 xml:space="preserve">You shall not, and shall procure that your subcontractors shall not, transfer or </w:t>
      </w:r>
      <w:r w:rsidR="00D222B3" w:rsidRPr="00B67AB9">
        <w:rPr>
          <w:rFonts w:asciiTheme="minorHAnsi" w:hAnsiTheme="minorHAnsi" w:cstheme="minorHAnsi"/>
        </w:rPr>
        <w:t>process</w:t>
      </w:r>
      <w:r w:rsidRPr="00B67AB9">
        <w:rPr>
          <w:rFonts w:asciiTheme="minorHAnsi" w:hAnsiTheme="minorHAnsi" w:cstheme="minorHAnsi"/>
        </w:rPr>
        <w:t xml:space="preserve">, any Personal Data outside the EEA and/or the UK without our prior written consent.  We shall notify you of the terms we would require for our consent to be given. </w:t>
      </w:r>
    </w:p>
    <w:p w14:paraId="6946B240" w14:textId="77777777" w:rsidR="00B67AB9" w:rsidRDefault="00B67AB9" w:rsidP="00F652B9">
      <w:pPr>
        <w:pStyle w:val="NormalWeb"/>
        <w:spacing w:before="0" w:beforeAutospacing="0" w:after="0" w:afterAutospacing="0"/>
        <w:ind w:left="1843"/>
        <w:jc w:val="both"/>
        <w:rPr>
          <w:rFonts w:asciiTheme="minorHAnsi" w:hAnsiTheme="minorHAnsi" w:cstheme="minorHAnsi"/>
        </w:rPr>
      </w:pPr>
    </w:p>
    <w:p w14:paraId="46B7F4DB" w14:textId="0D7554E6"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You shall provide us with such reasonable assistance as we require in relation to any complaints made by Data Subjects or investigations or enquiries made by any regulator or supervisory authority relating to us or our obligations under the Data Protection Legislation</w:t>
      </w:r>
    </w:p>
    <w:p w14:paraId="7258AB73" w14:textId="77777777" w:rsidR="00B67AB9" w:rsidRDefault="00B67AB9" w:rsidP="00F652B9">
      <w:pPr>
        <w:pStyle w:val="NormalWeb"/>
        <w:spacing w:before="0" w:beforeAutospacing="0" w:after="0" w:afterAutospacing="0"/>
        <w:ind w:left="1843"/>
        <w:jc w:val="both"/>
        <w:rPr>
          <w:rFonts w:asciiTheme="minorHAnsi" w:hAnsiTheme="minorHAnsi" w:cstheme="minorHAnsi"/>
        </w:rPr>
      </w:pPr>
    </w:p>
    <w:p w14:paraId="3C353C1C" w14:textId="58313204"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 xml:space="preserve">In relation to Personal Data </w:t>
      </w:r>
      <w:r w:rsidR="00D222B3" w:rsidRPr="00B67AB9">
        <w:rPr>
          <w:rFonts w:asciiTheme="minorHAnsi" w:hAnsiTheme="minorHAnsi" w:cstheme="minorHAnsi"/>
        </w:rPr>
        <w:t>processed</w:t>
      </w:r>
      <w:r w:rsidRPr="00B67AB9">
        <w:rPr>
          <w:rFonts w:asciiTheme="minorHAnsi" w:hAnsiTheme="minorHAnsi" w:cstheme="minorHAnsi"/>
        </w:rPr>
        <w:t xml:space="preserve"> by you under this Agreement, you shall co-operate with us to the extent reasonably necessary to enable us to adequately discharge our responsibility as a data controller under Data Protection Legislation (including in respect of the preparation of data protection impact assessments).  </w:t>
      </w:r>
    </w:p>
    <w:p w14:paraId="4579992C" w14:textId="77777777" w:rsidR="00B67AB9" w:rsidRDefault="00B67AB9" w:rsidP="00F652B9">
      <w:pPr>
        <w:pStyle w:val="NormalWeb"/>
        <w:spacing w:before="0" w:beforeAutospacing="0" w:after="0" w:afterAutospacing="0"/>
        <w:ind w:left="1843"/>
        <w:jc w:val="both"/>
        <w:rPr>
          <w:rFonts w:asciiTheme="minorHAnsi" w:hAnsiTheme="minorHAnsi" w:cstheme="minorHAnsi"/>
        </w:rPr>
      </w:pPr>
    </w:p>
    <w:p w14:paraId="162D1E57" w14:textId="4EB65F7A"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We shall have the right to audit you and relevant records and materials as necessary to demonstrate your compliance with your obligations under this Agreement and Data Protection Legislation.  At any time you will co-operate fully to allow and assist such audits, including on-site inspections of your business premises or processing facilities, conducted by us or our auditor.</w:t>
      </w:r>
    </w:p>
    <w:p w14:paraId="41FF5E95" w14:textId="77777777" w:rsidR="00F652B9" w:rsidRDefault="00F652B9" w:rsidP="00F652B9">
      <w:pPr>
        <w:pStyle w:val="NormalWeb"/>
        <w:spacing w:before="0" w:beforeAutospacing="0" w:after="0" w:afterAutospacing="0"/>
        <w:ind w:left="1843"/>
        <w:jc w:val="both"/>
        <w:rPr>
          <w:rFonts w:asciiTheme="minorHAnsi" w:hAnsiTheme="minorHAnsi" w:cstheme="minorHAnsi"/>
        </w:rPr>
      </w:pPr>
    </w:p>
    <w:p w14:paraId="5013BC35" w14:textId="050F9623"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You will tell us immediately if you are asked to do something which might infringe the Data Protection Legislation or other data protection law of the EU or a member state.</w:t>
      </w:r>
    </w:p>
    <w:p w14:paraId="4BDB508F" w14:textId="77777777" w:rsidR="00B67AB9" w:rsidRDefault="00B67AB9" w:rsidP="00F652B9">
      <w:pPr>
        <w:pStyle w:val="NormalWeb"/>
        <w:spacing w:before="0" w:beforeAutospacing="0" w:after="0" w:afterAutospacing="0"/>
        <w:ind w:left="1843"/>
        <w:jc w:val="both"/>
        <w:rPr>
          <w:rFonts w:asciiTheme="minorHAnsi" w:hAnsiTheme="minorHAnsi" w:cstheme="minorHAnsi"/>
        </w:rPr>
      </w:pPr>
    </w:p>
    <w:p w14:paraId="2BFF1A92" w14:textId="64F5FC42"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You shall ensure that any of your Personnel with access to Personal Data are both bound by confidentiality obligations in respect of access, use or processing of such Personal Data, and have received appropriate training.</w:t>
      </w:r>
    </w:p>
    <w:p w14:paraId="37310922" w14:textId="77777777" w:rsidR="00B67AB9" w:rsidRDefault="00B67AB9" w:rsidP="00F652B9">
      <w:pPr>
        <w:pStyle w:val="NormalWeb"/>
        <w:spacing w:before="0" w:beforeAutospacing="0" w:after="0" w:afterAutospacing="0"/>
        <w:ind w:left="1843"/>
        <w:jc w:val="both"/>
        <w:rPr>
          <w:rFonts w:asciiTheme="minorHAnsi" w:hAnsiTheme="minorHAnsi" w:cstheme="minorHAnsi"/>
        </w:rPr>
      </w:pPr>
    </w:p>
    <w:p w14:paraId="237ABD64" w14:textId="37AE5CF6"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 xml:space="preserve">At our request, you shall provide a copy of all Personal Data held by you in the format and on the media reasonably specified by us.  </w:t>
      </w:r>
    </w:p>
    <w:p w14:paraId="583A6089" w14:textId="77777777" w:rsidR="00B67AB9" w:rsidRDefault="00B67AB9" w:rsidP="00F652B9">
      <w:pPr>
        <w:pStyle w:val="NormalWeb"/>
        <w:spacing w:before="0" w:beforeAutospacing="0" w:after="0" w:afterAutospacing="0"/>
        <w:ind w:left="1843"/>
        <w:jc w:val="both"/>
        <w:rPr>
          <w:rFonts w:asciiTheme="minorHAnsi" w:hAnsiTheme="minorHAnsi" w:cstheme="minorHAnsi"/>
        </w:rPr>
      </w:pPr>
    </w:p>
    <w:p w14:paraId="31442AC6" w14:textId="6F3826EE"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 xml:space="preserve">On termination or expiry of this Agreement, at our request, you shall delete or return to us all Personal Data processed by you on our behalf, and you shall </w:t>
      </w:r>
      <w:r w:rsidRPr="00B67AB9">
        <w:rPr>
          <w:rFonts w:asciiTheme="minorHAnsi" w:hAnsiTheme="minorHAnsi" w:cstheme="minorHAnsi"/>
        </w:rPr>
        <w:lastRenderedPageBreak/>
        <w:t>delete existing copies of such Personal Data except where necessary to retain such Personal Data strictly for the purposes of compliance with UK, EU or EU Member State Laws applicable to you.</w:t>
      </w:r>
    </w:p>
    <w:p w14:paraId="6B1A7B6D" w14:textId="77777777" w:rsidR="00B67AB9" w:rsidRDefault="00B67AB9" w:rsidP="00F652B9">
      <w:pPr>
        <w:pStyle w:val="NormalWeb"/>
        <w:spacing w:before="0" w:beforeAutospacing="0" w:after="0" w:afterAutospacing="0"/>
        <w:ind w:left="1843"/>
        <w:jc w:val="both"/>
        <w:rPr>
          <w:rFonts w:asciiTheme="minorHAnsi" w:hAnsiTheme="minorHAnsi" w:cstheme="minorHAnsi"/>
        </w:rPr>
      </w:pPr>
    </w:p>
    <w:p w14:paraId="4518901B" w14:textId="52964D26"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 xml:space="preserve">We shall each be responsible for bearing the costs of our obligations under this Agreement. </w:t>
      </w:r>
    </w:p>
    <w:p w14:paraId="35DAA2F3" w14:textId="77777777" w:rsidR="00B67AB9" w:rsidRDefault="00B67AB9" w:rsidP="00F652B9">
      <w:pPr>
        <w:pStyle w:val="NormalWeb"/>
        <w:spacing w:before="0" w:beforeAutospacing="0" w:after="0" w:afterAutospacing="0"/>
        <w:ind w:left="1843"/>
        <w:jc w:val="both"/>
        <w:rPr>
          <w:rFonts w:asciiTheme="minorHAnsi" w:hAnsiTheme="minorHAnsi" w:cstheme="minorHAnsi"/>
        </w:rPr>
      </w:pPr>
    </w:p>
    <w:p w14:paraId="71C58E04" w14:textId="71FDEF85" w:rsidR="00F25627"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 xml:space="preserve">The provisions of this Data Protection Clause shall survive termination of the Agreement.  </w:t>
      </w:r>
    </w:p>
    <w:p w14:paraId="5A7ACBC7" w14:textId="77777777" w:rsidR="00B67AB9" w:rsidRDefault="00B67AB9" w:rsidP="00F652B9">
      <w:pPr>
        <w:pStyle w:val="NormalWeb"/>
        <w:spacing w:before="0" w:beforeAutospacing="0" w:after="0" w:afterAutospacing="0"/>
        <w:ind w:left="1843"/>
        <w:jc w:val="both"/>
        <w:rPr>
          <w:rFonts w:asciiTheme="minorHAnsi" w:hAnsiTheme="minorHAnsi" w:cstheme="minorHAnsi"/>
        </w:rPr>
      </w:pPr>
    </w:p>
    <w:p w14:paraId="7C5FE397" w14:textId="1FAA11D5" w:rsidR="00B10C6F" w:rsidRPr="00B67AB9" w:rsidRDefault="00B10C6F" w:rsidP="00F652B9">
      <w:pPr>
        <w:pStyle w:val="NormalWeb"/>
        <w:numPr>
          <w:ilvl w:val="2"/>
          <w:numId w:val="7"/>
        </w:numPr>
        <w:spacing w:before="0" w:beforeAutospacing="0" w:after="0" w:afterAutospacing="0"/>
        <w:ind w:left="1843" w:hanging="709"/>
        <w:jc w:val="both"/>
        <w:rPr>
          <w:rFonts w:asciiTheme="minorHAnsi" w:hAnsiTheme="minorHAnsi" w:cstheme="minorHAnsi"/>
        </w:rPr>
      </w:pPr>
      <w:r w:rsidRPr="00B67AB9">
        <w:rPr>
          <w:rFonts w:asciiTheme="minorHAnsi" w:hAnsiTheme="minorHAnsi" w:cstheme="minorHAnsi"/>
        </w:rPr>
        <w:t xml:space="preserve">We will each agree to any reasonable amendment to this Agreement required to bring it into line with any amendment to or re-enactment of any Data Protection Legislation, in particular to reflect the GDPR, or to allow each of the Parties to comply with any requirement or recommendation of the Information Commissioner or any other data protection or supervisory authority in relation to the Processing of Personal Data. </w:t>
      </w:r>
    </w:p>
    <w:p w14:paraId="05AB1344" w14:textId="70E4FAF0" w:rsidR="00B10C6F" w:rsidRDefault="00B10C6F" w:rsidP="0089186B">
      <w:pPr>
        <w:pStyle w:val="NormalWeb"/>
        <w:spacing w:before="0" w:beforeAutospacing="0" w:after="0" w:afterAutospacing="0"/>
        <w:ind w:left="1070"/>
        <w:jc w:val="both"/>
        <w:rPr>
          <w:rFonts w:asciiTheme="minorHAnsi" w:eastAsia="Times New Roman" w:hAnsiTheme="minorHAnsi" w:cstheme="minorHAnsi"/>
        </w:rPr>
      </w:pPr>
    </w:p>
    <w:p w14:paraId="1B7BC13A" w14:textId="77777777" w:rsidR="00894195" w:rsidRDefault="00894195" w:rsidP="0089186B">
      <w:pPr>
        <w:pStyle w:val="NormalWeb"/>
        <w:spacing w:before="0" w:beforeAutospacing="0" w:after="0" w:afterAutospacing="0"/>
        <w:ind w:left="1070"/>
        <w:jc w:val="both"/>
        <w:rPr>
          <w:rFonts w:asciiTheme="minorHAnsi" w:eastAsia="Times New Roman" w:hAnsiTheme="minorHAnsi" w:cstheme="minorHAnsi"/>
        </w:rPr>
      </w:pPr>
    </w:p>
    <w:p w14:paraId="3264F66F" w14:textId="71131534" w:rsidR="00C76E68" w:rsidRPr="00C76E68" w:rsidRDefault="00303845" w:rsidP="00C76E68">
      <w:pPr>
        <w:pStyle w:val="NormalWeb"/>
        <w:numPr>
          <w:ilvl w:val="0"/>
          <w:numId w:val="5"/>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highlight w:val="yellow"/>
        </w:rPr>
      </w:pPr>
      <w:r w:rsidRPr="00065C54">
        <w:rPr>
          <w:rFonts w:asciiTheme="minorHAnsi" w:eastAsia="Times New Roman" w:hAnsiTheme="minorHAnsi" w:cstheme="minorHAnsi"/>
          <w:b/>
          <w:bCs/>
          <w:caps/>
        </w:rPr>
        <w:t>Intellectual Property Rights</w:t>
      </w:r>
      <w:r w:rsidR="00C76E68">
        <w:rPr>
          <w:rFonts w:asciiTheme="minorHAnsi" w:eastAsia="Times New Roman" w:hAnsiTheme="minorHAnsi" w:cstheme="minorHAnsi"/>
          <w:b/>
          <w:bCs/>
          <w:caps/>
        </w:rPr>
        <w:t xml:space="preserve"> </w:t>
      </w:r>
      <w:r w:rsidR="00C76E68" w:rsidRPr="00C76E68">
        <w:rPr>
          <w:rFonts w:asciiTheme="minorHAnsi" w:eastAsia="Times New Roman" w:hAnsiTheme="minorHAnsi" w:cstheme="minorHAnsi"/>
          <w:b/>
          <w:bCs/>
          <w:caps/>
          <w:highlight w:val="yellow"/>
        </w:rPr>
        <w:t xml:space="preserve">[THIS WORDING </w:t>
      </w:r>
      <w:r w:rsidR="00C76E68">
        <w:rPr>
          <w:rFonts w:asciiTheme="minorHAnsi" w:eastAsia="Times New Roman" w:hAnsiTheme="minorHAnsi" w:cstheme="minorHAnsi"/>
          <w:b/>
          <w:bCs/>
          <w:caps/>
          <w:highlight w:val="yellow"/>
        </w:rPr>
        <w:t>MAY</w:t>
      </w:r>
      <w:r w:rsidR="00C76E68" w:rsidRPr="00C76E68">
        <w:rPr>
          <w:rFonts w:asciiTheme="minorHAnsi" w:eastAsia="Times New Roman" w:hAnsiTheme="minorHAnsi" w:cstheme="minorHAnsi"/>
          <w:b/>
          <w:bCs/>
          <w:caps/>
          <w:highlight w:val="yellow"/>
        </w:rPr>
        <w:t xml:space="preserve"> NEED TO BE AMENDED]</w:t>
      </w:r>
    </w:p>
    <w:p w14:paraId="64277487" w14:textId="77777777" w:rsidR="00303845" w:rsidRPr="00065C54" w:rsidRDefault="00303845" w:rsidP="0089186B">
      <w:pPr>
        <w:pStyle w:val="NormalWeb"/>
        <w:spacing w:before="0" w:beforeAutospacing="0" w:after="0" w:afterAutospacing="0"/>
        <w:ind w:left="862"/>
        <w:jc w:val="both"/>
        <w:rPr>
          <w:rFonts w:asciiTheme="minorHAnsi" w:eastAsia="Times New Roman" w:hAnsiTheme="minorHAnsi" w:cstheme="minorHAnsi"/>
          <w:b/>
          <w:bCs/>
          <w:caps/>
        </w:rPr>
      </w:pPr>
    </w:p>
    <w:p w14:paraId="58AE5C3F" w14:textId="77777777" w:rsidR="00303845" w:rsidRPr="002706F4" w:rsidRDefault="00303845" w:rsidP="0089186B">
      <w:pPr>
        <w:pStyle w:val="ListParagraph"/>
        <w:numPr>
          <w:ilvl w:val="0"/>
          <w:numId w:val="18"/>
        </w:numPr>
        <w:spacing w:after="0" w:line="240" w:lineRule="auto"/>
        <w:contextualSpacing w:val="0"/>
        <w:jc w:val="both"/>
        <w:rPr>
          <w:rFonts w:cstheme="minorHAnsi"/>
          <w:vanish/>
          <w:szCs w:val="24"/>
        </w:rPr>
      </w:pPr>
    </w:p>
    <w:p w14:paraId="08F3C8E2" w14:textId="77777777" w:rsidR="00F652B9" w:rsidRPr="00F652B9" w:rsidRDefault="00F652B9" w:rsidP="00F652B9">
      <w:pPr>
        <w:pStyle w:val="ListParagraph"/>
        <w:numPr>
          <w:ilvl w:val="0"/>
          <w:numId w:val="7"/>
        </w:numPr>
        <w:spacing w:after="0" w:line="240" w:lineRule="auto"/>
        <w:contextualSpacing w:val="0"/>
        <w:jc w:val="both"/>
        <w:rPr>
          <w:rFonts w:eastAsia="Times New Roman" w:cstheme="minorHAnsi"/>
          <w:vanish/>
          <w:sz w:val="24"/>
          <w:szCs w:val="24"/>
        </w:rPr>
      </w:pPr>
    </w:p>
    <w:p w14:paraId="3415CABC" w14:textId="2636374A" w:rsidR="00303845" w:rsidRPr="002706F4" w:rsidRDefault="00303845" w:rsidP="00F652B9">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In respect of any goods that are transferred to Us under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 including without limitation the Deliverables or any part of them You warrant that You have full clear and unencumbered title to all such items, and that at the date of delivery of such items to Us, You will have full and unrestricted rights to transfer all such items to Us.</w:t>
      </w:r>
    </w:p>
    <w:p w14:paraId="430F4CB6" w14:textId="77777777" w:rsidR="00303845" w:rsidRPr="00F652B9" w:rsidRDefault="00303845" w:rsidP="00F652B9">
      <w:pPr>
        <w:pStyle w:val="NormalWeb"/>
        <w:spacing w:before="0" w:beforeAutospacing="0" w:after="0" w:afterAutospacing="0"/>
        <w:ind w:left="1070"/>
        <w:jc w:val="both"/>
        <w:rPr>
          <w:rFonts w:asciiTheme="minorHAnsi" w:eastAsia="Times New Roman" w:hAnsiTheme="minorHAnsi" w:cstheme="minorHAnsi"/>
        </w:rPr>
      </w:pPr>
    </w:p>
    <w:p w14:paraId="3CFEC7B8" w14:textId="1BC3D494" w:rsidR="00303845" w:rsidRPr="002706F4" w:rsidRDefault="00303845" w:rsidP="00F652B9">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assign to Us, with full title guarantee and free from all third party rights, all Intellectual Property Rights in the products of the Services, including for the avoidance of doubt the Deliverables. </w:t>
      </w:r>
      <w:r w:rsidR="00DF1D3B">
        <w:rPr>
          <w:rFonts w:asciiTheme="minorHAnsi" w:eastAsia="Times New Roman" w:hAnsiTheme="minorHAnsi" w:cstheme="minorHAnsi"/>
        </w:rPr>
        <w:t xml:space="preserve"> </w:t>
      </w:r>
      <w:r w:rsidRPr="002706F4">
        <w:rPr>
          <w:rFonts w:asciiTheme="minorHAnsi" w:eastAsia="Times New Roman" w:hAnsiTheme="minorHAnsi" w:cstheme="minorHAnsi"/>
        </w:rPr>
        <w:t>Where those products or Deliverables incorporate any Intellectual Property Rights owned by or licensed to You which are not assigned under this clause (including Background IPR), You grant to Us a worldwide, irrevocable, royalty- free, transferable licence, with the right to grant sub-licences, under those Intellectual Property Rights to maintain, repair, adapt, copy and use those products and Deliverables for any purpose</w:t>
      </w:r>
      <w:r w:rsidR="007C41F9">
        <w:rPr>
          <w:rFonts w:asciiTheme="minorHAnsi" w:eastAsia="Times New Roman" w:hAnsiTheme="minorHAnsi" w:cstheme="minorHAnsi"/>
        </w:rPr>
        <w:t>.</w:t>
      </w:r>
    </w:p>
    <w:p w14:paraId="1540C360" w14:textId="77777777" w:rsidR="00303845" w:rsidRPr="002706F4" w:rsidRDefault="00303845" w:rsidP="00F652B9">
      <w:pPr>
        <w:pStyle w:val="NormalWeb"/>
        <w:spacing w:before="0" w:beforeAutospacing="0" w:after="0" w:afterAutospacing="0"/>
        <w:ind w:left="1070"/>
        <w:jc w:val="both"/>
        <w:rPr>
          <w:rFonts w:asciiTheme="minorHAnsi" w:eastAsia="Times New Roman" w:hAnsiTheme="minorHAnsi" w:cstheme="minorHAnsi"/>
        </w:rPr>
      </w:pPr>
    </w:p>
    <w:p w14:paraId="7093F212" w14:textId="77777777" w:rsidR="00303845" w:rsidRPr="002706F4" w:rsidRDefault="00303845" w:rsidP="00F652B9">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14:paraId="76BA7F37" w14:textId="77777777" w:rsidR="00303845" w:rsidRPr="002706F4" w:rsidRDefault="00303845" w:rsidP="00F652B9">
      <w:pPr>
        <w:pStyle w:val="NormalWeb"/>
        <w:spacing w:before="0" w:beforeAutospacing="0" w:after="0" w:afterAutospacing="0"/>
        <w:ind w:left="1070"/>
        <w:jc w:val="both"/>
        <w:rPr>
          <w:rFonts w:asciiTheme="minorHAnsi" w:eastAsia="Times New Roman" w:hAnsiTheme="minorHAnsi" w:cstheme="minorHAnsi"/>
        </w:rPr>
      </w:pPr>
    </w:p>
    <w:p w14:paraId="6BAF69B9" w14:textId="77777777" w:rsidR="00303845" w:rsidRPr="002706F4" w:rsidRDefault="00303845" w:rsidP="00F652B9">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shall, promptly at Our request, do (or procure to be done) all such further acts and things and execute all such other documents as We may from time to time require for the purpose of securing for Us the full benefit of the </w:t>
      </w:r>
      <w:r w:rsidR="002B2765">
        <w:rPr>
          <w:rFonts w:asciiTheme="minorHAnsi" w:eastAsia="Times New Roman" w:hAnsiTheme="minorHAnsi" w:cstheme="minorHAnsi"/>
        </w:rPr>
        <w:t>Agreement</w:t>
      </w:r>
      <w:r w:rsidRPr="002706F4">
        <w:rPr>
          <w:rFonts w:asciiTheme="minorHAnsi" w:eastAsia="Times New Roman" w:hAnsiTheme="minorHAnsi" w:cstheme="minorHAnsi"/>
        </w:rPr>
        <w:t>, including all right, title and interest in and to the Intellectual Property Rights assigned to Us in accordance with clause 8.2</w:t>
      </w:r>
      <w:r w:rsidR="006324A0">
        <w:rPr>
          <w:rFonts w:asciiTheme="minorHAnsi" w:eastAsia="Times New Roman" w:hAnsiTheme="minorHAnsi" w:cstheme="minorHAnsi"/>
        </w:rPr>
        <w:t>.</w:t>
      </w:r>
    </w:p>
    <w:p w14:paraId="0A37300E" w14:textId="60C99916" w:rsidR="000A10A2" w:rsidRDefault="000A10A2" w:rsidP="0089186B">
      <w:pPr>
        <w:pStyle w:val="ListParagraph"/>
        <w:spacing w:after="0"/>
        <w:jc w:val="both"/>
        <w:rPr>
          <w:rFonts w:cstheme="minorHAnsi"/>
          <w:szCs w:val="24"/>
        </w:rPr>
      </w:pPr>
    </w:p>
    <w:p w14:paraId="3102CADE" w14:textId="532D7360" w:rsidR="00AB6CDB" w:rsidRDefault="00AB6CDB" w:rsidP="0089186B">
      <w:pPr>
        <w:pStyle w:val="ListParagraph"/>
        <w:spacing w:after="0"/>
        <w:jc w:val="both"/>
        <w:rPr>
          <w:rFonts w:cstheme="minorHAnsi"/>
          <w:szCs w:val="24"/>
        </w:rPr>
      </w:pPr>
    </w:p>
    <w:p w14:paraId="11B003B8" w14:textId="77777777" w:rsidR="00AB6CDB" w:rsidRDefault="00AB6CDB" w:rsidP="0089186B">
      <w:pPr>
        <w:pStyle w:val="ListParagraph"/>
        <w:spacing w:after="0"/>
        <w:jc w:val="both"/>
        <w:rPr>
          <w:rFonts w:cstheme="minorHAnsi"/>
          <w:szCs w:val="24"/>
        </w:rPr>
      </w:pPr>
    </w:p>
    <w:p w14:paraId="65B69541" w14:textId="77777777" w:rsidR="00303845" w:rsidRPr="005E0F4B" w:rsidRDefault="00303845" w:rsidP="0089186B">
      <w:pPr>
        <w:pStyle w:val="ListParagraph"/>
        <w:spacing w:after="0"/>
        <w:jc w:val="both"/>
        <w:rPr>
          <w:rFonts w:cstheme="minorHAnsi"/>
          <w:szCs w:val="24"/>
        </w:rPr>
      </w:pPr>
    </w:p>
    <w:p w14:paraId="2888DA66" w14:textId="77777777" w:rsidR="00303845" w:rsidRDefault="00303845" w:rsidP="0089186B">
      <w:pPr>
        <w:pStyle w:val="NormalWeb"/>
        <w:numPr>
          <w:ilvl w:val="0"/>
          <w:numId w:val="5"/>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065C54">
        <w:rPr>
          <w:rFonts w:asciiTheme="minorHAnsi" w:eastAsia="Times New Roman" w:hAnsiTheme="minorHAnsi" w:cstheme="minorHAnsi"/>
          <w:b/>
          <w:bCs/>
          <w:caps/>
        </w:rPr>
        <w:t>Indemnity</w:t>
      </w:r>
    </w:p>
    <w:p w14:paraId="252F313B" w14:textId="77777777" w:rsidR="00303845" w:rsidRPr="00065C54" w:rsidRDefault="00303845" w:rsidP="0089186B">
      <w:pPr>
        <w:pStyle w:val="NormalWeb"/>
        <w:spacing w:before="0" w:beforeAutospacing="0" w:after="0" w:afterAutospacing="0"/>
        <w:ind w:left="862"/>
        <w:jc w:val="both"/>
        <w:rPr>
          <w:rFonts w:asciiTheme="minorHAnsi" w:eastAsia="Times New Roman" w:hAnsiTheme="minorHAnsi" w:cstheme="minorHAnsi"/>
          <w:b/>
          <w:bCs/>
          <w:caps/>
        </w:rPr>
      </w:pPr>
    </w:p>
    <w:p w14:paraId="1E80646D" w14:textId="77777777" w:rsidR="00303845" w:rsidRPr="002706F4" w:rsidRDefault="00303845" w:rsidP="0089186B">
      <w:pPr>
        <w:pStyle w:val="ListParagraph"/>
        <w:numPr>
          <w:ilvl w:val="0"/>
          <w:numId w:val="18"/>
        </w:numPr>
        <w:spacing w:after="0" w:line="240" w:lineRule="auto"/>
        <w:contextualSpacing w:val="0"/>
        <w:jc w:val="both"/>
        <w:rPr>
          <w:rFonts w:cstheme="minorHAnsi"/>
          <w:vanish/>
          <w:szCs w:val="24"/>
        </w:rPr>
      </w:pPr>
    </w:p>
    <w:p w14:paraId="681B18D7" w14:textId="77777777" w:rsidR="00460D97" w:rsidRPr="00460D97" w:rsidRDefault="00460D97" w:rsidP="00460D97">
      <w:pPr>
        <w:pStyle w:val="ListParagraph"/>
        <w:numPr>
          <w:ilvl w:val="0"/>
          <w:numId w:val="7"/>
        </w:numPr>
        <w:spacing w:after="0" w:line="240" w:lineRule="auto"/>
        <w:contextualSpacing w:val="0"/>
        <w:jc w:val="both"/>
        <w:rPr>
          <w:rFonts w:eastAsia="Times New Roman" w:cstheme="minorHAnsi"/>
          <w:vanish/>
          <w:sz w:val="24"/>
          <w:szCs w:val="24"/>
        </w:rPr>
      </w:pPr>
    </w:p>
    <w:p w14:paraId="3E9961B8" w14:textId="181E93DC" w:rsidR="00303845" w:rsidRPr="002706F4" w:rsidRDefault="00303845" w:rsidP="00460D97">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shall indemnify Us, and shall keep Us indemnified, in full against all costs, expenses, damages and losses (whether direct or indirect), including any interest, fines, legal and other professional fees and expenses awarded against or incurred or paid by Us as a result of or in connection with:</w:t>
      </w:r>
    </w:p>
    <w:p w14:paraId="1D46AB8F" w14:textId="77777777" w:rsidR="00303845" w:rsidRPr="005E0F4B" w:rsidRDefault="00303845" w:rsidP="0089186B">
      <w:pPr>
        <w:pStyle w:val="ListParagraph"/>
        <w:spacing w:after="0"/>
        <w:jc w:val="both"/>
        <w:rPr>
          <w:rFonts w:cstheme="minorHAnsi"/>
          <w:szCs w:val="24"/>
        </w:rPr>
      </w:pPr>
    </w:p>
    <w:p w14:paraId="43ACB2BA" w14:textId="77777777" w:rsidR="00B67AB9" w:rsidRPr="00B67AB9" w:rsidRDefault="00B67AB9" w:rsidP="00460D97">
      <w:pPr>
        <w:pStyle w:val="ListParagraph"/>
        <w:spacing w:after="0" w:line="240" w:lineRule="auto"/>
        <w:ind w:left="360"/>
        <w:contextualSpacing w:val="0"/>
        <w:jc w:val="both"/>
        <w:rPr>
          <w:rFonts w:eastAsia="Arial Unicode MS" w:cstheme="minorHAnsi"/>
          <w:vanish/>
          <w:sz w:val="24"/>
          <w:szCs w:val="24"/>
        </w:rPr>
      </w:pPr>
    </w:p>
    <w:p w14:paraId="736B2FCE" w14:textId="77777777" w:rsidR="00B67AB9" w:rsidRPr="00B67AB9" w:rsidRDefault="00B67AB9" w:rsidP="00460D97">
      <w:pPr>
        <w:pStyle w:val="ListParagraph"/>
        <w:spacing w:after="0" w:line="240" w:lineRule="auto"/>
        <w:ind w:left="1080"/>
        <w:contextualSpacing w:val="0"/>
        <w:jc w:val="both"/>
        <w:rPr>
          <w:rFonts w:eastAsia="Arial Unicode MS" w:cstheme="minorHAnsi"/>
          <w:vanish/>
          <w:sz w:val="24"/>
          <w:szCs w:val="24"/>
        </w:rPr>
      </w:pPr>
    </w:p>
    <w:p w14:paraId="3B304D03" w14:textId="53515D0A" w:rsidR="00303845" w:rsidRPr="005E0F4B" w:rsidRDefault="00303845" w:rsidP="00460D97">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claim made against Us by a third party arising out of, or in connection with, the supply of the Services, to the extent that such claim arises out of the breach, negligent performance or failure or delay in performance of the </w:t>
      </w:r>
      <w:r w:rsidR="002B2765">
        <w:rPr>
          <w:rFonts w:asciiTheme="minorHAnsi" w:hAnsiTheme="minorHAnsi" w:cstheme="minorHAnsi"/>
        </w:rPr>
        <w:t>Agreement</w:t>
      </w:r>
      <w:r w:rsidRPr="005E0F4B">
        <w:rPr>
          <w:rFonts w:asciiTheme="minorHAnsi" w:hAnsiTheme="minorHAnsi" w:cstheme="minorHAnsi"/>
        </w:rPr>
        <w:t xml:space="preserve"> by You, Your employees, agents or subcontractors;</w:t>
      </w:r>
    </w:p>
    <w:p w14:paraId="4707518B" w14:textId="77777777" w:rsidR="00303845" w:rsidRPr="005E0F4B" w:rsidRDefault="00303845" w:rsidP="00460D97">
      <w:pPr>
        <w:pStyle w:val="NormalWeb"/>
        <w:spacing w:before="0" w:beforeAutospacing="0" w:after="0" w:afterAutospacing="0"/>
        <w:ind w:left="1843"/>
        <w:jc w:val="both"/>
        <w:rPr>
          <w:rFonts w:asciiTheme="minorHAnsi" w:hAnsiTheme="minorHAnsi" w:cstheme="minorHAnsi"/>
        </w:rPr>
      </w:pPr>
    </w:p>
    <w:p w14:paraId="7ED01915" w14:textId="77777777" w:rsidR="00303845" w:rsidRPr="005E0F4B" w:rsidRDefault="00303845" w:rsidP="00460D97">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claim brought against Us for actual or alleged infringement of a third party's Intellectual Property Rights arising out of, or in connection with, the receipt, use or supply of the Services; and</w:t>
      </w:r>
    </w:p>
    <w:p w14:paraId="105F47CC" w14:textId="77777777" w:rsidR="00303845" w:rsidRPr="005E0F4B" w:rsidRDefault="00303845" w:rsidP="00460D97">
      <w:pPr>
        <w:pStyle w:val="NormalWeb"/>
        <w:spacing w:before="0" w:beforeAutospacing="0" w:after="0" w:afterAutospacing="0"/>
        <w:ind w:left="1843"/>
        <w:jc w:val="both"/>
        <w:rPr>
          <w:rFonts w:asciiTheme="minorHAnsi" w:hAnsiTheme="minorHAnsi" w:cstheme="minorHAnsi"/>
        </w:rPr>
      </w:pPr>
    </w:p>
    <w:p w14:paraId="325218AE" w14:textId="77777777" w:rsidR="00303845" w:rsidRPr="005E0F4B" w:rsidRDefault="00303845" w:rsidP="00460D97">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claim </w:t>
      </w:r>
      <w:r w:rsidR="006B4689">
        <w:rPr>
          <w:rFonts w:asciiTheme="minorHAnsi" w:hAnsiTheme="minorHAnsi" w:cstheme="minorHAnsi"/>
        </w:rPr>
        <w:t xml:space="preserve">made against Us arising out of or in connection with a breach </w:t>
      </w:r>
      <w:r w:rsidR="00A76DC4">
        <w:rPr>
          <w:rFonts w:asciiTheme="minorHAnsi" w:hAnsiTheme="minorHAnsi" w:cstheme="minorHAnsi"/>
        </w:rPr>
        <w:t xml:space="preserve">by You </w:t>
      </w:r>
      <w:r w:rsidR="001D5AAA">
        <w:rPr>
          <w:rFonts w:asciiTheme="minorHAnsi" w:hAnsiTheme="minorHAnsi" w:cstheme="minorHAnsi"/>
        </w:rPr>
        <w:t xml:space="preserve">of </w:t>
      </w:r>
      <w:r w:rsidR="001D5AAA" w:rsidRPr="005E0F4B">
        <w:rPr>
          <w:rFonts w:asciiTheme="minorHAnsi" w:hAnsiTheme="minorHAnsi" w:cstheme="minorHAnsi"/>
        </w:rPr>
        <w:t>clauses</w:t>
      </w:r>
      <w:r w:rsidRPr="005E0F4B">
        <w:rPr>
          <w:rFonts w:asciiTheme="minorHAnsi" w:hAnsiTheme="minorHAnsi" w:cstheme="minorHAnsi"/>
        </w:rPr>
        <w:t xml:space="preserve"> </w:t>
      </w:r>
      <w:hyperlink w:anchor="_bookmark7" w:history="1">
        <w:r>
          <w:rPr>
            <w:rFonts w:asciiTheme="minorHAnsi" w:hAnsiTheme="minorHAnsi" w:cstheme="minorHAnsi"/>
          </w:rPr>
          <w:t>3.6</w:t>
        </w:r>
      </w:hyperlink>
      <w:r w:rsidR="007C41F9">
        <w:rPr>
          <w:rFonts w:asciiTheme="minorHAnsi" w:hAnsiTheme="minorHAnsi" w:cstheme="minorHAnsi"/>
        </w:rPr>
        <w:t xml:space="preserve">, 7 and/or </w:t>
      </w:r>
      <w:r w:rsidR="001D5AAA">
        <w:rPr>
          <w:rFonts w:asciiTheme="minorHAnsi" w:hAnsiTheme="minorHAnsi" w:cstheme="minorHAnsi"/>
        </w:rPr>
        <w:t xml:space="preserve">12 </w:t>
      </w:r>
      <w:r w:rsidR="001D5AAA" w:rsidRPr="005E0F4B">
        <w:rPr>
          <w:rFonts w:asciiTheme="minorHAnsi" w:hAnsiTheme="minorHAnsi" w:cstheme="minorHAnsi"/>
        </w:rPr>
        <w:t>of</w:t>
      </w:r>
      <w:r w:rsidRPr="005E0F4B">
        <w:rPr>
          <w:rFonts w:asciiTheme="minorHAnsi" w:hAnsiTheme="minorHAnsi" w:cstheme="minorHAnsi"/>
        </w:rPr>
        <w:t xml:space="preserve"> the</w:t>
      </w:r>
      <w:r w:rsidR="006324A0">
        <w:rPr>
          <w:rFonts w:asciiTheme="minorHAnsi" w:hAnsiTheme="minorHAnsi" w:cstheme="minorHAnsi"/>
        </w:rPr>
        <w:t xml:space="preserve">se Standard Terms and Conditions.  </w:t>
      </w:r>
    </w:p>
    <w:p w14:paraId="12898E33" w14:textId="77777777" w:rsidR="00303845" w:rsidRPr="005E0F4B" w:rsidRDefault="00303845" w:rsidP="0089186B">
      <w:pPr>
        <w:pStyle w:val="NormalWeb"/>
        <w:spacing w:before="0" w:beforeAutospacing="0" w:after="0" w:afterAutospacing="0"/>
        <w:ind w:left="1134"/>
        <w:jc w:val="both"/>
        <w:rPr>
          <w:rFonts w:asciiTheme="minorHAnsi" w:hAnsiTheme="minorHAnsi" w:cstheme="minorHAnsi"/>
        </w:rPr>
      </w:pPr>
    </w:p>
    <w:p w14:paraId="4220FCD7" w14:textId="77777777" w:rsidR="00303845" w:rsidRPr="005E0F4B" w:rsidRDefault="00303845" w:rsidP="0089186B">
      <w:pPr>
        <w:pStyle w:val="ListParagraph"/>
        <w:spacing w:after="0"/>
        <w:jc w:val="both"/>
        <w:rPr>
          <w:rFonts w:cstheme="minorHAnsi"/>
          <w:szCs w:val="24"/>
        </w:rPr>
      </w:pPr>
    </w:p>
    <w:p w14:paraId="0690946F" w14:textId="77777777" w:rsidR="00303845" w:rsidRDefault="00303845" w:rsidP="00460D97">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065C54">
        <w:rPr>
          <w:rFonts w:asciiTheme="minorHAnsi" w:eastAsia="Times New Roman" w:hAnsiTheme="minorHAnsi" w:cstheme="minorHAnsi"/>
          <w:b/>
          <w:bCs/>
          <w:caps/>
        </w:rPr>
        <w:t>Insurance</w:t>
      </w:r>
    </w:p>
    <w:p w14:paraId="739B0F02" w14:textId="77777777" w:rsidR="00303845" w:rsidRPr="00065C54" w:rsidRDefault="00303845" w:rsidP="0089186B">
      <w:pPr>
        <w:pStyle w:val="NormalWeb"/>
        <w:spacing w:before="0" w:beforeAutospacing="0" w:after="0" w:afterAutospacing="0"/>
        <w:ind w:left="862"/>
        <w:jc w:val="both"/>
        <w:rPr>
          <w:rFonts w:asciiTheme="minorHAnsi" w:eastAsia="Times New Roman" w:hAnsiTheme="minorHAnsi" w:cstheme="minorHAnsi"/>
          <w:b/>
          <w:bCs/>
          <w:caps/>
        </w:rPr>
      </w:pPr>
    </w:p>
    <w:p w14:paraId="1E9BB1C5" w14:textId="77777777" w:rsidR="00303845" w:rsidRPr="00A056A7" w:rsidRDefault="00303845" w:rsidP="0089186B">
      <w:pPr>
        <w:pStyle w:val="ListParagraph"/>
        <w:numPr>
          <w:ilvl w:val="0"/>
          <w:numId w:val="18"/>
        </w:numPr>
        <w:spacing w:after="0" w:line="240" w:lineRule="auto"/>
        <w:contextualSpacing w:val="0"/>
        <w:jc w:val="both"/>
        <w:rPr>
          <w:rFonts w:cstheme="minorHAnsi"/>
          <w:vanish/>
          <w:szCs w:val="24"/>
        </w:rPr>
      </w:pPr>
    </w:p>
    <w:p w14:paraId="0F143C34" w14:textId="77777777" w:rsidR="00460D97" w:rsidRPr="00460D97" w:rsidRDefault="00460D97" w:rsidP="00460D97">
      <w:pPr>
        <w:pStyle w:val="ListParagraph"/>
        <w:numPr>
          <w:ilvl w:val="0"/>
          <w:numId w:val="7"/>
        </w:numPr>
        <w:spacing w:after="0" w:line="240" w:lineRule="auto"/>
        <w:contextualSpacing w:val="0"/>
        <w:jc w:val="both"/>
        <w:rPr>
          <w:rFonts w:eastAsia="Times New Roman" w:cstheme="minorHAnsi"/>
          <w:vanish/>
          <w:sz w:val="24"/>
          <w:szCs w:val="24"/>
        </w:rPr>
      </w:pPr>
    </w:p>
    <w:p w14:paraId="55FF97B9" w14:textId="6A105185" w:rsidR="00303845" w:rsidRPr="00A056A7" w:rsidRDefault="00303845" w:rsidP="00460D97">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During the term of the </w:t>
      </w:r>
      <w:r w:rsidR="002B2765">
        <w:rPr>
          <w:rFonts w:asciiTheme="minorHAnsi" w:eastAsia="Times New Roman" w:hAnsiTheme="minorHAnsi" w:cstheme="minorHAnsi"/>
        </w:rPr>
        <w:t>Agreement</w:t>
      </w:r>
      <w:r w:rsidRPr="00A056A7">
        <w:rPr>
          <w:rFonts w:asciiTheme="minorHAnsi" w:eastAsia="Times New Roman" w:hAnsiTheme="minorHAnsi" w:cstheme="minorHAnsi"/>
        </w:rPr>
        <w:t xml:space="preserve"> and for a period of 3 years thereafter, You shall maintain in force the following insurance policies with reputable insurance companies:</w:t>
      </w:r>
    </w:p>
    <w:p w14:paraId="496C8726" w14:textId="77777777" w:rsidR="00303845" w:rsidRPr="005E0F4B" w:rsidRDefault="00303845" w:rsidP="0089186B">
      <w:pPr>
        <w:pStyle w:val="ListParagraph"/>
        <w:spacing w:after="0"/>
        <w:jc w:val="both"/>
        <w:rPr>
          <w:rFonts w:cstheme="minorHAnsi"/>
          <w:szCs w:val="24"/>
        </w:rPr>
      </w:pPr>
    </w:p>
    <w:p w14:paraId="69E2A1D5" w14:textId="77777777" w:rsidR="00B67AB9" w:rsidRPr="00B67AB9" w:rsidRDefault="00B67AB9" w:rsidP="00460D97">
      <w:pPr>
        <w:pStyle w:val="ListParagraph"/>
        <w:spacing w:after="0" w:line="240" w:lineRule="auto"/>
        <w:ind w:left="360"/>
        <w:contextualSpacing w:val="0"/>
        <w:jc w:val="both"/>
        <w:rPr>
          <w:rFonts w:eastAsia="Arial Unicode MS" w:cstheme="minorHAnsi"/>
          <w:vanish/>
          <w:sz w:val="24"/>
          <w:szCs w:val="24"/>
        </w:rPr>
      </w:pPr>
    </w:p>
    <w:p w14:paraId="33D6FF55" w14:textId="77777777" w:rsidR="00B67AB9" w:rsidRPr="00B67AB9" w:rsidRDefault="00B67AB9" w:rsidP="00460D97">
      <w:pPr>
        <w:pStyle w:val="ListParagraph"/>
        <w:spacing w:after="0" w:line="240" w:lineRule="auto"/>
        <w:ind w:left="1080"/>
        <w:contextualSpacing w:val="0"/>
        <w:jc w:val="both"/>
        <w:rPr>
          <w:rFonts w:eastAsia="Arial Unicode MS" w:cstheme="minorHAnsi"/>
          <w:vanish/>
          <w:sz w:val="24"/>
          <w:szCs w:val="24"/>
        </w:rPr>
      </w:pPr>
    </w:p>
    <w:p w14:paraId="638988B5" w14:textId="36674BE2" w:rsidR="00303845" w:rsidRPr="005E0F4B" w:rsidRDefault="00303845" w:rsidP="00460D97">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professional insurance for not less than £2 million per claim;</w:t>
      </w:r>
    </w:p>
    <w:p w14:paraId="2E4E61AB" w14:textId="77777777" w:rsidR="00303845" w:rsidRPr="005E0F4B" w:rsidRDefault="00303845" w:rsidP="00460D97">
      <w:pPr>
        <w:pStyle w:val="NormalWeb"/>
        <w:spacing w:before="0" w:beforeAutospacing="0" w:after="0" w:afterAutospacing="0"/>
        <w:ind w:left="1843"/>
        <w:jc w:val="both"/>
        <w:rPr>
          <w:rFonts w:asciiTheme="minorHAnsi" w:hAnsiTheme="minorHAnsi" w:cstheme="minorHAnsi"/>
        </w:rPr>
      </w:pPr>
    </w:p>
    <w:p w14:paraId="1005B5C4" w14:textId="77777777" w:rsidR="00303845" w:rsidRPr="005E0F4B" w:rsidRDefault="00303845" w:rsidP="00460D97">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public liability insurance for not less than £</w:t>
      </w:r>
      <w:r>
        <w:rPr>
          <w:rFonts w:asciiTheme="minorHAnsi" w:hAnsiTheme="minorHAnsi" w:cstheme="minorHAnsi"/>
        </w:rPr>
        <w:t>2</w:t>
      </w:r>
      <w:r w:rsidRPr="005E0F4B">
        <w:rPr>
          <w:rFonts w:asciiTheme="minorHAnsi" w:hAnsiTheme="minorHAnsi" w:cstheme="minorHAnsi"/>
        </w:rPr>
        <w:t xml:space="preserve"> million per claim; and</w:t>
      </w:r>
    </w:p>
    <w:p w14:paraId="461ACF1C" w14:textId="77777777" w:rsidR="00303845" w:rsidRPr="005E0F4B" w:rsidRDefault="00303845" w:rsidP="00460D97">
      <w:pPr>
        <w:pStyle w:val="NormalWeb"/>
        <w:spacing w:before="0" w:beforeAutospacing="0" w:after="0" w:afterAutospacing="0"/>
        <w:ind w:left="1843"/>
        <w:jc w:val="both"/>
        <w:rPr>
          <w:rFonts w:asciiTheme="minorHAnsi" w:hAnsiTheme="minorHAnsi" w:cstheme="minorHAnsi"/>
        </w:rPr>
      </w:pPr>
    </w:p>
    <w:p w14:paraId="0D8833C6" w14:textId="77777777" w:rsidR="00303845" w:rsidRPr="005E0F4B" w:rsidRDefault="00303845" w:rsidP="00460D97">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employer liability insurance for not less than £5 million per claim; and</w:t>
      </w:r>
    </w:p>
    <w:p w14:paraId="3D36FB29" w14:textId="77777777" w:rsidR="00303845" w:rsidRPr="005E0F4B" w:rsidRDefault="00303845" w:rsidP="0089186B">
      <w:pPr>
        <w:pStyle w:val="ListParagraph"/>
        <w:spacing w:after="0"/>
        <w:jc w:val="both"/>
        <w:rPr>
          <w:rFonts w:cstheme="minorHAnsi"/>
          <w:szCs w:val="24"/>
        </w:rPr>
      </w:pPr>
    </w:p>
    <w:p w14:paraId="014E31A2" w14:textId="77777777" w:rsidR="00303845" w:rsidRPr="00A056A7" w:rsidRDefault="00303845" w:rsidP="00460D97">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On Our written request, You shall provide Us with copies of the insurance policy certificates and details of the cover provided.</w:t>
      </w:r>
    </w:p>
    <w:p w14:paraId="2FD2D03F" w14:textId="77777777" w:rsidR="00303845" w:rsidRPr="00460D97" w:rsidRDefault="00303845" w:rsidP="00460D97">
      <w:pPr>
        <w:pStyle w:val="NormalWeb"/>
        <w:spacing w:before="0" w:beforeAutospacing="0" w:after="0" w:afterAutospacing="0"/>
        <w:ind w:left="1070"/>
        <w:jc w:val="both"/>
        <w:rPr>
          <w:rFonts w:asciiTheme="minorHAnsi" w:eastAsia="Times New Roman" w:hAnsiTheme="minorHAnsi" w:cstheme="minorHAnsi"/>
        </w:rPr>
      </w:pPr>
    </w:p>
    <w:p w14:paraId="458BC3CD" w14:textId="77777777" w:rsidR="00303845" w:rsidRPr="00A056A7" w:rsidRDefault="00303845" w:rsidP="00460D97">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You shall ensure that any subcontractors also maintain adequate insurance having regard to the obligations under the </w:t>
      </w:r>
      <w:r w:rsidR="002B2765">
        <w:rPr>
          <w:rFonts w:asciiTheme="minorHAnsi" w:eastAsia="Times New Roman" w:hAnsiTheme="minorHAnsi" w:cstheme="minorHAnsi"/>
        </w:rPr>
        <w:t>Agreement</w:t>
      </w:r>
      <w:r w:rsidRPr="00A056A7">
        <w:rPr>
          <w:rFonts w:asciiTheme="minorHAnsi" w:eastAsia="Times New Roman" w:hAnsiTheme="minorHAnsi" w:cstheme="minorHAnsi"/>
        </w:rPr>
        <w:t xml:space="preserve"> which they are contracted to fulfil.</w:t>
      </w:r>
    </w:p>
    <w:p w14:paraId="1DE35652" w14:textId="35DB88ED" w:rsidR="00303845" w:rsidRDefault="00303845" w:rsidP="00460D97">
      <w:pPr>
        <w:pStyle w:val="NormalWeb"/>
        <w:spacing w:before="0" w:beforeAutospacing="0" w:after="0" w:afterAutospacing="0"/>
        <w:ind w:left="1070"/>
        <w:jc w:val="both"/>
        <w:rPr>
          <w:rFonts w:asciiTheme="minorHAnsi" w:eastAsia="Times New Roman" w:hAnsiTheme="minorHAnsi" w:cstheme="minorHAnsi"/>
        </w:rPr>
      </w:pPr>
    </w:p>
    <w:p w14:paraId="4220BEF8" w14:textId="7D4B05E2" w:rsidR="00460D97" w:rsidRDefault="00460D97" w:rsidP="00460D97">
      <w:pPr>
        <w:pStyle w:val="NormalWeb"/>
        <w:spacing w:before="0" w:beforeAutospacing="0" w:after="0" w:afterAutospacing="0"/>
        <w:ind w:left="1070"/>
        <w:jc w:val="both"/>
        <w:rPr>
          <w:rFonts w:asciiTheme="minorHAnsi" w:eastAsia="Times New Roman" w:hAnsiTheme="minorHAnsi" w:cstheme="minorHAnsi"/>
        </w:rPr>
      </w:pPr>
    </w:p>
    <w:p w14:paraId="422DAE7B" w14:textId="77777777" w:rsidR="00460D97" w:rsidRPr="00460D97" w:rsidRDefault="00460D97" w:rsidP="00460D97">
      <w:pPr>
        <w:pStyle w:val="NormalWeb"/>
        <w:spacing w:before="0" w:beforeAutospacing="0" w:after="0" w:afterAutospacing="0"/>
        <w:ind w:left="1070"/>
        <w:jc w:val="both"/>
        <w:rPr>
          <w:rFonts w:asciiTheme="minorHAnsi" w:eastAsia="Times New Roman" w:hAnsiTheme="minorHAnsi" w:cstheme="minorHAnsi"/>
        </w:rPr>
      </w:pPr>
    </w:p>
    <w:p w14:paraId="01A80910" w14:textId="79D047B2" w:rsidR="00B67AB9" w:rsidRDefault="00303845" w:rsidP="00460D97">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lastRenderedPageBreak/>
        <w:t>You shal</w:t>
      </w:r>
      <w:r w:rsidR="00460D97">
        <w:rPr>
          <w:rFonts w:asciiTheme="minorHAnsi" w:eastAsia="Times New Roman" w:hAnsiTheme="minorHAnsi" w:cstheme="minorHAnsi"/>
        </w:rPr>
        <w:t>l:</w:t>
      </w:r>
    </w:p>
    <w:p w14:paraId="77187E52" w14:textId="77777777" w:rsidR="00460D97" w:rsidRPr="00460D97" w:rsidRDefault="00460D97" w:rsidP="00460D97">
      <w:pPr>
        <w:pStyle w:val="NormalWeb"/>
        <w:spacing w:before="0" w:beforeAutospacing="0" w:after="0" w:afterAutospacing="0"/>
        <w:ind w:left="1070"/>
        <w:jc w:val="both"/>
        <w:rPr>
          <w:rFonts w:asciiTheme="minorHAnsi" w:eastAsia="Times New Roman" w:hAnsiTheme="minorHAnsi" w:cstheme="minorHAnsi"/>
        </w:rPr>
      </w:pPr>
    </w:p>
    <w:p w14:paraId="67A029D0" w14:textId="785F78BE" w:rsidR="00303845" w:rsidRPr="005E0F4B" w:rsidRDefault="00303845" w:rsidP="00460D97">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do nothing to invalidate any insurance policy or to prejudice Our entitlement under it; and</w:t>
      </w:r>
    </w:p>
    <w:p w14:paraId="06710CDF" w14:textId="77777777" w:rsidR="00303845" w:rsidRPr="005E0F4B" w:rsidRDefault="00303845" w:rsidP="00460D97">
      <w:pPr>
        <w:pStyle w:val="NormalWeb"/>
        <w:spacing w:before="0" w:beforeAutospacing="0" w:after="0" w:afterAutospacing="0"/>
        <w:ind w:left="1843"/>
        <w:jc w:val="both"/>
        <w:rPr>
          <w:rFonts w:asciiTheme="minorHAnsi" w:hAnsiTheme="minorHAnsi" w:cstheme="minorHAnsi"/>
        </w:rPr>
      </w:pPr>
    </w:p>
    <w:p w14:paraId="3A07879A" w14:textId="77777777" w:rsidR="00303845" w:rsidRPr="005E0F4B" w:rsidRDefault="00303845" w:rsidP="00460D97">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notify Us if any policy is (or will be) cancelled or its terms are (or will be) subject to any material change.</w:t>
      </w:r>
    </w:p>
    <w:p w14:paraId="4DE9E873" w14:textId="77777777" w:rsidR="00303845" w:rsidRPr="005E0F4B" w:rsidRDefault="00303845" w:rsidP="0089186B">
      <w:pPr>
        <w:pStyle w:val="ListParagraph"/>
        <w:spacing w:after="0"/>
        <w:jc w:val="both"/>
        <w:rPr>
          <w:rFonts w:cstheme="minorHAnsi"/>
          <w:szCs w:val="24"/>
        </w:rPr>
      </w:pPr>
    </w:p>
    <w:p w14:paraId="218764E3" w14:textId="77777777" w:rsidR="00303845" w:rsidRPr="00A056A7" w:rsidRDefault="00303845" w:rsidP="00460D97">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Your liabilities under the </w:t>
      </w:r>
      <w:r w:rsidR="002B2765">
        <w:rPr>
          <w:rFonts w:asciiTheme="minorHAnsi" w:eastAsia="Times New Roman" w:hAnsiTheme="minorHAnsi" w:cstheme="minorHAnsi"/>
        </w:rPr>
        <w:t>Agreement</w:t>
      </w:r>
      <w:r w:rsidRPr="00A056A7">
        <w:rPr>
          <w:rFonts w:asciiTheme="minorHAnsi" w:eastAsia="Times New Roman" w:hAnsiTheme="minorHAnsi" w:cstheme="minorHAnsi"/>
        </w:rPr>
        <w:t xml:space="preserve"> shall not be deemed to be released or limited by You taking out the insurance policies referred to in clause 10.1</w:t>
      </w:r>
    </w:p>
    <w:p w14:paraId="62361B86" w14:textId="77777777" w:rsidR="00303845" w:rsidRPr="00460D97" w:rsidRDefault="00303845" w:rsidP="00460D97">
      <w:pPr>
        <w:pStyle w:val="NormalWeb"/>
        <w:spacing w:before="0" w:beforeAutospacing="0" w:after="0" w:afterAutospacing="0"/>
        <w:ind w:left="1070"/>
        <w:jc w:val="both"/>
        <w:rPr>
          <w:rFonts w:asciiTheme="minorHAnsi" w:eastAsia="Times New Roman" w:hAnsiTheme="minorHAnsi" w:cstheme="minorHAnsi"/>
        </w:rPr>
      </w:pPr>
    </w:p>
    <w:p w14:paraId="50CAD352" w14:textId="77777777" w:rsidR="00303845" w:rsidRDefault="00303845" w:rsidP="00460D97">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I</w:t>
      </w:r>
      <w:r w:rsidRPr="00A056A7">
        <w:rPr>
          <w:rFonts w:asciiTheme="minorHAnsi" w:eastAsia="Times New Roman" w:hAnsiTheme="minorHAnsi" w:cstheme="minorHAnsi"/>
        </w:rPr>
        <w:t>f You fail or are unable to maintain insurance in accordance with clause 10.1, We may, so far as We are able, purchase such alternative insurance cover as We deem to be reasonably necessary and shall be entitled to recover all reasonable costs and expenses it incurs in doing so from You.</w:t>
      </w:r>
    </w:p>
    <w:p w14:paraId="1019E35C" w14:textId="77777777" w:rsidR="00303845" w:rsidRDefault="00303845" w:rsidP="0089186B">
      <w:pPr>
        <w:pStyle w:val="NormalWeb"/>
        <w:spacing w:before="0" w:beforeAutospacing="0" w:after="0" w:afterAutospacing="0"/>
        <w:jc w:val="both"/>
        <w:rPr>
          <w:rFonts w:asciiTheme="minorHAnsi" w:eastAsia="Times New Roman" w:hAnsiTheme="minorHAnsi" w:cstheme="minorHAnsi"/>
        </w:rPr>
      </w:pPr>
    </w:p>
    <w:p w14:paraId="4C33E97B" w14:textId="77777777" w:rsidR="00303845" w:rsidRPr="00A056A7" w:rsidRDefault="00303845" w:rsidP="0089186B">
      <w:pPr>
        <w:pStyle w:val="NormalWeb"/>
        <w:spacing w:before="0" w:beforeAutospacing="0" w:after="0" w:afterAutospacing="0"/>
        <w:jc w:val="both"/>
        <w:rPr>
          <w:rFonts w:asciiTheme="minorHAnsi" w:eastAsia="Times New Roman" w:hAnsiTheme="minorHAnsi" w:cstheme="minorHAnsi"/>
        </w:rPr>
      </w:pPr>
    </w:p>
    <w:p w14:paraId="7E910233" w14:textId="77777777" w:rsidR="00303845" w:rsidRDefault="00303845" w:rsidP="00460D97">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1F23BC">
        <w:rPr>
          <w:rFonts w:asciiTheme="minorHAnsi" w:eastAsia="Times New Roman" w:hAnsiTheme="minorHAnsi" w:cstheme="minorHAnsi"/>
          <w:b/>
          <w:bCs/>
          <w:caps/>
        </w:rPr>
        <w:t>Liability</w:t>
      </w:r>
    </w:p>
    <w:p w14:paraId="1C0E5BA9" w14:textId="77777777" w:rsidR="00303845" w:rsidRPr="001F23BC" w:rsidRDefault="00303845" w:rsidP="0089186B">
      <w:pPr>
        <w:pStyle w:val="NormalWeb"/>
        <w:spacing w:before="0" w:beforeAutospacing="0" w:after="0" w:afterAutospacing="0"/>
        <w:ind w:left="862"/>
        <w:jc w:val="both"/>
        <w:rPr>
          <w:rFonts w:asciiTheme="minorHAnsi" w:eastAsia="Times New Roman" w:hAnsiTheme="minorHAnsi" w:cstheme="minorHAnsi"/>
          <w:b/>
          <w:bCs/>
          <w:caps/>
        </w:rPr>
      </w:pPr>
    </w:p>
    <w:p w14:paraId="6DDF230E" w14:textId="77777777" w:rsidR="00303845" w:rsidRPr="00182B8E" w:rsidRDefault="00303845" w:rsidP="0089186B">
      <w:pPr>
        <w:pStyle w:val="ListParagraph"/>
        <w:numPr>
          <w:ilvl w:val="0"/>
          <w:numId w:val="18"/>
        </w:numPr>
        <w:spacing w:after="0" w:line="240" w:lineRule="auto"/>
        <w:contextualSpacing w:val="0"/>
        <w:jc w:val="both"/>
        <w:rPr>
          <w:rFonts w:cstheme="minorHAnsi"/>
          <w:vanish/>
          <w:szCs w:val="24"/>
        </w:rPr>
      </w:pPr>
    </w:p>
    <w:p w14:paraId="0290EB60" w14:textId="77777777" w:rsidR="00460D97" w:rsidRPr="00460D97" w:rsidRDefault="00460D97" w:rsidP="00460D97">
      <w:pPr>
        <w:pStyle w:val="ListParagraph"/>
        <w:numPr>
          <w:ilvl w:val="0"/>
          <w:numId w:val="7"/>
        </w:numPr>
        <w:spacing w:after="0" w:line="240" w:lineRule="auto"/>
        <w:contextualSpacing w:val="0"/>
        <w:jc w:val="both"/>
        <w:rPr>
          <w:rFonts w:eastAsia="Times New Roman" w:cstheme="minorHAnsi"/>
          <w:vanish/>
          <w:sz w:val="24"/>
          <w:szCs w:val="24"/>
        </w:rPr>
      </w:pPr>
    </w:p>
    <w:p w14:paraId="2450C6ED" w14:textId="5A1F6C77" w:rsidR="00303845" w:rsidRDefault="00303845" w:rsidP="00A24CB0">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In this clause </w:t>
      </w:r>
      <w:hyperlink w:anchor="_bookmark19" w:history="1">
        <w:r w:rsidRPr="00182B8E">
          <w:rPr>
            <w:rFonts w:asciiTheme="minorHAnsi" w:eastAsia="Times New Roman" w:hAnsiTheme="minorHAnsi" w:cstheme="minorHAnsi"/>
          </w:rPr>
          <w:t>11</w:t>
        </w:r>
      </w:hyperlink>
      <w:r w:rsidRPr="00182B8E">
        <w:rPr>
          <w:rFonts w:asciiTheme="minorHAnsi" w:eastAsia="Times New Roman" w:hAnsiTheme="minorHAnsi" w:cstheme="minorHAnsi"/>
        </w:rPr>
        <w:t xml:space="preserve">, a reference to Our liability for something is a reference to any liability whatsoever which We might have for it, its consequences, and any direct, indirect or consequential loss, damage, costs or expenses resulting from it or its consequences, whether the liability arises under the </w:t>
      </w:r>
      <w:r w:rsidR="002B2765">
        <w:rPr>
          <w:rFonts w:asciiTheme="minorHAnsi" w:eastAsia="Times New Roman" w:hAnsiTheme="minorHAnsi" w:cstheme="minorHAnsi"/>
        </w:rPr>
        <w:t>Agreement</w:t>
      </w:r>
      <w:r w:rsidRPr="00182B8E">
        <w:rPr>
          <w:rFonts w:asciiTheme="minorHAnsi" w:eastAsia="Times New Roman" w:hAnsiTheme="minorHAnsi" w:cstheme="minorHAnsi"/>
        </w:rPr>
        <w:t>, in tort or otherwise, and even if it results from Our negligence or from negligence for which We would otherwise be liable.</w:t>
      </w:r>
    </w:p>
    <w:p w14:paraId="49EC28DF" w14:textId="77777777" w:rsidR="00303845" w:rsidRPr="00C97913" w:rsidRDefault="00303845" w:rsidP="00460D97">
      <w:pPr>
        <w:pStyle w:val="NormalWeb"/>
        <w:spacing w:before="0" w:beforeAutospacing="0" w:after="0" w:afterAutospacing="0"/>
        <w:ind w:left="1070"/>
        <w:jc w:val="both"/>
        <w:rPr>
          <w:rFonts w:asciiTheme="minorHAnsi" w:eastAsia="Times New Roman" w:hAnsiTheme="minorHAnsi" w:cstheme="minorHAnsi"/>
        </w:rPr>
      </w:pPr>
    </w:p>
    <w:p w14:paraId="03E8C463" w14:textId="77777777" w:rsidR="00303845" w:rsidRPr="00182B8E" w:rsidRDefault="00303845" w:rsidP="00460D97">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We will not be in breach of the </w:t>
      </w:r>
      <w:r w:rsidR="002B2765">
        <w:rPr>
          <w:rFonts w:asciiTheme="minorHAnsi" w:eastAsia="Times New Roman" w:hAnsiTheme="minorHAnsi" w:cstheme="minorHAnsi"/>
        </w:rPr>
        <w:t>Agreement</w:t>
      </w:r>
      <w:r w:rsidRPr="00182B8E">
        <w:rPr>
          <w:rFonts w:asciiTheme="minorHAnsi" w:eastAsia="Times New Roman" w:hAnsiTheme="minorHAnsi" w:cstheme="minorHAnsi"/>
        </w:rPr>
        <w:t xml:space="preserve">, and neither will we have any liability for anything, to the extent that the apparent breach or liability is attributable to Your breach of the </w:t>
      </w:r>
      <w:r w:rsidR="002B2765">
        <w:rPr>
          <w:rFonts w:asciiTheme="minorHAnsi" w:eastAsia="Times New Roman" w:hAnsiTheme="minorHAnsi" w:cstheme="minorHAnsi"/>
        </w:rPr>
        <w:t>Agreement</w:t>
      </w:r>
      <w:r w:rsidRPr="00182B8E">
        <w:rPr>
          <w:rFonts w:asciiTheme="minorHAnsi" w:eastAsia="Times New Roman" w:hAnsiTheme="minorHAnsi" w:cstheme="minorHAnsi"/>
        </w:rPr>
        <w:t>.</w:t>
      </w:r>
    </w:p>
    <w:p w14:paraId="13C2C77C" w14:textId="77777777" w:rsidR="00303845" w:rsidRPr="00460D97" w:rsidRDefault="00303845" w:rsidP="00460D97">
      <w:pPr>
        <w:pStyle w:val="NormalWeb"/>
        <w:spacing w:before="0" w:beforeAutospacing="0" w:after="0" w:afterAutospacing="0"/>
        <w:ind w:left="1070"/>
        <w:jc w:val="both"/>
        <w:rPr>
          <w:rFonts w:asciiTheme="minorHAnsi" w:eastAsia="Times New Roman" w:hAnsiTheme="minorHAnsi" w:cstheme="minorHAnsi"/>
        </w:rPr>
      </w:pPr>
    </w:p>
    <w:p w14:paraId="326B9865" w14:textId="77777777" w:rsidR="00303845" w:rsidRPr="00182B8E" w:rsidRDefault="00303845" w:rsidP="00460D97">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Subject to clause </w:t>
      </w:r>
      <w:hyperlink w:anchor="_bookmark20" w:history="1">
        <w:r w:rsidRPr="00182B8E">
          <w:rPr>
            <w:rFonts w:asciiTheme="minorHAnsi" w:eastAsia="Times New Roman" w:hAnsiTheme="minorHAnsi" w:cstheme="minorHAnsi"/>
          </w:rPr>
          <w:t>11.</w:t>
        </w:r>
      </w:hyperlink>
      <w:r w:rsidR="007C41F9">
        <w:rPr>
          <w:rFonts w:asciiTheme="minorHAnsi" w:eastAsia="Times New Roman" w:hAnsiTheme="minorHAnsi" w:cstheme="minorHAnsi"/>
        </w:rPr>
        <w:t>5</w:t>
      </w:r>
      <w:r w:rsidRPr="00182B8E">
        <w:rPr>
          <w:rFonts w:asciiTheme="minorHAnsi" w:eastAsia="Times New Roman" w:hAnsiTheme="minorHAnsi" w:cstheme="minorHAnsi"/>
        </w:rPr>
        <w:t>, We shall have no liability for:</w:t>
      </w:r>
    </w:p>
    <w:p w14:paraId="64C224F2" w14:textId="77777777" w:rsidR="00303845" w:rsidRPr="005E0F4B" w:rsidRDefault="00303845" w:rsidP="0089186B">
      <w:pPr>
        <w:pStyle w:val="ListParagraph"/>
        <w:spacing w:after="0"/>
        <w:jc w:val="both"/>
        <w:rPr>
          <w:rFonts w:cstheme="minorHAnsi"/>
          <w:szCs w:val="24"/>
        </w:rPr>
      </w:pPr>
    </w:p>
    <w:p w14:paraId="071031FB" w14:textId="6B8CFF56" w:rsidR="00303845" w:rsidRPr="005E0F4B" w:rsidRDefault="00303845" w:rsidP="00A24CB0">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indirect or consequential loss or damage;</w:t>
      </w:r>
    </w:p>
    <w:p w14:paraId="135A2A66" w14:textId="77777777" w:rsidR="00303845" w:rsidRPr="005E0F4B" w:rsidRDefault="00303845" w:rsidP="00A24CB0">
      <w:pPr>
        <w:pStyle w:val="NormalWeb"/>
        <w:spacing w:before="0" w:beforeAutospacing="0" w:after="0" w:afterAutospacing="0"/>
        <w:ind w:left="1843"/>
        <w:jc w:val="both"/>
        <w:rPr>
          <w:rFonts w:asciiTheme="minorHAnsi" w:hAnsiTheme="minorHAnsi" w:cstheme="minorHAnsi"/>
        </w:rPr>
      </w:pPr>
    </w:p>
    <w:p w14:paraId="05195816" w14:textId="77777777" w:rsidR="00303845" w:rsidRPr="005E0F4B" w:rsidRDefault="00303845" w:rsidP="00A24CB0">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loss of business, rent, profit or anticipated savings;</w:t>
      </w:r>
    </w:p>
    <w:p w14:paraId="3854ECFB" w14:textId="77777777" w:rsidR="00303845" w:rsidRPr="005E0F4B" w:rsidRDefault="00303845" w:rsidP="00A24CB0">
      <w:pPr>
        <w:pStyle w:val="NormalWeb"/>
        <w:spacing w:before="0" w:beforeAutospacing="0" w:after="0" w:afterAutospacing="0"/>
        <w:ind w:left="1843"/>
        <w:jc w:val="both"/>
        <w:rPr>
          <w:rFonts w:asciiTheme="minorHAnsi" w:hAnsiTheme="minorHAnsi" w:cstheme="minorHAnsi"/>
        </w:rPr>
      </w:pPr>
    </w:p>
    <w:p w14:paraId="2D141A5F" w14:textId="77777777" w:rsidR="00303845" w:rsidRPr="005E0F4B" w:rsidRDefault="00303845" w:rsidP="00A24CB0">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damage to goodwill or reputation;</w:t>
      </w:r>
    </w:p>
    <w:p w14:paraId="77448966" w14:textId="77777777" w:rsidR="00303845" w:rsidRPr="005E0F4B" w:rsidRDefault="00303845" w:rsidP="00A24CB0">
      <w:pPr>
        <w:pStyle w:val="NormalWeb"/>
        <w:spacing w:before="0" w:beforeAutospacing="0" w:after="0" w:afterAutospacing="0"/>
        <w:ind w:left="1843"/>
        <w:jc w:val="both"/>
        <w:rPr>
          <w:rFonts w:asciiTheme="minorHAnsi" w:hAnsiTheme="minorHAnsi" w:cstheme="minorHAnsi"/>
        </w:rPr>
      </w:pPr>
    </w:p>
    <w:p w14:paraId="1B57F48F" w14:textId="77777777" w:rsidR="00303845" w:rsidRPr="005E0F4B" w:rsidRDefault="00303845" w:rsidP="00A24CB0">
      <w:pPr>
        <w:pStyle w:val="NormalWeb"/>
        <w:numPr>
          <w:ilvl w:val="2"/>
          <w:numId w:val="7"/>
        </w:numPr>
        <w:spacing w:before="0" w:beforeAutospacing="0" w:after="0" w:afterAutospacing="0"/>
        <w:ind w:left="1843" w:hanging="709"/>
        <w:jc w:val="both"/>
        <w:rPr>
          <w:rFonts w:asciiTheme="minorHAnsi" w:hAnsiTheme="minorHAnsi" w:cstheme="minorHAnsi"/>
        </w:rPr>
      </w:pPr>
      <w:r w:rsidRPr="001F23BC">
        <w:rPr>
          <w:rFonts w:asciiTheme="minorHAnsi" w:hAnsiTheme="minorHAnsi" w:cstheme="minorHAnsi"/>
        </w:rPr>
        <w:t>loss, theft, damage or destruction to any equipment, tools, machinery, vehicles or</w:t>
      </w:r>
      <w:r w:rsidRPr="005E0F4B">
        <w:rPr>
          <w:rFonts w:asciiTheme="minorHAnsi" w:hAnsiTheme="minorHAnsi" w:cstheme="minorHAnsi"/>
        </w:rPr>
        <w:t xml:space="preserve"> other equipment brought onto Our premises by You or on Your behalf; or</w:t>
      </w:r>
    </w:p>
    <w:p w14:paraId="184DD803" w14:textId="77777777" w:rsidR="00303845" w:rsidRPr="005E0F4B" w:rsidRDefault="00303845" w:rsidP="00A24CB0">
      <w:pPr>
        <w:pStyle w:val="NormalWeb"/>
        <w:spacing w:before="0" w:beforeAutospacing="0" w:after="0" w:afterAutospacing="0"/>
        <w:ind w:left="1843"/>
        <w:jc w:val="both"/>
        <w:rPr>
          <w:rFonts w:asciiTheme="minorHAnsi" w:hAnsiTheme="minorHAnsi" w:cstheme="minorHAnsi"/>
        </w:rPr>
      </w:pPr>
    </w:p>
    <w:p w14:paraId="7D649831" w14:textId="77777777" w:rsidR="00303845" w:rsidRPr="005E0F4B" w:rsidRDefault="00303845" w:rsidP="00A24CB0">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loss, damage, costs or expenses suffered or incurred by any third party.</w:t>
      </w:r>
    </w:p>
    <w:p w14:paraId="172F9D58" w14:textId="77777777" w:rsidR="00303845" w:rsidRPr="00B67AB9" w:rsidRDefault="00303845" w:rsidP="00A24CB0">
      <w:pPr>
        <w:pStyle w:val="NormalWeb"/>
        <w:spacing w:before="0" w:beforeAutospacing="0" w:after="0" w:afterAutospacing="0"/>
        <w:ind w:left="1843"/>
        <w:jc w:val="both"/>
        <w:rPr>
          <w:rFonts w:asciiTheme="minorHAnsi" w:hAnsiTheme="minorHAnsi" w:cstheme="minorHAnsi"/>
        </w:rPr>
      </w:pPr>
    </w:p>
    <w:p w14:paraId="18B3F118" w14:textId="77777777" w:rsidR="00303845" w:rsidRPr="005E0F4B" w:rsidRDefault="00303845" w:rsidP="00A24CB0">
      <w:pPr>
        <w:pStyle w:val="NormalWeb"/>
        <w:numPr>
          <w:ilvl w:val="2"/>
          <w:numId w:val="7"/>
        </w:numPr>
        <w:spacing w:before="0" w:beforeAutospacing="0" w:after="0" w:afterAutospacing="0"/>
        <w:ind w:left="1843" w:hanging="709"/>
        <w:jc w:val="both"/>
        <w:rPr>
          <w:rFonts w:asciiTheme="minorHAnsi" w:hAnsiTheme="minorHAnsi" w:cstheme="minorHAnsi"/>
        </w:rPr>
      </w:pPr>
      <w:r>
        <w:rPr>
          <w:rFonts w:asciiTheme="minorHAnsi" w:hAnsiTheme="minorHAnsi" w:cstheme="minorHAnsi"/>
        </w:rPr>
        <w:lastRenderedPageBreak/>
        <w:t>S</w:t>
      </w:r>
      <w:r w:rsidRPr="005E0F4B">
        <w:rPr>
          <w:rFonts w:asciiTheme="minorHAnsi" w:hAnsiTheme="minorHAnsi" w:cstheme="minorHAnsi"/>
        </w:rPr>
        <w:t xml:space="preserve">ubject to clause </w:t>
      </w:r>
      <w:hyperlink w:anchor="_bookmark20" w:history="1">
        <w:r w:rsidRPr="00B67AB9">
          <w:rPr>
            <w:rFonts w:asciiTheme="minorHAnsi" w:hAnsiTheme="minorHAnsi" w:cstheme="minorHAnsi"/>
          </w:rPr>
          <w:t>11.</w:t>
        </w:r>
      </w:hyperlink>
      <w:r w:rsidR="00524268" w:rsidRPr="00B67AB9">
        <w:rPr>
          <w:rFonts w:asciiTheme="minorHAnsi" w:hAnsiTheme="minorHAnsi" w:cstheme="minorHAnsi"/>
        </w:rPr>
        <w:t>5</w:t>
      </w:r>
      <w:r w:rsidRPr="005E0F4B">
        <w:rPr>
          <w:rFonts w:asciiTheme="minorHAnsi" w:hAnsiTheme="minorHAnsi" w:cstheme="minorHAnsi"/>
        </w:rPr>
        <w:t xml:space="preserve">, Our total liability </w:t>
      </w:r>
      <w:r w:rsidR="00FA29AB">
        <w:rPr>
          <w:rFonts w:asciiTheme="minorHAnsi" w:hAnsiTheme="minorHAnsi" w:cstheme="minorHAnsi"/>
        </w:rPr>
        <w:t xml:space="preserve">in connection with this Agreement </w:t>
      </w:r>
      <w:r w:rsidRPr="005E0F4B">
        <w:rPr>
          <w:rFonts w:asciiTheme="minorHAnsi" w:hAnsiTheme="minorHAnsi" w:cstheme="minorHAnsi"/>
        </w:rPr>
        <w:t>shall be</w:t>
      </w:r>
      <w:r w:rsidRPr="00854B16">
        <w:rPr>
          <w:rFonts w:asciiTheme="minorHAnsi" w:hAnsiTheme="minorHAnsi" w:cstheme="minorHAnsi"/>
        </w:rPr>
        <w:t xml:space="preserve"> </w:t>
      </w:r>
      <w:r w:rsidRPr="005E0F4B">
        <w:rPr>
          <w:rFonts w:asciiTheme="minorHAnsi" w:hAnsiTheme="minorHAnsi" w:cstheme="minorHAnsi"/>
        </w:rPr>
        <w:t>limited</w:t>
      </w:r>
      <w:r w:rsidRPr="00854B16">
        <w:rPr>
          <w:rFonts w:asciiTheme="minorHAnsi" w:hAnsiTheme="minorHAnsi" w:cstheme="minorHAnsi"/>
        </w:rPr>
        <w:t xml:space="preserve"> </w:t>
      </w:r>
      <w:r w:rsidRPr="005E0F4B">
        <w:rPr>
          <w:rFonts w:asciiTheme="minorHAnsi" w:hAnsiTheme="minorHAnsi" w:cstheme="minorHAnsi"/>
        </w:rPr>
        <w:t>to the</w:t>
      </w:r>
      <w:r w:rsidRPr="00854B16">
        <w:rPr>
          <w:rFonts w:asciiTheme="minorHAnsi" w:hAnsiTheme="minorHAnsi" w:cstheme="minorHAnsi"/>
        </w:rPr>
        <w:t xml:space="preserve"> </w:t>
      </w:r>
      <w:r w:rsidRPr="005E0F4B">
        <w:rPr>
          <w:rFonts w:asciiTheme="minorHAnsi" w:hAnsiTheme="minorHAnsi" w:cstheme="minorHAnsi"/>
        </w:rPr>
        <w:t>Charges</w:t>
      </w:r>
      <w:r w:rsidR="00FA29AB">
        <w:rPr>
          <w:rFonts w:asciiTheme="minorHAnsi" w:hAnsiTheme="minorHAnsi" w:cstheme="minorHAnsi"/>
        </w:rPr>
        <w:t xml:space="preserve"> paid by us under this Agreement</w:t>
      </w:r>
      <w:r w:rsidRPr="005E0F4B">
        <w:rPr>
          <w:rFonts w:asciiTheme="minorHAnsi" w:hAnsiTheme="minorHAnsi" w:cstheme="minorHAnsi"/>
        </w:rPr>
        <w:t>.</w:t>
      </w:r>
    </w:p>
    <w:p w14:paraId="4A34DB11" w14:textId="77777777" w:rsidR="00303845" w:rsidRPr="005E0F4B" w:rsidRDefault="00303845" w:rsidP="0089186B">
      <w:pPr>
        <w:pStyle w:val="NormalWeb"/>
        <w:spacing w:before="0" w:beforeAutospacing="0" w:after="0" w:afterAutospacing="0"/>
        <w:ind w:left="2160"/>
        <w:jc w:val="both"/>
        <w:rPr>
          <w:rFonts w:asciiTheme="minorHAnsi" w:hAnsiTheme="minorHAnsi" w:cstheme="minorHAnsi"/>
        </w:rPr>
      </w:pPr>
    </w:p>
    <w:p w14:paraId="68C5019A" w14:textId="77777777" w:rsidR="00303845" w:rsidRPr="004E2C6C" w:rsidRDefault="00524268" w:rsidP="004E2C6C">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4E2C6C">
        <w:rPr>
          <w:rFonts w:asciiTheme="minorHAnsi" w:eastAsia="Times New Roman" w:hAnsiTheme="minorHAnsi" w:cstheme="minorHAnsi"/>
        </w:rPr>
        <w:t xml:space="preserve">Your liability pursuant to clauses 9 and </w:t>
      </w:r>
      <w:hyperlink w:anchor="_bookmark20" w:history="1">
        <w:r w:rsidR="00303845" w:rsidRPr="004E2C6C">
          <w:rPr>
            <w:rFonts w:asciiTheme="minorHAnsi" w:eastAsia="Times New Roman" w:hAnsiTheme="minorHAnsi" w:cstheme="minorHAnsi"/>
          </w:rPr>
          <w:t>11.</w:t>
        </w:r>
      </w:hyperlink>
      <w:r w:rsidR="007C41F9" w:rsidRPr="004E2C6C">
        <w:rPr>
          <w:rFonts w:asciiTheme="minorHAnsi" w:eastAsia="Times New Roman" w:hAnsiTheme="minorHAnsi" w:cstheme="minorHAnsi"/>
        </w:rPr>
        <w:t>5</w:t>
      </w:r>
      <w:r w:rsidRPr="004E2C6C">
        <w:rPr>
          <w:rFonts w:asciiTheme="minorHAnsi" w:eastAsia="Times New Roman" w:hAnsiTheme="minorHAnsi" w:cstheme="minorHAnsi"/>
        </w:rPr>
        <w:t xml:space="preserve"> shall be unlimited.  Subject to the foregoing, your</w:t>
      </w:r>
      <w:r w:rsidR="00303845" w:rsidRPr="004E2C6C">
        <w:rPr>
          <w:rFonts w:asciiTheme="minorHAnsi" w:eastAsia="Times New Roman" w:hAnsiTheme="minorHAnsi" w:cstheme="minorHAnsi"/>
        </w:rPr>
        <w:t xml:space="preserve"> total liability in connection with the </w:t>
      </w:r>
      <w:r w:rsidR="002B2765" w:rsidRPr="004E2C6C">
        <w:rPr>
          <w:rFonts w:asciiTheme="minorHAnsi" w:eastAsia="Times New Roman" w:hAnsiTheme="minorHAnsi" w:cstheme="minorHAnsi"/>
        </w:rPr>
        <w:t>Agreement</w:t>
      </w:r>
      <w:r w:rsidR="00303845" w:rsidRPr="004E2C6C">
        <w:rPr>
          <w:rFonts w:asciiTheme="minorHAnsi" w:eastAsia="Times New Roman" w:hAnsiTheme="minorHAnsi" w:cstheme="minorHAnsi"/>
        </w:rPr>
        <w:t xml:space="preserve"> shall be limited to </w:t>
      </w:r>
      <w:r w:rsidRPr="004E2C6C">
        <w:rPr>
          <w:rFonts w:asciiTheme="minorHAnsi" w:eastAsia="Times New Roman" w:hAnsiTheme="minorHAnsi" w:cstheme="minorHAnsi"/>
        </w:rPr>
        <w:t xml:space="preserve">the higher of (a) 200% of the total sums payable under the Agreement and (b) </w:t>
      </w:r>
      <w:r w:rsidR="00303845" w:rsidRPr="004E2C6C">
        <w:rPr>
          <w:rFonts w:asciiTheme="minorHAnsi" w:eastAsia="Times New Roman" w:hAnsiTheme="minorHAnsi" w:cstheme="minorHAnsi"/>
        </w:rPr>
        <w:t>£1,000,000.</w:t>
      </w:r>
    </w:p>
    <w:p w14:paraId="68DB5665" w14:textId="77777777" w:rsidR="00303845" w:rsidRPr="004E2C6C" w:rsidRDefault="00303845" w:rsidP="004E2C6C">
      <w:pPr>
        <w:pStyle w:val="NormalWeb"/>
        <w:spacing w:before="0" w:beforeAutospacing="0" w:after="0" w:afterAutospacing="0"/>
        <w:ind w:left="1070"/>
        <w:jc w:val="both"/>
        <w:rPr>
          <w:rFonts w:asciiTheme="minorHAnsi" w:eastAsia="Times New Roman" w:hAnsiTheme="minorHAnsi" w:cstheme="minorHAnsi"/>
        </w:rPr>
      </w:pPr>
    </w:p>
    <w:p w14:paraId="37FB506B" w14:textId="2942C27E" w:rsidR="004012DF" w:rsidRDefault="00303845" w:rsidP="004E2C6C">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854B16">
        <w:rPr>
          <w:rFonts w:asciiTheme="minorHAnsi" w:eastAsia="Times New Roman" w:hAnsiTheme="minorHAnsi" w:cstheme="minorHAnsi"/>
        </w:rPr>
        <w:t xml:space="preserve">Nothing in the </w:t>
      </w:r>
      <w:r w:rsidR="002B2765">
        <w:rPr>
          <w:rFonts w:asciiTheme="minorHAnsi" w:eastAsia="Times New Roman" w:hAnsiTheme="minorHAnsi" w:cstheme="minorHAnsi"/>
        </w:rPr>
        <w:t>Agreement</w:t>
      </w:r>
      <w:r w:rsidRPr="00854B16">
        <w:rPr>
          <w:rFonts w:asciiTheme="minorHAnsi" w:eastAsia="Times New Roman" w:hAnsiTheme="minorHAnsi" w:cstheme="minorHAnsi"/>
        </w:rPr>
        <w:t xml:space="preserve"> restricts </w:t>
      </w:r>
      <w:r>
        <w:rPr>
          <w:rFonts w:asciiTheme="minorHAnsi" w:eastAsia="Times New Roman" w:hAnsiTheme="minorHAnsi" w:cstheme="minorHAnsi"/>
        </w:rPr>
        <w:t>either</w:t>
      </w:r>
      <w:r w:rsidRPr="00854B16">
        <w:rPr>
          <w:rFonts w:asciiTheme="minorHAnsi" w:eastAsia="Times New Roman" w:hAnsiTheme="minorHAnsi" w:cstheme="minorHAnsi"/>
        </w:rPr>
        <w:t xml:space="preserve"> party’s liability for</w:t>
      </w:r>
      <w:r w:rsidR="007C41F9">
        <w:rPr>
          <w:rFonts w:asciiTheme="minorHAnsi" w:eastAsia="Times New Roman" w:hAnsiTheme="minorHAnsi" w:cstheme="minorHAnsi"/>
        </w:rPr>
        <w:t xml:space="preserve"> anything which cannot legally be limited, including</w:t>
      </w:r>
      <w:r w:rsidRPr="00854B16">
        <w:rPr>
          <w:rFonts w:asciiTheme="minorHAnsi" w:eastAsia="Times New Roman" w:hAnsiTheme="minorHAnsi" w:cstheme="minorHAnsi"/>
        </w:rPr>
        <w:t>:</w:t>
      </w:r>
    </w:p>
    <w:p w14:paraId="012C347E" w14:textId="77777777" w:rsidR="00D72C9C" w:rsidRPr="004E2C6C" w:rsidRDefault="00D72C9C" w:rsidP="00D72C9C">
      <w:pPr>
        <w:pStyle w:val="NormalWeb"/>
        <w:spacing w:before="0" w:beforeAutospacing="0" w:after="0" w:afterAutospacing="0"/>
        <w:ind w:left="1070"/>
        <w:jc w:val="both"/>
        <w:rPr>
          <w:rFonts w:asciiTheme="minorHAnsi" w:eastAsia="Times New Roman" w:hAnsiTheme="minorHAnsi" w:cstheme="minorHAnsi"/>
        </w:rPr>
      </w:pPr>
    </w:p>
    <w:p w14:paraId="6C774314" w14:textId="77777777" w:rsidR="004012DF" w:rsidRPr="004012DF" w:rsidRDefault="004012DF" w:rsidP="004E2C6C">
      <w:pPr>
        <w:pStyle w:val="ListParagraph"/>
        <w:spacing w:after="0" w:line="240" w:lineRule="auto"/>
        <w:ind w:left="1080"/>
        <w:contextualSpacing w:val="0"/>
        <w:jc w:val="both"/>
        <w:rPr>
          <w:rFonts w:eastAsia="Arial Unicode MS" w:cstheme="minorHAnsi"/>
          <w:vanish/>
          <w:sz w:val="24"/>
          <w:szCs w:val="24"/>
        </w:rPr>
      </w:pPr>
    </w:p>
    <w:p w14:paraId="43C248F4" w14:textId="3F48F1F6" w:rsidR="00303845" w:rsidRPr="005E0F4B" w:rsidRDefault="00303845" w:rsidP="004E2C6C">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death or personal injury resulting from its negligence; or</w:t>
      </w:r>
    </w:p>
    <w:p w14:paraId="0F75A1FE" w14:textId="77777777" w:rsidR="00303845" w:rsidRPr="005E0F4B" w:rsidRDefault="00303845" w:rsidP="004E2C6C">
      <w:pPr>
        <w:pStyle w:val="NormalWeb"/>
        <w:spacing w:before="0" w:beforeAutospacing="0" w:after="0" w:afterAutospacing="0"/>
        <w:ind w:left="1843"/>
        <w:jc w:val="both"/>
        <w:rPr>
          <w:rFonts w:asciiTheme="minorHAnsi" w:hAnsiTheme="minorHAnsi" w:cstheme="minorHAnsi"/>
        </w:rPr>
      </w:pPr>
    </w:p>
    <w:p w14:paraId="2ED44F96" w14:textId="77777777" w:rsidR="00303845" w:rsidRDefault="00303845" w:rsidP="004E2C6C">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its fraud (including fraudulent misrepresentation); or</w:t>
      </w:r>
    </w:p>
    <w:p w14:paraId="21FDFDD1" w14:textId="77777777" w:rsidR="00303845" w:rsidRPr="00C97913" w:rsidRDefault="00303845" w:rsidP="004E2C6C">
      <w:pPr>
        <w:pStyle w:val="NormalWeb"/>
        <w:spacing w:before="0" w:beforeAutospacing="0" w:after="0" w:afterAutospacing="0"/>
        <w:ind w:left="1843"/>
        <w:jc w:val="both"/>
        <w:rPr>
          <w:rFonts w:asciiTheme="minorHAnsi" w:hAnsiTheme="minorHAnsi" w:cstheme="minorHAnsi"/>
        </w:rPr>
      </w:pPr>
    </w:p>
    <w:p w14:paraId="27FF09FA" w14:textId="47832E78" w:rsidR="00303845" w:rsidRPr="004012DF" w:rsidRDefault="00303845" w:rsidP="004E2C6C">
      <w:pPr>
        <w:pStyle w:val="NormalWeb"/>
        <w:numPr>
          <w:ilvl w:val="2"/>
          <w:numId w:val="7"/>
        </w:numPr>
        <w:spacing w:before="0" w:beforeAutospacing="0" w:after="0" w:afterAutospacing="0"/>
        <w:ind w:left="1843" w:hanging="709"/>
        <w:jc w:val="both"/>
        <w:rPr>
          <w:rFonts w:asciiTheme="minorHAnsi" w:hAnsiTheme="minorHAnsi" w:cstheme="minorHAnsi"/>
        </w:rPr>
      </w:pPr>
      <w:r w:rsidRPr="004012DF">
        <w:rPr>
          <w:rFonts w:asciiTheme="minorHAnsi" w:hAnsiTheme="minorHAnsi" w:cstheme="minorHAnsi"/>
        </w:rPr>
        <w:t>breach of any obligations as to title implied by any act of law</w:t>
      </w:r>
      <w:r w:rsidR="007C41F9" w:rsidRPr="004012DF">
        <w:rPr>
          <w:rFonts w:asciiTheme="minorHAnsi" w:hAnsiTheme="minorHAnsi" w:cstheme="minorHAnsi"/>
        </w:rPr>
        <w:t xml:space="preserve">.  </w:t>
      </w:r>
      <w:r w:rsidR="007C41F9" w:rsidRPr="004012DF" w:rsidDel="007C41F9">
        <w:rPr>
          <w:rFonts w:asciiTheme="minorHAnsi" w:hAnsiTheme="minorHAnsi" w:cstheme="minorHAnsi"/>
        </w:rPr>
        <w:t xml:space="preserve"> </w:t>
      </w:r>
    </w:p>
    <w:p w14:paraId="7E2E877F" w14:textId="77777777" w:rsidR="00303845" w:rsidRDefault="00303845" w:rsidP="0089186B">
      <w:pPr>
        <w:pStyle w:val="NormalWeb"/>
        <w:spacing w:before="0" w:beforeAutospacing="0" w:after="0" w:afterAutospacing="0"/>
        <w:ind w:left="2160"/>
        <w:jc w:val="both"/>
        <w:rPr>
          <w:rFonts w:cstheme="minorHAnsi"/>
        </w:rPr>
      </w:pPr>
    </w:p>
    <w:p w14:paraId="5A10FE82" w14:textId="77777777" w:rsidR="00303845" w:rsidRDefault="00303845" w:rsidP="00D72C9C">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Pr>
          <w:rFonts w:asciiTheme="minorHAnsi" w:eastAsia="Times New Roman" w:hAnsiTheme="minorHAnsi" w:cstheme="minorHAnsi"/>
          <w:b/>
          <w:bCs/>
          <w:caps/>
        </w:rPr>
        <w:t>Confidential information</w:t>
      </w:r>
    </w:p>
    <w:p w14:paraId="5900A64E" w14:textId="77777777" w:rsidR="00303845" w:rsidRPr="00E22AAC" w:rsidRDefault="00303845" w:rsidP="0089186B">
      <w:pPr>
        <w:pStyle w:val="NormalWeb"/>
        <w:spacing w:before="0" w:beforeAutospacing="0" w:after="0" w:afterAutospacing="0"/>
        <w:ind w:left="862"/>
        <w:jc w:val="both"/>
        <w:rPr>
          <w:rFonts w:asciiTheme="minorHAnsi" w:eastAsia="Times New Roman" w:hAnsiTheme="minorHAnsi" w:cstheme="minorHAnsi"/>
          <w:b/>
          <w:bCs/>
          <w:caps/>
        </w:rPr>
      </w:pPr>
    </w:p>
    <w:p w14:paraId="08F8D974" w14:textId="77777777" w:rsidR="00303845" w:rsidRPr="0002397F" w:rsidRDefault="00303845" w:rsidP="0089186B">
      <w:pPr>
        <w:pStyle w:val="ListParagraph"/>
        <w:numPr>
          <w:ilvl w:val="0"/>
          <w:numId w:val="18"/>
        </w:numPr>
        <w:spacing w:after="0" w:line="240" w:lineRule="auto"/>
        <w:contextualSpacing w:val="0"/>
        <w:jc w:val="both"/>
        <w:rPr>
          <w:rFonts w:cstheme="minorHAnsi"/>
          <w:vanish/>
          <w:szCs w:val="24"/>
        </w:rPr>
      </w:pPr>
    </w:p>
    <w:p w14:paraId="22C99B21" w14:textId="77777777" w:rsidR="001E2169" w:rsidRPr="001E2169" w:rsidRDefault="001E2169" w:rsidP="001E2169">
      <w:pPr>
        <w:pStyle w:val="ListParagraph"/>
        <w:numPr>
          <w:ilvl w:val="0"/>
          <w:numId w:val="7"/>
        </w:numPr>
        <w:spacing w:after="0" w:line="240" w:lineRule="auto"/>
        <w:contextualSpacing w:val="0"/>
        <w:jc w:val="both"/>
        <w:rPr>
          <w:rFonts w:eastAsia="Times New Roman" w:cstheme="minorHAnsi"/>
          <w:vanish/>
          <w:sz w:val="24"/>
          <w:szCs w:val="24"/>
        </w:rPr>
      </w:pPr>
    </w:p>
    <w:p w14:paraId="4DBAE5D2" w14:textId="37ED39A7" w:rsidR="00303845" w:rsidRPr="0002397F" w:rsidRDefault="00303845" w:rsidP="001E2169">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A party who receives Confidential Information relating to the other party shall keep in strict confidence (both during the term of the </w:t>
      </w:r>
      <w:r w:rsidR="002B2765">
        <w:rPr>
          <w:rFonts w:asciiTheme="minorHAnsi" w:eastAsia="Times New Roman" w:hAnsiTheme="minorHAnsi" w:cstheme="minorHAnsi"/>
        </w:rPr>
        <w:t>Agreement</w:t>
      </w:r>
      <w:r w:rsidRPr="0002397F">
        <w:rPr>
          <w:rFonts w:asciiTheme="minorHAnsi" w:eastAsia="Times New Roman" w:hAnsiTheme="minorHAnsi" w:cstheme="minorHAnsi"/>
        </w:rPr>
        <w:t xml:space="preserve"> and after its expiry or termination) all Confidential Information which is disclosed to it. </w:t>
      </w:r>
      <w:r w:rsidR="00911388">
        <w:rPr>
          <w:rFonts w:asciiTheme="minorHAnsi" w:eastAsia="Times New Roman" w:hAnsiTheme="minorHAnsi" w:cstheme="minorHAnsi"/>
        </w:rPr>
        <w:t xml:space="preserve"> </w:t>
      </w:r>
      <w:r w:rsidRPr="0002397F">
        <w:rPr>
          <w:rFonts w:asciiTheme="minorHAnsi" w:eastAsia="Times New Roman" w:hAnsiTheme="minorHAnsi" w:cstheme="minorHAnsi"/>
        </w:rPr>
        <w:t xml:space="preserve">That party shall only disclose such Confidential Information to those of its employees, agents or subcontractors who need to know the same for the purpose of discharging that party's obligations under the </w:t>
      </w:r>
      <w:r w:rsidR="002B2765">
        <w:rPr>
          <w:rFonts w:asciiTheme="minorHAnsi" w:eastAsia="Times New Roman" w:hAnsiTheme="minorHAnsi" w:cstheme="minorHAnsi"/>
        </w:rPr>
        <w:t>Agreement</w:t>
      </w:r>
      <w:r w:rsidRPr="0002397F">
        <w:rPr>
          <w:rFonts w:asciiTheme="minorHAnsi" w:eastAsia="Times New Roman" w:hAnsiTheme="minorHAnsi" w:cstheme="minorHAnsi"/>
        </w:rPr>
        <w:t xml:space="preserve">, and shall ensure that such employees, agents or subcontractors shall keep all such information confidential in accordance with this clause 12. </w:t>
      </w:r>
      <w:r w:rsidR="00911388">
        <w:rPr>
          <w:rFonts w:asciiTheme="minorHAnsi" w:eastAsia="Times New Roman" w:hAnsiTheme="minorHAnsi" w:cstheme="minorHAnsi"/>
        </w:rPr>
        <w:t xml:space="preserve"> </w:t>
      </w:r>
      <w:r w:rsidRPr="0002397F">
        <w:rPr>
          <w:rFonts w:asciiTheme="minorHAnsi" w:eastAsia="Times New Roman" w:hAnsiTheme="minorHAnsi" w:cstheme="minorHAnsi"/>
        </w:rPr>
        <w:t xml:space="preserve">Neither party shall, without the prior written consent of the other party, disclose to any third party any Confidential Information, unless the information: </w:t>
      </w:r>
    </w:p>
    <w:p w14:paraId="160F895A" w14:textId="77777777" w:rsidR="00303845" w:rsidRPr="005E0F4B" w:rsidRDefault="00303845" w:rsidP="0089186B">
      <w:pPr>
        <w:autoSpaceDE w:val="0"/>
        <w:autoSpaceDN w:val="0"/>
        <w:adjustRightInd w:val="0"/>
        <w:spacing w:after="0"/>
        <w:jc w:val="both"/>
        <w:rPr>
          <w:rFonts w:cstheme="minorHAnsi"/>
          <w:szCs w:val="24"/>
        </w:rPr>
      </w:pPr>
    </w:p>
    <w:p w14:paraId="6A3398EF" w14:textId="77777777" w:rsidR="004012DF" w:rsidRPr="004012DF" w:rsidRDefault="004012DF" w:rsidP="001E2169">
      <w:pPr>
        <w:pStyle w:val="ListParagraph"/>
        <w:spacing w:after="0" w:line="240" w:lineRule="auto"/>
        <w:ind w:left="1080"/>
        <w:contextualSpacing w:val="0"/>
        <w:jc w:val="both"/>
        <w:rPr>
          <w:rFonts w:eastAsia="Arial Unicode MS" w:cstheme="minorHAnsi"/>
          <w:vanish/>
          <w:sz w:val="24"/>
          <w:szCs w:val="24"/>
        </w:rPr>
      </w:pPr>
    </w:p>
    <w:p w14:paraId="6D14EFEC" w14:textId="46313E66" w:rsidR="00303845" w:rsidRPr="005E0F4B" w:rsidRDefault="00303845" w:rsidP="001E2169">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was public knowledge or already known to that party at the time of disclosure; or </w:t>
      </w:r>
    </w:p>
    <w:p w14:paraId="574533B5" w14:textId="77777777" w:rsidR="00303845" w:rsidRPr="005E0F4B" w:rsidRDefault="00303845" w:rsidP="001E2169">
      <w:pPr>
        <w:pStyle w:val="NormalWeb"/>
        <w:spacing w:before="0" w:beforeAutospacing="0" w:after="0" w:afterAutospacing="0"/>
        <w:ind w:left="1843"/>
        <w:jc w:val="both"/>
        <w:rPr>
          <w:rFonts w:asciiTheme="minorHAnsi" w:hAnsiTheme="minorHAnsi" w:cstheme="minorHAnsi"/>
        </w:rPr>
      </w:pPr>
    </w:p>
    <w:p w14:paraId="14DD9414" w14:textId="77777777" w:rsidR="00303845" w:rsidRPr="005E0F4B" w:rsidRDefault="00303845" w:rsidP="001E2169">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subsequently becomes public knowledge other than by breach of the </w:t>
      </w:r>
      <w:r w:rsidR="002B2765">
        <w:rPr>
          <w:rFonts w:asciiTheme="minorHAnsi" w:hAnsiTheme="minorHAnsi" w:cstheme="minorHAnsi"/>
        </w:rPr>
        <w:t>Agreement</w:t>
      </w:r>
      <w:r w:rsidRPr="005E0F4B">
        <w:rPr>
          <w:rFonts w:asciiTheme="minorHAnsi" w:hAnsiTheme="minorHAnsi" w:cstheme="minorHAnsi"/>
        </w:rPr>
        <w:t xml:space="preserve">; or </w:t>
      </w:r>
    </w:p>
    <w:p w14:paraId="13867745" w14:textId="77777777" w:rsidR="00303845" w:rsidRPr="005E0F4B" w:rsidRDefault="00303845" w:rsidP="001E2169">
      <w:pPr>
        <w:pStyle w:val="NormalWeb"/>
        <w:spacing w:before="0" w:beforeAutospacing="0" w:after="0" w:afterAutospacing="0"/>
        <w:ind w:left="1843"/>
        <w:jc w:val="both"/>
        <w:rPr>
          <w:rFonts w:asciiTheme="minorHAnsi" w:hAnsiTheme="minorHAnsi" w:cstheme="minorHAnsi"/>
        </w:rPr>
      </w:pPr>
    </w:p>
    <w:p w14:paraId="289A47CB" w14:textId="77777777" w:rsidR="00303845" w:rsidRPr="005E0F4B" w:rsidRDefault="00303845" w:rsidP="001E2169">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subsequently comes lawfully into the possession of that party from a third party; or </w:t>
      </w:r>
    </w:p>
    <w:p w14:paraId="41C0F34A" w14:textId="77777777" w:rsidR="00303845" w:rsidRPr="005E0F4B" w:rsidRDefault="00303845" w:rsidP="001E2169">
      <w:pPr>
        <w:pStyle w:val="NormalWeb"/>
        <w:spacing w:before="0" w:beforeAutospacing="0" w:after="0" w:afterAutospacing="0"/>
        <w:ind w:left="1843"/>
        <w:jc w:val="both"/>
        <w:rPr>
          <w:rFonts w:asciiTheme="minorHAnsi" w:hAnsiTheme="minorHAnsi" w:cstheme="minorHAnsi"/>
        </w:rPr>
      </w:pPr>
    </w:p>
    <w:p w14:paraId="22422EBC" w14:textId="77777777" w:rsidR="00303845" w:rsidRPr="005E0F4B" w:rsidRDefault="00303845" w:rsidP="001E2169">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is agreed by the parties not to be confidential or to be disclosable. </w:t>
      </w:r>
    </w:p>
    <w:p w14:paraId="60079565" w14:textId="77777777" w:rsidR="00303845" w:rsidRPr="005E0F4B" w:rsidRDefault="00303845" w:rsidP="0089186B">
      <w:pPr>
        <w:autoSpaceDE w:val="0"/>
        <w:autoSpaceDN w:val="0"/>
        <w:adjustRightInd w:val="0"/>
        <w:spacing w:after="0"/>
        <w:jc w:val="both"/>
        <w:rPr>
          <w:rFonts w:cstheme="minorHAnsi"/>
          <w:szCs w:val="24"/>
        </w:rPr>
      </w:pPr>
    </w:p>
    <w:p w14:paraId="1DFB3F40" w14:textId="77777777" w:rsidR="00303845" w:rsidRPr="0002397F" w:rsidRDefault="00303845" w:rsidP="001E2169">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To the extent necessary to implement the provisions of the </w:t>
      </w:r>
      <w:r w:rsidR="002B2765">
        <w:rPr>
          <w:rFonts w:asciiTheme="minorHAnsi" w:eastAsia="Times New Roman" w:hAnsiTheme="minorHAnsi" w:cstheme="minorHAnsi"/>
        </w:rPr>
        <w:t>Agreement</w:t>
      </w:r>
      <w:r w:rsidRPr="0002397F">
        <w:rPr>
          <w:rFonts w:asciiTheme="minorHAnsi" w:eastAsia="Times New Roman" w:hAnsiTheme="minorHAnsi" w:cstheme="minorHAnsi"/>
        </w:rPr>
        <w:t xml:space="preserve"> (but not further or otherwise), either party may disclose the Confidential Information to any relevant governmental or other authority or regulatory body, provided that before any such disclosure the </w:t>
      </w:r>
      <w:r>
        <w:rPr>
          <w:rFonts w:asciiTheme="minorHAnsi" w:eastAsia="Times New Roman" w:hAnsiTheme="minorHAnsi" w:cstheme="minorHAnsi"/>
        </w:rPr>
        <w:t>party</w:t>
      </w:r>
      <w:r w:rsidRPr="0002397F">
        <w:rPr>
          <w:rFonts w:asciiTheme="minorHAnsi" w:eastAsia="Times New Roman" w:hAnsiTheme="minorHAnsi" w:cstheme="minorHAnsi"/>
        </w:rPr>
        <w:t xml:space="preserve"> shall make those persons aware of its obligations of </w:t>
      </w:r>
      <w:r w:rsidRPr="0002397F">
        <w:rPr>
          <w:rFonts w:asciiTheme="minorHAnsi" w:eastAsia="Times New Roman" w:hAnsiTheme="minorHAnsi" w:cstheme="minorHAnsi"/>
        </w:rPr>
        <w:lastRenderedPageBreak/>
        <w:t xml:space="preserve">confidentiality under the </w:t>
      </w:r>
      <w:r w:rsidR="002B2765">
        <w:rPr>
          <w:rFonts w:asciiTheme="minorHAnsi" w:eastAsia="Times New Roman" w:hAnsiTheme="minorHAnsi" w:cstheme="minorHAnsi"/>
        </w:rPr>
        <w:t>Agreement</w:t>
      </w:r>
      <w:r w:rsidRPr="0002397F">
        <w:rPr>
          <w:rFonts w:asciiTheme="minorHAnsi" w:eastAsia="Times New Roman" w:hAnsiTheme="minorHAnsi" w:cstheme="minorHAnsi"/>
        </w:rPr>
        <w:t xml:space="preserve"> and shall use reasonable endeavours to obtain a binding undertaking as to confidentiality from all such persons. </w:t>
      </w:r>
    </w:p>
    <w:p w14:paraId="4AB641E2" w14:textId="77777777" w:rsidR="00303845" w:rsidRPr="001E2169" w:rsidRDefault="00303845" w:rsidP="001E2169">
      <w:pPr>
        <w:pStyle w:val="NormalWeb"/>
        <w:spacing w:before="0" w:beforeAutospacing="0" w:after="0" w:afterAutospacing="0"/>
        <w:ind w:left="1070"/>
        <w:jc w:val="both"/>
        <w:rPr>
          <w:rFonts w:asciiTheme="minorHAnsi" w:eastAsia="Times New Roman" w:hAnsiTheme="minorHAnsi" w:cstheme="minorHAnsi"/>
        </w:rPr>
      </w:pPr>
    </w:p>
    <w:p w14:paraId="4D0A4774" w14:textId="77777777" w:rsidR="00303845" w:rsidRPr="0002397F" w:rsidRDefault="00303845" w:rsidP="001E2169">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All documents and other records (in whatever form) containing Confidential Information supplied to or acquired by a party from the other party shall be returned promptly to the other party (or, at Our election, destroyed promptly) on expiry or termination of the </w:t>
      </w:r>
      <w:r w:rsidR="002B2765">
        <w:rPr>
          <w:rFonts w:asciiTheme="minorHAnsi" w:eastAsia="Times New Roman" w:hAnsiTheme="minorHAnsi" w:cstheme="minorHAnsi"/>
        </w:rPr>
        <w:t>Agreement</w:t>
      </w:r>
      <w:r w:rsidRPr="0002397F">
        <w:rPr>
          <w:rFonts w:asciiTheme="minorHAnsi" w:eastAsia="Times New Roman" w:hAnsiTheme="minorHAnsi" w:cstheme="minorHAnsi"/>
        </w:rPr>
        <w:t xml:space="preserve">, and no copies shall be kept. </w:t>
      </w:r>
    </w:p>
    <w:p w14:paraId="1E640A81" w14:textId="77777777" w:rsidR="00303845" w:rsidRPr="005E0F4B" w:rsidRDefault="00303845" w:rsidP="0089186B">
      <w:pPr>
        <w:autoSpaceDE w:val="0"/>
        <w:autoSpaceDN w:val="0"/>
        <w:adjustRightInd w:val="0"/>
        <w:spacing w:after="0"/>
        <w:jc w:val="both"/>
        <w:rPr>
          <w:rFonts w:cstheme="minorHAnsi"/>
          <w:szCs w:val="24"/>
        </w:rPr>
      </w:pPr>
    </w:p>
    <w:p w14:paraId="7EF3B6C6" w14:textId="77777777" w:rsidR="00303845" w:rsidRPr="005E0F4B" w:rsidRDefault="00303845" w:rsidP="0089186B">
      <w:pPr>
        <w:spacing w:after="0"/>
        <w:ind w:left="720"/>
        <w:jc w:val="both"/>
        <w:rPr>
          <w:rFonts w:cstheme="minorHAnsi"/>
          <w:szCs w:val="24"/>
        </w:rPr>
      </w:pPr>
    </w:p>
    <w:p w14:paraId="66B7C7CF" w14:textId="77777777" w:rsidR="00303845" w:rsidRPr="00CB71A0" w:rsidRDefault="00303845" w:rsidP="00CB297C">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CB71A0">
        <w:rPr>
          <w:rFonts w:asciiTheme="minorHAnsi" w:eastAsia="Times New Roman" w:hAnsiTheme="minorHAnsi" w:cstheme="minorHAnsi"/>
          <w:b/>
          <w:bCs/>
          <w:caps/>
        </w:rPr>
        <w:t>Corruption</w:t>
      </w:r>
    </w:p>
    <w:p w14:paraId="33793009" w14:textId="77777777" w:rsidR="00303845" w:rsidRPr="005E0F4B" w:rsidRDefault="00303845" w:rsidP="0089186B">
      <w:pPr>
        <w:autoSpaceDE w:val="0"/>
        <w:autoSpaceDN w:val="0"/>
        <w:adjustRightInd w:val="0"/>
        <w:spacing w:after="0"/>
        <w:jc w:val="both"/>
        <w:rPr>
          <w:rFonts w:cstheme="minorHAnsi"/>
          <w:szCs w:val="24"/>
        </w:rPr>
      </w:pPr>
    </w:p>
    <w:p w14:paraId="4B3488F5" w14:textId="77777777" w:rsidR="00303845" w:rsidRPr="00233FA5" w:rsidRDefault="00303845" w:rsidP="0089186B">
      <w:pPr>
        <w:pStyle w:val="ListParagraph"/>
        <w:numPr>
          <w:ilvl w:val="0"/>
          <w:numId w:val="18"/>
        </w:numPr>
        <w:spacing w:after="0" w:line="240" w:lineRule="auto"/>
        <w:contextualSpacing w:val="0"/>
        <w:jc w:val="both"/>
        <w:rPr>
          <w:rFonts w:cstheme="minorHAnsi"/>
          <w:vanish/>
          <w:szCs w:val="24"/>
        </w:rPr>
      </w:pPr>
    </w:p>
    <w:p w14:paraId="478BD898" w14:textId="77777777" w:rsidR="00CB297C" w:rsidRPr="00CB297C" w:rsidRDefault="00CB297C" w:rsidP="00CB297C">
      <w:pPr>
        <w:pStyle w:val="ListParagraph"/>
        <w:numPr>
          <w:ilvl w:val="0"/>
          <w:numId w:val="7"/>
        </w:numPr>
        <w:spacing w:after="0" w:line="240" w:lineRule="auto"/>
        <w:contextualSpacing w:val="0"/>
        <w:jc w:val="both"/>
        <w:rPr>
          <w:rFonts w:eastAsia="Times New Roman" w:cstheme="minorHAnsi"/>
          <w:vanish/>
          <w:sz w:val="24"/>
          <w:szCs w:val="24"/>
        </w:rPr>
      </w:pPr>
    </w:p>
    <w:p w14:paraId="397707FB" w14:textId="48EB3716" w:rsidR="00303845" w:rsidRDefault="00303845" w:rsidP="00CB297C">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 xml:space="preserve">We shall be entitled to terminate the </w:t>
      </w:r>
      <w:r w:rsidR="002B2765">
        <w:rPr>
          <w:rFonts w:asciiTheme="minorHAnsi" w:eastAsia="Times New Roman" w:hAnsiTheme="minorHAnsi" w:cstheme="minorHAnsi"/>
        </w:rPr>
        <w:t>Agreement</w:t>
      </w:r>
      <w:r w:rsidRPr="00233FA5">
        <w:rPr>
          <w:rFonts w:asciiTheme="minorHAnsi" w:eastAsia="Times New Roman" w:hAnsiTheme="minorHAnsi" w:cstheme="minorHAnsi"/>
        </w:rPr>
        <w:t xml:space="preserve"> immediately and to recover from You the amount of any loss resulting from such termination if </w:t>
      </w:r>
      <w:r w:rsidR="001D5AAA" w:rsidRPr="00233FA5">
        <w:rPr>
          <w:rFonts w:asciiTheme="minorHAnsi" w:eastAsia="Times New Roman" w:hAnsiTheme="minorHAnsi" w:cstheme="minorHAnsi"/>
        </w:rPr>
        <w:t>You:</w:t>
      </w:r>
      <w:r w:rsidRPr="00233FA5">
        <w:rPr>
          <w:rFonts w:asciiTheme="minorHAnsi" w:eastAsia="Times New Roman" w:hAnsiTheme="minorHAnsi" w:cstheme="minorHAnsi"/>
        </w:rPr>
        <w:t xml:space="preserve"> </w:t>
      </w:r>
    </w:p>
    <w:p w14:paraId="02AD3477" w14:textId="77777777" w:rsidR="00907A94" w:rsidRPr="00233FA5" w:rsidRDefault="00907A94" w:rsidP="00907A94">
      <w:pPr>
        <w:pStyle w:val="NormalWeb"/>
        <w:spacing w:before="0" w:beforeAutospacing="0" w:after="0" w:afterAutospacing="0"/>
        <w:ind w:left="1070"/>
        <w:jc w:val="both"/>
        <w:rPr>
          <w:rFonts w:asciiTheme="minorHAnsi" w:eastAsia="Times New Roman" w:hAnsiTheme="minorHAnsi" w:cstheme="minorHAnsi"/>
        </w:rPr>
      </w:pPr>
    </w:p>
    <w:p w14:paraId="02F3A1EA" w14:textId="1FDE5BCD" w:rsidR="004012DF" w:rsidRDefault="004012DF" w:rsidP="00CB297C">
      <w:pPr>
        <w:pStyle w:val="ListParagraph"/>
        <w:spacing w:after="0" w:line="240" w:lineRule="auto"/>
        <w:ind w:left="1080"/>
        <w:contextualSpacing w:val="0"/>
        <w:jc w:val="both"/>
        <w:rPr>
          <w:rFonts w:eastAsia="Arial Unicode MS" w:cstheme="minorHAnsi"/>
          <w:vanish/>
          <w:sz w:val="24"/>
          <w:szCs w:val="24"/>
        </w:rPr>
      </w:pPr>
    </w:p>
    <w:p w14:paraId="30747FF8" w14:textId="005E254A" w:rsidR="00CB297C" w:rsidRDefault="00CB297C" w:rsidP="00CB297C">
      <w:pPr>
        <w:pStyle w:val="ListParagraph"/>
        <w:spacing w:after="0" w:line="240" w:lineRule="auto"/>
        <w:ind w:left="1080"/>
        <w:contextualSpacing w:val="0"/>
        <w:jc w:val="both"/>
        <w:rPr>
          <w:rFonts w:eastAsia="Arial Unicode MS" w:cstheme="minorHAnsi"/>
          <w:vanish/>
          <w:sz w:val="24"/>
          <w:szCs w:val="24"/>
        </w:rPr>
      </w:pPr>
    </w:p>
    <w:p w14:paraId="36C93358" w14:textId="4845A91E" w:rsidR="00CB297C" w:rsidRDefault="00CB297C" w:rsidP="00CB297C">
      <w:pPr>
        <w:pStyle w:val="ListParagraph"/>
        <w:spacing w:after="0" w:line="240" w:lineRule="auto"/>
        <w:ind w:left="1080"/>
        <w:contextualSpacing w:val="0"/>
        <w:jc w:val="both"/>
        <w:rPr>
          <w:rFonts w:eastAsia="Arial Unicode MS" w:cstheme="minorHAnsi"/>
          <w:vanish/>
          <w:sz w:val="24"/>
          <w:szCs w:val="24"/>
        </w:rPr>
      </w:pPr>
    </w:p>
    <w:p w14:paraId="3375CAA0" w14:textId="77777777" w:rsidR="00907A94" w:rsidRPr="004012DF" w:rsidRDefault="00907A94" w:rsidP="00CB297C">
      <w:pPr>
        <w:pStyle w:val="ListParagraph"/>
        <w:spacing w:after="0" w:line="240" w:lineRule="auto"/>
        <w:ind w:left="1080"/>
        <w:contextualSpacing w:val="0"/>
        <w:jc w:val="both"/>
        <w:rPr>
          <w:rFonts w:eastAsia="Arial Unicode MS" w:cstheme="minorHAnsi"/>
          <w:vanish/>
          <w:sz w:val="24"/>
          <w:szCs w:val="24"/>
        </w:rPr>
      </w:pPr>
    </w:p>
    <w:p w14:paraId="2EACF462" w14:textId="094DA65B" w:rsidR="00303845" w:rsidRPr="005E0F4B" w:rsidRDefault="00303845" w:rsidP="00CB297C">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offer or agree to give any person working for or engaged by Us or any Public Body any favour, gift or other consideration, which could act as an inducement or a reward for any act or failure to act connected to the </w:t>
      </w:r>
      <w:r w:rsidR="002B2765">
        <w:rPr>
          <w:rFonts w:asciiTheme="minorHAnsi" w:hAnsiTheme="minorHAnsi" w:cstheme="minorHAnsi"/>
        </w:rPr>
        <w:t>Agreement</w:t>
      </w:r>
      <w:r w:rsidRPr="005E0F4B">
        <w:rPr>
          <w:rFonts w:asciiTheme="minorHAnsi" w:hAnsiTheme="minorHAnsi" w:cstheme="minorHAnsi"/>
        </w:rPr>
        <w:t xml:space="preserve">, or any other </w:t>
      </w:r>
      <w:r w:rsidR="002B2765">
        <w:rPr>
          <w:rFonts w:asciiTheme="minorHAnsi" w:hAnsiTheme="minorHAnsi" w:cstheme="minorHAnsi"/>
        </w:rPr>
        <w:t>Agreement</w:t>
      </w:r>
      <w:r w:rsidRPr="005E0F4B">
        <w:rPr>
          <w:rFonts w:asciiTheme="minorHAnsi" w:hAnsiTheme="minorHAnsi" w:cstheme="minorHAnsi"/>
        </w:rPr>
        <w:t xml:space="preserve"> between You and Us or any Public Body, including its award to You and any of the rights and obligations contained within it; </w:t>
      </w:r>
    </w:p>
    <w:p w14:paraId="3C2820C7" w14:textId="77777777" w:rsidR="00303845" w:rsidRPr="005E0F4B" w:rsidRDefault="00303845" w:rsidP="00CB297C">
      <w:pPr>
        <w:pStyle w:val="NormalWeb"/>
        <w:spacing w:before="0" w:beforeAutospacing="0" w:after="0" w:afterAutospacing="0"/>
        <w:ind w:left="1843"/>
        <w:jc w:val="both"/>
        <w:rPr>
          <w:rFonts w:asciiTheme="minorHAnsi" w:hAnsiTheme="minorHAnsi" w:cstheme="minorHAnsi"/>
        </w:rPr>
      </w:pPr>
    </w:p>
    <w:p w14:paraId="6A7E4F94" w14:textId="77777777" w:rsidR="00303845" w:rsidRPr="005E0F4B" w:rsidRDefault="00303845" w:rsidP="00CB297C">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ha</w:t>
      </w:r>
      <w:r>
        <w:rPr>
          <w:rFonts w:asciiTheme="minorHAnsi" w:hAnsiTheme="minorHAnsi" w:cstheme="minorHAnsi"/>
        </w:rPr>
        <w:t>ve</w:t>
      </w:r>
      <w:r w:rsidRPr="005E0F4B">
        <w:rPr>
          <w:rFonts w:asciiTheme="minorHAnsi" w:hAnsiTheme="minorHAnsi" w:cstheme="minorHAnsi"/>
        </w:rPr>
        <w:t xml:space="preserve"> entered into the </w:t>
      </w:r>
      <w:r w:rsidR="002B2765">
        <w:rPr>
          <w:rFonts w:asciiTheme="minorHAnsi" w:hAnsiTheme="minorHAnsi" w:cstheme="minorHAnsi"/>
        </w:rPr>
        <w:t>Agreement</w:t>
      </w:r>
      <w:r w:rsidRPr="005E0F4B">
        <w:rPr>
          <w:rFonts w:asciiTheme="minorHAnsi" w:hAnsiTheme="minorHAnsi" w:cstheme="minorHAnsi"/>
        </w:rPr>
        <w:t xml:space="preserve"> if You have knowledge that, in connection with </w:t>
      </w:r>
      <w:r>
        <w:rPr>
          <w:rFonts w:asciiTheme="minorHAnsi" w:hAnsiTheme="minorHAnsi" w:cstheme="minorHAnsi"/>
        </w:rPr>
        <w:t xml:space="preserve">the </w:t>
      </w:r>
      <w:r w:rsidR="002B2765">
        <w:rPr>
          <w:rFonts w:asciiTheme="minorHAnsi" w:hAnsiTheme="minorHAnsi" w:cstheme="minorHAnsi"/>
        </w:rPr>
        <w:t>Agreement</w:t>
      </w:r>
      <w:r w:rsidRPr="005E0F4B">
        <w:rPr>
          <w:rFonts w:asciiTheme="minorHAnsi" w:hAnsiTheme="minorHAnsi" w:cstheme="minorHAnsi"/>
        </w:rPr>
        <w:t xml:space="preserve">, any money has been, or will be, paid to any person working for or engaged by Us or any Public Body by or for </w:t>
      </w:r>
      <w:r>
        <w:rPr>
          <w:rFonts w:asciiTheme="minorHAnsi" w:hAnsiTheme="minorHAnsi" w:cstheme="minorHAnsi"/>
        </w:rPr>
        <w:t>You</w:t>
      </w:r>
      <w:r w:rsidRPr="005E0F4B">
        <w:rPr>
          <w:rFonts w:asciiTheme="minorHAnsi" w:hAnsiTheme="minorHAnsi" w:cstheme="minorHAnsi"/>
        </w:rPr>
        <w:t xml:space="preserve">, or that an agreement has been reached to that effect, unless details of any such arrangement have been disclosed in writing to Us before the </w:t>
      </w:r>
      <w:r w:rsidR="002B2765">
        <w:rPr>
          <w:rFonts w:asciiTheme="minorHAnsi" w:hAnsiTheme="minorHAnsi" w:cstheme="minorHAnsi"/>
        </w:rPr>
        <w:t>Agreement</w:t>
      </w:r>
      <w:r w:rsidRPr="005E0F4B">
        <w:rPr>
          <w:rFonts w:asciiTheme="minorHAnsi" w:hAnsiTheme="minorHAnsi" w:cstheme="minorHAnsi"/>
        </w:rPr>
        <w:t xml:space="preserve"> is entered into; </w:t>
      </w:r>
    </w:p>
    <w:p w14:paraId="0ABFC014" w14:textId="77777777" w:rsidR="00303845" w:rsidRPr="004012DF" w:rsidRDefault="00303845" w:rsidP="00CB297C">
      <w:pPr>
        <w:pStyle w:val="NormalWeb"/>
        <w:spacing w:before="0" w:beforeAutospacing="0" w:after="0" w:afterAutospacing="0"/>
        <w:ind w:left="1843"/>
        <w:jc w:val="both"/>
        <w:rPr>
          <w:rFonts w:asciiTheme="minorHAnsi" w:hAnsiTheme="minorHAnsi" w:cstheme="minorHAnsi"/>
        </w:rPr>
      </w:pPr>
    </w:p>
    <w:p w14:paraId="79387489" w14:textId="77777777" w:rsidR="00303845" w:rsidRPr="005E0F4B" w:rsidRDefault="00303845" w:rsidP="00CB297C">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breach the provisions of the Bribery Act 2010; or </w:t>
      </w:r>
    </w:p>
    <w:p w14:paraId="05DBB198" w14:textId="77777777" w:rsidR="00303845" w:rsidRPr="005E0F4B" w:rsidRDefault="00303845" w:rsidP="00CB297C">
      <w:pPr>
        <w:pStyle w:val="NormalWeb"/>
        <w:spacing w:before="0" w:beforeAutospacing="0" w:after="0" w:afterAutospacing="0"/>
        <w:ind w:left="1843"/>
        <w:jc w:val="both"/>
        <w:rPr>
          <w:rFonts w:asciiTheme="minorHAnsi" w:hAnsiTheme="minorHAnsi" w:cstheme="minorHAnsi"/>
        </w:rPr>
      </w:pPr>
    </w:p>
    <w:p w14:paraId="5838D794" w14:textId="77777777" w:rsidR="00303845" w:rsidRPr="005E0F4B" w:rsidRDefault="00303845" w:rsidP="00CB297C">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give any fee or reward the receipt of which is an offence under Section 117(2) of the Local Government Act 1972. </w:t>
      </w:r>
    </w:p>
    <w:p w14:paraId="17B32DEC" w14:textId="77777777" w:rsidR="00303845" w:rsidRPr="005E0F4B" w:rsidRDefault="00303845" w:rsidP="0089186B">
      <w:pPr>
        <w:autoSpaceDE w:val="0"/>
        <w:autoSpaceDN w:val="0"/>
        <w:adjustRightInd w:val="0"/>
        <w:spacing w:after="0"/>
        <w:jc w:val="both"/>
        <w:rPr>
          <w:rFonts w:cstheme="minorHAnsi"/>
          <w:szCs w:val="24"/>
        </w:rPr>
      </w:pPr>
    </w:p>
    <w:p w14:paraId="4FF57274" w14:textId="77777777" w:rsidR="00303845" w:rsidRPr="00233FA5" w:rsidRDefault="00303845" w:rsidP="00907A94">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For the purposes of clause 1</w:t>
      </w:r>
      <w:r>
        <w:rPr>
          <w:rFonts w:asciiTheme="minorHAnsi" w:eastAsia="Times New Roman" w:hAnsiTheme="minorHAnsi" w:cstheme="minorHAnsi"/>
        </w:rPr>
        <w:t>3</w:t>
      </w:r>
      <w:r w:rsidRPr="00233FA5">
        <w:rPr>
          <w:rFonts w:asciiTheme="minorHAnsi" w:eastAsia="Times New Roman" w:hAnsiTheme="minorHAnsi" w:cstheme="minorHAnsi"/>
        </w:rPr>
        <w:t xml:space="preserve">, "loss" shall include, but shall not be limited to: </w:t>
      </w:r>
    </w:p>
    <w:p w14:paraId="16349D11" w14:textId="77777777" w:rsidR="00303845" w:rsidRPr="005E0F4B" w:rsidRDefault="00303845" w:rsidP="0089186B">
      <w:pPr>
        <w:autoSpaceDE w:val="0"/>
        <w:autoSpaceDN w:val="0"/>
        <w:adjustRightInd w:val="0"/>
        <w:spacing w:after="0"/>
        <w:jc w:val="both"/>
        <w:rPr>
          <w:rFonts w:cstheme="minorHAnsi"/>
          <w:szCs w:val="24"/>
        </w:rPr>
      </w:pPr>
    </w:p>
    <w:p w14:paraId="75B918ED" w14:textId="2FA16834" w:rsidR="004012DF" w:rsidRPr="00907A94" w:rsidRDefault="004012DF" w:rsidP="00907A94">
      <w:pPr>
        <w:spacing w:after="0" w:line="240" w:lineRule="auto"/>
        <w:jc w:val="both"/>
        <w:rPr>
          <w:rFonts w:eastAsia="Arial Unicode MS" w:cstheme="minorHAnsi"/>
          <w:vanish/>
          <w:sz w:val="24"/>
          <w:szCs w:val="24"/>
        </w:rPr>
      </w:pPr>
    </w:p>
    <w:p w14:paraId="7B7A4F3E" w14:textId="509EC359" w:rsidR="00303845" w:rsidRPr="005E0F4B" w:rsidRDefault="00303845" w:rsidP="00907A94">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Our costs in finding a replacement supplier; </w:t>
      </w:r>
    </w:p>
    <w:p w14:paraId="1E3EF4F6" w14:textId="77777777" w:rsidR="00303845" w:rsidRPr="005E0F4B" w:rsidRDefault="00303845" w:rsidP="00907A94">
      <w:pPr>
        <w:pStyle w:val="NormalWeb"/>
        <w:spacing w:before="0" w:beforeAutospacing="0" w:after="0" w:afterAutospacing="0"/>
        <w:ind w:left="1843"/>
        <w:jc w:val="both"/>
        <w:rPr>
          <w:rFonts w:asciiTheme="minorHAnsi" w:hAnsiTheme="minorHAnsi" w:cstheme="minorHAnsi"/>
        </w:rPr>
      </w:pPr>
    </w:p>
    <w:p w14:paraId="70484985" w14:textId="77777777" w:rsidR="00303845" w:rsidRPr="005E0F4B" w:rsidRDefault="00303845" w:rsidP="00907A94">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direct, indirect and consequential losses; and </w:t>
      </w:r>
    </w:p>
    <w:p w14:paraId="20397073" w14:textId="77777777" w:rsidR="00303845" w:rsidRPr="005E0F4B" w:rsidRDefault="00303845" w:rsidP="00907A94">
      <w:pPr>
        <w:pStyle w:val="NormalWeb"/>
        <w:spacing w:before="0" w:beforeAutospacing="0" w:after="0" w:afterAutospacing="0"/>
        <w:ind w:left="1843"/>
        <w:jc w:val="both"/>
        <w:rPr>
          <w:rFonts w:asciiTheme="minorHAnsi" w:hAnsiTheme="minorHAnsi" w:cstheme="minorHAnsi"/>
        </w:rPr>
      </w:pPr>
    </w:p>
    <w:p w14:paraId="569BAC70" w14:textId="77777777" w:rsidR="00303845" w:rsidRPr="005E0F4B" w:rsidRDefault="00303845" w:rsidP="00907A94">
      <w:pPr>
        <w:pStyle w:val="NormalWeb"/>
        <w:numPr>
          <w:ilvl w:val="2"/>
          <w:numId w:val="7"/>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loss suffered by Us as a result of a delay in the performance of the Services. </w:t>
      </w:r>
    </w:p>
    <w:p w14:paraId="4B7BF846" w14:textId="52401AC8" w:rsidR="00303845" w:rsidRDefault="00303845" w:rsidP="0089186B">
      <w:pPr>
        <w:spacing w:after="0"/>
        <w:jc w:val="both"/>
        <w:rPr>
          <w:rFonts w:cstheme="minorHAnsi"/>
          <w:spacing w:val="-2"/>
          <w:szCs w:val="24"/>
        </w:rPr>
      </w:pPr>
    </w:p>
    <w:p w14:paraId="00503E48" w14:textId="2171F88B" w:rsidR="00375C2F" w:rsidRDefault="00375C2F" w:rsidP="0089186B">
      <w:pPr>
        <w:spacing w:after="0"/>
        <w:jc w:val="both"/>
        <w:rPr>
          <w:rFonts w:cstheme="minorHAnsi"/>
          <w:spacing w:val="-2"/>
          <w:szCs w:val="24"/>
        </w:rPr>
      </w:pPr>
    </w:p>
    <w:p w14:paraId="2C58C2AB" w14:textId="77777777" w:rsidR="00375C2F" w:rsidRDefault="00375C2F" w:rsidP="0089186B">
      <w:pPr>
        <w:spacing w:after="0"/>
        <w:jc w:val="both"/>
        <w:rPr>
          <w:rFonts w:cstheme="minorHAnsi"/>
          <w:spacing w:val="-2"/>
          <w:szCs w:val="24"/>
        </w:rPr>
      </w:pPr>
    </w:p>
    <w:p w14:paraId="217F60AB" w14:textId="77777777" w:rsidR="00303845" w:rsidRPr="003472AE" w:rsidRDefault="00303845" w:rsidP="00375C2F">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3472AE">
        <w:rPr>
          <w:rFonts w:asciiTheme="minorHAnsi" w:eastAsia="Times New Roman" w:hAnsiTheme="minorHAnsi" w:cstheme="minorHAnsi"/>
          <w:b/>
          <w:bCs/>
          <w:caps/>
        </w:rPr>
        <w:lastRenderedPageBreak/>
        <w:t>ANTI-FACILITATION OF TAX EVASION</w:t>
      </w:r>
    </w:p>
    <w:p w14:paraId="2EAC438F" w14:textId="77777777" w:rsidR="00303845" w:rsidRPr="003472AE" w:rsidRDefault="00303845" w:rsidP="0089186B">
      <w:pPr>
        <w:pStyle w:val="NormalWeb"/>
        <w:tabs>
          <w:tab w:val="num" w:pos="862"/>
        </w:tabs>
        <w:spacing w:before="0" w:beforeAutospacing="0" w:after="0" w:afterAutospacing="0"/>
        <w:ind w:left="142"/>
        <w:jc w:val="both"/>
        <w:rPr>
          <w:rFonts w:asciiTheme="minorHAnsi" w:eastAsia="Times New Roman" w:hAnsiTheme="minorHAnsi" w:cstheme="minorHAnsi"/>
          <w:bCs/>
          <w:caps/>
        </w:rPr>
      </w:pPr>
    </w:p>
    <w:p w14:paraId="21A88AB6" w14:textId="77777777" w:rsidR="00303845" w:rsidRPr="003472AE" w:rsidRDefault="00303845" w:rsidP="0089186B">
      <w:pPr>
        <w:pStyle w:val="ListParagraph"/>
        <w:numPr>
          <w:ilvl w:val="0"/>
          <w:numId w:val="9"/>
        </w:numPr>
        <w:spacing w:after="0" w:line="240" w:lineRule="auto"/>
        <w:contextualSpacing w:val="0"/>
        <w:jc w:val="both"/>
        <w:rPr>
          <w:rFonts w:eastAsia="Times New Roman" w:cstheme="minorHAnsi"/>
          <w:vanish/>
          <w:sz w:val="24"/>
          <w:szCs w:val="24"/>
        </w:rPr>
      </w:pPr>
    </w:p>
    <w:p w14:paraId="3917C5BA" w14:textId="77777777" w:rsidR="00375C2F" w:rsidRPr="00375C2F" w:rsidRDefault="00375C2F" w:rsidP="00375C2F">
      <w:pPr>
        <w:pStyle w:val="ListParagraph"/>
        <w:numPr>
          <w:ilvl w:val="0"/>
          <w:numId w:val="7"/>
        </w:numPr>
        <w:spacing w:after="0" w:line="240" w:lineRule="auto"/>
        <w:contextualSpacing w:val="0"/>
        <w:jc w:val="both"/>
        <w:rPr>
          <w:rFonts w:eastAsia="Times New Roman" w:cstheme="minorHAnsi"/>
          <w:vanish/>
          <w:sz w:val="24"/>
          <w:szCs w:val="24"/>
        </w:rPr>
      </w:pPr>
    </w:p>
    <w:p w14:paraId="59DE1FB6" w14:textId="44FD00E2" w:rsidR="00303845" w:rsidRPr="003472AE" w:rsidRDefault="00303845" w:rsidP="00375C2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You shall:</w:t>
      </w:r>
    </w:p>
    <w:p w14:paraId="397380C7" w14:textId="77777777" w:rsidR="00303845" w:rsidRPr="003472AE" w:rsidRDefault="00303845" w:rsidP="0089186B">
      <w:pPr>
        <w:pStyle w:val="NormalWeb"/>
        <w:spacing w:before="0" w:beforeAutospacing="0" w:after="0" w:afterAutospacing="0"/>
        <w:ind w:left="720"/>
        <w:jc w:val="both"/>
        <w:rPr>
          <w:rFonts w:asciiTheme="minorHAnsi" w:eastAsia="Times New Roman" w:hAnsiTheme="minorHAnsi" w:cstheme="minorHAnsi"/>
        </w:rPr>
      </w:pPr>
    </w:p>
    <w:p w14:paraId="77ADFEDA" w14:textId="77777777" w:rsidR="00AF0F5B" w:rsidRPr="00AF0F5B" w:rsidRDefault="00AF0F5B" w:rsidP="00AF0F5B">
      <w:pPr>
        <w:pStyle w:val="ListParagraph"/>
        <w:numPr>
          <w:ilvl w:val="0"/>
          <w:numId w:val="18"/>
        </w:numPr>
        <w:spacing w:after="0" w:line="240" w:lineRule="auto"/>
        <w:contextualSpacing w:val="0"/>
        <w:jc w:val="both"/>
        <w:rPr>
          <w:rFonts w:eastAsia="Arial Unicode MS" w:cstheme="minorHAnsi"/>
          <w:vanish/>
          <w:sz w:val="24"/>
          <w:szCs w:val="24"/>
        </w:rPr>
      </w:pPr>
    </w:p>
    <w:p w14:paraId="70D6E555" w14:textId="77777777" w:rsidR="004012DF" w:rsidRPr="004012DF" w:rsidRDefault="004012DF" w:rsidP="00375C2F">
      <w:pPr>
        <w:pStyle w:val="ListParagraph"/>
        <w:spacing w:after="0" w:line="240" w:lineRule="auto"/>
        <w:ind w:left="1080"/>
        <w:contextualSpacing w:val="0"/>
        <w:jc w:val="both"/>
        <w:rPr>
          <w:rFonts w:eastAsia="Arial Unicode MS" w:cstheme="minorHAnsi"/>
          <w:vanish/>
          <w:sz w:val="24"/>
          <w:szCs w:val="24"/>
        </w:rPr>
      </w:pPr>
    </w:p>
    <w:p w14:paraId="1F202F35" w14:textId="033DB1B4" w:rsidR="00303845" w:rsidRPr="00AF0F5B"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not engage in any activity, practice or conduct which would constitute either:</w:t>
      </w:r>
    </w:p>
    <w:p w14:paraId="30BFC0B9" w14:textId="77777777" w:rsidR="00303845" w:rsidRPr="00AF0F5B" w:rsidRDefault="00303845" w:rsidP="00375C2F">
      <w:pPr>
        <w:pStyle w:val="NormalWeb"/>
        <w:spacing w:before="0" w:beforeAutospacing="0" w:after="0" w:afterAutospacing="0"/>
        <w:ind w:left="1843"/>
        <w:jc w:val="both"/>
        <w:rPr>
          <w:rFonts w:asciiTheme="minorHAnsi" w:hAnsiTheme="minorHAnsi" w:cstheme="minorHAnsi"/>
        </w:rPr>
      </w:pPr>
    </w:p>
    <w:p w14:paraId="47514316" w14:textId="77777777" w:rsidR="00303845" w:rsidRPr="00AF0F5B"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a UK tax evasion facilitation offence under section 45(1) of the Criminal Finances Act 2017; or</w:t>
      </w:r>
    </w:p>
    <w:p w14:paraId="13878095" w14:textId="77777777" w:rsidR="00303845" w:rsidRPr="00AF0F5B" w:rsidRDefault="00303845" w:rsidP="00375C2F">
      <w:pPr>
        <w:pStyle w:val="NormalWeb"/>
        <w:spacing w:before="0" w:beforeAutospacing="0" w:after="0" w:afterAutospacing="0"/>
        <w:ind w:left="1843"/>
        <w:jc w:val="both"/>
        <w:rPr>
          <w:rFonts w:asciiTheme="minorHAnsi" w:hAnsiTheme="minorHAnsi" w:cstheme="minorHAnsi"/>
        </w:rPr>
      </w:pPr>
    </w:p>
    <w:p w14:paraId="505C8295" w14:textId="77777777" w:rsidR="00303845" w:rsidRPr="00AF0F5B"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a foreign tax evasion facilitation offence under section 46(1) of the Criminal Finances Act 2017;</w:t>
      </w:r>
    </w:p>
    <w:p w14:paraId="080A7FA6" w14:textId="77777777" w:rsidR="00303845" w:rsidRPr="00AF0F5B" w:rsidRDefault="00303845" w:rsidP="00375C2F">
      <w:pPr>
        <w:pStyle w:val="NormalWeb"/>
        <w:spacing w:before="0" w:beforeAutospacing="0" w:after="0" w:afterAutospacing="0"/>
        <w:ind w:left="1843"/>
        <w:jc w:val="both"/>
        <w:rPr>
          <w:rFonts w:asciiTheme="minorHAnsi" w:hAnsiTheme="minorHAnsi" w:cstheme="minorHAnsi"/>
        </w:rPr>
      </w:pPr>
    </w:p>
    <w:p w14:paraId="15CFBDE7" w14:textId="77777777" w:rsidR="00303845" w:rsidRPr="00AF0F5B"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have and shall maintain in place throughout the term of this </w:t>
      </w:r>
      <w:r w:rsidR="006210F1" w:rsidRPr="00AF0F5B">
        <w:rPr>
          <w:rFonts w:asciiTheme="minorHAnsi" w:hAnsiTheme="minorHAnsi" w:cstheme="minorHAnsi"/>
        </w:rPr>
        <w:t>Agreement</w:t>
      </w:r>
      <w:r w:rsidRPr="00AF0F5B">
        <w:rPr>
          <w:rFonts w:asciiTheme="minorHAnsi" w:hAnsiTheme="minorHAnsi" w:cstheme="minorHAnsi"/>
        </w:rPr>
        <w:t xml:space="preserve"> such policies and procedures as are both reasonable to prevent the facilitation of tax evasion by another person (including without limitation our employees) and to ensure compliance with clause 14.1.1;</w:t>
      </w:r>
    </w:p>
    <w:p w14:paraId="5DB4FC0A" w14:textId="77777777" w:rsidR="00303845" w:rsidRPr="00AF0F5B" w:rsidRDefault="00303845" w:rsidP="00375C2F">
      <w:pPr>
        <w:pStyle w:val="NormalWeb"/>
        <w:spacing w:before="0" w:beforeAutospacing="0" w:after="0" w:afterAutospacing="0"/>
        <w:ind w:left="1843"/>
        <w:jc w:val="both"/>
        <w:rPr>
          <w:rFonts w:asciiTheme="minorHAnsi" w:hAnsiTheme="minorHAnsi" w:cstheme="minorHAnsi"/>
        </w:rPr>
      </w:pPr>
    </w:p>
    <w:p w14:paraId="03360386" w14:textId="77777777" w:rsidR="00303845" w:rsidRPr="00AF0F5B"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promptly report to Us any request or demand from a third party to facilitate the evasion of tax within the meaning of Part 3 of the Criminal Finances Act 2017 in connection with the performance of this </w:t>
      </w:r>
      <w:r w:rsidR="006210F1" w:rsidRPr="00AF0F5B">
        <w:rPr>
          <w:rFonts w:asciiTheme="minorHAnsi" w:hAnsiTheme="minorHAnsi" w:cstheme="minorHAnsi"/>
        </w:rPr>
        <w:t>Agreement</w:t>
      </w:r>
      <w:r w:rsidRPr="00AF0F5B">
        <w:rPr>
          <w:rFonts w:asciiTheme="minorHAnsi" w:hAnsiTheme="minorHAnsi" w:cstheme="minorHAnsi"/>
        </w:rPr>
        <w:t>;</w:t>
      </w:r>
      <w:r w:rsidR="007C41F9" w:rsidRPr="00AF0F5B">
        <w:rPr>
          <w:rFonts w:asciiTheme="minorHAnsi" w:hAnsiTheme="minorHAnsi" w:cstheme="minorHAnsi"/>
        </w:rPr>
        <w:t xml:space="preserve"> and</w:t>
      </w:r>
    </w:p>
    <w:p w14:paraId="4A31D0C5" w14:textId="77777777" w:rsidR="00303845" w:rsidRPr="00AF0F5B" w:rsidRDefault="00303845" w:rsidP="00375C2F">
      <w:pPr>
        <w:pStyle w:val="NormalWeb"/>
        <w:spacing w:before="0" w:beforeAutospacing="0" w:after="0" w:afterAutospacing="0"/>
        <w:ind w:left="1843"/>
        <w:jc w:val="both"/>
        <w:rPr>
          <w:rFonts w:asciiTheme="minorHAnsi" w:hAnsiTheme="minorHAnsi" w:cstheme="minorHAnsi"/>
        </w:rPr>
      </w:pPr>
    </w:p>
    <w:p w14:paraId="7422EC08" w14:textId="77777777" w:rsidR="00303845" w:rsidRPr="00AF0F5B"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within 2 months of the date of this </w:t>
      </w:r>
      <w:r w:rsidR="006210F1" w:rsidRPr="00AF0F5B">
        <w:rPr>
          <w:rFonts w:asciiTheme="minorHAnsi" w:hAnsiTheme="minorHAnsi" w:cstheme="minorHAnsi"/>
        </w:rPr>
        <w:t>Agreement</w:t>
      </w:r>
      <w:r w:rsidRPr="00AF0F5B">
        <w:rPr>
          <w:rFonts w:asciiTheme="minorHAnsi" w:hAnsiTheme="minorHAnsi" w:cstheme="minorHAnsi"/>
        </w:rPr>
        <w:t xml:space="preserve">, and annually thereafter, certify to Us in writing signed by one of Your officers, compliance with this Clause 14 by You and all persons associated with it under </w:t>
      </w:r>
      <w:hyperlink r:id="rId9" w:anchor="co_anchor_a106345" w:history="1">
        <w:r w:rsidRPr="00AF0F5B">
          <w:rPr>
            <w:rFonts w:asciiTheme="minorHAnsi" w:hAnsiTheme="minorHAnsi" w:cstheme="minorHAnsi"/>
          </w:rPr>
          <w:t>Clause 14.2</w:t>
        </w:r>
      </w:hyperlink>
      <w:r w:rsidRPr="00AF0F5B">
        <w:rPr>
          <w:rFonts w:asciiTheme="minorHAnsi" w:hAnsiTheme="minorHAnsi" w:cstheme="minorHAnsi"/>
        </w:rPr>
        <w:t>.  You shall provide such supporting evidence of compliance as We may reasonably request.</w:t>
      </w:r>
    </w:p>
    <w:p w14:paraId="7AC5F746" w14:textId="77777777" w:rsidR="00303845" w:rsidRPr="003472AE" w:rsidRDefault="00303845" w:rsidP="0089186B">
      <w:pPr>
        <w:spacing w:after="0"/>
        <w:ind w:left="2163"/>
        <w:jc w:val="both"/>
        <w:rPr>
          <w:rFonts w:cstheme="minorHAnsi"/>
          <w:spacing w:val="-2"/>
          <w:sz w:val="24"/>
          <w:szCs w:val="24"/>
        </w:rPr>
      </w:pPr>
    </w:p>
    <w:p w14:paraId="17AC28C0" w14:textId="77777777" w:rsidR="00303845" w:rsidRPr="003472AE" w:rsidRDefault="00303845" w:rsidP="00375C2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 xml:space="preserve">You shall ensure that any person associated with You who is performing services and providing goods in connection with this </w:t>
      </w:r>
      <w:r w:rsidR="006210F1">
        <w:rPr>
          <w:rFonts w:asciiTheme="minorHAnsi" w:eastAsia="Times New Roman" w:hAnsiTheme="minorHAnsi" w:cstheme="minorHAnsi"/>
        </w:rPr>
        <w:t>Agreement</w:t>
      </w:r>
      <w:r w:rsidRPr="003472AE">
        <w:rPr>
          <w:rFonts w:asciiTheme="minorHAnsi" w:eastAsia="Times New Roman" w:hAnsiTheme="minorHAnsi" w:cstheme="minorHAnsi"/>
        </w:rPr>
        <w:t xml:space="preserve"> does so only on the basis of a written contract which imposes on and secures from such person terms equivalent to those imposed on You in this Clause 14.  You shall be responsible for the observance and performance by such persons of the Relevant Terms, and shall be directly liable to Us for any breach by such persons of any of the Relevant Terms.</w:t>
      </w:r>
    </w:p>
    <w:p w14:paraId="42A40C04" w14:textId="77777777" w:rsidR="00303845" w:rsidRPr="003472AE" w:rsidRDefault="00303845" w:rsidP="00375C2F">
      <w:pPr>
        <w:pStyle w:val="NormalWeb"/>
        <w:spacing w:before="0" w:beforeAutospacing="0" w:after="0" w:afterAutospacing="0"/>
        <w:ind w:left="1070"/>
        <w:jc w:val="both"/>
        <w:rPr>
          <w:rFonts w:asciiTheme="minorHAnsi" w:eastAsia="Times New Roman" w:hAnsiTheme="minorHAnsi" w:cstheme="minorHAnsi"/>
        </w:rPr>
      </w:pPr>
    </w:p>
    <w:p w14:paraId="2A6DCD1F" w14:textId="19CABD27" w:rsidR="00303845" w:rsidRPr="003472AE" w:rsidRDefault="00303845" w:rsidP="00375C2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 xml:space="preserve">We shall be entitled to terminate the </w:t>
      </w:r>
      <w:r w:rsidR="002B2765">
        <w:rPr>
          <w:rFonts w:asciiTheme="minorHAnsi" w:eastAsia="Times New Roman" w:hAnsiTheme="minorHAnsi" w:cstheme="minorHAnsi"/>
        </w:rPr>
        <w:t>Agreement</w:t>
      </w:r>
      <w:r w:rsidRPr="003472AE">
        <w:rPr>
          <w:rFonts w:asciiTheme="minorHAnsi" w:eastAsia="Times New Roman" w:hAnsiTheme="minorHAnsi" w:cstheme="minorHAnsi"/>
        </w:rPr>
        <w:t xml:space="preserve"> immediately and to recover from You the amount of any loss resulting from such termination if You breach this Clause 14.  </w:t>
      </w:r>
      <w:bookmarkStart w:id="4" w:name="_Hlk508289259"/>
      <w:r w:rsidRPr="003472AE">
        <w:rPr>
          <w:rFonts w:asciiTheme="minorHAnsi" w:eastAsia="Times New Roman" w:hAnsiTheme="minorHAnsi" w:cstheme="minorHAnsi"/>
        </w:rPr>
        <w:t xml:space="preserve">For the purposes of clause 14, "loss" shall include, but shall not be limited to: </w:t>
      </w:r>
    </w:p>
    <w:p w14:paraId="7A1F9511" w14:textId="08C79354" w:rsidR="008F522E" w:rsidRDefault="008F522E" w:rsidP="00AE5C8F">
      <w:pPr>
        <w:spacing w:after="0" w:line="240" w:lineRule="auto"/>
        <w:jc w:val="both"/>
        <w:rPr>
          <w:rFonts w:eastAsia="Times New Roman" w:cstheme="minorHAnsi"/>
        </w:rPr>
      </w:pPr>
    </w:p>
    <w:p w14:paraId="6B6BBC87" w14:textId="77777777" w:rsidR="00AE5C8F" w:rsidRPr="00AE5C8F" w:rsidRDefault="00AE5C8F" w:rsidP="00AE5C8F">
      <w:pPr>
        <w:spacing w:after="0" w:line="240" w:lineRule="auto"/>
        <w:jc w:val="both"/>
        <w:rPr>
          <w:rFonts w:eastAsia="Arial Unicode MS" w:cstheme="minorHAnsi"/>
          <w:vanish/>
          <w:sz w:val="24"/>
          <w:szCs w:val="24"/>
        </w:rPr>
      </w:pPr>
    </w:p>
    <w:p w14:paraId="5A11AEEE" w14:textId="1342861C" w:rsidR="00303845" w:rsidRPr="00AF0F5B"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Our costs in finding a replacement supplier;</w:t>
      </w:r>
    </w:p>
    <w:p w14:paraId="7370CA2F" w14:textId="77777777" w:rsidR="00303845" w:rsidRPr="00AF0F5B" w:rsidRDefault="00303845" w:rsidP="00375C2F">
      <w:pPr>
        <w:pStyle w:val="NormalWeb"/>
        <w:spacing w:before="0" w:beforeAutospacing="0" w:after="0" w:afterAutospacing="0"/>
        <w:ind w:left="1843"/>
        <w:jc w:val="both"/>
        <w:rPr>
          <w:rFonts w:asciiTheme="minorHAnsi" w:hAnsiTheme="minorHAnsi" w:cstheme="minorHAnsi"/>
        </w:rPr>
      </w:pPr>
    </w:p>
    <w:p w14:paraId="4909523A" w14:textId="77777777" w:rsidR="00303845" w:rsidRPr="00AF0F5B"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direct, indirect and consequential losses; and</w:t>
      </w:r>
    </w:p>
    <w:p w14:paraId="05A45D4E" w14:textId="77777777" w:rsidR="00303845" w:rsidRPr="00AF0F5B" w:rsidRDefault="00303845" w:rsidP="00375C2F">
      <w:pPr>
        <w:pStyle w:val="NormalWeb"/>
        <w:spacing w:before="0" w:beforeAutospacing="0" w:after="0" w:afterAutospacing="0"/>
        <w:ind w:left="1843"/>
        <w:jc w:val="both"/>
        <w:rPr>
          <w:rFonts w:asciiTheme="minorHAnsi" w:hAnsiTheme="minorHAnsi" w:cstheme="minorHAnsi"/>
        </w:rPr>
      </w:pPr>
    </w:p>
    <w:p w14:paraId="0D9C31D6" w14:textId="77777777" w:rsidR="00303845" w:rsidRPr="00AF0F5B"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any loss suffered by Us as a result of a delay in the performance of the Services. </w:t>
      </w:r>
    </w:p>
    <w:bookmarkEnd w:id="4"/>
    <w:p w14:paraId="3C309092" w14:textId="77777777" w:rsidR="00303845" w:rsidRPr="00375C2F" w:rsidRDefault="00303845" w:rsidP="00375C2F">
      <w:pPr>
        <w:pStyle w:val="NormalWeb"/>
        <w:spacing w:before="0" w:beforeAutospacing="0" w:after="0" w:afterAutospacing="0"/>
        <w:ind w:left="1843"/>
        <w:jc w:val="both"/>
        <w:rPr>
          <w:rFonts w:asciiTheme="minorHAnsi" w:hAnsiTheme="minorHAnsi" w:cstheme="minorHAnsi"/>
        </w:rPr>
      </w:pPr>
    </w:p>
    <w:p w14:paraId="2E2702DD" w14:textId="77777777" w:rsidR="00303845" w:rsidRPr="00375C2F" w:rsidRDefault="00303845" w:rsidP="00375C2F">
      <w:pPr>
        <w:pStyle w:val="NormalWeb"/>
        <w:numPr>
          <w:ilvl w:val="2"/>
          <w:numId w:val="7"/>
        </w:numPr>
        <w:spacing w:before="0" w:beforeAutospacing="0" w:after="0" w:afterAutospacing="0"/>
        <w:ind w:left="1843" w:hanging="709"/>
        <w:jc w:val="both"/>
        <w:rPr>
          <w:rFonts w:asciiTheme="minorHAnsi" w:hAnsiTheme="minorHAnsi" w:cstheme="minorHAnsi"/>
        </w:rPr>
      </w:pPr>
      <w:r w:rsidRPr="00375C2F">
        <w:rPr>
          <w:rFonts w:asciiTheme="minorHAnsi" w:hAnsiTheme="minorHAnsi" w:cstheme="minorHAnsi"/>
        </w:rPr>
        <w:t>For the purposes of Clause 14, the meaning of reasonable prevention procedure shall be determined in accordance with any guidance issued under section 47 of the Criminal Finances Act 2017 and a person associated with You includes but is not limited to any of Your subcontractors.</w:t>
      </w:r>
    </w:p>
    <w:p w14:paraId="29A59940" w14:textId="77777777" w:rsidR="00303845" w:rsidRPr="00D6509D" w:rsidRDefault="00303845" w:rsidP="0089186B">
      <w:pPr>
        <w:pStyle w:val="NormalWeb"/>
        <w:spacing w:before="0" w:beforeAutospacing="0" w:after="0" w:afterAutospacing="0"/>
        <w:ind w:left="720"/>
        <w:jc w:val="both"/>
        <w:rPr>
          <w:rFonts w:asciiTheme="minorHAnsi" w:eastAsia="Times New Roman" w:hAnsiTheme="minorHAnsi" w:cstheme="minorHAnsi"/>
          <w:highlight w:val="yellow"/>
        </w:rPr>
      </w:pPr>
    </w:p>
    <w:p w14:paraId="50F4F23B" w14:textId="77777777" w:rsidR="00303845" w:rsidRPr="00D6509D" w:rsidRDefault="00303845" w:rsidP="0089186B">
      <w:pPr>
        <w:pStyle w:val="NormalWeb"/>
        <w:spacing w:before="0" w:beforeAutospacing="0" w:after="0" w:afterAutospacing="0"/>
        <w:ind w:left="720"/>
        <w:jc w:val="both"/>
        <w:rPr>
          <w:rFonts w:asciiTheme="minorHAnsi" w:eastAsia="Times New Roman" w:hAnsiTheme="minorHAnsi" w:cstheme="minorHAnsi"/>
          <w:highlight w:val="yellow"/>
        </w:rPr>
      </w:pPr>
    </w:p>
    <w:p w14:paraId="5FFDB44C" w14:textId="77777777" w:rsidR="00303845" w:rsidRPr="00AE5C8F" w:rsidRDefault="00303845" w:rsidP="00AE5C8F">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AE5C8F">
        <w:rPr>
          <w:rFonts w:asciiTheme="minorHAnsi" w:eastAsia="Times New Roman" w:hAnsiTheme="minorHAnsi" w:cstheme="minorHAnsi"/>
          <w:b/>
          <w:bCs/>
          <w:caps/>
        </w:rPr>
        <w:t>MODERN SLAVERY</w:t>
      </w:r>
    </w:p>
    <w:p w14:paraId="22FAB2E9" w14:textId="77777777" w:rsidR="00303845" w:rsidRDefault="00303845" w:rsidP="0089186B">
      <w:pPr>
        <w:pStyle w:val="NormalWeb"/>
        <w:tabs>
          <w:tab w:val="num" w:pos="1134"/>
        </w:tabs>
        <w:spacing w:before="0" w:beforeAutospacing="0" w:after="0" w:afterAutospacing="0"/>
        <w:ind w:left="426"/>
        <w:jc w:val="both"/>
        <w:rPr>
          <w:rFonts w:asciiTheme="minorHAnsi" w:eastAsia="Times New Roman" w:hAnsiTheme="minorHAnsi" w:cstheme="minorHAnsi"/>
          <w:bCs/>
        </w:rPr>
      </w:pPr>
    </w:p>
    <w:p w14:paraId="0FF2D417" w14:textId="77777777" w:rsidR="00AF0F5B" w:rsidRPr="00AF0F5B" w:rsidRDefault="00AF0F5B" w:rsidP="00AF0F5B">
      <w:pPr>
        <w:pStyle w:val="ListParagraph"/>
        <w:numPr>
          <w:ilvl w:val="0"/>
          <w:numId w:val="9"/>
        </w:numPr>
        <w:spacing w:after="0" w:line="240" w:lineRule="auto"/>
        <w:contextualSpacing w:val="0"/>
        <w:jc w:val="both"/>
        <w:rPr>
          <w:rFonts w:eastAsia="Times New Roman" w:cstheme="minorHAnsi"/>
          <w:vanish/>
          <w:sz w:val="24"/>
          <w:szCs w:val="24"/>
        </w:rPr>
      </w:pPr>
    </w:p>
    <w:p w14:paraId="4C4BA108" w14:textId="77777777" w:rsidR="00AE5C8F" w:rsidRPr="00AE5C8F" w:rsidRDefault="00AE5C8F" w:rsidP="00AE5C8F">
      <w:pPr>
        <w:pStyle w:val="ListParagraph"/>
        <w:numPr>
          <w:ilvl w:val="0"/>
          <w:numId w:val="7"/>
        </w:numPr>
        <w:spacing w:after="0" w:line="240" w:lineRule="auto"/>
        <w:contextualSpacing w:val="0"/>
        <w:jc w:val="both"/>
        <w:rPr>
          <w:rFonts w:eastAsia="Times New Roman" w:cstheme="minorHAnsi"/>
          <w:vanish/>
          <w:sz w:val="24"/>
          <w:szCs w:val="24"/>
        </w:rPr>
      </w:pPr>
    </w:p>
    <w:p w14:paraId="06AE4C52" w14:textId="39D21A66" w:rsidR="00303845" w:rsidRPr="00AF0F5B"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AF0F5B">
        <w:rPr>
          <w:rFonts w:asciiTheme="minorHAnsi" w:eastAsia="Times New Roman" w:hAnsiTheme="minorHAnsi" w:cstheme="minorHAnsi"/>
        </w:rPr>
        <w:t>You warrant that Neither You nor any one of Your agents or contractors will commit an offence under the Modern Slavery Act 2015, and that You will remain alert to any circumstances within Your supply chains that could give rise to a potential offence under the abovementioned Act.</w:t>
      </w:r>
      <w:r w:rsidR="00911388">
        <w:rPr>
          <w:rFonts w:asciiTheme="minorHAnsi" w:eastAsia="Times New Roman" w:hAnsiTheme="minorHAnsi" w:cstheme="minorHAnsi"/>
        </w:rPr>
        <w:t xml:space="preserve"> </w:t>
      </w:r>
      <w:r w:rsidRPr="00AF0F5B">
        <w:rPr>
          <w:rFonts w:asciiTheme="minorHAnsi" w:eastAsia="Times New Roman" w:hAnsiTheme="minorHAnsi" w:cstheme="minorHAnsi"/>
        </w:rPr>
        <w:t xml:space="preserve"> You will notify Us immediately in writing if You become aware or have reason to believe that You or any of Your agents or contractors have breached or potentially breached its obligations under the Act.</w:t>
      </w:r>
    </w:p>
    <w:p w14:paraId="67B297B0" w14:textId="77777777" w:rsidR="00303845" w:rsidRPr="00D6509D" w:rsidRDefault="00303845" w:rsidP="0089186B">
      <w:pPr>
        <w:pStyle w:val="NormalWeb"/>
        <w:spacing w:before="0" w:beforeAutospacing="0" w:after="0" w:afterAutospacing="0"/>
        <w:ind w:left="720"/>
        <w:jc w:val="both"/>
        <w:rPr>
          <w:rFonts w:asciiTheme="minorHAnsi" w:eastAsia="Times New Roman" w:hAnsiTheme="minorHAnsi" w:cstheme="minorHAnsi"/>
          <w:highlight w:val="yellow"/>
        </w:rPr>
      </w:pPr>
    </w:p>
    <w:p w14:paraId="49723A17" w14:textId="77777777" w:rsidR="00303845" w:rsidRPr="00D6509D" w:rsidRDefault="00303845" w:rsidP="0089186B">
      <w:pPr>
        <w:pStyle w:val="NormalWeb"/>
        <w:spacing w:before="0" w:beforeAutospacing="0" w:after="0" w:afterAutospacing="0"/>
        <w:ind w:left="720"/>
        <w:jc w:val="both"/>
        <w:rPr>
          <w:rFonts w:asciiTheme="minorHAnsi" w:eastAsia="Times New Roman" w:hAnsiTheme="minorHAnsi" w:cstheme="minorHAnsi"/>
          <w:highlight w:val="yellow"/>
        </w:rPr>
      </w:pPr>
    </w:p>
    <w:p w14:paraId="3E2B6790" w14:textId="77777777" w:rsidR="00303845" w:rsidRPr="00AE5C8F" w:rsidRDefault="00303845" w:rsidP="00AE5C8F">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AE5C8F">
        <w:rPr>
          <w:rFonts w:asciiTheme="minorHAnsi" w:eastAsia="Times New Roman" w:hAnsiTheme="minorHAnsi" w:cstheme="minorHAnsi"/>
          <w:b/>
          <w:bCs/>
          <w:caps/>
        </w:rPr>
        <w:t>SUSTAINABLE PROCUREMENT</w:t>
      </w:r>
    </w:p>
    <w:p w14:paraId="2230C5AC" w14:textId="77777777" w:rsidR="00303845" w:rsidRPr="005E0F4B" w:rsidRDefault="00303845" w:rsidP="0089186B">
      <w:pPr>
        <w:pStyle w:val="NormalWeb"/>
        <w:spacing w:before="0" w:beforeAutospacing="0" w:after="0" w:afterAutospacing="0"/>
        <w:ind w:left="862"/>
        <w:jc w:val="both"/>
        <w:rPr>
          <w:rFonts w:asciiTheme="minorHAnsi" w:eastAsia="Times New Roman" w:hAnsiTheme="minorHAnsi" w:cstheme="minorHAnsi"/>
          <w:b/>
          <w:bCs/>
        </w:rPr>
      </w:pPr>
    </w:p>
    <w:p w14:paraId="441C2077" w14:textId="77777777" w:rsidR="00303845" w:rsidRPr="00233FA5" w:rsidRDefault="00303845" w:rsidP="0089186B">
      <w:pPr>
        <w:pStyle w:val="ListParagraph"/>
        <w:numPr>
          <w:ilvl w:val="0"/>
          <w:numId w:val="12"/>
        </w:numPr>
        <w:spacing w:after="0" w:line="240" w:lineRule="auto"/>
        <w:contextualSpacing w:val="0"/>
        <w:jc w:val="both"/>
        <w:rPr>
          <w:rFonts w:cstheme="minorHAnsi"/>
          <w:vanish/>
          <w:szCs w:val="24"/>
        </w:rPr>
      </w:pPr>
    </w:p>
    <w:p w14:paraId="4AAC343F" w14:textId="77777777" w:rsidR="00AF0F5B" w:rsidRPr="00AF0F5B" w:rsidRDefault="00AF0F5B" w:rsidP="00AF0F5B">
      <w:pPr>
        <w:pStyle w:val="ListParagraph"/>
        <w:numPr>
          <w:ilvl w:val="0"/>
          <w:numId w:val="9"/>
        </w:numPr>
        <w:spacing w:after="0" w:line="240" w:lineRule="auto"/>
        <w:contextualSpacing w:val="0"/>
        <w:jc w:val="both"/>
        <w:rPr>
          <w:rFonts w:eastAsia="Times New Roman" w:cstheme="minorHAnsi"/>
          <w:vanish/>
          <w:sz w:val="24"/>
          <w:szCs w:val="24"/>
        </w:rPr>
      </w:pPr>
    </w:p>
    <w:p w14:paraId="17DB1168" w14:textId="77777777" w:rsidR="00AE5C8F" w:rsidRPr="00AE5C8F" w:rsidRDefault="00AE5C8F" w:rsidP="00AE5C8F">
      <w:pPr>
        <w:pStyle w:val="ListParagraph"/>
        <w:numPr>
          <w:ilvl w:val="0"/>
          <w:numId w:val="7"/>
        </w:numPr>
        <w:spacing w:after="0" w:line="240" w:lineRule="auto"/>
        <w:contextualSpacing w:val="0"/>
        <w:jc w:val="both"/>
        <w:rPr>
          <w:rFonts w:eastAsia="Times New Roman" w:cstheme="minorHAnsi"/>
          <w:vanish/>
          <w:sz w:val="24"/>
          <w:szCs w:val="24"/>
        </w:rPr>
      </w:pPr>
    </w:p>
    <w:p w14:paraId="06164BED" w14:textId="15BD3D08" w:rsidR="00303845" w:rsidRPr="00233FA5"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comply in all material respects with all applicable environmental laws and regulations in force from time to time in relation to the Services.</w:t>
      </w:r>
      <w:r w:rsidR="00911388">
        <w:rPr>
          <w:rFonts w:asciiTheme="minorHAnsi" w:eastAsia="Times New Roman" w:hAnsiTheme="minorHAnsi" w:cstheme="minorHAnsi"/>
        </w:rPr>
        <w:t xml:space="preserve"> </w:t>
      </w:r>
      <w:r w:rsidRPr="00233FA5">
        <w:rPr>
          <w:rFonts w:asciiTheme="minorHAnsi" w:eastAsia="Times New Roman" w:hAnsiTheme="minorHAnsi" w:cstheme="minorHAnsi"/>
        </w:rPr>
        <w:t xml:space="preserve"> Without prejudice to the generality of the foregoing, You shall promptly provide all such information regarding the environmental impact of the Services as may reasonably be requested by Us.</w:t>
      </w:r>
    </w:p>
    <w:p w14:paraId="206B7CA5" w14:textId="77777777" w:rsidR="00303845" w:rsidRPr="005E0F4B" w:rsidRDefault="00303845" w:rsidP="00AE5C8F">
      <w:pPr>
        <w:pStyle w:val="NormalWeb"/>
        <w:spacing w:before="0" w:beforeAutospacing="0" w:after="0" w:afterAutospacing="0"/>
        <w:ind w:left="1070"/>
        <w:jc w:val="both"/>
        <w:rPr>
          <w:rFonts w:asciiTheme="minorHAnsi" w:eastAsia="Times New Roman" w:hAnsiTheme="minorHAnsi" w:cstheme="minorHAnsi"/>
        </w:rPr>
      </w:pPr>
    </w:p>
    <w:p w14:paraId="56998C99" w14:textId="77777777" w:rsidR="00303845" w:rsidRPr="00233FA5"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provide the Services in such a way as to conserve energy, water, wood, paper and other resources, reduce waste and phase out the use of ozone depleting substances and minimise the use of greenhouse gases, volatile organic compounds and other substances damaging to health and the environment.</w:t>
      </w:r>
    </w:p>
    <w:p w14:paraId="5BB3AE6F" w14:textId="77777777" w:rsidR="00303845" w:rsidRPr="00233FA5" w:rsidRDefault="00303845" w:rsidP="00AE5C8F">
      <w:pPr>
        <w:pStyle w:val="NormalWeb"/>
        <w:spacing w:before="0" w:beforeAutospacing="0" w:after="0" w:afterAutospacing="0"/>
        <w:ind w:left="1070"/>
        <w:jc w:val="both"/>
        <w:rPr>
          <w:rFonts w:asciiTheme="minorHAnsi" w:eastAsia="Times New Roman" w:hAnsiTheme="minorHAnsi" w:cstheme="minorHAnsi"/>
        </w:rPr>
      </w:pPr>
    </w:p>
    <w:p w14:paraId="1737C4E6" w14:textId="77777777" w:rsidR="00303845" w:rsidRPr="00233FA5"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meet all reasonable requests by Us for information evidencing compliance with the provision of this clause 1</w:t>
      </w:r>
      <w:r>
        <w:rPr>
          <w:rFonts w:asciiTheme="minorHAnsi" w:eastAsia="Times New Roman" w:hAnsiTheme="minorHAnsi" w:cstheme="minorHAnsi"/>
        </w:rPr>
        <w:t>6</w:t>
      </w:r>
      <w:r w:rsidRPr="00233FA5">
        <w:rPr>
          <w:rFonts w:asciiTheme="minorHAnsi" w:eastAsia="Times New Roman" w:hAnsiTheme="minorHAnsi" w:cstheme="minorHAnsi"/>
        </w:rPr>
        <w:t xml:space="preserve"> by You.</w:t>
      </w:r>
    </w:p>
    <w:p w14:paraId="51896699" w14:textId="77777777" w:rsidR="00303845" w:rsidRDefault="00303845" w:rsidP="0089186B">
      <w:pPr>
        <w:pStyle w:val="Style1"/>
        <w:ind w:left="0" w:firstLine="0"/>
        <w:rPr>
          <w:rFonts w:asciiTheme="minorHAnsi" w:hAnsiTheme="minorHAnsi" w:cstheme="minorHAnsi"/>
          <w:szCs w:val="24"/>
        </w:rPr>
      </w:pPr>
    </w:p>
    <w:p w14:paraId="1F31DA85" w14:textId="77777777" w:rsidR="00303845" w:rsidRPr="00AF0F5B" w:rsidRDefault="00303845" w:rsidP="00AF0F5B">
      <w:pPr>
        <w:pStyle w:val="NormalWeb"/>
        <w:tabs>
          <w:tab w:val="num" w:pos="862"/>
        </w:tabs>
        <w:spacing w:before="0" w:beforeAutospacing="0" w:after="0" w:afterAutospacing="0"/>
        <w:ind w:left="862"/>
        <w:jc w:val="both"/>
        <w:rPr>
          <w:rFonts w:asciiTheme="minorHAnsi" w:eastAsia="Times New Roman" w:hAnsiTheme="minorHAnsi" w:cstheme="minorHAnsi"/>
          <w:b/>
          <w:bCs/>
        </w:rPr>
      </w:pPr>
    </w:p>
    <w:p w14:paraId="5698D91C" w14:textId="77777777" w:rsidR="00303845" w:rsidRPr="00AE5C8F" w:rsidRDefault="00303845" w:rsidP="00AE5C8F">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AE5C8F">
        <w:rPr>
          <w:rFonts w:asciiTheme="minorHAnsi" w:eastAsia="Times New Roman" w:hAnsiTheme="minorHAnsi" w:cstheme="minorHAnsi"/>
          <w:b/>
          <w:bCs/>
          <w:caps/>
        </w:rPr>
        <w:t>EQUALITY AND DIVERSITY</w:t>
      </w:r>
    </w:p>
    <w:p w14:paraId="40CDFB3C" w14:textId="77777777" w:rsidR="00303845" w:rsidRPr="005A4DE3" w:rsidRDefault="00303845" w:rsidP="0089186B">
      <w:pPr>
        <w:pStyle w:val="NormalWeb"/>
        <w:spacing w:before="0" w:beforeAutospacing="0" w:after="0" w:afterAutospacing="0"/>
        <w:ind w:left="1070"/>
        <w:jc w:val="both"/>
        <w:rPr>
          <w:rFonts w:asciiTheme="minorHAnsi" w:eastAsia="Times New Roman" w:hAnsiTheme="minorHAnsi" w:cstheme="minorHAnsi"/>
        </w:rPr>
      </w:pPr>
    </w:p>
    <w:p w14:paraId="392C1480" w14:textId="77777777" w:rsidR="00303845" w:rsidRPr="005A4DE3" w:rsidRDefault="00303845" w:rsidP="0089186B">
      <w:pPr>
        <w:pStyle w:val="ListParagraph"/>
        <w:numPr>
          <w:ilvl w:val="0"/>
          <w:numId w:val="12"/>
        </w:numPr>
        <w:spacing w:after="0" w:line="240" w:lineRule="auto"/>
        <w:contextualSpacing w:val="0"/>
        <w:jc w:val="both"/>
        <w:rPr>
          <w:rFonts w:cstheme="minorHAnsi"/>
          <w:vanish/>
          <w:szCs w:val="24"/>
        </w:rPr>
      </w:pPr>
    </w:p>
    <w:p w14:paraId="03FF548B" w14:textId="77777777" w:rsidR="00AF0F5B" w:rsidRPr="00AF0F5B" w:rsidRDefault="00AF0F5B" w:rsidP="00AF0F5B">
      <w:pPr>
        <w:pStyle w:val="ListParagraph"/>
        <w:numPr>
          <w:ilvl w:val="0"/>
          <w:numId w:val="9"/>
        </w:numPr>
        <w:spacing w:after="0" w:line="240" w:lineRule="auto"/>
        <w:contextualSpacing w:val="0"/>
        <w:jc w:val="both"/>
        <w:rPr>
          <w:rFonts w:eastAsia="Times New Roman" w:cstheme="minorHAnsi"/>
          <w:vanish/>
          <w:sz w:val="24"/>
          <w:szCs w:val="24"/>
        </w:rPr>
      </w:pPr>
    </w:p>
    <w:p w14:paraId="67B10332" w14:textId="77777777" w:rsidR="00AE5C8F" w:rsidRPr="00AE5C8F" w:rsidRDefault="00AE5C8F" w:rsidP="00AE5C8F">
      <w:pPr>
        <w:pStyle w:val="ListParagraph"/>
        <w:numPr>
          <w:ilvl w:val="0"/>
          <w:numId w:val="7"/>
        </w:numPr>
        <w:spacing w:after="0" w:line="240" w:lineRule="auto"/>
        <w:contextualSpacing w:val="0"/>
        <w:jc w:val="both"/>
        <w:rPr>
          <w:rFonts w:eastAsia="Times New Roman" w:cstheme="minorHAnsi"/>
          <w:vanish/>
          <w:sz w:val="24"/>
          <w:szCs w:val="24"/>
        </w:rPr>
      </w:pPr>
    </w:p>
    <w:p w14:paraId="6B1B34F6" w14:textId="321B985D" w:rsidR="00303845" w:rsidRPr="005A4DE3"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In providing the Services, You shall undertake that Your </w:t>
      </w:r>
      <w:r w:rsidRPr="00BE483E">
        <w:rPr>
          <w:rFonts w:asciiTheme="minorHAnsi" w:eastAsia="Times New Roman" w:hAnsiTheme="minorHAnsi" w:cstheme="minorHAnsi"/>
        </w:rPr>
        <w:t xml:space="preserve">employees, agents </w:t>
      </w:r>
      <w:r>
        <w:rPr>
          <w:rFonts w:asciiTheme="minorHAnsi" w:eastAsia="Times New Roman" w:hAnsiTheme="minorHAnsi" w:cstheme="minorHAnsi"/>
        </w:rPr>
        <w:t>or</w:t>
      </w:r>
      <w:r w:rsidRPr="00BE483E">
        <w:rPr>
          <w:rFonts w:asciiTheme="minorHAnsi" w:eastAsia="Times New Roman" w:hAnsiTheme="minorHAnsi" w:cstheme="minorHAnsi"/>
        </w:rPr>
        <w:t xml:space="preserve"> contractors </w:t>
      </w:r>
      <w:r w:rsidRPr="005A4DE3">
        <w:rPr>
          <w:rFonts w:asciiTheme="minorHAnsi" w:eastAsia="Times New Roman" w:hAnsiTheme="minorHAnsi" w:cstheme="minorHAnsi"/>
        </w:rPr>
        <w:t>shall</w:t>
      </w:r>
      <w:r>
        <w:rPr>
          <w:rFonts w:asciiTheme="minorHAnsi" w:eastAsia="Times New Roman" w:hAnsiTheme="minorHAnsi" w:cstheme="minorHAnsi"/>
        </w:rPr>
        <w:t xml:space="preserve"> </w:t>
      </w:r>
      <w:r w:rsidRPr="00DB72D5">
        <w:rPr>
          <w:rFonts w:asciiTheme="minorHAnsi" w:eastAsia="Times New Roman" w:hAnsiTheme="minorHAnsi" w:cstheme="minorHAnsi"/>
        </w:rPr>
        <w:t xml:space="preserve">comply with any applicable anti-discrimination legislation and with </w:t>
      </w:r>
      <w:r>
        <w:rPr>
          <w:rFonts w:asciiTheme="minorHAnsi" w:eastAsia="Times New Roman" w:hAnsiTheme="minorHAnsi" w:cstheme="minorHAnsi"/>
        </w:rPr>
        <w:t>Our</w:t>
      </w:r>
      <w:r w:rsidRPr="00DB72D5">
        <w:rPr>
          <w:rFonts w:asciiTheme="minorHAnsi" w:eastAsia="Times New Roman" w:hAnsiTheme="minorHAnsi" w:cstheme="minorHAnsi"/>
        </w:rPr>
        <w:t xml:space="preserve"> equality and diversity policy, as may be amended from time to time, which will be provided </w:t>
      </w:r>
      <w:r>
        <w:rPr>
          <w:rFonts w:asciiTheme="minorHAnsi" w:eastAsia="Times New Roman" w:hAnsiTheme="minorHAnsi" w:cstheme="minorHAnsi"/>
        </w:rPr>
        <w:t xml:space="preserve">to You on Your </w:t>
      </w:r>
      <w:r w:rsidRPr="00DB72D5">
        <w:rPr>
          <w:rFonts w:asciiTheme="minorHAnsi" w:eastAsia="Times New Roman" w:hAnsiTheme="minorHAnsi" w:cstheme="minorHAnsi"/>
        </w:rPr>
        <w:t>written request.</w:t>
      </w:r>
    </w:p>
    <w:p w14:paraId="0DCB9FA1" w14:textId="77777777" w:rsidR="00303845" w:rsidRPr="00AE5C8F" w:rsidRDefault="00303845" w:rsidP="00AE5C8F">
      <w:pPr>
        <w:pStyle w:val="NormalWeb"/>
        <w:spacing w:before="0" w:beforeAutospacing="0" w:after="0" w:afterAutospacing="0"/>
        <w:ind w:left="1070"/>
        <w:jc w:val="both"/>
        <w:rPr>
          <w:rFonts w:asciiTheme="minorHAnsi" w:eastAsia="Times New Roman" w:hAnsiTheme="minorHAnsi" w:cstheme="minorHAnsi"/>
        </w:rPr>
      </w:pPr>
    </w:p>
    <w:p w14:paraId="5A02AD11" w14:textId="1A2F80F4" w:rsidR="00A34C79"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BE483E">
        <w:rPr>
          <w:rFonts w:asciiTheme="minorHAnsi" w:eastAsia="Times New Roman" w:hAnsiTheme="minorHAnsi" w:cstheme="minorHAnsi"/>
        </w:rPr>
        <w:t xml:space="preserve">Should You or any of Your employees, agents </w:t>
      </w:r>
      <w:r>
        <w:rPr>
          <w:rFonts w:asciiTheme="minorHAnsi" w:eastAsia="Times New Roman" w:hAnsiTheme="minorHAnsi" w:cstheme="minorHAnsi"/>
        </w:rPr>
        <w:t>or</w:t>
      </w:r>
      <w:r w:rsidRPr="00BE483E">
        <w:rPr>
          <w:rFonts w:asciiTheme="minorHAnsi" w:eastAsia="Times New Roman" w:hAnsiTheme="minorHAnsi" w:cstheme="minorHAnsi"/>
        </w:rPr>
        <w:t xml:space="preserve"> contractors breach any part of clause 17.1 We shall be entitled to terminate the </w:t>
      </w:r>
      <w:r w:rsidR="002B2765">
        <w:rPr>
          <w:rFonts w:asciiTheme="minorHAnsi" w:eastAsia="Times New Roman" w:hAnsiTheme="minorHAnsi" w:cstheme="minorHAnsi"/>
        </w:rPr>
        <w:t>Agreement</w:t>
      </w:r>
      <w:r w:rsidRPr="00BE483E">
        <w:rPr>
          <w:rFonts w:asciiTheme="minorHAnsi" w:eastAsia="Times New Roman" w:hAnsiTheme="minorHAnsi" w:cstheme="minorHAnsi"/>
        </w:rPr>
        <w:t xml:space="preserve"> immediately and to recover </w:t>
      </w:r>
      <w:r w:rsidRPr="00BE483E">
        <w:rPr>
          <w:rFonts w:asciiTheme="minorHAnsi" w:eastAsia="Times New Roman" w:hAnsiTheme="minorHAnsi" w:cstheme="minorHAnsi"/>
        </w:rPr>
        <w:lastRenderedPageBreak/>
        <w:t>from You the amount of any loss resulting from such termination</w:t>
      </w:r>
      <w:r w:rsidR="006210F1">
        <w:rPr>
          <w:rFonts w:asciiTheme="minorHAnsi" w:eastAsia="Times New Roman" w:hAnsiTheme="minorHAnsi" w:cstheme="minorHAnsi"/>
        </w:rPr>
        <w:t xml:space="preserve">.  </w:t>
      </w:r>
      <w:r w:rsidR="006210F1" w:rsidRPr="006210F1">
        <w:rPr>
          <w:rFonts w:asciiTheme="minorHAnsi" w:eastAsia="Times New Roman" w:hAnsiTheme="minorHAnsi" w:cstheme="minorHAnsi"/>
        </w:rPr>
        <w:t>For the purposes of clause 1</w:t>
      </w:r>
      <w:r w:rsidR="006210F1">
        <w:rPr>
          <w:rFonts w:asciiTheme="minorHAnsi" w:eastAsia="Times New Roman" w:hAnsiTheme="minorHAnsi" w:cstheme="minorHAnsi"/>
        </w:rPr>
        <w:t>7</w:t>
      </w:r>
      <w:r w:rsidR="006210F1" w:rsidRPr="006210F1">
        <w:rPr>
          <w:rFonts w:asciiTheme="minorHAnsi" w:eastAsia="Times New Roman" w:hAnsiTheme="minorHAnsi" w:cstheme="minorHAnsi"/>
        </w:rPr>
        <w:t xml:space="preserve">, "loss" shall include, but shall not be limited to: </w:t>
      </w:r>
    </w:p>
    <w:p w14:paraId="728DC112" w14:textId="77777777" w:rsidR="00AE5C8F" w:rsidRDefault="00AE5C8F" w:rsidP="00AE5C8F">
      <w:pPr>
        <w:pStyle w:val="NormalWeb"/>
        <w:spacing w:before="0" w:beforeAutospacing="0" w:after="0" w:afterAutospacing="0"/>
        <w:ind w:left="1843"/>
        <w:jc w:val="both"/>
        <w:rPr>
          <w:rFonts w:asciiTheme="minorHAnsi" w:hAnsiTheme="minorHAnsi" w:cstheme="minorHAnsi"/>
        </w:rPr>
      </w:pPr>
    </w:p>
    <w:p w14:paraId="3C12B1C7" w14:textId="4F3655FE" w:rsidR="006210F1" w:rsidRDefault="006210F1" w:rsidP="00AE5C8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Our costs in finding a replacement supplier;</w:t>
      </w:r>
    </w:p>
    <w:p w14:paraId="4C43403C" w14:textId="77777777" w:rsidR="00AF0F5B" w:rsidRPr="00AF0F5B" w:rsidRDefault="00AF0F5B" w:rsidP="00AE5C8F">
      <w:pPr>
        <w:pStyle w:val="NormalWeb"/>
        <w:spacing w:before="0" w:beforeAutospacing="0" w:after="0" w:afterAutospacing="0"/>
        <w:ind w:left="1843"/>
        <w:jc w:val="both"/>
        <w:rPr>
          <w:rFonts w:asciiTheme="minorHAnsi" w:hAnsiTheme="minorHAnsi" w:cstheme="minorHAnsi"/>
        </w:rPr>
      </w:pPr>
    </w:p>
    <w:p w14:paraId="343AFB62" w14:textId="4B040FEB" w:rsidR="006210F1" w:rsidRDefault="006210F1" w:rsidP="00AE5C8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direct, indirect and consequential losses; and</w:t>
      </w:r>
    </w:p>
    <w:p w14:paraId="75E38734" w14:textId="4B5DC50C" w:rsidR="00AF0F5B" w:rsidRPr="00AF0F5B" w:rsidRDefault="00AF0F5B" w:rsidP="00AE5C8F">
      <w:pPr>
        <w:pStyle w:val="NormalWeb"/>
        <w:spacing w:before="0" w:beforeAutospacing="0" w:after="0" w:afterAutospacing="0"/>
        <w:ind w:left="1843"/>
        <w:jc w:val="both"/>
        <w:rPr>
          <w:rFonts w:asciiTheme="minorHAnsi" w:hAnsiTheme="minorHAnsi" w:cstheme="minorHAnsi"/>
        </w:rPr>
      </w:pPr>
    </w:p>
    <w:p w14:paraId="3FEE0F59" w14:textId="17780A42" w:rsidR="00303845" w:rsidRPr="00AF0F5B" w:rsidRDefault="006210F1" w:rsidP="00AE5C8F">
      <w:pPr>
        <w:pStyle w:val="NormalWeb"/>
        <w:numPr>
          <w:ilvl w:val="2"/>
          <w:numId w:val="7"/>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any loss suffered by Us as a result of a delay in the performance of the Services. </w:t>
      </w:r>
    </w:p>
    <w:p w14:paraId="2ACF9E87" w14:textId="77777777" w:rsidR="00303845" w:rsidRDefault="00303845" w:rsidP="0089186B">
      <w:pPr>
        <w:pStyle w:val="Style1"/>
        <w:ind w:left="0" w:firstLine="0"/>
        <w:rPr>
          <w:rFonts w:asciiTheme="minorHAnsi" w:hAnsiTheme="minorHAnsi" w:cstheme="minorHAnsi"/>
          <w:szCs w:val="24"/>
        </w:rPr>
      </w:pPr>
    </w:p>
    <w:p w14:paraId="7A0168AC" w14:textId="77777777" w:rsidR="00303845" w:rsidRPr="005E0F4B" w:rsidRDefault="00303845" w:rsidP="0089186B">
      <w:pPr>
        <w:pStyle w:val="Style1"/>
        <w:ind w:left="0" w:firstLine="0"/>
        <w:rPr>
          <w:rFonts w:asciiTheme="minorHAnsi" w:hAnsiTheme="minorHAnsi" w:cstheme="minorHAnsi"/>
          <w:szCs w:val="24"/>
        </w:rPr>
      </w:pPr>
    </w:p>
    <w:p w14:paraId="23198134" w14:textId="1F58A548" w:rsidR="00303845" w:rsidRPr="00AE5C8F" w:rsidRDefault="00AF0F5B" w:rsidP="00AE5C8F">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AE5C8F">
        <w:rPr>
          <w:rFonts w:asciiTheme="minorHAnsi" w:eastAsia="Times New Roman" w:hAnsiTheme="minorHAnsi" w:cstheme="minorHAnsi"/>
          <w:b/>
          <w:bCs/>
          <w:caps/>
        </w:rPr>
        <w:t>ASSIGNMENT AND SUBCONTRACTING</w:t>
      </w:r>
    </w:p>
    <w:p w14:paraId="247E5EF7" w14:textId="77777777" w:rsidR="00303845" w:rsidRPr="005E0F4B" w:rsidRDefault="00303845" w:rsidP="0089186B">
      <w:pPr>
        <w:autoSpaceDE w:val="0"/>
        <w:autoSpaceDN w:val="0"/>
        <w:adjustRightInd w:val="0"/>
        <w:spacing w:after="0"/>
        <w:jc w:val="both"/>
        <w:rPr>
          <w:rFonts w:cstheme="minorHAnsi"/>
          <w:szCs w:val="24"/>
        </w:rPr>
      </w:pPr>
    </w:p>
    <w:p w14:paraId="1F0DF09D" w14:textId="77777777" w:rsidR="00303845" w:rsidRPr="005A4DE3" w:rsidRDefault="00303845" w:rsidP="0089186B">
      <w:pPr>
        <w:pStyle w:val="ListParagraph"/>
        <w:numPr>
          <w:ilvl w:val="0"/>
          <w:numId w:val="12"/>
        </w:numPr>
        <w:spacing w:after="0" w:line="240" w:lineRule="auto"/>
        <w:contextualSpacing w:val="0"/>
        <w:jc w:val="both"/>
        <w:rPr>
          <w:rFonts w:cstheme="minorHAnsi"/>
          <w:vanish/>
          <w:szCs w:val="24"/>
        </w:rPr>
      </w:pPr>
    </w:p>
    <w:p w14:paraId="69155EE3" w14:textId="77777777" w:rsidR="00661543" w:rsidRPr="00661543" w:rsidRDefault="00661543" w:rsidP="00661543">
      <w:pPr>
        <w:pStyle w:val="ListParagraph"/>
        <w:numPr>
          <w:ilvl w:val="0"/>
          <w:numId w:val="9"/>
        </w:numPr>
        <w:spacing w:after="0" w:line="240" w:lineRule="auto"/>
        <w:contextualSpacing w:val="0"/>
        <w:jc w:val="both"/>
        <w:rPr>
          <w:rFonts w:eastAsia="Times New Roman" w:cstheme="minorHAnsi"/>
          <w:vanish/>
          <w:sz w:val="24"/>
          <w:szCs w:val="24"/>
        </w:rPr>
      </w:pPr>
    </w:p>
    <w:p w14:paraId="7C0CB0C0" w14:textId="77777777" w:rsidR="00AE5C8F" w:rsidRPr="00AE5C8F" w:rsidRDefault="00AE5C8F" w:rsidP="00AE5C8F">
      <w:pPr>
        <w:pStyle w:val="ListParagraph"/>
        <w:numPr>
          <w:ilvl w:val="0"/>
          <w:numId w:val="7"/>
        </w:numPr>
        <w:spacing w:after="0" w:line="240" w:lineRule="auto"/>
        <w:contextualSpacing w:val="0"/>
        <w:jc w:val="both"/>
        <w:rPr>
          <w:rFonts w:eastAsia="Times New Roman" w:cstheme="minorHAnsi"/>
          <w:vanish/>
          <w:sz w:val="24"/>
          <w:szCs w:val="24"/>
        </w:rPr>
      </w:pPr>
    </w:p>
    <w:p w14:paraId="74D48A6D" w14:textId="6A8B4616" w:rsidR="00303845" w:rsidRPr="005A4DE3"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We may at any time assign, transfer, charge, subcontract or deal in any other manner with any or all of </w:t>
      </w:r>
      <w:r>
        <w:rPr>
          <w:rFonts w:asciiTheme="minorHAnsi" w:eastAsia="Times New Roman" w:hAnsiTheme="minorHAnsi" w:cstheme="minorHAnsi"/>
        </w:rPr>
        <w:t>Our</w:t>
      </w:r>
      <w:r w:rsidRPr="005A4DE3">
        <w:rPr>
          <w:rFonts w:asciiTheme="minorHAnsi" w:eastAsia="Times New Roman" w:hAnsiTheme="minorHAnsi" w:cstheme="minorHAnsi"/>
        </w:rPr>
        <w:t xml:space="preserve"> rights or obligations under the </w:t>
      </w:r>
      <w:r w:rsidR="002B2765">
        <w:rPr>
          <w:rFonts w:asciiTheme="minorHAnsi" w:eastAsia="Times New Roman" w:hAnsiTheme="minorHAnsi" w:cstheme="minorHAnsi"/>
        </w:rPr>
        <w:t>Agreement</w:t>
      </w:r>
      <w:r w:rsidRPr="005A4DE3">
        <w:rPr>
          <w:rFonts w:asciiTheme="minorHAnsi" w:eastAsia="Times New Roman" w:hAnsiTheme="minorHAnsi" w:cstheme="minorHAnsi"/>
        </w:rPr>
        <w:t xml:space="preserve">. </w:t>
      </w:r>
    </w:p>
    <w:p w14:paraId="18CF7E2C" w14:textId="77777777" w:rsidR="00303845" w:rsidRPr="005A4DE3" w:rsidRDefault="00303845" w:rsidP="00AE5C8F">
      <w:pPr>
        <w:pStyle w:val="NormalWeb"/>
        <w:spacing w:before="0" w:beforeAutospacing="0" w:after="0" w:afterAutospacing="0"/>
        <w:ind w:left="1070"/>
        <w:jc w:val="both"/>
        <w:rPr>
          <w:rFonts w:asciiTheme="minorHAnsi" w:eastAsia="Times New Roman" w:hAnsiTheme="minorHAnsi" w:cstheme="minorHAnsi"/>
        </w:rPr>
      </w:pPr>
    </w:p>
    <w:p w14:paraId="6B281A26" w14:textId="77777777" w:rsidR="00303845"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You may not assign, transfer, charge, subcontract or deal in any other manner with any or all of </w:t>
      </w:r>
      <w:r>
        <w:rPr>
          <w:rFonts w:asciiTheme="minorHAnsi" w:eastAsia="Times New Roman" w:hAnsiTheme="minorHAnsi" w:cstheme="minorHAnsi"/>
        </w:rPr>
        <w:t>Your</w:t>
      </w:r>
      <w:r w:rsidRPr="005A4DE3">
        <w:rPr>
          <w:rFonts w:asciiTheme="minorHAnsi" w:eastAsia="Times New Roman" w:hAnsiTheme="minorHAnsi" w:cstheme="minorHAnsi"/>
        </w:rPr>
        <w:t xml:space="preserve"> rights or obligations under the </w:t>
      </w:r>
      <w:r w:rsidR="002B2765">
        <w:rPr>
          <w:rFonts w:asciiTheme="minorHAnsi" w:eastAsia="Times New Roman" w:hAnsiTheme="minorHAnsi" w:cstheme="minorHAnsi"/>
        </w:rPr>
        <w:t>Agreement</w:t>
      </w:r>
      <w:r w:rsidRPr="005A4DE3">
        <w:rPr>
          <w:rFonts w:asciiTheme="minorHAnsi" w:eastAsia="Times New Roman" w:hAnsiTheme="minorHAnsi" w:cstheme="minorHAnsi"/>
        </w:rPr>
        <w:t xml:space="preserve"> without Our prior written consent. </w:t>
      </w:r>
    </w:p>
    <w:p w14:paraId="7C801E89" w14:textId="77777777" w:rsidR="00303845" w:rsidRPr="005A4DE3" w:rsidRDefault="00303845" w:rsidP="00AE5C8F">
      <w:pPr>
        <w:pStyle w:val="NormalWeb"/>
        <w:spacing w:before="0" w:beforeAutospacing="0" w:after="0" w:afterAutospacing="0"/>
        <w:ind w:left="1070"/>
        <w:jc w:val="both"/>
        <w:rPr>
          <w:rFonts w:asciiTheme="minorHAnsi" w:eastAsia="Times New Roman" w:hAnsiTheme="minorHAnsi" w:cstheme="minorHAnsi"/>
        </w:rPr>
      </w:pPr>
    </w:p>
    <w:p w14:paraId="5A205BFD" w14:textId="77777777" w:rsidR="00303845" w:rsidRPr="005A4DE3"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We may (without cost to or liability of Us) require You to replace any subcontractor where in Our reasonable opinion any mandatory or discretionary grounds for exclusion referred to in Regulation 57 of the Public Contracts Regulations 2015 apply to the subcontractor. </w:t>
      </w:r>
    </w:p>
    <w:p w14:paraId="2675DA3E" w14:textId="77777777" w:rsidR="00303845" w:rsidRDefault="00303845" w:rsidP="0089186B">
      <w:pPr>
        <w:autoSpaceDE w:val="0"/>
        <w:autoSpaceDN w:val="0"/>
        <w:adjustRightInd w:val="0"/>
        <w:spacing w:after="0"/>
        <w:jc w:val="both"/>
        <w:rPr>
          <w:rFonts w:cstheme="minorHAnsi"/>
          <w:szCs w:val="24"/>
        </w:rPr>
      </w:pPr>
    </w:p>
    <w:p w14:paraId="1242547E" w14:textId="77777777" w:rsidR="00303845" w:rsidRPr="005E0F4B" w:rsidRDefault="00303845" w:rsidP="0089186B">
      <w:pPr>
        <w:autoSpaceDE w:val="0"/>
        <w:autoSpaceDN w:val="0"/>
        <w:adjustRightInd w:val="0"/>
        <w:spacing w:after="0"/>
        <w:jc w:val="both"/>
        <w:rPr>
          <w:rFonts w:cstheme="minorHAnsi"/>
          <w:szCs w:val="24"/>
        </w:rPr>
      </w:pPr>
    </w:p>
    <w:p w14:paraId="15B022B1" w14:textId="0920B8DC" w:rsidR="00303845" w:rsidRPr="00AE5C8F" w:rsidRDefault="00AF0F5B" w:rsidP="00AE5C8F">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AE5C8F">
        <w:rPr>
          <w:rFonts w:asciiTheme="minorHAnsi" w:eastAsia="Times New Roman" w:hAnsiTheme="minorHAnsi" w:cstheme="minorHAnsi"/>
          <w:b/>
          <w:bCs/>
          <w:caps/>
        </w:rPr>
        <w:t>SEVERANCE</w:t>
      </w:r>
    </w:p>
    <w:p w14:paraId="212FADA1" w14:textId="77777777" w:rsidR="00303845" w:rsidRPr="005E0F4B" w:rsidRDefault="00303845" w:rsidP="0089186B">
      <w:pPr>
        <w:autoSpaceDE w:val="0"/>
        <w:autoSpaceDN w:val="0"/>
        <w:adjustRightInd w:val="0"/>
        <w:spacing w:after="0"/>
        <w:jc w:val="both"/>
        <w:rPr>
          <w:rFonts w:cstheme="minorHAnsi"/>
          <w:szCs w:val="24"/>
        </w:rPr>
      </w:pPr>
    </w:p>
    <w:p w14:paraId="3D24BE59" w14:textId="77777777" w:rsidR="00303845" w:rsidRPr="00EF38D8" w:rsidRDefault="00303845" w:rsidP="0089186B">
      <w:pPr>
        <w:pStyle w:val="ListParagraph"/>
        <w:numPr>
          <w:ilvl w:val="0"/>
          <w:numId w:val="12"/>
        </w:numPr>
        <w:spacing w:after="0" w:line="240" w:lineRule="auto"/>
        <w:contextualSpacing w:val="0"/>
        <w:jc w:val="both"/>
        <w:rPr>
          <w:rFonts w:cstheme="minorHAnsi"/>
          <w:vanish/>
          <w:szCs w:val="24"/>
        </w:rPr>
      </w:pPr>
    </w:p>
    <w:p w14:paraId="2BD812B0" w14:textId="77777777" w:rsidR="00661543" w:rsidRPr="00661543" w:rsidRDefault="00661543" w:rsidP="00661543">
      <w:pPr>
        <w:pStyle w:val="ListParagraph"/>
        <w:numPr>
          <w:ilvl w:val="0"/>
          <w:numId w:val="9"/>
        </w:numPr>
        <w:spacing w:after="0" w:line="240" w:lineRule="auto"/>
        <w:contextualSpacing w:val="0"/>
        <w:jc w:val="both"/>
        <w:rPr>
          <w:rFonts w:eastAsia="Times New Roman" w:cstheme="minorHAnsi"/>
          <w:vanish/>
          <w:sz w:val="24"/>
          <w:szCs w:val="24"/>
        </w:rPr>
      </w:pPr>
    </w:p>
    <w:p w14:paraId="53035092" w14:textId="77777777" w:rsidR="00AE5C8F" w:rsidRPr="00AE5C8F" w:rsidRDefault="00AE5C8F" w:rsidP="00AE5C8F">
      <w:pPr>
        <w:pStyle w:val="ListParagraph"/>
        <w:numPr>
          <w:ilvl w:val="0"/>
          <w:numId w:val="7"/>
        </w:numPr>
        <w:spacing w:after="0" w:line="240" w:lineRule="auto"/>
        <w:contextualSpacing w:val="0"/>
        <w:jc w:val="both"/>
        <w:rPr>
          <w:rFonts w:eastAsia="Times New Roman" w:cstheme="minorHAnsi"/>
          <w:vanish/>
          <w:sz w:val="24"/>
          <w:szCs w:val="24"/>
        </w:rPr>
      </w:pPr>
    </w:p>
    <w:p w14:paraId="45A73366" w14:textId="705A4B2F" w:rsidR="00303845" w:rsidRPr="00EF38D8"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If any court or competent authority finds that any provision of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(or part of any provision) is invalid, illegal or unenforceable, that provision or part-provision shall, to the extent required, be deemed to be deleted, and the validity and enforceability of the other provisions of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be affected. </w:t>
      </w:r>
    </w:p>
    <w:p w14:paraId="3A6BAC71" w14:textId="77777777" w:rsidR="00303845" w:rsidRPr="00EF38D8" w:rsidRDefault="00303845" w:rsidP="00AE5C8F">
      <w:pPr>
        <w:pStyle w:val="NormalWeb"/>
        <w:spacing w:before="0" w:beforeAutospacing="0" w:after="0" w:afterAutospacing="0"/>
        <w:ind w:left="1070"/>
        <w:jc w:val="both"/>
        <w:rPr>
          <w:rFonts w:asciiTheme="minorHAnsi" w:eastAsia="Times New Roman" w:hAnsiTheme="minorHAnsi" w:cstheme="minorHAnsi"/>
        </w:rPr>
      </w:pPr>
    </w:p>
    <w:p w14:paraId="4FC34377" w14:textId="77777777" w:rsidR="00303845" w:rsidRPr="00EF38D8"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If any invalid, unenforceable or illegal provision of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would be valid, enforceable and legal if some part of it were deleted, the provision shall apply with the minimum modification necessary to make it legal, valid and enforceable. </w:t>
      </w:r>
    </w:p>
    <w:p w14:paraId="110012F6" w14:textId="77777777" w:rsidR="00303845" w:rsidRDefault="00303845" w:rsidP="0089186B">
      <w:pPr>
        <w:autoSpaceDE w:val="0"/>
        <w:autoSpaceDN w:val="0"/>
        <w:adjustRightInd w:val="0"/>
        <w:spacing w:after="0"/>
        <w:jc w:val="both"/>
        <w:rPr>
          <w:rFonts w:cstheme="minorHAnsi"/>
          <w:szCs w:val="24"/>
        </w:rPr>
      </w:pPr>
    </w:p>
    <w:p w14:paraId="4AE41BF7" w14:textId="77777777" w:rsidR="00303845" w:rsidRPr="00AE5C8F" w:rsidRDefault="00303845" w:rsidP="00AE5C8F">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AE5C8F">
        <w:rPr>
          <w:rFonts w:asciiTheme="minorHAnsi" w:eastAsia="Times New Roman" w:hAnsiTheme="minorHAnsi" w:cstheme="minorHAnsi"/>
          <w:b/>
          <w:bCs/>
          <w:caps/>
        </w:rPr>
        <w:t>WAIVER</w:t>
      </w:r>
    </w:p>
    <w:p w14:paraId="2C11C034" w14:textId="77777777" w:rsidR="00303845" w:rsidRPr="006754D0" w:rsidRDefault="00303845" w:rsidP="0089186B">
      <w:pPr>
        <w:tabs>
          <w:tab w:val="left" w:pos="1134"/>
        </w:tabs>
        <w:spacing w:after="0"/>
        <w:ind w:left="709"/>
        <w:jc w:val="both"/>
        <w:rPr>
          <w:rFonts w:cstheme="minorHAnsi"/>
          <w:szCs w:val="24"/>
        </w:rPr>
      </w:pPr>
    </w:p>
    <w:p w14:paraId="40074CD4" w14:textId="77777777" w:rsidR="00303845" w:rsidRPr="00EF38D8" w:rsidRDefault="00303845" w:rsidP="0089186B">
      <w:pPr>
        <w:pStyle w:val="ListParagraph"/>
        <w:numPr>
          <w:ilvl w:val="0"/>
          <w:numId w:val="12"/>
        </w:numPr>
        <w:spacing w:after="0" w:line="240" w:lineRule="auto"/>
        <w:contextualSpacing w:val="0"/>
        <w:jc w:val="both"/>
        <w:rPr>
          <w:rFonts w:cstheme="minorHAnsi"/>
          <w:vanish/>
          <w:szCs w:val="24"/>
        </w:rPr>
      </w:pPr>
    </w:p>
    <w:p w14:paraId="1BB35A56" w14:textId="77777777" w:rsidR="00661543" w:rsidRPr="00661543" w:rsidRDefault="00661543" w:rsidP="00661543">
      <w:pPr>
        <w:pStyle w:val="ListParagraph"/>
        <w:numPr>
          <w:ilvl w:val="0"/>
          <w:numId w:val="9"/>
        </w:numPr>
        <w:spacing w:after="0" w:line="240" w:lineRule="auto"/>
        <w:contextualSpacing w:val="0"/>
        <w:jc w:val="both"/>
        <w:rPr>
          <w:rFonts w:eastAsia="Times New Roman" w:cstheme="minorHAnsi"/>
          <w:vanish/>
          <w:sz w:val="24"/>
          <w:szCs w:val="24"/>
        </w:rPr>
      </w:pPr>
    </w:p>
    <w:p w14:paraId="62BC384E" w14:textId="77777777" w:rsidR="00AE5C8F" w:rsidRPr="00AE5C8F" w:rsidRDefault="00AE5C8F" w:rsidP="00AE5C8F">
      <w:pPr>
        <w:pStyle w:val="ListParagraph"/>
        <w:numPr>
          <w:ilvl w:val="0"/>
          <w:numId w:val="7"/>
        </w:numPr>
        <w:spacing w:after="0" w:line="240" w:lineRule="auto"/>
        <w:contextualSpacing w:val="0"/>
        <w:jc w:val="both"/>
        <w:rPr>
          <w:rFonts w:eastAsia="Times New Roman" w:cstheme="minorHAnsi"/>
          <w:vanish/>
          <w:sz w:val="24"/>
          <w:szCs w:val="24"/>
        </w:rPr>
      </w:pPr>
    </w:p>
    <w:p w14:paraId="731B34DC" w14:textId="73496BDF" w:rsidR="00303845" w:rsidRPr="00C97913"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 waiver of any right or remedy under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is only effective if given in writing and shall not be deemed a waiver of any subsequent breach or default.</w:t>
      </w:r>
      <w:r w:rsidR="00911388">
        <w:rPr>
          <w:rFonts w:asciiTheme="minorHAnsi" w:eastAsia="Times New Roman" w:hAnsiTheme="minorHAnsi" w:cstheme="minorHAnsi"/>
        </w:rPr>
        <w:t xml:space="preserve"> </w:t>
      </w:r>
      <w:r w:rsidRPr="00EF38D8">
        <w:rPr>
          <w:rFonts w:asciiTheme="minorHAnsi" w:eastAsia="Times New Roman" w:hAnsiTheme="minorHAnsi" w:cstheme="minorHAnsi"/>
        </w:rPr>
        <w:t xml:space="preserve"> No failure or delay by a party to exercise any right or remedy provided under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or by law shall constitute a waiver of that or any other right or remedy, nor shall it preclude or restrict the further exercise of that or any other right or </w:t>
      </w:r>
      <w:r w:rsidRPr="00EF38D8">
        <w:rPr>
          <w:rFonts w:asciiTheme="minorHAnsi" w:eastAsia="Times New Roman" w:hAnsiTheme="minorHAnsi" w:cstheme="minorHAnsi"/>
        </w:rPr>
        <w:lastRenderedPageBreak/>
        <w:t>remedy.</w:t>
      </w:r>
      <w:r w:rsidR="00911388">
        <w:rPr>
          <w:rFonts w:asciiTheme="minorHAnsi" w:eastAsia="Times New Roman" w:hAnsiTheme="minorHAnsi" w:cstheme="minorHAnsi"/>
        </w:rPr>
        <w:t xml:space="preserve"> </w:t>
      </w:r>
      <w:r w:rsidRPr="00EF38D8">
        <w:rPr>
          <w:rFonts w:asciiTheme="minorHAnsi" w:eastAsia="Times New Roman" w:hAnsiTheme="minorHAnsi" w:cstheme="minorHAnsi"/>
        </w:rPr>
        <w:t xml:space="preserve"> No single or partial exercise of such right or remedy shall preclude or restrict the further exercise of that or any other right or remedy. </w:t>
      </w:r>
    </w:p>
    <w:p w14:paraId="75C7BF93" w14:textId="77777777" w:rsidR="00303845" w:rsidRDefault="00303845" w:rsidP="0089186B">
      <w:pPr>
        <w:autoSpaceDE w:val="0"/>
        <w:autoSpaceDN w:val="0"/>
        <w:adjustRightInd w:val="0"/>
        <w:spacing w:after="0"/>
        <w:jc w:val="both"/>
        <w:rPr>
          <w:rFonts w:cstheme="minorHAnsi"/>
          <w:szCs w:val="24"/>
        </w:rPr>
      </w:pPr>
    </w:p>
    <w:p w14:paraId="0B0D5AB9" w14:textId="77777777" w:rsidR="00303845" w:rsidRDefault="00303845" w:rsidP="0089186B">
      <w:pPr>
        <w:autoSpaceDE w:val="0"/>
        <w:autoSpaceDN w:val="0"/>
        <w:adjustRightInd w:val="0"/>
        <w:spacing w:after="0"/>
        <w:jc w:val="both"/>
        <w:rPr>
          <w:rFonts w:cstheme="minorHAnsi"/>
          <w:szCs w:val="24"/>
        </w:rPr>
      </w:pPr>
    </w:p>
    <w:p w14:paraId="1A5E297A" w14:textId="77777777" w:rsidR="00303845" w:rsidRPr="00AE5C8F" w:rsidRDefault="00303845" w:rsidP="00AE5C8F">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bookmarkStart w:id="5" w:name="_Toc363824295"/>
      <w:r w:rsidRPr="00AE5C8F">
        <w:rPr>
          <w:rFonts w:asciiTheme="minorHAnsi" w:eastAsia="Times New Roman" w:hAnsiTheme="minorHAnsi" w:cstheme="minorHAnsi"/>
          <w:b/>
          <w:bCs/>
          <w:caps/>
        </w:rPr>
        <w:t>COMPLAINTS HANDLING AND RESOLUTIONS</w:t>
      </w:r>
      <w:bookmarkEnd w:id="5"/>
    </w:p>
    <w:p w14:paraId="2969DEA0" w14:textId="77777777" w:rsidR="00303845" w:rsidRPr="005E0F4B" w:rsidRDefault="00303845" w:rsidP="0089186B">
      <w:pPr>
        <w:pStyle w:val="NormalWeb"/>
        <w:spacing w:before="0" w:beforeAutospacing="0" w:after="0" w:afterAutospacing="0"/>
        <w:ind w:left="862"/>
        <w:jc w:val="both"/>
        <w:rPr>
          <w:rStyle w:val="Heading1Char"/>
          <w:rFonts w:asciiTheme="minorHAnsi" w:hAnsiTheme="minorHAnsi" w:cstheme="minorHAnsi"/>
        </w:rPr>
      </w:pPr>
    </w:p>
    <w:p w14:paraId="5D8E6788" w14:textId="77777777" w:rsidR="00303845" w:rsidRPr="00EF38D8" w:rsidRDefault="00303845" w:rsidP="0089186B">
      <w:pPr>
        <w:pStyle w:val="ListParagraph"/>
        <w:numPr>
          <w:ilvl w:val="0"/>
          <w:numId w:val="12"/>
        </w:numPr>
        <w:spacing w:after="0" w:line="240" w:lineRule="auto"/>
        <w:contextualSpacing w:val="0"/>
        <w:jc w:val="both"/>
        <w:rPr>
          <w:rFonts w:cstheme="minorHAnsi"/>
          <w:vanish/>
          <w:szCs w:val="24"/>
        </w:rPr>
      </w:pPr>
    </w:p>
    <w:p w14:paraId="16B4AFD4" w14:textId="77777777" w:rsidR="00661543" w:rsidRPr="00661543" w:rsidRDefault="00661543" w:rsidP="00661543">
      <w:pPr>
        <w:pStyle w:val="ListParagraph"/>
        <w:numPr>
          <w:ilvl w:val="0"/>
          <w:numId w:val="9"/>
        </w:numPr>
        <w:spacing w:after="0" w:line="240" w:lineRule="auto"/>
        <w:contextualSpacing w:val="0"/>
        <w:jc w:val="both"/>
        <w:rPr>
          <w:rFonts w:eastAsia="Times New Roman" w:cstheme="minorHAnsi"/>
          <w:vanish/>
          <w:sz w:val="24"/>
          <w:szCs w:val="24"/>
        </w:rPr>
      </w:pPr>
    </w:p>
    <w:p w14:paraId="1BDC0F9D" w14:textId="77777777" w:rsidR="00AE5C8F" w:rsidRPr="00AE5C8F" w:rsidRDefault="00AE5C8F" w:rsidP="00AE5C8F">
      <w:pPr>
        <w:pStyle w:val="ListParagraph"/>
        <w:numPr>
          <w:ilvl w:val="0"/>
          <w:numId w:val="7"/>
        </w:numPr>
        <w:spacing w:after="0" w:line="240" w:lineRule="auto"/>
        <w:contextualSpacing w:val="0"/>
        <w:jc w:val="both"/>
        <w:rPr>
          <w:rFonts w:eastAsia="Times New Roman" w:cstheme="minorHAnsi"/>
          <w:vanish/>
          <w:sz w:val="24"/>
          <w:szCs w:val="24"/>
        </w:rPr>
      </w:pPr>
    </w:p>
    <w:p w14:paraId="3B26AA38" w14:textId="7C7B28E0" w:rsidR="00303845" w:rsidRPr="00EF38D8" w:rsidRDefault="00303845" w:rsidP="004E6362">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Without prejudice to any rights and remedies that a complainant may have at law, and without prejudice to any obligation You may have to take remedial action You shall use all reasonable endeavours to resolve the Complaint and in so doing, shall deal with the complaint f</w:t>
      </w:r>
      <w:bookmarkStart w:id="6" w:name="_Toc22186765"/>
      <w:r w:rsidRPr="00EF38D8">
        <w:rPr>
          <w:rFonts w:asciiTheme="minorHAnsi" w:eastAsia="Times New Roman" w:hAnsiTheme="minorHAnsi" w:cstheme="minorHAnsi"/>
        </w:rPr>
        <w:t>ully, expeditiously and fairly.</w:t>
      </w:r>
    </w:p>
    <w:p w14:paraId="555CE9B4" w14:textId="77777777" w:rsidR="00303845" w:rsidRPr="00EF38D8" w:rsidRDefault="00303845" w:rsidP="00AE5C8F">
      <w:pPr>
        <w:pStyle w:val="NormalWeb"/>
        <w:spacing w:before="0" w:beforeAutospacing="0" w:after="0" w:afterAutospacing="0"/>
        <w:ind w:left="1070"/>
        <w:jc w:val="both"/>
        <w:rPr>
          <w:rFonts w:asciiTheme="minorHAnsi" w:eastAsia="Times New Roman" w:hAnsiTheme="minorHAnsi" w:cstheme="minorHAnsi"/>
        </w:rPr>
      </w:pPr>
    </w:p>
    <w:p w14:paraId="687E838B" w14:textId="77777777" w:rsidR="00303845" w:rsidRPr="00EF38D8" w:rsidRDefault="00303845" w:rsidP="00AE5C8F">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Within three (3) Working Days of a request by Us, You shall provide full details of </w:t>
      </w:r>
      <w:r w:rsidR="00A76DC4">
        <w:rPr>
          <w:rFonts w:asciiTheme="minorHAnsi" w:eastAsia="Times New Roman" w:hAnsiTheme="minorHAnsi" w:cstheme="minorHAnsi"/>
        </w:rPr>
        <w:t xml:space="preserve">Your response to </w:t>
      </w:r>
      <w:r w:rsidRPr="00EF38D8">
        <w:rPr>
          <w:rFonts w:asciiTheme="minorHAnsi" w:eastAsia="Times New Roman" w:hAnsiTheme="minorHAnsi" w:cstheme="minorHAnsi"/>
        </w:rPr>
        <w:t>a Complaint to Us, including details of steps taken to its resolution.</w:t>
      </w:r>
      <w:bookmarkEnd w:id="6"/>
    </w:p>
    <w:p w14:paraId="58894D93" w14:textId="77777777" w:rsidR="00303845" w:rsidRDefault="00303845" w:rsidP="0089186B">
      <w:pPr>
        <w:spacing w:after="0"/>
        <w:jc w:val="both"/>
        <w:rPr>
          <w:rStyle w:val="Heading1Char"/>
          <w:rFonts w:cstheme="minorHAnsi"/>
          <w:b w:val="0"/>
          <w:bCs w:val="0"/>
          <w:sz w:val="24"/>
          <w:szCs w:val="24"/>
          <w:u w:color="000000"/>
        </w:rPr>
      </w:pPr>
    </w:p>
    <w:p w14:paraId="2671F7B1" w14:textId="77777777" w:rsidR="00303845" w:rsidRPr="005E0F4B" w:rsidRDefault="00303845" w:rsidP="0089186B">
      <w:pPr>
        <w:spacing w:after="0"/>
        <w:jc w:val="both"/>
        <w:rPr>
          <w:rStyle w:val="Heading1Char"/>
          <w:rFonts w:cstheme="minorHAnsi"/>
          <w:b w:val="0"/>
          <w:bCs w:val="0"/>
          <w:sz w:val="24"/>
          <w:szCs w:val="24"/>
          <w:u w:color="000000"/>
        </w:rPr>
      </w:pPr>
    </w:p>
    <w:p w14:paraId="7D37FB5E" w14:textId="77777777" w:rsidR="00303845" w:rsidRPr="000F1C2A" w:rsidRDefault="00303845" w:rsidP="000F1C2A">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bookmarkStart w:id="7" w:name="_Toc363824296"/>
      <w:r w:rsidRPr="000F1C2A">
        <w:rPr>
          <w:rFonts w:asciiTheme="minorHAnsi" w:eastAsia="Times New Roman" w:hAnsiTheme="minorHAnsi" w:cstheme="minorHAnsi"/>
          <w:b/>
          <w:bCs/>
          <w:caps/>
        </w:rPr>
        <w:t>DISPUTE RESOLUTION</w:t>
      </w:r>
      <w:bookmarkEnd w:id="7"/>
    </w:p>
    <w:p w14:paraId="67B33C95" w14:textId="77777777" w:rsidR="00303845" w:rsidRPr="005E0F4B" w:rsidRDefault="00303845" w:rsidP="0089186B">
      <w:pPr>
        <w:pStyle w:val="NormalWeb"/>
        <w:spacing w:before="0" w:beforeAutospacing="0" w:after="0" w:afterAutospacing="0"/>
        <w:ind w:left="862"/>
        <w:jc w:val="both"/>
        <w:rPr>
          <w:rStyle w:val="Heading1Char"/>
          <w:rFonts w:asciiTheme="minorHAnsi" w:hAnsiTheme="minorHAnsi" w:cstheme="minorHAnsi"/>
        </w:rPr>
      </w:pPr>
    </w:p>
    <w:p w14:paraId="62280EA5" w14:textId="77777777" w:rsidR="00303845" w:rsidRPr="00EF38D8" w:rsidRDefault="00303845" w:rsidP="0089186B">
      <w:pPr>
        <w:pStyle w:val="ListParagraph"/>
        <w:numPr>
          <w:ilvl w:val="0"/>
          <w:numId w:val="12"/>
        </w:numPr>
        <w:spacing w:after="0" w:line="240" w:lineRule="auto"/>
        <w:contextualSpacing w:val="0"/>
        <w:jc w:val="both"/>
        <w:rPr>
          <w:rFonts w:cstheme="minorHAnsi"/>
          <w:vanish/>
          <w:szCs w:val="24"/>
        </w:rPr>
      </w:pPr>
    </w:p>
    <w:p w14:paraId="0884B999" w14:textId="77777777" w:rsidR="00474452" w:rsidRPr="00474452" w:rsidRDefault="00474452" w:rsidP="00474452">
      <w:pPr>
        <w:pStyle w:val="ListParagraph"/>
        <w:numPr>
          <w:ilvl w:val="0"/>
          <w:numId w:val="9"/>
        </w:numPr>
        <w:spacing w:after="0" w:line="240" w:lineRule="auto"/>
        <w:contextualSpacing w:val="0"/>
        <w:jc w:val="both"/>
        <w:rPr>
          <w:rFonts w:eastAsia="Times New Roman" w:cstheme="minorHAnsi"/>
          <w:vanish/>
          <w:sz w:val="24"/>
          <w:szCs w:val="24"/>
        </w:rPr>
      </w:pPr>
    </w:p>
    <w:p w14:paraId="0F1110B9" w14:textId="77777777" w:rsidR="000F1C2A" w:rsidRPr="000F1C2A" w:rsidRDefault="000F1C2A" w:rsidP="000F1C2A">
      <w:pPr>
        <w:pStyle w:val="ListParagraph"/>
        <w:numPr>
          <w:ilvl w:val="0"/>
          <w:numId w:val="7"/>
        </w:numPr>
        <w:spacing w:after="0" w:line="240" w:lineRule="auto"/>
        <w:contextualSpacing w:val="0"/>
        <w:jc w:val="both"/>
        <w:rPr>
          <w:rFonts w:eastAsia="Times New Roman" w:cstheme="minorHAnsi"/>
          <w:vanish/>
          <w:sz w:val="24"/>
          <w:szCs w:val="24"/>
        </w:rPr>
      </w:pPr>
    </w:p>
    <w:p w14:paraId="35C6CD13" w14:textId="71A982EF" w:rsidR="00303845" w:rsidRPr="00EF38D8" w:rsidRDefault="00303845" w:rsidP="000F1C2A">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bookmarkStart w:id="8" w:name="_Ref172390098"/>
    </w:p>
    <w:p w14:paraId="26B6126B" w14:textId="77777777" w:rsidR="00303845" w:rsidRPr="00EF38D8" w:rsidRDefault="00303845" w:rsidP="000F1C2A">
      <w:pPr>
        <w:pStyle w:val="NormalWeb"/>
        <w:spacing w:before="0" w:beforeAutospacing="0" w:after="0" w:afterAutospacing="0"/>
        <w:ind w:left="1070"/>
        <w:jc w:val="both"/>
        <w:rPr>
          <w:rFonts w:asciiTheme="minorHAnsi" w:eastAsia="Times New Roman" w:hAnsiTheme="minorHAnsi" w:cstheme="minorHAnsi"/>
        </w:rPr>
      </w:pPr>
    </w:p>
    <w:p w14:paraId="31ED5569" w14:textId="77777777" w:rsidR="00303845" w:rsidRPr="00EF38D8" w:rsidRDefault="00303845" w:rsidP="000F1C2A">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Nothing in this dispute resolution procedure shall prevent either of us from seeking from any court of competent jurisdiction an interim order restraining the other party from doing any act or compelling the other party to do any act.</w:t>
      </w:r>
      <w:bookmarkStart w:id="9" w:name="_Ref172390137"/>
      <w:bookmarkEnd w:id="8"/>
    </w:p>
    <w:p w14:paraId="78F25C02" w14:textId="77777777" w:rsidR="00303845" w:rsidRPr="00EF38D8" w:rsidRDefault="00303845" w:rsidP="000F1C2A">
      <w:pPr>
        <w:pStyle w:val="NormalWeb"/>
        <w:spacing w:before="0" w:beforeAutospacing="0" w:after="0" w:afterAutospacing="0"/>
        <w:ind w:left="1070"/>
        <w:jc w:val="both"/>
        <w:rPr>
          <w:rFonts w:asciiTheme="minorHAnsi" w:eastAsia="Times New Roman" w:hAnsiTheme="minorHAnsi" w:cstheme="minorHAnsi"/>
        </w:rPr>
      </w:pPr>
    </w:p>
    <w:p w14:paraId="04C0A1C8" w14:textId="77777777" w:rsidR="00303845" w:rsidRPr="00EF38D8" w:rsidRDefault="00303845" w:rsidP="000F1C2A">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If the dispute cannot be resolved pursuant to clause 2</w:t>
      </w:r>
      <w:r>
        <w:rPr>
          <w:rFonts w:asciiTheme="minorHAnsi" w:eastAsia="Times New Roman" w:hAnsiTheme="minorHAnsi" w:cstheme="minorHAnsi"/>
        </w:rPr>
        <w:t>2</w:t>
      </w:r>
      <w:r w:rsidRPr="00EF38D8">
        <w:rPr>
          <w:rFonts w:asciiTheme="minorHAnsi" w:eastAsia="Times New Roman" w:hAnsiTheme="minorHAnsi" w:cstheme="minorHAnsi"/>
        </w:rPr>
        <w:t>.1 both of us shall apply to the Centre for Effective Dispute Resolution (CEDR), or such other similar body as is agreed, to appoint a Mediator.</w:t>
      </w:r>
    </w:p>
    <w:bookmarkEnd w:id="9"/>
    <w:p w14:paraId="6D0B1C3E" w14:textId="77777777" w:rsidR="00303845" w:rsidRPr="00EF38D8" w:rsidRDefault="00303845" w:rsidP="000F1C2A">
      <w:pPr>
        <w:pStyle w:val="NormalWeb"/>
        <w:spacing w:before="0" w:beforeAutospacing="0" w:after="0" w:afterAutospacing="0"/>
        <w:ind w:left="1070"/>
        <w:jc w:val="both"/>
        <w:rPr>
          <w:rFonts w:asciiTheme="minorHAnsi" w:eastAsia="Times New Roman" w:hAnsiTheme="minorHAnsi" w:cstheme="minorHAnsi"/>
        </w:rPr>
      </w:pPr>
    </w:p>
    <w:p w14:paraId="5E476544" w14:textId="77777777" w:rsidR="00303845" w:rsidRDefault="00303845" w:rsidP="000F1C2A">
      <w:pPr>
        <w:pStyle w:val="NormalWeb"/>
        <w:numPr>
          <w:ilvl w:val="1"/>
          <w:numId w:val="7"/>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The obligations under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be suspended, cease or be delayed by the reference of a dispute to mediation and You and your Staff shall comply fully with the requirements of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at all times.</w:t>
      </w:r>
    </w:p>
    <w:p w14:paraId="774D7620" w14:textId="0EF6326D" w:rsidR="00303845" w:rsidRDefault="00303845" w:rsidP="0089186B">
      <w:pPr>
        <w:pStyle w:val="NormalWeb"/>
        <w:spacing w:before="0" w:beforeAutospacing="0" w:after="0" w:afterAutospacing="0"/>
        <w:jc w:val="both"/>
        <w:rPr>
          <w:rFonts w:asciiTheme="minorHAnsi" w:eastAsia="Times New Roman" w:hAnsiTheme="minorHAnsi" w:cstheme="minorHAnsi"/>
          <w:sz w:val="22"/>
          <w:szCs w:val="22"/>
        </w:rPr>
      </w:pPr>
    </w:p>
    <w:p w14:paraId="15F92849" w14:textId="77777777" w:rsidR="001E053C" w:rsidRPr="00EF38D8" w:rsidRDefault="001E053C" w:rsidP="0089186B">
      <w:pPr>
        <w:pStyle w:val="NormalWeb"/>
        <w:spacing w:before="0" w:beforeAutospacing="0" w:after="0" w:afterAutospacing="0"/>
        <w:jc w:val="both"/>
        <w:rPr>
          <w:rFonts w:asciiTheme="minorHAnsi" w:eastAsia="Times New Roman" w:hAnsiTheme="minorHAnsi" w:cstheme="minorHAnsi"/>
        </w:rPr>
      </w:pPr>
    </w:p>
    <w:p w14:paraId="71B9B1EB" w14:textId="77777777" w:rsidR="00303845" w:rsidRPr="0042674E" w:rsidRDefault="00303845" w:rsidP="0042674E">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42674E">
        <w:rPr>
          <w:rFonts w:asciiTheme="minorHAnsi" w:eastAsia="Times New Roman" w:hAnsiTheme="minorHAnsi" w:cstheme="minorHAnsi"/>
          <w:b/>
          <w:bCs/>
          <w:caps/>
        </w:rPr>
        <w:t>RIGHTS OF EXAMINATION WHERE GOVERNMENT FUNDS ARE INVOLVED</w:t>
      </w:r>
    </w:p>
    <w:p w14:paraId="7BEB6DCB" w14:textId="77777777" w:rsidR="00303845" w:rsidRPr="005E0F4B" w:rsidRDefault="00303845" w:rsidP="0089186B">
      <w:pPr>
        <w:pStyle w:val="NormalWeb"/>
        <w:spacing w:before="0" w:beforeAutospacing="0" w:after="0" w:afterAutospacing="0"/>
        <w:ind w:left="862"/>
        <w:jc w:val="both"/>
        <w:rPr>
          <w:rFonts w:asciiTheme="minorHAnsi" w:eastAsia="Times New Roman" w:hAnsiTheme="minorHAnsi" w:cstheme="minorHAnsi"/>
          <w:b/>
          <w:bCs/>
        </w:rPr>
      </w:pPr>
    </w:p>
    <w:p w14:paraId="11DFF478" w14:textId="77777777" w:rsidR="00303845" w:rsidRPr="00EF38D8" w:rsidRDefault="00303845" w:rsidP="0089186B">
      <w:pPr>
        <w:pStyle w:val="ListParagraph"/>
        <w:numPr>
          <w:ilvl w:val="0"/>
          <w:numId w:val="12"/>
        </w:numPr>
        <w:spacing w:after="0" w:line="240" w:lineRule="auto"/>
        <w:contextualSpacing w:val="0"/>
        <w:jc w:val="both"/>
        <w:rPr>
          <w:rFonts w:cstheme="minorHAnsi"/>
          <w:vanish/>
          <w:szCs w:val="24"/>
        </w:rPr>
      </w:pPr>
    </w:p>
    <w:p w14:paraId="3BDB5EDC" w14:textId="77777777" w:rsidR="001E053C" w:rsidRPr="001E053C" w:rsidRDefault="001E053C" w:rsidP="001E053C">
      <w:pPr>
        <w:pStyle w:val="ListParagraph"/>
        <w:numPr>
          <w:ilvl w:val="0"/>
          <w:numId w:val="9"/>
        </w:numPr>
        <w:spacing w:after="0" w:line="240" w:lineRule="auto"/>
        <w:contextualSpacing w:val="0"/>
        <w:jc w:val="both"/>
        <w:rPr>
          <w:rFonts w:eastAsia="Times New Roman" w:cstheme="minorHAnsi"/>
          <w:vanish/>
          <w:sz w:val="24"/>
          <w:szCs w:val="24"/>
        </w:rPr>
      </w:pPr>
    </w:p>
    <w:p w14:paraId="57B24C7A" w14:textId="06F68F12" w:rsidR="00303845" w:rsidRDefault="00303845" w:rsidP="001E053C">
      <w:pPr>
        <w:pStyle w:val="NormalWeb"/>
        <w:numPr>
          <w:ilvl w:val="1"/>
          <w:numId w:val="9"/>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Where any part of the price paid to or due to You that was or is to be provided by way of money from any governmental department or organisation You shall:</w:t>
      </w:r>
    </w:p>
    <w:p w14:paraId="163A5A4D" w14:textId="0DF56A94" w:rsidR="00C339BD" w:rsidRPr="00D25019" w:rsidRDefault="00C339BD" w:rsidP="00D25019">
      <w:pPr>
        <w:pStyle w:val="NormalWeb"/>
        <w:spacing w:before="0" w:beforeAutospacing="0" w:after="0" w:afterAutospacing="0"/>
        <w:jc w:val="both"/>
        <w:rPr>
          <w:rFonts w:asciiTheme="minorHAnsi" w:hAnsiTheme="minorHAnsi" w:cstheme="minorHAnsi"/>
        </w:rPr>
      </w:pPr>
    </w:p>
    <w:p w14:paraId="02D39228" w14:textId="77777777" w:rsidR="00D25019" w:rsidRPr="00D25019" w:rsidRDefault="00D25019" w:rsidP="00D25019">
      <w:pPr>
        <w:pStyle w:val="ListParagraph"/>
        <w:numPr>
          <w:ilvl w:val="0"/>
          <w:numId w:val="7"/>
        </w:numPr>
        <w:spacing w:after="0" w:line="240" w:lineRule="auto"/>
        <w:contextualSpacing w:val="0"/>
        <w:jc w:val="both"/>
        <w:rPr>
          <w:rFonts w:eastAsia="Arial Unicode MS" w:cstheme="minorHAnsi"/>
          <w:vanish/>
          <w:sz w:val="24"/>
          <w:szCs w:val="24"/>
        </w:rPr>
      </w:pPr>
    </w:p>
    <w:p w14:paraId="10596856" w14:textId="77777777" w:rsidR="00D25019" w:rsidRPr="00D25019" w:rsidRDefault="00D25019" w:rsidP="00D25019">
      <w:pPr>
        <w:pStyle w:val="ListParagraph"/>
        <w:numPr>
          <w:ilvl w:val="1"/>
          <w:numId w:val="7"/>
        </w:numPr>
        <w:spacing w:after="0" w:line="240" w:lineRule="auto"/>
        <w:contextualSpacing w:val="0"/>
        <w:jc w:val="both"/>
        <w:rPr>
          <w:rFonts w:eastAsia="Arial Unicode MS" w:cstheme="minorHAnsi"/>
          <w:vanish/>
          <w:sz w:val="24"/>
          <w:szCs w:val="24"/>
        </w:rPr>
      </w:pPr>
    </w:p>
    <w:p w14:paraId="4465A9A1" w14:textId="099ABD36" w:rsidR="00303845" w:rsidRPr="00EF38D8" w:rsidRDefault="00303845" w:rsidP="00D25019">
      <w:pPr>
        <w:pStyle w:val="NormalWeb"/>
        <w:numPr>
          <w:ilvl w:val="2"/>
          <w:numId w:val="7"/>
        </w:numPr>
        <w:spacing w:before="0" w:beforeAutospacing="0" w:after="0" w:afterAutospacing="0"/>
        <w:ind w:left="1854"/>
        <w:jc w:val="both"/>
        <w:rPr>
          <w:rFonts w:asciiTheme="minorHAnsi" w:hAnsiTheme="minorHAnsi" w:cstheme="minorHAnsi"/>
        </w:rPr>
      </w:pPr>
      <w:r w:rsidRPr="00EF38D8">
        <w:rPr>
          <w:rFonts w:asciiTheme="minorHAnsi" w:hAnsiTheme="minorHAnsi" w:cstheme="minorHAnsi"/>
        </w:rPr>
        <w:t xml:space="preserve">permit Us at any reasonable time and/or representatives of the Secretary of State for </w:t>
      </w:r>
      <w:r w:rsidR="0098440A">
        <w:rPr>
          <w:rFonts w:asciiTheme="minorHAnsi" w:hAnsiTheme="minorHAnsi" w:cstheme="minorHAnsi"/>
        </w:rPr>
        <w:t xml:space="preserve">Housing, </w:t>
      </w:r>
      <w:r w:rsidRPr="00EF38D8">
        <w:rPr>
          <w:rFonts w:asciiTheme="minorHAnsi" w:hAnsiTheme="minorHAnsi" w:cstheme="minorHAnsi"/>
        </w:rPr>
        <w:t>Communities and Local Government (</w:t>
      </w:r>
      <w:r w:rsidR="0098440A">
        <w:rPr>
          <w:rFonts w:asciiTheme="minorHAnsi" w:hAnsiTheme="minorHAnsi" w:cstheme="minorHAnsi"/>
        </w:rPr>
        <w:t>MH</w:t>
      </w:r>
      <w:r w:rsidRPr="00EF38D8">
        <w:rPr>
          <w:rFonts w:asciiTheme="minorHAnsi" w:hAnsiTheme="minorHAnsi" w:cstheme="minorHAnsi"/>
        </w:rPr>
        <w:t xml:space="preserve">CLG), the Secretary of State for Business, Energy and Industrial Strategy (BEIS) or the </w:t>
      </w:r>
      <w:r w:rsidRPr="00EF38D8">
        <w:rPr>
          <w:rFonts w:asciiTheme="minorHAnsi" w:hAnsiTheme="minorHAnsi" w:cstheme="minorHAnsi"/>
        </w:rPr>
        <w:lastRenderedPageBreak/>
        <w:t>Secretary of State for International Trade (DIT) to examine all of Your records and to assess the design management and delivery of Services provided or to be provided and to carry out examinations into the economy efficiency and effectiveness with which You have used the said government funds;</w:t>
      </w:r>
    </w:p>
    <w:p w14:paraId="0B295930" w14:textId="77777777" w:rsidR="00303845" w:rsidRPr="00EF38D8" w:rsidRDefault="00303845" w:rsidP="00D25019">
      <w:pPr>
        <w:pStyle w:val="NormalWeb"/>
        <w:spacing w:before="0" w:beforeAutospacing="0" w:after="0" w:afterAutospacing="0"/>
        <w:ind w:left="1843"/>
        <w:jc w:val="both"/>
        <w:rPr>
          <w:rFonts w:asciiTheme="minorHAnsi" w:hAnsiTheme="minorHAnsi" w:cstheme="minorHAnsi"/>
        </w:rPr>
      </w:pPr>
    </w:p>
    <w:p w14:paraId="4C4F35CB" w14:textId="4B9F01B5" w:rsidR="00303845" w:rsidRPr="00EF38D8" w:rsidRDefault="00303845" w:rsidP="00D25019">
      <w:pPr>
        <w:pStyle w:val="NormalWeb"/>
        <w:numPr>
          <w:ilvl w:val="2"/>
          <w:numId w:val="7"/>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 xml:space="preserve">permit representatives of the National Audit Office to examine all of Your records for the purpose of certification of the </w:t>
      </w:r>
      <w:r w:rsidR="0098440A">
        <w:rPr>
          <w:rFonts w:asciiTheme="minorHAnsi" w:hAnsiTheme="minorHAnsi" w:cstheme="minorHAnsi"/>
        </w:rPr>
        <w:t>MHCLG</w:t>
      </w:r>
      <w:r w:rsidRPr="00EF38D8">
        <w:rPr>
          <w:rFonts w:asciiTheme="minorHAnsi" w:hAnsiTheme="minorHAnsi" w:cstheme="minorHAnsi"/>
        </w:rPr>
        <w:t>, BEIS or DIT accounts;</w:t>
      </w:r>
    </w:p>
    <w:p w14:paraId="15CF7ECC" w14:textId="77777777" w:rsidR="00303845" w:rsidRPr="00EF38D8" w:rsidRDefault="00303845" w:rsidP="00D25019">
      <w:pPr>
        <w:pStyle w:val="NormalWeb"/>
        <w:spacing w:before="0" w:beforeAutospacing="0" w:after="0" w:afterAutospacing="0"/>
        <w:ind w:left="1843"/>
        <w:jc w:val="both"/>
        <w:rPr>
          <w:rFonts w:asciiTheme="minorHAnsi" w:hAnsiTheme="minorHAnsi" w:cstheme="minorHAnsi"/>
        </w:rPr>
      </w:pPr>
    </w:p>
    <w:p w14:paraId="5440079D" w14:textId="77777777" w:rsidR="00303845" w:rsidRPr="00EF38D8" w:rsidRDefault="00303845" w:rsidP="00D25019">
      <w:pPr>
        <w:pStyle w:val="NormalWeb"/>
        <w:numPr>
          <w:ilvl w:val="2"/>
          <w:numId w:val="7"/>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permit representatives of the European Commission or the European Court of Auditors to examine Your records;</w:t>
      </w:r>
    </w:p>
    <w:p w14:paraId="3770F205" w14:textId="77777777" w:rsidR="00303845" w:rsidRPr="00EF38D8" w:rsidRDefault="00303845" w:rsidP="00D25019">
      <w:pPr>
        <w:pStyle w:val="NormalWeb"/>
        <w:spacing w:before="0" w:beforeAutospacing="0" w:after="0" w:afterAutospacing="0"/>
        <w:ind w:left="1843"/>
        <w:jc w:val="both"/>
        <w:rPr>
          <w:rFonts w:asciiTheme="minorHAnsi" w:hAnsiTheme="minorHAnsi" w:cstheme="minorHAnsi"/>
        </w:rPr>
      </w:pPr>
    </w:p>
    <w:p w14:paraId="03017772" w14:textId="77777777" w:rsidR="00303845" w:rsidRPr="00EF38D8" w:rsidRDefault="00303845" w:rsidP="00D25019">
      <w:pPr>
        <w:pStyle w:val="NormalWeb"/>
        <w:numPr>
          <w:ilvl w:val="2"/>
          <w:numId w:val="7"/>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provide all reasonable assistance to any person exercising the rights of examination conferred in this clause and to provide copies of all relevant documents that any such person may require.</w:t>
      </w:r>
    </w:p>
    <w:p w14:paraId="6A500AC8" w14:textId="77777777" w:rsidR="00303845" w:rsidRDefault="00303845" w:rsidP="0089186B">
      <w:pPr>
        <w:spacing w:after="0"/>
        <w:ind w:left="720" w:hanging="720"/>
        <w:jc w:val="both"/>
        <w:rPr>
          <w:rFonts w:cstheme="minorHAnsi"/>
          <w:szCs w:val="24"/>
        </w:rPr>
      </w:pPr>
    </w:p>
    <w:p w14:paraId="1BBA879B" w14:textId="77777777" w:rsidR="00303845" w:rsidRPr="005E0F4B" w:rsidRDefault="00303845" w:rsidP="0089186B">
      <w:pPr>
        <w:spacing w:after="0"/>
        <w:ind w:left="720" w:hanging="720"/>
        <w:jc w:val="both"/>
        <w:rPr>
          <w:rFonts w:cstheme="minorHAnsi"/>
          <w:szCs w:val="24"/>
        </w:rPr>
      </w:pPr>
    </w:p>
    <w:p w14:paraId="5DF113D5" w14:textId="77777777" w:rsidR="00303845" w:rsidRPr="0042674E" w:rsidRDefault="00303845" w:rsidP="0042674E">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42674E">
        <w:rPr>
          <w:rFonts w:asciiTheme="minorHAnsi" w:eastAsia="Times New Roman" w:hAnsiTheme="minorHAnsi" w:cstheme="minorHAnsi"/>
          <w:b/>
          <w:bCs/>
          <w:caps/>
        </w:rPr>
        <w:t>FORCE MAJEURE</w:t>
      </w:r>
    </w:p>
    <w:p w14:paraId="0492BA02" w14:textId="77777777" w:rsidR="00303845" w:rsidRPr="00D755B6" w:rsidRDefault="00303845" w:rsidP="0089186B">
      <w:pPr>
        <w:spacing w:after="0"/>
        <w:jc w:val="both"/>
        <w:rPr>
          <w:rFonts w:cstheme="minorHAnsi"/>
          <w:szCs w:val="24"/>
        </w:rPr>
      </w:pPr>
    </w:p>
    <w:p w14:paraId="0BF69A39" w14:textId="77777777" w:rsidR="00303845" w:rsidRPr="00D755B6" w:rsidRDefault="00303845" w:rsidP="0089186B">
      <w:pPr>
        <w:pStyle w:val="ListParagraph"/>
        <w:numPr>
          <w:ilvl w:val="0"/>
          <w:numId w:val="12"/>
        </w:numPr>
        <w:spacing w:after="0" w:line="240" w:lineRule="auto"/>
        <w:contextualSpacing w:val="0"/>
        <w:jc w:val="both"/>
        <w:rPr>
          <w:rFonts w:eastAsia="Arial Unicode MS" w:cstheme="minorHAnsi"/>
          <w:vanish/>
          <w:szCs w:val="24"/>
        </w:rPr>
      </w:pPr>
    </w:p>
    <w:p w14:paraId="66ABF191" w14:textId="77777777" w:rsidR="001E053C" w:rsidRPr="001E053C" w:rsidRDefault="001E053C" w:rsidP="001E053C">
      <w:pPr>
        <w:pStyle w:val="ListParagraph"/>
        <w:numPr>
          <w:ilvl w:val="0"/>
          <w:numId w:val="9"/>
        </w:numPr>
        <w:spacing w:after="0" w:line="240" w:lineRule="auto"/>
        <w:contextualSpacing w:val="0"/>
        <w:jc w:val="both"/>
        <w:rPr>
          <w:rFonts w:eastAsia="Times New Roman" w:cstheme="minorHAnsi"/>
          <w:vanish/>
          <w:sz w:val="24"/>
          <w:szCs w:val="24"/>
        </w:rPr>
      </w:pPr>
    </w:p>
    <w:p w14:paraId="0E8738BA" w14:textId="0FD7D8FC" w:rsidR="00303845" w:rsidRPr="00D755B6" w:rsidRDefault="00303845" w:rsidP="001E053C">
      <w:pPr>
        <w:pStyle w:val="NormalWeb"/>
        <w:numPr>
          <w:ilvl w:val="1"/>
          <w:numId w:val="9"/>
        </w:numPr>
        <w:spacing w:before="0" w:beforeAutospacing="0" w:after="0" w:afterAutospacing="0"/>
        <w:ind w:left="1070" w:hanging="644"/>
        <w:jc w:val="both"/>
        <w:rPr>
          <w:rFonts w:asciiTheme="minorHAnsi" w:eastAsia="Times New Roman" w:hAnsiTheme="minorHAnsi" w:cstheme="minorHAnsi"/>
        </w:rPr>
      </w:pPr>
      <w:r w:rsidRPr="00D755B6">
        <w:rPr>
          <w:rFonts w:asciiTheme="minorHAnsi" w:eastAsia="Times New Roman" w:hAnsiTheme="minorHAnsi" w:cstheme="minorHAnsi"/>
        </w:rPr>
        <w:t xml:space="preserve">If any event or circumstance that is beyond Your reasonable control, and which by its nature could not have been foreseen by You or, if it could have been foreseen, was unavoidable, (provided that You shall use all reasonable endeavours to cure any such events or circumstances and resume performance under the </w:t>
      </w:r>
      <w:r w:rsidR="002B2765">
        <w:rPr>
          <w:rFonts w:asciiTheme="minorHAnsi" w:eastAsia="Times New Roman" w:hAnsiTheme="minorHAnsi" w:cstheme="minorHAnsi"/>
        </w:rPr>
        <w:t>Agreement</w:t>
      </w:r>
      <w:r w:rsidRPr="00D755B6">
        <w:rPr>
          <w:rFonts w:asciiTheme="minorHAnsi" w:eastAsia="Times New Roman" w:hAnsiTheme="minorHAnsi" w:cstheme="minorHAnsi"/>
        </w:rPr>
        <w:t xml:space="preserve">) prevent You from carrying out Your obligations under the </w:t>
      </w:r>
      <w:r w:rsidR="002B2765">
        <w:rPr>
          <w:rFonts w:asciiTheme="minorHAnsi" w:eastAsia="Times New Roman" w:hAnsiTheme="minorHAnsi" w:cstheme="minorHAnsi"/>
        </w:rPr>
        <w:t>Agreement</w:t>
      </w:r>
      <w:r w:rsidRPr="00D755B6">
        <w:rPr>
          <w:rFonts w:asciiTheme="minorHAnsi" w:eastAsia="Times New Roman" w:hAnsiTheme="minorHAnsi" w:cstheme="minorHAnsi"/>
        </w:rPr>
        <w:t xml:space="preserve"> for a continuous period of more than 10 Business Days, We may terminate this </w:t>
      </w:r>
      <w:r w:rsidR="002B2765">
        <w:rPr>
          <w:rFonts w:asciiTheme="minorHAnsi" w:eastAsia="Times New Roman" w:hAnsiTheme="minorHAnsi" w:cstheme="minorHAnsi"/>
        </w:rPr>
        <w:t>Agreement</w:t>
      </w:r>
      <w:r w:rsidRPr="00D755B6">
        <w:rPr>
          <w:rFonts w:asciiTheme="minorHAnsi" w:eastAsia="Times New Roman" w:hAnsiTheme="minorHAnsi" w:cstheme="minorHAnsi"/>
        </w:rPr>
        <w:t xml:space="preserve"> immediately by giving written notice to You.</w:t>
      </w:r>
    </w:p>
    <w:p w14:paraId="7497FE00" w14:textId="77777777" w:rsidR="00303845" w:rsidRDefault="00303845" w:rsidP="0089186B">
      <w:pPr>
        <w:autoSpaceDE w:val="0"/>
        <w:autoSpaceDN w:val="0"/>
        <w:adjustRightInd w:val="0"/>
        <w:spacing w:after="0"/>
        <w:jc w:val="both"/>
        <w:rPr>
          <w:rFonts w:cstheme="minorHAnsi"/>
          <w:szCs w:val="24"/>
        </w:rPr>
      </w:pPr>
    </w:p>
    <w:p w14:paraId="05F83C51" w14:textId="77777777" w:rsidR="00303845" w:rsidRDefault="00303845" w:rsidP="0089186B">
      <w:pPr>
        <w:autoSpaceDE w:val="0"/>
        <w:autoSpaceDN w:val="0"/>
        <w:adjustRightInd w:val="0"/>
        <w:spacing w:after="0"/>
        <w:jc w:val="both"/>
        <w:rPr>
          <w:rFonts w:cstheme="minorHAnsi"/>
          <w:szCs w:val="24"/>
        </w:rPr>
      </w:pPr>
    </w:p>
    <w:p w14:paraId="1F2E9BB6" w14:textId="561BA270" w:rsidR="00303845" w:rsidRPr="0042674E" w:rsidRDefault="00AF0F5B" w:rsidP="0042674E">
      <w:pPr>
        <w:pStyle w:val="NormalWeb"/>
        <w:numPr>
          <w:ilvl w:val="0"/>
          <w:numId w:val="5"/>
        </w:numPr>
        <w:tabs>
          <w:tab w:val="clear" w:pos="720"/>
          <w:tab w:val="num" w:pos="426"/>
          <w:tab w:val="num" w:pos="567"/>
        </w:tabs>
        <w:spacing w:before="0" w:beforeAutospacing="0" w:after="0" w:afterAutospacing="0"/>
        <w:ind w:left="709"/>
        <w:jc w:val="both"/>
        <w:rPr>
          <w:rFonts w:asciiTheme="minorHAnsi" w:eastAsia="Times New Roman" w:hAnsiTheme="minorHAnsi" w:cstheme="minorHAnsi"/>
          <w:b/>
          <w:bCs/>
          <w:caps/>
        </w:rPr>
      </w:pPr>
      <w:r w:rsidRPr="0042674E">
        <w:rPr>
          <w:rFonts w:asciiTheme="minorHAnsi" w:eastAsia="Times New Roman" w:hAnsiTheme="minorHAnsi" w:cstheme="minorHAnsi"/>
          <w:b/>
          <w:bCs/>
          <w:caps/>
        </w:rPr>
        <w:t>GENERAL</w:t>
      </w:r>
    </w:p>
    <w:p w14:paraId="5A185601" w14:textId="77777777" w:rsidR="00303845" w:rsidRPr="005E0F4B" w:rsidRDefault="00303845" w:rsidP="0089186B">
      <w:pPr>
        <w:autoSpaceDE w:val="0"/>
        <w:autoSpaceDN w:val="0"/>
        <w:adjustRightInd w:val="0"/>
        <w:spacing w:after="0"/>
        <w:jc w:val="both"/>
        <w:rPr>
          <w:rFonts w:cstheme="minorHAnsi"/>
          <w:b/>
          <w:szCs w:val="24"/>
        </w:rPr>
      </w:pPr>
    </w:p>
    <w:p w14:paraId="72A849BD" w14:textId="77777777" w:rsidR="00303845" w:rsidRPr="00EF38D8" w:rsidRDefault="00303845" w:rsidP="0089186B">
      <w:pPr>
        <w:pStyle w:val="ListParagraph"/>
        <w:numPr>
          <w:ilvl w:val="0"/>
          <w:numId w:val="12"/>
        </w:numPr>
        <w:spacing w:after="0" w:line="240" w:lineRule="auto"/>
        <w:contextualSpacing w:val="0"/>
        <w:jc w:val="both"/>
        <w:rPr>
          <w:rFonts w:cstheme="minorHAnsi"/>
          <w:vanish/>
          <w:szCs w:val="24"/>
        </w:rPr>
      </w:pPr>
    </w:p>
    <w:p w14:paraId="4CD99A61" w14:textId="77777777" w:rsidR="001E053C" w:rsidRPr="001E053C" w:rsidRDefault="001E053C" w:rsidP="001E053C">
      <w:pPr>
        <w:pStyle w:val="ListParagraph"/>
        <w:numPr>
          <w:ilvl w:val="0"/>
          <w:numId w:val="9"/>
        </w:numPr>
        <w:spacing w:after="0" w:line="240" w:lineRule="auto"/>
        <w:contextualSpacing w:val="0"/>
        <w:jc w:val="both"/>
        <w:rPr>
          <w:rFonts w:eastAsia="Times New Roman" w:cstheme="minorHAnsi"/>
          <w:vanish/>
          <w:sz w:val="24"/>
          <w:szCs w:val="24"/>
        </w:rPr>
      </w:pPr>
    </w:p>
    <w:p w14:paraId="3D21CEA6" w14:textId="4FD58199" w:rsidR="00303845" w:rsidRPr="00EF38D8" w:rsidRDefault="00303845" w:rsidP="001E053C">
      <w:pPr>
        <w:pStyle w:val="NormalWeb"/>
        <w:numPr>
          <w:ilvl w:val="1"/>
          <w:numId w:val="9"/>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constitutes the entire agreement between the parties in relation to the supply of the Services and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supersedes any earlier agreements, arrangements and understandings relating to that subject matter.</w:t>
      </w:r>
    </w:p>
    <w:p w14:paraId="55017ADD" w14:textId="77777777" w:rsidR="00303845" w:rsidRPr="00EF38D8" w:rsidRDefault="00303845" w:rsidP="00E14076">
      <w:pPr>
        <w:pStyle w:val="NormalWeb"/>
        <w:spacing w:before="0" w:beforeAutospacing="0" w:after="0" w:afterAutospacing="0"/>
        <w:ind w:left="1070"/>
        <w:jc w:val="both"/>
        <w:rPr>
          <w:rFonts w:asciiTheme="minorHAnsi" w:eastAsia="Times New Roman" w:hAnsiTheme="minorHAnsi" w:cstheme="minorHAnsi"/>
        </w:rPr>
      </w:pPr>
    </w:p>
    <w:p w14:paraId="34D351D8" w14:textId="77777777" w:rsidR="00303845" w:rsidRPr="00EF38D8" w:rsidRDefault="00303845" w:rsidP="001E053C">
      <w:pPr>
        <w:pStyle w:val="NormalWeb"/>
        <w:numPr>
          <w:ilvl w:val="1"/>
          <w:numId w:val="9"/>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14:paraId="29F791FA" w14:textId="77777777" w:rsidR="00303845" w:rsidRPr="00EF38D8" w:rsidRDefault="00303845" w:rsidP="00E14076">
      <w:pPr>
        <w:pStyle w:val="NormalWeb"/>
        <w:spacing w:before="0" w:beforeAutospacing="0" w:after="0" w:afterAutospacing="0"/>
        <w:ind w:left="1070"/>
        <w:jc w:val="both"/>
        <w:rPr>
          <w:rFonts w:asciiTheme="minorHAnsi" w:eastAsia="Times New Roman" w:hAnsiTheme="minorHAnsi" w:cstheme="minorHAnsi"/>
        </w:rPr>
      </w:pPr>
    </w:p>
    <w:p w14:paraId="19A7FABD" w14:textId="48ED9DAF" w:rsidR="00303845" w:rsidRPr="00EF38D8" w:rsidRDefault="00303845" w:rsidP="001E053C">
      <w:pPr>
        <w:pStyle w:val="NormalWeb"/>
        <w:numPr>
          <w:ilvl w:val="1"/>
          <w:numId w:val="9"/>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Nothing in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creates any partnership or joint venture, nor any relationship of employment, between You and Us.</w:t>
      </w:r>
      <w:r w:rsidR="00911388">
        <w:rPr>
          <w:rFonts w:asciiTheme="minorHAnsi" w:eastAsia="Times New Roman" w:hAnsiTheme="minorHAnsi" w:cstheme="minorHAnsi"/>
        </w:rPr>
        <w:t xml:space="preserve"> </w:t>
      </w:r>
      <w:r w:rsidRPr="00EF38D8">
        <w:rPr>
          <w:rFonts w:asciiTheme="minorHAnsi" w:eastAsia="Times New Roman" w:hAnsiTheme="minorHAnsi" w:cstheme="minorHAnsi"/>
        </w:rPr>
        <w:t xml:space="preserve"> Nothing in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creates any agency between You and Us. </w:t>
      </w:r>
    </w:p>
    <w:p w14:paraId="5C4AF31C" w14:textId="77777777" w:rsidR="00303845" w:rsidRPr="00EF38D8" w:rsidRDefault="00303845" w:rsidP="00E14076">
      <w:pPr>
        <w:pStyle w:val="NormalWeb"/>
        <w:spacing w:before="0" w:beforeAutospacing="0" w:after="0" w:afterAutospacing="0"/>
        <w:ind w:left="1070"/>
        <w:jc w:val="both"/>
        <w:rPr>
          <w:rFonts w:asciiTheme="minorHAnsi" w:eastAsia="Times New Roman" w:hAnsiTheme="minorHAnsi" w:cstheme="minorHAnsi"/>
        </w:rPr>
      </w:pPr>
    </w:p>
    <w:p w14:paraId="425D59D4" w14:textId="77777777" w:rsidR="00303845" w:rsidRPr="00EF38D8" w:rsidRDefault="00303845" w:rsidP="001E053C">
      <w:pPr>
        <w:pStyle w:val="NormalWeb"/>
        <w:numPr>
          <w:ilvl w:val="1"/>
          <w:numId w:val="9"/>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 person who is not a party to this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have any rights under or in connection with it.</w:t>
      </w:r>
    </w:p>
    <w:p w14:paraId="124BFFFF" w14:textId="77777777" w:rsidR="00303845" w:rsidRPr="00EF38D8" w:rsidRDefault="00303845" w:rsidP="00E14076">
      <w:pPr>
        <w:pStyle w:val="NormalWeb"/>
        <w:spacing w:before="0" w:beforeAutospacing="0" w:after="0" w:afterAutospacing="0"/>
        <w:ind w:left="1070"/>
        <w:jc w:val="both"/>
        <w:rPr>
          <w:rFonts w:asciiTheme="minorHAnsi" w:eastAsia="Times New Roman" w:hAnsiTheme="minorHAnsi" w:cstheme="minorHAnsi"/>
        </w:rPr>
      </w:pPr>
    </w:p>
    <w:p w14:paraId="08A89549" w14:textId="77777777" w:rsidR="00303845" w:rsidRPr="00EF38D8" w:rsidRDefault="00303845" w:rsidP="001E053C">
      <w:pPr>
        <w:pStyle w:val="NormalWeb"/>
        <w:numPr>
          <w:ilvl w:val="1"/>
          <w:numId w:val="9"/>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Any variation to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including any changes to the Services or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xml:space="preserve">, including the introduction of any additional terms and conditions, shall only be binding when agreed in writing by or on behalf of Us and You. </w:t>
      </w:r>
    </w:p>
    <w:p w14:paraId="4673B51C" w14:textId="77777777" w:rsidR="00303845" w:rsidRPr="00EF38D8" w:rsidRDefault="00303845" w:rsidP="00E14076">
      <w:pPr>
        <w:pStyle w:val="NormalWeb"/>
        <w:spacing w:before="0" w:beforeAutospacing="0" w:after="0" w:afterAutospacing="0"/>
        <w:ind w:left="1070"/>
        <w:jc w:val="both"/>
        <w:rPr>
          <w:rFonts w:asciiTheme="minorHAnsi" w:eastAsia="Times New Roman" w:hAnsiTheme="minorHAnsi" w:cstheme="minorHAnsi"/>
        </w:rPr>
      </w:pPr>
    </w:p>
    <w:p w14:paraId="5FF7D7B9" w14:textId="77777777" w:rsidR="00303845" w:rsidRPr="00EF38D8" w:rsidRDefault="00303845" w:rsidP="001E053C">
      <w:pPr>
        <w:pStyle w:val="NormalWeb"/>
        <w:numPr>
          <w:ilvl w:val="1"/>
          <w:numId w:val="9"/>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Subject to clause 2</w:t>
      </w:r>
      <w:r>
        <w:rPr>
          <w:rFonts w:asciiTheme="minorHAnsi" w:eastAsia="Times New Roman" w:hAnsiTheme="minorHAnsi" w:cstheme="minorHAnsi"/>
        </w:rPr>
        <w:t>5</w:t>
      </w:r>
      <w:r w:rsidRPr="00EF38D8">
        <w:rPr>
          <w:rFonts w:asciiTheme="minorHAnsi" w:eastAsia="Times New Roman" w:hAnsiTheme="minorHAnsi" w:cstheme="minorHAnsi"/>
        </w:rPr>
        <w:t xml:space="preserve">.7, the </w:t>
      </w:r>
      <w:r w:rsidR="002B2765">
        <w:rPr>
          <w:rFonts w:asciiTheme="minorHAnsi" w:eastAsia="Times New Roman" w:hAnsiTheme="minorHAnsi" w:cstheme="minorHAnsi"/>
        </w:rPr>
        <w:t>Agreement</w:t>
      </w:r>
      <w:r w:rsidRPr="00EF38D8">
        <w:rPr>
          <w:rFonts w:asciiTheme="minorHAnsi" w:eastAsia="Times New Roman" w:hAnsiTheme="minorHAnsi" w:cstheme="minorHAnsi"/>
        </w:rPr>
        <w: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14:paraId="421BCB45" w14:textId="77777777" w:rsidR="00303845" w:rsidRPr="00EF38D8" w:rsidRDefault="00303845" w:rsidP="00E14076">
      <w:pPr>
        <w:pStyle w:val="NormalWeb"/>
        <w:spacing w:before="0" w:beforeAutospacing="0" w:after="0" w:afterAutospacing="0"/>
        <w:ind w:left="1070"/>
        <w:jc w:val="both"/>
        <w:rPr>
          <w:rFonts w:asciiTheme="minorHAnsi" w:eastAsia="Times New Roman" w:hAnsiTheme="minorHAnsi" w:cstheme="minorHAnsi"/>
        </w:rPr>
      </w:pPr>
    </w:p>
    <w:p w14:paraId="3F51E198" w14:textId="77777777" w:rsidR="00303845" w:rsidRPr="00EF38D8" w:rsidRDefault="00303845" w:rsidP="001E053C">
      <w:pPr>
        <w:pStyle w:val="NormalWeb"/>
        <w:numPr>
          <w:ilvl w:val="1"/>
          <w:numId w:val="9"/>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We shall be free to enforce Our Intellectual Property Rights in any jurisdiction.</w:t>
      </w:r>
    </w:p>
    <w:p w14:paraId="434861A8" w14:textId="77777777" w:rsidR="003E0302" w:rsidRDefault="003E0302" w:rsidP="0089186B">
      <w:pPr>
        <w:jc w:val="both"/>
        <w:rPr>
          <w:rFonts w:cstheme="minorHAnsi"/>
          <w:szCs w:val="24"/>
        </w:rPr>
      </w:pPr>
      <w:r>
        <w:rPr>
          <w:rFonts w:cstheme="minorHAnsi"/>
          <w:szCs w:val="24"/>
        </w:rPr>
        <w:br w:type="page"/>
      </w:r>
    </w:p>
    <w:p w14:paraId="4AD730EA" w14:textId="77777777" w:rsidR="00663319" w:rsidRPr="00FA0976" w:rsidRDefault="00663319" w:rsidP="00FE5603">
      <w:pPr>
        <w:spacing w:after="0" w:line="240" w:lineRule="auto"/>
        <w:rPr>
          <w:rFonts w:ascii="Calibri" w:eastAsia="Times New Roman" w:hAnsi="Calibri" w:cs="Calibri"/>
          <w:b/>
          <w:sz w:val="28"/>
          <w:szCs w:val="28"/>
        </w:rPr>
      </w:pPr>
      <w:r w:rsidRPr="00FA0976">
        <w:rPr>
          <w:rFonts w:ascii="Calibri" w:eastAsia="Times New Roman" w:hAnsi="Calibri" w:cs="Calibri"/>
          <w:b/>
          <w:sz w:val="28"/>
          <w:szCs w:val="28"/>
        </w:rPr>
        <w:lastRenderedPageBreak/>
        <w:t xml:space="preserve">ANNEX </w:t>
      </w:r>
      <w:r w:rsidR="00FE5603" w:rsidRPr="00FA0976">
        <w:rPr>
          <w:rFonts w:ascii="Calibri" w:eastAsia="Times New Roman" w:hAnsi="Calibri" w:cs="Calibri"/>
          <w:b/>
          <w:sz w:val="28"/>
          <w:szCs w:val="28"/>
        </w:rPr>
        <w:t>2</w:t>
      </w:r>
    </w:p>
    <w:p w14:paraId="3C7C5467" w14:textId="77777777" w:rsidR="00663319" w:rsidRPr="00FA0976" w:rsidRDefault="00663319" w:rsidP="00FC6771">
      <w:pPr>
        <w:rPr>
          <w:rFonts w:ascii="Calibri" w:hAnsi="Calibri" w:cs="Calibri"/>
          <w:b/>
          <w:sz w:val="28"/>
          <w:szCs w:val="28"/>
        </w:rPr>
      </w:pPr>
    </w:p>
    <w:p w14:paraId="08BED3A1" w14:textId="77777777" w:rsidR="00FE5603" w:rsidRPr="00FA0976" w:rsidRDefault="00FE5603" w:rsidP="00FC6771">
      <w:pPr>
        <w:rPr>
          <w:rFonts w:ascii="Calibri" w:hAnsi="Calibri" w:cs="Calibri"/>
          <w:b/>
          <w:sz w:val="28"/>
          <w:szCs w:val="28"/>
        </w:rPr>
      </w:pPr>
    </w:p>
    <w:p w14:paraId="1BC983A9" w14:textId="77777777" w:rsidR="00663319" w:rsidRPr="00AD5003" w:rsidRDefault="00CA76D3" w:rsidP="000F065A">
      <w:pPr>
        <w:pStyle w:val="ListParagraph"/>
        <w:numPr>
          <w:ilvl w:val="0"/>
          <w:numId w:val="3"/>
        </w:numPr>
        <w:suppressAutoHyphens/>
        <w:rPr>
          <w:rFonts w:ascii="Calibri" w:hAnsi="Calibri" w:cs="Calibri"/>
          <w:b/>
          <w:spacing w:val="-2"/>
          <w:sz w:val="28"/>
          <w:szCs w:val="28"/>
          <w:highlight w:val="yellow"/>
        </w:rPr>
      </w:pPr>
      <w:r w:rsidRPr="00AD5003">
        <w:rPr>
          <w:rFonts w:ascii="Calibri" w:hAnsi="Calibri" w:cs="Calibri"/>
          <w:b/>
          <w:spacing w:val="-2"/>
          <w:sz w:val="28"/>
          <w:szCs w:val="28"/>
          <w:highlight w:val="yellow"/>
        </w:rPr>
        <w:t xml:space="preserve">[INSERT </w:t>
      </w:r>
      <w:r w:rsidR="00663319" w:rsidRPr="00AD5003">
        <w:rPr>
          <w:rFonts w:ascii="Calibri" w:hAnsi="Calibri" w:cs="Calibri"/>
          <w:b/>
          <w:spacing w:val="-2"/>
          <w:sz w:val="28"/>
          <w:szCs w:val="28"/>
          <w:highlight w:val="yellow"/>
        </w:rPr>
        <w:t xml:space="preserve">SERVICES </w:t>
      </w:r>
      <w:r w:rsidRPr="00AD5003">
        <w:rPr>
          <w:rFonts w:ascii="Calibri" w:hAnsi="Calibri" w:cs="Calibri"/>
          <w:b/>
          <w:spacing w:val="-2"/>
          <w:sz w:val="28"/>
          <w:szCs w:val="28"/>
          <w:highlight w:val="yellow"/>
        </w:rPr>
        <w:t>SPECIFICATION]</w:t>
      </w:r>
    </w:p>
    <w:p w14:paraId="1CCC9867" w14:textId="77777777" w:rsidR="00663319" w:rsidRPr="00FA0976" w:rsidRDefault="00663319" w:rsidP="00FC6771">
      <w:pPr>
        <w:rPr>
          <w:rFonts w:ascii="Calibri" w:hAnsi="Calibri" w:cs="Calibri"/>
          <w:b/>
          <w:sz w:val="28"/>
          <w:szCs w:val="28"/>
        </w:rPr>
      </w:pPr>
    </w:p>
    <w:p w14:paraId="6FFF6F1F" w14:textId="77777777" w:rsidR="00CA76D3" w:rsidRPr="00FA0976" w:rsidRDefault="00CA76D3">
      <w:pPr>
        <w:rPr>
          <w:rFonts w:ascii="Calibri" w:hAnsi="Calibri" w:cs="Calibri"/>
        </w:rPr>
      </w:pPr>
      <w:r w:rsidRPr="00FA0976">
        <w:rPr>
          <w:rFonts w:ascii="Calibri" w:hAnsi="Calibri" w:cs="Calibri"/>
        </w:rPr>
        <w:br w:type="page"/>
      </w:r>
    </w:p>
    <w:p w14:paraId="3556F1F2" w14:textId="77777777" w:rsidR="00CA76D3" w:rsidRPr="006E17A4" w:rsidRDefault="00CA76D3" w:rsidP="00CA76D3">
      <w:pPr>
        <w:spacing w:after="0" w:line="240" w:lineRule="auto"/>
        <w:rPr>
          <w:rFonts w:ascii="Calibri" w:eastAsia="Times New Roman" w:hAnsi="Calibri" w:cs="Calibri"/>
          <w:b/>
          <w:sz w:val="28"/>
          <w:szCs w:val="28"/>
        </w:rPr>
      </w:pPr>
      <w:r w:rsidRPr="006E17A4">
        <w:rPr>
          <w:rFonts w:ascii="Calibri" w:eastAsia="Times New Roman" w:hAnsi="Calibri" w:cs="Calibri"/>
          <w:b/>
          <w:sz w:val="28"/>
          <w:szCs w:val="28"/>
        </w:rPr>
        <w:lastRenderedPageBreak/>
        <w:t>ANNEX 3</w:t>
      </w:r>
    </w:p>
    <w:p w14:paraId="638CAA27" w14:textId="77777777" w:rsidR="00925541" w:rsidRPr="006E17A4" w:rsidRDefault="00925541" w:rsidP="00CA76D3">
      <w:pPr>
        <w:spacing w:after="0" w:line="240" w:lineRule="auto"/>
        <w:rPr>
          <w:rFonts w:ascii="Calibri" w:eastAsia="Times New Roman" w:hAnsi="Calibri" w:cs="Calibri"/>
          <w:b/>
          <w:sz w:val="28"/>
          <w:szCs w:val="28"/>
        </w:rPr>
      </w:pPr>
    </w:p>
    <w:p w14:paraId="266880D2" w14:textId="77777777" w:rsidR="00925541" w:rsidRPr="006E17A4" w:rsidRDefault="00925541" w:rsidP="00925541">
      <w:pPr>
        <w:rPr>
          <w:rFonts w:ascii="Calibri" w:hAnsi="Calibri" w:cs="Calibri"/>
          <w:b/>
          <w:sz w:val="28"/>
          <w:szCs w:val="28"/>
        </w:rPr>
      </w:pPr>
    </w:p>
    <w:p w14:paraId="1222CC49" w14:textId="77777777" w:rsidR="00925541" w:rsidRPr="006E17A4" w:rsidRDefault="00925541" w:rsidP="000F065A">
      <w:pPr>
        <w:pStyle w:val="ListParagraph"/>
        <w:numPr>
          <w:ilvl w:val="0"/>
          <w:numId w:val="4"/>
        </w:numPr>
        <w:suppressAutoHyphens/>
        <w:rPr>
          <w:rFonts w:ascii="Calibri" w:hAnsi="Calibri" w:cs="Calibri"/>
          <w:b/>
          <w:spacing w:val="-2"/>
          <w:sz w:val="28"/>
          <w:szCs w:val="28"/>
        </w:rPr>
      </w:pPr>
      <w:r w:rsidRPr="006E17A4">
        <w:rPr>
          <w:rFonts w:ascii="Calibri" w:hAnsi="Calibri" w:cs="Calibri"/>
          <w:b/>
          <w:spacing w:val="-2"/>
          <w:sz w:val="28"/>
          <w:szCs w:val="28"/>
        </w:rPr>
        <w:t>PAYMENT STRUCTURE:</w:t>
      </w:r>
    </w:p>
    <w:p w14:paraId="5C03D7BF" w14:textId="77777777" w:rsidR="00925541" w:rsidRPr="006E17A4" w:rsidRDefault="00925541" w:rsidP="00925541">
      <w:pPr>
        <w:rPr>
          <w:rFonts w:ascii="Calibri" w:hAnsi="Calibri" w:cs="Calibri"/>
          <w:b/>
          <w:sz w:val="28"/>
          <w:szCs w:val="28"/>
        </w:rPr>
      </w:pPr>
    </w:p>
    <w:p w14:paraId="1A78A251" w14:textId="77777777" w:rsidR="00925541" w:rsidRPr="006E17A4" w:rsidRDefault="00925541" w:rsidP="005F4FDF">
      <w:pPr>
        <w:ind w:left="709"/>
        <w:rPr>
          <w:rFonts w:ascii="Calibri" w:hAnsi="Calibri" w:cs="Calibri"/>
          <w:b/>
          <w:sz w:val="28"/>
          <w:szCs w:val="28"/>
        </w:rPr>
      </w:pPr>
      <w:r w:rsidRPr="00AD5003">
        <w:rPr>
          <w:rFonts w:ascii="Calibri" w:hAnsi="Calibri" w:cs="Calibri"/>
          <w:b/>
          <w:sz w:val="28"/>
          <w:szCs w:val="28"/>
          <w:highlight w:val="yellow"/>
        </w:rPr>
        <w:t>[</w:t>
      </w:r>
      <w:r w:rsidRPr="00AD5003">
        <w:rPr>
          <w:rFonts w:ascii="Calibri" w:hAnsi="Calibri" w:cs="Calibri"/>
          <w:b/>
          <w:i/>
          <w:sz w:val="28"/>
          <w:szCs w:val="28"/>
          <w:highlight w:val="yellow"/>
        </w:rPr>
        <w:t>TO BE COMPLETED AS APPROPRIATE FOR EACH CONTRACT</w:t>
      </w:r>
      <w:r w:rsidRPr="00AD5003">
        <w:rPr>
          <w:rFonts w:ascii="Calibri" w:hAnsi="Calibri" w:cs="Calibri"/>
          <w:b/>
          <w:sz w:val="28"/>
          <w:szCs w:val="28"/>
          <w:highlight w:val="yellow"/>
        </w:rPr>
        <w:t>]</w:t>
      </w:r>
    </w:p>
    <w:p w14:paraId="20F7AE6E" w14:textId="77777777" w:rsidR="00925541" w:rsidRDefault="00925541" w:rsidP="00925541">
      <w:pPr>
        <w:rPr>
          <w:rFonts w:ascii="Arial" w:hAnsi="Arial" w:cs="Arial"/>
          <w:b/>
        </w:rPr>
      </w:pPr>
    </w:p>
    <w:p w14:paraId="58EB83DB" w14:textId="77777777" w:rsidR="00925541" w:rsidRPr="008E16B5" w:rsidRDefault="00925541" w:rsidP="00925541">
      <w:pPr>
        <w:rPr>
          <w:rFonts w:ascii="Arial" w:hAnsi="Arial" w:cs="Arial"/>
          <w:b/>
        </w:rPr>
      </w:pPr>
      <w:r w:rsidRPr="008E16B5">
        <w:rPr>
          <w:rFonts w:ascii="Arial" w:hAnsi="Arial" w:cs="Arial"/>
          <w:b/>
        </w:rPr>
        <w:t xml:space="preserve"> </w:t>
      </w:r>
    </w:p>
    <w:p w14:paraId="5E2E56DA" w14:textId="77777777" w:rsidR="00925541" w:rsidRPr="006E17A4" w:rsidRDefault="00925541" w:rsidP="005F4FDF">
      <w:pPr>
        <w:ind w:left="709"/>
        <w:rPr>
          <w:rFonts w:ascii="Calibri" w:hAnsi="Calibri" w:cs="Calibri"/>
          <w:sz w:val="24"/>
          <w:szCs w:val="24"/>
        </w:rPr>
      </w:pPr>
      <w:r w:rsidRPr="006E17A4">
        <w:rPr>
          <w:rFonts w:ascii="Calibri" w:hAnsi="Calibri" w:cs="Calibri"/>
          <w:sz w:val="24"/>
          <w:szCs w:val="24"/>
        </w:rPr>
        <w:t>Monthly invoice for [INSERT DATE] onwards</w:t>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b/>
          <w:sz w:val="24"/>
          <w:szCs w:val="24"/>
          <w:u w:val="single"/>
        </w:rPr>
        <w:t>£**,***</w:t>
      </w:r>
    </w:p>
    <w:p w14:paraId="32C6D16C" w14:textId="77777777" w:rsidR="00925541" w:rsidRDefault="00925541" w:rsidP="005F4FDF">
      <w:pPr>
        <w:ind w:left="709"/>
        <w:rPr>
          <w:rFonts w:ascii="Arial" w:hAnsi="Arial" w:cs="Arial"/>
        </w:rPr>
      </w:pPr>
    </w:p>
    <w:p w14:paraId="105CE91D" w14:textId="77777777" w:rsidR="00925541" w:rsidRPr="006E17A4" w:rsidRDefault="00925541" w:rsidP="005F4FDF">
      <w:pPr>
        <w:ind w:left="709"/>
        <w:rPr>
          <w:rFonts w:ascii="Calibri" w:hAnsi="Calibri" w:cs="Calibri"/>
          <w:sz w:val="28"/>
          <w:szCs w:val="28"/>
        </w:rPr>
      </w:pPr>
    </w:p>
    <w:p w14:paraId="5767BEF2" w14:textId="77777777" w:rsidR="00925541" w:rsidRPr="006E17A4" w:rsidRDefault="005F4FDF" w:rsidP="005F4FDF">
      <w:pPr>
        <w:ind w:left="709"/>
        <w:rPr>
          <w:rFonts w:ascii="Calibri" w:hAnsi="Calibri" w:cs="Calibri"/>
          <w:b/>
          <w:sz w:val="28"/>
          <w:szCs w:val="28"/>
        </w:rPr>
      </w:pPr>
      <w:r w:rsidRPr="006E17A4">
        <w:rPr>
          <w:rFonts w:ascii="Calibri" w:hAnsi="Calibri" w:cs="Calibri"/>
          <w:b/>
          <w:sz w:val="28"/>
          <w:szCs w:val="28"/>
        </w:rPr>
        <w:t>MILESTONE PAYMENTS:</w:t>
      </w:r>
    </w:p>
    <w:p w14:paraId="421539B5" w14:textId="77777777" w:rsidR="00925541" w:rsidRPr="006E17A4" w:rsidRDefault="00925541" w:rsidP="005F4FDF">
      <w:pPr>
        <w:ind w:left="709"/>
        <w:rPr>
          <w:rFonts w:ascii="Calibri" w:hAnsi="Calibri" w:cs="Calibri"/>
          <w:sz w:val="24"/>
          <w:szCs w:val="24"/>
          <w:u w:val="single"/>
        </w:rPr>
      </w:pPr>
    </w:p>
    <w:p w14:paraId="4353AEE5" w14:textId="77777777" w:rsidR="00925541" w:rsidRPr="006E17A4" w:rsidRDefault="00925541" w:rsidP="005F4FDF">
      <w:pPr>
        <w:ind w:left="709"/>
        <w:rPr>
          <w:rFonts w:ascii="Calibri" w:hAnsi="Calibri" w:cs="Calibri"/>
          <w:b/>
          <w:sz w:val="24"/>
          <w:szCs w:val="24"/>
          <w:u w:val="single"/>
        </w:rPr>
      </w:pPr>
      <w:r w:rsidRPr="006E17A4">
        <w:rPr>
          <w:rFonts w:ascii="Calibri" w:hAnsi="Calibri" w:cs="Calibri"/>
          <w:sz w:val="24"/>
          <w:szCs w:val="24"/>
        </w:rPr>
        <w:t>A) to be inserted</w:t>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b/>
          <w:sz w:val="24"/>
          <w:szCs w:val="24"/>
          <w:u w:val="single"/>
        </w:rPr>
        <w:t>£**,***</w:t>
      </w:r>
    </w:p>
    <w:p w14:paraId="7C694E5F" w14:textId="77777777" w:rsidR="00925541" w:rsidRPr="006E17A4" w:rsidRDefault="00925541" w:rsidP="005F4FDF">
      <w:pPr>
        <w:ind w:left="709"/>
        <w:rPr>
          <w:rFonts w:ascii="Calibri" w:hAnsi="Calibri" w:cs="Calibri"/>
          <w:b/>
          <w:sz w:val="24"/>
          <w:szCs w:val="24"/>
          <w:u w:val="single"/>
        </w:rPr>
      </w:pPr>
    </w:p>
    <w:p w14:paraId="6EF081C7" w14:textId="77777777" w:rsidR="00925541" w:rsidRPr="006E17A4" w:rsidRDefault="00925541" w:rsidP="005F4FDF">
      <w:pPr>
        <w:ind w:left="709"/>
        <w:rPr>
          <w:rFonts w:ascii="Calibri" w:hAnsi="Calibri" w:cs="Calibri"/>
          <w:sz w:val="24"/>
          <w:szCs w:val="24"/>
        </w:rPr>
      </w:pPr>
    </w:p>
    <w:p w14:paraId="1BAFA575" w14:textId="77777777" w:rsidR="00925541" w:rsidRPr="006E17A4" w:rsidRDefault="00925541" w:rsidP="005F4FDF">
      <w:pPr>
        <w:ind w:left="709"/>
        <w:rPr>
          <w:rFonts w:ascii="Calibri" w:hAnsi="Calibri" w:cs="Calibri"/>
          <w:sz w:val="24"/>
          <w:szCs w:val="24"/>
        </w:rPr>
      </w:pPr>
    </w:p>
    <w:p w14:paraId="3C6B3E37" w14:textId="77777777" w:rsidR="00925541" w:rsidRPr="006E17A4" w:rsidRDefault="00925541" w:rsidP="005F4FDF">
      <w:pPr>
        <w:ind w:left="709"/>
        <w:rPr>
          <w:rFonts w:ascii="Calibri" w:hAnsi="Calibri" w:cs="Calibri"/>
          <w:b/>
          <w:sz w:val="24"/>
          <w:szCs w:val="24"/>
          <w:u w:val="single"/>
        </w:rPr>
      </w:pPr>
      <w:r w:rsidRPr="006E17A4">
        <w:rPr>
          <w:rFonts w:ascii="Calibri" w:hAnsi="Calibri" w:cs="Calibri"/>
          <w:sz w:val="24"/>
          <w:szCs w:val="24"/>
        </w:rPr>
        <w:t xml:space="preserve">TOTAL FOR </w:t>
      </w:r>
      <w:r w:rsidR="002B2765">
        <w:rPr>
          <w:rFonts w:ascii="Calibri" w:hAnsi="Calibri" w:cs="Calibri"/>
          <w:sz w:val="24"/>
          <w:szCs w:val="24"/>
        </w:rPr>
        <w:t>AGREEMENT</w:t>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sz w:val="24"/>
          <w:szCs w:val="24"/>
        </w:rPr>
        <w:tab/>
      </w:r>
      <w:r w:rsidRPr="006E17A4">
        <w:rPr>
          <w:rFonts w:ascii="Calibri" w:hAnsi="Calibri" w:cs="Calibri"/>
          <w:sz w:val="24"/>
          <w:szCs w:val="24"/>
        </w:rPr>
        <w:tab/>
        <w:t xml:space="preserve">           </w:t>
      </w:r>
      <w:r w:rsidRPr="006E17A4">
        <w:rPr>
          <w:rFonts w:ascii="Calibri" w:hAnsi="Calibri" w:cs="Calibri"/>
          <w:b/>
          <w:sz w:val="24"/>
          <w:szCs w:val="24"/>
          <w:u w:val="single"/>
        </w:rPr>
        <w:t xml:space="preserve">£**,*** </w:t>
      </w:r>
      <w:r w:rsidRPr="006E17A4">
        <w:rPr>
          <w:rFonts w:ascii="Calibri" w:hAnsi="Calibri" w:cs="Calibri"/>
          <w:b/>
          <w:sz w:val="24"/>
          <w:szCs w:val="24"/>
        </w:rPr>
        <w:t>++</w:t>
      </w:r>
    </w:p>
    <w:p w14:paraId="793E8D1B" w14:textId="77777777" w:rsidR="00925541" w:rsidRPr="006E17A4" w:rsidRDefault="00925541" w:rsidP="005F4FDF">
      <w:pPr>
        <w:ind w:left="709"/>
        <w:rPr>
          <w:rFonts w:ascii="Calibri" w:hAnsi="Calibri" w:cs="Calibri"/>
          <w:sz w:val="24"/>
          <w:szCs w:val="24"/>
        </w:rPr>
      </w:pPr>
      <w:r w:rsidRPr="006E17A4">
        <w:rPr>
          <w:rFonts w:ascii="Calibri" w:hAnsi="Calibri" w:cs="Calibri"/>
          <w:sz w:val="24"/>
          <w:szCs w:val="24"/>
        </w:rPr>
        <w:t>++ On the proviso that all highlighted figures are met</w:t>
      </w:r>
    </w:p>
    <w:p w14:paraId="6FB84FCC" w14:textId="77777777" w:rsidR="00925541" w:rsidRPr="00FE5603" w:rsidRDefault="00925541" w:rsidP="00CA76D3">
      <w:pPr>
        <w:spacing w:after="0" w:line="240" w:lineRule="auto"/>
        <w:rPr>
          <w:rFonts w:ascii="Arial" w:eastAsia="Times New Roman" w:hAnsi="Arial" w:cs="Arial"/>
          <w:b/>
        </w:rPr>
      </w:pPr>
    </w:p>
    <w:p w14:paraId="0CDA4338" w14:textId="77777777" w:rsidR="00303845" w:rsidRDefault="00303845">
      <w:r>
        <w:br w:type="page"/>
      </w:r>
    </w:p>
    <w:p w14:paraId="2C51636F" w14:textId="30902321" w:rsidR="00663319" w:rsidRDefault="00303845" w:rsidP="0070577B">
      <w:pPr>
        <w:spacing w:after="0" w:line="240" w:lineRule="auto"/>
        <w:rPr>
          <w:rFonts w:ascii="Calibri" w:eastAsia="Times New Roman" w:hAnsi="Calibri" w:cs="Calibri"/>
          <w:b/>
          <w:sz w:val="28"/>
          <w:szCs w:val="28"/>
        </w:rPr>
      </w:pPr>
      <w:r w:rsidRPr="0070577B">
        <w:rPr>
          <w:rFonts w:ascii="Calibri" w:eastAsia="Times New Roman" w:hAnsi="Calibri" w:cs="Calibri"/>
          <w:b/>
          <w:sz w:val="28"/>
          <w:szCs w:val="28"/>
        </w:rPr>
        <w:lastRenderedPageBreak/>
        <w:t>ANNEX 4</w:t>
      </w:r>
    </w:p>
    <w:p w14:paraId="24A08408" w14:textId="3CF5DA1F" w:rsidR="0070577B" w:rsidRDefault="0070577B" w:rsidP="0070577B">
      <w:pPr>
        <w:spacing w:after="0" w:line="240" w:lineRule="auto"/>
        <w:rPr>
          <w:rFonts w:ascii="Calibri" w:eastAsia="Times New Roman" w:hAnsi="Calibri" w:cs="Calibri"/>
          <w:b/>
          <w:sz w:val="28"/>
          <w:szCs w:val="28"/>
        </w:rPr>
      </w:pPr>
    </w:p>
    <w:p w14:paraId="3EBDA3BA" w14:textId="068C7E4A" w:rsidR="0070577B" w:rsidRPr="0070577B" w:rsidRDefault="00263B10" w:rsidP="0070577B">
      <w:pPr>
        <w:spacing w:after="0" w:line="240" w:lineRule="auto"/>
        <w:rPr>
          <w:rFonts w:ascii="Calibri" w:eastAsia="Times New Roman" w:hAnsi="Calibri" w:cs="Calibri"/>
          <w:b/>
          <w:sz w:val="28"/>
          <w:szCs w:val="28"/>
        </w:rPr>
      </w:pPr>
      <w:r w:rsidRPr="00263B10">
        <w:rPr>
          <w:rFonts w:ascii="Calibri" w:eastAsia="Times New Roman" w:hAnsi="Calibri" w:cs="Calibri"/>
          <w:b/>
          <w:sz w:val="28"/>
          <w:szCs w:val="28"/>
        </w:rPr>
        <w:t>Personal Data Specification</w:t>
      </w:r>
    </w:p>
    <w:p w14:paraId="417FF785" w14:textId="77777777" w:rsidR="0070577B" w:rsidRPr="006E17A4" w:rsidRDefault="0070577B" w:rsidP="0070577B">
      <w:pPr>
        <w:ind w:left="709"/>
        <w:rPr>
          <w:rFonts w:ascii="Calibri" w:hAnsi="Calibri" w:cs="Calibri"/>
          <w:b/>
          <w:sz w:val="28"/>
          <w:szCs w:val="28"/>
        </w:rPr>
      </w:pPr>
      <w:r w:rsidRPr="00AD5003">
        <w:rPr>
          <w:rFonts w:ascii="Calibri" w:hAnsi="Calibri" w:cs="Calibri"/>
          <w:b/>
          <w:sz w:val="28"/>
          <w:szCs w:val="28"/>
          <w:highlight w:val="yellow"/>
        </w:rPr>
        <w:t>[</w:t>
      </w:r>
      <w:r w:rsidRPr="00AD5003">
        <w:rPr>
          <w:rFonts w:ascii="Calibri" w:hAnsi="Calibri" w:cs="Calibri"/>
          <w:b/>
          <w:i/>
          <w:sz w:val="28"/>
          <w:szCs w:val="28"/>
          <w:highlight w:val="yellow"/>
        </w:rPr>
        <w:t>TO BE COMPLETED AS APPROPRIATE FOR EACH CONTRACT</w:t>
      </w:r>
      <w:r w:rsidRPr="00AD5003">
        <w:rPr>
          <w:rFonts w:ascii="Calibri" w:hAnsi="Calibri" w:cs="Calibri"/>
          <w:b/>
          <w:sz w:val="28"/>
          <w:szCs w:val="28"/>
          <w:highlight w:val="yellow"/>
        </w:rPr>
        <w:t>]</w:t>
      </w:r>
    </w:p>
    <w:p w14:paraId="25DA446E" w14:textId="77777777" w:rsidR="0070577B" w:rsidRDefault="0070577B" w:rsidP="000F065A">
      <w:pPr>
        <w:spacing w:before="120" w:after="60" w:line="240" w:lineRule="auto"/>
        <w:jc w:val="both"/>
        <w:rPr>
          <w:rFonts w:eastAsia="Times New Roman" w:cstheme="minorHAnsi"/>
        </w:rPr>
      </w:pPr>
    </w:p>
    <w:p w14:paraId="4960539E" w14:textId="118693F2" w:rsidR="00C442F5" w:rsidRPr="00263B10" w:rsidRDefault="00C442F5" w:rsidP="00263B10">
      <w:pPr>
        <w:pStyle w:val="ListParagraph"/>
        <w:numPr>
          <w:ilvl w:val="0"/>
          <w:numId w:val="19"/>
        </w:numPr>
        <w:spacing w:before="120" w:after="60" w:line="240" w:lineRule="auto"/>
        <w:jc w:val="both"/>
        <w:rPr>
          <w:rFonts w:ascii="Calibri" w:eastAsia="Times New Roman" w:hAnsi="Calibri" w:cs="Calibri"/>
          <w:b/>
          <w:sz w:val="24"/>
          <w:szCs w:val="24"/>
        </w:rPr>
      </w:pPr>
      <w:r w:rsidRPr="00263B10">
        <w:rPr>
          <w:rFonts w:ascii="Calibri" w:eastAsia="Times New Roman" w:hAnsi="Calibri" w:cs="Calibri"/>
          <w:b/>
          <w:sz w:val="24"/>
          <w:szCs w:val="24"/>
        </w:rPr>
        <w:t>Subject matter of the processing</w:t>
      </w:r>
    </w:p>
    <w:p w14:paraId="72E65432" w14:textId="77777777" w:rsidR="00263B10" w:rsidRPr="00263B10" w:rsidRDefault="00263B10" w:rsidP="00263B10">
      <w:pPr>
        <w:spacing w:before="120" w:after="60" w:line="240" w:lineRule="auto"/>
        <w:ind w:left="720"/>
        <w:jc w:val="both"/>
        <w:rPr>
          <w:rFonts w:ascii="Calibri" w:eastAsia="Times New Roman" w:hAnsi="Calibri" w:cs="Calibri"/>
          <w:sz w:val="24"/>
          <w:szCs w:val="24"/>
        </w:rPr>
      </w:pPr>
    </w:p>
    <w:p w14:paraId="0F74BA61" w14:textId="09390598" w:rsidR="00C442F5" w:rsidRPr="00263B10" w:rsidRDefault="00C442F5" w:rsidP="00263B10">
      <w:pPr>
        <w:pStyle w:val="ListParagraph"/>
        <w:numPr>
          <w:ilvl w:val="0"/>
          <w:numId w:val="19"/>
        </w:numPr>
        <w:spacing w:before="120" w:after="60" w:line="240" w:lineRule="auto"/>
        <w:jc w:val="both"/>
        <w:rPr>
          <w:rFonts w:ascii="Calibri" w:eastAsia="Times New Roman" w:hAnsi="Calibri" w:cs="Calibri"/>
          <w:b/>
          <w:sz w:val="24"/>
          <w:szCs w:val="24"/>
        </w:rPr>
      </w:pPr>
      <w:r w:rsidRPr="00263B10">
        <w:rPr>
          <w:rFonts w:ascii="Calibri" w:eastAsia="Times New Roman" w:hAnsi="Calibri" w:cs="Calibri"/>
          <w:b/>
          <w:sz w:val="24"/>
          <w:szCs w:val="24"/>
        </w:rPr>
        <w:t>Duration of the processing</w:t>
      </w:r>
    </w:p>
    <w:p w14:paraId="6B983C68" w14:textId="77777777" w:rsidR="00263B10" w:rsidRPr="00263B10" w:rsidRDefault="00263B10" w:rsidP="00263B10">
      <w:pPr>
        <w:spacing w:before="120" w:after="60" w:line="240" w:lineRule="auto"/>
        <w:ind w:left="720"/>
        <w:jc w:val="both"/>
        <w:rPr>
          <w:rFonts w:ascii="Calibri" w:eastAsia="Times New Roman" w:hAnsi="Calibri" w:cs="Calibri"/>
          <w:sz w:val="24"/>
          <w:szCs w:val="24"/>
        </w:rPr>
      </w:pPr>
    </w:p>
    <w:p w14:paraId="0C1ED6E2" w14:textId="4A5257B8" w:rsidR="00C442F5" w:rsidRPr="00263B10" w:rsidRDefault="00C442F5" w:rsidP="00263B10">
      <w:pPr>
        <w:pStyle w:val="ListParagraph"/>
        <w:numPr>
          <w:ilvl w:val="0"/>
          <w:numId w:val="19"/>
        </w:numPr>
        <w:spacing w:before="120" w:after="60" w:line="240" w:lineRule="auto"/>
        <w:jc w:val="both"/>
        <w:rPr>
          <w:rFonts w:ascii="Calibri" w:eastAsia="Times New Roman" w:hAnsi="Calibri" w:cs="Calibri"/>
          <w:b/>
          <w:sz w:val="24"/>
          <w:szCs w:val="24"/>
        </w:rPr>
      </w:pPr>
      <w:r w:rsidRPr="00263B10">
        <w:rPr>
          <w:rFonts w:ascii="Calibri" w:eastAsia="Times New Roman" w:hAnsi="Calibri" w:cs="Calibri"/>
          <w:b/>
          <w:sz w:val="24"/>
          <w:szCs w:val="24"/>
        </w:rPr>
        <w:t>Nature and purpose of the processing</w:t>
      </w:r>
    </w:p>
    <w:p w14:paraId="53FC0416" w14:textId="77777777" w:rsidR="00263B10" w:rsidRPr="00263B10" w:rsidRDefault="00263B10" w:rsidP="00263B10">
      <w:pPr>
        <w:spacing w:before="120" w:after="60" w:line="240" w:lineRule="auto"/>
        <w:ind w:left="720"/>
        <w:jc w:val="both"/>
        <w:rPr>
          <w:rFonts w:ascii="Calibri" w:eastAsia="Times New Roman" w:hAnsi="Calibri" w:cs="Calibri"/>
          <w:sz w:val="24"/>
          <w:szCs w:val="24"/>
        </w:rPr>
      </w:pPr>
    </w:p>
    <w:p w14:paraId="1626660F" w14:textId="06359C75" w:rsidR="00C442F5" w:rsidRPr="00263B10" w:rsidRDefault="00C442F5" w:rsidP="00263B10">
      <w:pPr>
        <w:pStyle w:val="ListParagraph"/>
        <w:numPr>
          <w:ilvl w:val="0"/>
          <w:numId w:val="19"/>
        </w:numPr>
        <w:spacing w:before="120" w:after="60" w:line="240" w:lineRule="auto"/>
        <w:jc w:val="both"/>
        <w:rPr>
          <w:rFonts w:ascii="Calibri" w:eastAsia="Times New Roman" w:hAnsi="Calibri" w:cs="Calibri"/>
          <w:b/>
          <w:sz w:val="24"/>
          <w:szCs w:val="24"/>
        </w:rPr>
      </w:pPr>
      <w:r w:rsidRPr="00263B10">
        <w:rPr>
          <w:rFonts w:ascii="Calibri" w:eastAsia="Times New Roman" w:hAnsi="Calibri" w:cs="Calibri"/>
          <w:b/>
          <w:sz w:val="24"/>
          <w:szCs w:val="24"/>
        </w:rPr>
        <w:t>Types of Personal Data processed</w:t>
      </w:r>
    </w:p>
    <w:p w14:paraId="51BFED86" w14:textId="77777777" w:rsidR="00263B10" w:rsidRPr="00263B10" w:rsidRDefault="00263B10" w:rsidP="00263B10">
      <w:pPr>
        <w:spacing w:before="120" w:after="60" w:line="240" w:lineRule="auto"/>
        <w:ind w:left="720"/>
        <w:jc w:val="both"/>
        <w:rPr>
          <w:rFonts w:ascii="Calibri" w:eastAsia="Times New Roman" w:hAnsi="Calibri" w:cs="Calibri"/>
          <w:sz w:val="24"/>
          <w:szCs w:val="24"/>
        </w:rPr>
      </w:pPr>
    </w:p>
    <w:p w14:paraId="5A260BA3" w14:textId="75451A95" w:rsidR="00303845" w:rsidRPr="00263B10" w:rsidRDefault="00C442F5" w:rsidP="00263B10">
      <w:pPr>
        <w:pStyle w:val="ListParagraph"/>
        <w:numPr>
          <w:ilvl w:val="0"/>
          <w:numId w:val="19"/>
        </w:numPr>
        <w:spacing w:before="120" w:after="60" w:line="240" w:lineRule="auto"/>
        <w:jc w:val="both"/>
        <w:rPr>
          <w:rFonts w:ascii="Calibri" w:hAnsi="Calibri" w:cs="Calibri"/>
          <w:b/>
          <w:sz w:val="24"/>
          <w:szCs w:val="24"/>
        </w:rPr>
      </w:pPr>
      <w:r w:rsidRPr="00263B10">
        <w:rPr>
          <w:rFonts w:ascii="Calibri" w:eastAsia="Times New Roman" w:hAnsi="Calibri" w:cs="Calibri"/>
          <w:b/>
          <w:sz w:val="24"/>
          <w:szCs w:val="24"/>
        </w:rPr>
        <w:t>Categories of Data Subjects in relation to Personal Data processed</w:t>
      </w:r>
    </w:p>
    <w:p w14:paraId="30C6B4A1" w14:textId="77777777" w:rsidR="00263B10" w:rsidRDefault="00263B10" w:rsidP="00263B10">
      <w:pPr>
        <w:pStyle w:val="ListParagraph"/>
      </w:pPr>
    </w:p>
    <w:p w14:paraId="7719B877" w14:textId="77777777" w:rsidR="00263B10" w:rsidRPr="00663319" w:rsidRDefault="00263B10" w:rsidP="00263B10">
      <w:pPr>
        <w:spacing w:before="120" w:after="60" w:line="240" w:lineRule="auto"/>
        <w:ind w:left="720"/>
        <w:jc w:val="both"/>
      </w:pPr>
    </w:p>
    <w:sectPr w:rsidR="00263B10" w:rsidRPr="00663319" w:rsidSect="00B44D33">
      <w:headerReference w:type="even" r:id="rId10"/>
      <w:headerReference w:type="default" r:id="rId11"/>
      <w:footerReference w:type="even" r:id="rId12"/>
      <w:footerReference w:type="default" r:id="rId13"/>
      <w:headerReference w:type="first" r:id="rId14"/>
      <w:footerReference w:type="first" r:id="rId15"/>
      <w:pgSz w:w="11906" w:h="16838"/>
      <w:pgMar w:top="2240" w:right="1134" w:bottom="1440" w:left="1440" w:header="425"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42132" w14:textId="77777777" w:rsidR="000F1C2A" w:rsidRDefault="000F1C2A" w:rsidP="00663319">
      <w:pPr>
        <w:spacing w:after="0" w:line="240" w:lineRule="auto"/>
      </w:pPr>
      <w:r>
        <w:separator/>
      </w:r>
    </w:p>
  </w:endnote>
  <w:endnote w:type="continuationSeparator" w:id="0">
    <w:p w14:paraId="60E75EAB" w14:textId="77777777" w:rsidR="000F1C2A" w:rsidRDefault="000F1C2A" w:rsidP="0066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1A31" w14:textId="77777777" w:rsidR="00B44D33" w:rsidRDefault="00B4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8F08" w14:textId="6F578736" w:rsidR="000F1C2A" w:rsidRPr="004772B0" w:rsidRDefault="000F1C2A">
    <w:pPr>
      <w:pStyle w:val="Footer"/>
      <w:rPr>
        <w:rFonts w:ascii="Arial" w:hAnsi="Arial" w:cs="Arial"/>
        <w:sz w:val="16"/>
        <w:szCs w:val="16"/>
      </w:rPr>
    </w:pPr>
    <w:r>
      <w:rPr>
        <w:rFonts w:ascii="Arial" w:hAnsi="Arial" w:cs="Arial"/>
        <w:sz w:val="16"/>
        <w:szCs w:val="16"/>
      </w:rPr>
      <w:t>Contract BW1920</w:t>
    </w:r>
    <w:r w:rsidRPr="00F06734">
      <w:rPr>
        <w:rFonts w:ascii="Arial" w:hAnsi="Arial" w:cs="Arial"/>
        <w:sz w:val="16"/>
        <w:szCs w:val="16"/>
        <w:highlight w:val="yellow"/>
      </w:rPr>
      <w:t>xx</w:t>
    </w:r>
    <w:r>
      <w:rPr>
        <w:rFonts w:ascii="Arial" w:hAnsi="Arial" w:cs="Arial"/>
        <w:sz w:val="16"/>
        <w:szCs w:val="16"/>
      </w:rPr>
      <w:t xml:space="preserve">  </w:t>
    </w:r>
    <w:r>
      <w:rPr>
        <w:rFonts w:ascii="Arial" w:hAnsi="Arial" w:cs="Arial"/>
        <w:sz w:val="16"/>
        <w:szCs w:val="16"/>
      </w:rPr>
      <w:tab/>
      <w:t xml:space="preserve">                                  v6</w:t>
    </w:r>
    <w:r>
      <w:rPr>
        <w:rFonts w:ascii="Arial" w:hAnsi="Arial" w:cs="Arial"/>
        <w:sz w:val="16"/>
        <w:szCs w:val="16"/>
      </w:rPr>
      <w:tab/>
      <w:t xml:space="preserve">Date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6125" w14:textId="52DAEFB1" w:rsidR="00B44D33" w:rsidRDefault="00B44D33" w:rsidP="00B44D33">
    <w:pPr>
      <w:pStyle w:val="Footer"/>
      <w:tabs>
        <w:tab w:val="clear" w:pos="4513"/>
        <w:tab w:val="clear" w:pos="9026"/>
        <w:tab w:val="left" w:pos="2115"/>
      </w:tabs>
    </w:pPr>
    <w:r>
      <w:tab/>
    </w:r>
    <w:r>
      <w:rPr>
        <w:rFonts w:ascii="Arial" w:hAnsi="Arial" w:cs="Arial"/>
        <w:noProof/>
        <w:sz w:val="16"/>
        <w:szCs w:val="16"/>
        <w:lang w:eastAsia="en-GB" w:bidi="ar-SA"/>
      </w:rPr>
      <w:drawing>
        <wp:inline distT="0" distB="0" distL="0" distR="0" wp14:anchorId="342A4858" wp14:editId="5BA9A083">
          <wp:extent cx="5925820" cy="1990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ner Logo Footer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25820" cy="1990090"/>
                  </a:xfrm>
                  <a:prstGeom prst="rect">
                    <a:avLst/>
                  </a:prstGeom>
                </pic:spPr>
              </pic:pic>
            </a:graphicData>
          </a:graphic>
        </wp:inline>
      </w:drawing>
    </w:r>
    <w:bookmarkStart w:id="10" w:name="_GoBack"/>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C353B" w14:textId="77777777" w:rsidR="000F1C2A" w:rsidRDefault="000F1C2A" w:rsidP="00663319">
      <w:pPr>
        <w:spacing w:after="0" w:line="240" w:lineRule="auto"/>
      </w:pPr>
      <w:r>
        <w:separator/>
      </w:r>
    </w:p>
  </w:footnote>
  <w:footnote w:type="continuationSeparator" w:id="0">
    <w:p w14:paraId="7C27782F" w14:textId="77777777" w:rsidR="000F1C2A" w:rsidRDefault="000F1C2A" w:rsidP="0066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95CE" w14:textId="77777777" w:rsidR="00B44D33" w:rsidRDefault="00B44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D819E" w14:textId="0B62F718" w:rsidR="000F1C2A" w:rsidRDefault="00B44D33">
    <w:pPr>
      <w:pStyle w:val="Header"/>
    </w:pPr>
    <w:r w:rsidRPr="00C64CCF">
      <w:rPr>
        <w:noProof/>
        <w:lang w:eastAsia="en-GB" w:bidi="ar-SA"/>
      </w:rPr>
      <w:drawing>
        <wp:anchor distT="0" distB="0" distL="114300" distR="114300" simplePos="0" relativeHeight="251659264" behindDoc="1" locked="0" layoutInCell="1" allowOverlap="1" wp14:anchorId="5A42FA13" wp14:editId="23D10DFC">
          <wp:simplePos x="0" y="0"/>
          <wp:positionH relativeFrom="column">
            <wp:posOffset>4448175</wp:posOffset>
          </wp:positionH>
          <wp:positionV relativeFrom="paragraph">
            <wp:posOffset>339725</wp:posOffset>
          </wp:positionV>
          <wp:extent cx="1714500" cy="400050"/>
          <wp:effectExtent l="0" t="0" r="0" b="0"/>
          <wp:wrapSquare wrapText="bothSides"/>
          <wp:docPr id="3" name="Picture 5" descr="http://www.cmsdistribution.com/wp-content/uploads/2015/06/http-www.southernassembly.ie-images-uploads-LogoERDF_Col_Landscape.jpg"/>
          <wp:cNvGraphicFramePr/>
          <a:graphic xmlns:a="http://schemas.openxmlformats.org/drawingml/2006/main">
            <a:graphicData uri="http://schemas.openxmlformats.org/drawingml/2006/picture">
              <pic:pic xmlns:pic="http://schemas.openxmlformats.org/drawingml/2006/picture">
                <pic:nvPicPr>
                  <pic:cNvPr id="1028" name="Picture 4" descr="http://www.cmsdistribution.com/wp-content/uploads/2015/06/http-www.southernassembly.ie-images-uploads-LogoERDF_Col_Landscap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400050"/>
                  </a:xfrm>
                  <a:prstGeom prst="rect">
                    <a:avLst/>
                  </a:prstGeom>
                  <a:noFill/>
                </pic:spPr>
              </pic:pic>
            </a:graphicData>
          </a:graphic>
          <wp14:sizeRelH relativeFrom="margin">
            <wp14:pctWidth>0</wp14:pctWidth>
          </wp14:sizeRelH>
          <wp14:sizeRelV relativeFrom="margin">
            <wp14:pctHeight>0</wp14:pctHeight>
          </wp14:sizeRelV>
        </wp:anchor>
      </w:drawing>
    </w:r>
    <w:sdt>
      <w:sdtPr>
        <w:rPr>
          <w:noProof/>
          <w:lang w:eastAsia="en-GB"/>
        </w:rPr>
        <w:id w:val="194840382"/>
        <w:docPartObj>
          <w:docPartGallery w:val="Watermarks"/>
          <w:docPartUnique/>
        </w:docPartObj>
      </w:sdtPr>
      <w:sdtEndPr/>
      <w:sdtContent>
        <w:r>
          <w:rPr>
            <w:noProof/>
            <w:lang w:eastAsia="zh-TW"/>
          </w:rPr>
          <w:pict w14:anchorId="3B8D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F1C2A">
      <w:rPr>
        <w:noProof/>
        <w:lang w:eastAsia="en-GB"/>
      </w:rPr>
      <w:tab/>
    </w:r>
    <w:r w:rsidR="000F1C2A">
      <w:rPr>
        <w:noProof/>
        <w:lang w:eastAsia="en-GB"/>
      </w:rPr>
      <w:tab/>
    </w:r>
    <w:r w:rsidR="000F1C2A">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F75B" w14:textId="77777777" w:rsidR="00B44D33" w:rsidRDefault="00B44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7B6D"/>
    <w:multiLevelType w:val="multilevel"/>
    <w:tmpl w:val="A8C4F6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2D7344"/>
    <w:multiLevelType w:val="multilevel"/>
    <w:tmpl w:val="1346C61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5E3FE6"/>
    <w:multiLevelType w:val="multilevel"/>
    <w:tmpl w:val="2F24CCC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FB05E6"/>
    <w:multiLevelType w:val="multilevel"/>
    <w:tmpl w:val="A7226F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FB6A86"/>
    <w:multiLevelType w:val="multilevel"/>
    <w:tmpl w:val="62D87880"/>
    <w:lvl w:ilvl="0">
      <w:start w:val="8"/>
      <w:numFmt w:val="decimal"/>
      <w:lvlText w:val="%1"/>
      <w:lvlJc w:val="left"/>
      <w:pPr>
        <w:ind w:left="503" w:hanging="503"/>
      </w:pPr>
      <w:rPr>
        <w:rFonts w:hint="default"/>
      </w:rPr>
    </w:lvl>
    <w:lvl w:ilvl="1">
      <w:start w:val="1"/>
      <w:numFmt w:val="decimal"/>
      <w:lvlText w:val="%1.%2"/>
      <w:lvlJc w:val="left"/>
      <w:pPr>
        <w:ind w:left="1223"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A22F78"/>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2570ED"/>
    <w:multiLevelType w:val="multilevel"/>
    <w:tmpl w:val="A7226F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DE27411"/>
    <w:multiLevelType w:val="multilevel"/>
    <w:tmpl w:val="A7226F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6BD3C78"/>
    <w:multiLevelType w:val="multilevel"/>
    <w:tmpl w:val="2A3E194C"/>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8D61E53"/>
    <w:multiLevelType w:val="multilevel"/>
    <w:tmpl w:val="30AC7EE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351650"/>
    <w:multiLevelType w:val="hybridMultilevel"/>
    <w:tmpl w:val="0BEEF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9054C"/>
    <w:multiLevelType w:val="multilevel"/>
    <w:tmpl w:val="A7226F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2E34064"/>
    <w:multiLevelType w:val="multilevel"/>
    <w:tmpl w:val="E788E92A"/>
    <w:lvl w:ilvl="0">
      <w:start w:val="17"/>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C6B5877"/>
    <w:multiLevelType w:val="hybridMultilevel"/>
    <w:tmpl w:val="7BDE879C"/>
    <w:lvl w:ilvl="0" w:tplc="F44EF7A0">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4" w15:restartNumberingAfterBreak="0">
    <w:nsid w:val="4EF14C3E"/>
    <w:multiLevelType w:val="hybridMultilevel"/>
    <w:tmpl w:val="7EF4B41C"/>
    <w:lvl w:ilvl="0" w:tplc="7654E6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D31787"/>
    <w:multiLevelType w:val="multilevel"/>
    <w:tmpl w:val="8570B952"/>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E12384"/>
    <w:multiLevelType w:val="multilevel"/>
    <w:tmpl w:val="21480E5C"/>
    <w:lvl w:ilvl="0">
      <w:start w:val="7"/>
      <w:numFmt w:val="decimal"/>
      <w:lvlText w:val="%1"/>
      <w:lvlJc w:val="left"/>
      <w:pPr>
        <w:ind w:left="503" w:hanging="503"/>
      </w:pPr>
      <w:rPr>
        <w:rFonts w:hint="default"/>
      </w:rPr>
    </w:lvl>
    <w:lvl w:ilvl="1">
      <w:start w:val="6"/>
      <w:numFmt w:val="decimal"/>
      <w:lvlText w:val="%1.%2"/>
      <w:lvlJc w:val="left"/>
      <w:pPr>
        <w:ind w:left="787"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44C2439"/>
    <w:multiLevelType w:val="multilevel"/>
    <w:tmpl w:val="80EEB584"/>
    <w:lvl w:ilvl="0">
      <w:start w:val="1"/>
      <w:numFmt w:val="decimal"/>
      <w:lvlText w:val="%1."/>
      <w:lvlJc w:val="left"/>
      <w:pPr>
        <w:ind w:left="1067" w:hanging="428"/>
      </w:pPr>
      <w:rPr>
        <w:rFonts w:ascii="Calibri" w:eastAsia="Calibri" w:hAnsi="Calibri" w:hint="default"/>
        <w:b/>
        <w:bCs/>
        <w:spacing w:val="-4"/>
        <w:w w:val="100"/>
        <w:sz w:val="28"/>
        <w:szCs w:val="28"/>
      </w:rPr>
    </w:lvl>
    <w:lvl w:ilvl="1">
      <w:start w:val="1"/>
      <w:numFmt w:val="decimal"/>
      <w:lvlText w:val="%1.%2"/>
      <w:lvlJc w:val="left"/>
      <w:pPr>
        <w:ind w:left="1633" w:hanging="567"/>
      </w:pPr>
      <w:rPr>
        <w:rFonts w:ascii="Calibri" w:eastAsia="Calibri" w:hAnsi="Calibri" w:hint="default"/>
        <w:spacing w:val="-4"/>
        <w:w w:val="100"/>
        <w:sz w:val="24"/>
        <w:szCs w:val="24"/>
      </w:rPr>
    </w:lvl>
    <w:lvl w:ilvl="2">
      <w:start w:val="1"/>
      <w:numFmt w:val="decimal"/>
      <w:lvlText w:val="%1.%2.%3"/>
      <w:lvlJc w:val="left"/>
      <w:pPr>
        <w:ind w:left="2341" w:hanging="708"/>
      </w:pPr>
      <w:rPr>
        <w:rFonts w:ascii="Calibri" w:eastAsia="Calibri" w:hAnsi="Calibri" w:hint="default"/>
        <w:spacing w:val="-3"/>
        <w:w w:val="100"/>
        <w:sz w:val="24"/>
        <w:szCs w:val="24"/>
      </w:rPr>
    </w:lvl>
    <w:lvl w:ilvl="3">
      <w:start w:val="1"/>
      <w:numFmt w:val="bullet"/>
      <w:lvlText w:val="•"/>
      <w:lvlJc w:val="left"/>
      <w:pPr>
        <w:ind w:left="2340" w:hanging="708"/>
      </w:pPr>
      <w:rPr>
        <w:rFonts w:hint="default"/>
      </w:rPr>
    </w:lvl>
    <w:lvl w:ilvl="4">
      <w:start w:val="1"/>
      <w:numFmt w:val="bullet"/>
      <w:lvlText w:val="•"/>
      <w:lvlJc w:val="left"/>
      <w:pPr>
        <w:ind w:left="3432" w:hanging="708"/>
      </w:pPr>
      <w:rPr>
        <w:rFonts w:hint="default"/>
      </w:rPr>
    </w:lvl>
    <w:lvl w:ilvl="5">
      <w:start w:val="1"/>
      <w:numFmt w:val="bullet"/>
      <w:lvlText w:val="•"/>
      <w:lvlJc w:val="left"/>
      <w:pPr>
        <w:ind w:left="4524" w:hanging="708"/>
      </w:pPr>
      <w:rPr>
        <w:rFonts w:hint="default"/>
      </w:rPr>
    </w:lvl>
    <w:lvl w:ilvl="6">
      <w:start w:val="1"/>
      <w:numFmt w:val="bullet"/>
      <w:lvlText w:val="•"/>
      <w:lvlJc w:val="left"/>
      <w:pPr>
        <w:ind w:left="5617" w:hanging="708"/>
      </w:pPr>
      <w:rPr>
        <w:rFonts w:hint="default"/>
      </w:rPr>
    </w:lvl>
    <w:lvl w:ilvl="7">
      <w:start w:val="1"/>
      <w:numFmt w:val="bullet"/>
      <w:lvlText w:val="•"/>
      <w:lvlJc w:val="left"/>
      <w:pPr>
        <w:ind w:left="6709" w:hanging="708"/>
      </w:pPr>
      <w:rPr>
        <w:rFonts w:hint="default"/>
      </w:rPr>
    </w:lvl>
    <w:lvl w:ilvl="8">
      <w:start w:val="1"/>
      <w:numFmt w:val="bullet"/>
      <w:lvlText w:val="•"/>
      <w:lvlJc w:val="left"/>
      <w:pPr>
        <w:ind w:left="7801" w:hanging="708"/>
      </w:pPr>
      <w:rPr>
        <w:rFonts w:hint="default"/>
      </w:rPr>
    </w:lvl>
  </w:abstractNum>
  <w:abstractNum w:abstractNumId="18" w15:restartNumberingAfterBreak="0">
    <w:nsid w:val="563153CD"/>
    <w:multiLevelType w:val="hybridMultilevel"/>
    <w:tmpl w:val="68829A6E"/>
    <w:lvl w:ilvl="0" w:tplc="A360247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57F10197"/>
    <w:multiLevelType w:val="multilevel"/>
    <w:tmpl w:val="1DC68D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F81EEB"/>
    <w:multiLevelType w:val="multilevel"/>
    <w:tmpl w:val="A7226F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2FE7B40"/>
    <w:multiLevelType w:val="hybridMultilevel"/>
    <w:tmpl w:val="0BEEF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20"/>
  </w:num>
  <w:num w:numId="5">
    <w:abstractNumId w:val="8"/>
  </w:num>
  <w:num w:numId="6">
    <w:abstractNumId w:val="10"/>
  </w:num>
  <w:num w:numId="7">
    <w:abstractNumId w:val="19"/>
  </w:num>
  <w:num w:numId="8">
    <w:abstractNumId w:val="17"/>
  </w:num>
  <w:num w:numId="9">
    <w:abstractNumId w:val="9"/>
  </w:num>
  <w:num w:numId="10">
    <w:abstractNumId w:val="2"/>
  </w:num>
  <w:num w:numId="11">
    <w:abstractNumId w:val="12"/>
  </w:num>
  <w:num w:numId="12">
    <w:abstractNumId w:val="1"/>
  </w:num>
  <w:num w:numId="13">
    <w:abstractNumId w:val="5"/>
  </w:num>
  <w:num w:numId="14">
    <w:abstractNumId w:val="14"/>
  </w:num>
  <w:num w:numId="15">
    <w:abstractNumId w:val="0"/>
  </w:num>
  <w:num w:numId="16">
    <w:abstractNumId w:val="15"/>
  </w:num>
  <w:num w:numId="17">
    <w:abstractNumId w:val="16"/>
  </w:num>
  <w:num w:numId="18">
    <w:abstractNumId w:val="4"/>
  </w:num>
  <w:num w:numId="19">
    <w:abstractNumId w:val="21"/>
  </w:num>
  <w:num w:numId="20">
    <w:abstractNumId w:val="11"/>
  </w:num>
  <w:num w:numId="21">
    <w:abstractNumId w:val="13"/>
  </w:num>
  <w:num w:numId="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19"/>
    <w:rsid w:val="00010D51"/>
    <w:rsid w:val="00017B0C"/>
    <w:rsid w:val="000415B5"/>
    <w:rsid w:val="00042AE4"/>
    <w:rsid w:val="00074C9D"/>
    <w:rsid w:val="000A10A2"/>
    <w:rsid w:val="000A1A32"/>
    <w:rsid w:val="000A2BF7"/>
    <w:rsid w:val="000A4237"/>
    <w:rsid w:val="000A629B"/>
    <w:rsid w:val="000A7DD3"/>
    <w:rsid w:val="000B696D"/>
    <w:rsid w:val="000F065A"/>
    <w:rsid w:val="000F0F49"/>
    <w:rsid w:val="000F1C2A"/>
    <w:rsid w:val="000F54CA"/>
    <w:rsid w:val="001371D6"/>
    <w:rsid w:val="001474DD"/>
    <w:rsid w:val="00160A3A"/>
    <w:rsid w:val="00160D89"/>
    <w:rsid w:val="0018184E"/>
    <w:rsid w:val="0018259C"/>
    <w:rsid w:val="00185954"/>
    <w:rsid w:val="00187279"/>
    <w:rsid w:val="00191E74"/>
    <w:rsid w:val="001A1D33"/>
    <w:rsid w:val="001D2D9E"/>
    <w:rsid w:val="001D3594"/>
    <w:rsid w:val="001D370D"/>
    <w:rsid w:val="001D5AAA"/>
    <w:rsid w:val="001D79B8"/>
    <w:rsid w:val="001E053C"/>
    <w:rsid w:val="001E2169"/>
    <w:rsid w:val="001E6C6C"/>
    <w:rsid w:val="00203B0E"/>
    <w:rsid w:val="00203CDF"/>
    <w:rsid w:val="0020652A"/>
    <w:rsid w:val="00213D0B"/>
    <w:rsid w:val="00217DA9"/>
    <w:rsid w:val="00220F61"/>
    <w:rsid w:val="00224BF3"/>
    <w:rsid w:val="00242612"/>
    <w:rsid w:val="00242D7B"/>
    <w:rsid w:val="00243965"/>
    <w:rsid w:val="002464F6"/>
    <w:rsid w:val="00263B10"/>
    <w:rsid w:val="00264EBC"/>
    <w:rsid w:val="002751A3"/>
    <w:rsid w:val="002B2765"/>
    <w:rsid w:val="002B435D"/>
    <w:rsid w:val="002B726E"/>
    <w:rsid w:val="002B7FCE"/>
    <w:rsid w:val="002C0CE8"/>
    <w:rsid w:val="002C215C"/>
    <w:rsid w:val="002C7F21"/>
    <w:rsid w:val="002E2C86"/>
    <w:rsid w:val="00303845"/>
    <w:rsid w:val="00324B9E"/>
    <w:rsid w:val="00325271"/>
    <w:rsid w:val="00331B2F"/>
    <w:rsid w:val="003371BC"/>
    <w:rsid w:val="00341062"/>
    <w:rsid w:val="003503BA"/>
    <w:rsid w:val="003634AD"/>
    <w:rsid w:val="00375C2F"/>
    <w:rsid w:val="0038201C"/>
    <w:rsid w:val="0038217B"/>
    <w:rsid w:val="00387E16"/>
    <w:rsid w:val="003963E6"/>
    <w:rsid w:val="003A2D7B"/>
    <w:rsid w:val="003D178E"/>
    <w:rsid w:val="003D6D9F"/>
    <w:rsid w:val="003E0302"/>
    <w:rsid w:val="003E32DE"/>
    <w:rsid w:val="003F1EE7"/>
    <w:rsid w:val="004012DF"/>
    <w:rsid w:val="00407E26"/>
    <w:rsid w:val="0042674E"/>
    <w:rsid w:val="00431868"/>
    <w:rsid w:val="00434C0D"/>
    <w:rsid w:val="00445071"/>
    <w:rsid w:val="00460D97"/>
    <w:rsid w:val="00463758"/>
    <w:rsid w:val="00474452"/>
    <w:rsid w:val="00474B0E"/>
    <w:rsid w:val="00476417"/>
    <w:rsid w:val="004772B0"/>
    <w:rsid w:val="004A7AF7"/>
    <w:rsid w:val="004B0D0B"/>
    <w:rsid w:val="004B1E0C"/>
    <w:rsid w:val="004B2894"/>
    <w:rsid w:val="004C0A0B"/>
    <w:rsid w:val="004C302D"/>
    <w:rsid w:val="004D5E69"/>
    <w:rsid w:val="004E2C1C"/>
    <w:rsid w:val="004E2C6C"/>
    <w:rsid w:val="004E46AE"/>
    <w:rsid w:val="004E6362"/>
    <w:rsid w:val="005042D0"/>
    <w:rsid w:val="005067A7"/>
    <w:rsid w:val="005076DA"/>
    <w:rsid w:val="0051587D"/>
    <w:rsid w:val="00523EF4"/>
    <w:rsid w:val="00524268"/>
    <w:rsid w:val="00524ECD"/>
    <w:rsid w:val="00526BEC"/>
    <w:rsid w:val="0054215C"/>
    <w:rsid w:val="0054718C"/>
    <w:rsid w:val="00552410"/>
    <w:rsid w:val="00565B89"/>
    <w:rsid w:val="00570D6A"/>
    <w:rsid w:val="00580C8C"/>
    <w:rsid w:val="00584FB2"/>
    <w:rsid w:val="00596ADF"/>
    <w:rsid w:val="005B3909"/>
    <w:rsid w:val="005F07B2"/>
    <w:rsid w:val="005F4FDF"/>
    <w:rsid w:val="006210F1"/>
    <w:rsid w:val="006324A0"/>
    <w:rsid w:val="0063565D"/>
    <w:rsid w:val="00661543"/>
    <w:rsid w:val="00663319"/>
    <w:rsid w:val="00663E62"/>
    <w:rsid w:val="00666A4F"/>
    <w:rsid w:val="00666D55"/>
    <w:rsid w:val="0068340D"/>
    <w:rsid w:val="00687862"/>
    <w:rsid w:val="006A42D9"/>
    <w:rsid w:val="006B4689"/>
    <w:rsid w:val="006C1C01"/>
    <w:rsid w:val="006C2C39"/>
    <w:rsid w:val="006D4164"/>
    <w:rsid w:val="006E17A4"/>
    <w:rsid w:val="006E50D7"/>
    <w:rsid w:val="006F10FE"/>
    <w:rsid w:val="006F2DA7"/>
    <w:rsid w:val="007017FD"/>
    <w:rsid w:val="0070577B"/>
    <w:rsid w:val="00707ED9"/>
    <w:rsid w:val="00710B08"/>
    <w:rsid w:val="00720A2F"/>
    <w:rsid w:val="00724B71"/>
    <w:rsid w:val="00732346"/>
    <w:rsid w:val="00741287"/>
    <w:rsid w:val="007466C0"/>
    <w:rsid w:val="00750F44"/>
    <w:rsid w:val="00751A6F"/>
    <w:rsid w:val="007672B9"/>
    <w:rsid w:val="00787762"/>
    <w:rsid w:val="00790F37"/>
    <w:rsid w:val="00796859"/>
    <w:rsid w:val="007B651D"/>
    <w:rsid w:val="007C010B"/>
    <w:rsid w:val="007C41F9"/>
    <w:rsid w:val="007C705B"/>
    <w:rsid w:val="007D284F"/>
    <w:rsid w:val="007D390F"/>
    <w:rsid w:val="007F32B0"/>
    <w:rsid w:val="00804C43"/>
    <w:rsid w:val="0082215B"/>
    <w:rsid w:val="00825FE8"/>
    <w:rsid w:val="0084168F"/>
    <w:rsid w:val="00843596"/>
    <w:rsid w:val="00844629"/>
    <w:rsid w:val="008452E9"/>
    <w:rsid w:val="00850E1C"/>
    <w:rsid w:val="008551A4"/>
    <w:rsid w:val="00855257"/>
    <w:rsid w:val="00862B79"/>
    <w:rsid w:val="008643BE"/>
    <w:rsid w:val="00874075"/>
    <w:rsid w:val="0089186B"/>
    <w:rsid w:val="00894195"/>
    <w:rsid w:val="008A06D0"/>
    <w:rsid w:val="008C0631"/>
    <w:rsid w:val="008C2EE5"/>
    <w:rsid w:val="008C6786"/>
    <w:rsid w:val="008D0CC5"/>
    <w:rsid w:val="008D6712"/>
    <w:rsid w:val="008F520C"/>
    <w:rsid w:val="008F522E"/>
    <w:rsid w:val="00904092"/>
    <w:rsid w:val="00907A94"/>
    <w:rsid w:val="00911388"/>
    <w:rsid w:val="00912978"/>
    <w:rsid w:val="00923F8A"/>
    <w:rsid w:val="00925541"/>
    <w:rsid w:val="00926AF3"/>
    <w:rsid w:val="00937289"/>
    <w:rsid w:val="0093766C"/>
    <w:rsid w:val="00937D04"/>
    <w:rsid w:val="0095115F"/>
    <w:rsid w:val="00974AB8"/>
    <w:rsid w:val="00976477"/>
    <w:rsid w:val="0098440A"/>
    <w:rsid w:val="00987F36"/>
    <w:rsid w:val="009959CF"/>
    <w:rsid w:val="009D4E0D"/>
    <w:rsid w:val="009D67F4"/>
    <w:rsid w:val="009E11BB"/>
    <w:rsid w:val="009F3C36"/>
    <w:rsid w:val="009F7205"/>
    <w:rsid w:val="00A0050D"/>
    <w:rsid w:val="00A210C3"/>
    <w:rsid w:val="00A247CB"/>
    <w:rsid w:val="00A24CB0"/>
    <w:rsid w:val="00A27EAA"/>
    <w:rsid w:val="00A331EE"/>
    <w:rsid w:val="00A337CA"/>
    <w:rsid w:val="00A34C79"/>
    <w:rsid w:val="00A512BA"/>
    <w:rsid w:val="00A603E2"/>
    <w:rsid w:val="00A617F6"/>
    <w:rsid w:val="00A76DC4"/>
    <w:rsid w:val="00A846FE"/>
    <w:rsid w:val="00A84A11"/>
    <w:rsid w:val="00AB49E9"/>
    <w:rsid w:val="00AB4BF1"/>
    <w:rsid w:val="00AB6CDB"/>
    <w:rsid w:val="00AD5003"/>
    <w:rsid w:val="00AD5522"/>
    <w:rsid w:val="00AE5C8F"/>
    <w:rsid w:val="00AF0F5B"/>
    <w:rsid w:val="00AF141F"/>
    <w:rsid w:val="00AF2E6D"/>
    <w:rsid w:val="00AF48C7"/>
    <w:rsid w:val="00B07042"/>
    <w:rsid w:val="00B10C6F"/>
    <w:rsid w:val="00B2130F"/>
    <w:rsid w:val="00B259CA"/>
    <w:rsid w:val="00B32F44"/>
    <w:rsid w:val="00B37B7C"/>
    <w:rsid w:val="00B44D33"/>
    <w:rsid w:val="00B5682B"/>
    <w:rsid w:val="00B56B45"/>
    <w:rsid w:val="00B66684"/>
    <w:rsid w:val="00B67AB9"/>
    <w:rsid w:val="00B70F71"/>
    <w:rsid w:val="00B85AF1"/>
    <w:rsid w:val="00BA647E"/>
    <w:rsid w:val="00BC173C"/>
    <w:rsid w:val="00BE62D5"/>
    <w:rsid w:val="00BF1A6B"/>
    <w:rsid w:val="00C07CC9"/>
    <w:rsid w:val="00C25248"/>
    <w:rsid w:val="00C31E42"/>
    <w:rsid w:val="00C339BD"/>
    <w:rsid w:val="00C442F5"/>
    <w:rsid w:val="00C47669"/>
    <w:rsid w:val="00C540C2"/>
    <w:rsid w:val="00C64CCF"/>
    <w:rsid w:val="00C653E1"/>
    <w:rsid w:val="00C76E68"/>
    <w:rsid w:val="00C97913"/>
    <w:rsid w:val="00CA71F7"/>
    <w:rsid w:val="00CA76D3"/>
    <w:rsid w:val="00CB297C"/>
    <w:rsid w:val="00CC1BC2"/>
    <w:rsid w:val="00CD72C5"/>
    <w:rsid w:val="00CE32A6"/>
    <w:rsid w:val="00CF3D01"/>
    <w:rsid w:val="00D07DC0"/>
    <w:rsid w:val="00D222B3"/>
    <w:rsid w:val="00D25019"/>
    <w:rsid w:val="00D27426"/>
    <w:rsid w:val="00D343AC"/>
    <w:rsid w:val="00D43F54"/>
    <w:rsid w:val="00D446D8"/>
    <w:rsid w:val="00D71164"/>
    <w:rsid w:val="00D72C9C"/>
    <w:rsid w:val="00D73696"/>
    <w:rsid w:val="00D807B5"/>
    <w:rsid w:val="00D959AC"/>
    <w:rsid w:val="00DD773F"/>
    <w:rsid w:val="00DF1D3B"/>
    <w:rsid w:val="00DF6708"/>
    <w:rsid w:val="00E14076"/>
    <w:rsid w:val="00E240A8"/>
    <w:rsid w:val="00E43FCD"/>
    <w:rsid w:val="00E90039"/>
    <w:rsid w:val="00E97C76"/>
    <w:rsid w:val="00EB6FD2"/>
    <w:rsid w:val="00EC1877"/>
    <w:rsid w:val="00EC3107"/>
    <w:rsid w:val="00EC3C6B"/>
    <w:rsid w:val="00EC7883"/>
    <w:rsid w:val="00EC7CA0"/>
    <w:rsid w:val="00EE509F"/>
    <w:rsid w:val="00F06734"/>
    <w:rsid w:val="00F14FF2"/>
    <w:rsid w:val="00F20595"/>
    <w:rsid w:val="00F25627"/>
    <w:rsid w:val="00F33FCF"/>
    <w:rsid w:val="00F37545"/>
    <w:rsid w:val="00F652B9"/>
    <w:rsid w:val="00F70D3B"/>
    <w:rsid w:val="00FA0976"/>
    <w:rsid w:val="00FA29AB"/>
    <w:rsid w:val="00FC1CDA"/>
    <w:rsid w:val="00FC6771"/>
    <w:rsid w:val="00FE5603"/>
    <w:rsid w:val="00FE7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A006C1"/>
  <w15:docId w15:val="{856FED74-F156-4673-AF72-C08C0BD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0F1"/>
    <w:rPr>
      <w:lang w:val="en-GB"/>
    </w:rPr>
  </w:style>
  <w:style w:type="paragraph" w:styleId="Heading1">
    <w:name w:val="heading 1"/>
    <w:basedOn w:val="Normal"/>
    <w:next w:val="Normal"/>
    <w:link w:val="Heading1Char"/>
    <w:qFormat/>
    <w:rsid w:val="0090409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040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040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040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040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040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040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040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040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319"/>
    <w:rPr>
      <w:rFonts w:ascii="Tahoma" w:hAnsi="Tahoma" w:cs="Tahoma"/>
      <w:sz w:val="16"/>
      <w:szCs w:val="16"/>
    </w:rPr>
  </w:style>
  <w:style w:type="paragraph" w:styleId="Header">
    <w:name w:val="header"/>
    <w:basedOn w:val="Normal"/>
    <w:link w:val="HeaderChar"/>
    <w:unhideWhenUsed/>
    <w:rsid w:val="00663319"/>
    <w:pPr>
      <w:tabs>
        <w:tab w:val="center" w:pos="4513"/>
        <w:tab w:val="right" w:pos="9026"/>
      </w:tabs>
      <w:spacing w:after="0" w:line="240" w:lineRule="auto"/>
    </w:pPr>
  </w:style>
  <w:style w:type="character" w:customStyle="1" w:styleId="HeaderChar">
    <w:name w:val="Header Char"/>
    <w:basedOn w:val="DefaultParagraphFont"/>
    <w:link w:val="Header"/>
    <w:rsid w:val="00663319"/>
  </w:style>
  <w:style w:type="paragraph" w:styleId="Footer">
    <w:name w:val="footer"/>
    <w:basedOn w:val="Normal"/>
    <w:link w:val="FooterChar"/>
    <w:unhideWhenUsed/>
    <w:rsid w:val="006633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3319"/>
  </w:style>
  <w:style w:type="character" w:customStyle="1" w:styleId="Heading1Char">
    <w:name w:val="Heading 1 Char"/>
    <w:basedOn w:val="DefaultParagraphFont"/>
    <w:link w:val="Heading1"/>
    <w:rsid w:val="0090409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04092"/>
    <w:rPr>
      <w:rFonts w:asciiTheme="majorHAnsi" w:eastAsiaTheme="majorEastAsia" w:hAnsiTheme="majorHAnsi" w:cstheme="majorBidi"/>
      <w:b/>
      <w:bCs/>
      <w:sz w:val="26"/>
      <w:szCs w:val="26"/>
    </w:rPr>
  </w:style>
  <w:style w:type="character" w:styleId="PageNumber">
    <w:name w:val="page number"/>
    <w:basedOn w:val="DefaultParagraphFont"/>
    <w:rsid w:val="00663319"/>
  </w:style>
  <w:style w:type="character" w:customStyle="1" w:styleId="Heading3Char">
    <w:name w:val="Heading 3 Char"/>
    <w:basedOn w:val="DefaultParagraphFont"/>
    <w:link w:val="Heading3"/>
    <w:uiPriority w:val="9"/>
    <w:rsid w:val="00904092"/>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9040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04092"/>
    <w:rPr>
      <w:rFonts w:asciiTheme="majorHAnsi" w:eastAsiaTheme="majorEastAsia" w:hAnsiTheme="majorHAnsi" w:cstheme="majorBidi"/>
      <w:b/>
      <w:bCs/>
      <w:i/>
      <w:iCs/>
      <w:color w:val="7F7F7F" w:themeColor="text1" w:themeTint="80"/>
    </w:rPr>
  </w:style>
  <w:style w:type="paragraph" w:customStyle="1" w:styleId="Style1">
    <w:name w:val="Style1"/>
    <w:basedOn w:val="Normal"/>
    <w:rsid w:val="00663319"/>
    <w:pPr>
      <w:tabs>
        <w:tab w:val="left" w:pos="-720"/>
      </w:tabs>
      <w:suppressAutoHyphens/>
      <w:spacing w:after="0" w:line="240" w:lineRule="auto"/>
      <w:ind w:left="720" w:hanging="720"/>
      <w:jc w:val="both"/>
    </w:pPr>
    <w:rPr>
      <w:rFonts w:ascii="Times New Roman" w:eastAsia="Times New Roman" w:hAnsi="Times New Roman" w:cs="Times New Roman"/>
      <w:spacing w:val="-2"/>
      <w:sz w:val="24"/>
      <w:szCs w:val="20"/>
    </w:rPr>
  </w:style>
  <w:style w:type="paragraph" w:styleId="NormalWeb">
    <w:name w:val="Normal (Web)"/>
    <w:basedOn w:val="Normal"/>
    <w:rsid w:val="00663319"/>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904092"/>
    <w:pPr>
      <w:ind w:left="720"/>
      <w:contextualSpacing/>
    </w:pPr>
  </w:style>
  <w:style w:type="paragraph" w:styleId="NoSpacing">
    <w:name w:val="No Spacing"/>
    <w:basedOn w:val="Normal"/>
    <w:uiPriority w:val="1"/>
    <w:qFormat/>
    <w:rsid w:val="00904092"/>
    <w:pPr>
      <w:spacing w:after="0" w:line="240" w:lineRule="auto"/>
    </w:pPr>
  </w:style>
  <w:style w:type="paragraph" w:styleId="BodyTextIndent3">
    <w:name w:val="Body Text Indent 3"/>
    <w:basedOn w:val="Normal"/>
    <w:link w:val="BodyTextIndent3Char"/>
    <w:rsid w:val="004B1E0C"/>
    <w:pPr>
      <w:suppressAutoHyphens/>
      <w:spacing w:after="0" w:line="240" w:lineRule="auto"/>
      <w:ind w:left="2880" w:hanging="1440"/>
    </w:pPr>
    <w:rPr>
      <w:rFonts w:ascii="Times New Roman" w:eastAsia="Times New Roman" w:hAnsi="Times New Roman" w:cs="Times New Roman"/>
      <w:spacing w:val="-2"/>
      <w:szCs w:val="20"/>
    </w:rPr>
  </w:style>
  <w:style w:type="character" w:customStyle="1" w:styleId="BodyTextIndent3Char">
    <w:name w:val="Body Text Indent 3 Char"/>
    <w:basedOn w:val="DefaultParagraphFont"/>
    <w:link w:val="BodyTextIndent3"/>
    <w:rsid w:val="004B1E0C"/>
    <w:rPr>
      <w:rFonts w:ascii="Times New Roman" w:eastAsia="Times New Roman" w:hAnsi="Times New Roman" w:cs="Times New Roman"/>
      <w:spacing w:val="-2"/>
      <w:szCs w:val="20"/>
    </w:rPr>
  </w:style>
  <w:style w:type="character" w:styleId="CommentReference">
    <w:name w:val="annotation reference"/>
    <w:basedOn w:val="DefaultParagraphFont"/>
    <w:uiPriority w:val="99"/>
    <w:semiHidden/>
    <w:unhideWhenUsed/>
    <w:rsid w:val="00A27EAA"/>
    <w:rPr>
      <w:sz w:val="16"/>
      <w:szCs w:val="16"/>
    </w:rPr>
  </w:style>
  <w:style w:type="paragraph" w:styleId="CommentText">
    <w:name w:val="annotation text"/>
    <w:basedOn w:val="Normal"/>
    <w:link w:val="CommentTextChar"/>
    <w:uiPriority w:val="99"/>
    <w:semiHidden/>
    <w:unhideWhenUsed/>
    <w:rsid w:val="00A27EAA"/>
    <w:pPr>
      <w:spacing w:line="240" w:lineRule="auto"/>
    </w:pPr>
    <w:rPr>
      <w:sz w:val="20"/>
      <w:szCs w:val="20"/>
    </w:rPr>
  </w:style>
  <w:style w:type="character" w:customStyle="1" w:styleId="CommentTextChar">
    <w:name w:val="Comment Text Char"/>
    <w:basedOn w:val="DefaultParagraphFont"/>
    <w:link w:val="CommentText"/>
    <w:uiPriority w:val="99"/>
    <w:semiHidden/>
    <w:rsid w:val="00A27EAA"/>
    <w:rPr>
      <w:sz w:val="20"/>
      <w:szCs w:val="20"/>
    </w:rPr>
  </w:style>
  <w:style w:type="paragraph" w:styleId="CommentSubject">
    <w:name w:val="annotation subject"/>
    <w:basedOn w:val="CommentText"/>
    <w:next w:val="CommentText"/>
    <w:link w:val="CommentSubjectChar"/>
    <w:uiPriority w:val="99"/>
    <w:semiHidden/>
    <w:unhideWhenUsed/>
    <w:rsid w:val="00A27EAA"/>
    <w:rPr>
      <w:b/>
      <w:bCs/>
    </w:rPr>
  </w:style>
  <w:style w:type="character" w:customStyle="1" w:styleId="CommentSubjectChar">
    <w:name w:val="Comment Subject Char"/>
    <w:basedOn w:val="CommentTextChar"/>
    <w:link w:val="CommentSubject"/>
    <w:uiPriority w:val="99"/>
    <w:semiHidden/>
    <w:rsid w:val="00A27EAA"/>
    <w:rPr>
      <w:b/>
      <w:bCs/>
      <w:sz w:val="20"/>
      <w:szCs w:val="20"/>
    </w:rPr>
  </w:style>
  <w:style w:type="paragraph" w:customStyle="1" w:styleId="Default">
    <w:name w:val="Default"/>
    <w:rsid w:val="0095115F"/>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0B696D"/>
    <w:pPr>
      <w:spacing w:after="0" w:line="240" w:lineRule="auto"/>
    </w:pPr>
  </w:style>
  <w:style w:type="character" w:customStyle="1" w:styleId="Heading4Char">
    <w:name w:val="Heading 4 Char"/>
    <w:basedOn w:val="DefaultParagraphFont"/>
    <w:link w:val="Heading4"/>
    <w:uiPriority w:val="9"/>
    <w:semiHidden/>
    <w:rsid w:val="0090409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40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040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0409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0409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0409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040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04092"/>
    <w:rPr>
      <w:rFonts w:asciiTheme="majorHAnsi" w:eastAsiaTheme="majorEastAsia" w:hAnsiTheme="majorHAnsi" w:cstheme="majorBidi"/>
      <w:i/>
      <w:iCs/>
      <w:spacing w:val="13"/>
      <w:sz w:val="24"/>
      <w:szCs w:val="24"/>
    </w:rPr>
  </w:style>
  <w:style w:type="character" w:styleId="Strong">
    <w:name w:val="Strong"/>
    <w:uiPriority w:val="22"/>
    <w:qFormat/>
    <w:rsid w:val="00904092"/>
    <w:rPr>
      <w:b/>
      <w:bCs/>
    </w:rPr>
  </w:style>
  <w:style w:type="character" w:styleId="Emphasis">
    <w:name w:val="Emphasis"/>
    <w:uiPriority w:val="20"/>
    <w:qFormat/>
    <w:rsid w:val="00904092"/>
    <w:rPr>
      <w:b/>
      <w:bCs/>
      <w:i/>
      <w:iCs/>
      <w:spacing w:val="10"/>
      <w:bdr w:val="none" w:sz="0" w:space="0" w:color="auto"/>
      <w:shd w:val="clear" w:color="auto" w:fill="auto"/>
    </w:rPr>
  </w:style>
  <w:style w:type="paragraph" w:styleId="Quote">
    <w:name w:val="Quote"/>
    <w:basedOn w:val="Normal"/>
    <w:next w:val="Normal"/>
    <w:link w:val="QuoteChar"/>
    <w:uiPriority w:val="29"/>
    <w:qFormat/>
    <w:rsid w:val="00904092"/>
    <w:pPr>
      <w:spacing w:before="200" w:after="0"/>
      <w:ind w:left="360" w:right="360"/>
    </w:pPr>
    <w:rPr>
      <w:i/>
      <w:iCs/>
    </w:rPr>
  </w:style>
  <w:style w:type="character" w:customStyle="1" w:styleId="QuoteChar">
    <w:name w:val="Quote Char"/>
    <w:basedOn w:val="DefaultParagraphFont"/>
    <w:link w:val="Quote"/>
    <w:uiPriority w:val="29"/>
    <w:rsid w:val="00904092"/>
    <w:rPr>
      <w:i/>
      <w:iCs/>
    </w:rPr>
  </w:style>
  <w:style w:type="paragraph" w:styleId="IntenseQuote">
    <w:name w:val="Intense Quote"/>
    <w:basedOn w:val="Normal"/>
    <w:next w:val="Normal"/>
    <w:link w:val="IntenseQuoteChar"/>
    <w:uiPriority w:val="30"/>
    <w:qFormat/>
    <w:rsid w:val="009040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04092"/>
    <w:rPr>
      <w:b/>
      <w:bCs/>
      <w:i/>
      <w:iCs/>
    </w:rPr>
  </w:style>
  <w:style w:type="character" w:styleId="SubtleEmphasis">
    <w:name w:val="Subtle Emphasis"/>
    <w:uiPriority w:val="19"/>
    <w:qFormat/>
    <w:rsid w:val="00904092"/>
    <w:rPr>
      <w:i/>
      <w:iCs/>
    </w:rPr>
  </w:style>
  <w:style w:type="character" w:styleId="IntenseEmphasis">
    <w:name w:val="Intense Emphasis"/>
    <w:uiPriority w:val="21"/>
    <w:qFormat/>
    <w:rsid w:val="00904092"/>
    <w:rPr>
      <w:b/>
      <w:bCs/>
    </w:rPr>
  </w:style>
  <w:style w:type="character" w:styleId="SubtleReference">
    <w:name w:val="Subtle Reference"/>
    <w:uiPriority w:val="31"/>
    <w:qFormat/>
    <w:rsid w:val="00904092"/>
    <w:rPr>
      <w:smallCaps/>
    </w:rPr>
  </w:style>
  <w:style w:type="character" w:styleId="IntenseReference">
    <w:name w:val="Intense Reference"/>
    <w:uiPriority w:val="32"/>
    <w:qFormat/>
    <w:rsid w:val="00904092"/>
    <w:rPr>
      <w:smallCaps/>
      <w:spacing w:val="5"/>
      <w:u w:val="single"/>
    </w:rPr>
  </w:style>
  <w:style w:type="character" w:styleId="BookTitle">
    <w:name w:val="Book Title"/>
    <w:uiPriority w:val="33"/>
    <w:qFormat/>
    <w:rsid w:val="00904092"/>
    <w:rPr>
      <w:i/>
      <w:iCs/>
      <w:smallCaps/>
      <w:spacing w:val="5"/>
    </w:rPr>
  </w:style>
  <w:style w:type="paragraph" w:styleId="TOCHeading">
    <w:name w:val="TOC Heading"/>
    <w:basedOn w:val="Heading1"/>
    <w:next w:val="Normal"/>
    <w:uiPriority w:val="39"/>
    <w:semiHidden/>
    <w:unhideWhenUsed/>
    <w:qFormat/>
    <w:rsid w:val="00904092"/>
    <w:pPr>
      <w:outlineLvl w:val="9"/>
    </w:pPr>
  </w:style>
  <w:style w:type="paragraph" w:customStyle="1" w:styleId="TableParagraph">
    <w:name w:val="Table Paragraph"/>
    <w:basedOn w:val="Normal"/>
    <w:uiPriority w:val="1"/>
    <w:qFormat/>
    <w:rsid w:val="00904092"/>
    <w:pPr>
      <w:widowControl w:val="0"/>
      <w:autoSpaceDE w:val="0"/>
      <w:autoSpaceDN w:val="0"/>
      <w:spacing w:after="0" w:line="240" w:lineRule="auto"/>
      <w:ind w:left="919"/>
    </w:pPr>
    <w:rPr>
      <w:rFonts w:ascii="Arial" w:eastAsia="Arial" w:hAnsi="Arial" w:cs="Arial"/>
    </w:rPr>
  </w:style>
  <w:style w:type="character" w:styleId="Hyperlink">
    <w:name w:val="Hyperlink"/>
    <w:basedOn w:val="DefaultParagraphFont"/>
    <w:unhideWhenUsed/>
    <w:rsid w:val="00C97913"/>
    <w:rPr>
      <w:color w:val="0000FF" w:themeColor="hyperlink"/>
      <w:u w:val="single"/>
    </w:rPr>
  </w:style>
  <w:style w:type="paragraph" w:styleId="FootnoteText">
    <w:name w:val="footnote text"/>
    <w:basedOn w:val="Normal"/>
    <w:link w:val="FootnoteTextChar"/>
    <w:uiPriority w:val="99"/>
    <w:semiHidden/>
    <w:unhideWhenUsed/>
    <w:rsid w:val="00303845"/>
    <w:pPr>
      <w:spacing w:after="0" w:line="240" w:lineRule="auto"/>
    </w:pPr>
    <w:rPr>
      <w:rFonts w:eastAsiaTheme="minorHAnsi"/>
      <w:sz w:val="20"/>
      <w:szCs w:val="20"/>
      <w:lang w:bidi="ar-SA"/>
    </w:rPr>
  </w:style>
  <w:style w:type="character" w:customStyle="1" w:styleId="FootnoteTextChar">
    <w:name w:val="Footnote Text Char"/>
    <w:basedOn w:val="DefaultParagraphFont"/>
    <w:link w:val="FootnoteText"/>
    <w:uiPriority w:val="99"/>
    <w:semiHidden/>
    <w:rsid w:val="00303845"/>
    <w:rPr>
      <w:rFonts w:eastAsiaTheme="minorHAnsi"/>
      <w:sz w:val="20"/>
      <w:szCs w:val="20"/>
      <w:lang w:val="en-GB" w:bidi="ar-SA"/>
    </w:rPr>
  </w:style>
  <w:style w:type="character" w:styleId="FootnoteReference">
    <w:name w:val="footnote reference"/>
    <w:basedOn w:val="DefaultParagraphFont"/>
    <w:uiPriority w:val="99"/>
    <w:semiHidden/>
    <w:unhideWhenUsed/>
    <w:rsid w:val="00303845"/>
    <w:rPr>
      <w:vertAlign w:val="superscript"/>
    </w:rPr>
  </w:style>
  <w:style w:type="character" w:customStyle="1" w:styleId="cohidesearchterm">
    <w:name w:val="co_hidesearchterm"/>
    <w:basedOn w:val="DefaultParagraphFont"/>
    <w:rsid w:val="00246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west.co.uk/about/our-story/service-standard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k.practicallaw.thomsonreuters.com/Document/I1cb8a1ed8e9211e79bef99c0ee06c731/View/FullText.html?navigationPath=Search%2Fv3%2Fsearch%2Fresults%2Fnavigation%2Fi0ad62af000000160081a18e74281112b%3FNav%3DKNOWHOW_UK%26fragmentIdentifier%3DI1cb8a1ed8e9211e79bef99c0ee06c731%26startIndex%3D1%26contextData%3D%2528sc.Search%2529%26transitionType%3DSearchItem&amp;listSource=Search&amp;listPageSource=ad5de29f6428ca64ac2611f7939225b2&amp;list=KNOWHOW_UK&amp;rank=1&amp;sessionScopeId=407e7d5f0b12c86a8f45037186829349fc91e0c1130baf69a6eba6e969a7b829&amp;originationContext=Search%20Result&amp;transitionType=SearchItem&amp;contextData=(sc.Search)&amp;navId=C1C9A2687F532459AB3C79D53B90B0A2&amp;comp=pl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 font s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93D13-322D-4005-B48E-0D29F16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35</Pages>
  <Words>8464</Words>
  <Characters>48246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56597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Cassie Yates</cp:lastModifiedBy>
  <cp:revision>33</cp:revision>
  <cp:lastPrinted>2018-03-19T18:01:00Z</cp:lastPrinted>
  <dcterms:created xsi:type="dcterms:W3CDTF">2019-02-12T11:24:00Z</dcterms:created>
  <dcterms:modified xsi:type="dcterms:W3CDTF">2019-04-24T09:36:00Z</dcterms:modified>
</cp:coreProperties>
</file>