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87964A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6175D" w:rsidRPr="00B6175D">
              <w:rPr>
                <w:rFonts w:ascii="Arial" w:hAnsi="Arial" w:cs="Arial"/>
                <w:b/>
              </w:rPr>
              <w:t>T0259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D0BC988" w:rsidR="00CB3E0B" w:rsidRDefault="00B6175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46E2DBA" w:rsidR="00727813" w:rsidRPr="00311C5F" w:rsidRDefault="00B6175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8FB4CD0" w:rsidR="00A53652" w:rsidRPr="00CB3E0B" w:rsidRDefault="00B6175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44A25A9" w:rsidR="00727813" w:rsidRDefault="00B6175D">
      <w:pPr>
        <w:rPr>
          <w:rFonts w:ascii="Arial" w:hAnsi="Arial" w:cs="Arial"/>
          <w:b/>
        </w:rPr>
      </w:pPr>
      <w:r w:rsidRPr="00B6175D">
        <w:rPr>
          <w:rFonts w:ascii="Arial" w:hAnsi="Arial" w:cs="Arial"/>
          <w:b/>
        </w:rPr>
        <w:t>T0259 Continual Improvement of Walking, Cycling and Horse-Riding Provision</w:t>
      </w:r>
    </w:p>
    <w:p w14:paraId="7B938A86" w14:textId="77777777" w:rsidR="00B6175D" w:rsidRDefault="00B6175D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126BA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45D919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175D">
            <w:rPr>
              <w:rFonts w:ascii="Arial" w:hAnsi="Arial" w:cs="Arial"/>
              <w:b/>
            </w:rPr>
            <w:t>23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175D">
            <w:rPr>
              <w:rFonts w:ascii="Arial" w:hAnsi="Arial" w:cs="Arial"/>
              <w:b/>
            </w:rPr>
            <w:t>31 May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449D30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6175D">
        <w:rPr>
          <w:rFonts w:ascii="Arial" w:hAnsi="Arial" w:cs="Arial"/>
          <w:b/>
        </w:rPr>
        <w:t>50,796.36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805EAE" w:rsidR="00627D44" w:rsidRPr="00311C5F" w:rsidRDefault="000D745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F017463" w:rsidR="00727813" w:rsidRPr="00311C5F" w:rsidRDefault="000D745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31D6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31D6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67A82FF" w:rsidR="00CB4F85" w:rsidRPr="002C2284" w:rsidRDefault="00B6175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T0259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A4FDB46" w:rsidR="00CB4F85" w:rsidRPr="002C2284" w:rsidRDefault="00B6175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B69B7DD" w:rsidR="00CB4F85" w:rsidRPr="002C2284" w:rsidRDefault="00B6175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610207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9049A" w14:textId="77777777" w:rsidR="00D31D6A" w:rsidRDefault="00D31D6A">
      <w:r>
        <w:separator/>
      </w:r>
    </w:p>
  </w:endnote>
  <w:endnote w:type="continuationSeparator" w:id="0">
    <w:p w14:paraId="32056292" w14:textId="77777777" w:rsidR="00D31D6A" w:rsidRDefault="00D3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661F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329B1" w14:textId="77777777" w:rsidR="00D31D6A" w:rsidRDefault="00D31D6A">
      <w:r>
        <w:separator/>
      </w:r>
    </w:p>
  </w:footnote>
  <w:footnote w:type="continuationSeparator" w:id="0">
    <w:p w14:paraId="2D683B39" w14:textId="77777777" w:rsidR="00D31D6A" w:rsidRDefault="00D31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745D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175D"/>
    <w:rsid w:val="00B661FD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1D6A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129D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B6C65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024B-3238-4653-88A4-F7163628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2022-02-22T20:54:00Z</dcterms:created>
  <dcterms:modified xsi:type="dcterms:W3CDTF">2022-02-24T10:52:00Z</dcterms:modified>
</cp:coreProperties>
</file>