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2B6DB" w14:textId="73E1A48A" w:rsidR="00424445" w:rsidRPr="00424445" w:rsidRDefault="005C2689" w:rsidP="00C22AA1">
      <w:pPr>
        <w:jc w:val="center"/>
        <w:rPr>
          <w:rFonts w:ascii="Arial" w:hAnsi="Arial" w:cs="Arial"/>
          <w:b/>
          <w:bCs/>
          <w:u w:val="single"/>
        </w:rPr>
      </w:pPr>
      <w:r>
        <w:rPr>
          <w:rFonts w:ascii="Arial" w:hAnsi="Arial" w:cs="Arial"/>
          <w:b/>
          <w:bCs/>
          <w:u w:val="single"/>
        </w:rPr>
        <w:t xml:space="preserve"> </w:t>
      </w:r>
      <w:r w:rsidR="00FD0A13" w:rsidRPr="00FD0A13">
        <w:rPr>
          <w:rFonts w:ascii="Arial" w:hAnsi="Arial" w:cs="Arial"/>
          <w:b/>
          <w:bCs/>
          <w:u w:val="single"/>
        </w:rPr>
        <w:t>Expressions of Interest: Contract for Primary Medical Care Provision</w:t>
      </w:r>
      <w:r w:rsidR="00FD0A13">
        <w:rPr>
          <w:rFonts w:ascii="Arial" w:hAnsi="Arial" w:cs="Arial"/>
          <w:b/>
          <w:bCs/>
          <w:u w:val="single"/>
        </w:rPr>
        <w:t xml:space="preserve"> Station Surgery, Leyland</w:t>
      </w:r>
    </w:p>
    <w:p w14:paraId="3DC78F40" w14:textId="77777777" w:rsidR="00C4544A" w:rsidRPr="000735BA" w:rsidRDefault="00C4544A" w:rsidP="000735BA">
      <w:pPr>
        <w:jc w:val="both"/>
        <w:rPr>
          <w:rFonts w:ascii="Arial" w:hAnsi="Arial" w:cs="Arial"/>
          <w:b/>
          <w:u w:val="single"/>
        </w:rPr>
      </w:pPr>
      <w:r w:rsidRPr="000735BA">
        <w:rPr>
          <w:rFonts w:ascii="Arial" w:hAnsi="Arial" w:cs="Arial"/>
          <w:b/>
          <w:u w:val="single"/>
        </w:rPr>
        <w:t>Commissioner Requirements</w:t>
      </w:r>
      <w:r w:rsidR="00E61B0A" w:rsidRPr="000735BA">
        <w:rPr>
          <w:rFonts w:ascii="Arial" w:hAnsi="Arial" w:cs="Arial"/>
          <w:b/>
          <w:u w:val="single"/>
        </w:rPr>
        <w:t xml:space="preserve"> </w:t>
      </w:r>
    </w:p>
    <w:p w14:paraId="2BCF5EEC" w14:textId="1DE54EB6" w:rsidR="00AC3112" w:rsidRDefault="00424445" w:rsidP="000735BA">
      <w:pPr>
        <w:jc w:val="both"/>
        <w:rPr>
          <w:rFonts w:ascii="Arial" w:hAnsi="Arial" w:cs="Arial"/>
        </w:rPr>
      </w:pPr>
      <w:r>
        <w:rPr>
          <w:rFonts w:ascii="Arial" w:hAnsi="Arial" w:cs="Arial"/>
        </w:rPr>
        <w:t>Chorley and South Ribble Clinical Commissioning Group</w:t>
      </w:r>
      <w:r w:rsidR="00D407A9">
        <w:rPr>
          <w:rFonts w:ascii="Arial" w:hAnsi="Arial" w:cs="Arial"/>
        </w:rPr>
        <w:t xml:space="preserve"> (CCG)</w:t>
      </w:r>
      <w:r>
        <w:rPr>
          <w:rFonts w:ascii="Arial" w:hAnsi="Arial" w:cs="Arial"/>
        </w:rPr>
        <w:t xml:space="preserve"> </w:t>
      </w:r>
      <w:r w:rsidR="00AC3112" w:rsidRPr="000735BA">
        <w:rPr>
          <w:rFonts w:ascii="Arial" w:hAnsi="Arial" w:cs="Arial"/>
        </w:rPr>
        <w:t xml:space="preserve">seek to understand </w:t>
      </w:r>
      <w:r>
        <w:rPr>
          <w:rFonts w:ascii="Arial" w:hAnsi="Arial" w:cs="Arial"/>
        </w:rPr>
        <w:t xml:space="preserve">the </w:t>
      </w:r>
      <w:r w:rsidR="00AC3112" w:rsidRPr="000735BA">
        <w:rPr>
          <w:rFonts w:ascii="Arial" w:hAnsi="Arial" w:cs="Arial"/>
        </w:rPr>
        <w:t xml:space="preserve">market interest in </w:t>
      </w:r>
      <w:r w:rsidR="00D407A9">
        <w:rPr>
          <w:rFonts w:ascii="Arial" w:hAnsi="Arial" w:cs="Arial"/>
        </w:rPr>
        <w:t>a contract for primary m</w:t>
      </w:r>
      <w:r>
        <w:rPr>
          <w:rFonts w:ascii="Arial" w:hAnsi="Arial" w:cs="Arial"/>
        </w:rPr>
        <w:t>e</w:t>
      </w:r>
      <w:r w:rsidR="00D407A9">
        <w:rPr>
          <w:rFonts w:ascii="Arial" w:hAnsi="Arial" w:cs="Arial"/>
        </w:rPr>
        <w:t>dical care provision at</w:t>
      </w:r>
      <w:r>
        <w:rPr>
          <w:rFonts w:ascii="Arial" w:hAnsi="Arial" w:cs="Arial"/>
        </w:rPr>
        <w:t xml:space="preserve"> Station Surgery, Leyland. </w:t>
      </w:r>
    </w:p>
    <w:p w14:paraId="1A2828D6" w14:textId="6CB64170" w:rsidR="00424445" w:rsidRDefault="00424445" w:rsidP="000735BA">
      <w:pPr>
        <w:jc w:val="both"/>
        <w:rPr>
          <w:rFonts w:ascii="Arial" w:hAnsi="Arial" w:cs="Arial"/>
        </w:rPr>
      </w:pPr>
      <w:r>
        <w:rPr>
          <w:rFonts w:ascii="Arial" w:hAnsi="Arial" w:cs="Arial"/>
        </w:rPr>
        <w:t>There is currently a temporary caretaking arrangement in place at this practi</w:t>
      </w:r>
      <w:r w:rsidR="002848E9">
        <w:rPr>
          <w:rFonts w:ascii="Arial" w:hAnsi="Arial" w:cs="Arial"/>
        </w:rPr>
        <w:t>ce which is due to end on the 31</w:t>
      </w:r>
      <w:r w:rsidR="002848E9">
        <w:rPr>
          <w:rFonts w:ascii="Arial" w:hAnsi="Arial" w:cs="Arial"/>
          <w:vertAlign w:val="superscript"/>
        </w:rPr>
        <w:t>st</w:t>
      </w:r>
      <w:r w:rsidR="002848E9">
        <w:rPr>
          <w:rFonts w:ascii="Arial" w:hAnsi="Arial" w:cs="Arial"/>
        </w:rPr>
        <w:t xml:space="preserve"> May</w:t>
      </w:r>
      <w:r w:rsidR="00477C3E">
        <w:rPr>
          <w:rFonts w:ascii="Arial" w:hAnsi="Arial" w:cs="Arial"/>
        </w:rPr>
        <w:t xml:space="preserve"> 2020 and a longer term arrangement is required to deliver the provision from </w:t>
      </w:r>
      <w:r w:rsidR="002848E9">
        <w:rPr>
          <w:rFonts w:ascii="Arial" w:hAnsi="Arial" w:cs="Arial"/>
        </w:rPr>
        <w:t>1</w:t>
      </w:r>
      <w:r w:rsidR="002848E9" w:rsidRPr="002848E9">
        <w:rPr>
          <w:rFonts w:ascii="Arial" w:hAnsi="Arial" w:cs="Arial"/>
          <w:vertAlign w:val="superscript"/>
        </w:rPr>
        <w:t>st</w:t>
      </w:r>
      <w:r w:rsidR="002848E9">
        <w:rPr>
          <w:rFonts w:ascii="Arial" w:hAnsi="Arial" w:cs="Arial"/>
        </w:rPr>
        <w:t xml:space="preserve"> June </w:t>
      </w:r>
      <w:r w:rsidR="00477C3E">
        <w:rPr>
          <w:rFonts w:ascii="Arial" w:hAnsi="Arial" w:cs="Arial"/>
        </w:rPr>
        <w:t>2020.</w:t>
      </w:r>
    </w:p>
    <w:p w14:paraId="3775629B" w14:textId="120B2346" w:rsidR="00D407A9" w:rsidRDefault="00D407A9" w:rsidP="00D407A9">
      <w:pPr>
        <w:jc w:val="both"/>
        <w:rPr>
          <w:rFonts w:ascii="Arial" w:hAnsi="Arial" w:cs="Arial"/>
        </w:rPr>
      </w:pPr>
      <w:r>
        <w:rPr>
          <w:rFonts w:ascii="Arial" w:hAnsi="Arial" w:cs="Arial"/>
        </w:rPr>
        <w:t>The CCG’</w:t>
      </w:r>
      <w:r w:rsidR="00477C3E">
        <w:rPr>
          <w:rFonts w:ascii="Arial" w:hAnsi="Arial" w:cs="Arial"/>
        </w:rPr>
        <w:t xml:space="preserve">s intention is </w:t>
      </w:r>
      <w:r>
        <w:rPr>
          <w:rFonts w:ascii="Arial" w:hAnsi="Arial" w:cs="Arial"/>
        </w:rPr>
        <w:t xml:space="preserve">to carry out a procurement to award an </w:t>
      </w:r>
      <w:r w:rsidRPr="00D407A9">
        <w:rPr>
          <w:rFonts w:ascii="Arial" w:hAnsi="Arial" w:cs="Arial"/>
        </w:rPr>
        <w:t xml:space="preserve">Alternative </w:t>
      </w:r>
      <w:r w:rsidR="00F85828">
        <w:rPr>
          <w:rFonts w:ascii="Arial" w:hAnsi="Arial" w:cs="Arial"/>
        </w:rPr>
        <w:t xml:space="preserve">Provider </w:t>
      </w:r>
      <w:r w:rsidRPr="00D407A9">
        <w:rPr>
          <w:rFonts w:ascii="Arial" w:hAnsi="Arial" w:cs="Arial"/>
        </w:rPr>
        <w:t>Medical Services</w:t>
      </w:r>
      <w:r>
        <w:rPr>
          <w:rFonts w:ascii="Arial" w:hAnsi="Arial" w:cs="Arial"/>
        </w:rPr>
        <w:t xml:space="preserve"> (A</w:t>
      </w:r>
      <w:r w:rsidR="00F85828">
        <w:rPr>
          <w:rFonts w:ascii="Arial" w:hAnsi="Arial" w:cs="Arial"/>
        </w:rPr>
        <w:t>P</w:t>
      </w:r>
      <w:r>
        <w:rPr>
          <w:rFonts w:ascii="Arial" w:hAnsi="Arial" w:cs="Arial"/>
        </w:rPr>
        <w:t xml:space="preserve">MS) contract with a 10 year term with the option to extend for a further maximum 5 years.   </w:t>
      </w:r>
    </w:p>
    <w:p w14:paraId="2D54AC80" w14:textId="14955DEE" w:rsidR="00D407A9" w:rsidRPr="00477C3E" w:rsidRDefault="00477C3E" w:rsidP="00D407A9">
      <w:pPr>
        <w:jc w:val="both"/>
        <w:rPr>
          <w:rFonts w:ascii="Arial" w:hAnsi="Arial" w:cs="Arial"/>
          <w:b/>
          <w:u w:val="single"/>
        </w:rPr>
      </w:pPr>
      <w:r w:rsidRPr="00477C3E">
        <w:rPr>
          <w:rFonts w:ascii="Arial" w:hAnsi="Arial" w:cs="Arial"/>
          <w:b/>
          <w:u w:val="single"/>
        </w:rPr>
        <w:t xml:space="preserve">Background </w:t>
      </w:r>
    </w:p>
    <w:p w14:paraId="6F16595A" w14:textId="4A28F4A6" w:rsidR="00D407A9" w:rsidRPr="00D407A9" w:rsidRDefault="00D407A9" w:rsidP="00D407A9">
      <w:pPr>
        <w:jc w:val="both"/>
        <w:rPr>
          <w:rFonts w:ascii="Arial" w:hAnsi="Arial" w:cs="Arial"/>
        </w:rPr>
      </w:pPr>
      <w:r w:rsidRPr="00D407A9">
        <w:rPr>
          <w:rFonts w:ascii="Arial" w:hAnsi="Arial" w:cs="Arial"/>
        </w:rPr>
        <w:t xml:space="preserve">Dr George Wadie Ahad, who held an individual contract at Station Surgery in Leyland, unfortunately passed away suddenly on 18 April 2019.  Park View Surgery was </w:t>
      </w:r>
      <w:r w:rsidR="00C22AA1">
        <w:rPr>
          <w:rFonts w:ascii="Arial" w:hAnsi="Arial" w:cs="Arial"/>
        </w:rPr>
        <w:t xml:space="preserve">initially </w:t>
      </w:r>
      <w:r w:rsidRPr="00D407A9">
        <w:rPr>
          <w:rFonts w:ascii="Arial" w:hAnsi="Arial" w:cs="Arial"/>
        </w:rPr>
        <w:t>appointed a temporary contract</w:t>
      </w:r>
      <w:r w:rsidR="00C22AA1">
        <w:rPr>
          <w:rFonts w:ascii="Arial" w:hAnsi="Arial" w:cs="Arial"/>
        </w:rPr>
        <w:t xml:space="preserve"> (via an Expression of Interest and in line with Policy Guidance)</w:t>
      </w:r>
      <w:r w:rsidRPr="00D407A9">
        <w:rPr>
          <w:rFonts w:ascii="Arial" w:hAnsi="Arial" w:cs="Arial"/>
        </w:rPr>
        <w:t xml:space="preserve"> from the </w:t>
      </w:r>
      <w:r w:rsidR="00B449A8">
        <w:rPr>
          <w:rFonts w:ascii="Arial" w:hAnsi="Arial" w:cs="Arial"/>
        </w:rPr>
        <w:t>25th May 2019 until 30</w:t>
      </w:r>
      <w:r w:rsidRPr="00D407A9">
        <w:rPr>
          <w:rFonts w:ascii="Arial" w:hAnsi="Arial" w:cs="Arial"/>
        </w:rPr>
        <w:t>th November 2019 to continue to offer services to Station Surgery’s registered population</w:t>
      </w:r>
      <w:r w:rsidR="00C22AA1">
        <w:rPr>
          <w:rFonts w:ascii="Arial" w:hAnsi="Arial" w:cs="Arial"/>
        </w:rPr>
        <w:t xml:space="preserve"> whilst an options appraisal was carried out to determine the future of the practice</w:t>
      </w:r>
      <w:r w:rsidRPr="00D407A9">
        <w:rPr>
          <w:rFonts w:ascii="Arial" w:hAnsi="Arial" w:cs="Arial"/>
        </w:rPr>
        <w:t>.</w:t>
      </w:r>
      <w:r w:rsidR="00C22AA1">
        <w:rPr>
          <w:rFonts w:ascii="Arial" w:hAnsi="Arial" w:cs="Arial"/>
        </w:rPr>
        <w:t xml:space="preserve"> This caretaking arrangement has now been extended until the</w:t>
      </w:r>
      <w:r w:rsidR="00B449A8">
        <w:rPr>
          <w:rFonts w:ascii="Arial" w:hAnsi="Arial" w:cs="Arial"/>
        </w:rPr>
        <w:t xml:space="preserve"> 31</w:t>
      </w:r>
      <w:r w:rsidR="00B449A8" w:rsidRPr="00B449A8">
        <w:rPr>
          <w:rFonts w:ascii="Arial" w:hAnsi="Arial" w:cs="Arial"/>
          <w:vertAlign w:val="superscript"/>
        </w:rPr>
        <w:t>st</w:t>
      </w:r>
      <w:r w:rsidR="00B449A8">
        <w:rPr>
          <w:rFonts w:ascii="Arial" w:hAnsi="Arial" w:cs="Arial"/>
        </w:rPr>
        <w:t xml:space="preserve"> May</w:t>
      </w:r>
      <w:r w:rsidR="00C22AA1">
        <w:rPr>
          <w:rFonts w:ascii="Arial" w:hAnsi="Arial" w:cs="Arial"/>
        </w:rPr>
        <w:t xml:space="preserve"> 2020 to allow for a full procurement to be carried out.  </w:t>
      </w:r>
    </w:p>
    <w:p w14:paraId="020910A4" w14:textId="46F84BFD" w:rsidR="00D407A9" w:rsidRPr="00D407A9" w:rsidRDefault="00D407A9" w:rsidP="00D407A9">
      <w:pPr>
        <w:jc w:val="both"/>
        <w:rPr>
          <w:rFonts w:ascii="Arial" w:hAnsi="Arial" w:cs="Arial"/>
        </w:rPr>
      </w:pPr>
      <w:r w:rsidRPr="00D407A9">
        <w:rPr>
          <w:rFonts w:ascii="Arial" w:hAnsi="Arial" w:cs="Arial"/>
        </w:rPr>
        <w:t xml:space="preserve">The Chorley South Ribble and Greater Preston Primary Care Commissioning Committee, held on 16th May 2019, reviewed the </w:t>
      </w:r>
      <w:r w:rsidR="00C22AA1">
        <w:rPr>
          <w:rFonts w:ascii="Arial" w:hAnsi="Arial" w:cs="Arial"/>
        </w:rPr>
        <w:t xml:space="preserve">Expression of Interest </w:t>
      </w:r>
      <w:r w:rsidRPr="00D407A9">
        <w:rPr>
          <w:rFonts w:ascii="Arial" w:hAnsi="Arial" w:cs="Arial"/>
        </w:rPr>
        <w:t xml:space="preserve">process and appointed Park View Surgery in Preston as caretaker for Station Surgery.  It was noted </w:t>
      </w:r>
      <w:r w:rsidR="00C22AA1">
        <w:rPr>
          <w:rFonts w:ascii="Arial" w:hAnsi="Arial" w:cs="Arial"/>
        </w:rPr>
        <w:t>at this stage that a full options appraisal</w:t>
      </w:r>
      <w:r w:rsidRPr="00D407A9">
        <w:rPr>
          <w:rFonts w:ascii="Arial" w:hAnsi="Arial" w:cs="Arial"/>
        </w:rPr>
        <w:t xml:space="preserve"> regarding list dispersal or procurement of the future contract was to be prepared to enable the committee to decide the future of the practice. </w:t>
      </w:r>
    </w:p>
    <w:p w14:paraId="39988B31" w14:textId="77777777" w:rsidR="00D407A9" w:rsidRPr="00D407A9" w:rsidRDefault="00D407A9" w:rsidP="00D407A9">
      <w:pPr>
        <w:jc w:val="both"/>
        <w:rPr>
          <w:rFonts w:ascii="Arial" w:hAnsi="Arial" w:cs="Arial"/>
        </w:rPr>
      </w:pPr>
      <w:r w:rsidRPr="00D407A9">
        <w:rPr>
          <w:rFonts w:ascii="Arial" w:hAnsi="Arial" w:cs="Arial"/>
        </w:rPr>
        <w:t xml:space="preserve">The CCG undertook a review of the services provided at Station Surgery along with a comprehensive engagement exercise with the patient population. </w:t>
      </w:r>
    </w:p>
    <w:p w14:paraId="538DE6C8" w14:textId="2284D1BA" w:rsidR="00122AA5" w:rsidRDefault="00D407A9" w:rsidP="00C22AA1">
      <w:pPr>
        <w:jc w:val="both"/>
        <w:rPr>
          <w:rFonts w:ascii="Arial" w:hAnsi="Arial" w:cs="Arial"/>
        </w:rPr>
      </w:pPr>
      <w:r w:rsidRPr="00D407A9">
        <w:rPr>
          <w:rFonts w:ascii="Arial" w:hAnsi="Arial" w:cs="Arial"/>
        </w:rPr>
        <w:t>Based on the information presented to the Primary Care Commissioning Committee on 4</w:t>
      </w:r>
      <w:r w:rsidRPr="00D407A9">
        <w:rPr>
          <w:rFonts w:ascii="Arial" w:hAnsi="Arial" w:cs="Arial"/>
          <w:vertAlign w:val="superscript"/>
        </w:rPr>
        <w:t>th</w:t>
      </w:r>
      <w:r w:rsidRPr="00D407A9">
        <w:rPr>
          <w:rFonts w:ascii="Arial" w:hAnsi="Arial" w:cs="Arial"/>
        </w:rPr>
        <w:t xml:space="preserve"> September 2019 the committee took the decision to procure the future contract for Station Surgery</w:t>
      </w:r>
      <w:r w:rsidR="00C22AA1">
        <w:rPr>
          <w:rFonts w:ascii="Arial" w:hAnsi="Arial" w:cs="Arial"/>
        </w:rPr>
        <w:t xml:space="preserve"> rather than list dispersal</w:t>
      </w:r>
      <w:r w:rsidRPr="00D407A9">
        <w:rPr>
          <w:rFonts w:ascii="Arial" w:hAnsi="Arial" w:cs="Arial"/>
        </w:rPr>
        <w:t>.</w:t>
      </w:r>
      <w:r w:rsidR="00122AA5">
        <w:rPr>
          <w:rFonts w:ascii="Arial" w:hAnsi="Arial" w:cs="Arial"/>
        </w:rPr>
        <w:t xml:space="preserve"> The full report that was presented at the committee can be found at the following link</w:t>
      </w:r>
      <w:r w:rsidR="00D270A2">
        <w:rPr>
          <w:rFonts w:ascii="Arial" w:hAnsi="Arial" w:cs="Arial"/>
        </w:rPr>
        <w:t xml:space="preserve"> under the September </w:t>
      </w:r>
      <w:r w:rsidR="00C247E7">
        <w:rPr>
          <w:rFonts w:ascii="Arial" w:hAnsi="Arial" w:cs="Arial"/>
        </w:rPr>
        <w:t xml:space="preserve">2019 </w:t>
      </w:r>
      <w:r w:rsidR="00D270A2">
        <w:rPr>
          <w:rFonts w:ascii="Arial" w:hAnsi="Arial" w:cs="Arial"/>
        </w:rPr>
        <w:t>committee papers</w:t>
      </w:r>
      <w:r w:rsidR="00122AA5">
        <w:rPr>
          <w:rFonts w:ascii="Arial" w:hAnsi="Arial" w:cs="Arial"/>
        </w:rPr>
        <w:t>;</w:t>
      </w:r>
    </w:p>
    <w:p w14:paraId="2469FDBF" w14:textId="6FEEDF25" w:rsidR="00D270A2" w:rsidRDefault="00FD2447" w:rsidP="00F85828">
      <w:pPr>
        <w:rPr>
          <w:rFonts w:ascii="Arial" w:hAnsi="Arial" w:cs="Arial"/>
          <w:color w:val="0000FF" w:themeColor="hyperlink"/>
          <w:u w:val="single"/>
        </w:rPr>
      </w:pPr>
      <w:hyperlink r:id="rId12" w:history="1">
        <w:r w:rsidR="00D270A2" w:rsidRPr="00D270A2">
          <w:rPr>
            <w:rStyle w:val="Hyperlink"/>
            <w:rFonts w:ascii="Arial" w:hAnsi="Arial" w:cs="Arial"/>
          </w:rPr>
          <w:t xml:space="preserve">Archived Primary Care Commissioning Committee papers - NHS Chorley and South </w:t>
        </w:r>
        <w:proofErr w:type="spellStart"/>
        <w:r w:rsidR="00D270A2" w:rsidRPr="00D270A2">
          <w:rPr>
            <w:rStyle w:val="Hyperlink"/>
            <w:rFonts w:ascii="Arial" w:hAnsi="Arial" w:cs="Arial"/>
          </w:rPr>
          <w:t>Ribble</w:t>
        </w:r>
        <w:proofErr w:type="spellEnd"/>
        <w:r w:rsidR="00D270A2" w:rsidRPr="00D270A2">
          <w:rPr>
            <w:rStyle w:val="Hyperlink"/>
            <w:rFonts w:ascii="Arial" w:hAnsi="Arial" w:cs="Arial"/>
          </w:rPr>
          <w:t xml:space="preserve"> CCG</w:t>
        </w:r>
      </w:hyperlink>
    </w:p>
    <w:p w14:paraId="0E375137" w14:textId="478644E2" w:rsidR="008E4A3E" w:rsidRDefault="008E4A3E" w:rsidP="00F85828">
      <w:pPr>
        <w:rPr>
          <w:rFonts w:ascii="Arial" w:hAnsi="Arial" w:cs="Arial"/>
          <w:b/>
          <w:u w:val="single"/>
        </w:rPr>
      </w:pPr>
      <w:r>
        <w:rPr>
          <w:rFonts w:ascii="Arial" w:hAnsi="Arial" w:cs="Arial"/>
          <w:b/>
          <w:u w:val="single"/>
        </w:rPr>
        <w:t xml:space="preserve">Service Description </w:t>
      </w:r>
    </w:p>
    <w:p w14:paraId="2E0C0735" w14:textId="77777777" w:rsidR="00F85828" w:rsidRPr="00821968" w:rsidRDefault="00F85828" w:rsidP="00F85828">
      <w:pPr>
        <w:rPr>
          <w:rFonts w:ascii="Arial" w:hAnsi="Arial" w:cs="Arial"/>
          <w:b/>
          <w:i/>
        </w:rPr>
      </w:pPr>
      <w:r w:rsidRPr="00821968">
        <w:rPr>
          <w:rFonts w:ascii="Arial" w:hAnsi="Arial" w:cs="Arial"/>
          <w:b/>
          <w:i/>
        </w:rPr>
        <w:t>Practice Information</w:t>
      </w:r>
    </w:p>
    <w:p w14:paraId="496DE79D" w14:textId="77777777" w:rsidR="00F85828" w:rsidRPr="00F371F5" w:rsidRDefault="00F85828" w:rsidP="00F85828">
      <w:pPr>
        <w:pStyle w:val="Heading3"/>
        <w:ind w:left="0"/>
        <w:jc w:val="both"/>
        <w:rPr>
          <w:spacing w:val="-1"/>
        </w:rPr>
      </w:pPr>
      <w:r w:rsidRPr="00F371F5">
        <w:rPr>
          <w:spacing w:val="-1"/>
        </w:rPr>
        <w:t xml:space="preserve">Name: </w:t>
      </w:r>
      <w:r w:rsidRPr="00F371F5">
        <w:rPr>
          <w:b w:val="0"/>
          <w:spacing w:val="-1"/>
        </w:rPr>
        <w:t>Station Surgery</w:t>
      </w:r>
    </w:p>
    <w:p w14:paraId="185B5910" w14:textId="77777777" w:rsidR="00F85828" w:rsidRPr="00F371F5" w:rsidRDefault="00F85828" w:rsidP="00F85828">
      <w:pPr>
        <w:pStyle w:val="Heading3"/>
        <w:ind w:left="0"/>
        <w:jc w:val="both"/>
        <w:rPr>
          <w:spacing w:val="-1"/>
        </w:rPr>
      </w:pPr>
    </w:p>
    <w:p w14:paraId="03748B4A" w14:textId="77777777" w:rsidR="00F85828" w:rsidRPr="00F371F5" w:rsidRDefault="00F85828" w:rsidP="00F85828">
      <w:pPr>
        <w:pStyle w:val="Heading3"/>
        <w:ind w:left="0"/>
        <w:jc w:val="both"/>
        <w:rPr>
          <w:spacing w:val="-1"/>
        </w:rPr>
      </w:pPr>
      <w:r w:rsidRPr="00F371F5">
        <w:rPr>
          <w:spacing w:val="-1"/>
        </w:rPr>
        <w:t xml:space="preserve">Address: </w:t>
      </w:r>
      <w:r w:rsidRPr="00F371F5">
        <w:rPr>
          <w:b w:val="0"/>
          <w:spacing w:val="-1"/>
        </w:rPr>
        <w:t>8 Golden Hill Lane, Leyland, PR25 3NP</w:t>
      </w:r>
    </w:p>
    <w:p w14:paraId="29104C82" w14:textId="77777777" w:rsidR="00F85828" w:rsidRPr="00F371F5" w:rsidRDefault="00F85828" w:rsidP="00F85828">
      <w:pPr>
        <w:pStyle w:val="Heading3"/>
        <w:ind w:left="0"/>
        <w:jc w:val="both"/>
        <w:rPr>
          <w:spacing w:val="-1"/>
        </w:rPr>
      </w:pPr>
    </w:p>
    <w:p w14:paraId="667C47FE" w14:textId="4CD29E1D" w:rsidR="00F85828" w:rsidRPr="00F85828" w:rsidRDefault="00F85828" w:rsidP="00F85828">
      <w:pPr>
        <w:pStyle w:val="Heading3"/>
        <w:ind w:left="0"/>
        <w:jc w:val="both"/>
        <w:rPr>
          <w:b w:val="0"/>
          <w:spacing w:val="-1"/>
          <w:lang w:val="en-GB"/>
        </w:rPr>
      </w:pPr>
      <w:r>
        <w:rPr>
          <w:spacing w:val="-1"/>
        </w:rPr>
        <w:t xml:space="preserve">Current </w:t>
      </w:r>
      <w:r w:rsidRPr="00F371F5">
        <w:rPr>
          <w:spacing w:val="-1"/>
        </w:rPr>
        <w:t xml:space="preserve">Patient List Size: </w:t>
      </w:r>
      <w:r w:rsidRPr="00F85828">
        <w:rPr>
          <w:b w:val="0"/>
          <w:spacing w:val="-1"/>
          <w:lang w:val="en-GB"/>
        </w:rPr>
        <w:t xml:space="preserve">Station Surgery have a list size of 2779 (as at June 2019).  Of the total number of registered patients 2678 live within the current boundary of Station Surgery.  The remainder are out of area and the practice has utilised their discretion in maintaining these </w:t>
      </w:r>
      <w:r w:rsidRPr="00F85828">
        <w:rPr>
          <w:b w:val="0"/>
          <w:spacing w:val="-1"/>
          <w:lang w:val="en-GB"/>
        </w:rPr>
        <w:lastRenderedPageBreak/>
        <w:t>registrations.</w:t>
      </w:r>
    </w:p>
    <w:p w14:paraId="7153DAA9" w14:textId="5054F65E" w:rsidR="00F85828" w:rsidRPr="00F371F5" w:rsidRDefault="00F85828" w:rsidP="00F85828">
      <w:pPr>
        <w:pStyle w:val="Heading3"/>
        <w:ind w:left="0"/>
        <w:jc w:val="both"/>
        <w:rPr>
          <w:b w:val="0"/>
          <w:spacing w:val="-1"/>
        </w:rPr>
      </w:pPr>
    </w:p>
    <w:p w14:paraId="5FF6BF9F" w14:textId="123CB51F" w:rsidR="008E4A3E" w:rsidRPr="00117A62" w:rsidRDefault="00F85828" w:rsidP="00117A62">
      <w:pPr>
        <w:pStyle w:val="Heading3"/>
        <w:ind w:left="0"/>
        <w:jc w:val="both"/>
        <w:rPr>
          <w:b w:val="0"/>
          <w:spacing w:val="-1"/>
        </w:rPr>
      </w:pPr>
      <w:r w:rsidRPr="00F371F5">
        <w:rPr>
          <w:spacing w:val="-1"/>
        </w:rPr>
        <w:t>Staff:</w:t>
      </w:r>
      <w:r w:rsidR="008E4A3E">
        <w:rPr>
          <w:spacing w:val="-1"/>
        </w:rPr>
        <w:t xml:space="preserve"> </w:t>
      </w:r>
      <w:r w:rsidR="008E4A3E" w:rsidRPr="008E4A3E">
        <w:rPr>
          <w:b w:val="0"/>
          <w:spacing w:val="-1"/>
        </w:rPr>
        <w:t>The surgery is currently managed and supported by st</w:t>
      </w:r>
      <w:r w:rsidR="00117A62">
        <w:rPr>
          <w:b w:val="0"/>
          <w:spacing w:val="-1"/>
        </w:rPr>
        <w:t>aff from the caretaker provider.</w:t>
      </w:r>
    </w:p>
    <w:p w14:paraId="001CCC19" w14:textId="77777777" w:rsidR="00F85828" w:rsidRPr="00117A62" w:rsidRDefault="00F85828" w:rsidP="00F85828">
      <w:pPr>
        <w:pStyle w:val="Heading3"/>
        <w:ind w:left="0"/>
        <w:jc w:val="both"/>
        <w:rPr>
          <w:spacing w:val="-1"/>
        </w:rPr>
      </w:pPr>
    </w:p>
    <w:p w14:paraId="6BCE7DB2" w14:textId="77777777" w:rsidR="00F85828" w:rsidRPr="00F371F5" w:rsidRDefault="00F85828" w:rsidP="00F85828">
      <w:pPr>
        <w:rPr>
          <w:rFonts w:ascii="Arial" w:hAnsi="Arial" w:cs="Arial"/>
          <w:b/>
        </w:rPr>
      </w:pPr>
      <w:r w:rsidRPr="00F371F5">
        <w:rPr>
          <w:rFonts w:ascii="Arial" w:hAnsi="Arial" w:cs="Arial"/>
          <w:b/>
        </w:rPr>
        <w:t>Website Address:</w:t>
      </w:r>
    </w:p>
    <w:p w14:paraId="6BB912B8" w14:textId="77777777" w:rsidR="00F85828" w:rsidRPr="00F371F5" w:rsidRDefault="00FD2447" w:rsidP="00F85828">
      <w:pPr>
        <w:rPr>
          <w:rFonts w:ascii="Arial" w:hAnsi="Arial" w:cs="Arial"/>
        </w:rPr>
      </w:pPr>
      <w:hyperlink r:id="rId13" w:history="1">
        <w:r w:rsidR="00F85828" w:rsidRPr="00F371F5">
          <w:rPr>
            <w:rStyle w:val="Hyperlink"/>
            <w:rFonts w:ascii="Arial" w:hAnsi="Arial" w:cs="Arial"/>
          </w:rPr>
          <w:t>http://www.stationsurgeryleyland.co.uk/index.aspx</w:t>
        </w:r>
      </w:hyperlink>
    </w:p>
    <w:p w14:paraId="33E0D169" w14:textId="77777777" w:rsidR="00F85828" w:rsidRPr="00E657EB" w:rsidRDefault="00F85828" w:rsidP="00F85828">
      <w:pPr>
        <w:rPr>
          <w:rFonts w:ascii="Arial" w:hAnsi="Arial" w:cs="Arial"/>
          <w:b/>
          <w:bCs/>
        </w:rPr>
      </w:pPr>
      <w:r>
        <w:rPr>
          <w:rFonts w:ascii="Arial" w:hAnsi="Arial" w:cs="Arial"/>
          <w:b/>
          <w:bCs/>
        </w:rPr>
        <w:t xml:space="preserve">Enhanced </w:t>
      </w:r>
      <w:r w:rsidRPr="00E657EB">
        <w:rPr>
          <w:rFonts w:ascii="Arial" w:hAnsi="Arial" w:cs="Arial"/>
          <w:b/>
          <w:bCs/>
        </w:rPr>
        <w:t>Services currently provided by the practice:</w:t>
      </w:r>
    </w:p>
    <w:p w14:paraId="52CE660F" w14:textId="77777777" w:rsidR="00F85828" w:rsidRPr="00117A62" w:rsidRDefault="00F85828" w:rsidP="00F85828">
      <w:pPr>
        <w:pStyle w:val="ListParagraph"/>
        <w:numPr>
          <w:ilvl w:val="0"/>
          <w:numId w:val="8"/>
        </w:numPr>
        <w:spacing w:after="0" w:line="240" w:lineRule="auto"/>
        <w:rPr>
          <w:rFonts w:ascii="Arial" w:hAnsi="Arial" w:cs="Arial"/>
          <w:bCs/>
        </w:rPr>
      </w:pPr>
      <w:r w:rsidRPr="00117A62">
        <w:rPr>
          <w:rFonts w:ascii="Arial" w:hAnsi="Arial" w:cs="Arial"/>
          <w:bCs/>
        </w:rPr>
        <w:t>Anti-Coagulation Service (Level 4)</w:t>
      </w:r>
    </w:p>
    <w:p w14:paraId="532E4123"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Access to Primary Care Services </w:t>
      </w:r>
    </w:p>
    <w:p w14:paraId="3085C6F0"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bCs/>
        </w:rPr>
        <w:t>Diabetes Management in Adult Patients</w:t>
      </w:r>
      <w:r w:rsidRPr="00117A62">
        <w:rPr>
          <w:rFonts w:ascii="Arial" w:hAnsi="Arial" w:cs="Arial"/>
        </w:rPr>
        <w:t xml:space="preserve"> Level 4</w:t>
      </w:r>
    </w:p>
    <w:p w14:paraId="172DBC42"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Treatment Room/Minor Injury Service </w:t>
      </w:r>
    </w:p>
    <w:p w14:paraId="509BE600"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Secondary Care Initiated Drugs </w:t>
      </w:r>
    </w:p>
    <w:p w14:paraId="07D3666B"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Routine Ring Pessary Changes</w:t>
      </w:r>
    </w:p>
    <w:p w14:paraId="540CD73C"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Learning Disabilities</w:t>
      </w:r>
    </w:p>
    <w:p w14:paraId="0BA9F3C3"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Extended Hours</w:t>
      </w:r>
    </w:p>
    <w:p w14:paraId="11F946F3"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NHS Health checks</w:t>
      </w:r>
    </w:p>
    <w:p w14:paraId="23239A37"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Season influenza and pneumococcal polysaccharide vaccination programme</w:t>
      </w:r>
    </w:p>
    <w:p w14:paraId="27E003D4"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Meningococcal</w:t>
      </w:r>
    </w:p>
    <w:p w14:paraId="57FF994E"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Pertussis (pregnant women) vaccination programme </w:t>
      </w:r>
    </w:p>
    <w:p w14:paraId="03A93582"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Shingles (catch up) vaccination programme</w:t>
      </w:r>
    </w:p>
    <w:p w14:paraId="0D766C7C"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Minor Surgery</w:t>
      </w:r>
    </w:p>
    <w:p w14:paraId="132C83A0" w14:textId="77777777" w:rsidR="00F85828" w:rsidRPr="00117A62" w:rsidRDefault="00F85828" w:rsidP="00F85828">
      <w:pPr>
        <w:pStyle w:val="ListParagraph"/>
        <w:numPr>
          <w:ilvl w:val="0"/>
          <w:numId w:val="8"/>
        </w:numPr>
        <w:spacing w:after="0" w:line="240" w:lineRule="auto"/>
        <w:rPr>
          <w:rFonts w:ascii="Arial" w:hAnsi="Arial" w:cs="Arial"/>
        </w:rPr>
      </w:pPr>
      <w:r w:rsidRPr="00117A62">
        <w:rPr>
          <w:rFonts w:ascii="Arial" w:hAnsi="Arial" w:cs="Arial"/>
        </w:rPr>
        <w:t xml:space="preserve">Contraception </w:t>
      </w:r>
    </w:p>
    <w:p w14:paraId="2FA9DB55" w14:textId="77777777" w:rsidR="00117A62" w:rsidRDefault="00117A62" w:rsidP="00F85828">
      <w:pPr>
        <w:rPr>
          <w:rFonts w:ascii="Arial" w:hAnsi="Arial" w:cs="Arial"/>
          <w:b/>
          <w:i/>
        </w:rPr>
      </w:pPr>
    </w:p>
    <w:p w14:paraId="050D6354" w14:textId="3B16A605" w:rsidR="008E4A3E" w:rsidRPr="00821968" w:rsidRDefault="008E4A3E" w:rsidP="00F85828">
      <w:pPr>
        <w:rPr>
          <w:rFonts w:ascii="Arial" w:hAnsi="Arial" w:cs="Arial"/>
          <w:b/>
          <w:i/>
        </w:rPr>
      </w:pPr>
      <w:r w:rsidRPr="00821968">
        <w:rPr>
          <w:rFonts w:ascii="Arial" w:hAnsi="Arial" w:cs="Arial"/>
          <w:b/>
          <w:i/>
        </w:rPr>
        <w:t xml:space="preserve">Additional Information </w:t>
      </w:r>
    </w:p>
    <w:p w14:paraId="2152A671" w14:textId="2247A9B3" w:rsidR="008E4A3E" w:rsidRPr="008E4A3E" w:rsidRDefault="008E4A3E" w:rsidP="008E4A3E">
      <w:pPr>
        <w:rPr>
          <w:rFonts w:ascii="Arial" w:hAnsi="Arial" w:cs="Arial"/>
        </w:rPr>
      </w:pPr>
      <w:r>
        <w:rPr>
          <w:rFonts w:ascii="Arial" w:hAnsi="Arial" w:cs="Arial"/>
        </w:rPr>
        <w:t xml:space="preserve">Potential providers need to also be aware of the following when considering expressing an interest in this contract; </w:t>
      </w:r>
    </w:p>
    <w:p w14:paraId="07D30621" w14:textId="5226E3FB" w:rsidR="008E4A3E" w:rsidRPr="008E4A3E" w:rsidRDefault="00A416F6" w:rsidP="00A416F6">
      <w:pPr>
        <w:numPr>
          <w:ilvl w:val="0"/>
          <w:numId w:val="9"/>
        </w:numPr>
        <w:rPr>
          <w:rFonts w:ascii="Arial" w:hAnsi="Arial" w:cs="Arial"/>
        </w:rPr>
      </w:pPr>
      <w:r w:rsidRPr="00A416F6">
        <w:rPr>
          <w:rFonts w:ascii="Arial" w:hAnsi="Arial" w:cs="Arial"/>
        </w:rPr>
        <w:t>It is en</w:t>
      </w:r>
      <w:r>
        <w:rPr>
          <w:rFonts w:ascii="Arial" w:hAnsi="Arial" w:cs="Arial"/>
        </w:rPr>
        <w:t xml:space="preserve">visaged that TUPE may apply. </w:t>
      </w:r>
      <w:r w:rsidRPr="00A416F6">
        <w:rPr>
          <w:rFonts w:ascii="Arial" w:hAnsi="Arial" w:cs="Arial"/>
        </w:rPr>
        <w:t>Legal advice has been sought by the CCG and the caretaker practice around this.</w:t>
      </w:r>
    </w:p>
    <w:p w14:paraId="459EDDF4" w14:textId="5C6E8A62" w:rsidR="008E4A3E" w:rsidRPr="008E4A3E" w:rsidRDefault="008E4A3E" w:rsidP="008E4A3E">
      <w:pPr>
        <w:numPr>
          <w:ilvl w:val="0"/>
          <w:numId w:val="9"/>
        </w:numPr>
        <w:rPr>
          <w:rFonts w:ascii="Arial" w:hAnsi="Arial" w:cs="Arial"/>
        </w:rPr>
      </w:pPr>
      <w:r w:rsidRPr="008E4A3E">
        <w:rPr>
          <w:rFonts w:ascii="Arial" w:hAnsi="Arial" w:cs="Arial"/>
        </w:rPr>
        <w:t>The inte</w:t>
      </w:r>
      <w:r w:rsidR="00A416F6">
        <w:rPr>
          <w:rFonts w:ascii="Arial" w:hAnsi="Arial" w:cs="Arial"/>
        </w:rPr>
        <w:t xml:space="preserve">ntion is that the surgery will </w:t>
      </w:r>
      <w:r w:rsidRPr="008E4A3E">
        <w:rPr>
          <w:rFonts w:ascii="Arial" w:hAnsi="Arial" w:cs="Arial"/>
        </w:rPr>
        <w:t>remain at the current location; this is an important factor to patients</w:t>
      </w:r>
      <w:r w:rsidR="00A416F6">
        <w:rPr>
          <w:rFonts w:ascii="Arial" w:hAnsi="Arial" w:cs="Arial"/>
        </w:rPr>
        <w:t xml:space="preserve"> (evidenced by the feedback received from the patient engagement)</w:t>
      </w:r>
      <w:r w:rsidRPr="008E4A3E">
        <w:rPr>
          <w:rFonts w:ascii="Arial" w:hAnsi="Arial" w:cs="Arial"/>
        </w:rPr>
        <w:t xml:space="preserve"> and one of the drivers to retain the surgery rather than </w:t>
      </w:r>
      <w:r w:rsidR="00A416F6">
        <w:rPr>
          <w:rFonts w:ascii="Arial" w:hAnsi="Arial" w:cs="Arial"/>
        </w:rPr>
        <w:t xml:space="preserve">the option of </w:t>
      </w:r>
      <w:r w:rsidRPr="008E4A3E">
        <w:rPr>
          <w:rFonts w:ascii="Arial" w:hAnsi="Arial" w:cs="Arial"/>
        </w:rPr>
        <w:t>list dispersal</w:t>
      </w:r>
      <w:r w:rsidR="00C247E7">
        <w:rPr>
          <w:rFonts w:ascii="Arial" w:hAnsi="Arial" w:cs="Arial"/>
        </w:rPr>
        <w:t>.</w:t>
      </w:r>
    </w:p>
    <w:p w14:paraId="79A23E0F" w14:textId="11456E6C" w:rsidR="00117A62" w:rsidRPr="00117A62" w:rsidRDefault="008E4A3E" w:rsidP="00117A62">
      <w:pPr>
        <w:numPr>
          <w:ilvl w:val="0"/>
          <w:numId w:val="9"/>
        </w:numPr>
        <w:rPr>
          <w:rFonts w:ascii="Arial" w:hAnsi="Arial" w:cs="Arial"/>
        </w:rPr>
      </w:pPr>
      <w:r w:rsidRPr="008E4A3E">
        <w:rPr>
          <w:rFonts w:ascii="Arial" w:hAnsi="Arial" w:cs="Arial"/>
        </w:rPr>
        <w:t xml:space="preserve">There is a potential £4,000 a year difference in the notional rent value of the property (based on the </w:t>
      </w:r>
      <w:r w:rsidR="003565B0">
        <w:rPr>
          <w:rFonts w:ascii="Arial" w:hAnsi="Arial" w:cs="Arial"/>
        </w:rPr>
        <w:t>rent review/</w:t>
      </w:r>
      <w:r w:rsidRPr="008E4A3E">
        <w:rPr>
          <w:rFonts w:ascii="Arial" w:hAnsi="Arial" w:cs="Arial"/>
        </w:rPr>
        <w:t>district valuer</w:t>
      </w:r>
      <w:r w:rsidR="003565B0">
        <w:rPr>
          <w:rFonts w:ascii="Arial" w:hAnsi="Arial" w:cs="Arial"/>
        </w:rPr>
        <w:t xml:space="preserve"> in 2016 which valued th</w:t>
      </w:r>
      <w:r w:rsidR="00117A62">
        <w:rPr>
          <w:rFonts w:ascii="Arial" w:hAnsi="Arial" w:cs="Arial"/>
        </w:rPr>
        <w:t xml:space="preserve">e rent of the property at £36k </w:t>
      </w:r>
      <w:r w:rsidRPr="008E4A3E">
        <w:rPr>
          <w:rFonts w:ascii="Arial" w:hAnsi="Arial" w:cs="Arial"/>
        </w:rPr>
        <w:t>and the rent charges from the current premises owner</w:t>
      </w:r>
      <w:r w:rsidR="00117A62">
        <w:rPr>
          <w:rFonts w:ascii="Arial" w:hAnsi="Arial" w:cs="Arial"/>
        </w:rPr>
        <w:t xml:space="preserve">, </w:t>
      </w:r>
      <w:r w:rsidR="003565B0">
        <w:rPr>
          <w:rFonts w:ascii="Arial" w:hAnsi="Arial" w:cs="Arial"/>
        </w:rPr>
        <w:t>currently 40k)</w:t>
      </w:r>
      <w:r w:rsidRPr="008E4A3E">
        <w:rPr>
          <w:rFonts w:ascii="Arial" w:hAnsi="Arial" w:cs="Arial"/>
        </w:rPr>
        <w:t xml:space="preserve"> which is a cost that the </w:t>
      </w:r>
      <w:r w:rsidR="00117A62">
        <w:rPr>
          <w:rFonts w:ascii="Arial" w:hAnsi="Arial" w:cs="Arial"/>
        </w:rPr>
        <w:t>new provider would have to bear.  The rent review from 2016 is still ongoing and another review is due in 2019.  The CCG is currently managing the ongoing rent reviews.</w:t>
      </w:r>
    </w:p>
    <w:p w14:paraId="17BFCC30" w14:textId="77777777" w:rsidR="00C247E7" w:rsidRDefault="00C247E7" w:rsidP="00821968">
      <w:pPr>
        <w:rPr>
          <w:rFonts w:ascii="Arial" w:hAnsi="Arial" w:cs="Arial"/>
          <w:b/>
          <w:u w:val="single"/>
        </w:rPr>
      </w:pPr>
    </w:p>
    <w:p w14:paraId="34090735" w14:textId="77777777" w:rsidR="00C247E7" w:rsidRDefault="00C247E7" w:rsidP="00821968">
      <w:pPr>
        <w:rPr>
          <w:rFonts w:ascii="Arial" w:hAnsi="Arial" w:cs="Arial"/>
          <w:b/>
          <w:u w:val="single"/>
        </w:rPr>
      </w:pPr>
    </w:p>
    <w:p w14:paraId="596657D1" w14:textId="77777777" w:rsidR="00C247E7" w:rsidRDefault="00C247E7" w:rsidP="00821968">
      <w:pPr>
        <w:rPr>
          <w:rFonts w:ascii="Arial" w:hAnsi="Arial" w:cs="Arial"/>
          <w:b/>
          <w:u w:val="single"/>
        </w:rPr>
      </w:pPr>
    </w:p>
    <w:p w14:paraId="4643C56B" w14:textId="77777777" w:rsidR="00C247E7" w:rsidRDefault="00C247E7" w:rsidP="00821968">
      <w:pPr>
        <w:rPr>
          <w:rFonts w:ascii="Arial" w:hAnsi="Arial" w:cs="Arial"/>
          <w:b/>
          <w:u w:val="single"/>
        </w:rPr>
      </w:pPr>
    </w:p>
    <w:p w14:paraId="26A2DB8E" w14:textId="080C7F28" w:rsidR="00821968" w:rsidRPr="00821968" w:rsidRDefault="00821968" w:rsidP="00821968">
      <w:pPr>
        <w:rPr>
          <w:rFonts w:ascii="Arial" w:hAnsi="Arial" w:cs="Arial"/>
          <w:u w:val="single"/>
        </w:rPr>
      </w:pPr>
      <w:r w:rsidRPr="00821968">
        <w:rPr>
          <w:rFonts w:ascii="Arial" w:hAnsi="Arial" w:cs="Arial"/>
          <w:b/>
          <w:u w:val="single"/>
        </w:rPr>
        <w:lastRenderedPageBreak/>
        <w:t>Patient Feedback</w:t>
      </w:r>
    </w:p>
    <w:p w14:paraId="66520E7A" w14:textId="77777777" w:rsidR="00F665D2" w:rsidRDefault="00821968" w:rsidP="00821968">
      <w:pPr>
        <w:rPr>
          <w:rFonts w:ascii="Arial" w:hAnsi="Arial" w:cs="Arial"/>
        </w:rPr>
      </w:pPr>
      <w:r>
        <w:rPr>
          <w:rFonts w:ascii="Arial" w:hAnsi="Arial" w:cs="Arial"/>
        </w:rPr>
        <w:t xml:space="preserve">As part of the options appraisal </w:t>
      </w:r>
      <w:r w:rsidRPr="00821968">
        <w:rPr>
          <w:rFonts w:ascii="Arial" w:hAnsi="Arial" w:cs="Arial"/>
        </w:rPr>
        <w:t xml:space="preserve">patient engagement </w:t>
      </w:r>
      <w:r>
        <w:rPr>
          <w:rFonts w:ascii="Arial" w:hAnsi="Arial" w:cs="Arial"/>
        </w:rPr>
        <w:t xml:space="preserve">was carried out and </w:t>
      </w:r>
      <w:r w:rsidRPr="00821968">
        <w:rPr>
          <w:rFonts w:ascii="Arial" w:hAnsi="Arial" w:cs="Arial"/>
        </w:rPr>
        <w:t>the</w:t>
      </w:r>
      <w:r>
        <w:rPr>
          <w:rFonts w:ascii="Arial" w:hAnsi="Arial" w:cs="Arial"/>
        </w:rPr>
        <w:t xml:space="preserve"> some of the areas </w:t>
      </w:r>
      <w:r w:rsidRPr="00821968">
        <w:rPr>
          <w:rFonts w:ascii="Arial" w:hAnsi="Arial" w:cs="Arial"/>
        </w:rPr>
        <w:t>identified as most important to patients are detailed below:</w:t>
      </w:r>
    </w:p>
    <w:p w14:paraId="006DB476" w14:textId="750238C1" w:rsidR="00821968" w:rsidRPr="00F665D2" w:rsidRDefault="00821968" w:rsidP="00821968">
      <w:pPr>
        <w:rPr>
          <w:rFonts w:ascii="Arial" w:hAnsi="Arial" w:cs="Arial"/>
        </w:rPr>
      </w:pPr>
      <w:r w:rsidRPr="00821968">
        <w:rPr>
          <w:rFonts w:ascii="Arial" w:hAnsi="Arial" w:cs="Arial"/>
          <w:b/>
        </w:rPr>
        <w:t>Positive patient experience</w:t>
      </w:r>
    </w:p>
    <w:p w14:paraId="0BB0C406" w14:textId="77777777" w:rsidR="00821968" w:rsidRPr="00821968" w:rsidRDefault="00821968" w:rsidP="00821968">
      <w:pPr>
        <w:rPr>
          <w:rFonts w:ascii="Arial" w:hAnsi="Arial" w:cs="Arial"/>
        </w:rPr>
      </w:pPr>
      <w:r w:rsidRPr="00821968">
        <w:rPr>
          <w:rFonts w:ascii="Arial" w:hAnsi="Arial" w:cs="Arial"/>
        </w:rPr>
        <w:t xml:space="preserve">Patients have told us that they have had a great experience at the surgery. They have told us that the surgery is well run and that they have had a good service from the practice. </w:t>
      </w:r>
    </w:p>
    <w:p w14:paraId="175CD3A7" w14:textId="77777777" w:rsidR="00821968" w:rsidRPr="00821968" w:rsidRDefault="00821968" w:rsidP="00821968">
      <w:pPr>
        <w:rPr>
          <w:rFonts w:ascii="Arial" w:hAnsi="Arial" w:cs="Arial"/>
        </w:rPr>
      </w:pPr>
      <w:r w:rsidRPr="00821968">
        <w:rPr>
          <w:rFonts w:ascii="Arial" w:hAnsi="Arial" w:cs="Arial"/>
        </w:rPr>
        <w:t>Some comments include:  “excellent service”, “fantastic practice”, “the atmosphere at Station Surgery is second to none”, “always feel welcome”,  “reliant appointments, no waiting time”, “the locums are friendly and efficient, and the practice seems to run well”, “we are treated by a family doctor, and not as a number” , “this is a ‘homely’ practice”, “I have always been treated with the greatest respect by all the team members at the surgery”, “Station Surgery is an integral part of the community providing a valued and wonderful service”.</w:t>
      </w:r>
    </w:p>
    <w:p w14:paraId="5F3078DB" w14:textId="77777777" w:rsidR="00821968" w:rsidRPr="00821968" w:rsidRDefault="00821968" w:rsidP="00821968">
      <w:pPr>
        <w:rPr>
          <w:rFonts w:ascii="Arial" w:hAnsi="Arial" w:cs="Arial"/>
          <w:b/>
        </w:rPr>
      </w:pPr>
      <w:r w:rsidRPr="00821968">
        <w:rPr>
          <w:rFonts w:ascii="Arial" w:hAnsi="Arial" w:cs="Arial"/>
          <w:b/>
        </w:rPr>
        <w:t>Surgery staff</w:t>
      </w:r>
    </w:p>
    <w:p w14:paraId="6199612E" w14:textId="77777777" w:rsidR="00821968" w:rsidRPr="00821968" w:rsidRDefault="00821968" w:rsidP="00821968">
      <w:pPr>
        <w:rPr>
          <w:rFonts w:ascii="Arial" w:hAnsi="Arial" w:cs="Arial"/>
        </w:rPr>
      </w:pPr>
      <w:r w:rsidRPr="00821968">
        <w:rPr>
          <w:rFonts w:ascii="Arial" w:hAnsi="Arial" w:cs="Arial"/>
        </w:rPr>
        <w:t xml:space="preserve">There were lots of positive comments received in relation to the staff at Station Surgery. Staff </w:t>
      </w:r>
      <w:proofErr w:type="gramStart"/>
      <w:r w:rsidRPr="00821968">
        <w:rPr>
          <w:rFonts w:ascii="Arial" w:hAnsi="Arial" w:cs="Arial"/>
        </w:rPr>
        <w:t>were described as being</w:t>
      </w:r>
      <w:proofErr w:type="gramEnd"/>
      <w:r w:rsidRPr="00821968">
        <w:rPr>
          <w:rFonts w:ascii="Arial" w:hAnsi="Arial" w:cs="Arial"/>
        </w:rPr>
        <w:t xml:space="preserve"> a “close knit team,” They are perceived to be friendly, helpful, pleasant, efficient and polite. Patients feel that they can trust the staff and have built up a positive relationship with them.</w:t>
      </w:r>
    </w:p>
    <w:p w14:paraId="54320E5B" w14:textId="77777777" w:rsidR="00821968" w:rsidRPr="00821968" w:rsidRDefault="00821968" w:rsidP="00821968">
      <w:pPr>
        <w:rPr>
          <w:rFonts w:ascii="Arial" w:hAnsi="Arial" w:cs="Arial"/>
        </w:rPr>
      </w:pPr>
      <w:r w:rsidRPr="00821968">
        <w:rPr>
          <w:rFonts w:ascii="Arial" w:hAnsi="Arial" w:cs="Arial"/>
        </w:rPr>
        <w:t>Some comments include “all the staff go out of their way to help fit me in to see the doctor”, “nothing is too much trouble” and “dedicated GPs”.</w:t>
      </w:r>
    </w:p>
    <w:p w14:paraId="692B916D" w14:textId="77777777" w:rsidR="00821968" w:rsidRPr="00821968" w:rsidRDefault="00821968" w:rsidP="00821968">
      <w:pPr>
        <w:rPr>
          <w:rFonts w:ascii="Arial" w:hAnsi="Arial" w:cs="Arial"/>
          <w:b/>
        </w:rPr>
      </w:pPr>
      <w:r w:rsidRPr="00821968">
        <w:rPr>
          <w:rFonts w:ascii="Arial" w:hAnsi="Arial" w:cs="Arial"/>
          <w:b/>
        </w:rPr>
        <w:t>Access</w:t>
      </w:r>
    </w:p>
    <w:p w14:paraId="4776FC0E" w14:textId="77777777" w:rsidR="00821968" w:rsidRPr="00821968" w:rsidRDefault="00821968" w:rsidP="00821968">
      <w:pPr>
        <w:rPr>
          <w:rFonts w:ascii="Arial" w:hAnsi="Arial" w:cs="Arial"/>
        </w:rPr>
      </w:pPr>
      <w:r w:rsidRPr="00821968">
        <w:rPr>
          <w:rFonts w:ascii="Arial" w:hAnsi="Arial" w:cs="Arial"/>
        </w:rPr>
        <w:t>Patients felt very strongly about access. Patients told us that the surgery is accessible for a lot of local people. Many responders commented that the surgery was “near to home”. They told us that Station Surgery is within walking distance of their homes. For many responders, this was important as they had no form of transport. Many told us that the surgery is in a prime place in Leyland for people to get to and that parking was good.  A lot of older patients told us that they could easily walk to the surgery; One patient commented “I am 83 years old and this is the only surgery within walking distance”, several people thought that the surgery is in the right place for the people of Farington, especially the older residents.</w:t>
      </w:r>
    </w:p>
    <w:p w14:paraId="3AB08FC9" w14:textId="77777777" w:rsidR="00821968" w:rsidRPr="00821968" w:rsidRDefault="00821968" w:rsidP="00821968">
      <w:pPr>
        <w:rPr>
          <w:rFonts w:ascii="Arial" w:hAnsi="Arial" w:cs="Arial"/>
          <w:b/>
        </w:rPr>
      </w:pPr>
      <w:r w:rsidRPr="00821968">
        <w:rPr>
          <w:rFonts w:ascii="Arial" w:hAnsi="Arial" w:cs="Arial"/>
          <w:b/>
        </w:rPr>
        <w:t>Pressure on other practices</w:t>
      </w:r>
    </w:p>
    <w:p w14:paraId="2288DEAC" w14:textId="40F69F74" w:rsidR="00821968" w:rsidRPr="00821968" w:rsidRDefault="00821968" w:rsidP="00821968">
      <w:pPr>
        <w:rPr>
          <w:rFonts w:ascii="Arial" w:hAnsi="Arial" w:cs="Arial"/>
        </w:rPr>
      </w:pPr>
      <w:r w:rsidRPr="00821968">
        <w:rPr>
          <w:rFonts w:ascii="Arial" w:hAnsi="Arial" w:cs="Arial"/>
        </w:rPr>
        <w:t xml:space="preserve">Several comments related to where patients would be dispersed to. There were concerns about the number of houses that were being built in the area that would put even more pressure on other practices. Some of the comments included; “closing it will just lump more pressure on other surgeries whose lists are already swollen”, </w:t>
      </w:r>
    </w:p>
    <w:p w14:paraId="77D33F5A" w14:textId="77777777" w:rsidR="00821968" w:rsidRPr="00821968" w:rsidRDefault="00821968" w:rsidP="00821968">
      <w:pPr>
        <w:rPr>
          <w:rFonts w:ascii="Arial" w:hAnsi="Arial" w:cs="Arial"/>
        </w:rPr>
      </w:pPr>
      <w:r w:rsidRPr="00821968">
        <w:rPr>
          <w:rFonts w:ascii="Arial" w:hAnsi="Arial" w:cs="Arial"/>
        </w:rPr>
        <w:t>“If we are all sent to other GP practices in Leyland it will make it very difficult to get an appointment as they're already busy without this practice patients”</w:t>
      </w:r>
    </w:p>
    <w:p w14:paraId="7E325BD9" w14:textId="1602F0AC" w:rsidR="00821968" w:rsidRPr="00821968" w:rsidRDefault="00821968" w:rsidP="00821968">
      <w:pPr>
        <w:rPr>
          <w:rFonts w:ascii="Arial" w:hAnsi="Arial" w:cs="Arial"/>
        </w:rPr>
      </w:pPr>
      <w:r w:rsidRPr="00821968">
        <w:rPr>
          <w:rFonts w:ascii="Arial" w:hAnsi="Arial" w:cs="Arial"/>
        </w:rPr>
        <w:t>“Where are over 2,800 patients going to go</w:t>
      </w:r>
      <w:r>
        <w:rPr>
          <w:rFonts w:ascii="Arial" w:hAnsi="Arial" w:cs="Arial"/>
        </w:rPr>
        <w:t>?</w:t>
      </w:r>
      <w:r w:rsidRPr="00821968">
        <w:rPr>
          <w:rFonts w:ascii="Arial" w:hAnsi="Arial" w:cs="Arial"/>
        </w:rPr>
        <w:t>”</w:t>
      </w:r>
    </w:p>
    <w:p w14:paraId="09D7C191" w14:textId="77777777" w:rsidR="00821968" w:rsidRDefault="00821968" w:rsidP="00821968">
      <w:pPr>
        <w:rPr>
          <w:rFonts w:ascii="Arial" w:hAnsi="Arial" w:cs="Arial"/>
        </w:rPr>
      </w:pPr>
      <w:r w:rsidRPr="00821968">
        <w:rPr>
          <w:rFonts w:ascii="Arial" w:hAnsi="Arial" w:cs="Arial"/>
        </w:rPr>
        <w:t xml:space="preserve">“as the population of Leyland is growing, appointments at other surgeries are difficult to get” </w:t>
      </w:r>
    </w:p>
    <w:p w14:paraId="6CFA9348" w14:textId="35298B4D" w:rsidR="00821968" w:rsidRPr="00821968" w:rsidRDefault="00821968" w:rsidP="00821968">
      <w:pPr>
        <w:rPr>
          <w:rFonts w:ascii="Arial" w:hAnsi="Arial" w:cs="Arial"/>
        </w:rPr>
      </w:pPr>
      <w:r w:rsidRPr="00821968">
        <w:rPr>
          <w:rFonts w:ascii="Arial" w:hAnsi="Arial" w:cs="Arial"/>
        </w:rPr>
        <w:t>“other practices have long waits”</w:t>
      </w:r>
    </w:p>
    <w:p w14:paraId="63F1304F" w14:textId="77777777" w:rsidR="00821968" w:rsidRPr="00821968" w:rsidRDefault="00821968" w:rsidP="00821968">
      <w:pPr>
        <w:rPr>
          <w:rFonts w:ascii="Arial" w:hAnsi="Arial" w:cs="Arial"/>
          <w:b/>
        </w:rPr>
      </w:pPr>
      <w:r w:rsidRPr="00821968">
        <w:rPr>
          <w:rFonts w:ascii="Arial" w:hAnsi="Arial" w:cs="Arial"/>
          <w:b/>
        </w:rPr>
        <w:lastRenderedPageBreak/>
        <w:t>Other comments received</w:t>
      </w:r>
    </w:p>
    <w:p w14:paraId="36D729FB" w14:textId="77777777" w:rsidR="00821968" w:rsidRPr="00821968" w:rsidRDefault="00821968" w:rsidP="00821968">
      <w:pPr>
        <w:rPr>
          <w:rFonts w:ascii="Arial" w:hAnsi="Arial" w:cs="Arial"/>
        </w:rPr>
      </w:pPr>
      <w:r w:rsidRPr="00821968">
        <w:rPr>
          <w:rFonts w:ascii="Arial" w:hAnsi="Arial" w:cs="Arial"/>
        </w:rPr>
        <w:t xml:space="preserve">Many responders simply said “keep Station Surgery open”. Several patients expressed concerns over the number of new houses that were being built in the area with some stating that there needs to be more GP surgeries, not less. A small number of patients were worried that starting afresh with a new GP would be detrimental to their mental health and would heighten their anxieties. </w:t>
      </w:r>
    </w:p>
    <w:p w14:paraId="77611972" w14:textId="1CFD34FF" w:rsidR="00821968" w:rsidRDefault="00821968" w:rsidP="00821968">
      <w:pPr>
        <w:rPr>
          <w:rFonts w:ascii="Arial" w:hAnsi="Arial" w:cs="Arial"/>
        </w:rPr>
      </w:pPr>
      <w:r w:rsidRPr="00821968">
        <w:rPr>
          <w:rFonts w:ascii="Arial" w:hAnsi="Arial" w:cs="Arial"/>
        </w:rPr>
        <w:t>Some patients told us that they would not mind registering with another practice. One patient commented “if it can't remain open with a consistent team then I'd rather the staff merged with another surgery to safely care for the 2,000 plus patients”. Some patients said that they only stayed because Dr Ahad knew them and their families so well. Some patients commented that the surgery needs updating, needs to be open more and needs to offer online appointments.</w:t>
      </w:r>
    </w:p>
    <w:p w14:paraId="38E6D30F" w14:textId="77777777" w:rsidR="00706BDC" w:rsidRPr="00821968" w:rsidRDefault="00706BDC" w:rsidP="00821968">
      <w:pPr>
        <w:rPr>
          <w:rFonts w:ascii="Arial" w:hAnsi="Arial" w:cs="Arial"/>
        </w:rPr>
      </w:pPr>
    </w:p>
    <w:p w14:paraId="506A4B5C" w14:textId="77777777" w:rsidR="004A3641" w:rsidRDefault="000124B4" w:rsidP="00EF3D0D">
      <w:pPr>
        <w:jc w:val="both"/>
        <w:rPr>
          <w:rFonts w:ascii="Arial" w:hAnsi="Arial" w:cs="Arial"/>
          <w:b/>
          <w:u w:val="single"/>
        </w:rPr>
      </w:pPr>
      <w:r w:rsidRPr="000124B4">
        <w:rPr>
          <w:rFonts w:ascii="Arial" w:hAnsi="Arial" w:cs="Arial"/>
          <w:b/>
          <w:u w:val="single"/>
        </w:rPr>
        <w:t>Expression of Interest Process</w:t>
      </w:r>
    </w:p>
    <w:p w14:paraId="6DA4D4B3" w14:textId="78FDDF31" w:rsidR="000F3B42" w:rsidRPr="004A3641" w:rsidRDefault="004A3641" w:rsidP="00EF3D0D">
      <w:pPr>
        <w:jc w:val="both"/>
        <w:rPr>
          <w:rFonts w:ascii="Arial" w:hAnsi="Arial" w:cs="Arial"/>
          <w:b/>
          <w:u w:val="single"/>
        </w:rPr>
      </w:pPr>
      <w:r w:rsidRPr="004A3641">
        <w:rPr>
          <w:rFonts w:ascii="Arial" w:hAnsi="Arial" w:cs="Arial"/>
        </w:rPr>
        <w:t>T</w:t>
      </w:r>
      <w:r w:rsidR="000F3B42" w:rsidRPr="004A3641">
        <w:rPr>
          <w:rFonts w:ascii="Arial" w:eastAsia="Times New Roman" w:hAnsi="Arial" w:cs="Arial"/>
          <w:color w:val="000000"/>
          <w:lang w:eastAsia="en-GB"/>
        </w:rPr>
        <w:t>he purpose</w:t>
      </w:r>
      <w:r w:rsidR="000F3B42" w:rsidRPr="00904936">
        <w:rPr>
          <w:rFonts w:ascii="Arial" w:eastAsia="Times New Roman" w:hAnsi="Arial" w:cs="Arial"/>
          <w:color w:val="000000"/>
          <w:lang w:eastAsia="en-GB"/>
        </w:rPr>
        <w:t xml:space="preserve"> of this E</w:t>
      </w:r>
      <w:r w:rsidR="00505B8E">
        <w:rPr>
          <w:rFonts w:ascii="Arial" w:eastAsia="Times New Roman" w:hAnsi="Arial" w:cs="Arial"/>
          <w:color w:val="000000"/>
          <w:lang w:eastAsia="en-GB"/>
        </w:rPr>
        <w:t>xpression of Interest</w:t>
      </w:r>
      <w:r w:rsidR="00522ACF">
        <w:rPr>
          <w:rFonts w:ascii="Arial" w:eastAsia="Times New Roman" w:hAnsi="Arial" w:cs="Arial"/>
          <w:color w:val="000000"/>
          <w:lang w:eastAsia="en-GB"/>
        </w:rPr>
        <w:t xml:space="preserve"> </w:t>
      </w:r>
      <w:r w:rsidR="000F3B42" w:rsidRPr="00904936">
        <w:rPr>
          <w:rFonts w:ascii="Arial" w:eastAsia="Times New Roman" w:hAnsi="Arial" w:cs="Arial"/>
          <w:color w:val="000000"/>
          <w:lang w:eastAsia="en-GB"/>
        </w:rPr>
        <w:t>process is:</w:t>
      </w:r>
    </w:p>
    <w:p w14:paraId="6780DB20" w14:textId="4C049DB6" w:rsidR="000F3B42" w:rsidRPr="00904936" w:rsidRDefault="000F3B42" w:rsidP="000F3B42">
      <w:pPr>
        <w:pStyle w:val="ListParagraph"/>
        <w:widowControl w:val="0"/>
        <w:numPr>
          <w:ilvl w:val="0"/>
          <w:numId w:val="2"/>
        </w:numPr>
        <w:tabs>
          <w:tab w:val="right" w:pos="851"/>
        </w:tabs>
        <w:spacing w:line="240" w:lineRule="auto"/>
        <w:jc w:val="both"/>
        <w:rPr>
          <w:rFonts w:ascii="Arial" w:eastAsia="Times New Roman" w:hAnsi="Arial" w:cs="Arial"/>
          <w:color w:val="000000"/>
          <w:lang w:eastAsia="en-GB"/>
        </w:rPr>
      </w:pPr>
      <w:r w:rsidRPr="00904936">
        <w:rPr>
          <w:rFonts w:ascii="Arial" w:eastAsia="Times New Roman" w:hAnsi="Arial" w:cs="Arial"/>
          <w:color w:val="000000"/>
          <w:lang w:eastAsia="en-GB"/>
        </w:rPr>
        <w:t>To stimul</w:t>
      </w:r>
      <w:r w:rsidR="00533B5B">
        <w:rPr>
          <w:rFonts w:ascii="Arial" w:eastAsia="Times New Roman" w:hAnsi="Arial" w:cs="Arial"/>
          <w:color w:val="000000"/>
          <w:lang w:eastAsia="en-GB"/>
        </w:rPr>
        <w:t>a</w:t>
      </w:r>
      <w:r w:rsidR="00706BDC">
        <w:rPr>
          <w:rFonts w:ascii="Arial" w:eastAsia="Times New Roman" w:hAnsi="Arial" w:cs="Arial"/>
          <w:color w:val="000000"/>
          <w:lang w:eastAsia="en-GB"/>
        </w:rPr>
        <w:t>te interest in the opportunity</w:t>
      </w:r>
      <w:r w:rsidR="00533B5B">
        <w:rPr>
          <w:rFonts w:ascii="Arial" w:eastAsia="Times New Roman" w:hAnsi="Arial" w:cs="Arial"/>
          <w:color w:val="000000"/>
          <w:lang w:eastAsia="en-GB"/>
        </w:rPr>
        <w:t xml:space="preserve"> </w:t>
      </w:r>
      <w:r w:rsidRPr="00904936">
        <w:rPr>
          <w:rFonts w:ascii="Arial" w:eastAsia="Times New Roman" w:hAnsi="Arial" w:cs="Arial"/>
          <w:color w:val="000000"/>
          <w:lang w:eastAsia="en-GB"/>
        </w:rPr>
        <w:t xml:space="preserve">from potential providers and inform how the </w:t>
      </w:r>
      <w:r w:rsidR="00533B5B">
        <w:rPr>
          <w:rFonts w:ascii="Arial" w:eastAsia="Times New Roman" w:hAnsi="Arial" w:cs="Arial"/>
          <w:color w:val="000000"/>
          <w:lang w:eastAsia="en-GB"/>
        </w:rPr>
        <w:t xml:space="preserve">commissioners </w:t>
      </w:r>
      <w:r w:rsidRPr="00904936">
        <w:rPr>
          <w:rFonts w:ascii="Arial" w:eastAsia="Times New Roman" w:hAnsi="Arial" w:cs="Arial"/>
          <w:color w:val="000000"/>
          <w:lang w:eastAsia="en-GB"/>
        </w:rPr>
        <w:t xml:space="preserve">intend </w:t>
      </w:r>
      <w:r w:rsidR="004C535E">
        <w:rPr>
          <w:rFonts w:ascii="Arial" w:eastAsia="Times New Roman" w:hAnsi="Arial" w:cs="Arial"/>
          <w:color w:val="000000"/>
          <w:lang w:eastAsia="en-GB"/>
        </w:rPr>
        <w:t xml:space="preserve">to proceed </w:t>
      </w:r>
    </w:p>
    <w:p w14:paraId="55633D74" w14:textId="77777777" w:rsidR="000F3B42" w:rsidRPr="00904936" w:rsidRDefault="000F3B42" w:rsidP="000F3B42">
      <w:pPr>
        <w:pStyle w:val="ListParagraph"/>
        <w:widowControl w:val="0"/>
        <w:numPr>
          <w:ilvl w:val="0"/>
          <w:numId w:val="2"/>
        </w:numPr>
        <w:tabs>
          <w:tab w:val="right" w:pos="851"/>
        </w:tabs>
        <w:spacing w:line="240" w:lineRule="auto"/>
        <w:jc w:val="both"/>
        <w:rPr>
          <w:rFonts w:ascii="Arial" w:eastAsia="Times New Roman" w:hAnsi="Arial" w:cs="Arial"/>
          <w:color w:val="000000"/>
          <w:lang w:eastAsia="en-GB"/>
        </w:rPr>
      </w:pPr>
      <w:r w:rsidRPr="00904936">
        <w:rPr>
          <w:rFonts w:ascii="Arial" w:eastAsia="Times New Roman" w:hAnsi="Arial" w:cs="Arial"/>
          <w:color w:val="000000"/>
          <w:lang w:eastAsia="en-GB"/>
        </w:rPr>
        <w:t>To understand potential providers relevant experience and capacity and capabil</w:t>
      </w:r>
      <w:r w:rsidR="00533B5B">
        <w:rPr>
          <w:rFonts w:ascii="Arial" w:eastAsia="Times New Roman" w:hAnsi="Arial" w:cs="Arial"/>
          <w:color w:val="000000"/>
          <w:lang w:eastAsia="en-GB"/>
        </w:rPr>
        <w:t>ity to deliver the scope of these</w:t>
      </w:r>
      <w:r w:rsidRPr="00904936">
        <w:rPr>
          <w:rFonts w:ascii="Arial" w:eastAsia="Times New Roman" w:hAnsi="Arial" w:cs="Arial"/>
          <w:color w:val="000000"/>
          <w:lang w:eastAsia="en-GB"/>
        </w:rPr>
        <w:t xml:space="preserve"> requirement</w:t>
      </w:r>
      <w:r w:rsidR="00533B5B">
        <w:rPr>
          <w:rFonts w:ascii="Arial" w:eastAsia="Times New Roman" w:hAnsi="Arial" w:cs="Arial"/>
          <w:color w:val="000000"/>
          <w:lang w:eastAsia="en-GB"/>
        </w:rPr>
        <w:t>s</w:t>
      </w:r>
    </w:p>
    <w:p w14:paraId="5FF4D241" w14:textId="77777777" w:rsidR="00352C67" w:rsidRPr="00904936" w:rsidRDefault="00352C67" w:rsidP="00D074F4">
      <w:pPr>
        <w:rPr>
          <w:rFonts w:ascii="Arial" w:hAnsi="Arial" w:cs="Arial"/>
          <w:b/>
        </w:rPr>
      </w:pPr>
      <w:r w:rsidRPr="00904936">
        <w:rPr>
          <w:rFonts w:ascii="Arial" w:hAnsi="Arial" w:cs="Arial"/>
          <w:b/>
        </w:rPr>
        <w:t>Contact Details</w:t>
      </w:r>
    </w:p>
    <w:p w14:paraId="664C0A27" w14:textId="75D9EC93" w:rsidR="00706BDC" w:rsidRDefault="00D074F4" w:rsidP="00D074F4">
      <w:pPr>
        <w:rPr>
          <w:rFonts w:ascii="Arial" w:hAnsi="Arial" w:cs="Arial"/>
        </w:rPr>
      </w:pPr>
      <w:r w:rsidRPr="00904936">
        <w:rPr>
          <w:rFonts w:ascii="Arial" w:hAnsi="Arial" w:cs="Arial"/>
        </w:rPr>
        <w:t>All communication for this E</w:t>
      </w:r>
      <w:r w:rsidR="00505B8E">
        <w:rPr>
          <w:rFonts w:ascii="Arial" w:hAnsi="Arial" w:cs="Arial"/>
        </w:rPr>
        <w:t>xpression</w:t>
      </w:r>
      <w:r w:rsidR="00522ACF">
        <w:rPr>
          <w:rFonts w:ascii="Arial" w:hAnsi="Arial" w:cs="Arial"/>
        </w:rPr>
        <w:t xml:space="preserve"> </w:t>
      </w:r>
      <w:r w:rsidR="00E222FF">
        <w:rPr>
          <w:rFonts w:ascii="Arial" w:hAnsi="Arial" w:cs="Arial"/>
        </w:rPr>
        <w:t xml:space="preserve">of Interest </w:t>
      </w:r>
      <w:r w:rsidR="00522ACF">
        <w:rPr>
          <w:rFonts w:ascii="Arial" w:hAnsi="Arial" w:cs="Arial"/>
        </w:rPr>
        <w:t>s</w:t>
      </w:r>
      <w:r w:rsidR="008A4703">
        <w:rPr>
          <w:rFonts w:ascii="Arial" w:hAnsi="Arial" w:cs="Arial"/>
        </w:rPr>
        <w:t xml:space="preserve">hould be directed </w:t>
      </w:r>
      <w:r w:rsidR="008A4703" w:rsidRPr="00203B38">
        <w:rPr>
          <w:rFonts w:ascii="Arial" w:hAnsi="Arial" w:cs="Arial"/>
        </w:rPr>
        <w:t>to</w:t>
      </w:r>
      <w:r w:rsidR="00FB5F43">
        <w:rPr>
          <w:rFonts w:ascii="Arial" w:hAnsi="Arial" w:cs="Arial"/>
        </w:rPr>
        <w:t xml:space="preserve"> </w:t>
      </w:r>
      <w:hyperlink r:id="rId14" w:history="1">
        <w:r w:rsidR="00706BDC" w:rsidRPr="00D721B7">
          <w:rPr>
            <w:rStyle w:val="Hyperlink"/>
            <w:rFonts w:ascii="Arial" w:hAnsi="Arial" w:cs="Arial"/>
          </w:rPr>
          <w:t>mlcsu.tendersnorth@nhs.net</w:t>
        </w:r>
      </w:hyperlink>
    </w:p>
    <w:p w14:paraId="64B0EA66" w14:textId="77777777" w:rsidR="00352C67" w:rsidRPr="008A4703" w:rsidRDefault="00352C67" w:rsidP="00D074F4">
      <w:pPr>
        <w:rPr>
          <w:rFonts w:ascii="Arial" w:hAnsi="Arial" w:cs="Arial"/>
        </w:rPr>
      </w:pPr>
      <w:r w:rsidRPr="00904936">
        <w:rPr>
          <w:rFonts w:ascii="Arial" w:hAnsi="Arial" w:cs="Arial"/>
          <w:b/>
        </w:rPr>
        <w:t xml:space="preserve">Timescales </w:t>
      </w:r>
    </w:p>
    <w:p w14:paraId="721D42F0" w14:textId="7393DC2E" w:rsidR="00352C67" w:rsidRPr="00880509" w:rsidRDefault="00352C67" w:rsidP="00D074F4">
      <w:pPr>
        <w:rPr>
          <w:rFonts w:ascii="Arial" w:hAnsi="Arial" w:cs="Arial"/>
        </w:rPr>
      </w:pPr>
      <w:r w:rsidRPr="00880509">
        <w:rPr>
          <w:rFonts w:ascii="Arial" w:hAnsi="Arial" w:cs="Arial"/>
        </w:rPr>
        <w:t>The outline timescales for the E</w:t>
      </w:r>
      <w:r w:rsidR="00A61348">
        <w:rPr>
          <w:rFonts w:ascii="Arial" w:hAnsi="Arial" w:cs="Arial"/>
        </w:rPr>
        <w:t>xpression o</w:t>
      </w:r>
      <w:r w:rsidR="00505B8E">
        <w:rPr>
          <w:rFonts w:ascii="Arial" w:hAnsi="Arial" w:cs="Arial"/>
        </w:rPr>
        <w:t>f Interest</w:t>
      </w:r>
      <w:r w:rsidRPr="00880509">
        <w:rPr>
          <w:rFonts w:ascii="Arial" w:hAnsi="Arial" w:cs="Arial"/>
        </w:rPr>
        <w:t xml:space="preserve"> are as follows;</w:t>
      </w:r>
    </w:p>
    <w:p w14:paraId="679DE300" w14:textId="67AFF54C" w:rsidR="00352C67" w:rsidRPr="00E82482" w:rsidRDefault="002124A3" w:rsidP="00352C67">
      <w:pPr>
        <w:rPr>
          <w:rFonts w:ascii="Arial" w:hAnsi="Arial" w:cs="Arial"/>
        </w:rPr>
      </w:pPr>
      <w:r w:rsidRPr="00880509">
        <w:rPr>
          <w:rFonts w:ascii="Arial" w:hAnsi="Arial" w:cs="Arial"/>
        </w:rPr>
        <w:t>Date of posti</w:t>
      </w:r>
      <w:r w:rsidR="008D180A" w:rsidRPr="00880509">
        <w:rPr>
          <w:rFonts w:ascii="Arial" w:hAnsi="Arial" w:cs="Arial"/>
        </w:rPr>
        <w:t>ng the E</w:t>
      </w:r>
      <w:r w:rsidR="00505B8E">
        <w:rPr>
          <w:rFonts w:ascii="Arial" w:hAnsi="Arial" w:cs="Arial"/>
        </w:rPr>
        <w:t xml:space="preserve">xpression </w:t>
      </w:r>
      <w:r w:rsidR="00336726">
        <w:rPr>
          <w:rFonts w:ascii="Arial" w:hAnsi="Arial" w:cs="Arial"/>
        </w:rPr>
        <w:t>o</w:t>
      </w:r>
      <w:r w:rsidR="00505B8E">
        <w:rPr>
          <w:rFonts w:ascii="Arial" w:hAnsi="Arial" w:cs="Arial"/>
        </w:rPr>
        <w:t xml:space="preserve">f </w:t>
      </w:r>
      <w:r w:rsidR="00522ACF" w:rsidRPr="00880509">
        <w:rPr>
          <w:rFonts w:ascii="Arial" w:hAnsi="Arial" w:cs="Arial"/>
        </w:rPr>
        <w:t>I</w:t>
      </w:r>
      <w:r w:rsidR="00522ACF">
        <w:rPr>
          <w:rFonts w:ascii="Arial" w:hAnsi="Arial" w:cs="Arial"/>
        </w:rPr>
        <w:t>nterest</w:t>
      </w:r>
      <w:r w:rsidR="008D180A" w:rsidRPr="00880509">
        <w:rPr>
          <w:rFonts w:ascii="Arial" w:hAnsi="Arial" w:cs="Arial"/>
        </w:rPr>
        <w:t xml:space="preserve"> to Contracts Finder</w:t>
      </w:r>
      <w:r w:rsidR="0058789F">
        <w:rPr>
          <w:rFonts w:ascii="Arial" w:hAnsi="Arial" w:cs="Arial"/>
        </w:rPr>
        <w:t>: 18</w:t>
      </w:r>
      <w:r w:rsidR="0058789F" w:rsidRPr="0058789F">
        <w:rPr>
          <w:rFonts w:ascii="Arial" w:hAnsi="Arial" w:cs="Arial"/>
          <w:vertAlign w:val="superscript"/>
        </w:rPr>
        <w:t>TH</w:t>
      </w:r>
      <w:r w:rsidR="0058789F">
        <w:rPr>
          <w:rFonts w:ascii="Arial" w:hAnsi="Arial" w:cs="Arial"/>
        </w:rPr>
        <w:t xml:space="preserve"> November      2019</w:t>
      </w:r>
    </w:p>
    <w:p w14:paraId="006AD327" w14:textId="17FF1A3D" w:rsidR="003B29B3" w:rsidRPr="001666F9" w:rsidRDefault="002124A3" w:rsidP="00D074F4">
      <w:pPr>
        <w:rPr>
          <w:rFonts w:ascii="Arial" w:hAnsi="Arial" w:cs="Arial"/>
          <w:b/>
        </w:rPr>
      </w:pPr>
      <w:r w:rsidRPr="00E82482">
        <w:rPr>
          <w:rFonts w:ascii="Arial" w:hAnsi="Arial" w:cs="Arial"/>
        </w:rPr>
        <w:t>Deadline</w:t>
      </w:r>
      <w:r w:rsidR="00352C67" w:rsidRPr="00E82482">
        <w:rPr>
          <w:rFonts w:ascii="Arial" w:hAnsi="Arial" w:cs="Arial"/>
        </w:rPr>
        <w:t xml:space="preserve"> to formally submit </w:t>
      </w:r>
      <w:r w:rsidR="008D180A" w:rsidRPr="00E82482">
        <w:rPr>
          <w:rFonts w:ascii="Arial" w:hAnsi="Arial" w:cs="Arial"/>
        </w:rPr>
        <w:t xml:space="preserve">written </w:t>
      </w:r>
      <w:r w:rsidR="00336726" w:rsidRPr="00E82482">
        <w:rPr>
          <w:rFonts w:ascii="Arial" w:hAnsi="Arial" w:cs="Arial"/>
        </w:rPr>
        <w:t>Expressions of I</w:t>
      </w:r>
      <w:r w:rsidR="00880509" w:rsidRPr="00E82482">
        <w:rPr>
          <w:rFonts w:ascii="Arial" w:hAnsi="Arial" w:cs="Arial"/>
        </w:rPr>
        <w:t>nterest</w:t>
      </w:r>
      <w:r w:rsidR="00F665D2">
        <w:rPr>
          <w:rFonts w:ascii="Arial" w:hAnsi="Arial" w:cs="Arial"/>
        </w:rPr>
        <w:t xml:space="preserve">: </w:t>
      </w:r>
      <w:r w:rsidR="001666F9" w:rsidRPr="001666F9">
        <w:rPr>
          <w:rFonts w:ascii="Arial" w:hAnsi="Arial" w:cs="Arial"/>
          <w:b/>
        </w:rPr>
        <w:t xml:space="preserve">2pm on </w:t>
      </w:r>
      <w:r w:rsidR="0007493E">
        <w:rPr>
          <w:rFonts w:ascii="Arial" w:hAnsi="Arial" w:cs="Arial"/>
          <w:b/>
        </w:rPr>
        <w:t>Thursday</w:t>
      </w:r>
      <w:r w:rsidR="002B545A">
        <w:rPr>
          <w:rFonts w:ascii="Arial" w:hAnsi="Arial" w:cs="Arial"/>
          <w:b/>
        </w:rPr>
        <w:t xml:space="preserve"> </w:t>
      </w:r>
      <w:r w:rsidR="001666F9" w:rsidRPr="001666F9">
        <w:rPr>
          <w:rFonts w:ascii="Arial" w:hAnsi="Arial" w:cs="Arial"/>
          <w:b/>
        </w:rPr>
        <w:t xml:space="preserve">the </w:t>
      </w:r>
      <w:r w:rsidR="00A61348" w:rsidRPr="001666F9">
        <w:rPr>
          <w:rFonts w:ascii="Arial" w:hAnsi="Arial" w:cs="Arial"/>
          <w:b/>
        </w:rPr>
        <w:t>2</w:t>
      </w:r>
      <w:r w:rsidR="0007493E">
        <w:rPr>
          <w:rFonts w:ascii="Arial" w:hAnsi="Arial" w:cs="Arial"/>
          <w:b/>
        </w:rPr>
        <w:t>8</w:t>
      </w:r>
      <w:bookmarkStart w:id="0" w:name="_GoBack"/>
      <w:bookmarkEnd w:id="0"/>
      <w:r w:rsidR="00F665D2" w:rsidRPr="001666F9">
        <w:rPr>
          <w:rFonts w:ascii="Arial" w:hAnsi="Arial" w:cs="Arial"/>
          <w:b/>
          <w:vertAlign w:val="superscript"/>
        </w:rPr>
        <w:t>th</w:t>
      </w:r>
      <w:r w:rsidR="00F665D2" w:rsidRPr="001666F9">
        <w:rPr>
          <w:rFonts w:ascii="Arial" w:hAnsi="Arial" w:cs="Arial"/>
          <w:b/>
        </w:rPr>
        <w:t xml:space="preserve"> November 2019 </w:t>
      </w:r>
    </w:p>
    <w:p w14:paraId="5B4F5583" w14:textId="797108C8" w:rsidR="00352C67" w:rsidRPr="00904936" w:rsidRDefault="00352C67" w:rsidP="00D074F4">
      <w:pPr>
        <w:rPr>
          <w:rFonts w:ascii="Arial" w:hAnsi="Arial" w:cs="Arial"/>
          <w:b/>
        </w:rPr>
      </w:pPr>
      <w:r w:rsidRPr="00904936">
        <w:rPr>
          <w:rFonts w:ascii="Arial" w:hAnsi="Arial" w:cs="Arial"/>
          <w:b/>
        </w:rPr>
        <w:t xml:space="preserve">Procurement Intentions </w:t>
      </w:r>
    </w:p>
    <w:p w14:paraId="0500187B" w14:textId="039170A2" w:rsidR="004A3641" w:rsidRPr="00122AA5" w:rsidRDefault="00122AA5" w:rsidP="00122AA5">
      <w:pPr>
        <w:rPr>
          <w:rFonts w:ascii="Arial" w:hAnsi="Arial" w:cs="Arial"/>
        </w:rPr>
      </w:pPr>
      <w:r>
        <w:rPr>
          <w:rFonts w:ascii="Arial" w:hAnsi="Arial" w:cs="Arial"/>
        </w:rPr>
        <w:t xml:space="preserve">The CCG </w:t>
      </w:r>
      <w:r w:rsidR="00FB65DB" w:rsidRPr="00904936">
        <w:rPr>
          <w:rFonts w:ascii="Arial" w:hAnsi="Arial" w:cs="Arial"/>
        </w:rPr>
        <w:t>will use the information from the E</w:t>
      </w:r>
      <w:r>
        <w:rPr>
          <w:rFonts w:ascii="Arial" w:hAnsi="Arial" w:cs="Arial"/>
        </w:rPr>
        <w:t>xpression o</w:t>
      </w:r>
      <w:r w:rsidR="00505B8E">
        <w:rPr>
          <w:rFonts w:ascii="Arial" w:hAnsi="Arial" w:cs="Arial"/>
        </w:rPr>
        <w:t xml:space="preserve">f Interest </w:t>
      </w:r>
      <w:r w:rsidR="00FB65DB" w:rsidRPr="00904936">
        <w:rPr>
          <w:rFonts w:ascii="Arial" w:hAnsi="Arial" w:cs="Arial"/>
        </w:rPr>
        <w:t>to inform any future decisions</w:t>
      </w:r>
      <w:r w:rsidR="009D2F46">
        <w:rPr>
          <w:rFonts w:ascii="Arial" w:hAnsi="Arial" w:cs="Arial"/>
        </w:rPr>
        <w:t xml:space="preserve"> in relation to</w:t>
      </w:r>
      <w:r w:rsidR="008872B4" w:rsidRPr="00904936">
        <w:rPr>
          <w:rFonts w:ascii="Arial" w:hAnsi="Arial" w:cs="Arial"/>
        </w:rPr>
        <w:t xml:space="preserve"> co</w:t>
      </w:r>
      <w:r>
        <w:rPr>
          <w:rFonts w:ascii="Arial" w:hAnsi="Arial" w:cs="Arial"/>
        </w:rPr>
        <w:t>mmissioning this provision</w:t>
      </w:r>
      <w:r w:rsidR="000124B4">
        <w:rPr>
          <w:rFonts w:ascii="Arial" w:hAnsi="Arial" w:cs="Arial"/>
        </w:rPr>
        <w:t>.</w:t>
      </w:r>
      <w:r>
        <w:rPr>
          <w:rFonts w:ascii="Arial" w:hAnsi="Arial" w:cs="Arial"/>
        </w:rPr>
        <w:t xml:space="preserve"> </w:t>
      </w:r>
    </w:p>
    <w:p w14:paraId="0D9066B3" w14:textId="2C0DD403" w:rsidR="00D074F4" w:rsidRPr="00904936" w:rsidRDefault="00A61348" w:rsidP="00D074F4">
      <w:pPr>
        <w:rPr>
          <w:rFonts w:ascii="Arial" w:hAnsi="Arial" w:cs="Arial"/>
        </w:rPr>
      </w:pPr>
      <w:r>
        <w:rPr>
          <w:rFonts w:ascii="Arial" w:hAnsi="Arial" w:cs="Arial"/>
        </w:rPr>
        <w:t xml:space="preserve">If the CCG proceed to procure this service </w:t>
      </w:r>
      <w:r w:rsidR="00D074F4" w:rsidRPr="00904936">
        <w:rPr>
          <w:rFonts w:ascii="Arial" w:hAnsi="Arial" w:cs="Arial"/>
        </w:rPr>
        <w:t xml:space="preserve">full details of how to access the tender </w:t>
      </w:r>
      <w:r w:rsidR="008872B4" w:rsidRPr="00904936">
        <w:rPr>
          <w:rFonts w:ascii="Arial" w:hAnsi="Arial" w:cs="Arial"/>
        </w:rPr>
        <w:t>will be provided to interested p</w:t>
      </w:r>
      <w:r w:rsidR="00D074F4" w:rsidRPr="00904936">
        <w:rPr>
          <w:rFonts w:ascii="Arial" w:hAnsi="Arial" w:cs="Arial"/>
        </w:rPr>
        <w:t>oten</w:t>
      </w:r>
      <w:r w:rsidR="008872B4" w:rsidRPr="00904936">
        <w:rPr>
          <w:rFonts w:ascii="Arial" w:hAnsi="Arial" w:cs="Arial"/>
        </w:rPr>
        <w:t>tial providers</w:t>
      </w:r>
      <w:r w:rsidR="00D074F4" w:rsidRPr="00904936">
        <w:rPr>
          <w:rFonts w:ascii="Arial" w:hAnsi="Arial" w:cs="Arial"/>
        </w:rPr>
        <w:t>.</w:t>
      </w:r>
    </w:p>
    <w:p w14:paraId="0A72D7A9" w14:textId="77777777" w:rsidR="00A61348" w:rsidRDefault="00A61348" w:rsidP="00D074F4">
      <w:pPr>
        <w:rPr>
          <w:rFonts w:ascii="Arial" w:hAnsi="Arial" w:cs="Arial"/>
          <w:b/>
        </w:rPr>
      </w:pPr>
    </w:p>
    <w:p w14:paraId="72C8271D" w14:textId="77777777" w:rsidR="00A61348" w:rsidRDefault="00A61348" w:rsidP="00D074F4">
      <w:pPr>
        <w:rPr>
          <w:rFonts w:ascii="Arial" w:hAnsi="Arial" w:cs="Arial"/>
          <w:b/>
        </w:rPr>
      </w:pPr>
    </w:p>
    <w:p w14:paraId="298B4CE2" w14:textId="646259CC" w:rsidR="00A61348" w:rsidRDefault="00A61348" w:rsidP="00D074F4">
      <w:pPr>
        <w:rPr>
          <w:rFonts w:ascii="Arial" w:hAnsi="Arial" w:cs="Arial"/>
          <w:b/>
        </w:rPr>
      </w:pPr>
    </w:p>
    <w:p w14:paraId="2C1BC43F" w14:textId="77777777" w:rsidR="0058789F" w:rsidRDefault="0058789F" w:rsidP="00D074F4">
      <w:pPr>
        <w:rPr>
          <w:rFonts w:ascii="Arial" w:hAnsi="Arial" w:cs="Arial"/>
          <w:b/>
        </w:rPr>
      </w:pPr>
    </w:p>
    <w:p w14:paraId="77C087E9" w14:textId="77777777" w:rsidR="00D074F4" w:rsidRPr="00904936" w:rsidRDefault="00D074F4" w:rsidP="00D074F4">
      <w:pPr>
        <w:rPr>
          <w:rFonts w:ascii="Arial" w:hAnsi="Arial" w:cs="Arial"/>
          <w:b/>
        </w:rPr>
      </w:pPr>
      <w:r w:rsidRPr="00904936">
        <w:rPr>
          <w:rFonts w:ascii="Arial" w:hAnsi="Arial" w:cs="Arial"/>
          <w:b/>
        </w:rPr>
        <w:lastRenderedPageBreak/>
        <w:t>Expressing inte</w:t>
      </w:r>
      <w:r w:rsidR="00AF2187" w:rsidRPr="00904936">
        <w:rPr>
          <w:rFonts w:ascii="Arial" w:hAnsi="Arial" w:cs="Arial"/>
          <w:b/>
        </w:rPr>
        <w:t>rest in the t</w:t>
      </w:r>
      <w:r w:rsidRPr="00904936">
        <w:rPr>
          <w:rFonts w:ascii="Arial" w:hAnsi="Arial" w:cs="Arial"/>
          <w:b/>
        </w:rPr>
        <w:t>ender opportunity</w:t>
      </w:r>
    </w:p>
    <w:p w14:paraId="302B0043" w14:textId="77777777" w:rsidR="00AF2187" w:rsidRPr="00904936" w:rsidRDefault="00AF2187" w:rsidP="00AF2187">
      <w:pPr>
        <w:rPr>
          <w:rFonts w:ascii="Arial" w:hAnsi="Arial" w:cs="Arial"/>
        </w:rPr>
      </w:pPr>
      <w:r w:rsidRPr="00904936">
        <w:rPr>
          <w:rFonts w:ascii="Arial" w:hAnsi="Arial" w:cs="Arial"/>
        </w:rPr>
        <w:t xml:space="preserve">All potential providers are encouraged to read the questions in Appendix </w:t>
      </w:r>
      <w:r w:rsidR="00AB5E62" w:rsidRPr="00904936">
        <w:rPr>
          <w:rFonts w:ascii="Arial" w:hAnsi="Arial" w:cs="Arial"/>
        </w:rPr>
        <w:t>A and</w:t>
      </w:r>
      <w:r w:rsidRPr="00904936">
        <w:rPr>
          <w:rFonts w:ascii="Arial" w:hAnsi="Arial" w:cs="Arial"/>
        </w:rPr>
        <w:t xml:space="preserve"> to provide written feedback as directed to MLCSU.</w:t>
      </w:r>
    </w:p>
    <w:p w14:paraId="7CB5E5AD" w14:textId="40447642" w:rsidR="00D074F4" w:rsidRPr="00904936" w:rsidRDefault="00D074F4" w:rsidP="00D074F4">
      <w:pPr>
        <w:rPr>
          <w:rFonts w:ascii="Arial" w:hAnsi="Arial" w:cs="Arial"/>
        </w:rPr>
      </w:pPr>
      <w:r w:rsidRPr="00904936">
        <w:rPr>
          <w:rFonts w:ascii="Arial" w:hAnsi="Arial" w:cs="Arial"/>
        </w:rPr>
        <w:t xml:space="preserve">To express </w:t>
      </w:r>
      <w:r w:rsidR="00DE708F">
        <w:rPr>
          <w:rFonts w:ascii="Arial" w:hAnsi="Arial" w:cs="Arial"/>
        </w:rPr>
        <w:t xml:space="preserve">an </w:t>
      </w:r>
      <w:r w:rsidRPr="00904936">
        <w:rPr>
          <w:rFonts w:ascii="Arial" w:hAnsi="Arial" w:cs="Arial"/>
        </w:rPr>
        <w:t>interest in the t</w:t>
      </w:r>
      <w:r w:rsidR="00DE708F">
        <w:rPr>
          <w:rFonts w:ascii="Arial" w:hAnsi="Arial" w:cs="Arial"/>
        </w:rPr>
        <w:t>ender opportun</w:t>
      </w:r>
      <w:r w:rsidR="005409A6">
        <w:rPr>
          <w:rFonts w:ascii="Arial" w:hAnsi="Arial" w:cs="Arial"/>
        </w:rPr>
        <w:t xml:space="preserve">ity </w:t>
      </w:r>
      <w:r w:rsidR="002509EC">
        <w:rPr>
          <w:rFonts w:ascii="Arial" w:hAnsi="Arial" w:cs="Arial"/>
        </w:rPr>
        <w:t xml:space="preserve">please </w:t>
      </w:r>
      <w:r w:rsidR="007D01A8">
        <w:rPr>
          <w:rFonts w:ascii="Arial" w:hAnsi="Arial" w:cs="Arial"/>
        </w:rPr>
        <w:t>complete Appendix A and return to</w:t>
      </w:r>
      <w:r w:rsidR="002509EC">
        <w:rPr>
          <w:rFonts w:ascii="Arial" w:hAnsi="Arial" w:cs="Arial"/>
        </w:rPr>
        <w:t xml:space="preserve"> </w:t>
      </w:r>
      <w:hyperlink r:id="rId15" w:history="1">
        <w:r w:rsidR="00236F65" w:rsidRPr="00D721B7">
          <w:rPr>
            <w:rStyle w:val="Hyperlink"/>
            <w:rFonts w:ascii="Arial" w:hAnsi="Arial" w:cs="Arial"/>
          </w:rPr>
          <w:t>mlcsu.tendersnorth@nhs.net</w:t>
        </w:r>
      </w:hyperlink>
      <w:r w:rsidR="00236F65">
        <w:rPr>
          <w:rFonts w:ascii="Arial" w:hAnsi="Arial" w:cs="Arial"/>
        </w:rPr>
        <w:t xml:space="preserve"> </w:t>
      </w:r>
      <w:r w:rsidRPr="00904936">
        <w:rPr>
          <w:rFonts w:ascii="Arial" w:hAnsi="Arial" w:cs="Arial"/>
        </w:rPr>
        <w:t>provid</w:t>
      </w:r>
      <w:r w:rsidR="00352C67" w:rsidRPr="00904936">
        <w:rPr>
          <w:rFonts w:ascii="Arial" w:hAnsi="Arial" w:cs="Arial"/>
        </w:rPr>
        <w:t>ing the details of your provider’s</w:t>
      </w:r>
      <w:r w:rsidRPr="00904936">
        <w:rPr>
          <w:rFonts w:ascii="Arial" w:hAnsi="Arial" w:cs="Arial"/>
        </w:rPr>
        <w:t xml:space="preserve"> name, address, tele</w:t>
      </w:r>
      <w:r w:rsidR="00AF2187" w:rsidRPr="00904936">
        <w:rPr>
          <w:rFonts w:ascii="Arial" w:hAnsi="Arial" w:cs="Arial"/>
        </w:rPr>
        <w:t xml:space="preserve">phone and email contact details and feedback to the questions within the stated timescales. </w:t>
      </w:r>
    </w:p>
    <w:p w14:paraId="693907CB" w14:textId="5B1B5312" w:rsidR="00AF2187" w:rsidRPr="00904936" w:rsidRDefault="002509EC" w:rsidP="00D074F4">
      <w:pPr>
        <w:rPr>
          <w:rFonts w:ascii="Arial" w:hAnsi="Arial" w:cs="Arial"/>
        </w:rPr>
      </w:pPr>
      <w:r>
        <w:rPr>
          <w:rFonts w:ascii="Arial" w:hAnsi="Arial" w:cs="Arial"/>
        </w:rPr>
        <w:t xml:space="preserve">In </w:t>
      </w:r>
      <w:r w:rsidR="00236F65">
        <w:rPr>
          <w:rFonts w:ascii="Arial" w:hAnsi="Arial" w:cs="Arial"/>
        </w:rPr>
        <w:t xml:space="preserve">the event that the CCG </w:t>
      </w:r>
      <w:r w:rsidR="00D074F4" w:rsidRPr="00904936">
        <w:rPr>
          <w:rFonts w:ascii="Arial" w:hAnsi="Arial" w:cs="Arial"/>
        </w:rPr>
        <w:t>proceed</w:t>
      </w:r>
      <w:r w:rsidR="00236F65">
        <w:rPr>
          <w:rFonts w:ascii="Arial" w:hAnsi="Arial" w:cs="Arial"/>
        </w:rPr>
        <w:t>s</w:t>
      </w:r>
      <w:r w:rsidR="00D074F4" w:rsidRPr="00904936">
        <w:rPr>
          <w:rFonts w:ascii="Arial" w:hAnsi="Arial" w:cs="Arial"/>
        </w:rPr>
        <w:t xml:space="preserve"> to</w:t>
      </w:r>
      <w:r w:rsidR="00352C67" w:rsidRPr="00904936">
        <w:rPr>
          <w:rFonts w:ascii="Arial" w:hAnsi="Arial" w:cs="Arial"/>
        </w:rPr>
        <w:t xml:space="preserve"> an</w:t>
      </w:r>
      <w:r w:rsidR="00D074F4" w:rsidRPr="00904936">
        <w:rPr>
          <w:rFonts w:ascii="Arial" w:hAnsi="Arial" w:cs="Arial"/>
        </w:rPr>
        <w:t xml:space="preserve"> Invitati</w:t>
      </w:r>
      <w:r w:rsidR="00A85C94" w:rsidRPr="00904936">
        <w:rPr>
          <w:rFonts w:ascii="Arial" w:hAnsi="Arial" w:cs="Arial"/>
        </w:rPr>
        <w:t>on to T</w:t>
      </w:r>
      <w:r w:rsidR="00352C67" w:rsidRPr="00904936">
        <w:rPr>
          <w:rFonts w:ascii="Arial" w:hAnsi="Arial" w:cs="Arial"/>
        </w:rPr>
        <w:t>ender stage all providers</w:t>
      </w:r>
      <w:r w:rsidR="00D074F4" w:rsidRPr="00904936">
        <w:rPr>
          <w:rFonts w:ascii="Arial" w:hAnsi="Arial" w:cs="Arial"/>
        </w:rPr>
        <w:t xml:space="preserve"> who expressed interest in the tender will be </w:t>
      </w:r>
      <w:r w:rsidR="00236F65">
        <w:rPr>
          <w:rFonts w:ascii="Arial" w:hAnsi="Arial" w:cs="Arial"/>
        </w:rPr>
        <w:t xml:space="preserve">informed of the </w:t>
      </w:r>
      <w:r w:rsidR="00D074F4" w:rsidRPr="00904936">
        <w:rPr>
          <w:rFonts w:ascii="Arial" w:hAnsi="Arial" w:cs="Arial"/>
        </w:rPr>
        <w:t>procurement process</w:t>
      </w:r>
      <w:r w:rsidR="00236F65">
        <w:rPr>
          <w:rFonts w:ascii="Arial" w:hAnsi="Arial" w:cs="Arial"/>
        </w:rPr>
        <w:t xml:space="preserve"> and how to proceed to the next stage. </w:t>
      </w:r>
      <w:r w:rsidR="00D074F4" w:rsidRPr="00904936">
        <w:rPr>
          <w:rFonts w:ascii="Arial" w:hAnsi="Arial" w:cs="Arial"/>
        </w:rPr>
        <w:t xml:space="preserve"> </w:t>
      </w:r>
    </w:p>
    <w:p w14:paraId="4BECF0F4" w14:textId="02F1035B" w:rsidR="00D074F4" w:rsidRPr="00904936" w:rsidRDefault="006F4C61" w:rsidP="00D074F4">
      <w:pPr>
        <w:rPr>
          <w:rFonts w:ascii="Arial" w:hAnsi="Arial" w:cs="Arial"/>
        </w:rPr>
      </w:pPr>
      <w:r w:rsidRPr="00904936">
        <w:rPr>
          <w:rFonts w:ascii="Arial" w:hAnsi="Arial" w:cs="Arial"/>
        </w:rPr>
        <w:t>However,</w:t>
      </w:r>
      <w:r w:rsidR="00AF2187" w:rsidRPr="00904936">
        <w:rPr>
          <w:rFonts w:ascii="Arial" w:hAnsi="Arial" w:cs="Arial"/>
        </w:rPr>
        <w:t xml:space="preserve"> it is not a mandatory requirement for interested providers to submit a response to the E</w:t>
      </w:r>
      <w:r w:rsidR="005146F1">
        <w:rPr>
          <w:rFonts w:ascii="Arial" w:hAnsi="Arial" w:cs="Arial"/>
        </w:rPr>
        <w:t>xpression o</w:t>
      </w:r>
      <w:r w:rsidR="00505B8E">
        <w:rPr>
          <w:rFonts w:ascii="Arial" w:hAnsi="Arial" w:cs="Arial"/>
        </w:rPr>
        <w:t>f Interest</w:t>
      </w:r>
      <w:r w:rsidR="00522ACF">
        <w:rPr>
          <w:rFonts w:ascii="Arial" w:hAnsi="Arial" w:cs="Arial"/>
        </w:rPr>
        <w:t xml:space="preserve"> </w:t>
      </w:r>
      <w:r w:rsidR="00AF2187" w:rsidRPr="00904936">
        <w:rPr>
          <w:rFonts w:ascii="Arial" w:hAnsi="Arial" w:cs="Arial"/>
        </w:rPr>
        <w:t>to be considered for this opportunity</w:t>
      </w:r>
      <w:r w:rsidR="00236F65">
        <w:rPr>
          <w:rFonts w:ascii="Arial" w:hAnsi="Arial" w:cs="Arial"/>
        </w:rPr>
        <w:t xml:space="preserve"> at a later date</w:t>
      </w:r>
      <w:r w:rsidR="00AF2187" w:rsidRPr="00904936">
        <w:rPr>
          <w:rFonts w:ascii="Arial" w:hAnsi="Arial" w:cs="Arial"/>
        </w:rPr>
        <w:t>.</w:t>
      </w:r>
    </w:p>
    <w:p w14:paraId="5BE4A44B" w14:textId="77777777" w:rsidR="00D074F4" w:rsidRPr="00904936" w:rsidRDefault="00352C67" w:rsidP="00D074F4">
      <w:pPr>
        <w:rPr>
          <w:rFonts w:ascii="Arial" w:hAnsi="Arial" w:cs="Arial"/>
          <w:b/>
        </w:rPr>
      </w:pPr>
      <w:r w:rsidRPr="00904936">
        <w:rPr>
          <w:rFonts w:ascii="Arial" w:hAnsi="Arial" w:cs="Arial"/>
          <w:b/>
        </w:rPr>
        <w:t xml:space="preserve">Provider </w:t>
      </w:r>
      <w:r w:rsidR="00D074F4" w:rsidRPr="00904936">
        <w:rPr>
          <w:rFonts w:ascii="Arial" w:hAnsi="Arial" w:cs="Arial"/>
          <w:b/>
        </w:rPr>
        <w:t>engagement</w:t>
      </w:r>
    </w:p>
    <w:p w14:paraId="6D7FC169" w14:textId="4956EA8A" w:rsidR="00D074F4" w:rsidRDefault="00541B14" w:rsidP="00D074F4">
      <w:pPr>
        <w:rPr>
          <w:rFonts w:ascii="Arial" w:hAnsi="Arial" w:cs="Arial"/>
        </w:rPr>
      </w:pPr>
      <w:r>
        <w:rPr>
          <w:rFonts w:ascii="Arial" w:hAnsi="Arial" w:cs="Arial"/>
        </w:rPr>
        <w:t>W</w:t>
      </w:r>
      <w:r w:rsidR="00AF2187" w:rsidRPr="00904936">
        <w:rPr>
          <w:rFonts w:ascii="Arial" w:hAnsi="Arial" w:cs="Arial"/>
        </w:rPr>
        <w:t>e encourage providers</w:t>
      </w:r>
      <w:r w:rsidR="00D074F4" w:rsidRPr="00904936">
        <w:rPr>
          <w:rFonts w:ascii="Arial" w:hAnsi="Arial" w:cs="Arial"/>
        </w:rPr>
        <w:t xml:space="preserve"> to engage with the </w:t>
      </w:r>
      <w:r>
        <w:rPr>
          <w:rFonts w:ascii="Arial" w:hAnsi="Arial" w:cs="Arial"/>
        </w:rPr>
        <w:t xml:space="preserve">CCG </w:t>
      </w:r>
      <w:r w:rsidR="00D074F4" w:rsidRPr="00904936">
        <w:rPr>
          <w:rFonts w:ascii="Arial" w:hAnsi="Arial" w:cs="Arial"/>
        </w:rPr>
        <w:t xml:space="preserve">and MLCSU </w:t>
      </w:r>
      <w:r w:rsidR="005409A6">
        <w:rPr>
          <w:rFonts w:ascii="Arial" w:hAnsi="Arial" w:cs="Arial"/>
        </w:rPr>
        <w:t xml:space="preserve">by </w:t>
      </w:r>
      <w:r>
        <w:rPr>
          <w:rFonts w:ascii="Arial" w:hAnsi="Arial" w:cs="Arial"/>
        </w:rPr>
        <w:t>providing</w:t>
      </w:r>
      <w:r w:rsidR="00D074F4" w:rsidRPr="00904936">
        <w:rPr>
          <w:rFonts w:ascii="Arial" w:hAnsi="Arial" w:cs="Arial"/>
        </w:rPr>
        <w:t xml:space="preserve"> written f</w:t>
      </w:r>
      <w:r w:rsidR="002509EC">
        <w:rPr>
          <w:rFonts w:ascii="Arial" w:hAnsi="Arial" w:cs="Arial"/>
        </w:rPr>
        <w:t xml:space="preserve">eedback on the proposed requirements </w:t>
      </w:r>
      <w:r w:rsidR="00AF2187" w:rsidRPr="00904936">
        <w:rPr>
          <w:rFonts w:ascii="Arial" w:hAnsi="Arial" w:cs="Arial"/>
        </w:rPr>
        <w:t>by submitting an E</w:t>
      </w:r>
      <w:r>
        <w:rPr>
          <w:rFonts w:ascii="Arial" w:hAnsi="Arial" w:cs="Arial"/>
        </w:rPr>
        <w:t>xpression o</w:t>
      </w:r>
      <w:r w:rsidR="00522ACF">
        <w:rPr>
          <w:rFonts w:ascii="Arial" w:hAnsi="Arial" w:cs="Arial"/>
        </w:rPr>
        <w:t>f Interest</w:t>
      </w:r>
      <w:r w:rsidR="00203B38">
        <w:rPr>
          <w:rFonts w:ascii="Arial" w:hAnsi="Arial" w:cs="Arial"/>
        </w:rPr>
        <w:t>.</w:t>
      </w:r>
    </w:p>
    <w:p w14:paraId="592BD620" w14:textId="6B005711" w:rsidR="00D074F4" w:rsidRPr="00904936" w:rsidRDefault="00541B14" w:rsidP="00D074F4">
      <w:pPr>
        <w:rPr>
          <w:rFonts w:ascii="Arial" w:hAnsi="Arial" w:cs="Arial"/>
        </w:rPr>
      </w:pPr>
      <w:r>
        <w:rPr>
          <w:rFonts w:ascii="Arial" w:hAnsi="Arial" w:cs="Arial"/>
        </w:rPr>
        <w:t>The CCG</w:t>
      </w:r>
      <w:r w:rsidR="00D074F4" w:rsidRPr="00904936">
        <w:rPr>
          <w:rFonts w:ascii="Arial" w:hAnsi="Arial" w:cs="Arial"/>
        </w:rPr>
        <w:t xml:space="preserve"> reserve</w:t>
      </w:r>
      <w:r>
        <w:rPr>
          <w:rFonts w:ascii="Arial" w:hAnsi="Arial" w:cs="Arial"/>
        </w:rPr>
        <w:t>s</w:t>
      </w:r>
      <w:r w:rsidR="00D074F4" w:rsidRPr="00904936">
        <w:rPr>
          <w:rFonts w:ascii="Arial" w:hAnsi="Arial" w:cs="Arial"/>
        </w:rPr>
        <w:t xml:space="preserve"> the right to conduct </w:t>
      </w:r>
      <w:r w:rsidR="005409A6">
        <w:rPr>
          <w:rFonts w:ascii="Arial" w:hAnsi="Arial" w:cs="Arial"/>
        </w:rPr>
        <w:t xml:space="preserve">further </w:t>
      </w:r>
      <w:r w:rsidR="00D074F4" w:rsidRPr="00904936">
        <w:rPr>
          <w:rFonts w:ascii="Arial" w:hAnsi="Arial" w:cs="Arial"/>
        </w:rPr>
        <w:t>face to face or telephone meeti</w:t>
      </w:r>
      <w:r w:rsidR="00AF2187" w:rsidRPr="00904936">
        <w:rPr>
          <w:rFonts w:ascii="Arial" w:hAnsi="Arial" w:cs="Arial"/>
        </w:rPr>
        <w:t>ngs with all potential providers</w:t>
      </w:r>
      <w:r w:rsidR="00D074F4" w:rsidRPr="00904936">
        <w:rPr>
          <w:rFonts w:ascii="Arial" w:hAnsi="Arial" w:cs="Arial"/>
        </w:rPr>
        <w:t xml:space="preserve"> to discover how they can provide additional value to </w:t>
      </w:r>
      <w:r w:rsidR="00AF2187" w:rsidRPr="00904936">
        <w:rPr>
          <w:rFonts w:ascii="Arial" w:hAnsi="Arial" w:cs="Arial"/>
        </w:rPr>
        <w:t xml:space="preserve">delivering this </w:t>
      </w:r>
      <w:r w:rsidR="00D074F4" w:rsidRPr="00904936">
        <w:rPr>
          <w:rFonts w:ascii="Arial" w:hAnsi="Arial" w:cs="Arial"/>
        </w:rPr>
        <w:t>service.</w:t>
      </w:r>
    </w:p>
    <w:p w14:paraId="01C26292" w14:textId="77777777" w:rsidR="00AB5E62" w:rsidRPr="00904936" w:rsidRDefault="00AB5E62" w:rsidP="00AB5E62">
      <w:pPr>
        <w:rPr>
          <w:rFonts w:ascii="Arial" w:hAnsi="Arial" w:cs="Arial"/>
          <w:b/>
        </w:rPr>
      </w:pPr>
      <w:bookmarkStart w:id="1" w:name="Section_3_Appendices"/>
    </w:p>
    <w:p w14:paraId="343A3A5F" w14:textId="77777777" w:rsidR="00DC7A5B" w:rsidRDefault="00DC7A5B" w:rsidP="00AB5E62">
      <w:pPr>
        <w:rPr>
          <w:rFonts w:ascii="Arial" w:hAnsi="Arial" w:cs="Arial"/>
          <w:b/>
        </w:rPr>
      </w:pPr>
    </w:p>
    <w:p w14:paraId="67EF29AD" w14:textId="77777777" w:rsidR="00541B14" w:rsidRDefault="00541B14">
      <w:pPr>
        <w:rPr>
          <w:rFonts w:ascii="Arial" w:hAnsi="Arial" w:cs="Arial"/>
          <w:b/>
          <w:u w:val="single"/>
        </w:rPr>
      </w:pPr>
      <w:r>
        <w:rPr>
          <w:rFonts w:ascii="Arial" w:hAnsi="Arial" w:cs="Arial"/>
          <w:b/>
          <w:u w:val="single"/>
        </w:rPr>
        <w:br w:type="page"/>
      </w:r>
    </w:p>
    <w:p w14:paraId="2A24F724" w14:textId="071912B4" w:rsidR="00AB5E62" w:rsidRPr="00904936" w:rsidRDefault="00AB5E62" w:rsidP="00AB5E62">
      <w:pPr>
        <w:rPr>
          <w:rFonts w:ascii="Arial" w:hAnsi="Arial" w:cs="Arial"/>
          <w:b/>
          <w:bCs/>
          <w:u w:val="single"/>
        </w:rPr>
      </w:pPr>
      <w:r w:rsidRPr="00904936">
        <w:rPr>
          <w:rFonts w:ascii="Arial" w:hAnsi="Arial" w:cs="Arial"/>
          <w:b/>
          <w:u w:val="single"/>
        </w:rPr>
        <w:lastRenderedPageBreak/>
        <w:t xml:space="preserve">Appendix </w:t>
      </w:r>
      <w:proofErr w:type="spellStart"/>
      <w:r w:rsidRPr="00904936">
        <w:rPr>
          <w:rFonts w:ascii="Arial" w:hAnsi="Arial" w:cs="Arial"/>
          <w:b/>
          <w:u w:val="single"/>
        </w:rPr>
        <w:t>A</w:t>
      </w:r>
      <w:proofErr w:type="spellEnd"/>
      <w:r w:rsidRPr="00904936">
        <w:rPr>
          <w:rFonts w:ascii="Arial" w:hAnsi="Arial" w:cs="Arial"/>
          <w:b/>
          <w:u w:val="single"/>
        </w:rPr>
        <w:t xml:space="preserve"> E</w:t>
      </w:r>
      <w:r w:rsidR="00505B8E">
        <w:rPr>
          <w:rFonts w:ascii="Arial" w:hAnsi="Arial" w:cs="Arial"/>
          <w:b/>
          <w:u w:val="single"/>
        </w:rPr>
        <w:t xml:space="preserve">xpression of </w:t>
      </w:r>
      <w:r w:rsidR="00522ACF">
        <w:rPr>
          <w:rFonts w:ascii="Arial" w:hAnsi="Arial" w:cs="Arial"/>
          <w:b/>
          <w:u w:val="single"/>
        </w:rPr>
        <w:t>Interest</w:t>
      </w:r>
      <w:r w:rsidRPr="00904936">
        <w:rPr>
          <w:rFonts w:ascii="Arial" w:hAnsi="Arial" w:cs="Arial"/>
          <w:b/>
          <w:u w:val="single"/>
        </w:rPr>
        <w:t xml:space="preserve"> response questions</w:t>
      </w:r>
    </w:p>
    <w:p w14:paraId="6729DD5E" w14:textId="1D399A40" w:rsidR="00AB5E62" w:rsidRPr="00904936" w:rsidRDefault="00AB5E62" w:rsidP="00AB5E62">
      <w:pPr>
        <w:rPr>
          <w:rFonts w:ascii="Arial" w:hAnsi="Arial" w:cs="Arial"/>
          <w:b/>
        </w:rPr>
      </w:pPr>
      <w:bookmarkStart w:id="2" w:name="_Appendix_C_–"/>
      <w:bookmarkStart w:id="3" w:name="_Appendix_C_–_1"/>
      <w:bookmarkEnd w:id="1"/>
      <w:bookmarkEnd w:id="2"/>
      <w:bookmarkEnd w:id="3"/>
      <w:r w:rsidRPr="00904936">
        <w:rPr>
          <w:rFonts w:ascii="Arial" w:hAnsi="Arial" w:cs="Arial"/>
          <w:b/>
        </w:rPr>
        <w:t>E</w:t>
      </w:r>
      <w:r w:rsidR="00541B14">
        <w:rPr>
          <w:rFonts w:ascii="Arial" w:hAnsi="Arial" w:cs="Arial"/>
          <w:b/>
        </w:rPr>
        <w:t>xpression o</w:t>
      </w:r>
      <w:r w:rsidR="00505B8E">
        <w:rPr>
          <w:rFonts w:ascii="Arial" w:hAnsi="Arial" w:cs="Arial"/>
          <w:b/>
        </w:rPr>
        <w:t>f Interest</w:t>
      </w:r>
      <w:r w:rsidR="00522ACF">
        <w:rPr>
          <w:rFonts w:ascii="Arial" w:hAnsi="Arial" w:cs="Arial"/>
          <w:b/>
        </w:rPr>
        <w:t xml:space="preserve"> </w:t>
      </w:r>
      <w:r w:rsidRPr="00904936">
        <w:rPr>
          <w:rFonts w:ascii="Arial" w:hAnsi="Arial" w:cs="Arial"/>
          <w:b/>
        </w:rPr>
        <w:t>questions</w:t>
      </w:r>
    </w:p>
    <w:p w14:paraId="3C6DFD86" w14:textId="3BCFA640" w:rsidR="00034497" w:rsidRDefault="00AB5E62" w:rsidP="00541B14">
      <w:pPr>
        <w:rPr>
          <w:rFonts w:ascii="Arial" w:hAnsi="Arial" w:cs="Arial"/>
        </w:rPr>
      </w:pPr>
      <w:r w:rsidRPr="00904936">
        <w:rPr>
          <w:rFonts w:ascii="Arial" w:hAnsi="Arial" w:cs="Arial"/>
        </w:rPr>
        <w:t>Providers are requested to pr</w:t>
      </w:r>
      <w:r w:rsidR="005146F1">
        <w:rPr>
          <w:rFonts w:ascii="Arial" w:hAnsi="Arial" w:cs="Arial"/>
        </w:rPr>
        <w:t>ovide a response to the</w:t>
      </w:r>
      <w:r w:rsidRPr="00904936">
        <w:rPr>
          <w:rFonts w:ascii="Arial" w:hAnsi="Arial" w:cs="Arial"/>
        </w:rPr>
        <w:t xml:space="preserve"> questions</w:t>
      </w:r>
      <w:r w:rsidR="005146F1">
        <w:rPr>
          <w:rFonts w:ascii="Arial" w:hAnsi="Arial" w:cs="Arial"/>
        </w:rPr>
        <w:t xml:space="preserve"> below</w:t>
      </w:r>
      <w:r w:rsidRPr="00904936">
        <w:rPr>
          <w:rFonts w:ascii="Arial" w:hAnsi="Arial" w:cs="Arial"/>
        </w:rPr>
        <w:t xml:space="preserve">.  </w:t>
      </w:r>
    </w:p>
    <w:p w14:paraId="583598FB" w14:textId="62A3DFE9" w:rsidR="00541B14" w:rsidRPr="00034497" w:rsidRDefault="00541B14" w:rsidP="00541B14">
      <w:pPr>
        <w:rPr>
          <w:rFonts w:ascii="Arial" w:hAnsi="Arial" w:cs="Arial"/>
        </w:rPr>
      </w:pPr>
      <w:r>
        <w:rPr>
          <w:rFonts w:ascii="Arial" w:hAnsi="Arial" w:cs="Arial"/>
          <w:b/>
          <w:bCs/>
        </w:rPr>
        <w:t xml:space="preserve">Organisation Information </w:t>
      </w:r>
    </w:p>
    <w:p w14:paraId="1E7F8874" w14:textId="77777777" w:rsidR="00541B14" w:rsidRPr="00541B14" w:rsidRDefault="00541B14" w:rsidP="00541B14">
      <w:pPr>
        <w:rPr>
          <w:rFonts w:ascii="Arial" w:hAnsi="Arial" w:cs="Arial"/>
          <w:b/>
          <w:lang w:val="en-US"/>
        </w:rPr>
      </w:pPr>
      <w:r w:rsidRPr="00541B14">
        <w:rPr>
          <w:rFonts w:ascii="Arial" w:hAnsi="Arial" w:cs="Arial"/>
          <w:b/>
          <w:u w:val="single"/>
          <w:lang w:val="en-US"/>
        </w:rPr>
        <w:t>Question 1</w:t>
      </w:r>
      <w:r w:rsidRPr="00541B14">
        <w:rPr>
          <w:rFonts w:ascii="Arial" w:hAnsi="Arial" w:cs="Arial"/>
          <w:b/>
          <w:lang w:val="en-US"/>
        </w:rPr>
        <w:t>: Practice(s)/</w:t>
      </w:r>
      <w:r w:rsidRPr="00541B14">
        <w:rPr>
          <w:rFonts w:ascii="Arial" w:hAnsi="Arial" w:cs="Arial"/>
          <w:b/>
        </w:rPr>
        <w:t>Organisation</w:t>
      </w:r>
      <w:r w:rsidRPr="00541B14">
        <w:rPr>
          <w:rFonts w:ascii="Arial" w:hAnsi="Arial" w:cs="Arial"/>
          <w:b/>
          <w:lang w:val="en-US"/>
        </w:rPr>
        <w:t xml:space="preserve"> name(s):</w:t>
      </w:r>
    </w:p>
    <w:p w14:paraId="7F2417C6" w14:textId="77777777" w:rsidR="00541B14" w:rsidRPr="00541B14" w:rsidRDefault="00541B14" w:rsidP="00541B14">
      <w:pPr>
        <w:rPr>
          <w:rFonts w:ascii="Arial" w:hAnsi="Arial" w:cs="Arial"/>
          <w:b/>
        </w:rPr>
      </w:pPr>
    </w:p>
    <w:p w14:paraId="26B0F227" w14:textId="77777777" w:rsidR="00541B14" w:rsidRPr="00541B14" w:rsidRDefault="00541B14" w:rsidP="00541B14">
      <w:pPr>
        <w:rPr>
          <w:rFonts w:ascii="Arial" w:hAnsi="Arial" w:cs="Arial"/>
          <w:b/>
          <w:lang w:val="en-US"/>
        </w:rPr>
      </w:pPr>
      <w:r w:rsidRPr="00541B14">
        <w:rPr>
          <w:rFonts w:ascii="Arial" w:hAnsi="Arial" w:cs="Arial"/>
          <w:b/>
          <w:u w:val="single"/>
          <w:lang w:val="en-US"/>
        </w:rPr>
        <w:t>Question 2</w:t>
      </w:r>
      <w:r w:rsidRPr="00541B14">
        <w:rPr>
          <w:rFonts w:ascii="Arial" w:hAnsi="Arial" w:cs="Arial"/>
          <w:b/>
          <w:lang w:val="en-US"/>
        </w:rPr>
        <w:t xml:space="preserve">: Legal status of </w:t>
      </w:r>
      <w:r w:rsidRPr="00541B14">
        <w:rPr>
          <w:rFonts w:ascii="Arial" w:hAnsi="Arial" w:cs="Arial"/>
          <w:b/>
        </w:rPr>
        <w:t>organisation</w:t>
      </w:r>
      <w:r w:rsidRPr="00541B14">
        <w:rPr>
          <w:rFonts w:ascii="Arial" w:hAnsi="Arial" w:cs="Arial"/>
          <w:b/>
          <w:lang w:val="en-US"/>
        </w:rPr>
        <w:t xml:space="preserve">, i.e. Ltd company, partnership, </w:t>
      </w:r>
      <w:proofErr w:type="spellStart"/>
      <w:r w:rsidRPr="00541B14">
        <w:rPr>
          <w:rFonts w:ascii="Arial" w:hAnsi="Arial" w:cs="Arial"/>
          <w:b/>
          <w:lang w:val="en-US"/>
        </w:rPr>
        <w:t>etc</w:t>
      </w:r>
      <w:proofErr w:type="spellEnd"/>
      <w:r w:rsidRPr="00541B14">
        <w:rPr>
          <w:rFonts w:ascii="Arial" w:hAnsi="Arial" w:cs="Arial"/>
          <w:b/>
          <w:lang w:val="en-US"/>
        </w:rPr>
        <w:t xml:space="preserve">: </w:t>
      </w:r>
    </w:p>
    <w:p w14:paraId="48744F0E" w14:textId="77777777" w:rsidR="00541B14" w:rsidRPr="00541B14" w:rsidRDefault="00541B14" w:rsidP="00541B14">
      <w:pPr>
        <w:rPr>
          <w:rFonts w:ascii="Arial" w:hAnsi="Arial" w:cs="Arial"/>
          <w:b/>
          <w:lang w:val="en-US"/>
        </w:rPr>
      </w:pPr>
    </w:p>
    <w:p w14:paraId="3109A062" w14:textId="77777777" w:rsidR="00541B14" w:rsidRPr="00541B14" w:rsidRDefault="00541B14" w:rsidP="00541B14">
      <w:pPr>
        <w:rPr>
          <w:rFonts w:ascii="Arial" w:hAnsi="Arial" w:cs="Arial"/>
          <w:b/>
          <w:lang w:val="en-US"/>
        </w:rPr>
      </w:pPr>
      <w:r w:rsidRPr="00541B14">
        <w:rPr>
          <w:rFonts w:ascii="Arial" w:hAnsi="Arial" w:cs="Arial"/>
          <w:b/>
          <w:u w:val="single"/>
          <w:lang w:val="en-US"/>
        </w:rPr>
        <w:t>Question 3</w:t>
      </w:r>
      <w:r w:rsidRPr="00541B14">
        <w:rPr>
          <w:rFonts w:ascii="Arial" w:hAnsi="Arial" w:cs="Arial"/>
          <w:b/>
          <w:lang w:val="en-US"/>
        </w:rPr>
        <w:t>: Main contact name, address, telephone number and email:</w:t>
      </w:r>
    </w:p>
    <w:p w14:paraId="0260310D" w14:textId="77777777" w:rsidR="00541B14" w:rsidRPr="00541B14" w:rsidRDefault="00541B14" w:rsidP="00541B14">
      <w:pPr>
        <w:rPr>
          <w:rFonts w:ascii="Arial" w:hAnsi="Arial" w:cs="Arial"/>
          <w:b/>
          <w:lang w:val="en-US"/>
        </w:rPr>
      </w:pPr>
    </w:p>
    <w:p w14:paraId="3F46723A" w14:textId="77777777" w:rsidR="00541B14" w:rsidRPr="00541B14" w:rsidRDefault="00541B14" w:rsidP="00541B14">
      <w:pPr>
        <w:rPr>
          <w:rFonts w:ascii="Arial" w:hAnsi="Arial" w:cs="Arial"/>
          <w:b/>
          <w:lang w:val="en-US"/>
        </w:rPr>
      </w:pPr>
      <w:r w:rsidRPr="00541B14">
        <w:rPr>
          <w:rFonts w:ascii="Arial" w:hAnsi="Arial" w:cs="Arial"/>
          <w:b/>
          <w:bCs/>
          <w:u w:val="single"/>
        </w:rPr>
        <w:t>Question 4</w:t>
      </w:r>
      <w:r w:rsidRPr="00541B14">
        <w:rPr>
          <w:rFonts w:ascii="Arial" w:hAnsi="Arial" w:cs="Arial"/>
          <w:b/>
          <w:bCs/>
        </w:rPr>
        <w:t>: Current number of employees:</w:t>
      </w:r>
    </w:p>
    <w:p w14:paraId="0C98DEE3" w14:textId="77777777" w:rsidR="00541B14" w:rsidRPr="00541B14" w:rsidRDefault="00541B14" w:rsidP="00541B14">
      <w:pPr>
        <w:rPr>
          <w:rFonts w:ascii="Arial" w:hAnsi="Arial" w:cs="Arial"/>
          <w:b/>
          <w:bCs/>
        </w:rPr>
      </w:pPr>
    </w:p>
    <w:tbl>
      <w:tblPr>
        <w:tblW w:w="0" w:type="auto"/>
        <w:tblInd w:w="1450" w:type="dxa"/>
        <w:tblLayout w:type="fixed"/>
        <w:tblCellMar>
          <w:left w:w="0" w:type="dxa"/>
          <w:right w:w="0" w:type="dxa"/>
        </w:tblCellMar>
        <w:tblLook w:val="01E0" w:firstRow="1" w:lastRow="1" w:firstColumn="1" w:lastColumn="1" w:noHBand="0" w:noVBand="0"/>
      </w:tblPr>
      <w:tblGrid>
        <w:gridCol w:w="4823"/>
        <w:gridCol w:w="1530"/>
      </w:tblGrid>
      <w:tr w:rsidR="00541B14" w:rsidRPr="00541B14" w14:paraId="5157ECF8"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5FAB5D57" w14:textId="77777777" w:rsidR="00541B14" w:rsidRPr="00541B14" w:rsidRDefault="00541B14" w:rsidP="00541B14">
            <w:pPr>
              <w:rPr>
                <w:rFonts w:ascii="Arial" w:hAnsi="Arial" w:cs="Arial"/>
                <w:b/>
                <w:bCs/>
                <w:lang w:val="en-US"/>
              </w:rPr>
            </w:pPr>
            <w:r w:rsidRPr="00541B14">
              <w:rPr>
                <w:rFonts w:ascii="Arial" w:hAnsi="Arial" w:cs="Arial"/>
                <w:b/>
                <w:bCs/>
                <w:lang w:val="en-US"/>
              </w:rPr>
              <w:t>GP</w:t>
            </w:r>
          </w:p>
        </w:tc>
        <w:tc>
          <w:tcPr>
            <w:tcW w:w="1530" w:type="dxa"/>
            <w:tcBorders>
              <w:top w:val="single" w:sz="5" w:space="0" w:color="000000"/>
              <w:left w:val="single" w:sz="5" w:space="0" w:color="000000"/>
              <w:bottom w:val="single" w:sz="5" w:space="0" w:color="000000"/>
              <w:right w:val="single" w:sz="5" w:space="0" w:color="000000"/>
            </w:tcBorders>
            <w:vAlign w:val="center"/>
          </w:tcPr>
          <w:p w14:paraId="4C28B942" w14:textId="77777777" w:rsidR="00541B14" w:rsidRPr="00541B14" w:rsidRDefault="00541B14" w:rsidP="00541B14">
            <w:pPr>
              <w:rPr>
                <w:rFonts w:ascii="Arial" w:hAnsi="Arial" w:cs="Arial"/>
                <w:b/>
                <w:bCs/>
              </w:rPr>
            </w:pPr>
          </w:p>
        </w:tc>
      </w:tr>
      <w:tr w:rsidR="00541B14" w:rsidRPr="00541B14" w14:paraId="0F9AD1DF"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52AD7B0" w14:textId="77777777" w:rsidR="00541B14" w:rsidRPr="00541B14" w:rsidRDefault="00541B14" w:rsidP="00541B14">
            <w:pPr>
              <w:rPr>
                <w:rFonts w:ascii="Arial" w:hAnsi="Arial" w:cs="Arial"/>
                <w:b/>
                <w:bCs/>
                <w:lang w:val="en-US"/>
              </w:rPr>
            </w:pPr>
            <w:r w:rsidRPr="00541B14">
              <w:rPr>
                <w:rFonts w:ascii="Arial" w:hAnsi="Arial" w:cs="Arial"/>
                <w:b/>
                <w:bCs/>
                <w:lang w:val="en-US"/>
              </w:rPr>
              <w:t>Nurse</w:t>
            </w:r>
          </w:p>
        </w:tc>
        <w:tc>
          <w:tcPr>
            <w:tcW w:w="1530" w:type="dxa"/>
            <w:tcBorders>
              <w:top w:val="single" w:sz="5" w:space="0" w:color="000000"/>
              <w:left w:val="single" w:sz="5" w:space="0" w:color="000000"/>
              <w:bottom w:val="single" w:sz="5" w:space="0" w:color="000000"/>
              <w:right w:val="single" w:sz="5" w:space="0" w:color="000000"/>
            </w:tcBorders>
            <w:vAlign w:val="center"/>
          </w:tcPr>
          <w:p w14:paraId="47A13C80" w14:textId="77777777" w:rsidR="00541B14" w:rsidRPr="00541B14" w:rsidRDefault="00541B14" w:rsidP="00541B14">
            <w:pPr>
              <w:rPr>
                <w:rFonts w:ascii="Arial" w:hAnsi="Arial" w:cs="Arial"/>
                <w:b/>
                <w:bCs/>
              </w:rPr>
            </w:pPr>
          </w:p>
        </w:tc>
      </w:tr>
      <w:tr w:rsidR="00541B14" w:rsidRPr="00541B14" w14:paraId="44F6029C" w14:textId="77777777" w:rsidTr="0050522A">
        <w:trPr>
          <w:trHeight w:hRule="exact" w:val="499"/>
        </w:trPr>
        <w:tc>
          <w:tcPr>
            <w:tcW w:w="4823" w:type="dxa"/>
            <w:tcBorders>
              <w:top w:val="single" w:sz="5" w:space="0" w:color="000000"/>
              <w:left w:val="single" w:sz="5" w:space="0" w:color="000000"/>
              <w:bottom w:val="single" w:sz="5" w:space="0" w:color="000000"/>
              <w:right w:val="single" w:sz="5" w:space="0" w:color="000000"/>
            </w:tcBorders>
            <w:vAlign w:val="center"/>
          </w:tcPr>
          <w:p w14:paraId="4172038C" w14:textId="77777777" w:rsidR="00541B14" w:rsidRPr="00541B14" w:rsidRDefault="00541B14" w:rsidP="00541B14">
            <w:pPr>
              <w:rPr>
                <w:rFonts w:ascii="Arial" w:hAnsi="Arial" w:cs="Arial"/>
                <w:b/>
                <w:bCs/>
                <w:lang w:val="en-US"/>
              </w:rPr>
            </w:pPr>
            <w:r w:rsidRPr="00541B14">
              <w:rPr>
                <w:rFonts w:ascii="Arial" w:hAnsi="Arial" w:cs="Arial"/>
                <w:b/>
                <w:bCs/>
                <w:lang w:val="en-US"/>
              </w:rPr>
              <w:t>HCA</w:t>
            </w:r>
          </w:p>
        </w:tc>
        <w:tc>
          <w:tcPr>
            <w:tcW w:w="1530" w:type="dxa"/>
            <w:tcBorders>
              <w:top w:val="single" w:sz="5" w:space="0" w:color="000000"/>
              <w:left w:val="single" w:sz="5" w:space="0" w:color="000000"/>
              <w:bottom w:val="single" w:sz="5" w:space="0" w:color="000000"/>
              <w:right w:val="single" w:sz="5" w:space="0" w:color="000000"/>
            </w:tcBorders>
            <w:vAlign w:val="center"/>
          </w:tcPr>
          <w:p w14:paraId="4DFED9CA" w14:textId="77777777" w:rsidR="00541B14" w:rsidRPr="00541B14" w:rsidRDefault="00541B14" w:rsidP="00541B14">
            <w:pPr>
              <w:rPr>
                <w:rFonts w:ascii="Arial" w:hAnsi="Arial" w:cs="Arial"/>
                <w:b/>
                <w:bCs/>
              </w:rPr>
            </w:pPr>
          </w:p>
        </w:tc>
      </w:tr>
      <w:tr w:rsidR="00541B14" w:rsidRPr="00541B14" w14:paraId="45FEAFA5"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2CCEE78D" w14:textId="77777777" w:rsidR="00541B14" w:rsidRPr="00541B14" w:rsidRDefault="00541B14" w:rsidP="00541B14">
            <w:pPr>
              <w:rPr>
                <w:rFonts w:ascii="Arial" w:hAnsi="Arial" w:cs="Arial"/>
                <w:b/>
                <w:bCs/>
                <w:lang w:val="en-US"/>
              </w:rPr>
            </w:pPr>
            <w:r w:rsidRPr="00541B14">
              <w:rPr>
                <w:rFonts w:ascii="Arial" w:hAnsi="Arial" w:cs="Arial"/>
                <w:b/>
                <w:bCs/>
                <w:lang w:val="en-US"/>
              </w:rPr>
              <w:t>Other clinical (please state type and number)</w:t>
            </w:r>
          </w:p>
        </w:tc>
        <w:tc>
          <w:tcPr>
            <w:tcW w:w="1530" w:type="dxa"/>
            <w:tcBorders>
              <w:top w:val="single" w:sz="5" w:space="0" w:color="000000"/>
              <w:left w:val="single" w:sz="5" w:space="0" w:color="000000"/>
              <w:bottom w:val="single" w:sz="5" w:space="0" w:color="000000"/>
              <w:right w:val="single" w:sz="5" w:space="0" w:color="000000"/>
            </w:tcBorders>
            <w:vAlign w:val="center"/>
          </w:tcPr>
          <w:p w14:paraId="1895CDA3" w14:textId="77777777" w:rsidR="00541B14" w:rsidRPr="00541B14" w:rsidRDefault="00541B14" w:rsidP="00541B14">
            <w:pPr>
              <w:rPr>
                <w:rFonts w:ascii="Arial" w:hAnsi="Arial" w:cs="Arial"/>
                <w:b/>
                <w:bCs/>
              </w:rPr>
            </w:pPr>
          </w:p>
        </w:tc>
      </w:tr>
      <w:tr w:rsidR="00541B14" w:rsidRPr="00541B14" w14:paraId="5B734F77"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56A52714" w14:textId="77777777" w:rsidR="00541B14" w:rsidRPr="00541B14" w:rsidRDefault="00541B14" w:rsidP="00541B14">
            <w:pPr>
              <w:rPr>
                <w:rFonts w:ascii="Arial" w:hAnsi="Arial" w:cs="Arial"/>
                <w:b/>
                <w:bCs/>
                <w:lang w:val="en-US"/>
              </w:rPr>
            </w:pPr>
            <w:r w:rsidRPr="00541B14">
              <w:rPr>
                <w:rFonts w:ascii="Arial" w:hAnsi="Arial" w:cs="Arial"/>
                <w:b/>
                <w:bCs/>
                <w:lang w:val="en-US"/>
              </w:rPr>
              <w:t>Managerial</w:t>
            </w:r>
          </w:p>
        </w:tc>
        <w:tc>
          <w:tcPr>
            <w:tcW w:w="1530" w:type="dxa"/>
            <w:tcBorders>
              <w:top w:val="single" w:sz="5" w:space="0" w:color="000000"/>
              <w:left w:val="single" w:sz="5" w:space="0" w:color="000000"/>
              <w:bottom w:val="single" w:sz="5" w:space="0" w:color="000000"/>
              <w:right w:val="single" w:sz="5" w:space="0" w:color="000000"/>
            </w:tcBorders>
            <w:vAlign w:val="center"/>
          </w:tcPr>
          <w:p w14:paraId="18D917D0" w14:textId="77777777" w:rsidR="00541B14" w:rsidRPr="00541B14" w:rsidRDefault="00541B14" w:rsidP="00541B14">
            <w:pPr>
              <w:rPr>
                <w:rFonts w:ascii="Arial" w:hAnsi="Arial" w:cs="Arial"/>
                <w:b/>
                <w:bCs/>
              </w:rPr>
            </w:pPr>
          </w:p>
        </w:tc>
      </w:tr>
      <w:tr w:rsidR="00541B14" w:rsidRPr="00541B14" w14:paraId="2244C7DD"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71BC7E51" w14:textId="77777777" w:rsidR="00541B14" w:rsidRPr="00541B14" w:rsidRDefault="00541B14" w:rsidP="00541B14">
            <w:pPr>
              <w:rPr>
                <w:rFonts w:ascii="Arial" w:hAnsi="Arial" w:cs="Arial"/>
                <w:b/>
                <w:bCs/>
                <w:lang w:val="en-US"/>
              </w:rPr>
            </w:pPr>
            <w:r w:rsidRPr="00541B14">
              <w:rPr>
                <w:rFonts w:ascii="Arial" w:hAnsi="Arial" w:cs="Arial"/>
                <w:b/>
                <w:bCs/>
                <w:lang w:val="en-US"/>
              </w:rPr>
              <w:t>Administration/reception</w:t>
            </w:r>
          </w:p>
        </w:tc>
        <w:tc>
          <w:tcPr>
            <w:tcW w:w="1530" w:type="dxa"/>
            <w:tcBorders>
              <w:top w:val="single" w:sz="5" w:space="0" w:color="000000"/>
              <w:left w:val="single" w:sz="5" w:space="0" w:color="000000"/>
              <w:bottom w:val="single" w:sz="5" w:space="0" w:color="000000"/>
              <w:right w:val="single" w:sz="5" w:space="0" w:color="000000"/>
            </w:tcBorders>
            <w:vAlign w:val="center"/>
          </w:tcPr>
          <w:p w14:paraId="6746CD74" w14:textId="77777777" w:rsidR="00541B14" w:rsidRPr="00541B14" w:rsidRDefault="00541B14" w:rsidP="00541B14">
            <w:pPr>
              <w:rPr>
                <w:rFonts w:ascii="Arial" w:hAnsi="Arial" w:cs="Arial"/>
                <w:b/>
                <w:bCs/>
              </w:rPr>
            </w:pPr>
          </w:p>
        </w:tc>
      </w:tr>
      <w:tr w:rsidR="00541B14" w:rsidRPr="00541B14" w14:paraId="5CE8CF99" w14:textId="77777777" w:rsidTr="0050522A">
        <w:trPr>
          <w:trHeight w:hRule="exact" w:val="502"/>
        </w:trPr>
        <w:tc>
          <w:tcPr>
            <w:tcW w:w="4823" w:type="dxa"/>
            <w:tcBorders>
              <w:top w:val="single" w:sz="5" w:space="0" w:color="000000"/>
              <w:left w:val="single" w:sz="5" w:space="0" w:color="000000"/>
              <w:bottom w:val="single" w:sz="5" w:space="0" w:color="000000"/>
              <w:right w:val="single" w:sz="5" w:space="0" w:color="000000"/>
            </w:tcBorders>
            <w:vAlign w:val="center"/>
          </w:tcPr>
          <w:p w14:paraId="43B43244" w14:textId="77777777" w:rsidR="00541B14" w:rsidRPr="00541B14" w:rsidRDefault="00541B14" w:rsidP="00541B14">
            <w:pPr>
              <w:rPr>
                <w:rFonts w:ascii="Arial" w:hAnsi="Arial" w:cs="Arial"/>
                <w:b/>
                <w:bCs/>
                <w:lang w:val="en-US"/>
              </w:rPr>
            </w:pPr>
            <w:r w:rsidRPr="00541B14">
              <w:rPr>
                <w:rFonts w:ascii="Arial" w:hAnsi="Arial" w:cs="Arial"/>
                <w:b/>
                <w:bCs/>
                <w:lang w:val="en-US"/>
              </w:rPr>
              <w:t>Other (please state type and number)</w:t>
            </w:r>
          </w:p>
        </w:tc>
        <w:tc>
          <w:tcPr>
            <w:tcW w:w="1530" w:type="dxa"/>
            <w:tcBorders>
              <w:top w:val="single" w:sz="5" w:space="0" w:color="000000"/>
              <w:left w:val="single" w:sz="5" w:space="0" w:color="000000"/>
              <w:bottom w:val="single" w:sz="5" w:space="0" w:color="000000"/>
              <w:right w:val="single" w:sz="5" w:space="0" w:color="000000"/>
            </w:tcBorders>
            <w:vAlign w:val="center"/>
          </w:tcPr>
          <w:p w14:paraId="72F93164" w14:textId="77777777" w:rsidR="00541B14" w:rsidRPr="00541B14" w:rsidRDefault="00541B14" w:rsidP="00541B14">
            <w:pPr>
              <w:rPr>
                <w:rFonts w:ascii="Arial" w:hAnsi="Arial" w:cs="Arial"/>
                <w:b/>
                <w:bCs/>
              </w:rPr>
            </w:pPr>
          </w:p>
        </w:tc>
      </w:tr>
    </w:tbl>
    <w:p w14:paraId="6A710D9A" w14:textId="77777777" w:rsidR="00541B14" w:rsidRPr="00541B14" w:rsidRDefault="00541B14" w:rsidP="00541B14">
      <w:pPr>
        <w:rPr>
          <w:rFonts w:ascii="Arial" w:hAnsi="Arial" w:cs="Arial"/>
          <w:b/>
          <w:bCs/>
        </w:rPr>
      </w:pPr>
    </w:p>
    <w:p w14:paraId="0A68CBAF" w14:textId="77777777" w:rsidR="00541B14" w:rsidRPr="00541B14" w:rsidRDefault="00541B14" w:rsidP="00541B14">
      <w:pPr>
        <w:rPr>
          <w:rFonts w:ascii="Arial" w:hAnsi="Arial" w:cs="Arial"/>
          <w:b/>
          <w:bCs/>
          <w:lang w:val="en-US"/>
        </w:rPr>
      </w:pPr>
    </w:p>
    <w:p w14:paraId="715AB39D" w14:textId="77777777" w:rsidR="00541B14" w:rsidRPr="00541B14" w:rsidRDefault="00541B14" w:rsidP="00541B14">
      <w:pPr>
        <w:rPr>
          <w:rFonts w:ascii="Arial" w:hAnsi="Arial" w:cs="Arial"/>
          <w:b/>
          <w:bCs/>
          <w:lang w:val="en-US"/>
        </w:rPr>
      </w:pPr>
      <w:r w:rsidRPr="00541B14">
        <w:rPr>
          <w:rFonts w:ascii="Arial" w:hAnsi="Arial" w:cs="Arial"/>
          <w:b/>
          <w:bCs/>
          <w:u w:val="single"/>
          <w:lang w:val="en-US"/>
        </w:rPr>
        <w:t>Question 5</w:t>
      </w:r>
      <w:r w:rsidRPr="00541B14">
        <w:rPr>
          <w:rFonts w:ascii="Arial" w:hAnsi="Arial" w:cs="Arial"/>
          <w:b/>
          <w:bCs/>
          <w:lang w:val="en-US"/>
        </w:rPr>
        <w:t>: What type and number of primary medical care contracts do you currently hold?</w:t>
      </w:r>
    </w:p>
    <w:p w14:paraId="3FA99355" w14:textId="77777777" w:rsidR="00541B14" w:rsidRPr="00541B14" w:rsidRDefault="00541B14" w:rsidP="00541B14">
      <w:pPr>
        <w:rPr>
          <w:rFonts w:ascii="Arial" w:hAnsi="Arial" w:cs="Arial"/>
          <w:b/>
          <w:bCs/>
        </w:rPr>
      </w:pPr>
    </w:p>
    <w:tbl>
      <w:tblPr>
        <w:tblW w:w="0" w:type="auto"/>
        <w:tblInd w:w="2221" w:type="dxa"/>
        <w:tblLayout w:type="fixed"/>
        <w:tblCellMar>
          <w:left w:w="0" w:type="dxa"/>
          <w:right w:w="0" w:type="dxa"/>
        </w:tblCellMar>
        <w:tblLook w:val="01E0" w:firstRow="1" w:lastRow="1" w:firstColumn="1" w:lastColumn="1" w:noHBand="0" w:noVBand="0"/>
      </w:tblPr>
      <w:tblGrid>
        <w:gridCol w:w="3263"/>
        <w:gridCol w:w="1274"/>
      </w:tblGrid>
      <w:tr w:rsidR="00541B14" w:rsidRPr="00541B14" w14:paraId="726F6278" w14:textId="77777777" w:rsidTr="0050522A">
        <w:trPr>
          <w:trHeight w:hRule="exact" w:val="502"/>
        </w:trPr>
        <w:tc>
          <w:tcPr>
            <w:tcW w:w="3263" w:type="dxa"/>
            <w:tcBorders>
              <w:top w:val="single" w:sz="5" w:space="0" w:color="000000"/>
              <w:left w:val="single" w:sz="5" w:space="0" w:color="000000"/>
              <w:bottom w:val="single" w:sz="5" w:space="0" w:color="000000"/>
              <w:right w:val="single" w:sz="5" w:space="0" w:color="000000"/>
            </w:tcBorders>
            <w:vAlign w:val="center"/>
          </w:tcPr>
          <w:p w14:paraId="6786031C" w14:textId="77777777" w:rsidR="00541B14" w:rsidRPr="00541B14" w:rsidRDefault="00541B14" w:rsidP="00541B14">
            <w:pPr>
              <w:rPr>
                <w:rFonts w:ascii="Arial" w:hAnsi="Arial" w:cs="Arial"/>
                <w:b/>
                <w:bCs/>
                <w:lang w:val="en-US"/>
              </w:rPr>
            </w:pPr>
            <w:r w:rsidRPr="00541B14">
              <w:rPr>
                <w:rFonts w:ascii="Arial" w:hAnsi="Arial" w:cs="Arial"/>
                <w:b/>
                <w:bCs/>
                <w:lang w:val="en-US"/>
              </w:rPr>
              <w:t>GMS</w:t>
            </w:r>
          </w:p>
        </w:tc>
        <w:tc>
          <w:tcPr>
            <w:tcW w:w="1274" w:type="dxa"/>
            <w:tcBorders>
              <w:top w:val="single" w:sz="5" w:space="0" w:color="000000"/>
              <w:left w:val="single" w:sz="5" w:space="0" w:color="000000"/>
              <w:bottom w:val="single" w:sz="5" w:space="0" w:color="000000"/>
              <w:right w:val="single" w:sz="5" w:space="0" w:color="000000"/>
            </w:tcBorders>
            <w:vAlign w:val="center"/>
          </w:tcPr>
          <w:p w14:paraId="1B324435" w14:textId="77777777" w:rsidR="00541B14" w:rsidRPr="00541B14" w:rsidRDefault="00541B14" w:rsidP="00541B14">
            <w:pPr>
              <w:rPr>
                <w:rFonts w:ascii="Arial" w:hAnsi="Arial" w:cs="Arial"/>
                <w:b/>
                <w:bCs/>
              </w:rPr>
            </w:pPr>
          </w:p>
        </w:tc>
      </w:tr>
      <w:tr w:rsidR="00541B14" w:rsidRPr="00541B14" w14:paraId="228DC99D" w14:textId="77777777" w:rsidTr="0050522A">
        <w:trPr>
          <w:trHeight w:hRule="exact" w:val="502"/>
        </w:trPr>
        <w:tc>
          <w:tcPr>
            <w:tcW w:w="3263" w:type="dxa"/>
            <w:tcBorders>
              <w:top w:val="single" w:sz="5" w:space="0" w:color="000000"/>
              <w:left w:val="single" w:sz="5" w:space="0" w:color="000000"/>
              <w:bottom w:val="single" w:sz="5" w:space="0" w:color="000000"/>
              <w:right w:val="single" w:sz="5" w:space="0" w:color="000000"/>
            </w:tcBorders>
            <w:vAlign w:val="center"/>
          </w:tcPr>
          <w:p w14:paraId="36217ECB" w14:textId="77777777" w:rsidR="00541B14" w:rsidRPr="00541B14" w:rsidRDefault="00541B14" w:rsidP="00541B14">
            <w:pPr>
              <w:rPr>
                <w:rFonts w:ascii="Arial" w:hAnsi="Arial" w:cs="Arial"/>
                <w:b/>
                <w:bCs/>
                <w:lang w:val="en-US"/>
              </w:rPr>
            </w:pPr>
            <w:r w:rsidRPr="00541B14">
              <w:rPr>
                <w:rFonts w:ascii="Arial" w:hAnsi="Arial" w:cs="Arial"/>
                <w:b/>
                <w:bCs/>
                <w:lang w:val="en-US"/>
              </w:rPr>
              <w:t>PMS</w:t>
            </w:r>
          </w:p>
        </w:tc>
        <w:tc>
          <w:tcPr>
            <w:tcW w:w="1274" w:type="dxa"/>
            <w:tcBorders>
              <w:top w:val="single" w:sz="5" w:space="0" w:color="000000"/>
              <w:left w:val="single" w:sz="5" w:space="0" w:color="000000"/>
              <w:bottom w:val="single" w:sz="5" w:space="0" w:color="000000"/>
              <w:right w:val="single" w:sz="5" w:space="0" w:color="000000"/>
            </w:tcBorders>
            <w:vAlign w:val="center"/>
          </w:tcPr>
          <w:p w14:paraId="3E0A0C7C" w14:textId="77777777" w:rsidR="00541B14" w:rsidRPr="00541B14" w:rsidRDefault="00541B14" w:rsidP="00541B14">
            <w:pPr>
              <w:rPr>
                <w:rFonts w:ascii="Arial" w:hAnsi="Arial" w:cs="Arial"/>
                <w:b/>
                <w:bCs/>
              </w:rPr>
            </w:pPr>
          </w:p>
        </w:tc>
      </w:tr>
      <w:tr w:rsidR="00541B14" w:rsidRPr="00541B14" w14:paraId="6E7B3696" w14:textId="77777777" w:rsidTr="0050522A">
        <w:trPr>
          <w:trHeight w:hRule="exact" w:val="499"/>
        </w:trPr>
        <w:tc>
          <w:tcPr>
            <w:tcW w:w="3263" w:type="dxa"/>
            <w:tcBorders>
              <w:top w:val="single" w:sz="5" w:space="0" w:color="000000"/>
              <w:left w:val="single" w:sz="5" w:space="0" w:color="000000"/>
              <w:bottom w:val="single" w:sz="5" w:space="0" w:color="000000"/>
              <w:right w:val="single" w:sz="5" w:space="0" w:color="000000"/>
            </w:tcBorders>
            <w:vAlign w:val="center"/>
          </w:tcPr>
          <w:p w14:paraId="347C5A56" w14:textId="77777777" w:rsidR="00541B14" w:rsidRPr="00541B14" w:rsidRDefault="00541B14" w:rsidP="00541B14">
            <w:pPr>
              <w:rPr>
                <w:rFonts w:ascii="Arial" w:hAnsi="Arial" w:cs="Arial"/>
                <w:b/>
                <w:bCs/>
                <w:lang w:val="en-US"/>
              </w:rPr>
            </w:pPr>
            <w:r w:rsidRPr="00541B14">
              <w:rPr>
                <w:rFonts w:ascii="Arial" w:hAnsi="Arial" w:cs="Arial"/>
                <w:b/>
                <w:bCs/>
                <w:lang w:val="en-US"/>
              </w:rPr>
              <w:t>APMS</w:t>
            </w:r>
          </w:p>
        </w:tc>
        <w:tc>
          <w:tcPr>
            <w:tcW w:w="1274" w:type="dxa"/>
            <w:tcBorders>
              <w:top w:val="single" w:sz="5" w:space="0" w:color="000000"/>
              <w:left w:val="single" w:sz="5" w:space="0" w:color="000000"/>
              <w:bottom w:val="single" w:sz="5" w:space="0" w:color="000000"/>
              <w:right w:val="single" w:sz="5" w:space="0" w:color="000000"/>
            </w:tcBorders>
            <w:vAlign w:val="center"/>
          </w:tcPr>
          <w:p w14:paraId="21A267F7" w14:textId="77777777" w:rsidR="00541B14" w:rsidRPr="00541B14" w:rsidRDefault="00541B14" w:rsidP="00541B14">
            <w:pPr>
              <w:rPr>
                <w:rFonts w:ascii="Arial" w:hAnsi="Arial" w:cs="Arial"/>
                <w:b/>
                <w:bCs/>
              </w:rPr>
            </w:pPr>
          </w:p>
        </w:tc>
      </w:tr>
    </w:tbl>
    <w:p w14:paraId="07E9F9C1" w14:textId="77777777" w:rsidR="00541B14" w:rsidRPr="00541B14" w:rsidRDefault="00541B14" w:rsidP="00541B14">
      <w:pPr>
        <w:rPr>
          <w:rFonts w:ascii="Arial" w:hAnsi="Arial" w:cs="Arial"/>
          <w:b/>
          <w:bCs/>
          <w:lang w:val="en-US"/>
        </w:rPr>
      </w:pPr>
    </w:p>
    <w:p w14:paraId="361F0BC0" w14:textId="77777777" w:rsidR="00541B14" w:rsidRPr="00541B14" w:rsidRDefault="00541B14" w:rsidP="00541B14">
      <w:pPr>
        <w:rPr>
          <w:rFonts w:ascii="Arial" w:hAnsi="Arial" w:cs="Arial"/>
          <w:b/>
          <w:bCs/>
          <w:lang w:val="en-US"/>
        </w:rPr>
      </w:pPr>
    </w:p>
    <w:p w14:paraId="601285C9" w14:textId="77777777" w:rsidR="00541B14" w:rsidRPr="00541B14" w:rsidRDefault="00541B14" w:rsidP="00541B14">
      <w:pPr>
        <w:rPr>
          <w:rFonts w:ascii="Arial" w:hAnsi="Arial" w:cs="Arial"/>
          <w:b/>
          <w:bCs/>
          <w:lang w:val="en-US"/>
        </w:rPr>
      </w:pPr>
    </w:p>
    <w:p w14:paraId="41A36356" w14:textId="77777777" w:rsidR="00541B14" w:rsidRPr="00541B14" w:rsidRDefault="00541B14" w:rsidP="00541B14">
      <w:pPr>
        <w:rPr>
          <w:rFonts w:ascii="Arial" w:hAnsi="Arial" w:cs="Arial"/>
          <w:b/>
          <w:bCs/>
          <w:lang w:val="en-US"/>
        </w:rPr>
      </w:pPr>
      <w:r w:rsidRPr="00541B14">
        <w:rPr>
          <w:rFonts w:ascii="Arial" w:hAnsi="Arial" w:cs="Arial"/>
          <w:b/>
          <w:bCs/>
          <w:u w:val="single"/>
          <w:lang w:val="en-US"/>
        </w:rPr>
        <w:t>Question 6</w:t>
      </w:r>
      <w:r w:rsidRPr="00541B14">
        <w:rPr>
          <w:rFonts w:ascii="Arial" w:hAnsi="Arial" w:cs="Arial"/>
          <w:b/>
          <w:bCs/>
          <w:lang w:val="en-US"/>
        </w:rPr>
        <w:t>: What is the number (if any) of the registered population that you currently provide services to:</w:t>
      </w:r>
    </w:p>
    <w:p w14:paraId="3426A2A0" w14:textId="77777777" w:rsidR="00541B14" w:rsidRPr="00541B14" w:rsidRDefault="00541B14" w:rsidP="00541B14">
      <w:pPr>
        <w:rPr>
          <w:rFonts w:ascii="Arial" w:hAnsi="Arial" w:cs="Arial"/>
          <w:b/>
          <w:bCs/>
          <w:lang w:val="en-US"/>
        </w:rPr>
      </w:pPr>
    </w:p>
    <w:p w14:paraId="4AE596E0" w14:textId="77777777" w:rsidR="00AB5E62" w:rsidRDefault="00AB5E62" w:rsidP="00AB5E62">
      <w:pPr>
        <w:rPr>
          <w:rFonts w:ascii="Arial" w:hAnsi="Arial" w:cs="Arial"/>
          <w:b/>
        </w:rPr>
      </w:pPr>
      <w:r w:rsidRPr="00904936">
        <w:rPr>
          <w:rFonts w:ascii="Arial" w:hAnsi="Arial" w:cs="Arial"/>
          <w:b/>
        </w:rPr>
        <w:t>Organisation experience</w:t>
      </w:r>
    </w:p>
    <w:p w14:paraId="189AE039" w14:textId="51B02CE5" w:rsidR="00543962" w:rsidRPr="00EC52E2" w:rsidRDefault="00AB5E62" w:rsidP="00AB5E62">
      <w:pPr>
        <w:rPr>
          <w:rFonts w:ascii="Arial" w:hAnsi="Arial" w:cs="Arial"/>
        </w:rPr>
      </w:pPr>
      <w:r w:rsidRPr="00EC52E2">
        <w:rPr>
          <w:rFonts w:ascii="Arial" w:hAnsi="Arial" w:cs="Arial"/>
        </w:rPr>
        <w:t>Please provide details of your organisations relevant experience, with evidence of your capa</w:t>
      </w:r>
      <w:r w:rsidR="00293A85" w:rsidRPr="00EC52E2">
        <w:rPr>
          <w:rFonts w:ascii="Arial" w:hAnsi="Arial" w:cs="Arial"/>
        </w:rPr>
        <w:t xml:space="preserve">city and capability to deliver the </w:t>
      </w:r>
      <w:r w:rsidRPr="00EC52E2">
        <w:rPr>
          <w:rFonts w:ascii="Arial" w:hAnsi="Arial" w:cs="Arial"/>
        </w:rPr>
        <w:t xml:space="preserve">service </w:t>
      </w:r>
      <w:r w:rsidR="00293A85" w:rsidRPr="00EC52E2">
        <w:rPr>
          <w:rFonts w:ascii="Arial" w:hAnsi="Arial" w:cs="Arial"/>
        </w:rPr>
        <w:t>described in this E</w:t>
      </w:r>
      <w:r w:rsidR="00034497" w:rsidRPr="00EC52E2">
        <w:rPr>
          <w:rFonts w:ascii="Arial" w:hAnsi="Arial" w:cs="Arial"/>
        </w:rPr>
        <w:t>xpression o</w:t>
      </w:r>
      <w:r w:rsidR="00505B8E" w:rsidRPr="00EC52E2">
        <w:rPr>
          <w:rFonts w:ascii="Arial" w:hAnsi="Arial" w:cs="Arial"/>
        </w:rPr>
        <w:t>f Interest</w:t>
      </w:r>
      <w:r w:rsidR="005146F1" w:rsidRPr="00EC52E2">
        <w:rPr>
          <w:rFonts w:ascii="Arial" w:hAnsi="Arial" w:cs="Arial"/>
        </w:rPr>
        <w:t xml:space="preserve">. </w:t>
      </w:r>
      <w:r w:rsidR="00543962" w:rsidRPr="00EC52E2">
        <w:rPr>
          <w:rFonts w:ascii="Arial" w:hAnsi="Arial" w:cs="Arial"/>
        </w:rPr>
        <w:t xml:space="preserve"> </w:t>
      </w:r>
      <w:r w:rsidR="005146F1" w:rsidRPr="00EC52E2">
        <w:rPr>
          <w:rFonts w:ascii="Arial" w:hAnsi="Arial" w:cs="Arial"/>
        </w:rPr>
        <w:t>I</w:t>
      </w:r>
      <w:r w:rsidR="00543962" w:rsidRPr="00EC52E2">
        <w:rPr>
          <w:rFonts w:ascii="Arial" w:hAnsi="Arial" w:cs="Arial"/>
        </w:rPr>
        <w:t>n your response please make specific reference to;</w:t>
      </w:r>
    </w:p>
    <w:p w14:paraId="45684A06" w14:textId="450431C3" w:rsidR="001947DE" w:rsidRPr="00EC52E2" w:rsidRDefault="001947DE" w:rsidP="001947DE">
      <w:pPr>
        <w:pStyle w:val="ListParagraph"/>
        <w:numPr>
          <w:ilvl w:val="0"/>
          <w:numId w:val="11"/>
        </w:numPr>
        <w:rPr>
          <w:rFonts w:ascii="Arial" w:hAnsi="Arial" w:cs="Arial"/>
        </w:rPr>
      </w:pPr>
      <w:r w:rsidRPr="00EC52E2">
        <w:rPr>
          <w:rFonts w:ascii="Arial" w:hAnsi="Arial" w:cs="Arial"/>
        </w:rPr>
        <w:t>Your organisation’s staffing proposal to deliver this service</w:t>
      </w:r>
    </w:p>
    <w:p w14:paraId="4144BD3E" w14:textId="77777777" w:rsidR="005146F1" w:rsidRPr="00EC52E2" w:rsidRDefault="005146F1" w:rsidP="005146F1">
      <w:pPr>
        <w:pStyle w:val="ListParagraph"/>
        <w:numPr>
          <w:ilvl w:val="0"/>
          <w:numId w:val="11"/>
        </w:numPr>
        <w:rPr>
          <w:rFonts w:ascii="Arial" w:hAnsi="Arial" w:cs="Arial"/>
        </w:rPr>
      </w:pPr>
      <w:r w:rsidRPr="00EC52E2">
        <w:rPr>
          <w:rFonts w:ascii="Arial" w:hAnsi="Arial" w:cs="Arial"/>
        </w:rPr>
        <w:t>Your organisation’s experience in relation to TUPE and managing the transfer of staff</w:t>
      </w:r>
    </w:p>
    <w:p w14:paraId="696B016B" w14:textId="006E2658" w:rsidR="001947DE" w:rsidRPr="00EC52E2" w:rsidRDefault="001947DE" w:rsidP="005146F1">
      <w:pPr>
        <w:pStyle w:val="ListParagraph"/>
        <w:numPr>
          <w:ilvl w:val="0"/>
          <w:numId w:val="11"/>
        </w:numPr>
        <w:rPr>
          <w:rFonts w:ascii="Arial" w:hAnsi="Arial" w:cs="Arial"/>
        </w:rPr>
      </w:pPr>
      <w:r w:rsidRPr="00EC52E2">
        <w:rPr>
          <w:rFonts w:ascii="Arial" w:hAnsi="Arial" w:cs="Arial"/>
        </w:rPr>
        <w:t>Your organisation’s view of the intention that the surgery will remain at the current location (due to the importance to patients) and the potential £4,000 additional rent cost the new provider may have to bear</w:t>
      </w:r>
      <w:r w:rsidR="005146F1" w:rsidRPr="00EC52E2">
        <w:rPr>
          <w:rFonts w:ascii="Arial" w:hAnsi="Arial" w:cs="Arial"/>
        </w:rPr>
        <w:t xml:space="preserve">    </w:t>
      </w:r>
    </w:p>
    <w:p w14:paraId="4E0AAAF6" w14:textId="50CC7AEB" w:rsidR="001947DE" w:rsidRPr="00EC52E2" w:rsidRDefault="001947DE" w:rsidP="00AB5E62">
      <w:pPr>
        <w:pStyle w:val="ListParagraph"/>
        <w:numPr>
          <w:ilvl w:val="0"/>
          <w:numId w:val="11"/>
        </w:numPr>
        <w:rPr>
          <w:rFonts w:ascii="Arial" w:hAnsi="Arial" w:cs="Arial"/>
        </w:rPr>
      </w:pPr>
      <w:r w:rsidRPr="00EC52E2">
        <w:rPr>
          <w:rFonts w:ascii="Arial" w:hAnsi="Arial" w:cs="Arial"/>
        </w:rPr>
        <w:t xml:space="preserve">How would your organisation engage with the local Primary Care Network to ensure you </w:t>
      </w:r>
      <w:r w:rsidR="00EC52E2">
        <w:rPr>
          <w:rFonts w:ascii="Arial" w:hAnsi="Arial" w:cs="Arial"/>
        </w:rPr>
        <w:t>are a full participant?</w:t>
      </w:r>
    </w:p>
    <w:p w14:paraId="38B149BA" w14:textId="77777777" w:rsidR="001947DE" w:rsidRPr="00EC52E2" w:rsidRDefault="001947DE" w:rsidP="001947DE">
      <w:pPr>
        <w:pStyle w:val="ListParagraph"/>
        <w:rPr>
          <w:rFonts w:ascii="Arial" w:hAnsi="Arial" w:cs="Arial"/>
        </w:rPr>
      </w:pPr>
    </w:p>
    <w:p w14:paraId="06F91706" w14:textId="670927B1" w:rsidR="00B331A2" w:rsidRPr="001947DE" w:rsidRDefault="00F9688B" w:rsidP="001947DE">
      <w:pPr>
        <w:pStyle w:val="ListParagraph"/>
        <w:rPr>
          <w:rFonts w:ascii="Arial" w:hAnsi="Arial" w:cs="Arial"/>
        </w:rPr>
      </w:pPr>
      <w:r>
        <w:rPr>
          <w:rFonts w:ascii="Arial" w:hAnsi="Arial" w:cs="Arial"/>
        </w:rPr>
        <w:t>Please limit your response to the organisation experience section to no</w:t>
      </w:r>
      <w:r w:rsidR="00AB5E62" w:rsidRPr="001947DE">
        <w:rPr>
          <w:rFonts w:ascii="Arial" w:hAnsi="Arial" w:cs="Arial"/>
        </w:rPr>
        <w:t xml:space="preserve"> more than 2 pages</w:t>
      </w:r>
      <w:r w:rsidR="00D502A4" w:rsidRPr="001947DE">
        <w:rPr>
          <w:rFonts w:ascii="Arial" w:hAnsi="Arial" w:cs="Arial"/>
        </w:rPr>
        <w:t xml:space="preserve"> Ariel </w:t>
      </w:r>
      <w:r w:rsidR="00522ACF" w:rsidRPr="001947DE">
        <w:rPr>
          <w:rFonts w:ascii="Arial" w:hAnsi="Arial" w:cs="Arial"/>
        </w:rPr>
        <w:t>font</w:t>
      </w:r>
      <w:r w:rsidR="00D502A4" w:rsidRPr="001947DE">
        <w:rPr>
          <w:rFonts w:ascii="Arial" w:hAnsi="Arial" w:cs="Arial"/>
        </w:rPr>
        <w:t xml:space="preserve"> size 12</w:t>
      </w:r>
      <w:r w:rsidR="00AB5E62" w:rsidRPr="001947DE">
        <w:rPr>
          <w:rFonts w:ascii="Arial" w:hAnsi="Arial" w:cs="Arial"/>
        </w:rPr>
        <w:t>.</w:t>
      </w:r>
    </w:p>
    <w:tbl>
      <w:tblPr>
        <w:tblStyle w:val="TableGrid"/>
        <w:tblW w:w="0" w:type="auto"/>
        <w:tblInd w:w="704" w:type="dxa"/>
        <w:tblLook w:val="04A0" w:firstRow="1" w:lastRow="0" w:firstColumn="1" w:lastColumn="0" w:noHBand="0" w:noVBand="1"/>
      </w:tblPr>
      <w:tblGrid>
        <w:gridCol w:w="8312"/>
      </w:tblGrid>
      <w:tr w:rsidR="00AB5E62" w:rsidRPr="00904936" w14:paraId="7E548BF0" w14:textId="77777777" w:rsidTr="00B331A2">
        <w:tc>
          <w:tcPr>
            <w:tcW w:w="8316" w:type="dxa"/>
            <w:shd w:val="clear" w:color="auto" w:fill="auto"/>
          </w:tcPr>
          <w:p w14:paraId="1CF501D8" w14:textId="77777777" w:rsidR="00AB5E62" w:rsidRPr="00904936" w:rsidRDefault="00293A85" w:rsidP="00AB5E62">
            <w:pPr>
              <w:spacing w:line="276" w:lineRule="auto"/>
              <w:rPr>
                <w:rFonts w:ascii="Arial" w:hAnsi="Arial" w:cs="Arial"/>
                <w:b/>
              </w:rPr>
            </w:pPr>
            <w:r w:rsidRPr="001947DE">
              <w:rPr>
                <w:rFonts w:ascii="Arial" w:hAnsi="Arial" w:cs="Arial"/>
                <w:b/>
              </w:rPr>
              <w:t>Provider</w:t>
            </w:r>
            <w:r w:rsidR="00AB5E62" w:rsidRPr="001947DE">
              <w:rPr>
                <w:rFonts w:ascii="Arial" w:hAnsi="Arial" w:cs="Arial"/>
                <w:b/>
              </w:rPr>
              <w:t xml:space="preserve"> response</w:t>
            </w:r>
          </w:p>
        </w:tc>
      </w:tr>
      <w:tr w:rsidR="00AB5E62" w:rsidRPr="00904936" w14:paraId="0A5694AC" w14:textId="77777777" w:rsidTr="00390B37">
        <w:tc>
          <w:tcPr>
            <w:tcW w:w="8316" w:type="dxa"/>
          </w:tcPr>
          <w:p w14:paraId="0C89798A" w14:textId="77777777" w:rsidR="00293A85" w:rsidRPr="00904936" w:rsidRDefault="00293A85" w:rsidP="00AB5E62">
            <w:pPr>
              <w:spacing w:line="276" w:lineRule="auto"/>
              <w:rPr>
                <w:rFonts w:ascii="Arial" w:hAnsi="Arial" w:cs="Arial"/>
              </w:rPr>
            </w:pPr>
          </w:p>
          <w:p w14:paraId="110866A5" w14:textId="77777777" w:rsidR="00B331A2" w:rsidRPr="00904936" w:rsidRDefault="00B331A2" w:rsidP="00AB5E62">
            <w:pPr>
              <w:spacing w:line="276" w:lineRule="auto"/>
              <w:rPr>
                <w:rFonts w:ascii="Arial" w:hAnsi="Arial" w:cs="Arial"/>
              </w:rPr>
            </w:pPr>
          </w:p>
        </w:tc>
      </w:tr>
    </w:tbl>
    <w:p w14:paraId="2EEFD106" w14:textId="77777777" w:rsidR="00522ACF" w:rsidRDefault="00522ACF" w:rsidP="00AB5E62">
      <w:pPr>
        <w:rPr>
          <w:rFonts w:ascii="Arial" w:hAnsi="Arial" w:cs="Arial"/>
          <w:b/>
        </w:rPr>
      </w:pPr>
    </w:p>
    <w:sectPr w:rsidR="00522ACF" w:rsidSect="00F27332">
      <w:footerReference w:type="default" r:id="rId16"/>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201F6" w14:textId="77777777" w:rsidR="00203B38" w:rsidRDefault="00203B38" w:rsidP="00203B38">
      <w:pPr>
        <w:spacing w:after="0" w:line="240" w:lineRule="auto"/>
      </w:pPr>
      <w:r>
        <w:separator/>
      </w:r>
    </w:p>
  </w:endnote>
  <w:endnote w:type="continuationSeparator" w:id="0">
    <w:p w14:paraId="7ADA2DC1" w14:textId="77777777" w:rsidR="00203B38" w:rsidRDefault="00203B38" w:rsidP="0020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00736"/>
      <w:docPartObj>
        <w:docPartGallery w:val="Page Numbers (Bottom of Page)"/>
        <w:docPartUnique/>
      </w:docPartObj>
    </w:sdtPr>
    <w:sdtEndPr>
      <w:rPr>
        <w:noProof/>
      </w:rPr>
    </w:sdtEndPr>
    <w:sdtContent>
      <w:p w14:paraId="682DC557" w14:textId="5CDA281C" w:rsidR="00706BDC" w:rsidRDefault="00706BDC">
        <w:pPr>
          <w:pStyle w:val="Footer"/>
          <w:jc w:val="center"/>
        </w:pPr>
        <w:r>
          <w:fldChar w:fldCharType="begin"/>
        </w:r>
        <w:r>
          <w:instrText xml:space="preserve"> PAGE   \* MERGEFORMAT </w:instrText>
        </w:r>
        <w:r>
          <w:fldChar w:fldCharType="separate"/>
        </w:r>
        <w:r w:rsidR="002B545A">
          <w:rPr>
            <w:noProof/>
          </w:rPr>
          <w:t>4</w:t>
        </w:r>
        <w:r>
          <w:rPr>
            <w:noProof/>
          </w:rPr>
          <w:fldChar w:fldCharType="end"/>
        </w:r>
      </w:p>
    </w:sdtContent>
  </w:sdt>
  <w:p w14:paraId="52D9A224" w14:textId="77777777" w:rsidR="00706BDC" w:rsidRDefault="0070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E1164" w14:textId="77777777" w:rsidR="00203B38" w:rsidRDefault="00203B38" w:rsidP="00203B38">
      <w:pPr>
        <w:spacing w:after="0" w:line="240" w:lineRule="auto"/>
      </w:pPr>
      <w:r>
        <w:separator/>
      </w:r>
    </w:p>
  </w:footnote>
  <w:footnote w:type="continuationSeparator" w:id="0">
    <w:p w14:paraId="6F5DCA2A" w14:textId="77777777" w:rsidR="00203B38" w:rsidRDefault="00203B38" w:rsidP="00203B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22A6"/>
    <w:multiLevelType w:val="hybridMultilevel"/>
    <w:tmpl w:val="D890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82C70"/>
    <w:multiLevelType w:val="hybridMultilevel"/>
    <w:tmpl w:val="4FB8D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50101"/>
    <w:multiLevelType w:val="hybridMultilevel"/>
    <w:tmpl w:val="013C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C30D9"/>
    <w:multiLevelType w:val="hybridMultilevel"/>
    <w:tmpl w:val="6A441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4541E0"/>
    <w:multiLevelType w:val="hybridMultilevel"/>
    <w:tmpl w:val="D8B2D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760916"/>
    <w:multiLevelType w:val="hybridMultilevel"/>
    <w:tmpl w:val="B6D48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D84B67"/>
    <w:multiLevelType w:val="hybridMultilevel"/>
    <w:tmpl w:val="FCD04C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335B66"/>
    <w:multiLevelType w:val="hybridMultilevel"/>
    <w:tmpl w:val="90021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97387"/>
    <w:multiLevelType w:val="multilevel"/>
    <w:tmpl w:val="92426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475153"/>
    <w:multiLevelType w:val="hybridMultilevel"/>
    <w:tmpl w:val="602E29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7CA3FE2"/>
    <w:multiLevelType w:val="multilevel"/>
    <w:tmpl w:val="25580130"/>
    <w:lvl w:ilvl="0">
      <w:start w:val="1"/>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3"/>
  </w:num>
  <w:num w:numId="3">
    <w:abstractNumId w:val="2"/>
  </w:num>
  <w:num w:numId="4">
    <w:abstractNumId w:val="7"/>
  </w:num>
  <w:num w:numId="5">
    <w:abstractNumId w:val="9"/>
  </w:num>
  <w:num w:numId="6">
    <w:abstractNumId w:val="5"/>
  </w:num>
  <w:num w:numId="7">
    <w:abstractNumId w:val="10"/>
  </w:num>
  <w:num w:numId="8">
    <w:abstractNumId w:val="6"/>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976"/>
    <w:rsid w:val="00011FFE"/>
    <w:rsid w:val="000124B4"/>
    <w:rsid w:val="00015419"/>
    <w:rsid w:val="00027AE8"/>
    <w:rsid w:val="00034497"/>
    <w:rsid w:val="00047562"/>
    <w:rsid w:val="000735BA"/>
    <w:rsid w:val="0007493E"/>
    <w:rsid w:val="00076D35"/>
    <w:rsid w:val="00097302"/>
    <w:rsid w:val="000F3B42"/>
    <w:rsid w:val="001112BB"/>
    <w:rsid w:val="00117A62"/>
    <w:rsid w:val="0012141F"/>
    <w:rsid w:val="00122AA5"/>
    <w:rsid w:val="001264D7"/>
    <w:rsid w:val="0015546E"/>
    <w:rsid w:val="001666F9"/>
    <w:rsid w:val="00167791"/>
    <w:rsid w:val="001947DE"/>
    <w:rsid w:val="0019639B"/>
    <w:rsid w:val="001C7B09"/>
    <w:rsid w:val="001D0381"/>
    <w:rsid w:val="001F1563"/>
    <w:rsid w:val="00203B38"/>
    <w:rsid w:val="00204872"/>
    <w:rsid w:val="002124A3"/>
    <w:rsid w:val="00224ADF"/>
    <w:rsid w:val="00236F65"/>
    <w:rsid w:val="002509EC"/>
    <w:rsid w:val="002848E9"/>
    <w:rsid w:val="00293A85"/>
    <w:rsid w:val="002B545A"/>
    <w:rsid w:val="002C3BBD"/>
    <w:rsid w:val="002F4A56"/>
    <w:rsid w:val="002F6AE4"/>
    <w:rsid w:val="00315C39"/>
    <w:rsid w:val="003351CA"/>
    <w:rsid w:val="00336726"/>
    <w:rsid w:val="00352C67"/>
    <w:rsid w:val="003565B0"/>
    <w:rsid w:val="00372240"/>
    <w:rsid w:val="003A4F13"/>
    <w:rsid w:val="003B29B3"/>
    <w:rsid w:val="003B46D6"/>
    <w:rsid w:val="003B71DA"/>
    <w:rsid w:val="003D7F7D"/>
    <w:rsid w:val="003E50F6"/>
    <w:rsid w:val="003E7DE9"/>
    <w:rsid w:val="004060DD"/>
    <w:rsid w:val="0041086A"/>
    <w:rsid w:val="00424445"/>
    <w:rsid w:val="00425D98"/>
    <w:rsid w:val="004424FB"/>
    <w:rsid w:val="00446054"/>
    <w:rsid w:val="00464945"/>
    <w:rsid w:val="00471B2E"/>
    <w:rsid w:val="00477C3E"/>
    <w:rsid w:val="00487A10"/>
    <w:rsid w:val="004A3641"/>
    <w:rsid w:val="004B199F"/>
    <w:rsid w:val="004B1FB4"/>
    <w:rsid w:val="004C535E"/>
    <w:rsid w:val="004E77AC"/>
    <w:rsid w:val="004F0487"/>
    <w:rsid w:val="00505B8E"/>
    <w:rsid w:val="00511A82"/>
    <w:rsid w:val="005146F1"/>
    <w:rsid w:val="00522ACF"/>
    <w:rsid w:val="00526772"/>
    <w:rsid w:val="00531E5E"/>
    <w:rsid w:val="00533B5B"/>
    <w:rsid w:val="00537D8F"/>
    <w:rsid w:val="005409A6"/>
    <w:rsid w:val="00541B14"/>
    <w:rsid w:val="00543962"/>
    <w:rsid w:val="00555ACA"/>
    <w:rsid w:val="0058789F"/>
    <w:rsid w:val="00597A56"/>
    <w:rsid w:val="005B240D"/>
    <w:rsid w:val="005B449D"/>
    <w:rsid w:val="005C1976"/>
    <w:rsid w:val="005C2689"/>
    <w:rsid w:val="005E1F1F"/>
    <w:rsid w:val="006041DD"/>
    <w:rsid w:val="00683CAF"/>
    <w:rsid w:val="006B4ACA"/>
    <w:rsid w:val="006F4C61"/>
    <w:rsid w:val="006F797A"/>
    <w:rsid w:val="00706BDC"/>
    <w:rsid w:val="00717E1C"/>
    <w:rsid w:val="007258D8"/>
    <w:rsid w:val="007261F3"/>
    <w:rsid w:val="00753D52"/>
    <w:rsid w:val="0077373D"/>
    <w:rsid w:val="007859D6"/>
    <w:rsid w:val="00786002"/>
    <w:rsid w:val="00794507"/>
    <w:rsid w:val="007A437E"/>
    <w:rsid w:val="007A4CEB"/>
    <w:rsid w:val="007A6047"/>
    <w:rsid w:val="007B2652"/>
    <w:rsid w:val="007B4D71"/>
    <w:rsid w:val="007B6A73"/>
    <w:rsid w:val="007C68E1"/>
    <w:rsid w:val="007D01A8"/>
    <w:rsid w:val="007F34D2"/>
    <w:rsid w:val="00821968"/>
    <w:rsid w:val="00831FFD"/>
    <w:rsid w:val="00880509"/>
    <w:rsid w:val="008872B4"/>
    <w:rsid w:val="008A4703"/>
    <w:rsid w:val="008D180A"/>
    <w:rsid w:val="008E3062"/>
    <w:rsid w:val="008E4A3E"/>
    <w:rsid w:val="008F193B"/>
    <w:rsid w:val="00904936"/>
    <w:rsid w:val="00913681"/>
    <w:rsid w:val="00917938"/>
    <w:rsid w:val="0092493A"/>
    <w:rsid w:val="00963201"/>
    <w:rsid w:val="00964AF0"/>
    <w:rsid w:val="00971B9A"/>
    <w:rsid w:val="00985E2D"/>
    <w:rsid w:val="009A4820"/>
    <w:rsid w:val="009D2F46"/>
    <w:rsid w:val="009D3844"/>
    <w:rsid w:val="009E3122"/>
    <w:rsid w:val="00A02FF9"/>
    <w:rsid w:val="00A06A61"/>
    <w:rsid w:val="00A35BFB"/>
    <w:rsid w:val="00A37B74"/>
    <w:rsid w:val="00A416F6"/>
    <w:rsid w:val="00A61348"/>
    <w:rsid w:val="00A65E33"/>
    <w:rsid w:val="00A85C94"/>
    <w:rsid w:val="00AA52BB"/>
    <w:rsid w:val="00AA60B6"/>
    <w:rsid w:val="00AB5E62"/>
    <w:rsid w:val="00AC3112"/>
    <w:rsid w:val="00AF2187"/>
    <w:rsid w:val="00B2266A"/>
    <w:rsid w:val="00B24B09"/>
    <w:rsid w:val="00B25C42"/>
    <w:rsid w:val="00B331A2"/>
    <w:rsid w:val="00B3446F"/>
    <w:rsid w:val="00B449A8"/>
    <w:rsid w:val="00B50005"/>
    <w:rsid w:val="00B87F64"/>
    <w:rsid w:val="00BB0474"/>
    <w:rsid w:val="00BB0BE9"/>
    <w:rsid w:val="00BB69DA"/>
    <w:rsid w:val="00BC0D99"/>
    <w:rsid w:val="00BC39FF"/>
    <w:rsid w:val="00BD6A33"/>
    <w:rsid w:val="00BE42CA"/>
    <w:rsid w:val="00BF68A2"/>
    <w:rsid w:val="00C22AA1"/>
    <w:rsid w:val="00C247E7"/>
    <w:rsid w:val="00C4544A"/>
    <w:rsid w:val="00C6216C"/>
    <w:rsid w:val="00C74AFE"/>
    <w:rsid w:val="00C901BA"/>
    <w:rsid w:val="00C911AF"/>
    <w:rsid w:val="00CA668A"/>
    <w:rsid w:val="00CA6E7A"/>
    <w:rsid w:val="00CB23C4"/>
    <w:rsid w:val="00CC0F06"/>
    <w:rsid w:val="00CF5039"/>
    <w:rsid w:val="00D074F4"/>
    <w:rsid w:val="00D26010"/>
    <w:rsid w:val="00D26CBE"/>
    <w:rsid w:val="00D270A2"/>
    <w:rsid w:val="00D407A9"/>
    <w:rsid w:val="00D43FC2"/>
    <w:rsid w:val="00D45A7B"/>
    <w:rsid w:val="00D502A4"/>
    <w:rsid w:val="00DB211B"/>
    <w:rsid w:val="00DC2F61"/>
    <w:rsid w:val="00DC7A5B"/>
    <w:rsid w:val="00DE708F"/>
    <w:rsid w:val="00DF5036"/>
    <w:rsid w:val="00E1759C"/>
    <w:rsid w:val="00E208F6"/>
    <w:rsid w:val="00E222FF"/>
    <w:rsid w:val="00E272D1"/>
    <w:rsid w:val="00E34386"/>
    <w:rsid w:val="00E61B0A"/>
    <w:rsid w:val="00E65A16"/>
    <w:rsid w:val="00E663EF"/>
    <w:rsid w:val="00E82482"/>
    <w:rsid w:val="00E913A7"/>
    <w:rsid w:val="00EC52E2"/>
    <w:rsid w:val="00EC56B5"/>
    <w:rsid w:val="00ED409D"/>
    <w:rsid w:val="00EE3D41"/>
    <w:rsid w:val="00EE5FDD"/>
    <w:rsid w:val="00EF3D0D"/>
    <w:rsid w:val="00F016EC"/>
    <w:rsid w:val="00F27332"/>
    <w:rsid w:val="00F31C89"/>
    <w:rsid w:val="00F35F50"/>
    <w:rsid w:val="00F369DA"/>
    <w:rsid w:val="00F4607B"/>
    <w:rsid w:val="00F47A25"/>
    <w:rsid w:val="00F50735"/>
    <w:rsid w:val="00F54077"/>
    <w:rsid w:val="00F64679"/>
    <w:rsid w:val="00F6621D"/>
    <w:rsid w:val="00F665D2"/>
    <w:rsid w:val="00F82BE7"/>
    <w:rsid w:val="00F85828"/>
    <w:rsid w:val="00F93A1E"/>
    <w:rsid w:val="00F9688B"/>
    <w:rsid w:val="00FA0228"/>
    <w:rsid w:val="00FB4415"/>
    <w:rsid w:val="00FB5F43"/>
    <w:rsid w:val="00FB65DB"/>
    <w:rsid w:val="00FD0A13"/>
    <w:rsid w:val="00FE3CCB"/>
    <w:rsid w:val="00FF5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0236"/>
  <w15:docId w15:val="{CE2C8520-69C9-46B2-971D-9578B0AA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332"/>
  </w:style>
  <w:style w:type="paragraph" w:styleId="Heading3">
    <w:name w:val="heading 3"/>
    <w:basedOn w:val="Normal"/>
    <w:link w:val="Heading3Char"/>
    <w:uiPriority w:val="1"/>
    <w:qFormat/>
    <w:rsid w:val="00F85828"/>
    <w:pPr>
      <w:widowControl w:val="0"/>
      <w:spacing w:after="0" w:line="240" w:lineRule="auto"/>
      <w:ind w:left="100"/>
      <w:outlineLvl w:val="2"/>
    </w:pPr>
    <w:rPr>
      <w:rFonts w:ascii="Arial" w:eastAsia="Arial" w:hAnsi="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B42"/>
    <w:pPr>
      <w:ind w:left="720"/>
      <w:contextualSpacing/>
    </w:pPr>
  </w:style>
  <w:style w:type="table" w:styleId="TableGrid">
    <w:name w:val="Table Grid"/>
    <w:basedOn w:val="TableNormal"/>
    <w:uiPriority w:val="59"/>
    <w:rsid w:val="00AB5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4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4820"/>
    <w:rPr>
      <w:rFonts w:ascii="Tahoma" w:hAnsi="Tahoma" w:cs="Tahoma"/>
      <w:sz w:val="16"/>
      <w:szCs w:val="16"/>
    </w:rPr>
  </w:style>
  <w:style w:type="character" w:styleId="Hyperlink">
    <w:name w:val="Hyperlink"/>
    <w:basedOn w:val="DefaultParagraphFont"/>
    <w:uiPriority w:val="99"/>
    <w:unhideWhenUsed/>
    <w:rsid w:val="008A4703"/>
    <w:rPr>
      <w:color w:val="0000FF" w:themeColor="hyperlink"/>
      <w:u w:val="single"/>
    </w:rPr>
  </w:style>
  <w:style w:type="character" w:styleId="CommentReference">
    <w:name w:val="annotation reference"/>
    <w:basedOn w:val="DefaultParagraphFont"/>
    <w:uiPriority w:val="99"/>
    <w:semiHidden/>
    <w:unhideWhenUsed/>
    <w:rsid w:val="00DB211B"/>
    <w:rPr>
      <w:sz w:val="16"/>
      <w:szCs w:val="16"/>
    </w:rPr>
  </w:style>
  <w:style w:type="paragraph" w:styleId="CommentText">
    <w:name w:val="annotation text"/>
    <w:basedOn w:val="Normal"/>
    <w:link w:val="CommentTextChar"/>
    <w:uiPriority w:val="99"/>
    <w:semiHidden/>
    <w:unhideWhenUsed/>
    <w:rsid w:val="00DB211B"/>
    <w:pPr>
      <w:spacing w:line="240" w:lineRule="auto"/>
    </w:pPr>
    <w:rPr>
      <w:sz w:val="20"/>
      <w:szCs w:val="20"/>
    </w:rPr>
  </w:style>
  <w:style w:type="character" w:customStyle="1" w:styleId="CommentTextChar">
    <w:name w:val="Comment Text Char"/>
    <w:basedOn w:val="DefaultParagraphFont"/>
    <w:link w:val="CommentText"/>
    <w:uiPriority w:val="99"/>
    <w:semiHidden/>
    <w:rsid w:val="00DB211B"/>
    <w:rPr>
      <w:sz w:val="20"/>
      <w:szCs w:val="20"/>
    </w:rPr>
  </w:style>
  <w:style w:type="paragraph" w:styleId="CommentSubject">
    <w:name w:val="annotation subject"/>
    <w:basedOn w:val="CommentText"/>
    <w:next w:val="CommentText"/>
    <w:link w:val="CommentSubjectChar"/>
    <w:uiPriority w:val="99"/>
    <w:semiHidden/>
    <w:unhideWhenUsed/>
    <w:rsid w:val="00DB211B"/>
    <w:rPr>
      <w:b/>
      <w:bCs/>
    </w:rPr>
  </w:style>
  <w:style w:type="character" w:customStyle="1" w:styleId="CommentSubjectChar">
    <w:name w:val="Comment Subject Char"/>
    <w:basedOn w:val="CommentTextChar"/>
    <w:link w:val="CommentSubject"/>
    <w:uiPriority w:val="99"/>
    <w:semiHidden/>
    <w:rsid w:val="00DB211B"/>
    <w:rPr>
      <w:b/>
      <w:bCs/>
      <w:sz w:val="20"/>
      <w:szCs w:val="20"/>
    </w:rPr>
  </w:style>
  <w:style w:type="paragraph" w:customStyle="1" w:styleId="Default">
    <w:name w:val="Default"/>
    <w:rsid w:val="00511A82"/>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F54077"/>
    <w:rPr>
      <w:color w:val="605E5C"/>
      <w:shd w:val="clear" w:color="auto" w:fill="E1DFDD"/>
    </w:rPr>
  </w:style>
  <w:style w:type="paragraph" w:styleId="Header">
    <w:name w:val="header"/>
    <w:basedOn w:val="Normal"/>
    <w:link w:val="HeaderChar"/>
    <w:uiPriority w:val="99"/>
    <w:unhideWhenUsed/>
    <w:rsid w:val="0020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B38"/>
  </w:style>
  <w:style w:type="paragraph" w:styleId="Footer">
    <w:name w:val="footer"/>
    <w:basedOn w:val="Normal"/>
    <w:link w:val="FooterChar"/>
    <w:uiPriority w:val="99"/>
    <w:unhideWhenUsed/>
    <w:rsid w:val="0020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B38"/>
  </w:style>
  <w:style w:type="character" w:customStyle="1" w:styleId="Heading3Char">
    <w:name w:val="Heading 3 Char"/>
    <w:basedOn w:val="DefaultParagraphFont"/>
    <w:link w:val="Heading3"/>
    <w:uiPriority w:val="1"/>
    <w:rsid w:val="00F85828"/>
    <w:rPr>
      <w:rFonts w:ascii="Arial" w:eastAsia="Arial" w:hAnsi="Arial"/>
      <w:b/>
      <w:bCs/>
      <w:lang w:val="en-US"/>
    </w:rPr>
  </w:style>
  <w:style w:type="character" w:styleId="FollowedHyperlink">
    <w:name w:val="FollowedHyperlink"/>
    <w:basedOn w:val="DefaultParagraphFont"/>
    <w:uiPriority w:val="99"/>
    <w:semiHidden/>
    <w:unhideWhenUsed/>
    <w:rsid w:val="00F47A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00410">
      <w:bodyDiv w:val="1"/>
      <w:marLeft w:val="0"/>
      <w:marRight w:val="0"/>
      <w:marTop w:val="0"/>
      <w:marBottom w:val="0"/>
      <w:divBdr>
        <w:top w:val="none" w:sz="0" w:space="0" w:color="auto"/>
        <w:left w:val="none" w:sz="0" w:space="0" w:color="auto"/>
        <w:bottom w:val="none" w:sz="0" w:space="0" w:color="auto"/>
        <w:right w:val="none" w:sz="0" w:space="0" w:color="auto"/>
      </w:divBdr>
    </w:div>
    <w:div w:id="15431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ionsurgeryleyland.co.uk/index.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horleysouthribbleccg.nhs.uk/archived-primary-care-commissioning-committee-pap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lcsu.tendersnorth@nhs.net"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lcsu.tendersnorth@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PROC-2118199807-256708</_dlc_DocId>
    <_dlc_DocIdUrl xmlns="12819eb2-9bf4-42fd-bb60-dc9256fca03b">
      <Url>https://csucloudservices.sharepoint.com/teams/proc/_layouts/15/DocIdRedir.aspx?ID=PROC-2118199807-256708</Url>
      <Description>PROC-2118199807-256708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7" ma:contentTypeDescription="Create a new document." ma:contentTypeScope="" ma:versionID="acb5835f5ef830862a0412e493c6dbc9">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0b0518910c9ab9fe049a496e1ed50b79"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B2823-3A94-4B3C-889B-11F7F67F77FC}">
  <ds:schemaRef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12819eb2-9bf4-42fd-bb60-dc9256fca03b"/>
    <ds:schemaRef ds:uri="http://purl.org/dc/dcmitype/"/>
    <ds:schemaRef ds:uri="http://schemas.microsoft.com/office/infopath/2007/PartnerControls"/>
    <ds:schemaRef ds:uri="2d7974c0-6896-4262-a8a4-c38e3b4b8c1f"/>
  </ds:schemaRefs>
</ds:datastoreItem>
</file>

<file path=customXml/itemProps2.xml><?xml version="1.0" encoding="utf-8"?>
<ds:datastoreItem xmlns:ds="http://schemas.openxmlformats.org/officeDocument/2006/customXml" ds:itemID="{0898CA99-5E31-4316-808A-001EA64E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866C52-214A-4359-B7E7-E77FE8870A76}">
  <ds:schemaRefs>
    <ds:schemaRef ds:uri="http://schemas.microsoft.com/sharepoint/events"/>
  </ds:schemaRefs>
</ds:datastoreItem>
</file>

<file path=customXml/itemProps4.xml><?xml version="1.0" encoding="utf-8"?>
<ds:datastoreItem xmlns:ds="http://schemas.openxmlformats.org/officeDocument/2006/customXml" ds:itemID="{DC718BE4-2FB4-4F62-9531-C259C01ED120}">
  <ds:schemaRefs>
    <ds:schemaRef ds:uri="http://schemas.microsoft.com/sharepoint/v3/contenttype/forms"/>
  </ds:schemaRefs>
</ds:datastoreItem>
</file>

<file path=customXml/itemProps5.xml><?xml version="1.0" encoding="utf-8"?>
<ds:datastoreItem xmlns:ds="http://schemas.openxmlformats.org/officeDocument/2006/customXml" ds:itemID="{E06D8877-D993-4CCC-82C4-FCE28ED8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LCFT</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Sherborne Joanne (CSRCCG)</dc:creator>
  <cp:lastModifiedBy>Emma Hardman (MLCSU)</cp:lastModifiedBy>
  <cp:revision>2</cp:revision>
  <cp:lastPrinted>2018-04-25T08:00:00Z</cp:lastPrinted>
  <dcterms:created xsi:type="dcterms:W3CDTF">2019-11-22T16:59:00Z</dcterms:created>
  <dcterms:modified xsi:type="dcterms:W3CDTF">2019-11-22T16:59:00Z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332fd41c-2838-487a-ba2e-0c4333bdfa4f</vt:lpwstr>
  </property>
</Properties>
</file>