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475" w:rsidRDefault="00E21BAF" w:rsidP="00E53F92">
      <w:r>
        <w:rPr>
          <w:noProof/>
          <w:lang w:eastAsia="en-GB"/>
        </w:rPr>
        <w:drawing>
          <wp:anchor distT="0" distB="0" distL="114300" distR="114300" simplePos="0" relativeHeight="251658240" behindDoc="0" locked="0" layoutInCell="1" allowOverlap="1">
            <wp:simplePos x="0" y="0"/>
            <wp:positionH relativeFrom="column">
              <wp:posOffset>-401320</wp:posOffset>
            </wp:positionH>
            <wp:positionV relativeFrom="paragraph">
              <wp:posOffset>-220980</wp:posOffset>
            </wp:positionV>
            <wp:extent cx="2304415" cy="1085850"/>
            <wp:effectExtent l="0" t="0" r="0" b="0"/>
            <wp:wrapThrough wrapText="bothSides">
              <wp:wrapPolygon edited="0">
                <wp:start x="3214" y="0"/>
                <wp:lineTo x="1428" y="2653"/>
                <wp:lineTo x="357" y="4926"/>
                <wp:lineTo x="357" y="6821"/>
                <wp:lineTo x="1250" y="19326"/>
                <wp:lineTo x="2678" y="21221"/>
                <wp:lineTo x="4821" y="21221"/>
                <wp:lineTo x="21070" y="18568"/>
                <wp:lineTo x="20713" y="13263"/>
                <wp:lineTo x="21427" y="12505"/>
                <wp:lineTo x="21249" y="4926"/>
                <wp:lineTo x="4464" y="0"/>
                <wp:lineTo x="3214" y="0"/>
              </wp:wrapPolygon>
            </wp:wrapThrough>
            <wp:docPr id="9" name="Picture 3" descr="RCC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C whi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41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0480" distB="102489" distL="205740" distR="164211" simplePos="0" relativeHeight="251657216" behindDoc="0" locked="0" layoutInCell="1" allowOverlap="1">
            <wp:simplePos x="0" y="0"/>
            <wp:positionH relativeFrom="column">
              <wp:posOffset>-584835</wp:posOffset>
            </wp:positionH>
            <wp:positionV relativeFrom="paragraph">
              <wp:posOffset>-311150</wp:posOffset>
            </wp:positionV>
            <wp:extent cx="7058279" cy="1323721"/>
            <wp:effectExtent l="114300" t="57150" r="66675" b="124460"/>
            <wp:wrapThrough wrapText="bothSides">
              <wp:wrapPolygon edited="0">
                <wp:start x="291" y="-933"/>
                <wp:lineTo x="-350" y="-311"/>
                <wp:lineTo x="-350" y="20833"/>
                <wp:lineTo x="291" y="23631"/>
                <wp:lineTo x="21221" y="23631"/>
                <wp:lineTo x="21279" y="23010"/>
                <wp:lineTo x="21804" y="19900"/>
                <wp:lineTo x="21804" y="4664"/>
                <wp:lineTo x="21221" y="0"/>
                <wp:lineTo x="21163" y="-933"/>
                <wp:lineTo x="291" y="-933"/>
              </wp:wrapPolygon>
            </wp:wrapThrough>
            <wp:docPr id="8" name="Picture 2" descr="green_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green_church.jpg"/>
                    <pic:cNvPicPr/>
                  </pic:nvPicPr>
                  <pic:blipFill>
                    <a:blip r:embed="rId10" cstate="print"/>
                    <a:stretch>
                      <a:fillRect/>
                    </a:stretch>
                  </pic:blipFill>
                  <pic:spPr>
                    <a:xfrm>
                      <a:off x="0" y="0"/>
                      <a:ext cx="7058025" cy="13233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-346710</wp:posOffset>
                </wp:positionH>
                <wp:positionV relativeFrom="paragraph">
                  <wp:posOffset>53340</wp:posOffset>
                </wp:positionV>
                <wp:extent cx="6810375" cy="78841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7884160"/>
                        </a:xfrm>
                        <a:prstGeom prst="rect">
                          <a:avLst/>
                        </a:prstGeom>
                        <a:solidFill>
                          <a:srgbClr val="9BBB59">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3pt;margin-top:4.2pt;width:536.25pt;height:62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" fillcolor="#ebf1de" stroked="f"/>
            </w:pict>
          </mc:Fallback>
        </mc:AlternateContent>
      </w:r>
      <w:r>
        <w:rPr>
          <w:noProof/>
          <w:lang w:eastAsia="en-GB"/>
        </w:rPr>
        <mc:AlternateContent>
          <mc:Choice Requires="wps">
            <w:drawing>
              <wp:anchor distT="0" distB="0" distL="114300" distR="114300" simplePos="0" relativeHeight="251659264" behindDoc="0" locked="0" layoutInCell="1" allowOverlap="1" wp14:anchorId="0E16ACEC" wp14:editId="16F4A291">
                <wp:simplePos x="0" y="0"/>
                <wp:positionH relativeFrom="column">
                  <wp:posOffset>-401320</wp:posOffset>
                </wp:positionH>
                <wp:positionV relativeFrom="paragraph">
                  <wp:posOffset>196850</wp:posOffset>
                </wp:positionV>
                <wp:extent cx="5990590" cy="672020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672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E00" w:rsidRDefault="00572E00" w:rsidP="000D026D">
                            <w:pPr>
                              <w:jc w:val="right"/>
                              <w:rPr>
                                <w:rFonts w:ascii="Arial" w:hAnsi="Arial" w:cs="Arial"/>
                                <w:b/>
                                <w:color w:val="000000"/>
                                <w:sz w:val="48"/>
                                <w:szCs w:val="48"/>
                              </w:rPr>
                            </w:pPr>
                          </w:p>
                          <w:p w:rsidR="00572E00" w:rsidRDefault="00572E00" w:rsidP="000D026D">
                            <w:pPr>
                              <w:jc w:val="right"/>
                              <w:rPr>
                                <w:rFonts w:ascii="Arial" w:hAnsi="Arial" w:cs="Arial"/>
                                <w:b/>
                                <w:color w:val="000000"/>
                                <w:sz w:val="48"/>
                                <w:szCs w:val="48"/>
                              </w:rPr>
                            </w:pPr>
                          </w:p>
                          <w:p w:rsidR="00572E00" w:rsidRPr="009900A4" w:rsidRDefault="00572E00" w:rsidP="00AE4200">
                            <w:pPr>
                              <w:jc w:val="right"/>
                              <w:rPr>
                                <w:rFonts w:ascii="Arial" w:hAnsi="Arial" w:cs="Arial"/>
                                <w:b/>
                                <w:color w:val="000000"/>
                                <w:sz w:val="32"/>
                                <w:szCs w:val="32"/>
                              </w:rPr>
                            </w:pPr>
                            <w:r w:rsidRPr="009900A4">
                              <w:rPr>
                                <w:rFonts w:ascii="Arial" w:hAnsi="Arial" w:cs="Arial"/>
                                <w:b/>
                                <w:color w:val="000000"/>
                                <w:sz w:val="48"/>
                                <w:szCs w:val="48"/>
                              </w:rPr>
                              <w:t>CONTRACT</w:t>
                            </w:r>
                          </w:p>
                          <w:p w:rsidR="00572E00" w:rsidRPr="009900A4" w:rsidRDefault="00572E00" w:rsidP="000D026D">
                            <w:pPr>
                              <w:jc w:val="right"/>
                              <w:rPr>
                                <w:rFonts w:ascii="Arial" w:hAnsi="Arial" w:cs="Arial"/>
                              </w:rPr>
                            </w:pPr>
                          </w:p>
                          <w:p w:rsidR="00572E00" w:rsidRPr="009900A4" w:rsidRDefault="00572E00" w:rsidP="005D67F7">
                            <w:pPr>
                              <w:jc w:val="right"/>
                              <w:rPr>
                                <w:rFonts w:ascii="Arial" w:hAnsi="Arial" w:cs="Arial"/>
                                <w:color w:val="000000"/>
                                <w:sz w:val="32"/>
                                <w:szCs w:val="32"/>
                              </w:rPr>
                            </w:pPr>
                            <w:r w:rsidRPr="009900A4">
                              <w:rPr>
                                <w:rFonts w:ascii="Arial" w:hAnsi="Arial" w:cs="Arial"/>
                                <w:color w:val="000000"/>
                                <w:sz w:val="32"/>
                                <w:szCs w:val="32"/>
                              </w:rPr>
                              <w:t>for</w:t>
                            </w:r>
                          </w:p>
                          <w:p w:rsidR="00572E00" w:rsidRPr="009900A4" w:rsidRDefault="00572E00" w:rsidP="005D67F7">
                            <w:pPr>
                              <w:jc w:val="right"/>
                              <w:rPr>
                                <w:rFonts w:ascii="Arial" w:hAnsi="Arial" w:cs="Arial"/>
                                <w:color w:val="000000"/>
                              </w:rPr>
                            </w:pPr>
                          </w:p>
                          <w:p w:rsidR="00572E00" w:rsidRDefault="00572E00" w:rsidP="005D67F7">
                            <w:pPr>
                              <w:jc w:val="right"/>
                              <w:rPr>
                                <w:rFonts w:ascii="Arial" w:hAnsi="Arial" w:cs="Arial"/>
                                <w:b/>
                                <w:color w:val="000000"/>
                                <w:sz w:val="32"/>
                                <w:szCs w:val="32"/>
                              </w:rPr>
                            </w:pPr>
                            <w:r>
                              <w:rPr>
                                <w:rFonts w:ascii="Arial" w:hAnsi="Arial" w:cs="Arial"/>
                                <w:b/>
                                <w:color w:val="000000"/>
                                <w:sz w:val="32"/>
                                <w:szCs w:val="32"/>
                              </w:rPr>
                              <w:t xml:space="preserve">THE PROVISION OF </w:t>
                            </w:r>
                            <w:r w:rsidR="00783920">
                              <w:rPr>
                                <w:rFonts w:ascii="Arial" w:hAnsi="Arial" w:cs="Arial"/>
                                <w:b/>
                                <w:color w:val="000000"/>
                                <w:sz w:val="32"/>
                                <w:szCs w:val="32"/>
                              </w:rPr>
                              <w:t xml:space="preserve">HEALTWATCH </w:t>
                            </w:r>
                            <w:r>
                              <w:rPr>
                                <w:rFonts w:ascii="Arial" w:hAnsi="Arial" w:cs="Arial"/>
                                <w:b/>
                                <w:color w:val="000000"/>
                                <w:sz w:val="32"/>
                                <w:szCs w:val="32"/>
                              </w:rPr>
                              <w:t>SERVICE</w:t>
                            </w:r>
                            <w:r w:rsidR="00783920">
                              <w:rPr>
                                <w:rFonts w:ascii="Arial" w:hAnsi="Arial" w:cs="Arial"/>
                                <w:b/>
                                <w:color w:val="000000"/>
                                <w:sz w:val="32"/>
                                <w:szCs w:val="32"/>
                              </w:rPr>
                              <w:t>S</w:t>
                            </w:r>
                            <w:r>
                              <w:rPr>
                                <w:rFonts w:ascii="Arial" w:hAnsi="Arial" w:cs="Arial"/>
                                <w:b/>
                                <w:color w:val="000000"/>
                                <w:sz w:val="32"/>
                                <w:szCs w:val="32"/>
                              </w:rPr>
                              <w:br/>
                              <w:t xml:space="preserve"> IN RUTLAND</w:t>
                            </w:r>
                          </w:p>
                          <w:p w:rsidR="00572E00" w:rsidRDefault="00572E00" w:rsidP="005D67F7">
                            <w:pPr>
                              <w:jc w:val="right"/>
                              <w:rPr>
                                <w:rFonts w:ascii="Arial" w:hAnsi="Arial" w:cs="Arial"/>
                                <w:color w:val="000000"/>
                                <w:sz w:val="32"/>
                                <w:szCs w:val="32"/>
                              </w:rPr>
                            </w:pPr>
                          </w:p>
                          <w:p w:rsidR="00572E00" w:rsidRPr="009900A4" w:rsidRDefault="00572E00" w:rsidP="000D026D">
                            <w:pPr>
                              <w:jc w:val="right"/>
                              <w:rPr>
                                <w:rFonts w:ascii="Arial" w:hAnsi="Arial" w:cs="Arial"/>
                              </w:rPr>
                            </w:pPr>
                            <w:r w:rsidRPr="009900A4">
                              <w:rPr>
                                <w:rFonts w:ascii="Arial" w:hAnsi="Arial" w:cs="Arial"/>
                                <w:color w:val="000000"/>
                                <w:sz w:val="32"/>
                                <w:szCs w:val="32"/>
                              </w:rPr>
                              <w:t>Between</w:t>
                            </w:r>
                          </w:p>
                          <w:p w:rsidR="00572E00" w:rsidRPr="009900A4" w:rsidRDefault="00572E00" w:rsidP="000D026D">
                            <w:pPr>
                              <w:jc w:val="right"/>
                              <w:rPr>
                                <w:rFonts w:ascii="Arial" w:hAnsi="Arial" w:cs="Arial"/>
                                <w:b/>
                              </w:rPr>
                            </w:pPr>
                          </w:p>
                          <w:p w:rsidR="00572E00" w:rsidRPr="009900A4" w:rsidRDefault="00572E00" w:rsidP="000D026D">
                            <w:pPr>
                              <w:jc w:val="right"/>
                              <w:rPr>
                                <w:rFonts w:ascii="Arial" w:hAnsi="Arial" w:cs="Arial"/>
                                <w:color w:val="000000"/>
                                <w:sz w:val="32"/>
                                <w:szCs w:val="32"/>
                              </w:rPr>
                            </w:pPr>
                            <w:r w:rsidRPr="009900A4">
                              <w:rPr>
                                <w:rFonts w:ascii="Arial" w:hAnsi="Arial" w:cs="Arial"/>
                                <w:b/>
                                <w:color w:val="000000"/>
                                <w:sz w:val="32"/>
                                <w:szCs w:val="32"/>
                              </w:rPr>
                              <w:t xml:space="preserve">RUTLAND COUNTY COUNCIL </w:t>
                            </w:r>
                            <w:r w:rsidRPr="0084400B">
                              <w:rPr>
                                <w:rFonts w:ascii="Arial" w:hAnsi="Arial" w:cs="Arial"/>
                                <w:b/>
                                <w:color w:val="000000"/>
                                <w:sz w:val="30"/>
                                <w:szCs w:val="30"/>
                              </w:rPr>
                              <w:t>DISTRICT COUNCIL</w:t>
                            </w:r>
                          </w:p>
                          <w:p w:rsidR="00572E00" w:rsidRPr="009900A4" w:rsidRDefault="00572E00" w:rsidP="000D026D">
                            <w:pPr>
                              <w:jc w:val="right"/>
                              <w:rPr>
                                <w:rFonts w:ascii="Arial" w:hAnsi="Arial" w:cs="Arial"/>
                                <w:color w:val="000000"/>
                                <w:sz w:val="32"/>
                                <w:szCs w:val="32"/>
                              </w:rPr>
                            </w:pPr>
                            <w:r w:rsidRPr="009900A4">
                              <w:rPr>
                                <w:rFonts w:ascii="Arial" w:hAnsi="Arial" w:cs="Arial"/>
                                <w:color w:val="000000"/>
                                <w:sz w:val="32"/>
                                <w:szCs w:val="32"/>
                              </w:rPr>
                              <w:t>of Catmose, Oakham, Rutland, LE15 6HP (“the Council”)</w:t>
                            </w:r>
                          </w:p>
                          <w:p w:rsidR="00572E00" w:rsidRPr="009900A4" w:rsidRDefault="00572E00" w:rsidP="000D026D">
                            <w:pPr>
                              <w:jc w:val="right"/>
                              <w:rPr>
                                <w:rFonts w:ascii="Arial" w:hAnsi="Arial" w:cs="Arial"/>
                                <w:b/>
                                <w:color w:val="000000"/>
                              </w:rPr>
                            </w:pPr>
                          </w:p>
                          <w:p w:rsidR="00572E00" w:rsidRPr="009900A4" w:rsidRDefault="00572E00" w:rsidP="000D026D">
                            <w:pPr>
                              <w:jc w:val="right"/>
                              <w:rPr>
                                <w:rFonts w:ascii="Arial" w:hAnsi="Arial" w:cs="Arial"/>
                              </w:rPr>
                            </w:pPr>
                            <w:r w:rsidRPr="009900A4">
                              <w:rPr>
                                <w:rFonts w:ascii="Arial" w:hAnsi="Arial" w:cs="Arial"/>
                                <w:color w:val="000000"/>
                                <w:sz w:val="32"/>
                                <w:szCs w:val="32"/>
                              </w:rPr>
                              <w:t>and</w:t>
                            </w:r>
                          </w:p>
                          <w:p w:rsidR="00572E00" w:rsidRPr="009900A4" w:rsidRDefault="00572E00" w:rsidP="000D026D">
                            <w:pPr>
                              <w:jc w:val="right"/>
                              <w:rPr>
                                <w:rFonts w:ascii="Arial" w:hAnsi="Arial" w:cs="Arial"/>
                              </w:rPr>
                            </w:pPr>
                          </w:p>
                          <w:p w:rsidR="00572E00" w:rsidRPr="00687886" w:rsidRDefault="00572E00" w:rsidP="000D026D">
                            <w:pPr>
                              <w:jc w:val="right"/>
                              <w:rPr>
                                <w:rFonts w:ascii="Arial" w:hAnsi="Arial" w:cs="Arial"/>
                                <w:color w:val="FF0000"/>
                                <w:sz w:val="32"/>
                                <w:szCs w:val="32"/>
                              </w:rPr>
                            </w:pPr>
                            <w:r w:rsidRPr="00687886">
                              <w:rPr>
                                <w:rFonts w:ascii="Arial" w:hAnsi="Arial" w:cs="Arial"/>
                                <w:b/>
                                <w:color w:val="FF0000"/>
                                <w:sz w:val="32"/>
                                <w:szCs w:val="32"/>
                              </w:rPr>
                              <w:t>PROVIDER NAME</w:t>
                            </w:r>
                          </w:p>
                          <w:p w:rsidR="00572E00" w:rsidRPr="009900A4" w:rsidRDefault="00572E00" w:rsidP="008E3547">
                            <w:pPr>
                              <w:jc w:val="right"/>
                              <w:rPr>
                                <w:rFonts w:ascii="Arial" w:hAnsi="Arial" w:cs="Arial"/>
                                <w:sz w:val="32"/>
                                <w:szCs w:val="32"/>
                              </w:rPr>
                            </w:pPr>
                            <w:r w:rsidRPr="009B68F8">
                              <w:rPr>
                                <w:rFonts w:ascii="Arial" w:hAnsi="Arial" w:cs="Arial"/>
                                <w:sz w:val="28"/>
                                <w:szCs w:val="28"/>
                              </w:rPr>
                              <w:t xml:space="preserve">(Company Registration Number </w:t>
                            </w:r>
                            <w:r w:rsidRPr="009B68F8">
                              <w:rPr>
                                <w:rFonts w:ascii="Arial" w:hAnsi="Arial" w:cs="Arial"/>
                                <w:color w:val="FF0000"/>
                                <w:sz w:val="28"/>
                                <w:szCs w:val="28"/>
                              </w:rPr>
                              <w:t>xxx</w:t>
                            </w:r>
                            <w:r w:rsidRPr="009B68F8">
                              <w:rPr>
                                <w:sz w:val="28"/>
                                <w:szCs w:val="28"/>
                              </w:rPr>
                              <w:t xml:space="preserve"> </w:t>
                            </w:r>
                            <w:r>
                              <w:rPr>
                                <w:rFonts w:ascii="Arial" w:hAnsi="Arial" w:cs="Arial"/>
                                <w:sz w:val="28"/>
                                <w:szCs w:val="28"/>
                              </w:rPr>
                              <w:t>a</w:t>
                            </w:r>
                            <w:r w:rsidRPr="009B68F8">
                              <w:rPr>
                                <w:rFonts w:ascii="Arial" w:hAnsi="Arial" w:cs="Arial"/>
                                <w:sz w:val="28"/>
                                <w:szCs w:val="28"/>
                              </w:rPr>
                              <w:t xml:space="preserve">nd Charity Registration Number </w:t>
                            </w:r>
                            <w:r w:rsidRPr="009B68F8">
                              <w:rPr>
                                <w:rFonts w:ascii="Arial" w:hAnsi="Arial" w:cs="Arial"/>
                                <w:color w:val="FF0000"/>
                                <w:sz w:val="28"/>
                                <w:szCs w:val="28"/>
                              </w:rPr>
                              <w:t>xxx</w:t>
                            </w:r>
                            <w:r w:rsidRPr="009B68F8">
                              <w:rPr>
                                <w:rFonts w:ascii="Arial" w:hAnsi="Arial" w:cs="Arial"/>
                                <w:sz w:val="28"/>
                                <w:szCs w:val="28"/>
                              </w:rPr>
                              <w:t>)</w:t>
                            </w:r>
                            <w:r>
                              <w:rPr>
                                <w:rFonts w:ascii="Arial" w:hAnsi="Arial" w:cs="Arial"/>
                                <w:b/>
                                <w:sz w:val="28"/>
                                <w:szCs w:val="28"/>
                              </w:rPr>
                              <w:t xml:space="preserve"> </w:t>
                            </w:r>
                            <w:r w:rsidRPr="009900A4">
                              <w:rPr>
                                <w:rFonts w:ascii="Arial" w:hAnsi="Arial" w:cs="Arial"/>
                                <w:sz w:val="32"/>
                                <w:szCs w:val="32"/>
                              </w:rPr>
                              <w:t xml:space="preserve">whose registered address is at </w:t>
                            </w:r>
                            <w:r w:rsidRPr="009900A4">
                              <w:rPr>
                                <w:rFonts w:ascii="Arial" w:hAnsi="Arial" w:cs="Arial"/>
                                <w:sz w:val="32"/>
                                <w:szCs w:val="32"/>
                              </w:rPr>
                              <w:br/>
                            </w:r>
                            <w:proofErr w:type="spellStart"/>
                            <w:r w:rsidRPr="000C28C8">
                              <w:rPr>
                                <w:rFonts w:ascii="Arial" w:hAnsi="Arial" w:cs="Arial"/>
                                <w:color w:val="FF0000"/>
                                <w:sz w:val="32"/>
                                <w:szCs w:val="32"/>
                              </w:rPr>
                              <w:t>xxxxxxxxxxxxxxxxxxxxxxxxxxxxx</w:t>
                            </w:r>
                            <w:proofErr w:type="spellEnd"/>
                            <w:r>
                              <w:rPr>
                                <w:rFonts w:ascii="Arial" w:hAnsi="Arial" w:cs="Arial"/>
                                <w:sz w:val="32"/>
                                <w:szCs w:val="32"/>
                              </w:rPr>
                              <w:br/>
                              <w:t xml:space="preserve"> </w:t>
                            </w:r>
                            <w:r w:rsidRPr="009900A4">
                              <w:rPr>
                                <w:rFonts w:ascii="Arial" w:hAnsi="Arial" w:cs="Arial"/>
                                <w:sz w:val="32"/>
                                <w:szCs w:val="32"/>
                              </w:rPr>
                              <w:t>(“the Provider”)</w:t>
                            </w:r>
                          </w:p>
                          <w:p w:rsidR="00572E00" w:rsidRPr="009900A4" w:rsidRDefault="00572E00" w:rsidP="000D026D">
                            <w:pPr>
                              <w:jc w:val="right"/>
                              <w:rPr>
                                <w:rFonts w:ascii="Arial" w:hAnsi="Arial" w:cs="Arial"/>
                                <w:b/>
                                <w:color w:val="000000"/>
                              </w:rPr>
                            </w:pPr>
                          </w:p>
                          <w:p w:rsidR="00572E00" w:rsidRDefault="00572E00" w:rsidP="005D67F7">
                            <w:pPr>
                              <w:spacing w:after="120"/>
                              <w:jc w:val="right"/>
                              <w:rPr>
                                <w:rFonts w:ascii="Arial" w:hAnsi="Arial" w:cs="Arial"/>
                                <w:b/>
                                <w:color w:val="000000"/>
                                <w:sz w:val="32"/>
                                <w:szCs w:val="32"/>
                              </w:rPr>
                            </w:pPr>
                          </w:p>
                          <w:p w:rsidR="00572E00" w:rsidRDefault="00572E00" w:rsidP="005D67F7">
                            <w:pPr>
                              <w:spacing w:after="120"/>
                              <w:jc w:val="right"/>
                              <w:rPr>
                                <w:rFonts w:ascii="Arial" w:hAnsi="Arial" w:cs="Arial"/>
                                <w:b/>
                                <w:color w:val="000000"/>
                              </w:rPr>
                            </w:pPr>
                            <w:r>
                              <w:rPr>
                                <w:rFonts w:ascii="Arial" w:hAnsi="Arial" w:cs="Arial"/>
                                <w:b/>
                                <w:color w:val="000000"/>
                              </w:rPr>
                              <w:t xml:space="preserve">Commencement Date: </w:t>
                            </w:r>
                            <w:r w:rsidR="00C028BB">
                              <w:rPr>
                                <w:rFonts w:ascii="Arial" w:hAnsi="Arial" w:cs="Arial"/>
                                <w:b/>
                                <w:color w:val="FF0000"/>
                              </w:rPr>
                              <w:t xml:space="preserve">01 April 2018 </w:t>
                            </w:r>
                          </w:p>
                          <w:p w:rsidR="00572E00" w:rsidRDefault="00572E00" w:rsidP="005D67F7">
                            <w:pPr>
                              <w:spacing w:after="120"/>
                              <w:jc w:val="right"/>
                              <w:rPr>
                                <w:rFonts w:ascii="Arial" w:hAnsi="Arial" w:cs="Arial"/>
                                <w:b/>
                                <w:color w:val="000000"/>
                              </w:rPr>
                            </w:pPr>
                            <w:r>
                              <w:rPr>
                                <w:rFonts w:ascii="Arial" w:hAnsi="Arial" w:cs="Arial"/>
                                <w:b/>
                                <w:color w:val="000000"/>
                              </w:rPr>
                              <w:t xml:space="preserve">Expiry Date: </w:t>
                            </w:r>
                            <w:r w:rsidR="00C028BB">
                              <w:rPr>
                                <w:rFonts w:ascii="Arial" w:hAnsi="Arial" w:cs="Arial"/>
                                <w:b/>
                                <w:color w:val="FF0000"/>
                              </w:rPr>
                              <w:t>31 March 2021</w:t>
                            </w:r>
                          </w:p>
                          <w:p w:rsidR="00572E00" w:rsidRDefault="00572E00" w:rsidP="005D67F7">
                            <w:pPr>
                              <w:jc w:val="right"/>
                              <w:rPr>
                                <w:rFonts w:ascii="Arial" w:hAnsi="Arial" w:cs="Arial"/>
                                <w:b/>
                                <w:color w:val="000000"/>
                              </w:rPr>
                            </w:pPr>
                          </w:p>
                          <w:p w:rsidR="00572E00" w:rsidRDefault="00572E00" w:rsidP="005D67F7">
                            <w:pPr>
                              <w:jc w:val="right"/>
                              <w:rPr>
                                <w:rFonts w:ascii="Arial" w:hAnsi="Arial" w:cs="Arial"/>
                                <w:b/>
                                <w:color w:val="000000"/>
                                <w:sz w:val="32"/>
                                <w:szCs w:val="32"/>
                              </w:rPr>
                            </w:pPr>
                          </w:p>
                          <w:p w:rsidR="00572E00" w:rsidRDefault="00572E00" w:rsidP="005D67F7">
                            <w:pPr>
                              <w:jc w:val="right"/>
                              <w:rPr>
                                <w:rFonts w:ascii="Arial" w:hAnsi="Arial" w:cs="Arial"/>
                                <w:b/>
                                <w:color w:val="000000"/>
                                <w:sz w:val="32"/>
                                <w:szCs w:val="32"/>
                              </w:rPr>
                            </w:pPr>
                            <w:r>
                              <w:rPr>
                                <w:rFonts w:ascii="Arial" w:hAnsi="Arial" w:cs="Arial"/>
                                <w:b/>
                                <w:color w:val="000000"/>
                                <w:sz w:val="32"/>
                                <w:szCs w:val="32"/>
                              </w:rPr>
                              <w:t>Dated ………………………….201</w:t>
                            </w:r>
                            <w:r w:rsidR="00C028BB">
                              <w:rPr>
                                <w:rFonts w:ascii="Arial" w:hAnsi="Arial" w:cs="Arial"/>
                                <w:b/>
                                <w:color w:val="FF0000"/>
                                <w:sz w:val="32"/>
                                <w:szCs w:val="32"/>
                              </w:rPr>
                              <w:t>8</w:t>
                            </w: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Pr="009900A4" w:rsidRDefault="00572E00" w:rsidP="000D026D">
                            <w:pPr>
                              <w:jc w:val="right"/>
                              <w:rPr>
                                <w:rFonts w:ascii="Arial" w:hAnsi="Arial" w:cs="Arial"/>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6pt;margin-top:15.5pt;width:471.7pt;height:52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" filled="f" stroked="f">
                <v:textbox>
                  <w:txbxContent>
                    <w:p w:rsidR="00572E00" w:rsidRDefault="00572E00" w:rsidP="000D026D">
                      <w:pPr>
                        <w:jc w:val="right"/>
                        <w:rPr>
                          <w:rFonts w:ascii="Arial" w:hAnsi="Arial" w:cs="Arial"/>
                          <w:b/>
                          <w:color w:val="000000"/>
                          <w:sz w:val="48"/>
                          <w:szCs w:val="48"/>
                        </w:rPr>
                      </w:pPr>
                    </w:p>
                    <w:p w:rsidR="00572E00" w:rsidRDefault="00572E00" w:rsidP="000D026D">
                      <w:pPr>
                        <w:jc w:val="right"/>
                        <w:rPr>
                          <w:rFonts w:ascii="Arial" w:hAnsi="Arial" w:cs="Arial"/>
                          <w:b/>
                          <w:color w:val="000000"/>
                          <w:sz w:val="48"/>
                          <w:szCs w:val="48"/>
                        </w:rPr>
                      </w:pPr>
                    </w:p>
                    <w:p w:rsidR="00572E00" w:rsidRPr="009900A4" w:rsidRDefault="00572E00" w:rsidP="00AE4200">
                      <w:pPr>
                        <w:jc w:val="right"/>
                        <w:rPr>
                          <w:rFonts w:ascii="Arial" w:hAnsi="Arial" w:cs="Arial"/>
                          <w:b/>
                          <w:color w:val="000000"/>
                          <w:sz w:val="32"/>
                          <w:szCs w:val="32"/>
                        </w:rPr>
                      </w:pPr>
                      <w:r w:rsidRPr="009900A4">
                        <w:rPr>
                          <w:rFonts w:ascii="Arial" w:hAnsi="Arial" w:cs="Arial"/>
                          <w:b/>
                          <w:color w:val="000000"/>
                          <w:sz w:val="48"/>
                          <w:szCs w:val="48"/>
                        </w:rPr>
                        <w:t>CONTRACT</w:t>
                      </w:r>
                    </w:p>
                    <w:p w:rsidR="00572E00" w:rsidRPr="009900A4" w:rsidRDefault="00572E00" w:rsidP="000D026D">
                      <w:pPr>
                        <w:jc w:val="right"/>
                        <w:rPr>
                          <w:rFonts w:ascii="Arial" w:hAnsi="Arial" w:cs="Arial"/>
                        </w:rPr>
                      </w:pPr>
                    </w:p>
                    <w:p w:rsidR="00572E00" w:rsidRPr="009900A4" w:rsidRDefault="00572E00" w:rsidP="005D67F7">
                      <w:pPr>
                        <w:jc w:val="right"/>
                        <w:rPr>
                          <w:rFonts w:ascii="Arial" w:hAnsi="Arial" w:cs="Arial"/>
                          <w:color w:val="000000"/>
                          <w:sz w:val="32"/>
                          <w:szCs w:val="32"/>
                        </w:rPr>
                      </w:pPr>
                      <w:proofErr w:type="gramStart"/>
                      <w:r w:rsidRPr="009900A4">
                        <w:rPr>
                          <w:rFonts w:ascii="Arial" w:hAnsi="Arial" w:cs="Arial"/>
                          <w:color w:val="000000"/>
                          <w:sz w:val="32"/>
                          <w:szCs w:val="32"/>
                        </w:rPr>
                        <w:t>for</w:t>
                      </w:r>
                      <w:proofErr w:type="gramEnd"/>
                    </w:p>
                    <w:p w:rsidR="00572E00" w:rsidRPr="009900A4" w:rsidRDefault="00572E00" w:rsidP="005D67F7">
                      <w:pPr>
                        <w:jc w:val="right"/>
                        <w:rPr>
                          <w:rFonts w:ascii="Arial" w:hAnsi="Arial" w:cs="Arial"/>
                          <w:color w:val="000000"/>
                        </w:rPr>
                      </w:pPr>
                    </w:p>
                    <w:p w:rsidR="00572E00" w:rsidRDefault="00572E00" w:rsidP="005D67F7">
                      <w:pPr>
                        <w:jc w:val="right"/>
                        <w:rPr>
                          <w:rFonts w:ascii="Arial" w:hAnsi="Arial" w:cs="Arial"/>
                          <w:b/>
                          <w:color w:val="000000"/>
                          <w:sz w:val="32"/>
                          <w:szCs w:val="32"/>
                        </w:rPr>
                      </w:pPr>
                      <w:r>
                        <w:rPr>
                          <w:rFonts w:ascii="Arial" w:hAnsi="Arial" w:cs="Arial"/>
                          <w:b/>
                          <w:color w:val="000000"/>
                          <w:sz w:val="32"/>
                          <w:szCs w:val="32"/>
                        </w:rPr>
                        <w:t xml:space="preserve">THE PROVISION OF </w:t>
                      </w:r>
                      <w:r w:rsidR="00783920">
                        <w:rPr>
                          <w:rFonts w:ascii="Arial" w:hAnsi="Arial" w:cs="Arial"/>
                          <w:b/>
                          <w:color w:val="000000"/>
                          <w:sz w:val="32"/>
                          <w:szCs w:val="32"/>
                        </w:rPr>
                        <w:t xml:space="preserve">HEALTWATCH </w:t>
                      </w:r>
                      <w:r>
                        <w:rPr>
                          <w:rFonts w:ascii="Arial" w:hAnsi="Arial" w:cs="Arial"/>
                          <w:b/>
                          <w:color w:val="000000"/>
                          <w:sz w:val="32"/>
                          <w:szCs w:val="32"/>
                        </w:rPr>
                        <w:t>SERVICE</w:t>
                      </w:r>
                      <w:r w:rsidR="00783920">
                        <w:rPr>
                          <w:rFonts w:ascii="Arial" w:hAnsi="Arial" w:cs="Arial"/>
                          <w:b/>
                          <w:color w:val="000000"/>
                          <w:sz w:val="32"/>
                          <w:szCs w:val="32"/>
                        </w:rPr>
                        <w:t>S</w:t>
                      </w:r>
                      <w:bookmarkStart w:id="1" w:name="_GoBack"/>
                      <w:bookmarkEnd w:id="1"/>
                      <w:r>
                        <w:rPr>
                          <w:rFonts w:ascii="Arial" w:hAnsi="Arial" w:cs="Arial"/>
                          <w:b/>
                          <w:color w:val="000000"/>
                          <w:sz w:val="32"/>
                          <w:szCs w:val="32"/>
                        </w:rPr>
                        <w:br/>
                        <w:t xml:space="preserve"> IN RUTLAND</w:t>
                      </w:r>
                    </w:p>
                    <w:p w:rsidR="00572E00" w:rsidRDefault="00572E00" w:rsidP="005D67F7">
                      <w:pPr>
                        <w:jc w:val="right"/>
                        <w:rPr>
                          <w:rFonts w:ascii="Arial" w:hAnsi="Arial" w:cs="Arial"/>
                          <w:color w:val="000000"/>
                          <w:sz w:val="32"/>
                          <w:szCs w:val="32"/>
                        </w:rPr>
                      </w:pPr>
                    </w:p>
                    <w:p w:rsidR="00572E00" w:rsidRPr="009900A4" w:rsidRDefault="00572E00" w:rsidP="000D026D">
                      <w:pPr>
                        <w:jc w:val="right"/>
                        <w:rPr>
                          <w:rFonts w:ascii="Arial" w:hAnsi="Arial" w:cs="Arial"/>
                        </w:rPr>
                      </w:pPr>
                      <w:r w:rsidRPr="009900A4">
                        <w:rPr>
                          <w:rFonts w:ascii="Arial" w:hAnsi="Arial" w:cs="Arial"/>
                          <w:color w:val="000000"/>
                          <w:sz w:val="32"/>
                          <w:szCs w:val="32"/>
                        </w:rPr>
                        <w:t>Between</w:t>
                      </w:r>
                    </w:p>
                    <w:p w:rsidR="00572E00" w:rsidRPr="009900A4" w:rsidRDefault="00572E00" w:rsidP="000D026D">
                      <w:pPr>
                        <w:jc w:val="right"/>
                        <w:rPr>
                          <w:rFonts w:ascii="Arial" w:hAnsi="Arial" w:cs="Arial"/>
                          <w:b/>
                        </w:rPr>
                      </w:pPr>
                    </w:p>
                    <w:p w:rsidR="00572E00" w:rsidRPr="009900A4" w:rsidRDefault="00572E00" w:rsidP="000D026D">
                      <w:pPr>
                        <w:jc w:val="right"/>
                        <w:rPr>
                          <w:rFonts w:ascii="Arial" w:hAnsi="Arial" w:cs="Arial"/>
                          <w:color w:val="000000"/>
                          <w:sz w:val="32"/>
                          <w:szCs w:val="32"/>
                        </w:rPr>
                      </w:pPr>
                      <w:r w:rsidRPr="009900A4">
                        <w:rPr>
                          <w:rFonts w:ascii="Arial" w:hAnsi="Arial" w:cs="Arial"/>
                          <w:b/>
                          <w:color w:val="000000"/>
                          <w:sz w:val="32"/>
                          <w:szCs w:val="32"/>
                        </w:rPr>
                        <w:t xml:space="preserve">RUTLAND COUNTY COUNCIL </w:t>
                      </w:r>
                      <w:r w:rsidRPr="0084400B">
                        <w:rPr>
                          <w:rFonts w:ascii="Arial" w:hAnsi="Arial" w:cs="Arial"/>
                          <w:b/>
                          <w:color w:val="000000"/>
                          <w:sz w:val="30"/>
                          <w:szCs w:val="30"/>
                        </w:rPr>
                        <w:t>DISTRICT COUNCIL</w:t>
                      </w:r>
                    </w:p>
                    <w:p w:rsidR="00572E00" w:rsidRPr="009900A4" w:rsidRDefault="00572E00" w:rsidP="000D026D">
                      <w:pPr>
                        <w:jc w:val="right"/>
                        <w:rPr>
                          <w:rFonts w:ascii="Arial" w:hAnsi="Arial" w:cs="Arial"/>
                          <w:color w:val="000000"/>
                          <w:sz w:val="32"/>
                          <w:szCs w:val="32"/>
                        </w:rPr>
                      </w:pPr>
                      <w:proofErr w:type="gramStart"/>
                      <w:r w:rsidRPr="009900A4">
                        <w:rPr>
                          <w:rFonts w:ascii="Arial" w:hAnsi="Arial" w:cs="Arial"/>
                          <w:color w:val="000000"/>
                          <w:sz w:val="32"/>
                          <w:szCs w:val="32"/>
                        </w:rPr>
                        <w:t>of</w:t>
                      </w:r>
                      <w:proofErr w:type="gramEnd"/>
                      <w:r w:rsidRPr="009900A4">
                        <w:rPr>
                          <w:rFonts w:ascii="Arial" w:hAnsi="Arial" w:cs="Arial"/>
                          <w:color w:val="000000"/>
                          <w:sz w:val="32"/>
                          <w:szCs w:val="32"/>
                        </w:rPr>
                        <w:t xml:space="preserve"> Catmose, Oakham, Rutland, LE15 6HP (“the Council”)</w:t>
                      </w:r>
                    </w:p>
                    <w:p w:rsidR="00572E00" w:rsidRPr="009900A4" w:rsidRDefault="00572E00" w:rsidP="000D026D">
                      <w:pPr>
                        <w:jc w:val="right"/>
                        <w:rPr>
                          <w:rFonts w:ascii="Arial" w:hAnsi="Arial" w:cs="Arial"/>
                          <w:b/>
                          <w:color w:val="000000"/>
                        </w:rPr>
                      </w:pPr>
                    </w:p>
                    <w:p w:rsidR="00572E00" w:rsidRPr="009900A4" w:rsidRDefault="00572E00" w:rsidP="000D026D">
                      <w:pPr>
                        <w:jc w:val="right"/>
                        <w:rPr>
                          <w:rFonts w:ascii="Arial" w:hAnsi="Arial" w:cs="Arial"/>
                        </w:rPr>
                      </w:pPr>
                      <w:proofErr w:type="gramStart"/>
                      <w:r w:rsidRPr="009900A4">
                        <w:rPr>
                          <w:rFonts w:ascii="Arial" w:hAnsi="Arial" w:cs="Arial"/>
                          <w:color w:val="000000"/>
                          <w:sz w:val="32"/>
                          <w:szCs w:val="32"/>
                        </w:rPr>
                        <w:t>and</w:t>
                      </w:r>
                      <w:proofErr w:type="gramEnd"/>
                    </w:p>
                    <w:p w:rsidR="00572E00" w:rsidRPr="009900A4" w:rsidRDefault="00572E00" w:rsidP="000D026D">
                      <w:pPr>
                        <w:jc w:val="right"/>
                        <w:rPr>
                          <w:rFonts w:ascii="Arial" w:hAnsi="Arial" w:cs="Arial"/>
                        </w:rPr>
                      </w:pPr>
                    </w:p>
                    <w:p w:rsidR="00572E00" w:rsidRPr="00687886" w:rsidRDefault="00572E00" w:rsidP="000D026D">
                      <w:pPr>
                        <w:jc w:val="right"/>
                        <w:rPr>
                          <w:rFonts w:ascii="Arial" w:hAnsi="Arial" w:cs="Arial"/>
                          <w:color w:val="FF0000"/>
                          <w:sz w:val="32"/>
                          <w:szCs w:val="32"/>
                        </w:rPr>
                      </w:pPr>
                      <w:r w:rsidRPr="00687886">
                        <w:rPr>
                          <w:rFonts w:ascii="Arial" w:hAnsi="Arial" w:cs="Arial"/>
                          <w:b/>
                          <w:color w:val="FF0000"/>
                          <w:sz w:val="32"/>
                          <w:szCs w:val="32"/>
                        </w:rPr>
                        <w:t>PROVIDER NAME</w:t>
                      </w:r>
                    </w:p>
                    <w:p w:rsidR="00572E00" w:rsidRPr="009900A4" w:rsidRDefault="00572E00" w:rsidP="008E3547">
                      <w:pPr>
                        <w:jc w:val="right"/>
                        <w:rPr>
                          <w:rFonts w:ascii="Arial" w:hAnsi="Arial" w:cs="Arial"/>
                          <w:sz w:val="32"/>
                          <w:szCs w:val="32"/>
                        </w:rPr>
                      </w:pPr>
                      <w:r w:rsidRPr="009B68F8">
                        <w:rPr>
                          <w:rFonts w:ascii="Arial" w:hAnsi="Arial" w:cs="Arial"/>
                          <w:sz w:val="28"/>
                          <w:szCs w:val="28"/>
                        </w:rPr>
                        <w:t xml:space="preserve">(Company Registration Number </w:t>
                      </w:r>
                      <w:r w:rsidRPr="009B68F8">
                        <w:rPr>
                          <w:rFonts w:ascii="Arial" w:hAnsi="Arial" w:cs="Arial"/>
                          <w:color w:val="FF0000"/>
                          <w:sz w:val="28"/>
                          <w:szCs w:val="28"/>
                        </w:rPr>
                        <w:t>xxx</w:t>
                      </w:r>
                      <w:r w:rsidRPr="009B68F8">
                        <w:rPr>
                          <w:sz w:val="28"/>
                          <w:szCs w:val="28"/>
                        </w:rPr>
                        <w:t xml:space="preserve"> </w:t>
                      </w:r>
                      <w:r>
                        <w:rPr>
                          <w:rFonts w:ascii="Arial" w:hAnsi="Arial" w:cs="Arial"/>
                          <w:sz w:val="28"/>
                          <w:szCs w:val="28"/>
                        </w:rPr>
                        <w:t>a</w:t>
                      </w:r>
                      <w:r w:rsidRPr="009B68F8">
                        <w:rPr>
                          <w:rFonts w:ascii="Arial" w:hAnsi="Arial" w:cs="Arial"/>
                          <w:sz w:val="28"/>
                          <w:szCs w:val="28"/>
                        </w:rPr>
                        <w:t xml:space="preserve">nd Charity Registration Number </w:t>
                      </w:r>
                      <w:r w:rsidRPr="009B68F8">
                        <w:rPr>
                          <w:rFonts w:ascii="Arial" w:hAnsi="Arial" w:cs="Arial"/>
                          <w:color w:val="FF0000"/>
                          <w:sz w:val="28"/>
                          <w:szCs w:val="28"/>
                        </w:rPr>
                        <w:t>xxx</w:t>
                      </w:r>
                      <w:r w:rsidRPr="009B68F8">
                        <w:rPr>
                          <w:rFonts w:ascii="Arial" w:hAnsi="Arial" w:cs="Arial"/>
                          <w:sz w:val="28"/>
                          <w:szCs w:val="28"/>
                        </w:rPr>
                        <w:t>)</w:t>
                      </w:r>
                      <w:r>
                        <w:rPr>
                          <w:rFonts w:ascii="Arial" w:hAnsi="Arial" w:cs="Arial"/>
                          <w:b/>
                          <w:sz w:val="28"/>
                          <w:szCs w:val="28"/>
                        </w:rPr>
                        <w:t xml:space="preserve"> </w:t>
                      </w:r>
                      <w:r w:rsidRPr="009900A4">
                        <w:rPr>
                          <w:rFonts w:ascii="Arial" w:hAnsi="Arial" w:cs="Arial"/>
                          <w:sz w:val="32"/>
                          <w:szCs w:val="32"/>
                        </w:rPr>
                        <w:t xml:space="preserve">whose registered address is at </w:t>
                      </w:r>
                      <w:r w:rsidRPr="009900A4">
                        <w:rPr>
                          <w:rFonts w:ascii="Arial" w:hAnsi="Arial" w:cs="Arial"/>
                          <w:sz w:val="32"/>
                          <w:szCs w:val="32"/>
                        </w:rPr>
                        <w:br/>
                      </w:r>
                      <w:proofErr w:type="spellStart"/>
                      <w:r w:rsidRPr="000C28C8">
                        <w:rPr>
                          <w:rFonts w:ascii="Arial" w:hAnsi="Arial" w:cs="Arial"/>
                          <w:color w:val="FF0000"/>
                          <w:sz w:val="32"/>
                          <w:szCs w:val="32"/>
                        </w:rPr>
                        <w:t>xxxxxxxxxxxxxxxxxxxxxxxxxxxxx</w:t>
                      </w:r>
                      <w:proofErr w:type="spellEnd"/>
                      <w:r>
                        <w:rPr>
                          <w:rFonts w:ascii="Arial" w:hAnsi="Arial" w:cs="Arial"/>
                          <w:sz w:val="32"/>
                          <w:szCs w:val="32"/>
                        </w:rPr>
                        <w:br/>
                        <w:t xml:space="preserve"> </w:t>
                      </w:r>
                      <w:r w:rsidRPr="009900A4">
                        <w:rPr>
                          <w:rFonts w:ascii="Arial" w:hAnsi="Arial" w:cs="Arial"/>
                          <w:sz w:val="32"/>
                          <w:szCs w:val="32"/>
                        </w:rPr>
                        <w:t>(“the Provider”)</w:t>
                      </w:r>
                    </w:p>
                    <w:p w:rsidR="00572E00" w:rsidRPr="009900A4" w:rsidRDefault="00572E00" w:rsidP="000D026D">
                      <w:pPr>
                        <w:jc w:val="right"/>
                        <w:rPr>
                          <w:rFonts w:ascii="Arial" w:hAnsi="Arial" w:cs="Arial"/>
                          <w:b/>
                          <w:color w:val="000000"/>
                        </w:rPr>
                      </w:pPr>
                    </w:p>
                    <w:p w:rsidR="00572E00" w:rsidRDefault="00572E00" w:rsidP="005D67F7">
                      <w:pPr>
                        <w:spacing w:after="120"/>
                        <w:jc w:val="right"/>
                        <w:rPr>
                          <w:rFonts w:ascii="Arial" w:hAnsi="Arial" w:cs="Arial"/>
                          <w:b/>
                          <w:color w:val="000000"/>
                          <w:sz w:val="32"/>
                          <w:szCs w:val="32"/>
                        </w:rPr>
                      </w:pPr>
                    </w:p>
                    <w:p w:rsidR="00572E00" w:rsidRDefault="00572E00" w:rsidP="005D67F7">
                      <w:pPr>
                        <w:spacing w:after="120"/>
                        <w:jc w:val="right"/>
                        <w:rPr>
                          <w:rFonts w:ascii="Arial" w:hAnsi="Arial" w:cs="Arial"/>
                          <w:b/>
                          <w:color w:val="000000"/>
                        </w:rPr>
                      </w:pPr>
                      <w:r>
                        <w:rPr>
                          <w:rFonts w:ascii="Arial" w:hAnsi="Arial" w:cs="Arial"/>
                          <w:b/>
                          <w:color w:val="000000"/>
                        </w:rPr>
                        <w:t xml:space="preserve">Commencement Date: </w:t>
                      </w:r>
                      <w:r w:rsidR="00C028BB">
                        <w:rPr>
                          <w:rFonts w:ascii="Arial" w:hAnsi="Arial" w:cs="Arial"/>
                          <w:b/>
                          <w:color w:val="FF0000"/>
                        </w:rPr>
                        <w:t xml:space="preserve">01 April 2018 </w:t>
                      </w:r>
                    </w:p>
                    <w:p w:rsidR="00572E00" w:rsidRDefault="00572E00" w:rsidP="005D67F7">
                      <w:pPr>
                        <w:spacing w:after="120"/>
                        <w:jc w:val="right"/>
                        <w:rPr>
                          <w:rFonts w:ascii="Arial" w:hAnsi="Arial" w:cs="Arial"/>
                          <w:b/>
                          <w:color w:val="000000"/>
                        </w:rPr>
                      </w:pPr>
                      <w:r>
                        <w:rPr>
                          <w:rFonts w:ascii="Arial" w:hAnsi="Arial" w:cs="Arial"/>
                          <w:b/>
                          <w:color w:val="000000"/>
                        </w:rPr>
                        <w:t xml:space="preserve">Expiry Date: </w:t>
                      </w:r>
                      <w:r w:rsidR="00C028BB">
                        <w:rPr>
                          <w:rFonts w:ascii="Arial" w:hAnsi="Arial" w:cs="Arial"/>
                          <w:b/>
                          <w:color w:val="FF0000"/>
                        </w:rPr>
                        <w:t>31 March 2021</w:t>
                      </w:r>
                    </w:p>
                    <w:p w:rsidR="00572E00" w:rsidRDefault="00572E00" w:rsidP="005D67F7">
                      <w:pPr>
                        <w:jc w:val="right"/>
                        <w:rPr>
                          <w:rFonts w:ascii="Arial" w:hAnsi="Arial" w:cs="Arial"/>
                          <w:b/>
                          <w:color w:val="000000"/>
                        </w:rPr>
                      </w:pPr>
                    </w:p>
                    <w:p w:rsidR="00572E00" w:rsidRDefault="00572E00" w:rsidP="005D67F7">
                      <w:pPr>
                        <w:jc w:val="right"/>
                        <w:rPr>
                          <w:rFonts w:ascii="Arial" w:hAnsi="Arial" w:cs="Arial"/>
                          <w:b/>
                          <w:color w:val="000000"/>
                          <w:sz w:val="32"/>
                          <w:szCs w:val="32"/>
                        </w:rPr>
                      </w:pPr>
                    </w:p>
                    <w:p w:rsidR="00572E00" w:rsidRDefault="00572E00" w:rsidP="005D67F7">
                      <w:pPr>
                        <w:jc w:val="right"/>
                        <w:rPr>
                          <w:rFonts w:ascii="Arial" w:hAnsi="Arial" w:cs="Arial"/>
                          <w:b/>
                          <w:color w:val="000000"/>
                          <w:sz w:val="32"/>
                          <w:szCs w:val="32"/>
                        </w:rPr>
                      </w:pPr>
                      <w:r>
                        <w:rPr>
                          <w:rFonts w:ascii="Arial" w:hAnsi="Arial" w:cs="Arial"/>
                          <w:b/>
                          <w:color w:val="000000"/>
                          <w:sz w:val="32"/>
                          <w:szCs w:val="32"/>
                        </w:rPr>
                        <w:t>Dated ………………………….201</w:t>
                      </w:r>
                      <w:r w:rsidR="00C028BB">
                        <w:rPr>
                          <w:rFonts w:ascii="Arial" w:hAnsi="Arial" w:cs="Arial"/>
                          <w:b/>
                          <w:color w:val="FF0000"/>
                          <w:sz w:val="32"/>
                          <w:szCs w:val="32"/>
                        </w:rPr>
                        <w:t>8</w:t>
                      </w: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Default="00572E00" w:rsidP="000D026D">
                      <w:pPr>
                        <w:jc w:val="right"/>
                        <w:rPr>
                          <w:rFonts w:ascii="Arial" w:hAnsi="Arial" w:cs="Arial"/>
                          <w:b/>
                          <w:color w:val="000000"/>
                          <w:sz w:val="32"/>
                          <w:szCs w:val="32"/>
                        </w:rPr>
                      </w:pPr>
                    </w:p>
                    <w:p w:rsidR="00572E00" w:rsidRPr="009900A4" w:rsidRDefault="00572E00" w:rsidP="000D026D">
                      <w:pPr>
                        <w:jc w:val="right"/>
                        <w:rPr>
                          <w:rFonts w:ascii="Arial" w:hAnsi="Arial" w:cs="Arial"/>
                          <w:szCs w:val="52"/>
                        </w:rPr>
                      </w:pPr>
                    </w:p>
                  </w:txbxContent>
                </v:textbox>
              </v:shape>
            </w:pict>
          </mc:Fallback>
        </mc:AlternateContent>
      </w:r>
      <w:r w:rsidR="00C25683">
        <w:rPr>
          <w:rFonts w:ascii="Arial" w:hAnsi="Arial" w:cs="Arial"/>
          <w:b/>
          <w:noProof/>
          <w:color w:val="0000FF"/>
        </w:rPr>
        <w:br w:type="page"/>
      </w:r>
      <w:r w:rsidR="00955475">
        <w:lastRenderedPageBreak/>
        <w:t>Contents</w:t>
      </w:r>
    </w:p>
    <w:p w:rsidR="00B04097" w:rsidRPr="00924082" w:rsidRDefault="00C548E8">
      <w:pPr>
        <w:pStyle w:val="TOC1"/>
        <w:rPr>
          <w:sz w:val="21"/>
          <w:szCs w:val="21"/>
          <w:lang w:eastAsia="en-GB"/>
        </w:rPr>
      </w:pPr>
      <w:r w:rsidRPr="00D40AE3">
        <w:rPr>
          <w:rStyle w:val="Hyperlink"/>
          <w:color w:val="auto"/>
          <w:sz w:val="21"/>
          <w:szCs w:val="21"/>
        </w:rPr>
        <w:fldChar w:fldCharType="begin"/>
      </w:r>
      <w:r w:rsidRPr="00924082">
        <w:rPr>
          <w:rStyle w:val="Hyperlink"/>
          <w:color w:val="auto"/>
          <w:sz w:val="21"/>
          <w:szCs w:val="21"/>
        </w:rPr>
        <w:instrText xml:space="preserve"> TOC \o "1-1" \h \z \u </w:instrText>
      </w:r>
      <w:r w:rsidRPr="00D40AE3">
        <w:rPr>
          <w:rStyle w:val="Hyperlink"/>
          <w:color w:val="auto"/>
          <w:sz w:val="21"/>
          <w:szCs w:val="21"/>
        </w:rPr>
        <w:fldChar w:fldCharType="separate"/>
      </w:r>
      <w:hyperlink w:anchor="_Toc417986759" w:history="1">
        <w:r w:rsidR="00B04097" w:rsidRPr="00924082">
          <w:rPr>
            <w:rStyle w:val="Hyperlink"/>
            <w:sz w:val="21"/>
            <w:szCs w:val="21"/>
          </w:rPr>
          <w:t>1.</w:t>
        </w:r>
        <w:r w:rsidR="00B04097" w:rsidRPr="00924082">
          <w:rPr>
            <w:sz w:val="21"/>
            <w:szCs w:val="21"/>
            <w:lang w:eastAsia="en-GB"/>
          </w:rPr>
          <w:tab/>
        </w:r>
        <w:r w:rsidR="00B04097" w:rsidRPr="00924082">
          <w:rPr>
            <w:rStyle w:val="Hyperlink"/>
            <w:sz w:val="21"/>
            <w:szCs w:val="21"/>
          </w:rPr>
          <w:t>DEFINITIONS AND INTERPRETATION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_Toc417986759 \h </w:instrText>
        </w:r>
        <w:r w:rsidR="00B04097" w:rsidRPr="00924082">
          <w:rPr>
            <w:webHidden/>
            <w:sz w:val="21"/>
            <w:szCs w:val="21"/>
          </w:rPr>
        </w:r>
        <w:r w:rsidR="00B04097" w:rsidRPr="00924082">
          <w:rPr>
            <w:webHidden/>
            <w:sz w:val="21"/>
            <w:szCs w:val="21"/>
          </w:rPr>
          <w:fldChar w:fldCharType="separate"/>
        </w:r>
        <w:r w:rsidR="0078423C">
          <w:rPr>
            <w:webHidden/>
            <w:sz w:val="21"/>
            <w:szCs w:val="21"/>
          </w:rPr>
          <w:t>2</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60" w:history="1">
        <w:r w:rsidR="00B04097" w:rsidRPr="00924082">
          <w:rPr>
            <w:rStyle w:val="Hyperlink"/>
            <w:sz w:val="21"/>
            <w:szCs w:val="21"/>
          </w:rPr>
          <w:t>2.</w:t>
        </w:r>
        <w:r w:rsidR="00B04097" w:rsidRPr="00924082">
          <w:rPr>
            <w:sz w:val="21"/>
            <w:szCs w:val="21"/>
            <w:lang w:eastAsia="en-GB"/>
          </w:rPr>
          <w:tab/>
        </w:r>
        <w:r w:rsidR="00B04097" w:rsidRPr="00924082">
          <w:rPr>
            <w:rStyle w:val="Hyperlink"/>
            <w:sz w:val="21"/>
            <w:szCs w:val="21"/>
          </w:rPr>
          <w:t>HEADINGS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_Toc417986760 \h </w:instrText>
        </w:r>
        <w:r w:rsidR="00B04097" w:rsidRPr="00924082">
          <w:rPr>
            <w:webHidden/>
            <w:sz w:val="21"/>
            <w:szCs w:val="21"/>
          </w:rPr>
        </w:r>
        <w:r w:rsidR="00B04097" w:rsidRPr="00924082">
          <w:rPr>
            <w:webHidden/>
            <w:sz w:val="21"/>
            <w:szCs w:val="21"/>
          </w:rPr>
          <w:fldChar w:fldCharType="separate"/>
        </w:r>
        <w:r w:rsidR="0078423C">
          <w:rPr>
            <w:webHidden/>
            <w:sz w:val="21"/>
            <w:szCs w:val="21"/>
          </w:rPr>
          <w:t>5</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61" w:history="1">
        <w:r w:rsidR="00B04097" w:rsidRPr="00924082">
          <w:rPr>
            <w:rStyle w:val="Hyperlink"/>
            <w:bCs/>
            <w:sz w:val="21"/>
            <w:szCs w:val="21"/>
          </w:rPr>
          <w:t>3</w:t>
        </w:r>
        <w:r w:rsidR="00B04097" w:rsidRPr="00924082">
          <w:rPr>
            <w:sz w:val="21"/>
            <w:szCs w:val="21"/>
            <w:lang w:eastAsia="en-GB"/>
          </w:rPr>
          <w:tab/>
        </w:r>
        <w:r w:rsidR="00B04097" w:rsidRPr="00924082">
          <w:rPr>
            <w:rStyle w:val="Hyperlink"/>
            <w:bCs/>
            <w:sz w:val="21"/>
            <w:szCs w:val="21"/>
          </w:rPr>
          <w:t>NOTICES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_Toc417986761 \h </w:instrText>
        </w:r>
        <w:r w:rsidR="00B04097" w:rsidRPr="00924082">
          <w:rPr>
            <w:webHidden/>
            <w:sz w:val="21"/>
            <w:szCs w:val="21"/>
          </w:rPr>
        </w:r>
        <w:r w:rsidR="00B04097" w:rsidRPr="00924082">
          <w:rPr>
            <w:webHidden/>
            <w:sz w:val="21"/>
            <w:szCs w:val="21"/>
          </w:rPr>
          <w:fldChar w:fldCharType="separate"/>
        </w:r>
        <w:r w:rsidR="0078423C">
          <w:rPr>
            <w:webHidden/>
            <w:sz w:val="21"/>
            <w:szCs w:val="21"/>
          </w:rPr>
          <w:t>5</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62" w:history="1">
        <w:r w:rsidR="00B04097" w:rsidRPr="00924082">
          <w:rPr>
            <w:rStyle w:val="Hyperlink"/>
            <w:sz w:val="21"/>
            <w:szCs w:val="21"/>
          </w:rPr>
          <w:t>4</w:t>
        </w:r>
        <w:r w:rsidR="00B04097" w:rsidRPr="00924082">
          <w:rPr>
            <w:sz w:val="21"/>
            <w:szCs w:val="21"/>
            <w:lang w:eastAsia="en-GB"/>
          </w:rPr>
          <w:tab/>
        </w:r>
        <w:r w:rsidR="00B04097" w:rsidRPr="00924082">
          <w:rPr>
            <w:rStyle w:val="Hyperlink"/>
            <w:sz w:val="21"/>
            <w:szCs w:val="21"/>
          </w:rPr>
          <w:t>ENTIRE AGREEMENT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_Toc417986762 \h </w:instrText>
        </w:r>
        <w:r w:rsidR="00B04097" w:rsidRPr="00924082">
          <w:rPr>
            <w:webHidden/>
            <w:sz w:val="21"/>
            <w:szCs w:val="21"/>
          </w:rPr>
        </w:r>
        <w:r w:rsidR="00B04097" w:rsidRPr="00924082">
          <w:rPr>
            <w:webHidden/>
            <w:sz w:val="21"/>
            <w:szCs w:val="21"/>
          </w:rPr>
          <w:fldChar w:fldCharType="separate"/>
        </w:r>
        <w:r w:rsidR="0078423C">
          <w:rPr>
            <w:webHidden/>
            <w:sz w:val="21"/>
            <w:szCs w:val="21"/>
          </w:rPr>
          <w:t>6</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63" w:history="1">
        <w:r w:rsidR="00B04097" w:rsidRPr="00924082">
          <w:rPr>
            <w:rStyle w:val="Hyperlink"/>
            <w:sz w:val="21"/>
            <w:szCs w:val="21"/>
          </w:rPr>
          <w:t>5</w:t>
        </w:r>
        <w:r w:rsidR="00B04097" w:rsidRPr="00924082">
          <w:rPr>
            <w:sz w:val="21"/>
            <w:szCs w:val="21"/>
            <w:lang w:eastAsia="en-GB"/>
          </w:rPr>
          <w:tab/>
        </w:r>
        <w:r w:rsidR="00B04097" w:rsidRPr="00924082">
          <w:rPr>
            <w:rStyle w:val="Hyperlink"/>
            <w:caps/>
            <w:sz w:val="21"/>
            <w:szCs w:val="21"/>
          </w:rPr>
          <w:t>Contract Period</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_Toc417986763 \h </w:instrText>
        </w:r>
        <w:r w:rsidR="00B04097" w:rsidRPr="00924082">
          <w:rPr>
            <w:webHidden/>
            <w:sz w:val="21"/>
            <w:szCs w:val="21"/>
          </w:rPr>
        </w:r>
        <w:r w:rsidR="00B04097" w:rsidRPr="00924082">
          <w:rPr>
            <w:webHidden/>
            <w:sz w:val="21"/>
            <w:szCs w:val="21"/>
          </w:rPr>
          <w:fldChar w:fldCharType="separate"/>
        </w:r>
        <w:r w:rsidR="0078423C">
          <w:rPr>
            <w:webHidden/>
            <w:sz w:val="21"/>
            <w:szCs w:val="21"/>
          </w:rPr>
          <w:t>6</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64" w:history="1">
        <w:r w:rsidR="00B04097" w:rsidRPr="00924082">
          <w:rPr>
            <w:rStyle w:val="Hyperlink"/>
            <w:sz w:val="21"/>
            <w:szCs w:val="21"/>
          </w:rPr>
          <w:t>6</w:t>
        </w:r>
        <w:r w:rsidR="00B04097" w:rsidRPr="00924082">
          <w:rPr>
            <w:sz w:val="21"/>
            <w:szCs w:val="21"/>
            <w:lang w:eastAsia="en-GB"/>
          </w:rPr>
          <w:tab/>
        </w:r>
        <w:r w:rsidR="00B04097" w:rsidRPr="00924082">
          <w:rPr>
            <w:rStyle w:val="Hyperlink"/>
            <w:sz w:val="21"/>
            <w:szCs w:val="21"/>
          </w:rPr>
          <w:t>PERFORMANCE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_Toc417986764 \h </w:instrText>
        </w:r>
        <w:r w:rsidR="00B04097" w:rsidRPr="00924082">
          <w:rPr>
            <w:webHidden/>
            <w:sz w:val="21"/>
            <w:szCs w:val="21"/>
          </w:rPr>
        </w:r>
        <w:r w:rsidR="00B04097" w:rsidRPr="00924082">
          <w:rPr>
            <w:webHidden/>
            <w:sz w:val="21"/>
            <w:szCs w:val="21"/>
          </w:rPr>
          <w:fldChar w:fldCharType="separate"/>
        </w:r>
        <w:r w:rsidR="0078423C">
          <w:rPr>
            <w:webHidden/>
            <w:sz w:val="21"/>
            <w:szCs w:val="21"/>
          </w:rPr>
          <w:t>6</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65" w:history="1">
        <w:r w:rsidR="00B04097" w:rsidRPr="00924082">
          <w:rPr>
            <w:rStyle w:val="Hyperlink"/>
            <w:sz w:val="21"/>
            <w:szCs w:val="21"/>
          </w:rPr>
          <w:t>7</w:t>
        </w:r>
        <w:r w:rsidR="00B04097" w:rsidRPr="00924082">
          <w:rPr>
            <w:sz w:val="21"/>
            <w:szCs w:val="21"/>
            <w:lang w:eastAsia="en-GB"/>
          </w:rPr>
          <w:tab/>
        </w:r>
        <w:r w:rsidR="00B04097" w:rsidRPr="00924082">
          <w:rPr>
            <w:rStyle w:val="Hyperlink"/>
            <w:sz w:val="21"/>
            <w:szCs w:val="21"/>
          </w:rPr>
          <w:t>PROVIDER’S CONTRACT MANAGER</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_Toc417986765 \h </w:instrText>
        </w:r>
        <w:r w:rsidR="00B04097" w:rsidRPr="00924082">
          <w:rPr>
            <w:webHidden/>
            <w:sz w:val="21"/>
            <w:szCs w:val="21"/>
          </w:rPr>
        </w:r>
        <w:r w:rsidR="00B04097" w:rsidRPr="00924082">
          <w:rPr>
            <w:webHidden/>
            <w:sz w:val="21"/>
            <w:szCs w:val="21"/>
          </w:rPr>
          <w:fldChar w:fldCharType="separate"/>
        </w:r>
        <w:r w:rsidR="0078423C">
          <w:rPr>
            <w:webHidden/>
            <w:sz w:val="21"/>
            <w:szCs w:val="21"/>
          </w:rPr>
          <w:t>7</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66" w:history="1">
        <w:r w:rsidR="00B04097" w:rsidRPr="00924082">
          <w:rPr>
            <w:rStyle w:val="Hyperlink"/>
            <w:sz w:val="21"/>
            <w:szCs w:val="21"/>
          </w:rPr>
          <w:t>8</w:t>
        </w:r>
        <w:r w:rsidR="00B04097" w:rsidRPr="00924082">
          <w:rPr>
            <w:sz w:val="21"/>
            <w:szCs w:val="21"/>
            <w:lang w:eastAsia="en-GB"/>
          </w:rPr>
          <w:tab/>
        </w:r>
        <w:r w:rsidR="00B04097" w:rsidRPr="00924082">
          <w:rPr>
            <w:rStyle w:val="Hyperlink"/>
            <w:sz w:val="21"/>
            <w:szCs w:val="21"/>
          </w:rPr>
          <w:t>WARRANTY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_Toc417986766 \h </w:instrText>
        </w:r>
        <w:r w:rsidR="00B04097" w:rsidRPr="00924082">
          <w:rPr>
            <w:webHidden/>
            <w:sz w:val="21"/>
            <w:szCs w:val="21"/>
          </w:rPr>
        </w:r>
        <w:r w:rsidR="00B04097" w:rsidRPr="00924082">
          <w:rPr>
            <w:webHidden/>
            <w:sz w:val="21"/>
            <w:szCs w:val="21"/>
          </w:rPr>
          <w:fldChar w:fldCharType="separate"/>
        </w:r>
        <w:r w:rsidR="0078423C">
          <w:rPr>
            <w:webHidden/>
            <w:sz w:val="21"/>
            <w:szCs w:val="21"/>
          </w:rPr>
          <w:t>7</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67" w:history="1">
        <w:r w:rsidR="00B04097" w:rsidRPr="00924082">
          <w:rPr>
            <w:rStyle w:val="Hyperlink"/>
            <w:sz w:val="21"/>
            <w:szCs w:val="21"/>
          </w:rPr>
          <w:t>9</w:t>
        </w:r>
        <w:r w:rsidR="00B04097" w:rsidRPr="00924082">
          <w:rPr>
            <w:sz w:val="21"/>
            <w:szCs w:val="21"/>
            <w:lang w:eastAsia="en-GB"/>
          </w:rPr>
          <w:tab/>
        </w:r>
        <w:r w:rsidR="00B04097" w:rsidRPr="00924082">
          <w:rPr>
            <w:rStyle w:val="Hyperlink"/>
            <w:sz w:val="21"/>
            <w:szCs w:val="21"/>
          </w:rPr>
          <w:t>PROVIDER’S EMPLOYEES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_Toc417986767 \h </w:instrText>
        </w:r>
        <w:r w:rsidR="00B04097" w:rsidRPr="00924082">
          <w:rPr>
            <w:webHidden/>
            <w:sz w:val="21"/>
            <w:szCs w:val="21"/>
          </w:rPr>
        </w:r>
        <w:r w:rsidR="00B04097" w:rsidRPr="00924082">
          <w:rPr>
            <w:webHidden/>
            <w:sz w:val="21"/>
            <w:szCs w:val="21"/>
          </w:rPr>
          <w:fldChar w:fldCharType="separate"/>
        </w:r>
        <w:r w:rsidR="0078423C">
          <w:rPr>
            <w:webHidden/>
            <w:sz w:val="21"/>
            <w:szCs w:val="21"/>
          </w:rPr>
          <w:t>8</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68" w:history="1">
        <w:r w:rsidR="00B04097" w:rsidRPr="00924082">
          <w:rPr>
            <w:rStyle w:val="Hyperlink"/>
            <w:sz w:val="21"/>
            <w:szCs w:val="21"/>
          </w:rPr>
          <w:t>10</w:t>
        </w:r>
        <w:r w:rsidR="00B04097" w:rsidRPr="00924082">
          <w:rPr>
            <w:sz w:val="21"/>
            <w:szCs w:val="21"/>
            <w:lang w:eastAsia="en-GB"/>
          </w:rPr>
          <w:tab/>
        </w:r>
        <w:r w:rsidR="00B04097" w:rsidRPr="00924082">
          <w:rPr>
            <w:rStyle w:val="Hyperlink"/>
            <w:sz w:val="21"/>
            <w:szCs w:val="21"/>
          </w:rPr>
          <w:t>PRICE AND PAYMENT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_Toc417986768 \h </w:instrText>
        </w:r>
        <w:r w:rsidR="00B04097" w:rsidRPr="00924082">
          <w:rPr>
            <w:webHidden/>
            <w:sz w:val="21"/>
            <w:szCs w:val="21"/>
          </w:rPr>
        </w:r>
        <w:r w:rsidR="00B04097" w:rsidRPr="00924082">
          <w:rPr>
            <w:webHidden/>
            <w:sz w:val="21"/>
            <w:szCs w:val="21"/>
          </w:rPr>
          <w:fldChar w:fldCharType="separate"/>
        </w:r>
        <w:r w:rsidR="0078423C">
          <w:rPr>
            <w:webHidden/>
            <w:sz w:val="21"/>
            <w:szCs w:val="21"/>
          </w:rPr>
          <w:t>9</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69" w:history="1">
        <w:r w:rsidR="00B04097" w:rsidRPr="00924082">
          <w:rPr>
            <w:rStyle w:val="Hyperlink"/>
            <w:sz w:val="21"/>
            <w:szCs w:val="21"/>
          </w:rPr>
          <w:t>11</w:t>
        </w:r>
        <w:r w:rsidR="00B04097" w:rsidRPr="00924082">
          <w:rPr>
            <w:sz w:val="21"/>
            <w:szCs w:val="21"/>
            <w:lang w:eastAsia="en-GB"/>
          </w:rPr>
          <w:tab/>
        </w:r>
        <w:r w:rsidR="00B04097" w:rsidRPr="00924082">
          <w:rPr>
            <w:rStyle w:val="Hyperlink"/>
            <w:sz w:val="21"/>
            <w:szCs w:val="21"/>
          </w:rPr>
          <w:t>BREAK CLAUSE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_Toc417986769 \h </w:instrText>
        </w:r>
        <w:r w:rsidR="00B04097" w:rsidRPr="00924082">
          <w:rPr>
            <w:webHidden/>
            <w:sz w:val="21"/>
            <w:szCs w:val="21"/>
          </w:rPr>
        </w:r>
        <w:r w:rsidR="00B04097" w:rsidRPr="00924082">
          <w:rPr>
            <w:webHidden/>
            <w:sz w:val="21"/>
            <w:szCs w:val="21"/>
          </w:rPr>
          <w:fldChar w:fldCharType="separate"/>
        </w:r>
        <w:r w:rsidR="0078423C">
          <w:rPr>
            <w:webHidden/>
            <w:sz w:val="21"/>
            <w:szCs w:val="21"/>
          </w:rPr>
          <w:t>10</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70" w:history="1">
        <w:r w:rsidR="00B04097" w:rsidRPr="00924082">
          <w:rPr>
            <w:rStyle w:val="Hyperlink"/>
            <w:sz w:val="21"/>
            <w:szCs w:val="21"/>
          </w:rPr>
          <w:t>12</w:t>
        </w:r>
        <w:r w:rsidR="00B04097" w:rsidRPr="00924082">
          <w:rPr>
            <w:sz w:val="21"/>
            <w:szCs w:val="21"/>
            <w:lang w:eastAsia="en-GB"/>
          </w:rPr>
          <w:tab/>
        </w:r>
        <w:r w:rsidR="00B04097" w:rsidRPr="00924082">
          <w:rPr>
            <w:rStyle w:val="Hyperlink"/>
            <w:sz w:val="21"/>
            <w:szCs w:val="21"/>
          </w:rPr>
          <w:t>RECOVERY OF SUMS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_Toc417986770 \h </w:instrText>
        </w:r>
        <w:r w:rsidR="00B04097" w:rsidRPr="00924082">
          <w:rPr>
            <w:webHidden/>
            <w:sz w:val="21"/>
            <w:szCs w:val="21"/>
          </w:rPr>
        </w:r>
        <w:r w:rsidR="00B04097" w:rsidRPr="00924082">
          <w:rPr>
            <w:webHidden/>
            <w:sz w:val="21"/>
            <w:szCs w:val="21"/>
          </w:rPr>
          <w:fldChar w:fldCharType="separate"/>
        </w:r>
        <w:r w:rsidR="0078423C">
          <w:rPr>
            <w:webHidden/>
            <w:sz w:val="21"/>
            <w:szCs w:val="21"/>
          </w:rPr>
          <w:t>10</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71" w:history="1">
        <w:r w:rsidR="00B04097" w:rsidRPr="00924082">
          <w:rPr>
            <w:rStyle w:val="Hyperlink"/>
            <w:sz w:val="21"/>
            <w:szCs w:val="21"/>
          </w:rPr>
          <w:t>13</w:t>
        </w:r>
        <w:r w:rsidR="00B04097" w:rsidRPr="00924082">
          <w:rPr>
            <w:sz w:val="21"/>
            <w:szCs w:val="21"/>
            <w:lang w:eastAsia="en-GB"/>
          </w:rPr>
          <w:tab/>
        </w:r>
        <w:r w:rsidR="00B04097" w:rsidRPr="00924082">
          <w:rPr>
            <w:rStyle w:val="Hyperlink"/>
            <w:sz w:val="21"/>
            <w:szCs w:val="21"/>
          </w:rPr>
          <w:t>TERMINATION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_Toc417986771 \h </w:instrText>
        </w:r>
        <w:r w:rsidR="00B04097" w:rsidRPr="00924082">
          <w:rPr>
            <w:webHidden/>
            <w:sz w:val="21"/>
            <w:szCs w:val="21"/>
          </w:rPr>
        </w:r>
        <w:r w:rsidR="00B04097" w:rsidRPr="00924082">
          <w:rPr>
            <w:webHidden/>
            <w:sz w:val="21"/>
            <w:szCs w:val="21"/>
          </w:rPr>
          <w:fldChar w:fldCharType="separate"/>
        </w:r>
        <w:r w:rsidR="0078423C">
          <w:rPr>
            <w:webHidden/>
            <w:sz w:val="21"/>
            <w:szCs w:val="21"/>
          </w:rPr>
          <w:t>10</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72" w:history="1">
        <w:r w:rsidR="00B04097" w:rsidRPr="00924082">
          <w:rPr>
            <w:rStyle w:val="Hyperlink"/>
            <w:sz w:val="21"/>
            <w:szCs w:val="21"/>
          </w:rPr>
          <w:t>14</w:t>
        </w:r>
        <w:r w:rsidR="00B04097" w:rsidRPr="00924082">
          <w:rPr>
            <w:sz w:val="21"/>
            <w:szCs w:val="21"/>
            <w:lang w:eastAsia="en-GB"/>
          </w:rPr>
          <w:tab/>
        </w:r>
        <w:r w:rsidR="00B04097" w:rsidRPr="00924082">
          <w:rPr>
            <w:rStyle w:val="Hyperlink"/>
            <w:sz w:val="21"/>
            <w:szCs w:val="21"/>
          </w:rPr>
          <w:t>CONSEQUENCES OF TERMINATION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_Toc417986772 \h </w:instrText>
        </w:r>
        <w:r w:rsidR="00B04097" w:rsidRPr="00924082">
          <w:rPr>
            <w:webHidden/>
            <w:sz w:val="21"/>
            <w:szCs w:val="21"/>
          </w:rPr>
        </w:r>
        <w:r w:rsidR="00B04097" w:rsidRPr="00924082">
          <w:rPr>
            <w:webHidden/>
            <w:sz w:val="21"/>
            <w:szCs w:val="21"/>
          </w:rPr>
          <w:fldChar w:fldCharType="separate"/>
        </w:r>
        <w:r w:rsidR="0078423C">
          <w:rPr>
            <w:webHidden/>
            <w:sz w:val="21"/>
            <w:szCs w:val="21"/>
          </w:rPr>
          <w:t>11</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73" w:history="1">
        <w:r w:rsidR="00B04097" w:rsidRPr="00924082">
          <w:rPr>
            <w:rStyle w:val="Hyperlink"/>
            <w:sz w:val="21"/>
            <w:szCs w:val="21"/>
          </w:rPr>
          <w:t>15.</w:t>
        </w:r>
        <w:r w:rsidR="00B04097" w:rsidRPr="00924082">
          <w:rPr>
            <w:sz w:val="21"/>
            <w:szCs w:val="21"/>
            <w:lang w:eastAsia="en-GB"/>
          </w:rPr>
          <w:tab/>
        </w:r>
        <w:r w:rsidR="00B04097" w:rsidRPr="00924082">
          <w:rPr>
            <w:rStyle w:val="Hyperlink"/>
            <w:sz w:val="21"/>
            <w:szCs w:val="21"/>
          </w:rPr>
          <w:t>DISPUTE RESOLUTION PROCEDURE</w:t>
        </w:r>
        <w:r w:rsidR="00B04097" w:rsidRPr="00924082">
          <w:rPr>
            <w:webHidden/>
            <w:sz w:val="21"/>
            <w:szCs w:val="21"/>
          </w:rPr>
          <w:tab/>
        </w:r>
      </w:hyperlink>
      <w:r w:rsidR="00C464EE">
        <w:rPr>
          <w:sz w:val="21"/>
          <w:szCs w:val="21"/>
        </w:rPr>
        <w:t>1</w:t>
      </w:r>
      <w:r w:rsidR="00B83BFE">
        <w:rPr>
          <w:sz w:val="21"/>
          <w:szCs w:val="21"/>
        </w:rPr>
        <w:t>2</w:t>
      </w:r>
    </w:p>
    <w:p w:rsidR="00B04097" w:rsidRPr="00924082" w:rsidRDefault="00887D21">
      <w:pPr>
        <w:pStyle w:val="TOC1"/>
        <w:rPr>
          <w:sz w:val="21"/>
          <w:szCs w:val="21"/>
          <w:lang w:eastAsia="en-GB"/>
        </w:rPr>
      </w:pPr>
      <w:hyperlink w:anchor="_Toc417986774" w:history="1">
        <w:r w:rsidR="00B04097" w:rsidRPr="00924082">
          <w:rPr>
            <w:rStyle w:val="Hyperlink"/>
            <w:sz w:val="21"/>
            <w:szCs w:val="21"/>
          </w:rPr>
          <w:t>16</w:t>
        </w:r>
        <w:r w:rsidR="00B04097" w:rsidRPr="00924082">
          <w:rPr>
            <w:sz w:val="21"/>
            <w:szCs w:val="21"/>
            <w:lang w:eastAsia="en-GB"/>
          </w:rPr>
          <w:tab/>
        </w:r>
        <w:r w:rsidR="00B04097" w:rsidRPr="00924082">
          <w:rPr>
            <w:rStyle w:val="Hyperlink"/>
            <w:sz w:val="21"/>
            <w:szCs w:val="21"/>
          </w:rPr>
          <w:t>SURVIVAL</w:t>
        </w:r>
        <w:r w:rsidR="00B04097" w:rsidRPr="00924082">
          <w:rPr>
            <w:webHidden/>
            <w:sz w:val="21"/>
            <w:szCs w:val="21"/>
          </w:rPr>
          <w:tab/>
        </w:r>
        <w:r w:rsidR="0078423C">
          <w:rPr>
            <w:webHidden/>
            <w:sz w:val="21"/>
            <w:szCs w:val="21"/>
          </w:rPr>
          <w:t>12</w:t>
        </w:r>
      </w:hyperlink>
    </w:p>
    <w:p w:rsidR="00B04097" w:rsidRPr="00924082" w:rsidRDefault="00887D21">
      <w:pPr>
        <w:pStyle w:val="TOC1"/>
        <w:rPr>
          <w:sz w:val="21"/>
          <w:szCs w:val="21"/>
          <w:lang w:eastAsia="en-GB"/>
        </w:rPr>
      </w:pPr>
      <w:hyperlink w:anchor="_Toc417986775" w:history="1">
        <w:r w:rsidR="00B04097" w:rsidRPr="00924082">
          <w:rPr>
            <w:rStyle w:val="Hyperlink"/>
            <w:sz w:val="21"/>
            <w:szCs w:val="21"/>
          </w:rPr>
          <w:t xml:space="preserve">17. </w:t>
        </w:r>
        <w:r w:rsidR="00B04097" w:rsidRPr="00924082">
          <w:rPr>
            <w:sz w:val="21"/>
            <w:szCs w:val="21"/>
            <w:lang w:eastAsia="en-GB"/>
          </w:rPr>
          <w:tab/>
        </w:r>
        <w:r w:rsidR="00B04097" w:rsidRPr="00924082">
          <w:rPr>
            <w:rStyle w:val="Hyperlink"/>
            <w:sz w:val="21"/>
            <w:szCs w:val="21"/>
          </w:rPr>
          <w:t>EXIT ARRANGEMENTS</w:t>
        </w:r>
        <w:r w:rsidR="00B04097" w:rsidRPr="00924082">
          <w:rPr>
            <w:webHidden/>
            <w:sz w:val="21"/>
            <w:szCs w:val="21"/>
          </w:rPr>
          <w:tab/>
        </w:r>
      </w:hyperlink>
      <w:r w:rsidR="00C464EE">
        <w:rPr>
          <w:sz w:val="21"/>
          <w:szCs w:val="21"/>
        </w:rPr>
        <w:t>1</w:t>
      </w:r>
      <w:r w:rsidR="0078423C">
        <w:rPr>
          <w:sz w:val="21"/>
          <w:szCs w:val="21"/>
        </w:rPr>
        <w:t>2</w:t>
      </w:r>
    </w:p>
    <w:p w:rsidR="00B04097" w:rsidRPr="00924082" w:rsidRDefault="00887D21">
      <w:pPr>
        <w:pStyle w:val="TOC1"/>
        <w:rPr>
          <w:sz w:val="21"/>
          <w:szCs w:val="21"/>
          <w:lang w:eastAsia="en-GB"/>
        </w:rPr>
      </w:pPr>
      <w:hyperlink w:anchor="_Toc417986776" w:history="1">
        <w:r w:rsidR="00B04097" w:rsidRPr="00924082">
          <w:rPr>
            <w:rStyle w:val="Hyperlink"/>
            <w:sz w:val="21"/>
            <w:szCs w:val="21"/>
          </w:rPr>
          <w:t>18.</w:t>
        </w:r>
        <w:r w:rsidR="00B04097" w:rsidRPr="00924082">
          <w:rPr>
            <w:sz w:val="21"/>
            <w:szCs w:val="21"/>
            <w:lang w:eastAsia="en-GB"/>
          </w:rPr>
          <w:tab/>
        </w:r>
        <w:r w:rsidR="00B04097" w:rsidRPr="00924082">
          <w:rPr>
            <w:rStyle w:val="Hyperlink"/>
            <w:sz w:val="21"/>
            <w:szCs w:val="21"/>
          </w:rPr>
          <w:t>LIABILITY AND INSURANCE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_Toc417986776 \h </w:instrText>
        </w:r>
        <w:r w:rsidR="00B04097" w:rsidRPr="00924082">
          <w:rPr>
            <w:webHidden/>
            <w:sz w:val="21"/>
            <w:szCs w:val="21"/>
          </w:rPr>
        </w:r>
        <w:r w:rsidR="00B04097" w:rsidRPr="00924082">
          <w:rPr>
            <w:webHidden/>
            <w:sz w:val="21"/>
            <w:szCs w:val="21"/>
          </w:rPr>
          <w:fldChar w:fldCharType="separate"/>
        </w:r>
        <w:r w:rsidR="0078423C">
          <w:rPr>
            <w:webHidden/>
            <w:sz w:val="21"/>
            <w:szCs w:val="21"/>
          </w:rPr>
          <w:t>13</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77" w:history="1">
        <w:r w:rsidR="00B04097" w:rsidRPr="00924082">
          <w:rPr>
            <w:rStyle w:val="Hyperlink"/>
            <w:sz w:val="21"/>
            <w:szCs w:val="21"/>
          </w:rPr>
          <w:t>19.</w:t>
        </w:r>
        <w:r w:rsidR="00B04097" w:rsidRPr="00924082">
          <w:rPr>
            <w:sz w:val="21"/>
            <w:szCs w:val="21"/>
            <w:lang w:eastAsia="en-GB"/>
          </w:rPr>
          <w:tab/>
        </w:r>
        <w:r w:rsidR="00B04097" w:rsidRPr="00924082">
          <w:rPr>
            <w:rStyle w:val="Hyperlink"/>
            <w:sz w:val="21"/>
            <w:szCs w:val="21"/>
          </w:rPr>
          <w:t>LIMITATION OF LIABILITY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_Toc417986777 \h </w:instrText>
        </w:r>
        <w:r w:rsidR="00B04097" w:rsidRPr="00924082">
          <w:rPr>
            <w:webHidden/>
            <w:sz w:val="21"/>
            <w:szCs w:val="21"/>
          </w:rPr>
        </w:r>
        <w:r w:rsidR="00B04097" w:rsidRPr="00924082">
          <w:rPr>
            <w:webHidden/>
            <w:sz w:val="21"/>
            <w:szCs w:val="21"/>
          </w:rPr>
          <w:fldChar w:fldCharType="separate"/>
        </w:r>
        <w:r w:rsidR="0078423C">
          <w:rPr>
            <w:webHidden/>
            <w:sz w:val="21"/>
            <w:szCs w:val="21"/>
          </w:rPr>
          <w:t>1</w:t>
        </w:r>
        <w:r w:rsidR="00B04097" w:rsidRPr="00924082">
          <w:rPr>
            <w:webHidden/>
            <w:sz w:val="21"/>
            <w:szCs w:val="21"/>
          </w:rPr>
          <w:fldChar w:fldCharType="end"/>
        </w:r>
      </w:hyperlink>
      <w:r w:rsidR="0078423C">
        <w:rPr>
          <w:sz w:val="21"/>
          <w:szCs w:val="21"/>
        </w:rPr>
        <w:t>3</w:t>
      </w:r>
    </w:p>
    <w:p w:rsidR="00B04097" w:rsidRPr="00924082" w:rsidRDefault="00887D21">
      <w:pPr>
        <w:pStyle w:val="TOC1"/>
        <w:rPr>
          <w:sz w:val="21"/>
          <w:szCs w:val="21"/>
          <w:lang w:eastAsia="en-GB"/>
        </w:rPr>
      </w:pPr>
      <w:hyperlink w:anchor="_Toc417986778" w:history="1">
        <w:r w:rsidR="00B04097" w:rsidRPr="00924082">
          <w:rPr>
            <w:rStyle w:val="Hyperlink"/>
            <w:sz w:val="21"/>
            <w:szCs w:val="21"/>
          </w:rPr>
          <w:t>20</w:t>
        </w:r>
        <w:r w:rsidR="00B04097" w:rsidRPr="00924082">
          <w:rPr>
            <w:sz w:val="21"/>
            <w:szCs w:val="21"/>
            <w:lang w:eastAsia="en-GB"/>
          </w:rPr>
          <w:tab/>
        </w:r>
        <w:r w:rsidR="00B04097" w:rsidRPr="00924082">
          <w:rPr>
            <w:rStyle w:val="Hyperlink"/>
            <w:sz w:val="21"/>
            <w:szCs w:val="21"/>
          </w:rPr>
          <w:t>INTELLECTUAL PROPERTY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_Toc417986778 \h </w:instrText>
        </w:r>
        <w:r w:rsidR="00B04097" w:rsidRPr="00924082">
          <w:rPr>
            <w:webHidden/>
            <w:sz w:val="21"/>
            <w:szCs w:val="21"/>
          </w:rPr>
        </w:r>
        <w:r w:rsidR="00B04097" w:rsidRPr="00924082">
          <w:rPr>
            <w:webHidden/>
            <w:sz w:val="21"/>
            <w:szCs w:val="21"/>
          </w:rPr>
          <w:fldChar w:fldCharType="separate"/>
        </w:r>
        <w:r w:rsidR="0078423C">
          <w:rPr>
            <w:webHidden/>
            <w:sz w:val="21"/>
            <w:szCs w:val="21"/>
          </w:rPr>
          <w:t>14</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79" w:history="1">
        <w:r w:rsidR="00B04097" w:rsidRPr="00924082">
          <w:rPr>
            <w:rStyle w:val="Hyperlink"/>
            <w:sz w:val="21"/>
            <w:szCs w:val="21"/>
          </w:rPr>
          <w:t>21</w:t>
        </w:r>
        <w:r w:rsidR="00B04097" w:rsidRPr="00924082">
          <w:rPr>
            <w:sz w:val="21"/>
            <w:szCs w:val="21"/>
            <w:lang w:eastAsia="en-GB"/>
          </w:rPr>
          <w:tab/>
        </w:r>
        <w:r w:rsidR="00B04097" w:rsidRPr="00924082">
          <w:rPr>
            <w:rStyle w:val="Hyperlink"/>
            <w:sz w:val="21"/>
            <w:szCs w:val="21"/>
          </w:rPr>
          <w:t>CONFIDENTIALITY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_Toc417986779 \h </w:instrText>
        </w:r>
        <w:r w:rsidR="00B04097" w:rsidRPr="00924082">
          <w:rPr>
            <w:webHidden/>
            <w:sz w:val="21"/>
            <w:szCs w:val="21"/>
          </w:rPr>
        </w:r>
        <w:r w:rsidR="00B04097" w:rsidRPr="00924082">
          <w:rPr>
            <w:webHidden/>
            <w:sz w:val="21"/>
            <w:szCs w:val="21"/>
          </w:rPr>
          <w:fldChar w:fldCharType="separate"/>
        </w:r>
        <w:r w:rsidR="0078423C">
          <w:rPr>
            <w:webHidden/>
            <w:sz w:val="21"/>
            <w:szCs w:val="21"/>
          </w:rPr>
          <w:t>15</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80" w:history="1">
        <w:r w:rsidR="00B04097" w:rsidRPr="00924082">
          <w:rPr>
            <w:rStyle w:val="Hyperlink"/>
            <w:sz w:val="21"/>
            <w:szCs w:val="21"/>
          </w:rPr>
          <w:t>22</w:t>
        </w:r>
        <w:r w:rsidR="00B04097" w:rsidRPr="00924082">
          <w:rPr>
            <w:sz w:val="21"/>
            <w:szCs w:val="21"/>
            <w:lang w:eastAsia="en-GB"/>
          </w:rPr>
          <w:tab/>
        </w:r>
        <w:r w:rsidR="00B04097" w:rsidRPr="00924082">
          <w:rPr>
            <w:rStyle w:val="Hyperlink"/>
            <w:sz w:val="21"/>
            <w:szCs w:val="21"/>
          </w:rPr>
          <w:t>PUBLICITY AND STATEMENTS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_Toc417986780 \h </w:instrText>
        </w:r>
        <w:r w:rsidR="00B04097" w:rsidRPr="00924082">
          <w:rPr>
            <w:webHidden/>
            <w:sz w:val="21"/>
            <w:szCs w:val="21"/>
          </w:rPr>
        </w:r>
        <w:r w:rsidR="00B04097" w:rsidRPr="00924082">
          <w:rPr>
            <w:webHidden/>
            <w:sz w:val="21"/>
            <w:szCs w:val="21"/>
          </w:rPr>
          <w:fldChar w:fldCharType="separate"/>
        </w:r>
        <w:r w:rsidR="0078423C">
          <w:rPr>
            <w:webHidden/>
            <w:sz w:val="21"/>
            <w:szCs w:val="21"/>
          </w:rPr>
          <w:t>15</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81" w:history="1">
        <w:r w:rsidR="00B04097" w:rsidRPr="00924082">
          <w:rPr>
            <w:rStyle w:val="Hyperlink"/>
            <w:sz w:val="21"/>
            <w:szCs w:val="21"/>
          </w:rPr>
          <w:t>23</w:t>
        </w:r>
        <w:r w:rsidR="00B04097" w:rsidRPr="00924082">
          <w:rPr>
            <w:sz w:val="21"/>
            <w:szCs w:val="21"/>
            <w:lang w:eastAsia="en-GB"/>
          </w:rPr>
          <w:tab/>
        </w:r>
        <w:r w:rsidR="00B04097" w:rsidRPr="00924082">
          <w:rPr>
            <w:rStyle w:val="Hyperlink"/>
            <w:sz w:val="21"/>
            <w:szCs w:val="21"/>
          </w:rPr>
          <w:t>DATA PROTECTION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_Toc417986781 \h </w:instrText>
        </w:r>
        <w:r w:rsidR="00B04097" w:rsidRPr="00924082">
          <w:rPr>
            <w:webHidden/>
            <w:sz w:val="21"/>
            <w:szCs w:val="21"/>
          </w:rPr>
        </w:r>
        <w:r w:rsidR="00B04097" w:rsidRPr="00924082">
          <w:rPr>
            <w:webHidden/>
            <w:sz w:val="21"/>
            <w:szCs w:val="21"/>
          </w:rPr>
          <w:fldChar w:fldCharType="separate"/>
        </w:r>
        <w:r w:rsidR="0078423C">
          <w:rPr>
            <w:webHidden/>
            <w:sz w:val="21"/>
            <w:szCs w:val="21"/>
          </w:rPr>
          <w:t>15</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82" w:history="1">
        <w:r w:rsidR="00B04097" w:rsidRPr="00924082">
          <w:rPr>
            <w:rStyle w:val="Hyperlink"/>
            <w:sz w:val="21"/>
            <w:szCs w:val="21"/>
          </w:rPr>
          <w:t>24</w:t>
        </w:r>
        <w:r w:rsidR="00B04097" w:rsidRPr="00924082">
          <w:rPr>
            <w:sz w:val="21"/>
            <w:szCs w:val="21"/>
            <w:lang w:eastAsia="en-GB"/>
          </w:rPr>
          <w:tab/>
        </w:r>
        <w:r w:rsidR="00B04097" w:rsidRPr="00924082">
          <w:rPr>
            <w:rStyle w:val="Hyperlink"/>
            <w:sz w:val="21"/>
            <w:szCs w:val="21"/>
          </w:rPr>
          <w:t>FREEDOM OF INFORMATION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_Toc417986782 \h </w:instrText>
        </w:r>
        <w:r w:rsidR="00B04097" w:rsidRPr="00924082">
          <w:rPr>
            <w:webHidden/>
            <w:sz w:val="21"/>
            <w:szCs w:val="21"/>
          </w:rPr>
        </w:r>
        <w:r w:rsidR="00B04097" w:rsidRPr="00924082">
          <w:rPr>
            <w:webHidden/>
            <w:sz w:val="21"/>
            <w:szCs w:val="21"/>
          </w:rPr>
          <w:fldChar w:fldCharType="separate"/>
        </w:r>
        <w:r w:rsidR="0078423C">
          <w:rPr>
            <w:webHidden/>
            <w:sz w:val="21"/>
            <w:szCs w:val="21"/>
          </w:rPr>
          <w:t>15</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83" w:history="1">
        <w:r w:rsidR="00B04097" w:rsidRPr="00924082">
          <w:rPr>
            <w:rStyle w:val="Hyperlink"/>
            <w:sz w:val="21"/>
            <w:szCs w:val="21"/>
          </w:rPr>
          <w:t>25</w:t>
        </w:r>
        <w:r w:rsidR="00B04097" w:rsidRPr="00924082">
          <w:rPr>
            <w:sz w:val="21"/>
            <w:szCs w:val="21"/>
            <w:lang w:eastAsia="en-GB"/>
          </w:rPr>
          <w:tab/>
        </w:r>
        <w:r w:rsidR="00B04097" w:rsidRPr="00924082">
          <w:rPr>
            <w:rStyle w:val="Hyperlink"/>
            <w:sz w:val="21"/>
            <w:szCs w:val="21"/>
          </w:rPr>
          <w:t>RECORD KEEPING AND MONITORING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_Toc417986783 \h </w:instrText>
        </w:r>
        <w:r w:rsidR="00B04097" w:rsidRPr="00924082">
          <w:rPr>
            <w:webHidden/>
            <w:sz w:val="21"/>
            <w:szCs w:val="21"/>
          </w:rPr>
        </w:r>
        <w:r w:rsidR="00B04097" w:rsidRPr="00924082">
          <w:rPr>
            <w:webHidden/>
            <w:sz w:val="21"/>
            <w:szCs w:val="21"/>
          </w:rPr>
          <w:fldChar w:fldCharType="separate"/>
        </w:r>
        <w:r w:rsidR="0078423C">
          <w:rPr>
            <w:webHidden/>
            <w:sz w:val="21"/>
            <w:szCs w:val="21"/>
          </w:rPr>
          <w:t>16</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84" w:history="1">
        <w:r w:rsidR="00B04097" w:rsidRPr="00924082">
          <w:rPr>
            <w:rStyle w:val="Hyperlink"/>
            <w:sz w:val="21"/>
            <w:szCs w:val="21"/>
          </w:rPr>
          <w:t>26.</w:t>
        </w:r>
        <w:r w:rsidR="00B04097" w:rsidRPr="00924082">
          <w:rPr>
            <w:sz w:val="21"/>
            <w:szCs w:val="21"/>
            <w:lang w:eastAsia="en-GB"/>
          </w:rPr>
          <w:tab/>
        </w:r>
        <w:r w:rsidR="00B04097" w:rsidRPr="00924082">
          <w:rPr>
            <w:rStyle w:val="Hyperlink"/>
            <w:sz w:val="21"/>
            <w:szCs w:val="21"/>
          </w:rPr>
          <w:t>HEALTH AND SAFETY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_Toc417986784 \h </w:instrText>
        </w:r>
        <w:r w:rsidR="00B04097" w:rsidRPr="00924082">
          <w:rPr>
            <w:webHidden/>
            <w:sz w:val="21"/>
            <w:szCs w:val="21"/>
          </w:rPr>
        </w:r>
        <w:r w:rsidR="00B04097" w:rsidRPr="00924082">
          <w:rPr>
            <w:webHidden/>
            <w:sz w:val="21"/>
            <w:szCs w:val="21"/>
          </w:rPr>
          <w:fldChar w:fldCharType="separate"/>
        </w:r>
        <w:r w:rsidR="0078423C">
          <w:rPr>
            <w:webHidden/>
            <w:sz w:val="21"/>
            <w:szCs w:val="21"/>
          </w:rPr>
          <w:t>16</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85" w:history="1">
        <w:r w:rsidR="00B04097" w:rsidRPr="00924082">
          <w:rPr>
            <w:rStyle w:val="Hyperlink"/>
            <w:sz w:val="21"/>
            <w:szCs w:val="21"/>
          </w:rPr>
          <w:t>27.</w:t>
        </w:r>
        <w:r w:rsidR="00B04097" w:rsidRPr="00924082">
          <w:rPr>
            <w:sz w:val="21"/>
            <w:szCs w:val="21"/>
            <w:lang w:eastAsia="en-GB"/>
          </w:rPr>
          <w:tab/>
        </w:r>
        <w:r w:rsidR="00B04097" w:rsidRPr="00924082">
          <w:rPr>
            <w:rStyle w:val="Hyperlink"/>
            <w:sz w:val="21"/>
            <w:szCs w:val="21"/>
          </w:rPr>
          <w:t>CORPORATE REQUIREMENTS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_Toc417986785 \h </w:instrText>
        </w:r>
        <w:r w:rsidR="00B04097" w:rsidRPr="00924082">
          <w:rPr>
            <w:webHidden/>
            <w:sz w:val="21"/>
            <w:szCs w:val="21"/>
          </w:rPr>
        </w:r>
        <w:r w:rsidR="00B04097" w:rsidRPr="00924082">
          <w:rPr>
            <w:webHidden/>
            <w:sz w:val="21"/>
            <w:szCs w:val="21"/>
          </w:rPr>
          <w:fldChar w:fldCharType="separate"/>
        </w:r>
        <w:r w:rsidR="0078423C">
          <w:rPr>
            <w:webHidden/>
            <w:sz w:val="21"/>
            <w:szCs w:val="21"/>
          </w:rPr>
          <w:t>16</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86" w:history="1">
        <w:r w:rsidR="00B04097" w:rsidRPr="00924082">
          <w:rPr>
            <w:rStyle w:val="Hyperlink"/>
            <w:caps/>
            <w:sz w:val="21"/>
            <w:szCs w:val="21"/>
          </w:rPr>
          <w:t>28</w:t>
        </w:r>
        <w:r w:rsidR="00B04097" w:rsidRPr="00924082">
          <w:rPr>
            <w:sz w:val="21"/>
            <w:szCs w:val="21"/>
            <w:lang w:eastAsia="en-GB"/>
          </w:rPr>
          <w:tab/>
        </w:r>
        <w:r w:rsidR="00B04097" w:rsidRPr="00924082">
          <w:rPr>
            <w:rStyle w:val="Hyperlink"/>
            <w:caps/>
            <w:sz w:val="21"/>
            <w:szCs w:val="21"/>
          </w:rPr>
          <w:t>Prevention of Bribery and Fraud</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_Toc417986786 \h </w:instrText>
        </w:r>
        <w:r w:rsidR="00B04097" w:rsidRPr="00924082">
          <w:rPr>
            <w:webHidden/>
            <w:sz w:val="21"/>
            <w:szCs w:val="21"/>
          </w:rPr>
        </w:r>
        <w:r w:rsidR="00B04097" w:rsidRPr="00924082">
          <w:rPr>
            <w:webHidden/>
            <w:sz w:val="21"/>
            <w:szCs w:val="21"/>
          </w:rPr>
          <w:fldChar w:fldCharType="separate"/>
        </w:r>
        <w:r w:rsidR="0078423C">
          <w:rPr>
            <w:webHidden/>
            <w:sz w:val="21"/>
            <w:szCs w:val="21"/>
          </w:rPr>
          <w:t>17</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87" w:history="1">
        <w:r w:rsidR="00B04097" w:rsidRPr="00924082">
          <w:rPr>
            <w:rStyle w:val="Hyperlink"/>
            <w:sz w:val="21"/>
            <w:szCs w:val="21"/>
          </w:rPr>
          <w:t>29</w:t>
        </w:r>
        <w:r w:rsidR="00B04097" w:rsidRPr="00924082">
          <w:rPr>
            <w:sz w:val="21"/>
            <w:szCs w:val="21"/>
            <w:lang w:eastAsia="en-GB"/>
          </w:rPr>
          <w:tab/>
        </w:r>
        <w:r w:rsidR="00B04097" w:rsidRPr="00924082">
          <w:rPr>
            <w:rStyle w:val="Hyperlink"/>
            <w:sz w:val="21"/>
            <w:szCs w:val="21"/>
          </w:rPr>
          <w:t>LAW AND CHANGE IN LAW</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_Toc417986787 \h </w:instrText>
        </w:r>
        <w:r w:rsidR="00B04097" w:rsidRPr="00924082">
          <w:rPr>
            <w:webHidden/>
            <w:sz w:val="21"/>
            <w:szCs w:val="21"/>
          </w:rPr>
        </w:r>
        <w:r w:rsidR="00B04097" w:rsidRPr="00924082">
          <w:rPr>
            <w:webHidden/>
            <w:sz w:val="21"/>
            <w:szCs w:val="21"/>
          </w:rPr>
          <w:fldChar w:fldCharType="separate"/>
        </w:r>
        <w:r w:rsidR="0078423C">
          <w:rPr>
            <w:webHidden/>
            <w:sz w:val="21"/>
            <w:szCs w:val="21"/>
          </w:rPr>
          <w:t>18</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88" w:history="1">
        <w:r w:rsidR="00B04097" w:rsidRPr="00924082">
          <w:rPr>
            <w:rStyle w:val="Hyperlink"/>
            <w:sz w:val="21"/>
            <w:szCs w:val="21"/>
          </w:rPr>
          <w:t>30</w:t>
        </w:r>
        <w:r w:rsidR="00B04097" w:rsidRPr="00924082">
          <w:rPr>
            <w:sz w:val="21"/>
            <w:szCs w:val="21"/>
            <w:lang w:eastAsia="en-GB"/>
          </w:rPr>
          <w:tab/>
        </w:r>
        <w:r w:rsidR="00B04097" w:rsidRPr="00924082">
          <w:rPr>
            <w:rStyle w:val="Hyperlink"/>
            <w:sz w:val="21"/>
            <w:szCs w:val="21"/>
          </w:rPr>
          <w:t>CONTRACT VARIATION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_Toc417986788 \h </w:instrText>
        </w:r>
        <w:r w:rsidR="00B04097" w:rsidRPr="00924082">
          <w:rPr>
            <w:webHidden/>
            <w:sz w:val="21"/>
            <w:szCs w:val="21"/>
          </w:rPr>
        </w:r>
        <w:r w:rsidR="00B04097" w:rsidRPr="00924082">
          <w:rPr>
            <w:webHidden/>
            <w:sz w:val="21"/>
            <w:szCs w:val="21"/>
          </w:rPr>
          <w:fldChar w:fldCharType="separate"/>
        </w:r>
        <w:r w:rsidR="0078423C">
          <w:rPr>
            <w:webHidden/>
            <w:sz w:val="21"/>
            <w:szCs w:val="21"/>
          </w:rPr>
          <w:t>19</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89" w:history="1">
        <w:r w:rsidR="00B04097" w:rsidRPr="00924082">
          <w:rPr>
            <w:rStyle w:val="Hyperlink"/>
            <w:sz w:val="21"/>
            <w:szCs w:val="21"/>
          </w:rPr>
          <w:t>31</w:t>
        </w:r>
        <w:r w:rsidR="00B04097" w:rsidRPr="00924082">
          <w:rPr>
            <w:sz w:val="21"/>
            <w:szCs w:val="21"/>
            <w:lang w:eastAsia="en-GB"/>
          </w:rPr>
          <w:tab/>
        </w:r>
        <w:r w:rsidR="00B04097" w:rsidRPr="00924082">
          <w:rPr>
            <w:rStyle w:val="Hyperlink"/>
            <w:sz w:val="21"/>
            <w:szCs w:val="21"/>
          </w:rPr>
          <w:t>THIRD PARTY RIGHTS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_Toc417986789 \h </w:instrText>
        </w:r>
        <w:r w:rsidR="00B04097" w:rsidRPr="00924082">
          <w:rPr>
            <w:webHidden/>
            <w:sz w:val="21"/>
            <w:szCs w:val="21"/>
          </w:rPr>
        </w:r>
        <w:r w:rsidR="00B04097" w:rsidRPr="00924082">
          <w:rPr>
            <w:webHidden/>
            <w:sz w:val="21"/>
            <w:szCs w:val="21"/>
          </w:rPr>
          <w:fldChar w:fldCharType="separate"/>
        </w:r>
        <w:r w:rsidR="0078423C">
          <w:rPr>
            <w:webHidden/>
            <w:sz w:val="21"/>
            <w:szCs w:val="21"/>
          </w:rPr>
          <w:t>19</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90" w:history="1">
        <w:r w:rsidR="00B04097" w:rsidRPr="00924082">
          <w:rPr>
            <w:rStyle w:val="Hyperlink"/>
            <w:sz w:val="21"/>
            <w:szCs w:val="21"/>
          </w:rPr>
          <w:t>32</w:t>
        </w:r>
        <w:r w:rsidR="00B04097" w:rsidRPr="00924082">
          <w:rPr>
            <w:sz w:val="21"/>
            <w:szCs w:val="21"/>
            <w:lang w:eastAsia="en-GB"/>
          </w:rPr>
          <w:tab/>
        </w:r>
        <w:r w:rsidR="00B04097" w:rsidRPr="00924082">
          <w:rPr>
            <w:rStyle w:val="Hyperlink"/>
            <w:sz w:val="21"/>
            <w:szCs w:val="21"/>
          </w:rPr>
          <w:t>NO WAIVER</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_Toc417986790 \h </w:instrText>
        </w:r>
        <w:r w:rsidR="00B04097" w:rsidRPr="00924082">
          <w:rPr>
            <w:webHidden/>
            <w:sz w:val="21"/>
            <w:szCs w:val="21"/>
          </w:rPr>
        </w:r>
        <w:r w:rsidR="00B04097" w:rsidRPr="00924082">
          <w:rPr>
            <w:webHidden/>
            <w:sz w:val="21"/>
            <w:szCs w:val="21"/>
          </w:rPr>
          <w:fldChar w:fldCharType="separate"/>
        </w:r>
        <w:r w:rsidR="0078423C">
          <w:rPr>
            <w:webHidden/>
            <w:sz w:val="21"/>
            <w:szCs w:val="21"/>
          </w:rPr>
          <w:t>19</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91" w:history="1">
        <w:r w:rsidR="00B04097" w:rsidRPr="00924082">
          <w:rPr>
            <w:rStyle w:val="Hyperlink"/>
            <w:sz w:val="21"/>
            <w:szCs w:val="21"/>
          </w:rPr>
          <w:t>33</w:t>
        </w:r>
        <w:r w:rsidR="00B04097" w:rsidRPr="00924082">
          <w:rPr>
            <w:sz w:val="21"/>
            <w:szCs w:val="21"/>
            <w:lang w:eastAsia="en-GB"/>
          </w:rPr>
          <w:tab/>
        </w:r>
        <w:r w:rsidR="00B04097" w:rsidRPr="00924082">
          <w:rPr>
            <w:rStyle w:val="Hyperlink"/>
            <w:sz w:val="21"/>
            <w:szCs w:val="21"/>
          </w:rPr>
          <w:t>SEVERANCE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_Toc417986791 \h </w:instrText>
        </w:r>
        <w:r w:rsidR="00B04097" w:rsidRPr="00924082">
          <w:rPr>
            <w:webHidden/>
            <w:sz w:val="21"/>
            <w:szCs w:val="21"/>
          </w:rPr>
        </w:r>
        <w:r w:rsidR="00B04097" w:rsidRPr="00924082">
          <w:rPr>
            <w:webHidden/>
            <w:sz w:val="21"/>
            <w:szCs w:val="21"/>
          </w:rPr>
          <w:fldChar w:fldCharType="separate"/>
        </w:r>
        <w:r w:rsidR="0078423C">
          <w:rPr>
            <w:webHidden/>
            <w:sz w:val="21"/>
            <w:szCs w:val="21"/>
          </w:rPr>
          <w:t>19</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92" w:history="1">
        <w:r w:rsidR="00B04097" w:rsidRPr="00924082">
          <w:rPr>
            <w:rStyle w:val="Hyperlink"/>
            <w:sz w:val="21"/>
            <w:szCs w:val="21"/>
          </w:rPr>
          <w:t>34</w:t>
        </w:r>
        <w:r w:rsidR="00B04097" w:rsidRPr="00924082">
          <w:rPr>
            <w:sz w:val="21"/>
            <w:szCs w:val="21"/>
            <w:lang w:eastAsia="en-GB"/>
          </w:rPr>
          <w:tab/>
        </w:r>
        <w:r w:rsidR="00B04097" w:rsidRPr="00924082">
          <w:rPr>
            <w:rStyle w:val="Hyperlink"/>
            <w:sz w:val="21"/>
            <w:szCs w:val="21"/>
          </w:rPr>
          <w:t>ASSIGNMENT, SUB-CONTRACTING AND RESPONSIBILITY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_Toc417986792 \h </w:instrText>
        </w:r>
        <w:r w:rsidR="00B04097" w:rsidRPr="00924082">
          <w:rPr>
            <w:webHidden/>
            <w:sz w:val="21"/>
            <w:szCs w:val="21"/>
          </w:rPr>
        </w:r>
        <w:r w:rsidR="00B04097" w:rsidRPr="00924082">
          <w:rPr>
            <w:webHidden/>
            <w:sz w:val="21"/>
            <w:szCs w:val="21"/>
          </w:rPr>
          <w:fldChar w:fldCharType="separate"/>
        </w:r>
        <w:r w:rsidR="0078423C">
          <w:rPr>
            <w:webHidden/>
            <w:sz w:val="21"/>
            <w:szCs w:val="21"/>
          </w:rPr>
          <w:t>19</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93" w:history="1">
        <w:r w:rsidR="00B04097" w:rsidRPr="00924082">
          <w:rPr>
            <w:rStyle w:val="Hyperlink"/>
            <w:sz w:val="21"/>
            <w:szCs w:val="21"/>
          </w:rPr>
          <w:t>35</w:t>
        </w:r>
        <w:r w:rsidR="00B04097" w:rsidRPr="00924082">
          <w:rPr>
            <w:sz w:val="21"/>
            <w:szCs w:val="21"/>
            <w:lang w:eastAsia="en-GB"/>
          </w:rPr>
          <w:tab/>
        </w:r>
        <w:r w:rsidR="00B04097" w:rsidRPr="00924082">
          <w:rPr>
            <w:rStyle w:val="Hyperlink"/>
            <w:sz w:val="21"/>
            <w:szCs w:val="21"/>
          </w:rPr>
          <w:t>FORCE MAJEURE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_Toc417986793 \h </w:instrText>
        </w:r>
        <w:r w:rsidR="00B04097" w:rsidRPr="00924082">
          <w:rPr>
            <w:webHidden/>
            <w:sz w:val="21"/>
            <w:szCs w:val="21"/>
          </w:rPr>
        </w:r>
        <w:r w:rsidR="00B04097" w:rsidRPr="00924082">
          <w:rPr>
            <w:webHidden/>
            <w:sz w:val="21"/>
            <w:szCs w:val="21"/>
          </w:rPr>
          <w:fldChar w:fldCharType="separate"/>
        </w:r>
        <w:r w:rsidR="0078423C">
          <w:rPr>
            <w:webHidden/>
            <w:sz w:val="21"/>
            <w:szCs w:val="21"/>
          </w:rPr>
          <w:t>20</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94" w:history="1">
        <w:r w:rsidR="00B04097" w:rsidRPr="00924082">
          <w:rPr>
            <w:rStyle w:val="Hyperlink"/>
            <w:sz w:val="21"/>
            <w:szCs w:val="21"/>
          </w:rPr>
          <w:t>36</w:t>
        </w:r>
        <w:r w:rsidR="00B04097" w:rsidRPr="00924082">
          <w:rPr>
            <w:sz w:val="21"/>
            <w:szCs w:val="21"/>
            <w:lang w:eastAsia="en-GB"/>
          </w:rPr>
          <w:tab/>
        </w:r>
        <w:r w:rsidR="00B04097" w:rsidRPr="00924082">
          <w:rPr>
            <w:rStyle w:val="Hyperlink"/>
            <w:sz w:val="21"/>
            <w:szCs w:val="21"/>
          </w:rPr>
          <w:t>INDUCEMENTS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_Toc417986794 \h </w:instrText>
        </w:r>
        <w:r w:rsidR="00B04097" w:rsidRPr="00924082">
          <w:rPr>
            <w:webHidden/>
            <w:sz w:val="21"/>
            <w:szCs w:val="21"/>
          </w:rPr>
        </w:r>
        <w:r w:rsidR="00B04097" w:rsidRPr="00924082">
          <w:rPr>
            <w:webHidden/>
            <w:sz w:val="21"/>
            <w:szCs w:val="21"/>
          </w:rPr>
          <w:fldChar w:fldCharType="separate"/>
        </w:r>
        <w:r w:rsidR="0078423C">
          <w:rPr>
            <w:webHidden/>
            <w:sz w:val="21"/>
            <w:szCs w:val="21"/>
          </w:rPr>
          <w:t>20</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95" w:history="1">
        <w:r w:rsidR="00B04097" w:rsidRPr="00924082">
          <w:rPr>
            <w:rStyle w:val="Hyperlink"/>
            <w:sz w:val="21"/>
            <w:szCs w:val="21"/>
          </w:rPr>
          <w:t>37</w:t>
        </w:r>
        <w:r w:rsidR="00B04097" w:rsidRPr="00924082">
          <w:rPr>
            <w:sz w:val="21"/>
            <w:szCs w:val="21"/>
            <w:lang w:eastAsia="en-GB"/>
          </w:rPr>
          <w:tab/>
        </w:r>
        <w:r w:rsidR="00B04097" w:rsidRPr="00924082">
          <w:rPr>
            <w:rStyle w:val="Hyperlink"/>
            <w:sz w:val="21"/>
            <w:szCs w:val="21"/>
          </w:rPr>
          <w:t>COSTS AND EXPENSES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_Toc417986795 \h </w:instrText>
        </w:r>
        <w:r w:rsidR="00B04097" w:rsidRPr="00924082">
          <w:rPr>
            <w:webHidden/>
            <w:sz w:val="21"/>
            <w:szCs w:val="21"/>
          </w:rPr>
        </w:r>
        <w:r w:rsidR="00B04097" w:rsidRPr="00924082">
          <w:rPr>
            <w:webHidden/>
            <w:sz w:val="21"/>
            <w:szCs w:val="21"/>
          </w:rPr>
          <w:fldChar w:fldCharType="separate"/>
        </w:r>
        <w:r w:rsidR="0078423C">
          <w:rPr>
            <w:webHidden/>
            <w:sz w:val="21"/>
            <w:szCs w:val="21"/>
          </w:rPr>
          <w:t>21</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96" w:history="1">
        <w:r w:rsidR="00B04097" w:rsidRPr="00924082">
          <w:rPr>
            <w:rStyle w:val="Hyperlink"/>
            <w:sz w:val="21"/>
            <w:szCs w:val="21"/>
          </w:rPr>
          <w:t>38</w:t>
        </w:r>
        <w:r w:rsidR="00B04097" w:rsidRPr="00924082">
          <w:rPr>
            <w:sz w:val="21"/>
            <w:szCs w:val="21"/>
            <w:lang w:eastAsia="en-GB"/>
          </w:rPr>
          <w:tab/>
        </w:r>
        <w:r w:rsidR="00B04097" w:rsidRPr="00924082">
          <w:rPr>
            <w:rStyle w:val="Hyperlink"/>
            <w:sz w:val="21"/>
            <w:szCs w:val="21"/>
          </w:rPr>
          <w:t>NO AGENCY OR PARTNERSHIP</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_Toc417986796 \h </w:instrText>
        </w:r>
        <w:r w:rsidR="00B04097" w:rsidRPr="00924082">
          <w:rPr>
            <w:webHidden/>
            <w:sz w:val="21"/>
            <w:szCs w:val="21"/>
          </w:rPr>
        </w:r>
        <w:r w:rsidR="00B04097" w:rsidRPr="00924082">
          <w:rPr>
            <w:webHidden/>
            <w:sz w:val="21"/>
            <w:szCs w:val="21"/>
          </w:rPr>
          <w:fldChar w:fldCharType="separate"/>
        </w:r>
        <w:r w:rsidR="0078423C">
          <w:rPr>
            <w:webHidden/>
            <w:sz w:val="21"/>
            <w:szCs w:val="21"/>
          </w:rPr>
          <w:t>21</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97" w:history="1">
        <w:r w:rsidR="00B04097" w:rsidRPr="00924082">
          <w:rPr>
            <w:rStyle w:val="Hyperlink"/>
            <w:sz w:val="21"/>
            <w:szCs w:val="21"/>
          </w:rPr>
          <w:t>39</w:t>
        </w:r>
        <w:r w:rsidR="00B04097" w:rsidRPr="00924082">
          <w:rPr>
            <w:sz w:val="21"/>
            <w:szCs w:val="21"/>
            <w:lang w:eastAsia="en-GB"/>
          </w:rPr>
          <w:tab/>
        </w:r>
        <w:r w:rsidR="00B04097" w:rsidRPr="00924082">
          <w:rPr>
            <w:rStyle w:val="Hyperlink"/>
            <w:sz w:val="21"/>
            <w:szCs w:val="21"/>
          </w:rPr>
          <w:t>NON SOLICITATION AND OFFERS OF EMPLOYMENT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_Toc417986797 \h </w:instrText>
        </w:r>
        <w:r w:rsidR="00B04097" w:rsidRPr="00924082">
          <w:rPr>
            <w:webHidden/>
            <w:sz w:val="21"/>
            <w:szCs w:val="21"/>
          </w:rPr>
        </w:r>
        <w:r w:rsidR="00B04097" w:rsidRPr="00924082">
          <w:rPr>
            <w:webHidden/>
            <w:sz w:val="21"/>
            <w:szCs w:val="21"/>
          </w:rPr>
          <w:fldChar w:fldCharType="separate"/>
        </w:r>
        <w:r w:rsidR="0078423C">
          <w:rPr>
            <w:webHidden/>
            <w:sz w:val="21"/>
            <w:szCs w:val="21"/>
          </w:rPr>
          <w:t>21</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98" w:history="1">
        <w:r w:rsidR="00B04097" w:rsidRPr="00924082">
          <w:rPr>
            <w:rStyle w:val="Hyperlink"/>
            <w:sz w:val="21"/>
            <w:szCs w:val="21"/>
          </w:rPr>
          <w:t>40</w:t>
        </w:r>
        <w:r w:rsidR="00B04097" w:rsidRPr="00924082">
          <w:rPr>
            <w:sz w:val="21"/>
            <w:szCs w:val="21"/>
            <w:lang w:eastAsia="en-GB"/>
          </w:rPr>
          <w:tab/>
        </w:r>
        <w:r w:rsidR="00B04097" w:rsidRPr="00924082">
          <w:rPr>
            <w:rStyle w:val="Hyperlink"/>
            <w:sz w:val="21"/>
            <w:szCs w:val="21"/>
          </w:rPr>
          <w:t>INSPECTION OF PROVIDER’S PREMISES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_Toc417986798 \h </w:instrText>
        </w:r>
        <w:r w:rsidR="00B04097" w:rsidRPr="00924082">
          <w:rPr>
            <w:webHidden/>
            <w:sz w:val="21"/>
            <w:szCs w:val="21"/>
          </w:rPr>
        </w:r>
        <w:r w:rsidR="00B04097" w:rsidRPr="00924082">
          <w:rPr>
            <w:webHidden/>
            <w:sz w:val="21"/>
            <w:szCs w:val="21"/>
          </w:rPr>
          <w:fldChar w:fldCharType="separate"/>
        </w:r>
        <w:r w:rsidR="0078423C">
          <w:rPr>
            <w:webHidden/>
            <w:sz w:val="21"/>
            <w:szCs w:val="21"/>
          </w:rPr>
          <w:t>21</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799" w:history="1">
        <w:r w:rsidR="00B04097" w:rsidRPr="00924082">
          <w:rPr>
            <w:rStyle w:val="Hyperlink"/>
            <w:sz w:val="21"/>
            <w:szCs w:val="21"/>
          </w:rPr>
          <w:t>41</w:t>
        </w:r>
        <w:r w:rsidR="00B04097" w:rsidRPr="00924082">
          <w:rPr>
            <w:sz w:val="21"/>
            <w:szCs w:val="21"/>
            <w:lang w:eastAsia="en-GB"/>
          </w:rPr>
          <w:tab/>
        </w:r>
        <w:r w:rsidR="00B04097" w:rsidRPr="00924082">
          <w:rPr>
            <w:rStyle w:val="Hyperlink"/>
            <w:sz w:val="21"/>
            <w:szCs w:val="21"/>
          </w:rPr>
          <w:t>LAW AND JURISDICTION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_Toc417986799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800" w:history="1">
        <w:r w:rsidR="00B04097" w:rsidRPr="00924082">
          <w:rPr>
            <w:rStyle w:val="Hyperlink"/>
            <w:sz w:val="21"/>
            <w:szCs w:val="21"/>
          </w:rPr>
          <w:t>42</w:t>
        </w:r>
        <w:r w:rsidR="00B04097" w:rsidRPr="00924082">
          <w:rPr>
            <w:sz w:val="21"/>
            <w:szCs w:val="21"/>
            <w:lang w:eastAsia="en-GB"/>
          </w:rPr>
          <w:tab/>
        </w:r>
        <w:r w:rsidR="00B04097" w:rsidRPr="00924082">
          <w:rPr>
            <w:rStyle w:val="Hyperlink"/>
            <w:sz w:val="21"/>
            <w:szCs w:val="21"/>
          </w:rPr>
          <w:t>COUNCIL’S POLICIES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_Toc417986800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801" w:history="1">
        <w:r w:rsidR="00B04097" w:rsidRPr="00924082">
          <w:rPr>
            <w:rStyle w:val="Hyperlink"/>
            <w:color w:val="auto"/>
            <w:sz w:val="21"/>
            <w:szCs w:val="21"/>
            <w:u w:val="none"/>
          </w:rPr>
          <w:t>43</w:t>
        </w:r>
        <w:r w:rsidR="00B04097" w:rsidRPr="00924082">
          <w:rPr>
            <w:sz w:val="21"/>
            <w:szCs w:val="21"/>
            <w:lang w:eastAsia="en-GB"/>
          </w:rPr>
          <w:tab/>
        </w:r>
        <w:r w:rsidR="00B04097" w:rsidRPr="00924082">
          <w:rPr>
            <w:rStyle w:val="Hyperlink"/>
            <w:color w:val="auto"/>
            <w:sz w:val="21"/>
            <w:szCs w:val="21"/>
            <w:u w:val="none"/>
          </w:rPr>
          <w:t>EQUALITIES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_Toc417986801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802" w:history="1">
        <w:r w:rsidR="00B04097" w:rsidRPr="00924082">
          <w:rPr>
            <w:rStyle w:val="Hyperlink"/>
            <w:color w:val="auto"/>
            <w:sz w:val="21"/>
            <w:szCs w:val="21"/>
            <w:u w:val="none"/>
          </w:rPr>
          <w:t>44</w:t>
        </w:r>
        <w:r w:rsidR="00B04097" w:rsidRPr="00924082">
          <w:rPr>
            <w:sz w:val="21"/>
            <w:szCs w:val="21"/>
            <w:lang w:eastAsia="en-GB"/>
          </w:rPr>
          <w:tab/>
        </w:r>
        <w:r w:rsidR="00B04097" w:rsidRPr="00924082">
          <w:rPr>
            <w:rStyle w:val="Hyperlink"/>
            <w:color w:val="auto"/>
            <w:sz w:val="21"/>
            <w:szCs w:val="21"/>
            <w:u w:val="none"/>
          </w:rPr>
          <w:t>COMMITMENT TO ENVIRONMENTAL IMPROVEMENT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_Toc417986802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803" w:history="1">
        <w:r w:rsidR="00B04097" w:rsidRPr="00924082">
          <w:rPr>
            <w:rStyle w:val="Hyperlink"/>
            <w:color w:val="auto"/>
            <w:sz w:val="21"/>
            <w:szCs w:val="21"/>
            <w:u w:val="none"/>
          </w:rPr>
          <w:t>45</w:t>
        </w:r>
        <w:r w:rsidR="00B04097" w:rsidRPr="00924082">
          <w:rPr>
            <w:sz w:val="21"/>
            <w:szCs w:val="21"/>
            <w:lang w:eastAsia="en-GB"/>
          </w:rPr>
          <w:tab/>
        </w:r>
        <w:r w:rsidR="00B04097" w:rsidRPr="00924082">
          <w:rPr>
            <w:rStyle w:val="Hyperlink"/>
            <w:color w:val="auto"/>
            <w:sz w:val="21"/>
            <w:szCs w:val="21"/>
            <w:u w:val="none"/>
          </w:rPr>
          <w:t>COMPETITION ACT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_Toc417986803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804" w:history="1">
        <w:r w:rsidR="00B04097" w:rsidRPr="00924082">
          <w:rPr>
            <w:rStyle w:val="Hyperlink"/>
            <w:color w:val="auto"/>
            <w:sz w:val="21"/>
            <w:szCs w:val="21"/>
            <w:u w:val="none"/>
          </w:rPr>
          <w:t>46</w:t>
        </w:r>
        <w:r w:rsidR="00B04097" w:rsidRPr="00924082">
          <w:rPr>
            <w:sz w:val="21"/>
            <w:szCs w:val="21"/>
            <w:lang w:eastAsia="en-GB"/>
          </w:rPr>
          <w:tab/>
        </w:r>
        <w:r w:rsidR="00B04097" w:rsidRPr="00924082">
          <w:rPr>
            <w:rStyle w:val="Hyperlink"/>
            <w:color w:val="auto"/>
            <w:sz w:val="21"/>
            <w:szCs w:val="21"/>
            <w:u w:val="none"/>
          </w:rPr>
          <w:t>WHISTLEBLOWING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_Toc417986804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805" w:history="1">
        <w:r w:rsidR="00B04097" w:rsidRPr="00924082">
          <w:rPr>
            <w:rStyle w:val="Hyperlink"/>
            <w:color w:val="auto"/>
            <w:sz w:val="21"/>
            <w:szCs w:val="21"/>
            <w:u w:val="none"/>
          </w:rPr>
          <w:t>47</w:t>
        </w:r>
        <w:r w:rsidR="00B04097" w:rsidRPr="00924082">
          <w:rPr>
            <w:sz w:val="21"/>
            <w:szCs w:val="21"/>
            <w:lang w:eastAsia="en-GB"/>
          </w:rPr>
          <w:tab/>
        </w:r>
        <w:r w:rsidR="00B04097" w:rsidRPr="00924082">
          <w:rPr>
            <w:rStyle w:val="Hyperlink"/>
            <w:color w:val="auto"/>
            <w:sz w:val="21"/>
            <w:szCs w:val="21"/>
            <w:u w:val="none"/>
          </w:rPr>
          <w:t>TUPE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_Toc417986805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806" w:history="1">
        <w:r w:rsidR="00B04097" w:rsidRPr="00924082">
          <w:rPr>
            <w:rStyle w:val="Hyperlink"/>
            <w:color w:val="auto"/>
            <w:sz w:val="21"/>
            <w:szCs w:val="21"/>
            <w:u w:val="none"/>
          </w:rPr>
          <w:t>48</w:t>
        </w:r>
        <w:r w:rsidR="00B04097" w:rsidRPr="00924082">
          <w:rPr>
            <w:sz w:val="21"/>
            <w:szCs w:val="21"/>
            <w:lang w:eastAsia="en-GB"/>
          </w:rPr>
          <w:tab/>
        </w:r>
        <w:r w:rsidR="00B04097" w:rsidRPr="00924082">
          <w:rPr>
            <w:rStyle w:val="Hyperlink"/>
            <w:color w:val="auto"/>
            <w:sz w:val="21"/>
            <w:szCs w:val="21"/>
            <w:u w:val="none"/>
          </w:rPr>
          <w:t>VAT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_Toc417986806 \h </w:instrText>
        </w:r>
        <w:r w:rsidR="00B04097" w:rsidRPr="00924082">
          <w:rPr>
            <w:webHidden/>
            <w:sz w:val="21"/>
            <w:szCs w:val="21"/>
          </w:rPr>
        </w:r>
        <w:r w:rsidR="00B04097" w:rsidRPr="00924082">
          <w:rPr>
            <w:webHidden/>
            <w:sz w:val="21"/>
            <w:szCs w:val="21"/>
          </w:rPr>
          <w:fldChar w:fldCharType="separate"/>
        </w:r>
        <w:r w:rsidR="0078423C">
          <w:rPr>
            <w:webHidden/>
            <w:sz w:val="21"/>
            <w:szCs w:val="21"/>
          </w:rPr>
          <w:t>24</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807" w:history="1">
        <w:r w:rsidR="00B04097" w:rsidRPr="00924082">
          <w:rPr>
            <w:rStyle w:val="Hyperlink"/>
            <w:color w:val="auto"/>
            <w:sz w:val="21"/>
            <w:szCs w:val="21"/>
            <w:u w:val="none"/>
          </w:rPr>
          <w:t>49</w:t>
        </w:r>
        <w:r w:rsidR="00B04097" w:rsidRPr="00924082">
          <w:rPr>
            <w:sz w:val="21"/>
            <w:szCs w:val="21"/>
            <w:lang w:eastAsia="en-GB"/>
          </w:rPr>
          <w:tab/>
        </w:r>
        <w:r w:rsidR="00B04097" w:rsidRPr="00924082">
          <w:rPr>
            <w:rStyle w:val="Hyperlink"/>
            <w:color w:val="auto"/>
            <w:sz w:val="21"/>
            <w:szCs w:val="21"/>
            <w:u w:val="none"/>
          </w:rPr>
          <w:t>DISCLOSURE &amp; BARRING SERVICE (DBS) REQUIREMENTS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_Toc417986807 \h </w:instrText>
        </w:r>
        <w:r w:rsidR="00B04097" w:rsidRPr="00924082">
          <w:rPr>
            <w:webHidden/>
            <w:sz w:val="21"/>
            <w:szCs w:val="21"/>
          </w:rPr>
        </w:r>
        <w:r w:rsidR="00B04097" w:rsidRPr="00924082">
          <w:rPr>
            <w:webHidden/>
            <w:sz w:val="21"/>
            <w:szCs w:val="21"/>
          </w:rPr>
          <w:fldChar w:fldCharType="separate"/>
        </w:r>
        <w:r w:rsidR="0078423C">
          <w:rPr>
            <w:webHidden/>
            <w:sz w:val="21"/>
            <w:szCs w:val="21"/>
          </w:rPr>
          <w:t>24</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808" w:history="1">
        <w:r w:rsidR="00B04097" w:rsidRPr="00924082">
          <w:rPr>
            <w:rStyle w:val="Hyperlink"/>
            <w:color w:val="auto"/>
            <w:sz w:val="21"/>
            <w:szCs w:val="21"/>
            <w:u w:val="none"/>
          </w:rPr>
          <w:t>50</w:t>
        </w:r>
        <w:r w:rsidR="00B04097" w:rsidRPr="00924082">
          <w:rPr>
            <w:sz w:val="21"/>
            <w:szCs w:val="21"/>
            <w:lang w:eastAsia="en-GB"/>
          </w:rPr>
          <w:tab/>
        </w:r>
        <w:r w:rsidR="00B04097" w:rsidRPr="00924082">
          <w:rPr>
            <w:rStyle w:val="Hyperlink"/>
            <w:color w:val="auto"/>
            <w:sz w:val="21"/>
            <w:szCs w:val="21"/>
            <w:u w:val="none"/>
          </w:rPr>
          <w:t>SAFEGUARDING AND SERIOUS UNTOWARD INCIDENTS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_Toc417986808 \h </w:instrText>
        </w:r>
        <w:r w:rsidR="00B04097" w:rsidRPr="00924082">
          <w:rPr>
            <w:webHidden/>
            <w:sz w:val="21"/>
            <w:szCs w:val="21"/>
          </w:rPr>
        </w:r>
        <w:r w:rsidR="00B04097" w:rsidRPr="00924082">
          <w:rPr>
            <w:webHidden/>
            <w:sz w:val="21"/>
            <w:szCs w:val="21"/>
          </w:rPr>
          <w:fldChar w:fldCharType="separate"/>
        </w:r>
        <w:r w:rsidR="0078423C">
          <w:rPr>
            <w:webHidden/>
            <w:sz w:val="21"/>
            <w:szCs w:val="21"/>
          </w:rPr>
          <w:t>26</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809" w:history="1">
        <w:r w:rsidR="00B04097" w:rsidRPr="00924082">
          <w:rPr>
            <w:rStyle w:val="Hyperlink"/>
            <w:color w:val="auto"/>
            <w:sz w:val="21"/>
            <w:szCs w:val="21"/>
            <w:u w:val="none"/>
          </w:rPr>
          <w:t>51</w:t>
        </w:r>
        <w:r w:rsidR="00B04097" w:rsidRPr="00924082">
          <w:rPr>
            <w:sz w:val="21"/>
            <w:szCs w:val="21"/>
            <w:lang w:eastAsia="en-GB"/>
          </w:rPr>
          <w:tab/>
        </w:r>
        <w:r w:rsidR="00B04097" w:rsidRPr="00924082">
          <w:rPr>
            <w:rStyle w:val="Hyperlink"/>
            <w:color w:val="auto"/>
            <w:sz w:val="21"/>
            <w:szCs w:val="21"/>
            <w:u w:val="none"/>
          </w:rPr>
          <w:t>COMPLAINTS AND SERIOUS UNTOWARD INCIDENTS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_Toc417986809 \h </w:instrText>
        </w:r>
        <w:r w:rsidR="00B04097" w:rsidRPr="00924082">
          <w:rPr>
            <w:webHidden/>
            <w:sz w:val="21"/>
            <w:szCs w:val="21"/>
          </w:rPr>
        </w:r>
        <w:r w:rsidR="00B04097" w:rsidRPr="00924082">
          <w:rPr>
            <w:webHidden/>
            <w:sz w:val="21"/>
            <w:szCs w:val="21"/>
          </w:rPr>
          <w:fldChar w:fldCharType="separate"/>
        </w:r>
        <w:r w:rsidR="0078423C">
          <w:rPr>
            <w:webHidden/>
            <w:sz w:val="21"/>
            <w:szCs w:val="21"/>
          </w:rPr>
          <w:t>27</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810" w:history="1">
        <w:r w:rsidR="00B04097" w:rsidRPr="00924082">
          <w:rPr>
            <w:rStyle w:val="Hyperlink"/>
            <w:color w:val="auto"/>
            <w:sz w:val="21"/>
            <w:szCs w:val="21"/>
            <w:u w:val="none"/>
          </w:rPr>
          <w:t>52</w:t>
        </w:r>
        <w:r w:rsidR="00B04097" w:rsidRPr="00924082">
          <w:rPr>
            <w:sz w:val="21"/>
            <w:szCs w:val="21"/>
            <w:lang w:eastAsia="en-GB"/>
          </w:rPr>
          <w:tab/>
        </w:r>
        <w:r w:rsidR="00B04097" w:rsidRPr="00924082">
          <w:rPr>
            <w:rStyle w:val="Hyperlink"/>
            <w:color w:val="auto"/>
            <w:sz w:val="21"/>
            <w:szCs w:val="21"/>
            <w:u w:val="none"/>
          </w:rPr>
          <w:t>QUALITY STANDARDS AND GOVERNANCE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_Toc417986810 \h </w:instrText>
        </w:r>
        <w:r w:rsidR="00B04097" w:rsidRPr="00924082">
          <w:rPr>
            <w:webHidden/>
            <w:sz w:val="21"/>
            <w:szCs w:val="21"/>
          </w:rPr>
        </w:r>
        <w:r w:rsidR="00B04097" w:rsidRPr="00924082">
          <w:rPr>
            <w:webHidden/>
            <w:sz w:val="21"/>
            <w:szCs w:val="21"/>
          </w:rPr>
          <w:fldChar w:fldCharType="separate"/>
        </w:r>
        <w:r w:rsidR="0078423C">
          <w:rPr>
            <w:webHidden/>
            <w:sz w:val="21"/>
            <w:szCs w:val="21"/>
          </w:rPr>
          <w:t>27</w:t>
        </w:r>
        <w:r w:rsidR="00B04097" w:rsidRPr="00924082">
          <w:rPr>
            <w:webHidden/>
            <w:sz w:val="21"/>
            <w:szCs w:val="21"/>
          </w:rPr>
          <w:fldChar w:fldCharType="end"/>
        </w:r>
      </w:hyperlink>
    </w:p>
    <w:p w:rsidR="00B04097" w:rsidRPr="00924082" w:rsidRDefault="00887D21">
      <w:pPr>
        <w:pStyle w:val="TOC1"/>
        <w:rPr>
          <w:sz w:val="21"/>
          <w:szCs w:val="21"/>
          <w:lang w:eastAsia="en-GB"/>
        </w:rPr>
      </w:pPr>
      <w:hyperlink w:anchor="_Toc417986811" w:history="1">
        <w:r w:rsidR="00B04097" w:rsidRPr="00924082">
          <w:rPr>
            <w:rStyle w:val="Hyperlink"/>
            <w:color w:val="auto"/>
            <w:sz w:val="21"/>
            <w:szCs w:val="21"/>
            <w:u w:val="none"/>
          </w:rPr>
          <w:t>53</w:t>
        </w:r>
        <w:r w:rsidR="00B04097" w:rsidRPr="00924082">
          <w:rPr>
            <w:sz w:val="21"/>
            <w:szCs w:val="21"/>
            <w:lang w:eastAsia="en-GB"/>
          </w:rPr>
          <w:tab/>
        </w:r>
        <w:r w:rsidR="00B04097" w:rsidRPr="00924082">
          <w:rPr>
            <w:rStyle w:val="Hyperlink"/>
            <w:color w:val="auto"/>
            <w:sz w:val="21"/>
            <w:szCs w:val="21"/>
            <w:u w:val="none"/>
          </w:rPr>
          <w:t>WORKFORCE COMPETENCIES AND TRAINING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_Toc417986811 \h </w:instrText>
        </w:r>
        <w:r w:rsidR="00B04097" w:rsidRPr="00924082">
          <w:rPr>
            <w:webHidden/>
            <w:sz w:val="21"/>
            <w:szCs w:val="21"/>
          </w:rPr>
        </w:r>
        <w:r w:rsidR="00B04097" w:rsidRPr="00924082">
          <w:rPr>
            <w:webHidden/>
            <w:sz w:val="21"/>
            <w:szCs w:val="21"/>
          </w:rPr>
          <w:fldChar w:fldCharType="separate"/>
        </w:r>
        <w:r w:rsidR="0078423C">
          <w:rPr>
            <w:webHidden/>
            <w:sz w:val="21"/>
            <w:szCs w:val="21"/>
          </w:rPr>
          <w:t>28</w:t>
        </w:r>
        <w:r w:rsidR="00B04097" w:rsidRPr="00924082">
          <w:rPr>
            <w:webHidden/>
            <w:sz w:val="21"/>
            <w:szCs w:val="21"/>
          </w:rPr>
          <w:fldChar w:fldCharType="end"/>
        </w:r>
      </w:hyperlink>
    </w:p>
    <w:p w:rsidR="00B04097" w:rsidRPr="00D40AE3" w:rsidRDefault="00887D21">
      <w:pPr>
        <w:pStyle w:val="TOC1"/>
        <w:rPr>
          <w:sz w:val="21"/>
          <w:szCs w:val="21"/>
          <w:lang w:eastAsia="en-GB"/>
        </w:rPr>
      </w:pPr>
      <w:hyperlink w:anchor="_Toc417986812" w:history="1">
        <w:r w:rsidR="00B04097" w:rsidRPr="00D40AE3">
          <w:rPr>
            <w:rStyle w:val="Hyperlink"/>
            <w:color w:val="auto"/>
            <w:sz w:val="21"/>
            <w:szCs w:val="21"/>
            <w:u w:val="none"/>
          </w:rPr>
          <w:t>SCHEDULE 1</w:t>
        </w:r>
        <w:r w:rsidR="00500A07" w:rsidRPr="00D40AE3">
          <w:rPr>
            <w:rStyle w:val="Hyperlink"/>
            <w:color w:val="auto"/>
            <w:sz w:val="21"/>
            <w:szCs w:val="21"/>
            <w:u w:val="none"/>
          </w:rPr>
          <w:t xml:space="preserve"> SERVICE SPECIFICATION</w:t>
        </w:r>
        <w:r w:rsidR="00B04097" w:rsidRPr="00D40AE3">
          <w:rPr>
            <w:webHidden/>
            <w:sz w:val="21"/>
            <w:szCs w:val="21"/>
          </w:rPr>
          <w:tab/>
        </w:r>
        <w:r w:rsidR="00B04097" w:rsidRPr="00D40AE3">
          <w:rPr>
            <w:webHidden/>
            <w:sz w:val="21"/>
            <w:szCs w:val="21"/>
          </w:rPr>
          <w:fldChar w:fldCharType="begin"/>
        </w:r>
        <w:r w:rsidR="00B04097" w:rsidRPr="00D40AE3">
          <w:rPr>
            <w:webHidden/>
            <w:sz w:val="21"/>
            <w:szCs w:val="21"/>
          </w:rPr>
          <w:instrText xml:space="preserve"> PAGEREF _Toc417986812 \h </w:instrText>
        </w:r>
        <w:r w:rsidR="00B04097" w:rsidRPr="00D40AE3">
          <w:rPr>
            <w:webHidden/>
            <w:sz w:val="21"/>
            <w:szCs w:val="21"/>
          </w:rPr>
        </w:r>
        <w:r w:rsidR="00B04097" w:rsidRPr="00D40AE3">
          <w:rPr>
            <w:webHidden/>
            <w:sz w:val="21"/>
            <w:szCs w:val="21"/>
          </w:rPr>
          <w:fldChar w:fldCharType="separate"/>
        </w:r>
        <w:r w:rsidR="0078423C">
          <w:rPr>
            <w:webHidden/>
            <w:sz w:val="21"/>
            <w:szCs w:val="21"/>
          </w:rPr>
          <w:t>3</w:t>
        </w:r>
        <w:r w:rsidR="00B04097" w:rsidRPr="00D40AE3">
          <w:rPr>
            <w:webHidden/>
            <w:sz w:val="21"/>
            <w:szCs w:val="21"/>
          </w:rPr>
          <w:fldChar w:fldCharType="end"/>
        </w:r>
      </w:hyperlink>
      <w:r w:rsidR="0078423C">
        <w:rPr>
          <w:sz w:val="21"/>
          <w:szCs w:val="21"/>
        </w:rPr>
        <w:t>0</w:t>
      </w:r>
    </w:p>
    <w:p w:rsidR="00B04097" w:rsidRPr="00D40AE3" w:rsidRDefault="00887D21">
      <w:pPr>
        <w:pStyle w:val="TOC1"/>
        <w:rPr>
          <w:sz w:val="21"/>
          <w:szCs w:val="21"/>
          <w:lang w:eastAsia="en-GB"/>
        </w:rPr>
      </w:pPr>
      <w:hyperlink w:anchor="_Toc417986813" w:history="1">
        <w:r w:rsidR="00B04097" w:rsidRPr="00D40AE3">
          <w:rPr>
            <w:rStyle w:val="Hyperlink"/>
            <w:color w:val="auto"/>
            <w:sz w:val="21"/>
            <w:szCs w:val="21"/>
            <w:u w:val="none"/>
          </w:rPr>
          <w:t>SCHEDULE 2</w:t>
        </w:r>
        <w:r w:rsidR="00500A07" w:rsidRPr="00D40AE3">
          <w:rPr>
            <w:rStyle w:val="Hyperlink"/>
            <w:color w:val="auto"/>
            <w:sz w:val="21"/>
            <w:szCs w:val="21"/>
            <w:u w:val="none"/>
          </w:rPr>
          <w:t xml:space="preserve"> PRICING</w:t>
        </w:r>
        <w:r w:rsidR="00B04097" w:rsidRPr="00D40AE3">
          <w:rPr>
            <w:webHidden/>
            <w:sz w:val="21"/>
            <w:szCs w:val="21"/>
          </w:rPr>
          <w:tab/>
        </w:r>
        <w:r w:rsidR="00B04097" w:rsidRPr="00D40AE3">
          <w:rPr>
            <w:webHidden/>
            <w:sz w:val="21"/>
            <w:szCs w:val="21"/>
          </w:rPr>
          <w:fldChar w:fldCharType="begin"/>
        </w:r>
        <w:r w:rsidR="00B04097" w:rsidRPr="00D40AE3">
          <w:rPr>
            <w:webHidden/>
            <w:sz w:val="21"/>
            <w:szCs w:val="21"/>
          </w:rPr>
          <w:instrText xml:space="preserve"> PAGEREF _Toc417986813 \h </w:instrText>
        </w:r>
        <w:r w:rsidR="00B04097" w:rsidRPr="00D40AE3">
          <w:rPr>
            <w:webHidden/>
            <w:sz w:val="21"/>
            <w:szCs w:val="21"/>
          </w:rPr>
        </w:r>
        <w:r w:rsidR="00B04097" w:rsidRPr="00D40AE3">
          <w:rPr>
            <w:webHidden/>
            <w:sz w:val="21"/>
            <w:szCs w:val="21"/>
          </w:rPr>
          <w:fldChar w:fldCharType="separate"/>
        </w:r>
        <w:r w:rsidR="0078423C">
          <w:rPr>
            <w:webHidden/>
            <w:sz w:val="21"/>
            <w:szCs w:val="21"/>
          </w:rPr>
          <w:t>31</w:t>
        </w:r>
        <w:r w:rsidR="00B04097" w:rsidRPr="00D40AE3">
          <w:rPr>
            <w:webHidden/>
            <w:sz w:val="21"/>
            <w:szCs w:val="21"/>
          </w:rPr>
          <w:fldChar w:fldCharType="end"/>
        </w:r>
      </w:hyperlink>
    </w:p>
    <w:p w:rsidR="00E53F92" w:rsidRPr="00E53F92" w:rsidRDefault="00887D21" w:rsidP="00E53F92">
      <w:pPr>
        <w:pStyle w:val="TOC1"/>
        <w:rPr>
          <w:sz w:val="21"/>
          <w:szCs w:val="21"/>
        </w:rPr>
      </w:pPr>
      <w:hyperlink w:anchor="_Toc417986814" w:history="1">
        <w:r w:rsidR="00B04097" w:rsidRPr="00D40AE3">
          <w:rPr>
            <w:rStyle w:val="Hyperlink"/>
            <w:sz w:val="21"/>
            <w:szCs w:val="21"/>
          </w:rPr>
          <w:t>SCHEDULE 3</w:t>
        </w:r>
        <w:r w:rsidR="00500A07" w:rsidRPr="00D40AE3">
          <w:rPr>
            <w:rStyle w:val="Hyperlink"/>
            <w:sz w:val="21"/>
            <w:szCs w:val="21"/>
          </w:rPr>
          <w:t xml:space="preserve"> CONTRACT REPRESENTATIVES</w:t>
        </w:r>
        <w:r w:rsidR="00B04097" w:rsidRPr="00D40AE3">
          <w:rPr>
            <w:webHidden/>
            <w:sz w:val="21"/>
            <w:szCs w:val="21"/>
          </w:rPr>
          <w:tab/>
        </w:r>
      </w:hyperlink>
      <w:r w:rsidR="00B83BFE">
        <w:rPr>
          <w:sz w:val="21"/>
          <w:szCs w:val="21"/>
        </w:rPr>
        <w:t>32</w:t>
      </w:r>
    </w:p>
    <w:p w:rsidR="007964AC" w:rsidRPr="00E15313" w:rsidRDefault="00C548E8" w:rsidP="00E15313">
      <w:pPr>
        <w:rPr>
          <w:rFonts w:ascii="Arial" w:hAnsi="Arial" w:cs="Arial"/>
          <w:sz w:val="21"/>
          <w:szCs w:val="21"/>
          <w:lang w:val="en-US"/>
        </w:rPr>
      </w:pPr>
      <w:r w:rsidRPr="00D40AE3">
        <w:rPr>
          <w:rStyle w:val="Hyperlink"/>
          <w:rFonts w:ascii="Arial" w:hAnsi="Arial" w:cs="Arial"/>
          <w:color w:val="auto"/>
          <w:sz w:val="21"/>
          <w:szCs w:val="21"/>
        </w:rPr>
        <w:fldChar w:fldCharType="end"/>
      </w:r>
      <w:r w:rsidR="00807860" w:rsidRPr="00E15313">
        <w:rPr>
          <w:rStyle w:val="Hyperlink"/>
          <w:rFonts w:ascii="Arial" w:hAnsi="Arial" w:cs="Arial"/>
          <w:color w:val="auto"/>
          <w:sz w:val="21"/>
          <w:szCs w:val="21"/>
          <w:u w:val="none"/>
        </w:rPr>
        <w:t>SIGNATURE PAGE</w:t>
      </w:r>
      <w:r w:rsidR="00807860" w:rsidRPr="00E15313">
        <w:rPr>
          <w:rFonts w:ascii="Arial" w:hAnsi="Arial" w:cs="Arial"/>
          <w:sz w:val="21"/>
          <w:szCs w:val="21"/>
          <w:lang w:val="en-US"/>
        </w:rPr>
        <w:t>…………………………………………………………………</w:t>
      </w:r>
      <w:r w:rsidR="00807860">
        <w:rPr>
          <w:rFonts w:ascii="Arial" w:hAnsi="Arial" w:cs="Arial"/>
          <w:sz w:val="21"/>
          <w:szCs w:val="21"/>
          <w:lang w:val="en-US"/>
        </w:rPr>
        <w:t>…………..</w:t>
      </w:r>
      <w:r w:rsidR="00807860" w:rsidRPr="00E15313">
        <w:rPr>
          <w:rFonts w:ascii="Arial" w:hAnsi="Arial" w:cs="Arial"/>
          <w:sz w:val="21"/>
          <w:szCs w:val="21"/>
          <w:lang w:val="en-US"/>
        </w:rPr>
        <w:t>3</w:t>
      </w:r>
      <w:r w:rsidR="00B83BFE">
        <w:rPr>
          <w:rFonts w:ascii="Arial" w:hAnsi="Arial" w:cs="Arial"/>
          <w:sz w:val="21"/>
          <w:szCs w:val="21"/>
          <w:lang w:val="en-US"/>
        </w:rPr>
        <w:t>3</w:t>
      </w:r>
    </w:p>
    <w:p w:rsidR="00D12584" w:rsidRDefault="00D12584" w:rsidP="00081B05">
      <w:pPr>
        <w:pStyle w:val="TOC1"/>
        <w:rPr>
          <w:lang w:eastAsia="en-GB"/>
        </w:rPr>
      </w:pPr>
    </w:p>
    <w:p w:rsidR="00084B58" w:rsidRDefault="00084B58">
      <w:pPr>
        <w:rPr>
          <w:rFonts w:ascii="Arial" w:hAnsi="Arial" w:cs="Arial"/>
          <w:b/>
        </w:rPr>
      </w:pPr>
      <w:r>
        <w:rPr>
          <w:rFonts w:ascii="Arial" w:hAnsi="Arial" w:cs="Arial"/>
          <w:b/>
        </w:rPr>
        <w:br w:type="page"/>
      </w:r>
    </w:p>
    <w:p w:rsidR="00D12584" w:rsidRPr="00B83BFE" w:rsidRDefault="00D12584" w:rsidP="00D12584">
      <w:pPr>
        <w:jc w:val="center"/>
        <w:rPr>
          <w:rFonts w:ascii="Arial" w:hAnsi="Arial" w:cs="Arial"/>
          <w:b/>
          <w:sz w:val="22"/>
          <w:szCs w:val="22"/>
        </w:rPr>
      </w:pPr>
      <w:r w:rsidRPr="00B83BFE">
        <w:rPr>
          <w:rFonts w:ascii="Arial" w:hAnsi="Arial" w:cs="Arial"/>
          <w:b/>
          <w:sz w:val="22"/>
          <w:szCs w:val="22"/>
        </w:rPr>
        <w:lastRenderedPageBreak/>
        <w:t>SERVICES AGREEMENT</w:t>
      </w:r>
    </w:p>
    <w:p w:rsidR="0027196F" w:rsidRPr="00B83BFE" w:rsidRDefault="0027196F" w:rsidP="0027196F">
      <w:pPr>
        <w:widowControl w:val="0"/>
        <w:jc w:val="both"/>
        <w:rPr>
          <w:rFonts w:ascii="Arial" w:hAnsi="Arial" w:cs="Arial"/>
          <w:sz w:val="22"/>
          <w:szCs w:val="22"/>
        </w:rPr>
      </w:pPr>
    </w:p>
    <w:p w:rsidR="00D12584" w:rsidRPr="00B83BFE" w:rsidRDefault="00D12584" w:rsidP="0027196F">
      <w:pPr>
        <w:widowControl w:val="0"/>
        <w:jc w:val="both"/>
        <w:rPr>
          <w:rFonts w:ascii="Arial" w:hAnsi="Arial" w:cs="Arial"/>
          <w:sz w:val="22"/>
          <w:szCs w:val="22"/>
        </w:rPr>
      </w:pPr>
      <w:r w:rsidRPr="00B83BFE">
        <w:rPr>
          <w:rFonts w:ascii="Arial" w:hAnsi="Arial" w:cs="Arial"/>
          <w:sz w:val="22"/>
          <w:szCs w:val="22"/>
        </w:rPr>
        <w:t xml:space="preserve">This Agreement is made </w:t>
      </w:r>
      <w:r w:rsidR="00E414FA" w:rsidRPr="00B83BFE">
        <w:rPr>
          <w:rFonts w:ascii="Arial" w:hAnsi="Arial" w:cs="Arial"/>
          <w:sz w:val="22"/>
          <w:szCs w:val="22"/>
        </w:rPr>
        <w:t xml:space="preserve">on </w:t>
      </w:r>
      <w:r w:rsidRPr="00B83BFE">
        <w:rPr>
          <w:rFonts w:ascii="Arial" w:hAnsi="Arial" w:cs="Arial"/>
          <w:sz w:val="22"/>
          <w:szCs w:val="22"/>
        </w:rPr>
        <w:t xml:space="preserve">the    </w:t>
      </w:r>
      <w:r w:rsidR="00903772" w:rsidRPr="00B83BFE">
        <w:rPr>
          <w:rFonts w:ascii="Arial" w:hAnsi="Arial" w:cs="Arial"/>
          <w:sz w:val="22"/>
          <w:szCs w:val="22"/>
        </w:rPr>
        <w:t xml:space="preserve">    </w:t>
      </w:r>
      <w:r w:rsidR="00CC703A" w:rsidRPr="00B83BFE">
        <w:rPr>
          <w:rFonts w:ascii="Arial" w:hAnsi="Arial" w:cs="Arial"/>
          <w:sz w:val="22"/>
          <w:szCs w:val="22"/>
        </w:rPr>
        <w:t xml:space="preserve"> </w:t>
      </w:r>
      <w:r w:rsidR="00EC7441" w:rsidRPr="00B83BFE">
        <w:rPr>
          <w:rFonts w:ascii="Arial" w:hAnsi="Arial" w:cs="Arial"/>
          <w:sz w:val="22"/>
          <w:szCs w:val="22"/>
        </w:rPr>
        <w:t xml:space="preserve">  </w:t>
      </w:r>
      <w:r w:rsidRPr="00B83BFE">
        <w:rPr>
          <w:rFonts w:ascii="Arial" w:hAnsi="Arial" w:cs="Arial"/>
          <w:sz w:val="22"/>
          <w:szCs w:val="22"/>
        </w:rPr>
        <w:t xml:space="preserve"> </w:t>
      </w:r>
      <w:r w:rsidR="00903772" w:rsidRPr="00B83BFE">
        <w:rPr>
          <w:rFonts w:ascii="Arial" w:hAnsi="Arial" w:cs="Arial"/>
          <w:sz w:val="22"/>
          <w:szCs w:val="22"/>
        </w:rPr>
        <w:t xml:space="preserve">  day of </w:t>
      </w:r>
      <w:r w:rsidR="00DE5284" w:rsidRPr="00B83BFE">
        <w:rPr>
          <w:rFonts w:ascii="Arial" w:hAnsi="Arial" w:cs="Arial"/>
          <w:sz w:val="22"/>
          <w:szCs w:val="22"/>
        </w:rPr>
        <w:t xml:space="preserve">           </w:t>
      </w:r>
      <w:r w:rsidR="00EC7441" w:rsidRPr="00B83BFE">
        <w:rPr>
          <w:rFonts w:ascii="Arial" w:hAnsi="Arial" w:cs="Arial"/>
          <w:sz w:val="22"/>
          <w:szCs w:val="22"/>
        </w:rPr>
        <w:t xml:space="preserve">  </w:t>
      </w:r>
      <w:r w:rsidR="00DE5284" w:rsidRPr="00B83BFE">
        <w:rPr>
          <w:rFonts w:ascii="Arial" w:hAnsi="Arial" w:cs="Arial"/>
          <w:sz w:val="22"/>
          <w:szCs w:val="22"/>
        </w:rPr>
        <w:t xml:space="preserve">        </w:t>
      </w:r>
      <w:r w:rsidR="00903772" w:rsidRPr="00B83BFE">
        <w:rPr>
          <w:rFonts w:ascii="Arial" w:hAnsi="Arial" w:cs="Arial"/>
          <w:sz w:val="22"/>
          <w:szCs w:val="22"/>
        </w:rPr>
        <w:t xml:space="preserve">    </w:t>
      </w:r>
      <w:r w:rsidR="00DE5284" w:rsidRPr="00B83BFE">
        <w:rPr>
          <w:rFonts w:ascii="Arial" w:hAnsi="Arial" w:cs="Arial"/>
          <w:sz w:val="22"/>
          <w:szCs w:val="22"/>
        </w:rPr>
        <w:t xml:space="preserve">               </w:t>
      </w:r>
      <w:r w:rsidR="00660E25" w:rsidRPr="00B83BFE">
        <w:rPr>
          <w:rFonts w:ascii="Arial" w:hAnsi="Arial" w:cs="Arial"/>
          <w:sz w:val="22"/>
          <w:szCs w:val="22"/>
        </w:rPr>
        <w:t>201</w:t>
      </w:r>
      <w:r w:rsidR="00142AAA" w:rsidRPr="00142AAA">
        <w:rPr>
          <w:rFonts w:ascii="Arial" w:hAnsi="Arial" w:cs="Arial"/>
          <w:color w:val="FF0000"/>
          <w:sz w:val="22"/>
          <w:szCs w:val="22"/>
        </w:rPr>
        <w:t>8</w:t>
      </w:r>
    </w:p>
    <w:p w:rsidR="0027196F" w:rsidRPr="00B83BFE" w:rsidRDefault="0027196F" w:rsidP="0027196F">
      <w:pPr>
        <w:widowControl w:val="0"/>
        <w:jc w:val="both"/>
        <w:rPr>
          <w:rFonts w:ascii="Arial" w:hAnsi="Arial" w:cs="Arial"/>
          <w:b/>
          <w:sz w:val="22"/>
          <w:szCs w:val="22"/>
        </w:rPr>
      </w:pPr>
    </w:p>
    <w:p w:rsidR="00D12584" w:rsidRPr="00B83BFE" w:rsidRDefault="00D12584" w:rsidP="0027196F">
      <w:pPr>
        <w:widowControl w:val="0"/>
        <w:jc w:val="both"/>
        <w:rPr>
          <w:rFonts w:ascii="Arial" w:hAnsi="Arial" w:cs="Arial"/>
          <w:b/>
          <w:sz w:val="22"/>
          <w:szCs w:val="22"/>
        </w:rPr>
      </w:pPr>
      <w:r w:rsidRPr="00B83BFE">
        <w:rPr>
          <w:rFonts w:ascii="Arial" w:hAnsi="Arial" w:cs="Arial"/>
          <w:b/>
          <w:sz w:val="22"/>
          <w:szCs w:val="22"/>
        </w:rPr>
        <w:t>BETWEEN:</w:t>
      </w:r>
    </w:p>
    <w:p w:rsidR="0027196F" w:rsidRPr="00B83BFE" w:rsidRDefault="0027196F" w:rsidP="0027196F">
      <w:pPr>
        <w:widowControl w:val="0"/>
        <w:ind w:left="993" w:hanging="993"/>
        <w:jc w:val="both"/>
        <w:rPr>
          <w:rFonts w:ascii="Arial" w:hAnsi="Arial" w:cs="Arial"/>
          <w:b/>
          <w:sz w:val="22"/>
          <w:szCs w:val="22"/>
        </w:rPr>
      </w:pPr>
    </w:p>
    <w:p w:rsidR="00D12584" w:rsidRPr="00B83BFE" w:rsidRDefault="00D12584" w:rsidP="0027196F">
      <w:pPr>
        <w:widowControl w:val="0"/>
        <w:ind w:left="993" w:hanging="993"/>
        <w:jc w:val="both"/>
        <w:rPr>
          <w:rFonts w:ascii="Arial" w:hAnsi="Arial" w:cs="Arial"/>
          <w:sz w:val="22"/>
          <w:szCs w:val="22"/>
        </w:rPr>
      </w:pPr>
      <w:r w:rsidRPr="00B83BFE">
        <w:rPr>
          <w:rFonts w:ascii="Arial" w:hAnsi="Arial" w:cs="Arial"/>
          <w:b/>
          <w:sz w:val="22"/>
          <w:szCs w:val="22"/>
        </w:rPr>
        <w:t>(1)</w:t>
      </w:r>
      <w:r w:rsidRPr="00B83BFE">
        <w:rPr>
          <w:rFonts w:ascii="Arial" w:hAnsi="Arial" w:cs="Arial"/>
          <w:sz w:val="22"/>
          <w:szCs w:val="22"/>
        </w:rPr>
        <w:tab/>
      </w:r>
      <w:r w:rsidR="00466F48" w:rsidRPr="00B83BFE">
        <w:rPr>
          <w:rFonts w:ascii="Arial" w:hAnsi="Arial" w:cs="Arial"/>
          <w:b/>
          <w:sz w:val="22"/>
          <w:szCs w:val="22"/>
        </w:rPr>
        <w:t>Rutland</w:t>
      </w:r>
      <w:r w:rsidR="006A654B" w:rsidRPr="00B83BFE">
        <w:rPr>
          <w:rFonts w:ascii="Arial" w:hAnsi="Arial" w:cs="Arial"/>
          <w:b/>
          <w:sz w:val="22"/>
          <w:szCs w:val="22"/>
        </w:rPr>
        <w:t xml:space="preserve"> County</w:t>
      </w:r>
      <w:r w:rsidRPr="00B83BFE">
        <w:rPr>
          <w:rFonts w:ascii="Arial" w:hAnsi="Arial" w:cs="Arial"/>
          <w:b/>
          <w:sz w:val="22"/>
          <w:szCs w:val="22"/>
        </w:rPr>
        <w:t xml:space="preserve"> Council</w:t>
      </w:r>
      <w:r w:rsidRPr="00B83BFE">
        <w:rPr>
          <w:rFonts w:ascii="Arial" w:hAnsi="Arial" w:cs="Arial"/>
          <w:sz w:val="22"/>
          <w:szCs w:val="22"/>
        </w:rPr>
        <w:t xml:space="preserve"> </w:t>
      </w:r>
      <w:r w:rsidR="005D597C" w:rsidRPr="00B83BFE">
        <w:rPr>
          <w:rFonts w:ascii="Arial" w:hAnsi="Arial" w:cs="Arial"/>
          <w:sz w:val="22"/>
          <w:szCs w:val="22"/>
        </w:rPr>
        <w:t xml:space="preserve">District Council </w:t>
      </w:r>
      <w:r w:rsidRPr="00B83BFE">
        <w:rPr>
          <w:rFonts w:ascii="Arial" w:hAnsi="Arial" w:cs="Arial"/>
          <w:sz w:val="22"/>
          <w:szCs w:val="22"/>
        </w:rPr>
        <w:t xml:space="preserve">of </w:t>
      </w:r>
      <w:r w:rsidR="00C42CA2" w:rsidRPr="00B83BFE">
        <w:rPr>
          <w:rFonts w:ascii="Arial" w:hAnsi="Arial" w:cs="Arial"/>
          <w:sz w:val="22"/>
          <w:szCs w:val="22"/>
        </w:rPr>
        <w:t>Catmose, Oakham, LE15 6HP</w:t>
      </w:r>
      <w:r w:rsidR="00EF2B7C" w:rsidRPr="00B83BFE">
        <w:rPr>
          <w:rFonts w:ascii="Arial" w:hAnsi="Arial" w:cs="Arial"/>
          <w:sz w:val="22"/>
          <w:szCs w:val="22"/>
        </w:rPr>
        <w:t xml:space="preserve"> (the “Council”)</w:t>
      </w:r>
      <w:r w:rsidRPr="00B83BFE">
        <w:rPr>
          <w:rFonts w:ascii="Arial" w:hAnsi="Arial" w:cs="Arial"/>
          <w:sz w:val="22"/>
          <w:szCs w:val="22"/>
        </w:rPr>
        <w:t>; and</w:t>
      </w:r>
    </w:p>
    <w:p w:rsidR="0027196F" w:rsidRPr="00B83BFE" w:rsidRDefault="0027196F" w:rsidP="0027196F">
      <w:pPr>
        <w:widowControl w:val="0"/>
        <w:ind w:left="993" w:hanging="993"/>
        <w:jc w:val="both"/>
        <w:rPr>
          <w:rFonts w:ascii="Arial" w:hAnsi="Arial" w:cs="Arial"/>
          <w:b/>
          <w:sz w:val="22"/>
          <w:szCs w:val="22"/>
        </w:rPr>
      </w:pPr>
    </w:p>
    <w:p w:rsidR="00D12584" w:rsidRPr="00B83BFE" w:rsidRDefault="00D12584" w:rsidP="0027196F">
      <w:pPr>
        <w:widowControl w:val="0"/>
        <w:ind w:left="993" w:hanging="993"/>
        <w:jc w:val="both"/>
        <w:rPr>
          <w:rFonts w:ascii="Arial" w:hAnsi="Arial" w:cs="Arial"/>
          <w:sz w:val="22"/>
          <w:szCs w:val="22"/>
        </w:rPr>
      </w:pPr>
      <w:r w:rsidRPr="00B83BFE">
        <w:rPr>
          <w:rFonts w:ascii="Arial" w:hAnsi="Arial" w:cs="Arial"/>
          <w:b/>
          <w:sz w:val="22"/>
          <w:szCs w:val="22"/>
        </w:rPr>
        <w:t>(2)</w:t>
      </w:r>
      <w:r w:rsidRPr="00B83BFE">
        <w:rPr>
          <w:rFonts w:ascii="Arial" w:hAnsi="Arial" w:cs="Arial"/>
          <w:sz w:val="22"/>
          <w:szCs w:val="22"/>
        </w:rPr>
        <w:tab/>
      </w:r>
      <w:r w:rsidR="0084400B" w:rsidRPr="00B83BFE">
        <w:rPr>
          <w:rFonts w:ascii="Arial" w:hAnsi="Arial" w:cs="Arial"/>
          <w:color w:val="FF0000"/>
          <w:sz w:val="22"/>
          <w:szCs w:val="22"/>
        </w:rPr>
        <w:t>Provider Name</w:t>
      </w:r>
      <w:r w:rsidRPr="00B83BFE">
        <w:rPr>
          <w:rFonts w:ascii="Arial" w:hAnsi="Arial" w:cs="Arial"/>
          <w:sz w:val="22"/>
          <w:szCs w:val="22"/>
        </w:rPr>
        <w:t xml:space="preserve">                </w:t>
      </w:r>
      <w:r w:rsidR="005D597C" w:rsidRPr="00B83BFE">
        <w:rPr>
          <w:rFonts w:ascii="Arial" w:hAnsi="Arial" w:cs="Arial"/>
          <w:sz w:val="22"/>
          <w:szCs w:val="22"/>
        </w:rPr>
        <w:t>registration number</w:t>
      </w:r>
      <w:r w:rsidRPr="00B83BFE">
        <w:rPr>
          <w:rFonts w:ascii="Arial" w:hAnsi="Arial" w:cs="Arial"/>
          <w:sz w:val="22"/>
          <w:szCs w:val="22"/>
        </w:rPr>
        <w:t xml:space="preserve">     </w:t>
      </w:r>
      <w:r w:rsidR="005D597C" w:rsidRPr="00B83BFE">
        <w:rPr>
          <w:rFonts w:ascii="Arial" w:hAnsi="Arial" w:cs="Arial"/>
          <w:color w:val="FF0000"/>
          <w:sz w:val="22"/>
          <w:szCs w:val="22"/>
        </w:rPr>
        <w:t>XXX</w:t>
      </w:r>
      <w:r w:rsidR="005D597C" w:rsidRPr="00B83BFE">
        <w:rPr>
          <w:rFonts w:ascii="Arial" w:hAnsi="Arial" w:cs="Arial"/>
          <w:sz w:val="22"/>
          <w:szCs w:val="22"/>
        </w:rPr>
        <w:t xml:space="preserve"> </w:t>
      </w:r>
      <w:r w:rsidRPr="00B83BFE">
        <w:rPr>
          <w:rFonts w:ascii="Arial" w:hAnsi="Arial" w:cs="Arial"/>
          <w:sz w:val="22"/>
          <w:szCs w:val="22"/>
        </w:rPr>
        <w:t xml:space="preserve"> of        </w:t>
      </w:r>
      <w:r w:rsidR="005D597C" w:rsidRPr="00B83BFE">
        <w:rPr>
          <w:rFonts w:ascii="Arial" w:hAnsi="Arial" w:cs="Arial"/>
          <w:color w:val="FF0000"/>
          <w:sz w:val="22"/>
          <w:szCs w:val="22"/>
        </w:rPr>
        <w:t>registered address</w:t>
      </w:r>
      <w:r w:rsidRPr="00B83BFE">
        <w:rPr>
          <w:rFonts w:ascii="Arial" w:hAnsi="Arial" w:cs="Arial"/>
          <w:sz w:val="22"/>
          <w:szCs w:val="22"/>
        </w:rPr>
        <w:t xml:space="preserve">                  </w:t>
      </w:r>
      <w:r w:rsidR="00D4631E" w:rsidRPr="00B83BFE">
        <w:rPr>
          <w:rFonts w:ascii="Arial" w:hAnsi="Arial" w:cs="Arial"/>
          <w:sz w:val="22"/>
          <w:szCs w:val="22"/>
        </w:rPr>
        <w:t xml:space="preserve"> (the “</w:t>
      </w:r>
      <w:r w:rsidR="00C6276B" w:rsidRPr="00B83BFE">
        <w:rPr>
          <w:rFonts w:ascii="Arial" w:hAnsi="Arial" w:cs="Arial"/>
          <w:sz w:val="22"/>
          <w:szCs w:val="22"/>
        </w:rPr>
        <w:t>Provider</w:t>
      </w:r>
      <w:r w:rsidR="00D4631E" w:rsidRPr="00B83BFE">
        <w:rPr>
          <w:rFonts w:ascii="Arial" w:hAnsi="Arial" w:cs="Arial"/>
          <w:sz w:val="22"/>
          <w:szCs w:val="22"/>
        </w:rPr>
        <w:t>”)</w:t>
      </w:r>
      <w:r w:rsidRPr="00B83BFE">
        <w:rPr>
          <w:rFonts w:ascii="Arial" w:hAnsi="Arial" w:cs="Arial"/>
          <w:sz w:val="22"/>
          <w:szCs w:val="22"/>
        </w:rPr>
        <w:t xml:space="preserve">           </w:t>
      </w:r>
      <w:r w:rsidRPr="00B83BFE">
        <w:rPr>
          <w:rFonts w:ascii="Arial" w:hAnsi="Arial" w:cs="Arial"/>
          <w:i/>
          <w:sz w:val="22"/>
          <w:szCs w:val="22"/>
        </w:rPr>
        <w:t xml:space="preserve"> </w:t>
      </w:r>
    </w:p>
    <w:p w:rsidR="0027196F" w:rsidRPr="00B83BFE" w:rsidRDefault="0027196F" w:rsidP="0027196F">
      <w:pPr>
        <w:widowControl w:val="0"/>
        <w:ind w:left="993" w:hanging="993"/>
        <w:jc w:val="both"/>
        <w:rPr>
          <w:rFonts w:ascii="Arial" w:hAnsi="Arial" w:cs="Arial"/>
          <w:sz w:val="22"/>
          <w:szCs w:val="22"/>
        </w:rPr>
      </w:pPr>
    </w:p>
    <w:p w:rsidR="00D12584" w:rsidRPr="00B83BFE" w:rsidRDefault="00D12584" w:rsidP="0027196F">
      <w:pPr>
        <w:widowControl w:val="0"/>
        <w:ind w:left="993" w:hanging="993"/>
        <w:jc w:val="both"/>
        <w:rPr>
          <w:rFonts w:ascii="Arial" w:hAnsi="Arial" w:cs="Arial"/>
          <w:sz w:val="22"/>
          <w:szCs w:val="22"/>
        </w:rPr>
      </w:pPr>
      <w:r w:rsidRPr="00B83BFE">
        <w:rPr>
          <w:rFonts w:ascii="Arial" w:hAnsi="Arial" w:cs="Arial"/>
          <w:sz w:val="22"/>
          <w:szCs w:val="22"/>
        </w:rPr>
        <w:t>(together “the Parties” and each a “Party”).</w:t>
      </w:r>
    </w:p>
    <w:p w:rsidR="0027196F" w:rsidRPr="00B83BFE" w:rsidRDefault="0027196F" w:rsidP="0027196F">
      <w:pPr>
        <w:pStyle w:val="Heading4"/>
        <w:keepNext w:val="0"/>
        <w:widowControl w:val="0"/>
        <w:jc w:val="both"/>
        <w:rPr>
          <w:rFonts w:ascii="Arial" w:hAnsi="Arial" w:cs="Arial"/>
          <w:sz w:val="22"/>
          <w:szCs w:val="22"/>
        </w:rPr>
      </w:pPr>
    </w:p>
    <w:p w:rsidR="00D12584" w:rsidRPr="00B83BFE" w:rsidRDefault="00D12584" w:rsidP="0027196F">
      <w:pPr>
        <w:pStyle w:val="Heading4"/>
        <w:keepNext w:val="0"/>
        <w:widowControl w:val="0"/>
        <w:jc w:val="both"/>
        <w:rPr>
          <w:rFonts w:ascii="Arial" w:hAnsi="Arial" w:cs="Arial"/>
          <w:sz w:val="22"/>
          <w:szCs w:val="22"/>
        </w:rPr>
      </w:pPr>
      <w:r w:rsidRPr="00B83BFE">
        <w:rPr>
          <w:rFonts w:ascii="Arial" w:hAnsi="Arial" w:cs="Arial"/>
          <w:sz w:val="22"/>
          <w:szCs w:val="22"/>
        </w:rPr>
        <w:t>WHEREAS:</w:t>
      </w:r>
    </w:p>
    <w:p w:rsidR="0027196F" w:rsidRPr="00B83BFE" w:rsidRDefault="0027196F" w:rsidP="0027196F">
      <w:pPr>
        <w:widowControl w:val="0"/>
        <w:jc w:val="both"/>
        <w:rPr>
          <w:rFonts w:ascii="Arial" w:hAnsi="Arial" w:cs="Arial"/>
          <w:sz w:val="22"/>
          <w:szCs w:val="22"/>
          <w:lang w:eastAsia="en-GB"/>
        </w:rPr>
      </w:pPr>
    </w:p>
    <w:p w:rsidR="00D12584" w:rsidRPr="00B83BFE" w:rsidRDefault="00D12584" w:rsidP="0027196F">
      <w:pPr>
        <w:widowControl w:val="0"/>
        <w:jc w:val="both"/>
        <w:rPr>
          <w:rFonts w:ascii="Arial" w:hAnsi="Arial" w:cs="Arial"/>
          <w:sz w:val="22"/>
          <w:szCs w:val="22"/>
          <w:lang w:eastAsia="en-GB"/>
        </w:rPr>
      </w:pPr>
      <w:r w:rsidRPr="00B83BFE">
        <w:rPr>
          <w:rFonts w:ascii="Arial" w:hAnsi="Arial" w:cs="Arial"/>
          <w:sz w:val="22"/>
          <w:szCs w:val="22"/>
          <w:lang w:eastAsia="en-GB"/>
        </w:rPr>
        <w:t xml:space="preserve">The Council and the </w:t>
      </w:r>
      <w:r w:rsidR="00C6276B" w:rsidRPr="00B83BFE">
        <w:rPr>
          <w:rFonts w:ascii="Arial" w:hAnsi="Arial" w:cs="Arial"/>
          <w:sz w:val="22"/>
          <w:szCs w:val="22"/>
          <w:lang w:eastAsia="en-GB"/>
        </w:rPr>
        <w:t>Provider</w:t>
      </w:r>
      <w:r w:rsidRPr="00B83BFE">
        <w:rPr>
          <w:rFonts w:ascii="Arial" w:hAnsi="Arial" w:cs="Arial"/>
          <w:sz w:val="22"/>
          <w:szCs w:val="22"/>
          <w:lang w:eastAsia="en-GB"/>
        </w:rPr>
        <w:t xml:space="preserve"> have entered into this Contract (as defined below) whereby the </w:t>
      </w:r>
      <w:r w:rsidR="00C6276B" w:rsidRPr="00B83BFE">
        <w:rPr>
          <w:rFonts w:ascii="Arial" w:hAnsi="Arial" w:cs="Arial"/>
          <w:sz w:val="22"/>
          <w:szCs w:val="22"/>
          <w:lang w:eastAsia="en-GB"/>
        </w:rPr>
        <w:t>Provider</w:t>
      </w:r>
      <w:r w:rsidRPr="00B83BFE">
        <w:rPr>
          <w:rFonts w:ascii="Arial" w:hAnsi="Arial" w:cs="Arial"/>
          <w:sz w:val="22"/>
          <w:szCs w:val="22"/>
          <w:lang w:eastAsia="en-GB"/>
        </w:rPr>
        <w:t xml:space="preserve"> shall provide the Services (as defined below) on the terms and conditions set out in this Contract</w:t>
      </w:r>
      <w:r w:rsidR="00386445" w:rsidRPr="00B83BFE">
        <w:rPr>
          <w:rFonts w:ascii="Arial" w:hAnsi="Arial" w:cs="Arial"/>
          <w:sz w:val="22"/>
          <w:szCs w:val="22"/>
          <w:lang w:eastAsia="en-GB"/>
        </w:rPr>
        <w:t xml:space="preserve"> and the Council shall pay to the </w:t>
      </w:r>
      <w:r w:rsidR="00C6276B" w:rsidRPr="00B83BFE">
        <w:rPr>
          <w:rFonts w:ascii="Arial" w:hAnsi="Arial" w:cs="Arial"/>
          <w:sz w:val="22"/>
          <w:szCs w:val="22"/>
          <w:lang w:eastAsia="en-GB"/>
        </w:rPr>
        <w:t>Provider</w:t>
      </w:r>
      <w:r w:rsidR="00386445" w:rsidRPr="00B83BFE">
        <w:rPr>
          <w:rFonts w:ascii="Arial" w:hAnsi="Arial" w:cs="Arial"/>
          <w:sz w:val="22"/>
          <w:szCs w:val="22"/>
          <w:lang w:eastAsia="en-GB"/>
        </w:rPr>
        <w:t xml:space="preserve"> the Price in respect of those Services</w:t>
      </w:r>
      <w:r w:rsidRPr="00B83BFE">
        <w:rPr>
          <w:rFonts w:ascii="Arial" w:hAnsi="Arial" w:cs="Arial"/>
          <w:sz w:val="22"/>
          <w:szCs w:val="22"/>
          <w:lang w:eastAsia="en-GB"/>
        </w:rPr>
        <w:t xml:space="preserve">. </w:t>
      </w:r>
    </w:p>
    <w:p w:rsidR="0027196F" w:rsidRPr="00B83BFE" w:rsidRDefault="0027196F" w:rsidP="0027196F">
      <w:pPr>
        <w:pStyle w:val="Heading4"/>
        <w:keepNext w:val="0"/>
        <w:widowControl w:val="0"/>
        <w:jc w:val="both"/>
        <w:rPr>
          <w:rFonts w:ascii="Arial" w:hAnsi="Arial" w:cs="Arial"/>
          <w:sz w:val="22"/>
          <w:szCs w:val="22"/>
        </w:rPr>
      </w:pPr>
    </w:p>
    <w:p w:rsidR="00D12584" w:rsidRPr="00B83BFE" w:rsidRDefault="00D12584" w:rsidP="0027196F">
      <w:pPr>
        <w:pStyle w:val="Heading4"/>
        <w:keepNext w:val="0"/>
        <w:widowControl w:val="0"/>
        <w:jc w:val="both"/>
        <w:rPr>
          <w:rFonts w:ascii="Arial" w:hAnsi="Arial" w:cs="Arial"/>
          <w:b w:val="0"/>
          <w:sz w:val="22"/>
          <w:szCs w:val="22"/>
        </w:rPr>
      </w:pPr>
      <w:r w:rsidRPr="00B83BFE">
        <w:rPr>
          <w:rFonts w:ascii="Arial" w:hAnsi="Arial" w:cs="Arial"/>
          <w:sz w:val="22"/>
          <w:szCs w:val="22"/>
        </w:rPr>
        <w:t>IT IS HEREBY AGREED</w:t>
      </w:r>
      <w:r w:rsidRPr="00B83BFE">
        <w:rPr>
          <w:rFonts w:ascii="Arial" w:hAnsi="Arial" w:cs="Arial"/>
          <w:b w:val="0"/>
          <w:sz w:val="22"/>
          <w:szCs w:val="22"/>
        </w:rPr>
        <w:t xml:space="preserve"> as follows:</w:t>
      </w:r>
    </w:p>
    <w:p w:rsidR="0027196F" w:rsidRPr="00B83BFE" w:rsidRDefault="0027196F" w:rsidP="0027196F">
      <w:pPr>
        <w:pStyle w:val="Level1"/>
        <w:numPr>
          <w:ilvl w:val="0"/>
          <w:numId w:val="0"/>
        </w:numPr>
        <w:tabs>
          <w:tab w:val="left" w:pos="567"/>
        </w:tabs>
        <w:adjustRightInd/>
        <w:ind w:left="360"/>
        <w:jc w:val="both"/>
        <w:textAlignment w:val="auto"/>
        <w:rPr>
          <w:rStyle w:val="Level1asHeadingtext"/>
          <w:rFonts w:cs="Arial"/>
          <w:sz w:val="22"/>
          <w:szCs w:val="22"/>
        </w:rPr>
      </w:pPr>
      <w:bookmarkStart w:id="0" w:name="_Toc417986759"/>
    </w:p>
    <w:p w:rsidR="00D12584" w:rsidRPr="00B83BFE" w:rsidRDefault="00D12584" w:rsidP="00166E9E">
      <w:pPr>
        <w:pStyle w:val="Level1"/>
        <w:numPr>
          <w:ilvl w:val="0"/>
          <w:numId w:val="3"/>
        </w:numPr>
        <w:tabs>
          <w:tab w:val="left" w:pos="567"/>
        </w:tabs>
        <w:adjustRightInd/>
        <w:jc w:val="both"/>
        <w:textAlignment w:val="auto"/>
        <w:rPr>
          <w:rStyle w:val="Level1asHeadingtext"/>
          <w:rFonts w:cs="Arial"/>
          <w:sz w:val="22"/>
          <w:szCs w:val="22"/>
        </w:rPr>
      </w:pPr>
      <w:r w:rsidRPr="00B83BFE">
        <w:rPr>
          <w:rStyle w:val="Level1asHeadingtext"/>
          <w:rFonts w:cs="Arial"/>
          <w:sz w:val="22"/>
          <w:szCs w:val="22"/>
        </w:rPr>
        <w:t>DEFINITIONS AND INTERPRETATION</w:t>
      </w:r>
      <w:bookmarkEnd w:id="0"/>
    </w:p>
    <w:p w:rsidR="0027196F" w:rsidRPr="00B83BFE" w:rsidRDefault="0027196F" w:rsidP="0027196F">
      <w:pPr>
        <w:pStyle w:val="ListParagraph"/>
        <w:widowControl w:val="0"/>
        <w:tabs>
          <w:tab w:val="left" w:pos="567"/>
        </w:tabs>
        <w:spacing w:after="0" w:line="240" w:lineRule="auto"/>
        <w:ind w:left="360"/>
        <w:jc w:val="both"/>
        <w:rPr>
          <w:rFonts w:ascii="Arial" w:hAnsi="Arial" w:cs="Arial"/>
        </w:rPr>
      </w:pPr>
    </w:p>
    <w:p w:rsidR="00D12584" w:rsidRPr="00B83BFE" w:rsidRDefault="00B00FE2" w:rsidP="0027196F">
      <w:pPr>
        <w:pStyle w:val="ListParagraph"/>
        <w:widowControl w:val="0"/>
        <w:tabs>
          <w:tab w:val="left" w:pos="567"/>
        </w:tabs>
        <w:spacing w:after="0" w:line="240" w:lineRule="auto"/>
        <w:ind w:left="360"/>
        <w:jc w:val="both"/>
        <w:rPr>
          <w:rFonts w:ascii="Arial" w:hAnsi="Arial" w:cs="Arial"/>
        </w:rPr>
      </w:pPr>
      <w:r w:rsidRPr="00B83BFE">
        <w:rPr>
          <w:rFonts w:ascii="Arial" w:hAnsi="Arial" w:cs="Arial"/>
        </w:rPr>
        <w:t>I</w:t>
      </w:r>
      <w:r w:rsidR="00D12584" w:rsidRPr="00B83BFE">
        <w:rPr>
          <w:rFonts w:ascii="Arial" w:hAnsi="Arial" w:cs="Arial"/>
        </w:rPr>
        <w:t>n this Contract the following terms and expressions shall have the following meanings:</w:t>
      </w:r>
    </w:p>
    <w:tbl>
      <w:tblPr>
        <w:tblW w:w="0" w:type="auto"/>
        <w:tblLook w:val="0000" w:firstRow="0" w:lastRow="0" w:firstColumn="0" w:lastColumn="0" w:noHBand="0" w:noVBand="0"/>
      </w:tblPr>
      <w:tblGrid>
        <w:gridCol w:w="2943"/>
        <w:gridCol w:w="6237"/>
      </w:tblGrid>
      <w:tr w:rsidR="00D12584" w:rsidRPr="00B83BFE" w:rsidTr="00084B58">
        <w:tc>
          <w:tcPr>
            <w:tcW w:w="2943" w:type="dxa"/>
          </w:tcPr>
          <w:p w:rsidR="0027196F" w:rsidRPr="00B83BFE" w:rsidRDefault="00D12584" w:rsidP="007F60A4">
            <w:pPr>
              <w:pStyle w:val="Body"/>
              <w:tabs>
                <w:tab w:val="clear" w:pos="851"/>
                <w:tab w:val="clear" w:pos="1843"/>
                <w:tab w:val="clear" w:pos="3119"/>
                <w:tab w:val="clear" w:pos="4253"/>
              </w:tabs>
              <w:spacing w:after="0" w:line="240" w:lineRule="auto"/>
              <w:ind w:left="360"/>
              <w:jc w:val="left"/>
              <w:rPr>
                <w:rFonts w:cs="Arial"/>
                <w:sz w:val="22"/>
                <w:szCs w:val="22"/>
              </w:rPr>
            </w:pPr>
            <w:r w:rsidRPr="00B83BFE">
              <w:rPr>
                <w:rFonts w:cs="Arial"/>
                <w:sz w:val="22"/>
                <w:szCs w:val="22"/>
              </w:rPr>
              <w:t>“</w:t>
            </w:r>
          </w:p>
          <w:p w:rsidR="00D12584" w:rsidRPr="00B83BFE" w:rsidRDefault="00D12584" w:rsidP="007F60A4">
            <w:pPr>
              <w:pStyle w:val="Body"/>
              <w:tabs>
                <w:tab w:val="clear" w:pos="851"/>
                <w:tab w:val="clear" w:pos="1843"/>
                <w:tab w:val="clear" w:pos="3119"/>
                <w:tab w:val="clear" w:pos="4253"/>
              </w:tabs>
              <w:spacing w:after="0" w:line="240" w:lineRule="auto"/>
              <w:ind w:left="360"/>
              <w:jc w:val="left"/>
              <w:rPr>
                <w:rFonts w:cs="Arial"/>
                <w:sz w:val="22"/>
                <w:szCs w:val="22"/>
              </w:rPr>
            </w:pPr>
            <w:r w:rsidRPr="00B83BFE">
              <w:rPr>
                <w:rFonts w:cs="Arial"/>
                <w:sz w:val="22"/>
                <w:szCs w:val="22"/>
              </w:rPr>
              <w:t>Assigned Employees”</w:t>
            </w:r>
          </w:p>
        </w:tc>
        <w:tc>
          <w:tcPr>
            <w:tcW w:w="6237" w:type="dxa"/>
          </w:tcPr>
          <w:p w:rsidR="0027196F" w:rsidRPr="00B83BFE" w:rsidRDefault="0027196F" w:rsidP="00305E0E">
            <w:pPr>
              <w:pStyle w:val="Body"/>
              <w:tabs>
                <w:tab w:val="clear" w:pos="851"/>
                <w:tab w:val="clear" w:pos="1843"/>
                <w:tab w:val="clear" w:pos="3119"/>
                <w:tab w:val="clear" w:pos="4253"/>
              </w:tabs>
              <w:spacing w:after="0" w:line="240" w:lineRule="auto"/>
              <w:ind w:left="34"/>
              <w:rPr>
                <w:rFonts w:cs="Arial"/>
                <w:sz w:val="22"/>
                <w:szCs w:val="22"/>
              </w:rPr>
            </w:pPr>
          </w:p>
          <w:p w:rsidR="00C771E6" w:rsidRPr="00B83BFE" w:rsidRDefault="00D12584" w:rsidP="00305E0E">
            <w:pPr>
              <w:pStyle w:val="Body"/>
              <w:tabs>
                <w:tab w:val="clear" w:pos="851"/>
                <w:tab w:val="clear" w:pos="1843"/>
                <w:tab w:val="clear" w:pos="3119"/>
                <w:tab w:val="clear" w:pos="4253"/>
              </w:tabs>
              <w:spacing w:after="0" w:line="240" w:lineRule="auto"/>
              <w:ind w:left="34"/>
              <w:rPr>
                <w:rFonts w:cs="Arial"/>
                <w:sz w:val="22"/>
                <w:szCs w:val="22"/>
              </w:rPr>
            </w:pPr>
            <w:r w:rsidRPr="00B83BFE">
              <w:rPr>
                <w:rFonts w:cs="Arial"/>
                <w:sz w:val="22"/>
                <w:szCs w:val="22"/>
              </w:rPr>
              <w:t>In respect of clause 4</w:t>
            </w:r>
            <w:r w:rsidR="00602D42" w:rsidRPr="00B83BFE">
              <w:rPr>
                <w:rFonts w:cs="Arial"/>
                <w:sz w:val="22"/>
                <w:szCs w:val="22"/>
              </w:rPr>
              <w:t>7</w:t>
            </w:r>
            <w:r w:rsidRPr="00B83BFE">
              <w:rPr>
                <w:rFonts w:cs="Arial"/>
                <w:sz w:val="22"/>
                <w:szCs w:val="22"/>
              </w:rPr>
              <w:t xml:space="preserve"> (TUPE) an individual employed by the </w:t>
            </w:r>
            <w:r w:rsidR="00C6276B" w:rsidRPr="00B83BFE">
              <w:rPr>
                <w:rFonts w:cs="Arial"/>
                <w:sz w:val="22"/>
                <w:szCs w:val="22"/>
              </w:rPr>
              <w:t>Provider</w:t>
            </w:r>
            <w:r w:rsidRPr="00B83BFE">
              <w:rPr>
                <w:rFonts w:cs="Arial"/>
                <w:sz w:val="22"/>
                <w:szCs w:val="22"/>
              </w:rPr>
              <w:t xml:space="preserve"> wholly or mainly in the performance of the Services.</w:t>
            </w:r>
          </w:p>
          <w:p w:rsidR="00C771E6" w:rsidRPr="00B83BFE" w:rsidRDefault="00C771E6" w:rsidP="00305E0E">
            <w:pPr>
              <w:pStyle w:val="Body"/>
              <w:tabs>
                <w:tab w:val="clear" w:pos="851"/>
                <w:tab w:val="clear" w:pos="1843"/>
                <w:tab w:val="clear" w:pos="3119"/>
                <w:tab w:val="clear" w:pos="4253"/>
              </w:tabs>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“Business Day”</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 xml:space="preserve">any day other than a Saturday or Sunday or a public or bank holiday in </w:t>
            </w:r>
            <w:smartTag w:uri="urn:schemas-microsoft-com:office:smarttags" w:element="date">
              <w:r w:rsidRPr="00B83BFE">
                <w:rPr>
                  <w:rFonts w:cs="Arial"/>
                  <w:sz w:val="22"/>
                  <w:szCs w:val="22"/>
                </w:rPr>
                <w:t>England</w:t>
              </w:r>
            </w:smartTag>
            <w:r w:rsidRPr="00B83BFE">
              <w:rPr>
                <w:rFonts w:cs="Arial"/>
                <w:sz w:val="22"/>
                <w:szCs w:val="22"/>
              </w:rPr>
              <w:t>.</w:t>
            </w:r>
          </w:p>
          <w:p w:rsidR="00C771E6" w:rsidRPr="00B83BFE" w:rsidRDefault="00C771E6"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“Change in Law”</w:t>
            </w:r>
          </w:p>
        </w:tc>
        <w:tc>
          <w:tcPr>
            <w:tcW w:w="6237" w:type="dxa"/>
          </w:tcPr>
          <w:p w:rsidR="00C771E6" w:rsidRPr="00B83BFE" w:rsidRDefault="00D12584" w:rsidP="00305E0E">
            <w:pPr>
              <w:pStyle w:val="Body1"/>
              <w:spacing w:after="0" w:line="240" w:lineRule="auto"/>
              <w:ind w:left="34"/>
              <w:rPr>
                <w:rFonts w:cs="Arial"/>
                <w:sz w:val="22"/>
                <w:szCs w:val="22"/>
              </w:rPr>
            </w:pPr>
            <w:r w:rsidRPr="00B83BFE">
              <w:rPr>
                <w:rFonts w:cs="Arial"/>
                <w:sz w:val="22"/>
                <w:szCs w:val="22"/>
              </w:rPr>
              <w:t>the coming into effect or repeal (without re</w:t>
            </w:r>
            <w:r w:rsidRPr="00B83BFE">
              <w:rPr>
                <w:rFonts w:cs="Arial"/>
                <w:sz w:val="22"/>
                <w:szCs w:val="22"/>
              </w:rPr>
              <w:noBreakHyphen/>
              <w:t>enactment or consolidation) in England of any Law, or any amendment or variation to any Law, or any judgement of a relevant court of law which changes binding precedent in England in each case after the date of this Contract.</w:t>
            </w:r>
          </w:p>
          <w:p w:rsidR="001D281D" w:rsidRPr="00B83BFE" w:rsidRDefault="001D281D"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“Commencement Date”</w:t>
            </w:r>
          </w:p>
        </w:tc>
        <w:tc>
          <w:tcPr>
            <w:tcW w:w="6237" w:type="dxa"/>
          </w:tcPr>
          <w:p w:rsidR="00D12584" w:rsidRPr="00B83BFE" w:rsidRDefault="00D12584" w:rsidP="00305E0E">
            <w:pPr>
              <w:pStyle w:val="Body1"/>
              <w:spacing w:after="0" w:line="240" w:lineRule="auto"/>
              <w:ind w:left="34"/>
              <w:rPr>
                <w:rFonts w:cs="Arial"/>
                <w:color w:val="FF0000"/>
                <w:sz w:val="22"/>
                <w:szCs w:val="22"/>
              </w:rPr>
            </w:pPr>
            <w:r w:rsidRPr="00B83BFE">
              <w:rPr>
                <w:rFonts w:cs="Arial"/>
                <w:sz w:val="22"/>
                <w:szCs w:val="22"/>
              </w:rPr>
              <w:t xml:space="preserve">means </w:t>
            </w:r>
            <w:r w:rsidR="00142AAA">
              <w:rPr>
                <w:rFonts w:cs="Arial"/>
                <w:color w:val="FF0000"/>
                <w:sz w:val="22"/>
                <w:szCs w:val="22"/>
              </w:rPr>
              <w:t>01 April 2018</w:t>
            </w:r>
          </w:p>
          <w:p w:rsidR="00C771E6" w:rsidRPr="00B83BFE" w:rsidRDefault="00C771E6" w:rsidP="00305E0E">
            <w:pPr>
              <w:pStyle w:val="Body1"/>
              <w:spacing w:after="0" w:line="240" w:lineRule="auto"/>
              <w:ind w:left="34"/>
              <w:rPr>
                <w:rFonts w:cs="Arial"/>
                <w:sz w:val="22"/>
                <w:szCs w:val="22"/>
              </w:rPr>
            </w:pPr>
          </w:p>
        </w:tc>
      </w:tr>
      <w:tr w:rsidR="00D12584" w:rsidRPr="00B83BFE" w:rsidTr="00084B58">
        <w:tc>
          <w:tcPr>
            <w:tcW w:w="2943" w:type="dxa"/>
          </w:tcPr>
          <w:p w:rsidR="00084B58" w:rsidRPr="00B83BFE" w:rsidRDefault="00084B58" w:rsidP="007F60A4">
            <w:pPr>
              <w:pStyle w:val="Body1"/>
              <w:spacing w:after="0" w:line="240" w:lineRule="auto"/>
              <w:ind w:left="360"/>
              <w:jc w:val="left"/>
              <w:rPr>
                <w:rFonts w:cs="Arial"/>
                <w:sz w:val="22"/>
                <w:szCs w:val="22"/>
              </w:rPr>
            </w:pPr>
          </w:p>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“Confidential Information”</w:t>
            </w:r>
          </w:p>
        </w:tc>
        <w:tc>
          <w:tcPr>
            <w:tcW w:w="6237" w:type="dxa"/>
          </w:tcPr>
          <w:p w:rsidR="00084B58" w:rsidRPr="00B83BFE" w:rsidRDefault="00084B58" w:rsidP="00305E0E">
            <w:pPr>
              <w:pStyle w:val="Body1"/>
              <w:spacing w:after="0" w:line="240" w:lineRule="auto"/>
              <w:ind w:left="34"/>
              <w:rPr>
                <w:rFonts w:cs="Arial"/>
                <w:sz w:val="22"/>
                <w:szCs w:val="22"/>
              </w:rPr>
            </w:pPr>
          </w:p>
          <w:p w:rsidR="00D12584" w:rsidRPr="00B83BFE" w:rsidRDefault="00D12584" w:rsidP="00305E0E">
            <w:pPr>
              <w:pStyle w:val="Body1"/>
              <w:spacing w:after="0" w:line="240" w:lineRule="auto"/>
              <w:ind w:left="34"/>
              <w:rPr>
                <w:rFonts w:cs="Arial"/>
                <w:sz w:val="22"/>
                <w:szCs w:val="22"/>
              </w:rPr>
            </w:pPr>
            <w:r w:rsidRPr="00B83BFE">
              <w:rPr>
                <w:rFonts w:cs="Arial"/>
                <w:sz w:val="22"/>
                <w:szCs w:val="22"/>
              </w:rPr>
              <w:t>any information which has been designated as confidential by either Party in writing or that ought to be considered as confidential (however it is conveyed or on whatever media it is stored) including information which relates to the Service, the business, affairs, properties, assets, trading practices, developments, trade secrets, Intellectual Property Rights, know-how, personnel, customers and suppliers of either Party, all personal data and sensitive personal data (within the meaning of the DPA).</w:t>
            </w:r>
          </w:p>
          <w:p w:rsidR="00C771E6" w:rsidRPr="00B83BFE" w:rsidRDefault="00C771E6" w:rsidP="00305E0E">
            <w:pPr>
              <w:pStyle w:val="Body1"/>
              <w:spacing w:after="0" w:line="240" w:lineRule="auto"/>
              <w:ind w:left="34"/>
              <w:rPr>
                <w:rFonts w:cs="Arial"/>
                <w:sz w:val="22"/>
                <w:szCs w:val="22"/>
              </w:rPr>
            </w:pPr>
          </w:p>
        </w:tc>
      </w:tr>
      <w:tr w:rsidR="00D12584" w:rsidRPr="00B83BFE" w:rsidTr="00084B58">
        <w:trPr>
          <w:trHeight w:val="704"/>
        </w:trPr>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“Contract”</w:t>
            </w:r>
          </w:p>
        </w:tc>
        <w:tc>
          <w:tcPr>
            <w:tcW w:w="6237" w:type="dxa"/>
          </w:tcPr>
          <w:p w:rsidR="00D12584" w:rsidRPr="00B83BFE" w:rsidRDefault="00D12584" w:rsidP="00305E0E">
            <w:pPr>
              <w:pStyle w:val="Body1"/>
              <w:adjustRightInd/>
              <w:spacing w:after="0" w:line="240" w:lineRule="auto"/>
              <w:ind w:left="34"/>
              <w:textAlignment w:val="auto"/>
              <w:rPr>
                <w:rFonts w:cs="Arial"/>
                <w:sz w:val="22"/>
                <w:szCs w:val="22"/>
              </w:rPr>
            </w:pPr>
            <w:r w:rsidRPr="00B83BFE">
              <w:rPr>
                <w:rFonts w:cs="Arial"/>
                <w:sz w:val="22"/>
                <w:szCs w:val="22"/>
              </w:rPr>
              <w:t xml:space="preserve">means these terms and conditions, </w:t>
            </w:r>
            <w:r w:rsidR="00CD3176" w:rsidRPr="00B83BFE">
              <w:rPr>
                <w:rFonts w:cs="Arial"/>
                <w:sz w:val="22"/>
                <w:szCs w:val="22"/>
              </w:rPr>
              <w:t>and any Schedules</w:t>
            </w:r>
            <w:r w:rsidRPr="00B83BFE">
              <w:rPr>
                <w:rFonts w:cs="Arial"/>
                <w:sz w:val="22"/>
                <w:szCs w:val="22"/>
              </w:rPr>
              <w:t xml:space="preserve">. </w:t>
            </w: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“Contract Period”</w:t>
            </w:r>
          </w:p>
        </w:tc>
        <w:tc>
          <w:tcPr>
            <w:tcW w:w="6237" w:type="dxa"/>
          </w:tcPr>
          <w:p w:rsidR="00D12584" w:rsidRPr="00B83BFE" w:rsidRDefault="00D12584" w:rsidP="00305E0E">
            <w:pPr>
              <w:pStyle w:val="Body1"/>
              <w:spacing w:after="0" w:line="240" w:lineRule="auto"/>
              <w:ind w:left="34"/>
              <w:rPr>
                <w:rFonts w:cs="Arial"/>
                <w:iCs/>
                <w:color w:val="FF0000"/>
                <w:kern w:val="2"/>
                <w:sz w:val="22"/>
                <w:szCs w:val="22"/>
              </w:rPr>
            </w:pPr>
            <w:r w:rsidRPr="00B83BFE">
              <w:rPr>
                <w:rFonts w:cs="Arial"/>
                <w:iCs/>
                <w:kern w:val="2"/>
                <w:sz w:val="22"/>
                <w:szCs w:val="22"/>
              </w:rPr>
              <w:t xml:space="preserve">means </w:t>
            </w:r>
            <w:r w:rsidR="00142AAA">
              <w:rPr>
                <w:rFonts w:cs="Arial"/>
                <w:iCs/>
                <w:color w:val="FF0000"/>
                <w:kern w:val="2"/>
                <w:sz w:val="22"/>
                <w:szCs w:val="22"/>
              </w:rPr>
              <w:t>01 April 2018</w:t>
            </w:r>
            <w:r w:rsidR="00CD3176" w:rsidRPr="00B83BFE">
              <w:rPr>
                <w:rFonts w:cs="Arial"/>
                <w:iCs/>
                <w:color w:val="FF0000"/>
                <w:kern w:val="2"/>
                <w:sz w:val="22"/>
                <w:szCs w:val="22"/>
              </w:rPr>
              <w:t xml:space="preserve"> </w:t>
            </w:r>
            <w:r w:rsidR="00CD3176" w:rsidRPr="00B83BFE">
              <w:rPr>
                <w:rFonts w:cs="Arial"/>
                <w:iCs/>
                <w:kern w:val="2"/>
                <w:sz w:val="22"/>
                <w:szCs w:val="22"/>
              </w:rPr>
              <w:t xml:space="preserve">to </w:t>
            </w:r>
            <w:r w:rsidR="00142AAA">
              <w:rPr>
                <w:rFonts w:cs="Arial"/>
                <w:iCs/>
                <w:color w:val="FF0000"/>
                <w:kern w:val="2"/>
                <w:sz w:val="22"/>
                <w:szCs w:val="22"/>
              </w:rPr>
              <w:t>31 March 2021</w:t>
            </w:r>
            <w:r w:rsidR="00EC31D7" w:rsidRPr="00B83BFE">
              <w:rPr>
                <w:rFonts w:cs="Arial"/>
                <w:iCs/>
                <w:kern w:val="2"/>
                <w:sz w:val="22"/>
                <w:szCs w:val="22"/>
              </w:rPr>
              <w:t xml:space="preserve"> </w:t>
            </w:r>
            <w:r w:rsidR="00142AAA">
              <w:rPr>
                <w:rFonts w:cs="Arial"/>
                <w:iCs/>
                <w:color w:val="FF0000"/>
                <w:kern w:val="2"/>
                <w:sz w:val="22"/>
                <w:szCs w:val="22"/>
              </w:rPr>
              <w:t>or 31 March 2024</w:t>
            </w:r>
            <w:r w:rsidR="00EC31D7" w:rsidRPr="00B83BFE">
              <w:rPr>
                <w:rFonts w:cs="Arial"/>
                <w:iCs/>
                <w:color w:val="FF0000"/>
                <w:kern w:val="2"/>
                <w:sz w:val="22"/>
                <w:szCs w:val="22"/>
              </w:rPr>
              <w:t xml:space="preserve"> if the Council opts to extend the Contract</w:t>
            </w:r>
            <w:r w:rsidR="00142AAA">
              <w:rPr>
                <w:rFonts w:cs="Arial"/>
                <w:iCs/>
                <w:color w:val="FF0000"/>
                <w:kern w:val="2"/>
                <w:sz w:val="22"/>
                <w:szCs w:val="22"/>
              </w:rPr>
              <w:t xml:space="preserve"> for up to three years in increments of one year.</w:t>
            </w:r>
          </w:p>
          <w:p w:rsidR="00C771E6" w:rsidRPr="00B83BFE" w:rsidRDefault="00C771E6"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
              <w:tabs>
                <w:tab w:val="clear" w:pos="851"/>
                <w:tab w:val="clear" w:pos="1843"/>
                <w:tab w:val="clear" w:pos="3119"/>
                <w:tab w:val="clear" w:pos="4253"/>
              </w:tabs>
              <w:spacing w:after="0" w:line="240" w:lineRule="auto"/>
              <w:ind w:left="360"/>
              <w:jc w:val="left"/>
              <w:rPr>
                <w:rFonts w:cs="Arial"/>
                <w:sz w:val="22"/>
                <w:szCs w:val="22"/>
              </w:rPr>
            </w:pPr>
            <w:r w:rsidRPr="00B83BFE">
              <w:rPr>
                <w:rFonts w:cs="Arial"/>
                <w:sz w:val="22"/>
                <w:szCs w:val="22"/>
              </w:rPr>
              <w:t>“Control”</w:t>
            </w:r>
          </w:p>
        </w:tc>
        <w:tc>
          <w:tcPr>
            <w:tcW w:w="6237" w:type="dxa"/>
          </w:tcPr>
          <w:p w:rsidR="00D12584" w:rsidRPr="00B83BFE" w:rsidRDefault="00D12584" w:rsidP="00305E0E">
            <w:pPr>
              <w:pStyle w:val="Body"/>
              <w:tabs>
                <w:tab w:val="clear" w:pos="851"/>
                <w:tab w:val="clear" w:pos="1843"/>
                <w:tab w:val="clear" w:pos="3119"/>
                <w:tab w:val="clear" w:pos="4253"/>
              </w:tabs>
              <w:spacing w:after="0" w:line="240" w:lineRule="auto"/>
              <w:ind w:left="34"/>
              <w:rPr>
                <w:rFonts w:cs="Arial"/>
                <w:sz w:val="22"/>
                <w:szCs w:val="22"/>
              </w:rPr>
            </w:pPr>
            <w:r w:rsidRPr="00B83BFE">
              <w:rPr>
                <w:rFonts w:cs="Arial"/>
                <w:sz w:val="22"/>
                <w:szCs w:val="22"/>
              </w:rPr>
              <w:t xml:space="preserve">control as defined by section 416 of the Income and </w:t>
            </w:r>
            <w:r w:rsidRPr="00B83BFE">
              <w:rPr>
                <w:rFonts w:cs="Arial"/>
                <w:sz w:val="22"/>
                <w:szCs w:val="22"/>
              </w:rPr>
              <w:lastRenderedPageBreak/>
              <w:t>Corporation Taxes Act 1988.</w:t>
            </w:r>
          </w:p>
          <w:p w:rsidR="00C771E6" w:rsidRPr="00B83BFE" w:rsidRDefault="00C771E6" w:rsidP="00305E0E">
            <w:pPr>
              <w:pStyle w:val="Body"/>
              <w:tabs>
                <w:tab w:val="clear" w:pos="851"/>
                <w:tab w:val="clear" w:pos="1843"/>
                <w:tab w:val="clear" w:pos="3119"/>
                <w:tab w:val="clear" w:pos="4253"/>
              </w:tabs>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2"/>
              <w:spacing w:after="0" w:line="240" w:lineRule="auto"/>
              <w:ind w:left="360"/>
              <w:jc w:val="left"/>
              <w:rPr>
                <w:rFonts w:cs="Arial"/>
                <w:sz w:val="22"/>
                <w:szCs w:val="22"/>
              </w:rPr>
            </w:pPr>
            <w:r w:rsidRPr="00B83BFE">
              <w:rPr>
                <w:rFonts w:cs="Arial"/>
                <w:sz w:val="22"/>
                <w:szCs w:val="22"/>
              </w:rPr>
              <w:lastRenderedPageBreak/>
              <w:t>“Council”</w:t>
            </w:r>
          </w:p>
        </w:tc>
        <w:tc>
          <w:tcPr>
            <w:tcW w:w="6237" w:type="dxa"/>
          </w:tcPr>
          <w:p w:rsidR="00D12584" w:rsidRPr="00B83BFE" w:rsidRDefault="00D12584" w:rsidP="00305E0E">
            <w:pPr>
              <w:pStyle w:val="Body2"/>
              <w:spacing w:after="0" w:line="240" w:lineRule="auto"/>
              <w:ind w:left="34"/>
              <w:rPr>
                <w:rFonts w:cs="Arial"/>
                <w:sz w:val="22"/>
                <w:szCs w:val="22"/>
              </w:rPr>
            </w:pPr>
            <w:r w:rsidRPr="00B83BFE">
              <w:rPr>
                <w:rFonts w:cs="Arial"/>
                <w:sz w:val="22"/>
                <w:szCs w:val="22"/>
              </w:rPr>
              <w:t xml:space="preserve">means </w:t>
            </w:r>
            <w:r w:rsidR="00C42CA2" w:rsidRPr="00B83BFE">
              <w:rPr>
                <w:rFonts w:cs="Arial"/>
                <w:sz w:val="22"/>
                <w:szCs w:val="22"/>
              </w:rPr>
              <w:t>Rutland County C</w:t>
            </w:r>
            <w:r w:rsidRPr="00B83BFE">
              <w:rPr>
                <w:rFonts w:cs="Arial"/>
                <w:sz w:val="22"/>
                <w:szCs w:val="22"/>
              </w:rPr>
              <w:t>ouncil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p w:rsidR="00C771E6" w:rsidRPr="00B83BFE" w:rsidRDefault="00C771E6" w:rsidP="00305E0E">
            <w:pPr>
              <w:pStyle w:val="Body2"/>
              <w:spacing w:after="0" w:line="240" w:lineRule="auto"/>
              <w:ind w:left="34"/>
              <w:rPr>
                <w:rFonts w:cs="Arial"/>
                <w:sz w:val="22"/>
                <w:szCs w:val="22"/>
              </w:rPr>
            </w:pPr>
          </w:p>
        </w:tc>
      </w:tr>
      <w:tr w:rsidR="0054741F" w:rsidRPr="00B83BFE" w:rsidTr="00084B58">
        <w:tc>
          <w:tcPr>
            <w:tcW w:w="2943" w:type="dxa"/>
          </w:tcPr>
          <w:p w:rsidR="0054741F" w:rsidRPr="00B83BFE" w:rsidRDefault="0054741F" w:rsidP="007F60A4">
            <w:pPr>
              <w:pStyle w:val="Body"/>
              <w:tabs>
                <w:tab w:val="clear" w:pos="851"/>
                <w:tab w:val="clear" w:pos="1843"/>
                <w:tab w:val="clear" w:pos="3119"/>
                <w:tab w:val="clear" w:pos="4253"/>
              </w:tabs>
              <w:spacing w:after="0" w:line="240" w:lineRule="auto"/>
              <w:ind w:left="360"/>
              <w:jc w:val="left"/>
              <w:rPr>
                <w:rFonts w:cs="Arial"/>
                <w:sz w:val="22"/>
                <w:szCs w:val="22"/>
              </w:rPr>
            </w:pPr>
            <w:r w:rsidRPr="00B83BFE">
              <w:rPr>
                <w:rFonts w:cs="Arial"/>
                <w:sz w:val="22"/>
                <w:szCs w:val="22"/>
              </w:rPr>
              <w:t>“Council’s Contract Manager”</w:t>
            </w:r>
          </w:p>
        </w:tc>
        <w:tc>
          <w:tcPr>
            <w:tcW w:w="6237" w:type="dxa"/>
          </w:tcPr>
          <w:p w:rsidR="0054741F" w:rsidRPr="00B83BFE" w:rsidRDefault="0054741F" w:rsidP="00305E0E">
            <w:pPr>
              <w:pStyle w:val="Body"/>
              <w:tabs>
                <w:tab w:val="clear" w:pos="851"/>
                <w:tab w:val="clear" w:pos="1843"/>
                <w:tab w:val="clear" w:pos="3119"/>
                <w:tab w:val="clear" w:pos="4253"/>
              </w:tabs>
              <w:spacing w:after="0" w:line="240" w:lineRule="auto"/>
              <w:ind w:left="34"/>
              <w:rPr>
                <w:rFonts w:cs="Arial"/>
                <w:color w:val="FF0000"/>
                <w:sz w:val="22"/>
                <w:szCs w:val="22"/>
              </w:rPr>
            </w:pPr>
            <w:r w:rsidRPr="00B83BFE">
              <w:rPr>
                <w:rFonts w:cs="Arial"/>
                <w:sz w:val="22"/>
                <w:szCs w:val="22"/>
              </w:rPr>
              <w:t xml:space="preserve">the person duly appointed by the Council and notified in writing to the </w:t>
            </w:r>
            <w:r w:rsidR="00C6276B" w:rsidRPr="00B83BFE">
              <w:rPr>
                <w:rFonts w:cs="Arial"/>
                <w:sz w:val="22"/>
                <w:szCs w:val="22"/>
              </w:rPr>
              <w:t>Provider</w:t>
            </w:r>
            <w:r w:rsidRPr="00B83BFE">
              <w:rPr>
                <w:rFonts w:cs="Arial"/>
                <w:sz w:val="22"/>
                <w:szCs w:val="22"/>
              </w:rPr>
              <w:t xml:space="preserve"> to act as the representative of the Council for the purpose of the Contract or as amended from time to time and in default of such notification the Council’s head of procurement or similar responsible officer</w:t>
            </w:r>
            <w:r w:rsidR="00A51C07" w:rsidRPr="00B83BFE">
              <w:rPr>
                <w:rFonts w:cs="Arial"/>
                <w:sz w:val="22"/>
                <w:szCs w:val="22"/>
              </w:rPr>
              <w:t xml:space="preserve"> (as set out in Schedule </w:t>
            </w:r>
            <w:r w:rsidR="00A80B7A" w:rsidRPr="00B83BFE">
              <w:rPr>
                <w:rFonts w:cs="Arial"/>
                <w:sz w:val="22"/>
                <w:szCs w:val="22"/>
              </w:rPr>
              <w:t>3</w:t>
            </w:r>
            <w:r w:rsidR="00A51C07" w:rsidRPr="00B83BFE">
              <w:rPr>
                <w:rFonts w:cs="Arial"/>
                <w:sz w:val="22"/>
                <w:szCs w:val="22"/>
              </w:rPr>
              <w:t xml:space="preserve">) </w:t>
            </w:r>
            <w:r w:rsidR="00A51C07" w:rsidRPr="00B83BFE">
              <w:rPr>
                <w:rFonts w:cs="Arial"/>
                <w:color w:val="FF0000"/>
                <w:sz w:val="22"/>
                <w:szCs w:val="22"/>
              </w:rPr>
              <w:t>(to be completed on award)</w:t>
            </w:r>
          </w:p>
          <w:p w:rsidR="00C771E6" w:rsidRPr="00B83BFE" w:rsidRDefault="00C771E6" w:rsidP="00305E0E">
            <w:pPr>
              <w:pStyle w:val="Body"/>
              <w:tabs>
                <w:tab w:val="clear" w:pos="851"/>
                <w:tab w:val="clear" w:pos="1843"/>
                <w:tab w:val="clear" w:pos="3119"/>
                <w:tab w:val="clear" w:pos="4253"/>
              </w:tabs>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2"/>
              <w:spacing w:after="0" w:line="240" w:lineRule="auto"/>
              <w:ind w:left="360"/>
              <w:jc w:val="left"/>
              <w:rPr>
                <w:rFonts w:cs="Arial"/>
                <w:sz w:val="22"/>
                <w:szCs w:val="22"/>
              </w:rPr>
            </w:pPr>
            <w:r w:rsidRPr="00B83BFE">
              <w:rPr>
                <w:rFonts w:cs="Arial"/>
                <w:sz w:val="22"/>
                <w:szCs w:val="22"/>
              </w:rPr>
              <w:t>“DPA”</w:t>
            </w:r>
          </w:p>
        </w:tc>
        <w:tc>
          <w:tcPr>
            <w:tcW w:w="6237" w:type="dxa"/>
          </w:tcPr>
          <w:p w:rsidR="00D12584" w:rsidRPr="00B83BFE" w:rsidRDefault="00D12584" w:rsidP="00305E0E">
            <w:pPr>
              <w:pStyle w:val="Body2"/>
              <w:spacing w:after="0" w:line="240" w:lineRule="auto"/>
              <w:ind w:left="34"/>
              <w:rPr>
                <w:rFonts w:cs="Arial"/>
                <w:sz w:val="22"/>
                <w:szCs w:val="22"/>
              </w:rPr>
            </w:pPr>
            <w:r w:rsidRPr="00B83BFE">
              <w:rPr>
                <w:rFonts w:cs="Arial"/>
                <w:sz w:val="22"/>
                <w:szCs w:val="22"/>
              </w:rPr>
              <w:t>The Data Protection Act 1998.</w:t>
            </w:r>
          </w:p>
          <w:p w:rsidR="00C771E6" w:rsidRPr="00B83BFE" w:rsidRDefault="00C771E6" w:rsidP="00305E0E">
            <w:pPr>
              <w:pStyle w:val="Body2"/>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2"/>
              <w:spacing w:after="0" w:line="240" w:lineRule="auto"/>
              <w:ind w:left="360"/>
              <w:jc w:val="left"/>
              <w:rPr>
                <w:rFonts w:cs="Arial"/>
                <w:sz w:val="22"/>
                <w:szCs w:val="22"/>
              </w:rPr>
            </w:pPr>
            <w:r w:rsidRPr="00B83BFE">
              <w:rPr>
                <w:rFonts w:cs="Arial"/>
                <w:sz w:val="22"/>
                <w:szCs w:val="22"/>
              </w:rPr>
              <w:t>“Delivery Instructions”</w:t>
            </w:r>
          </w:p>
        </w:tc>
        <w:tc>
          <w:tcPr>
            <w:tcW w:w="6237" w:type="dxa"/>
          </w:tcPr>
          <w:p w:rsidR="00D12584" w:rsidRPr="00B83BFE" w:rsidRDefault="00D12584" w:rsidP="00305E0E">
            <w:pPr>
              <w:pStyle w:val="Body2"/>
              <w:spacing w:after="0" w:line="240" w:lineRule="auto"/>
              <w:ind w:left="34"/>
              <w:rPr>
                <w:rFonts w:cs="Arial"/>
                <w:sz w:val="22"/>
                <w:szCs w:val="22"/>
              </w:rPr>
            </w:pPr>
            <w:r w:rsidRPr="00B83BFE">
              <w:rPr>
                <w:rFonts w:cs="Arial"/>
                <w:sz w:val="22"/>
                <w:szCs w:val="22"/>
              </w:rPr>
              <w:t>the instructions provided in the Specification and any other information that the Council considers appropriate to the provision of the Services.</w:t>
            </w:r>
          </w:p>
          <w:p w:rsidR="00C771E6" w:rsidRPr="00B83BFE" w:rsidRDefault="00C771E6" w:rsidP="00305E0E">
            <w:pPr>
              <w:pStyle w:val="Body2"/>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2"/>
              <w:spacing w:after="0" w:line="240" w:lineRule="auto"/>
              <w:ind w:left="360"/>
              <w:jc w:val="left"/>
              <w:rPr>
                <w:rFonts w:cs="Arial"/>
                <w:sz w:val="22"/>
                <w:szCs w:val="22"/>
              </w:rPr>
            </w:pPr>
            <w:r w:rsidRPr="00B83BFE">
              <w:rPr>
                <w:rFonts w:cs="Arial"/>
                <w:sz w:val="22"/>
                <w:szCs w:val="22"/>
              </w:rPr>
              <w:t>“Employee”</w:t>
            </w:r>
          </w:p>
          <w:p w:rsidR="00D12584" w:rsidRPr="00B83BFE" w:rsidRDefault="00D12584" w:rsidP="007F60A4">
            <w:pPr>
              <w:pStyle w:val="Body2"/>
              <w:spacing w:after="0" w:line="240" w:lineRule="auto"/>
              <w:ind w:left="0"/>
              <w:jc w:val="left"/>
              <w:rPr>
                <w:rFonts w:cs="Arial"/>
                <w:sz w:val="22"/>
                <w:szCs w:val="22"/>
              </w:rPr>
            </w:pPr>
          </w:p>
        </w:tc>
        <w:tc>
          <w:tcPr>
            <w:tcW w:w="6237" w:type="dxa"/>
          </w:tcPr>
          <w:p w:rsidR="00D12584" w:rsidRPr="00B83BFE" w:rsidRDefault="00D12584" w:rsidP="00305E0E">
            <w:pPr>
              <w:pStyle w:val="Body2"/>
              <w:spacing w:after="0" w:line="240" w:lineRule="auto"/>
              <w:ind w:left="34"/>
              <w:rPr>
                <w:rFonts w:cs="Arial"/>
                <w:sz w:val="22"/>
                <w:szCs w:val="22"/>
              </w:rPr>
            </w:pPr>
            <w:r w:rsidRPr="00B83BFE">
              <w:rPr>
                <w:rFonts w:cs="Arial"/>
                <w:sz w:val="22"/>
                <w:szCs w:val="22"/>
              </w:rPr>
              <w:t xml:space="preserve">any person employed by the </w:t>
            </w:r>
            <w:r w:rsidR="00C6276B" w:rsidRPr="00B83BFE">
              <w:rPr>
                <w:rFonts w:cs="Arial"/>
                <w:sz w:val="22"/>
                <w:szCs w:val="22"/>
              </w:rPr>
              <w:t>Provider</w:t>
            </w:r>
            <w:r w:rsidRPr="00B83BFE">
              <w:rPr>
                <w:rFonts w:cs="Arial"/>
                <w:sz w:val="22"/>
                <w:szCs w:val="22"/>
              </w:rPr>
              <w:t xml:space="preserve"> to perform the Contract which will also include the </w:t>
            </w:r>
            <w:r w:rsidR="00C6276B" w:rsidRPr="00B83BFE">
              <w:rPr>
                <w:rFonts w:cs="Arial"/>
                <w:sz w:val="22"/>
                <w:szCs w:val="22"/>
              </w:rPr>
              <w:t>Provider</w:t>
            </w:r>
            <w:r w:rsidRPr="00B83BFE">
              <w:rPr>
                <w:rFonts w:cs="Arial"/>
                <w:sz w:val="22"/>
                <w:szCs w:val="22"/>
              </w:rPr>
              <w:t>'s servants, agents, voluntary and unpaid workers and sub</w:t>
            </w:r>
            <w:r w:rsidR="00F133EB" w:rsidRPr="00B83BFE">
              <w:rPr>
                <w:rFonts w:cs="Arial"/>
                <w:sz w:val="22"/>
                <w:szCs w:val="22"/>
              </w:rPr>
              <w:t>-</w:t>
            </w:r>
            <w:r w:rsidRPr="00B83BFE">
              <w:rPr>
                <w:rFonts w:cs="Arial"/>
                <w:sz w:val="22"/>
                <w:szCs w:val="22"/>
              </w:rPr>
              <w:t>contractors and representatives or, in respect of clause 4</w:t>
            </w:r>
            <w:r w:rsidR="00450219" w:rsidRPr="00B83BFE">
              <w:rPr>
                <w:rFonts w:cs="Arial"/>
                <w:sz w:val="22"/>
                <w:szCs w:val="22"/>
              </w:rPr>
              <w:t>7</w:t>
            </w:r>
            <w:r w:rsidRPr="00B83BFE">
              <w:rPr>
                <w:rFonts w:cs="Arial"/>
                <w:sz w:val="22"/>
                <w:szCs w:val="22"/>
              </w:rPr>
              <w:t xml:space="preserve"> (TUPE) and any other TUPE obligation, an individual employed by the </w:t>
            </w:r>
            <w:r w:rsidR="00C6276B" w:rsidRPr="00B83BFE">
              <w:rPr>
                <w:rFonts w:cs="Arial"/>
                <w:sz w:val="22"/>
                <w:szCs w:val="22"/>
              </w:rPr>
              <w:t>Provider</w:t>
            </w:r>
            <w:r w:rsidRPr="00B83BFE">
              <w:rPr>
                <w:rFonts w:cs="Arial"/>
                <w:sz w:val="22"/>
                <w:szCs w:val="22"/>
              </w:rPr>
              <w:t xml:space="preserve"> in the performance of the Services.</w:t>
            </w:r>
          </w:p>
          <w:p w:rsidR="00C771E6" w:rsidRPr="00B83BFE" w:rsidRDefault="00C771E6" w:rsidP="00305E0E">
            <w:pPr>
              <w:pStyle w:val="Body2"/>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2"/>
              <w:spacing w:after="0" w:line="240" w:lineRule="auto"/>
              <w:ind w:left="360"/>
              <w:jc w:val="left"/>
              <w:rPr>
                <w:rFonts w:cs="Arial"/>
                <w:sz w:val="22"/>
                <w:szCs w:val="22"/>
              </w:rPr>
            </w:pPr>
            <w:r w:rsidRPr="00B83BFE">
              <w:rPr>
                <w:rFonts w:cs="Arial"/>
                <w:sz w:val="22"/>
                <w:szCs w:val="22"/>
              </w:rPr>
              <w:t>“EIR”</w:t>
            </w:r>
          </w:p>
        </w:tc>
        <w:tc>
          <w:tcPr>
            <w:tcW w:w="6237" w:type="dxa"/>
          </w:tcPr>
          <w:p w:rsidR="00BF25A6" w:rsidRPr="00B83BFE" w:rsidRDefault="00D12584" w:rsidP="00305E0E">
            <w:pPr>
              <w:pStyle w:val="Body2"/>
              <w:spacing w:after="0" w:line="240" w:lineRule="auto"/>
              <w:ind w:left="34"/>
              <w:rPr>
                <w:rFonts w:cs="Arial"/>
                <w:sz w:val="22"/>
                <w:szCs w:val="22"/>
              </w:rPr>
            </w:pPr>
            <w:r w:rsidRPr="00B83BFE">
              <w:rPr>
                <w:rFonts w:cs="Arial"/>
                <w:sz w:val="22"/>
                <w:szCs w:val="22"/>
              </w:rPr>
              <w:t>The Environmental Information Regulations 2004.</w:t>
            </w:r>
          </w:p>
          <w:p w:rsidR="00C771E6" w:rsidRPr="00B83BFE" w:rsidRDefault="00C771E6" w:rsidP="00305E0E">
            <w:pPr>
              <w:pStyle w:val="Body2"/>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“FOIA”</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The Freedom of Information Act 2000.</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“Force Majeure”</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any cause materially affecting the performance by a party of its obligations under this Contract arising from any act beyond its reasonable control and affecting either party, including without limitation: acts of God, war, industrial action (subject to clause 3</w:t>
            </w:r>
            <w:r w:rsidR="00450219" w:rsidRPr="00B83BFE">
              <w:rPr>
                <w:rFonts w:cs="Arial"/>
                <w:sz w:val="22"/>
                <w:szCs w:val="22"/>
              </w:rPr>
              <w:t>5</w:t>
            </w:r>
            <w:r w:rsidRPr="00B83BFE">
              <w:rPr>
                <w:rFonts w:cs="Arial"/>
                <w:sz w:val="22"/>
                <w:szCs w:val="22"/>
              </w:rPr>
              <w:t>.3), protests, fire, flood, storm, tempest, epidemic, explosion, acts of terrorism and national emergencies.</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“Good Industry Practice”</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 xml:space="preserve">the exercise of such degree of skill, diligence, care and foresight which would reasonably and ordinarily be expected from a skilled and experienced </w:t>
            </w:r>
            <w:r w:rsidR="00C6276B" w:rsidRPr="00B83BFE">
              <w:rPr>
                <w:rFonts w:cs="Arial"/>
                <w:sz w:val="22"/>
                <w:szCs w:val="22"/>
              </w:rPr>
              <w:t>Provider</w:t>
            </w:r>
            <w:r w:rsidRPr="00B83BFE">
              <w:rPr>
                <w:rFonts w:cs="Arial"/>
                <w:sz w:val="22"/>
                <w:szCs w:val="22"/>
              </w:rPr>
              <w:t xml:space="preserve"> engaged in the supply of services similar to the Services under the same or similar circumstances as those applicable to the Contract.</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“HRA”</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the Human Rights Act 1998.</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“Intellectual Property Rights”</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 xml:space="preserve">patents, inventions, </w:t>
            </w:r>
            <w:r w:rsidR="00F3761D" w:rsidRPr="00B83BFE">
              <w:rPr>
                <w:rFonts w:cs="Arial"/>
                <w:sz w:val="22"/>
                <w:szCs w:val="22"/>
              </w:rPr>
              <w:t>trademarks</w:t>
            </w:r>
            <w:r w:rsidRPr="00B83BFE">
              <w:rPr>
                <w:rFonts w:cs="Arial"/>
                <w:sz w:val="22"/>
                <w:szCs w:val="22"/>
              </w:rPr>
              <w:t>,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lastRenderedPageBreak/>
              <w:t>“Key Personnel”</w:t>
            </w:r>
          </w:p>
        </w:tc>
        <w:tc>
          <w:tcPr>
            <w:tcW w:w="6237" w:type="dxa"/>
          </w:tcPr>
          <w:p w:rsidR="00BF25A6" w:rsidRPr="00B83BFE" w:rsidRDefault="00D12584" w:rsidP="00305E0E">
            <w:pPr>
              <w:pStyle w:val="Body1"/>
              <w:spacing w:after="0" w:line="240" w:lineRule="auto"/>
              <w:ind w:left="34"/>
              <w:rPr>
                <w:rFonts w:cs="Arial"/>
                <w:sz w:val="22"/>
                <w:szCs w:val="22"/>
              </w:rPr>
            </w:pPr>
            <w:r w:rsidRPr="00B83BFE">
              <w:rPr>
                <w:rFonts w:cs="Arial"/>
                <w:sz w:val="22"/>
                <w:szCs w:val="22"/>
              </w:rPr>
              <w:t xml:space="preserve">those persons named in the </w:t>
            </w:r>
            <w:r w:rsidR="00AD3192" w:rsidRPr="00B83BFE">
              <w:rPr>
                <w:rFonts w:cs="Arial"/>
                <w:sz w:val="22"/>
                <w:szCs w:val="22"/>
              </w:rPr>
              <w:t>Quotation</w:t>
            </w:r>
            <w:r w:rsidRPr="00B83BFE">
              <w:rPr>
                <w:rFonts w:cs="Arial"/>
                <w:sz w:val="22"/>
                <w:szCs w:val="22"/>
              </w:rPr>
              <w:t xml:space="preserve"> as the key personnel and any replacements from time to time notified under clause </w:t>
            </w:r>
            <w:r w:rsidR="008B662E" w:rsidRPr="00B83BFE">
              <w:rPr>
                <w:rFonts w:cs="Arial"/>
                <w:sz w:val="22"/>
                <w:szCs w:val="22"/>
              </w:rPr>
              <w:t xml:space="preserve">8.2.6 </w:t>
            </w:r>
            <w:r w:rsidRPr="00B83BFE">
              <w:rPr>
                <w:rFonts w:cs="Arial"/>
                <w:sz w:val="22"/>
                <w:szCs w:val="22"/>
              </w:rPr>
              <w:t>(Warranty).</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“Law”</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 xml:space="preserve">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w:t>
            </w:r>
            <w:r w:rsidR="00C6276B" w:rsidRPr="00B83BFE">
              <w:rPr>
                <w:rFonts w:cs="Arial"/>
                <w:sz w:val="22"/>
                <w:szCs w:val="22"/>
              </w:rPr>
              <w:t>Provider</w:t>
            </w:r>
            <w:r w:rsidRPr="00B83BFE">
              <w:rPr>
                <w:rFonts w:cs="Arial"/>
                <w:sz w:val="22"/>
                <w:szCs w:val="22"/>
              </w:rPr>
              <w:t xml:space="preserve"> is bound to comply.</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“Liabilities”</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all costs, actions, demands, expenses, losses, damages, claims, proceedings, awards, fines, orders and other liabilities (including reasonable legal and other professional fees and expenses) whenever arising or brought.</w:t>
            </w:r>
          </w:p>
          <w:p w:rsidR="00184C57" w:rsidRPr="00B83BFE" w:rsidRDefault="00184C57"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“Materials”</w:t>
            </w:r>
          </w:p>
        </w:tc>
        <w:tc>
          <w:tcPr>
            <w:tcW w:w="6237" w:type="dxa"/>
          </w:tcPr>
          <w:p w:rsidR="00184C57" w:rsidRPr="00B83BFE" w:rsidRDefault="00D12584" w:rsidP="00305E0E">
            <w:pPr>
              <w:pStyle w:val="Body1"/>
              <w:spacing w:after="0" w:line="240" w:lineRule="auto"/>
              <w:ind w:left="34"/>
              <w:rPr>
                <w:rFonts w:cs="Arial"/>
                <w:sz w:val="22"/>
                <w:szCs w:val="22"/>
              </w:rPr>
            </w:pPr>
            <w:r w:rsidRPr="00B83BFE">
              <w:rPr>
                <w:rFonts w:cs="Arial"/>
                <w:sz w:val="22"/>
                <w:szCs w:val="22"/>
              </w:rPr>
              <w:t>any and all works of authorship and materials developed, written or prepared on whatever media for the purposes of or in connection with the Services including, without limitation, any and all reports, studies, data, databases, diagrams, charts, specifications, software, pre-contractual and contractual documents and all drafts thereof and working papers relating thereto</w:t>
            </w:r>
          </w:p>
          <w:p w:rsidR="00D12584" w:rsidRPr="00B83BFE" w:rsidRDefault="00D12584"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“Price”</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the price of the Services as set out in the Quotation. Unless otherwise stated, any reference to Price shall be regarded as being exclusive of properly chargeable VAT which shall be separately accounted for.</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“Pricing Schedule”</w:t>
            </w:r>
          </w:p>
        </w:tc>
        <w:tc>
          <w:tcPr>
            <w:tcW w:w="6237" w:type="dxa"/>
          </w:tcPr>
          <w:p w:rsidR="00A51C07" w:rsidRPr="00B83BFE" w:rsidRDefault="00A51C07" w:rsidP="00305E0E">
            <w:pPr>
              <w:pStyle w:val="Body1"/>
              <w:spacing w:after="0" w:line="240" w:lineRule="auto"/>
              <w:ind w:left="34"/>
              <w:rPr>
                <w:rFonts w:cs="Arial"/>
                <w:color w:val="FF0000"/>
                <w:sz w:val="22"/>
                <w:szCs w:val="22"/>
              </w:rPr>
            </w:pPr>
            <w:r w:rsidRPr="00B83BFE">
              <w:rPr>
                <w:rFonts w:cs="Arial"/>
                <w:sz w:val="22"/>
                <w:szCs w:val="22"/>
              </w:rPr>
              <w:t xml:space="preserve">set out in Schedule 2 </w:t>
            </w:r>
            <w:r w:rsidRPr="00B83BFE">
              <w:rPr>
                <w:rFonts w:cs="Arial"/>
                <w:color w:val="FF0000"/>
                <w:sz w:val="22"/>
                <w:szCs w:val="22"/>
              </w:rPr>
              <w:t>(to be attached on award)</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“Provider”</w:t>
            </w:r>
          </w:p>
        </w:tc>
        <w:tc>
          <w:tcPr>
            <w:tcW w:w="6237" w:type="dxa"/>
          </w:tcPr>
          <w:p w:rsidR="00184C57" w:rsidRPr="00B83BFE" w:rsidRDefault="00A51C07" w:rsidP="00305E0E">
            <w:pPr>
              <w:pStyle w:val="Body1"/>
              <w:spacing w:after="0" w:line="240" w:lineRule="auto"/>
              <w:ind w:left="34"/>
              <w:rPr>
                <w:rFonts w:cs="Arial"/>
                <w:sz w:val="22"/>
                <w:szCs w:val="22"/>
              </w:rPr>
            </w:pPr>
            <w:r w:rsidRPr="00B83BFE">
              <w:rPr>
                <w:rFonts w:cs="Arial"/>
                <w:sz w:val="22"/>
                <w:szCs w:val="22"/>
              </w:rPr>
              <w:t>the legal entity that provides the Services. This can be either:</w:t>
            </w:r>
          </w:p>
          <w:p w:rsidR="00184C57" w:rsidRPr="00B83BFE" w:rsidRDefault="00184C57" w:rsidP="00305E0E">
            <w:pPr>
              <w:pStyle w:val="Body1"/>
              <w:spacing w:after="0" w:line="240" w:lineRule="auto"/>
              <w:ind w:left="34"/>
              <w:rPr>
                <w:rFonts w:cs="Arial"/>
                <w:sz w:val="22"/>
                <w:szCs w:val="22"/>
              </w:rPr>
            </w:pPr>
          </w:p>
          <w:p w:rsidR="00A51C07" w:rsidRPr="00B83BFE" w:rsidRDefault="00A51C07" w:rsidP="00305E0E">
            <w:pPr>
              <w:pStyle w:val="Body1"/>
              <w:spacing w:after="0" w:line="240" w:lineRule="auto"/>
              <w:ind w:left="34"/>
              <w:rPr>
                <w:rFonts w:cs="Arial"/>
                <w:sz w:val="22"/>
                <w:szCs w:val="22"/>
              </w:rPr>
            </w:pPr>
            <w:r w:rsidRPr="00B83BFE">
              <w:rPr>
                <w:rFonts w:cs="Arial"/>
                <w:sz w:val="22"/>
                <w:szCs w:val="22"/>
              </w:rPr>
              <w:t>An individual (sole trader);</w:t>
            </w:r>
          </w:p>
          <w:p w:rsidR="00A51C07" w:rsidRPr="00B83BFE" w:rsidRDefault="00A51C07" w:rsidP="00305E0E">
            <w:pPr>
              <w:pStyle w:val="Body1"/>
              <w:spacing w:after="0" w:line="240" w:lineRule="auto"/>
              <w:ind w:left="34"/>
              <w:rPr>
                <w:rFonts w:cs="Arial"/>
                <w:sz w:val="22"/>
                <w:szCs w:val="22"/>
              </w:rPr>
            </w:pPr>
            <w:r w:rsidRPr="00B83BFE">
              <w:rPr>
                <w:rFonts w:cs="Arial"/>
                <w:sz w:val="22"/>
                <w:szCs w:val="22"/>
              </w:rPr>
              <w:t>A partnership;</w:t>
            </w:r>
          </w:p>
          <w:p w:rsidR="00A51C07" w:rsidRPr="00B83BFE" w:rsidRDefault="00A51C07" w:rsidP="00305E0E">
            <w:pPr>
              <w:pStyle w:val="Body1"/>
              <w:spacing w:after="0" w:line="240" w:lineRule="auto"/>
              <w:ind w:left="34"/>
              <w:jc w:val="left"/>
              <w:rPr>
                <w:rFonts w:cs="Arial"/>
                <w:sz w:val="22"/>
                <w:szCs w:val="22"/>
              </w:rPr>
            </w:pPr>
            <w:r w:rsidRPr="00B83BFE">
              <w:rPr>
                <w:rFonts w:cs="Arial"/>
                <w:sz w:val="22"/>
                <w:szCs w:val="22"/>
              </w:rPr>
              <w:t>An organisation (incorporated e.g. limited company, charity, limited liability or partnership)</w:t>
            </w:r>
          </w:p>
          <w:p w:rsidR="00184C57" w:rsidRPr="00B83BFE" w:rsidRDefault="00184C57" w:rsidP="00305E0E">
            <w:pPr>
              <w:pStyle w:val="Body1"/>
              <w:spacing w:after="0" w:line="240" w:lineRule="auto"/>
              <w:ind w:left="34"/>
              <w:rPr>
                <w:rFonts w:cs="Arial"/>
                <w:sz w:val="22"/>
                <w:szCs w:val="22"/>
              </w:rPr>
            </w:pPr>
          </w:p>
          <w:p w:rsidR="00A51C07" w:rsidRPr="00B83BFE" w:rsidRDefault="00A51C07" w:rsidP="00305E0E">
            <w:pPr>
              <w:pStyle w:val="Body1"/>
              <w:spacing w:after="0" w:line="240" w:lineRule="auto"/>
              <w:ind w:left="34"/>
              <w:rPr>
                <w:rFonts w:cs="Arial"/>
                <w:sz w:val="22"/>
                <w:szCs w:val="22"/>
              </w:rPr>
            </w:pPr>
            <w:r w:rsidRPr="00B83BFE">
              <w:rPr>
                <w:rFonts w:cs="Arial"/>
                <w:sz w:val="22"/>
                <w:szCs w:val="22"/>
              </w:rPr>
              <w:t>and where applicable this shall include the Provider's Employees, sub-contractors, agents, representatives, and permitted assigns and, if the Provider is a consortium or consortium leader, the consortium members.</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“Provider’s Contract Manager”</w:t>
            </w:r>
          </w:p>
        </w:tc>
        <w:tc>
          <w:tcPr>
            <w:tcW w:w="6237" w:type="dxa"/>
          </w:tcPr>
          <w:p w:rsidR="00A51C07" w:rsidRPr="00B83BFE" w:rsidRDefault="00A51C07" w:rsidP="00305E0E">
            <w:pPr>
              <w:pStyle w:val="Body1"/>
              <w:spacing w:after="0" w:line="240" w:lineRule="auto"/>
              <w:ind w:left="34"/>
              <w:rPr>
                <w:rFonts w:cs="Arial"/>
                <w:color w:val="FF0000"/>
                <w:sz w:val="22"/>
                <w:szCs w:val="22"/>
              </w:rPr>
            </w:pPr>
            <w:r w:rsidRPr="00B83BFE">
              <w:rPr>
                <w:rFonts w:cs="Arial"/>
                <w:sz w:val="22"/>
                <w:szCs w:val="22"/>
              </w:rPr>
              <w:t xml:space="preserve">the name of the person notified to the Council by the Provider as the person responsible for managing the contract as set out in Schedule </w:t>
            </w:r>
            <w:r w:rsidR="00A80B7A" w:rsidRPr="00B83BFE">
              <w:rPr>
                <w:rFonts w:cs="Arial"/>
                <w:sz w:val="22"/>
                <w:szCs w:val="22"/>
              </w:rPr>
              <w:t>3</w:t>
            </w:r>
            <w:r w:rsidRPr="00B83BFE">
              <w:rPr>
                <w:rFonts w:cs="Arial"/>
                <w:sz w:val="22"/>
                <w:szCs w:val="22"/>
              </w:rPr>
              <w:t xml:space="preserve"> </w:t>
            </w:r>
            <w:r w:rsidRPr="00B83BFE">
              <w:rPr>
                <w:rFonts w:cs="Arial"/>
                <w:color w:val="FF0000"/>
                <w:sz w:val="22"/>
                <w:szCs w:val="22"/>
              </w:rPr>
              <w:t>(to be completed on award)</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color w:val="FF0000"/>
                <w:sz w:val="22"/>
                <w:szCs w:val="22"/>
              </w:rPr>
            </w:pPr>
            <w:r w:rsidRPr="00B83BFE">
              <w:rPr>
                <w:rFonts w:cs="Arial"/>
                <w:color w:val="FF0000"/>
                <w:sz w:val="22"/>
                <w:szCs w:val="22"/>
              </w:rPr>
              <w:t>“Quotation”/”Tender”</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 xml:space="preserve">the Provider’s </w:t>
            </w:r>
            <w:r w:rsidRPr="00B83BFE">
              <w:rPr>
                <w:rFonts w:cs="Arial"/>
                <w:color w:val="FF0000"/>
                <w:sz w:val="22"/>
                <w:szCs w:val="22"/>
              </w:rPr>
              <w:t>quotation/tender</w:t>
            </w:r>
            <w:r w:rsidRPr="00B83BFE">
              <w:rPr>
                <w:rFonts w:cs="Arial"/>
                <w:sz w:val="22"/>
                <w:szCs w:val="22"/>
              </w:rPr>
              <w:t xml:space="preserve"> for the Services in response to the Council’s </w:t>
            </w:r>
            <w:r w:rsidRPr="00B83BFE">
              <w:rPr>
                <w:rFonts w:cs="Arial"/>
                <w:color w:val="FF0000"/>
                <w:sz w:val="22"/>
                <w:szCs w:val="22"/>
              </w:rPr>
              <w:t>Request for Quotation/Invitation to Tender</w:t>
            </w:r>
            <w:r w:rsidRPr="00B83BFE">
              <w:rPr>
                <w:rFonts w:cs="Arial"/>
                <w:sz w:val="22"/>
                <w:szCs w:val="22"/>
              </w:rPr>
              <w:t>.</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“Replacement Provider”</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any company, organisation or person who replaces the Provider following termination or expiry of all or part of this Contract</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color w:val="FF0000"/>
                <w:sz w:val="22"/>
                <w:szCs w:val="22"/>
              </w:rPr>
            </w:pPr>
            <w:r w:rsidRPr="00B83BFE">
              <w:rPr>
                <w:rFonts w:cs="Arial"/>
                <w:color w:val="FF0000"/>
                <w:sz w:val="22"/>
                <w:szCs w:val="22"/>
              </w:rPr>
              <w:t>“Request for Quotation”</w:t>
            </w:r>
            <w:r w:rsidR="00305E0E" w:rsidRPr="00B83BFE">
              <w:rPr>
                <w:rFonts w:cs="Arial"/>
                <w:color w:val="FF0000"/>
                <w:sz w:val="22"/>
                <w:szCs w:val="22"/>
              </w:rPr>
              <w:t xml:space="preserve"> </w:t>
            </w:r>
            <w:r w:rsidRPr="00B83BFE">
              <w:rPr>
                <w:rFonts w:cs="Arial"/>
                <w:color w:val="FF0000"/>
                <w:sz w:val="22"/>
                <w:szCs w:val="22"/>
              </w:rPr>
              <w:t>/</w:t>
            </w:r>
            <w:r w:rsidR="00C3126C" w:rsidRPr="00B83BFE">
              <w:rPr>
                <w:rFonts w:cs="Arial"/>
                <w:color w:val="FF0000"/>
                <w:sz w:val="22"/>
                <w:szCs w:val="22"/>
              </w:rPr>
              <w:t xml:space="preserve"> </w:t>
            </w:r>
            <w:r w:rsidRPr="00B83BFE">
              <w:rPr>
                <w:rFonts w:cs="Arial"/>
                <w:color w:val="FF0000"/>
                <w:sz w:val="22"/>
                <w:szCs w:val="22"/>
              </w:rPr>
              <w:t>”Invitation to Tender”</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 xml:space="preserve">the Council’s </w:t>
            </w:r>
            <w:r w:rsidRPr="00B83BFE">
              <w:rPr>
                <w:rFonts w:cs="Arial"/>
                <w:color w:val="FF0000"/>
                <w:sz w:val="22"/>
                <w:szCs w:val="22"/>
              </w:rPr>
              <w:t>Request for Quotation /Invitation to Tender</w:t>
            </w:r>
            <w:r w:rsidRPr="00B83BFE">
              <w:rPr>
                <w:rFonts w:cs="Arial"/>
                <w:sz w:val="22"/>
                <w:szCs w:val="22"/>
              </w:rPr>
              <w:t xml:space="preserve"> for the Contract.</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872D94" w:rsidRPr="00B83BFE" w:rsidRDefault="00A51C07" w:rsidP="007F60A4">
            <w:pPr>
              <w:pStyle w:val="Body1"/>
              <w:spacing w:after="0" w:line="240" w:lineRule="auto"/>
              <w:ind w:left="360"/>
              <w:jc w:val="left"/>
              <w:rPr>
                <w:rFonts w:cs="Arial"/>
                <w:sz w:val="22"/>
                <w:szCs w:val="22"/>
              </w:rPr>
            </w:pPr>
            <w:r w:rsidRPr="00B83BFE">
              <w:rPr>
                <w:rFonts w:cs="Arial"/>
                <w:sz w:val="22"/>
                <w:szCs w:val="22"/>
              </w:rPr>
              <w:lastRenderedPageBreak/>
              <w:t>“Service</w:t>
            </w:r>
            <w:r w:rsidR="00081B05" w:rsidRPr="00B83BFE">
              <w:rPr>
                <w:rFonts w:cs="Arial"/>
                <w:sz w:val="22"/>
                <w:szCs w:val="22"/>
              </w:rPr>
              <w:t>(</w:t>
            </w:r>
            <w:r w:rsidRPr="00B83BFE">
              <w:rPr>
                <w:rFonts w:cs="Arial"/>
                <w:sz w:val="22"/>
                <w:szCs w:val="22"/>
              </w:rPr>
              <w:t>s</w:t>
            </w:r>
            <w:r w:rsidR="00081B05" w:rsidRPr="00B83BFE">
              <w:rPr>
                <w:rFonts w:cs="Arial"/>
                <w:sz w:val="22"/>
                <w:szCs w:val="22"/>
              </w:rPr>
              <w:t>)</w:t>
            </w:r>
            <w:r w:rsidRPr="00B83BFE">
              <w:rPr>
                <w:rFonts w:cs="Arial"/>
                <w:sz w:val="22"/>
                <w:szCs w:val="22"/>
              </w:rPr>
              <w:t>”</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 xml:space="preserve">the </w:t>
            </w:r>
            <w:r w:rsidR="00081B05" w:rsidRPr="00B83BFE">
              <w:rPr>
                <w:rFonts w:cs="Arial"/>
                <w:sz w:val="22"/>
                <w:szCs w:val="22"/>
              </w:rPr>
              <w:t>s</w:t>
            </w:r>
            <w:r w:rsidRPr="00B83BFE">
              <w:rPr>
                <w:rFonts w:cs="Arial"/>
                <w:sz w:val="22"/>
                <w:szCs w:val="22"/>
              </w:rPr>
              <w:t>ervice</w:t>
            </w:r>
            <w:r w:rsidR="00081B05" w:rsidRPr="00B83BFE">
              <w:rPr>
                <w:rFonts w:cs="Arial"/>
                <w:sz w:val="22"/>
                <w:szCs w:val="22"/>
              </w:rPr>
              <w:t>(</w:t>
            </w:r>
            <w:r w:rsidRPr="00B83BFE">
              <w:rPr>
                <w:rFonts w:cs="Arial"/>
                <w:sz w:val="22"/>
                <w:szCs w:val="22"/>
              </w:rPr>
              <w:t>s</w:t>
            </w:r>
            <w:r w:rsidR="00081B05" w:rsidRPr="00B83BFE">
              <w:rPr>
                <w:rFonts w:cs="Arial"/>
                <w:sz w:val="22"/>
                <w:szCs w:val="22"/>
              </w:rPr>
              <w:t>)</w:t>
            </w:r>
            <w:r w:rsidRPr="00B83BFE">
              <w:rPr>
                <w:rFonts w:cs="Arial"/>
                <w:sz w:val="22"/>
                <w:szCs w:val="22"/>
              </w:rPr>
              <w:t xml:space="preserve"> described in the Specification to be supplied by the Provider in accordance with the Contract together with all equipment required and any associated goods provided by the Provider in relation to those services.</w:t>
            </w:r>
          </w:p>
          <w:p w:rsidR="00872D94" w:rsidRPr="00B83BFE" w:rsidRDefault="00872D94" w:rsidP="00305E0E">
            <w:pPr>
              <w:pStyle w:val="Body1"/>
              <w:spacing w:after="0" w:line="240" w:lineRule="auto"/>
              <w:ind w:left="34"/>
              <w:rPr>
                <w:rFonts w:cs="Arial"/>
                <w:sz w:val="22"/>
                <w:szCs w:val="22"/>
              </w:rPr>
            </w:pPr>
          </w:p>
        </w:tc>
      </w:tr>
      <w:tr w:rsidR="00267E83" w:rsidRPr="00B83BFE" w:rsidTr="00084B58">
        <w:tc>
          <w:tcPr>
            <w:tcW w:w="2943" w:type="dxa"/>
          </w:tcPr>
          <w:p w:rsidR="00267E83" w:rsidRPr="00B83BFE" w:rsidRDefault="00267E83" w:rsidP="007F60A4">
            <w:pPr>
              <w:pStyle w:val="Body1"/>
              <w:spacing w:after="0" w:line="240" w:lineRule="auto"/>
              <w:ind w:left="360"/>
              <w:jc w:val="left"/>
              <w:rPr>
                <w:rFonts w:cs="Arial"/>
                <w:sz w:val="22"/>
                <w:szCs w:val="22"/>
              </w:rPr>
            </w:pPr>
            <w:r w:rsidRPr="00B83BFE">
              <w:rPr>
                <w:rFonts w:cs="Arial"/>
                <w:sz w:val="22"/>
                <w:szCs w:val="22"/>
              </w:rPr>
              <w:t xml:space="preserve">“Service Users” </w:t>
            </w:r>
          </w:p>
        </w:tc>
        <w:tc>
          <w:tcPr>
            <w:tcW w:w="6237" w:type="dxa"/>
          </w:tcPr>
          <w:p w:rsidR="00267E83" w:rsidRPr="00B83BFE" w:rsidRDefault="00267E83" w:rsidP="00305E0E">
            <w:pPr>
              <w:pStyle w:val="Body1"/>
              <w:spacing w:after="0" w:line="240" w:lineRule="auto"/>
              <w:ind w:left="34"/>
              <w:rPr>
                <w:rFonts w:cs="Arial"/>
                <w:sz w:val="22"/>
                <w:szCs w:val="22"/>
              </w:rPr>
            </w:pPr>
            <w:r w:rsidRPr="00B83BFE">
              <w:rPr>
                <w:rFonts w:cs="Arial"/>
                <w:sz w:val="22"/>
                <w:szCs w:val="22"/>
              </w:rPr>
              <w:t>Means those individuals who access the Services</w:t>
            </w:r>
          </w:p>
          <w:p w:rsidR="00267E83" w:rsidRPr="00B83BFE" w:rsidRDefault="00267E83"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“Specification”</w:t>
            </w:r>
          </w:p>
        </w:tc>
        <w:tc>
          <w:tcPr>
            <w:tcW w:w="6237" w:type="dxa"/>
          </w:tcPr>
          <w:p w:rsidR="00A51C07" w:rsidRPr="00B83BFE" w:rsidRDefault="00A51C07" w:rsidP="00305E0E">
            <w:pPr>
              <w:pStyle w:val="Body1"/>
              <w:spacing w:after="0" w:line="240" w:lineRule="auto"/>
              <w:ind w:left="34"/>
              <w:rPr>
                <w:rFonts w:cs="Arial"/>
                <w:color w:val="FF0000"/>
                <w:sz w:val="22"/>
                <w:szCs w:val="22"/>
              </w:rPr>
            </w:pPr>
            <w:r w:rsidRPr="00B83BFE">
              <w:rPr>
                <w:rFonts w:cs="Arial"/>
                <w:sz w:val="22"/>
                <w:szCs w:val="22"/>
              </w:rPr>
              <w:t xml:space="preserve">the Specification setting out the Council's detailed requirements in relation to the Services set out in Schedule 1 </w:t>
            </w:r>
            <w:r w:rsidRPr="00B83BFE">
              <w:rPr>
                <w:rFonts w:cs="Arial"/>
                <w:color w:val="FF0000"/>
                <w:sz w:val="22"/>
                <w:szCs w:val="22"/>
              </w:rPr>
              <w:t>(to be attached on award).</w:t>
            </w:r>
          </w:p>
          <w:p w:rsidR="00267E83" w:rsidRPr="00B83BFE" w:rsidRDefault="00267E83"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“Sub-</w:t>
            </w:r>
            <w:r w:rsidR="004152E0" w:rsidRPr="00B83BFE">
              <w:rPr>
                <w:rFonts w:cs="Arial"/>
                <w:sz w:val="22"/>
                <w:szCs w:val="22"/>
              </w:rPr>
              <w:t>contractor</w:t>
            </w:r>
            <w:r w:rsidRPr="00B83BFE">
              <w:rPr>
                <w:rFonts w:cs="Arial"/>
                <w:sz w:val="22"/>
                <w:szCs w:val="22"/>
              </w:rPr>
              <w:t>”</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means any person engaged by or on behalf of the Provider as may be permitted under this Contract.</w:t>
            </w:r>
          </w:p>
          <w:p w:rsidR="00267E83" w:rsidRPr="00B83BFE" w:rsidRDefault="00267E83"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“TUPE”</w:t>
            </w:r>
          </w:p>
        </w:tc>
        <w:tc>
          <w:tcPr>
            <w:tcW w:w="6237" w:type="dxa"/>
          </w:tcPr>
          <w:p w:rsidR="00084B58" w:rsidRPr="00B83BFE" w:rsidRDefault="00A51C07" w:rsidP="00B83BFE">
            <w:pPr>
              <w:pStyle w:val="ListParagraph"/>
              <w:widowControl w:val="0"/>
              <w:ind w:left="34"/>
              <w:jc w:val="both"/>
              <w:rPr>
                <w:rFonts w:ascii="Arial" w:hAnsi="Arial" w:cs="Arial"/>
                <w:b/>
              </w:rPr>
            </w:pPr>
            <w:r w:rsidRPr="00B83BFE">
              <w:rPr>
                <w:rFonts w:ascii="Arial" w:hAnsi="Arial" w:cs="Arial"/>
              </w:rPr>
              <w:t>means the Transfer of Undertakings (Protection of Employment) Regulations 2006 as may be amended or replaced from time to time</w:t>
            </w:r>
          </w:p>
        </w:tc>
      </w:tr>
    </w:tbl>
    <w:p w:rsidR="00305E0E" w:rsidRPr="00B83BFE" w:rsidRDefault="00D12584" w:rsidP="00A93701">
      <w:pPr>
        <w:pStyle w:val="ListParagraph"/>
        <w:numPr>
          <w:ilvl w:val="1"/>
          <w:numId w:val="4"/>
        </w:numPr>
        <w:tabs>
          <w:tab w:val="left" w:pos="709"/>
        </w:tabs>
        <w:spacing w:after="0" w:line="240" w:lineRule="auto"/>
        <w:ind w:left="709" w:hanging="709"/>
        <w:jc w:val="both"/>
        <w:rPr>
          <w:rFonts w:ascii="Arial" w:hAnsi="Arial" w:cs="Arial"/>
        </w:rPr>
      </w:pPr>
      <w:r w:rsidRPr="00B83BFE">
        <w:rPr>
          <w:rFonts w:ascii="Arial" w:hAnsi="Arial" w:cs="Arial"/>
        </w:rPr>
        <w:t>Reference in this Contract to:</w:t>
      </w:r>
    </w:p>
    <w:p w:rsidR="00305E0E" w:rsidRPr="00B83BFE" w:rsidRDefault="00305E0E" w:rsidP="00A93701">
      <w:pPr>
        <w:pStyle w:val="ListParagraph"/>
        <w:tabs>
          <w:tab w:val="left" w:pos="709"/>
        </w:tabs>
        <w:spacing w:after="0" w:line="240" w:lineRule="auto"/>
        <w:ind w:left="709" w:hanging="709"/>
        <w:jc w:val="both"/>
        <w:rPr>
          <w:rFonts w:ascii="Arial" w:hAnsi="Arial" w:cs="Arial"/>
        </w:rPr>
      </w:pPr>
    </w:p>
    <w:p w:rsidR="00305E0E" w:rsidRPr="00B83BFE" w:rsidRDefault="00D12584" w:rsidP="00BF14C6">
      <w:pPr>
        <w:pStyle w:val="ListParagraph"/>
        <w:numPr>
          <w:ilvl w:val="2"/>
          <w:numId w:val="4"/>
        </w:numPr>
        <w:tabs>
          <w:tab w:val="left" w:pos="1560"/>
        </w:tabs>
        <w:spacing w:after="0" w:line="240" w:lineRule="auto"/>
        <w:ind w:left="1560" w:hanging="851"/>
        <w:jc w:val="both"/>
        <w:rPr>
          <w:rFonts w:ascii="Arial" w:hAnsi="Arial" w:cs="Arial"/>
        </w:rPr>
      </w:pPr>
      <w:r w:rsidRPr="00B83BFE">
        <w:rPr>
          <w:rFonts w:ascii="Arial" w:hAnsi="Arial" w:cs="Arial"/>
        </w:rPr>
        <w:t>any statute, statutory instrument, order, regulation or other similar instrument ("legislation") shall be construed as a reference to the legislation as amended or re-enacted from time to time;</w:t>
      </w:r>
    </w:p>
    <w:p w:rsidR="00305E0E" w:rsidRPr="00B83BFE" w:rsidRDefault="00305E0E" w:rsidP="00BF14C6">
      <w:pPr>
        <w:pStyle w:val="ListParagraph"/>
        <w:tabs>
          <w:tab w:val="left" w:pos="1560"/>
        </w:tabs>
        <w:spacing w:after="0" w:line="240" w:lineRule="auto"/>
        <w:ind w:left="1560" w:hanging="851"/>
        <w:jc w:val="both"/>
        <w:rPr>
          <w:rFonts w:ascii="Arial" w:hAnsi="Arial" w:cs="Arial"/>
        </w:rPr>
      </w:pPr>
    </w:p>
    <w:p w:rsidR="00305E0E" w:rsidRPr="00B83BFE" w:rsidRDefault="00D12584" w:rsidP="00BF14C6">
      <w:pPr>
        <w:pStyle w:val="ListParagraph"/>
        <w:numPr>
          <w:ilvl w:val="2"/>
          <w:numId w:val="4"/>
        </w:numPr>
        <w:tabs>
          <w:tab w:val="left" w:pos="1560"/>
        </w:tabs>
        <w:spacing w:after="0" w:line="240" w:lineRule="auto"/>
        <w:ind w:left="1560" w:hanging="851"/>
        <w:jc w:val="both"/>
        <w:rPr>
          <w:rFonts w:ascii="Arial" w:hAnsi="Arial" w:cs="Arial"/>
        </w:rPr>
      </w:pPr>
      <w:r w:rsidRPr="00B83BFE">
        <w:rPr>
          <w:rFonts w:ascii="Arial" w:hAnsi="Arial" w:cs="Arial"/>
        </w:rPr>
        <w:t xml:space="preserve">(except where the context otherwise requires) words denoting the singular include the plural and vice-versa, words denoting any gender include all genders and words denoting persons include service </w:t>
      </w:r>
      <w:r w:rsidR="00081B05" w:rsidRPr="00B83BFE">
        <w:rPr>
          <w:rFonts w:ascii="Arial" w:hAnsi="Arial" w:cs="Arial"/>
          <w:lang w:eastAsia="en-GB"/>
        </w:rPr>
        <w:t>p</w:t>
      </w:r>
      <w:r w:rsidR="00C6276B" w:rsidRPr="00B83BFE">
        <w:rPr>
          <w:rFonts w:ascii="Arial" w:hAnsi="Arial" w:cs="Arial"/>
          <w:lang w:eastAsia="en-GB"/>
        </w:rPr>
        <w:t>rovider</w:t>
      </w:r>
      <w:r w:rsidRPr="00B83BFE">
        <w:rPr>
          <w:rFonts w:ascii="Arial" w:hAnsi="Arial" w:cs="Arial"/>
        </w:rPr>
        <w:t>s and corporations and vice-versa; and</w:t>
      </w:r>
    </w:p>
    <w:p w:rsidR="00305E0E" w:rsidRPr="00B83BFE" w:rsidRDefault="00305E0E" w:rsidP="00BF14C6">
      <w:pPr>
        <w:pStyle w:val="ListParagraph"/>
        <w:tabs>
          <w:tab w:val="left" w:pos="1560"/>
        </w:tabs>
        <w:spacing w:after="0" w:line="240" w:lineRule="auto"/>
        <w:ind w:left="1560" w:hanging="851"/>
        <w:jc w:val="both"/>
        <w:rPr>
          <w:rFonts w:ascii="Arial" w:hAnsi="Arial" w:cs="Arial"/>
        </w:rPr>
      </w:pPr>
    </w:p>
    <w:p w:rsidR="007F60A4" w:rsidRPr="00B83BFE" w:rsidRDefault="00D12584" w:rsidP="00BF14C6">
      <w:pPr>
        <w:pStyle w:val="ListParagraph"/>
        <w:numPr>
          <w:ilvl w:val="2"/>
          <w:numId w:val="4"/>
        </w:numPr>
        <w:tabs>
          <w:tab w:val="left" w:pos="1560"/>
        </w:tabs>
        <w:spacing w:after="0" w:line="240" w:lineRule="auto"/>
        <w:ind w:left="1560" w:hanging="851"/>
        <w:jc w:val="both"/>
        <w:rPr>
          <w:rFonts w:ascii="Arial" w:hAnsi="Arial" w:cs="Arial"/>
        </w:rPr>
      </w:pPr>
      <w:r w:rsidRPr="00B83BFE">
        <w:rPr>
          <w:rFonts w:ascii="Arial" w:hAnsi="Arial" w:cs="Arial"/>
        </w:rPr>
        <w:t xml:space="preserve">any reference to a clause or Schedule shall mean a clause or </w:t>
      </w:r>
      <w:r w:rsidR="004D0DF1" w:rsidRPr="00B83BFE">
        <w:rPr>
          <w:rFonts w:ascii="Arial" w:hAnsi="Arial" w:cs="Arial"/>
        </w:rPr>
        <w:t xml:space="preserve"> </w:t>
      </w:r>
      <w:r w:rsidRPr="00B83BFE">
        <w:rPr>
          <w:rFonts w:ascii="Arial" w:hAnsi="Arial" w:cs="Arial"/>
        </w:rPr>
        <w:t>schedule to this Contract.</w:t>
      </w:r>
      <w:bookmarkStart w:id="1" w:name="_Toc364066736"/>
    </w:p>
    <w:p w:rsidR="007F60A4" w:rsidRPr="00B83BFE" w:rsidRDefault="007F60A4" w:rsidP="00A93701">
      <w:pPr>
        <w:tabs>
          <w:tab w:val="left" w:pos="709"/>
        </w:tabs>
        <w:ind w:left="709" w:hanging="709"/>
        <w:jc w:val="both"/>
        <w:rPr>
          <w:rFonts w:ascii="Arial" w:hAnsi="Arial" w:cs="Arial"/>
          <w:sz w:val="22"/>
          <w:szCs w:val="22"/>
        </w:rPr>
      </w:pPr>
    </w:p>
    <w:p w:rsidR="00305E0E" w:rsidRPr="00B83BFE" w:rsidRDefault="00D12584" w:rsidP="00A93701">
      <w:pPr>
        <w:pStyle w:val="ListParagraph"/>
        <w:numPr>
          <w:ilvl w:val="1"/>
          <w:numId w:val="4"/>
        </w:numPr>
        <w:tabs>
          <w:tab w:val="left" w:pos="709"/>
        </w:tabs>
        <w:spacing w:after="0" w:line="240" w:lineRule="auto"/>
        <w:ind w:left="709" w:hanging="709"/>
        <w:jc w:val="both"/>
        <w:rPr>
          <w:rFonts w:ascii="Arial" w:hAnsi="Arial" w:cs="Arial"/>
        </w:rPr>
      </w:pPr>
      <w:r w:rsidRPr="00B83BFE">
        <w:rPr>
          <w:rFonts w:ascii="Arial" w:hAnsi="Arial" w:cs="Arial"/>
        </w:rPr>
        <w:t>Any reference to a person shall include any natural person, partnership, joint venture, body corporate, incorporated association, government, governmental agency, persons having a joint or common interest, or any other legal or commercial entity or undertakings.</w:t>
      </w:r>
      <w:bookmarkStart w:id="2" w:name="_Toc364066737"/>
      <w:bookmarkEnd w:id="1"/>
    </w:p>
    <w:p w:rsidR="00305E0E" w:rsidRPr="00B83BFE" w:rsidRDefault="00305E0E" w:rsidP="00A93701">
      <w:pPr>
        <w:pStyle w:val="ListParagraph"/>
        <w:tabs>
          <w:tab w:val="left" w:pos="709"/>
        </w:tabs>
        <w:spacing w:after="0" w:line="240" w:lineRule="auto"/>
        <w:ind w:left="709" w:hanging="709"/>
        <w:jc w:val="both"/>
        <w:rPr>
          <w:rFonts w:ascii="Arial" w:hAnsi="Arial" w:cs="Arial"/>
        </w:rPr>
      </w:pPr>
    </w:p>
    <w:p w:rsidR="00D12584" w:rsidRPr="00B83BFE" w:rsidRDefault="00D12584" w:rsidP="00A93701">
      <w:pPr>
        <w:pStyle w:val="ListParagraph"/>
        <w:numPr>
          <w:ilvl w:val="1"/>
          <w:numId w:val="4"/>
        </w:numPr>
        <w:tabs>
          <w:tab w:val="left" w:pos="709"/>
        </w:tabs>
        <w:spacing w:after="0" w:line="240" w:lineRule="auto"/>
        <w:ind w:left="709" w:hanging="709"/>
        <w:jc w:val="both"/>
        <w:rPr>
          <w:rFonts w:ascii="Arial" w:hAnsi="Arial" w:cs="Arial"/>
        </w:rPr>
      </w:pPr>
      <w:r w:rsidRPr="00B83BFE">
        <w:rPr>
          <w:rFonts w:ascii="Arial" w:hAnsi="Arial" w:cs="Arial"/>
        </w:rPr>
        <w:t>A reference to any statute, order, regulation or similar instrument shall be construed as a reference to the statute, order, regulation or instrument as amended by any subsequent statute, order, regulation or instrument or as contained in any subsequent re-enactment.</w:t>
      </w:r>
      <w:bookmarkEnd w:id="2"/>
    </w:p>
    <w:p w:rsidR="00267E83" w:rsidRPr="00B83BFE" w:rsidRDefault="00267E83" w:rsidP="00A93701">
      <w:pPr>
        <w:tabs>
          <w:tab w:val="left" w:pos="709"/>
        </w:tabs>
        <w:ind w:left="709" w:hanging="709"/>
        <w:jc w:val="both"/>
        <w:rPr>
          <w:rFonts w:ascii="Arial" w:hAnsi="Arial" w:cs="Arial"/>
          <w:sz w:val="22"/>
          <w:szCs w:val="22"/>
        </w:rPr>
      </w:pPr>
    </w:p>
    <w:p w:rsidR="007F60A4" w:rsidRPr="00B83BFE" w:rsidRDefault="00D12584" w:rsidP="00A93701">
      <w:pPr>
        <w:pStyle w:val="ListParagraph"/>
        <w:numPr>
          <w:ilvl w:val="0"/>
          <w:numId w:val="4"/>
        </w:numPr>
        <w:tabs>
          <w:tab w:val="left" w:pos="709"/>
        </w:tabs>
        <w:spacing w:after="0" w:line="240" w:lineRule="auto"/>
        <w:ind w:left="709" w:hanging="709"/>
        <w:jc w:val="both"/>
        <w:rPr>
          <w:rStyle w:val="Level1asHeadingtext"/>
          <w:rFonts w:ascii="Arial" w:hAnsi="Arial" w:cs="Arial"/>
        </w:rPr>
      </w:pPr>
      <w:bookmarkStart w:id="3" w:name="_Toc417986760"/>
      <w:r w:rsidRPr="00B83BFE">
        <w:rPr>
          <w:rStyle w:val="Level1asHeadingtext"/>
          <w:rFonts w:ascii="Arial" w:hAnsi="Arial" w:cs="Arial"/>
        </w:rPr>
        <w:t>HEADINGS</w:t>
      </w:r>
      <w:bookmarkStart w:id="4" w:name="_NN1528"/>
      <w:bookmarkStart w:id="5" w:name="_Toc364066739"/>
      <w:bookmarkEnd w:id="3"/>
      <w:bookmarkEnd w:id="4"/>
    </w:p>
    <w:p w:rsidR="007F60A4" w:rsidRPr="00B83BFE" w:rsidRDefault="007F60A4" w:rsidP="00A93701">
      <w:pPr>
        <w:tabs>
          <w:tab w:val="left" w:pos="709"/>
        </w:tabs>
        <w:ind w:left="709" w:hanging="709"/>
        <w:jc w:val="both"/>
        <w:rPr>
          <w:rStyle w:val="Level1asHeadingtext"/>
          <w:rFonts w:ascii="Arial" w:hAnsi="Arial" w:cs="Arial"/>
          <w:sz w:val="22"/>
          <w:szCs w:val="22"/>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b/>
        </w:rPr>
      </w:pPr>
      <w:r w:rsidRPr="00B83BFE">
        <w:rPr>
          <w:rFonts w:ascii="Arial" w:hAnsi="Arial" w:cs="Arial"/>
        </w:rPr>
        <w:t>The index and headings to the clauses, appendices and Schedules of this Contract are for convenience of reference only and will not affect its construction or interpretation.</w:t>
      </w:r>
      <w:bookmarkEnd w:id="5"/>
    </w:p>
    <w:p w:rsidR="00D12584" w:rsidRPr="00B83BFE" w:rsidRDefault="00D12584" w:rsidP="00A93701">
      <w:pPr>
        <w:tabs>
          <w:tab w:val="left" w:pos="709"/>
        </w:tabs>
        <w:ind w:left="709" w:hanging="709"/>
        <w:jc w:val="both"/>
        <w:rPr>
          <w:rStyle w:val="Level1asHeadingtext"/>
          <w:rFonts w:ascii="Arial" w:hAnsi="Arial" w:cs="Arial"/>
          <w:b w:val="0"/>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bCs/>
        </w:rPr>
      </w:pPr>
      <w:bookmarkStart w:id="6" w:name="_Toc417986761"/>
      <w:r w:rsidRPr="00B83BFE">
        <w:rPr>
          <w:rStyle w:val="Level1asHeadingtext"/>
          <w:rFonts w:ascii="Arial" w:hAnsi="Arial" w:cs="Arial"/>
          <w:bCs/>
        </w:rPr>
        <w:t>NOTICES</w:t>
      </w:r>
      <w:bookmarkStart w:id="7" w:name="_NN1529"/>
      <w:bookmarkEnd w:id="6"/>
      <w:bookmarkEnd w:id="7"/>
    </w:p>
    <w:p w:rsidR="00D12584" w:rsidRPr="00B83BFE" w:rsidRDefault="00D12584" w:rsidP="00A93701">
      <w:pPr>
        <w:tabs>
          <w:tab w:val="left" w:pos="709"/>
        </w:tabs>
        <w:ind w:left="709" w:hanging="709"/>
        <w:jc w:val="both"/>
        <w:rPr>
          <w:rFonts w:ascii="Arial" w:hAnsi="Arial" w:cs="Arial"/>
          <w:sz w:val="22"/>
          <w:szCs w:val="22"/>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8" w:name="_Toc364066741"/>
      <w:r w:rsidRPr="00B83BFE">
        <w:rPr>
          <w:rFonts w:ascii="Arial" w:hAnsi="Arial" w:cs="Arial"/>
        </w:rPr>
        <w:t xml:space="preserve">Any notice required by this Contract to be given by either Party to the other shall be in writing and shall be served personally, by fax, by email or by sending it by registered post or recorded delivery </w:t>
      </w:r>
      <w:r w:rsidR="00D04876">
        <w:rPr>
          <w:rFonts w:ascii="Arial" w:hAnsi="Arial" w:cs="Arial"/>
        </w:rPr>
        <w:t xml:space="preserve">either </w:t>
      </w:r>
      <w:r w:rsidRPr="00B83BFE">
        <w:rPr>
          <w:rFonts w:ascii="Arial" w:hAnsi="Arial" w:cs="Arial"/>
        </w:rPr>
        <w:t xml:space="preserve">to </w:t>
      </w:r>
      <w:r w:rsidR="00C42CA2" w:rsidRPr="00B83BFE">
        <w:rPr>
          <w:rFonts w:ascii="Arial" w:hAnsi="Arial" w:cs="Arial"/>
        </w:rPr>
        <w:t>Rutland County Council, Catmose, Oakham, LE15 6HP</w:t>
      </w:r>
      <w:bookmarkStart w:id="9" w:name="_Toc364066742"/>
      <w:bookmarkEnd w:id="8"/>
      <w:r w:rsidR="00D04876">
        <w:rPr>
          <w:rFonts w:ascii="Arial" w:hAnsi="Arial" w:cs="Arial"/>
        </w:rPr>
        <w:t xml:space="preserve"> or (as the case may be) to the registered office of the Provider.</w:t>
      </w:r>
    </w:p>
    <w:p w:rsidR="0050322D" w:rsidRPr="00B83BFE" w:rsidRDefault="0050322D" w:rsidP="00A93701">
      <w:pPr>
        <w:pStyle w:val="ListParagraph"/>
        <w:tabs>
          <w:tab w:val="left" w:pos="709"/>
        </w:tabs>
        <w:spacing w:after="0" w:line="240" w:lineRule="auto"/>
        <w:ind w:left="709" w:hanging="709"/>
        <w:jc w:val="both"/>
        <w:rPr>
          <w:rFonts w:ascii="Arial" w:hAnsi="Arial" w:cs="Arial"/>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Any notice served personally will be deemed to have been served on the day of delivery; any notice sent by post will be deemed to have been served 48 hours after it was posted; any notice sent by fax will be deemed to have been served 24 hours</w:t>
      </w:r>
      <w:r w:rsidRPr="00B83BFE">
        <w:rPr>
          <w:rFonts w:ascii="Arial" w:hAnsi="Arial" w:cs="Arial"/>
          <w:b/>
          <w:i/>
        </w:rPr>
        <w:t xml:space="preserve"> </w:t>
      </w:r>
      <w:r w:rsidRPr="00B83BFE">
        <w:rPr>
          <w:rFonts w:ascii="Arial" w:hAnsi="Arial" w:cs="Arial"/>
        </w:rPr>
        <w:lastRenderedPageBreak/>
        <w:t>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bookmarkEnd w:id="9"/>
    </w:p>
    <w:p w:rsidR="00D12584" w:rsidRPr="00B83BFE" w:rsidRDefault="00D12584" w:rsidP="00A93701">
      <w:pPr>
        <w:tabs>
          <w:tab w:val="left" w:pos="709"/>
        </w:tabs>
        <w:ind w:left="709" w:hanging="709"/>
        <w:jc w:val="both"/>
        <w:rPr>
          <w:rFonts w:ascii="Arial" w:hAnsi="Arial" w:cs="Arial"/>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rPr>
      </w:pPr>
      <w:bookmarkStart w:id="10" w:name="_Toc417986762"/>
      <w:r w:rsidRPr="00B83BFE">
        <w:rPr>
          <w:rStyle w:val="Level1asHeadingtext"/>
          <w:rFonts w:ascii="Arial" w:hAnsi="Arial" w:cs="Arial"/>
        </w:rPr>
        <w:t>ENTIRE AGREEMENT</w:t>
      </w:r>
      <w:bookmarkStart w:id="11" w:name="_NN1530"/>
      <w:bookmarkEnd w:id="10"/>
      <w:bookmarkEnd w:id="11"/>
    </w:p>
    <w:p w:rsidR="00D12584" w:rsidRPr="00B83BFE" w:rsidRDefault="00D12584" w:rsidP="00A93701">
      <w:pPr>
        <w:tabs>
          <w:tab w:val="left" w:pos="709"/>
        </w:tabs>
        <w:ind w:left="709" w:hanging="709"/>
        <w:jc w:val="both"/>
        <w:rPr>
          <w:rFonts w:ascii="Arial" w:hAnsi="Arial" w:cs="Arial"/>
          <w:sz w:val="22"/>
          <w:szCs w:val="22"/>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b/>
        </w:rPr>
      </w:pPr>
      <w:bookmarkStart w:id="12" w:name="_Toc364066744"/>
      <w:r w:rsidRPr="00B83BFE">
        <w:rPr>
          <w:rFonts w:ascii="Arial" w:hAnsi="Arial" w:cs="Arial"/>
        </w:rPr>
        <w:t>The Contract constitutes the entire agreement between the Parties relating to the subject matter of the Contract. The Contract supersedes all prior negotiations, representations and undertakings, whether written or oral, except that this clause 4.1 shall not exclude liability in respect of any fraudulent misrepresentation.</w:t>
      </w:r>
      <w:bookmarkEnd w:id="12"/>
    </w:p>
    <w:p w:rsidR="00D12584" w:rsidRPr="00B83BFE" w:rsidRDefault="00D12584" w:rsidP="00A93701">
      <w:pPr>
        <w:tabs>
          <w:tab w:val="left" w:pos="709"/>
        </w:tabs>
        <w:ind w:left="709" w:hanging="709"/>
        <w:jc w:val="both"/>
        <w:rPr>
          <w:rFonts w:ascii="Arial" w:hAnsi="Arial" w:cs="Arial"/>
          <w:b/>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rPr>
      </w:pPr>
      <w:bookmarkStart w:id="13" w:name="_Hlt63047569"/>
      <w:bookmarkStart w:id="14" w:name="_Toc417986763"/>
      <w:bookmarkEnd w:id="13"/>
      <w:r w:rsidRPr="00B83BFE">
        <w:rPr>
          <w:rStyle w:val="Level1asHeadingtext"/>
          <w:rFonts w:ascii="Arial" w:hAnsi="Arial" w:cs="Arial"/>
          <w:caps/>
        </w:rPr>
        <w:t>Contract Period</w:t>
      </w:r>
      <w:bookmarkStart w:id="15" w:name="_NN1532"/>
      <w:bookmarkEnd w:id="14"/>
      <w:bookmarkEnd w:id="15"/>
    </w:p>
    <w:p w:rsidR="00D12584" w:rsidRPr="00B83BFE" w:rsidRDefault="00D12584" w:rsidP="00A93701">
      <w:pPr>
        <w:tabs>
          <w:tab w:val="left" w:pos="709"/>
        </w:tabs>
        <w:ind w:left="709" w:hanging="709"/>
        <w:jc w:val="both"/>
        <w:rPr>
          <w:rFonts w:ascii="Arial" w:hAnsi="Arial" w:cs="Arial"/>
          <w:sz w:val="22"/>
          <w:szCs w:val="22"/>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16" w:name="_Toc364066746"/>
      <w:r w:rsidRPr="00B83BFE">
        <w:rPr>
          <w:rFonts w:ascii="Arial" w:hAnsi="Arial" w:cs="Arial"/>
        </w:rPr>
        <w:t>The Contract shall commence on the Commencement Date and</w:t>
      </w:r>
      <w:r w:rsidR="00EC31D7" w:rsidRPr="00B83BFE">
        <w:rPr>
          <w:rFonts w:ascii="Arial" w:hAnsi="Arial" w:cs="Arial"/>
        </w:rPr>
        <w:t xml:space="preserve">, </w:t>
      </w:r>
      <w:r w:rsidR="00EC31D7" w:rsidRPr="00B83BFE">
        <w:rPr>
          <w:rFonts w:ascii="Arial" w:hAnsi="Arial" w:cs="Arial"/>
          <w:color w:val="FF0000"/>
        </w:rPr>
        <w:t>subject to clause 5.2</w:t>
      </w:r>
      <w:r w:rsidRPr="00B83BFE">
        <w:rPr>
          <w:rFonts w:ascii="Arial" w:hAnsi="Arial" w:cs="Arial"/>
        </w:rPr>
        <w:t xml:space="preserve"> shall continue for the Contract Period until terminated as hereinafter provided.</w:t>
      </w:r>
      <w:bookmarkEnd w:id="16"/>
    </w:p>
    <w:p w:rsidR="00BF14C6" w:rsidRPr="00B83BFE" w:rsidRDefault="00BF14C6" w:rsidP="00A93701">
      <w:pPr>
        <w:pStyle w:val="ListParagraph"/>
        <w:tabs>
          <w:tab w:val="left" w:pos="709"/>
        </w:tabs>
        <w:spacing w:after="0" w:line="240" w:lineRule="auto"/>
        <w:ind w:left="709" w:hanging="709"/>
        <w:jc w:val="both"/>
        <w:rPr>
          <w:rFonts w:ascii="Arial" w:hAnsi="Arial" w:cs="Arial"/>
        </w:rPr>
      </w:pPr>
    </w:p>
    <w:p w:rsidR="00EC31D7" w:rsidRPr="00B83BFE" w:rsidRDefault="00EC31D7"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color w:val="FF0000"/>
        </w:rPr>
        <w:t>The Council shall have the option to extend the Contr</w:t>
      </w:r>
      <w:r w:rsidR="00142AAA">
        <w:rPr>
          <w:rFonts w:ascii="Arial" w:hAnsi="Arial" w:cs="Arial"/>
          <w:color w:val="FF0000"/>
        </w:rPr>
        <w:t xml:space="preserve">act for further periods of up to three </w:t>
      </w:r>
      <w:r w:rsidRPr="00B83BFE">
        <w:rPr>
          <w:rFonts w:ascii="Arial" w:hAnsi="Arial" w:cs="Arial"/>
          <w:color w:val="FF0000"/>
        </w:rPr>
        <w:t xml:space="preserve">years </w:t>
      </w:r>
      <w:r w:rsidR="00142AAA">
        <w:rPr>
          <w:rFonts w:ascii="Arial" w:hAnsi="Arial" w:cs="Arial"/>
          <w:color w:val="FF0000"/>
        </w:rPr>
        <w:t xml:space="preserve">in three annual increments </w:t>
      </w:r>
      <w:r w:rsidRPr="00B83BFE">
        <w:rPr>
          <w:rFonts w:ascii="Arial" w:hAnsi="Arial" w:cs="Arial"/>
          <w:color w:val="FF0000"/>
        </w:rPr>
        <w:t>from the end of the Contract Period. If the Council chooses to extend the Contract, the Provider shall</w:t>
      </w:r>
      <w:r w:rsidR="00142AAA">
        <w:rPr>
          <w:rFonts w:ascii="Arial" w:hAnsi="Arial" w:cs="Arial"/>
          <w:color w:val="FF0000"/>
        </w:rPr>
        <w:t xml:space="preserve"> be notified in writing within three</w:t>
      </w:r>
      <w:r w:rsidRPr="00B83BFE">
        <w:rPr>
          <w:rFonts w:ascii="Arial" w:hAnsi="Arial" w:cs="Arial"/>
          <w:color w:val="FF0000"/>
        </w:rPr>
        <w:t xml:space="preserve"> months of the end of the Contract Period</w:t>
      </w:r>
      <w:r w:rsidR="00872D94" w:rsidRPr="00B83BFE">
        <w:rPr>
          <w:rFonts w:ascii="Arial" w:hAnsi="Arial" w:cs="Arial"/>
          <w:color w:val="FF0000"/>
        </w:rPr>
        <w:t>.</w:t>
      </w:r>
    </w:p>
    <w:p w:rsidR="00BF14C6" w:rsidRPr="00B83BFE" w:rsidRDefault="00BF14C6" w:rsidP="00BF14C6">
      <w:pPr>
        <w:pStyle w:val="ListParagraph"/>
        <w:tabs>
          <w:tab w:val="left" w:pos="709"/>
        </w:tabs>
        <w:spacing w:after="0" w:line="240" w:lineRule="auto"/>
        <w:ind w:left="709"/>
        <w:jc w:val="both"/>
        <w:rPr>
          <w:rFonts w:ascii="Arial" w:hAnsi="Arial" w:cs="Arial"/>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rPr>
      </w:pPr>
      <w:bookmarkStart w:id="17" w:name="_Hlt63047587"/>
      <w:bookmarkStart w:id="18" w:name="_Hlt63047602"/>
      <w:bookmarkStart w:id="19" w:name="_Hlt63047619"/>
      <w:bookmarkStart w:id="20" w:name="_Toc417986764"/>
      <w:bookmarkEnd w:id="17"/>
      <w:bookmarkEnd w:id="18"/>
      <w:bookmarkEnd w:id="19"/>
      <w:r w:rsidRPr="00B83BFE">
        <w:rPr>
          <w:rStyle w:val="Level1asHeadingtext"/>
          <w:rFonts w:ascii="Arial" w:hAnsi="Arial" w:cs="Arial"/>
        </w:rPr>
        <w:t>PERFORMANCE</w:t>
      </w:r>
      <w:bookmarkStart w:id="21" w:name="_NN1533"/>
      <w:bookmarkEnd w:id="20"/>
      <w:bookmarkEnd w:id="21"/>
    </w:p>
    <w:p w:rsidR="00D12584" w:rsidRPr="00B83BFE" w:rsidRDefault="00D12584" w:rsidP="00A93701">
      <w:pPr>
        <w:tabs>
          <w:tab w:val="left" w:pos="709"/>
        </w:tabs>
        <w:ind w:left="709" w:hanging="709"/>
        <w:jc w:val="both"/>
        <w:rPr>
          <w:rFonts w:ascii="Arial" w:hAnsi="Arial" w:cs="Arial"/>
          <w:sz w:val="22"/>
          <w:szCs w:val="22"/>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22" w:name="_Toc364066749"/>
      <w:r w:rsidRPr="00B83BFE">
        <w:rPr>
          <w:rFonts w:ascii="Arial" w:hAnsi="Arial" w:cs="Arial"/>
        </w:rPr>
        <w:t>The Services shall be provided in accordance with the Specification.</w:t>
      </w:r>
      <w:bookmarkEnd w:id="22"/>
      <w:r w:rsidRPr="00B83BFE">
        <w:rPr>
          <w:rFonts w:ascii="Arial" w:hAnsi="Arial" w:cs="Arial"/>
        </w:rPr>
        <w:t xml:space="preserve"> </w:t>
      </w:r>
    </w:p>
    <w:p w:rsidR="0050322D" w:rsidRPr="00B83BFE" w:rsidRDefault="0050322D" w:rsidP="00A93701">
      <w:pPr>
        <w:pStyle w:val="ListParagraph"/>
        <w:tabs>
          <w:tab w:val="left" w:pos="709"/>
        </w:tabs>
        <w:spacing w:after="0" w:line="240" w:lineRule="auto"/>
        <w:ind w:left="709" w:hanging="709"/>
        <w:jc w:val="both"/>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lang w:eastAsia="en-GB"/>
        </w:rPr>
        <w:t>Provider</w:t>
      </w:r>
      <w:r w:rsidRPr="00B83BFE">
        <w:rPr>
          <w:rFonts w:ascii="Arial" w:hAnsi="Arial" w:cs="Arial"/>
        </w:rPr>
        <w:t xml:space="preserve"> shall perform the Services described in the Specification in accordance with the Contract and shall comply and co-operate with any reasonable instructions given by the Council’s </w:t>
      </w:r>
      <w:r w:rsidR="00A02690" w:rsidRPr="00B83BFE">
        <w:rPr>
          <w:rFonts w:ascii="Arial" w:hAnsi="Arial" w:cs="Arial"/>
        </w:rPr>
        <w:t>Contract</w:t>
      </w:r>
      <w:r w:rsidRPr="00B83BFE">
        <w:rPr>
          <w:rFonts w:ascii="Arial" w:hAnsi="Arial" w:cs="Arial"/>
        </w:rPr>
        <w:t xml:space="preserve"> </w:t>
      </w:r>
      <w:r w:rsidR="00A02690" w:rsidRPr="00B83BFE">
        <w:rPr>
          <w:rFonts w:ascii="Arial" w:hAnsi="Arial" w:cs="Arial"/>
        </w:rPr>
        <w:t>Manager</w:t>
      </w:r>
      <w:r w:rsidRPr="00B83BFE">
        <w:rPr>
          <w:rFonts w:ascii="Arial" w:hAnsi="Arial" w:cs="Arial"/>
        </w:rPr>
        <w:t xml:space="preserve">. </w:t>
      </w:r>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Subject as hereinafter provided the </w:t>
      </w:r>
      <w:r w:rsidR="00C6276B" w:rsidRPr="00B83BFE">
        <w:rPr>
          <w:rFonts w:ascii="Arial" w:hAnsi="Arial" w:cs="Arial"/>
          <w:lang w:eastAsia="en-GB"/>
        </w:rPr>
        <w:t>Provider</w:t>
      </w:r>
      <w:r w:rsidRPr="00B83BFE">
        <w:rPr>
          <w:rFonts w:ascii="Arial" w:hAnsi="Arial" w:cs="Arial"/>
        </w:rPr>
        <w:t xml:space="preserve"> shall devote such time, attention, skill, knowledge and experience as may be necessary for the proper discharge of its duties.</w:t>
      </w:r>
      <w:bookmarkStart w:id="23" w:name="_Toc364066750"/>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provide the Council’s </w:t>
      </w:r>
      <w:r w:rsidR="008D2CAC" w:rsidRPr="00B83BFE">
        <w:rPr>
          <w:rFonts w:ascii="Arial" w:hAnsi="Arial" w:cs="Arial"/>
        </w:rPr>
        <w:t xml:space="preserve">Contract Manager </w:t>
      </w:r>
      <w:r w:rsidRPr="00B83BFE">
        <w:rPr>
          <w:rFonts w:ascii="Arial" w:hAnsi="Arial" w:cs="Arial"/>
        </w:rPr>
        <w:t>with management information reports as specified in the Specification.</w:t>
      </w:r>
      <w:bookmarkStart w:id="24" w:name="_Toc364066751"/>
      <w:bookmarkEnd w:id="23"/>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will not during the Contract Period undertake any additional activities or accept other engagements which would directly interfere with or preclude the performance of the duties required from time to time under this Contract or which might lead to any conflict of interest between the </w:t>
      </w:r>
      <w:r w:rsidR="00C6276B" w:rsidRPr="00B83BFE">
        <w:rPr>
          <w:rFonts w:ascii="Arial" w:hAnsi="Arial" w:cs="Arial"/>
        </w:rPr>
        <w:t>Provider</w:t>
      </w:r>
      <w:r w:rsidRPr="00B83BFE">
        <w:rPr>
          <w:rFonts w:ascii="Arial" w:hAnsi="Arial" w:cs="Arial"/>
        </w:rPr>
        <w:t xml:space="preserve"> and the best interests of the Council.</w:t>
      </w:r>
      <w:bookmarkStart w:id="25" w:name="_Toc364066752"/>
      <w:bookmarkEnd w:id="24"/>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be responsible for compliance with and ensure that all obligations are performed in accordance with the health and safety requirements.</w:t>
      </w:r>
      <w:bookmarkStart w:id="26" w:name="_Toc364066753"/>
      <w:bookmarkEnd w:id="25"/>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in performance of the Services, comply with the requirements of the Cabinet Office report on Data Handling Procedures in Government and with any security policy notified by the Council to the </w:t>
      </w:r>
      <w:r w:rsidR="00C6276B" w:rsidRPr="00B83BFE">
        <w:rPr>
          <w:rFonts w:ascii="Arial" w:hAnsi="Arial" w:cs="Arial"/>
        </w:rPr>
        <w:t>Provider</w:t>
      </w:r>
      <w:r w:rsidRPr="00B83BFE">
        <w:rPr>
          <w:rFonts w:ascii="Arial" w:hAnsi="Arial" w:cs="Arial"/>
        </w:rPr>
        <w:t xml:space="preserve"> from time to time.</w:t>
      </w:r>
      <w:bookmarkStart w:id="27" w:name="_Toc364066754"/>
      <w:bookmarkEnd w:id="26"/>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is deemed to have satisfied himself as to the scope, extent and location of work to be carried out under the Contract.</w:t>
      </w:r>
      <w:bookmarkStart w:id="28" w:name="_Toc364066755"/>
      <w:bookmarkEnd w:id="27"/>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will, be responsible at its own cost and expense for the provision of all necessary staff, materials and equipment for the management and execution of any obligation under the Contract.</w:t>
      </w:r>
      <w:bookmarkStart w:id="29" w:name="_Toc364066756"/>
      <w:bookmarkEnd w:id="28"/>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comply with the staff vetting procedures in respect of all staff employed or engaged in the provision of Services whose role involves the handling of </w:t>
      </w:r>
      <w:r w:rsidRPr="00B83BFE">
        <w:rPr>
          <w:rFonts w:ascii="Arial" w:hAnsi="Arial" w:cs="Arial"/>
        </w:rPr>
        <w:lastRenderedPageBreak/>
        <w:t>information of a sensitive or confidential nature or information that is subject to any relevant security measures.</w:t>
      </w:r>
      <w:bookmarkEnd w:id="29"/>
      <w:r w:rsidRPr="00B83BFE">
        <w:rPr>
          <w:rFonts w:ascii="Arial" w:hAnsi="Arial" w:cs="Arial"/>
        </w:rPr>
        <w:t xml:space="preserve"> </w:t>
      </w:r>
      <w:bookmarkStart w:id="30" w:name="_Toc364066757"/>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train and ensure that all staff employed or engaged in the provision of the Services are trained to an appropriate standard for the purposes of performing the Services.</w:t>
      </w:r>
      <w:bookmarkStart w:id="31" w:name="_Toc364066758"/>
      <w:bookmarkEnd w:id="30"/>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If the </w:t>
      </w:r>
      <w:r w:rsidR="00C6276B" w:rsidRPr="00B83BFE">
        <w:rPr>
          <w:rFonts w:ascii="Arial" w:hAnsi="Arial" w:cs="Arial"/>
        </w:rPr>
        <w:t>Provider</w:t>
      </w:r>
      <w:r w:rsidRPr="00B83BFE">
        <w:rPr>
          <w:rFonts w:ascii="Arial" w:hAnsi="Arial" w:cs="Arial"/>
        </w:rPr>
        <w:t xml:space="preserve"> at any time becomes aware of any act or omission, or proposed act or omission by the Council which prevents or hinders, or may prevent or hinder the </w:t>
      </w:r>
      <w:r w:rsidR="00C6276B" w:rsidRPr="00B83BFE">
        <w:rPr>
          <w:rFonts w:ascii="Arial" w:hAnsi="Arial" w:cs="Arial"/>
        </w:rPr>
        <w:t>Provider</w:t>
      </w:r>
      <w:r w:rsidRPr="00B83BFE">
        <w:rPr>
          <w:rFonts w:ascii="Arial" w:hAnsi="Arial" w:cs="Arial"/>
        </w:rPr>
        <w:t xml:space="preserve"> from performing the Services in accordance with the Contract, the </w:t>
      </w:r>
      <w:r w:rsidR="00C6276B" w:rsidRPr="00B83BFE">
        <w:rPr>
          <w:rFonts w:ascii="Arial" w:hAnsi="Arial" w:cs="Arial"/>
        </w:rPr>
        <w:t>Provider</w:t>
      </w:r>
      <w:r w:rsidRPr="00B83BFE">
        <w:rPr>
          <w:rFonts w:ascii="Arial" w:hAnsi="Arial" w:cs="Arial"/>
        </w:rPr>
        <w:t xml:space="preserve"> shall inform the Council and the Council may, at its absolute discretion, extend the period of the Contract accordingly.</w:t>
      </w:r>
      <w:bookmarkStart w:id="32" w:name="_Toc364066759"/>
      <w:bookmarkEnd w:id="31"/>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If the </w:t>
      </w:r>
      <w:r w:rsidR="00C6276B" w:rsidRPr="00B83BFE">
        <w:rPr>
          <w:rFonts w:ascii="Arial" w:hAnsi="Arial" w:cs="Arial"/>
        </w:rPr>
        <w:t>Provider</w:t>
      </w:r>
      <w:r w:rsidRPr="00B83BFE">
        <w:rPr>
          <w:rFonts w:ascii="Arial" w:hAnsi="Arial" w:cs="Arial"/>
        </w:rPr>
        <w:t xml:space="preserve"> at any time becomes aware of any material matter that could affect the performance of the Services in accordance with the Contract, the </w:t>
      </w:r>
      <w:r w:rsidR="00C6276B" w:rsidRPr="00B83BFE">
        <w:rPr>
          <w:rFonts w:ascii="Arial" w:hAnsi="Arial" w:cs="Arial"/>
        </w:rPr>
        <w:t>Provider</w:t>
      </w:r>
      <w:r w:rsidRPr="00B83BFE">
        <w:rPr>
          <w:rFonts w:ascii="Arial" w:hAnsi="Arial" w:cs="Arial"/>
        </w:rPr>
        <w:t xml:space="preserve"> shall inform the Council immediately.</w:t>
      </w:r>
      <w:bookmarkStart w:id="33" w:name="_Toc364066760"/>
      <w:bookmarkEnd w:id="32"/>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If the </w:t>
      </w:r>
      <w:r w:rsidR="00C6276B" w:rsidRPr="00B83BFE">
        <w:rPr>
          <w:rFonts w:ascii="Arial" w:hAnsi="Arial" w:cs="Arial"/>
        </w:rPr>
        <w:t>Provider</w:t>
      </w:r>
      <w:r w:rsidRPr="00B83BFE">
        <w:rPr>
          <w:rFonts w:ascii="Arial" w:hAnsi="Arial" w:cs="Arial"/>
        </w:rPr>
        <w:t xml:space="preserve"> has a change in Control, the </w:t>
      </w:r>
      <w:r w:rsidR="00C6276B" w:rsidRPr="00B83BFE">
        <w:rPr>
          <w:rFonts w:ascii="Arial" w:hAnsi="Arial" w:cs="Arial"/>
        </w:rPr>
        <w:t>Provider</w:t>
      </w:r>
      <w:r w:rsidRPr="00B83BFE">
        <w:rPr>
          <w:rFonts w:ascii="Arial" w:hAnsi="Arial" w:cs="Arial"/>
        </w:rPr>
        <w:t xml:space="preserve"> shall inform the Council as soon as reasonably practicable.</w:t>
      </w:r>
      <w:bookmarkStart w:id="34" w:name="_Toc364066761"/>
      <w:bookmarkEnd w:id="33"/>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Council retains the </w:t>
      </w:r>
      <w:r w:rsidR="00C6276B" w:rsidRPr="00B83BFE">
        <w:rPr>
          <w:rFonts w:ascii="Arial" w:hAnsi="Arial" w:cs="Arial"/>
        </w:rPr>
        <w:t>Provider</w:t>
      </w:r>
      <w:r w:rsidRPr="00B83BFE">
        <w:rPr>
          <w:rFonts w:ascii="Arial" w:hAnsi="Arial" w:cs="Arial"/>
        </w:rPr>
        <w:t xml:space="preserve"> for the performance of the Services on a </w:t>
      </w:r>
      <w:r w:rsidR="005C6F2F" w:rsidRPr="00B83BFE">
        <w:rPr>
          <w:rFonts w:ascii="Arial" w:hAnsi="Arial" w:cs="Arial"/>
        </w:rPr>
        <w:t>non-exclusive</w:t>
      </w:r>
      <w:r w:rsidRPr="00B83BFE">
        <w:rPr>
          <w:rFonts w:ascii="Arial" w:hAnsi="Arial" w:cs="Arial"/>
        </w:rPr>
        <w:t xml:space="preserve"> basis and the </w:t>
      </w:r>
      <w:r w:rsidR="00C6276B" w:rsidRPr="00B83BFE">
        <w:rPr>
          <w:rFonts w:ascii="Arial" w:hAnsi="Arial" w:cs="Arial"/>
        </w:rPr>
        <w:t>Provider</w:t>
      </w:r>
      <w:r w:rsidRPr="00B83BFE">
        <w:rPr>
          <w:rFonts w:ascii="Arial" w:hAnsi="Arial" w:cs="Arial"/>
        </w:rPr>
        <w:t xml:space="preserve"> accepts such appointment to provide the Services on the terms of this Contract.</w:t>
      </w:r>
      <w:bookmarkEnd w:id="34"/>
    </w:p>
    <w:p w:rsidR="0050322D" w:rsidRPr="00B83BFE" w:rsidRDefault="0050322D" w:rsidP="00A93701">
      <w:pPr>
        <w:pStyle w:val="ListParagraph"/>
        <w:tabs>
          <w:tab w:val="left" w:pos="709"/>
        </w:tabs>
        <w:spacing w:after="0" w:line="240" w:lineRule="auto"/>
        <w:ind w:left="709" w:hanging="709"/>
        <w:rPr>
          <w:rFonts w:ascii="Arial" w:hAnsi="Arial" w:cs="Arial"/>
        </w:rPr>
      </w:pPr>
    </w:p>
    <w:p w:rsidR="00FC3176" w:rsidRPr="00B83BFE" w:rsidRDefault="00FC3176"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Provider shall have regard to </w:t>
      </w:r>
      <w:r w:rsidR="004D2472" w:rsidRPr="00B83BFE">
        <w:rPr>
          <w:rFonts w:ascii="Arial" w:hAnsi="Arial" w:cs="Arial"/>
        </w:rPr>
        <w:t>clause 52</w:t>
      </w:r>
      <w:r w:rsidRPr="00B83BFE">
        <w:rPr>
          <w:rFonts w:ascii="Arial" w:hAnsi="Arial" w:cs="Arial"/>
        </w:rPr>
        <w:t xml:space="preserve"> (“Quality Standards and Governance”) and comply with the various requirements set out therein. </w:t>
      </w:r>
    </w:p>
    <w:p w:rsidR="00FC3176" w:rsidRPr="00B83BFE" w:rsidRDefault="00FC3176" w:rsidP="00A93701">
      <w:pPr>
        <w:tabs>
          <w:tab w:val="left" w:pos="709"/>
        </w:tabs>
        <w:ind w:left="709" w:hanging="709"/>
        <w:jc w:val="both"/>
        <w:rPr>
          <w:rFonts w:ascii="Arial" w:hAnsi="Arial" w:cs="Arial"/>
          <w:sz w:val="22"/>
          <w:szCs w:val="22"/>
        </w:rPr>
      </w:pPr>
    </w:p>
    <w:p w:rsidR="00D12584" w:rsidRPr="00B83BFE" w:rsidRDefault="00C6276B" w:rsidP="00A93701">
      <w:pPr>
        <w:pStyle w:val="ListParagraph"/>
        <w:numPr>
          <w:ilvl w:val="0"/>
          <w:numId w:val="5"/>
        </w:numPr>
        <w:tabs>
          <w:tab w:val="left" w:pos="709"/>
        </w:tabs>
        <w:spacing w:after="0" w:line="240" w:lineRule="auto"/>
        <w:ind w:left="709" w:hanging="709"/>
        <w:jc w:val="both"/>
        <w:rPr>
          <w:rFonts w:ascii="Arial" w:hAnsi="Arial" w:cs="Arial"/>
        </w:rPr>
      </w:pPr>
      <w:bookmarkStart w:id="35" w:name="_Toc417986765"/>
      <w:r w:rsidRPr="00B83BFE">
        <w:rPr>
          <w:rStyle w:val="Level1asHeadingtext"/>
          <w:rFonts w:ascii="Arial" w:hAnsi="Arial" w:cs="Arial"/>
        </w:rPr>
        <w:t xml:space="preserve">PROVIDER’S </w:t>
      </w:r>
      <w:r w:rsidR="00D12584" w:rsidRPr="00B83BFE">
        <w:rPr>
          <w:rStyle w:val="Level1asHeadingtext"/>
          <w:rFonts w:ascii="Arial" w:hAnsi="Arial" w:cs="Arial"/>
        </w:rPr>
        <w:t>CONTRACT MANAGER</w:t>
      </w:r>
      <w:bookmarkStart w:id="36" w:name="_NN1534"/>
      <w:bookmarkEnd w:id="35"/>
      <w:bookmarkEnd w:id="36"/>
    </w:p>
    <w:p w:rsidR="00D12584" w:rsidRPr="00B83BFE" w:rsidRDefault="00D12584" w:rsidP="00A93701">
      <w:pPr>
        <w:tabs>
          <w:tab w:val="left" w:pos="709"/>
        </w:tabs>
        <w:ind w:left="709" w:hanging="709"/>
        <w:jc w:val="both"/>
        <w:rPr>
          <w:rFonts w:ascii="Arial" w:hAnsi="Arial" w:cs="Arial"/>
          <w:sz w:val="22"/>
          <w:szCs w:val="22"/>
        </w:rPr>
      </w:pPr>
    </w:p>
    <w:p w:rsidR="005D22DA"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37" w:name="_Toc364066763"/>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employ a competent and authorised Contract Manager authorised to act on behalf of the </w:t>
      </w:r>
      <w:r w:rsidR="00C6276B" w:rsidRPr="00B83BFE">
        <w:rPr>
          <w:rFonts w:ascii="Arial" w:hAnsi="Arial" w:cs="Arial"/>
        </w:rPr>
        <w:t>Provider</w:t>
      </w:r>
      <w:r w:rsidRPr="00B83BFE">
        <w:rPr>
          <w:rFonts w:ascii="Arial" w:hAnsi="Arial" w:cs="Arial"/>
        </w:rPr>
        <w:t xml:space="preserve"> for all purposes connected with the Contract.  This could be the service manager or another suitable, authorised </w:t>
      </w:r>
      <w:r w:rsidR="002D2545" w:rsidRPr="00B83BFE">
        <w:rPr>
          <w:rFonts w:ascii="Arial" w:hAnsi="Arial" w:cs="Arial"/>
        </w:rPr>
        <w:t>E</w:t>
      </w:r>
      <w:r w:rsidRPr="00B83BFE">
        <w:rPr>
          <w:rFonts w:ascii="Arial" w:hAnsi="Arial" w:cs="Arial"/>
        </w:rPr>
        <w:t>mployee.</w:t>
      </w:r>
      <w:bookmarkStart w:id="38" w:name="_Toc364066764"/>
      <w:bookmarkEnd w:id="37"/>
    </w:p>
    <w:p w:rsidR="005D22DA" w:rsidRPr="00B83BFE" w:rsidRDefault="005D22DA" w:rsidP="00A93701">
      <w:pPr>
        <w:pStyle w:val="ListParagraph"/>
        <w:tabs>
          <w:tab w:val="left" w:pos="709"/>
        </w:tabs>
        <w:spacing w:after="0" w:line="240" w:lineRule="auto"/>
        <w:ind w:left="709" w:hanging="709"/>
        <w:jc w:val="both"/>
        <w:rPr>
          <w:rFonts w:ascii="Arial" w:hAnsi="Arial" w:cs="Arial"/>
        </w:rPr>
      </w:pPr>
    </w:p>
    <w:p w:rsidR="00BD0F10"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ensure that the Council is aware who the Contract Manager is and who, in their absence, is suitable and authorised to act.</w:t>
      </w:r>
      <w:bookmarkStart w:id="39" w:name="_Toc364066765"/>
      <w:bookmarkEnd w:id="38"/>
    </w:p>
    <w:p w:rsidR="00BD0F10" w:rsidRPr="00B83BFE" w:rsidRDefault="00BD0F10" w:rsidP="00A93701">
      <w:pPr>
        <w:pStyle w:val="ListParagraph"/>
        <w:tabs>
          <w:tab w:val="left" w:pos="709"/>
        </w:tabs>
        <w:spacing w:after="0" w:line="240" w:lineRule="auto"/>
        <w:ind w:left="709" w:hanging="709"/>
        <w:rPr>
          <w:rFonts w:ascii="Arial" w:hAnsi="Arial" w:cs="Arial"/>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forthwith give notice in writing to the Council of any change in the identity, address and telephone numbers of the Contract Manager.  The </w:t>
      </w:r>
      <w:r w:rsidR="00C6276B" w:rsidRPr="00B83BFE">
        <w:rPr>
          <w:rFonts w:ascii="Arial" w:hAnsi="Arial" w:cs="Arial"/>
        </w:rPr>
        <w:t>Provider</w:t>
      </w:r>
      <w:r w:rsidRPr="00B83BFE">
        <w:rPr>
          <w:rFonts w:ascii="Arial" w:hAnsi="Arial" w:cs="Arial"/>
        </w:rPr>
        <w:t xml:space="preserve"> shall give maximum possible notice to the Council before changing its Contract Manager.</w:t>
      </w:r>
      <w:bookmarkEnd w:id="39"/>
    </w:p>
    <w:p w:rsidR="00D12584" w:rsidRPr="00B83BFE" w:rsidRDefault="00D12584" w:rsidP="00A93701">
      <w:pPr>
        <w:tabs>
          <w:tab w:val="left" w:pos="709"/>
        </w:tabs>
        <w:ind w:left="709" w:hanging="709"/>
        <w:jc w:val="both"/>
        <w:rPr>
          <w:rFonts w:ascii="Arial" w:hAnsi="Arial" w:cs="Arial"/>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rPr>
      </w:pPr>
      <w:bookmarkStart w:id="40" w:name="_Toc417986766"/>
      <w:r w:rsidRPr="00B83BFE">
        <w:rPr>
          <w:rStyle w:val="Level1asHeadingtext"/>
          <w:rFonts w:ascii="Arial" w:hAnsi="Arial" w:cs="Arial"/>
        </w:rPr>
        <w:t>WARRANTY</w:t>
      </w:r>
      <w:bookmarkStart w:id="41" w:name="_NN1537"/>
      <w:bookmarkEnd w:id="40"/>
      <w:bookmarkEnd w:id="41"/>
    </w:p>
    <w:p w:rsidR="00D12584" w:rsidRPr="00B83BFE" w:rsidRDefault="00D12584" w:rsidP="00A93701">
      <w:pPr>
        <w:tabs>
          <w:tab w:val="left" w:pos="709"/>
        </w:tabs>
        <w:ind w:left="709" w:hanging="709"/>
        <w:jc w:val="both"/>
        <w:rPr>
          <w:rFonts w:ascii="Arial" w:hAnsi="Arial" w:cs="Arial"/>
          <w:sz w:val="22"/>
          <w:szCs w:val="22"/>
        </w:rPr>
      </w:pPr>
    </w:p>
    <w:p w:rsidR="00BD0F10"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42" w:name="_Toc364066767"/>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warrants and represents that:</w:t>
      </w:r>
      <w:bookmarkStart w:id="43" w:name="_Toc364066768"/>
      <w:bookmarkEnd w:id="42"/>
    </w:p>
    <w:p w:rsidR="00BD0F10" w:rsidRPr="00B83BFE" w:rsidRDefault="00BD0F10"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it has the authority to enter into this Contract and to perform the Services;</w:t>
      </w:r>
      <w:bookmarkStart w:id="44" w:name="_Toc364066769"/>
      <w:bookmarkEnd w:id="43"/>
    </w:p>
    <w:p w:rsidR="00BE0E92" w:rsidRPr="00B83BFE" w:rsidRDefault="00BE0E92" w:rsidP="00A93701">
      <w:pPr>
        <w:pStyle w:val="ListParagraph"/>
        <w:tabs>
          <w:tab w:val="left" w:pos="1560"/>
        </w:tabs>
        <w:spacing w:after="0" w:line="240" w:lineRule="auto"/>
        <w:ind w:left="1560" w:hanging="851"/>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it has and will continue to have all necessary rights in and to any software or Intellectual Property Rights or any other Materials made available by the </w:t>
      </w:r>
      <w:r w:rsidR="00C6276B" w:rsidRPr="00B83BFE">
        <w:rPr>
          <w:rFonts w:ascii="Arial" w:hAnsi="Arial" w:cs="Arial"/>
        </w:rPr>
        <w:t>Provider</w:t>
      </w:r>
      <w:r w:rsidRPr="00B83BFE">
        <w:rPr>
          <w:rFonts w:ascii="Arial" w:hAnsi="Arial" w:cs="Arial"/>
        </w:rPr>
        <w:t xml:space="preserve"> to the Council necessary to perform the Services; and</w:t>
      </w:r>
      <w:bookmarkStart w:id="45" w:name="_Toc364066770"/>
      <w:bookmarkEnd w:id="44"/>
    </w:p>
    <w:p w:rsidR="00BE0E92" w:rsidRPr="00B83BFE" w:rsidRDefault="00BE0E92" w:rsidP="00A93701">
      <w:pPr>
        <w:pStyle w:val="ListParagraph"/>
        <w:tabs>
          <w:tab w:val="left" w:pos="1560"/>
        </w:tabs>
        <w:spacing w:after="120" w:line="240" w:lineRule="auto"/>
        <w:ind w:left="1560" w:hanging="851"/>
        <w:rPr>
          <w:rFonts w:ascii="Arial" w:hAnsi="Arial" w:cs="Arial"/>
        </w:rPr>
      </w:pPr>
    </w:p>
    <w:p w:rsidR="00D12584"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it is not in default in the payment of any due and payable taxes or in the filing, registration or recording of any document required by Law which default might have a material adverse effect on its business, assets or financial condition or its ability to observe or perform the Services or its obligations under the Contract.</w:t>
      </w:r>
      <w:bookmarkEnd w:id="45"/>
    </w:p>
    <w:p w:rsidR="00D12584" w:rsidRPr="00B83BFE" w:rsidRDefault="00D12584" w:rsidP="00A93701">
      <w:pPr>
        <w:tabs>
          <w:tab w:val="left" w:pos="709"/>
        </w:tabs>
        <w:ind w:left="709" w:hanging="709"/>
        <w:jc w:val="both"/>
        <w:rPr>
          <w:rFonts w:ascii="Arial" w:hAnsi="Arial" w:cs="Arial"/>
          <w:sz w:val="22"/>
          <w:szCs w:val="22"/>
        </w:rPr>
      </w:pPr>
    </w:p>
    <w:p w:rsidR="00BE0E92" w:rsidRPr="00B83BFE" w:rsidRDefault="00371E09" w:rsidP="00A93701">
      <w:pPr>
        <w:pStyle w:val="ListParagraph"/>
        <w:numPr>
          <w:ilvl w:val="1"/>
          <w:numId w:val="5"/>
        </w:numPr>
        <w:tabs>
          <w:tab w:val="left" w:pos="709"/>
        </w:tabs>
        <w:spacing w:after="0" w:line="240" w:lineRule="auto"/>
        <w:ind w:left="709" w:hanging="709"/>
        <w:jc w:val="both"/>
        <w:rPr>
          <w:rFonts w:ascii="Arial" w:hAnsi="Arial" w:cs="Arial"/>
        </w:rPr>
      </w:pPr>
      <w:bookmarkStart w:id="46" w:name="_Toc364066771"/>
      <w:r w:rsidRPr="00B83BFE">
        <w:rPr>
          <w:rFonts w:ascii="Arial" w:hAnsi="Arial" w:cs="Arial"/>
        </w:rPr>
        <w:t>T</w:t>
      </w:r>
      <w:r w:rsidR="00D12584" w:rsidRPr="00B83BFE">
        <w:rPr>
          <w:rFonts w:ascii="Arial" w:hAnsi="Arial" w:cs="Arial"/>
        </w:rPr>
        <w:t xml:space="preserve">he </w:t>
      </w:r>
      <w:r w:rsidR="00C6276B" w:rsidRPr="00B83BFE">
        <w:rPr>
          <w:rFonts w:ascii="Arial" w:hAnsi="Arial" w:cs="Arial"/>
        </w:rPr>
        <w:t>Provider</w:t>
      </w:r>
      <w:r w:rsidR="00D12584" w:rsidRPr="00B83BFE">
        <w:rPr>
          <w:rFonts w:ascii="Arial" w:hAnsi="Arial" w:cs="Arial"/>
        </w:rPr>
        <w:t xml:space="preserve"> warrants and represents that the Services will be provided:</w:t>
      </w:r>
      <w:bookmarkStart w:id="47" w:name="_Toc364066772"/>
      <w:bookmarkEnd w:id="46"/>
    </w:p>
    <w:p w:rsidR="00BE0E92" w:rsidRPr="00B83BFE" w:rsidRDefault="00BE0E92"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lastRenderedPageBreak/>
        <w:t>in a proper, skilful and workmanlike manner;</w:t>
      </w:r>
      <w:bookmarkStart w:id="48" w:name="_Toc364066773"/>
      <w:bookmarkEnd w:id="47"/>
    </w:p>
    <w:p w:rsidR="00BE0E92" w:rsidRPr="00B83BFE" w:rsidRDefault="00BE0E92" w:rsidP="00A93701">
      <w:pPr>
        <w:pStyle w:val="ListParagraph"/>
        <w:tabs>
          <w:tab w:val="left" w:pos="1560"/>
        </w:tabs>
        <w:spacing w:after="0" w:line="240" w:lineRule="auto"/>
        <w:ind w:left="1560" w:hanging="851"/>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by a sufficient number of appropriately qualified, trained and experienced  personnel with a high standard of skill, care and due diligence and in accordance with good industry practice and, where applicable, will be subject to staff vetting procedures and any security policy notified to the </w:t>
      </w:r>
      <w:r w:rsidR="00C6276B" w:rsidRPr="00B83BFE">
        <w:rPr>
          <w:rFonts w:ascii="Arial" w:hAnsi="Arial" w:cs="Arial"/>
        </w:rPr>
        <w:t>Provider</w:t>
      </w:r>
      <w:r w:rsidRPr="00B83BFE">
        <w:rPr>
          <w:rFonts w:ascii="Arial" w:hAnsi="Arial" w:cs="Arial"/>
        </w:rPr>
        <w:t xml:space="preserve"> from time to time;</w:t>
      </w:r>
      <w:bookmarkStart w:id="49" w:name="_Toc364066774"/>
      <w:bookmarkEnd w:id="48"/>
    </w:p>
    <w:p w:rsidR="00BE0E92" w:rsidRPr="00B83BFE" w:rsidRDefault="00BE0E92" w:rsidP="00A93701">
      <w:pPr>
        <w:pStyle w:val="ListParagraph"/>
        <w:tabs>
          <w:tab w:val="left" w:pos="1560"/>
        </w:tabs>
        <w:spacing w:after="0" w:line="240" w:lineRule="auto"/>
        <w:ind w:left="1560" w:hanging="851"/>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in accordance in all respects with the requirements of any applicable Law from time to time in force and that it has and will continue to hold all necessary regulatory approvals from any regulatory body necessary to perform the </w:t>
      </w:r>
      <w:r w:rsidR="00C6276B" w:rsidRPr="00B83BFE">
        <w:rPr>
          <w:rFonts w:ascii="Arial" w:hAnsi="Arial" w:cs="Arial"/>
        </w:rPr>
        <w:t>Provider</w:t>
      </w:r>
      <w:r w:rsidRPr="00B83BFE">
        <w:rPr>
          <w:rFonts w:ascii="Arial" w:hAnsi="Arial" w:cs="Arial"/>
        </w:rPr>
        <w:t>’s obligations under the Contract;</w:t>
      </w:r>
      <w:bookmarkStart w:id="50" w:name="_Toc364066775"/>
      <w:bookmarkEnd w:id="49"/>
    </w:p>
    <w:p w:rsidR="00BE0E92" w:rsidRPr="00B83BFE" w:rsidRDefault="00BE0E92" w:rsidP="00A93701">
      <w:pPr>
        <w:pStyle w:val="ListParagraph"/>
        <w:tabs>
          <w:tab w:val="left" w:pos="1560"/>
        </w:tabs>
        <w:spacing w:after="0" w:line="240" w:lineRule="auto"/>
        <w:ind w:left="1560" w:hanging="851"/>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in accordance with the Contract and any descriptions provided by the </w:t>
      </w:r>
      <w:r w:rsidR="00C6276B" w:rsidRPr="00B83BFE">
        <w:rPr>
          <w:rFonts w:ascii="Arial" w:hAnsi="Arial" w:cs="Arial"/>
        </w:rPr>
        <w:t>Provider</w:t>
      </w:r>
      <w:r w:rsidRPr="00B83BFE">
        <w:rPr>
          <w:rFonts w:ascii="Arial" w:hAnsi="Arial" w:cs="Arial"/>
        </w:rPr>
        <w:t>;</w:t>
      </w:r>
      <w:bookmarkStart w:id="51" w:name="_Toc364066776"/>
      <w:bookmarkEnd w:id="50"/>
    </w:p>
    <w:p w:rsidR="00BE0E92" w:rsidRPr="00B83BFE" w:rsidRDefault="00BE0E92" w:rsidP="00A93701">
      <w:pPr>
        <w:pStyle w:val="ListParagraph"/>
        <w:tabs>
          <w:tab w:val="left" w:pos="1560"/>
        </w:tabs>
        <w:spacing w:after="0" w:line="240" w:lineRule="auto"/>
        <w:ind w:left="1560" w:hanging="851"/>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to the reasonable satisfaction of the Council;</w:t>
      </w:r>
      <w:bookmarkStart w:id="52" w:name="_Toc364066777"/>
      <w:bookmarkEnd w:id="51"/>
    </w:p>
    <w:p w:rsidR="00BE0E92" w:rsidRPr="00B83BFE" w:rsidRDefault="00BE0E92" w:rsidP="00A93701">
      <w:pPr>
        <w:pStyle w:val="ListParagraph"/>
        <w:tabs>
          <w:tab w:val="left" w:pos="1560"/>
        </w:tabs>
        <w:spacing w:after="0" w:line="240" w:lineRule="auto"/>
        <w:ind w:left="1560" w:hanging="851"/>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by Key Personnel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w:t>
      </w:r>
      <w:r w:rsidR="00C6276B" w:rsidRPr="00B83BFE">
        <w:rPr>
          <w:rFonts w:ascii="Arial" w:hAnsi="Arial" w:cs="Arial"/>
        </w:rPr>
        <w:t>Provider</w:t>
      </w:r>
      <w:r w:rsidRPr="00B83BFE">
        <w:rPr>
          <w:rFonts w:ascii="Arial" w:hAnsi="Arial" w:cs="Arial"/>
        </w:rPr>
        <w:t>; and</w:t>
      </w:r>
      <w:bookmarkStart w:id="53" w:name="_Toc364066778"/>
      <w:bookmarkEnd w:id="52"/>
    </w:p>
    <w:p w:rsidR="00BE0E92" w:rsidRPr="00B83BFE" w:rsidRDefault="00BE0E92" w:rsidP="00A93701">
      <w:pPr>
        <w:pStyle w:val="ListParagraph"/>
        <w:tabs>
          <w:tab w:val="left" w:pos="1560"/>
        </w:tabs>
        <w:spacing w:after="0" w:line="240" w:lineRule="auto"/>
        <w:ind w:left="1560" w:hanging="851"/>
        <w:rPr>
          <w:rFonts w:ascii="Arial" w:hAnsi="Arial" w:cs="Arial"/>
        </w:rPr>
      </w:pPr>
    </w:p>
    <w:p w:rsidR="00D12584"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in a way that the </w:t>
      </w:r>
      <w:r w:rsidR="00C6276B" w:rsidRPr="00B83BFE">
        <w:rPr>
          <w:rFonts w:ascii="Arial" w:hAnsi="Arial" w:cs="Arial"/>
        </w:rPr>
        <w:t>Provider</w:t>
      </w:r>
      <w:r w:rsidRPr="00B83BFE">
        <w:rPr>
          <w:rFonts w:ascii="Arial" w:hAnsi="Arial" w:cs="Arial"/>
        </w:rPr>
        <w:t xml:space="preserve"> takes every reasonable precaution to safeguard the Council’s property entrusted to the care of the </w:t>
      </w:r>
      <w:r w:rsidR="00C6276B" w:rsidRPr="00B83BFE">
        <w:rPr>
          <w:rFonts w:ascii="Arial" w:hAnsi="Arial" w:cs="Arial"/>
        </w:rPr>
        <w:t>Provider</w:t>
      </w:r>
      <w:r w:rsidRPr="00B83BFE">
        <w:rPr>
          <w:rFonts w:ascii="Arial" w:hAnsi="Arial" w:cs="Arial"/>
        </w:rPr>
        <w:t>.</w:t>
      </w:r>
      <w:bookmarkEnd w:id="53"/>
    </w:p>
    <w:p w:rsidR="00D12584" w:rsidRPr="00B83BFE" w:rsidRDefault="00D12584" w:rsidP="00A93701">
      <w:pPr>
        <w:tabs>
          <w:tab w:val="left" w:pos="709"/>
        </w:tabs>
        <w:ind w:left="709" w:hanging="709"/>
        <w:jc w:val="both"/>
        <w:rPr>
          <w:rFonts w:ascii="Arial" w:hAnsi="Arial" w:cs="Arial"/>
          <w:sz w:val="22"/>
          <w:szCs w:val="22"/>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54" w:name="_Toc364066779"/>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warrants to the Council that to the extent that any goods, equipment or consumables are provided as part of the Services they will:</w:t>
      </w:r>
      <w:bookmarkStart w:id="55" w:name="_Toc364066780"/>
      <w:bookmarkEnd w:id="54"/>
    </w:p>
    <w:p w:rsidR="00BE0E92" w:rsidRPr="00B83BFE" w:rsidRDefault="00BE0E92"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be free from defects in design, material and workmanship; and</w:t>
      </w:r>
      <w:bookmarkStart w:id="56" w:name="_Toc364066781"/>
      <w:bookmarkEnd w:id="55"/>
    </w:p>
    <w:p w:rsidR="00BE0E92" w:rsidRPr="00B83BFE" w:rsidRDefault="00BE0E92" w:rsidP="00A93701">
      <w:pPr>
        <w:pStyle w:val="ListParagraph"/>
        <w:tabs>
          <w:tab w:val="left" w:pos="1560"/>
        </w:tabs>
        <w:spacing w:after="0" w:line="240" w:lineRule="auto"/>
        <w:ind w:left="1560" w:hanging="851"/>
        <w:jc w:val="both"/>
        <w:rPr>
          <w:rFonts w:ascii="Arial" w:hAnsi="Arial" w:cs="Arial"/>
        </w:rPr>
      </w:pPr>
    </w:p>
    <w:p w:rsidR="00D12584"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be so formulated, designed, constructed, finished and packaged as to be safe and without risk to health.</w:t>
      </w:r>
      <w:bookmarkEnd w:id="56"/>
    </w:p>
    <w:p w:rsidR="00D12584" w:rsidRPr="00B83BFE" w:rsidRDefault="00D12584" w:rsidP="00A93701">
      <w:pPr>
        <w:tabs>
          <w:tab w:val="left" w:pos="709"/>
        </w:tabs>
        <w:ind w:left="709" w:hanging="709"/>
        <w:jc w:val="both"/>
        <w:rPr>
          <w:rFonts w:ascii="Arial" w:hAnsi="Arial" w:cs="Arial"/>
          <w:sz w:val="22"/>
          <w:szCs w:val="22"/>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57" w:name="_Toc364066782"/>
      <w:r w:rsidRPr="00B83BFE">
        <w:rPr>
          <w:rFonts w:ascii="Arial" w:hAnsi="Arial" w:cs="Arial"/>
        </w:rPr>
        <w:t>Without prejudice to the Council’s rights to terminate under this Contract, if any of the Services supplied are not in accordance with the Contract, the Council shall be entitled to:</w:t>
      </w:r>
      <w:bookmarkStart w:id="58" w:name="_Toc364066783"/>
      <w:bookmarkEnd w:id="57"/>
    </w:p>
    <w:p w:rsidR="00BE0E92" w:rsidRPr="00B83BFE" w:rsidRDefault="00BE0E92"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require the </w:t>
      </w:r>
      <w:r w:rsidR="00C6276B" w:rsidRPr="00B83BFE">
        <w:rPr>
          <w:rFonts w:ascii="Arial" w:hAnsi="Arial" w:cs="Arial"/>
        </w:rPr>
        <w:t>Provider</w:t>
      </w:r>
      <w:r w:rsidRPr="00B83BFE">
        <w:rPr>
          <w:rFonts w:ascii="Arial" w:hAnsi="Arial" w:cs="Arial"/>
        </w:rPr>
        <w:t xml:space="preserve"> to provide replacement Services in accordance with the Contract as soon as reasonably practicable and in any event within fourteen (14) days of a request to do so; or</w:t>
      </w:r>
      <w:bookmarkStart w:id="59" w:name="_Toc364066784"/>
      <w:bookmarkEnd w:id="58"/>
    </w:p>
    <w:p w:rsidR="00BE0E92" w:rsidRPr="00B83BFE" w:rsidRDefault="00BE0E92" w:rsidP="00A93701">
      <w:pPr>
        <w:pStyle w:val="ListParagraph"/>
        <w:tabs>
          <w:tab w:val="left" w:pos="1560"/>
        </w:tabs>
        <w:spacing w:after="0" w:line="240" w:lineRule="auto"/>
        <w:ind w:left="1560" w:hanging="851"/>
        <w:jc w:val="both"/>
        <w:rPr>
          <w:rFonts w:ascii="Arial" w:hAnsi="Arial" w:cs="Arial"/>
        </w:rPr>
      </w:pPr>
    </w:p>
    <w:p w:rsidR="00D12584"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subject to clause </w:t>
      </w:r>
      <w:r w:rsidR="008B662E" w:rsidRPr="00B83BFE">
        <w:rPr>
          <w:rFonts w:ascii="Arial" w:hAnsi="Arial" w:cs="Arial"/>
        </w:rPr>
        <w:t>18</w:t>
      </w:r>
      <w:r w:rsidRPr="00B83BFE">
        <w:rPr>
          <w:rFonts w:ascii="Arial" w:hAnsi="Arial" w:cs="Arial"/>
        </w:rPr>
        <w:t xml:space="preserve"> (Liability and Insurance) require repayment of the proportion of the Price which has been paid in respect of such Services together with payment of any additional expenditure over and above the Price reasonably incurred by the Council in obtaining replacement Services.</w:t>
      </w:r>
      <w:bookmarkEnd w:id="59"/>
    </w:p>
    <w:p w:rsidR="0027196F" w:rsidRPr="00B83BFE" w:rsidRDefault="0027196F" w:rsidP="00A93701">
      <w:pPr>
        <w:tabs>
          <w:tab w:val="left" w:pos="709"/>
        </w:tabs>
        <w:ind w:left="709" w:hanging="709"/>
        <w:jc w:val="both"/>
        <w:rPr>
          <w:rFonts w:ascii="Arial" w:hAnsi="Arial" w:cs="Arial"/>
          <w:sz w:val="22"/>
          <w:szCs w:val="22"/>
        </w:rPr>
      </w:pPr>
    </w:p>
    <w:p w:rsidR="00D12584" w:rsidRPr="00B83BFE" w:rsidRDefault="00C6276B" w:rsidP="00A93701">
      <w:pPr>
        <w:pStyle w:val="ListParagraph"/>
        <w:numPr>
          <w:ilvl w:val="0"/>
          <w:numId w:val="5"/>
        </w:numPr>
        <w:tabs>
          <w:tab w:val="left" w:pos="709"/>
        </w:tabs>
        <w:spacing w:after="0" w:line="240" w:lineRule="auto"/>
        <w:ind w:left="709" w:hanging="709"/>
        <w:jc w:val="both"/>
        <w:rPr>
          <w:rFonts w:ascii="Arial" w:hAnsi="Arial" w:cs="Arial"/>
        </w:rPr>
      </w:pPr>
      <w:bookmarkStart w:id="60" w:name="_Toc417986767"/>
      <w:r w:rsidRPr="00B83BFE">
        <w:rPr>
          <w:rStyle w:val="Level1asHeadingtext"/>
          <w:rFonts w:ascii="Arial" w:hAnsi="Arial" w:cs="Arial"/>
        </w:rPr>
        <w:t>PROVIDER</w:t>
      </w:r>
      <w:r w:rsidR="00D12584" w:rsidRPr="00B83BFE">
        <w:rPr>
          <w:rStyle w:val="Level1asHeadingtext"/>
          <w:rFonts w:ascii="Arial" w:hAnsi="Arial" w:cs="Arial"/>
        </w:rPr>
        <w:t>’S EMPLOYEES</w:t>
      </w:r>
      <w:bookmarkStart w:id="61" w:name="_NN1538"/>
      <w:bookmarkEnd w:id="60"/>
      <w:bookmarkEnd w:id="61"/>
    </w:p>
    <w:p w:rsidR="00D12584" w:rsidRPr="00B83BFE" w:rsidRDefault="00D12584" w:rsidP="00A93701">
      <w:pPr>
        <w:tabs>
          <w:tab w:val="left" w:pos="709"/>
        </w:tabs>
        <w:ind w:left="709" w:hanging="709"/>
        <w:jc w:val="both"/>
        <w:rPr>
          <w:rFonts w:ascii="Arial" w:hAnsi="Arial" w:cs="Arial"/>
          <w:sz w:val="22"/>
          <w:szCs w:val="22"/>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62" w:name="_Toc364066786"/>
      <w:r w:rsidRPr="00B83BFE">
        <w:rPr>
          <w:rFonts w:ascii="Arial" w:hAnsi="Arial" w:cs="Arial"/>
        </w:rPr>
        <w:t xml:space="preserve">The Employees, engaged within the boundaries of any of the Council’s premises, shall comply with such rules, regulations and requirements (including those relating to </w:t>
      </w:r>
      <w:r w:rsidRPr="00B83BFE">
        <w:rPr>
          <w:rFonts w:ascii="Arial" w:hAnsi="Arial" w:cs="Arial"/>
        </w:rPr>
        <w:lastRenderedPageBreak/>
        <w:t>security arrangements) as may be in force from time to time for the conduct of personnel when at those premises and when outside those premises.</w:t>
      </w:r>
      <w:bookmarkStart w:id="63" w:name="_Toc364066787"/>
      <w:bookmarkEnd w:id="62"/>
    </w:p>
    <w:p w:rsidR="00BE0E92" w:rsidRPr="00B83BFE" w:rsidRDefault="00BE0E92"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The decision of the Council as to whether any person is to be refused access to any premises occupied by or on behalf of the Council shall be final</w:t>
      </w:r>
      <w:bookmarkStart w:id="64" w:name="_Toc364066788"/>
      <w:bookmarkEnd w:id="63"/>
      <w:r w:rsidR="00BE0E92" w:rsidRPr="00B83BFE">
        <w:rPr>
          <w:rFonts w:ascii="Arial" w:hAnsi="Arial" w:cs="Arial"/>
        </w:rPr>
        <w:t>.</w:t>
      </w:r>
    </w:p>
    <w:p w:rsidR="00BE0E92" w:rsidRPr="00B83BFE" w:rsidRDefault="00BE0E92" w:rsidP="00A93701">
      <w:pPr>
        <w:pStyle w:val="ListParagraph"/>
        <w:tabs>
          <w:tab w:val="left" w:pos="709"/>
        </w:tabs>
        <w:spacing w:after="0" w:line="240" w:lineRule="auto"/>
        <w:ind w:left="709" w:hanging="709"/>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replace any of the Employees who the Council reasonably decides have failed to carry out their duties with reasonable skill and care.  Following the removal of any such Employees for any reason, the </w:t>
      </w:r>
      <w:r w:rsidR="00C6276B" w:rsidRPr="00B83BFE">
        <w:rPr>
          <w:rFonts w:ascii="Arial" w:hAnsi="Arial" w:cs="Arial"/>
        </w:rPr>
        <w:t>Provider</w:t>
      </w:r>
      <w:r w:rsidRPr="00B83BFE">
        <w:rPr>
          <w:rFonts w:ascii="Arial" w:hAnsi="Arial" w:cs="Arial"/>
        </w:rPr>
        <w:t xml:space="preserve"> shall ensure such person is replaced promptly with another person with the necessary training and skills to meet the requirements of the Services.</w:t>
      </w:r>
      <w:bookmarkStart w:id="65" w:name="_Toc364066789"/>
      <w:bookmarkEnd w:id="64"/>
    </w:p>
    <w:p w:rsidR="00BE0E92" w:rsidRPr="00B83BFE" w:rsidRDefault="00BE0E92" w:rsidP="00A93701">
      <w:pPr>
        <w:pStyle w:val="ListParagraph"/>
        <w:tabs>
          <w:tab w:val="left" w:pos="709"/>
        </w:tabs>
        <w:spacing w:after="0" w:line="240" w:lineRule="auto"/>
        <w:ind w:left="709" w:hanging="709"/>
        <w:rPr>
          <w:rFonts w:ascii="Arial" w:hAnsi="Arial" w:cs="Arial"/>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bear the cost of or costs arising from any notice, instruction or decision of the Council under this clause 9.</w:t>
      </w:r>
      <w:bookmarkEnd w:id="65"/>
    </w:p>
    <w:p w:rsidR="00BF14C6" w:rsidRPr="00B83BFE" w:rsidRDefault="00BF14C6">
      <w:pPr>
        <w:rPr>
          <w:rFonts w:ascii="Arial" w:hAnsi="Arial" w:cs="Arial"/>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rPr>
      </w:pPr>
      <w:bookmarkStart w:id="66" w:name="_Hlt63047626"/>
      <w:bookmarkStart w:id="67" w:name="_Toc417986768"/>
      <w:bookmarkEnd w:id="66"/>
      <w:r w:rsidRPr="00B83BFE">
        <w:rPr>
          <w:rStyle w:val="Level1asHeadingtext"/>
          <w:rFonts w:ascii="Arial" w:hAnsi="Arial" w:cs="Arial"/>
        </w:rPr>
        <w:t>PRICE AND PAYMENT</w:t>
      </w:r>
      <w:bookmarkStart w:id="68" w:name="_NN1540"/>
      <w:bookmarkEnd w:id="67"/>
      <w:bookmarkEnd w:id="68"/>
    </w:p>
    <w:p w:rsidR="00D12584" w:rsidRPr="00B83BFE" w:rsidRDefault="00D12584" w:rsidP="00A93701">
      <w:pPr>
        <w:tabs>
          <w:tab w:val="left" w:pos="709"/>
        </w:tabs>
        <w:ind w:left="709" w:hanging="709"/>
        <w:jc w:val="both"/>
        <w:rPr>
          <w:rFonts w:ascii="Arial" w:hAnsi="Arial" w:cs="Arial"/>
          <w:sz w:val="22"/>
          <w:szCs w:val="22"/>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69" w:name="_Toc364066791"/>
      <w:r w:rsidRPr="00B83BFE">
        <w:rPr>
          <w:rFonts w:ascii="Arial" w:hAnsi="Arial" w:cs="Arial"/>
        </w:rPr>
        <w:t xml:space="preserve">The Council shall pay the Price for the Services to the </w:t>
      </w:r>
      <w:r w:rsidR="00C6276B" w:rsidRPr="00B83BFE">
        <w:rPr>
          <w:rFonts w:ascii="Arial" w:hAnsi="Arial" w:cs="Arial"/>
        </w:rPr>
        <w:t>Provider</w:t>
      </w:r>
      <w:r w:rsidRPr="00B83BFE">
        <w:rPr>
          <w:rFonts w:ascii="Arial" w:hAnsi="Arial" w:cs="Arial"/>
        </w:rPr>
        <w:t xml:space="preserve"> as set out in </w:t>
      </w:r>
      <w:r w:rsidR="00485751" w:rsidRPr="00B83BFE">
        <w:rPr>
          <w:rFonts w:ascii="Arial" w:hAnsi="Arial" w:cs="Arial"/>
        </w:rPr>
        <w:t xml:space="preserve">Schedule 2 </w:t>
      </w:r>
      <w:r w:rsidR="00675ED9" w:rsidRPr="00B83BFE">
        <w:rPr>
          <w:rFonts w:ascii="Arial" w:hAnsi="Arial" w:cs="Arial"/>
          <w:color w:val="FF0000"/>
        </w:rPr>
        <w:t>(to be attached</w:t>
      </w:r>
      <w:r w:rsidR="004E58E2" w:rsidRPr="00B83BFE">
        <w:rPr>
          <w:rFonts w:ascii="Arial" w:hAnsi="Arial" w:cs="Arial"/>
          <w:color w:val="FF0000"/>
        </w:rPr>
        <w:t xml:space="preserve"> on award</w:t>
      </w:r>
      <w:r w:rsidR="00675ED9" w:rsidRPr="00B83BFE">
        <w:rPr>
          <w:rFonts w:ascii="Arial" w:hAnsi="Arial" w:cs="Arial"/>
          <w:color w:val="FF0000"/>
        </w:rPr>
        <w:t>)</w:t>
      </w:r>
      <w:r w:rsidR="00675ED9" w:rsidRPr="00B83BFE">
        <w:rPr>
          <w:rFonts w:ascii="Arial" w:hAnsi="Arial" w:cs="Arial"/>
        </w:rPr>
        <w:t xml:space="preserve"> </w:t>
      </w:r>
      <w:r w:rsidR="00485751" w:rsidRPr="00B83BFE">
        <w:rPr>
          <w:rFonts w:ascii="Arial" w:hAnsi="Arial" w:cs="Arial"/>
        </w:rPr>
        <w:t xml:space="preserve">of </w:t>
      </w:r>
      <w:r w:rsidRPr="00B83BFE">
        <w:rPr>
          <w:rFonts w:ascii="Arial" w:hAnsi="Arial" w:cs="Arial"/>
        </w:rPr>
        <w:t xml:space="preserve">the Contract, which shall be inclusive of all costs and expenses incurred by the </w:t>
      </w:r>
      <w:r w:rsidR="00C6276B" w:rsidRPr="00B83BFE">
        <w:rPr>
          <w:rFonts w:ascii="Arial" w:hAnsi="Arial" w:cs="Arial"/>
        </w:rPr>
        <w:t>Provider</w:t>
      </w:r>
      <w:r w:rsidRPr="00B83BFE">
        <w:rPr>
          <w:rFonts w:ascii="Arial" w:hAnsi="Arial" w:cs="Arial"/>
        </w:rPr>
        <w:t xml:space="preserve"> in providing the Services.</w:t>
      </w:r>
      <w:bookmarkStart w:id="70" w:name="_Toc364066792"/>
      <w:bookmarkEnd w:id="69"/>
    </w:p>
    <w:p w:rsidR="00642966" w:rsidRPr="00B83BFE" w:rsidRDefault="00642966"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Price shall be payable by the Council </w:t>
      </w:r>
      <w:r w:rsidR="000E2459" w:rsidRPr="00B83BFE">
        <w:rPr>
          <w:rFonts w:ascii="Arial" w:hAnsi="Arial" w:cs="Arial"/>
          <w:color w:val="FF0000"/>
        </w:rPr>
        <w:t>monthly/</w:t>
      </w:r>
      <w:r w:rsidR="000A25B1" w:rsidRPr="00B83BFE">
        <w:rPr>
          <w:rFonts w:ascii="Arial" w:hAnsi="Arial" w:cs="Arial"/>
          <w:color w:val="FF0000"/>
        </w:rPr>
        <w:t>quarterly</w:t>
      </w:r>
      <w:r w:rsidR="002726BE" w:rsidRPr="00B83BFE">
        <w:rPr>
          <w:rFonts w:ascii="Arial" w:hAnsi="Arial" w:cs="Arial"/>
        </w:rPr>
        <w:t xml:space="preserve"> in arrears</w:t>
      </w:r>
      <w:r w:rsidRPr="00B83BFE">
        <w:rPr>
          <w:rFonts w:ascii="Arial" w:hAnsi="Arial" w:cs="Arial"/>
        </w:rPr>
        <w:t xml:space="preserve"> provided that the </w:t>
      </w:r>
      <w:r w:rsidR="00C6276B" w:rsidRPr="00B83BFE">
        <w:rPr>
          <w:rFonts w:ascii="Arial" w:hAnsi="Arial" w:cs="Arial"/>
        </w:rPr>
        <w:t>Provider</w:t>
      </w:r>
      <w:r w:rsidRPr="00B83BFE">
        <w:rPr>
          <w:rFonts w:ascii="Arial" w:hAnsi="Arial" w:cs="Arial"/>
        </w:rPr>
        <w:t xml:space="preserve"> submits a proper invoice containing appropriate details as agreed with the </w:t>
      </w:r>
      <w:r w:rsidR="006C6275" w:rsidRPr="00B83BFE">
        <w:rPr>
          <w:rFonts w:ascii="Arial" w:hAnsi="Arial" w:cs="Arial"/>
        </w:rPr>
        <w:t>Council’s Contract Manager</w:t>
      </w:r>
      <w:r w:rsidRPr="00B83BFE">
        <w:rPr>
          <w:rFonts w:ascii="Arial" w:hAnsi="Arial" w:cs="Arial"/>
        </w:rPr>
        <w:t xml:space="preserve"> together with documentary evidence required in support.</w:t>
      </w:r>
      <w:bookmarkStart w:id="71" w:name="_Hlt63047628"/>
      <w:bookmarkStart w:id="72" w:name="_Toc364066793"/>
      <w:bookmarkEnd w:id="70"/>
      <w:bookmarkEnd w:id="71"/>
    </w:p>
    <w:p w:rsidR="00BE0E92" w:rsidRPr="00B83BFE" w:rsidRDefault="00BE0E92" w:rsidP="00A93701">
      <w:pPr>
        <w:pStyle w:val="ListParagraph"/>
        <w:tabs>
          <w:tab w:val="left" w:pos="709"/>
        </w:tabs>
        <w:spacing w:after="0" w:line="240" w:lineRule="auto"/>
        <w:ind w:left="709" w:hanging="709"/>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Unless otherwise agreed in writing by both Parties, within fifteen (15) days of the end of each </w:t>
      </w:r>
      <w:r w:rsidRPr="00B83BFE">
        <w:rPr>
          <w:rFonts w:ascii="Arial" w:hAnsi="Arial" w:cs="Arial"/>
          <w:color w:val="FF0000"/>
        </w:rPr>
        <w:t>month</w:t>
      </w:r>
      <w:r w:rsidR="00792939" w:rsidRPr="00B83BFE">
        <w:rPr>
          <w:rFonts w:ascii="Arial" w:hAnsi="Arial" w:cs="Arial"/>
          <w:color w:val="FF0000"/>
        </w:rPr>
        <w:t>/quarter</w:t>
      </w:r>
      <w:r w:rsidRPr="00B83BFE">
        <w:rPr>
          <w:rFonts w:ascii="Arial" w:hAnsi="Arial" w:cs="Arial"/>
        </w:rPr>
        <w:t xml:space="preserve"> the </w:t>
      </w:r>
      <w:r w:rsidR="00C6276B" w:rsidRPr="00B83BFE">
        <w:rPr>
          <w:rFonts w:ascii="Arial" w:hAnsi="Arial" w:cs="Arial"/>
        </w:rPr>
        <w:t>Provider</w:t>
      </w:r>
      <w:r w:rsidRPr="00B83BFE">
        <w:rPr>
          <w:rFonts w:ascii="Arial" w:hAnsi="Arial" w:cs="Arial"/>
        </w:rPr>
        <w:t xml:space="preserve"> shall submit an invoice to the Council.  Such invoices shall contain details of the Services provided by the </w:t>
      </w:r>
      <w:r w:rsidR="00C6276B" w:rsidRPr="00B83BFE">
        <w:rPr>
          <w:rFonts w:ascii="Arial" w:hAnsi="Arial" w:cs="Arial"/>
        </w:rPr>
        <w:t>Provider</w:t>
      </w:r>
      <w:r w:rsidRPr="00B83BFE">
        <w:rPr>
          <w:rFonts w:ascii="Arial" w:hAnsi="Arial" w:cs="Arial"/>
        </w:rPr>
        <w:t xml:space="preserve"> as agreed by the </w:t>
      </w:r>
      <w:r w:rsidR="00C6276B" w:rsidRPr="00B83BFE">
        <w:rPr>
          <w:rFonts w:ascii="Arial" w:hAnsi="Arial" w:cs="Arial"/>
        </w:rPr>
        <w:t>Provider</w:t>
      </w:r>
      <w:r w:rsidR="00757B27" w:rsidRPr="00B83BFE">
        <w:rPr>
          <w:rFonts w:ascii="Arial" w:hAnsi="Arial" w:cs="Arial"/>
        </w:rPr>
        <w:t>’s Contract</w:t>
      </w:r>
      <w:r w:rsidRPr="00B83BFE">
        <w:rPr>
          <w:rFonts w:ascii="Arial" w:hAnsi="Arial" w:cs="Arial"/>
        </w:rPr>
        <w:t xml:space="preserve"> Manager and be supported by documentary evidence, where applicable.</w:t>
      </w:r>
      <w:bookmarkStart w:id="73" w:name="_Toc364066794"/>
      <w:bookmarkEnd w:id="72"/>
    </w:p>
    <w:p w:rsidR="00BE0E92" w:rsidRPr="00B83BFE" w:rsidRDefault="00BE0E92" w:rsidP="00A93701">
      <w:pPr>
        <w:pStyle w:val="ListParagraph"/>
        <w:tabs>
          <w:tab w:val="left" w:pos="709"/>
        </w:tabs>
        <w:spacing w:after="0" w:line="240" w:lineRule="auto"/>
        <w:ind w:left="709" w:hanging="709"/>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Payment of any undisputed invoice will be made no later than thirty (30) calendar days following the date of receipt and agreement of the invoice by the Council for Services completed to the satisfaction of the Council.</w:t>
      </w:r>
      <w:bookmarkStart w:id="74" w:name="_Toc364066795"/>
      <w:bookmarkEnd w:id="73"/>
    </w:p>
    <w:p w:rsidR="00BE0E92" w:rsidRPr="00B83BFE" w:rsidRDefault="00BE0E92" w:rsidP="00A93701">
      <w:pPr>
        <w:pStyle w:val="ListParagraph"/>
        <w:tabs>
          <w:tab w:val="left" w:pos="709"/>
        </w:tabs>
        <w:spacing w:after="0" w:line="240" w:lineRule="auto"/>
        <w:ind w:left="709" w:hanging="709"/>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Council reserves the right to withhold payment of the relevant part of the Price without payment of interest where the </w:t>
      </w:r>
      <w:r w:rsidR="00C6276B" w:rsidRPr="00B83BFE">
        <w:rPr>
          <w:rFonts w:ascii="Arial" w:hAnsi="Arial" w:cs="Arial"/>
        </w:rPr>
        <w:t>Provider</w:t>
      </w:r>
      <w:r w:rsidRPr="00B83BFE">
        <w:rPr>
          <w:rFonts w:ascii="Arial" w:hAnsi="Arial" w:cs="Arial"/>
        </w:rPr>
        <w:t xml:space="preserve"> has either failed to provide the Services at all or has provided the Services inadequately and any invoice relating to such Services will not be paid unless or until the Services have been performed to the Council’s satisfaction.</w:t>
      </w:r>
      <w:bookmarkStart w:id="75" w:name="_Toc364066796"/>
      <w:bookmarkEnd w:id="74"/>
    </w:p>
    <w:p w:rsidR="00BE0E92" w:rsidRPr="00B83BFE" w:rsidRDefault="00BE0E92" w:rsidP="00A93701">
      <w:pPr>
        <w:pStyle w:val="ListParagraph"/>
        <w:tabs>
          <w:tab w:val="left" w:pos="709"/>
        </w:tabs>
        <w:spacing w:after="0" w:line="240" w:lineRule="auto"/>
        <w:ind w:left="709" w:hanging="709"/>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Council will be entitled but not obliged at any time or times without notice to the </w:t>
      </w:r>
      <w:r w:rsidR="00C6276B" w:rsidRPr="00B83BFE">
        <w:rPr>
          <w:rFonts w:ascii="Arial" w:hAnsi="Arial" w:cs="Arial"/>
        </w:rPr>
        <w:t>Provider</w:t>
      </w:r>
      <w:r w:rsidRPr="00B83BFE">
        <w:rPr>
          <w:rFonts w:ascii="Arial" w:hAnsi="Arial" w:cs="Arial"/>
        </w:rPr>
        <w:t xml:space="preserve"> to set off any liability of the Council to the </w:t>
      </w:r>
      <w:r w:rsidR="00C6276B" w:rsidRPr="00B83BFE">
        <w:rPr>
          <w:rFonts w:ascii="Arial" w:hAnsi="Arial" w:cs="Arial"/>
        </w:rPr>
        <w:t>Provider</w:t>
      </w:r>
      <w:r w:rsidRPr="00B83BFE">
        <w:rPr>
          <w:rFonts w:ascii="Arial" w:hAnsi="Arial" w:cs="Arial"/>
        </w:rPr>
        <w:t xml:space="preserve"> against any liability of the </w:t>
      </w:r>
      <w:r w:rsidR="00C6276B" w:rsidRPr="00B83BFE">
        <w:rPr>
          <w:rFonts w:ascii="Arial" w:hAnsi="Arial" w:cs="Arial"/>
        </w:rPr>
        <w:t>Provider</w:t>
      </w:r>
      <w:r w:rsidRPr="00B83BFE">
        <w:rPr>
          <w:rFonts w:ascii="Arial" w:hAnsi="Arial" w:cs="Arial"/>
        </w:rPr>
        <w:t xml:space="preserve"> to the Council (in either case howsoever arising and whether any such liability is present or future, liquidated or unliquidated and irrespective of the currency) and may for such purpose convert or exchange any sums owing to the </w:t>
      </w:r>
      <w:r w:rsidR="00C6276B" w:rsidRPr="00B83BFE">
        <w:rPr>
          <w:rFonts w:ascii="Arial" w:hAnsi="Arial" w:cs="Arial"/>
        </w:rPr>
        <w:t>Provider</w:t>
      </w:r>
      <w:r w:rsidRPr="00B83BFE">
        <w:rPr>
          <w:rFonts w:ascii="Arial" w:hAnsi="Arial" w:cs="Arial"/>
        </w:rPr>
        <w:t xml:space="preserve"> into any other currency or currencies in which the obligations of the Council are payable under this Contract.  The Council’s rights under this clause 10.6 will be without prejudice to any other rights or remedies available to the Council under this Contract or otherwise.</w:t>
      </w:r>
      <w:bookmarkEnd w:id="75"/>
    </w:p>
    <w:p w:rsidR="00BE0E92" w:rsidRPr="00B83BFE" w:rsidRDefault="00BE0E92" w:rsidP="00A93701">
      <w:pPr>
        <w:pStyle w:val="ListParagraph"/>
        <w:tabs>
          <w:tab w:val="left" w:pos="709"/>
        </w:tabs>
        <w:spacing w:after="0" w:line="240" w:lineRule="auto"/>
        <w:ind w:left="709" w:hanging="709"/>
        <w:rPr>
          <w:rFonts w:ascii="Arial" w:hAnsi="Arial" w:cs="Arial"/>
          <w:bCs/>
          <w:color w:val="000000"/>
          <w:lang w:eastAsia="en-GB"/>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bCs/>
          <w:color w:val="000000"/>
          <w:lang w:eastAsia="en-GB"/>
        </w:rPr>
        <w:t xml:space="preserve">The Council, acting by the Council’s </w:t>
      </w:r>
      <w:r w:rsidR="00D73CDF" w:rsidRPr="00B83BFE">
        <w:rPr>
          <w:rFonts w:ascii="Arial" w:hAnsi="Arial" w:cs="Arial"/>
          <w:bCs/>
          <w:color w:val="000000"/>
          <w:lang w:eastAsia="en-GB"/>
        </w:rPr>
        <w:t>Contract Manager</w:t>
      </w:r>
      <w:r w:rsidRPr="00B83BFE">
        <w:rPr>
          <w:rFonts w:ascii="Arial" w:hAnsi="Arial" w:cs="Arial"/>
          <w:bCs/>
          <w:color w:val="000000"/>
          <w:lang w:eastAsia="en-GB"/>
        </w:rPr>
        <w:t xml:space="preserve">, may from time to time propose an increase, decrease or change in the scope, frequency or performance of the Services (a “Variation”).  Any such Variation shall be discussed with the </w:t>
      </w:r>
      <w:r w:rsidR="00C6276B" w:rsidRPr="00B83BFE">
        <w:rPr>
          <w:rFonts w:ascii="Arial" w:hAnsi="Arial" w:cs="Arial"/>
          <w:lang w:eastAsia="en-GB"/>
        </w:rPr>
        <w:t>Provider</w:t>
      </w:r>
      <w:r w:rsidRPr="00B83BFE">
        <w:rPr>
          <w:rFonts w:ascii="Arial" w:hAnsi="Arial" w:cs="Arial"/>
          <w:bCs/>
          <w:color w:val="000000"/>
          <w:lang w:eastAsia="en-GB"/>
        </w:rPr>
        <w:t xml:space="preserve">.  Where such Variation is agreed with the </w:t>
      </w:r>
      <w:r w:rsidR="00C6276B" w:rsidRPr="00B83BFE">
        <w:rPr>
          <w:rFonts w:ascii="Arial" w:hAnsi="Arial" w:cs="Arial"/>
          <w:lang w:eastAsia="en-GB"/>
        </w:rPr>
        <w:t>Provider</w:t>
      </w:r>
      <w:r w:rsidRPr="00B83BFE">
        <w:rPr>
          <w:rFonts w:ascii="Arial" w:hAnsi="Arial" w:cs="Arial"/>
          <w:bCs/>
          <w:color w:val="000000"/>
          <w:lang w:eastAsia="en-GB"/>
        </w:rPr>
        <w:t xml:space="preserve">, the </w:t>
      </w:r>
      <w:r w:rsidR="00C6276B" w:rsidRPr="00B83BFE">
        <w:rPr>
          <w:rFonts w:ascii="Arial" w:hAnsi="Arial" w:cs="Arial"/>
          <w:lang w:eastAsia="en-GB"/>
        </w:rPr>
        <w:t>Provider</w:t>
      </w:r>
      <w:r w:rsidRPr="00B83BFE">
        <w:rPr>
          <w:rFonts w:ascii="Arial" w:hAnsi="Arial" w:cs="Arial"/>
          <w:bCs/>
          <w:color w:val="000000"/>
          <w:lang w:eastAsia="en-GB"/>
        </w:rPr>
        <w:t xml:space="preserve"> shall be bound to carry out the Services as so varied.  Upon such variation the Price payable to the </w:t>
      </w:r>
      <w:r w:rsidR="00C6276B" w:rsidRPr="00B83BFE">
        <w:rPr>
          <w:rFonts w:ascii="Arial" w:hAnsi="Arial" w:cs="Arial"/>
          <w:lang w:eastAsia="en-GB"/>
        </w:rPr>
        <w:t>Provider</w:t>
      </w:r>
      <w:r w:rsidRPr="00B83BFE">
        <w:rPr>
          <w:rFonts w:ascii="Arial" w:hAnsi="Arial" w:cs="Arial"/>
          <w:bCs/>
          <w:color w:val="000000"/>
          <w:lang w:eastAsia="en-GB"/>
        </w:rPr>
        <w:t xml:space="preserve"> shall be revised in accordance with clause </w:t>
      </w:r>
      <w:r w:rsidR="00214883" w:rsidRPr="00B83BFE">
        <w:rPr>
          <w:rFonts w:ascii="Arial" w:hAnsi="Arial" w:cs="Arial"/>
          <w:bCs/>
          <w:color w:val="000000"/>
          <w:lang w:eastAsia="en-GB"/>
        </w:rPr>
        <w:t>30</w:t>
      </w:r>
      <w:r w:rsidRPr="00B83BFE">
        <w:rPr>
          <w:rFonts w:ascii="Arial" w:hAnsi="Arial" w:cs="Arial"/>
          <w:bCs/>
          <w:color w:val="000000"/>
          <w:lang w:eastAsia="en-GB"/>
        </w:rPr>
        <w:t>.2.</w:t>
      </w:r>
    </w:p>
    <w:p w:rsidR="00BE0E92" w:rsidRPr="00B83BFE" w:rsidRDefault="00BE0E92" w:rsidP="00A93701">
      <w:pPr>
        <w:pStyle w:val="ListParagraph"/>
        <w:tabs>
          <w:tab w:val="left" w:pos="709"/>
        </w:tabs>
        <w:spacing w:after="0" w:line="240" w:lineRule="auto"/>
        <w:ind w:left="709" w:hanging="709"/>
        <w:rPr>
          <w:rFonts w:ascii="Arial" w:hAnsi="Arial" w:cs="Arial"/>
          <w:bCs/>
          <w:color w:val="000000"/>
          <w:lang w:eastAsia="en-GB"/>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bCs/>
          <w:color w:val="000000"/>
          <w:lang w:eastAsia="en-GB"/>
        </w:rPr>
        <w:lastRenderedPageBreak/>
        <w:t xml:space="preserve">Where any Variation is agreed in accordance with clause </w:t>
      </w:r>
      <w:r w:rsidR="00214883" w:rsidRPr="00B83BFE">
        <w:rPr>
          <w:rFonts w:ascii="Arial" w:hAnsi="Arial" w:cs="Arial"/>
          <w:bCs/>
          <w:color w:val="000000"/>
          <w:lang w:eastAsia="en-GB"/>
        </w:rPr>
        <w:t>30</w:t>
      </w:r>
      <w:r w:rsidRPr="00B83BFE">
        <w:rPr>
          <w:rFonts w:ascii="Arial" w:hAnsi="Arial" w:cs="Arial"/>
          <w:bCs/>
          <w:color w:val="000000"/>
          <w:lang w:eastAsia="en-GB"/>
        </w:rPr>
        <w:t xml:space="preserve"> the Parties shall jointly agree to revise the Price to properly and fairly reflect the nature and extent of the Variation.  The </w:t>
      </w:r>
      <w:r w:rsidR="00C6276B" w:rsidRPr="00B83BFE">
        <w:rPr>
          <w:rFonts w:ascii="Arial" w:hAnsi="Arial" w:cs="Arial"/>
          <w:lang w:eastAsia="en-GB"/>
        </w:rPr>
        <w:t>Provider</w:t>
      </w:r>
      <w:r w:rsidRPr="00B83BFE">
        <w:rPr>
          <w:rFonts w:ascii="Arial" w:hAnsi="Arial" w:cs="Arial"/>
          <w:bCs/>
          <w:color w:val="000000"/>
          <w:lang w:eastAsia="en-GB"/>
        </w:rPr>
        <w:t xml:space="preserve"> shall provide the Council’s </w:t>
      </w:r>
      <w:r w:rsidR="00D73CDF" w:rsidRPr="00B83BFE">
        <w:rPr>
          <w:rFonts w:ascii="Arial" w:hAnsi="Arial" w:cs="Arial"/>
          <w:bCs/>
          <w:color w:val="000000"/>
          <w:lang w:eastAsia="en-GB"/>
        </w:rPr>
        <w:t>Contract Manager</w:t>
      </w:r>
      <w:r w:rsidRPr="00B83BFE">
        <w:rPr>
          <w:rFonts w:ascii="Arial" w:hAnsi="Arial" w:cs="Arial"/>
          <w:bCs/>
          <w:color w:val="000000"/>
          <w:lang w:eastAsia="en-GB"/>
        </w:rPr>
        <w:t xml:space="preserve"> with such information and documentation as the Council’s </w:t>
      </w:r>
      <w:r w:rsidR="00A459A8" w:rsidRPr="00B83BFE">
        <w:rPr>
          <w:rFonts w:ascii="Arial" w:hAnsi="Arial" w:cs="Arial"/>
          <w:bCs/>
          <w:color w:val="000000"/>
          <w:lang w:eastAsia="en-GB"/>
        </w:rPr>
        <w:t>Contract Manager</w:t>
      </w:r>
      <w:r w:rsidRPr="00B83BFE">
        <w:rPr>
          <w:rFonts w:ascii="Arial" w:hAnsi="Arial" w:cs="Arial"/>
          <w:bCs/>
          <w:color w:val="000000"/>
          <w:lang w:eastAsia="en-GB"/>
        </w:rPr>
        <w:t xml:space="preserve"> may reasonably require to calculate the change in Price required by the Variation.</w:t>
      </w:r>
    </w:p>
    <w:p w:rsidR="00BF25A6" w:rsidRPr="00B83BFE" w:rsidRDefault="00BF25A6" w:rsidP="00A93701">
      <w:pPr>
        <w:tabs>
          <w:tab w:val="left" w:pos="709"/>
        </w:tabs>
        <w:ind w:left="709" w:hanging="709"/>
        <w:jc w:val="both"/>
        <w:rPr>
          <w:rFonts w:ascii="Arial" w:hAnsi="Arial" w:cs="Arial"/>
          <w:bCs/>
          <w:color w:val="000000"/>
          <w:sz w:val="22"/>
          <w:szCs w:val="22"/>
          <w:lang w:eastAsia="en-GB"/>
        </w:rPr>
      </w:pPr>
    </w:p>
    <w:p w:rsidR="00D12584" w:rsidRPr="00B83BFE" w:rsidRDefault="00BF25A7" w:rsidP="00A93701">
      <w:pPr>
        <w:pStyle w:val="ListParagraph"/>
        <w:numPr>
          <w:ilvl w:val="0"/>
          <w:numId w:val="5"/>
        </w:numPr>
        <w:tabs>
          <w:tab w:val="left" w:pos="709"/>
        </w:tabs>
        <w:spacing w:after="0" w:line="240" w:lineRule="auto"/>
        <w:ind w:left="709" w:hanging="709"/>
        <w:jc w:val="both"/>
        <w:rPr>
          <w:rStyle w:val="Level1asHeadingtext"/>
          <w:rFonts w:ascii="Arial" w:hAnsi="Arial" w:cs="Arial"/>
        </w:rPr>
      </w:pPr>
      <w:bookmarkStart w:id="76" w:name="_Toc417986769"/>
      <w:r w:rsidRPr="00B83BFE">
        <w:rPr>
          <w:rStyle w:val="Level1asHeadingtext"/>
          <w:rFonts w:ascii="Arial" w:hAnsi="Arial" w:cs="Arial"/>
        </w:rPr>
        <w:t>BREAK CLAUSE</w:t>
      </w:r>
      <w:bookmarkEnd w:id="76"/>
    </w:p>
    <w:p w:rsidR="00804F74" w:rsidRPr="00B83BFE" w:rsidRDefault="00804F74" w:rsidP="00A93701">
      <w:pPr>
        <w:tabs>
          <w:tab w:val="left" w:pos="709"/>
        </w:tabs>
        <w:ind w:left="709" w:hanging="709"/>
        <w:jc w:val="both"/>
        <w:rPr>
          <w:rFonts w:ascii="Arial" w:hAnsi="Arial" w:cs="Arial"/>
          <w:b/>
          <w:bCs/>
          <w:color w:val="000000"/>
          <w:sz w:val="22"/>
          <w:szCs w:val="22"/>
          <w:lang w:eastAsia="en-GB"/>
        </w:rPr>
      </w:pPr>
    </w:p>
    <w:p w:rsidR="00804F74" w:rsidRPr="00B83BFE" w:rsidRDefault="00C15FDB" w:rsidP="00A93701">
      <w:pPr>
        <w:pStyle w:val="ListParagraph"/>
        <w:numPr>
          <w:ilvl w:val="1"/>
          <w:numId w:val="5"/>
        </w:numPr>
        <w:tabs>
          <w:tab w:val="left" w:pos="709"/>
        </w:tabs>
        <w:spacing w:after="0" w:line="240" w:lineRule="auto"/>
        <w:ind w:left="709" w:hanging="709"/>
        <w:jc w:val="both"/>
        <w:rPr>
          <w:rFonts w:ascii="Arial" w:hAnsi="Arial" w:cs="Arial"/>
          <w:iCs/>
        </w:rPr>
      </w:pPr>
      <w:r w:rsidRPr="00B83BFE">
        <w:rPr>
          <w:rFonts w:ascii="Arial" w:hAnsi="Arial" w:cs="Arial"/>
          <w:iCs/>
        </w:rPr>
        <w:t>By mutual agreement e</w:t>
      </w:r>
      <w:r w:rsidR="00804F74" w:rsidRPr="00B83BFE">
        <w:rPr>
          <w:rFonts w:ascii="Arial" w:hAnsi="Arial" w:cs="Arial"/>
          <w:iCs/>
        </w:rPr>
        <w:t xml:space="preserve">ither the Council or the </w:t>
      </w:r>
      <w:r w:rsidR="00C6276B" w:rsidRPr="00B83BFE">
        <w:rPr>
          <w:rFonts w:ascii="Arial" w:hAnsi="Arial" w:cs="Arial"/>
          <w:lang w:eastAsia="en-GB"/>
        </w:rPr>
        <w:t>Provider</w:t>
      </w:r>
      <w:r w:rsidR="00804F74" w:rsidRPr="00B83BFE">
        <w:rPr>
          <w:rFonts w:ascii="Arial" w:hAnsi="Arial" w:cs="Arial"/>
          <w:iCs/>
        </w:rPr>
        <w:t xml:space="preserve"> may terminate the whole or any part of this Contract by giving the other three (3) months notice in writing indicating its intention to do so</w:t>
      </w:r>
      <w:r w:rsidRPr="00B83BFE">
        <w:rPr>
          <w:rFonts w:ascii="Arial" w:hAnsi="Arial" w:cs="Arial"/>
          <w:iCs/>
        </w:rPr>
        <w:t>.</w:t>
      </w:r>
    </w:p>
    <w:p w:rsidR="00BF14C6" w:rsidRPr="00B83BFE" w:rsidRDefault="00BF14C6">
      <w:pPr>
        <w:rPr>
          <w:rFonts w:ascii="Arial" w:hAnsi="Arial" w:cs="Arial"/>
          <w:b/>
          <w:iCs/>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Style w:val="Level1asHeadingtext"/>
          <w:rFonts w:ascii="Arial" w:hAnsi="Arial" w:cs="Arial"/>
        </w:rPr>
      </w:pPr>
      <w:bookmarkStart w:id="77" w:name="_Toc417986770"/>
      <w:r w:rsidRPr="00B83BFE">
        <w:rPr>
          <w:rStyle w:val="Level1asHeadingtext"/>
          <w:rFonts w:ascii="Arial" w:hAnsi="Arial" w:cs="Arial"/>
        </w:rPr>
        <w:t>RECOVERY OF SUMS</w:t>
      </w:r>
      <w:bookmarkEnd w:id="77"/>
    </w:p>
    <w:p w:rsidR="00D12584" w:rsidRPr="00B83BFE" w:rsidRDefault="00D12584" w:rsidP="00A93701">
      <w:pPr>
        <w:tabs>
          <w:tab w:val="left" w:pos="709"/>
        </w:tabs>
        <w:ind w:left="709" w:hanging="709"/>
        <w:jc w:val="both"/>
        <w:rPr>
          <w:rFonts w:ascii="Arial" w:hAnsi="Arial" w:cs="Arial"/>
          <w:b/>
          <w:iCs/>
          <w:sz w:val="22"/>
          <w:szCs w:val="22"/>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b/>
          <w:iCs/>
        </w:rPr>
      </w:pPr>
      <w:r w:rsidRPr="00B83BFE">
        <w:rPr>
          <w:rFonts w:ascii="Arial" w:hAnsi="Arial" w:cs="Arial"/>
        </w:rPr>
        <w:t xml:space="preserve">If any sum of money shall at any time have been, or becomes, recoverable from, or payable by the </w:t>
      </w:r>
      <w:r w:rsidR="00C6276B" w:rsidRPr="00B83BFE">
        <w:rPr>
          <w:rFonts w:ascii="Arial" w:hAnsi="Arial" w:cs="Arial"/>
          <w:lang w:eastAsia="en-GB"/>
        </w:rPr>
        <w:t>Provider</w:t>
      </w:r>
      <w:r w:rsidRPr="00B83BFE">
        <w:rPr>
          <w:rFonts w:ascii="Arial" w:hAnsi="Arial" w:cs="Arial"/>
        </w:rPr>
        <w:t xml:space="preserve"> to the Council, the Council is entitled to deduct that money from any moneys due under this Contract or any other contract between the Council and the </w:t>
      </w:r>
      <w:r w:rsidR="00C6276B" w:rsidRPr="00B83BFE">
        <w:rPr>
          <w:rFonts w:ascii="Arial" w:hAnsi="Arial" w:cs="Arial"/>
          <w:lang w:eastAsia="en-GB"/>
        </w:rPr>
        <w:t>Provider</w:t>
      </w:r>
      <w:r w:rsidRPr="00B83BFE">
        <w:rPr>
          <w:rFonts w:ascii="Arial" w:hAnsi="Arial" w:cs="Arial"/>
        </w:rPr>
        <w:t>, irrespective of when such money shall have been or becomes payable or recoverable.</w:t>
      </w:r>
    </w:p>
    <w:p w:rsidR="0027196F" w:rsidRPr="00B83BFE" w:rsidRDefault="0027196F" w:rsidP="00A93701">
      <w:pPr>
        <w:tabs>
          <w:tab w:val="left" w:pos="709"/>
        </w:tabs>
        <w:ind w:left="709" w:hanging="709"/>
        <w:jc w:val="both"/>
        <w:rPr>
          <w:rFonts w:ascii="Arial" w:hAnsi="Arial" w:cs="Arial"/>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Style w:val="Level1asHeadingtext"/>
          <w:rFonts w:ascii="Arial" w:hAnsi="Arial" w:cs="Arial"/>
        </w:rPr>
      </w:pPr>
      <w:bookmarkStart w:id="78" w:name="_Toc417986771"/>
      <w:r w:rsidRPr="00B83BFE">
        <w:rPr>
          <w:rStyle w:val="Level1asHeadingtext"/>
          <w:rFonts w:ascii="Arial" w:hAnsi="Arial" w:cs="Arial"/>
        </w:rPr>
        <w:t>TERMINATION</w:t>
      </w:r>
      <w:bookmarkStart w:id="79" w:name="_NN1542"/>
      <w:bookmarkEnd w:id="78"/>
      <w:bookmarkEnd w:id="79"/>
    </w:p>
    <w:p w:rsidR="00D12584" w:rsidRPr="00B83BFE" w:rsidRDefault="00D12584" w:rsidP="00A93701">
      <w:pPr>
        <w:tabs>
          <w:tab w:val="left" w:pos="709"/>
        </w:tabs>
        <w:ind w:left="709" w:hanging="709"/>
        <w:jc w:val="both"/>
        <w:rPr>
          <w:rFonts w:ascii="Arial" w:hAnsi="Arial" w:cs="Arial"/>
          <w:sz w:val="22"/>
          <w:szCs w:val="22"/>
        </w:rPr>
      </w:pPr>
    </w:p>
    <w:p w:rsidR="00C7604B"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80" w:name="OLE_LINK1"/>
      <w:r w:rsidRPr="00B83BFE">
        <w:rPr>
          <w:rFonts w:ascii="Arial" w:hAnsi="Arial" w:cs="Arial"/>
        </w:rPr>
        <w:t xml:space="preserve">The Council shall be entitled to terminate this Contract and the </w:t>
      </w:r>
      <w:r w:rsidR="00C6276B" w:rsidRPr="00B83BFE">
        <w:rPr>
          <w:rFonts w:ascii="Arial" w:hAnsi="Arial" w:cs="Arial"/>
          <w:lang w:eastAsia="en-GB"/>
        </w:rPr>
        <w:t>Provider</w:t>
      </w:r>
      <w:r w:rsidRPr="00B83BFE">
        <w:rPr>
          <w:rFonts w:ascii="Arial" w:hAnsi="Arial" w:cs="Arial"/>
        </w:rPr>
        <w:t>’s engagement without any payment in lieu of notice, compensation or damages forthwith upon the Council becoming aware of the following:</w:t>
      </w:r>
    </w:p>
    <w:p w:rsidR="00C7604B" w:rsidRPr="00B83BFE" w:rsidRDefault="00C7604B" w:rsidP="00A93701">
      <w:pPr>
        <w:pStyle w:val="ListParagraph"/>
        <w:tabs>
          <w:tab w:val="left" w:pos="709"/>
        </w:tabs>
        <w:spacing w:after="0" w:line="240" w:lineRule="auto"/>
        <w:ind w:left="709" w:hanging="709"/>
        <w:jc w:val="both"/>
        <w:rPr>
          <w:rFonts w:ascii="Arial" w:hAnsi="Arial" w:cs="Arial"/>
        </w:rPr>
      </w:pPr>
    </w:p>
    <w:p w:rsidR="00C7604B"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if the </w:t>
      </w:r>
      <w:r w:rsidR="00C6276B" w:rsidRPr="00B83BFE">
        <w:rPr>
          <w:rFonts w:ascii="Arial" w:hAnsi="Arial" w:cs="Arial"/>
          <w:lang w:eastAsia="en-GB"/>
        </w:rPr>
        <w:t>Provider</w:t>
      </w:r>
      <w:r w:rsidRPr="00B83BFE">
        <w:rPr>
          <w:rFonts w:ascii="Arial" w:hAnsi="Arial" w:cs="Arial"/>
        </w:rPr>
        <w:t xml:space="preserve"> shall be in material or persistent breach of any of the terms and conditions in this Contract or shall wilfully neglect or refuse to carry out any of the Services; or</w:t>
      </w:r>
    </w:p>
    <w:p w:rsidR="00C7604B" w:rsidRPr="00B83BFE" w:rsidRDefault="00C7604B" w:rsidP="00A93701">
      <w:pPr>
        <w:pStyle w:val="ListParagraph"/>
        <w:tabs>
          <w:tab w:val="left" w:pos="1560"/>
        </w:tabs>
        <w:spacing w:after="0" w:line="240" w:lineRule="auto"/>
        <w:ind w:left="1560" w:hanging="851"/>
        <w:jc w:val="both"/>
        <w:rPr>
          <w:rFonts w:ascii="Arial" w:hAnsi="Arial" w:cs="Arial"/>
        </w:rPr>
      </w:pPr>
    </w:p>
    <w:p w:rsidR="00C7604B"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if the </w:t>
      </w:r>
      <w:r w:rsidR="00C6276B" w:rsidRPr="00B83BFE">
        <w:rPr>
          <w:rFonts w:ascii="Arial" w:hAnsi="Arial" w:cs="Arial"/>
          <w:lang w:eastAsia="en-GB"/>
        </w:rPr>
        <w:t>Provider</w:t>
      </w:r>
      <w:r w:rsidRPr="00B83BFE">
        <w:rPr>
          <w:rFonts w:ascii="Arial" w:hAnsi="Arial" w:cs="Arial"/>
        </w:rPr>
        <w:t xml:space="preserve"> or anyone providing Services on behalf of the </w:t>
      </w:r>
      <w:r w:rsidR="00C6276B" w:rsidRPr="00B83BFE">
        <w:rPr>
          <w:rFonts w:ascii="Arial" w:hAnsi="Arial" w:cs="Arial"/>
          <w:lang w:eastAsia="en-GB"/>
        </w:rPr>
        <w:t>Provider</w:t>
      </w:r>
      <w:r w:rsidRPr="00B83BFE">
        <w:rPr>
          <w:rFonts w:ascii="Arial" w:hAnsi="Arial" w:cs="Arial"/>
        </w:rPr>
        <w:t xml:space="preserve"> shall act in any way which may, in the opinion of the Council, bring the Council into disrepute.</w:t>
      </w:r>
    </w:p>
    <w:p w:rsidR="00C7604B" w:rsidRPr="00B83BFE" w:rsidRDefault="00C7604B" w:rsidP="00A93701">
      <w:pPr>
        <w:pStyle w:val="ListParagraph"/>
        <w:tabs>
          <w:tab w:val="left" w:pos="709"/>
        </w:tabs>
        <w:spacing w:after="0" w:line="240" w:lineRule="auto"/>
        <w:ind w:left="709" w:hanging="709"/>
        <w:jc w:val="both"/>
        <w:rPr>
          <w:rFonts w:ascii="Arial" w:hAnsi="Arial" w:cs="Arial"/>
        </w:rPr>
      </w:pPr>
    </w:p>
    <w:p w:rsidR="00C7604B"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Council may forthwith cancel the Contract and recover from the </w:t>
      </w:r>
      <w:r w:rsidR="00C6276B" w:rsidRPr="00B83BFE">
        <w:rPr>
          <w:rFonts w:ascii="Arial" w:hAnsi="Arial" w:cs="Arial"/>
          <w:lang w:eastAsia="en-GB"/>
        </w:rPr>
        <w:t>Provider</w:t>
      </w:r>
      <w:r w:rsidRPr="00B83BFE">
        <w:rPr>
          <w:rFonts w:ascii="Arial" w:hAnsi="Arial" w:cs="Arial"/>
        </w:rPr>
        <w:t xml:space="preserve"> any amount the Council has lost in cancelling the same, if the </w:t>
      </w:r>
      <w:r w:rsidR="00C6276B" w:rsidRPr="00B83BFE">
        <w:rPr>
          <w:rFonts w:ascii="Arial" w:hAnsi="Arial" w:cs="Arial"/>
          <w:lang w:eastAsia="en-GB"/>
        </w:rPr>
        <w:t>Provider</w:t>
      </w:r>
      <w:r w:rsidRPr="00B83BFE">
        <w:rPr>
          <w:rFonts w:ascii="Arial" w:hAnsi="Arial" w:cs="Arial"/>
        </w:rPr>
        <w:t xml:space="preserve"> or anyone acting on its behalf (whether with or without the knowledge of the </w:t>
      </w:r>
      <w:r w:rsidR="00C6276B" w:rsidRPr="00B83BFE">
        <w:rPr>
          <w:rFonts w:ascii="Arial" w:hAnsi="Arial" w:cs="Arial"/>
          <w:lang w:eastAsia="en-GB"/>
        </w:rPr>
        <w:t>Provider</w:t>
      </w:r>
      <w:r w:rsidRPr="00B83BFE">
        <w:rPr>
          <w:rFonts w:ascii="Arial" w:hAnsi="Arial" w:cs="Arial"/>
        </w:rPr>
        <w:t>) shall have:</w:t>
      </w:r>
    </w:p>
    <w:p w:rsidR="00642966" w:rsidRPr="00B83BFE" w:rsidRDefault="00642966" w:rsidP="00A93701">
      <w:pPr>
        <w:pStyle w:val="ListParagraph"/>
        <w:tabs>
          <w:tab w:val="left" w:pos="709"/>
        </w:tabs>
        <w:spacing w:after="0" w:line="240" w:lineRule="auto"/>
        <w:ind w:left="709" w:hanging="709"/>
        <w:jc w:val="both"/>
        <w:rPr>
          <w:rFonts w:ascii="Arial" w:hAnsi="Arial" w:cs="Arial"/>
        </w:rPr>
      </w:pPr>
    </w:p>
    <w:p w:rsidR="00C7604B" w:rsidRPr="00B83BFE" w:rsidRDefault="00D12584" w:rsidP="00A93701">
      <w:pPr>
        <w:pStyle w:val="ListParagraph"/>
        <w:numPr>
          <w:ilvl w:val="2"/>
          <w:numId w:val="5"/>
        </w:numPr>
        <w:tabs>
          <w:tab w:val="left" w:pos="709"/>
          <w:tab w:val="left" w:pos="1418"/>
        </w:tabs>
        <w:spacing w:after="0" w:line="240" w:lineRule="auto"/>
        <w:ind w:left="709" w:hanging="709"/>
        <w:jc w:val="both"/>
        <w:rPr>
          <w:rFonts w:ascii="Arial" w:hAnsi="Arial" w:cs="Arial"/>
        </w:rPr>
      </w:pPr>
      <w:r w:rsidRPr="00B83BFE">
        <w:rPr>
          <w:rFonts w:ascii="Arial" w:hAnsi="Arial" w:cs="Arial"/>
        </w:rPr>
        <w:t>offered or given or agreed to give any person any gift or consideration of any kind as an inducement or reward in respect of the Contract or any other agreement for doing or for bearing to do or for having done or forborne to do any action in relation to the obtaining or execution of the Contract or any other agreement with the Council;</w:t>
      </w:r>
    </w:p>
    <w:p w:rsidR="00C7604B" w:rsidRPr="00B83BFE" w:rsidRDefault="00C7604B" w:rsidP="00A93701">
      <w:pPr>
        <w:pStyle w:val="ListParagraph"/>
        <w:tabs>
          <w:tab w:val="left" w:pos="709"/>
          <w:tab w:val="left" w:pos="1418"/>
        </w:tabs>
        <w:spacing w:after="0" w:line="240" w:lineRule="auto"/>
        <w:ind w:left="709" w:hanging="709"/>
        <w:jc w:val="both"/>
        <w:rPr>
          <w:rFonts w:ascii="Arial" w:hAnsi="Arial" w:cs="Arial"/>
        </w:rPr>
      </w:pPr>
    </w:p>
    <w:p w:rsidR="00C7604B"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shown or forborne to show any favour or disfavour to any person in relation to the Contract or any other agreement with the Council;</w:t>
      </w:r>
    </w:p>
    <w:p w:rsidR="00C7604B" w:rsidRPr="00B83BFE" w:rsidRDefault="00C7604B" w:rsidP="00A93701">
      <w:pPr>
        <w:pStyle w:val="ListParagraph"/>
        <w:tabs>
          <w:tab w:val="left" w:pos="1560"/>
        </w:tabs>
        <w:spacing w:after="0" w:line="240" w:lineRule="auto"/>
        <w:ind w:left="1560" w:hanging="851"/>
        <w:rPr>
          <w:rFonts w:ascii="Arial" w:hAnsi="Arial" w:cs="Arial"/>
        </w:rPr>
      </w:pPr>
    </w:p>
    <w:p w:rsidR="00C7604B"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committed an offence under the </w:t>
      </w:r>
      <w:r w:rsidR="00DB2B33">
        <w:rPr>
          <w:rFonts w:ascii="Arial" w:hAnsi="Arial" w:cs="Arial"/>
        </w:rPr>
        <w:t>Bribery Act 2010</w:t>
      </w:r>
      <w:r w:rsidRPr="00B83BFE">
        <w:rPr>
          <w:rFonts w:ascii="Arial" w:hAnsi="Arial" w:cs="Arial"/>
        </w:rPr>
        <w:t>; or</w:t>
      </w:r>
    </w:p>
    <w:p w:rsidR="00C7604B" w:rsidRPr="00B83BFE" w:rsidRDefault="00C7604B" w:rsidP="00A93701">
      <w:pPr>
        <w:pStyle w:val="ListParagraph"/>
        <w:tabs>
          <w:tab w:val="left" w:pos="1560"/>
        </w:tabs>
        <w:spacing w:after="0" w:line="240" w:lineRule="auto"/>
        <w:ind w:left="1560" w:hanging="851"/>
        <w:rPr>
          <w:rFonts w:ascii="Arial" w:hAnsi="Arial" w:cs="Arial"/>
        </w:rPr>
      </w:pPr>
    </w:p>
    <w:p w:rsidR="00D12584"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given any fee or reward which is an offence under s.117(3) of the Local Government Act 1972.</w:t>
      </w:r>
    </w:p>
    <w:p w:rsidR="00C7604B" w:rsidRPr="00B83BFE" w:rsidRDefault="00C7604B" w:rsidP="00A93701">
      <w:pPr>
        <w:pStyle w:val="ListParagraph"/>
        <w:tabs>
          <w:tab w:val="left" w:pos="709"/>
        </w:tabs>
        <w:spacing w:after="0" w:line="240" w:lineRule="auto"/>
        <w:ind w:left="709" w:hanging="709"/>
        <w:jc w:val="both"/>
        <w:rPr>
          <w:rFonts w:ascii="Arial" w:hAnsi="Arial" w:cs="Arial"/>
        </w:rPr>
      </w:pPr>
      <w:bookmarkStart w:id="81" w:name="_Toc364066798"/>
    </w:p>
    <w:p w:rsidR="00826BF0" w:rsidRPr="00B83BFE" w:rsidRDefault="00D12584" w:rsidP="00A93701">
      <w:pPr>
        <w:pStyle w:val="ListParagraph"/>
        <w:numPr>
          <w:ilvl w:val="1"/>
          <w:numId w:val="6"/>
        </w:numPr>
        <w:tabs>
          <w:tab w:val="left" w:pos="709"/>
        </w:tabs>
        <w:spacing w:after="0" w:line="240" w:lineRule="auto"/>
        <w:ind w:left="709" w:hanging="709"/>
        <w:jc w:val="both"/>
        <w:rPr>
          <w:rFonts w:ascii="Arial" w:hAnsi="Arial" w:cs="Arial"/>
        </w:rPr>
      </w:pPr>
      <w:r w:rsidRPr="00B83BFE">
        <w:rPr>
          <w:rFonts w:ascii="Arial" w:hAnsi="Arial" w:cs="Arial"/>
        </w:rPr>
        <w:t xml:space="preserve">The Council may terminate the Contract by notice in writing with immediate effect with no liability to make any further payment to the </w:t>
      </w:r>
      <w:r w:rsidR="00C6276B" w:rsidRPr="00B83BFE">
        <w:rPr>
          <w:rFonts w:ascii="Arial" w:hAnsi="Arial" w:cs="Arial"/>
        </w:rPr>
        <w:t>Provider</w:t>
      </w:r>
      <w:r w:rsidRPr="00B83BFE">
        <w:rPr>
          <w:rFonts w:ascii="Arial" w:hAnsi="Arial" w:cs="Arial"/>
        </w:rPr>
        <w:t xml:space="preserve"> (other than in respect of amounts accrued in accordance with clause 14.1) where the </w:t>
      </w:r>
      <w:r w:rsidR="00C6276B" w:rsidRPr="00B83BFE">
        <w:rPr>
          <w:rFonts w:ascii="Arial" w:hAnsi="Arial" w:cs="Arial"/>
        </w:rPr>
        <w:t>Provider</w:t>
      </w:r>
      <w:bookmarkStart w:id="82" w:name="_Toc364066799"/>
      <w:bookmarkEnd w:id="81"/>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rPr>
        <w:t>undergoes a change of control, within the meaning of section 416 of the Income and Corporation Taxes Act 1988, which impacts adversely and materially on the performance of the Contract; or</w:t>
      </w:r>
      <w:bookmarkStart w:id="83" w:name="_Toc364066800"/>
      <w:bookmarkEnd w:id="82"/>
    </w:p>
    <w:p w:rsidR="00826BF0" w:rsidRPr="00B83BFE" w:rsidRDefault="00826BF0" w:rsidP="00A93701">
      <w:pPr>
        <w:pStyle w:val="ListParagraph"/>
        <w:tabs>
          <w:tab w:val="left" w:pos="1560"/>
        </w:tabs>
        <w:spacing w:after="0" w:line="240" w:lineRule="auto"/>
        <w:ind w:left="1560" w:hanging="851"/>
        <w:jc w:val="both"/>
        <w:rPr>
          <w:rFonts w:ascii="Arial" w:hAnsi="Arial" w:cs="Arial"/>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lastRenderedPageBreak/>
        <w:t>becomes insolvent, bankrupt, enters into liquidation, enters into a voluntary arrangement; or</w:t>
      </w:r>
      <w:bookmarkStart w:id="84" w:name="_Toc364066801"/>
      <w:bookmarkEnd w:id="83"/>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appoints a receiver or such similar event in any jurisdiction save for the purposes of a solvent reconstruction or amalgamation; or</w:t>
      </w:r>
      <w:bookmarkStart w:id="85" w:name="_Toc364066802"/>
      <w:bookmarkEnd w:id="84"/>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 xml:space="preserve">is guilty of any fraud or dishonesty or acts in any manner which in the opinion of </w:t>
      </w:r>
      <w:r w:rsidRPr="00B83BFE">
        <w:rPr>
          <w:rFonts w:ascii="Arial" w:hAnsi="Arial" w:cs="Arial"/>
        </w:rPr>
        <w:t xml:space="preserve">the Council </w:t>
      </w:r>
      <w:r w:rsidRPr="00B83BFE">
        <w:rPr>
          <w:rFonts w:ascii="Arial" w:hAnsi="Arial" w:cs="Arial"/>
          <w:snapToGrid w:val="0"/>
        </w:rPr>
        <w:t xml:space="preserve">brings or is likely to bring the </w:t>
      </w:r>
      <w:r w:rsidR="00475303" w:rsidRPr="00B83BFE">
        <w:rPr>
          <w:rFonts w:ascii="Arial" w:hAnsi="Arial" w:cs="Arial"/>
          <w:snapToGrid w:val="0"/>
        </w:rPr>
        <w:t>Provider</w:t>
      </w:r>
      <w:r w:rsidRPr="00B83BFE">
        <w:rPr>
          <w:rFonts w:ascii="Arial" w:hAnsi="Arial" w:cs="Arial"/>
          <w:snapToGrid w:val="0"/>
        </w:rPr>
        <w:t xml:space="preserve"> or </w:t>
      </w:r>
      <w:r w:rsidRPr="00B83BFE">
        <w:rPr>
          <w:rFonts w:ascii="Arial" w:hAnsi="Arial" w:cs="Arial"/>
        </w:rPr>
        <w:t xml:space="preserve">the Council </w:t>
      </w:r>
      <w:r w:rsidRPr="00B83BFE">
        <w:rPr>
          <w:rFonts w:ascii="Arial" w:hAnsi="Arial" w:cs="Arial"/>
          <w:snapToGrid w:val="0"/>
        </w:rPr>
        <w:t xml:space="preserve">into disrepute or is materially adverse to the interests of </w:t>
      </w:r>
      <w:r w:rsidRPr="00B83BFE">
        <w:rPr>
          <w:rFonts w:ascii="Arial" w:hAnsi="Arial" w:cs="Arial"/>
        </w:rPr>
        <w:t>the Council</w:t>
      </w:r>
      <w:r w:rsidRPr="00B83BFE">
        <w:rPr>
          <w:rFonts w:ascii="Arial" w:hAnsi="Arial" w:cs="Arial"/>
          <w:snapToGrid w:val="0"/>
        </w:rPr>
        <w:t>; or</w:t>
      </w:r>
      <w:bookmarkEnd w:id="85"/>
      <w:r w:rsidRPr="00B83BFE">
        <w:rPr>
          <w:rFonts w:ascii="Arial" w:hAnsi="Arial" w:cs="Arial"/>
          <w:snapToGrid w:val="0"/>
        </w:rPr>
        <w:t xml:space="preserve"> </w:t>
      </w:r>
      <w:bookmarkStart w:id="86" w:name="_Toc364066803"/>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 xml:space="preserve">suffers or allows any execution, whether legal or equitable, to be levied on its property or obtained against it, or is unable to pay its debts within the meaning of section 123 of the Insolvency Act 1986 or the </w:t>
      </w:r>
      <w:r w:rsidR="00475303" w:rsidRPr="00B83BFE">
        <w:rPr>
          <w:rFonts w:ascii="Arial" w:hAnsi="Arial" w:cs="Arial"/>
          <w:snapToGrid w:val="0"/>
        </w:rPr>
        <w:t>Provider</w:t>
      </w:r>
      <w:r w:rsidRPr="00B83BFE">
        <w:rPr>
          <w:rFonts w:ascii="Arial" w:hAnsi="Arial" w:cs="Arial"/>
          <w:snapToGrid w:val="0"/>
        </w:rPr>
        <w:t xml:space="preserve"> ceases to trade; or</w:t>
      </w:r>
      <w:bookmarkStart w:id="87" w:name="_Toc364066804"/>
      <w:bookmarkEnd w:id="86"/>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 xml:space="preserve">commits any serious or repeated breach of non-observance of any of the provisions of the Contract or refuses or neglects to comply with any reasonable and lawful directions of </w:t>
      </w:r>
      <w:r w:rsidRPr="00B83BFE">
        <w:rPr>
          <w:rFonts w:ascii="Arial" w:hAnsi="Arial" w:cs="Arial"/>
        </w:rPr>
        <w:t>the Council</w:t>
      </w:r>
      <w:r w:rsidRPr="00B83BFE">
        <w:rPr>
          <w:rFonts w:ascii="Arial" w:hAnsi="Arial" w:cs="Arial"/>
          <w:snapToGrid w:val="0"/>
        </w:rPr>
        <w:t>; or</w:t>
      </w:r>
      <w:bookmarkStart w:id="88" w:name="_Toc364066805"/>
      <w:bookmarkEnd w:id="87"/>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has an administrator appointed for it on behalf of a creditor; or</w:t>
      </w:r>
      <w:bookmarkStart w:id="89" w:name="_Toc364066806"/>
      <w:bookmarkEnd w:id="88"/>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is subject to an application for the appointment of an administrator; or</w:t>
      </w:r>
      <w:bookmarkStart w:id="90" w:name="_Toc364066807"/>
      <w:bookmarkEnd w:id="89"/>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is subject to a notice to appoint an administrator; or</w:t>
      </w:r>
      <w:bookmarkStart w:id="91" w:name="_Toc364066808"/>
      <w:bookmarkEnd w:id="90"/>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D12584" w:rsidRPr="00B83BFE" w:rsidRDefault="004152E0"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is in circumstances which entitle the Court or a creditor to appoint a receiver, manager or administrator save for the purposes of a solvent reconstruction or amalgamation.</w:t>
      </w:r>
      <w:bookmarkEnd w:id="91"/>
    </w:p>
    <w:p w:rsidR="00D12584" w:rsidRPr="00B83BFE" w:rsidRDefault="00D12584" w:rsidP="00A93701">
      <w:pPr>
        <w:tabs>
          <w:tab w:val="left" w:pos="709"/>
        </w:tabs>
        <w:ind w:left="709" w:hanging="709"/>
        <w:jc w:val="both"/>
        <w:rPr>
          <w:rFonts w:ascii="Arial" w:hAnsi="Arial" w:cs="Arial"/>
          <w:sz w:val="22"/>
          <w:szCs w:val="22"/>
        </w:rPr>
      </w:pPr>
    </w:p>
    <w:p w:rsidR="00826BF0" w:rsidRPr="00B83BFE" w:rsidRDefault="00D12584" w:rsidP="00A93701">
      <w:pPr>
        <w:pStyle w:val="ListParagraph"/>
        <w:numPr>
          <w:ilvl w:val="1"/>
          <w:numId w:val="6"/>
        </w:numPr>
        <w:tabs>
          <w:tab w:val="left" w:pos="709"/>
        </w:tabs>
        <w:spacing w:after="0" w:line="240" w:lineRule="auto"/>
        <w:ind w:left="709" w:hanging="709"/>
        <w:jc w:val="both"/>
        <w:rPr>
          <w:rFonts w:ascii="Arial" w:hAnsi="Arial" w:cs="Arial"/>
        </w:rPr>
      </w:pPr>
      <w:bookmarkStart w:id="92" w:name="_Toc364066809"/>
      <w:r w:rsidRPr="00B83BFE">
        <w:rPr>
          <w:rFonts w:ascii="Arial" w:hAnsi="Arial" w:cs="Arial"/>
        </w:rPr>
        <w:t xml:space="preserve">The proper exercise by the Council of its right of termination under this clause 13 shall be without prejudice to any other rights or remedies which the Council may have or be entitled to exercise against the </w:t>
      </w:r>
      <w:r w:rsidR="00475303" w:rsidRPr="00B83BFE">
        <w:rPr>
          <w:rFonts w:ascii="Arial" w:hAnsi="Arial" w:cs="Arial"/>
        </w:rPr>
        <w:t>Provider</w:t>
      </w:r>
      <w:r w:rsidRPr="00B83BFE">
        <w:rPr>
          <w:rFonts w:ascii="Arial" w:hAnsi="Arial" w:cs="Arial"/>
        </w:rPr>
        <w:t>.</w:t>
      </w:r>
      <w:bookmarkStart w:id="93" w:name="_Toc364066810"/>
      <w:bookmarkEnd w:id="92"/>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A93701">
      <w:pPr>
        <w:pStyle w:val="ListParagraph"/>
        <w:numPr>
          <w:ilvl w:val="1"/>
          <w:numId w:val="6"/>
        </w:numPr>
        <w:tabs>
          <w:tab w:val="left" w:pos="709"/>
        </w:tabs>
        <w:spacing w:after="0" w:line="240" w:lineRule="auto"/>
        <w:ind w:left="709" w:hanging="709"/>
        <w:jc w:val="both"/>
        <w:rPr>
          <w:rFonts w:ascii="Arial" w:hAnsi="Arial" w:cs="Arial"/>
        </w:rPr>
      </w:pPr>
      <w:r w:rsidRPr="00B83BFE">
        <w:rPr>
          <w:rFonts w:ascii="Arial" w:hAnsi="Arial" w:cs="Arial"/>
        </w:rPr>
        <w:t>Either Party may terminate the Contract, or terminate the provision of any part of the Contract by written notice to the other Party with immediate effect if that other Party commits a default and:</w:t>
      </w:r>
      <w:bookmarkStart w:id="94" w:name="_Toc364066811"/>
      <w:bookmarkEnd w:id="93"/>
    </w:p>
    <w:p w:rsidR="00826BF0" w:rsidRPr="00B83BFE" w:rsidRDefault="00826BF0" w:rsidP="00A93701">
      <w:pPr>
        <w:pStyle w:val="ListParagraph"/>
        <w:tabs>
          <w:tab w:val="left" w:pos="709"/>
        </w:tabs>
        <w:spacing w:after="0" w:line="240" w:lineRule="auto"/>
        <w:ind w:left="709" w:hanging="709"/>
        <w:rPr>
          <w:rFonts w:ascii="Arial" w:hAnsi="Arial" w:cs="Arial"/>
        </w:rPr>
      </w:pPr>
    </w:p>
    <w:p w:rsidR="00826BF0" w:rsidRPr="00B83BFE" w:rsidRDefault="00D12584" w:rsidP="00BF14C6">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rPr>
        <w:t>the default is not remedied within 30 Business Days, or such other period as may be agreed between the Parties, after issue of a written notice specifying the default and requesting it to be remedied; or</w:t>
      </w:r>
      <w:bookmarkStart w:id="95" w:name="_Toc364066812"/>
      <w:bookmarkEnd w:id="94"/>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BF14C6">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rPr>
        <w:t>the default is not capable of remedy; or</w:t>
      </w:r>
      <w:bookmarkStart w:id="96" w:name="_Toc364066813"/>
      <w:bookmarkEnd w:id="95"/>
    </w:p>
    <w:p w:rsidR="00826BF0" w:rsidRPr="00B83BFE" w:rsidRDefault="00826BF0" w:rsidP="00BF14C6">
      <w:pPr>
        <w:pStyle w:val="ListParagraph"/>
        <w:tabs>
          <w:tab w:val="left" w:pos="1560"/>
        </w:tabs>
        <w:spacing w:after="0" w:line="240" w:lineRule="auto"/>
        <w:ind w:left="1560" w:hanging="851"/>
        <w:rPr>
          <w:rFonts w:ascii="Arial" w:hAnsi="Arial" w:cs="Arial"/>
        </w:rPr>
      </w:pPr>
    </w:p>
    <w:p w:rsidR="00D12584" w:rsidRPr="00B83BFE" w:rsidRDefault="00D12584" w:rsidP="00BF14C6">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rPr>
        <w:t>the default is a fundamental breach of the Contract.</w:t>
      </w:r>
      <w:bookmarkEnd w:id="96"/>
    </w:p>
    <w:bookmarkEnd w:id="80"/>
    <w:p w:rsidR="00826BF0" w:rsidRPr="00B83BFE" w:rsidRDefault="00826BF0" w:rsidP="00A93701">
      <w:pPr>
        <w:pStyle w:val="ListParagraph"/>
        <w:tabs>
          <w:tab w:val="left" w:pos="709"/>
        </w:tabs>
        <w:spacing w:after="0" w:line="240" w:lineRule="auto"/>
        <w:ind w:left="709" w:hanging="709"/>
        <w:jc w:val="both"/>
        <w:rPr>
          <w:rFonts w:ascii="Arial" w:hAnsi="Arial" w:cs="Arial"/>
          <w:lang w:eastAsia="en-GB"/>
        </w:rPr>
      </w:pPr>
    </w:p>
    <w:p w:rsidR="00826BF0" w:rsidRPr="00B83BFE" w:rsidRDefault="00D12584" w:rsidP="00A93701">
      <w:pPr>
        <w:pStyle w:val="ListParagraph"/>
        <w:numPr>
          <w:ilvl w:val="1"/>
          <w:numId w:val="6"/>
        </w:numPr>
        <w:tabs>
          <w:tab w:val="left" w:pos="709"/>
        </w:tabs>
        <w:spacing w:after="0" w:line="240" w:lineRule="auto"/>
        <w:ind w:left="709" w:hanging="709"/>
        <w:jc w:val="both"/>
        <w:rPr>
          <w:rFonts w:ascii="Arial" w:hAnsi="Arial" w:cs="Arial"/>
          <w:lang w:eastAsia="en-GB"/>
        </w:rPr>
      </w:pPr>
      <w:r w:rsidRPr="00B83BFE">
        <w:rPr>
          <w:rFonts w:ascii="Arial" w:hAnsi="Arial" w:cs="Arial"/>
        </w:rPr>
        <w:t xml:space="preserve">The Council reserves the right to terminate the Contract at will, in whole or in part, at any time with or without notice except that it will give as much notice as possible in the circumstances if the </w:t>
      </w:r>
      <w:r w:rsidR="00475303" w:rsidRPr="00B83BFE">
        <w:rPr>
          <w:rFonts w:ascii="Arial" w:hAnsi="Arial" w:cs="Arial"/>
        </w:rPr>
        <w:t>Provider</w:t>
      </w:r>
      <w:r w:rsidRPr="00B83BFE">
        <w:rPr>
          <w:rFonts w:ascii="Arial" w:hAnsi="Arial" w:cs="Arial"/>
        </w:rPr>
        <w:t xml:space="preserve"> shall</w:t>
      </w:r>
      <w:r w:rsidRPr="00B83BFE">
        <w:rPr>
          <w:rFonts w:ascii="Arial" w:hAnsi="Arial" w:cs="Arial"/>
          <w:lang w:eastAsia="en-GB"/>
        </w:rPr>
        <w:t xml:space="preserve"> commit a material or persistent breach of this Contract or shall wilfully neglect or refuse to carry out any of the Council’s reasonable instructions.</w:t>
      </w:r>
    </w:p>
    <w:p w:rsidR="00D12584" w:rsidRPr="00465794" w:rsidRDefault="00D12584" w:rsidP="00A93701">
      <w:pPr>
        <w:pStyle w:val="ListParagraph"/>
        <w:tabs>
          <w:tab w:val="left" w:pos="709"/>
        </w:tabs>
        <w:spacing w:after="0" w:line="240" w:lineRule="auto"/>
        <w:ind w:left="709" w:hanging="709"/>
        <w:jc w:val="both"/>
        <w:rPr>
          <w:rFonts w:ascii="Arial" w:hAnsi="Arial" w:cs="Arial"/>
          <w:b/>
          <w:lang w:eastAsia="en-GB"/>
        </w:rPr>
      </w:pPr>
      <w:r w:rsidRPr="00465794">
        <w:rPr>
          <w:rFonts w:ascii="Arial" w:hAnsi="Arial" w:cs="Arial"/>
          <w:b/>
          <w:lang w:eastAsia="en-GB"/>
        </w:rPr>
        <w:t xml:space="preserve"> </w:t>
      </w:r>
    </w:p>
    <w:p w:rsidR="00D12584" w:rsidRPr="00465794" w:rsidRDefault="00D12584" w:rsidP="00A93701">
      <w:pPr>
        <w:pStyle w:val="ListParagraph"/>
        <w:numPr>
          <w:ilvl w:val="0"/>
          <w:numId w:val="6"/>
        </w:numPr>
        <w:tabs>
          <w:tab w:val="left" w:pos="709"/>
        </w:tabs>
        <w:spacing w:after="0" w:line="240" w:lineRule="auto"/>
        <w:ind w:left="709" w:hanging="709"/>
        <w:jc w:val="both"/>
        <w:rPr>
          <w:rFonts w:ascii="Arial" w:hAnsi="Arial" w:cs="Arial"/>
          <w:b/>
        </w:rPr>
      </w:pPr>
      <w:bookmarkStart w:id="97" w:name="_Toc417986772"/>
      <w:r w:rsidRPr="00465794">
        <w:rPr>
          <w:rStyle w:val="Level1asHeadingtext"/>
          <w:rFonts w:ascii="Arial" w:hAnsi="Arial" w:cs="Arial"/>
        </w:rPr>
        <w:t>CONSEQUENCES OF TERMINATION</w:t>
      </w:r>
      <w:bookmarkStart w:id="98" w:name="_NN1543"/>
      <w:bookmarkEnd w:id="97"/>
      <w:bookmarkEnd w:id="98"/>
    </w:p>
    <w:p w:rsidR="00D12584" w:rsidRPr="00B83BFE" w:rsidRDefault="00D12584" w:rsidP="00A93701">
      <w:pPr>
        <w:tabs>
          <w:tab w:val="left" w:pos="709"/>
        </w:tabs>
        <w:ind w:left="709" w:hanging="709"/>
        <w:jc w:val="both"/>
        <w:rPr>
          <w:rFonts w:ascii="Arial" w:hAnsi="Arial" w:cs="Arial"/>
          <w:sz w:val="22"/>
          <w:szCs w:val="22"/>
        </w:rPr>
      </w:pPr>
    </w:p>
    <w:p w:rsidR="00826BF0" w:rsidRPr="00B83BFE" w:rsidRDefault="00D12584" w:rsidP="00A93701">
      <w:pPr>
        <w:pStyle w:val="ListParagraph"/>
        <w:numPr>
          <w:ilvl w:val="1"/>
          <w:numId w:val="7"/>
        </w:numPr>
        <w:tabs>
          <w:tab w:val="left" w:pos="709"/>
        </w:tabs>
        <w:spacing w:after="0" w:line="240" w:lineRule="auto"/>
        <w:ind w:left="709" w:hanging="709"/>
        <w:jc w:val="both"/>
        <w:rPr>
          <w:rFonts w:ascii="Arial" w:hAnsi="Arial" w:cs="Arial"/>
        </w:rPr>
      </w:pPr>
      <w:bookmarkStart w:id="99" w:name="_Toc364066815"/>
      <w:r w:rsidRPr="00B83BFE">
        <w:rPr>
          <w:rFonts w:ascii="Arial" w:hAnsi="Arial" w:cs="Arial"/>
        </w:rPr>
        <w:t>On termination of the Contract pursuant to clause 13.3.1, 13.3.3, 13.3.5, 13.6 or 33.1 the Council shall:</w:t>
      </w:r>
      <w:bookmarkStart w:id="100" w:name="_Toc364066816"/>
      <w:bookmarkEnd w:id="99"/>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A93701">
      <w:pPr>
        <w:pStyle w:val="ListParagraph"/>
        <w:numPr>
          <w:ilvl w:val="2"/>
          <w:numId w:val="7"/>
        </w:numPr>
        <w:tabs>
          <w:tab w:val="left" w:pos="709"/>
        </w:tabs>
        <w:spacing w:after="0" w:line="240" w:lineRule="auto"/>
        <w:ind w:left="709" w:hanging="709"/>
        <w:jc w:val="both"/>
        <w:rPr>
          <w:rFonts w:ascii="Arial" w:hAnsi="Arial" w:cs="Arial"/>
        </w:rPr>
      </w:pPr>
      <w:r w:rsidRPr="00B83BFE">
        <w:rPr>
          <w:rFonts w:ascii="Arial" w:hAnsi="Arial" w:cs="Arial"/>
        </w:rPr>
        <w:t xml:space="preserve">pay to the </w:t>
      </w:r>
      <w:r w:rsidR="00475303" w:rsidRPr="00B83BFE">
        <w:rPr>
          <w:rFonts w:ascii="Arial" w:hAnsi="Arial" w:cs="Arial"/>
        </w:rPr>
        <w:t>Provider</w:t>
      </w:r>
      <w:r w:rsidRPr="00B83BFE">
        <w:rPr>
          <w:rFonts w:ascii="Arial" w:hAnsi="Arial" w:cs="Arial"/>
        </w:rPr>
        <w:t xml:space="preserve"> sums due and reasonably incurred up to the date of termination where the Council has received Services to the equivalent value;</w:t>
      </w:r>
      <w:bookmarkStart w:id="101" w:name="_Toc364066817"/>
      <w:bookmarkEnd w:id="100"/>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A93701">
      <w:pPr>
        <w:pStyle w:val="ListParagraph"/>
        <w:numPr>
          <w:ilvl w:val="2"/>
          <w:numId w:val="7"/>
        </w:numPr>
        <w:tabs>
          <w:tab w:val="left" w:pos="709"/>
        </w:tabs>
        <w:spacing w:after="0" w:line="240" w:lineRule="auto"/>
        <w:ind w:left="709" w:hanging="709"/>
        <w:jc w:val="both"/>
        <w:rPr>
          <w:rFonts w:ascii="Arial" w:hAnsi="Arial" w:cs="Arial"/>
        </w:rPr>
      </w:pPr>
      <w:r w:rsidRPr="00B83BFE">
        <w:rPr>
          <w:rFonts w:ascii="Arial" w:hAnsi="Arial" w:cs="Arial"/>
        </w:rPr>
        <w:lastRenderedPageBreak/>
        <w:t xml:space="preserve">pay to the </w:t>
      </w:r>
      <w:r w:rsidR="00475303" w:rsidRPr="00B83BFE">
        <w:rPr>
          <w:rFonts w:ascii="Arial" w:hAnsi="Arial" w:cs="Arial"/>
        </w:rPr>
        <w:t>Provider</w:t>
      </w:r>
      <w:r w:rsidRPr="00B83BFE">
        <w:rPr>
          <w:rFonts w:ascii="Arial" w:hAnsi="Arial" w:cs="Arial"/>
        </w:rPr>
        <w:t xml:space="preserve"> sums due for expenditure incurred after the date of termination only in so far as it is a result of commitments entered into by the </w:t>
      </w:r>
      <w:r w:rsidR="00475303" w:rsidRPr="00B83BFE">
        <w:rPr>
          <w:rFonts w:ascii="Arial" w:hAnsi="Arial" w:cs="Arial"/>
        </w:rPr>
        <w:t>Provider</w:t>
      </w:r>
      <w:r w:rsidRPr="00B83BFE">
        <w:rPr>
          <w:rFonts w:ascii="Arial" w:hAnsi="Arial" w:cs="Arial"/>
        </w:rPr>
        <w:t xml:space="preserve"> in good faith before the date on which notice of termination was given and which cannot be voided on or before the termination date.  The </w:t>
      </w:r>
      <w:r w:rsidR="00475303" w:rsidRPr="00B83BFE">
        <w:rPr>
          <w:rFonts w:ascii="Arial" w:hAnsi="Arial" w:cs="Arial"/>
        </w:rPr>
        <w:t>Provider</w:t>
      </w:r>
      <w:r w:rsidRPr="00B83BFE">
        <w:rPr>
          <w:rFonts w:ascii="Arial" w:hAnsi="Arial" w:cs="Arial"/>
        </w:rPr>
        <w:t xml:space="preserve"> shall submit a fully itemised and costed list of such loss, with supporting evidence of losses reasonably and actually incurred by the </w:t>
      </w:r>
      <w:r w:rsidR="00475303" w:rsidRPr="00B83BFE">
        <w:rPr>
          <w:rFonts w:ascii="Arial" w:hAnsi="Arial" w:cs="Arial"/>
        </w:rPr>
        <w:t>Provider</w:t>
      </w:r>
      <w:r w:rsidRPr="00B83BFE">
        <w:rPr>
          <w:rFonts w:ascii="Arial" w:hAnsi="Arial" w:cs="Arial"/>
        </w:rPr>
        <w:t xml:space="preserve"> as a result of termination within 5 Business Days of receiving the notice of termination</w:t>
      </w:r>
      <w:r w:rsidR="00371CDD" w:rsidRPr="00B83BFE">
        <w:rPr>
          <w:rFonts w:ascii="Arial" w:hAnsi="Arial" w:cs="Arial"/>
        </w:rPr>
        <w:t xml:space="preserve"> </w:t>
      </w:r>
      <w:r w:rsidRPr="00B83BFE">
        <w:rPr>
          <w:rFonts w:ascii="Arial" w:hAnsi="Arial" w:cs="Arial"/>
        </w:rPr>
        <w:t>provided that any such sum payable in accordance with this clause 14.1 shall only be payable by the Council if it would have been payable in accordance with this Contract if it had not been terminated.</w:t>
      </w:r>
      <w:bookmarkStart w:id="102" w:name="_Toc364066818"/>
      <w:bookmarkEnd w:id="101"/>
    </w:p>
    <w:p w:rsidR="00826BF0" w:rsidRPr="00B83BFE" w:rsidRDefault="00826BF0" w:rsidP="00A93701">
      <w:pPr>
        <w:pStyle w:val="ListParagraph"/>
        <w:tabs>
          <w:tab w:val="left" w:pos="709"/>
        </w:tabs>
        <w:spacing w:after="0" w:line="240" w:lineRule="auto"/>
        <w:ind w:left="709" w:hanging="709"/>
        <w:rPr>
          <w:rFonts w:ascii="Arial" w:hAnsi="Arial" w:cs="Arial"/>
        </w:rPr>
      </w:pPr>
    </w:p>
    <w:p w:rsidR="00826BF0" w:rsidRPr="00B83BFE" w:rsidRDefault="00D12584" w:rsidP="00A93701">
      <w:pPr>
        <w:pStyle w:val="ListParagraph"/>
        <w:numPr>
          <w:ilvl w:val="1"/>
          <w:numId w:val="7"/>
        </w:numPr>
        <w:tabs>
          <w:tab w:val="left" w:pos="709"/>
        </w:tabs>
        <w:spacing w:after="0" w:line="240" w:lineRule="auto"/>
        <w:ind w:left="709" w:hanging="709"/>
        <w:jc w:val="both"/>
        <w:rPr>
          <w:rFonts w:ascii="Arial" w:hAnsi="Arial" w:cs="Arial"/>
        </w:rPr>
      </w:pPr>
      <w:r w:rsidRPr="00B83BFE">
        <w:rPr>
          <w:rFonts w:ascii="Arial" w:hAnsi="Arial" w:cs="Arial"/>
        </w:rPr>
        <w:t xml:space="preserve">The Council shall not be liable under clause 14.1.2 to pay any sum which was claimable under insurance held by the </w:t>
      </w:r>
      <w:r w:rsidR="00475303" w:rsidRPr="00B83BFE">
        <w:rPr>
          <w:rFonts w:ascii="Arial" w:hAnsi="Arial" w:cs="Arial"/>
        </w:rPr>
        <w:t>Provider</w:t>
      </w:r>
      <w:r w:rsidRPr="00B83BFE">
        <w:rPr>
          <w:rFonts w:ascii="Arial" w:hAnsi="Arial" w:cs="Arial"/>
        </w:rPr>
        <w:t xml:space="preserve">, or when added to any sum paid or due to the </w:t>
      </w:r>
      <w:r w:rsidR="00475303" w:rsidRPr="00B83BFE">
        <w:rPr>
          <w:rFonts w:ascii="Arial" w:hAnsi="Arial" w:cs="Arial"/>
        </w:rPr>
        <w:t>Provider</w:t>
      </w:r>
      <w:r w:rsidRPr="00B83BFE">
        <w:rPr>
          <w:rFonts w:ascii="Arial" w:hAnsi="Arial" w:cs="Arial"/>
        </w:rPr>
        <w:t xml:space="preserve"> under the Contract, exceeds the total sum that would have been payable to the </w:t>
      </w:r>
      <w:r w:rsidR="00475303" w:rsidRPr="00B83BFE">
        <w:rPr>
          <w:rFonts w:ascii="Arial" w:hAnsi="Arial" w:cs="Arial"/>
        </w:rPr>
        <w:t>Provider</w:t>
      </w:r>
      <w:r w:rsidRPr="00B83BFE">
        <w:rPr>
          <w:rFonts w:ascii="Arial" w:hAnsi="Arial" w:cs="Arial"/>
        </w:rPr>
        <w:t xml:space="preserve"> if the Contract had not been terminated prior to the expiry of the Contract Period.</w:t>
      </w:r>
      <w:bookmarkStart w:id="103" w:name="_NN1544"/>
      <w:bookmarkEnd w:id="102"/>
      <w:bookmarkEnd w:id="103"/>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BC05DC" w:rsidRPr="00B83BFE" w:rsidRDefault="002A4705" w:rsidP="00A93701">
      <w:pPr>
        <w:pStyle w:val="ListParagraph"/>
        <w:numPr>
          <w:ilvl w:val="0"/>
          <w:numId w:val="8"/>
        </w:numPr>
        <w:tabs>
          <w:tab w:val="left" w:pos="709"/>
        </w:tabs>
        <w:spacing w:after="0" w:line="240" w:lineRule="auto"/>
        <w:ind w:left="709" w:hanging="709"/>
        <w:jc w:val="both"/>
        <w:rPr>
          <w:rFonts w:ascii="Arial" w:hAnsi="Arial" w:cs="Arial"/>
        </w:rPr>
      </w:pPr>
      <w:r w:rsidRPr="00B83BFE">
        <w:rPr>
          <w:rFonts w:ascii="Arial" w:hAnsi="Arial" w:cs="Arial"/>
          <w:b/>
        </w:rPr>
        <w:t>DISPUTE RESOLUTION PROCEDURE</w:t>
      </w:r>
      <w:bookmarkStart w:id="104" w:name="_Toc364066820"/>
    </w:p>
    <w:p w:rsidR="00BC05DC" w:rsidRPr="00B83BFE" w:rsidRDefault="00BC05DC"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If a dispute arises between the Council and the </w:t>
      </w:r>
      <w:r w:rsidR="00475303" w:rsidRPr="00B83BFE">
        <w:rPr>
          <w:rFonts w:ascii="Arial" w:hAnsi="Arial" w:cs="Arial"/>
        </w:rPr>
        <w:t>Provider</w:t>
      </w:r>
      <w:r w:rsidRPr="00B83BFE">
        <w:rPr>
          <w:rFonts w:ascii="Arial" w:hAnsi="Arial" w:cs="Arial"/>
        </w:rPr>
        <w:t xml:space="preserve"> in connection with the Contract, the Parties shall each use reasonable endeavours to resolve such dispute by means of prompt discussion at an appropriate managerial level within 10 Business Days of written notice of dispute being served by one Party on the other without recourse to legal proceedings.</w:t>
      </w:r>
      <w:bookmarkStart w:id="105" w:name="_Toc364066821"/>
      <w:bookmarkEnd w:id="104"/>
    </w:p>
    <w:p w:rsidR="00826BF0" w:rsidRPr="00B83BFE" w:rsidRDefault="00826BF0"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If a dispute is not resolved within (10) Business Days of referral under clause 15.1 then either Party may refer it to senior representatives of each party for resolution who shall meet for discussion within 10 Business Days or longer period as the Parties may agree.</w:t>
      </w:r>
      <w:bookmarkStart w:id="106" w:name="_Toc364066822"/>
      <w:bookmarkEnd w:id="105"/>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Provided that both Parties consent, a dispute not resolved in accordance with clauses 15.1 and 15.2, shall first be referred to mediation or other alternative dispute resolution procedure as agreed between the Parties, each acting in good faith.  If the Parties are unable to agree a procedure or any aspect of a procedure they will seek assistance from the Centre of Dispute Resolution at Exchange Tower, 1 Harbour Exchange Square, London, E14 9GB.  Unless otherwise agreed the Parties will share equally the costs of mediation and the use of mediation will be without prejudice to the rights of the Parties in all respects if the mediation does not achieve an agreed resolution of the dispute within 40 Business Days (or such longer period as the Parties may agree) of the notice of dispute being served.</w:t>
      </w:r>
      <w:bookmarkStart w:id="107" w:name="_Toc364066823"/>
      <w:bookmarkEnd w:id="106"/>
    </w:p>
    <w:p w:rsidR="00BC05DC" w:rsidRPr="00B83BFE" w:rsidRDefault="00BC05DC" w:rsidP="00A93701">
      <w:pPr>
        <w:pStyle w:val="ListParagraph"/>
        <w:tabs>
          <w:tab w:val="left" w:pos="709"/>
        </w:tabs>
        <w:spacing w:after="0" w:line="240" w:lineRule="auto"/>
        <w:ind w:left="709" w:hanging="709"/>
        <w:rPr>
          <w:rFonts w:ascii="Arial" w:hAnsi="Arial" w:cs="Arial"/>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Unless the Contract shall have already been terminated or abandoned the </w:t>
      </w:r>
      <w:r w:rsidR="00475303" w:rsidRPr="00B83BFE">
        <w:rPr>
          <w:rFonts w:ascii="Arial" w:hAnsi="Arial" w:cs="Arial"/>
        </w:rPr>
        <w:t>Provider</w:t>
      </w:r>
      <w:r w:rsidRPr="00B83BFE">
        <w:rPr>
          <w:rFonts w:ascii="Arial" w:hAnsi="Arial" w:cs="Arial"/>
        </w:rPr>
        <w:t xml:space="preserve"> shall in every case continue to proceed with the Services in accordance with this Contract.</w:t>
      </w:r>
      <w:bookmarkEnd w:id="107"/>
    </w:p>
    <w:p w:rsidR="00D12584" w:rsidRPr="00B83BFE" w:rsidRDefault="00D12584" w:rsidP="00A93701">
      <w:pPr>
        <w:tabs>
          <w:tab w:val="left" w:pos="709"/>
        </w:tabs>
        <w:ind w:left="709" w:hanging="709"/>
        <w:jc w:val="both"/>
        <w:rPr>
          <w:rFonts w:ascii="Arial" w:hAnsi="Arial" w:cs="Arial"/>
          <w:sz w:val="22"/>
          <w:szCs w:val="22"/>
        </w:rPr>
      </w:pPr>
    </w:p>
    <w:p w:rsidR="00BC05DC"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bookmarkStart w:id="108" w:name="_Toc417986774"/>
      <w:r w:rsidRPr="00B83BFE">
        <w:rPr>
          <w:rStyle w:val="Level1asHeadingtext"/>
          <w:rFonts w:ascii="Arial" w:hAnsi="Arial" w:cs="Arial"/>
        </w:rPr>
        <w:t>SURVIVAL</w:t>
      </w:r>
      <w:bookmarkStart w:id="109" w:name="_NN1545"/>
      <w:bookmarkStart w:id="110" w:name="_Toc364066825"/>
      <w:bookmarkEnd w:id="108"/>
      <w:bookmarkEnd w:id="109"/>
    </w:p>
    <w:p w:rsidR="00BC05DC" w:rsidRPr="00B83BFE" w:rsidRDefault="00BC05DC" w:rsidP="00A93701">
      <w:pPr>
        <w:pStyle w:val="ListParagraph"/>
        <w:tabs>
          <w:tab w:val="left" w:pos="709"/>
        </w:tabs>
        <w:spacing w:after="0" w:line="240" w:lineRule="auto"/>
        <w:ind w:left="709" w:hanging="709"/>
        <w:jc w:val="both"/>
        <w:rPr>
          <w:rStyle w:val="Level1asHeadingtext"/>
          <w:rFonts w:ascii="Arial" w:hAnsi="Arial" w:cs="Arial"/>
          <w:b w:val="0"/>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following clauses will survive termination or expiry of the Contract: Clause 14 (Consequences of Termination), Clause 18 (Liability and Insurance), Clause 20 (Intellectual Property), Clause 21 (Confidentiality), Clause 23 (Data Protection), Clause 24 (Freedom of Information), Clause 25 (Record Keeping and Monitoring), Clause 4</w:t>
      </w:r>
      <w:r w:rsidR="00214883" w:rsidRPr="00B83BFE">
        <w:rPr>
          <w:rFonts w:ascii="Arial" w:hAnsi="Arial" w:cs="Arial"/>
        </w:rPr>
        <w:t>7</w:t>
      </w:r>
      <w:r w:rsidRPr="00B83BFE">
        <w:rPr>
          <w:rFonts w:ascii="Arial" w:hAnsi="Arial" w:cs="Arial"/>
        </w:rPr>
        <w:t xml:space="preserve"> (TUPE), Clause 3</w:t>
      </w:r>
      <w:r w:rsidR="00214883" w:rsidRPr="00B83BFE">
        <w:rPr>
          <w:rFonts w:ascii="Arial" w:hAnsi="Arial" w:cs="Arial"/>
        </w:rPr>
        <w:t>3</w:t>
      </w:r>
      <w:r w:rsidRPr="00B83BFE">
        <w:rPr>
          <w:rFonts w:ascii="Arial" w:hAnsi="Arial" w:cs="Arial"/>
        </w:rPr>
        <w:t xml:space="preserve"> (Severance), Clause 3</w:t>
      </w:r>
      <w:r w:rsidR="00214883" w:rsidRPr="00B83BFE">
        <w:rPr>
          <w:rFonts w:ascii="Arial" w:hAnsi="Arial" w:cs="Arial"/>
        </w:rPr>
        <w:t>9</w:t>
      </w:r>
      <w:r w:rsidRPr="00B83BFE">
        <w:rPr>
          <w:rFonts w:ascii="Arial" w:hAnsi="Arial" w:cs="Arial"/>
        </w:rPr>
        <w:t xml:space="preserve"> (Non Solicitation and Offers of Employment) and Clause 4</w:t>
      </w:r>
      <w:r w:rsidR="00214883" w:rsidRPr="00B83BFE">
        <w:rPr>
          <w:rFonts w:ascii="Arial" w:hAnsi="Arial" w:cs="Arial"/>
        </w:rPr>
        <w:t>1</w:t>
      </w:r>
      <w:r w:rsidRPr="00B83BFE">
        <w:rPr>
          <w:rFonts w:ascii="Arial" w:hAnsi="Arial" w:cs="Arial"/>
        </w:rPr>
        <w:t xml:space="preserve"> (Law and Jurisdiction).</w:t>
      </w:r>
      <w:bookmarkEnd w:id="110"/>
      <w:r w:rsidRPr="00B83BFE">
        <w:rPr>
          <w:rFonts w:ascii="Arial" w:hAnsi="Arial" w:cs="Arial"/>
        </w:rPr>
        <w:t xml:space="preserve"> </w:t>
      </w:r>
    </w:p>
    <w:p w:rsidR="00D12584" w:rsidRPr="00B83BFE" w:rsidRDefault="00D12584" w:rsidP="00A93701">
      <w:pPr>
        <w:tabs>
          <w:tab w:val="left" w:pos="709"/>
        </w:tabs>
        <w:ind w:left="709" w:hanging="709"/>
        <w:jc w:val="both"/>
        <w:rPr>
          <w:rFonts w:ascii="Arial" w:hAnsi="Arial" w:cs="Arial"/>
          <w:sz w:val="22"/>
          <w:szCs w:val="22"/>
        </w:rPr>
      </w:pPr>
    </w:p>
    <w:p w:rsidR="00BC05DC" w:rsidRPr="00B83BFE" w:rsidRDefault="002A4705" w:rsidP="00A93701">
      <w:pPr>
        <w:pStyle w:val="ListParagraph"/>
        <w:numPr>
          <w:ilvl w:val="0"/>
          <w:numId w:val="8"/>
        </w:numPr>
        <w:tabs>
          <w:tab w:val="left" w:pos="709"/>
        </w:tabs>
        <w:spacing w:after="0" w:line="240" w:lineRule="auto"/>
        <w:ind w:left="709" w:hanging="709"/>
        <w:jc w:val="both"/>
        <w:rPr>
          <w:rFonts w:ascii="Arial" w:hAnsi="Arial" w:cs="Arial"/>
          <w:b/>
        </w:rPr>
      </w:pPr>
      <w:r w:rsidRPr="00B83BFE">
        <w:rPr>
          <w:rFonts w:ascii="Arial" w:hAnsi="Arial" w:cs="Arial"/>
          <w:b/>
        </w:rPr>
        <w:t>EXIT ARRANGEMENTS</w:t>
      </w:r>
    </w:p>
    <w:p w:rsidR="00BC05DC" w:rsidRPr="00B83BFE" w:rsidRDefault="00BC05DC" w:rsidP="00A93701">
      <w:pPr>
        <w:pStyle w:val="ListParagraph"/>
        <w:tabs>
          <w:tab w:val="left" w:pos="709"/>
        </w:tabs>
        <w:spacing w:after="0" w:line="240" w:lineRule="auto"/>
        <w:ind w:left="709" w:hanging="709"/>
        <w:jc w:val="both"/>
        <w:rPr>
          <w:rFonts w:ascii="Arial" w:hAnsi="Arial" w:cs="Arial"/>
          <w:b/>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support the Council in managing the smooth and timely transition of the Contract by providing all necessary reasonable resources and information for ending the Contract and or handing over the Services to the Council or its </w:t>
      </w:r>
      <w:r w:rsidRPr="00B83BFE">
        <w:rPr>
          <w:rFonts w:ascii="Arial" w:hAnsi="Arial" w:cs="Arial"/>
        </w:rPr>
        <w:lastRenderedPageBreak/>
        <w:t xml:space="preserve">Replacement </w:t>
      </w:r>
      <w:r w:rsidR="00475303" w:rsidRPr="00B83BFE">
        <w:rPr>
          <w:rFonts w:ascii="Arial" w:hAnsi="Arial" w:cs="Arial"/>
        </w:rPr>
        <w:t>Provider</w:t>
      </w:r>
      <w:r w:rsidR="00EC05E8" w:rsidRPr="00B83BFE">
        <w:rPr>
          <w:rFonts w:ascii="Arial" w:hAnsi="Arial" w:cs="Arial"/>
        </w:rPr>
        <w:t xml:space="preserve">. </w:t>
      </w: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provide a detailed exit plan to the Council at least three months before the expiry of the Contract.</w:t>
      </w:r>
    </w:p>
    <w:p w:rsidR="00E926E8" w:rsidRPr="00B83BFE" w:rsidRDefault="00E926E8" w:rsidP="00A93701">
      <w:pPr>
        <w:tabs>
          <w:tab w:val="left" w:pos="709"/>
        </w:tabs>
        <w:ind w:left="709" w:hanging="709"/>
        <w:jc w:val="both"/>
        <w:rPr>
          <w:rFonts w:ascii="Arial" w:hAnsi="Arial" w:cs="Arial"/>
          <w:sz w:val="22"/>
          <w:szCs w:val="22"/>
        </w:rPr>
      </w:pPr>
    </w:p>
    <w:p w:rsidR="00BC05DC"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bookmarkStart w:id="111" w:name="_Toc417986776"/>
      <w:r w:rsidRPr="00B83BFE">
        <w:rPr>
          <w:rStyle w:val="Level1asHeadingtext"/>
          <w:rFonts w:ascii="Arial" w:hAnsi="Arial" w:cs="Arial"/>
        </w:rPr>
        <w:t>LIABILITY AND INSURANCE</w:t>
      </w:r>
      <w:bookmarkStart w:id="112" w:name="_NN1547"/>
      <w:bookmarkStart w:id="113" w:name="_Toc364066828"/>
      <w:bookmarkEnd w:id="111"/>
      <w:bookmarkEnd w:id="112"/>
    </w:p>
    <w:p w:rsidR="00BC05DC" w:rsidRPr="00B83BFE" w:rsidRDefault="00BC05DC" w:rsidP="00A93701">
      <w:pPr>
        <w:pStyle w:val="ListParagraph"/>
        <w:tabs>
          <w:tab w:val="left" w:pos="709"/>
        </w:tabs>
        <w:spacing w:after="0" w:line="240" w:lineRule="auto"/>
        <w:ind w:left="709" w:hanging="709"/>
        <w:jc w:val="both"/>
        <w:rPr>
          <w:rStyle w:val="Level1asHeadingtext"/>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maintain insurance necessary to cover any liability arising under the Contract.</w:t>
      </w:r>
      <w:bookmarkStart w:id="114" w:name="_Toc364066829"/>
      <w:bookmarkEnd w:id="113"/>
    </w:p>
    <w:p w:rsidR="00BC05DC" w:rsidRPr="00B83BFE" w:rsidRDefault="00BC05DC" w:rsidP="00A93701">
      <w:pPr>
        <w:pStyle w:val="ListParagraph"/>
        <w:tabs>
          <w:tab w:val="left" w:pos="709"/>
        </w:tabs>
        <w:spacing w:after="0" w:line="240" w:lineRule="auto"/>
        <w:ind w:left="709" w:hanging="709"/>
        <w:jc w:val="both"/>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prior to the Commencement Date and on each anniversary of the Commencement Date and/or upon request, provide evidence that all premiums relating to such insurances have been paid.</w:t>
      </w:r>
      <w:bookmarkStart w:id="115" w:name="_Toc364066830"/>
      <w:bookmarkEnd w:id="114"/>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Neither Party excludes or limits liability to the other for death or personal injury caused by its negligence or any such liability which it is not permissible to exclude by Law.</w:t>
      </w:r>
      <w:bookmarkStart w:id="116" w:name="_Toc364066831"/>
      <w:bookmarkEnd w:id="115"/>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indemnify and keep indemnified the Council fully against all claims, proceedings, actions, damages, legal costs, expenses and any other liabilities whatsoever arising out of, in respect of, or in connection with the Contract including in respect of any death or personal injury, loss of or damage to property, financial loss arising from any advice given or omitted to be given by the </w:t>
      </w:r>
      <w:r w:rsidR="00475303" w:rsidRPr="00B83BFE">
        <w:rPr>
          <w:rFonts w:ascii="Arial" w:hAnsi="Arial" w:cs="Arial"/>
        </w:rPr>
        <w:t>Provider</w:t>
      </w:r>
      <w:r w:rsidRPr="00B83BFE">
        <w:rPr>
          <w:rFonts w:ascii="Arial" w:hAnsi="Arial" w:cs="Arial"/>
        </w:rPr>
        <w:t xml:space="preserve">, or any other loss which is caused directly or indirectly by an act or omission of the </w:t>
      </w:r>
      <w:r w:rsidR="00475303" w:rsidRPr="00B83BFE">
        <w:rPr>
          <w:rFonts w:ascii="Arial" w:hAnsi="Arial" w:cs="Arial"/>
        </w:rPr>
        <w:t>Provider</w:t>
      </w:r>
      <w:r w:rsidRPr="00B83BFE">
        <w:rPr>
          <w:rFonts w:ascii="Arial" w:hAnsi="Arial" w:cs="Arial"/>
        </w:rPr>
        <w:t xml:space="preserve">.  This clause 18.4 shall not apply to the extent that the </w:t>
      </w:r>
      <w:r w:rsidR="00475303" w:rsidRPr="00B83BFE">
        <w:rPr>
          <w:rFonts w:ascii="Arial" w:hAnsi="Arial" w:cs="Arial"/>
        </w:rPr>
        <w:t>Provider</w:t>
      </w:r>
      <w:r w:rsidRPr="00B83BFE">
        <w:rPr>
          <w:rFonts w:ascii="Arial" w:hAnsi="Arial" w:cs="Arial"/>
        </w:rPr>
        <w:t xml:space="preserve"> is able to demonstrate that such death or personal injury, or loss or damage was not caused or contributed to by its negligence or default, or the negligence or default of its staff or by any circumstances within its or their control</w:t>
      </w:r>
      <w:bookmarkStart w:id="117" w:name="_Toc364066832"/>
      <w:bookmarkEnd w:id="116"/>
      <w:r w:rsidR="00BC05DC" w:rsidRPr="00B83BFE">
        <w:rPr>
          <w:rFonts w:ascii="Arial" w:hAnsi="Arial" w:cs="Arial"/>
        </w:rPr>
        <w:t>.</w:t>
      </w:r>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notify the Council as soon as possible and in any event within 48 hours of any incident that may lead to any claim, demand or proceedings and shall supply such particulars or details thereof as the Council shall reasonably require.</w:t>
      </w:r>
      <w:bookmarkStart w:id="118" w:name="_Toc364066833"/>
      <w:bookmarkEnd w:id="117"/>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fully and promptly indemnify the Council in respect of any damage whatsoever caused by any Employees, whether such damage be caused by negligence or in any other way whatsoever to any land, building or chattel in the ownership, occupation or possession of the Council arising out of or in consequence of the performance of the Contract or the performance of the Services.</w:t>
      </w:r>
      <w:bookmarkStart w:id="119" w:name="_Toc364066834"/>
      <w:bookmarkEnd w:id="118"/>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at all times throughout the Contract Period of this Contract maintain in force such policies of insurance with reputable insurers or underwriters as are sufficient to cover its liability under this Contract.</w:t>
      </w:r>
      <w:bookmarkEnd w:id="119"/>
    </w:p>
    <w:p w:rsidR="00BC05DC" w:rsidRPr="00B83BFE" w:rsidRDefault="00BC05DC" w:rsidP="00A93701">
      <w:pPr>
        <w:pStyle w:val="ListParagraph"/>
        <w:tabs>
          <w:tab w:val="left" w:pos="709"/>
        </w:tabs>
        <w:spacing w:after="0" w:line="240" w:lineRule="auto"/>
        <w:ind w:left="709" w:hanging="709"/>
        <w:rPr>
          <w:rFonts w:ascii="Arial" w:hAnsi="Arial" w:cs="Arial"/>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provisions of this clause 18 shall survive the expiry or termination of this Contract for whatever reason.</w:t>
      </w:r>
    </w:p>
    <w:p w:rsidR="00D12584" w:rsidRPr="00B83BFE" w:rsidRDefault="00D12584" w:rsidP="00A93701">
      <w:pPr>
        <w:tabs>
          <w:tab w:val="left" w:pos="709"/>
        </w:tabs>
        <w:ind w:left="709" w:hanging="709"/>
        <w:jc w:val="both"/>
        <w:rPr>
          <w:rFonts w:ascii="Arial" w:hAnsi="Arial" w:cs="Arial"/>
          <w:sz w:val="22"/>
          <w:szCs w:val="22"/>
        </w:rPr>
      </w:pPr>
    </w:p>
    <w:p w:rsidR="00BC05DC"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bookmarkStart w:id="120" w:name="_Hlt62987114"/>
      <w:bookmarkStart w:id="121" w:name="_Toc417986777"/>
      <w:bookmarkEnd w:id="120"/>
      <w:r w:rsidRPr="00B83BFE">
        <w:rPr>
          <w:rStyle w:val="Level1asHeadingtext"/>
          <w:rFonts w:ascii="Arial" w:hAnsi="Arial" w:cs="Arial"/>
        </w:rPr>
        <w:t>LIMITATION OF LIABILITY</w:t>
      </w:r>
      <w:bookmarkStart w:id="122" w:name="_Toc364066836"/>
      <w:bookmarkEnd w:id="121"/>
    </w:p>
    <w:p w:rsidR="00BC05DC" w:rsidRPr="00B83BFE" w:rsidRDefault="00BC05DC" w:rsidP="00A93701">
      <w:pPr>
        <w:pStyle w:val="ListParagraph"/>
        <w:tabs>
          <w:tab w:val="left" w:pos="709"/>
        </w:tabs>
        <w:spacing w:after="0" w:line="240" w:lineRule="auto"/>
        <w:ind w:left="709" w:hanging="709"/>
        <w:jc w:val="both"/>
        <w:rPr>
          <w:rStyle w:val="Level1asHeadingtext"/>
          <w:rFonts w:ascii="Arial" w:hAnsi="Arial" w:cs="Arial"/>
        </w:rPr>
      </w:pPr>
    </w:p>
    <w:p w:rsidR="00EA7FA2"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Subject to clause 13.1, the Council’s total liability arising under, or in connection with, this Contract, whether in tort (including negligence or breach of statutory duty), contract, misrepresentation, restitution or otherwise, shall be limited as follows:</w:t>
      </w:r>
      <w:bookmarkStart w:id="123" w:name="_Toc364066837"/>
      <w:bookmarkEnd w:id="122"/>
    </w:p>
    <w:p w:rsidR="00EA7FA2" w:rsidRPr="00B83BFE" w:rsidRDefault="00EA7FA2" w:rsidP="00A93701">
      <w:pPr>
        <w:pStyle w:val="ListParagraph"/>
        <w:tabs>
          <w:tab w:val="left" w:pos="709"/>
        </w:tabs>
        <w:spacing w:after="0" w:line="240" w:lineRule="auto"/>
        <w:ind w:left="709" w:hanging="709"/>
        <w:jc w:val="both"/>
        <w:rPr>
          <w:rFonts w:ascii="Arial" w:hAnsi="Arial" w:cs="Arial"/>
          <w:b/>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for non-payment of invoices for Services purchased, to the amount unpaid; or</w:t>
      </w:r>
      <w:bookmarkEnd w:id="123"/>
      <w:r w:rsidRPr="00B83BFE">
        <w:rPr>
          <w:rFonts w:ascii="Arial" w:hAnsi="Arial" w:cs="Arial"/>
        </w:rPr>
        <w:t xml:space="preserve"> </w:t>
      </w:r>
      <w:bookmarkStart w:id="124" w:name="_Toc364066838"/>
    </w:p>
    <w:p w:rsidR="00EA7FA2" w:rsidRPr="00B83BFE" w:rsidRDefault="00EA7FA2" w:rsidP="006B11C2">
      <w:pPr>
        <w:pStyle w:val="ListParagraph"/>
        <w:tabs>
          <w:tab w:val="left" w:pos="1560"/>
        </w:tabs>
        <w:spacing w:after="0" w:line="240" w:lineRule="auto"/>
        <w:ind w:left="1560" w:hanging="851"/>
        <w:jc w:val="both"/>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for any other type of liability, to the amount paid for the Services under the Contract.</w:t>
      </w:r>
      <w:bookmarkStart w:id="125" w:name="_Toc364066839"/>
      <w:bookmarkEnd w:id="124"/>
    </w:p>
    <w:p w:rsidR="00EA7FA2" w:rsidRPr="00B83BFE" w:rsidRDefault="00EA7FA2" w:rsidP="006B11C2">
      <w:pPr>
        <w:pStyle w:val="ListParagraph"/>
        <w:tabs>
          <w:tab w:val="left" w:pos="1560"/>
        </w:tabs>
        <w:spacing w:after="0" w:line="240" w:lineRule="auto"/>
        <w:ind w:left="1560" w:hanging="851"/>
        <w:rPr>
          <w:rFonts w:ascii="Arial" w:hAnsi="Arial" w:cs="Arial"/>
        </w:rPr>
      </w:pPr>
    </w:p>
    <w:p w:rsidR="00EA7FA2" w:rsidRPr="00670795" w:rsidRDefault="00D12584" w:rsidP="00670795">
      <w:pPr>
        <w:pStyle w:val="ListParagraph"/>
        <w:numPr>
          <w:ilvl w:val="1"/>
          <w:numId w:val="8"/>
        </w:numPr>
        <w:ind w:left="709" w:hanging="709"/>
        <w:jc w:val="both"/>
        <w:rPr>
          <w:rFonts w:ascii="Arial" w:hAnsi="Arial" w:cs="Arial"/>
          <w:b/>
        </w:rPr>
      </w:pPr>
      <w:r w:rsidRPr="00670795">
        <w:rPr>
          <w:rFonts w:ascii="Arial" w:hAnsi="Arial" w:cs="Arial"/>
        </w:rPr>
        <w:t xml:space="preserve">Subject to clause 19.1, the </w:t>
      </w:r>
      <w:r w:rsidR="00475303" w:rsidRPr="00670795">
        <w:rPr>
          <w:rFonts w:ascii="Arial" w:hAnsi="Arial" w:cs="Arial"/>
        </w:rPr>
        <w:t>Provider</w:t>
      </w:r>
      <w:r w:rsidRPr="00670795">
        <w:rPr>
          <w:rFonts w:ascii="Arial" w:hAnsi="Arial" w:cs="Arial"/>
        </w:rPr>
        <w:t xml:space="preserve">’s total liability arising under, or in connection with, this Contract, whether in tort (including negligence or breach of statutory duty), </w:t>
      </w:r>
      <w:r w:rsidRPr="00670795">
        <w:rPr>
          <w:rFonts w:ascii="Arial" w:hAnsi="Arial" w:cs="Arial"/>
        </w:rPr>
        <w:lastRenderedPageBreak/>
        <w:t>contract, misrepresentation, restitution or otherwise, shall be limited to five (5) million pounds or one hundred and twenty five percent (125%) of the total Price whichever is the greater.</w:t>
      </w:r>
      <w:bookmarkStart w:id="126" w:name="_Toc364066840"/>
      <w:bookmarkEnd w:id="125"/>
    </w:p>
    <w:p w:rsidR="00EA7FA2" w:rsidRPr="00B83BFE" w:rsidRDefault="00EA7FA2" w:rsidP="00A93701">
      <w:pPr>
        <w:pStyle w:val="ListParagraph"/>
        <w:tabs>
          <w:tab w:val="left" w:pos="709"/>
        </w:tabs>
        <w:spacing w:after="0" w:line="240" w:lineRule="auto"/>
        <w:ind w:left="709" w:hanging="709"/>
        <w:jc w:val="both"/>
        <w:rPr>
          <w:rFonts w:ascii="Arial" w:hAnsi="Arial" w:cs="Arial"/>
          <w:b/>
        </w:rPr>
      </w:pPr>
    </w:p>
    <w:p w:rsidR="00EA7FA2"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Subject to clause 13.1, neither Party will be liable to the other Party for:</w:t>
      </w:r>
      <w:bookmarkStart w:id="127" w:name="_Toc364066841"/>
      <w:bookmarkEnd w:id="126"/>
    </w:p>
    <w:p w:rsidR="00EA7FA2" w:rsidRPr="00B83BFE" w:rsidRDefault="00EA7FA2" w:rsidP="00A93701">
      <w:pPr>
        <w:pStyle w:val="ListParagraph"/>
        <w:tabs>
          <w:tab w:val="left" w:pos="709"/>
        </w:tabs>
        <w:spacing w:after="0" w:line="240" w:lineRule="auto"/>
        <w:ind w:left="709" w:hanging="709"/>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indirect, special or consequential loss or damage; or</w:t>
      </w:r>
      <w:bookmarkStart w:id="128" w:name="_Toc364066842"/>
      <w:bookmarkEnd w:id="127"/>
    </w:p>
    <w:p w:rsidR="00EA7FA2" w:rsidRPr="00B83BFE" w:rsidRDefault="00EA7FA2" w:rsidP="006B11C2">
      <w:pPr>
        <w:pStyle w:val="ListParagraph"/>
        <w:tabs>
          <w:tab w:val="left" w:pos="1560"/>
        </w:tabs>
        <w:spacing w:after="0" w:line="240" w:lineRule="auto"/>
        <w:ind w:left="1560" w:hanging="851"/>
        <w:jc w:val="both"/>
        <w:rPr>
          <w:rFonts w:ascii="Arial" w:hAnsi="Arial" w:cs="Arial"/>
          <w:b/>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loss of profits, turnover, business opportunities or damage to goodwill (whether direct or indirect).</w:t>
      </w:r>
      <w:bookmarkStart w:id="129" w:name="_Toc364066843"/>
      <w:bookmarkEnd w:id="128"/>
    </w:p>
    <w:p w:rsidR="00EA7FA2" w:rsidRPr="00B83BFE" w:rsidRDefault="00EA7FA2" w:rsidP="00A93701">
      <w:pPr>
        <w:pStyle w:val="ListParagraph"/>
        <w:tabs>
          <w:tab w:val="left" w:pos="709"/>
        </w:tabs>
        <w:spacing w:after="0" w:line="240" w:lineRule="auto"/>
        <w:ind w:left="709" w:hanging="709"/>
        <w:rPr>
          <w:rFonts w:ascii="Arial" w:hAnsi="Arial" w:cs="Arial"/>
        </w:rPr>
      </w:pPr>
    </w:p>
    <w:p w:rsidR="00EA7FA2"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Subject to clause 19.2 the Council may, amongst other things, recover as a direct loss:</w:t>
      </w:r>
      <w:bookmarkStart w:id="130" w:name="_Toc364066844"/>
      <w:bookmarkEnd w:id="129"/>
    </w:p>
    <w:p w:rsidR="00EA7FA2" w:rsidRPr="00B83BFE" w:rsidRDefault="00EA7FA2" w:rsidP="00A93701">
      <w:pPr>
        <w:pStyle w:val="ListParagraph"/>
        <w:tabs>
          <w:tab w:val="left" w:pos="709"/>
        </w:tabs>
        <w:spacing w:after="0" w:line="240" w:lineRule="auto"/>
        <w:ind w:left="709" w:hanging="709"/>
        <w:jc w:val="both"/>
        <w:rPr>
          <w:rFonts w:ascii="Arial" w:hAnsi="Arial" w:cs="Arial"/>
          <w:b/>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any additional operational and/or administrative costs and expenses arising from the </w:t>
      </w:r>
      <w:r w:rsidR="00475303" w:rsidRPr="00B83BFE">
        <w:rPr>
          <w:rFonts w:ascii="Arial" w:hAnsi="Arial" w:cs="Arial"/>
        </w:rPr>
        <w:t>Provider</w:t>
      </w:r>
      <w:r w:rsidRPr="00B83BFE">
        <w:rPr>
          <w:rFonts w:ascii="Arial" w:hAnsi="Arial" w:cs="Arial"/>
        </w:rPr>
        <w:t>’s default;</w:t>
      </w:r>
      <w:bookmarkStart w:id="131" w:name="_Toc364066845"/>
      <w:bookmarkEnd w:id="130"/>
    </w:p>
    <w:p w:rsidR="00EA7FA2" w:rsidRPr="00B83BFE" w:rsidRDefault="00EA7FA2" w:rsidP="006B11C2">
      <w:pPr>
        <w:pStyle w:val="ListParagraph"/>
        <w:tabs>
          <w:tab w:val="left" w:pos="1560"/>
        </w:tabs>
        <w:spacing w:after="0" w:line="240" w:lineRule="auto"/>
        <w:ind w:left="1560" w:hanging="851"/>
        <w:jc w:val="both"/>
        <w:rPr>
          <w:rFonts w:ascii="Arial" w:hAnsi="Arial" w:cs="Arial"/>
          <w:b/>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any wasted expenditure or charges rendered unnecessary and/or incurred by the Council arising from the </w:t>
      </w:r>
      <w:r w:rsidR="00475303" w:rsidRPr="00B83BFE">
        <w:rPr>
          <w:rFonts w:ascii="Arial" w:hAnsi="Arial" w:cs="Arial"/>
        </w:rPr>
        <w:t>Provider</w:t>
      </w:r>
      <w:r w:rsidRPr="00B83BFE">
        <w:rPr>
          <w:rFonts w:ascii="Arial" w:hAnsi="Arial" w:cs="Arial"/>
        </w:rPr>
        <w:t>’s default;</w:t>
      </w:r>
      <w:bookmarkStart w:id="132" w:name="_Toc364066846"/>
      <w:bookmarkEnd w:id="131"/>
    </w:p>
    <w:p w:rsidR="00EA7FA2" w:rsidRPr="00B83BFE" w:rsidRDefault="00EA7FA2" w:rsidP="006B11C2">
      <w:pPr>
        <w:pStyle w:val="ListParagraph"/>
        <w:tabs>
          <w:tab w:val="left" w:pos="1560"/>
        </w:tabs>
        <w:spacing w:after="0" w:line="240" w:lineRule="auto"/>
        <w:ind w:left="1560" w:hanging="851"/>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the additional cost of procuring replacement Services for the remainder of the Contract Period; and</w:t>
      </w:r>
      <w:bookmarkStart w:id="133" w:name="_Toc364066847"/>
      <w:bookmarkEnd w:id="132"/>
    </w:p>
    <w:p w:rsidR="00EA7FA2" w:rsidRPr="00B83BFE" w:rsidRDefault="00EA7FA2" w:rsidP="006B11C2">
      <w:pPr>
        <w:pStyle w:val="ListParagraph"/>
        <w:tabs>
          <w:tab w:val="left" w:pos="1560"/>
        </w:tabs>
        <w:spacing w:after="0" w:line="240" w:lineRule="auto"/>
        <w:ind w:left="1560" w:hanging="851"/>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anticipated savings.</w:t>
      </w:r>
      <w:bookmarkStart w:id="134" w:name="_Hlt62987121"/>
      <w:bookmarkStart w:id="135" w:name="_Hlt62987139"/>
      <w:bookmarkStart w:id="136" w:name="_Toc417986778"/>
      <w:bookmarkEnd w:id="133"/>
      <w:bookmarkEnd w:id="134"/>
      <w:bookmarkEnd w:id="135"/>
    </w:p>
    <w:p w:rsidR="00EA7FA2" w:rsidRPr="00B83BFE" w:rsidRDefault="00EA7FA2" w:rsidP="00A93701">
      <w:pPr>
        <w:pStyle w:val="ListParagraph"/>
        <w:tabs>
          <w:tab w:val="left" w:pos="709"/>
        </w:tabs>
        <w:spacing w:after="0" w:line="240" w:lineRule="auto"/>
        <w:ind w:left="709" w:hanging="709"/>
        <w:rPr>
          <w:rStyle w:val="Level1asHeadingtext"/>
          <w:rFonts w:ascii="Arial" w:hAnsi="Arial" w:cs="Arial"/>
        </w:rPr>
      </w:pPr>
    </w:p>
    <w:p w:rsidR="00EA7FA2"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INTELLECTUAL PROPERTY</w:t>
      </w:r>
      <w:bookmarkStart w:id="137" w:name="_NN1550"/>
      <w:bookmarkStart w:id="138" w:name="_Toc364066849"/>
      <w:bookmarkEnd w:id="136"/>
      <w:bookmarkEnd w:id="137"/>
    </w:p>
    <w:p w:rsidR="00EA7FA2" w:rsidRPr="00B83BFE" w:rsidRDefault="00EA7FA2" w:rsidP="00A93701">
      <w:pPr>
        <w:pStyle w:val="ListParagraph"/>
        <w:tabs>
          <w:tab w:val="left" w:pos="709"/>
        </w:tabs>
        <w:spacing w:after="0" w:line="240" w:lineRule="auto"/>
        <w:ind w:left="709" w:hanging="709"/>
        <w:jc w:val="both"/>
        <w:rPr>
          <w:rStyle w:val="Level1asHeadingtext"/>
          <w:rFonts w:ascii="Arial" w:hAnsi="Arial" w:cs="Arial"/>
        </w:rPr>
      </w:pPr>
    </w:p>
    <w:p w:rsidR="00EA7FA2"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All Intellectual Property Rights in any specifications, instructions, plans, data, drawings, databases, patents, patterns, models, designs or other material:</w:t>
      </w:r>
      <w:bookmarkStart w:id="139" w:name="_Toc364066850"/>
      <w:bookmarkEnd w:id="138"/>
    </w:p>
    <w:p w:rsidR="00EA7FA2" w:rsidRPr="00B83BFE" w:rsidRDefault="00EA7FA2" w:rsidP="00A93701">
      <w:pPr>
        <w:pStyle w:val="ListParagraph"/>
        <w:tabs>
          <w:tab w:val="left" w:pos="709"/>
        </w:tabs>
        <w:spacing w:after="0" w:line="240" w:lineRule="auto"/>
        <w:ind w:left="709" w:hanging="709"/>
        <w:jc w:val="both"/>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provided to the </w:t>
      </w:r>
      <w:r w:rsidR="00475303" w:rsidRPr="00B83BFE">
        <w:rPr>
          <w:rFonts w:ascii="Arial" w:hAnsi="Arial" w:cs="Arial"/>
        </w:rPr>
        <w:t>Provider</w:t>
      </w:r>
      <w:r w:rsidRPr="00B83BFE">
        <w:rPr>
          <w:rFonts w:ascii="Arial" w:hAnsi="Arial" w:cs="Arial"/>
        </w:rPr>
        <w:t xml:space="preserve"> by the Council shall remain the property of the Council;</w:t>
      </w:r>
      <w:bookmarkStart w:id="140" w:name="_Toc364066851"/>
      <w:bookmarkEnd w:id="139"/>
    </w:p>
    <w:p w:rsidR="00EA7FA2" w:rsidRPr="00B83BFE" w:rsidRDefault="00EA7FA2" w:rsidP="006B11C2">
      <w:pPr>
        <w:pStyle w:val="ListParagraph"/>
        <w:tabs>
          <w:tab w:val="left" w:pos="1560"/>
        </w:tabs>
        <w:spacing w:after="0" w:line="240" w:lineRule="auto"/>
        <w:ind w:left="1560" w:hanging="851"/>
        <w:jc w:val="both"/>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prepared by or for the </w:t>
      </w:r>
      <w:r w:rsidR="00475303" w:rsidRPr="00B83BFE">
        <w:rPr>
          <w:rFonts w:ascii="Arial" w:hAnsi="Arial" w:cs="Arial"/>
        </w:rPr>
        <w:t>Provider</w:t>
      </w:r>
      <w:r w:rsidRPr="00B83BFE">
        <w:rPr>
          <w:rFonts w:ascii="Arial" w:hAnsi="Arial" w:cs="Arial"/>
        </w:rPr>
        <w:t xml:space="preserve"> specifically for the use, or intended use, in relation to the performance of the Contract shall belong to the Council subject to any exceptions set out in the Contract.</w:t>
      </w:r>
      <w:bookmarkEnd w:id="140"/>
    </w:p>
    <w:p w:rsidR="00EA7FA2" w:rsidRPr="00B83BFE" w:rsidRDefault="00EA7FA2"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Council shall be entitled to use, modify, arrange and copy all property, copyright and all other intellectual property rights (including but without limitation the database rights in any database (“the Intellectual Property”) in the Materials developed, originated, written or prepared by the </w:t>
      </w:r>
      <w:r w:rsidR="00475303" w:rsidRPr="00B83BFE">
        <w:rPr>
          <w:rFonts w:ascii="Arial" w:hAnsi="Arial" w:cs="Arial"/>
        </w:rPr>
        <w:t>Provider</w:t>
      </w:r>
      <w:r w:rsidRPr="00B83BFE">
        <w:rPr>
          <w:rFonts w:ascii="Arial" w:hAnsi="Arial" w:cs="Arial"/>
        </w:rPr>
        <w:t xml:space="preserve"> (whether individually or jointly with the Council) for the purposes of this Contract, which Intellectual Property the </w:t>
      </w:r>
      <w:r w:rsidR="00475303" w:rsidRPr="00B83BFE">
        <w:rPr>
          <w:rFonts w:ascii="Arial" w:hAnsi="Arial" w:cs="Arial"/>
        </w:rPr>
        <w:t>Provider</w:t>
      </w:r>
      <w:r w:rsidRPr="00B83BFE">
        <w:rPr>
          <w:rFonts w:ascii="Arial" w:hAnsi="Arial" w:cs="Arial"/>
        </w:rPr>
        <w:t xml:space="preserve"> by this Contract assigns to the Council with full title guarantee.</w:t>
      </w:r>
      <w:bookmarkStart w:id="141" w:name="_Toc364066852"/>
    </w:p>
    <w:p w:rsidR="00A10B18" w:rsidRPr="00B83BFE" w:rsidRDefault="00A10B18" w:rsidP="00A93701">
      <w:pPr>
        <w:pStyle w:val="ListParagraph"/>
        <w:tabs>
          <w:tab w:val="left" w:pos="709"/>
        </w:tabs>
        <w:spacing w:after="0" w:line="240" w:lineRule="auto"/>
        <w:ind w:left="709" w:hanging="709"/>
        <w:jc w:val="both"/>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grants the Council a non-exclusive licence to use any pre-existing Intellectual Property Rights in order to make use of the Services.</w:t>
      </w:r>
      <w:bookmarkEnd w:id="141"/>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At the request of the Council the </w:t>
      </w:r>
      <w:r w:rsidR="00475303" w:rsidRPr="00B83BFE">
        <w:rPr>
          <w:rFonts w:ascii="Arial" w:hAnsi="Arial" w:cs="Arial"/>
        </w:rPr>
        <w:t>Provider</w:t>
      </w:r>
      <w:r w:rsidRPr="00B83BFE">
        <w:rPr>
          <w:rFonts w:ascii="Arial" w:hAnsi="Arial" w:cs="Arial"/>
        </w:rPr>
        <w:t xml:space="preserve"> shall do all such things and sign all documents or instruments reasonably necessary in the Council’s opinion to enable the Council to obtain, defend and enforce its intellectual Property in such Materials.</w:t>
      </w:r>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warrants that the Materials will (so far as they do not comprise Material originating from the Council) be original works of authorship and the use or possession by the Council will not subject the Council to any claim for infringement of any proprietary rights of any third party.</w:t>
      </w:r>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agrees to notify the Council in writing of any breach or claim of breach of any intellectual property in use for the purposes of this Contract and shall indemnify </w:t>
      </w:r>
      <w:r w:rsidRPr="00B83BFE">
        <w:rPr>
          <w:rFonts w:ascii="Arial" w:hAnsi="Arial" w:cs="Arial"/>
        </w:rPr>
        <w:lastRenderedPageBreak/>
        <w:t xml:space="preserve">the Council against any and all claims, liability, loss, damages, costs and expenses which the Council may incur or suffer as a result of a breach by the </w:t>
      </w:r>
      <w:r w:rsidR="00475303" w:rsidRPr="00B83BFE">
        <w:rPr>
          <w:rFonts w:ascii="Arial" w:hAnsi="Arial" w:cs="Arial"/>
        </w:rPr>
        <w:t>Provider</w:t>
      </w:r>
      <w:r w:rsidRPr="00B83BFE">
        <w:rPr>
          <w:rFonts w:ascii="Arial" w:hAnsi="Arial" w:cs="Arial"/>
        </w:rPr>
        <w:t xml:space="preserve"> of the warranties set out in this clause.</w:t>
      </w:r>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agrees that the Council is entitled to all property, copyright and other intellectual property rights in all Materials developed, originated, written, prepared or contributed to by the Council whether or not changed or developed by the </w:t>
      </w:r>
      <w:r w:rsidR="00475303" w:rsidRPr="00B83BFE">
        <w:rPr>
          <w:rFonts w:ascii="Arial" w:hAnsi="Arial" w:cs="Arial"/>
        </w:rPr>
        <w:t>Provider</w:t>
      </w:r>
      <w:r w:rsidRPr="00B83BFE">
        <w:rPr>
          <w:rFonts w:ascii="Arial" w:hAnsi="Arial" w:cs="Arial"/>
        </w:rPr>
        <w:t>.</w:t>
      </w:r>
      <w:bookmarkStart w:id="142" w:name="_Toc364066853"/>
    </w:p>
    <w:p w:rsidR="00A10B18" w:rsidRPr="00B83BFE" w:rsidRDefault="00A10B18" w:rsidP="00A93701">
      <w:pPr>
        <w:pStyle w:val="ListParagraph"/>
        <w:tabs>
          <w:tab w:val="left" w:pos="709"/>
        </w:tabs>
        <w:spacing w:after="0" w:line="240" w:lineRule="auto"/>
        <w:ind w:left="709" w:hanging="709"/>
        <w:rPr>
          <w:rFonts w:ascii="Arial" w:hAnsi="Arial" w:cs="Arial"/>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At the termination of the Contract the </w:t>
      </w:r>
      <w:r w:rsidR="00475303" w:rsidRPr="00B83BFE">
        <w:rPr>
          <w:rFonts w:ascii="Arial" w:hAnsi="Arial" w:cs="Arial"/>
        </w:rPr>
        <w:t>Provider</w:t>
      </w:r>
      <w:r w:rsidRPr="00B83BFE">
        <w:rPr>
          <w:rFonts w:ascii="Arial" w:hAnsi="Arial" w:cs="Arial"/>
        </w:rPr>
        <w:t xml:space="preserve"> shall at the request of the Council immediately return to the Council all materials, work or records held in relation to the Services, including any back-up media.</w:t>
      </w:r>
      <w:bookmarkEnd w:id="142"/>
    </w:p>
    <w:p w:rsidR="00D12584" w:rsidRPr="00B83BFE" w:rsidRDefault="00D12584" w:rsidP="00A93701">
      <w:pPr>
        <w:tabs>
          <w:tab w:val="left" w:pos="709"/>
        </w:tabs>
        <w:ind w:left="709" w:hanging="709"/>
        <w:jc w:val="both"/>
        <w:rPr>
          <w:rFonts w:ascii="Arial" w:hAnsi="Arial" w:cs="Arial"/>
          <w:sz w:val="22"/>
          <w:szCs w:val="22"/>
        </w:rPr>
      </w:pPr>
    </w:p>
    <w:p w:rsidR="00A10B18"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bookmarkStart w:id="143" w:name="_Toc417986779"/>
      <w:r w:rsidRPr="00B83BFE">
        <w:rPr>
          <w:rStyle w:val="Level1asHeadingtext"/>
          <w:rFonts w:ascii="Arial" w:hAnsi="Arial" w:cs="Arial"/>
        </w:rPr>
        <w:t>CONFIDENTIALITY</w:t>
      </w:r>
      <w:bookmarkEnd w:id="143"/>
    </w:p>
    <w:p w:rsidR="00A10B18" w:rsidRPr="00B83BFE" w:rsidRDefault="00A10B18" w:rsidP="00A93701">
      <w:pPr>
        <w:pStyle w:val="ListParagraph"/>
        <w:tabs>
          <w:tab w:val="left" w:pos="709"/>
        </w:tabs>
        <w:spacing w:after="0" w:line="240" w:lineRule="auto"/>
        <w:ind w:left="709" w:hanging="709"/>
        <w:jc w:val="both"/>
        <w:rPr>
          <w:rStyle w:val="Level1asHeadingtext"/>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and the Council shall keep confidential all Confidential Information shared between them obtained under or in connection with this Contract and shall not divulge the same to any third party without the written consent of the Party in whom the ownership of the Confidential Information is vested.</w:t>
      </w: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provisions of this clause 21 shall not apply to:</w:t>
      </w:r>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information in the public domain otherwise than by</w:t>
      </w:r>
      <w:r w:rsidR="007148F4" w:rsidRPr="00B83BFE">
        <w:rPr>
          <w:rFonts w:ascii="Arial" w:hAnsi="Arial" w:cs="Arial"/>
        </w:rPr>
        <w:t xml:space="preserve"> </w:t>
      </w:r>
      <w:r w:rsidRPr="00B83BFE">
        <w:rPr>
          <w:rFonts w:ascii="Arial" w:hAnsi="Arial" w:cs="Arial"/>
        </w:rPr>
        <w:t>breach of this Contract;</w:t>
      </w:r>
    </w:p>
    <w:p w:rsidR="00A10B18" w:rsidRPr="00B83BFE" w:rsidRDefault="00A10B18" w:rsidP="006B11C2">
      <w:pPr>
        <w:pStyle w:val="ListParagraph"/>
        <w:tabs>
          <w:tab w:val="left" w:pos="1560"/>
        </w:tabs>
        <w:spacing w:after="0" w:line="240" w:lineRule="auto"/>
        <w:ind w:left="1560" w:hanging="851"/>
        <w:jc w:val="both"/>
        <w:rPr>
          <w:rFonts w:ascii="Arial" w:hAnsi="Arial" w:cs="Arial"/>
          <w:b/>
        </w:rPr>
      </w:pPr>
    </w:p>
    <w:p w:rsidR="00A10B18"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information obtained from a third party who is free to</w:t>
      </w:r>
      <w:r w:rsidR="007148F4" w:rsidRPr="00B83BFE">
        <w:rPr>
          <w:rFonts w:ascii="Arial" w:hAnsi="Arial" w:cs="Arial"/>
        </w:rPr>
        <w:t xml:space="preserve"> </w:t>
      </w:r>
      <w:r w:rsidRPr="00B83BFE">
        <w:rPr>
          <w:rFonts w:ascii="Arial" w:hAnsi="Arial" w:cs="Arial"/>
        </w:rPr>
        <w:t>divulge the same;</w:t>
      </w:r>
    </w:p>
    <w:p w:rsidR="00A10B18" w:rsidRPr="00B83BFE" w:rsidRDefault="00A10B18" w:rsidP="006B11C2">
      <w:pPr>
        <w:pStyle w:val="ListParagraph"/>
        <w:tabs>
          <w:tab w:val="left" w:pos="1560"/>
        </w:tabs>
        <w:spacing w:after="0" w:line="240" w:lineRule="auto"/>
        <w:ind w:left="1560" w:hanging="851"/>
        <w:rPr>
          <w:rFonts w:ascii="Arial" w:hAnsi="Arial" w:cs="Arial"/>
        </w:rPr>
      </w:pPr>
    </w:p>
    <w:p w:rsidR="00A10B18"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information which is personally developed;</w:t>
      </w:r>
    </w:p>
    <w:p w:rsidR="00A10B18" w:rsidRPr="00B83BFE" w:rsidRDefault="00A10B18" w:rsidP="006B11C2">
      <w:pPr>
        <w:pStyle w:val="ListParagraph"/>
        <w:tabs>
          <w:tab w:val="left" w:pos="1560"/>
        </w:tabs>
        <w:spacing w:after="0" w:line="240" w:lineRule="auto"/>
        <w:ind w:left="1560" w:hanging="851"/>
        <w:rPr>
          <w:rFonts w:ascii="Arial" w:hAnsi="Arial" w:cs="Arial"/>
        </w:rPr>
      </w:pPr>
    </w:p>
    <w:p w:rsidR="00A10B18"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information required to be disclosed by Law.</w:t>
      </w:r>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Parties shall divulge Confidential Information only to those persons who are directly involved in providing the Services under this Contract and shall ensure that such persons are aware of and comply with these obligations as to confidentiality.</w:t>
      </w:r>
    </w:p>
    <w:p w:rsidR="00A10B18" w:rsidRPr="00B83BFE" w:rsidRDefault="00A10B18" w:rsidP="00A93701">
      <w:pPr>
        <w:pStyle w:val="ListParagraph"/>
        <w:tabs>
          <w:tab w:val="left" w:pos="709"/>
        </w:tabs>
        <w:spacing w:after="0" w:line="240" w:lineRule="auto"/>
        <w:ind w:left="709" w:hanging="709"/>
        <w:jc w:val="both"/>
        <w:rPr>
          <w:rFonts w:ascii="Arial" w:hAnsi="Arial" w:cs="Arial"/>
          <w:b/>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provisions of this clause 21 shall continue in perpetuity.</w:t>
      </w:r>
      <w:bookmarkStart w:id="144" w:name="_Toc417986780"/>
    </w:p>
    <w:p w:rsidR="00A10B18" w:rsidRPr="00B83BFE" w:rsidRDefault="00A10B18" w:rsidP="00A93701">
      <w:pPr>
        <w:pStyle w:val="ListParagraph"/>
        <w:tabs>
          <w:tab w:val="left" w:pos="709"/>
        </w:tabs>
        <w:spacing w:after="0" w:line="240" w:lineRule="auto"/>
        <w:ind w:left="709" w:hanging="709"/>
        <w:rPr>
          <w:rStyle w:val="Level1asHeadingtext"/>
          <w:rFonts w:ascii="Arial" w:hAnsi="Arial" w:cs="Arial"/>
        </w:rPr>
      </w:pPr>
    </w:p>
    <w:p w:rsidR="00A10B18"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PUBLICITY AND STATEMENTS</w:t>
      </w:r>
      <w:bookmarkEnd w:id="144"/>
    </w:p>
    <w:p w:rsidR="00A10B18" w:rsidRPr="00B83BFE" w:rsidRDefault="00A10B18" w:rsidP="00A93701">
      <w:pPr>
        <w:pStyle w:val="ListParagraph"/>
        <w:tabs>
          <w:tab w:val="left" w:pos="709"/>
        </w:tabs>
        <w:spacing w:after="0" w:line="240" w:lineRule="auto"/>
        <w:ind w:left="709" w:hanging="709"/>
        <w:jc w:val="both"/>
        <w:rPr>
          <w:rStyle w:val="Level1asHeadingtext"/>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will not use any corporate logos of the Council nor refer to the Council or this Contract or the Services, directly or indirectly, in connection with any product, promotion or publication, without the prior written permission of the Council.  For the avoidance of doubt, the restriction contained in this clause 22 shall apply equally to any references to the Council in any form or medium.</w:t>
      </w:r>
    </w:p>
    <w:p w:rsidR="00A10B18" w:rsidRPr="00B83BFE" w:rsidRDefault="00A10B18" w:rsidP="00A93701">
      <w:pPr>
        <w:pStyle w:val="ListParagraph"/>
        <w:tabs>
          <w:tab w:val="left" w:pos="709"/>
        </w:tabs>
        <w:spacing w:after="0" w:line="240" w:lineRule="auto"/>
        <w:ind w:left="709" w:hanging="709"/>
        <w:jc w:val="both"/>
        <w:rPr>
          <w:rFonts w:ascii="Arial" w:hAnsi="Arial" w:cs="Arial"/>
          <w:b/>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not at any time whether during the Contract Period  or thereafter make any public statement in relation to the Council or its businesses, affairs, customers or clients unless authorised by the Council and shall not after this engagement has been terminated wrongfully represent themselves as being engage</w:t>
      </w:r>
      <w:r w:rsidR="00031995" w:rsidRPr="00B83BFE">
        <w:rPr>
          <w:rFonts w:ascii="Arial" w:hAnsi="Arial" w:cs="Arial"/>
        </w:rPr>
        <w:t>d</w:t>
      </w:r>
      <w:r w:rsidRPr="00B83BFE">
        <w:rPr>
          <w:rFonts w:ascii="Arial" w:hAnsi="Arial" w:cs="Arial"/>
        </w:rPr>
        <w:t xml:space="preserve"> by or connected to the Council. </w:t>
      </w:r>
      <w:bookmarkStart w:id="145" w:name="_Toc417986781"/>
    </w:p>
    <w:p w:rsidR="00A10B18" w:rsidRPr="00B83BFE" w:rsidRDefault="00A10B18" w:rsidP="00A93701">
      <w:pPr>
        <w:pStyle w:val="ListParagraph"/>
        <w:tabs>
          <w:tab w:val="left" w:pos="709"/>
        </w:tabs>
        <w:spacing w:after="0" w:line="240" w:lineRule="auto"/>
        <w:ind w:left="709" w:hanging="709"/>
        <w:rPr>
          <w:rStyle w:val="Level1asHeadingtext"/>
          <w:rFonts w:ascii="Arial" w:hAnsi="Arial" w:cs="Arial"/>
        </w:rPr>
      </w:pPr>
    </w:p>
    <w:p w:rsidR="00A10B18"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DATA PROTECTION</w:t>
      </w:r>
      <w:bookmarkStart w:id="146" w:name="_NN1552"/>
      <w:bookmarkStart w:id="147" w:name="_Toc364066855"/>
      <w:bookmarkEnd w:id="145"/>
      <w:bookmarkEnd w:id="146"/>
    </w:p>
    <w:p w:rsidR="00A10B18" w:rsidRPr="00B83BFE" w:rsidRDefault="00A10B18" w:rsidP="00A93701">
      <w:pPr>
        <w:pStyle w:val="ListParagraph"/>
        <w:tabs>
          <w:tab w:val="left" w:pos="709"/>
        </w:tabs>
        <w:spacing w:after="0" w:line="240" w:lineRule="auto"/>
        <w:ind w:left="709" w:hanging="709"/>
        <w:jc w:val="both"/>
        <w:rPr>
          <w:rStyle w:val="Level1asHeadingtext"/>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(and shall procure that any of its Employees involved in the provision of the Services) comply with any requirements under the DPA (as amended or re-enacted from time to time).</w:t>
      </w:r>
      <w:bookmarkStart w:id="148" w:name="_Toc417986782"/>
      <w:bookmarkEnd w:id="147"/>
    </w:p>
    <w:p w:rsidR="00A10B18" w:rsidRPr="00B83BFE" w:rsidRDefault="00A10B18" w:rsidP="00A93701">
      <w:pPr>
        <w:pStyle w:val="ListParagraph"/>
        <w:tabs>
          <w:tab w:val="left" w:pos="709"/>
        </w:tabs>
        <w:spacing w:after="0" w:line="240" w:lineRule="auto"/>
        <w:ind w:left="709" w:hanging="709"/>
        <w:jc w:val="both"/>
        <w:rPr>
          <w:rFonts w:ascii="Arial" w:hAnsi="Arial" w:cs="Arial"/>
          <w:b/>
        </w:rPr>
      </w:pPr>
    </w:p>
    <w:p w:rsidR="007148F4"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FREEDOM OF INFORMATION</w:t>
      </w:r>
      <w:bookmarkEnd w:id="148"/>
    </w:p>
    <w:p w:rsidR="007148F4" w:rsidRPr="00B83BFE" w:rsidRDefault="007148F4" w:rsidP="00A93701">
      <w:pPr>
        <w:pStyle w:val="ListParagraph"/>
        <w:tabs>
          <w:tab w:val="left" w:pos="709"/>
        </w:tabs>
        <w:spacing w:after="0" w:line="240" w:lineRule="auto"/>
        <w:ind w:left="709" w:hanging="709"/>
        <w:jc w:val="both"/>
        <w:rPr>
          <w:rStyle w:val="Level1asHeadingtext"/>
          <w:rFonts w:ascii="Arial" w:hAnsi="Arial" w:cs="Arial"/>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Notwithstanding anything to the contrary contained or implied in any documents, negotiations leading to the formation of this Contract or in this Contract:</w:t>
      </w:r>
    </w:p>
    <w:p w:rsidR="00A93701" w:rsidRPr="00B83BFE" w:rsidRDefault="00A93701" w:rsidP="00A93701">
      <w:pPr>
        <w:pStyle w:val="ListParagraph"/>
        <w:tabs>
          <w:tab w:val="left" w:pos="567"/>
        </w:tabs>
        <w:spacing w:after="0" w:line="240" w:lineRule="auto"/>
        <w:ind w:left="567"/>
        <w:jc w:val="both"/>
        <w:rPr>
          <w:rFonts w:ascii="Arial" w:hAnsi="Arial" w:cs="Arial"/>
          <w:b/>
        </w:rPr>
      </w:pPr>
    </w:p>
    <w:p w:rsidR="007148F4" w:rsidRPr="00B83BFE" w:rsidRDefault="00FC3176"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the Council shall be entitled to publish and/or release any and all terms or conditions of this Contract, the contents of any documents and/or information relating to the formation of this Contract under the provisions </w:t>
      </w:r>
      <w:r w:rsidRPr="00B83BFE">
        <w:rPr>
          <w:rFonts w:ascii="Arial" w:hAnsi="Arial" w:cs="Arial"/>
          <w:iCs/>
        </w:rPr>
        <w:t>of the FOIA, EIR or the Local Government Transparency Code 2014, (“the Code”), as it sees fit;</w:t>
      </w:r>
    </w:p>
    <w:p w:rsidR="007148F4" w:rsidRPr="00B83BFE" w:rsidRDefault="007148F4" w:rsidP="006B11C2">
      <w:pPr>
        <w:pStyle w:val="ListParagraph"/>
        <w:tabs>
          <w:tab w:val="left" w:pos="1560"/>
        </w:tabs>
        <w:spacing w:after="0" w:line="240" w:lineRule="auto"/>
        <w:ind w:left="1560" w:hanging="851"/>
        <w:jc w:val="both"/>
        <w:rPr>
          <w:rFonts w:ascii="Arial" w:hAnsi="Arial" w:cs="Arial"/>
          <w:b/>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iCs/>
        </w:rPr>
        <w:t>nothing contained in this Contract shall prevent the Council from disclosing and/or publishing under the FOIA or the EIR any term or condition or information contained in or relating to the formation of this Contract.</w:t>
      </w:r>
    </w:p>
    <w:p w:rsidR="007148F4" w:rsidRPr="00B83BFE" w:rsidRDefault="007148F4" w:rsidP="0027196F">
      <w:pPr>
        <w:pStyle w:val="ListParagraph"/>
        <w:spacing w:after="0" w:line="240" w:lineRule="auto"/>
        <w:rPr>
          <w:rFonts w:ascii="Arial" w:hAnsi="Arial" w:cs="Arial"/>
          <w:iCs/>
        </w:rPr>
      </w:pPr>
    </w:p>
    <w:p w:rsidR="007148F4" w:rsidRPr="00B83BFE" w:rsidRDefault="00D12584" w:rsidP="00A93701">
      <w:pPr>
        <w:pStyle w:val="ListParagraph"/>
        <w:numPr>
          <w:ilvl w:val="1"/>
          <w:numId w:val="8"/>
        </w:numPr>
        <w:spacing w:after="0" w:line="240" w:lineRule="auto"/>
        <w:ind w:left="709" w:hanging="709"/>
        <w:jc w:val="both"/>
        <w:rPr>
          <w:rFonts w:ascii="Arial" w:hAnsi="Arial" w:cs="Arial"/>
          <w:b/>
        </w:rPr>
      </w:pPr>
      <w:r w:rsidRPr="00B83BFE">
        <w:rPr>
          <w:rFonts w:ascii="Arial" w:hAnsi="Arial" w:cs="Arial"/>
          <w:iCs/>
        </w:rPr>
        <w:t xml:space="preserve">The </w:t>
      </w:r>
      <w:r w:rsidR="00475303" w:rsidRPr="00B83BFE">
        <w:rPr>
          <w:rFonts w:ascii="Arial" w:hAnsi="Arial" w:cs="Arial"/>
        </w:rPr>
        <w:t>Provider</w:t>
      </w:r>
      <w:r w:rsidRPr="00B83BFE">
        <w:rPr>
          <w:rFonts w:ascii="Arial" w:hAnsi="Arial" w:cs="Arial"/>
          <w:iCs/>
        </w:rPr>
        <w:t xml:space="preserve"> shall:</w:t>
      </w:r>
    </w:p>
    <w:p w:rsidR="007148F4" w:rsidRPr="00B83BFE" w:rsidRDefault="007148F4" w:rsidP="0027196F">
      <w:pPr>
        <w:pStyle w:val="ListParagraph"/>
        <w:tabs>
          <w:tab w:val="left" w:pos="567"/>
        </w:tabs>
        <w:spacing w:after="0" w:line="240" w:lineRule="auto"/>
        <w:ind w:left="567"/>
        <w:jc w:val="both"/>
        <w:rPr>
          <w:rFonts w:ascii="Arial" w:hAnsi="Arial" w:cs="Arial"/>
          <w:b/>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iCs/>
        </w:rPr>
        <w:t>co-operate with the Council and supply to it all necessary information and documentation required in connection with any request received by the Council under the FOIA or the EIR;</w:t>
      </w:r>
    </w:p>
    <w:p w:rsidR="007148F4" w:rsidRPr="00B83BFE" w:rsidRDefault="007148F4" w:rsidP="006B11C2">
      <w:pPr>
        <w:pStyle w:val="ListParagraph"/>
        <w:tabs>
          <w:tab w:val="left" w:pos="1560"/>
        </w:tabs>
        <w:spacing w:after="0" w:line="240" w:lineRule="auto"/>
        <w:ind w:left="1560" w:hanging="851"/>
        <w:jc w:val="both"/>
        <w:rPr>
          <w:rFonts w:ascii="Arial" w:hAnsi="Arial" w:cs="Arial"/>
          <w:b/>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iCs/>
        </w:rPr>
        <w:t>supply all such information and documentation at no cost to the Council and within seven days of receipt of any such request.</w:t>
      </w:r>
    </w:p>
    <w:p w:rsidR="007148F4" w:rsidRPr="00B83BFE" w:rsidRDefault="007148F4" w:rsidP="0027196F">
      <w:pPr>
        <w:pStyle w:val="ListParagraph"/>
        <w:spacing w:after="0" w:line="240" w:lineRule="auto"/>
        <w:rPr>
          <w:rFonts w:ascii="Arial" w:hAnsi="Arial" w:cs="Arial"/>
          <w:iCs/>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iCs/>
        </w:rPr>
        <w:t xml:space="preserve">The </w:t>
      </w:r>
      <w:r w:rsidR="00475303" w:rsidRPr="00B83BFE">
        <w:rPr>
          <w:rFonts w:ascii="Arial" w:hAnsi="Arial" w:cs="Arial"/>
        </w:rPr>
        <w:t>Provider</w:t>
      </w:r>
      <w:r w:rsidRPr="00B83BFE">
        <w:rPr>
          <w:rFonts w:ascii="Arial" w:hAnsi="Arial" w:cs="Arial"/>
          <w:iCs/>
        </w:rPr>
        <w:t xml:space="preserve"> shall not publish or otherwise disclose any information contained in this Contract or in any negotiations leading to it without the Council's previous written consent.</w:t>
      </w:r>
      <w:bookmarkStart w:id="149" w:name="_Toc417986783"/>
    </w:p>
    <w:p w:rsidR="007148F4" w:rsidRPr="00B83BFE" w:rsidRDefault="007148F4" w:rsidP="00A93701">
      <w:pPr>
        <w:pStyle w:val="ListParagraph"/>
        <w:tabs>
          <w:tab w:val="left" w:pos="709"/>
        </w:tabs>
        <w:spacing w:after="0" w:line="240" w:lineRule="auto"/>
        <w:ind w:left="709" w:hanging="709"/>
        <w:jc w:val="both"/>
        <w:rPr>
          <w:rFonts w:ascii="Arial" w:hAnsi="Arial" w:cs="Arial"/>
          <w:b/>
        </w:rPr>
      </w:pPr>
    </w:p>
    <w:p w:rsidR="007148F4"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RECORD KEEPING AND MONITORING</w:t>
      </w:r>
      <w:bookmarkStart w:id="150" w:name="_NN1554"/>
      <w:bookmarkStart w:id="151" w:name="_Toc364066857"/>
      <w:bookmarkEnd w:id="149"/>
      <w:bookmarkEnd w:id="150"/>
    </w:p>
    <w:p w:rsidR="007148F4" w:rsidRPr="00B83BFE" w:rsidRDefault="007148F4" w:rsidP="00A93701">
      <w:pPr>
        <w:pStyle w:val="ListParagraph"/>
        <w:tabs>
          <w:tab w:val="left" w:pos="709"/>
        </w:tabs>
        <w:spacing w:after="0" w:line="240" w:lineRule="auto"/>
        <w:ind w:left="709" w:hanging="709"/>
        <w:jc w:val="both"/>
        <w:rPr>
          <w:rStyle w:val="Level1asHeadingtext"/>
          <w:rFonts w:ascii="Arial" w:hAnsi="Arial" w:cs="Arial"/>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In order to assist the Council in its record keeping and monitoring requirements including auditing and National Audit Office requirements, the </w:t>
      </w:r>
      <w:r w:rsidR="00475303" w:rsidRPr="00B83BFE">
        <w:rPr>
          <w:rFonts w:ascii="Arial" w:hAnsi="Arial" w:cs="Arial"/>
        </w:rPr>
        <w:t>Provider</w:t>
      </w:r>
      <w:r w:rsidRPr="00B83BFE">
        <w:rPr>
          <w:rFonts w:ascii="Arial" w:hAnsi="Arial" w:cs="Arial"/>
        </w:rPr>
        <w:t xml:space="preserve">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w:t>
      </w:r>
      <w:r w:rsidR="00475303" w:rsidRPr="00B83BFE">
        <w:rPr>
          <w:rFonts w:ascii="Arial" w:hAnsi="Arial" w:cs="Arial"/>
        </w:rPr>
        <w:t>Provider</w:t>
      </w:r>
      <w:r w:rsidRPr="00B83BFE">
        <w:rPr>
          <w:rFonts w:ascii="Arial" w:hAnsi="Arial" w:cs="Arial"/>
        </w:rPr>
        <w:t xml:space="preserve"> shall on request allow the Council or the Council’s authorised representatives such access to (and copies of) those records as may be required by the Council in connection with the Contract.</w:t>
      </w:r>
      <w:bookmarkStart w:id="152" w:name="_Toc364066858"/>
      <w:bookmarkEnd w:id="151"/>
    </w:p>
    <w:p w:rsidR="007148F4" w:rsidRPr="00B83BFE" w:rsidRDefault="007148F4" w:rsidP="00A93701">
      <w:pPr>
        <w:pStyle w:val="ListParagraph"/>
        <w:tabs>
          <w:tab w:val="left" w:pos="709"/>
        </w:tabs>
        <w:spacing w:after="0" w:line="240" w:lineRule="auto"/>
        <w:ind w:left="709" w:hanging="709"/>
        <w:jc w:val="both"/>
        <w:rPr>
          <w:rFonts w:ascii="Arial" w:hAnsi="Arial" w:cs="Arial"/>
          <w:b/>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will at its own cost, provide any information that may be required by the Council to comply with the Council’s procedures for monitoring of the Contract.</w:t>
      </w:r>
      <w:bookmarkStart w:id="153" w:name="_Hlt62987146"/>
      <w:bookmarkStart w:id="154" w:name="_Hlt63047647"/>
      <w:bookmarkStart w:id="155" w:name="_Hlt62987218"/>
      <w:bookmarkStart w:id="156" w:name="_Toc417986784"/>
      <w:bookmarkEnd w:id="152"/>
      <w:bookmarkEnd w:id="153"/>
      <w:bookmarkEnd w:id="154"/>
      <w:bookmarkEnd w:id="155"/>
    </w:p>
    <w:p w:rsidR="007148F4" w:rsidRPr="00B83BFE" w:rsidRDefault="007148F4" w:rsidP="0027196F">
      <w:pPr>
        <w:pStyle w:val="ListParagraph"/>
        <w:spacing w:after="0" w:line="240" w:lineRule="auto"/>
        <w:rPr>
          <w:rStyle w:val="Level1asHeadingtext"/>
          <w:rFonts w:ascii="Arial" w:hAnsi="Arial" w:cs="Arial"/>
        </w:rPr>
      </w:pPr>
    </w:p>
    <w:p w:rsidR="007148F4"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HEALTH AND SAFETY</w:t>
      </w:r>
      <w:bookmarkStart w:id="157" w:name="_NN1556"/>
      <w:bookmarkStart w:id="158" w:name="_Toc364066860"/>
      <w:bookmarkEnd w:id="156"/>
      <w:bookmarkEnd w:id="157"/>
    </w:p>
    <w:p w:rsidR="007148F4" w:rsidRPr="00B83BFE" w:rsidRDefault="007148F4" w:rsidP="00A93701">
      <w:pPr>
        <w:pStyle w:val="ListParagraph"/>
        <w:tabs>
          <w:tab w:val="left" w:pos="709"/>
        </w:tabs>
        <w:spacing w:after="0" w:line="240" w:lineRule="auto"/>
        <w:ind w:left="709" w:hanging="709"/>
        <w:jc w:val="both"/>
        <w:rPr>
          <w:rStyle w:val="Level1asHeadingtext"/>
          <w:rFonts w:ascii="Arial" w:hAnsi="Arial" w:cs="Arial"/>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and all persons engaged in providing the Services shall comply fully with the requirements of the Health and Safety at Work etc. Act 1974, the Management of Health and Safety at Work Regulations, all health and safety policies of the Council and any other Laws relating to the health and safety of Employees and others who may be affected by the </w:t>
      </w:r>
      <w:r w:rsidR="00475303" w:rsidRPr="00B83BFE">
        <w:rPr>
          <w:rFonts w:ascii="Arial" w:hAnsi="Arial" w:cs="Arial"/>
        </w:rPr>
        <w:t>Provider</w:t>
      </w:r>
      <w:r w:rsidRPr="00B83BFE">
        <w:rPr>
          <w:rFonts w:ascii="Arial" w:hAnsi="Arial" w:cs="Arial"/>
        </w:rPr>
        <w:t>'s work activities.</w:t>
      </w:r>
      <w:bookmarkStart w:id="159" w:name="_Toc417986785"/>
      <w:bookmarkEnd w:id="158"/>
    </w:p>
    <w:p w:rsidR="007148F4" w:rsidRPr="00B83BFE" w:rsidRDefault="007148F4" w:rsidP="00A93701">
      <w:pPr>
        <w:pStyle w:val="ListParagraph"/>
        <w:tabs>
          <w:tab w:val="left" w:pos="709"/>
        </w:tabs>
        <w:spacing w:after="0" w:line="240" w:lineRule="auto"/>
        <w:ind w:left="709" w:hanging="709"/>
        <w:jc w:val="both"/>
        <w:rPr>
          <w:rFonts w:ascii="Arial" w:hAnsi="Arial" w:cs="Arial"/>
          <w:b/>
        </w:rPr>
      </w:pPr>
    </w:p>
    <w:p w:rsidR="007148F4"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CORPORATE REQUIREMENTS</w:t>
      </w:r>
      <w:bookmarkStart w:id="160" w:name="_NN1557"/>
      <w:bookmarkStart w:id="161" w:name="_Toc364066862"/>
      <w:bookmarkEnd w:id="159"/>
      <w:bookmarkEnd w:id="160"/>
    </w:p>
    <w:p w:rsidR="007148F4" w:rsidRPr="00B83BFE" w:rsidRDefault="007148F4" w:rsidP="00A93701">
      <w:pPr>
        <w:pStyle w:val="ListParagraph"/>
        <w:tabs>
          <w:tab w:val="left" w:pos="709"/>
        </w:tabs>
        <w:spacing w:after="0" w:line="240" w:lineRule="auto"/>
        <w:ind w:left="709" w:hanging="709"/>
        <w:jc w:val="both"/>
        <w:rPr>
          <w:rStyle w:val="Level1asHeadingtext"/>
          <w:rFonts w:ascii="Arial" w:hAnsi="Arial" w:cs="Arial"/>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comply with the terms of the Human Rights Act as</w:t>
      </w:r>
      <w:r w:rsidR="00800D0C" w:rsidRPr="00B83BFE">
        <w:rPr>
          <w:rFonts w:ascii="Arial" w:hAnsi="Arial" w:cs="Arial"/>
        </w:rPr>
        <w:t xml:space="preserve"> </w:t>
      </w:r>
      <w:r w:rsidRPr="00B83BFE">
        <w:rPr>
          <w:rFonts w:ascii="Arial" w:hAnsi="Arial" w:cs="Arial"/>
        </w:rPr>
        <w:t>if it were a public body and was subject to its terms.</w:t>
      </w:r>
      <w:bookmarkEnd w:id="161"/>
    </w:p>
    <w:p w:rsidR="006B11C2" w:rsidRPr="00B83BFE" w:rsidRDefault="006B11C2" w:rsidP="006B11C2">
      <w:pPr>
        <w:pStyle w:val="ListParagraph"/>
        <w:tabs>
          <w:tab w:val="left" w:pos="709"/>
        </w:tabs>
        <w:spacing w:after="0" w:line="240" w:lineRule="auto"/>
        <w:ind w:left="709"/>
        <w:jc w:val="both"/>
        <w:rPr>
          <w:rFonts w:ascii="Arial" w:hAnsi="Arial" w:cs="Arial"/>
          <w:b/>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bookmarkStart w:id="162" w:name="_Toc364066863"/>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comply with all Council policies and rules, such as, but not limited to:</w:t>
      </w:r>
      <w:bookmarkStart w:id="163" w:name="_Toc364066864"/>
      <w:bookmarkEnd w:id="162"/>
    </w:p>
    <w:p w:rsidR="007148F4" w:rsidRPr="00B83BFE" w:rsidRDefault="007148F4" w:rsidP="00A93701">
      <w:pPr>
        <w:pStyle w:val="ListParagraph"/>
        <w:tabs>
          <w:tab w:val="left" w:pos="709"/>
        </w:tabs>
        <w:spacing w:after="0" w:line="240" w:lineRule="auto"/>
        <w:ind w:left="709" w:hanging="709"/>
        <w:jc w:val="both"/>
        <w:rPr>
          <w:rFonts w:ascii="Arial" w:hAnsi="Arial" w:cs="Arial"/>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equality and diversity policies;</w:t>
      </w:r>
      <w:bookmarkStart w:id="164" w:name="_Toc364066865"/>
      <w:bookmarkEnd w:id="163"/>
    </w:p>
    <w:p w:rsidR="007148F4" w:rsidRPr="00B83BFE" w:rsidRDefault="007148F4" w:rsidP="006B11C2">
      <w:pPr>
        <w:pStyle w:val="ListParagraph"/>
        <w:tabs>
          <w:tab w:val="left" w:pos="1560"/>
        </w:tabs>
        <w:spacing w:after="0" w:line="240" w:lineRule="auto"/>
        <w:ind w:left="1560" w:hanging="851"/>
        <w:jc w:val="both"/>
        <w:rPr>
          <w:rFonts w:ascii="Arial" w:hAnsi="Arial" w:cs="Arial"/>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sustainability;</w:t>
      </w:r>
      <w:bookmarkStart w:id="165" w:name="_Toc364066866"/>
      <w:bookmarkEnd w:id="164"/>
    </w:p>
    <w:p w:rsidR="007148F4" w:rsidRPr="00B83BFE" w:rsidRDefault="007148F4" w:rsidP="006B11C2">
      <w:pPr>
        <w:pStyle w:val="ListParagraph"/>
        <w:tabs>
          <w:tab w:val="left" w:pos="1560"/>
        </w:tabs>
        <w:spacing w:after="0" w:line="240" w:lineRule="auto"/>
        <w:ind w:left="1560" w:hanging="851"/>
        <w:rPr>
          <w:rFonts w:ascii="Arial" w:hAnsi="Arial" w:cs="Arial"/>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lastRenderedPageBreak/>
        <w:t>information security rules;</w:t>
      </w:r>
      <w:bookmarkStart w:id="166" w:name="_Toc364066867"/>
      <w:bookmarkEnd w:id="165"/>
    </w:p>
    <w:p w:rsidR="007148F4" w:rsidRPr="00B83BFE" w:rsidRDefault="007148F4" w:rsidP="006B11C2">
      <w:pPr>
        <w:pStyle w:val="ListParagraph"/>
        <w:tabs>
          <w:tab w:val="left" w:pos="1560"/>
        </w:tabs>
        <w:spacing w:after="0" w:line="240" w:lineRule="auto"/>
        <w:ind w:left="1560" w:hanging="851"/>
        <w:rPr>
          <w:rFonts w:ascii="Arial" w:hAnsi="Arial" w:cs="Arial"/>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whistleblowing and/or confidential reporting policies; and</w:t>
      </w:r>
      <w:bookmarkStart w:id="167" w:name="_Toc364066873"/>
      <w:bookmarkEnd w:id="166"/>
    </w:p>
    <w:p w:rsidR="007148F4" w:rsidRPr="00B83BFE" w:rsidRDefault="007148F4" w:rsidP="00A93701">
      <w:pPr>
        <w:pStyle w:val="ListParagraph"/>
        <w:tabs>
          <w:tab w:val="left" w:pos="709"/>
        </w:tabs>
        <w:spacing w:after="0" w:line="240" w:lineRule="auto"/>
        <w:ind w:left="709" w:hanging="709"/>
        <w:rPr>
          <w:rFonts w:ascii="Arial" w:hAnsi="Arial" w:cs="Arial"/>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not unlawfully discriminate within the meaning and scope of any Law relating to discrimination (whether age, race, gender, religion, disability, sexual orientation or otherwise) in employment.</w:t>
      </w:r>
      <w:bookmarkStart w:id="168" w:name="_Toc364066874"/>
      <w:bookmarkEnd w:id="167"/>
    </w:p>
    <w:p w:rsidR="007148F4" w:rsidRPr="00B83BFE" w:rsidRDefault="007148F4" w:rsidP="00A93701">
      <w:pPr>
        <w:pStyle w:val="ListParagraph"/>
        <w:tabs>
          <w:tab w:val="left" w:pos="709"/>
        </w:tabs>
        <w:spacing w:after="0" w:line="240" w:lineRule="auto"/>
        <w:ind w:left="709" w:hanging="709"/>
        <w:jc w:val="both"/>
        <w:rPr>
          <w:rFonts w:ascii="Arial" w:hAnsi="Arial" w:cs="Arial"/>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comply with all relevant Laws relating to its Employees however employed including (but not limited to) the compliance in Law of the ability of the Employees to work in the United Kingdom.</w:t>
      </w:r>
      <w:bookmarkStart w:id="169" w:name="_Toc364066875"/>
      <w:bookmarkEnd w:id="168"/>
    </w:p>
    <w:p w:rsidR="007148F4" w:rsidRPr="00B83BFE" w:rsidRDefault="007148F4" w:rsidP="00A93701">
      <w:pPr>
        <w:pStyle w:val="ListParagraph"/>
        <w:tabs>
          <w:tab w:val="left" w:pos="709"/>
        </w:tabs>
        <w:spacing w:after="0" w:line="240" w:lineRule="auto"/>
        <w:ind w:left="709" w:hanging="709"/>
        <w:rPr>
          <w:rFonts w:ascii="Arial" w:hAnsi="Arial" w:cs="Arial"/>
        </w:rPr>
      </w:pPr>
    </w:p>
    <w:p w:rsidR="000C562D"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If the </w:t>
      </w:r>
      <w:r w:rsidR="00475303" w:rsidRPr="00B83BFE">
        <w:rPr>
          <w:rFonts w:ascii="Arial" w:hAnsi="Arial" w:cs="Arial"/>
        </w:rPr>
        <w:t>Provider</w:t>
      </w:r>
      <w:r w:rsidRPr="00B83BFE">
        <w:rPr>
          <w:rFonts w:ascii="Arial" w:hAnsi="Arial" w:cs="Arial"/>
        </w:rPr>
        <w:t xml:space="preserve"> has a finding against it relating to its obligations under clause 27.4 it will provide the Council with:</w:t>
      </w:r>
      <w:bookmarkStart w:id="170" w:name="_Toc364066876"/>
      <w:bookmarkEnd w:id="169"/>
    </w:p>
    <w:p w:rsidR="000C562D" w:rsidRPr="00B83BFE" w:rsidRDefault="000C562D" w:rsidP="00A93701">
      <w:pPr>
        <w:pStyle w:val="ListParagraph"/>
        <w:tabs>
          <w:tab w:val="left" w:pos="709"/>
        </w:tabs>
        <w:spacing w:after="0" w:line="240" w:lineRule="auto"/>
        <w:ind w:left="709" w:hanging="709"/>
        <w:rPr>
          <w:rFonts w:ascii="Arial" w:hAnsi="Arial" w:cs="Arial"/>
        </w:rPr>
      </w:pPr>
    </w:p>
    <w:p w:rsidR="000C562D"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details of the finding; and</w:t>
      </w:r>
      <w:bookmarkStart w:id="171" w:name="_Toc364066877"/>
      <w:bookmarkEnd w:id="170"/>
    </w:p>
    <w:p w:rsidR="000C562D" w:rsidRPr="00B83BFE" w:rsidRDefault="000C562D" w:rsidP="006B11C2">
      <w:pPr>
        <w:pStyle w:val="ListParagraph"/>
        <w:tabs>
          <w:tab w:val="left" w:pos="1560"/>
        </w:tabs>
        <w:spacing w:after="0" w:line="240" w:lineRule="auto"/>
        <w:ind w:left="1560" w:hanging="851"/>
        <w:jc w:val="both"/>
        <w:rPr>
          <w:rFonts w:ascii="Arial" w:hAnsi="Arial" w:cs="Arial"/>
        </w:rPr>
      </w:pPr>
    </w:p>
    <w:p w:rsidR="000C562D"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the steps the </w:t>
      </w:r>
      <w:r w:rsidR="00475303" w:rsidRPr="00B83BFE">
        <w:rPr>
          <w:rFonts w:ascii="Arial" w:hAnsi="Arial" w:cs="Arial"/>
        </w:rPr>
        <w:t>Provider</w:t>
      </w:r>
      <w:r w:rsidRPr="00B83BFE">
        <w:rPr>
          <w:rFonts w:ascii="Arial" w:hAnsi="Arial" w:cs="Arial"/>
        </w:rPr>
        <w:t xml:space="preserve"> has taken to remedy the</w:t>
      </w:r>
      <w:r w:rsidR="000C562D" w:rsidRPr="00B83BFE">
        <w:rPr>
          <w:rFonts w:ascii="Arial" w:hAnsi="Arial" w:cs="Arial"/>
        </w:rPr>
        <w:t xml:space="preserve"> </w:t>
      </w:r>
      <w:r w:rsidRPr="00B83BFE">
        <w:rPr>
          <w:rFonts w:ascii="Arial" w:hAnsi="Arial" w:cs="Arial"/>
        </w:rPr>
        <w:t>situation.</w:t>
      </w:r>
      <w:bookmarkStart w:id="172" w:name="a324896"/>
      <w:bookmarkStart w:id="173" w:name="_Toc361217323"/>
      <w:bookmarkStart w:id="174" w:name="_Toc366850266"/>
      <w:bookmarkStart w:id="175" w:name="_Toc417986786"/>
      <w:bookmarkEnd w:id="171"/>
    </w:p>
    <w:p w:rsidR="000C562D" w:rsidRPr="00B83BFE" w:rsidRDefault="000C562D" w:rsidP="0027196F">
      <w:pPr>
        <w:pStyle w:val="ListParagraph"/>
        <w:spacing w:after="0" w:line="240" w:lineRule="auto"/>
        <w:rPr>
          <w:rFonts w:ascii="Arial" w:hAnsi="Arial" w:cs="Arial"/>
          <w:b/>
          <w:caps/>
        </w:rPr>
      </w:pPr>
    </w:p>
    <w:p w:rsidR="000C562D" w:rsidRPr="00B83BFE" w:rsidRDefault="00407688" w:rsidP="00A93701">
      <w:pPr>
        <w:pStyle w:val="ListParagraph"/>
        <w:numPr>
          <w:ilvl w:val="0"/>
          <w:numId w:val="8"/>
        </w:numPr>
        <w:tabs>
          <w:tab w:val="left" w:pos="709"/>
        </w:tabs>
        <w:spacing w:after="0" w:line="240" w:lineRule="auto"/>
        <w:ind w:left="709" w:hanging="709"/>
        <w:jc w:val="both"/>
        <w:rPr>
          <w:rFonts w:ascii="Arial" w:hAnsi="Arial" w:cs="Arial"/>
        </w:rPr>
      </w:pPr>
      <w:r w:rsidRPr="00B83BFE">
        <w:rPr>
          <w:rFonts w:ascii="Arial" w:hAnsi="Arial" w:cs="Arial"/>
          <w:b/>
          <w:caps/>
        </w:rPr>
        <w:t>Prevention of Bribery</w:t>
      </w:r>
      <w:bookmarkEnd w:id="172"/>
      <w:bookmarkEnd w:id="173"/>
      <w:r w:rsidRPr="00B83BFE">
        <w:rPr>
          <w:rFonts w:ascii="Arial" w:hAnsi="Arial" w:cs="Arial"/>
          <w:b/>
          <w:caps/>
        </w:rPr>
        <w:t xml:space="preserve"> and Fraud</w:t>
      </w:r>
      <w:bookmarkEnd w:id="174"/>
      <w:bookmarkEnd w:id="175"/>
    </w:p>
    <w:p w:rsidR="000C562D" w:rsidRPr="00B83BFE" w:rsidRDefault="000C562D" w:rsidP="00A93701">
      <w:pPr>
        <w:pStyle w:val="ListParagraph"/>
        <w:tabs>
          <w:tab w:val="left" w:pos="709"/>
        </w:tabs>
        <w:spacing w:after="0" w:line="240" w:lineRule="auto"/>
        <w:ind w:left="709" w:hanging="709"/>
        <w:jc w:val="both"/>
        <w:rPr>
          <w:rFonts w:ascii="Arial" w:hAnsi="Arial" w:cs="Arial"/>
        </w:rPr>
      </w:pPr>
    </w:p>
    <w:p w:rsidR="000C562D"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Provider:</w:t>
      </w:r>
      <w:bookmarkStart w:id="176" w:name="LastEdit"/>
      <w:bookmarkEnd w:id="176"/>
    </w:p>
    <w:p w:rsidR="000C562D" w:rsidRPr="00B83BFE" w:rsidRDefault="000C562D" w:rsidP="00A93701">
      <w:pPr>
        <w:pStyle w:val="ListParagraph"/>
        <w:tabs>
          <w:tab w:val="left" w:pos="1418"/>
        </w:tabs>
        <w:spacing w:after="0" w:line="240" w:lineRule="auto"/>
        <w:ind w:left="1418" w:hanging="709"/>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shall comply with all</w:t>
      </w:r>
      <w:r w:rsidRPr="00B83BFE">
        <w:rPr>
          <w:rFonts w:ascii="Arial" w:hAnsi="Arial" w:cs="Arial"/>
          <w:b/>
        </w:rPr>
        <w:t xml:space="preserve"> </w:t>
      </w:r>
      <w:r w:rsidRPr="00B83BFE">
        <w:rPr>
          <w:rFonts w:ascii="Arial" w:hAnsi="Arial" w:cs="Arial"/>
          <w:lang w:eastAsia="en-GB"/>
        </w:rPr>
        <w:t>applicable laws, statutes, regulations and codes relating to anti-bribery and anti-corruption including but not limited to</w:t>
      </w:r>
      <w:bookmarkStart w:id="177" w:name="a622659"/>
      <w:bookmarkEnd w:id="177"/>
      <w:r w:rsidRPr="00B83BFE">
        <w:rPr>
          <w:rFonts w:ascii="Arial" w:hAnsi="Arial" w:cs="Arial"/>
          <w:lang w:eastAsia="en-GB"/>
        </w:rPr>
        <w:t xml:space="preserve"> the Bribery Act 2010 </w:t>
      </w:r>
      <w:r w:rsidRPr="00B83BFE">
        <w:rPr>
          <w:rFonts w:ascii="Arial" w:hAnsi="Arial" w:cs="Arial"/>
        </w:rPr>
        <w:t>and shall ensure that any Sub</w:t>
      </w:r>
      <w:r w:rsidRPr="00B83BFE">
        <w:rPr>
          <w:rFonts w:ascii="Arial" w:hAnsi="Arial" w:cs="Arial"/>
          <w:b/>
        </w:rPr>
        <w:t xml:space="preserve"> </w:t>
      </w:r>
      <w:r w:rsidRPr="00B83BFE">
        <w:rPr>
          <w:rFonts w:ascii="Arial" w:hAnsi="Arial" w:cs="Arial"/>
        </w:rPr>
        <w:t>Contractor and all Provider Personnel shall, in connection with this Agreement comply with all</w:t>
      </w:r>
      <w:r w:rsidRPr="00B83BFE">
        <w:rPr>
          <w:rFonts w:ascii="Arial" w:hAnsi="Arial" w:cs="Arial"/>
          <w:b/>
        </w:rPr>
        <w:t xml:space="preserve"> </w:t>
      </w:r>
      <w:r w:rsidRPr="00B83BFE">
        <w:rPr>
          <w:rFonts w:ascii="Arial" w:hAnsi="Arial" w:cs="Arial"/>
          <w:lang w:eastAsia="en-GB"/>
        </w:rPr>
        <w:t>applicable laws, statutes, regulations and codes relating to anti-bribery and anti-corruption including but not limited to the Bribery Act 2010</w:t>
      </w:r>
    </w:p>
    <w:p w:rsidR="000C562D" w:rsidRPr="00B83BFE" w:rsidRDefault="000C562D" w:rsidP="006B11C2">
      <w:pPr>
        <w:pStyle w:val="ListParagraph"/>
        <w:tabs>
          <w:tab w:val="left" w:pos="1560"/>
        </w:tabs>
        <w:spacing w:after="0" w:line="240" w:lineRule="auto"/>
        <w:ind w:left="1560" w:hanging="851"/>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warrants, represents and undertakes that it is not aware of any financial or other advantage being given to any person working for or engaged by the Council, or that an agreement has been reached to that effect, in connection with the execution of this Agreement, excluding any arrangement of which full details have been disclosed in writing to the Council before execution of this Agreement.</w:t>
      </w:r>
    </w:p>
    <w:p w:rsidR="000C562D" w:rsidRPr="00B83BFE" w:rsidRDefault="000C562D" w:rsidP="0027196F">
      <w:pPr>
        <w:pStyle w:val="ListParagraph"/>
        <w:spacing w:after="0" w:line="240" w:lineRule="auto"/>
        <w:rPr>
          <w:rFonts w:ascii="Arial" w:hAnsi="Arial" w:cs="Arial"/>
        </w:rPr>
      </w:pPr>
    </w:p>
    <w:p w:rsidR="000C562D"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Provider shall:</w:t>
      </w:r>
    </w:p>
    <w:p w:rsidR="000C562D" w:rsidRPr="00B83BFE" w:rsidRDefault="000C562D" w:rsidP="0027196F">
      <w:pPr>
        <w:pStyle w:val="ListParagraph"/>
        <w:tabs>
          <w:tab w:val="left" w:pos="567"/>
        </w:tabs>
        <w:spacing w:after="0" w:line="240" w:lineRule="auto"/>
        <w:ind w:left="567"/>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if requested, provide the Council with any reasonable assistance, at the Council's reasonable cost, to enable the Council to perform any activity required by any relevant government or agency in any relevant jurisdiction for the purpose of compliance with the Bribery Act</w:t>
      </w:r>
      <w:r w:rsidR="000C562D" w:rsidRPr="00B83BFE">
        <w:rPr>
          <w:rFonts w:ascii="Arial" w:hAnsi="Arial" w:cs="Arial"/>
        </w:rPr>
        <w:t>.</w:t>
      </w:r>
    </w:p>
    <w:p w:rsidR="000C562D" w:rsidRPr="00B83BFE" w:rsidRDefault="000C562D" w:rsidP="006B11C2">
      <w:pPr>
        <w:pStyle w:val="ListParagraph"/>
        <w:tabs>
          <w:tab w:val="left" w:pos="1560"/>
        </w:tabs>
        <w:spacing w:after="0" w:line="240" w:lineRule="auto"/>
        <w:ind w:left="1560" w:hanging="851"/>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within 28 Working Days of the Commencement Date, and annually thereafter, certify to the Council in writing (such certification to be signed by an officer of the Provider) compliance with this clause 28 by the Provider and all persons associated with it or other persons who are supplying goods or services in connection with this Agreement. The Provider shall provide such supporting evidence of compliance as the Council may reasonably request.</w:t>
      </w:r>
    </w:p>
    <w:p w:rsidR="000C562D" w:rsidRPr="00B83BFE" w:rsidRDefault="000C562D" w:rsidP="0027196F">
      <w:pPr>
        <w:pStyle w:val="ListParagraph"/>
        <w:spacing w:after="0" w:line="240" w:lineRule="auto"/>
        <w:rPr>
          <w:rFonts w:ascii="Arial" w:hAnsi="Arial" w:cs="Arial"/>
        </w:rPr>
      </w:pPr>
    </w:p>
    <w:p w:rsidR="000C562D"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Provider shall have an anti-bribery policy (which shall be disclosed to the Council) to prevent any Sub Contractor or Provider Personnel from committing a Prohibited Act and shall enforce it where appropriate.</w:t>
      </w:r>
    </w:p>
    <w:p w:rsidR="000C562D" w:rsidRPr="00B83BFE" w:rsidRDefault="000C562D" w:rsidP="0027196F">
      <w:pPr>
        <w:pStyle w:val="ListParagraph"/>
        <w:tabs>
          <w:tab w:val="left" w:pos="567"/>
        </w:tabs>
        <w:spacing w:after="0" w:line="240" w:lineRule="auto"/>
        <w:ind w:left="567"/>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lang w:eastAsia="en-GB"/>
        </w:rPr>
        <w:t xml:space="preserve">Any anti bribery policy put in place by the Provider shall in addition include the Provider’s Prevention of Fraud policy, which shall incorporate the Council’s Counter Fraud Prevention Strategy.   The Council’s Counter Fraud </w:t>
      </w:r>
      <w:r w:rsidRPr="00B83BFE">
        <w:rPr>
          <w:rFonts w:ascii="Arial" w:hAnsi="Arial" w:cs="Arial"/>
          <w:lang w:eastAsia="en-GB"/>
        </w:rPr>
        <w:lastRenderedPageBreak/>
        <w:t xml:space="preserve">Prevention Strategy may be located on the Council’s website at the following link </w:t>
      </w:r>
      <w:hyperlink r:id="rId11" w:history="1">
        <w:r w:rsidRPr="00B83BFE">
          <w:rPr>
            <w:rFonts w:ascii="Arial" w:hAnsi="Arial" w:cs="Arial"/>
            <w:color w:val="0000FF"/>
            <w:u w:val="single"/>
            <w:lang w:eastAsia="en-GB"/>
          </w:rPr>
          <w:t>http://www.rutland.gov.uk/pdf/Counter%20Fraud%20Strategy.pdf</w:t>
        </w:r>
      </w:hyperlink>
      <w:r w:rsidR="000C562D" w:rsidRPr="00B83BFE">
        <w:rPr>
          <w:rFonts w:ascii="Arial" w:hAnsi="Arial" w:cs="Arial"/>
          <w:lang w:eastAsia="en-GB"/>
        </w:rPr>
        <w:t>.</w:t>
      </w:r>
    </w:p>
    <w:p w:rsidR="000C562D" w:rsidRPr="00B83BFE" w:rsidRDefault="000C562D" w:rsidP="006B11C2">
      <w:pPr>
        <w:pStyle w:val="ListParagraph"/>
        <w:tabs>
          <w:tab w:val="left" w:pos="1560"/>
        </w:tabs>
        <w:spacing w:after="0" w:line="240" w:lineRule="auto"/>
        <w:ind w:left="1560" w:hanging="851"/>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lang w:eastAsia="en-GB"/>
        </w:rPr>
        <w:t>The Provider shall as part of the arrangements put in place pursuant to Clause 28.3 use an appropriate Crime Risk Assessment Toolkit to identify risks and put systems and processes to mitigate those risks.</w:t>
      </w:r>
    </w:p>
    <w:p w:rsidR="000C562D" w:rsidRPr="00B83BFE" w:rsidRDefault="000C562D" w:rsidP="006B11C2">
      <w:pPr>
        <w:pStyle w:val="ListParagraph"/>
        <w:tabs>
          <w:tab w:val="left" w:pos="1560"/>
        </w:tabs>
        <w:spacing w:after="0" w:line="240" w:lineRule="auto"/>
        <w:ind w:left="1560" w:hanging="851"/>
        <w:rPr>
          <w:rFonts w:ascii="Arial" w:hAnsi="Arial" w:cs="Arial"/>
          <w:lang w:eastAsia="en-GB"/>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lang w:eastAsia="en-GB"/>
        </w:rPr>
        <w:t>The Provider shall on request permit the Council’s Counter Fraud Specialist to review the Provider’s Counter Fraud Arrangements. Following such a review the Provider shall implement within a timescale agreed by the Council, any modifications the Council deems necessary to ensure Counter Fraud Arrangements continue to remain effective.</w:t>
      </w:r>
    </w:p>
    <w:p w:rsidR="000C562D" w:rsidRPr="00B83BFE" w:rsidRDefault="000C562D" w:rsidP="006B11C2">
      <w:pPr>
        <w:pStyle w:val="ListParagraph"/>
        <w:tabs>
          <w:tab w:val="left" w:pos="1560"/>
        </w:tabs>
        <w:spacing w:after="0" w:line="240" w:lineRule="auto"/>
        <w:ind w:left="1560" w:hanging="851"/>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If any breach of clause 28 is suspected or known, the Provider must notify the Council immediately. If the </w:t>
      </w:r>
      <w:r w:rsidR="00475303" w:rsidRPr="00B83BFE">
        <w:rPr>
          <w:rFonts w:ascii="Arial" w:hAnsi="Arial" w:cs="Arial"/>
        </w:rPr>
        <w:t>Provider</w:t>
      </w:r>
      <w:r w:rsidRPr="00B83BFE">
        <w:rPr>
          <w:rFonts w:ascii="Arial" w:hAnsi="Arial" w:cs="Arial"/>
        </w:rPr>
        <w:t xml:space="preserve"> notifies the Council that it suspects or knows that there may be a breach of clause 28, the Provider must respond promptly to the Council's enquiries, co-operate with any investigation, and allow the Council to audit books, records and any other relevant documentation.</w:t>
      </w:r>
      <w:bookmarkStart w:id="178" w:name="a555840"/>
    </w:p>
    <w:p w:rsidR="000C562D" w:rsidRPr="00B83BFE" w:rsidRDefault="000C562D" w:rsidP="0027196F">
      <w:pPr>
        <w:pStyle w:val="ListParagraph"/>
        <w:spacing w:after="0" w:line="240" w:lineRule="auto"/>
        <w:rPr>
          <w:rFonts w:ascii="Arial" w:hAnsi="Arial" w:cs="Arial"/>
        </w:rPr>
      </w:pPr>
    </w:p>
    <w:p w:rsidR="00407688"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Council may terminate this Agreement by written notice with immediate effect if the Provider, Sub Contractor or Provider Personnel (in all cases whether or not acting with the Provider's knowledge) breaches clause 28.  In determining whether to exercise the right of termination under this clause 28.6, the Council shall give all due consideration, where appropriate, to action other than termination of this Agreement unless the Prohibited Act is committed by the Provider or a senior officer of the Provider or by an employee, Sub-Contractor or supplier not acting independently of the Provider. The expression "not acting independently of" (when used in relation to the Provider or a Sub-Contractor) means and shall be construed as acting:</w:t>
      </w:r>
      <w:bookmarkEnd w:id="178"/>
    </w:p>
    <w:p w:rsidR="00407688" w:rsidRPr="00B83BFE" w:rsidRDefault="00407688" w:rsidP="0027196F">
      <w:pPr>
        <w:tabs>
          <w:tab w:val="left" w:pos="567"/>
        </w:tabs>
        <w:ind w:left="567" w:hanging="567"/>
        <w:jc w:val="both"/>
        <w:rPr>
          <w:rFonts w:ascii="Arial" w:hAnsi="Arial" w:cs="Arial"/>
          <w:sz w:val="22"/>
          <w:szCs w:val="22"/>
        </w:rPr>
      </w:pPr>
    </w:p>
    <w:p w:rsidR="000C562D" w:rsidRPr="00B83BFE" w:rsidRDefault="00407688" w:rsidP="0062141B">
      <w:pPr>
        <w:pStyle w:val="ListParagraph"/>
        <w:numPr>
          <w:ilvl w:val="0"/>
          <w:numId w:val="9"/>
        </w:numPr>
        <w:spacing w:after="0" w:line="240" w:lineRule="auto"/>
        <w:ind w:left="1134" w:hanging="425"/>
        <w:jc w:val="both"/>
        <w:rPr>
          <w:rFonts w:ascii="Arial" w:hAnsi="Arial" w:cs="Arial"/>
        </w:rPr>
      </w:pPr>
      <w:r w:rsidRPr="00B83BFE">
        <w:rPr>
          <w:rFonts w:ascii="Arial" w:hAnsi="Arial" w:cs="Arial"/>
        </w:rPr>
        <w:t>with th</w:t>
      </w:r>
      <w:r w:rsidR="000C562D" w:rsidRPr="00B83BFE">
        <w:rPr>
          <w:rFonts w:ascii="Arial" w:hAnsi="Arial" w:cs="Arial"/>
        </w:rPr>
        <w:t>e authority; or,</w:t>
      </w:r>
    </w:p>
    <w:p w:rsidR="00407688" w:rsidRPr="00B83BFE" w:rsidRDefault="00407688" w:rsidP="0062141B">
      <w:pPr>
        <w:pStyle w:val="ListParagraph"/>
        <w:numPr>
          <w:ilvl w:val="0"/>
          <w:numId w:val="9"/>
        </w:numPr>
        <w:spacing w:after="0" w:line="240" w:lineRule="auto"/>
        <w:ind w:left="1134" w:hanging="425"/>
        <w:jc w:val="both"/>
        <w:rPr>
          <w:rFonts w:ascii="Arial" w:hAnsi="Arial" w:cs="Arial"/>
        </w:rPr>
      </w:pPr>
      <w:r w:rsidRPr="00B83BFE">
        <w:rPr>
          <w:rFonts w:ascii="Arial" w:hAnsi="Arial" w:cs="Arial"/>
        </w:rPr>
        <w:t xml:space="preserve">with the actual knowledge; </w:t>
      </w:r>
    </w:p>
    <w:p w:rsidR="000C562D" w:rsidRPr="00B83BFE" w:rsidRDefault="000C562D" w:rsidP="0027196F">
      <w:pPr>
        <w:pStyle w:val="ListParagraph"/>
        <w:tabs>
          <w:tab w:val="left" w:pos="567"/>
        </w:tabs>
        <w:spacing w:after="0" w:line="240" w:lineRule="auto"/>
        <w:ind w:left="567"/>
        <w:jc w:val="both"/>
        <w:rPr>
          <w:rFonts w:ascii="Arial" w:hAnsi="Arial" w:cs="Arial"/>
        </w:rPr>
      </w:pPr>
    </w:p>
    <w:p w:rsidR="000C562D" w:rsidRPr="00B83BFE" w:rsidRDefault="004152E0" w:rsidP="00A93701">
      <w:pPr>
        <w:pStyle w:val="ListParagraph"/>
        <w:spacing w:after="0" w:line="240" w:lineRule="auto"/>
        <w:ind w:left="709"/>
        <w:jc w:val="both"/>
        <w:rPr>
          <w:rFonts w:ascii="Arial" w:hAnsi="Arial" w:cs="Arial"/>
        </w:rPr>
      </w:pPr>
      <w:r w:rsidRPr="00B83BFE">
        <w:rPr>
          <w:rFonts w:ascii="Arial" w:hAnsi="Arial" w:cs="Arial"/>
        </w:rPr>
        <w:t>of any one or more of the directors of the Provider or the Sub-Contractor (as the case may be); or in circumstances where any one or more of the directors of the Provider ought reasonably to have had knowledge.</w:t>
      </w:r>
    </w:p>
    <w:p w:rsidR="000C562D" w:rsidRPr="00B83BFE" w:rsidRDefault="000C562D" w:rsidP="0027196F">
      <w:pPr>
        <w:pStyle w:val="ListParagraph"/>
        <w:tabs>
          <w:tab w:val="left" w:pos="567"/>
        </w:tabs>
        <w:spacing w:after="0" w:line="240" w:lineRule="auto"/>
        <w:ind w:left="567"/>
        <w:jc w:val="both"/>
        <w:rPr>
          <w:rFonts w:ascii="Arial" w:hAnsi="Arial" w:cs="Arial"/>
        </w:rPr>
      </w:pPr>
    </w:p>
    <w:p w:rsidR="000C562D"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Any notice of termination under clause 28.4 must specify:</w:t>
      </w:r>
    </w:p>
    <w:p w:rsidR="000C562D" w:rsidRPr="00B83BFE" w:rsidRDefault="000C562D" w:rsidP="0027196F">
      <w:pPr>
        <w:pStyle w:val="ListParagraph"/>
        <w:tabs>
          <w:tab w:val="left" w:pos="567"/>
        </w:tabs>
        <w:spacing w:after="0" w:line="240" w:lineRule="auto"/>
        <w:ind w:left="987"/>
        <w:jc w:val="both"/>
        <w:rPr>
          <w:rFonts w:ascii="Arial" w:hAnsi="Arial" w:cs="Arial"/>
        </w:rPr>
      </w:pPr>
    </w:p>
    <w:p w:rsidR="00F51BB8" w:rsidRPr="00B83BFE" w:rsidRDefault="00407688" w:rsidP="0062141B">
      <w:pPr>
        <w:pStyle w:val="ListParagraph"/>
        <w:numPr>
          <w:ilvl w:val="0"/>
          <w:numId w:val="10"/>
        </w:numPr>
        <w:tabs>
          <w:tab w:val="left" w:pos="709"/>
          <w:tab w:val="left" w:pos="1134"/>
        </w:tabs>
        <w:spacing w:after="0" w:line="240" w:lineRule="auto"/>
        <w:ind w:left="1134" w:hanging="425"/>
        <w:jc w:val="both"/>
        <w:rPr>
          <w:rFonts w:ascii="Arial" w:hAnsi="Arial" w:cs="Arial"/>
        </w:rPr>
      </w:pPr>
      <w:r w:rsidRPr="00B83BFE">
        <w:rPr>
          <w:rFonts w:ascii="Arial" w:hAnsi="Arial" w:cs="Arial"/>
        </w:rPr>
        <w:t>the nature of the Prohibited Act;</w:t>
      </w:r>
    </w:p>
    <w:p w:rsidR="00F51BB8" w:rsidRPr="00B83BFE" w:rsidRDefault="00407688" w:rsidP="0062141B">
      <w:pPr>
        <w:pStyle w:val="ListParagraph"/>
        <w:numPr>
          <w:ilvl w:val="0"/>
          <w:numId w:val="10"/>
        </w:numPr>
        <w:tabs>
          <w:tab w:val="left" w:pos="709"/>
          <w:tab w:val="left" w:pos="1134"/>
        </w:tabs>
        <w:spacing w:after="0" w:line="240" w:lineRule="auto"/>
        <w:ind w:left="1134" w:hanging="425"/>
        <w:jc w:val="both"/>
        <w:rPr>
          <w:rFonts w:ascii="Arial" w:hAnsi="Arial" w:cs="Arial"/>
        </w:rPr>
      </w:pPr>
      <w:r w:rsidRPr="00B83BFE">
        <w:rPr>
          <w:rFonts w:ascii="Arial" w:hAnsi="Arial" w:cs="Arial"/>
        </w:rPr>
        <w:t>the identity of the party whom the Council believes has committed the Prohibited Act; and</w:t>
      </w:r>
    </w:p>
    <w:p w:rsidR="00407688" w:rsidRPr="00B83BFE" w:rsidRDefault="00407688" w:rsidP="0062141B">
      <w:pPr>
        <w:pStyle w:val="ListParagraph"/>
        <w:numPr>
          <w:ilvl w:val="0"/>
          <w:numId w:val="10"/>
        </w:numPr>
        <w:tabs>
          <w:tab w:val="left" w:pos="709"/>
          <w:tab w:val="left" w:pos="1134"/>
        </w:tabs>
        <w:spacing w:after="0" w:line="240" w:lineRule="auto"/>
        <w:ind w:left="1134" w:hanging="425"/>
        <w:jc w:val="both"/>
        <w:rPr>
          <w:rFonts w:ascii="Arial" w:hAnsi="Arial" w:cs="Arial"/>
        </w:rPr>
      </w:pPr>
      <w:r w:rsidRPr="00B83BFE">
        <w:rPr>
          <w:rFonts w:ascii="Arial" w:hAnsi="Arial" w:cs="Arial"/>
        </w:rPr>
        <w:t>the date on which this Agreement will terminate.</w:t>
      </w:r>
    </w:p>
    <w:p w:rsidR="00407688" w:rsidRPr="00B83BFE" w:rsidRDefault="00407688" w:rsidP="0027196F">
      <w:pPr>
        <w:tabs>
          <w:tab w:val="left" w:pos="567"/>
        </w:tabs>
        <w:ind w:left="567" w:hanging="567"/>
        <w:jc w:val="both"/>
        <w:rPr>
          <w:rFonts w:ascii="Arial" w:hAnsi="Arial" w:cs="Arial"/>
          <w:sz w:val="22"/>
          <w:szCs w:val="22"/>
        </w:rPr>
      </w:pPr>
    </w:p>
    <w:p w:rsidR="00F51BB8"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Despite clause 15 (Dispute resolution), any dispute relating to:</w:t>
      </w:r>
    </w:p>
    <w:p w:rsidR="00F51BB8" w:rsidRPr="00B83BFE" w:rsidRDefault="00F51BB8" w:rsidP="0027196F">
      <w:pPr>
        <w:pStyle w:val="ListParagraph"/>
        <w:tabs>
          <w:tab w:val="left" w:pos="567"/>
        </w:tabs>
        <w:spacing w:after="0" w:line="240" w:lineRule="auto"/>
        <w:ind w:left="567"/>
        <w:jc w:val="both"/>
        <w:rPr>
          <w:rFonts w:ascii="Arial" w:hAnsi="Arial" w:cs="Arial"/>
        </w:rPr>
      </w:pPr>
    </w:p>
    <w:p w:rsidR="00F51BB8" w:rsidRPr="00B83BFE" w:rsidRDefault="00407688" w:rsidP="0062141B">
      <w:pPr>
        <w:pStyle w:val="ListParagraph"/>
        <w:numPr>
          <w:ilvl w:val="0"/>
          <w:numId w:val="11"/>
        </w:numPr>
        <w:tabs>
          <w:tab w:val="left" w:pos="709"/>
        </w:tabs>
        <w:spacing w:after="0" w:line="240" w:lineRule="auto"/>
        <w:ind w:left="1134" w:hanging="425"/>
        <w:jc w:val="both"/>
        <w:rPr>
          <w:rFonts w:ascii="Arial" w:hAnsi="Arial" w:cs="Arial"/>
        </w:rPr>
      </w:pPr>
      <w:r w:rsidRPr="00B83BFE">
        <w:rPr>
          <w:rFonts w:ascii="Arial" w:hAnsi="Arial" w:cs="Arial"/>
        </w:rPr>
        <w:t>the interpretation of clause 28; or</w:t>
      </w:r>
    </w:p>
    <w:p w:rsidR="00F51BB8" w:rsidRPr="00B83BFE" w:rsidRDefault="00407688" w:rsidP="0062141B">
      <w:pPr>
        <w:pStyle w:val="ListParagraph"/>
        <w:numPr>
          <w:ilvl w:val="0"/>
          <w:numId w:val="11"/>
        </w:numPr>
        <w:tabs>
          <w:tab w:val="left" w:pos="709"/>
        </w:tabs>
        <w:spacing w:after="0" w:line="240" w:lineRule="auto"/>
        <w:ind w:left="1134" w:hanging="425"/>
        <w:jc w:val="both"/>
        <w:rPr>
          <w:rFonts w:ascii="Arial" w:hAnsi="Arial" w:cs="Arial"/>
        </w:rPr>
      </w:pPr>
      <w:r w:rsidRPr="00B83BFE">
        <w:rPr>
          <w:rFonts w:ascii="Arial" w:hAnsi="Arial" w:cs="Arial"/>
        </w:rPr>
        <w:t>the amount or value of any gift, consideration or commission,</w:t>
      </w:r>
    </w:p>
    <w:p w:rsidR="00F51BB8" w:rsidRPr="00B83BFE" w:rsidRDefault="00F51BB8" w:rsidP="00642966">
      <w:pPr>
        <w:pStyle w:val="ListParagraph"/>
        <w:tabs>
          <w:tab w:val="left" w:pos="709"/>
        </w:tabs>
        <w:spacing w:after="0" w:line="240" w:lineRule="auto"/>
        <w:ind w:left="1418" w:hanging="709"/>
        <w:jc w:val="both"/>
        <w:rPr>
          <w:rFonts w:ascii="Arial" w:hAnsi="Arial" w:cs="Arial"/>
        </w:rPr>
      </w:pPr>
    </w:p>
    <w:p w:rsidR="00F51BB8" w:rsidRPr="00B83BFE" w:rsidRDefault="00407688" w:rsidP="00642966">
      <w:pPr>
        <w:pStyle w:val="ListParagraph"/>
        <w:tabs>
          <w:tab w:val="left" w:pos="709"/>
        </w:tabs>
        <w:spacing w:after="0" w:line="240" w:lineRule="auto"/>
        <w:ind w:left="1418" w:hanging="709"/>
        <w:jc w:val="both"/>
        <w:rPr>
          <w:rFonts w:ascii="Arial" w:hAnsi="Arial" w:cs="Arial"/>
        </w:rPr>
      </w:pPr>
      <w:r w:rsidRPr="00B83BFE">
        <w:rPr>
          <w:rFonts w:ascii="Arial" w:hAnsi="Arial" w:cs="Arial"/>
        </w:rPr>
        <w:t>shall be determined by the Council and its decision shall be final and conclusive.</w:t>
      </w:r>
    </w:p>
    <w:p w:rsidR="00F51BB8" w:rsidRPr="00B83BFE" w:rsidRDefault="00F51BB8" w:rsidP="0027196F">
      <w:pPr>
        <w:pStyle w:val="ListParagraph"/>
        <w:tabs>
          <w:tab w:val="left" w:pos="567"/>
        </w:tabs>
        <w:spacing w:after="0" w:line="240" w:lineRule="auto"/>
        <w:ind w:left="567"/>
        <w:jc w:val="both"/>
        <w:rPr>
          <w:rFonts w:ascii="Arial" w:hAnsi="Arial" w:cs="Arial"/>
        </w:rPr>
      </w:pPr>
    </w:p>
    <w:p w:rsidR="00F51BB8" w:rsidRPr="00B83BFE" w:rsidRDefault="00407688"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Any termination under clause 28.4 will be without prejudice to any right or remedy which has already accrued or subsequently accrues to the Council.</w:t>
      </w:r>
      <w:bookmarkStart w:id="179" w:name="_Hlt62987255"/>
      <w:bookmarkStart w:id="180" w:name="_Hlt62987262"/>
      <w:bookmarkStart w:id="181" w:name="_Hlt63047657"/>
      <w:bookmarkStart w:id="182" w:name="_Hlt62987325"/>
      <w:bookmarkStart w:id="183" w:name="FOI"/>
      <w:bookmarkStart w:id="184" w:name="criminal"/>
      <w:bookmarkStart w:id="185" w:name="_Hlt62987334"/>
      <w:bookmarkStart w:id="186" w:name="_Hlt99877415"/>
      <w:bookmarkStart w:id="187" w:name="_Hlt63047666"/>
      <w:bookmarkStart w:id="188" w:name="_Hlt99877454"/>
      <w:bookmarkStart w:id="189" w:name="_Toc417986787"/>
      <w:bookmarkEnd w:id="179"/>
      <w:bookmarkEnd w:id="180"/>
      <w:bookmarkEnd w:id="181"/>
      <w:bookmarkEnd w:id="182"/>
      <w:bookmarkEnd w:id="183"/>
      <w:bookmarkEnd w:id="184"/>
      <w:bookmarkEnd w:id="185"/>
      <w:bookmarkEnd w:id="186"/>
      <w:bookmarkEnd w:id="187"/>
      <w:bookmarkEnd w:id="188"/>
    </w:p>
    <w:p w:rsidR="00F51BB8" w:rsidRPr="00B83BFE" w:rsidRDefault="00F51BB8" w:rsidP="00642966">
      <w:pPr>
        <w:pStyle w:val="ListParagraph"/>
        <w:tabs>
          <w:tab w:val="left" w:pos="709"/>
        </w:tabs>
        <w:spacing w:after="0" w:line="240" w:lineRule="auto"/>
        <w:ind w:left="709" w:hanging="709"/>
        <w:jc w:val="both"/>
        <w:rPr>
          <w:rFonts w:ascii="Arial" w:hAnsi="Arial" w:cs="Arial"/>
        </w:rPr>
      </w:pPr>
    </w:p>
    <w:p w:rsidR="00F51BB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LAW AND CHANGE IN LAW</w:t>
      </w:r>
      <w:bookmarkStart w:id="190" w:name="_NN1558"/>
      <w:bookmarkStart w:id="191" w:name="_Toc364066879"/>
      <w:bookmarkEnd w:id="189"/>
      <w:bookmarkEnd w:id="190"/>
    </w:p>
    <w:p w:rsidR="00F51BB8" w:rsidRPr="00B83BFE" w:rsidRDefault="00F51BB8" w:rsidP="00642966">
      <w:pPr>
        <w:pStyle w:val="ListParagraph"/>
        <w:tabs>
          <w:tab w:val="left" w:pos="709"/>
        </w:tabs>
        <w:spacing w:after="0" w:line="240" w:lineRule="auto"/>
        <w:ind w:left="709" w:hanging="709"/>
        <w:jc w:val="both"/>
        <w:rPr>
          <w:rStyle w:val="Level1asHeadingtext"/>
          <w:rFonts w:ascii="Arial" w:hAnsi="Arial" w:cs="Arial"/>
          <w:b w:val="0"/>
        </w:rPr>
      </w:pPr>
    </w:p>
    <w:p w:rsidR="00F51BB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comply at all times with the Law in its performance of the Contract.</w:t>
      </w:r>
      <w:bookmarkStart w:id="192" w:name="_Toc364066880"/>
      <w:bookmarkEnd w:id="191"/>
    </w:p>
    <w:p w:rsidR="00F51BB8" w:rsidRPr="00B83BFE" w:rsidRDefault="00F51BB8" w:rsidP="00642966">
      <w:pPr>
        <w:pStyle w:val="ListParagraph"/>
        <w:tabs>
          <w:tab w:val="left" w:pos="709"/>
        </w:tabs>
        <w:spacing w:after="0" w:line="240" w:lineRule="auto"/>
        <w:ind w:left="709" w:hanging="709"/>
        <w:jc w:val="both"/>
        <w:rPr>
          <w:rFonts w:ascii="Arial" w:hAnsi="Arial" w:cs="Arial"/>
        </w:rPr>
      </w:pPr>
    </w:p>
    <w:p w:rsidR="00F51BB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lastRenderedPageBreak/>
        <w:t xml:space="preserve">On the occurrence of a Change in Law which has a direct effect upon the Price the Parties shall meet within 10 Business Days of the </w:t>
      </w:r>
      <w:r w:rsidR="00475303" w:rsidRPr="00B83BFE">
        <w:rPr>
          <w:rFonts w:ascii="Arial" w:hAnsi="Arial" w:cs="Arial"/>
        </w:rPr>
        <w:t>Provider</w:t>
      </w:r>
      <w:r w:rsidRPr="00B83BFE">
        <w:rPr>
          <w:rFonts w:ascii="Arial" w:hAnsi="Arial" w:cs="Arial"/>
        </w:rPr>
        <w:t xml:space="preserve"> notifying the Council of the Change in Law to consult and seek to agree the effect of the Change in Law and any change in the Price as a result following the principle that this clause is not intended to create an artificial cushion from market forces for the </w:t>
      </w:r>
      <w:r w:rsidR="00475303" w:rsidRPr="00B83BFE">
        <w:rPr>
          <w:rFonts w:ascii="Arial" w:hAnsi="Arial" w:cs="Arial"/>
        </w:rPr>
        <w:t>Provider</w:t>
      </w:r>
      <w:r w:rsidRPr="00B83BFE">
        <w:rPr>
          <w:rFonts w:ascii="Arial" w:hAnsi="Arial" w:cs="Arial"/>
        </w:rPr>
        <w:t>. If the Parties, within 10 Business Days of this meeting, have not agreed the occurrence or the impact of the Change in Law</w:t>
      </w:r>
      <w:bookmarkStart w:id="193" w:name="_DV_M176"/>
      <w:bookmarkEnd w:id="193"/>
      <w:r w:rsidRPr="00B83BFE">
        <w:rPr>
          <w:rFonts w:ascii="Arial" w:hAnsi="Arial" w:cs="Arial"/>
        </w:rPr>
        <w:t>, either Party may refer the matter to dispute resolution in accordance with clause 15.</w:t>
      </w:r>
      <w:bookmarkStart w:id="194" w:name="_DV_M179"/>
      <w:bookmarkStart w:id="195" w:name="_Toc364066881"/>
      <w:bookmarkEnd w:id="192"/>
      <w:bookmarkEnd w:id="194"/>
    </w:p>
    <w:p w:rsidR="00F51BB8" w:rsidRPr="00B83BFE" w:rsidRDefault="00F51BB8" w:rsidP="00642966">
      <w:pPr>
        <w:pStyle w:val="ListParagraph"/>
        <w:tabs>
          <w:tab w:val="left" w:pos="709"/>
        </w:tabs>
        <w:spacing w:after="0" w:line="240" w:lineRule="auto"/>
        <w:ind w:left="709" w:hanging="709"/>
        <w:rPr>
          <w:rFonts w:ascii="Arial" w:hAnsi="Arial" w:cs="Arial"/>
        </w:rPr>
      </w:pPr>
    </w:p>
    <w:p w:rsidR="00F51BB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Any agreed additional sums payable as a resu</w:t>
      </w:r>
      <w:r w:rsidR="000B0358" w:rsidRPr="00B83BFE">
        <w:rPr>
          <w:rFonts w:ascii="Arial" w:hAnsi="Arial" w:cs="Arial"/>
        </w:rPr>
        <w:t>lt of the operation of clause 29</w:t>
      </w:r>
      <w:r w:rsidRPr="00B83BFE">
        <w:rPr>
          <w:rFonts w:ascii="Arial" w:hAnsi="Arial" w:cs="Arial"/>
        </w:rPr>
        <w:t xml:space="preserve">.2 shall be included in the Price. For the avoidance of doubt nothing in this Contract is intended to allow the </w:t>
      </w:r>
      <w:r w:rsidR="00475303" w:rsidRPr="00B83BFE">
        <w:rPr>
          <w:rFonts w:ascii="Arial" w:hAnsi="Arial" w:cs="Arial"/>
        </w:rPr>
        <w:t>Provider</w:t>
      </w:r>
      <w:r w:rsidRPr="00B83BFE">
        <w:rPr>
          <w:rFonts w:ascii="Arial" w:hAnsi="Arial" w:cs="Arial"/>
        </w:rPr>
        <w:t xml:space="preserve"> double recovery of any increase in costs.</w:t>
      </w:r>
      <w:bookmarkEnd w:id="195"/>
      <w:r w:rsidRPr="00B83BFE">
        <w:rPr>
          <w:rFonts w:ascii="Arial" w:hAnsi="Arial" w:cs="Arial"/>
        </w:rPr>
        <w:t xml:space="preserve"> </w:t>
      </w:r>
      <w:bookmarkStart w:id="196" w:name="_Hlt62987153"/>
      <w:bookmarkStart w:id="197" w:name="_Hlt63047663"/>
      <w:bookmarkStart w:id="198" w:name="_Toc417986788"/>
      <w:bookmarkEnd w:id="196"/>
      <w:bookmarkEnd w:id="197"/>
    </w:p>
    <w:p w:rsidR="0062141B" w:rsidRPr="00B83BFE" w:rsidRDefault="0062141B">
      <w:pPr>
        <w:rPr>
          <w:rStyle w:val="Level1asHeadingtext"/>
          <w:rFonts w:ascii="Arial" w:eastAsia="Calibri" w:hAnsi="Arial" w:cs="Arial"/>
          <w:sz w:val="22"/>
          <w:szCs w:val="22"/>
        </w:rPr>
      </w:pPr>
    </w:p>
    <w:p w:rsidR="00F51BB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CONTRACT VARIATION</w:t>
      </w:r>
      <w:bookmarkStart w:id="199" w:name="_NN1560"/>
      <w:bookmarkStart w:id="200" w:name="_Toc364066883"/>
      <w:bookmarkEnd w:id="198"/>
      <w:bookmarkEnd w:id="199"/>
    </w:p>
    <w:p w:rsidR="00F51BB8" w:rsidRPr="00B83BFE" w:rsidRDefault="00F51BB8" w:rsidP="00642966">
      <w:pPr>
        <w:pStyle w:val="ListParagraph"/>
        <w:tabs>
          <w:tab w:val="left" w:pos="709"/>
        </w:tabs>
        <w:spacing w:after="0" w:line="240" w:lineRule="auto"/>
        <w:ind w:left="709" w:hanging="709"/>
        <w:jc w:val="both"/>
        <w:rPr>
          <w:rStyle w:val="Level1asHeadingtext"/>
          <w:rFonts w:ascii="Arial" w:hAnsi="Arial" w:cs="Arial"/>
        </w:rPr>
      </w:pPr>
    </w:p>
    <w:p w:rsidR="00F51BB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Subject to clause </w:t>
      </w:r>
      <w:r w:rsidR="00DF330E" w:rsidRPr="00B83BFE">
        <w:rPr>
          <w:rFonts w:ascii="Arial" w:hAnsi="Arial" w:cs="Arial"/>
        </w:rPr>
        <w:t>30</w:t>
      </w:r>
      <w:r w:rsidRPr="00B83BFE">
        <w:rPr>
          <w:rFonts w:ascii="Arial" w:hAnsi="Arial" w:cs="Arial"/>
        </w:rPr>
        <w:t>.2, no variation or modification to the Contract is valid unless it is in writing and signed by both Parties.</w:t>
      </w:r>
      <w:bookmarkStart w:id="201" w:name="_Toc364066884"/>
      <w:bookmarkEnd w:id="200"/>
    </w:p>
    <w:p w:rsidR="00F51BB8" w:rsidRPr="00B83BFE" w:rsidRDefault="00F51BB8" w:rsidP="00642966">
      <w:pPr>
        <w:pStyle w:val="ListParagraph"/>
        <w:tabs>
          <w:tab w:val="left" w:pos="709"/>
        </w:tabs>
        <w:spacing w:after="0" w:line="240" w:lineRule="auto"/>
        <w:ind w:left="709" w:hanging="709"/>
        <w:jc w:val="both"/>
        <w:rPr>
          <w:rFonts w:ascii="Arial" w:hAnsi="Arial" w:cs="Arial"/>
        </w:rPr>
      </w:pPr>
    </w:p>
    <w:p w:rsidR="00F51BB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Council shall be entitled to issue to the </w:t>
      </w:r>
      <w:r w:rsidR="00475303" w:rsidRPr="00B83BFE">
        <w:rPr>
          <w:rFonts w:ascii="Arial" w:hAnsi="Arial" w:cs="Arial"/>
        </w:rPr>
        <w:t>Provider</w:t>
      </w:r>
      <w:r w:rsidRPr="00B83BFE">
        <w:rPr>
          <w:rFonts w:ascii="Arial" w:hAnsi="Arial" w:cs="Arial"/>
        </w:rPr>
        <w:t xml:space="preserve">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The </w:t>
      </w:r>
      <w:r w:rsidR="00475303" w:rsidRPr="00B83BFE">
        <w:rPr>
          <w:rFonts w:ascii="Arial" w:hAnsi="Arial" w:cs="Arial"/>
        </w:rPr>
        <w:t>Provider</w:t>
      </w:r>
      <w:r w:rsidRPr="00B83BFE">
        <w:rPr>
          <w:rFonts w:ascii="Arial" w:hAnsi="Arial" w:cs="Arial"/>
        </w:rPr>
        <w:t xml:space="preserve"> shall charge for the impact of the variation order in accordance with the rates and prices used to calculate the Price in their </w:t>
      </w:r>
      <w:r w:rsidR="00264702" w:rsidRPr="00B83BFE">
        <w:rPr>
          <w:rFonts w:ascii="Arial" w:hAnsi="Arial" w:cs="Arial"/>
        </w:rPr>
        <w:t>Quotation</w:t>
      </w:r>
      <w:r w:rsidRPr="00B83BFE">
        <w:rPr>
          <w:rFonts w:ascii="Arial" w:hAnsi="Arial" w:cs="Arial"/>
        </w:rPr>
        <w:t>.</w:t>
      </w:r>
      <w:bookmarkStart w:id="202" w:name="_Toc417986789"/>
      <w:bookmarkEnd w:id="201"/>
    </w:p>
    <w:p w:rsidR="00F51BB8" w:rsidRPr="00B83BFE" w:rsidRDefault="00F51BB8" w:rsidP="00642966">
      <w:pPr>
        <w:pStyle w:val="ListParagraph"/>
        <w:tabs>
          <w:tab w:val="left" w:pos="709"/>
        </w:tabs>
        <w:spacing w:after="0" w:line="240" w:lineRule="auto"/>
        <w:ind w:left="709" w:hanging="709"/>
        <w:rPr>
          <w:rStyle w:val="Level1asHeadingtext"/>
          <w:rFonts w:ascii="Arial" w:hAnsi="Arial" w:cs="Arial"/>
        </w:rPr>
      </w:pPr>
    </w:p>
    <w:p w:rsidR="00F51BB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THIRD PARTY RIGHTS</w:t>
      </w:r>
      <w:bookmarkStart w:id="203" w:name="_NN1561"/>
      <w:bookmarkStart w:id="204" w:name="_Toc364066886"/>
      <w:bookmarkEnd w:id="202"/>
      <w:bookmarkEnd w:id="203"/>
    </w:p>
    <w:p w:rsidR="00F51BB8" w:rsidRPr="00B83BFE" w:rsidRDefault="00F51BB8" w:rsidP="00642966">
      <w:pPr>
        <w:pStyle w:val="ListParagraph"/>
        <w:tabs>
          <w:tab w:val="left" w:pos="709"/>
        </w:tabs>
        <w:spacing w:after="0" w:line="240" w:lineRule="auto"/>
        <w:ind w:left="709" w:hanging="709"/>
        <w:jc w:val="both"/>
        <w:rPr>
          <w:rStyle w:val="Level1asHeadingtext"/>
          <w:rFonts w:ascii="Arial" w:hAnsi="Arial" w:cs="Arial"/>
        </w:rPr>
      </w:pPr>
    </w:p>
    <w:p w:rsidR="00D12584"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snapToGrid w:val="0"/>
          <w:lang w:val="en-US"/>
        </w:rPr>
        <w:t>Nothing in this Contract shall create any rights for third parties under the Contracts (Rights of Third Parties) Act 1999 (the “Act”). No variation of this Contract and no supplemental or ancillary agreement to this Contract shall create any such rights unless expressly so stated in any such agreement by the Parties. This does not affect any right or remedy of a third party which exists or is available from the Act.</w:t>
      </w:r>
      <w:bookmarkEnd w:id="204"/>
    </w:p>
    <w:p w:rsidR="00D12584" w:rsidRPr="00B83BFE" w:rsidRDefault="00D12584" w:rsidP="00642966">
      <w:pPr>
        <w:tabs>
          <w:tab w:val="left" w:pos="709"/>
        </w:tabs>
        <w:ind w:left="709" w:hanging="709"/>
        <w:jc w:val="both"/>
        <w:rPr>
          <w:rFonts w:ascii="Arial" w:hAnsi="Arial" w:cs="Arial"/>
          <w:sz w:val="22"/>
          <w:szCs w:val="22"/>
        </w:rPr>
      </w:pPr>
    </w:p>
    <w:p w:rsidR="007478C1"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bookmarkStart w:id="205" w:name="_Toc417986790"/>
      <w:r w:rsidRPr="00B83BFE">
        <w:rPr>
          <w:rStyle w:val="Level1asHeadingtext"/>
          <w:rFonts w:ascii="Arial" w:hAnsi="Arial" w:cs="Arial"/>
        </w:rPr>
        <w:t>NO WAIVER</w:t>
      </w:r>
      <w:bookmarkStart w:id="206" w:name="_NN1562"/>
      <w:bookmarkStart w:id="207" w:name="_Toc364066888"/>
      <w:bookmarkEnd w:id="205"/>
      <w:bookmarkEnd w:id="206"/>
    </w:p>
    <w:p w:rsidR="007478C1" w:rsidRPr="00B83BFE" w:rsidRDefault="007478C1" w:rsidP="00642966">
      <w:pPr>
        <w:pStyle w:val="ListParagraph"/>
        <w:tabs>
          <w:tab w:val="left" w:pos="709"/>
        </w:tabs>
        <w:spacing w:after="0" w:line="240" w:lineRule="auto"/>
        <w:ind w:left="709" w:hanging="709"/>
        <w:jc w:val="both"/>
        <w:rPr>
          <w:rStyle w:val="Level1asHeadingtext"/>
          <w:rFonts w:ascii="Arial" w:hAnsi="Arial" w:cs="Arial"/>
          <w:b w:val="0"/>
        </w:rPr>
      </w:pPr>
    </w:p>
    <w:p w:rsidR="007478C1"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bookmarkStart w:id="208" w:name="_Toc364066889"/>
      <w:bookmarkEnd w:id="207"/>
    </w:p>
    <w:p w:rsidR="007478C1"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No waiver of any of the provisions of this Contract shall be effective unless it is expressed to be a waiver in writing and communicated in accordance with clause 3 (Notices).</w:t>
      </w:r>
      <w:bookmarkStart w:id="209" w:name="_Toc417986791"/>
      <w:bookmarkEnd w:id="208"/>
    </w:p>
    <w:p w:rsidR="007478C1" w:rsidRPr="00B83BFE" w:rsidRDefault="007478C1" w:rsidP="00642966">
      <w:pPr>
        <w:pStyle w:val="ListParagraph"/>
        <w:tabs>
          <w:tab w:val="left" w:pos="709"/>
        </w:tabs>
        <w:spacing w:after="0" w:line="240" w:lineRule="auto"/>
        <w:ind w:left="709" w:hanging="709"/>
        <w:jc w:val="both"/>
        <w:rPr>
          <w:rFonts w:ascii="Arial" w:hAnsi="Arial" w:cs="Arial"/>
        </w:rPr>
      </w:pPr>
    </w:p>
    <w:p w:rsidR="007478C1"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SEVERANCE</w:t>
      </w:r>
      <w:bookmarkStart w:id="210" w:name="_NN1563"/>
      <w:bookmarkStart w:id="211" w:name="_Toc364066891"/>
      <w:bookmarkEnd w:id="209"/>
      <w:bookmarkEnd w:id="210"/>
    </w:p>
    <w:p w:rsidR="007478C1" w:rsidRPr="00B83BFE" w:rsidRDefault="007478C1" w:rsidP="00642966">
      <w:pPr>
        <w:pStyle w:val="ListParagraph"/>
        <w:tabs>
          <w:tab w:val="left" w:pos="709"/>
        </w:tabs>
        <w:spacing w:after="0" w:line="240" w:lineRule="auto"/>
        <w:ind w:left="709" w:hanging="709"/>
        <w:jc w:val="both"/>
        <w:rPr>
          <w:rStyle w:val="Level1asHeadingtext"/>
          <w:rFonts w:ascii="Arial" w:hAnsi="Arial" w:cs="Arial"/>
          <w:b w:val="0"/>
        </w:rPr>
      </w:pPr>
    </w:p>
    <w:p w:rsidR="007478C1"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If any provision of the Contract shall become or shall be declared by any court of competent jurisdiction to be invalid or unenforceable in any way, such invalidity shall not impair or affect any other provision all of which shall remain in full force and effect.</w:t>
      </w:r>
      <w:bookmarkStart w:id="212" w:name="_Toc417986792"/>
      <w:bookmarkEnd w:id="211"/>
    </w:p>
    <w:p w:rsidR="007478C1" w:rsidRPr="00B83BFE" w:rsidRDefault="007478C1"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ASSIGNMENT, SUB-CONTRACTING AND RESPONSIBILITY</w:t>
      </w:r>
      <w:bookmarkStart w:id="213" w:name="_NN1564"/>
      <w:bookmarkStart w:id="214" w:name="_Toc364066893"/>
      <w:bookmarkEnd w:id="212"/>
      <w:bookmarkEnd w:id="213"/>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Neither the Council nor the </w:t>
      </w:r>
      <w:r w:rsidR="00475303" w:rsidRPr="00B83BFE">
        <w:rPr>
          <w:rFonts w:ascii="Arial" w:hAnsi="Arial" w:cs="Arial"/>
        </w:rPr>
        <w:t>Provider</w:t>
      </w:r>
      <w:r w:rsidRPr="00B83BFE">
        <w:rPr>
          <w:rFonts w:ascii="Arial" w:hAnsi="Arial" w:cs="Arial"/>
        </w:rPr>
        <w:t xml:space="preserve"> shall assign or sub-contract this Contract or any part thereof without the prior written consent of the other Party. Sub-contracting any part of the Contract shall not relieve the </w:t>
      </w:r>
      <w:r w:rsidR="00475303" w:rsidRPr="00B83BFE">
        <w:rPr>
          <w:rFonts w:ascii="Arial" w:hAnsi="Arial" w:cs="Arial"/>
        </w:rPr>
        <w:t>Provider</w:t>
      </w:r>
      <w:r w:rsidRPr="00B83BFE">
        <w:rPr>
          <w:rFonts w:ascii="Arial" w:hAnsi="Arial" w:cs="Arial"/>
        </w:rPr>
        <w:t xml:space="preserve"> of any obligation or duty attributable to the </w:t>
      </w:r>
      <w:r w:rsidR="00475303" w:rsidRPr="00B83BFE">
        <w:rPr>
          <w:rFonts w:ascii="Arial" w:hAnsi="Arial" w:cs="Arial"/>
        </w:rPr>
        <w:t>Provider</w:t>
      </w:r>
      <w:r w:rsidRPr="00B83BFE">
        <w:rPr>
          <w:rFonts w:ascii="Arial" w:hAnsi="Arial" w:cs="Arial"/>
        </w:rPr>
        <w:t xml:space="preserve"> under the Contract.</w:t>
      </w:r>
      <w:bookmarkStart w:id="215" w:name="_Toc364066894"/>
      <w:bookmarkEnd w:id="214"/>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lastRenderedPageBreak/>
        <w:t xml:space="preserve">The </w:t>
      </w:r>
      <w:r w:rsidR="00475303" w:rsidRPr="00B83BFE">
        <w:rPr>
          <w:rFonts w:ascii="Arial" w:hAnsi="Arial" w:cs="Arial"/>
        </w:rPr>
        <w:t>Provider</w:t>
      </w:r>
      <w:r w:rsidRPr="00B83BFE">
        <w:rPr>
          <w:rFonts w:ascii="Arial" w:hAnsi="Arial" w:cs="Arial"/>
        </w:rPr>
        <w:t xml:space="preserve"> shall remain responsible and liable for the acts and omissions of any other members of a consortium arrangement, Sub-contractors, servants, agents and Employees as though they were its own.</w:t>
      </w:r>
      <w:bookmarkStart w:id="216" w:name="_Toc364066895"/>
      <w:bookmarkEnd w:id="215"/>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If the Council novates, assigns, transfers, charges, mortgages, sub-contracts, delegates or deals in any other manner with all or any of its rights under the Contract the </w:t>
      </w:r>
      <w:r w:rsidR="00475303" w:rsidRPr="00B83BFE">
        <w:rPr>
          <w:rFonts w:ascii="Arial" w:hAnsi="Arial" w:cs="Arial"/>
        </w:rPr>
        <w:t>Provider</w:t>
      </w:r>
      <w:r w:rsidRPr="00B83BFE">
        <w:rPr>
          <w:rFonts w:ascii="Arial" w:hAnsi="Arial" w:cs="Arial"/>
        </w:rPr>
        <w:t xml:space="preserve"> shall continue to provide the Services as agreed under this Contract, at no additional cost in so far as no additional obligations are placed upon the </w:t>
      </w:r>
      <w:r w:rsidR="00475303" w:rsidRPr="00B83BFE">
        <w:rPr>
          <w:rFonts w:ascii="Arial" w:hAnsi="Arial" w:cs="Arial"/>
        </w:rPr>
        <w:t>Provider</w:t>
      </w:r>
      <w:r w:rsidRPr="00B83BFE">
        <w:rPr>
          <w:rFonts w:ascii="Arial" w:hAnsi="Arial" w:cs="Arial"/>
        </w:rPr>
        <w:t xml:space="preserve"> in performing the Services.</w:t>
      </w:r>
      <w:bookmarkEnd w:id="216"/>
    </w:p>
    <w:p w:rsidR="00E17A58" w:rsidRPr="00B83BFE" w:rsidRDefault="00E17A58" w:rsidP="00642966">
      <w:pPr>
        <w:pStyle w:val="ListParagraph"/>
        <w:tabs>
          <w:tab w:val="left" w:pos="709"/>
        </w:tabs>
        <w:spacing w:after="0" w:line="240" w:lineRule="auto"/>
        <w:ind w:left="709" w:hanging="709"/>
        <w:rPr>
          <w:rFonts w:ascii="Arial" w:hAnsi="Arial" w:cs="Arial"/>
          <w:lang w:eastAsia="en-GB"/>
        </w:rPr>
      </w:pPr>
    </w:p>
    <w:p w:rsidR="00E17A58" w:rsidRPr="00B83BFE" w:rsidRDefault="00872D9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lang w:eastAsia="en-GB"/>
        </w:rPr>
        <w:t>In the event the Provider engages a Sub-contractor</w:t>
      </w:r>
      <w:r w:rsidR="00D126E0" w:rsidRPr="00B83BFE">
        <w:rPr>
          <w:rFonts w:ascii="Arial" w:hAnsi="Arial" w:cs="Arial"/>
          <w:lang w:eastAsia="en-GB"/>
        </w:rPr>
        <w:t xml:space="preserve"> for the purpose of providing the Services, (in whole or in part)</w:t>
      </w:r>
      <w:r w:rsidRPr="00B83BFE">
        <w:rPr>
          <w:rFonts w:ascii="Arial" w:hAnsi="Arial" w:cs="Arial"/>
          <w:lang w:eastAsia="en-GB"/>
        </w:rPr>
        <w:t>, the Provider sh</w:t>
      </w:r>
      <w:r w:rsidR="00D126E0" w:rsidRPr="00B83BFE">
        <w:rPr>
          <w:rFonts w:ascii="Arial" w:hAnsi="Arial" w:cs="Arial"/>
          <w:lang w:eastAsia="en-GB"/>
        </w:rPr>
        <w:t>all include a requirement within the sub-contract to provide for the following: (</w:t>
      </w:r>
      <w:proofErr w:type="spellStart"/>
      <w:r w:rsidR="00D126E0" w:rsidRPr="00B83BFE">
        <w:rPr>
          <w:rFonts w:ascii="Arial" w:hAnsi="Arial" w:cs="Arial"/>
          <w:lang w:eastAsia="en-GB"/>
        </w:rPr>
        <w:t>i</w:t>
      </w:r>
      <w:proofErr w:type="spellEnd"/>
      <w:r w:rsidR="00D126E0" w:rsidRPr="00B83BFE">
        <w:rPr>
          <w:rFonts w:ascii="Arial" w:hAnsi="Arial" w:cs="Arial"/>
          <w:lang w:eastAsia="en-GB"/>
        </w:rPr>
        <w:t>) payment will be made to the Sub-contractor no later than 30 days from the date on which the invoice is regarded as valid and undisputed; (ii) that invoices submitted for payment by the Sub-contractor shall be considered by the Provider in a timely fashion; (iii) any undue delay in considering and verifying an invoice is not sufficient justification for failing to regard it as valid and undisputed.</w:t>
      </w:r>
      <w:bookmarkStart w:id="217" w:name="_Toc417986793"/>
    </w:p>
    <w:p w:rsidR="00E17A58" w:rsidRPr="00B83BFE" w:rsidRDefault="00E17A58" w:rsidP="00642966">
      <w:pPr>
        <w:pStyle w:val="ListParagraph"/>
        <w:tabs>
          <w:tab w:val="left" w:pos="709"/>
        </w:tabs>
        <w:spacing w:after="0" w:line="240" w:lineRule="auto"/>
        <w:ind w:left="709" w:hanging="709"/>
        <w:rPr>
          <w:rStyle w:val="Level1asHeadingtext"/>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FORCE MAJEURE</w:t>
      </w:r>
      <w:bookmarkStart w:id="218" w:name="_NN1565"/>
      <w:bookmarkStart w:id="219" w:name="_Toc364066897"/>
      <w:bookmarkEnd w:id="217"/>
      <w:bookmarkEnd w:id="218"/>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Neither Party shall be liable for failure to perform its obligations under the Contract if such failure results from Force Majeure.</w:t>
      </w:r>
      <w:bookmarkStart w:id="220" w:name="_Toc364066898"/>
      <w:bookmarkEnd w:id="219"/>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w:t>
      </w:r>
      <w:r w:rsidR="00475303" w:rsidRPr="00B83BFE">
        <w:rPr>
          <w:rFonts w:ascii="Arial" w:hAnsi="Arial" w:cs="Arial"/>
        </w:rPr>
        <w:t>Provider</w:t>
      </w:r>
      <w:r w:rsidRPr="00B83BFE">
        <w:rPr>
          <w:rFonts w:ascii="Arial" w:hAnsi="Arial" w:cs="Arial"/>
        </w:rPr>
        <w:t xml:space="preserve"> against the Council nor entitle the </w:t>
      </w:r>
      <w:r w:rsidR="00475303" w:rsidRPr="00B83BFE">
        <w:rPr>
          <w:rFonts w:ascii="Arial" w:hAnsi="Arial" w:cs="Arial"/>
        </w:rPr>
        <w:t>Provider</w:t>
      </w:r>
      <w:r w:rsidRPr="00B83BFE">
        <w:rPr>
          <w:rFonts w:ascii="Arial" w:hAnsi="Arial" w:cs="Arial"/>
        </w:rPr>
        <w:t xml:space="preserve"> to terminate the Contract.</w:t>
      </w:r>
      <w:bookmarkStart w:id="221" w:name="_Toc364066899"/>
      <w:bookmarkEnd w:id="220"/>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Industrial action by, or illness or shortage of the  Employees, agents or Sub-contractors, failure or delay by any of the </w:t>
      </w:r>
      <w:r w:rsidR="00475303" w:rsidRPr="00B83BFE">
        <w:rPr>
          <w:rFonts w:ascii="Arial" w:hAnsi="Arial" w:cs="Arial"/>
        </w:rPr>
        <w:t>Provider</w:t>
      </w:r>
      <w:r w:rsidRPr="00B83BFE">
        <w:rPr>
          <w:rFonts w:ascii="Arial" w:hAnsi="Arial" w:cs="Arial"/>
        </w:rPr>
        <w:t xml:space="preserve">’s suppliers to supply goods, components, services or materials and breach of the </w:t>
      </w:r>
      <w:r w:rsidR="008D743B" w:rsidRPr="00B83BFE">
        <w:rPr>
          <w:rFonts w:ascii="Arial" w:hAnsi="Arial" w:cs="Arial"/>
        </w:rPr>
        <w:t>Provider</w:t>
      </w:r>
      <w:r w:rsidRPr="00B83BFE">
        <w:rPr>
          <w:rFonts w:ascii="Arial" w:hAnsi="Arial" w:cs="Arial"/>
        </w:rPr>
        <w:t xml:space="preserve">’s warranties under clause </w:t>
      </w:r>
      <w:r w:rsidR="00794FBF" w:rsidRPr="00B83BFE">
        <w:rPr>
          <w:rFonts w:ascii="Arial" w:hAnsi="Arial" w:cs="Arial"/>
        </w:rPr>
        <w:t>8</w:t>
      </w:r>
      <w:r w:rsidRPr="00B83BFE">
        <w:rPr>
          <w:rFonts w:ascii="Arial" w:hAnsi="Arial" w:cs="Arial"/>
        </w:rPr>
        <w:t xml:space="preserve"> shall not be regarded as an event of Force Majeure.</w:t>
      </w:r>
      <w:bookmarkStart w:id="222" w:name="_Toc364066900"/>
      <w:bookmarkEnd w:id="221"/>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Neither Party shall incur any liability if it is delayed in the performance of its obligations as a result of Force Majeure. Notwithstanding the foregoing, each Party shall use all reasonable endeavours to continue to perform its obligations under the Contract.  If a Party is unable to perform its obligations under the Contract as a result of a Force Majeure event for a period in excess of 4 months (commencing on the date of the notice provided in accordance with clause </w:t>
      </w:r>
      <w:r w:rsidR="00E9243B" w:rsidRPr="00B83BFE">
        <w:rPr>
          <w:rFonts w:ascii="Arial" w:hAnsi="Arial" w:cs="Arial"/>
        </w:rPr>
        <w:t>3</w:t>
      </w:r>
      <w:r w:rsidR="0090714E" w:rsidRPr="00B83BFE">
        <w:rPr>
          <w:rFonts w:ascii="Arial" w:hAnsi="Arial" w:cs="Arial"/>
        </w:rPr>
        <w:t>5</w:t>
      </w:r>
      <w:r w:rsidR="00E9243B" w:rsidRPr="00B83BFE">
        <w:rPr>
          <w:rFonts w:ascii="Arial" w:hAnsi="Arial" w:cs="Arial"/>
        </w:rPr>
        <w:t>.5</w:t>
      </w:r>
      <w:r w:rsidRPr="00B83BFE">
        <w:rPr>
          <w:rFonts w:ascii="Arial" w:hAnsi="Arial" w:cs="Arial"/>
        </w:rPr>
        <w:t>), the other Party may terminate the Contract by notice in writing with immediate effect.</w:t>
      </w:r>
      <w:bookmarkStart w:id="223" w:name="_Toc364066901"/>
      <w:bookmarkEnd w:id="222"/>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If either Party becomes aware of circumstances of Force Majeure which give rise to or which are likely to give rise to any such failure or delay on its part it shall notify the other as soon as reasonably possible and shall estimate the period such failure or delay shall continue.</w:t>
      </w:r>
      <w:bookmarkStart w:id="224" w:name="_Toc364066902"/>
      <w:bookmarkEnd w:id="223"/>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If the event of Force Majeure continues for more than two (2) months either Party may give written notice to the other to terminate the Contract immediately or on a set termination date.</w:t>
      </w:r>
      <w:bookmarkStart w:id="225" w:name="_Toc364066903"/>
      <w:bookmarkEnd w:id="224"/>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If the Contract is terminated in accordance with clause 3</w:t>
      </w:r>
      <w:r w:rsidR="0090714E" w:rsidRPr="00B83BFE">
        <w:rPr>
          <w:rFonts w:ascii="Arial" w:hAnsi="Arial" w:cs="Arial"/>
        </w:rPr>
        <w:t>5</w:t>
      </w:r>
      <w:r w:rsidRPr="00B83BFE">
        <w:rPr>
          <w:rFonts w:ascii="Arial" w:hAnsi="Arial" w:cs="Arial"/>
        </w:rPr>
        <w:t xml:space="preserve"> neither Party will have any liability to the other except that any rights and liabilities which accrued prior to termination will continue to exist.</w:t>
      </w:r>
      <w:bookmarkStart w:id="226" w:name="_Toc417986794"/>
      <w:bookmarkEnd w:id="225"/>
    </w:p>
    <w:p w:rsidR="00E17A58" w:rsidRDefault="00E17A58" w:rsidP="00642966">
      <w:pPr>
        <w:pStyle w:val="ListParagraph"/>
        <w:tabs>
          <w:tab w:val="left" w:pos="709"/>
        </w:tabs>
        <w:spacing w:after="0" w:line="240" w:lineRule="auto"/>
        <w:ind w:left="709" w:hanging="709"/>
        <w:rPr>
          <w:rStyle w:val="Level1asHeadingtext"/>
          <w:rFonts w:ascii="Arial" w:hAnsi="Arial" w:cs="Arial"/>
        </w:rPr>
      </w:pPr>
    </w:p>
    <w:p w:rsidR="00887D21" w:rsidRDefault="00887D21" w:rsidP="00642966">
      <w:pPr>
        <w:pStyle w:val="ListParagraph"/>
        <w:tabs>
          <w:tab w:val="left" w:pos="709"/>
        </w:tabs>
        <w:spacing w:after="0" w:line="240" w:lineRule="auto"/>
        <w:ind w:left="709" w:hanging="709"/>
        <w:rPr>
          <w:rStyle w:val="Level1asHeadingtext"/>
          <w:rFonts w:ascii="Arial" w:hAnsi="Arial" w:cs="Arial"/>
        </w:rPr>
      </w:pPr>
    </w:p>
    <w:p w:rsidR="00887D21" w:rsidRDefault="00887D21" w:rsidP="00642966">
      <w:pPr>
        <w:pStyle w:val="ListParagraph"/>
        <w:tabs>
          <w:tab w:val="left" w:pos="709"/>
        </w:tabs>
        <w:spacing w:after="0" w:line="240" w:lineRule="auto"/>
        <w:ind w:left="709" w:hanging="709"/>
        <w:rPr>
          <w:rStyle w:val="Level1asHeadingtext"/>
          <w:rFonts w:ascii="Arial" w:hAnsi="Arial" w:cs="Arial"/>
        </w:rPr>
      </w:pPr>
    </w:p>
    <w:p w:rsidR="00887D21" w:rsidRPr="00B83BFE" w:rsidRDefault="00887D21" w:rsidP="00642966">
      <w:pPr>
        <w:pStyle w:val="ListParagraph"/>
        <w:tabs>
          <w:tab w:val="left" w:pos="709"/>
        </w:tabs>
        <w:spacing w:after="0" w:line="240" w:lineRule="auto"/>
        <w:ind w:left="709" w:hanging="709"/>
        <w:rPr>
          <w:rStyle w:val="Level1asHeadingtext"/>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lastRenderedPageBreak/>
        <w:t>INDUCEMENTS</w:t>
      </w:r>
      <w:bookmarkStart w:id="227" w:name="_NN1566"/>
      <w:bookmarkEnd w:id="226"/>
      <w:bookmarkEnd w:id="227"/>
      <w:r w:rsidR="00F51FC8" w:rsidRPr="00B83BFE">
        <w:rPr>
          <w:rStyle w:val="Level1asHeadingtext"/>
          <w:rFonts w:ascii="Arial" w:hAnsi="Arial" w:cs="Arial"/>
        </w:rPr>
        <w:t xml:space="preserve"> </w:t>
      </w:r>
      <w:bookmarkStart w:id="228" w:name="_Toc364066905"/>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Contract or any such contract.  The attention of the </w:t>
      </w:r>
      <w:r w:rsidR="008D743B" w:rsidRPr="00B83BFE">
        <w:rPr>
          <w:rFonts w:ascii="Arial" w:hAnsi="Arial" w:cs="Arial"/>
        </w:rPr>
        <w:t>Provider</w:t>
      </w:r>
      <w:r w:rsidRPr="00B83BFE">
        <w:rPr>
          <w:rFonts w:ascii="Arial" w:hAnsi="Arial" w:cs="Arial"/>
        </w:rPr>
        <w:t xml:space="preserve"> is drawn to the criminal offences under the </w:t>
      </w:r>
      <w:r w:rsidR="00DB2B33">
        <w:rPr>
          <w:rFonts w:ascii="Arial" w:hAnsi="Arial" w:cs="Arial"/>
        </w:rPr>
        <w:t>Bribery Act 2010</w:t>
      </w:r>
      <w:r w:rsidRPr="00B83BFE">
        <w:rPr>
          <w:rFonts w:ascii="Arial" w:hAnsi="Arial" w:cs="Arial"/>
        </w:rPr>
        <w:t>.</w:t>
      </w:r>
      <w:bookmarkStart w:id="229" w:name="_Toc364066906"/>
      <w:bookmarkEnd w:id="228"/>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warrants that it has not paid commission nor agreed to pay any commission to any employee or representative of the Council by the </w:t>
      </w:r>
      <w:r w:rsidR="008D743B" w:rsidRPr="00B83BFE">
        <w:rPr>
          <w:rFonts w:ascii="Arial" w:hAnsi="Arial" w:cs="Arial"/>
        </w:rPr>
        <w:t>Provider</w:t>
      </w:r>
      <w:r w:rsidRPr="00B83BFE">
        <w:rPr>
          <w:rFonts w:ascii="Arial" w:hAnsi="Arial" w:cs="Arial"/>
        </w:rPr>
        <w:t xml:space="preserve"> or on the </w:t>
      </w:r>
      <w:r w:rsidR="008D743B" w:rsidRPr="00B83BFE">
        <w:rPr>
          <w:rFonts w:ascii="Arial" w:hAnsi="Arial" w:cs="Arial"/>
        </w:rPr>
        <w:t>Provider</w:t>
      </w:r>
      <w:r w:rsidRPr="00B83BFE">
        <w:rPr>
          <w:rFonts w:ascii="Arial" w:hAnsi="Arial" w:cs="Arial"/>
        </w:rPr>
        <w:t>’s behalf.</w:t>
      </w:r>
      <w:bookmarkStart w:id="230" w:name="_Toc364066907"/>
      <w:bookmarkEnd w:id="229"/>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Where the </w:t>
      </w:r>
      <w:r w:rsidR="008D743B" w:rsidRPr="00B83BFE">
        <w:rPr>
          <w:rFonts w:ascii="Arial" w:hAnsi="Arial" w:cs="Arial"/>
        </w:rPr>
        <w:t>Provider</w:t>
      </w:r>
      <w:r w:rsidRPr="00B83BFE">
        <w:rPr>
          <w:rFonts w:ascii="Arial" w:hAnsi="Arial" w:cs="Arial"/>
        </w:rPr>
        <w:t xml:space="preserve"> engages in </w:t>
      </w:r>
      <w:r w:rsidR="0090714E" w:rsidRPr="00B83BFE">
        <w:rPr>
          <w:rFonts w:ascii="Arial" w:hAnsi="Arial" w:cs="Arial"/>
        </w:rPr>
        <w:t>conduct prohibited by clauses 36</w:t>
      </w:r>
      <w:r w:rsidRPr="00B83BFE">
        <w:rPr>
          <w:rFonts w:ascii="Arial" w:hAnsi="Arial" w:cs="Arial"/>
        </w:rPr>
        <w:t>.1 and 3</w:t>
      </w:r>
      <w:r w:rsidR="0090714E" w:rsidRPr="00B83BFE">
        <w:rPr>
          <w:rFonts w:ascii="Arial" w:hAnsi="Arial" w:cs="Arial"/>
        </w:rPr>
        <w:t>6</w:t>
      </w:r>
      <w:r w:rsidRPr="00B83BFE">
        <w:rPr>
          <w:rFonts w:ascii="Arial" w:hAnsi="Arial" w:cs="Arial"/>
        </w:rPr>
        <w:t>.2 in relation to this or any other contract with the Council, the Council has the right to:</w:t>
      </w:r>
      <w:bookmarkStart w:id="231" w:name="_Toc364066908"/>
      <w:bookmarkEnd w:id="230"/>
    </w:p>
    <w:p w:rsidR="00E17A58" w:rsidRPr="00B83BFE" w:rsidRDefault="00E17A58" w:rsidP="0027196F">
      <w:pPr>
        <w:pStyle w:val="ListParagraph"/>
        <w:spacing w:after="0" w:line="240" w:lineRule="auto"/>
        <w:rPr>
          <w:rFonts w:ascii="Arial" w:hAnsi="Arial" w:cs="Arial"/>
        </w:rPr>
      </w:pPr>
    </w:p>
    <w:p w:rsidR="00E17A58"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terminate the Contract and recover from the </w:t>
      </w:r>
      <w:r w:rsidR="008D743B" w:rsidRPr="00B83BFE">
        <w:rPr>
          <w:rFonts w:ascii="Arial" w:hAnsi="Arial" w:cs="Arial"/>
        </w:rPr>
        <w:t>Provider</w:t>
      </w:r>
      <w:r w:rsidRPr="00B83BFE">
        <w:rPr>
          <w:rFonts w:ascii="Arial" w:hAnsi="Arial" w:cs="Arial"/>
        </w:rPr>
        <w:t xml:space="preserve">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bookmarkStart w:id="232" w:name="_Toc364066909"/>
      <w:bookmarkEnd w:id="231"/>
    </w:p>
    <w:p w:rsidR="00E17A58" w:rsidRPr="00B83BFE" w:rsidRDefault="00E17A58" w:rsidP="0062141B">
      <w:pPr>
        <w:pStyle w:val="ListParagraph"/>
        <w:tabs>
          <w:tab w:val="left" w:pos="1560"/>
        </w:tabs>
        <w:spacing w:after="0" w:line="240" w:lineRule="auto"/>
        <w:ind w:left="1560" w:hanging="851"/>
        <w:jc w:val="both"/>
        <w:rPr>
          <w:rFonts w:ascii="Arial" w:hAnsi="Arial" w:cs="Arial"/>
        </w:rPr>
      </w:pPr>
    </w:p>
    <w:p w:rsidR="00E17A58"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recover in full from the </w:t>
      </w:r>
      <w:r w:rsidR="008D743B" w:rsidRPr="00B83BFE">
        <w:rPr>
          <w:rFonts w:ascii="Arial" w:hAnsi="Arial" w:cs="Arial"/>
        </w:rPr>
        <w:t>Provider</w:t>
      </w:r>
      <w:r w:rsidRPr="00B83BFE">
        <w:rPr>
          <w:rFonts w:ascii="Arial" w:hAnsi="Arial" w:cs="Arial"/>
        </w:rPr>
        <w:t xml:space="preserve"> any other loss sustained by the Council in consequence of any breach of this clause 3</w:t>
      </w:r>
      <w:r w:rsidR="00B53991" w:rsidRPr="00B83BFE">
        <w:rPr>
          <w:rFonts w:ascii="Arial" w:hAnsi="Arial" w:cs="Arial"/>
        </w:rPr>
        <w:t>6</w:t>
      </w:r>
      <w:r w:rsidRPr="00B83BFE">
        <w:rPr>
          <w:rFonts w:ascii="Arial" w:hAnsi="Arial" w:cs="Arial"/>
        </w:rPr>
        <w:t xml:space="preserve"> whether or not the Contract has been terminated.</w:t>
      </w:r>
      <w:bookmarkStart w:id="233" w:name="_Toc417986795"/>
      <w:bookmarkEnd w:id="232"/>
    </w:p>
    <w:p w:rsidR="00E17A58" w:rsidRPr="00B83BFE" w:rsidRDefault="00E17A58" w:rsidP="0027196F">
      <w:pPr>
        <w:pStyle w:val="ListParagraph"/>
        <w:spacing w:after="0" w:line="240" w:lineRule="auto"/>
        <w:rPr>
          <w:rStyle w:val="Level1asHeadingtext"/>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COSTS AND EXPENSES</w:t>
      </w:r>
      <w:bookmarkStart w:id="234" w:name="_NN1567"/>
      <w:bookmarkStart w:id="235" w:name="_Toc364066911"/>
      <w:bookmarkEnd w:id="233"/>
      <w:bookmarkEnd w:id="234"/>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Each of the Parties will pay their own costs and expenses incurred in connection with the negotiation, preparation, execution, completion and implementation of this Contract.</w:t>
      </w:r>
      <w:bookmarkStart w:id="236" w:name="_Toc417986796"/>
      <w:bookmarkEnd w:id="235"/>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NO AGENCY OR PARTNERSHIP</w:t>
      </w:r>
      <w:bookmarkStart w:id="237" w:name="_NN1568"/>
      <w:bookmarkStart w:id="238" w:name="_Toc364066913"/>
      <w:bookmarkEnd w:id="236"/>
      <w:bookmarkEnd w:id="237"/>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bookmarkStart w:id="239" w:name="_Toc417986797"/>
      <w:bookmarkEnd w:id="238"/>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NON SOLICITATION AND OFFERS OF EMPLOYMENT</w:t>
      </w:r>
      <w:bookmarkStart w:id="240" w:name="_NN1569"/>
      <w:bookmarkStart w:id="241" w:name="_Toc364066915"/>
      <w:bookmarkEnd w:id="239"/>
      <w:bookmarkEnd w:id="240"/>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12 months following termination of this Contract:</w:t>
      </w:r>
      <w:bookmarkStart w:id="242" w:name="_Toc364066916"/>
      <w:bookmarkEnd w:id="241"/>
    </w:p>
    <w:p w:rsidR="00E17A58" w:rsidRPr="00B83BFE" w:rsidRDefault="00E17A58" w:rsidP="0027196F">
      <w:pPr>
        <w:pStyle w:val="ListParagraph"/>
        <w:tabs>
          <w:tab w:val="left" w:pos="567"/>
        </w:tabs>
        <w:spacing w:after="0" w:line="240" w:lineRule="auto"/>
        <w:ind w:left="567"/>
        <w:jc w:val="both"/>
        <w:rPr>
          <w:rFonts w:ascii="Arial" w:hAnsi="Arial" w:cs="Arial"/>
        </w:rPr>
      </w:pPr>
    </w:p>
    <w:p w:rsidR="00E17A58"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bookmarkStart w:id="243" w:name="_Toc364066917"/>
      <w:bookmarkEnd w:id="242"/>
    </w:p>
    <w:p w:rsidR="00E17A58" w:rsidRPr="00B83BFE" w:rsidRDefault="00E17A58" w:rsidP="0062141B">
      <w:pPr>
        <w:pStyle w:val="ListParagraph"/>
        <w:tabs>
          <w:tab w:val="left" w:pos="1560"/>
        </w:tabs>
        <w:spacing w:after="0" w:line="240" w:lineRule="auto"/>
        <w:ind w:left="1560" w:hanging="851"/>
        <w:jc w:val="both"/>
        <w:rPr>
          <w:rFonts w:ascii="Arial" w:hAnsi="Arial" w:cs="Arial"/>
        </w:rPr>
      </w:pPr>
    </w:p>
    <w:p w:rsidR="00E17A58"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attempt, or knowingly assist or procure any other person to do the above.</w:t>
      </w:r>
      <w:bookmarkStart w:id="244" w:name="_Toc417986798"/>
      <w:bookmarkEnd w:id="243"/>
    </w:p>
    <w:p w:rsidR="00E17A58" w:rsidRDefault="00E17A58" w:rsidP="0027196F">
      <w:pPr>
        <w:pStyle w:val="ListParagraph"/>
        <w:spacing w:after="0" w:line="240" w:lineRule="auto"/>
        <w:rPr>
          <w:rStyle w:val="Level1asHeadingtext"/>
          <w:rFonts w:ascii="Arial" w:hAnsi="Arial" w:cs="Arial"/>
        </w:rPr>
      </w:pPr>
    </w:p>
    <w:p w:rsidR="00887D21" w:rsidRPr="00B83BFE" w:rsidRDefault="00887D21" w:rsidP="0027196F">
      <w:pPr>
        <w:pStyle w:val="ListParagraph"/>
        <w:spacing w:after="0" w:line="240" w:lineRule="auto"/>
        <w:rPr>
          <w:rStyle w:val="Level1asHeadingtext"/>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lastRenderedPageBreak/>
        <w:t xml:space="preserve">INSPECTION OF </w:t>
      </w:r>
      <w:r w:rsidR="008D743B" w:rsidRPr="00B83BFE">
        <w:rPr>
          <w:rStyle w:val="Level1asHeadingtext"/>
          <w:rFonts w:ascii="Arial" w:hAnsi="Arial" w:cs="Arial"/>
        </w:rPr>
        <w:t>PROVIDER</w:t>
      </w:r>
      <w:r w:rsidRPr="00B83BFE">
        <w:rPr>
          <w:rStyle w:val="Level1asHeadingtext"/>
          <w:rFonts w:ascii="Arial" w:hAnsi="Arial" w:cs="Arial"/>
        </w:rPr>
        <w:t>’S PREMISES</w:t>
      </w:r>
      <w:bookmarkStart w:id="245" w:name="_NN1570"/>
      <w:bookmarkStart w:id="246" w:name="_Toc364066919"/>
      <w:bookmarkEnd w:id="244"/>
      <w:bookmarkEnd w:id="245"/>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permit the Council to make any inspections which may reasonably be required in respect of the </w:t>
      </w:r>
      <w:r w:rsidR="008D743B" w:rsidRPr="00B83BFE">
        <w:rPr>
          <w:rFonts w:ascii="Arial" w:hAnsi="Arial" w:cs="Arial"/>
        </w:rPr>
        <w:t>Provider</w:t>
      </w:r>
      <w:r w:rsidRPr="00B83BFE">
        <w:rPr>
          <w:rFonts w:ascii="Arial" w:hAnsi="Arial" w:cs="Arial"/>
        </w:rPr>
        <w:t>’s premises in relation to the Contract.</w:t>
      </w:r>
      <w:bookmarkStart w:id="247" w:name="_Toc417986799"/>
      <w:bookmarkEnd w:id="246"/>
    </w:p>
    <w:p w:rsidR="00E17A58" w:rsidRPr="00B83BFE" w:rsidRDefault="00E17A58" w:rsidP="00642966">
      <w:pPr>
        <w:pStyle w:val="ListParagraph"/>
        <w:tabs>
          <w:tab w:val="left" w:pos="709"/>
        </w:tabs>
        <w:spacing w:after="0" w:line="240" w:lineRule="auto"/>
        <w:ind w:left="709" w:hanging="709"/>
        <w:jc w:val="both"/>
        <w:rPr>
          <w:rFonts w:ascii="Arial" w:hAnsi="Arial" w:cs="Arial"/>
        </w:rPr>
      </w:pPr>
      <w:bookmarkStart w:id="248" w:name="_GoBack"/>
      <w:bookmarkEnd w:id="248"/>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LAW AND JURISDICTION</w:t>
      </w:r>
      <w:bookmarkStart w:id="249" w:name="_NN1571"/>
      <w:bookmarkStart w:id="250" w:name="_Toc364066921"/>
      <w:bookmarkEnd w:id="247"/>
      <w:bookmarkEnd w:id="249"/>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This Contract shall be governed by the laws of England and shall be subject to the exclusive jurisdiction of the English courts.</w:t>
      </w:r>
      <w:bookmarkStart w:id="251" w:name="_Toc417986800"/>
      <w:bookmarkEnd w:id="250"/>
    </w:p>
    <w:p w:rsidR="0027196F" w:rsidRPr="00B83BFE" w:rsidRDefault="0027196F" w:rsidP="00642966">
      <w:pPr>
        <w:pStyle w:val="ListParagraph"/>
        <w:tabs>
          <w:tab w:val="left" w:pos="709"/>
        </w:tabs>
        <w:spacing w:after="0" w:line="240" w:lineRule="auto"/>
        <w:ind w:left="709" w:hanging="709"/>
        <w:jc w:val="both"/>
        <w:rPr>
          <w:rFonts w:ascii="Arial" w:hAnsi="Arial" w:cs="Arial"/>
        </w:rPr>
      </w:pPr>
    </w:p>
    <w:p w:rsidR="0027196F"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COUNCIL’S POLICIES</w:t>
      </w:r>
      <w:bookmarkEnd w:id="251"/>
    </w:p>
    <w:p w:rsidR="0027196F" w:rsidRPr="00B83BFE" w:rsidRDefault="0027196F" w:rsidP="00642966">
      <w:pPr>
        <w:pStyle w:val="ListParagraph"/>
        <w:tabs>
          <w:tab w:val="left" w:pos="709"/>
        </w:tabs>
        <w:spacing w:after="0" w:line="240" w:lineRule="auto"/>
        <w:ind w:left="709" w:hanging="709"/>
        <w:jc w:val="both"/>
        <w:rPr>
          <w:rStyle w:val="Level1asHeadingtext"/>
          <w:rFonts w:ascii="Arial" w:hAnsi="Arial" w:cs="Arial"/>
          <w:b w:val="0"/>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Council will make its own policies with regard to, for example, equalities, health &amp; safety, environmental and they are available to the </w:t>
      </w:r>
      <w:r w:rsidR="008D743B" w:rsidRPr="00B83BFE">
        <w:rPr>
          <w:rFonts w:ascii="Arial" w:hAnsi="Arial" w:cs="Arial"/>
        </w:rPr>
        <w:t>Provider</w:t>
      </w:r>
      <w:r w:rsidRPr="00B83BFE">
        <w:rPr>
          <w:rFonts w:ascii="Arial" w:hAnsi="Arial" w:cs="Arial"/>
        </w:rPr>
        <w:t xml:space="preserve"> upon request.</w:t>
      </w:r>
      <w:bookmarkStart w:id="252" w:name="_Toc417986801"/>
    </w:p>
    <w:p w:rsidR="0062141B" w:rsidRPr="00B83BFE" w:rsidRDefault="0062141B">
      <w:pPr>
        <w:rPr>
          <w:rFonts w:ascii="Arial" w:eastAsia="Calibri" w:hAnsi="Arial" w:cs="Arial"/>
          <w:sz w:val="22"/>
          <w:szCs w:val="22"/>
        </w:rPr>
      </w:pPr>
    </w:p>
    <w:p w:rsidR="0027196F"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EQUALITIES</w:t>
      </w:r>
      <w:bookmarkEnd w:id="252"/>
    </w:p>
    <w:p w:rsidR="0027196F" w:rsidRPr="00B83BFE" w:rsidRDefault="0027196F" w:rsidP="00642966">
      <w:pPr>
        <w:pStyle w:val="ListParagraph"/>
        <w:tabs>
          <w:tab w:val="left" w:pos="709"/>
        </w:tabs>
        <w:spacing w:after="0" w:line="240" w:lineRule="auto"/>
        <w:ind w:left="709" w:hanging="709"/>
        <w:jc w:val="both"/>
        <w:rPr>
          <w:rStyle w:val="Level1asHeadingtext"/>
          <w:rFonts w:ascii="Arial" w:hAnsi="Arial" w:cs="Arial"/>
          <w:b w:val="0"/>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comply with its statutory obligations under the Equality Act 2010, and accordingly will not treat one group of people less favourably than others because of their protected characteristic which includes age, disability, gender reassignment, marriage and civil partnership, pregnancy and maternity, race, religion or belief, sex and sexual orientation in relation to decisions to recruit, train or promote Employees or in the Services it provides.</w:t>
      </w:r>
      <w:bookmarkStart w:id="253" w:name="_Toc417986802"/>
    </w:p>
    <w:p w:rsidR="0027196F" w:rsidRPr="00B83BFE" w:rsidRDefault="0027196F" w:rsidP="00642966">
      <w:pPr>
        <w:pStyle w:val="ListParagraph"/>
        <w:tabs>
          <w:tab w:val="left" w:pos="709"/>
        </w:tabs>
        <w:spacing w:after="0" w:line="240" w:lineRule="auto"/>
        <w:ind w:left="709" w:hanging="709"/>
        <w:jc w:val="both"/>
        <w:rPr>
          <w:rFonts w:ascii="Arial" w:hAnsi="Arial" w:cs="Arial"/>
        </w:rPr>
      </w:pPr>
    </w:p>
    <w:p w:rsidR="0027196F"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COMMITMENT TO ENVIRONMENTAL IMPROVEMENT</w:t>
      </w:r>
      <w:bookmarkStart w:id="254" w:name="_Toc364066923"/>
      <w:bookmarkEnd w:id="253"/>
    </w:p>
    <w:p w:rsidR="0027196F" w:rsidRPr="00B83BFE" w:rsidRDefault="0027196F" w:rsidP="00642966">
      <w:pPr>
        <w:pStyle w:val="ListParagraph"/>
        <w:tabs>
          <w:tab w:val="left" w:pos="709"/>
        </w:tabs>
        <w:spacing w:after="0" w:line="240" w:lineRule="auto"/>
        <w:ind w:left="709" w:hanging="709"/>
        <w:jc w:val="both"/>
        <w:rPr>
          <w:rStyle w:val="Level1asHeadingtext"/>
          <w:rFonts w:ascii="Arial" w:hAnsi="Arial" w:cs="Arial"/>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work with the Council in so far as necessary to improve the effects of the Services on the environment both in terms of the ‘direct effects’ and the ‘service effects’.</w:t>
      </w:r>
      <w:bookmarkStart w:id="255" w:name="_Toc364066924"/>
      <w:bookmarkEnd w:id="254"/>
    </w:p>
    <w:p w:rsidR="0027196F" w:rsidRPr="00B83BFE" w:rsidRDefault="0027196F" w:rsidP="00642966">
      <w:pPr>
        <w:pStyle w:val="ListParagraph"/>
        <w:tabs>
          <w:tab w:val="left" w:pos="709"/>
        </w:tabs>
        <w:spacing w:after="0" w:line="240" w:lineRule="auto"/>
        <w:ind w:left="709" w:hanging="709"/>
        <w:jc w:val="both"/>
        <w:rPr>
          <w:rFonts w:ascii="Arial" w:hAnsi="Arial" w:cs="Arial"/>
          <w:b/>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In this respect the </w:t>
      </w:r>
      <w:r w:rsidR="008D743B" w:rsidRPr="00B83BFE">
        <w:rPr>
          <w:rFonts w:ascii="Arial" w:hAnsi="Arial" w:cs="Arial"/>
        </w:rPr>
        <w:t>Provider</w:t>
      </w:r>
      <w:r w:rsidRPr="00B83BFE">
        <w:rPr>
          <w:rFonts w:ascii="Arial" w:hAnsi="Arial" w:cs="Arial"/>
        </w:rPr>
        <w:t xml:space="preserve"> shall use its best endeavours to improve the environmental efficiency of the Services and provide a flexible approach to the management of the Services</w:t>
      </w:r>
      <w:bookmarkEnd w:id="255"/>
      <w:r w:rsidR="00081B05" w:rsidRPr="00B83BFE">
        <w:rPr>
          <w:rFonts w:ascii="Arial" w:hAnsi="Arial" w:cs="Arial"/>
        </w:rPr>
        <w:t>.</w:t>
      </w:r>
    </w:p>
    <w:p w:rsidR="0027196F" w:rsidRPr="00B83BFE" w:rsidRDefault="0027196F" w:rsidP="00642966">
      <w:pPr>
        <w:pStyle w:val="ListParagraph"/>
        <w:tabs>
          <w:tab w:val="left" w:pos="709"/>
        </w:tabs>
        <w:spacing w:after="0" w:line="240" w:lineRule="auto"/>
        <w:ind w:left="709" w:hanging="709"/>
        <w:rPr>
          <w:rFonts w:ascii="Arial" w:hAnsi="Arial" w:cs="Arial"/>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consider environmental efficiency as part of the operational planning process on an ongoing basis throughout the Contract.</w:t>
      </w:r>
      <w:bookmarkStart w:id="256" w:name="_Toc417986803"/>
    </w:p>
    <w:p w:rsidR="0027196F" w:rsidRPr="00B83BFE" w:rsidRDefault="0027196F" w:rsidP="00642966">
      <w:pPr>
        <w:pStyle w:val="ListParagraph"/>
        <w:tabs>
          <w:tab w:val="left" w:pos="709"/>
        </w:tabs>
        <w:spacing w:after="0" w:line="240" w:lineRule="auto"/>
        <w:ind w:left="709" w:hanging="709"/>
        <w:rPr>
          <w:rStyle w:val="Level1asHeadingtext"/>
          <w:rFonts w:ascii="Arial" w:hAnsi="Arial" w:cs="Arial"/>
        </w:rPr>
      </w:pPr>
    </w:p>
    <w:p w:rsidR="0027196F"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COMPETITION ACT</w:t>
      </w:r>
      <w:bookmarkEnd w:id="256"/>
    </w:p>
    <w:p w:rsidR="0027196F" w:rsidRPr="00B83BFE" w:rsidRDefault="0027196F" w:rsidP="00642966">
      <w:pPr>
        <w:pStyle w:val="ListParagraph"/>
        <w:tabs>
          <w:tab w:val="left" w:pos="709"/>
        </w:tabs>
        <w:spacing w:after="0" w:line="240" w:lineRule="auto"/>
        <w:ind w:left="709" w:hanging="709"/>
        <w:jc w:val="both"/>
        <w:rPr>
          <w:rStyle w:val="Level1asHeadingtext"/>
          <w:rFonts w:ascii="Arial" w:hAnsi="Arial" w:cs="Arial"/>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iCs/>
        </w:rPr>
        <w:t>The Council reserves the right in appropriate circumstances to make this Contract and all documents related or connected to it available to the Office of Fair Trading and other statutory regulators.</w:t>
      </w:r>
      <w:bookmarkStart w:id="257" w:name="_Toc417986804"/>
    </w:p>
    <w:p w:rsidR="0027196F" w:rsidRPr="00B83BFE" w:rsidRDefault="0027196F" w:rsidP="00642966">
      <w:pPr>
        <w:pStyle w:val="ListParagraph"/>
        <w:tabs>
          <w:tab w:val="left" w:pos="709"/>
        </w:tabs>
        <w:spacing w:after="0" w:line="240" w:lineRule="auto"/>
        <w:ind w:left="709" w:hanging="709"/>
        <w:jc w:val="both"/>
        <w:rPr>
          <w:rFonts w:ascii="Arial" w:hAnsi="Arial" w:cs="Arial"/>
          <w:b/>
        </w:rPr>
      </w:pPr>
    </w:p>
    <w:p w:rsidR="000674EB"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WHISTLEBLOWING</w:t>
      </w:r>
      <w:bookmarkEnd w:id="257"/>
    </w:p>
    <w:p w:rsidR="000674EB" w:rsidRPr="00B83BFE" w:rsidRDefault="000674EB" w:rsidP="00642966">
      <w:pPr>
        <w:pStyle w:val="ListParagraph"/>
        <w:tabs>
          <w:tab w:val="left" w:pos="709"/>
        </w:tabs>
        <w:spacing w:after="0" w:line="240" w:lineRule="auto"/>
        <w:ind w:left="709" w:hanging="709"/>
        <w:jc w:val="both"/>
        <w:rPr>
          <w:rStyle w:val="Level1asHeadingtext"/>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Council is committed to tackling fraud, abuse and other forms of malpractice and it has a Whistleblowing Policy that also applies to any </w:t>
      </w:r>
      <w:r w:rsidR="008D743B" w:rsidRPr="00B83BFE">
        <w:rPr>
          <w:rFonts w:ascii="Arial" w:hAnsi="Arial" w:cs="Arial"/>
        </w:rPr>
        <w:t>Provider</w:t>
      </w:r>
      <w:r w:rsidRPr="00B83BFE">
        <w:rPr>
          <w:rFonts w:ascii="Arial" w:hAnsi="Arial" w:cs="Arial"/>
        </w:rPr>
        <w:t xml:space="preserve"> working or providing services to the Council.  A copy of this policy is available upon request</w:t>
      </w:r>
      <w:r w:rsidR="00081B05" w:rsidRPr="00B83BFE">
        <w:rPr>
          <w:rFonts w:ascii="Arial" w:hAnsi="Arial" w:cs="Arial"/>
        </w:rPr>
        <w:t>.</w:t>
      </w:r>
      <w:bookmarkStart w:id="258" w:name="_Toc417986805"/>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TUPE</w:t>
      </w:r>
      <w:bookmarkEnd w:id="258"/>
    </w:p>
    <w:p w:rsidR="000674EB" w:rsidRPr="00B83BFE" w:rsidRDefault="000674EB" w:rsidP="00642966">
      <w:pPr>
        <w:pStyle w:val="ListParagraph"/>
        <w:tabs>
          <w:tab w:val="left" w:pos="709"/>
        </w:tabs>
        <w:spacing w:after="0" w:line="240" w:lineRule="auto"/>
        <w:ind w:left="709" w:hanging="709"/>
        <w:jc w:val="both"/>
        <w:rPr>
          <w:rStyle w:val="Level1asHeadingtext"/>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Council makes no assurances or representations as to the effect of TUPE on the Contract.</w:t>
      </w:r>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has acknowledged that it has formed its own view as to whether TUPE applies in respect of the Services.</w:t>
      </w:r>
    </w:p>
    <w:p w:rsidR="000674EB" w:rsidRPr="00B83BFE" w:rsidRDefault="000674EB" w:rsidP="00642966">
      <w:pPr>
        <w:pStyle w:val="ListParagraph"/>
        <w:tabs>
          <w:tab w:val="left" w:pos="709"/>
        </w:tabs>
        <w:ind w:left="709" w:hanging="709"/>
        <w:rPr>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lastRenderedPageBreak/>
        <w:t xml:space="preserve">It is agreed between the Council and the </w:t>
      </w:r>
      <w:r w:rsidR="008D743B" w:rsidRPr="00B83BFE">
        <w:rPr>
          <w:rFonts w:ascii="Arial" w:hAnsi="Arial" w:cs="Arial"/>
        </w:rPr>
        <w:t>Provider</w:t>
      </w:r>
      <w:r w:rsidRPr="00B83BFE">
        <w:rPr>
          <w:rFonts w:ascii="Arial" w:hAnsi="Arial" w:cs="Arial"/>
        </w:rPr>
        <w:t xml:space="preserve"> that the Price will not be varied after the commencement of the Contract on the grounds that TUPE does or does not apply irrespective of the belief of either Party prior to the Commencement Date.</w:t>
      </w:r>
    </w:p>
    <w:p w:rsidR="000674EB" w:rsidRPr="00B83BFE" w:rsidRDefault="000674EB" w:rsidP="00642966">
      <w:pPr>
        <w:pStyle w:val="ListParagraph"/>
        <w:tabs>
          <w:tab w:val="left" w:pos="709"/>
        </w:tabs>
        <w:ind w:left="709" w:hanging="709"/>
        <w:rPr>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immediately upon request by the Council provide the Council with details of any measures which the </w:t>
      </w:r>
      <w:r w:rsidR="008D743B" w:rsidRPr="00B83BFE">
        <w:rPr>
          <w:rFonts w:ascii="Arial" w:hAnsi="Arial" w:cs="Arial"/>
        </w:rPr>
        <w:t>Provider</w:t>
      </w:r>
      <w:r w:rsidRPr="00B83BFE">
        <w:rPr>
          <w:rFonts w:ascii="Arial" w:hAnsi="Arial" w:cs="Arial"/>
        </w:rPr>
        <w:t xml:space="preserve"> (or Sub-contractor) envisages it or they will take in relation to any Employees who are or will be subject to any transfer from the </w:t>
      </w:r>
      <w:r w:rsidR="008D743B" w:rsidRPr="00B83BFE">
        <w:rPr>
          <w:rFonts w:ascii="Arial" w:hAnsi="Arial" w:cs="Arial"/>
        </w:rPr>
        <w:t>Provider</w:t>
      </w:r>
      <w:r w:rsidRPr="00B83BFE">
        <w:rPr>
          <w:rFonts w:ascii="Arial" w:hAnsi="Arial" w:cs="Arial"/>
        </w:rPr>
        <w:t xml:space="preserve"> (and Sub-contractor) and shall indemnify the Council against all injuries, claims, costs and expenses (including legal expenses) and/or damages resulting from any failure by the </w:t>
      </w:r>
      <w:r w:rsidR="008D743B" w:rsidRPr="00B83BFE">
        <w:rPr>
          <w:rFonts w:ascii="Arial" w:hAnsi="Arial" w:cs="Arial"/>
        </w:rPr>
        <w:t>Provider</w:t>
      </w:r>
      <w:r w:rsidRPr="00B83BFE">
        <w:rPr>
          <w:rFonts w:ascii="Arial" w:hAnsi="Arial" w:cs="Arial"/>
        </w:rPr>
        <w:t xml:space="preserve"> or Sub-contractor to comply with this obligation.</w:t>
      </w:r>
    </w:p>
    <w:p w:rsidR="000674EB" w:rsidRPr="00B83BFE" w:rsidRDefault="000674EB" w:rsidP="00642966">
      <w:pPr>
        <w:pStyle w:val="ListParagraph"/>
        <w:tabs>
          <w:tab w:val="left" w:pos="709"/>
        </w:tabs>
        <w:ind w:left="709" w:hanging="709"/>
        <w:rPr>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In the event of any future transfer to the Council or any Replacement </w:t>
      </w:r>
      <w:r w:rsidR="008D743B" w:rsidRPr="00B83BFE">
        <w:rPr>
          <w:rFonts w:ascii="Arial" w:hAnsi="Arial" w:cs="Arial"/>
        </w:rPr>
        <w:t>Provider</w:t>
      </w:r>
      <w:r w:rsidRPr="00B83BFE">
        <w:rPr>
          <w:rFonts w:ascii="Arial" w:hAnsi="Arial" w:cs="Arial"/>
        </w:rPr>
        <w:t xml:space="preserve"> or Sub-contractor on the expiry or early termination of the Contract or as a consequence of part of the Contract not being provided by the </w:t>
      </w:r>
      <w:r w:rsidR="008D743B" w:rsidRPr="00B83BFE">
        <w:rPr>
          <w:rFonts w:ascii="Arial" w:hAnsi="Arial" w:cs="Arial"/>
        </w:rPr>
        <w:t>Provider</w:t>
      </w:r>
      <w:r w:rsidRPr="00B83BFE">
        <w:rPr>
          <w:rFonts w:ascii="Arial" w:hAnsi="Arial" w:cs="Arial"/>
        </w:rPr>
        <w:t xml:space="preserve">, the </w:t>
      </w:r>
      <w:r w:rsidR="008D743B" w:rsidRPr="00B83BFE">
        <w:rPr>
          <w:rFonts w:ascii="Arial" w:hAnsi="Arial" w:cs="Arial"/>
        </w:rPr>
        <w:t>Provider</w:t>
      </w:r>
      <w:r w:rsidRPr="00B83BFE">
        <w:rPr>
          <w:rFonts w:ascii="Arial" w:hAnsi="Arial" w:cs="Arial"/>
        </w:rPr>
        <w:t xml:space="preserve"> will use all reasonable endeavours to procure that it or any Sub-contractor will:-</w:t>
      </w:r>
    </w:p>
    <w:p w:rsidR="000674EB" w:rsidRPr="00B83BFE" w:rsidRDefault="000674EB" w:rsidP="000674EB">
      <w:pPr>
        <w:pStyle w:val="ListParagraph"/>
        <w:rPr>
          <w:rFonts w:ascii="Arial" w:hAnsi="Arial" w:cs="Arial"/>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comply with its obligations under TUPE;</w:t>
      </w:r>
    </w:p>
    <w:p w:rsidR="000674EB" w:rsidRPr="00B83BFE" w:rsidRDefault="000674EB" w:rsidP="0062141B">
      <w:pPr>
        <w:pStyle w:val="ListParagraph"/>
        <w:tabs>
          <w:tab w:val="left" w:pos="1560"/>
        </w:tabs>
        <w:spacing w:after="0" w:line="240" w:lineRule="auto"/>
        <w:ind w:left="1560" w:hanging="851"/>
        <w:jc w:val="both"/>
        <w:rPr>
          <w:rFonts w:ascii="Arial" w:hAnsi="Arial" w:cs="Arial"/>
          <w:b/>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immediately upon request provide to the Council a list containing details of the Employees eligible to transfer and such other appropriate information reasonably required by the Council to enable it to disclose as appropriately to third parties invited to tender </w:t>
      </w:r>
      <w:r w:rsidR="00260025" w:rsidRPr="00B83BFE">
        <w:rPr>
          <w:rFonts w:ascii="Arial" w:hAnsi="Arial" w:cs="Arial"/>
        </w:rPr>
        <w:t xml:space="preserve">or submit a quotation </w:t>
      </w:r>
      <w:r w:rsidRPr="00B83BFE">
        <w:rPr>
          <w:rFonts w:ascii="Arial" w:hAnsi="Arial" w:cs="Arial"/>
        </w:rPr>
        <w:t>for any subsequent contract(s) covering the Services.  This list to be provided to the Council shall contain the following:-</w:t>
      </w:r>
    </w:p>
    <w:p w:rsidR="000674EB" w:rsidRPr="00B83BFE" w:rsidRDefault="000674EB" w:rsidP="000674EB">
      <w:pPr>
        <w:pStyle w:val="ListParagraph"/>
        <w:rPr>
          <w:rFonts w:ascii="Arial" w:hAnsi="Arial" w:cs="Arial"/>
        </w:rPr>
      </w:pP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nature of job/job description;</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current salary;</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length of service;</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contracted hours and percentage of those contracted hours spent on the Contract;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retirement age;</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arrangements for overtime and whether this is contractual;</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any factors that may affect redundancy entitlement;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any outstanding industrial injury claims or other claims or actions;</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whether any probationary period is current;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period of notice to terminate employment;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current pay agreement and any agreed settlement yet to come into effect;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age;</w:t>
      </w:r>
    </w:p>
    <w:p w:rsidR="000674EB" w:rsidRPr="00B83BFE" w:rsidRDefault="000C16E1" w:rsidP="0062141B">
      <w:pPr>
        <w:pStyle w:val="ListParagraph"/>
        <w:tabs>
          <w:tab w:val="left" w:pos="567"/>
        </w:tabs>
        <w:spacing w:after="0" w:line="240" w:lineRule="auto"/>
        <w:ind w:left="1560"/>
        <w:jc w:val="both"/>
        <w:rPr>
          <w:rFonts w:ascii="Arial" w:hAnsi="Arial" w:cs="Arial"/>
        </w:rPr>
      </w:pPr>
      <w:r w:rsidRPr="00B83BFE">
        <w:rPr>
          <w:rFonts w:ascii="Arial" w:hAnsi="Arial" w:cs="Arial"/>
        </w:rPr>
        <w:t>gender</w:t>
      </w:r>
      <w:r w:rsidR="00D12584" w:rsidRPr="00B83BFE">
        <w:rPr>
          <w:rFonts w:ascii="Arial" w:hAnsi="Arial" w:cs="Arial"/>
        </w:rPr>
        <w: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annual leave entitlement;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sick leave entitlement;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maternity and paternity leave arrangements;</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special leave entitlement;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 xml:space="preserve">other benefits </w:t>
      </w:r>
      <w:r w:rsidR="00F3761D" w:rsidRPr="00B83BFE">
        <w:rPr>
          <w:rFonts w:ascii="Arial" w:hAnsi="Arial" w:cs="Arial"/>
        </w:rPr>
        <w:t>e.g.</w:t>
      </w:r>
      <w:r w:rsidRPr="00B83BFE">
        <w:rPr>
          <w:rFonts w:ascii="Arial" w:hAnsi="Arial" w:cs="Arial"/>
        </w:rPr>
        <w:t xml:space="preserve"> season tickets, loans, car provision;</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whether they are a member of a company pension scheme;</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location and contract</w:t>
      </w:r>
      <w:r w:rsidR="000674EB" w:rsidRPr="00B83BFE">
        <w:rPr>
          <w:rFonts w:ascii="Arial" w:hAnsi="Arial" w:cs="Arial"/>
        </w:rPr>
        <w:t>ual provisions relating to this;</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terms and conditions of employment;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details of company pension scheme; and</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any other information reasonably requested by the Council.</w:t>
      </w:r>
    </w:p>
    <w:p w:rsidR="000674EB" w:rsidRPr="00B83BFE" w:rsidRDefault="000674EB" w:rsidP="000674EB">
      <w:pPr>
        <w:pStyle w:val="ListParagraph"/>
        <w:tabs>
          <w:tab w:val="left" w:pos="567"/>
        </w:tabs>
        <w:spacing w:after="0" w:line="240" w:lineRule="auto"/>
        <w:ind w:left="1276"/>
        <w:jc w:val="both"/>
        <w:rPr>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warrants that the above information when provided to the Council will be accurate and complete in all respects, that it will immediately inform the Council in writing of any changes to that information between the date provided and the date of any replacement Contract and that it will have discharged all known liabilities relating to its Employees.  If the </w:t>
      </w:r>
      <w:r w:rsidR="008D743B" w:rsidRPr="00B83BFE">
        <w:rPr>
          <w:rFonts w:ascii="Arial" w:hAnsi="Arial" w:cs="Arial"/>
        </w:rPr>
        <w:t>Provider</w:t>
      </w:r>
      <w:r w:rsidRPr="00B83BFE">
        <w:rPr>
          <w:rFonts w:ascii="Arial" w:hAnsi="Arial" w:cs="Arial"/>
        </w:rPr>
        <w:t xml:space="preserve"> fails to provide the required information or does not provide it accurately and completely, updated as necessary, the Council reserves the right to exclude the </w:t>
      </w:r>
      <w:r w:rsidR="008D743B" w:rsidRPr="00B83BFE">
        <w:rPr>
          <w:rFonts w:ascii="Arial" w:hAnsi="Arial" w:cs="Arial"/>
        </w:rPr>
        <w:t>Provider</w:t>
      </w:r>
      <w:r w:rsidRPr="00B83BFE">
        <w:rPr>
          <w:rFonts w:ascii="Arial" w:hAnsi="Arial" w:cs="Arial"/>
        </w:rPr>
        <w:t xml:space="preserve"> from being invited to tender </w:t>
      </w:r>
      <w:r w:rsidR="00AE0C83" w:rsidRPr="00B83BFE">
        <w:rPr>
          <w:rFonts w:ascii="Arial" w:hAnsi="Arial" w:cs="Arial"/>
        </w:rPr>
        <w:t xml:space="preserve">or submit a quotation </w:t>
      </w:r>
      <w:r w:rsidRPr="00B83BFE">
        <w:rPr>
          <w:rFonts w:ascii="Arial" w:hAnsi="Arial" w:cs="Arial"/>
        </w:rPr>
        <w:t xml:space="preserve">for any subsequent contract(s) (if the </w:t>
      </w:r>
      <w:r w:rsidR="008D743B" w:rsidRPr="00B83BFE">
        <w:rPr>
          <w:rFonts w:ascii="Arial" w:hAnsi="Arial" w:cs="Arial"/>
        </w:rPr>
        <w:t>Provider</w:t>
      </w:r>
      <w:r w:rsidRPr="00B83BFE">
        <w:rPr>
          <w:rFonts w:ascii="Arial" w:hAnsi="Arial" w:cs="Arial"/>
        </w:rPr>
        <w:t xml:space="preserve"> would otherwise have qualified for invitation) </w:t>
      </w:r>
      <w:r w:rsidRPr="00B83BFE">
        <w:rPr>
          <w:rFonts w:ascii="Arial" w:hAnsi="Arial" w:cs="Arial"/>
        </w:rPr>
        <w:lastRenderedPageBreak/>
        <w:t xml:space="preserve">or to disqualify the </w:t>
      </w:r>
      <w:r w:rsidR="008D743B" w:rsidRPr="00B83BFE">
        <w:rPr>
          <w:rFonts w:ascii="Arial" w:hAnsi="Arial" w:cs="Arial"/>
        </w:rPr>
        <w:t>Provider</w:t>
      </w:r>
      <w:r w:rsidRPr="00B83BFE">
        <w:rPr>
          <w:rFonts w:ascii="Arial" w:hAnsi="Arial" w:cs="Arial"/>
        </w:rPr>
        <w:t xml:space="preserve"> from submitting a bid for any subsequent contract(s) or to reject a bid from the </w:t>
      </w:r>
      <w:r w:rsidR="008D743B" w:rsidRPr="00B83BFE">
        <w:rPr>
          <w:rFonts w:ascii="Arial" w:hAnsi="Arial" w:cs="Arial"/>
        </w:rPr>
        <w:t>Provider</w:t>
      </w:r>
      <w:r w:rsidRPr="00B83BFE">
        <w:rPr>
          <w:rFonts w:ascii="Arial" w:hAnsi="Arial" w:cs="Arial"/>
        </w:rPr>
        <w:t xml:space="preserve"> for any subsequent contract(s).</w:t>
      </w:r>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take all reasonable steps to ensure that otherwise than in the bona fide course of business it (or its Sub-contractor) it will not without the consent of the Council in any period between the date on which the information is provided and any expiry or termination of the Contract:-</w:t>
      </w:r>
    </w:p>
    <w:p w:rsidR="000674EB" w:rsidRPr="00B83BFE" w:rsidRDefault="000674EB" w:rsidP="00642966">
      <w:pPr>
        <w:pStyle w:val="ListParagraph"/>
        <w:tabs>
          <w:tab w:val="left" w:pos="1418"/>
        </w:tabs>
        <w:ind w:left="1418" w:hanging="709"/>
        <w:rPr>
          <w:rFonts w:ascii="Arial" w:hAnsi="Arial" w:cs="Arial"/>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vary or purport to vary the terms and conditions of employment of Employees eligible for TUPE transfer;</w:t>
      </w:r>
    </w:p>
    <w:p w:rsidR="000674EB" w:rsidRPr="00B83BFE" w:rsidRDefault="000674EB" w:rsidP="0062141B">
      <w:pPr>
        <w:pStyle w:val="ListParagraph"/>
        <w:tabs>
          <w:tab w:val="left" w:pos="1560"/>
        </w:tabs>
        <w:spacing w:after="0" w:line="240" w:lineRule="auto"/>
        <w:ind w:left="1560" w:hanging="851"/>
        <w:jc w:val="both"/>
        <w:rPr>
          <w:rFonts w:ascii="Arial" w:hAnsi="Arial" w:cs="Arial"/>
          <w:b/>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increase the number of transferring Employees; or</w:t>
      </w:r>
    </w:p>
    <w:p w:rsidR="000674EB" w:rsidRPr="00B83BFE" w:rsidRDefault="000674EB" w:rsidP="0062141B">
      <w:pPr>
        <w:pStyle w:val="ListParagraph"/>
        <w:tabs>
          <w:tab w:val="left" w:pos="1560"/>
        </w:tabs>
        <w:ind w:left="1560" w:hanging="851"/>
        <w:rPr>
          <w:rFonts w:ascii="Arial" w:hAnsi="Arial" w:cs="Arial"/>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assign or redeploy any transferring Employees to other duties unconnected to the Contract to avoid a transfer.</w:t>
      </w:r>
    </w:p>
    <w:p w:rsidR="000674EB" w:rsidRPr="00B83BFE" w:rsidRDefault="000674EB" w:rsidP="00642966">
      <w:pPr>
        <w:pStyle w:val="ListParagraph"/>
        <w:tabs>
          <w:tab w:val="left" w:pos="709"/>
        </w:tabs>
        <w:ind w:left="709" w:hanging="709"/>
        <w:rPr>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will use its reasonab</w:t>
      </w:r>
      <w:r w:rsidR="007F572E" w:rsidRPr="00B83BFE">
        <w:rPr>
          <w:rFonts w:ascii="Arial" w:hAnsi="Arial" w:cs="Arial"/>
        </w:rPr>
        <w:t xml:space="preserve">le endeavours (and likewise its </w:t>
      </w:r>
      <w:r w:rsidRPr="00B83BFE">
        <w:rPr>
          <w:rFonts w:ascii="Arial" w:hAnsi="Arial" w:cs="Arial"/>
        </w:rPr>
        <w:t xml:space="preserve">Sub-contractor) to procure that any Employee eligible for TUPE transfer is not dismissed for a reason connected to the transfer and will indemnify the Council or any Replacement </w:t>
      </w:r>
      <w:r w:rsidR="008D743B" w:rsidRPr="00B83BFE">
        <w:rPr>
          <w:rFonts w:ascii="Arial" w:hAnsi="Arial" w:cs="Arial"/>
        </w:rPr>
        <w:t>Provider</w:t>
      </w:r>
      <w:r w:rsidRPr="00B83BFE">
        <w:rPr>
          <w:rFonts w:ascii="Arial" w:hAnsi="Arial" w:cs="Arial"/>
        </w:rPr>
        <w:t xml:space="preserve"> against direct or indirect loss, damages, claims, costs and expenses (included legal expenses) suffered or incurred by the Council or any Replacement </w:t>
      </w:r>
      <w:r w:rsidR="008D743B" w:rsidRPr="00B83BFE">
        <w:rPr>
          <w:rFonts w:ascii="Arial" w:hAnsi="Arial" w:cs="Arial"/>
        </w:rPr>
        <w:t>Provider</w:t>
      </w:r>
      <w:r w:rsidRPr="00B83BFE">
        <w:rPr>
          <w:rFonts w:ascii="Arial" w:hAnsi="Arial" w:cs="Arial"/>
        </w:rPr>
        <w:t>:-</w:t>
      </w:r>
    </w:p>
    <w:p w:rsidR="00642966" w:rsidRPr="00B83BFE" w:rsidRDefault="00642966" w:rsidP="00642966">
      <w:pPr>
        <w:pStyle w:val="ListParagraph"/>
        <w:tabs>
          <w:tab w:val="left" w:pos="567"/>
        </w:tabs>
        <w:spacing w:after="0" w:line="240" w:lineRule="auto"/>
        <w:ind w:left="567"/>
        <w:jc w:val="both"/>
        <w:rPr>
          <w:rFonts w:ascii="Arial" w:hAnsi="Arial" w:cs="Arial"/>
          <w:b/>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in relation to the employment or termination of employment of any Employee during the period leading up to a TUPE transfer;</w:t>
      </w:r>
    </w:p>
    <w:p w:rsidR="000674EB" w:rsidRPr="00B83BFE" w:rsidRDefault="000674EB" w:rsidP="0062141B">
      <w:pPr>
        <w:pStyle w:val="ListParagraph"/>
        <w:tabs>
          <w:tab w:val="left" w:pos="1560"/>
        </w:tabs>
        <w:spacing w:after="0" w:line="240" w:lineRule="auto"/>
        <w:ind w:left="1560" w:hanging="851"/>
        <w:jc w:val="both"/>
        <w:rPr>
          <w:rFonts w:ascii="Arial" w:hAnsi="Arial" w:cs="Arial"/>
          <w:b/>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in relation to a breach or non-observance of any collective agreement, custom, practice or arrangement (whether legally binding or not) with a trade union or staff association in respect of Employees eligible to TUPE transfer; </w:t>
      </w:r>
    </w:p>
    <w:p w:rsidR="000674EB" w:rsidRPr="00B83BFE" w:rsidRDefault="000674EB" w:rsidP="0062141B">
      <w:pPr>
        <w:pStyle w:val="ListParagraph"/>
        <w:tabs>
          <w:tab w:val="left" w:pos="1560"/>
        </w:tabs>
        <w:ind w:left="1560" w:hanging="851"/>
        <w:rPr>
          <w:rFonts w:ascii="Arial" w:hAnsi="Arial" w:cs="Arial"/>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to the extent that it arises any failure by the </w:t>
      </w:r>
      <w:r w:rsidR="008D743B" w:rsidRPr="00B83BFE">
        <w:rPr>
          <w:rFonts w:ascii="Arial" w:hAnsi="Arial" w:cs="Arial"/>
        </w:rPr>
        <w:t>Provider</w:t>
      </w:r>
      <w:r w:rsidRPr="00B83BFE">
        <w:rPr>
          <w:rFonts w:ascii="Arial" w:hAnsi="Arial" w:cs="Arial"/>
        </w:rPr>
        <w:t xml:space="preserve"> (and its Sub-contractor) failure to comply with obligations under TUPE in respect of Employees eligible for transfer; and</w:t>
      </w:r>
    </w:p>
    <w:p w:rsidR="000674EB" w:rsidRPr="00B83BFE" w:rsidRDefault="000674EB" w:rsidP="0062141B">
      <w:pPr>
        <w:pStyle w:val="ListParagraph"/>
        <w:tabs>
          <w:tab w:val="left" w:pos="1560"/>
        </w:tabs>
        <w:ind w:left="1560" w:hanging="851"/>
        <w:rPr>
          <w:rFonts w:ascii="Arial" w:hAnsi="Arial" w:cs="Arial"/>
        </w:rPr>
      </w:pPr>
    </w:p>
    <w:p w:rsidR="00D12584"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in relation to vicarious liability owed to third parties arising or connected with the eligible Employees’ contracts of employment which arises from any act or omission on the part of the transferring Employee in the period leading up to the TUPE transfer.</w:t>
      </w:r>
    </w:p>
    <w:p w:rsidR="000674EB" w:rsidRPr="00B83BFE" w:rsidRDefault="00C72151" w:rsidP="00642966">
      <w:pPr>
        <w:pStyle w:val="ListParagraph"/>
        <w:numPr>
          <w:ilvl w:val="0"/>
          <w:numId w:val="8"/>
        </w:numPr>
        <w:tabs>
          <w:tab w:val="left" w:pos="709"/>
        </w:tabs>
        <w:spacing w:after="0" w:line="240" w:lineRule="auto"/>
        <w:ind w:left="709" w:hanging="709"/>
        <w:jc w:val="both"/>
        <w:rPr>
          <w:rStyle w:val="Level1asHeadingtext"/>
          <w:rFonts w:ascii="Arial" w:hAnsi="Arial" w:cs="Arial"/>
        </w:rPr>
      </w:pPr>
      <w:bookmarkStart w:id="259" w:name="_Toc417986806"/>
      <w:r w:rsidRPr="00B83BFE">
        <w:rPr>
          <w:rStyle w:val="Level1asHeadingtext"/>
          <w:rFonts w:ascii="Arial" w:hAnsi="Arial" w:cs="Arial"/>
        </w:rPr>
        <w:t>VAT</w:t>
      </w:r>
      <w:bookmarkEnd w:id="259"/>
    </w:p>
    <w:p w:rsidR="000674EB" w:rsidRPr="00B83BFE" w:rsidRDefault="000674EB" w:rsidP="00642966">
      <w:pPr>
        <w:pStyle w:val="ListParagraph"/>
        <w:tabs>
          <w:tab w:val="left" w:pos="709"/>
        </w:tabs>
        <w:spacing w:after="0" w:line="240" w:lineRule="auto"/>
        <w:ind w:left="709" w:hanging="709"/>
        <w:jc w:val="both"/>
        <w:rPr>
          <w:rStyle w:val="Level1asHeadingtext"/>
          <w:rFonts w:ascii="Arial" w:hAnsi="Arial" w:cs="Arial"/>
        </w:rPr>
      </w:pPr>
    </w:p>
    <w:p w:rsidR="000674EB" w:rsidRPr="00B83BFE" w:rsidRDefault="00C72151"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Pr="00B83BFE">
        <w:rPr>
          <w:rFonts w:ascii="Arial" w:hAnsi="Arial" w:cs="Arial"/>
          <w:color w:val="000000"/>
        </w:rPr>
        <w:t>Contract Price</w:t>
      </w:r>
      <w:r w:rsidRPr="00B83BFE">
        <w:rPr>
          <w:rFonts w:ascii="Arial" w:hAnsi="Arial" w:cs="Arial"/>
          <w:color w:val="FF0000"/>
        </w:rPr>
        <w:t xml:space="preserve"> </w:t>
      </w:r>
      <w:r w:rsidRPr="00B83BFE">
        <w:rPr>
          <w:rFonts w:ascii="Arial" w:hAnsi="Arial" w:cs="Arial"/>
        </w:rPr>
        <w:t xml:space="preserve">does not include VAT. If VAT is payable then the Council must pay this in addition to the </w:t>
      </w:r>
      <w:r w:rsidRPr="00B83BFE">
        <w:rPr>
          <w:rFonts w:ascii="Arial" w:hAnsi="Arial" w:cs="Arial"/>
          <w:color w:val="000000"/>
        </w:rPr>
        <w:t>Contract Price</w:t>
      </w:r>
      <w:r w:rsidRPr="00B83BFE">
        <w:rPr>
          <w:rFonts w:ascii="Arial" w:hAnsi="Arial" w:cs="Arial"/>
          <w:color w:val="FF0000"/>
        </w:rPr>
        <w:t xml:space="preserve"> </w:t>
      </w:r>
      <w:r w:rsidRPr="00B83BFE">
        <w:rPr>
          <w:rFonts w:ascii="Arial" w:hAnsi="Arial" w:cs="Arial"/>
        </w:rPr>
        <w:t>provided that the Provider supplies the Council with a proper VAT invoice.</w:t>
      </w:r>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C72151"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If the Provider is providing a service on which VAT is chargeable (including services which attract a zero rate of VAT) the Provider must provide the Council with an invoice for payment of the Contract Price on or as soon as possible after the Commencement Date. This invoice should cover the period from the Commencement Date until the end of the current Financial Year. After that, the Provider must send the Council an invoice at the start of, and in respect of, each new Financial Year. The invoice must set out details of the Services for which payment is claimed and such other supporting information and documentation as the Council may reasonably require from time to time.</w:t>
      </w:r>
      <w:bookmarkStart w:id="260" w:name="_Toc406759473"/>
      <w:bookmarkStart w:id="261" w:name="_Toc417986807"/>
    </w:p>
    <w:p w:rsidR="000674EB" w:rsidRPr="00B83BFE" w:rsidRDefault="000674EB" w:rsidP="000674EB">
      <w:pPr>
        <w:pStyle w:val="ListParagraph"/>
        <w:rPr>
          <w:rStyle w:val="Level1asHeadingtext"/>
          <w:rFonts w:ascii="Arial" w:hAnsi="Arial" w:cs="Arial"/>
        </w:rPr>
      </w:pPr>
    </w:p>
    <w:p w:rsidR="000674EB" w:rsidRPr="00B83BFE" w:rsidRDefault="00EF34D2" w:rsidP="00642966">
      <w:pPr>
        <w:pStyle w:val="ListParagraph"/>
        <w:numPr>
          <w:ilvl w:val="0"/>
          <w:numId w:val="8"/>
        </w:numPr>
        <w:spacing w:after="0" w:line="240" w:lineRule="auto"/>
        <w:ind w:left="709" w:hanging="709"/>
        <w:jc w:val="both"/>
        <w:rPr>
          <w:rStyle w:val="Level1asHeadingtext"/>
          <w:rFonts w:ascii="Arial" w:hAnsi="Arial" w:cs="Arial"/>
        </w:rPr>
      </w:pPr>
      <w:r w:rsidRPr="00B83BFE">
        <w:rPr>
          <w:rStyle w:val="Level1asHeadingtext"/>
          <w:rFonts w:ascii="Arial" w:hAnsi="Arial" w:cs="Arial"/>
        </w:rPr>
        <w:t>DISCLOSURE &amp; BARRING SERVICE (DBS) REQUIREMENTS</w:t>
      </w:r>
      <w:bookmarkEnd w:id="260"/>
      <w:bookmarkEnd w:id="261"/>
    </w:p>
    <w:p w:rsidR="000674EB" w:rsidRPr="00B83BFE" w:rsidRDefault="000674EB" w:rsidP="000674EB">
      <w:pPr>
        <w:pStyle w:val="ListParagraph"/>
        <w:tabs>
          <w:tab w:val="left" w:pos="567"/>
        </w:tabs>
        <w:spacing w:after="0" w:line="240" w:lineRule="auto"/>
        <w:ind w:left="567"/>
        <w:jc w:val="both"/>
        <w:rPr>
          <w:rStyle w:val="Level1asHeadingtext"/>
          <w:rFonts w:ascii="Arial" w:hAnsi="Arial" w:cs="Arial"/>
        </w:rPr>
      </w:pPr>
    </w:p>
    <w:p w:rsidR="000674EB"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must comply with Leicestershire &amp; Rutland’s Safeguarding Adults Policy and Procedures as amended from time to time, which can be found by using the following</w:t>
      </w:r>
      <w:r w:rsidR="000674EB" w:rsidRPr="00B83BFE">
        <w:rPr>
          <w:rFonts w:ascii="Arial" w:hAnsi="Arial" w:cs="Arial"/>
        </w:rPr>
        <w:t xml:space="preserve"> </w:t>
      </w:r>
      <w:r w:rsidRPr="00B83BFE">
        <w:rPr>
          <w:rFonts w:ascii="Arial" w:hAnsi="Arial" w:cs="Arial"/>
        </w:rPr>
        <w:t>link:</w:t>
      </w:r>
      <w:r w:rsidR="000674EB" w:rsidRPr="00B83BFE">
        <w:rPr>
          <w:rFonts w:ascii="Arial" w:hAnsi="Arial" w:cs="Arial"/>
        </w:rPr>
        <w:t xml:space="preserve"> </w:t>
      </w:r>
    </w:p>
    <w:p w:rsidR="000674EB" w:rsidRPr="00B83BFE" w:rsidRDefault="000674EB" w:rsidP="00642966">
      <w:pPr>
        <w:pStyle w:val="ListParagraph"/>
        <w:tabs>
          <w:tab w:val="left" w:pos="709"/>
        </w:tabs>
        <w:spacing w:after="0" w:line="240" w:lineRule="auto"/>
        <w:ind w:left="709" w:hanging="709"/>
        <w:rPr>
          <w:rFonts w:ascii="Arial" w:hAnsi="Arial" w:cs="Arial"/>
        </w:rPr>
      </w:pPr>
    </w:p>
    <w:p w:rsidR="000674EB" w:rsidRPr="00B83BFE" w:rsidRDefault="00887D21" w:rsidP="00642966">
      <w:pPr>
        <w:pStyle w:val="ListParagraph"/>
        <w:tabs>
          <w:tab w:val="left" w:pos="709"/>
        </w:tabs>
        <w:spacing w:after="0" w:line="240" w:lineRule="auto"/>
        <w:ind w:left="709"/>
        <w:rPr>
          <w:rFonts w:ascii="Arial" w:hAnsi="Arial" w:cs="Arial"/>
          <w:b/>
          <w:color w:val="0070C0"/>
          <w:u w:val="single"/>
        </w:rPr>
      </w:pPr>
      <w:hyperlink r:id="rId12" w:history="1">
        <w:r w:rsidR="00642966" w:rsidRPr="00B83BFE">
          <w:rPr>
            <w:rStyle w:val="Hyperlink"/>
            <w:rFonts w:ascii="Arial" w:hAnsi="Arial" w:cs="Arial"/>
          </w:rPr>
          <w:t>http://www.rutland.gov.uk/health_and_social_care/safeguarding_adults.aspx</w:t>
        </w:r>
      </w:hyperlink>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These relate to the management of suspicions or allegations of abuse of vulnerable adults, aged 18 years and over</w:t>
      </w:r>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must comply with Leicestershire &amp; Rutland’s Safeguarding Children Policy and Procedures as amended from time to time, which can be found using the following link:</w:t>
      </w:r>
    </w:p>
    <w:p w:rsidR="000674EB" w:rsidRPr="00B83BFE" w:rsidRDefault="000674EB" w:rsidP="00642966">
      <w:pPr>
        <w:pStyle w:val="ListParagraph"/>
        <w:tabs>
          <w:tab w:val="left" w:pos="709"/>
        </w:tabs>
        <w:ind w:left="709" w:hanging="709"/>
        <w:rPr>
          <w:rFonts w:ascii="Arial" w:hAnsi="Arial" w:cs="Arial"/>
        </w:rPr>
      </w:pPr>
    </w:p>
    <w:p w:rsidR="00DD11E0" w:rsidRPr="00B83BFE" w:rsidRDefault="00887D21" w:rsidP="00642966">
      <w:pPr>
        <w:pStyle w:val="ListParagraph"/>
        <w:tabs>
          <w:tab w:val="left" w:pos="709"/>
        </w:tabs>
        <w:spacing w:after="0" w:line="240" w:lineRule="auto"/>
        <w:ind w:left="709"/>
        <w:jc w:val="both"/>
        <w:rPr>
          <w:rFonts w:ascii="Arial" w:hAnsi="Arial" w:cs="Arial"/>
          <w:color w:val="0070C0"/>
          <w:u w:val="single"/>
        </w:rPr>
      </w:pPr>
      <w:hyperlink r:id="rId13" w:history="1">
        <w:r w:rsidR="00642966" w:rsidRPr="00B83BFE">
          <w:rPr>
            <w:rStyle w:val="Hyperlink"/>
            <w:rFonts w:ascii="Arial" w:hAnsi="Arial" w:cs="Arial"/>
          </w:rPr>
          <w:t>http://www.rutland.gov.uk/health_and_social_care/safeguarding_children.aspx</w:t>
        </w:r>
      </w:hyperlink>
    </w:p>
    <w:p w:rsidR="00DD11E0" w:rsidRPr="00B83BFE" w:rsidRDefault="00DD11E0" w:rsidP="00642966">
      <w:pPr>
        <w:pStyle w:val="ListParagraph"/>
        <w:tabs>
          <w:tab w:val="left" w:pos="709"/>
        </w:tabs>
        <w:spacing w:after="0" w:line="240" w:lineRule="auto"/>
        <w:ind w:left="709" w:hanging="709"/>
        <w:jc w:val="both"/>
        <w:rPr>
          <w:rFonts w:ascii="Arial" w:hAnsi="Arial" w:cs="Arial"/>
        </w:rPr>
      </w:pPr>
    </w:p>
    <w:p w:rsidR="000674EB" w:rsidRPr="00897D80" w:rsidRDefault="00897D80" w:rsidP="00897D80">
      <w:pPr>
        <w:ind w:left="709" w:hanging="709"/>
        <w:jc w:val="both"/>
        <w:rPr>
          <w:rFonts w:ascii="Arial" w:hAnsi="Arial" w:cs="Arial"/>
          <w:sz w:val="22"/>
          <w:szCs w:val="22"/>
        </w:rPr>
      </w:pPr>
      <w:r w:rsidRPr="00897D80">
        <w:rPr>
          <w:rFonts w:ascii="Arial" w:hAnsi="Arial" w:cs="Arial"/>
          <w:sz w:val="22"/>
          <w:szCs w:val="22"/>
        </w:rPr>
        <w:t>49.3.1</w:t>
      </w:r>
      <w:r w:rsidRPr="00897D80">
        <w:rPr>
          <w:rFonts w:ascii="Arial" w:hAnsi="Arial" w:cs="Arial"/>
          <w:sz w:val="22"/>
          <w:szCs w:val="22"/>
        </w:rPr>
        <w:tab/>
      </w:r>
      <w:r w:rsidR="00EF34D2" w:rsidRPr="00897D80">
        <w:rPr>
          <w:rFonts w:ascii="Arial" w:hAnsi="Arial" w:cs="Arial"/>
          <w:sz w:val="22"/>
          <w:szCs w:val="22"/>
        </w:rPr>
        <w:t>The policy and procedures are about managing suspicions or</w:t>
      </w:r>
      <w:r w:rsidR="000674EB" w:rsidRPr="00897D80">
        <w:rPr>
          <w:rFonts w:ascii="Arial" w:hAnsi="Arial" w:cs="Arial"/>
          <w:sz w:val="22"/>
          <w:szCs w:val="22"/>
        </w:rPr>
        <w:t xml:space="preserve"> </w:t>
      </w:r>
      <w:r w:rsidR="00EF34D2" w:rsidRPr="00897D80">
        <w:rPr>
          <w:rFonts w:ascii="Arial" w:hAnsi="Arial" w:cs="Arial"/>
          <w:sz w:val="22"/>
          <w:szCs w:val="22"/>
        </w:rPr>
        <w:t>allegations of abuse to children until they reach the age of eighteen</w:t>
      </w:r>
      <w:r w:rsidR="000674EB" w:rsidRPr="00897D80">
        <w:rPr>
          <w:rFonts w:ascii="Arial" w:hAnsi="Arial" w:cs="Arial"/>
          <w:sz w:val="22"/>
          <w:szCs w:val="22"/>
        </w:rPr>
        <w:t>.</w:t>
      </w:r>
    </w:p>
    <w:p w:rsidR="000674EB" w:rsidRPr="00897D80" w:rsidRDefault="000674EB" w:rsidP="00642966">
      <w:pPr>
        <w:pStyle w:val="ListParagraph"/>
        <w:spacing w:after="0" w:line="240" w:lineRule="auto"/>
        <w:ind w:left="709"/>
        <w:jc w:val="both"/>
        <w:rPr>
          <w:rFonts w:ascii="Arial" w:hAnsi="Arial" w:cs="Arial"/>
        </w:rPr>
      </w:pPr>
    </w:p>
    <w:p w:rsidR="000674EB" w:rsidRPr="00897D80" w:rsidRDefault="00897D80" w:rsidP="00897D80">
      <w:pPr>
        <w:ind w:left="709" w:hanging="709"/>
        <w:jc w:val="both"/>
        <w:rPr>
          <w:rFonts w:ascii="Arial" w:hAnsi="Arial" w:cs="Arial"/>
          <w:sz w:val="22"/>
          <w:szCs w:val="22"/>
        </w:rPr>
      </w:pPr>
      <w:r w:rsidRPr="00897D80">
        <w:rPr>
          <w:rFonts w:ascii="Arial" w:hAnsi="Arial" w:cs="Arial"/>
          <w:sz w:val="22"/>
          <w:szCs w:val="22"/>
        </w:rPr>
        <w:t>49.3.2</w:t>
      </w:r>
      <w:r w:rsidRPr="00897D80">
        <w:rPr>
          <w:rFonts w:ascii="Arial" w:hAnsi="Arial" w:cs="Arial"/>
          <w:sz w:val="22"/>
          <w:szCs w:val="22"/>
        </w:rPr>
        <w:tab/>
      </w:r>
      <w:r w:rsidR="00EF34D2" w:rsidRPr="00897D80">
        <w:rPr>
          <w:rFonts w:ascii="Arial" w:hAnsi="Arial" w:cs="Arial"/>
          <w:sz w:val="22"/>
          <w:szCs w:val="22"/>
        </w:rPr>
        <w:t xml:space="preserve">The Provider shall make the necessary arrangements to ensure compliance with the requirements of Section 11 of the Children Act 2004, the Safeguarding Vulnerable Groups Act 2006 (the “SVA Act”), and the duty to safeguard and promote the welfare of children in the delivery </w:t>
      </w:r>
      <w:r w:rsidR="000674EB" w:rsidRPr="00897D80">
        <w:rPr>
          <w:rFonts w:ascii="Arial" w:hAnsi="Arial" w:cs="Arial"/>
          <w:sz w:val="22"/>
          <w:szCs w:val="22"/>
        </w:rPr>
        <w:t>of all aspects of the Services.</w:t>
      </w:r>
    </w:p>
    <w:p w:rsidR="000674EB" w:rsidRPr="00B83BFE" w:rsidRDefault="000674EB" w:rsidP="00642966">
      <w:pPr>
        <w:pStyle w:val="ListParagraph"/>
        <w:tabs>
          <w:tab w:val="left" w:pos="709"/>
        </w:tabs>
        <w:spacing w:after="0" w:line="240" w:lineRule="auto"/>
        <w:ind w:left="709" w:hanging="709"/>
        <w:jc w:val="both"/>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Without prejudice to the generality of clause 49.3, </w:t>
      </w:r>
      <w:r w:rsidR="000674EB" w:rsidRPr="00B83BFE">
        <w:rPr>
          <w:rFonts w:ascii="Arial" w:hAnsi="Arial" w:cs="Arial"/>
        </w:rPr>
        <w:t xml:space="preserve">the Provider shall ensure that </w:t>
      </w:r>
      <w:r w:rsidRPr="00B83BFE">
        <w:rPr>
          <w:rFonts w:ascii="Arial" w:hAnsi="Arial" w:cs="Arial"/>
        </w:rPr>
        <w:t>all Employees and individuals engaged in the</w:t>
      </w:r>
      <w:r w:rsidR="000674EB" w:rsidRPr="00B83BFE">
        <w:rPr>
          <w:rFonts w:ascii="Arial" w:hAnsi="Arial" w:cs="Arial"/>
        </w:rPr>
        <w:t xml:space="preserve"> provision of the Services are </w:t>
      </w:r>
      <w:r w:rsidRPr="00B83BFE">
        <w:rPr>
          <w:rFonts w:ascii="Arial" w:hAnsi="Arial" w:cs="Arial"/>
        </w:rPr>
        <w:t>registered and enrolled on the Independent Safeg</w:t>
      </w:r>
      <w:r w:rsidR="000674EB" w:rsidRPr="00B83BFE">
        <w:rPr>
          <w:rFonts w:ascii="Arial" w:hAnsi="Arial" w:cs="Arial"/>
        </w:rPr>
        <w:t xml:space="preserve">uarding Authority list and are </w:t>
      </w:r>
      <w:r w:rsidRPr="00B83BFE">
        <w:rPr>
          <w:rFonts w:ascii="Arial" w:hAnsi="Arial" w:cs="Arial"/>
        </w:rPr>
        <w:t>subject to a valid enhanced disclosure check thro</w:t>
      </w:r>
      <w:r w:rsidR="00DD11E0" w:rsidRPr="00B83BFE">
        <w:rPr>
          <w:rFonts w:ascii="Arial" w:hAnsi="Arial" w:cs="Arial"/>
        </w:rPr>
        <w:t xml:space="preserve">ugh the Disclosure and Barring </w:t>
      </w:r>
      <w:r w:rsidRPr="00B83BFE">
        <w:rPr>
          <w:rFonts w:ascii="Arial" w:hAnsi="Arial" w:cs="Arial"/>
        </w:rPr>
        <w:t>Service (“DBS”) including a check against t</w:t>
      </w:r>
      <w:r w:rsidR="00DD11E0" w:rsidRPr="00B83BFE">
        <w:rPr>
          <w:rFonts w:ascii="Arial" w:hAnsi="Arial" w:cs="Arial"/>
        </w:rPr>
        <w:t xml:space="preserve">he adults’ barred list and the </w:t>
      </w:r>
      <w:r w:rsidRPr="00B83BFE">
        <w:rPr>
          <w:rFonts w:ascii="Arial" w:hAnsi="Arial" w:cs="Arial"/>
        </w:rPr>
        <w:t>children’s barred list, and the Provider shall monitor</w:t>
      </w:r>
      <w:r w:rsidR="00DD11E0" w:rsidRPr="00B83BFE">
        <w:rPr>
          <w:rFonts w:ascii="Arial" w:hAnsi="Arial" w:cs="Arial"/>
        </w:rPr>
        <w:t xml:space="preserve"> the level and validity of the </w:t>
      </w:r>
      <w:r w:rsidRPr="00B83BFE">
        <w:rPr>
          <w:rFonts w:ascii="Arial" w:hAnsi="Arial" w:cs="Arial"/>
        </w:rPr>
        <w:t>checks under this clause 49.4 for each Employee</w:t>
      </w:r>
      <w:r w:rsidR="00DD11E0" w:rsidRPr="00B83BFE">
        <w:rPr>
          <w:rFonts w:ascii="Arial" w:hAnsi="Arial" w:cs="Arial"/>
        </w:rPr>
        <w:t xml:space="preserve">. The Provider shall ensure </w:t>
      </w:r>
      <w:r w:rsidRPr="00B83BFE">
        <w:rPr>
          <w:rFonts w:ascii="Arial" w:hAnsi="Arial" w:cs="Arial"/>
        </w:rPr>
        <w:t>that no Employees or individuals engaged in the</w:t>
      </w:r>
      <w:r w:rsidR="00DD11E0" w:rsidRPr="00B83BFE">
        <w:rPr>
          <w:rFonts w:ascii="Arial" w:hAnsi="Arial" w:cs="Arial"/>
        </w:rPr>
        <w:t xml:space="preserve"> provision of the Services are </w:t>
      </w:r>
      <w:r w:rsidRPr="00B83BFE">
        <w:rPr>
          <w:rFonts w:ascii="Arial" w:hAnsi="Arial" w:cs="Arial"/>
        </w:rPr>
        <w:t>barred from the activity in accordance with the provisions of the SVA Act.</w:t>
      </w:r>
    </w:p>
    <w:p w:rsidR="00DD11E0" w:rsidRPr="00B83BFE" w:rsidRDefault="00DD11E0" w:rsidP="00642966">
      <w:pPr>
        <w:pStyle w:val="ListParagraph"/>
        <w:tabs>
          <w:tab w:val="left" w:pos="709"/>
        </w:tabs>
        <w:spacing w:after="0" w:line="240" w:lineRule="auto"/>
        <w:ind w:left="709" w:hanging="709"/>
        <w:jc w:val="both"/>
        <w:rPr>
          <w:rFonts w:ascii="Arial" w:hAnsi="Arial" w:cs="Arial"/>
          <w:b/>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Subject to clause 49.6, but without prejudice to the generality of clause 49.3, </w:t>
      </w:r>
      <w:r w:rsidR="008824EE" w:rsidRPr="00B83BFE">
        <w:rPr>
          <w:rFonts w:ascii="Arial" w:hAnsi="Arial" w:cs="Arial"/>
        </w:rPr>
        <w:t xml:space="preserve"> </w:t>
      </w:r>
      <w:r w:rsidRPr="00B83BFE">
        <w:rPr>
          <w:rFonts w:ascii="Arial" w:hAnsi="Arial" w:cs="Arial"/>
        </w:rPr>
        <w:t>before the Provider engages or employs any person in the provision of the Services, or in any activity related to, or connected with, the provision of the Services, the Provider must, without limitation:</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complete the Employment Check</w:t>
      </w:r>
      <w:r w:rsidR="00DD11E0" w:rsidRPr="00B83BFE">
        <w:rPr>
          <w:rFonts w:ascii="Arial" w:hAnsi="Arial" w:cs="Arial"/>
        </w:rPr>
        <w:t>s;</w:t>
      </w:r>
    </w:p>
    <w:p w:rsidR="00DD11E0" w:rsidRPr="00B83BFE" w:rsidRDefault="00DD11E0" w:rsidP="0062141B">
      <w:pPr>
        <w:pStyle w:val="ListParagraph"/>
        <w:tabs>
          <w:tab w:val="left" w:pos="1560"/>
        </w:tabs>
        <w:spacing w:after="0" w:line="240" w:lineRule="auto"/>
        <w:ind w:left="1560" w:hanging="851"/>
        <w:jc w:val="both"/>
        <w:rPr>
          <w:rFonts w:ascii="Arial" w:hAnsi="Arial" w:cs="Arial"/>
          <w:b/>
        </w:rPr>
      </w:pPr>
    </w:p>
    <w:p w:rsidR="00DD11E0" w:rsidRPr="00B83BFE" w:rsidRDefault="006376F1"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e</w:t>
      </w:r>
      <w:r w:rsidR="00EF34D2" w:rsidRPr="00B83BFE">
        <w:rPr>
          <w:rFonts w:ascii="Arial" w:hAnsi="Arial" w:cs="Arial"/>
        </w:rPr>
        <w:t>nsure that the individual is enrolled on the Independent Safeguarding</w:t>
      </w:r>
      <w:r w:rsidR="003201BB" w:rsidRPr="00B83BFE">
        <w:rPr>
          <w:rFonts w:ascii="Arial" w:hAnsi="Arial" w:cs="Arial"/>
        </w:rPr>
        <w:t xml:space="preserve"> </w:t>
      </w:r>
      <w:r w:rsidR="00EF34D2" w:rsidRPr="00B83BFE">
        <w:rPr>
          <w:rFonts w:ascii="Arial" w:hAnsi="Arial" w:cs="Arial"/>
        </w:rPr>
        <w:t>Authority list;</w:t>
      </w:r>
    </w:p>
    <w:p w:rsidR="00DD11E0" w:rsidRPr="00B83BFE" w:rsidRDefault="00DD11E0" w:rsidP="0062141B">
      <w:pPr>
        <w:pStyle w:val="ListParagraph"/>
        <w:tabs>
          <w:tab w:val="left" w:pos="1560"/>
        </w:tabs>
        <w:spacing w:after="0" w:line="240" w:lineRule="auto"/>
        <w:ind w:left="1560" w:hanging="851"/>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carry out an enhanced disclosure check through the DBS (including a check against the adults’ and children’s barred lists); and</w:t>
      </w:r>
    </w:p>
    <w:p w:rsidR="00DD11E0" w:rsidRPr="00B83BFE" w:rsidRDefault="00DD11E0" w:rsidP="0062141B">
      <w:pPr>
        <w:pStyle w:val="ListParagraph"/>
        <w:tabs>
          <w:tab w:val="left" w:pos="1560"/>
        </w:tabs>
        <w:ind w:left="1560" w:hanging="851"/>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complete such other checks as required by the DBS or the SVA Act.</w:t>
      </w:r>
    </w:p>
    <w:p w:rsidR="00DD11E0" w:rsidRPr="00B83BFE" w:rsidRDefault="00DD11E0" w:rsidP="0062141B">
      <w:pPr>
        <w:pStyle w:val="ListParagraph"/>
        <w:tabs>
          <w:tab w:val="left" w:pos="1560"/>
        </w:tabs>
        <w:ind w:left="1560" w:hanging="851"/>
        <w:rPr>
          <w:rFonts w:ascii="Arial" w:hAnsi="Arial" w:cs="Arial"/>
        </w:rPr>
      </w:pPr>
    </w:p>
    <w:p w:rsidR="00DD11E0" w:rsidRPr="00B83BFE" w:rsidRDefault="00EF34D2"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Subject to Clause 49.7 the Provider may engage a person pending the receipt of the checks required under clause 49.5 with the prior written agreement</w:t>
      </w:r>
      <w:r w:rsidR="006376F1" w:rsidRPr="00B83BFE">
        <w:rPr>
          <w:rFonts w:ascii="Arial" w:hAnsi="Arial" w:cs="Arial"/>
        </w:rPr>
        <w:t xml:space="preserve"> o</w:t>
      </w:r>
      <w:r w:rsidRPr="00B83BFE">
        <w:rPr>
          <w:rFonts w:ascii="Arial" w:hAnsi="Arial" w:cs="Arial"/>
        </w:rPr>
        <w:t>f</w:t>
      </w:r>
      <w:r w:rsidR="006376F1" w:rsidRPr="00B83BFE">
        <w:rPr>
          <w:rFonts w:ascii="Arial" w:hAnsi="Arial" w:cs="Arial"/>
        </w:rPr>
        <w:t xml:space="preserve"> </w:t>
      </w:r>
      <w:r w:rsidRPr="00B83BFE">
        <w:rPr>
          <w:rFonts w:ascii="Arial" w:hAnsi="Arial" w:cs="Arial"/>
        </w:rPr>
        <w:t>the Council.</w:t>
      </w:r>
    </w:p>
    <w:p w:rsidR="00DD11E0" w:rsidRPr="00B83BFE" w:rsidRDefault="00DD11E0" w:rsidP="0062141B">
      <w:pPr>
        <w:pStyle w:val="ListParagraph"/>
        <w:tabs>
          <w:tab w:val="left" w:pos="709"/>
        </w:tabs>
        <w:spacing w:after="0" w:line="240" w:lineRule="auto"/>
        <w:ind w:left="709" w:hanging="709"/>
        <w:jc w:val="both"/>
        <w:rPr>
          <w:rFonts w:ascii="Arial" w:hAnsi="Arial" w:cs="Arial"/>
          <w:b/>
        </w:rPr>
      </w:pPr>
    </w:p>
    <w:p w:rsidR="00DD11E0" w:rsidRPr="00B83BFE" w:rsidRDefault="00EF34D2"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Where Clause 49.6 applies, the Provider will ensure that until the requirements of clause 49.5 have been complied with and all checks obtained, the following safeguards will be put in place in respect of the individual:</w:t>
      </w:r>
    </w:p>
    <w:p w:rsidR="00DD11E0" w:rsidRPr="00B83BFE" w:rsidRDefault="00DD11E0" w:rsidP="0062141B">
      <w:pPr>
        <w:pStyle w:val="ListParagraph"/>
        <w:tabs>
          <w:tab w:val="left" w:pos="1560"/>
        </w:tabs>
        <w:ind w:left="1560" w:hanging="851"/>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w:t>
      </w:r>
      <w:r w:rsidR="006376F1" w:rsidRPr="00B83BFE">
        <w:rPr>
          <w:rFonts w:ascii="Arial" w:hAnsi="Arial" w:cs="Arial"/>
        </w:rPr>
        <w:t xml:space="preserve"> </w:t>
      </w:r>
      <w:r w:rsidRPr="00B83BFE">
        <w:rPr>
          <w:rFonts w:ascii="Arial" w:hAnsi="Arial" w:cs="Arial"/>
        </w:rPr>
        <w:t>appropriately qualified and experienced Employee shall be appoint</w:t>
      </w:r>
      <w:r w:rsidR="00DD11E0" w:rsidRPr="00B83BFE">
        <w:rPr>
          <w:rFonts w:ascii="Arial" w:hAnsi="Arial" w:cs="Arial"/>
        </w:rPr>
        <w:t>ed to supervise the individual;</w:t>
      </w:r>
    </w:p>
    <w:p w:rsidR="00DD11E0" w:rsidRPr="00B83BFE" w:rsidRDefault="00DD11E0" w:rsidP="0062141B">
      <w:pPr>
        <w:pStyle w:val="ListParagraph"/>
        <w:tabs>
          <w:tab w:val="left" w:pos="1560"/>
        </w:tabs>
        <w:spacing w:after="0" w:line="240" w:lineRule="auto"/>
        <w:ind w:left="1560" w:hanging="851"/>
        <w:jc w:val="both"/>
        <w:rPr>
          <w:rFonts w:ascii="Arial" w:hAnsi="Arial" w:cs="Arial"/>
          <w:b/>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wherever it is possible, the supervisor appointed under clause </w:t>
      </w:r>
      <w:r w:rsidR="00215856" w:rsidRPr="00B83BFE">
        <w:rPr>
          <w:rFonts w:ascii="Arial" w:hAnsi="Arial" w:cs="Arial"/>
        </w:rPr>
        <w:t>49.7.1</w:t>
      </w:r>
      <w:r w:rsidR="008E6B9D" w:rsidRPr="00B83BFE">
        <w:rPr>
          <w:rFonts w:ascii="Arial" w:hAnsi="Arial" w:cs="Arial"/>
        </w:rPr>
        <w:t xml:space="preserve"> </w:t>
      </w:r>
      <w:r w:rsidRPr="00B83BFE">
        <w:rPr>
          <w:rFonts w:ascii="Arial" w:hAnsi="Arial" w:cs="Arial"/>
        </w:rPr>
        <w:t xml:space="preserve"> shall be on duty at the same time as the individual, or shal</w:t>
      </w:r>
      <w:r w:rsidR="00DD11E0" w:rsidRPr="00B83BFE">
        <w:rPr>
          <w:rFonts w:ascii="Arial" w:hAnsi="Arial" w:cs="Arial"/>
        </w:rPr>
        <w:t>l be available to be consulted;</w:t>
      </w:r>
    </w:p>
    <w:p w:rsidR="00DD11E0" w:rsidRPr="00B83BFE" w:rsidRDefault="00DD11E0" w:rsidP="0062141B">
      <w:pPr>
        <w:pStyle w:val="ListParagraph"/>
        <w:tabs>
          <w:tab w:val="left" w:pos="1560"/>
        </w:tabs>
        <w:ind w:left="1560" w:hanging="851"/>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the individual shall be accompanied at all times by another Employee, preferably the appointed supervisor, whilst providing or involved in any way in respect of the Services; and</w:t>
      </w:r>
    </w:p>
    <w:p w:rsidR="00DD11E0" w:rsidRPr="00B83BFE" w:rsidRDefault="00DD11E0" w:rsidP="0062141B">
      <w:pPr>
        <w:pStyle w:val="ListParagraph"/>
        <w:tabs>
          <w:tab w:val="left" w:pos="1560"/>
        </w:tabs>
        <w:ind w:left="1560" w:hanging="851"/>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other reasonable requirements of the Council.</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shall keep records of all checks c</w:t>
      </w:r>
      <w:r w:rsidR="00DD11E0" w:rsidRPr="00B83BFE">
        <w:rPr>
          <w:rFonts w:ascii="Arial" w:hAnsi="Arial" w:cs="Arial"/>
        </w:rPr>
        <w:t xml:space="preserve">arried out pursuant to clauses </w:t>
      </w:r>
      <w:r w:rsidRPr="00B83BFE">
        <w:rPr>
          <w:rFonts w:ascii="Arial" w:hAnsi="Arial" w:cs="Arial"/>
        </w:rPr>
        <w:t>49.4 and 49.5 which shall be stored in a</w:t>
      </w:r>
      <w:r w:rsidR="00DD11E0" w:rsidRPr="00B83BFE">
        <w:rPr>
          <w:rFonts w:ascii="Arial" w:hAnsi="Arial" w:cs="Arial"/>
        </w:rPr>
        <w:t xml:space="preserve">ccordance with the DBS Code of </w:t>
      </w:r>
      <w:r w:rsidRPr="00B83BFE">
        <w:rPr>
          <w:rFonts w:ascii="Arial" w:hAnsi="Arial" w:cs="Arial"/>
        </w:rPr>
        <w:t xml:space="preserve">Practice and the DPA. On or before the Commencement Date the Provider </w:t>
      </w:r>
      <w:r w:rsidRPr="00B83BFE">
        <w:rPr>
          <w:rFonts w:ascii="Arial" w:hAnsi="Arial" w:cs="Arial"/>
        </w:rPr>
        <w:tab/>
        <w:t>shall provide the Council with details of the disclosure numbers and dates t</w:t>
      </w:r>
      <w:r w:rsidR="00DD11E0" w:rsidRPr="00B83BFE">
        <w:rPr>
          <w:rFonts w:ascii="Arial" w:hAnsi="Arial" w:cs="Arial"/>
        </w:rPr>
        <w:t xml:space="preserve">he </w:t>
      </w:r>
      <w:r w:rsidRPr="00B83BFE">
        <w:rPr>
          <w:rFonts w:ascii="Arial" w:hAnsi="Arial" w:cs="Arial"/>
        </w:rPr>
        <w:t>disclosures were made, in respect of all Emp</w:t>
      </w:r>
      <w:r w:rsidR="00DD11E0" w:rsidRPr="00B83BFE">
        <w:rPr>
          <w:rFonts w:ascii="Arial" w:hAnsi="Arial" w:cs="Arial"/>
        </w:rPr>
        <w:t xml:space="preserve">loyees. As and when additional </w:t>
      </w:r>
      <w:r w:rsidRPr="00B83BFE">
        <w:rPr>
          <w:rFonts w:ascii="Arial" w:hAnsi="Arial" w:cs="Arial"/>
        </w:rPr>
        <w:t>checks are carried out (pursuant to clauses 49</w:t>
      </w:r>
      <w:r w:rsidR="00DD11E0" w:rsidRPr="00B83BFE">
        <w:rPr>
          <w:rFonts w:ascii="Arial" w:hAnsi="Arial" w:cs="Arial"/>
        </w:rPr>
        <w:t xml:space="preserve">.4 or 49.5) the Provider shall </w:t>
      </w:r>
      <w:r w:rsidRPr="00B83BFE">
        <w:rPr>
          <w:rFonts w:ascii="Arial" w:hAnsi="Arial" w:cs="Arial"/>
        </w:rPr>
        <w:t>provide the Council with details of the disclosure numbers and dates the disclosures were made, p</w:t>
      </w:r>
      <w:r w:rsidR="00DD11E0" w:rsidRPr="00B83BFE">
        <w:rPr>
          <w:rFonts w:ascii="Arial" w:hAnsi="Arial" w:cs="Arial"/>
        </w:rPr>
        <w:t>romptly.</w:t>
      </w:r>
    </w:p>
    <w:p w:rsidR="00DD11E0" w:rsidRPr="00B83BFE" w:rsidRDefault="00DD11E0" w:rsidP="00642966">
      <w:pPr>
        <w:pStyle w:val="ListParagraph"/>
        <w:tabs>
          <w:tab w:val="left" w:pos="709"/>
        </w:tabs>
        <w:spacing w:after="0" w:line="240" w:lineRule="auto"/>
        <w:ind w:left="709" w:hanging="709"/>
        <w:jc w:val="both"/>
        <w:rPr>
          <w:rFonts w:ascii="Arial" w:hAnsi="Arial" w:cs="Arial"/>
          <w:b/>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Where the disclosure information on a DBS certificate reveals criminal activity, a risk assessment must be carried out and kept by the Provider and a copy provided promptly to the Council upon completion.</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shall inform the Council as soon as practicably possible if any Employee commits any act (whether criminal or otherwise) which calls into question their suitability or prevents them from performing their duties or whose relevant previous convictions become known to the Provider.</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will comply with Good Industry Practice and any relevant industry standards and guidance in relation to following good practice and carrying out repeat DBS checks where required.</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Council reserves the right to visit the Provider’s organisation to audit and</w:t>
      </w:r>
      <w:r w:rsidR="009653AF" w:rsidRPr="00B83BFE">
        <w:rPr>
          <w:rFonts w:ascii="Arial" w:hAnsi="Arial" w:cs="Arial"/>
        </w:rPr>
        <w:t xml:space="preserve"> </w:t>
      </w:r>
      <w:r w:rsidRPr="00B83BFE">
        <w:rPr>
          <w:rFonts w:ascii="Arial" w:hAnsi="Arial" w:cs="Arial"/>
        </w:rPr>
        <w:t>check disclosure information and checks requir</w:t>
      </w:r>
      <w:r w:rsidR="00DD11E0" w:rsidRPr="00B83BFE">
        <w:rPr>
          <w:rFonts w:ascii="Arial" w:hAnsi="Arial" w:cs="Arial"/>
        </w:rPr>
        <w:t xml:space="preserve">ed under clauses 49.4 and 49.5 </w:t>
      </w:r>
      <w:r w:rsidRPr="00B83BFE">
        <w:rPr>
          <w:rFonts w:ascii="Arial" w:hAnsi="Arial" w:cs="Arial"/>
        </w:rPr>
        <w:t>are up to date.</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Provider shall comply with any reasonable instruction issued by the Council that the Provider should not use any particular Employee or person in the performance of this Contract where the Council has a reasonable belief that the safety or wellbeing of Service Users or any </w:t>
      </w:r>
      <w:r w:rsidR="00DD11E0" w:rsidRPr="00B83BFE">
        <w:rPr>
          <w:rFonts w:ascii="Arial" w:hAnsi="Arial" w:cs="Arial"/>
        </w:rPr>
        <w:t>other persons, may be affected.</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Provider shall promptly provide such information and documentation as requested by the Council from time to time, to enable the Council to satisfy itself that the Provider is complying with its obligations under this </w:t>
      </w:r>
      <w:r w:rsidR="00573FD3" w:rsidRPr="00B83BFE">
        <w:rPr>
          <w:rFonts w:ascii="Arial" w:hAnsi="Arial" w:cs="Arial"/>
        </w:rPr>
        <w:t>C</w:t>
      </w:r>
      <w:r w:rsidRPr="00B83BFE">
        <w:rPr>
          <w:rFonts w:ascii="Arial" w:hAnsi="Arial" w:cs="Arial"/>
        </w:rPr>
        <w:t>lause</w:t>
      </w:r>
      <w:r w:rsidR="00573FD3" w:rsidRPr="00B83BFE">
        <w:rPr>
          <w:rFonts w:ascii="Arial" w:hAnsi="Arial" w:cs="Arial"/>
        </w:rPr>
        <w:t xml:space="preserve"> 49</w:t>
      </w:r>
      <w:r w:rsidRPr="00B83BFE">
        <w:rPr>
          <w:rFonts w:ascii="Arial" w:hAnsi="Arial" w:cs="Arial"/>
        </w:rPr>
        <w:t>.</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For the avoidance of doubt, and without prejudice to clause 6.11, the Provider shall bear the costs of or arising from complying with this Clause 49.</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shall indemnify the Council against all Liabilities incurred by the Council arising from or connected to of the Provider’s failure to comply with this clause 49.</w:t>
      </w:r>
      <w:bookmarkStart w:id="262" w:name="_Toc417986808"/>
    </w:p>
    <w:p w:rsidR="00DD11E0" w:rsidRPr="00B83BFE" w:rsidRDefault="00DD11E0" w:rsidP="00DD11E0">
      <w:pPr>
        <w:pStyle w:val="ListParagraph"/>
        <w:rPr>
          <w:rStyle w:val="Level1asHeadingtext"/>
          <w:rFonts w:ascii="Arial" w:hAnsi="Arial" w:cs="Arial"/>
        </w:rPr>
      </w:pPr>
    </w:p>
    <w:p w:rsidR="00DD11E0" w:rsidRPr="00B83BFE" w:rsidRDefault="005A1F70" w:rsidP="0062141B">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SAFEGUARDING AND SERIOUS UNTOWARD INCIDENTS</w:t>
      </w:r>
      <w:bookmarkEnd w:id="262"/>
    </w:p>
    <w:p w:rsidR="00DD11E0" w:rsidRPr="00B83BFE" w:rsidRDefault="00DD11E0" w:rsidP="0062141B">
      <w:pPr>
        <w:pStyle w:val="ListParagraph"/>
        <w:tabs>
          <w:tab w:val="left" w:pos="709"/>
        </w:tabs>
        <w:spacing w:after="0" w:line="240" w:lineRule="auto"/>
        <w:ind w:left="709" w:hanging="709"/>
        <w:jc w:val="both"/>
        <w:rPr>
          <w:rStyle w:val="Level1asHeadingtext"/>
          <w:rFonts w:ascii="Arial" w:hAnsi="Arial" w:cs="Arial"/>
        </w:rPr>
      </w:pPr>
    </w:p>
    <w:p w:rsidR="00DD11E0" w:rsidRPr="00B83BFE" w:rsidRDefault="00185705"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will comply with all requirements of the Children and Families Act 2014 to adequately assess and safeguard children and young people who are at significant risk and refer all such cases appropriately and in accordance with local protocols.</w:t>
      </w:r>
    </w:p>
    <w:p w:rsidR="00DD11E0" w:rsidRPr="00B83BFE" w:rsidRDefault="00DD11E0" w:rsidP="0062141B">
      <w:pPr>
        <w:pStyle w:val="ListParagraph"/>
        <w:tabs>
          <w:tab w:val="left" w:pos="709"/>
        </w:tabs>
        <w:spacing w:after="0" w:line="240" w:lineRule="auto"/>
        <w:ind w:left="709" w:hanging="709"/>
        <w:jc w:val="both"/>
        <w:rPr>
          <w:rFonts w:ascii="Arial" w:hAnsi="Arial" w:cs="Arial"/>
          <w:b/>
        </w:rPr>
      </w:pPr>
    </w:p>
    <w:p w:rsidR="00DD11E0" w:rsidRPr="00B83BFE" w:rsidRDefault="00185705"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lang w:val="en-US"/>
        </w:rPr>
        <w:t xml:space="preserve">The Provider will comply with all requirements of the Care Act 2014 and herein acknowledges its duty to safeguard vulnerable adults from abuse and its responsibility to act on actual or suspected cases of abuse </w:t>
      </w:r>
      <w:r w:rsidRPr="00B83BFE">
        <w:rPr>
          <w:rFonts w:ascii="Arial" w:hAnsi="Arial" w:cs="Arial"/>
        </w:rPr>
        <w:t>appropriately, including referral and in accordance with local protocols.</w:t>
      </w:r>
    </w:p>
    <w:p w:rsidR="00DD11E0" w:rsidRPr="00B83BFE" w:rsidRDefault="00DD11E0" w:rsidP="0062141B">
      <w:pPr>
        <w:pStyle w:val="ListParagraph"/>
        <w:tabs>
          <w:tab w:val="left" w:pos="709"/>
        </w:tabs>
        <w:ind w:left="709" w:hanging="709"/>
        <w:rPr>
          <w:rFonts w:ascii="Arial" w:hAnsi="Arial" w:cs="Arial"/>
        </w:rPr>
      </w:pPr>
    </w:p>
    <w:p w:rsidR="00DD11E0" w:rsidRPr="00B83BFE" w:rsidRDefault="00185705"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will comply with all requirements of the Mental Health Act 2007 and the Mental Capacity Act 2005 and in particular ensure that it abides by the requirements of the Deprivation of Liberties Safeguards.</w:t>
      </w:r>
    </w:p>
    <w:p w:rsidR="00DD11E0" w:rsidRPr="00B83BFE" w:rsidRDefault="00DD11E0" w:rsidP="0062141B">
      <w:pPr>
        <w:pStyle w:val="ListParagraph"/>
        <w:tabs>
          <w:tab w:val="left" w:pos="709"/>
        </w:tabs>
        <w:ind w:left="709" w:hanging="709"/>
        <w:rPr>
          <w:rFonts w:ascii="Arial" w:hAnsi="Arial" w:cs="Arial"/>
        </w:rPr>
      </w:pPr>
    </w:p>
    <w:p w:rsidR="00DD11E0" w:rsidRPr="00B83BFE" w:rsidRDefault="00185705"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shall be required to comply with the Leicestershire &amp; Rutland Local Safeguarding Children’s Board policies and procedures and when called upon to do so, demonstrate how this is being done.</w:t>
      </w:r>
    </w:p>
    <w:p w:rsidR="00DD11E0" w:rsidRPr="00B83BFE" w:rsidRDefault="00DD11E0" w:rsidP="0062141B">
      <w:pPr>
        <w:pStyle w:val="ListParagraph"/>
        <w:tabs>
          <w:tab w:val="left" w:pos="709"/>
        </w:tabs>
        <w:ind w:left="709" w:hanging="709"/>
        <w:rPr>
          <w:rFonts w:ascii="Arial" w:hAnsi="Arial" w:cs="Arial"/>
        </w:rPr>
      </w:pPr>
    </w:p>
    <w:p w:rsidR="00DD11E0" w:rsidRPr="00B83BFE" w:rsidRDefault="00185705"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must comply with the Leicestershire &amp; Rutland Adult Safeguarding Board policies and procedures and when called upon to do so, demonstrate how this is being done.</w:t>
      </w:r>
      <w:bookmarkStart w:id="263" w:name="_Toc417986809"/>
    </w:p>
    <w:p w:rsidR="0062141B" w:rsidRPr="00B83BFE" w:rsidRDefault="0062141B" w:rsidP="0062141B">
      <w:pPr>
        <w:tabs>
          <w:tab w:val="left" w:pos="709"/>
        </w:tabs>
        <w:ind w:left="709" w:hanging="709"/>
        <w:rPr>
          <w:rStyle w:val="Level1asHeadingtext"/>
          <w:rFonts w:ascii="Arial" w:eastAsia="Calibri" w:hAnsi="Arial" w:cs="Arial"/>
          <w:sz w:val="22"/>
          <w:szCs w:val="22"/>
        </w:rPr>
      </w:pPr>
    </w:p>
    <w:p w:rsidR="00DD11E0" w:rsidRPr="00B83BFE" w:rsidRDefault="00EB5B1B" w:rsidP="0062141B">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COMPLAINTS AND SERIOUS UNTOWARD INCIDENTS</w:t>
      </w:r>
      <w:bookmarkEnd w:id="263"/>
    </w:p>
    <w:p w:rsidR="00DD11E0" w:rsidRPr="00B83BFE" w:rsidRDefault="00DD11E0" w:rsidP="0062141B">
      <w:pPr>
        <w:pStyle w:val="ListParagraph"/>
        <w:tabs>
          <w:tab w:val="left" w:pos="709"/>
        </w:tabs>
        <w:spacing w:after="0" w:line="240" w:lineRule="auto"/>
        <w:ind w:left="709" w:hanging="709"/>
        <w:jc w:val="both"/>
        <w:rPr>
          <w:rStyle w:val="Level1asHeadingtext"/>
          <w:rFonts w:ascii="Arial" w:hAnsi="Arial" w:cs="Arial"/>
        </w:rPr>
      </w:pPr>
    </w:p>
    <w:p w:rsidR="00DD11E0" w:rsidRPr="00251388" w:rsidRDefault="00700204"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332B1E">
        <w:rPr>
          <w:rFonts w:ascii="Arial" w:hAnsi="Arial" w:cs="Arial"/>
        </w:rPr>
        <w:t>Provider</w:t>
      </w:r>
      <w:r w:rsidRPr="00B83BFE">
        <w:rPr>
          <w:rFonts w:ascii="Arial" w:hAnsi="Arial" w:cs="Arial"/>
        </w:rPr>
        <w:t xml:space="preserve"> will agree with the </w:t>
      </w:r>
      <w:r w:rsidR="00AD06C9" w:rsidRPr="00B83BFE">
        <w:rPr>
          <w:rFonts w:ascii="Arial" w:hAnsi="Arial" w:cs="Arial"/>
        </w:rPr>
        <w:t>Council</w:t>
      </w:r>
      <w:r w:rsidRPr="00B83BFE">
        <w:rPr>
          <w:rFonts w:ascii="Arial" w:hAnsi="Arial" w:cs="Arial"/>
        </w:rPr>
        <w:t xml:space="preserve"> the approach to managing and responding to complaints and serious incidents which will include ensuring appropriate alignment and integration with RCC policies and procedures related to complaints and serious untoward incidents.   All complaints and incidents must be logged, recorded and documents made available to the </w:t>
      </w:r>
      <w:r w:rsidR="00AD06C9" w:rsidRPr="00B83BFE">
        <w:rPr>
          <w:rFonts w:ascii="Arial" w:hAnsi="Arial" w:cs="Arial"/>
        </w:rPr>
        <w:t>Council</w:t>
      </w:r>
      <w:r w:rsidRPr="00B83BFE">
        <w:rPr>
          <w:rFonts w:ascii="Arial" w:hAnsi="Arial" w:cs="Arial"/>
        </w:rPr>
        <w:t xml:space="preserve"> if and when requested and in respects of serious untoward incidents these must be reported to the </w:t>
      </w:r>
      <w:r w:rsidR="00AD06C9" w:rsidRPr="00B83BFE">
        <w:rPr>
          <w:rFonts w:ascii="Arial" w:hAnsi="Arial" w:cs="Arial"/>
        </w:rPr>
        <w:t>Council</w:t>
      </w:r>
      <w:r w:rsidRPr="00B83BFE">
        <w:rPr>
          <w:rFonts w:ascii="Arial" w:hAnsi="Arial" w:cs="Arial"/>
        </w:rPr>
        <w:t xml:space="preserve"> within one working day.</w:t>
      </w:r>
    </w:p>
    <w:p w:rsidR="00251388" w:rsidRPr="00B83BFE" w:rsidRDefault="00251388" w:rsidP="00251388">
      <w:pPr>
        <w:pStyle w:val="ListParagraph"/>
        <w:tabs>
          <w:tab w:val="left" w:pos="709"/>
        </w:tabs>
        <w:spacing w:after="0" w:line="240" w:lineRule="auto"/>
        <w:ind w:left="709"/>
        <w:jc w:val="both"/>
        <w:rPr>
          <w:rFonts w:ascii="Arial" w:hAnsi="Arial" w:cs="Arial"/>
          <w:b/>
        </w:rPr>
      </w:pPr>
    </w:p>
    <w:p w:rsidR="00F61D94" w:rsidRPr="00B83BFE" w:rsidRDefault="00700204"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All deaths known to the Service must be logged, recorded and documents made available to the </w:t>
      </w:r>
      <w:r w:rsidR="00AD06C9" w:rsidRPr="00B83BFE">
        <w:rPr>
          <w:rFonts w:ascii="Arial" w:hAnsi="Arial" w:cs="Arial"/>
        </w:rPr>
        <w:t>Council</w:t>
      </w:r>
      <w:r w:rsidRPr="00B83BFE">
        <w:rPr>
          <w:rFonts w:ascii="Arial" w:hAnsi="Arial" w:cs="Arial"/>
        </w:rPr>
        <w:t xml:space="preserve"> if and when requested.  These must be reported to the </w:t>
      </w:r>
      <w:r w:rsidR="00AD06C9" w:rsidRPr="00B83BFE">
        <w:rPr>
          <w:rFonts w:ascii="Arial" w:hAnsi="Arial" w:cs="Arial"/>
        </w:rPr>
        <w:t>Council</w:t>
      </w:r>
      <w:r w:rsidRPr="00B83BFE">
        <w:rPr>
          <w:rFonts w:ascii="Arial" w:hAnsi="Arial" w:cs="Arial"/>
        </w:rPr>
        <w:t xml:space="preserve"> within one working day of the Service becoming aware of the death.  This is regardless of whether the death occurred in service, or was in any way related or otherwise to the service received. </w:t>
      </w:r>
    </w:p>
    <w:p w:rsidR="00F61D94" w:rsidRPr="00B83BFE" w:rsidRDefault="00F61D94" w:rsidP="0062141B">
      <w:pPr>
        <w:pStyle w:val="ListParagraph"/>
        <w:tabs>
          <w:tab w:val="left" w:pos="709"/>
        </w:tabs>
        <w:spacing w:after="0" w:line="240" w:lineRule="auto"/>
        <w:ind w:left="709" w:hanging="709"/>
        <w:jc w:val="both"/>
        <w:rPr>
          <w:rFonts w:ascii="Arial" w:hAnsi="Arial" w:cs="Arial"/>
          <w:b/>
        </w:rPr>
      </w:pPr>
    </w:p>
    <w:p w:rsidR="00F61D94" w:rsidRPr="00B83BFE" w:rsidRDefault="00700204"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Any investigation undertaken relating to a serious untoward incident or to the death of a Service User must be shared with the </w:t>
      </w:r>
      <w:r w:rsidR="00AD06C9" w:rsidRPr="00B83BFE">
        <w:rPr>
          <w:rFonts w:ascii="Arial" w:hAnsi="Arial" w:cs="Arial"/>
        </w:rPr>
        <w:t>Council</w:t>
      </w:r>
      <w:r w:rsidRPr="00B83BFE">
        <w:rPr>
          <w:rFonts w:ascii="Arial" w:hAnsi="Arial" w:cs="Arial"/>
        </w:rPr>
        <w:t>.</w:t>
      </w:r>
      <w:bookmarkStart w:id="264" w:name="_Toc417986810"/>
    </w:p>
    <w:p w:rsidR="00F61D94" w:rsidRPr="00B83BFE" w:rsidRDefault="00F61D94" w:rsidP="0062141B">
      <w:pPr>
        <w:pStyle w:val="ListParagraph"/>
        <w:tabs>
          <w:tab w:val="left" w:pos="709"/>
        </w:tabs>
        <w:ind w:left="709" w:hanging="709"/>
        <w:rPr>
          <w:rStyle w:val="Level1asHeadingtext"/>
          <w:rFonts w:ascii="Arial" w:hAnsi="Arial" w:cs="Arial"/>
        </w:rPr>
      </w:pPr>
    </w:p>
    <w:p w:rsidR="00F61D94" w:rsidRPr="00B83BFE" w:rsidRDefault="004D2472" w:rsidP="0062141B">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QUALITY STANDARDS AND GOVERNANCE</w:t>
      </w:r>
      <w:bookmarkEnd w:id="264"/>
    </w:p>
    <w:p w:rsidR="00F61D94" w:rsidRPr="00B83BFE" w:rsidRDefault="00F61D94" w:rsidP="0062141B">
      <w:pPr>
        <w:pStyle w:val="ListParagraph"/>
        <w:tabs>
          <w:tab w:val="left" w:pos="709"/>
        </w:tabs>
        <w:spacing w:after="0" w:line="240" w:lineRule="auto"/>
        <w:ind w:left="709" w:hanging="709"/>
        <w:jc w:val="both"/>
        <w:rPr>
          <w:rStyle w:val="Level1asHeadingtext"/>
          <w:rFonts w:ascii="Arial" w:hAnsi="Arial" w:cs="Arial"/>
        </w:rPr>
      </w:pPr>
    </w:p>
    <w:p w:rsidR="00F61D94" w:rsidRPr="00B83BFE" w:rsidRDefault="004D2472" w:rsidP="0062141B">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bCs/>
        </w:rPr>
        <w:t>Corporate Governance; Statutory and other regulations, policies and procedures</w:t>
      </w:r>
      <w:r w:rsidR="00F61D94" w:rsidRPr="00B83BFE">
        <w:rPr>
          <w:rFonts w:ascii="Arial" w:hAnsi="Arial" w:cs="Arial"/>
          <w:bCs/>
        </w:rPr>
        <w:t>.</w:t>
      </w:r>
    </w:p>
    <w:p w:rsidR="00F61D94" w:rsidRPr="00B83BFE" w:rsidRDefault="00F61D94" w:rsidP="00F61D94">
      <w:pPr>
        <w:pStyle w:val="ListParagraph"/>
        <w:tabs>
          <w:tab w:val="left" w:pos="567"/>
        </w:tabs>
        <w:spacing w:after="0" w:line="240" w:lineRule="auto"/>
        <w:ind w:left="567"/>
        <w:jc w:val="both"/>
        <w:rPr>
          <w:rFonts w:ascii="Arial" w:hAnsi="Arial" w:cs="Arial"/>
        </w:rPr>
      </w:pPr>
    </w:p>
    <w:p w:rsidR="00F61D94" w:rsidRPr="001D349C" w:rsidRDefault="004D2472" w:rsidP="001D349C">
      <w:pPr>
        <w:pStyle w:val="ListParagraph"/>
        <w:numPr>
          <w:ilvl w:val="2"/>
          <w:numId w:val="8"/>
        </w:numPr>
        <w:tabs>
          <w:tab w:val="left" w:pos="1560"/>
        </w:tabs>
        <w:jc w:val="both"/>
        <w:rPr>
          <w:rFonts w:ascii="Arial" w:hAnsi="Arial" w:cs="Arial"/>
        </w:rPr>
      </w:pPr>
      <w:r w:rsidRPr="001D349C">
        <w:rPr>
          <w:rFonts w:ascii="Arial" w:hAnsi="Arial" w:cs="Arial"/>
        </w:rPr>
        <w:t xml:space="preserve">The </w:t>
      </w:r>
      <w:r w:rsidR="00332B1E" w:rsidRPr="001D349C">
        <w:rPr>
          <w:rFonts w:ascii="Arial" w:hAnsi="Arial" w:cs="Arial"/>
        </w:rPr>
        <w:t>Provider</w:t>
      </w:r>
      <w:r w:rsidRPr="001D349C">
        <w:rPr>
          <w:rFonts w:ascii="Arial" w:hAnsi="Arial" w:cs="Arial"/>
        </w:rPr>
        <w:t xml:space="preserve"> is required to ensure that a set of standards and written protocols is agreed and implemented to regulate procedures, to guide day-to-day practices, and to maintain safe and effective operation of the Service.  These should be in accordance with the key principles of Children &amp; Families Act 2014; the Care Act 2014; the Mental Health Act 2007; Mental Capacity Act 2005 (delete as appropriate &amp; insert any additional relevant national legislation/guidance) and meet the Council’s standards.   Copies should be available to all staff, and to Service Users or potential Service Users on request.  The list below is not exhaustive and additional appropriate policies and procedures may be required.  The Council may seek appropriate advice on the contents of all policies and procedures.</w:t>
      </w:r>
    </w:p>
    <w:p w:rsidR="00F61D94" w:rsidRPr="00B83BFE" w:rsidRDefault="00F61D94" w:rsidP="00F61D94">
      <w:pPr>
        <w:pStyle w:val="ListParagraph"/>
        <w:tabs>
          <w:tab w:val="left" w:pos="567"/>
        </w:tabs>
        <w:spacing w:after="0" w:line="240" w:lineRule="auto"/>
        <w:ind w:left="1286"/>
        <w:jc w:val="both"/>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Equal opportunities and anti-op</w:t>
      </w:r>
      <w:r w:rsidR="00F61D94" w:rsidRPr="00B83BFE">
        <w:rPr>
          <w:rFonts w:ascii="Arial" w:hAnsi="Arial" w:cs="Arial"/>
        </w:rPr>
        <w:t xml:space="preserve">pressive practice, specifically </w:t>
      </w:r>
      <w:r w:rsidRPr="00B83BFE">
        <w:rPr>
          <w:rFonts w:ascii="Arial" w:hAnsi="Arial" w:cs="Arial"/>
        </w:rPr>
        <w:t>including anti-bullying polic</w:t>
      </w:r>
      <w:r w:rsidR="004F6393" w:rsidRPr="00B83BFE">
        <w:rPr>
          <w:rFonts w:ascii="Arial" w:hAnsi="Arial" w:cs="Arial"/>
        </w:rPr>
        <w:t>y</w:t>
      </w:r>
      <w:r w:rsidR="00F61D94" w:rsidRPr="00B83BFE">
        <w:rPr>
          <w:rFonts w:ascii="Arial" w:hAnsi="Arial" w:cs="Arial"/>
        </w:rPr>
        <w:t>.</w:t>
      </w:r>
    </w:p>
    <w:p w:rsidR="00572E00" w:rsidRPr="00B83BFE" w:rsidRDefault="00572E00" w:rsidP="0062141B">
      <w:pPr>
        <w:pStyle w:val="ListParagraph"/>
        <w:tabs>
          <w:tab w:val="left" w:pos="567"/>
          <w:tab w:val="left" w:pos="2694"/>
        </w:tabs>
        <w:spacing w:after="0" w:line="240" w:lineRule="auto"/>
        <w:ind w:left="2694" w:hanging="1134"/>
        <w:jc w:val="both"/>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Health and Safety, including occupational health and Control of Infection (including post-exposure prophylaxis and/or any additional relevant)</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lastRenderedPageBreak/>
        <w:t>Safeguarding for children</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E03EF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S</w:t>
      </w:r>
      <w:r w:rsidR="004D2472" w:rsidRPr="00B83BFE">
        <w:rPr>
          <w:rFonts w:ascii="Arial" w:hAnsi="Arial" w:cs="Arial"/>
        </w:rPr>
        <w:t>afeguarding for vulnerable adults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Complaints, compliments and comments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Service User involvement</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Adverse incidents reporting and monitoring of incidents/accidents involving staff, volunteers and Service Users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Management of violence</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Fire</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Codes of conduct and rights of Service U</w:t>
      </w:r>
      <w:r w:rsidR="00F61D94" w:rsidRPr="00B83BFE">
        <w:rPr>
          <w:rFonts w:ascii="Arial" w:hAnsi="Arial" w:cs="Arial"/>
        </w:rPr>
        <w:t>ser.</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Drugs and alcohol in the workplace</w:t>
      </w:r>
      <w:r w:rsidR="00F61D94"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Confidentiality</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Service exclusions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Whistle-blowing</w:t>
      </w:r>
    </w:p>
    <w:p w:rsidR="00572E00" w:rsidRPr="00B83BFE" w:rsidRDefault="00572E00" w:rsidP="00572E00">
      <w:pPr>
        <w:pStyle w:val="ListParagraph"/>
        <w:rPr>
          <w:rFonts w:ascii="Arial" w:hAnsi="Arial" w:cs="Arial"/>
          <w:b/>
          <w:bCs/>
        </w:rPr>
      </w:pPr>
    </w:p>
    <w:p w:rsidR="00572E00" w:rsidRPr="00B83BFE" w:rsidRDefault="004D2472" w:rsidP="0062141B">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b/>
          <w:bCs/>
        </w:rPr>
        <w:t>Clinical Governance</w:t>
      </w:r>
      <w:r w:rsidRPr="00B83BFE">
        <w:rPr>
          <w:rFonts w:ascii="Arial" w:hAnsi="Arial" w:cs="Arial"/>
          <w:b/>
          <w:bCs/>
          <w:color w:val="000000"/>
        </w:rPr>
        <w:t xml:space="preserve"> </w:t>
      </w:r>
      <w:r w:rsidRPr="00B83BFE">
        <w:rPr>
          <w:rFonts w:ascii="Arial" w:hAnsi="Arial" w:cs="Arial"/>
          <w:i/>
          <w:iCs/>
          <w:color w:val="FF0000"/>
        </w:rPr>
        <w:t>(where relevant)</w:t>
      </w:r>
    </w:p>
    <w:p w:rsidR="00572E00" w:rsidRPr="00B83BFE" w:rsidRDefault="00572E00" w:rsidP="0062141B">
      <w:pPr>
        <w:pStyle w:val="ListParagraph"/>
        <w:tabs>
          <w:tab w:val="left" w:pos="709"/>
        </w:tabs>
        <w:spacing w:after="0" w:line="240" w:lineRule="auto"/>
        <w:ind w:left="709" w:hanging="709"/>
        <w:jc w:val="both"/>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color w:val="000000"/>
        </w:rPr>
        <w:t xml:space="preserve">The </w:t>
      </w:r>
      <w:r w:rsidR="00332B1E">
        <w:rPr>
          <w:rFonts w:ascii="Arial" w:hAnsi="Arial" w:cs="Arial"/>
          <w:color w:val="000000"/>
        </w:rPr>
        <w:t>Provider</w:t>
      </w:r>
      <w:r w:rsidRPr="00B83BFE">
        <w:rPr>
          <w:rFonts w:ascii="Arial" w:hAnsi="Arial" w:cs="Arial"/>
          <w:color w:val="000000"/>
        </w:rPr>
        <w:t xml:space="preserve"> will be expected to have in place comprehensive clinical governance and quality assurance systems agreed with the Council and this is expected to include:</w:t>
      </w:r>
    </w:p>
    <w:p w:rsidR="00572E00" w:rsidRPr="00B83BFE" w:rsidRDefault="00572E00" w:rsidP="0062141B">
      <w:pPr>
        <w:pStyle w:val="ListParagraph"/>
        <w:tabs>
          <w:tab w:val="left" w:pos="709"/>
        </w:tabs>
        <w:spacing w:after="0" w:line="240" w:lineRule="auto"/>
        <w:ind w:left="709" w:hanging="709"/>
        <w:jc w:val="both"/>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5"/>
        <w:jc w:val="both"/>
        <w:rPr>
          <w:rFonts w:ascii="Arial" w:hAnsi="Arial" w:cs="Arial"/>
        </w:rPr>
      </w:pPr>
      <w:r w:rsidRPr="00B83BFE">
        <w:rPr>
          <w:rFonts w:ascii="Arial" w:hAnsi="Arial" w:cs="Arial"/>
        </w:rPr>
        <w:t>Designated named clinical governance lead</w:t>
      </w:r>
      <w:r w:rsidR="00572E00" w:rsidRPr="00B83BFE">
        <w:rPr>
          <w:rFonts w:ascii="Arial" w:hAnsi="Arial" w:cs="Arial"/>
        </w:rPr>
        <w:t>.</w:t>
      </w:r>
    </w:p>
    <w:p w:rsidR="00572E00" w:rsidRPr="00B83BFE" w:rsidRDefault="00572E00" w:rsidP="0062141B">
      <w:pPr>
        <w:pStyle w:val="ListParagraph"/>
        <w:tabs>
          <w:tab w:val="left" w:pos="2694"/>
        </w:tabs>
        <w:spacing w:after="0" w:line="240" w:lineRule="auto"/>
        <w:ind w:left="2694" w:hanging="1135"/>
        <w:jc w:val="both"/>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5"/>
        <w:jc w:val="both"/>
        <w:rPr>
          <w:rFonts w:ascii="Arial" w:hAnsi="Arial" w:cs="Arial"/>
        </w:rPr>
      </w:pPr>
      <w:r w:rsidRPr="00B83BFE">
        <w:rPr>
          <w:rFonts w:ascii="Arial" w:hAnsi="Arial" w:cs="Arial"/>
          <w:color w:val="000000"/>
        </w:rPr>
        <w:t>Operation in accordance with, and participation in, the clinical governance activity of their parent body (as applicable) and also any clinical governance work b</w:t>
      </w:r>
      <w:r w:rsidR="00572E00" w:rsidRPr="00B83BFE">
        <w:rPr>
          <w:rFonts w:ascii="Arial" w:hAnsi="Arial" w:cs="Arial"/>
          <w:color w:val="000000"/>
        </w:rPr>
        <w:t>eing undertaken by the Council.</w:t>
      </w:r>
    </w:p>
    <w:p w:rsidR="00572E00" w:rsidRPr="00B83BFE" w:rsidRDefault="00572E00" w:rsidP="0062141B">
      <w:pPr>
        <w:pStyle w:val="ListParagraph"/>
        <w:tabs>
          <w:tab w:val="left" w:pos="709"/>
          <w:tab w:val="left" w:pos="2694"/>
        </w:tabs>
        <w:ind w:left="2694" w:hanging="1135"/>
        <w:rPr>
          <w:rFonts w:ascii="Arial" w:hAnsi="Arial" w:cs="Arial"/>
          <w:color w:val="000000"/>
        </w:rPr>
      </w:pPr>
    </w:p>
    <w:p w:rsidR="00572E00" w:rsidRPr="00B83BFE" w:rsidRDefault="004D2472" w:rsidP="0062141B">
      <w:pPr>
        <w:pStyle w:val="ListParagraph"/>
        <w:numPr>
          <w:ilvl w:val="3"/>
          <w:numId w:val="8"/>
        </w:numPr>
        <w:tabs>
          <w:tab w:val="left" w:pos="709"/>
          <w:tab w:val="left" w:pos="2268"/>
          <w:tab w:val="left" w:pos="2694"/>
        </w:tabs>
        <w:spacing w:after="0" w:line="240" w:lineRule="auto"/>
        <w:ind w:left="2694" w:hanging="1135"/>
        <w:jc w:val="both"/>
        <w:rPr>
          <w:rFonts w:ascii="Arial" w:hAnsi="Arial" w:cs="Arial"/>
        </w:rPr>
      </w:pPr>
      <w:r w:rsidRPr="00B83BFE">
        <w:rPr>
          <w:rFonts w:ascii="Arial" w:hAnsi="Arial" w:cs="Arial"/>
          <w:color w:val="000000"/>
        </w:rPr>
        <w:t>Requirement to meet criteria set by the Care Quality Commission and any other relevant body.</w:t>
      </w:r>
      <w:bookmarkStart w:id="265" w:name="_Toc417986811"/>
    </w:p>
    <w:p w:rsidR="00572E00" w:rsidRPr="00B83BFE" w:rsidRDefault="00572E00" w:rsidP="0062141B">
      <w:pPr>
        <w:pStyle w:val="ListParagraph"/>
        <w:tabs>
          <w:tab w:val="left" w:pos="709"/>
        </w:tabs>
        <w:ind w:left="709" w:hanging="709"/>
        <w:rPr>
          <w:rStyle w:val="Level1asHeadingtext"/>
          <w:rFonts w:ascii="Arial" w:hAnsi="Arial" w:cs="Arial"/>
        </w:rPr>
      </w:pPr>
    </w:p>
    <w:p w:rsidR="00572E00" w:rsidRPr="00B83BFE" w:rsidRDefault="004D2472" w:rsidP="0062141B">
      <w:pPr>
        <w:pStyle w:val="ListParagraph"/>
        <w:numPr>
          <w:ilvl w:val="0"/>
          <w:numId w:val="8"/>
        </w:numPr>
        <w:tabs>
          <w:tab w:val="left" w:pos="709"/>
          <w:tab w:val="left" w:pos="2268"/>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WORKFORCE COMPETENCIES AND TRAINING</w:t>
      </w:r>
      <w:bookmarkEnd w:id="265"/>
    </w:p>
    <w:p w:rsidR="00572E00" w:rsidRPr="00B83BFE" w:rsidRDefault="00572E00" w:rsidP="0062141B">
      <w:pPr>
        <w:pStyle w:val="ListParagraph"/>
        <w:tabs>
          <w:tab w:val="left" w:pos="709"/>
          <w:tab w:val="left" w:pos="2268"/>
        </w:tabs>
        <w:spacing w:after="0" w:line="240" w:lineRule="auto"/>
        <w:ind w:left="709" w:hanging="709"/>
        <w:jc w:val="both"/>
        <w:rPr>
          <w:rStyle w:val="Level1asHeadingtext"/>
          <w:rFonts w:ascii="Arial" w:hAnsi="Arial" w:cs="Arial"/>
          <w:b w:val="0"/>
        </w:rPr>
      </w:pPr>
    </w:p>
    <w:p w:rsidR="00572E00" w:rsidRPr="00B83BFE" w:rsidRDefault="004D2472" w:rsidP="0062141B">
      <w:pPr>
        <w:pStyle w:val="ListParagraph"/>
        <w:numPr>
          <w:ilvl w:val="1"/>
          <w:numId w:val="8"/>
        </w:numPr>
        <w:tabs>
          <w:tab w:val="left" w:pos="709"/>
          <w:tab w:val="left" w:pos="2268"/>
        </w:tabs>
        <w:spacing w:after="0" w:line="240" w:lineRule="auto"/>
        <w:ind w:left="709" w:hanging="709"/>
        <w:jc w:val="both"/>
        <w:rPr>
          <w:rFonts w:ascii="Arial" w:hAnsi="Arial" w:cs="Arial"/>
        </w:rPr>
      </w:pPr>
      <w:r w:rsidRPr="00B83BFE">
        <w:rPr>
          <w:rFonts w:ascii="Arial" w:hAnsi="Arial" w:cs="Arial"/>
        </w:rPr>
        <w:t xml:space="preserve">The </w:t>
      </w:r>
      <w:r w:rsidR="00332B1E">
        <w:rPr>
          <w:rFonts w:ascii="Arial" w:hAnsi="Arial" w:cs="Arial"/>
        </w:rPr>
        <w:t>Provider</w:t>
      </w:r>
      <w:r w:rsidRPr="00B83BFE">
        <w:rPr>
          <w:rFonts w:ascii="Arial" w:hAnsi="Arial" w:cs="Arial"/>
        </w:rPr>
        <w:t xml:space="preserve"> will ensure that all staff are competent in their role and are actively engaged in staff development procedures.  The </w:t>
      </w:r>
      <w:r w:rsidR="00332B1E">
        <w:rPr>
          <w:rFonts w:ascii="Arial" w:hAnsi="Arial" w:cs="Arial"/>
        </w:rPr>
        <w:t>Provider</w:t>
      </w:r>
      <w:r w:rsidRPr="00B83BFE">
        <w:rPr>
          <w:rFonts w:ascii="Arial" w:hAnsi="Arial" w:cs="Arial"/>
        </w:rPr>
        <w:t xml:space="preserve"> will:</w:t>
      </w:r>
    </w:p>
    <w:p w:rsidR="00572E00" w:rsidRPr="00B83BFE" w:rsidRDefault="00572E00" w:rsidP="0062141B">
      <w:pPr>
        <w:pStyle w:val="ListParagraph"/>
        <w:tabs>
          <w:tab w:val="left" w:pos="709"/>
          <w:tab w:val="left" w:pos="2268"/>
        </w:tabs>
        <w:spacing w:after="0" w:line="240" w:lineRule="auto"/>
        <w:ind w:left="709" w:hanging="709"/>
        <w:jc w:val="both"/>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Be able to evidence their compliance with any national occupational standards, and employ staff according to relevant procedures and competencies and ensure that all job descriptions are mapped to national occupational standards and outline the role, responsibilities and competencies required to effectively carry out the post</w:t>
      </w:r>
      <w:r w:rsidR="00572E00" w:rsidRPr="00B83BFE">
        <w:rPr>
          <w:rFonts w:ascii="Arial" w:hAnsi="Arial" w:cs="Arial"/>
        </w:rPr>
        <w:t>.</w:t>
      </w:r>
    </w:p>
    <w:p w:rsidR="00572E00" w:rsidRPr="00B83BFE" w:rsidRDefault="00572E00" w:rsidP="0062141B">
      <w:pPr>
        <w:pStyle w:val="ListParagraph"/>
        <w:tabs>
          <w:tab w:val="left" w:pos="1560"/>
        </w:tabs>
        <w:spacing w:after="0" w:line="240" w:lineRule="auto"/>
        <w:ind w:left="1560" w:hanging="851"/>
        <w:jc w:val="both"/>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Ensure that all staff are aware of and comply with relevant sections of national legislation governing their roles</w:t>
      </w:r>
      <w:r w:rsidR="00572E00" w:rsidRPr="00B83BFE">
        <w:rPr>
          <w:rFonts w:ascii="Arial" w:hAnsi="Arial" w:cs="Arial"/>
        </w:rPr>
        <w:t>.</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Ensure that staff induction, supervision and appraisal procedures are all in place and submit copies and review dates of all human resources policies and protocols on request</w:t>
      </w:r>
      <w:r w:rsidR="00572E00" w:rsidRPr="00B83BFE">
        <w:rPr>
          <w:rFonts w:ascii="Arial" w:hAnsi="Arial" w:cs="Arial"/>
        </w:rPr>
        <w:t>.</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Identify and make available resources for ongoing training needs and professional development, including attendance at any training deemed appropriate and necessary by the Council.</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Ensure that all staff receive training in accordance with the </w:t>
      </w:r>
      <w:r w:rsidR="00332B1E">
        <w:rPr>
          <w:rFonts w:ascii="Arial" w:hAnsi="Arial" w:cs="Arial"/>
        </w:rPr>
        <w:t>Provider’s</w:t>
      </w:r>
      <w:r w:rsidRPr="00B83BFE">
        <w:rPr>
          <w:rFonts w:ascii="Arial" w:hAnsi="Arial" w:cs="Arial"/>
        </w:rPr>
        <w:t xml:space="preserve"> mandatory training programme and that this is consistent with the Council’s training and development plans.</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Ensure that the training of staff will be determined by an ongoing competency analysis, based on national occupational standards</w:t>
      </w:r>
      <w:r w:rsidR="00572E00" w:rsidRPr="00B83BFE">
        <w:rPr>
          <w:rFonts w:ascii="Arial" w:hAnsi="Arial" w:cs="Arial"/>
        </w:rPr>
        <w:t>.</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Have appropriate conduct and disciplinary procedures approved by the Council in place and enforce these</w:t>
      </w:r>
      <w:r w:rsidR="00572E00" w:rsidRPr="00B83BFE">
        <w:rPr>
          <w:rFonts w:ascii="Arial" w:hAnsi="Arial" w:cs="Arial"/>
        </w:rPr>
        <w:t>.</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Have a named individual as a contact for workforce issues, who will disseminate information to the respective colleagues</w:t>
      </w:r>
      <w:r w:rsidR="00572E00" w:rsidRPr="00B83BFE">
        <w:rPr>
          <w:rFonts w:ascii="Arial" w:hAnsi="Arial" w:cs="Arial"/>
        </w:rPr>
        <w:t>.</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Ensure that there is at all times a sufficient level of appropriate staff cover to provide a safe, effective and accessible service.</w:t>
      </w:r>
    </w:p>
    <w:p w:rsidR="00572E00" w:rsidRPr="00B83BFE" w:rsidRDefault="00572E00" w:rsidP="0062141B">
      <w:pPr>
        <w:pStyle w:val="ListParagraph"/>
        <w:tabs>
          <w:tab w:val="left" w:pos="709"/>
        </w:tabs>
        <w:ind w:left="709" w:hanging="709"/>
        <w:rPr>
          <w:rFonts w:ascii="Arial" w:hAnsi="Arial" w:cs="Arial"/>
          <w:b/>
          <w:bCs/>
        </w:rPr>
      </w:pPr>
    </w:p>
    <w:p w:rsidR="00572E00" w:rsidRPr="00B83BFE" w:rsidRDefault="004D2472" w:rsidP="0062141B">
      <w:pPr>
        <w:pStyle w:val="ListParagraph"/>
        <w:numPr>
          <w:ilvl w:val="1"/>
          <w:numId w:val="8"/>
        </w:numPr>
        <w:tabs>
          <w:tab w:val="left" w:pos="709"/>
          <w:tab w:val="left" w:pos="1276"/>
        </w:tabs>
        <w:spacing w:after="0" w:line="240" w:lineRule="auto"/>
        <w:ind w:left="709" w:hanging="709"/>
        <w:jc w:val="both"/>
        <w:rPr>
          <w:rFonts w:ascii="Arial" w:hAnsi="Arial" w:cs="Arial"/>
        </w:rPr>
      </w:pPr>
      <w:r w:rsidRPr="00B83BFE">
        <w:rPr>
          <w:rFonts w:ascii="Arial" w:hAnsi="Arial" w:cs="Arial"/>
          <w:b/>
          <w:bCs/>
        </w:rPr>
        <w:t>Staff</w:t>
      </w:r>
    </w:p>
    <w:p w:rsidR="00572E00" w:rsidRPr="00B83BFE" w:rsidRDefault="00572E00" w:rsidP="0062141B">
      <w:pPr>
        <w:pStyle w:val="ListParagraph"/>
        <w:tabs>
          <w:tab w:val="left" w:pos="709"/>
          <w:tab w:val="left" w:pos="1276"/>
        </w:tabs>
        <w:spacing w:after="0" w:line="240" w:lineRule="auto"/>
        <w:ind w:left="709" w:hanging="709"/>
        <w:jc w:val="both"/>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The </w:t>
      </w:r>
      <w:r w:rsidR="00332B1E">
        <w:rPr>
          <w:rFonts w:ascii="Arial" w:hAnsi="Arial" w:cs="Arial"/>
        </w:rPr>
        <w:t>Provider</w:t>
      </w:r>
      <w:r w:rsidRPr="00B83BFE">
        <w:rPr>
          <w:rFonts w:ascii="Arial" w:hAnsi="Arial" w:cs="Arial"/>
        </w:rPr>
        <w:t xml:space="preserve"> must maintain and keep information on individual staff members, which should include personal details:</w:t>
      </w:r>
    </w:p>
    <w:p w:rsidR="00572E00" w:rsidRPr="00B83BFE" w:rsidRDefault="00572E00" w:rsidP="0062141B">
      <w:pPr>
        <w:pStyle w:val="ListParagraph"/>
        <w:tabs>
          <w:tab w:val="left" w:pos="709"/>
          <w:tab w:val="left" w:pos="1276"/>
        </w:tabs>
        <w:spacing w:after="0" w:line="240" w:lineRule="auto"/>
        <w:ind w:left="709" w:hanging="709"/>
        <w:jc w:val="both"/>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Recruitment and induction details</w:t>
      </w:r>
      <w:r w:rsidR="00572E00" w:rsidRPr="00B83BFE">
        <w:rPr>
          <w:rFonts w:ascii="Arial" w:hAnsi="Arial" w:cs="Arial"/>
        </w:rPr>
        <w:t>.</w:t>
      </w:r>
    </w:p>
    <w:p w:rsidR="00572E00" w:rsidRPr="00B83BFE" w:rsidRDefault="00572E00" w:rsidP="0062141B">
      <w:pPr>
        <w:pStyle w:val="ListParagraph"/>
        <w:tabs>
          <w:tab w:val="left" w:pos="2694"/>
        </w:tabs>
        <w:spacing w:after="0" w:line="240" w:lineRule="auto"/>
        <w:ind w:left="2694" w:hanging="1134"/>
        <w:jc w:val="both"/>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Occupational Health screening details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Training details including frequency</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Supervision and appraisal details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Disclosure and Barring Service, Protection of Vulnerable Adult or Independent Safeguarding Authority check</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Copies of certification and references</w:t>
      </w:r>
      <w:r w:rsidR="00572E00" w:rsidRPr="00B83BFE">
        <w:rPr>
          <w:rFonts w:ascii="Arial" w:hAnsi="Arial" w:cs="Arial"/>
        </w:rPr>
        <w:t>.</w:t>
      </w:r>
    </w:p>
    <w:p w:rsidR="00572E00" w:rsidRPr="00B83BFE" w:rsidRDefault="00572E00" w:rsidP="0062141B">
      <w:pPr>
        <w:pStyle w:val="ListParagraph"/>
        <w:tabs>
          <w:tab w:val="left" w:pos="709"/>
        </w:tabs>
        <w:ind w:left="709" w:hanging="709"/>
        <w:rPr>
          <w:rFonts w:ascii="Arial" w:hAnsi="Arial" w:cs="Arial"/>
        </w:rPr>
      </w:pPr>
    </w:p>
    <w:p w:rsidR="00797BDF" w:rsidRPr="00B83BFE" w:rsidRDefault="004D2472" w:rsidP="0062141B">
      <w:pPr>
        <w:pStyle w:val="ListParagraph"/>
        <w:numPr>
          <w:ilvl w:val="2"/>
          <w:numId w:val="8"/>
        </w:numPr>
        <w:tabs>
          <w:tab w:val="left" w:pos="1560"/>
          <w:tab w:val="left" w:pos="2268"/>
        </w:tabs>
        <w:spacing w:after="0" w:line="240" w:lineRule="auto"/>
        <w:ind w:left="1560" w:hanging="851"/>
        <w:jc w:val="both"/>
        <w:rPr>
          <w:rFonts w:ascii="Arial" w:hAnsi="Arial" w:cs="Arial"/>
        </w:rPr>
      </w:pPr>
      <w:r w:rsidRPr="00B83BFE">
        <w:rPr>
          <w:rFonts w:ascii="Arial" w:hAnsi="Arial" w:cs="Arial"/>
        </w:rPr>
        <w:t>Formal supervision and management appraisal for all staff must be provided on a regular basis as should separate clinical supervision for key staff.  Staff providing supervision should be adequately t</w:t>
      </w:r>
      <w:r w:rsidR="00797BDF" w:rsidRPr="00B83BFE">
        <w:rPr>
          <w:rFonts w:ascii="Arial" w:hAnsi="Arial" w:cs="Arial"/>
        </w:rPr>
        <w:t>rained and supported to do so.</w:t>
      </w:r>
    </w:p>
    <w:p w:rsidR="00797BDF" w:rsidRPr="00B83BFE" w:rsidRDefault="00797BDF" w:rsidP="0062141B">
      <w:pPr>
        <w:pStyle w:val="ListParagraph"/>
        <w:tabs>
          <w:tab w:val="left" w:pos="709"/>
          <w:tab w:val="left" w:pos="1276"/>
          <w:tab w:val="left" w:pos="2268"/>
        </w:tabs>
        <w:spacing w:after="0" w:line="240" w:lineRule="auto"/>
        <w:ind w:left="709" w:hanging="709"/>
        <w:jc w:val="both"/>
        <w:rPr>
          <w:rFonts w:ascii="Arial" w:hAnsi="Arial" w:cs="Arial"/>
        </w:rPr>
      </w:pPr>
    </w:p>
    <w:p w:rsidR="00797BDF" w:rsidRPr="00B83BFE" w:rsidRDefault="004D2472" w:rsidP="0062141B">
      <w:pPr>
        <w:pStyle w:val="ListParagraph"/>
        <w:numPr>
          <w:ilvl w:val="1"/>
          <w:numId w:val="8"/>
        </w:numPr>
        <w:tabs>
          <w:tab w:val="left" w:pos="709"/>
          <w:tab w:val="left" w:pos="1276"/>
          <w:tab w:val="left" w:pos="2268"/>
        </w:tabs>
        <w:spacing w:after="0" w:line="240" w:lineRule="auto"/>
        <w:ind w:left="709" w:hanging="709"/>
        <w:jc w:val="both"/>
        <w:rPr>
          <w:rFonts w:ascii="Arial" w:hAnsi="Arial" w:cs="Arial"/>
        </w:rPr>
      </w:pPr>
      <w:r w:rsidRPr="00B83BFE">
        <w:rPr>
          <w:rFonts w:ascii="Arial" w:hAnsi="Arial" w:cs="Arial"/>
          <w:b/>
          <w:bCs/>
        </w:rPr>
        <w:t xml:space="preserve">Medical Staff  </w:t>
      </w:r>
      <w:r w:rsidRPr="00B83BFE">
        <w:rPr>
          <w:rFonts w:ascii="Arial" w:hAnsi="Arial" w:cs="Arial"/>
          <w:i/>
          <w:iCs/>
          <w:color w:val="FF0000"/>
        </w:rPr>
        <w:t>(if relevant)</w:t>
      </w:r>
    </w:p>
    <w:p w:rsidR="00797BDF" w:rsidRPr="00B83BFE" w:rsidRDefault="00797BDF" w:rsidP="0062141B">
      <w:pPr>
        <w:pStyle w:val="ListParagraph"/>
        <w:tabs>
          <w:tab w:val="left" w:pos="709"/>
          <w:tab w:val="left" w:pos="1276"/>
          <w:tab w:val="left" w:pos="2268"/>
        </w:tabs>
        <w:spacing w:after="0" w:line="240" w:lineRule="auto"/>
        <w:ind w:left="709" w:hanging="709"/>
        <w:jc w:val="both"/>
        <w:rPr>
          <w:rFonts w:ascii="Arial" w:hAnsi="Arial" w:cs="Arial"/>
        </w:rPr>
      </w:pPr>
    </w:p>
    <w:p w:rsidR="00797BDF" w:rsidRPr="00B83BFE" w:rsidRDefault="004D2472" w:rsidP="0062141B">
      <w:pPr>
        <w:pStyle w:val="ListParagraph"/>
        <w:numPr>
          <w:ilvl w:val="2"/>
          <w:numId w:val="8"/>
        </w:numPr>
        <w:tabs>
          <w:tab w:val="left" w:pos="1560"/>
          <w:tab w:val="left" w:pos="2268"/>
        </w:tabs>
        <w:spacing w:after="0" w:line="240" w:lineRule="auto"/>
        <w:ind w:left="1560" w:hanging="851"/>
        <w:jc w:val="both"/>
        <w:rPr>
          <w:rFonts w:ascii="Arial" w:hAnsi="Arial" w:cs="Arial"/>
        </w:rPr>
      </w:pPr>
      <w:r w:rsidRPr="00B83BFE">
        <w:rPr>
          <w:rFonts w:ascii="Arial" w:hAnsi="Arial" w:cs="Arial"/>
        </w:rPr>
        <w:t>The Provider will ensure that medical practitioners working in or on behalf of the Service, whether directly employed or not, have both the competence and expertise to assess and treat the most complex cases. Where relevant, they will have undergone accredited specialist medical training. Practitioners will at all times prescribe only within their level of competence and in accordance with NICE and DH guidelines.</w:t>
      </w:r>
    </w:p>
    <w:p w:rsidR="00797BDF" w:rsidRPr="00B83BFE" w:rsidRDefault="00797BDF" w:rsidP="0062141B">
      <w:pPr>
        <w:pStyle w:val="ListParagraph"/>
        <w:tabs>
          <w:tab w:val="left" w:pos="709"/>
          <w:tab w:val="left" w:pos="1276"/>
          <w:tab w:val="left" w:pos="2268"/>
        </w:tabs>
        <w:spacing w:after="0" w:line="240" w:lineRule="auto"/>
        <w:ind w:left="709" w:hanging="709"/>
        <w:jc w:val="both"/>
        <w:rPr>
          <w:rFonts w:ascii="Arial" w:hAnsi="Arial" w:cs="Arial"/>
        </w:rPr>
      </w:pPr>
    </w:p>
    <w:p w:rsidR="00797BDF" w:rsidRPr="00B83BFE" w:rsidRDefault="004D2472" w:rsidP="0062141B">
      <w:pPr>
        <w:pStyle w:val="ListParagraph"/>
        <w:numPr>
          <w:ilvl w:val="1"/>
          <w:numId w:val="8"/>
        </w:numPr>
        <w:tabs>
          <w:tab w:val="left" w:pos="709"/>
          <w:tab w:val="left" w:pos="1276"/>
          <w:tab w:val="left" w:pos="2268"/>
        </w:tabs>
        <w:spacing w:after="0" w:line="240" w:lineRule="auto"/>
        <w:ind w:left="709" w:hanging="709"/>
        <w:jc w:val="both"/>
        <w:rPr>
          <w:rFonts w:ascii="Arial" w:hAnsi="Arial" w:cs="Arial"/>
        </w:rPr>
      </w:pPr>
      <w:r w:rsidRPr="00B83BFE">
        <w:rPr>
          <w:rFonts w:ascii="Arial" w:hAnsi="Arial" w:cs="Arial"/>
          <w:b/>
          <w:bCs/>
        </w:rPr>
        <w:t xml:space="preserve">Volunteers </w:t>
      </w:r>
      <w:r w:rsidRPr="00B83BFE">
        <w:rPr>
          <w:rFonts w:ascii="Arial" w:hAnsi="Arial" w:cs="Arial"/>
          <w:i/>
          <w:iCs/>
          <w:color w:val="FF0000"/>
        </w:rPr>
        <w:t>(if relevant)</w:t>
      </w:r>
    </w:p>
    <w:p w:rsidR="00797BDF" w:rsidRPr="00B83BFE" w:rsidRDefault="00797BDF" w:rsidP="0062141B">
      <w:pPr>
        <w:pStyle w:val="ListParagraph"/>
        <w:tabs>
          <w:tab w:val="left" w:pos="709"/>
          <w:tab w:val="left" w:pos="1276"/>
          <w:tab w:val="left" w:pos="2268"/>
        </w:tabs>
        <w:spacing w:after="0" w:line="240" w:lineRule="auto"/>
        <w:ind w:left="709" w:hanging="709"/>
        <w:jc w:val="both"/>
        <w:rPr>
          <w:rFonts w:ascii="Arial" w:hAnsi="Arial" w:cs="Arial"/>
        </w:rPr>
      </w:pPr>
    </w:p>
    <w:p w:rsidR="00797BDF" w:rsidRPr="00B83BFE" w:rsidRDefault="004D2472" w:rsidP="0062141B">
      <w:pPr>
        <w:pStyle w:val="ListParagraph"/>
        <w:numPr>
          <w:ilvl w:val="2"/>
          <w:numId w:val="8"/>
        </w:numPr>
        <w:tabs>
          <w:tab w:val="left" w:pos="1560"/>
          <w:tab w:val="left" w:pos="2268"/>
        </w:tabs>
        <w:spacing w:after="0" w:line="240" w:lineRule="auto"/>
        <w:ind w:left="1560" w:hanging="851"/>
        <w:jc w:val="both"/>
        <w:rPr>
          <w:rFonts w:ascii="Arial" w:hAnsi="Arial" w:cs="Arial"/>
        </w:rPr>
      </w:pPr>
      <w:r w:rsidRPr="00B83BFE">
        <w:rPr>
          <w:rFonts w:ascii="Arial" w:hAnsi="Arial" w:cs="Arial"/>
        </w:rPr>
        <w:t>If the Provider uses volunteers within the project, they must be properly vetted, trained, supervised and supported appropriately.</w:t>
      </w:r>
    </w:p>
    <w:p w:rsidR="00797BDF" w:rsidRPr="00B83BFE" w:rsidRDefault="00797BDF" w:rsidP="0062141B">
      <w:pPr>
        <w:pStyle w:val="ListParagraph"/>
        <w:tabs>
          <w:tab w:val="left" w:pos="1560"/>
          <w:tab w:val="left" w:pos="2268"/>
        </w:tabs>
        <w:spacing w:after="0" w:line="240" w:lineRule="auto"/>
        <w:ind w:left="1560" w:hanging="851"/>
        <w:jc w:val="both"/>
        <w:rPr>
          <w:rFonts w:ascii="Arial" w:hAnsi="Arial" w:cs="Arial"/>
        </w:rPr>
      </w:pPr>
    </w:p>
    <w:p w:rsidR="004D2472" w:rsidRPr="00B83BFE" w:rsidRDefault="004D2472" w:rsidP="0062141B">
      <w:pPr>
        <w:pStyle w:val="ListParagraph"/>
        <w:numPr>
          <w:ilvl w:val="2"/>
          <w:numId w:val="8"/>
        </w:numPr>
        <w:tabs>
          <w:tab w:val="left" w:pos="1560"/>
          <w:tab w:val="left" w:pos="2268"/>
        </w:tabs>
        <w:spacing w:after="0" w:line="240" w:lineRule="auto"/>
        <w:ind w:left="1560" w:hanging="851"/>
        <w:jc w:val="both"/>
        <w:rPr>
          <w:rFonts w:ascii="Arial" w:hAnsi="Arial" w:cs="Arial"/>
        </w:rPr>
      </w:pPr>
      <w:r w:rsidRPr="00B83BFE">
        <w:rPr>
          <w:rFonts w:ascii="Arial" w:hAnsi="Arial" w:cs="Arial"/>
        </w:rPr>
        <w:lastRenderedPageBreak/>
        <w:t xml:space="preserve">The </w:t>
      </w:r>
      <w:r w:rsidR="00332B1E">
        <w:rPr>
          <w:rFonts w:ascii="Arial" w:hAnsi="Arial" w:cs="Arial"/>
        </w:rPr>
        <w:t>Provider</w:t>
      </w:r>
      <w:r w:rsidRPr="00B83BFE">
        <w:rPr>
          <w:rFonts w:ascii="Arial" w:hAnsi="Arial" w:cs="Arial"/>
        </w:rPr>
        <w:t xml:space="preserve"> will be expected to have a clear policy in place with regards to the use of volunteers, which will be made available to the Council on request.</w:t>
      </w:r>
    </w:p>
    <w:p w:rsidR="004F4E7F" w:rsidRPr="00B83BFE" w:rsidRDefault="00383B79" w:rsidP="0062141B">
      <w:pPr>
        <w:widowControl w:val="0"/>
        <w:tabs>
          <w:tab w:val="left" w:pos="709"/>
        </w:tabs>
        <w:spacing w:before="100" w:beforeAutospacing="1" w:after="100" w:afterAutospacing="1"/>
        <w:ind w:left="709" w:hanging="709"/>
        <w:jc w:val="both"/>
        <w:rPr>
          <w:rFonts w:ascii="Arial" w:hAnsi="Arial" w:cs="Arial"/>
          <w:sz w:val="22"/>
          <w:szCs w:val="22"/>
        </w:rPr>
      </w:pPr>
      <w:r w:rsidRPr="00B83BFE">
        <w:rPr>
          <w:rFonts w:ascii="Arial" w:hAnsi="Arial" w:cs="Arial"/>
          <w:bCs/>
          <w:color w:val="FF0000"/>
          <w:sz w:val="22"/>
          <w:szCs w:val="22"/>
        </w:rPr>
        <w:br w:type="page"/>
      </w:r>
      <w:bookmarkStart w:id="266" w:name="_Toc417986812"/>
    </w:p>
    <w:p w:rsidR="00955475" w:rsidRPr="00B83BFE" w:rsidRDefault="00022B05" w:rsidP="00D40AE3">
      <w:pPr>
        <w:pStyle w:val="Level1"/>
        <w:keepNext/>
        <w:widowControl/>
        <w:numPr>
          <w:ilvl w:val="0"/>
          <w:numId w:val="0"/>
        </w:numPr>
        <w:adjustRightInd/>
        <w:jc w:val="both"/>
        <w:textAlignment w:val="auto"/>
        <w:rPr>
          <w:rStyle w:val="Level1asHeadingtext"/>
          <w:rFonts w:cs="Arial"/>
          <w:sz w:val="22"/>
          <w:szCs w:val="22"/>
        </w:rPr>
      </w:pPr>
      <w:r w:rsidRPr="00B83BFE">
        <w:rPr>
          <w:rStyle w:val="Level1asHeadingtext"/>
          <w:rFonts w:cs="Arial"/>
          <w:sz w:val="22"/>
          <w:szCs w:val="22"/>
        </w:rPr>
        <w:lastRenderedPageBreak/>
        <w:t>SCHEDULE 1</w:t>
      </w:r>
      <w:bookmarkEnd w:id="266"/>
      <w:r w:rsidR="0086300B" w:rsidRPr="00B83BFE">
        <w:rPr>
          <w:rStyle w:val="Level1asHeadingtext"/>
          <w:rFonts w:cs="Arial"/>
          <w:sz w:val="22"/>
          <w:szCs w:val="22"/>
        </w:rPr>
        <w:t xml:space="preserve"> </w:t>
      </w:r>
    </w:p>
    <w:p w:rsidR="00955475" w:rsidRPr="00B83BFE" w:rsidRDefault="00955475" w:rsidP="00955475">
      <w:pPr>
        <w:rPr>
          <w:rFonts w:ascii="Arial" w:hAnsi="Arial" w:cs="Arial"/>
          <w:sz w:val="22"/>
          <w:szCs w:val="22"/>
        </w:rPr>
      </w:pPr>
    </w:p>
    <w:p w:rsidR="00022B05" w:rsidRPr="00B83BFE" w:rsidRDefault="00955475" w:rsidP="00955475">
      <w:pPr>
        <w:rPr>
          <w:rFonts w:ascii="Arial" w:hAnsi="Arial" w:cs="Arial"/>
          <w:sz w:val="22"/>
          <w:szCs w:val="22"/>
        </w:rPr>
      </w:pPr>
      <w:r w:rsidRPr="00B83BFE">
        <w:rPr>
          <w:rFonts w:ascii="Arial" w:hAnsi="Arial" w:cs="Arial"/>
          <w:sz w:val="22"/>
          <w:szCs w:val="22"/>
        </w:rPr>
        <w:t xml:space="preserve">SERVICE SPECIFICATION </w:t>
      </w:r>
      <w:r w:rsidRPr="00B83BFE">
        <w:rPr>
          <w:rFonts w:ascii="Arial" w:hAnsi="Arial" w:cs="Arial"/>
          <w:color w:val="FF0000"/>
          <w:sz w:val="22"/>
          <w:szCs w:val="22"/>
        </w:rPr>
        <w:t>(</w:t>
      </w:r>
      <w:r w:rsidR="0086300B" w:rsidRPr="00B83BFE">
        <w:rPr>
          <w:rFonts w:ascii="Arial" w:hAnsi="Arial" w:cs="Arial"/>
          <w:color w:val="FF0000"/>
          <w:sz w:val="22"/>
          <w:szCs w:val="22"/>
        </w:rPr>
        <w:t>to be included in final Contract)</w:t>
      </w:r>
    </w:p>
    <w:p w:rsidR="00955475" w:rsidRPr="00B83BFE" w:rsidRDefault="00955475" w:rsidP="00955475">
      <w:pPr>
        <w:rPr>
          <w:rFonts w:ascii="Arial" w:hAnsi="Arial" w:cs="Arial"/>
          <w:sz w:val="22"/>
          <w:szCs w:val="22"/>
        </w:rPr>
      </w:pPr>
    </w:p>
    <w:p w:rsidR="00DB2B33" w:rsidRDefault="00022B05" w:rsidP="00D40AE3">
      <w:pPr>
        <w:pStyle w:val="Level1"/>
        <w:keepNext/>
        <w:widowControl/>
        <w:numPr>
          <w:ilvl w:val="0"/>
          <w:numId w:val="0"/>
        </w:numPr>
        <w:adjustRightInd/>
        <w:ind w:left="851" w:hanging="851"/>
        <w:jc w:val="both"/>
        <w:textAlignment w:val="auto"/>
        <w:rPr>
          <w:rFonts w:cs="Arial"/>
          <w:sz w:val="22"/>
          <w:szCs w:val="22"/>
        </w:rPr>
      </w:pPr>
      <w:r w:rsidRPr="00B83BFE">
        <w:rPr>
          <w:rFonts w:cs="Arial"/>
          <w:sz w:val="22"/>
          <w:szCs w:val="22"/>
        </w:rPr>
        <w:br w:type="page"/>
      </w:r>
      <w:bookmarkStart w:id="267" w:name="_Toc417986813"/>
    </w:p>
    <w:p w:rsidR="00D12584" w:rsidRPr="00B83BFE" w:rsidRDefault="007B49C9" w:rsidP="00D40AE3">
      <w:pPr>
        <w:pStyle w:val="Level1"/>
        <w:keepNext/>
        <w:widowControl/>
        <w:numPr>
          <w:ilvl w:val="0"/>
          <w:numId w:val="0"/>
        </w:numPr>
        <w:adjustRightInd/>
        <w:ind w:left="851" w:hanging="851"/>
        <w:jc w:val="both"/>
        <w:textAlignment w:val="auto"/>
        <w:rPr>
          <w:rStyle w:val="Level1asHeadingtext"/>
          <w:rFonts w:cs="Arial"/>
          <w:sz w:val="22"/>
          <w:szCs w:val="22"/>
        </w:rPr>
      </w:pPr>
      <w:r w:rsidRPr="00B83BFE">
        <w:rPr>
          <w:rStyle w:val="Level1asHeadingtext"/>
          <w:rFonts w:cs="Arial"/>
          <w:sz w:val="22"/>
          <w:szCs w:val="22"/>
        </w:rPr>
        <w:lastRenderedPageBreak/>
        <w:t>SCHEDULE 2</w:t>
      </w:r>
      <w:bookmarkEnd w:id="267"/>
      <w:r w:rsidR="0086300B" w:rsidRPr="00B83BFE">
        <w:rPr>
          <w:rStyle w:val="Level1asHeadingtext"/>
          <w:rFonts w:cs="Arial"/>
          <w:sz w:val="22"/>
          <w:szCs w:val="22"/>
        </w:rPr>
        <w:t xml:space="preserve"> </w:t>
      </w:r>
    </w:p>
    <w:p w:rsidR="00955475" w:rsidRPr="00B83BFE" w:rsidRDefault="00955475" w:rsidP="00A31E10">
      <w:pPr>
        <w:pStyle w:val="TOC1"/>
        <w:rPr>
          <w:sz w:val="22"/>
          <w:szCs w:val="22"/>
        </w:rPr>
      </w:pPr>
    </w:p>
    <w:p w:rsidR="00955475" w:rsidRPr="00B83BFE" w:rsidRDefault="00955475" w:rsidP="00A31E10">
      <w:pPr>
        <w:pStyle w:val="TOC1"/>
        <w:rPr>
          <w:sz w:val="22"/>
          <w:szCs w:val="22"/>
        </w:rPr>
      </w:pPr>
      <w:r w:rsidRPr="00B83BFE">
        <w:rPr>
          <w:sz w:val="22"/>
          <w:szCs w:val="22"/>
        </w:rPr>
        <w:t xml:space="preserve">Pricing Schedule </w:t>
      </w:r>
      <w:r w:rsidRPr="00B83BFE">
        <w:rPr>
          <w:color w:val="FF0000"/>
          <w:sz w:val="22"/>
          <w:szCs w:val="22"/>
        </w:rPr>
        <w:t>(to be included in final Contract)</w:t>
      </w:r>
    </w:p>
    <w:p w:rsidR="00677AF2" w:rsidRPr="00B83BFE" w:rsidRDefault="00677AF2">
      <w:pPr>
        <w:rPr>
          <w:rStyle w:val="Level1asHeadingtext"/>
          <w:rFonts w:ascii="Arial" w:hAnsi="Arial" w:cs="Arial"/>
          <w:sz w:val="22"/>
          <w:szCs w:val="22"/>
          <w:lang w:eastAsia="en-GB"/>
        </w:rPr>
      </w:pPr>
      <w:bookmarkStart w:id="268" w:name="_Toc417986814"/>
      <w:r w:rsidRPr="00B83BFE">
        <w:rPr>
          <w:rStyle w:val="Level1asHeadingtext"/>
          <w:rFonts w:ascii="Arial" w:hAnsi="Arial" w:cs="Arial"/>
          <w:sz w:val="22"/>
          <w:szCs w:val="22"/>
        </w:rPr>
        <w:br w:type="page"/>
      </w:r>
    </w:p>
    <w:p w:rsidR="00A51C07" w:rsidRPr="00B83BFE" w:rsidRDefault="00A51C07" w:rsidP="009B3095">
      <w:pPr>
        <w:pStyle w:val="Level1"/>
        <w:keepNext/>
        <w:widowControl/>
        <w:numPr>
          <w:ilvl w:val="0"/>
          <w:numId w:val="0"/>
        </w:numPr>
        <w:tabs>
          <w:tab w:val="num" w:pos="709"/>
        </w:tabs>
        <w:adjustRightInd/>
        <w:jc w:val="both"/>
        <w:textAlignment w:val="auto"/>
        <w:rPr>
          <w:rStyle w:val="Level1asHeadingtext"/>
          <w:rFonts w:cs="Arial"/>
          <w:sz w:val="22"/>
          <w:szCs w:val="22"/>
        </w:rPr>
      </w:pPr>
      <w:r w:rsidRPr="00B83BFE">
        <w:rPr>
          <w:rStyle w:val="Level1asHeadingtext"/>
          <w:rFonts w:cs="Arial"/>
          <w:sz w:val="22"/>
          <w:szCs w:val="22"/>
        </w:rPr>
        <w:lastRenderedPageBreak/>
        <w:t xml:space="preserve">SCHEDULE </w:t>
      </w:r>
      <w:r w:rsidR="00C72151" w:rsidRPr="00B83BFE">
        <w:rPr>
          <w:rStyle w:val="Level1asHeadingtext"/>
          <w:rFonts w:cs="Arial"/>
          <w:sz w:val="22"/>
          <w:szCs w:val="22"/>
        </w:rPr>
        <w:t>3</w:t>
      </w:r>
      <w:bookmarkEnd w:id="268"/>
    </w:p>
    <w:p w:rsidR="00A51C07" w:rsidRPr="00B83BFE" w:rsidRDefault="00A51C07" w:rsidP="00A51C07">
      <w:pPr>
        <w:spacing w:after="120"/>
        <w:jc w:val="both"/>
        <w:rPr>
          <w:rFonts w:ascii="Arial" w:hAnsi="Arial" w:cs="Arial"/>
          <w:sz w:val="22"/>
          <w:szCs w:val="22"/>
        </w:rPr>
      </w:pPr>
    </w:p>
    <w:p w:rsidR="00A51C07" w:rsidRPr="00B83BFE" w:rsidRDefault="00A51C07" w:rsidP="00A51C07">
      <w:pPr>
        <w:pStyle w:val="BodyText"/>
        <w:jc w:val="both"/>
        <w:rPr>
          <w:rFonts w:ascii="Arial" w:hAnsi="Arial" w:cs="Arial"/>
          <w:b/>
          <w:bCs/>
          <w:sz w:val="22"/>
          <w:szCs w:val="22"/>
        </w:rPr>
      </w:pPr>
      <w:r w:rsidRPr="00B83BFE">
        <w:rPr>
          <w:rFonts w:ascii="Arial" w:hAnsi="Arial" w:cs="Arial"/>
          <w:b/>
          <w:bCs/>
          <w:sz w:val="22"/>
          <w:szCs w:val="22"/>
        </w:rPr>
        <w:t>REPRESENTATIVES</w:t>
      </w:r>
    </w:p>
    <w:p w:rsidR="00A51C07" w:rsidRPr="00B83BFE" w:rsidRDefault="00A51C07" w:rsidP="00A51C07">
      <w:pPr>
        <w:pStyle w:val="BodyText"/>
        <w:rPr>
          <w:rFonts w:ascii="Arial" w:hAnsi="Arial" w:cs="Arial"/>
          <w:bC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961"/>
      </w:tblGrid>
      <w:tr w:rsidR="00A51C07" w:rsidRPr="00B83BFE" w:rsidTr="00791821">
        <w:trPr>
          <w:trHeight w:val="493"/>
        </w:trPr>
        <w:tc>
          <w:tcPr>
            <w:tcW w:w="4361" w:type="dxa"/>
            <w:shd w:val="pct10" w:color="auto" w:fill="auto"/>
            <w:vAlign w:val="center"/>
          </w:tcPr>
          <w:p w:rsidR="00A51C07" w:rsidRPr="00B83BFE" w:rsidRDefault="00A51C07" w:rsidP="00916746">
            <w:pPr>
              <w:pStyle w:val="Heading2"/>
              <w:spacing w:after="120"/>
              <w:jc w:val="center"/>
              <w:rPr>
                <w:rFonts w:cs="Arial"/>
                <w:b w:val="0"/>
                <w:color w:val="000000"/>
                <w:sz w:val="22"/>
                <w:szCs w:val="22"/>
              </w:rPr>
            </w:pPr>
            <w:r w:rsidRPr="00B83BFE">
              <w:rPr>
                <w:rFonts w:cs="Arial"/>
                <w:b w:val="0"/>
                <w:color w:val="000000"/>
                <w:sz w:val="22"/>
                <w:szCs w:val="22"/>
              </w:rPr>
              <w:t>Council</w:t>
            </w:r>
            <w:r w:rsidR="00322FC9" w:rsidRPr="00B83BFE">
              <w:rPr>
                <w:rFonts w:cs="Arial"/>
                <w:b w:val="0"/>
                <w:color w:val="000000"/>
                <w:sz w:val="22"/>
                <w:szCs w:val="22"/>
              </w:rPr>
              <w:t>’s</w:t>
            </w:r>
            <w:r w:rsidRPr="00B83BFE">
              <w:rPr>
                <w:rFonts w:cs="Arial"/>
                <w:b w:val="0"/>
                <w:color w:val="000000"/>
                <w:sz w:val="22"/>
                <w:szCs w:val="22"/>
              </w:rPr>
              <w:t xml:space="preserve"> Contract Manager</w:t>
            </w:r>
          </w:p>
        </w:tc>
        <w:tc>
          <w:tcPr>
            <w:tcW w:w="4961" w:type="dxa"/>
            <w:shd w:val="pct10" w:color="auto" w:fill="auto"/>
            <w:vAlign w:val="center"/>
          </w:tcPr>
          <w:p w:rsidR="00A51C07" w:rsidRPr="00B83BFE" w:rsidRDefault="00A51C07" w:rsidP="00322FC9">
            <w:pPr>
              <w:pStyle w:val="Heading2"/>
              <w:spacing w:after="120"/>
              <w:jc w:val="center"/>
              <w:rPr>
                <w:rFonts w:cs="Arial"/>
                <w:b w:val="0"/>
                <w:color w:val="000000"/>
                <w:sz w:val="22"/>
                <w:szCs w:val="22"/>
              </w:rPr>
            </w:pPr>
            <w:r w:rsidRPr="00B83BFE">
              <w:rPr>
                <w:rFonts w:cs="Arial"/>
                <w:b w:val="0"/>
                <w:color w:val="000000"/>
                <w:sz w:val="22"/>
                <w:szCs w:val="22"/>
              </w:rPr>
              <w:t>Provider</w:t>
            </w:r>
            <w:r w:rsidR="00322FC9" w:rsidRPr="00B83BFE">
              <w:rPr>
                <w:rFonts w:cs="Arial"/>
                <w:b w:val="0"/>
                <w:color w:val="000000"/>
                <w:sz w:val="22"/>
                <w:szCs w:val="22"/>
              </w:rPr>
              <w:t>’s</w:t>
            </w:r>
            <w:r w:rsidRPr="00B83BFE">
              <w:rPr>
                <w:rFonts w:cs="Arial"/>
                <w:b w:val="0"/>
                <w:color w:val="000000"/>
                <w:sz w:val="22"/>
                <w:szCs w:val="22"/>
              </w:rPr>
              <w:t xml:space="preserve"> Contract Manager</w:t>
            </w:r>
          </w:p>
        </w:tc>
      </w:tr>
      <w:tr w:rsidR="00A51C07" w:rsidRPr="00B83BFE" w:rsidTr="00916746">
        <w:trPr>
          <w:trHeight w:val="3686"/>
        </w:trPr>
        <w:tc>
          <w:tcPr>
            <w:tcW w:w="4361" w:type="dxa"/>
          </w:tcPr>
          <w:p w:rsidR="00A51C07" w:rsidRPr="00B83BFE" w:rsidRDefault="00A51C07" w:rsidP="00916746">
            <w:pPr>
              <w:pStyle w:val="Heading2"/>
              <w:spacing w:after="120"/>
              <w:ind w:left="0" w:firstLine="0"/>
              <w:rPr>
                <w:rFonts w:cs="Arial"/>
                <w:b w:val="0"/>
                <w:sz w:val="22"/>
                <w:szCs w:val="22"/>
              </w:rPr>
            </w:pPr>
            <w:r w:rsidRPr="00B83BFE">
              <w:rPr>
                <w:rFonts w:cs="Arial"/>
                <w:b w:val="0"/>
                <w:sz w:val="22"/>
                <w:szCs w:val="22"/>
              </w:rPr>
              <w:t xml:space="preserve">Name: </w:t>
            </w:r>
          </w:p>
          <w:p w:rsidR="00A51C07" w:rsidRPr="00B83BFE" w:rsidRDefault="00A51C07" w:rsidP="00916746">
            <w:pPr>
              <w:pStyle w:val="Heading2"/>
              <w:spacing w:after="120"/>
              <w:ind w:left="0" w:firstLine="0"/>
              <w:rPr>
                <w:rFonts w:cs="Arial"/>
                <w:b w:val="0"/>
                <w:color w:val="FF0000"/>
                <w:sz w:val="22"/>
                <w:szCs w:val="22"/>
              </w:rPr>
            </w:pPr>
            <w:r w:rsidRPr="00B83BFE">
              <w:rPr>
                <w:rFonts w:cs="Arial"/>
                <w:b w:val="0"/>
                <w:color w:val="FF0000"/>
                <w:sz w:val="22"/>
                <w:szCs w:val="22"/>
              </w:rPr>
              <w:t>NAME, JOB TITLE</w:t>
            </w:r>
          </w:p>
          <w:p w:rsidR="00A51C07" w:rsidRPr="00B83BFE" w:rsidRDefault="00A51C07" w:rsidP="00916746">
            <w:pPr>
              <w:spacing w:after="120"/>
              <w:rPr>
                <w:rFonts w:ascii="Arial" w:hAnsi="Arial" w:cs="Arial"/>
                <w:sz w:val="22"/>
                <w:szCs w:val="22"/>
              </w:rPr>
            </w:pPr>
            <w:r w:rsidRPr="00B83BFE">
              <w:rPr>
                <w:rFonts w:ascii="Arial" w:hAnsi="Arial" w:cs="Arial"/>
                <w:sz w:val="22"/>
                <w:szCs w:val="22"/>
              </w:rPr>
              <w:t xml:space="preserve">Address: </w:t>
            </w:r>
          </w:p>
          <w:p w:rsidR="00A51C07" w:rsidRPr="00B83BFE" w:rsidRDefault="00A51C07" w:rsidP="00916746">
            <w:pPr>
              <w:spacing w:after="120"/>
              <w:rPr>
                <w:rFonts w:ascii="Arial" w:hAnsi="Arial" w:cs="Arial"/>
                <w:sz w:val="22"/>
                <w:szCs w:val="22"/>
              </w:rPr>
            </w:pPr>
            <w:r w:rsidRPr="00B83BFE">
              <w:rPr>
                <w:rFonts w:ascii="Arial" w:hAnsi="Arial" w:cs="Arial"/>
                <w:sz w:val="22"/>
                <w:szCs w:val="22"/>
              </w:rPr>
              <w:t>Rutland County Council</w:t>
            </w:r>
          </w:p>
          <w:p w:rsidR="00A51C07" w:rsidRPr="00B83BFE" w:rsidRDefault="00A51C07" w:rsidP="00916746">
            <w:pPr>
              <w:spacing w:after="120"/>
              <w:rPr>
                <w:rFonts w:ascii="Arial" w:hAnsi="Arial" w:cs="Arial"/>
                <w:sz w:val="22"/>
                <w:szCs w:val="22"/>
              </w:rPr>
            </w:pPr>
            <w:r w:rsidRPr="00B83BFE">
              <w:rPr>
                <w:rFonts w:ascii="Arial" w:hAnsi="Arial" w:cs="Arial"/>
                <w:sz w:val="22"/>
                <w:szCs w:val="22"/>
              </w:rPr>
              <w:t xml:space="preserve">Catmose, Oakham. </w:t>
            </w:r>
          </w:p>
          <w:p w:rsidR="00A51C07" w:rsidRPr="00B83BFE" w:rsidRDefault="00A51C07" w:rsidP="00916746">
            <w:pPr>
              <w:spacing w:after="120"/>
              <w:rPr>
                <w:rFonts w:ascii="Arial" w:hAnsi="Arial" w:cs="Arial"/>
                <w:sz w:val="22"/>
                <w:szCs w:val="22"/>
              </w:rPr>
            </w:pPr>
            <w:r w:rsidRPr="00B83BFE">
              <w:rPr>
                <w:rFonts w:ascii="Arial" w:hAnsi="Arial" w:cs="Arial"/>
                <w:sz w:val="22"/>
                <w:szCs w:val="22"/>
              </w:rPr>
              <w:t>LE15 6HP</w:t>
            </w:r>
          </w:p>
          <w:p w:rsidR="00A51C07" w:rsidRPr="00B83BFE" w:rsidRDefault="00A51C07" w:rsidP="00916746">
            <w:pPr>
              <w:pStyle w:val="Heading2"/>
              <w:spacing w:after="120"/>
              <w:rPr>
                <w:rFonts w:cs="Arial"/>
                <w:b w:val="0"/>
                <w:sz w:val="22"/>
                <w:szCs w:val="22"/>
              </w:rPr>
            </w:pPr>
            <w:r w:rsidRPr="00B83BFE">
              <w:rPr>
                <w:rFonts w:cs="Arial"/>
                <w:b w:val="0"/>
                <w:sz w:val="22"/>
                <w:szCs w:val="22"/>
              </w:rPr>
              <w:t xml:space="preserve">Telephone: </w:t>
            </w:r>
          </w:p>
          <w:p w:rsidR="00A51C07" w:rsidRPr="00B83BFE" w:rsidRDefault="00A51C07" w:rsidP="00916746">
            <w:pPr>
              <w:pStyle w:val="Heading2"/>
              <w:spacing w:after="120"/>
              <w:rPr>
                <w:rFonts w:cs="Arial"/>
                <w:b w:val="0"/>
                <w:sz w:val="22"/>
                <w:szCs w:val="22"/>
              </w:rPr>
            </w:pPr>
            <w:r w:rsidRPr="00B83BFE">
              <w:rPr>
                <w:rFonts w:cs="Arial"/>
                <w:b w:val="0"/>
                <w:sz w:val="22"/>
                <w:szCs w:val="22"/>
              </w:rPr>
              <w:t>01572 722577</w:t>
            </w:r>
          </w:p>
          <w:p w:rsidR="00A51C07" w:rsidRPr="00B83BFE" w:rsidRDefault="00A51C07" w:rsidP="00916746">
            <w:pPr>
              <w:spacing w:after="120"/>
              <w:rPr>
                <w:rFonts w:ascii="Arial" w:hAnsi="Arial" w:cs="Arial"/>
                <w:sz w:val="22"/>
                <w:szCs w:val="22"/>
              </w:rPr>
            </w:pPr>
            <w:r w:rsidRPr="00B83BFE">
              <w:rPr>
                <w:rFonts w:ascii="Arial" w:hAnsi="Arial" w:cs="Arial"/>
                <w:sz w:val="22"/>
                <w:szCs w:val="22"/>
              </w:rPr>
              <w:t xml:space="preserve">Email: </w:t>
            </w:r>
          </w:p>
          <w:p w:rsidR="00A51C07" w:rsidRPr="00B83BFE" w:rsidRDefault="00A51C07" w:rsidP="00916746">
            <w:pPr>
              <w:spacing w:after="120"/>
              <w:rPr>
                <w:rFonts w:ascii="Arial" w:hAnsi="Arial" w:cs="Arial"/>
                <w:color w:val="FF0000"/>
                <w:sz w:val="22"/>
                <w:szCs w:val="22"/>
              </w:rPr>
            </w:pPr>
            <w:r w:rsidRPr="00B83BFE">
              <w:rPr>
                <w:rFonts w:ascii="Arial" w:hAnsi="Arial" w:cs="Arial"/>
                <w:color w:val="FF0000"/>
                <w:sz w:val="22"/>
                <w:szCs w:val="22"/>
              </w:rPr>
              <w:t>xxx@rutland.gov.uk</w:t>
            </w:r>
          </w:p>
        </w:tc>
        <w:tc>
          <w:tcPr>
            <w:tcW w:w="4961" w:type="dxa"/>
          </w:tcPr>
          <w:p w:rsidR="00A51C07" w:rsidRPr="00B83BFE" w:rsidRDefault="00A51C07" w:rsidP="00916746">
            <w:pPr>
              <w:pStyle w:val="Heading2"/>
              <w:spacing w:after="120"/>
              <w:rPr>
                <w:rFonts w:cs="Arial"/>
                <w:b w:val="0"/>
                <w:color w:val="000000"/>
                <w:sz w:val="22"/>
                <w:szCs w:val="22"/>
              </w:rPr>
            </w:pPr>
            <w:r w:rsidRPr="00B83BFE">
              <w:rPr>
                <w:rFonts w:cs="Arial"/>
                <w:b w:val="0"/>
                <w:color w:val="000000"/>
                <w:sz w:val="22"/>
                <w:szCs w:val="22"/>
              </w:rPr>
              <w:t xml:space="preserve">Name: </w:t>
            </w:r>
          </w:p>
          <w:p w:rsidR="00A51C07" w:rsidRPr="00B83BFE" w:rsidRDefault="00A51C07" w:rsidP="00916746">
            <w:pPr>
              <w:pStyle w:val="Heading2"/>
              <w:spacing w:after="120"/>
              <w:rPr>
                <w:rFonts w:cs="Arial"/>
                <w:b w:val="0"/>
                <w:color w:val="FF0000"/>
                <w:sz w:val="22"/>
                <w:szCs w:val="22"/>
              </w:rPr>
            </w:pPr>
            <w:r w:rsidRPr="00B83BFE">
              <w:rPr>
                <w:rFonts w:cs="Arial"/>
                <w:b w:val="0"/>
                <w:color w:val="FF0000"/>
                <w:sz w:val="22"/>
                <w:szCs w:val="22"/>
              </w:rPr>
              <w:t>NAME, JOB TITLE</w:t>
            </w:r>
          </w:p>
          <w:p w:rsidR="00A51C07" w:rsidRPr="00B83BFE" w:rsidRDefault="00A51C07" w:rsidP="00916746">
            <w:pPr>
              <w:pStyle w:val="Heading2"/>
              <w:spacing w:after="120"/>
              <w:rPr>
                <w:rFonts w:cs="Arial"/>
                <w:b w:val="0"/>
                <w:color w:val="000000"/>
                <w:sz w:val="22"/>
                <w:szCs w:val="22"/>
              </w:rPr>
            </w:pPr>
            <w:r w:rsidRPr="00B83BFE">
              <w:rPr>
                <w:rFonts w:cs="Arial"/>
                <w:b w:val="0"/>
                <w:color w:val="000000"/>
                <w:sz w:val="22"/>
                <w:szCs w:val="22"/>
              </w:rPr>
              <w:t xml:space="preserve">Address: </w:t>
            </w:r>
          </w:p>
          <w:p w:rsidR="00A51C07" w:rsidRPr="00B83BFE" w:rsidRDefault="00A51C07" w:rsidP="00916746">
            <w:pPr>
              <w:pStyle w:val="Heading2"/>
              <w:spacing w:after="120"/>
              <w:rPr>
                <w:rFonts w:cs="Arial"/>
                <w:b w:val="0"/>
                <w:color w:val="FF0000"/>
                <w:sz w:val="22"/>
                <w:szCs w:val="22"/>
              </w:rPr>
            </w:pPr>
            <w:r w:rsidRPr="00B83BFE">
              <w:rPr>
                <w:rFonts w:cs="Arial"/>
                <w:b w:val="0"/>
                <w:color w:val="FF0000"/>
                <w:sz w:val="22"/>
                <w:szCs w:val="22"/>
              </w:rPr>
              <w:t>XXX</w:t>
            </w:r>
          </w:p>
          <w:p w:rsidR="00A51C07" w:rsidRPr="00B83BFE" w:rsidRDefault="00A51C07" w:rsidP="00916746">
            <w:pPr>
              <w:pStyle w:val="Heading2"/>
              <w:spacing w:after="120"/>
              <w:rPr>
                <w:rFonts w:cs="Arial"/>
                <w:b w:val="0"/>
                <w:color w:val="FF0000"/>
                <w:sz w:val="22"/>
                <w:szCs w:val="22"/>
              </w:rPr>
            </w:pPr>
            <w:r w:rsidRPr="00B83BFE">
              <w:rPr>
                <w:rFonts w:cs="Arial"/>
                <w:b w:val="0"/>
                <w:color w:val="FF0000"/>
                <w:sz w:val="22"/>
                <w:szCs w:val="22"/>
              </w:rPr>
              <w:t>XXX</w:t>
            </w:r>
          </w:p>
          <w:p w:rsidR="00A51C07" w:rsidRPr="00B83BFE" w:rsidRDefault="00A51C07" w:rsidP="00916746">
            <w:pPr>
              <w:rPr>
                <w:rFonts w:ascii="Arial" w:hAnsi="Arial" w:cs="Arial"/>
                <w:color w:val="FF0000"/>
                <w:sz w:val="22"/>
                <w:szCs w:val="22"/>
                <w:lang w:eastAsia="en-GB"/>
              </w:rPr>
            </w:pPr>
            <w:r w:rsidRPr="00B83BFE">
              <w:rPr>
                <w:rFonts w:ascii="Arial" w:hAnsi="Arial" w:cs="Arial"/>
                <w:color w:val="FF0000"/>
                <w:sz w:val="22"/>
                <w:szCs w:val="22"/>
                <w:lang w:eastAsia="en-GB"/>
              </w:rPr>
              <w:t>XXX</w:t>
            </w:r>
          </w:p>
          <w:p w:rsidR="00A51C07" w:rsidRPr="00B83BFE" w:rsidRDefault="00A51C07" w:rsidP="00916746">
            <w:pPr>
              <w:rPr>
                <w:rFonts w:ascii="Arial" w:hAnsi="Arial" w:cs="Arial"/>
                <w:color w:val="FF0000"/>
                <w:sz w:val="22"/>
                <w:szCs w:val="22"/>
                <w:lang w:eastAsia="en-GB"/>
              </w:rPr>
            </w:pPr>
            <w:r w:rsidRPr="00B83BFE">
              <w:rPr>
                <w:rFonts w:ascii="Arial" w:hAnsi="Arial" w:cs="Arial"/>
                <w:color w:val="FF0000"/>
                <w:sz w:val="22"/>
                <w:szCs w:val="22"/>
                <w:lang w:eastAsia="en-GB"/>
              </w:rPr>
              <w:t>XXX</w:t>
            </w:r>
          </w:p>
          <w:p w:rsidR="00A51C07" w:rsidRPr="00B83BFE" w:rsidRDefault="00A51C07" w:rsidP="00916746">
            <w:pPr>
              <w:pStyle w:val="Heading2"/>
              <w:spacing w:after="120"/>
              <w:rPr>
                <w:rFonts w:cs="Arial"/>
                <w:b w:val="0"/>
                <w:color w:val="000000"/>
                <w:sz w:val="22"/>
                <w:szCs w:val="22"/>
              </w:rPr>
            </w:pPr>
          </w:p>
          <w:p w:rsidR="00A51C07" w:rsidRPr="00B83BFE" w:rsidRDefault="00A51C07" w:rsidP="00916746">
            <w:pPr>
              <w:pStyle w:val="Heading2"/>
              <w:spacing w:after="120"/>
              <w:rPr>
                <w:rFonts w:cs="Arial"/>
                <w:b w:val="0"/>
                <w:color w:val="000000"/>
                <w:sz w:val="22"/>
                <w:szCs w:val="22"/>
              </w:rPr>
            </w:pPr>
            <w:r w:rsidRPr="00B83BFE">
              <w:rPr>
                <w:rFonts w:cs="Arial"/>
                <w:b w:val="0"/>
                <w:color w:val="000000"/>
                <w:sz w:val="22"/>
                <w:szCs w:val="22"/>
              </w:rPr>
              <w:t xml:space="preserve">Telephone: </w:t>
            </w:r>
          </w:p>
          <w:p w:rsidR="00A51C07" w:rsidRPr="00B83BFE" w:rsidRDefault="00A51C07" w:rsidP="00916746">
            <w:pPr>
              <w:pStyle w:val="Heading2"/>
              <w:spacing w:after="120"/>
              <w:rPr>
                <w:rFonts w:cs="Arial"/>
                <w:b w:val="0"/>
                <w:color w:val="FF0000"/>
                <w:sz w:val="22"/>
                <w:szCs w:val="22"/>
              </w:rPr>
            </w:pPr>
            <w:r w:rsidRPr="00B83BFE">
              <w:rPr>
                <w:rFonts w:cs="Arial"/>
                <w:b w:val="0"/>
                <w:color w:val="FF0000"/>
                <w:sz w:val="22"/>
                <w:szCs w:val="22"/>
              </w:rPr>
              <w:t>XXX</w:t>
            </w:r>
          </w:p>
          <w:p w:rsidR="00A51C07" w:rsidRPr="00B83BFE" w:rsidRDefault="00A51C07" w:rsidP="00916746">
            <w:pPr>
              <w:spacing w:after="120"/>
              <w:rPr>
                <w:rFonts w:ascii="Arial" w:hAnsi="Arial" w:cs="Arial"/>
                <w:sz w:val="22"/>
                <w:szCs w:val="22"/>
              </w:rPr>
            </w:pPr>
            <w:r w:rsidRPr="00B83BFE">
              <w:rPr>
                <w:rFonts w:ascii="Arial" w:hAnsi="Arial" w:cs="Arial"/>
                <w:color w:val="000000"/>
                <w:sz w:val="22"/>
                <w:szCs w:val="22"/>
              </w:rPr>
              <w:t>Email:</w:t>
            </w:r>
            <w:hyperlink r:id="rId14" w:history="1"/>
          </w:p>
          <w:p w:rsidR="00A51C07" w:rsidRPr="00B83BFE" w:rsidRDefault="00BE43C5" w:rsidP="00916746">
            <w:pPr>
              <w:spacing w:after="120"/>
              <w:rPr>
                <w:rFonts w:ascii="Arial" w:hAnsi="Arial" w:cs="Arial"/>
                <w:color w:val="FF0000"/>
                <w:sz w:val="22"/>
                <w:szCs w:val="22"/>
              </w:rPr>
            </w:pPr>
            <w:r w:rsidRPr="00B83BFE">
              <w:rPr>
                <w:rFonts w:ascii="Arial" w:hAnsi="Arial" w:cs="Arial"/>
                <w:color w:val="FF0000"/>
                <w:sz w:val="22"/>
                <w:szCs w:val="22"/>
              </w:rPr>
              <w:t>XXX.XXX@XXX</w:t>
            </w:r>
          </w:p>
        </w:tc>
      </w:tr>
      <w:tr w:rsidR="00BE43C5" w:rsidRPr="00B83BFE" w:rsidTr="00383B79">
        <w:trPr>
          <w:trHeight w:val="493"/>
        </w:trPr>
        <w:tc>
          <w:tcPr>
            <w:tcW w:w="4361" w:type="dxa"/>
            <w:shd w:val="pct15" w:color="auto" w:fill="auto"/>
            <w:vAlign w:val="center"/>
          </w:tcPr>
          <w:p w:rsidR="00BE43C5" w:rsidRPr="00B83BFE" w:rsidRDefault="00BE43C5" w:rsidP="00383B79">
            <w:pPr>
              <w:pStyle w:val="Heading2"/>
              <w:spacing w:after="120"/>
              <w:jc w:val="center"/>
              <w:rPr>
                <w:rFonts w:cs="Arial"/>
                <w:b w:val="0"/>
                <w:color w:val="000000"/>
                <w:sz w:val="22"/>
                <w:szCs w:val="22"/>
                <w:highlight w:val="yellow"/>
              </w:rPr>
            </w:pPr>
            <w:r w:rsidRPr="00B83BFE">
              <w:rPr>
                <w:rFonts w:cs="Arial"/>
                <w:b w:val="0"/>
                <w:color w:val="000000"/>
                <w:sz w:val="22"/>
                <w:szCs w:val="22"/>
              </w:rPr>
              <w:t>Council’s second representative</w:t>
            </w:r>
          </w:p>
        </w:tc>
        <w:tc>
          <w:tcPr>
            <w:tcW w:w="4961" w:type="dxa"/>
            <w:shd w:val="pct15" w:color="auto" w:fill="auto"/>
            <w:vAlign w:val="center"/>
          </w:tcPr>
          <w:p w:rsidR="00BE43C5" w:rsidRPr="00B83BFE" w:rsidRDefault="00BE43C5" w:rsidP="00383B79">
            <w:pPr>
              <w:pStyle w:val="Heading2"/>
              <w:spacing w:after="120"/>
              <w:jc w:val="center"/>
              <w:rPr>
                <w:rFonts w:cs="Arial"/>
                <w:b w:val="0"/>
                <w:color w:val="000000"/>
                <w:sz w:val="22"/>
                <w:szCs w:val="22"/>
                <w:highlight w:val="yellow"/>
              </w:rPr>
            </w:pPr>
            <w:r w:rsidRPr="00B83BFE">
              <w:rPr>
                <w:rFonts w:cs="Arial"/>
                <w:b w:val="0"/>
                <w:color w:val="000000"/>
                <w:sz w:val="22"/>
                <w:szCs w:val="22"/>
              </w:rPr>
              <w:t>Provider’s second representative</w:t>
            </w:r>
          </w:p>
        </w:tc>
      </w:tr>
      <w:tr w:rsidR="00BE43C5" w:rsidRPr="00B83BFE" w:rsidTr="00383B79">
        <w:trPr>
          <w:trHeight w:val="3532"/>
        </w:trPr>
        <w:tc>
          <w:tcPr>
            <w:tcW w:w="4361" w:type="dxa"/>
          </w:tcPr>
          <w:p w:rsidR="00BE43C5" w:rsidRPr="00B83BFE" w:rsidRDefault="00BE43C5" w:rsidP="00383B79">
            <w:pPr>
              <w:pStyle w:val="Heading2"/>
              <w:spacing w:after="120"/>
              <w:rPr>
                <w:rFonts w:cs="Arial"/>
                <w:b w:val="0"/>
                <w:sz w:val="22"/>
                <w:szCs w:val="22"/>
              </w:rPr>
            </w:pPr>
            <w:r w:rsidRPr="00B83BFE">
              <w:rPr>
                <w:rFonts w:cs="Arial"/>
                <w:b w:val="0"/>
                <w:sz w:val="22"/>
                <w:szCs w:val="22"/>
              </w:rPr>
              <w:t xml:space="preserve">Name: </w:t>
            </w:r>
          </w:p>
          <w:p w:rsidR="00BE43C5" w:rsidRPr="00B83BFE" w:rsidRDefault="00BE43C5" w:rsidP="00BE43C5">
            <w:pPr>
              <w:pStyle w:val="Heading2"/>
              <w:spacing w:after="120"/>
              <w:ind w:left="0" w:firstLine="0"/>
              <w:rPr>
                <w:rFonts w:cs="Arial"/>
                <w:b w:val="0"/>
                <w:color w:val="FF0000"/>
                <w:sz w:val="22"/>
                <w:szCs w:val="22"/>
              </w:rPr>
            </w:pPr>
            <w:r w:rsidRPr="00B83BFE">
              <w:rPr>
                <w:rFonts w:cs="Arial"/>
                <w:b w:val="0"/>
                <w:color w:val="FF0000"/>
                <w:sz w:val="22"/>
                <w:szCs w:val="22"/>
              </w:rPr>
              <w:t>NAME, JOB TITLE</w:t>
            </w:r>
          </w:p>
          <w:p w:rsidR="00BE43C5" w:rsidRPr="00B83BFE" w:rsidRDefault="00BE43C5" w:rsidP="00383B79">
            <w:pPr>
              <w:spacing w:after="120"/>
              <w:rPr>
                <w:rFonts w:ascii="Arial" w:hAnsi="Arial" w:cs="Arial"/>
                <w:sz w:val="22"/>
                <w:szCs w:val="22"/>
              </w:rPr>
            </w:pPr>
            <w:r w:rsidRPr="00B83BFE">
              <w:rPr>
                <w:rFonts w:ascii="Arial" w:hAnsi="Arial" w:cs="Arial"/>
                <w:sz w:val="22"/>
                <w:szCs w:val="22"/>
              </w:rPr>
              <w:t xml:space="preserve">Address: </w:t>
            </w:r>
          </w:p>
          <w:p w:rsidR="00BE43C5" w:rsidRPr="00B83BFE" w:rsidRDefault="00BE43C5" w:rsidP="00383B79">
            <w:pPr>
              <w:spacing w:after="120"/>
              <w:rPr>
                <w:rFonts w:ascii="Arial" w:hAnsi="Arial" w:cs="Arial"/>
                <w:sz w:val="22"/>
                <w:szCs w:val="22"/>
              </w:rPr>
            </w:pPr>
            <w:r w:rsidRPr="00B83BFE">
              <w:rPr>
                <w:rFonts w:ascii="Arial" w:hAnsi="Arial" w:cs="Arial"/>
                <w:sz w:val="22"/>
                <w:szCs w:val="22"/>
              </w:rPr>
              <w:t>Rutland County Council</w:t>
            </w:r>
          </w:p>
          <w:p w:rsidR="00BE43C5" w:rsidRPr="00B83BFE" w:rsidRDefault="00BE43C5" w:rsidP="00383B79">
            <w:pPr>
              <w:spacing w:after="120"/>
              <w:rPr>
                <w:rFonts w:ascii="Arial" w:hAnsi="Arial" w:cs="Arial"/>
                <w:sz w:val="22"/>
                <w:szCs w:val="22"/>
              </w:rPr>
            </w:pPr>
            <w:r w:rsidRPr="00B83BFE">
              <w:rPr>
                <w:rFonts w:ascii="Arial" w:hAnsi="Arial" w:cs="Arial"/>
                <w:sz w:val="22"/>
                <w:szCs w:val="22"/>
              </w:rPr>
              <w:t xml:space="preserve">Catmose, Oakham. </w:t>
            </w:r>
          </w:p>
          <w:p w:rsidR="00BE43C5" w:rsidRPr="00B83BFE" w:rsidRDefault="00BE43C5" w:rsidP="00383B79">
            <w:pPr>
              <w:spacing w:after="120"/>
              <w:rPr>
                <w:rFonts w:ascii="Arial" w:hAnsi="Arial" w:cs="Arial"/>
                <w:sz w:val="22"/>
                <w:szCs w:val="22"/>
              </w:rPr>
            </w:pPr>
            <w:r w:rsidRPr="00B83BFE">
              <w:rPr>
                <w:rFonts w:ascii="Arial" w:hAnsi="Arial" w:cs="Arial"/>
                <w:sz w:val="22"/>
                <w:szCs w:val="22"/>
              </w:rPr>
              <w:t>LE15 6HP</w:t>
            </w:r>
          </w:p>
          <w:p w:rsidR="00BE43C5" w:rsidRPr="00B83BFE" w:rsidRDefault="00BE43C5" w:rsidP="00383B79">
            <w:pPr>
              <w:pStyle w:val="Heading2"/>
              <w:spacing w:after="120"/>
              <w:rPr>
                <w:rFonts w:cs="Arial"/>
                <w:b w:val="0"/>
                <w:sz w:val="22"/>
                <w:szCs w:val="22"/>
                <w:highlight w:val="yellow"/>
              </w:rPr>
            </w:pPr>
            <w:r w:rsidRPr="00B83BFE">
              <w:rPr>
                <w:rFonts w:cs="Arial"/>
                <w:b w:val="0"/>
                <w:sz w:val="22"/>
                <w:szCs w:val="22"/>
              </w:rPr>
              <w:t xml:space="preserve">Telephone: </w:t>
            </w:r>
          </w:p>
          <w:p w:rsidR="00BE43C5" w:rsidRPr="00B83BFE" w:rsidRDefault="00BE43C5" w:rsidP="00383B79">
            <w:pPr>
              <w:pStyle w:val="Heading2"/>
              <w:spacing w:after="120"/>
              <w:rPr>
                <w:rFonts w:cs="Arial"/>
                <w:b w:val="0"/>
                <w:sz w:val="22"/>
                <w:szCs w:val="22"/>
                <w:highlight w:val="yellow"/>
              </w:rPr>
            </w:pPr>
            <w:r w:rsidRPr="00B83BFE">
              <w:rPr>
                <w:rFonts w:cs="Arial"/>
                <w:b w:val="0"/>
                <w:sz w:val="22"/>
                <w:szCs w:val="22"/>
              </w:rPr>
              <w:t>01572 722577</w:t>
            </w:r>
          </w:p>
          <w:p w:rsidR="00BE43C5" w:rsidRPr="00B83BFE" w:rsidRDefault="00BE43C5" w:rsidP="00383B79">
            <w:pPr>
              <w:spacing w:after="120"/>
              <w:rPr>
                <w:rFonts w:ascii="Arial" w:hAnsi="Arial" w:cs="Arial"/>
                <w:sz w:val="22"/>
                <w:szCs w:val="22"/>
                <w:highlight w:val="yellow"/>
              </w:rPr>
            </w:pPr>
            <w:r w:rsidRPr="00B83BFE">
              <w:rPr>
                <w:rFonts w:ascii="Arial" w:hAnsi="Arial" w:cs="Arial"/>
                <w:sz w:val="22"/>
                <w:szCs w:val="22"/>
              </w:rPr>
              <w:t xml:space="preserve">Email: </w:t>
            </w:r>
          </w:p>
          <w:p w:rsidR="00BE43C5" w:rsidRPr="00B83BFE" w:rsidRDefault="00BE43C5" w:rsidP="00383B79">
            <w:pPr>
              <w:spacing w:after="120"/>
              <w:rPr>
                <w:rFonts w:ascii="Arial" w:hAnsi="Arial" w:cs="Arial"/>
                <w:sz w:val="22"/>
                <w:szCs w:val="22"/>
                <w:highlight w:val="yellow"/>
              </w:rPr>
            </w:pPr>
            <w:r w:rsidRPr="00B83BFE">
              <w:rPr>
                <w:rFonts w:ascii="Arial" w:hAnsi="Arial" w:cs="Arial"/>
                <w:color w:val="FF0000"/>
                <w:sz w:val="22"/>
                <w:szCs w:val="22"/>
              </w:rPr>
              <w:t>xxx@rutland.gov.uk</w:t>
            </w:r>
            <w:r w:rsidRPr="00B83BFE">
              <w:rPr>
                <w:rFonts w:ascii="Arial" w:hAnsi="Arial" w:cs="Arial"/>
                <w:sz w:val="22"/>
                <w:szCs w:val="22"/>
                <w:highlight w:val="yellow"/>
              </w:rPr>
              <w:t xml:space="preserve"> </w:t>
            </w:r>
          </w:p>
        </w:tc>
        <w:tc>
          <w:tcPr>
            <w:tcW w:w="4961" w:type="dxa"/>
          </w:tcPr>
          <w:p w:rsidR="00BE43C5" w:rsidRPr="00B83BFE" w:rsidRDefault="00BE43C5" w:rsidP="00BE43C5">
            <w:pPr>
              <w:pStyle w:val="Heading2"/>
              <w:spacing w:after="120"/>
              <w:rPr>
                <w:rFonts w:cs="Arial"/>
                <w:b w:val="0"/>
                <w:color w:val="000000"/>
                <w:sz w:val="22"/>
                <w:szCs w:val="22"/>
              </w:rPr>
            </w:pPr>
            <w:r w:rsidRPr="00B83BFE">
              <w:rPr>
                <w:rFonts w:cs="Arial"/>
                <w:b w:val="0"/>
                <w:color w:val="000000"/>
                <w:sz w:val="22"/>
                <w:szCs w:val="22"/>
              </w:rPr>
              <w:t xml:space="preserve">Name: </w:t>
            </w:r>
          </w:p>
          <w:p w:rsidR="00BE43C5" w:rsidRPr="00B83BFE" w:rsidRDefault="00BE43C5" w:rsidP="00BE43C5">
            <w:pPr>
              <w:pStyle w:val="Heading2"/>
              <w:spacing w:after="120"/>
              <w:rPr>
                <w:rFonts w:cs="Arial"/>
                <w:b w:val="0"/>
                <w:color w:val="FF0000"/>
                <w:sz w:val="22"/>
                <w:szCs w:val="22"/>
              </w:rPr>
            </w:pPr>
            <w:r w:rsidRPr="00B83BFE">
              <w:rPr>
                <w:rFonts w:cs="Arial"/>
                <w:b w:val="0"/>
                <w:color w:val="FF0000"/>
                <w:sz w:val="22"/>
                <w:szCs w:val="22"/>
              </w:rPr>
              <w:t>NAME, JOB TITLE</w:t>
            </w:r>
          </w:p>
          <w:p w:rsidR="00BE43C5" w:rsidRPr="00B83BFE" w:rsidRDefault="00BE43C5" w:rsidP="00BE43C5">
            <w:pPr>
              <w:pStyle w:val="Heading2"/>
              <w:spacing w:after="120"/>
              <w:rPr>
                <w:rFonts w:cs="Arial"/>
                <w:b w:val="0"/>
                <w:color w:val="000000"/>
                <w:sz w:val="22"/>
                <w:szCs w:val="22"/>
              </w:rPr>
            </w:pPr>
            <w:r w:rsidRPr="00B83BFE">
              <w:rPr>
                <w:rFonts w:cs="Arial"/>
                <w:b w:val="0"/>
                <w:color w:val="000000"/>
                <w:sz w:val="22"/>
                <w:szCs w:val="22"/>
              </w:rPr>
              <w:t xml:space="preserve">Address: </w:t>
            </w:r>
          </w:p>
          <w:p w:rsidR="00BE43C5" w:rsidRPr="00B83BFE" w:rsidRDefault="00BE43C5" w:rsidP="00BE43C5">
            <w:pPr>
              <w:pStyle w:val="Heading2"/>
              <w:spacing w:after="120"/>
              <w:rPr>
                <w:rFonts w:cs="Arial"/>
                <w:b w:val="0"/>
                <w:color w:val="FF0000"/>
                <w:sz w:val="22"/>
                <w:szCs w:val="22"/>
              </w:rPr>
            </w:pPr>
            <w:r w:rsidRPr="00B83BFE">
              <w:rPr>
                <w:rFonts w:cs="Arial"/>
                <w:b w:val="0"/>
                <w:color w:val="FF0000"/>
                <w:sz w:val="22"/>
                <w:szCs w:val="22"/>
              </w:rPr>
              <w:t>XXX</w:t>
            </w:r>
          </w:p>
          <w:p w:rsidR="00BE43C5" w:rsidRPr="00B83BFE" w:rsidRDefault="00BE43C5" w:rsidP="00BE43C5">
            <w:pPr>
              <w:pStyle w:val="Heading2"/>
              <w:spacing w:after="120"/>
              <w:rPr>
                <w:rFonts w:cs="Arial"/>
                <w:b w:val="0"/>
                <w:color w:val="FF0000"/>
                <w:sz w:val="22"/>
                <w:szCs w:val="22"/>
              </w:rPr>
            </w:pPr>
            <w:r w:rsidRPr="00B83BFE">
              <w:rPr>
                <w:rFonts w:cs="Arial"/>
                <w:b w:val="0"/>
                <w:color w:val="FF0000"/>
                <w:sz w:val="22"/>
                <w:szCs w:val="22"/>
              </w:rPr>
              <w:t>XXX</w:t>
            </w:r>
          </w:p>
          <w:p w:rsidR="00BE43C5" w:rsidRPr="00B83BFE" w:rsidRDefault="00BE43C5" w:rsidP="00BE43C5">
            <w:pPr>
              <w:rPr>
                <w:rFonts w:ascii="Arial" w:hAnsi="Arial" w:cs="Arial"/>
                <w:color w:val="FF0000"/>
                <w:sz w:val="22"/>
                <w:szCs w:val="22"/>
                <w:lang w:eastAsia="en-GB"/>
              </w:rPr>
            </w:pPr>
            <w:r w:rsidRPr="00B83BFE">
              <w:rPr>
                <w:rFonts w:ascii="Arial" w:hAnsi="Arial" w:cs="Arial"/>
                <w:color w:val="FF0000"/>
                <w:sz w:val="22"/>
                <w:szCs w:val="22"/>
                <w:lang w:eastAsia="en-GB"/>
              </w:rPr>
              <w:t>XXX</w:t>
            </w:r>
          </w:p>
          <w:p w:rsidR="00BE43C5" w:rsidRPr="00B83BFE" w:rsidRDefault="00BE43C5" w:rsidP="00BE43C5">
            <w:pPr>
              <w:rPr>
                <w:rFonts w:ascii="Arial" w:hAnsi="Arial" w:cs="Arial"/>
                <w:color w:val="FF0000"/>
                <w:sz w:val="22"/>
                <w:szCs w:val="22"/>
                <w:lang w:eastAsia="en-GB"/>
              </w:rPr>
            </w:pPr>
            <w:r w:rsidRPr="00B83BFE">
              <w:rPr>
                <w:rFonts w:ascii="Arial" w:hAnsi="Arial" w:cs="Arial"/>
                <w:color w:val="FF0000"/>
                <w:sz w:val="22"/>
                <w:szCs w:val="22"/>
                <w:lang w:eastAsia="en-GB"/>
              </w:rPr>
              <w:t>XXX</w:t>
            </w:r>
          </w:p>
          <w:p w:rsidR="00BE43C5" w:rsidRPr="00B83BFE" w:rsidRDefault="00BE43C5" w:rsidP="00BE43C5">
            <w:pPr>
              <w:pStyle w:val="Heading2"/>
              <w:spacing w:after="120"/>
              <w:rPr>
                <w:rFonts w:cs="Arial"/>
                <w:b w:val="0"/>
                <w:color w:val="000000"/>
                <w:sz w:val="22"/>
                <w:szCs w:val="22"/>
              </w:rPr>
            </w:pPr>
          </w:p>
          <w:p w:rsidR="00BE43C5" w:rsidRPr="00B83BFE" w:rsidRDefault="00BE43C5" w:rsidP="00BE43C5">
            <w:pPr>
              <w:pStyle w:val="Heading2"/>
              <w:spacing w:after="120"/>
              <w:rPr>
                <w:rFonts w:cs="Arial"/>
                <w:b w:val="0"/>
                <w:color w:val="000000"/>
                <w:sz w:val="22"/>
                <w:szCs w:val="22"/>
              </w:rPr>
            </w:pPr>
            <w:r w:rsidRPr="00B83BFE">
              <w:rPr>
                <w:rFonts w:cs="Arial"/>
                <w:b w:val="0"/>
                <w:color w:val="000000"/>
                <w:sz w:val="22"/>
                <w:szCs w:val="22"/>
              </w:rPr>
              <w:t xml:space="preserve">Telephone: </w:t>
            </w:r>
          </w:p>
          <w:p w:rsidR="00BE43C5" w:rsidRPr="00B83BFE" w:rsidRDefault="00BE43C5" w:rsidP="00BE43C5">
            <w:pPr>
              <w:pStyle w:val="Heading2"/>
              <w:spacing w:after="120"/>
              <w:rPr>
                <w:rFonts w:cs="Arial"/>
                <w:b w:val="0"/>
                <w:color w:val="FF0000"/>
                <w:sz w:val="22"/>
                <w:szCs w:val="22"/>
              </w:rPr>
            </w:pPr>
            <w:r w:rsidRPr="00B83BFE">
              <w:rPr>
                <w:rFonts w:cs="Arial"/>
                <w:b w:val="0"/>
                <w:color w:val="FF0000"/>
                <w:sz w:val="22"/>
                <w:szCs w:val="22"/>
              </w:rPr>
              <w:t>XXX</w:t>
            </w:r>
          </w:p>
          <w:p w:rsidR="00BE43C5" w:rsidRPr="00B83BFE" w:rsidRDefault="00BE43C5" w:rsidP="00BE43C5">
            <w:pPr>
              <w:spacing w:after="120"/>
              <w:rPr>
                <w:rFonts w:ascii="Arial" w:hAnsi="Arial" w:cs="Arial"/>
                <w:sz w:val="22"/>
                <w:szCs w:val="22"/>
              </w:rPr>
            </w:pPr>
            <w:r w:rsidRPr="00B83BFE">
              <w:rPr>
                <w:rFonts w:ascii="Arial" w:hAnsi="Arial" w:cs="Arial"/>
                <w:color w:val="000000"/>
                <w:sz w:val="22"/>
                <w:szCs w:val="22"/>
              </w:rPr>
              <w:t>Email:</w:t>
            </w:r>
            <w:hyperlink r:id="rId15" w:history="1"/>
          </w:p>
          <w:p w:rsidR="00BE43C5" w:rsidRPr="00B83BFE" w:rsidRDefault="00BE43C5" w:rsidP="00BE43C5">
            <w:pPr>
              <w:spacing w:after="120"/>
              <w:rPr>
                <w:rFonts w:ascii="Arial" w:hAnsi="Arial" w:cs="Arial"/>
                <w:sz w:val="22"/>
                <w:szCs w:val="22"/>
                <w:highlight w:val="yellow"/>
              </w:rPr>
            </w:pPr>
            <w:r w:rsidRPr="00B83BFE">
              <w:rPr>
                <w:rFonts w:ascii="Arial" w:hAnsi="Arial" w:cs="Arial"/>
                <w:color w:val="FF0000"/>
                <w:sz w:val="22"/>
                <w:szCs w:val="22"/>
              </w:rPr>
              <w:t>XXX.XXX@XXX</w:t>
            </w:r>
          </w:p>
        </w:tc>
      </w:tr>
    </w:tbl>
    <w:p w:rsidR="00677AF2" w:rsidRPr="00B83BFE" w:rsidRDefault="00677AF2" w:rsidP="005039B7">
      <w:pPr>
        <w:rPr>
          <w:rFonts w:ascii="Arial" w:hAnsi="Arial" w:cs="Arial"/>
          <w:b/>
          <w:sz w:val="22"/>
          <w:szCs w:val="22"/>
        </w:rPr>
      </w:pPr>
    </w:p>
    <w:p w:rsidR="00677AF2" w:rsidRPr="00B83BFE" w:rsidRDefault="00677AF2">
      <w:pPr>
        <w:rPr>
          <w:rFonts w:ascii="Arial" w:hAnsi="Arial" w:cs="Arial"/>
          <w:b/>
          <w:sz w:val="22"/>
          <w:szCs w:val="22"/>
        </w:rPr>
      </w:pPr>
      <w:r w:rsidRPr="00B83BFE">
        <w:rPr>
          <w:rFonts w:ascii="Arial" w:hAnsi="Arial" w:cs="Arial"/>
          <w:b/>
          <w:sz w:val="22"/>
          <w:szCs w:val="22"/>
        </w:rPr>
        <w:br w:type="page"/>
      </w:r>
    </w:p>
    <w:p w:rsidR="001C1830" w:rsidRPr="00B83BFE" w:rsidRDefault="001C1830" w:rsidP="005039B7">
      <w:pPr>
        <w:rPr>
          <w:rFonts w:ascii="Arial" w:hAnsi="Arial" w:cs="Arial"/>
          <w:b/>
          <w:sz w:val="22"/>
          <w:szCs w:val="22"/>
        </w:rPr>
      </w:pPr>
    </w:p>
    <w:p w:rsidR="00CC69E6" w:rsidRPr="00B83BFE" w:rsidRDefault="00CC69E6" w:rsidP="00677AF2">
      <w:pPr>
        <w:jc w:val="both"/>
        <w:rPr>
          <w:rFonts w:ascii="Arial" w:hAnsi="Arial" w:cs="Arial"/>
          <w:sz w:val="22"/>
          <w:szCs w:val="22"/>
        </w:rPr>
      </w:pPr>
      <w:r w:rsidRPr="00B83BFE">
        <w:rPr>
          <w:rFonts w:ascii="Arial" w:hAnsi="Arial" w:cs="Arial"/>
          <w:sz w:val="22"/>
          <w:szCs w:val="22"/>
        </w:rPr>
        <w:t>IN WITNESS of which a duly authorised Representative of the Council and the Provider have executed this Contract on the day and year first above written</w:t>
      </w:r>
    </w:p>
    <w:p w:rsidR="001C1830" w:rsidRPr="00B83BFE" w:rsidRDefault="001C1830" w:rsidP="001C1830">
      <w:pPr>
        <w:rPr>
          <w:rFonts w:ascii="Arial" w:hAnsi="Arial" w:cs="Arial"/>
          <w:sz w:val="22"/>
          <w:szCs w:val="22"/>
        </w:rPr>
      </w:pPr>
    </w:p>
    <w:p w:rsidR="001C1830" w:rsidRPr="00B83BFE" w:rsidRDefault="001C1830" w:rsidP="001C1830">
      <w:pPr>
        <w:rPr>
          <w:rFonts w:ascii="Arial" w:hAnsi="Arial" w:cs="Arial"/>
          <w:sz w:val="22"/>
          <w:szCs w:val="22"/>
        </w:rPr>
      </w:pPr>
    </w:p>
    <w:p w:rsidR="001C1830" w:rsidRPr="00B83BFE" w:rsidRDefault="001C1830" w:rsidP="001C1830">
      <w:pPr>
        <w:rPr>
          <w:rFonts w:ascii="Arial" w:hAnsi="Arial" w:cs="Arial"/>
          <w:sz w:val="22"/>
          <w:szCs w:val="22"/>
        </w:rPr>
      </w:pPr>
    </w:p>
    <w:p w:rsidR="001C1830" w:rsidRPr="00B83BFE" w:rsidRDefault="001C1830" w:rsidP="001C1830">
      <w:pPr>
        <w:rPr>
          <w:rFonts w:ascii="Arial" w:hAnsi="Arial" w:cs="Arial"/>
          <w:sz w:val="22"/>
          <w:szCs w:val="22"/>
        </w:rPr>
      </w:pPr>
    </w:p>
    <w:p w:rsidR="00CC69E6" w:rsidRPr="00B83BFE" w:rsidRDefault="00CC69E6" w:rsidP="00CC69E6">
      <w:pPr>
        <w:rPr>
          <w:rFonts w:ascii="Arial" w:hAnsi="Arial" w:cs="Arial"/>
          <w:sz w:val="22"/>
          <w:szCs w:val="22"/>
        </w:rPr>
      </w:pPr>
      <w:r w:rsidRPr="00B83BFE">
        <w:rPr>
          <w:rFonts w:ascii="Arial" w:hAnsi="Arial" w:cs="Arial"/>
          <w:sz w:val="22"/>
          <w:szCs w:val="22"/>
        </w:rPr>
        <w:t xml:space="preserve">SIGNED for and on behalf of </w:t>
      </w:r>
    </w:p>
    <w:p w:rsidR="00CC69E6" w:rsidRPr="00B83BFE" w:rsidRDefault="00CC69E6" w:rsidP="00CC69E6">
      <w:pPr>
        <w:rPr>
          <w:rFonts w:ascii="Arial" w:hAnsi="Arial" w:cs="Arial"/>
          <w:sz w:val="22"/>
          <w:szCs w:val="22"/>
        </w:rPr>
      </w:pPr>
    </w:p>
    <w:p w:rsidR="00CC69E6" w:rsidRPr="00B83BFE" w:rsidRDefault="00CC69E6" w:rsidP="00CC69E6">
      <w:pPr>
        <w:rPr>
          <w:rFonts w:ascii="Arial" w:hAnsi="Arial" w:cs="Arial"/>
          <w:sz w:val="22"/>
          <w:szCs w:val="22"/>
        </w:rPr>
      </w:pPr>
      <w:r w:rsidRPr="00B83BFE">
        <w:rPr>
          <w:rFonts w:ascii="Arial" w:hAnsi="Arial" w:cs="Arial"/>
          <w:sz w:val="22"/>
          <w:szCs w:val="22"/>
        </w:rPr>
        <w:t>RUTLAND COUNTY COUNCIL DISTRICT COUNCIL</w:t>
      </w:r>
    </w:p>
    <w:p w:rsidR="00CC69E6" w:rsidRPr="00B83BFE" w:rsidRDefault="00CC69E6" w:rsidP="00CC69E6">
      <w:pPr>
        <w:rPr>
          <w:rFonts w:ascii="Arial" w:hAnsi="Arial" w:cs="Arial"/>
          <w:sz w:val="22"/>
          <w:szCs w:val="22"/>
        </w:rPr>
      </w:pPr>
    </w:p>
    <w:p w:rsidR="00CC69E6" w:rsidRPr="00B83BFE" w:rsidRDefault="00CC69E6" w:rsidP="00CC69E6">
      <w:pPr>
        <w:rPr>
          <w:rFonts w:ascii="Arial" w:hAnsi="Arial" w:cs="Arial"/>
          <w:sz w:val="22"/>
          <w:szCs w:val="22"/>
        </w:rPr>
      </w:pPr>
      <w:r w:rsidRPr="00B83BFE">
        <w:rPr>
          <w:rFonts w:ascii="Arial" w:hAnsi="Arial" w:cs="Arial"/>
          <w:sz w:val="22"/>
          <w:szCs w:val="22"/>
        </w:rPr>
        <w:t>By its Authorised Signatory</w:t>
      </w:r>
    </w:p>
    <w:p w:rsidR="00CC69E6" w:rsidRPr="00B83BFE" w:rsidRDefault="00CC69E6" w:rsidP="00CC69E6">
      <w:pPr>
        <w:rPr>
          <w:rFonts w:ascii="Arial" w:hAnsi="Arial" w:cs="Arial"/>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70"/>
      </w:tblGrid>
      <w:tr w:rsidR="00677AF2" w:rsidRPr="00B83BFE" w:rsidTr="006F2A62">
        <w:trPr>
          <w:trHeight w:val="794"/>
        </w:trPr>
        <w:tc>
          <w:tcPr>
            <w:tcW w:w="2518" w:type="dxa"/>
            <w:tcBorders>
              <w:bottom w:val="nil"/>
            </w:tcBorders>
          </w:tcPr>
          <w:p w:rsidR="00677AF2" w:rsidRPr="00B83BFE" w:rsidRDefault="00677AF2" w:rsidP="00CC69E6">
            <w:pPr>
              <w:spacing w:after="120"/>
              <w:rPr>
                <w:rFonts w:ascii="Arial" w:hAnsi="Arial" w:cs="Arial"/>
                <w:sz w:val="22"/>
                <w:szCs w:val="22"/>
              </w:rPr>
            </w:pPr>
            <w:r w:rsidRPr="00B83BFE">
              <w:rPr>
                <w:rFonts w:ascii="Arial" w:hAnsi="Arial" w:cs="Arial"/>
                <w:sz w:val="22"/>
                <w:szCs w:val="22"/>
              </w:rPr>
              <w:t>Signed</w:t>
            </w:r>
          </w:p>
        </w:tc>
        <w:tc>
          <w:tcPr>
            <w:tcW w:w="6770" w:type="dxa"/>
          </w:tcPr>
          <w:p w:rsidR="00677AF2" w:rsidRPr="00B83BFE" w:rsidRDefault="00677AF2" w:rsidP="00CC69E6">
            <w:pPr>
              <w:spacing w:after="120"/>
              <w:rPr>
                <w:rFonts w:ascii="Arial" w:hAnsi="Arial" w:cs="Arial"/>
                <w:sz w:val="22"/>
                <w:szCs w:val="22"/>
              </w:rPr>
            </w:pPr>
          </w:p>
        </w:tc>
      </w:tr>
    </w:tbl>
    <w:p w:rsidR="006F2A62" w:rsidRPr="00B83BFE" w:rsidRDefault="006F2A62">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70"/>
      </w:tblGrid>
      <w:tr w:rsidR="00677AF2" w:rsidRPr="00B83BFE" w:rsidTr="006F2A62">
        <w:trPr>
          <w:trHeight w:val="551"/>
        </w:trPr>
        <w:tc>
          <w:tcPr>
            <w:tcW w:w="2518" w:type="dxa"/>
            <w:vAlign w:val="center"/>
          </w:tcPr>
          <w:p w:rsidR="00677AF2" w:rsidRPr="00B83BFE" w:rsidRDefault="00677AF2" w:rsidP="006F2A62">
            <w:pPr>
              <w:spacing w:after="120"/>
              <w:rPr>
                <w:rFonts w:ascii="Arial" w:hAnsi="Arial" w:cs="Arial"/>
                <w:sz w:val="22"/>
                <w:szCs w:val="22"/>
              </w:rPr>
            </w:pPr>
            <w:r w:rsidRPr="00B83BFE">
              <w:rPr>
                <w:rFonts w:ascii="Arial" w:hAnsi="Arial" w:cs="Arial"/>
                <w:sz w:val="22"/>
                <w:szCs w:val="22"/>
              </w:rPr>
              <w:t>Print Name</w:t>
            </w:r>
          </w:p>
        </w:tc>
        <w:tc>
          <w:tcPr>
            <w:tcW w:w="6770" w:type="dxa"/>
            <w:tcBorders>
              <w:bottom w:val="single" w:sz="4" w:space="0" w:color="auto"/>
            </w:tcBorders>
            <w:vAlign w:val="center"/>
          </w:tcPr>
          <w:p w:rsidR="00677AF2" w:rsidRPr="00B83BFE" w:rsidRDefault="00677AF2" w:rsidP="006F2A62">
            <w:pPr>
              <w:spacing w:after="120"/>
              <w:rPr>
                <w:rFonts w:ascii="Arial" w:hAnsi="Arial" w:cs="Arial"/>
                <w:sz w:val="22"/>
                <w:szCs w:val="22"/>
              </w:rPr>
            </w:pPr>
          </w:p>
        </w:tc>
      </w:tr>
      <w:tr w:rsidR="00677AF2" w:rsidRPr="00B83BFE" w:rsidTr="006F2A62">
        <w:trPr>
          <w:trHeight w:val="559"/>
        </w:trPr>
        <w:tc>
          <w:tcPr>
            <w:tcW w:w="2518" w:type="dxa"/>
            <w:vAlign w:val="center"/>
          </w:tcPr>
          <w:p w:rsidR="00677AF2" w:rsidRPr="00B83BFE" w:rsidRDefault="00677AF2" w:rsidP="006F2A62">
            <w:pPr>
              <w:spacing w:after="120"/>
              <w:rPr>
                <w:rFonts w:ascii="Arial" w:hAnsi="Arial" w:cs="Arial"/>
                <w:sz w:val="22"/>
                <w:szCs w:val="22"/>
              </w:rPr>
            </w:pPr>
            <w:r w:rsidRPr="00B83BFE">
              <w:rPr>
                <w:rFonts w:ascii="Arial" w:hAnsi="Arial" w:cs="Arial"/>
                <w:sz w:val="22"/>
                <w:szCs w:val="22"/>
              </w:rPr>
              <w:t>Title</w:t>
            </w:r>
          </w:p>
        </w:tc>
        <w:tc>
          <w:tcPr>
            <w:tcW w:w="6770" w:type="dxa"/>
            <w:tcBorders>
              <w:top w:val="single" w:sz="4" w:space="0" w:color="auto"/>
              <w:bottom w:val="single" w:sz="4" w:space="0" w:color="auto"/>
            </w:tcBorders>
            <w:vAlign w:val="center"/>
          </w:tcPr>
          <w:p w:rsidR="00677AF2" w:rsidRPr="00B83BFE" w:rsidRDefault="00677AF2" w:rsidP="006F2A62">
            <w:pPr>
              <w:spacing w:after="120"/>
              <w:rPr>
                <w:rFonts w:ascii="Arial" w:hAnsi="Arial" w:cs="Arial"/>
                <w:sz w:val="22"/>
                <w:szCs w:val="22"/>
              </w:rPr>
            </w:pPr>
          </w:p>
        </w:tc>
      </w:tr>
      <w:tr w:rsidR="00677AF2" w:rsidRPr="00B83BFE" w:rsidTr="006F2A62">
        <w:trPr>
          <w:trHeight w:val="567"/>
        </w:trPr>
        <w:tc>
          <w:tcPr>
            <w:tcW w:w="2518" w:type="dxa"/>
            <w:vAlign w:val="center"/>
          </w:tcPr>
          <w:p w:rsidR="00677AF2" w:rsidRPr="00B83BFE" w:rsidRDefault="00677AF2" w:rsidP="006F2A62">
            <w:pPr>
              <w:spacing w:after="120"/>
              <w:rPr>
                <w:rFonts w:ascii="Arial" w:hAnsi="Arial" w:cs="Arial"/>
                <w:sz w:val="22"/>
                <w:szCs w:val="22"/>
              </w:rPr>
            </w:pPr>
            <w:r w:rsidRPr="00B83BFE">
              <w:rPr>
                <w:rFonts w:ascii="Arial" w:hAnsi="Arial" w:cs="Arial"/>
                <w:sz w:val="22"/>
                <w:szCs w:val="22"/>
              </w:rPr>
              <w:t>Date</w:t>
            </w:r>
          </w:p>
        </w:tc>
        <w:tc>
          <w:tcPr>
            <w:tcW w:w="6770" w:type="dxa"/>
            <w:tcBorders>
              <w:top w:val="single" w:sz="4" w:space="0" w:color="auto"/>
              <w:bottom w:val="single" w:sz="4" w:space="0" w:color="auto"/>
            </w:tcBorders>
            <w:vAlign w:val="center"/>
          </w:tcPr>
          <w:p w:rsidR="00677AF2" w:rsidRPr="00B83BFE" w:rsidRDefault="00677AF2" w:rsidP="006F2A62">
            <w:pPr>
              <w:spacing w:after="120"/>
              <w:rPr>
                <w:rFonts w:ascii="Arial" w:hAnsi="Arial" w:cs="Arial"/>
                <w:sz w:val="22"/>
                <w:szCs w:val="22"/>
              </w:rPr>
            </w:pPr>
          </w:p>
        </w:tc>
      </w:tr>
    </w:tbl>
    <w:p w:rsidR="00CC69E6" w:rsidRPr="00B83BFE" w:rsidRDefault="00CC69E6" w:rsidP="00CC69E6">
      <w:pPr>
        <w:spacing w:after="120"/>
        <w:rPr>
          <w:rFonts w:ascii="Arial" w:hAnsi="Arial" w:cs="Arial"/>
          <w:sz w:val="22"/>
          <w:szCs w:val="22"/>
        </w:rPr>
      </w:pPr>
    </w:p>
    <w:p w:rsidR="00CC69E6" w:rsidRPr="00B83BFE" w:rsidRDefault="00CC69E6" w:rsidP="00CC69E6">
      <w:pPr>
        <w:rPr>
          <w:rFonts w:ascii="Arial" w:hAnsi="Arial" w:cs="Arial"/>
          <w:sz w:val="22"/>
          <w:szCs w:val="22"/>
        </w:rPr>
      </w:pPr>
    </w:p>
    <w:p w:rsidR="00CC69E6" w:rsidRPr="00B83BFE" w:rsidRDefault="00CC69E6" w:rsidP="00CC69E6">
      <w:pPr>
        <w:rPr>
          <w:rFonts w:ascii="Arial" w:hAnsi="Arial" w:cs="Arial"/>
          <w:sz w:val="22"/>
          <w:szCs w:val="22"/>
        </w:rPr>
      </w:pPr>
      <w:r w:rsidRPr="00B83BFE">
        <w:rPr>
          <w:rFonts w:ascii="Arial" w:hAnsi="Arial" w:cs="Arial"/>
          <w:sz w:val="22"/>
          <w:szCs w:val="22"/>
        </w:rPr>
        <w:t xml:space="preserve">SIGNED for and on behalf of </w:t>
      </w:r>
    </w:p>
    <w:p w:rsidR="00CC69E6" w:rsidRPr="00B83BFE" w:rsidRDefault="00CC69E6" w:rsidP="00CC69E6">
      <w:pPr>
        <w:rPr>
          <w:rFonts w:ascii="Arial" w:hAnsi="Arial" w:cs="Arial"/>
          <w:bCs/>
          <w:sz w:val="22"/>
          <w:szCs w:val="22"/>
        </w:rPr>
      </w:pPr>
    </w:p>
    <w:p w:rsidR="00CC69E6" w:rsidRPr="00B83BFE" w:rsidRDefault="00CC69E6" w:rsidP="00CC69E6">
      <w:pPr>
        <w:rPr>
          <w:rFonts w:ascii="Arial" w:hAnsi="Arial" w:cs="Arial"/>
          <w:b/>
          <w:bCs/>
          <w:color w:val="FF0000"/>
          <w:sz w:val="22"/>
          <w:szCs w:val="22"/>
        </w:rPr>
      </w:pPr>
      <w:r w:rsidRPr="00B83BFE">
        <w:rPr>
          <w:rFonts w:ascii="Arial" w:hAnsi="Arial" w:cs="Arial"/>
          <w:bCs/>
          <w:color w:val="FF0000"/>
          <w:sz w:val="22"/>
          <w:szCs w:val="22"/>
        </w:rPr>
        <w:t>PROVIDER NAME</w:t>
      </w:r>
    </w:p>
    <w:p w:rsidR="00CC69E6" w:rsidRPr="00B83BFE" w:rsidRDefault="00CC69E6" w:rsidP="00CC69E6">
      <w:pPr>
        <w:rPr>
          <w:rFonts w:ascii="Arial" w:hAnsi="Arial" w:cs="Arial"/>
          <w:sz w:val="22"/>
          <w:szCs w:val="22"/>
        </w:rPr>
      </w:pPr>
    </w:p>
    <w:p w:rsidR="00CC69E6" w:rsidRPr="00B83BFE" w:rsidRDefault="00CC69E6" w:rsidP="00CC69E6">
      <w:pPr>
        <w:rPr>
          <w:rFonts w:ascii="Arial" w:hAnsi="Arial" w:cs="Arial"/>
          <w:sz w:val="22"/>
          <w:szCs w:val="22"/>
        </w:rPr>
      </w:pPr>
      <w:r w:rsidRPr="00B83BFE">
        <w:rPr>
          <w:rFonts w:ascii="Arial" w:hAnsi="Arial" w:cs="Arial"/>
          <w:sz w:val="22"/>
          <w:szCs w:val="22"/>
        </w:rPr>
        <w:t>BY its Authorised Signatory</w:t>
      </w:r>
    </w:p>
    <w:p w:rsidR="006F2A62" w:rsidRPr="00B83BFE" w:rsidRDefault="006F2A62" w:rsidP="00CC69E6">
      <w:pPr>
        <w:rPr>
          <w:rFonts w:ascii="Arial" w:hAnsi="Arial" w:cs="Arial"/>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70"/>
      </w:tblGrid>
      <w:tr w:rsidR="006F2A62" w:rsidRPr="00B83BFE" w:rsidTr="00480E4E">
        <w:trPr>
          <w:trHeight w:val="794"/>
        </w:trPr>
        <w:tc>
          <w:tcPr>
            <w:tcW w:w="2518" w:type="dxa"/>
            <w:tcBorders>
              <w:bottom w:val="nil"/>
            </w:tcBorders>
          </w:tcPr>
          <w:p w:rsidR="006F2A62" w:rsidRPr="00B83BFE" w:rsidRDefault="006F2A62" w:rsidP="00480E4E">
            <w:pPr>
              <w:spacing w:after="120"/>
              <w:rPr>
                <w:rFonts w:ascii="Arial" w:hAnsi="Arial" w:cs="Arial"/>
                <w:sz w:val="22"/>
                <w:szCs w:val="22"/>
              </w:rPr>
            </w:pPr>
            <w:r w:rsidRPr="00B83BFE">
              <w:rPr>
                <w:rFonts w:ascii="Arial" w:hAnsi="Arial" w:cs="Arial"/>
                <w:sz w:val="22"/>
                <w:szCs w:val="22"/>
              </w:rPr>
              <w:t>Signed</w:t>
            </w:r>
          </w:p>
        </w:tc>
        <w:tc>
          <w:tcPr>
            <w:tcW w:w="6770" w:type="dxa"/>
          </w:tcPr>
          <w:p w:rsidR="006F2A62" w:rsidRPr="00B83BFE" w:rsidRDefault="006F2A62" w:rsidP="00480E4E">
            <w:pPr>
              <w:spacing w:after="120"/>
              <w:rPr>
                <w:rFonts w:ascii="Arial" w:hAnsi="Arial" w:cs="Arial"/>
                <w:sz w:val="22"/>
                <w:szCs w:val="22"/>
              </w:rPr>
            </w:pPr>
          </w:p>
        </w:tc>
      </w:tr>
    </w:tbl>
    <w:p w:rsidR="006F2A62" w:rsidRPr="00B83BFE" w:rsidRDefault="006F2A62" w:rsidP="00CC69E6">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70"/>
      </w:tblGrid>
      <w:tr w:rsidR="006F2A62" w:rsidRPr="00B83BFE" w:rsidTr="00480E4E">
        <w:trPr>
          <w:trHeight w:val="551"/>
        </w:trPr>
        <w:tc>
          <w:tcPr>
            <w:tcW w:w="2518" w:type="dxa"/>
            <w:vAlign w:val="center"/>
          </w:tcPr>
          <w:p w:rsidR="006F2A62" w:rsidRPr="00B83BFE" w:rsidRDefault="006F2A62" w:rsidP="00480E4E">
            <w:pPr>
              <w:spacing w:after="120"/>
              <w:rPr>
                <w:rFonts w:ascii="Arial" w:hAnsi="Arial" w:cs="Arial"/>
                <w:sz w:val="22"/>
                <w:szCs w:val="22"/>
              </w:rPr>
            </w:pPr>
            <w:r w:rsidRPr="00B83BFE">
              <w:rPr>
                <w:rFonts w:ascii="Arial" w:hAnsi="Arial" w:cs="Arial"/>
                <w:sz w:val="22"/>
                <w:szCs w:val="22"/>
              </w:rPr>
              <w:t>Print Name</w:t>
            </w:r>
          </w:p>
        </w:tc>
        <w:tc>
          <w:tcPr>
            <w:tcW w:w="6770" w:type="dxa"/>
            <w:tcBorders>
              <w:bottom w:val="single" w:sz="4" w:space="0" w:color="auto"/>
            </w:tcBorders>
            <w:vAlign w:val="center"/>
          </w:tcPr>
          <w:p w:rsidR="006F2A62" w:rsidRPr="00B83BFE" w:rsidRDefault="006F2A62" w:rsidP="00480E4E">
            <w:pPr>
              <w:spacing w:after="120"/>
              <w:rPr>
                <w:rFonts w:ascii="Arial" w:hAnsi="Arial" w:cs="Arial"/>
                <w:sz w:val="22"/>
                <w:szCs w:val="22"/>
              </w:rPr>
            </w:pPr>
          </w:p>
        </w:tc>
      </w:tr>
      <w:tr w:rsidR="006F2A62" w:rsidRPr="00B83BFE" w:rsidTr="00480E4E">
        <w:trPr>
          <w:trHeight w:val="559"/>
        </w:trPr>
        <w:tc>
          <w:tcPr>
            <w:tcW w:w="2518" w:type="dxa"/>
            <w:vAlign w:val="center"/>
          </w:tcPr>
          <w:p w:rsidR="006F2A62" w:rsidRPr="00B83BFE" w:rsidRDefault="006F2A62" w:rsidP="00480E4E">
            <w:pPr>
              <w:spacing w:after="120"/>
              <w:rPr>
                <w:rFonts w:ascii="Arial" w:hAnsi="Arial" w:cs="Arial"/>
                <w:sz w:val="22"/>
                <w:szCs w:val="22"/>
              </w:rPr>
            </w:pPr>
            <w:r w:rsidRPr="00B83BFE">
              <w:rPr>
                <w:rFonts w:ascii="Arial" w:hAnsi="Arial" w:cs="Arial"/>
                <w:sz w:val="22"/>
                <w:szCs w:val="22"/>
              </w:rPr>
              <w:t>Title</w:t>
            </w:r>
          </w:p>
        </w:tc>
        <w:tc>
          <w:tcPr>
            <w:tcW w:w="6770" w:type="dxa"/>
            <w:tcBorders>
              <w:top w:val="single" w:sz="4" w:space="0" w:color="auto"/>
              <w:bottom w:val="single" w:sz="4" w:space="0" w:color="auto"/>
            </w:tcBorders>
            <w:vAlign w:val="center"/>
          </w:tcPr>
          <w:p w:rsidR="006F2A62" w:rsidRPr="00B83BFE" w:rsidRDefault="006F2A62" w:rsidP="00480E4E">
            <w:pPr>
              <w:spacing w:after="120"/>
              <w:rPr>
                <w:rFonts w:ascii="Arial" w:hAnsi="Arial" w:cs="Arial"/>
                <w:sz w:val="22"/>
                <w:szCs w:val="22"/>
              </w:rPr>
            </w:pPr>
          </w:p>
        </w:tc>
      </w:tr>
      <w:tr w:rsidR="006F2A62" w:rsidRPr="00B83BFE" w:rsidTr="00480E4E">
        <w:trPr>
          <w:trHeight w:val="567"/>
        </w:trPr>
        <w:tc>
          <w:tcPr>
            <w:tcW w:w="2518" w:type="dxa"/>
            <w:vAlign w:val="center"/>
          </w:tcPr>
          <w:p w:rsidR="006F2A62" w:rsidRPr="00B83BFE" w:rsidRDefault="006F2A62" w:rsidP="00480E4E">
            <w:pPr>
              <w:spacing w:after="120"/>
              <w:rPr>
                <w:rFonts w:ascii="Arial" w:hAnsi="Arial" w:cs="Arial"/>
                <w:sz w:val="22"/>
                <w:szCs w:val="22"/>
              </w:rPr>
            </w:pPr>
            <w:r w:rsidRPr="00B83BFE">
              <w:rPr>
                <w:rFonts w:ascii="Arial" w:hAnsi="Arial" w:cs="Arial"/>
                <w:sz w:val="22"/>
                <w:szCs w:val="22"/>
              </w:rPr>
              <w:t>Date</w:t>
            </w:r>
          </w:p>
        </w:tc>
        <w:tc>
          <w:tcPr>
            <w:tcW w:w="6770" w:type="dxa"/>
            <w:tcBorders>
              <w:top w:val="single" w:sz="4" w:space="0" w:color="auto"/>
              <w:bottom w:val="single" w:sz="4" w:space="0" w:color="auto"/>
            </w:tcBorders>
            <w:vAlign w:val="center"/>
          </w:tcPr>
          <w:p w:rsidR="006F2A62" w:rsidRPr="00B83BFE" w:rsidRDefault="006F2A62" w:rsidP="00480E4E">
            <w:pPr>
              <w:spacing w:after="120"/>
              <w:rPr>
                <w:rFonts w:ascii="Arial" w:hAnsi="Arial" w:cs="Arial"/>
                <w:sz w:val="22"/>
                <w:szCs w:val="22"/>
              </w:rPr>
            </w:pPr>
          </w:p>
        </w:tc>
      </w:tr>
    </w:tbl>
    <w:p w:rsidR="006F2A62" w:rsidRPr="00B83BFE" w:rsidRDefault="006F2A62" w:rsidP="00CC69E6">
      <w:pPr>
        <w:rPr>
          <w:rFonts w:ascii="Arial" w:hAnsi="Arial" w:cs="Arial"/>
          <w:sz w:val="22"/>
          <w:szCs w:val="22"/>
        </w:rPr>
      </w:pPr>
    </w:p>
    <w:sectPr w:rsidR="006F2A62" w:rsidRPr="00B83BFE" w:rsidSect="00084B58">
      <w:footerReference w:type="default" r:id="rId16"/>
      <w:pgSz w:w="11906" w:h="16838"/>
      <w:pgMar w:top="851" w:right="1416" w:bottom="993" w:left="1418" w:header="720" w:footer="265"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E45" w:rsidRDefault="00AC1E45" w:rsidP="0082505B">
      <w:r>
        <w:separator/>
      </w:r>
    </w:p>
  </w:endnote>
  <w:endnote w:type="continuationSeparator" w:id="0">
    <w:p w:rsidR="00AC1E45" w:rsidRDefault="00AC1E45" w:rsidP="0082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E00" w:rsidRDefault="00572E00">
    <w:pPr>
      <w:pStyle w:val="Footer"/>
      <w:jc w:val="center"/>
    </w:pPr>
    <w:r>
      <w:fldChar w:fldCharType="begin"/>
    </w:r>
    <w:r>
      <w:instrText xml:space="preserve"> PAGE   \* MERGEFORMAT </w:instrText>
    </w:r>
    <w:r>
      <w:fldChar w:fldCharType="separate"/>
    </w:r>
    <w:r w:rsidR="00887D21">
      <w:rPr>
        <w:noProof/>
      </w:rPr>
      <w:t>33</w:t>
    </w:r>
    <w:r>
      <w:fldChar w:fldCharType="end"/>
    </w:r>
  </w:p>
  <w:p w:rsidR="00572E00" w:rsidRDefault="00572E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E45" w:rsidRDefault="00AC1E45" w:rsidP="0082505B">
      <w:r>
        <w:separator/>
      </w:r>
    </w:p>
  </w:footnote>
  <w:footnote w:type="continuationSeparator" w:id="0">
    <w:p w:rsidR="00AC1E45" w:rsidRDefault="00AC1E45" w:rsidP="00825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8A"/>
    <w:multiLevelType w:val="multilevel"/>
    <w:tmpl w:val="A0E4F5E0"/>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
    <w:nsid w:val="1C191256"/>
    <w:multiLevelType w:val="hybridMultilevel"/>
    <w:tmpl w:val="65B8CE74"/>
    <w:lvl w:ilvl="0" w:tplc="DC08D33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213B11FE"/>
    <w:multiLevelType w:val="multilevel"/>
    <w:tmpl w:val="F210CEB0"/>
    <w:lvl w:ilvl="0">
      <w:start w:val="5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3B103B4"/>
    <w:multiLevelType w:val="hybridMultilevel"/>
    <w:tmpl w:val="B9B61012"/>
    <w:lvl w:ilvl="0" w:tplc="7BCA617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52A55B09"/>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CFB558C"/>
    <w:multiLevelType w:val="multilevel"/>
    <w:tmpl w:val="A288E6C4"/>
    <w:lvl w:ilvl="0">
      <w:start w:val="15"/>
      <w:numFmt w:val="decimal"/>
      <w:lvlText w:val="%1"/>
      <w:lvlJc w:val="left"/>
      <w:pPr>
        <w:ind w:left="3256" w:hanging="420"/>
      </w:pPr>
      <w:rPr>
        <w:rFonts w:hint="default"/>
        <w:b/>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62787184"/>
    <w:multiLevelType w:val="multilevel"/>
    <w:tmpl w:val="B7E211F8"/>
    <w:lvl w:ilvl="0">
      <w:start w:val="52"/>
      <w:numFmt w:val="none"/>
      <w:pStyle w:val="Level1"/>
      <w:lvlText w:val="26."/>
      <w:lvlJc w:val="left"/>
      <w:pPr>
        <w:tabs>
          <w:tab w:val="num" w:pos="851"/>
        </w:tabs>
        <w:ind w:left="851" w:hanging="851"/>
      </w:pPr>
      <w:rPr>
        <w:rFonts w:hint="default"/>
        <w:b/>
        <w:i w:val="0"/>
        <w:u w:val="none"/>
      </w:rPr>
    </w:lvl>
    <w:lvl w:ilvl="1">
      <w:start w:val="2"/>
      <w:numFmt w:val="decimal"/>
      <w:pStyle w:val="Level2"/>
      <w:lvlText w:val="7.%2"/>
      <w:lvlJc w:val="left"/>
      <w:pPr>
        <w:tabs>
          <w:tab w:val="num" w:pos="851"/>
        </w:tabs>
        <w:ind w:left="851" w:hanging="851"/>
      </w:pPr>
      <w:rPr>
        <w:rFonts w:hint="default"/>
        <w:b w:val="0"/>
        <w:i w:val="0"/>
        <w:u w:val="none"/>
      </w:rPr>
    </w:lvl>
    <w:lvl w:ilvl="2">
      <w:start w:val="1"/>
      <w:numFmt w:val="none"/>
      <w:pStyle w:val="Level3"/>
      <w:lvlText w:val="52.2.1"/>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nsid w:val="6AC973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16F0017"/>
    <w:multiLevelType w:val="hybridMultilevel"/>
    <w:tmpl w:val="154699AC"/>
    <w:lvl w:ilvl="0" w:tplc="4CA4C0BA">
      <w:start w:val="1"/>
      <w:numFmt w:val="lowerLetter"/>
      <w:lvlText w:val="%1)"/>
      <w:lvlJc w:val="left"/>
      <w:pPr>
        <w:ind w:left="1347" w:hanging="360"/>
      </w:pPr>
      <w:rPr>
        <w:rFonts w:hint="default"/>
      </w:rPr>
    </w:lvl>
    <w:lvl w:ilvl="1" w:tplc="08090019" w:tentative="1">
      <w:start w:val="1"/>
      <w:numFmt w:val="lowerLetter"/>
      <w:lvlText w:val="%2."/>
      <w:lvlJc w:val="left"/>
      <w:pPr>
        <w:ind w:left="2067" w:hanging="360"/>
      </w:pPr>
    </w:lvl>
    <w:lvl w:ilvl="2" w:tplc="0809001B" w:tentative="1">
      <w:start w:val="1"/>
      <w:numFmt w:val="lowerRoman"/>
      <w:lvlText w:val="%3."/>
      <w:lvlJc w:val="right"/>
      <w:pPr>
        <w:ind w:left="2787" w:hanging="180"/>
      </w:pPr>
    </w:lvl>
    <w:lvl w:ilvl="3" w:tplc="0809000F" w:tentative="1">
      <w:start w:val="1"/>
      <w:numFmt w:val="decimal"/>
      <w:lvlText w:val="%4."/>
      <w:lvlJc w:val="left"/>
      <w:pPr>
        <w:ind w:left="3507" w:hanging="360"/>
      </w:pPr>
    </w:lvl>
    <w:lvl w:ilvl="4" w:tplc="08090019" w:tentative="1">
      <w:start w:val="1"/>
      <w:numFmt w:val="lowerLetter"/>
      <w:lvlText w:val="%5."/>
      <w:lvlJc w:val="left"/>
      <w:pPr>
        <w:ind w:left="4227" w:hanging="360"/>
      </w:pPr>
    </w:lvl>
    <w:lvl w:ilvl="5" w:tplc="0809001B" w:tentative="1">
      <w:start w:val="1"/>
      <w:numFmt w:val="lowerRoman"/>
      <w:lvlText w:val="%6."/>
      <w:lvlJc w:val="right"/>
      <w:pPr>
        <w:ind w:left="4947" w:hanging="180"/>
      </w:pPr>
    </w:lvl>
    <w:lvl w:ilvl="6" w:tplc="0809000F" w:tentative="1">
      <w:start w:val="1"/>
      <w:numFmt w:val="decimal"/>
      <w:lvlText w:val="%7."/>
      <w:lvlJc w:val="left"/>
      <w:pPr>
        <w:ind w:left="5667" w:hanging="360"/>
      </w:pPr>
    </w:lvl>
    <w:lvl w:ilvl="7" w:tplc="08090019" w:tentative="1">
      <w:start w:val="1"/>
      <w:numFmt w:val="lowerLetter"/>
      <w:lvlText w:val="%8."/>
      <w:lvlJc w:val="left"/>
      <w:pPr>
        <w:ind w:left="6387" w:hanging="360"/>
      </w:pPr>
    </w:lvl>
    <w:lvl w:ilvl="8" w:tplc="0809001B" w:tentative="1">
      <w:start w:val="1"/>
      <w:numFmt w:val="lowerRoman"/>
      <w:lvlText w:val="%9."/>
      <w:lvlJc w:val="right"/>
      <w:pPr>
        <w:ind w:left="7107" w:hanging="180"/>
      </w:pPr>
    </w:lvl>
  </w:abstractNum>
  <w:abstractNum w:abstractNumId="9">
    <w:nsid w:val="74163D07"/>
    <w:multiLevelType w:val="multilevel"/>
    <w:tmpl w:val="E06C0BB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6475D26"/>
    <w:multiLevelType w:val="multilevel"/>
    <w:tmpl w:val="7C6834EE"/>
    <w:lvl w:ilvl="0">
      <w:start w:val="13"/>
      <w:numFmt w:val="decimal"/>
      <w:lvlText w:val="%1"/>
      <w:lvlJc w:val="left"/>
      <w:pPr>
        <w:ind w:left="600" w:hanging="600"/>
      </w:pPr>
      <w:rPr>
        <w:rFonts w:hint="default"/>
      </w:rPr>
    </w:lvl>
    <w:lvl w:ilvl="1">
      <w:start w:val="3"/>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nsid w:val="7A4F7FA5"/>
    <w:multiLevelType w:val="multilevel"/>
    <w:tmpl w:val="646E4400"/>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7"/>
  </w:num>
  <w:num w:numId="4">
    <w:abstractNumId w:val="9"/>
  </w:num>
  <w:num w:numId="5">
    <w:abstractNumId w:val="0"/>
  </w:num>
  <w:num w:numId="6">
    <w:abstractNumId w:val="10"/>
  </w:num>
  <w:num w:numId="7">
    <w:abstractNumId w:val="11"/>
  </w:num>
  <w:num w:numId="8">
    <w:abstractNumId w:val="5"/>
  </w:num>
  <w:num w:numId="9">
    <w:abstractNumId w:val="3"/>
  </w:num>
  <w:num w:numId="10">
    <w:abstractNumId w:val="8"/>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84"/>
    <w:rsid w:val="000035EE"/>
    <w:rsid w:val="000076D2"/>
    <w:rsid w:val="000117AD"/>
    <w:rsid w:val="00014DDC"/>
    <w:rsid w:val="00015B84"/>
    <w:rsid w:val="00016758"/>
    <w:rsid w:val="00022B05"/>
    <w:rsid w:val="00031995"/>
    <w:rsid w:val="00031C8B"/>
    <w:rsid w:val="00033DE9"/>
    <w:rsid w:val="00051C98"/>
    <w:rsid w:val="000674EB"/>
    <w:rsid w:val="00072546"/>
    <w:rsid w:val="00076062"/>
    <w:rsid w:val="00077CDC"/>
    <w:rsid w:val="00081B05"/>
    <w:rsid w:val="00084B58"/>
    <w:rsid w:val="00087CEF"/>
    <w:rsid w:val="00091C15"/>
    <w:rsid w:val="00093047"/>
    <w:rsid w:val="000A1C73"/>
    <w:rsid w:val="000A1F85"/>
    <w:rsid w:val="000A25B1"/>
    <w:rsid w:val="000A7D24"/>
    <w:rsid w:val="000B0358"/>
    <w:rsid w:val="000B6DA6"/>
    <w:rsid w:val="000C16E1"/>
    <w:rsid w:val="000C27DD"/>
    <w:rsid w:val="000C28C8"/>
    <w:rsid w:val="000C2EDF"/>
    <w:rsid w:val="000C4A24"/>
    <w:rsid w:val="000C562D"/>
    <w:rsid w:val="000D026D"/>
    <w:rsid w:val="000E2459"/>
    <w:rsid w:val="000E7090"/>
    <w:rsid w:val="000F0F38"/>
    <w:rsid w:val="001045E8"/>
    <w:rsid w:val="00105B6B"/>
    <w:rsid w:val="00106760"/>
    <w:rsid w:val="0011028F"/>
    <w:rsid w:val="0011549D"/>
    <w:rsid w:val="00117241"/>
    <w:rsid w:val="0012275E"/>
    <w:rsid w:val="00142AAA"/>
    <w:rsid w:val="001467AA"/>
    <w:rsid w:val="00153ADD"/>
    <w:rsid w:val="00157A7C"/>
    <w:rsid w:val="00166E9E"/>
    <w:rsid w:val="0017248F"/>
    <w:rsid w:val="001761F9"/>
    <w:rsid w:val="00182285"/>
    <w:rsid w:val="00184C57"/>
    <w:rsid w:val="00185705"/>
    <w:rsid w:val="001944E6"/>
    <w:rsid w:val="001A421A"/>
    <w:rsid w:val="001A785A"/>
    <w:rsid w:val="001C1830"/>
    <w:rsid w:val="001C1EFD"/>
    <w:rsid w:val="001C282B"/>
    <w:rsid w:val="001C34BC"/>
    <w:rsid w:val="001C5354"/>
    <w:rsid w:val="001D281D"/>
    <w:rsid w:val="001D349C"/>
    <w:rsid w:val="001E206D"/>
    <w:rsid w:val="001F050D"/>
    <w:rsid w:val="001F1692"/>
    <w:rsid w:val="00203766"/>
    <w:rsid w:val="00213EFB"/>
    <w:rsid w:val="00214883"/>
    <w:rsid w:val="00215856"/>
    <w:rsid w:val="00222A5F"/>
    <w:rsid w:val="002351E9"/>
    <w:rsid w:val="00237199"/>
    <w:rsid w:val="00245D6A"/>
    <w:rsid w:val="00251388"/>
    <w:rsid w:val="00252214"/>
    <w:rsid w:val="00253B34"/>
    <w:rsid w:val="00254A9B"/>
    <w:rsid w:val="00260025"/>
    <w:rsid w:val="00262EE5"/>
    <w:rsid w:val="00264702"/>
    <w:rsid w:val="00267E83"/>
    <w:rsid w:val="0027196F"/>
    <w:rsid w:val="002726BE"/>
    <w:rsid w:val="002A2185"/>
    <w:rsid w:val="002A4705"/>
    <w:rsid w:val="002B4118"/>
    <w:rsid w:val="002D2545"/>
    <w:rsid w:val="002D35DC"/>
    <w:rsid w:val="002D7593"/>
    <w:rsid w:val="002F3D67"/>
    <w:rsid w:val="00303436"/>
    <w:rsid w:val="00305C6A"/>
    <w:rsid w:val="00305E0E"/>
    <w:rsid w:val="00315DAA"/>
    <w:rsid w:val="003201BB"/>
    <w:rsid w:val="00322FC9"/>
    <w:rsid w:val="00332B1E"/>
    <w:rsid w:val="003445E1"/>
    <w:rsid w:val="00350C90"/>
    <w:rsid w:val="00351BA5"/>
    <w:rsid w:val="00354901"/>
    <w:rsid w:val="00356331"/>
    <w:rsid w:val="00361C86"/>
    <w:rsid w:val="00362537"/>
    <w:rsid w:val="0036353E"/>
    <w:rsid w:val="00371CDD"/>
    <w:rsid w:val="00371E09"/>
    <w:rsid w:val="00383B79"/>
    <w:rsid w:val="00386408"/>
    <w:rsid w:val="00386445"/>
    <w:rsid w:val="00387AE7"/>
    <w:rsid w:val="003906BD"/>
    <w:rsid w:val="00394500"/>
    <w:rsid w:val="003A0EFC"/>
    <w:rsid w:val="003A37B8"/>
    <w:rsid w:val="003A514B"/>
    <w:rsid w:val="003C3C32"/>
    <w:rsid w:val="003C451C"/>
    <w:rsid w:val="003C47FF"/>
    <w:rsid w:val="003D0B7F"/>
    <w:rsid w:val="003D39BF"/>
    <w:rsid w:val="003D7536"/>
    <w:rsid w:val="003E454A"/>
    <w:rsid w:val="00402D41"/>
    <w:rsid w:val="00407688"/>
    <w:rsid w:val="00414192"/>
    <w:rsid w:val="004152E0"/>
    <w:rsid w:val="004378C0"/>
    <w:rsid w:val="00447903"/>
    <w:rsid w:val="00450219"/>
    <w:rsid w:val="0046274F"/>
    <w:rsid w:val="00465794"/>
    <w:rsid w:val="00466F48"/>
    <w:rsid w:val="00471474"/>
    <w:rsid w:val="00475303"/>
    <w:rsid w:val="00475ED4"/>
    <w:rsid w:val="00476412"/>
    <w:rsid w:val="00485751"/>
    <w:rsid w:val="004937B3"/>
    <w:rsid w:val="00495660"/>
    <w:rsid w:val="004A21D5"/>
    <w:rsid w:val="004A5C9D"/>
    <w:rsid w:val="004A74FE"/>
    <w:rsid w:val="004A7E73"/>
    <w:rsid w:val="004B7DD0"/>
    <w:rsid w:val="004D0DF1"/>
    <w:rsid w:val="004D2472"/>
    <w:rsid w:val="004D3201"/>
    <w:rsid w:val="004E33F7"/>
    <w:rsid w:val="004E58E2"/>
    <w:rsid w:val="004E6034"/>
    <w:rsid w:val="004F4828"/>
    <w:rsid w:val="004F49A9"/>
    <w:rsid w:val="004F4E7F"/>
    <w:rsid w:val="004F6393"/>
    <w:rsid w:val="00500A07"/>
    <w:rsid w:val="0050124F"/>
    <w:rsid w:val="00501AFB"/>
    <w:rsid w:val="0050322D"/>
    <w:rsid w:val="005039B7"/>
    <w:rsid w:val="005223C1"/>
    <w:rsid w:val="005400EA"/>
    <w:rsid w:val="00545A07"/>
    <w:rsid w:val="0054741F"/>
    <w:rsid w:val="005565DC"/>
    <w:rsid w:val="005626F8"/>
    <w:rsid w:val="0056402C"/>
    <w:rsid w:val="00564EC2"/>
    <w:rsid w:val="00566648"/>
    <w:rsid w:val="00566E64"/>
    <w:rsid w:val="005673FE"/>
    <w:rsid w:val="00567B02"/>
    <w:rsid w:val="00572E00"/>
    <w:rsid w:val="00573FD3"/>
    <w:rsid w:val="00580D62"/>
    <w:rsid w:val="00583EC9"/>
    <w:rsid w:val="00584682"/>
    <w:rsid w:val="005A1F70"/>
    <w:rsid w:val="005A3C3C"/>
    <w:rsid w:val="005B0BEE"/>
    <w:rsid w:val="005B1755"/>
    <w:rsid w:val="005C15D7"/>
    <w:rsid w:val="005C23B8"/>
    <w:rsid w:val="005C37F2"/>
    <w:rsid w:val="005C6F2F"/>
    <w:rsid w:val="005D124F"/>
    <w:rsid w:val="005D22DA"/>
    <w:rsid w:val="005D597C"/>
    <w:rsid w:val="005D67F7"/>
    <w:rsid w:val="005E1FF7"/>
    <w:rsid w:val="00602D42"/>
    <w:rsid w:val="00604E81"/>
    <w:rsid w:val="00604F81"/>
    <w:rsid w:val="00614102"/>
    <w:rsid w:val="0062141B"/>
    <w:rsid w:val="006376F1"/>
    <w:rsid w:val="00642966"/>
    <w:rsid w:val="00647962"/>
    <w:rsid w:val="00660E25"/>
    <w:rsid w:val="0066306F"/>
    <w:rsid w:val="00670795"/>
    <w:rsid w:val="00673A8F"/>
    <w:rsid w:val="00673E20"/>
    <w:rsid w:val="006744EC"/>
    <w:rsid w:val="00675ED9"/>
    <w:rsid w:val="00677AF2"/>
    <w:rsid w:val="00687016"/>
    <w:rsid w:val="00687886"/>
    <w:rsid w:val="00687B12"/>
    <w:rsid w:val="006914CE"/>
    <w:rsid w:val="00696609"/>
    <w:rsid w:val="006A1829"/>
    <w:rsid w:val="006A654B"/>
    <w:rsid w:val="006A6E8A"/>
    <w:rsid w:val="006B11C2"/>
    <w:rsid w:val="006B3185"/>
    <w:rsid w:val="006B4CBA"/>
    <w:rsid w:val="006C0A33"/>
    <w:rsid w:val="006C2A94"/>
    <w:rsid w:val="006C6275"/>
    <w:rsid w:val="006E2CA9"/>
    <w:rsid w:val="006E5508"/>
    <w:rsid w:val="006F00F1"/>
    <w:rsid w:val="006F2A62"/>
    <w:rsid w:val="006F2EB7"/>
    <w:rsid w:val="006F7335"/>
    <w:rsid w:val="00700204"/>
    <w:rsid w:val="007148F4"/>
    <w:rsid w:val="00721559"/>
    <w:rsid w:val="00726749"/>
    <w:rsid w:val="0072688E"/>
    <w:rsid w:val="00730847"/>
    <w:rsid w:val="007347AF"/>
    <w:rsid w:val="00734EA2"/>
    <w:rsid w:val="007410A4"/>
    <w:rsid w:val="007478C1"/>
    <w:rsid w:val="00757B27"/>
    <w:rsid w:val="00763D54"/>
    <w:rsid w:val="00773BFB"/>
    <w:rsid w:val="007829C6"/>
    <w:rsid w:val="00783920"/>
    <w:rsid w:val="0078423C"/>
    <w:rsid w:val="00791821"/>
    <w:rsid w:val="00792939"/>
    <w:rsid w:val="00794FBF"/>
    <w:rsid w:val="007964AC"/>
    <w:rsid w:val="00797BDF"/>
    <w:rsid w:val="007A5BE0"/>
    <w:rsid w:val="007B49C9"/>
    <w:rsid w:val="007B4F32"/>
    <w:rsid w:val="007C5446"/>
    <w:rsid w:val="007D37EB"/>
    <w:rsid w:val="007E5A97"/>
    <w:rsid w:val="007E6A72"/>
    <w:rsid w:val="007F3615"/>
    <w:rsid w:val="007F3C8A"/>
    <w:rsid w:val="007F572E"/>
    <w:rsid w:val="007F60A4"/>
    <w:rsid w:val="00800D0C"/>
    <w:rsid w:val="00804F74"/>
    <w:rsid w:val="00807860"/>
    <w:rsid w:val="00821C99"/>
    <w:rsid w:val="0082505B"/>
    <w:rsid w:val="00826BF0"/>
    <w:rsid w:val="00832442"/>
    <w:rsid w:val="00832DA3"/>
    <w:rsid w:val="0084400B"/>
    <w:rsid w:val="00853241"/>
    <w:rsid w:val="00856B98"/>
    <w:rsid w:val="008578F5"/>
    <w:rsid w:val="0086166C"/>
    <w:rsid w:val="0086300B"/>
    <w:rsid w:val="0086727F"/>
    <w:rsid w:val="00872B2E"/>
    <w:rsid w:val="00872D94"/>
    <w:rsid w:val="008824EE"/>
    <w:rsid w:val="00887CF3"/>
    <w:rsid w:val="00887D21"/>
    <w:rsid w:val="00894E41"/>
    <w:rsid w:val="00897D80"/>
    <w:rsid w:val="008A25BF"/>
    <w:rsid w:val="008B0066"/>
    <w:rsid w:val="008B0D17"/>
    <w:rsid w:val="008B1DAF"/>
    <w:rsid w:val="008B24FD"/>
    <w:rsid w:val="008B3B67"/>
    <w:rsid w:val="008B662E"/>
    <w:rsid w:val="008C1957"/>
    <w:rsid w:val="008D2CAC"/>
    <w:rsid w:val="008D743B"/>
    <w:rsid w:val="008E3547"/>
    <w:rsid w:val="008E6B9D"/>
    <w:rsid w:val="008F22A9"/>
    <w:rsid w:val="008F60DD"/>
    <w:rsid w:val="009036BD"/>
    <w:rsid w:val="00903772"/>
    <w:rsid w:val="0090521B"/>
    <w:rsid w:val="00905A07"/>
    <w:rsid w:val="0090714E"/>
    <w:rsid w:val="00916746"/>
    <w:rsid w:val="009234B8"/>
    <w:rsid w:val="00924082"/>
    <w:rsid w:val="0092470A"/>
    <w:rsid w:val="00926C45"/>
    <w:rsid w:val="00926F61"/>
    <w:rsid w:val="009312FD"/>
    <w:rsid w:val="0093445A"/>
    <w:rsid w:val="00955475"/>
    <w:rsid w:val="0095757C"/>
    <w:rsid w:val="0095780E"/>
    <w:rsid w:val="009653AF"/>
    <w:rsid w:val="009701B4"/>
    <w:rsid w:val="00972841"/>
    <w:rsid w:val="00973EEC"/>
    <w:rsid w:val="009905F3"/>
    <w:rsid w:val="009950B0"/>
    <w:rsid w:val="009A20E8"/>
    <w:rsid w:val="009A494D"/>
    <w:rsid w:val="009B1C58"/>
    <w:rsid w:val="009B3095"/>
    <w:rsid w:val="009B68F8"/>
    <w:rsid w:val="009C1E4D"/>
    <w:rsid w:val="009D45C4"/>
    <w:rsid w:val="009D7C9D"/>
    <w:rsid w:val="009E1BE0"/>
    <w:rsid w:val="009F0171"/>
    <w:rsid w:val="009F69C0"/>
    <w:rsid w:val="00A02690"/>
    <w:rsid w:val="00A0494E"/>
    <w:rsid w:val="00A071C2"/>
    <w:rsid w:val="00A10B18"/>
    <w:rsid w:val="00A13FB6"/>
    <w:rsid w:val="00A15701"/>
    <w:rsid w:val="00A233D1"/>
    <w:rsid w:val="00A31E10"/>
    <w:rsid w:val="00A459A8"/>
    <w:rsid w:val="00A51C07"/>
    <w:rsid w:val="00A53EAB"/>
    <w:rsid w:val="00A551E2"/>
    <w:rsid w:val="00A60E43"/>
    <w:rsid w:val="00A72A8D"/>
    <w:rsid w:val="00A745A1"/>
    <w:rsid w:val="00A80B7A"/>
    <w:rsid w:val="00A8125A"/>
    <w:rsid w:val="00A862F8"/>
    <w:rsid w:val="00A93701"/>
    <w:rsid w:val="00AA2A14"/>
    <w:rsid w:val="00AA5DAF"/>
    <w:rsid w:val="00AB16DA"/>
    <w:rsid w:val="00AC1E45"/>
    <w:rsid w:val="00AC386E"/>
    <w:rsid w:val="00AC71EC"/>
    <w:rsid w:val="00AD06C9"/>
    <w:rsid w:val="00AD3192"/>
    <w:rsid w:val="00AD68F7"/>
    <w:rsid w:val="00AE0C83"/>
    <w:rsid w:val="00AE1A0B"/>
    <w:rsid w:val="00AE2DC1"/>
    <w:rsid w:val="00AE4200"/>
    <w:rsid w:val="00AF65D0"/>
    <w:rsid w:val="00B00FE2"/>
    <w:rsid w:val="00B0120B"/>
    <w:rsid w:val="00B02394"/>
    <w:rsid w:val="00B04097"/>
    <w:rsid w:val="00B0730B"/>
    <w:rsid w:val="00B32835"/>
    <w:rsid w:val="00B362D0"/>
    <w:rsid w:val="00B36DEC"/>
    <w:rsid w:val="00B40A55"/>
    <w:rsid w:val="00B50FFD"/>
    <w:rsid w:val="00B53991"/>
    <w:rsid w:val="00B53E53"/>
    <w:rsid w:val="00B63145"/>
    <w:rsid w:val="00B66E58"/>
    <w:rsid w:val="00B83BFE"/>
    <w:rsid w:val="00B95220"/>
    <w:rsid w:val="00B96D38"/>
    <w:rsid w:val="00B9748B"/>
    <w:rsid w:val="00B9761B"/>
    <w:rsid w:val="00BA091D"/>
    <w:rsid w:val="00BA335E"/>
    <w:rsid w:val="00BC05DC"/>
    <w:rsid w:val="00BC4EE6"/>
    <w:rsid w:val="00BC7EEA"/>
    <w:rsid w:val="00BD0F10"/>
    <w:rsid w:val="00BE0E92"/>
    <w:rsid w:val="00BE43C5"/>
    <w:rsid w:val="00BE5C2F"/>
    <w:rsid w:val="00BF14C6"/>
    <w:rsid w:val="00BF165C"/>
    <w:rsid w:val="00BF25A6"/>
    <w:rsid w:val="00BF25A7"/>
    <w:rsid w:val="00BF2B0B"/>
    <w:rsid w:val="00BF69DA"/>
    <w:rsid w:val="00C028BB"/>
    <w:rsid w:val="00C15FDB"/>
    <w:rsid w:val="00C20C2B"/>
    <w:rsid w:val="00C25683"/>
    <w:rsid w:val="00C3066F"/>
    <w:rsid w:val="00C3126C"/>
    <w:rsid w:val="00C36B12"/>
    <w:rsid w:val="00C42CA2"/>
    <w:rsid w:val="00C44607"/>
    <w:rsid w:val="00C464EE"/>
    <w:rsid w:val="00C548E8"/>
    <w:rsid w:val="00C6276B"/>
    <w:rsid w:val="00C6434F"/>
    <w:rsid w:val="00C66AAD"/>
    <w:rsid w:val="00C72151"/>
    <w:rsid w:val="00C7604B"/>
    <w:rsid w:val="00C771E6"/>
    <w:rsid w:val="00C801BF"/>
    <w:rsid w:val="00CA3EAA"/>
    <w:rsid w:val="00CB0FC2"/>
    <w:rsid w:val="00CB5563"/>
    <w:rsid w:val="00CC69E6"/>
    <w:rsid w:val="00CC703A"/>
    <w:rsid w:val="00CD06E8"/>
    <w:rsid w:val="00CD191B"/>
    <w:rsid w:val="00CD2642"/>
    <w:rsid w:val="00CD2D77"/>
    <w:rsid w:val="00CD3176"/>
    <w:rsid w:val="00CD587F"/>
    <w:rsid w:val="00CE097F"/>
    <w:rsid w:val="00CF5DF3"/>
    <w:rsid w:val="00D03E58"/>
    <w:rsid w:val="00D04876"/>
    <w:rsid w:val="00D12584"/>
    <w:rsid w:val="00D126E0"/>
    <w:rsid w:val="00D26D4C"/>
    <w:rsid w:val="00D340F0"/>
    <w:rsid w:val="00D40664"/>
    <w:rsid w:val="00D40AE3"/>
    <w:rsid w:val="00D41C9B"/>
    <w:rsid w:val="00D4631E"/>
    <w:rsid w:val="00D51558"/>
    <w:rsid w:val="00D6637F"/>
    <w:rsid w:val="00D73CDF"/>
    <w:rsid w:val="00D74E48"/>
    <w:rsid w:val="00D7555F"/>
    <w:rsid w:val="00D851E1"/>
    <w:rsid w:val="00D8586A"/>
    <w:rsid w:val="00DA09DE"/>
    <w:rsid w:val="00DA42BD"/>
    <w:rsid w:val="00DB2B33"/>
    <w:rsid w:val="00DB3FBF"/>
    <w:rsid w:val="00DB48F0"/>
    <w:rsid w:val="00DC4EBC"/>
    <w:rsid w:val="00DD11E0"/>
    <w:rsid w:val="00DD1550"/>
    <w:rsid w:val="00DE5284"/>
    <w:rsid w:val="00DF330E"/>
    <w:rsid w:val="00DF3BC2"/>
    <w:rsid w:val="00DF6702"/>
    <w:rsid w:val="00DF6763"/>
    <w:rsid w:val="00E03292"/>
    <w:rsid w:val="00E03EF2"/>
    <w:rsid w:val="00E07CF9"/>
    <w:rsid w:val="00E119F1"/>
    <w:rsid w:val="00E12597"/>
    <w:rsid w:val="00E15313"/>
    <w:rsid w:val="00E15BA6"/>
    <w:rsid w:val="00E17A58"/>
    <w:rsid w:val="00E21BAF"/>
    <w:rsid w:val="00E354D3"/>
    <w:rsid w:val="00E414FA"/>
    <w:rsid w:val="00E41F11"/>
    <w:rsid w:val="00E53F92"/>
    <w:rsid w:val="00E61775"/>
    <w:rsid w:val="00E668E9"/>
    <w:rsid w:val="00E86D03"/>
    <w:rsid w:val="00E905E9"/>
    <w:rsid w:val="00E9243B"/>
    <w:rsid w:val="00E926E8"/>
    <w:rsid w:val="00EA7FA2"/>
    <w:rsid w:val="00EB3601"/>
    <w:rsid w:val="00EB5B1B"/>
    <w:rsid w:val="00EB5B85"/>
    <w:rsid w:val="00EC05E8"/>
    <w:rsid w:val="00EC31D7"/>
    <w:rsid w:val="00EC7441"/>
    <w:rsid w:val="00ED36E7"/>
    <w:rsid w:val="00ED3D8F"/>
    <w:rsid w:val="00EE4772"/>
    <w:rsid w:val="00EE5658"/>
    <w:rsid w:val="00EF2B7C"/>
    <w:rsid w:val="00EF34D2"/>
    <w:rsid w:val="00EF6183"/>
    <w:rsid w:val="00EF7B31"/>
    <w:rsid w:val="00F0464C"/>
    <w:rsid w:val="00F06190"/>
    <w:rsid w:val="00F07326"/>
    <w:rsid w:val="00F133EB"/>
    <w:rsid w:val="00F13AFF"/>
    <w:rsid w:val="00F17759"/>
    <w:rsid w:val="00F238EE"/>
    <w:rsid w:val="00F238F5"/>
    <w:rsid w:val="00F25F4D"/>
    <w:rsid w:val="00F36E51"/>
    <w:rsid w:val="00F3761D"/>
    <w:rsid w:val="00F43436"/>
    <w:rsid w:val="00F51BB8"/>
    <w:rsid w:val="00F51FC8"/>
    <w:rsid w:val="00F61D94"/>
    <w:rsid w:val="00F730B7"/>
    <w:rsid w:val="00F85016"/>
    <w:rsid w:val="00F91DB6"/>
    <w:rsid w:val="00F95A6D"/>
    <w:rsid w:val="00FA475F"/>
    <w:rsid w:val="00FC1D4E"/>
    <w:rsid w:val="00FC3176"/>
    <w:rsid w:val="00FC4081"/>
    <w:rsid w:val="00FC4A50"/>
    <w:rsid w:val="00FC4D54"/>
    <w:rsid w:val="00FC6108"/>
    <w:rsid w:val="00FE5780"/>
    <w:rsid w:val="00FF3EC1"/>
    <w:rsid w:val="00FF5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584"/>
    <w:rPr>
      <w:sz w:val="24"/>
      <w:szCs w:val="24"/>
      <w:lang w:eastAsia="en-US"/>
    </w:rPr>
  </w:style>
  <w:style w:type="paragraph" w:styleId="Heading1">
    <w:name w:val="heading 1"/>
    <w:aliases w:val="Se,Paragraph,MPS Standard Heading 1,PA Chapter,h1,numbered indent 1,ni1"/>
    <w:basedOn w:val="Normal"/>
    <w:next w:val="Normal"/>
    <w:qFormat/>
    <w:rsid w:val="00D12584"/>
    <w:pPr>
      <w:keepNext/>
      <w:spacing w:before="240" w:after="60"/>
      <w:outlineLvl w:val="0"/>
    </w:pPr>
    <w:rPr>
      <w:rFonts w:ascii="Arial" w:hAnsi="Arial" w:cs="Arial"/>
      <w:b/>
      <w:bCs/>
      <w:kern w:val="32"/>
      <w:sz w:val="32"/>
      <w:szCs w:val="32"/>
    </w:rPr>
  </w:style>
  <w:style w:type="paragraph" w:styleId="Heading2">
    <w:name w:val="heading 2"/>
    <w:aliases w:val="Reset numbering,Major heading"/>
    <w:basedOn w:val="Normal"/>
    <w:next w:val="Normal"/>
    <w:qFormat/>
    <w:rsid w:val="00D12584"/>
    <w:pPr>
      <w:keepNext/>
      <w:ind w:left="720" w:hanging="720"/>
      <w:outlineLvl w:val="1"/>
    </w:pPr>
    <w:rPr>
      <w:rFonts w:ascii="Arial" w:hAnsi="Arial"/>
      <w:b/>
      <w:szCs w:val="20"/>
      <w:lang w:eastAsia="en-GB"/>
    </w:rPr>
  </w:style>
  <w:style w:type="paragraph" w:styleId="Heading3">
    <w:name w:val="heading 3"/>
    <w:basedOn w:val="Normal"/>
    <w:next w:val="Normal"/>
    <w:qFormat/>
    <w:rsid w:val="00D12584"/>
    <w:pPr>
      <w:keepNext/>
      <w:tabs>
        <w:tab w:val="num" w:pos="720"/>
      </w:tabs>
      <w:ind w:left="720" w:hanging="720"/>
      <w:outlineLvl w:val="2"/>
    </w:pPr>
    <w:rPr>
      <w:b/>
      <w:bCs/>
      <w:color w:val="FFFFFF"/>
      <w:sz w:val="20"/>
      <w:szCs w:val="20"/>
      <w:lang w:val="en-US"/>
    </w:rPr>
  </w:style>
  <w:style w:type="paragraph" w:styleId="Heading4">
    <w:name w:val="heading 4"/>
    <w:aliases w:val="h4"/>
    <w:basedOn w:val="Normal"/>
    <w:next w:val="Normal"/>
    <w:qFormat/>
    <w:rsid w:val="00D12584"/>
    <w:pPr>
      <w:keepNext/>
      <w:outlineLvl w:val="3"/>
    </w:pPr>
    <w:rPr>
      <w:b/>
      <w:kern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One Page Summary,Body Text 1,body text,contents,heading_txt,bodytxy2"/>
    <w:basedOn w:val="Normal"/>
    <w:rsid w:val="00D12584"/>
    <w:pPr>
      <w:spacing w:after="120"/>
    </w:pPr>
  </w:style>
  <w:style w:type="paragraph" w:styleId="BodyText2">
    <w:name w:val="Body Text 2"/>
    <w:basedOn w:val="Normal"/>
    <w:rsid w:val="00D12584"/>
    <w:pPr>
      <w:spacing w:after="120" w:line="480" w:lineRule="auto"/>
    </w:pPr>
  </w:style>
  <w:style w:type="paragraph" w:styleId="NormalIndent">
    <w:name w:val="Normal Indent"/>
    <w:basedOn w:val="Normal"/>
    <w:rsid w:val="00D12584"/>
    <w:pPr>
      <w:ind w:left="720"/>
    </w:pPr>
    <w:rPr>
      <w:rFonts w:ascii="Arial" w:hAnsi="Arial"/>
      <w:szCs w:val="20"/>
    </w:rPr>
  </w:style>
  <w:style w:type="paragraph" w:customStyle="1" w:styleId="Body">
    <w:name w:val="Body"/>
    <w:basedOn w:val="Normal"/>
    <w:rsid w:val="00D12584"/>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Body1">
    <w:name w:val="Body 1"/>
    <w:basedOn w:val="Body"/>
    <w:rsid w:val="00D12584"/>
    <w:pPr>
      <w:tabs>
        <w:tab w:val="clear" w:pos="851"/>
        <w:tab w:val="clear" w:pos="1843"/>
        <w:tab w:val="clear" w:pos="3119"/>
        <w:tab w:val="clear" w:pos="4253"/>
      </w:tabs>
      <w:ind w:left="851"/>
    </w:pPr>
  </w:style>
  <w:style w:type="paragraph" w:customStyle="1" w:styleId="Body2">
    <w:name w:val="Body 2"/>
    <w:basedOn w:val="Body1"/>
    <w:rsid w:val="00D12584"/>
  </w:style>
  <w:style w:type="paragraph" w:customStyle="1" w:styleId="Level1">
    <w:name w:val="Level 1"/>
    <w:basedOn w:val="Body1"/>
    <w:rsid w:val="00D12584"/>
    <w:pPr>
      <w:numPr>
        <w:numId w:val="2"/>
      </w:numPr>
      <w:spacing w:after="0" w:line="240" w:lineRule="auto"/>
      <w:jc w:val="left"/>
      <w:outlineLvl w:val="0"/>
    </w:pPr>
  </w:style>
  <w:style w:type="paragraph" w:customStyle="1" w:styleId="Level2">
    <w:name w:val="Level 2"/>
    <w:basedOn w:val="Body2"/>
    <w:rsid w:val="00D12584"/>
    <w:pPr>
      <w:numPr>
        <w:ilvl w:val="1"/>
        <w:numId w:val="2"/>
      </w:numPr>
      <w:spacing w:after="0" w:line="240" w:lineRule="auto"/>
      <w:jc w:val="left"/>
      <w:outlineLvl w:val="1"/>
    </w:pPr>
  </w:style>
  <w:style w:type="paragraph" w:customStyle="1" w:styleId="Level3">
    <w:name w:val="Level 3"/>
    <w:basedOn w:val="Normal"/>
    <w:rsid w:val="00D12584"/>
    <w:pPr>
      <w:widowControl w:val="0"/>
      <w:numPr>
        <w:ilvl w:val="2"/>
        <w:numId w:val="2"/>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rsid w:val="00D12584"/>
    <w:pPr>
      <w:widowControl w:val="0"/>
      <w:numPr>
        <w:ilvl w:val="3"/>
        <w:numId w:val="2"/>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rsid w:val="00D12584"/>
    <w:pPr>
      <w:widowControl w:val="0"/>
      <w:numPr>
        <w:ilvl w:val="4"/>
        <w:numId w:val="2"/>
      </w:numPr>
      <w:adjustRightInd w:val="0"/>
      <w:spacing w:after="240" w:line="312" w:lineRule="auto"/>
      <w:jc w:val="both"/>
      <w:textAlignment w:val="baseline"/>
      <w:outlineLvl w:val="4"/>
    </w:pPr>
    <w:rPr>
      <w:rFonts w:ascii="Arial" w:hAnsi="Arial"/>
      <w:szCs w:val="20"/>
      <w:lang w:eastAsia="en-GB"/>
    </w:rPr>
  </w:style>
  <w:style w:type="paragraph" w:customStyle="1" w:styleId="Sideheading">
    <w:name w:val="Sideheading"/>
    <w:basedOn w:val="Body"/>
    <w:rsid w:val="00D12584"/>
    <w:pPr>
      <w:tabs>
        <w:tab w:val="clear" w:pos="851"/>
        <w:tab w:val="clear" w:pos="1843"/>
        <w:tab w:val="clear" w:pos="3119"/>
        <w:tab w:val="clear" w:pos="4253"/>
      </w:tabs>
    </w:pPr>
    <w:rPr>
      <w:b/>
      <w:caps/>
    </w:rPr>
  </w:style>
  <w:style w:type="character" w:customStyle="1" w:styleId="Level1asHeadingtext">
    <w:name w:val="Level 1 as Heading (text)"/>
    <w:rsid w:val="00D12584"/>
    <w:rPr>
      <w:b/>
    </w:rPr>
  </w:style>
  <w:style w:type="paragraph" w:styleId="ListParagraph">
    <w:name w:val="List Paragraph"/>
    <w:basedOn w:val="Normal"/>
    <w:uiPriority w:val="34"/>
    <w:qFormat/>
    <w:rsid w:val="00804F7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804F74"/>
    <w:rPr>
      <w:color w:val="0000FF"/>
      <w:u w:val="single"/>
    </w:rPr>
  </w:style>
  <w:style w:type="paragraph" w:styleId="Header">
    <w:name w:val="header"/>
    <w:basedOn w:val="Normal"/>
    <w:link w:val="HeaderChar"/>
    <w:rsid w:val="0082505B"/>
    <w:pPr>
      <w:tabs>
        <w:tab w:val="center" w:pos="4680"/>
        <w:tab w:val="right" w:pos="9360"/>
      </w:tabs>
    </w:pPr>
    <w:rPr>
      <w:lang w:eastAsia="x-none"/>
    </w:rPr>
  </w:style>
  <w:style w:type="character" w:customStyle="1" w:styleId="HeaderChar">
    <w:name w:val="Header Char"/>
    <w:link w:val="Header"/>
    <w:rsid w:val="0082505B"/>
    <w:rPr>
      <w:sz w:val="24"/>
      <w:szCs w:val="24"/>
      <w:lang w:val="en-GB"/>
    </w:rPr>
  </w:style>
  <w:style w:type="paragraph" w:styleId="Footer">
    <w:name w:val="footer"/>
    <w:basedOn w:val="Normal"/>
    <w:link w:val="FooterChar"/>
    <w:uiPriority w:val="99"/>
    <w:rsid w:val="0082505B"/>
    <w:pPr>
      <w:tabs>
        <w:tab w:val="center" w:pos="4680"/>
        <w:tab w:val="right" w:pos="9360"/>
      </w:tabs>
    </w:pPr>
    <w:rPr>
      <w:lang w:eastAsia="x-none"/>
    </w:rPr>
  </w:style>
  <w:style w:type="character" w:customStyle="1" w:styleId="FooterChar">
    <w:name w:val="Footer Char"/>
    <w:link w:val="Footer"/>
    <w:uiPriority w:val="99"/>
    <w:rsid w:val="0082505B"/>
    <w:rPr>
      <w:sz w:val="24"/>
      <w:szCs w:val="24"/>
      <w:lang w:val="en-GB"/>
    </w:rPr>
  </w:style>
  <w:style w:type="paragraph" w:styleId="Index1">
    <w:name w:val="index 1"/>
    <w:basedOn w:val="Normal"/>
    <w:next w:val="Normal"/>
    <w:autoRedefine/>
    <w:uiPriority w:val="99"/>
    <w:rsid w:val="005B1755"/>
    <w:pPr>
      <w:ind w:left="240" w:hanging="240"/>
    </w:pPr>
  </w:style>
  <w:style w:type="paragraph" w:styleId="TOCHeading">
    <w:name w:val="TOC Heading"/>
    <w:basedOn w:val="Heading1"/>
    <w:next w:val="Normal"/>
    <w:uiPriority w:val="39"/>
    <w:semiHidden/>
    <w:unhideWhenUsed/>
    <w:qFormat/>
    <w:rsid w:val="009234B8"/>
    <w:pPr>
      <w:keepLines/>
      <w:spacing w:before="480" w:after="0" w:line="276" w:lineRule="auto"/>
      <w:outlineLvl w:val="9"/>
    </w:pPr>
    <w:rPr>
      <w:rFonts w:ascii="Cambria" w:hAnsi="Cambria" w:cs="Times New Roman"/>
      <w:color w:val="365F91"/>
      <w:kern w:val="0"/>
      <w:sz w:val="28"/>
      <w:szCs w:val="28"/>
      <w:lang w:val="en-US"/>
    </w:rPr>
  </w:style>
  <w:style w:type="paragraph" w:styleId="TOC2">
    <w:name w:val="toc 2"/>
    <w:basedOn w:val="Normal"/>
    <w:next w:val="Normal"/>
    <w:autoRedefine/>
    <w:uiPriority w:val="39"/>
    <w:rsid w:val="009234B8"/>
    <w:pPr>
      <w:ind w:left="240"/>
    </w:pPr>
  </w:style>
  <w:style w:type="paragraph" w:styleId="TOC1">
    <w:name w:val="toc 1"/>
    <w:basedOn w:val="Normal"/>
    <w:next w:val="Normal"/>
    <w:autoRedefine/>
    <w:uiPriority w:val="39"/>
    <w:rsid w:val="00F3761D"/>
    <w:pPr>
      <w:tabs>
        <w:tab w:val="left" w:pos="660"/>
        <w:tab w:val="right" w:leader="dot" w:pos="8296"/>
      </w:tabs>
    </w:pPr>
    <w:rPr>
      <w:rFonts w:ascii="Arial" w:hAnsi="Arial" w:cs="Arial"/>
      <w:noProof/>
    </w:rPr>
  </w:style>
  <w:style w:type="paragraph" w:styleId="TOC3">
    <w:name w:val="toc 3"/>
    <w:basedOn w:val="Normal"/>
    <w:next w:val="Normal"/>
    <w:autoRedefine/>
    <w:uiPriority w:val="39"/>
    <w:rsid w:val="009234B8"/>
    <w:pPr>
      <w:ind w:left="480"/>
    </w:pPr>
  </w:style>
  <w:style w:type="paragraph" w:styleId="TOC4">
    <w:name w:val="toc 4"/>
    <w:basedOn w:val="Normal"/>
    <w:next w:val="Normal"/>
    <w:autoRedefine/>
    <w:uiPriority w:val="39"/>
    <w:unhideWhenUsed/>
    <w:rsid w:val="00350C90"/>
    <w:pPr>
      <w:spacing w:after="100" w:line="276" w:lineRule="auto"/>
      <w:ind w:left="660"/>
    </w:pPr>
    <w:rPr>
      <w:rFonts w:ascii="Calibri" w:hAnsi="Calibri"/>
      <w:sz w:val="22"/>
      <w:szCs w:val="22"/>
      <w:lang w:val="en-US"/>
    </w:rPr>
  </w:style>
  <w:style w:type="paragraph" w:styleId="TOC5">
    <w:name w:val="toc 5"/>
    <w:basedOn w:val="Normal"/>
    <w:next w:val="Normal"/>
    <w:autoRedefine/>
    <w:uiPriority w:val="39"/>
    <w:unhideWhenUsed/>
    <w:rsid w:val="00350C90"/>
    <w:pPr>
      <w:spacing w:after="100" w:line="276" w:lineRule="auto"/>
      <w:ind w:left="880"/>
    </w:pPr>
    <w:rPr>
      <w:rFonts w:ascii="Calibri" w:hAnsi="Calibri"/>
      <w:sz w:val="22"/>
      <w:szCs w:val="22"/>
      <w:lang w:val="en-US"/>
    </w:rPr>
  </w:style>
  <w:style w:type="paragraph" w:styleId="TOC6">
    <w:name w:val="toc 6"/>
    <w:basedOn w:val="Normal"/>
    <w:next w:val="Normal"/>
    <w:autoRedefine/>
    <w:uiPriority w:val="39"/>
    <w:unhideWhenUsed/>
    <w:rsid w:val="00350C90"/>
    <w:pPr>
      <w:spacing w:after="100" w:line="276" w:lineRule="auto"/>
      <w:ind w:left="1100"/>
    </w:pPr>
    <w:rPr>
      <w:rFonts w:ascii="Calibri" w:hAnsi="Calibri"/>
      <w:sz w:val="22"/>
      <w:szCs w:val="22"/>
      <w:lang w:val="en-US"/>
    </w:rPr>
  </w:style>
  <w:style w:type="paragraph" w:styleId="TOC7">
    <w:name w:val="toc 7"/>
    <w:basedOn w:val="Normal"/>
    <w:next w:val="Normal"/>
    <w:autoRedefine/>
    <w:uiPriority w:val="39"/>
    <w:unhideWhenUsed/>
    <w:rsid w:val="00350C90"/>
    <w:pPr>
      <w:spacing w:after="100" w:line="276" w:lineRule="auto"/>
      <w:ind w:left="1320"/>
    </w:pPr>
    <w:rPr>
      <w:rFonts w:ascii="Calibri" w:hAnsi="Calibri"/>
      <w:sz w:val="22"/>
      <w:szCs w:val="22"/>
      <w:lang w:val="en-US"/>
    </w:rPr>
  </w:style>
  <w:style w:type="paragraph" w:styleId="TOC8">
    <w:name w:val="toc 8"/>
    <w:basedOn w:val="Normal"/>
    <w:next w:val="Normal"/>
    <w:autoRedefine/>
    <w:uiPriority w:val="39"/>
    <w:unhideWhenUsed/>
    <w:rsid w:val="00350C90"/>
    <w:pPr>
      <w:spacing w:after="100" w:line="276" w:lineRule="auto"/>
      <w:ind w:left="1540"/>
    </w:pPr>
    <w:rPr>
      <w:rFonts w:ascii="Calibri" w:hAnsi="Calibri"/>
      <w:sz w:val="22"/>
      <w:szCs w:val="22"/>
      <w:lang w:val="en-US"/>
    </w:rPr>
  </w:style>
  <w:style w:type="paragraph" w:styleId="TOC9">
    <w:name w:val="toc 9"/>
    <w:basedOn w:val="Normal"/>
    <w:next w:val="Normal"/>
    <w:autoRedefine/>
    <w:uiPriority w:val="39"/>
    <w:unhideWhenUsed/>
    <w:rsid w:val="00350C90"/>
    <w:pPr>
      <w:spacing w:after="100" w:line="276" w:lineRule="auto"/>
      <w:ind w:left="1760"/>
    </w:pPr>
    <w:rPr>
      <w:rFonts w:ascii="Calibri" w:hAnsi="Calibri"/>
      <w:sz w:val="22"/>
      <w:szCs w:val="22"/>
      <w:lang w:val="en-US"/>
    </w:rPr>
  </w:style>
  <w:style w:type="paragraph" w:styleId="BalloonText">
    <w:name w:val="Balloon Text"/>
    <w:basedOn w:val="Normal"/>
    <w:link w:val="BalloonTextChar"/>
    <w:rsid w:val="00F3761D"/>
    <w:rPr>
      <w:rFonts w:ascii="Segoe UI" w:hAnsi="Segoe UI" w:cs="Segoe UI"/>
      <w:sz w:val="18"/>
      <w:szCs w:val="18"/>
    </w:rPr>
  </w:style>
  <w:style w:type="character" w:customStyle="1" w:styleId="BalloonTextChar">
    <w:name w:val="Balloon Text Char"/>
    <w:link w:val="BalloonText"/>
    <w:rsid w:val="00F3761D"/>
    <w:rPr>
      <w:rFonts w:ascii="Segoe UI" w:hAnsi="Segoe UI" w:cs="Segoe UI"/>
      <w:sz w:val="18"/>
      <w:szCs w:val="18"/>
      <w:lang w:eastAsia="en-US"/>
    </w:rPr>
  </w:style>
  <w:style w:type="character" w:styleId="CommentReference">
    <w:name w:val="annotation reference"/>
    <w:rsid w:val="005A1F70"/>
    <w:rPr>
      <w:sz w:val="16"/>
      <w:szCs w:val="16"/>
    </w:rPr>
  </w:style>
  <w:style w:type="paragraph" w:styleId="CommentText">
    <w:name w:val="annotation text"/>
    <w:basedOn w:val="Normal"/>
    <w:link w:val="CommentTextChar"/>
    <w:rsid w:val="005A1F70"/>
    <w:rPr>
      <w:sz w:val="20"/>
      <w:szCs w:val="20"/>
    </w:rPr>
  </w:style>
  <w:style w:type="character" w:customStyle="1" w:styleId="CommentTextChar">
    <w:name w:val="Comment Text Char"/>
    <w:link w:val="CommentText"/>
    <w:rsid w:val="005A1F70"/>
    <w:rPr>
      <w:lang w:eastAsia="en-US"/>
    </w:rPr>
  </w:style>
  <w:style w:type="paragraph" w:styleId="CommentSubject">
    <w:name w:val="annotation subject"/>
    <w:basedOn w:val="CommentText"/>
    <w:next w:val="CommentText"/>
    <w:link w:val="CommentSubjectChar"/>
    <w:rsid w:val="005A1F70"/>
    <w:rPr>
      <w:b/>
      <w:bCs/>
    </w:rPr>
  </w:style>
  <w:style w:type="character" w:customStyle="1" w:styleId="CommentSubjectChar">
    <w:name w:val="Comment Subject Char"/>
    <w:link w:val="CommentSubject"/>
    <w:rsid w:val="005A1F70"/>
    <w:rPr>
      <w:b/>
      <w:bCs/>
      <w:lang w:eastAsia="en-US"/>
    </w:rPr>
  </w:style>
  <w:style w:type="numbering" w:customStyle="1" w:styleId="Style1">
    <w:name w:val="Style1"/>
    <w:uiPriority w:val="99"/>
    <w:rsid w:val="008B0D17"/>
    <w:pPr>
      <w:numPr>
        <w:numId w:val="1"/>
      </w:numPr>
    </w:pPr>
  </w:style>
  <w:style w:type="table" w:styleId="TableGrid">
    <w:name w:val="Table Grid"/>
    <w:basedOn w:val="TableNormal"/>
    <w:rsid w:val="0067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584"/>
    <w:rPr>
      <w:sz w:val="24"/>
      <w:szCs w:val="24"/>
      <w:lang w:eastAsia="en-US"/>
    </w:rPr>
  </w:style>
  <w:style w:type="paragraph" w:styleId="Heading1">
    <w:name w:val="heading 1"/>
    <w:aliases w:val="Se,Paragraph,MPS Standard Heading 1,PA Chapter,h1,numbered indent 1,ni1"/>
    <w:basedOn w:val="Normal"/>
    <w:next w:val="Normal"/>
    <w:qFormat/>
    <w:rsid w:val="00D12584"/>
    <w:pPr>
      <w:keepNext/>
      <w:spacing w:before="240" w:after="60"/>
      <w:outlineLvl w:val="0"/>
    </w:pPr>
    <w:rPr>
      <w:rFonts w:ascii="Arial" w:hAnsi="Arial" w:cs="Arial"/>
      <w:b/>
      <w:bCs/>
      <w:kern w:val="32"/>
      <w:sz w:val="32"/>
      <w:szCs w:val="32"/>
    </w:rPr>
  </w:style>
  <w:style w:type="paragraph" w:styleId="Heading2">
    <w:name w:val="heading 2"/>
    <w:aliases w:val="Reset numbering,Major heading"/>
    <w:basedOn w:val="Normal"/>
    <w:next w:val="Normal"/>
    <w:qFormat/>
    <w:rsid w:val="00D12584"/>
    <w:pPr>
      <w:keepNext/>
      <w:ind w:left="720" w:hanging="720"/>
      <w:outlineLvl w:val="1"/>
    </w:pPr>
    <w:rPr>
      <w:rFonts w:ascii="Arial" w:hAnsi="Arial"/>
      <w:b/>
      <w:szCs w:val="20"/>
      <w:lang w:eastAsia="en-GB"/>
    </w:rPr>
  </w:style>
  <w:style w:type="paragraph" w:styleId="Heading3">
    <w:name w:val="heading 3"/>
    <w:basedOn w:val="Normal"/>
    <w:next w:val="Normal"/>
    <w:qFormat/>
    <w:rsid w:val="00D12584"/>
    <w:pPr>
      <w:keepNext/>
      <w:tabs>
        <w:tab w:val="num" w:pos="720"/>
      </w:tabs>
      <w:ind w:left="720" w:hanging="720"/>
      <w:outlineLvl w:val="2"/>
    </w:pPr>
    <w:rPr>
      <w:b/>
      <w:bCs/>
      <w:color w:val="FFFFFF"/>
      <w:sz w:val="20"/>
      <w:szCs w:val="20"/>
      <w:lang w:val="en-US"/>
    </w:rPr>
  </w:style>
  <w:style w:type="paragraph" w:styleId="Heading4">
    <w:name w:val="heading 4"/>
    <w:aliases w:val="h4"/>
    <w:basedOn w:val="Normal"/>
    <w:next w:val="Normal"/>
    <w:qFormat/>
    <w:rsid w:val="00D12584"/>
    <w:pPr>
      <w:keepNext/>
      <w:outlineLvl w:val="3"/>
    </w:pPr>
    <w:rPr>
      <w:b/>
      <w:kern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One Page Summary,Body Text 1,body text,contents,heading_txt,bodytxy2"/>
    <w:basedOn w:val="Normal"/>
    <w:rsid w:val="00D12584"/>
    <w:pPr>
      <w:spacing w:after="120"/>
    </w:pPr>
  </w:style>
  <w:style w:type="paragraph" w:styleId="BodyText2">
    <w:name w:val="Body Text 2"/>
    <w:basedOn w:val="Normal"/>
    <w:rsid w:val="00D12584"/>
    <w:pPr>
      <w:spacing w:after="120" w:line="480" w:lineRule="auto"/>
    </w:pPr>
  </w:style>
  <w:style w:type="paragraph" w:styleId="NormalIndent">
    <w:name w:val="Normal Indent"/>
    <w:basedOn w:val="Normal"/>
    <w:rsid w:val="00D12584"/>
    <w:pPr>
      <w:ind w:left="720"/>
    </w:pPr>
    <w:rPr>
      <w:rFonts w:ascii="Arial" w:hAnsi="Arial"/>
      <w:szCs w:val="20"/>
    </w:rPr>
  </w:style>
  <w:style w:type="paragraph" w:customStyle="1" w:styleId="Body">
    <w:name w:val="Body"/>
    <w:basedOn w:val="Normal"/>
    <w:rsid w:val="00D12584"/>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Body1">
    <w:name w:val="Body 1"/>
    <w:basedOn w:val="Body"/>
    <w:rsid w:val="00D12584"/>
    <w:pPr>
      <w:tabs>
        <w:tab w:val="clear" w:pos="851"/>
        <w:tab w:val="clear" w:pos="1843"/>
        <w:tab w:val="clear" w:pos="3119"/>
        <w:tab w:val="clear" w:pos="4253"/>
      </w:tabs>
      <w:ind w:left="851"/>
    </w:pPr>
  </w:style>
  <w:style w:type="paragraph" w:customStyle="1" w:styleId="Body2">
    <w:name w:val="Body 2"/>
    <w:basedOn w:val="Body1"/>
    <w:rsid w:val="00D12584"/>
  </w:style>
  <w:style w:type="paragraph" w:customStyle="1" w:styleId="Level1">
    <w:name w:val="Level 1"/>
    <w:basedOn w:val="Body1"/>
    <w:rsid w:val="00D12584"/>
    <w:pPr>
      <w:numPr>
        <w:numId w:val="2"/>
      </w:numPr>
      <w:spacing w:after="0" w:line="240" w:lineRule="auto"/>
      <w:jc w:val="left"/>
      <w:outlineLvl w:val="0"/>
    </w:pPr>
  </w:style>
  <w:style w:type="paragraph" w:customStyle="1" w:styleId="Level2">
    <w:name w:val="Level 2"/>
    <w:basedOn w:val="Body2"/>
    <w:rsid w:val="00D12584"/>
    <w:pPr>
      <w:numPr>
        <w:ilvl w:val="1"/>
        <w:numId w:val="2"/>
      </w:numPr>
      <w:spacing w:after="0" w:line="240" w:lineRule="auto"/>
      <w:jc w:val="left"/>
      <w:outlineLvl w:val="1"/>
    </w:pPr>
  </w:style>
  <w:style w:type="paragraph" w:customStyle="1" w:styleId="Level3">
    <w:name w:val="Level 3"/>
    <w:basedOn w:val="Normal"/>
    <w:rsid w:val="00D12584"/>
    <w:pPr>
      <w:widowControl w:val="0"/>
      <w:numPr>
        <w:ilvl w:val="2"/>
        <w:numId w:val="2"/>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rsid w:val="00D12584"/>
    <w:pPr>
      <w:widowControl w:val="0"/>
      <w:numPr>
        <w:ilvl w:val="3"/>
        <w:numId w:val="2"/>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rsid w:val="00D12584"/>
    <w:pPr>
      <w:widowControl w:val="0"/>
      <w:numPr>
        <w:ilvl w:val="4"/>
        <w:numId w:val="2"/>
      </w:numPr>
      <w:adjustRightInd w:val="0"/>
      <w:spacing w:after="240" w:line="312" w:lineRule="auto"/>
      <w:jc w:val="both"/>
      <w:textAlignment w:val="baseline"/>
      <w:outlineLvl w:val="4"/>
    </w:pPr>
    <w:rPr>
      <w:rFonts w:ascii="Arial" w:hAnsi="Arial"/>
      <w:szCs w:val="20"/>
      <w:lang w:eastAsia="en-GB"/>
    </w:rPr>
  </w:style>
  <w:style w:type="paragraph" w:customStyle="1" w:styleId="Sideheading">
    <w:name w:val="Sideheading"/>
    <w:basedOn w:val="Body"/>
    <w:rsid w:val="00D12584"/>
    <w:pPr>
      <w:tabs>
        <w:tab w:val="clear" w:pos="851"/>
        <w:tab w:val="clear" w:pos="1843"/>
        <w:tab w:val="clear" w:pos="3119"/>
        <w:tab w:val="clear" w:pos="4253"/>
      </w:tabs>
    </w:pPr>
    <w:rPr>
      <w:b/>
      <w:caps/>
    </w:rPr>
  </w:style>
  <w:style w:type="character" w:customStyle="1" w:styleId="Level1asHeadingtext">
    <w:name w:val="Level 1 as Heading (text)"/>
    <w:rsid w:val="00D12584"/>
    <w:rPr>
      <w:b/>
    </w:rPr>
  </w:style>
  <w:style w:type="paragraph" w:styleId="ListParagraph">
    <w:name w:val="List Paragraph"/>
    <w:basedOn w:val="Normal"/>
    <w:uiPriority w:val="34"/>
    <w:qFormat/>
    <w:rsid w:val="00804F7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804F74"/>
    <w:rPr>
      <w:color w:val="0000FF"/>
      <w:u w:val="single"/>
    </w:rPr>
  </w:style>
  <w:style w:type="paragraph" w:styleId="Header">
    <w:name w:val="header"/>
    <w:basedOn w:val="Normal"/>
    <w:link w:val="HeaderChar"/>
    <w:rsid w:val="0082505B"/>
    <w:pPr>
      <w:tabs>
        <w:tab w:val="center" w:pos="4680"/>
        <w:tab w:val="right" w:pos="9360"/>
      </w:tabs>
    </w:pPr>
    <w:rPr>
      <w:lang w:eastAsia="x-none"/>
    </w:rPr>
  </w:style>
  <w:style w:type="character" w:customStyle="1" w:styleId="HeaderChar">
    <w:name w:val="Header Char"/>
    <w:link w:val="Header"/>
    <w:rsid w:val="0082505B"/>
    <w:rPr>
      <w:sz w:val="24"/>
      <w:szCs w:val="24"/>
      <w:lang w:val="en-GB"/>
    </w:rPr>
  </w:style>
  <w:style w:type="paragraph" w:styleId="Footer">
    <w:name w:val="footer"/>
    <w:basedOn w:val="Normal"/>
    <w:link w:val="FooterChar"/>
    <w:uiPriority w:val="99"/>
    <w:rsid w:val="0082505B"/>
    <w:pPr>
      <w:tabs>
        <w:tab w:val="center" w:pos="4680"/>
        <w:tab w:val="right" w:pos="9360"/>
      </w:tabs>
    </w:pPr>
    <w:rPr>
      <w:lang w:eastAsia="x-none"/>
    </w:rPr>
  </w:style>
  <w:style w:type="character" w:customStyle="1" w:styleId="FooterChar">
    <w:name w:val="Footer Char"/>
    <w:link w:val="Footer"/>
    <w:uiPriority w:val="99"/>
    <w:rsid w:val="0082505B"/>
    <w:rPr>
      <w:sz w:val="24"/>
      <w:szCs w:val="24"/>
      <w:lang w:val="en-GB"/>
    </w:rPr>
  </w:style>
  <w:style w:type="paragraph" w:styleId="Index1">
    <w:name w:val="index 1"/>
    <w:basedOn w:val="Normal"/>
    <w:next w:val="Normal"/>
    <w:autoRedefine/>
    <w:uiPriority w:val="99"/>
    <w:rsid w:val="005B1755"/>
    <w:pPr>
      <w:ind w:left="240" w:hanging="240"/>
    </w:pPr>
  </w:style>
  <w:style w:type="paragraph" w:styleId="TOCHeading">
    <w:name w:val="TOC Heading"/>
    <w:basedOn w:val="Heading1"/>
    <w:next w:val="Normal"/>
    <w:uiPriority w:val="39"/>
    <w:semiHidden/>
    <w:unhideWhenUsed/>
    <w:qFormat/>
    <w:rsid w:val="009234B8"/>
    <w:pPr>
      <w:keepLines/>
      <w:spacing w:before="480" w:after="0" w:line="276" w:lineRule="auto"/>
      <w:outlineLvl w:val="9"/>
    </w:pPr>
    <w:rPr>
      <w:rFonts w:ascii="Cambria" w:hAnsi="Cambria" w:cs="Times New Roman"/>
      <w:color w:val="365F91"/>
      <w:kern w:val="0"/>
      <w:sz w:val="28"/>
      <w:szCs w:val="28"/>
      <w:lang w:val="en-US"/>
    </w:rPr>
  </w:style>
  <w:style w:type="paragraph" w:styleId="TOC2">
    <w:name w:val="toc 2"/>
    <w:basedOn w:val="Normal"/>
    <w:next w:val="Normal"/>
    <w:autoRedefine/>
    <w:uiPriority w:val="39"/>
    <w:rsid w:val="009234B8"/>
    <w:pPr>
      <w:ind w:left="240"/>
    </w:pPr>
  </w:style>
  <w:style w:type="paragraph" w:styleId="TOC1">
    <w:name w:val="toc 1"/>
    <w:basedOn w:val="Normal"/>
    <w:next w:val="Normal"/>
    <w:autoRedefine/>
    <w:uiPriority w:val="39"/>
    <w:rsid w:val="00F3761D"/>
    <w:pPr>
      <w:tabs>
        <w:tab w:val="left" w:pos="660"/>
        <w:tab w:val="right" w:leader="dot" w:pos="8296"/>
      </w:tabs>
    </w:pPr>
    <w:rPr>
      <w:rFonts w:ascii="Arial" w:hAnsi="Arial" w:cs="Arial"/>
      <w:noProof/>
    </w:rPr>
  </w:style>
  <w:style w:type="paragraph" w:styleId="TOC3">
    <w:name w:val="toc 3"/>
    <w:basedOn w:val="Normal"/>
    <w:next w:val="Normal"/>
    <w:autoRedefine/>
    <w:uiPriority w:val="39"/>
    <w:rsid w:val="009234B8"/>
    <w:pPr>
      <w:ind w:left="480"/>
    </w:pPr>
  </w:style>
  <w:style w:type="paragraph" w:styleId="TOC4">
    <w:name w:val="toc 4"/>
    <w:basedOn w:val="Normal"/>
    <w:next w:val="Normal"/>
    <w:autoRedefine/>
    <w:uiPriority w:val="39"/>
    <w:unhideWhenUsed/>
    <w:rsid w:val="00350C90"/>
    <w:pPr>
      <w:spacing w:after="100" w:line="276" w:lineRule="auto"/>
      <w:ind w:left="660"/>
    </w:pPr>
    <w:rPr>
      <w:rFonts w:ascii="Calibri" w:hAnsi="Calibri"/>
      <w:sz w:val="22"/>
      <w:szCs w:val="22"/>
      <w:lang w:val="en-US"/>
    </w:rPr>
  </w:style>
  <w:style w:type="paragraph" w:styleId="TOC5">
    <w:name w:val="toc 5"/>
    <w:basedOn w:val="Normal"/>
    <w:next w:val="Normal"/>
    <w:autoRedefine/>
    <w:uiPriority w:val="39"/>
    <w:unhideWhenUsed/>
    <w:rsid w:val="00350C90"/>
    <w:pPr>
      <w:spacing w:after="100" w:line="276" w:lineRule="auto"/>
      <w:ind w:left="880"/>
    </w:pPr>
    <w:rPr>
      <w:rFonts w:ascii="Calibri" w:hAnsi="Calibri"/>
      <w:sz w:val="22"/>
      <w:szCs w:val="22"/>
      <w:lang w:val="en-US"/>
    </w:rPr>
  </w:style>
  <w:style w:type="paragraph" w:styleId="TOC6">
    <w:name w:val="toc 6"/>
    <w:basedOn w:val="Normal"/>
    <w:next w:val="Normal"/>
    <w:autoRedefine/>
    <w:uiPriority w:val="39"/>
    <w:unhideWhenUsed/>
    <w:rsid w:val="00350C90"/>
    <w:pPr>
      <w:spacing w:after="100" w:line="276" w:lineRule="auto"/>
      <w:ind w:left="1100"/>
    </w:pPr>
    <w:rPr>
      <w:rFonts w:ascii="Calibri" w:hAnsi="Calibri"/>
      <w:sz w:val="22"/>
      <w:szCs w:val="22"/>
      <w:lang w:val="en-US"/>
    </w:rPr>
  </w:style>
  <w:style w:type="paragraph" w:styleId="TOC7">
    <w:name w:val="toc 7"/>
    <w:basedOn w:val="Normal"/>
    <w:next w:val="Normal"/>
    <w:autoRedefine/>
    <w:uiPriority w:val="39"/>
    <w:unhideWhenUsed/>
    <w:rsid w:val="00350C90"/>
    <w:pPr>
      <w:spacing w:after="100" w:line="276" w:lineRule="auto"/>
      <w:ind w:left="1320"/>
    </w:pPr>
    <w:rPr>
      <w:rFonts w:ascii="Calibri" w:hAnsi="Calibri"/>
      <w:sz w:val="22"/>
      <w:szCs w:val="22"/>
      <w:lang w:val="en-US"/>
    </w:rPr>
  </w:style>
  <w:style w:type="paragraph" w:styleId="TOC8">
    <w:name w:val="toc 8"/>
    <w:basedOn w:val="Normal"/>
    <w:next w:val="Normal"/>
    <w:autoRedefine/>
    <w:uiPriority w:val="39"/>
    <w:unhideWhenUsed/>
    <w:rsid w:val="00350C90"/>
    <w:pPr>
      <w:spacing w:after="100" w:line="276" w:lineRule="auto"/>
      <w:ind w:left="1540"/>
    </w:pPr>
    <w:rPr>
      <w:rFonts w:ascii="Calibri" w:hAnsi="Calibri"/>
      <w:sz w:val="22"/>
      <w:szCs w:val="22"/>
      <w:lang w:val="en-US"/>
    </w:rPr>
  </w:style>
  <w:style w:type="paragraph" w:styleId="TOC9">
    <w:name w:val="toc 9"/>
    <w:basedOn w:val="Normal"/>
    <w:next w:val="Normal"/>
    <w:autoRedefine/>
    <w:uiPriority w:val="39"/>
    <w:unhideWhenUsed/>
    <w:rsid w:val="00350C90"/>
    <w:pPr>
      <w:spacing w:after="100" w:line="276" w:lineRule="auto"/>
      <w:ind w:left="1760"/>
    </w:pPr>
    <w:rPr>
      <w:rFonts w:ascii="Calibri" w:hAnsi="Calibri"/>
      <w:sz w:val="22"/>
      <w:szCs w:val="22"/>
      <w:lang w:val="en-US"/>
    </w:rPr>
  </w:style>
  <w:style w:type="paragraph" w:styleId="BalloonText">
    <w:name w:val="Balloon Text"/>
    <w:basedOn w:val="Normal"/>
    <w:link w:val="BalloonTextChar"/>
    <w:rsid w:val="00F3761D"/>
    <w:rPr>
      <w:rFonts w:ascii="Segoe UI" w:hAnsi="Segoe UI" w:cs="Segoe UI"/>
      <w:sz w:val="18"/>
      <w:szCs w:val="18"/>
    </w:rPr>
  </w:style>
  <w:style w:type="character" w:customStyle="1" w:styleId="BalloonTextChar">
    <w:name w:val="Balloon Text Char"/>
    <w:link w:val="BalloonText"/>
    <w:rsid w:val="00F3761D"/>
    <w:rPr>
      <w:rFonts w:ascii="Segoe UI" w:hAnsi="Segoe UI" w:cs="Segoe UI"/>
      <w:sz w:val="18"/>
      <w:szCs w:val="18"/>
      <w:lang w:eastAsia="en-US"/>
    </w:rPr>
  </w:style>
  <w:style w:type="character" w:styleId="CommentReference">
    <w:name w:val="annotation reference"/>
    <w:rsid w:val="005A1F70"/>
    <w:rPr>
      <w:sz w:val="16"/>
      <w:szCs w:val="16"/>
    </w:rPr>
  </w:style>
  <w:style w:type="paragraph" w:styleId="CommentText">
    <w:name w:val="annotation text"/>
    <w:basedOn w:val="Normal"/>
    <w:link w:val="CommentTextChar"/>
    <w:rsid w:val="005A1F70"/>
    <w:rPr>
      <w:sz w:val="20"/>
      <w:szCs w:val="20"/>
    </w:rPr>
  </w:style>
  <w:style w:type="character" w:customStyle="1" w:styleId="CommentTextChar">
    <w:name w:val="Comment Text Char"/>
    <w:link w:val="CommentText"/>
    <w:rsid w:val="005A1F70"/>
    <w:rPr>
      <w:lang w:eastAsia="en-US"/>
    </w:rPr>
  </w:style>
  <w:style w:type="paragraph" w:styleId="CommentSubject">
    <w:name w:val="annotation subject"/>
    <w:basedOn w:val="CommentText"/>
    <w:next w:val="CommentText"/>
    <w:link w:val="CommentSubjectChar"/>
    <w:rsid w:val="005A1F70"/>
    <w:rPr>
      <w:b/>
      <w:bCs/>
    </w:rPr>
  </w:style>
  <w:style w:type="character" w:customStyle="1" w:styleId="CommentSubjectChar">
    <w:name w:val="Comment Subject Char"/>
    <w:link w:val="CommentSubject"/>
    <w:rsid w:val="005A1F70"/>
    <w:rPr>
      <w:b/>
      <w:bCs/>
      <w:lang w:eastAsia="en-US"/>
    </w:rPr>
  </w:style>
  <w:style w:type="numbering" w:customStyle="1" w:styleId="Style1">
    <w:name w:val="Style1"/>
    <w:uiPriority w:val="99"/>
    <w:rsid w:val="008B0D17"/>
    <w:pPr>
      <w:numPr>
        <w:numId w:val="1"/>
      </w:numPr>
    </w:pPr>
  </w:style>
  <w:style w:type="table" w:styleId="TableGrid">
    <w:name w:val="Table Grid"/>
    <w:basedOn w:val="TableNormal"/>
    <w:rsid w:val="0067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455163">
      <w:bodyDiv w:val="1"/>
      <w:marLeft w:val="0"/>
      <w:marRight w:val="0"/>
      <w:marTop w:val="0"/>
      <w:marBottom w:val="0"/>
      <w:divBdr>
        <w:top w:val="none" w:sz="0" w:space="0" w:color="auto"/>
        <w:left w:val="none" w:sz="0" w:space="0" w:color="auto"/>
        <w:bottom w:val="none" w:sz="0" w:space="0" w:color="auto"/>
        <w:right w:val="none" w:sz="0" w:space="0" w:color="auto"/>
      </w:divBdr>
    </w:div>
    <w:div w:id="197934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utland.gov.uk/health_and_social_care/safeguarding_children.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utland.gov.uk/health_and_social_care/safeguarding_adult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utland.gov.uk/pdf/Counter%20Fraud%20Strategy.pdf" TargetMode="External"/><Relationship Id="rId5" Type="http://schemas.openxmlformats.org/officeDocument/2006/relationships/settings" Target="settings.xml"/><Relationship Id="rId15" Type="http://schemas.openxmlformats.org/officeDocument/2006/relationships/hyperlink" Target="mailto:tony.donovan@ageconcernleics.com"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ony.donovan@ageconcernle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54999-4244-4114-A0D8-BF167C51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25948DA0</Template>
  <TotalTime>43</TotalTime>
  <Pages>35</Pages>
  <Words>13254</Words>
  <Characters>72119</Characters>
  <Application>Microsoft Office Word</Application>
  <DocSecurity>2</DocSecurity>
  <Lines>600</Lines>
  <Paragraphs>170</Paragraphs>
  <ScaleCrop>false</ScaleCrop>
  <HeadingPairs>
    <vt:vector size="2" baseType="variant">
      <vt:variant>
        <vt:lpstr>Title</vt:lpstr>
      </vt:variant>
      <vt:variant>
        <vt:i4>1</vt:i4>
      </vt:variant>
    </vt:vector>
  </HeadingPairs>
  <TitlesOfParts>
    <vt:vector size="1" baseType="lpstr">
      <vt:lpstr>Appendix Two</vt:lpstr>
    </vt:vector>
  </TitlesOfParts>
  <Company>Peterborough City Council</Company>
  <LinksUpToDate>false</LinksUpToDate>
  <CharactersWithSpaces>85203</CharactersWithSpaces>
  <SharedDoc>false</SharedDoc>
  <HLinks>
    <vt:vector size="366" baseType="variant">
      <vt:variant>
        <vt:i4>5308449</vt:i4>
      </vt:variant>
      <vt:variant>
        <vt:i4>351</vt:i4>
      </vt:variant>
      <vt:variant>
        <vt:i4>0</vt:i4>
      </vt:variant>
      <vt:variant>
        <vt:i4>5</vt:i4>
      </vt:variant>
      <vt:variant>
        <vt:lpwstr>mailto:tony.donovan@ageconcernleics.com</vt:lpwstr>
      </vt:variant>
      <vt:variant>
        <vt:lpwstr/>
      </vt:variant>
      <vt:variant>
        <vt:i4>5308449</vt:i4>
      </vt:variant>
      <vt:variant>
        <vt:i4>348</vt:i4>
      </vt:variant>
      <vt:variant>
        <vt:i4>0</vt:i4>
      </vt:variant>
      <vt:variant>
        <vt:i4>5</vt:i4>
      </vt:variant>
      <vt:variant>
        <vt:lpwstr>mailto:tony.donovan@ageconcernleics.com</vt:lpwstr>
      </vt:variant>
      <vt:variant>
        <vt:lpwstr/>
      </vt:variant>
      <vt:variant>
        <vt:i4>6422591</vt:i4>
      </vt:variant>
      <vt:variant>
        <vt:i4>345</vt:i4>
      </vt:variant>
      <vt:variant>
        <vt:i4>0</vt:i4>
      </vt:variant>
      <vt:variant>
        <vt:i4>5</vt:i4>
      </vt:variant>
      <vt:variant>
        <vt:lpwstr>http://www.rutland.gov.uk/health_and_social_care/safeguarding_children.aspx</vt:lpwstr>
      </vt:variant>
      <vt:variant>
        <vt:lpwstr/>
      </vt:variant>
      <vt:variant>
        <vt:i4>65620</vt:i4>
      </vt:variant>
      <vt:variant>
        <vt:i4>342</vt:i4>
      </vt:variant>
      <vt:variant>
        <vt:i4>0</vt:i4>
      </vt:variant>
      <vt:variant>
        <vt:i4>5</vt:i4>
      </vt:variant>
      <vt:variant>
        <vt:lpwstr>http://www.rutland.gov.uk/health_and_social_care/safeguarding_adults.aspx</vt:lpwstr>
      </vt:variant>
      <vt:variant>
        <vt:lpwstr/>
      </vt:variant>
      <vt:variant>
        <vt:i4>5505054</vt:i4>
      </vt:variant>
      <vt:variant>
        <vt:i4>339</vt:i4>
      </vt:variant>
      <vt:variant>
        <vt:i4>0</vt:i4>
      </vt:variant>
      <vt:variant>
        <vt:i4>5</vt:i4>
      </vt:variant>
      <vt:variant>
        <vt:lpwstr>http://www.rutland.gov.uk/pdf/Counter Fraud Strategy.pdf</vt:lpwstr>
      </vt:variant>
      <vt:variant>
        <vt:lpwstr/>
      </vt:variant>
      <vt:variant>
        <vt:i4>1572915</vt:i4>
      </vt:variant>
      <vt:variant>
        <vt:i4>332</vt:i4>
      </vt:variant>
      <vt:variant>
        <vt:i4>0</vt:i4>
      </vt:variant>
      <vt:variant>
        <vt:i4>5</vt:i4>
      </vt:variant>
      <vt:variant>
        <vt:lpwstr/>
      </vt:variant>
      <vt:variant>
        <vt:lpwstr>_Toc417986814</vt:lpwstr>
      </vt:variant>
      <vt:variant>
        <vt:i4>1572915</vt:i4>
      </vt:variant>
      <vt:variant>
        <vt:i4>326</vt:i4>
      </vt:variant>
      <vt:variant>
        <vt:i4>0</vt:i4>
      </vt:variant>
      <vt:variant>
        <vt:i4>5</vt:i4>
      </vt:variant>
      <vt:variant>
        <vt:lpwstr/>
      </vt:variant>
      <vt:variant>
        <vt:lpwstr>_Toc417986813</vt:lpwstr>
      </vt:variant>
      <vt:variant>
        <vt:i4>1572915</vt:i4>
      </vt:variant>
      <vt:variant>
        <vt:i4>320</vt:i4>
      </vt:variant>
      <vt:variant>
        <vt:i4>0</vt:i4>
      </vt:variant>
      <vt:variant>
        <vt:i4>5</vt:i4>
      </vt:variant>
      <vt:variant>
        <vt:lpwstr/>
      </vt:variant>
      <vt:variant>
        <vt:lpwstr>_Toc417986812</vt:lpwstr>
      </vt:variant>
      <vt:variant>
        <vt:i4>1572915</vt:i4>
      </vt:variant>
      <vt:variant>
        <vt:i4>314</vt:i4>
      </vt:variant>
      <vt:variant>
        <vt:i4>0</vt:i4>
      </vt:variant>
      <vt:variant>
        <vt:i4>5</vt:i4>
      </vt:variant>
      <vt:variant>
        <vt:lpwstr/>
      </vt:variant>
      <vt:variant>
        <vt:lpwstr>_Toc417986811</vt:lpwstr>
      </vt:variant>
      <vt:variant>
        <vt:i4>1572915</vt:i4>
      </vt:variant>
      <vt:variant>
        <vt:i4>308</vt:i4>
      </vt:variant>
      <vt:variant>
        <vt:i4>0</vt:i4>
      </vt:variant>
      <vt:variant>
        <vt:i4>5</vt:i4>
      </vt:variant>
      <vt:variant>
        <vt:lpwstr/>
      </vt:variant>
      <vt:variant>
        <vt:lpwstr>_Toc417986810</vt:lpwstr>
      </vt:variant>
      <vt:variant>
        <vt:i4>1638451</vt:i4>
      </vt:variant>
      <vt:variant>
        <vt:i4>302</vt:i4>
      </vt:variant>
      <vt:variant>
        <vt:i4>0</vt:i4>
      </vt:variant>
      <vt:variant>
        <vt:i4>5</vt:i4>
      </vt:variant>
      <vt:variant>
        <vt:lpwstr/>
      </vt:variant>
      <vt:variant>
        <vt:lpwstr>_Toc417986809</vt:lpwstr>
      </vt:variant>
      <vt:variant>
        <vt:i4>1638451</vt:i4>
      </vt:variant>
      <vt:variant>
        <vt:i4>296</vt:i4>
      </vt:variant>
      <vt:variant>
        <vt:i4>0</vt:i4>
      </vt:variant>
      <vt:variant>
        <vt:i4>5</vt:i4>
      </vt:variant>
      <vt:variant>
        <vt:lpwstr/>
      </vt:variant>
      <vt:variant>
        <vt:lpwstr>_Toc417986808</vt:lpwstr>
      </vt:variant>
      <vt:variant>
        <vt:i4>1638451</vt:i4>
      </vt:variant>
      <vt:variant>
        <vt:i4>290</vt:i4>
      </vt:variant>
      <vt:variant>
        <vt:i4>0</vt:i4>
      </vt:variant>
      <vt:variant>
        <vt:i4>5</vt:i4>
      </vt:variant>
      <vt:variant>
        <vt:lpwstr/>
      </vt:variant>
      <vt:variant>
        <vt:lpwstr>_Toc417986807</vt:lpwstr>
      </vt:variant>
      <vt:variant>
        <vt:i4>1638451</vt:i4>
      </vt:variant>
      <vt:variant>
        <vt:i4>284</vt:i4>
      </vt:variant>
      <vt:variant>
        <vt:i4>0</vt:i4>
      </vt:variant>
      <vt:variant>
        <vt:i4>5</vt:i4>
      </vt:variant>
      <vt:variant>
        <vt:lpwstr/>
      </vt:variant>
      <vt:variant>
        <vt:lpwstr>_Toc417986806</vt:lpwstr>
      </vt:variant>
      <vt:variant>
        <vt:i4>1638451</vt:i4>
      </vt:variant>
      <vt:variant>
        <vt:i4>278</vt:i4>
      </vt:variant>
      <vt:variant>
        <vt:i4>0</vt:i4>
      </vt:variant>
      <vt:variant>
        <vt:i4>5</vt:i4>
      </vt:variant>
      <vt:variant>
        <vt:lpwstr/>
      </vt:variant>
      <vt:variant>
        <vt:lpwstr>_Toc417986805</vt:lpwstr>
      </vt:variant>
      <vt:variant>
        <vt:i4>1638451</vt:i4>
      </vt:variant>
      <vt:variant>
        <vt:i4>272</vt:i4>
      </vt:variant>
      <vt:variant>
        <vt:i4>0</vt:i4>
      </vt:variant>
      <vt:variant>
        <vt:i4>5</vt:i4>
      </vt:variant>
      <vt:variant>
        <vt:lpwstr/>
      </vt:variant>
      <vt:variant>
        <vt:lpwstr>_Toc417986804</vt:lpwstr>
      </vt:variant>
      <vt:variant>
        <vt:i4>1638451</vt:i4>
      </vt:variant>
      <vt:variant>
        <vt:i4>266</vt:i4>
      </vt:variant>
      <vt:variant>
        <vt:i4>0</vt:i4>
      </vt:variant>
      <vt:variant>
        <vt:i4>5</vt:i4>
      </vt:variant>
      <vt:variant>
        <vt:lpwstr/>
      </vt:variant>
      <vt:variant>
        <vt:lpwstr>_Toc417986803</vt:lpwstr>
      </vt:variant>
      <vt:variant>
        <vt:i4>1638451</vt:i4>
      </vt:variant>
      <vt:variant>
        <vt:i4>260</vt:i4>
      </vt:variant>
      <vt:variant>
        <vt:i4>0</vt:i4>
      </vt:variant>
      <vt:variant>
        <vt:i4>5</vt:i4>
      </vt:variant>
      <vt:variant>
        <vt:lpwstr/>
      </vt:variant>
      <vt:variant>
        <vt:lpwstr>_Toc417986802</vt:lpwstr>
      </vt:variant>
      <vt:variant>
        <vt:i4>1638451</vt:i4>
      </vt:variant>
      <vt:variant>
        <vt:i4>254</vt:i4>
      </vt:variant>
      <vt:variant>
        <vt:i4>0</vt:i4>
      </vt:variant>
      <vt:variant>
        <vt:i4>5</vt:i4>
      </vt:variant>
      <vt:variant>
        <vt:lpwstr/>
      </vt:variant>
      <vt:variant>
        <vt:lpwstr>_Toc417986801</vt:lpwstr>
      </vt:variant>
      <vt:variant>
        <vt:i4>1638451</vt:i4>
      </vt:variant>
      <vt:variant>
        <vt:i4>248</vt:i4>
      </vt:variant>
      <vt:variant>
        <vt:i4>0</vt:i4>
      </vt:variant>
      <vt:variant>
        <vt:i4>5</vt:i4>
      </vt:variant>
      <vt:variant>
        <vt:lpwstr/>
      </vt:variant>
      <vt:variant>
        <vt:lpwstr>_Toc417986800</vt:lpwstr>
      </vt:variant>
      <vt:variant>
        <vt:i4>1048636</vt:i4>
      </vt:variant>
      <vt:variant>
        <vt:i4>242</vt:i4>
      </vt:variant>
      <vt:variant>
        <vt:i4>0</vt:i4>
      </vt:variant>
      <vt:variant>
        <vt:i4>5</vt:i4>
      </vt:variant>
      <vt:variant>
        <vt:lpwstr/>
      </vt:variant>
      <vt:variant>
        <vt:lpwstr>_Toc417986799</vt:lpwstr>
      </vt:variant>
      <vt:variant>
        <vt:i4>1048636</vt:i4>
      </vt:variant>
      <vt:variant>
        <vt:i4>236</vt:i4>
      </vt:variant>
      <vt:variant>
        <vt:i4>0</vt:i4>
      </vt:variant>
      <vt:variant>
        <vt:i4>5</vt:i4>
      </vt:variant>
      <vt:variant>
        <vt:lpwstr/>
      </vt:variant>
      <vt:variant>
        <vt:lpwstr>_Toc417986798</vt:lpwstr>
      </vt:variant>
      <vt:variant>
        <vt:i4>1048636</vt:i4>
      </vt:variant>
      <vt:variant>
        <vt:i4>230</vt:i4>
      </vt:variant>
      <vt:variant>
        <vt:i4>0</vt:i4>
      </vt:variant>
      <vt:variant>
        <vt:i4>5</vt:i4>
      </vt:variant>
      <vt:variant>
        <vt:lpwstr/>
      </vt:variant>
      <vt:variant>
        <vt:lpwstr>_Toc417986797</vt:lpwstr>
      </vt:variant>
      <vt:variant>
        <vt:i4>1048636</vt:i4>
      </vt:variant>
      <vt:variant>
        <vt:i4>224</vt:i4>
      </vt:variant>
      <vt:variant>
        <vt:i4>0</vt:i4>
      </vt:variant>
      <vt:variant>
        <vt:i4>5</vt:i4>
      </vt:variant>
      <vt:variant>
        <vt:lpwstr/>
      </vt:variant>
      <vt:variant>
        <vt:lpwstr>_Toc417986796</vt:lpwstr>
      </vt:variant>
      <vt:variant>
        <vt:i4>1048636</vt:i4>
      </vt:variant>
      <vt:variant>
        <vt:i4>218</vt:i4>
      </vt:variant>
      <vt:variant>
        <vt:i4>0</vt:i4>
      </vt:variant>
      <vt:variant>
        <vt:i4>5</vt:i4>
      </vt:variant>
      <vt:variant>
        <vt:lpwstr/>
      </vt:variant>
      <vt:variant>
        <vt:lpwstr>_Toc417986795</vt:lpwstr>
      </vt:variant>
      <vt:variant>
        <vt:i4>1048636</vt:i4>
      </vt:variant>
      <vt:variant>
        <vt:i4>212</vt:i4>
      </vt:variant>
      <vt:variant>
        <vt:i4>0</vt:i4>
      </vt:variant>
      <vt:variant>
        <vt:i4>5</vt:i4>
      </vt:variant>
      <vt:variant>
        <vt:lpwstr/>
      </vt:variant>
      <vt:variant>
        <vt:lpwstr>_Toc417986794</vt:lpwstr>
      </vt:variant>
      <vt:variant>
        <vt:i4>1048636</vt:i4>
      </vt:variant>
      <vt:variant>
        <vt:i4>206</vt:i4>
      </vt:variant>
      <vt:variant>
        <vt:i4>0</vt:i4>
      </vt:variant>
      <vt:variant>
        <vt:i4>5</vt:i4>
      </vt:variant>
      <vt:variant>
        <vt:lpwstr/>
      </vt:variant>
      <vt:variant>
        <vt:lpwstr>_Toc417986793</vt:lpwstr>
      </vt:variant>
      <vt:variant>
        <vt:i4>1048636</vt:i4>
      </vt:variant>
      <vt:variant>
        <vt:i4>200</vt:i4>
      </vt:variant>
      <vt:variant>
        <vt:i4>0</vt:i4>
      </vt:variant>
      <vt:variant>
        <vt:i4>5</vt:i4>
      </vt:variant>
      <vt:variant>
        <vt:lpwstr/>
      </vt:variant>
      <vt:variant>
        <vt:lpwstr>_Toc417986792</vt:lpwstr>
      </vt:variant>
      <vt:variant>
        <vt:i4>1048636</vt:i4>
      </vt:variant>
      <vt:variant>
        <vt:i4>194</vt:i4>
      </vt:variant>
      <vt:variant>
        <vt:i4>0</vt:i4>
      </vt:variant>
      <vt:variant>
        <vt:i4>5</vt:i4>
      </vt:variant>
      <vt:variant>
        <vt:lpwstr/>
      </vt:variant>
      <vt:variant>
        <vt:lpwstr>_Toc417986791</vt:lpwstr>
      </vt:variant>
      <vt:variant>
        <vt:i4>1048636</vt:i4>
      </vt:variant>
      <vt:variant>
        <vt:i4>188</vt:i4>
      </vt:variant>
      <vt:variant>
        <vt:i4>0</vt:i4>
      </vt:variant>
      <vt:variant>
        <vt:i4>5</vt:i4>
      </vt:variant>
      <vt:variant>
        <vt:lpwstr/>
      </vt:variant>
      <vt:variant>
        <vt:lpwstr>_Toc417986790</vt:lpwstr>
      </vt:variant>
      <vt:variant>
        <vt:i4>1114172</vt:i4>
      </vt:variant>
      <vt:variant>
        <vt:i4>182</vt:i4>
      </vt:variant>
      <vt:variant>
        <vt:i4>0</vt:i4>
      </vt:variant>
      <vt:variant>
        <vt:i4>5</vt:i4>
      </vt:variant>
      <vt:variant>
        <vt:lpwstr/>
      </vt:variant>
      <vt:variant>
        <vt:lpwstr>_Toc417986789</vt:lpwstr>
      </vt:variant>
      <vt:variant>
        <vt:i4>1114172</vt:i4>
      </vt:variant>
      <vt:variant>
        <vt:i4>176</vt:i4>
      </vt:variant>
      <vt:variant>
        <vt:i4>0</vt:i4>
      </vt:variant>
      <vt:variant>
        <vt:i4>5</vt:i4>
      </vt:variant>
      <vt:variant>
        <vt:lpwstr/>
      </vt:variant>
      <vt:variant>
        <vt:lpwstr>_Toc417986788</vt:lpwstr>
      </vt:variant>
      <vt:variant>
        <vt:i4>1114172</vt:i4>
      </vt:variant>
      <vt:variant>
        <vt:i4>170</vt:i4>
      </vt:variant>
      <vt:variant>
        <vt:i4>0</vt:i4>
      </vt:variant>
      <vt:variant>
        <vt:i4>5</vt:i4>
      </vt:variant>
      <vt:variant>
        <vt:lpwstr/>
      </vt:variant>
      <vt:variant>
        <vt:lpwstr>_Toc417986787</vt:lpwstr>
      </vt:variant>
      <vt:variant>
        <vt:i4>1114172</vt:i4>
      </vt:variant>
      <vt:variant>
        <vt:i4>164</vt:i4>
      </vt:variant>
      <vt:variant>
        <vt:i4>0</vt:i4>
      </vt:variant>
      <vt:variant>
        <vt:i4>5</vt:i4>
      </vt:variant>
      <vt:variant>
        <vt:lpwstr/>
      </vt:variant>
      <vt:variant>
        <vt:lpwstr>_Toc417986786</vt:lpwstr>
      </vt:variant>
      <vt:variant>
        <vt:i4>1114172</vt:i4>
      </vt:variant>
      <vt:variant>
        <vt:i4>158</vt:i4>
      </vt:variant>
      <vt:variant>
        <vt:i4>0</vt:i4>
      </vt:variant>
      <vt:variant>
        <vt:i4>5</vt:i4>
      </vt:variant>
      <vt:variant>
        <vt:lpwstr/>
      </vt:variant>
      <vt:variant>
        <vt:lpwstr>_Toc417986785</vt:lpwstr>
      </vt:variant>
      <vt:variant>
        <vt:i4>1114172</vt:i4>
      </vt:variant>
      <vt:variant>
        <vt:i4>152</vt:i4>
      </vt:variant>
      <vt:variant>
        <vt:i4>0</vt:i4>
      </vt:variant>
      <vt:variant>
        <vt:i4>5</vt:i4>
      </vt:variant>
      <vt:variant>
        <vt:lpwstr/>
      </vt:variant>
      <vt:variant>
        <vt:lpwstr>_Toc417986784</vt:lpwstr>
      </vt:variant>
      <vt:variant>
        <vt:i4>1114172</vt:i4>
      </vt:variant>
      <vt:variant>
        <vt:i4>146</vt:i4>
      </vt:variant>
      <vt:variant>
        <vt:i4>0</vt:i4>
      </vt:variant>
      <vt:variant>
        <vt:i4>5</vt:i4>
      </vt:variant>
      <vt:variant>
        <vt:lpwstr/>
      </vt:variant>
      <vt:variant>
        <vt:lpwstr>_Toc417986783</vt:lpwstr>
      </vt:variant>
      <vt:variant>
        <vt:i4>1114172</vt:i4>
      </vt:variant>
      <vt:variant>
        <vt:i4>140</vt:i4>
      </vt:variant>
      <vt:variant>
        <vt:i4>0</vt:i4>
      </vt:variant>
      <vt:variant>
        <vt:i4>5</vt:i4>
      </vt:variant>
      <vt:variant>
        <vt:lpwstr/>
      </vt:variant>
      <vt:variant>
        <vt:lpwstr>_Toc417986782</vt:lpwstr>
      </vt:variant>
      <vt:variant>
        <vt:i4>1114172</vt:i4>
      </vt:variant>
      <vt:variant>
        <vt:i4>134</vt:i4>
      </vt:variant>
      <vt:variant>
        <vt:i4>0</vt:i4>
      </vt:variant>
      <vt:variant>
        <vt:i4>5</vt:i4>
      </vt:variant>
      <vt:variant>
        <vt:lpwstr/>
      </vt:variant>
      <vt:variant>
        <vt:lpwstr>_Toc417986781</vt:lpwstr>
      </vt:variant>
      <vt:variant>
        <vt:i4>1114172</vt:i4>
      </vt:variant>
      <vt:variant>
        <vt:i4>128</vt:i4>
      </vt:variant>
      <vt:variant>
        <vt:i4>0</vt:i4>
      </vt:variant>
      <vt:variant>
        <vt:i4>5</vt:i4>
      </vt:variant>
      <vt:variant>
        <vt:lpwstr/>
      </vt:variant>
      <vt:variant>
        <vt:lpwstr>_Toc417986780</vt:lpwstr>
      </vt:variant>
      <vt:variant>
        <vt:i4>1966140</vt:i4>
      </vt:variant>
      <vt:variant>
        <vt:i4>122</vt:i4>
      </vt:variant>
      <vt:variant>
        <vt:i4>0</vt:i4>
      </vt:variant>
      <vt:variant>
        <vt:i4>5</vt:i4>
      </vt:variant>
      <vt:variant>
        <vt:lpwstr/>
      </vt:variant>
      <vt:variant>
        <vt:lpwstr>_Toc417986779</vt:lpwstr>
      </vt:variant>
      <vt:variant>
        <vt:i4>1966140</vt:i4>
      </vt:variant>
      <vt:variant>
        <vt:i4>116</vt:i4>
      </vt:variant>
      <vt:variant>
        <vt:i4>0</vt:i4>
      </vt:variant>
      <vt:variant>
        <vt:i4>5</vt:i4>
      </vt:variant>
      <vt:variant>
        <vt:lpwstr/>
      </vt:variant>
      <vt:variant>
        <vt:lpwstr>_Toc417986778</vt:lpwstr>
      </vt:variant>
      <vt:variant>
        <vt:i4>1966140</vt:i4>
      </vt:variant>
      <vt:variant>
        <vt:i4>110</vt:i4>
      </vt:variant>
      <vt:variant>
        <vt:i4>0</vt:i4>
      </vt:variant>
      <vt:variant>
        <vt:i4>5</vt:i4>
      </vt:variant>
      <vt:variant>
        <vt:lpwstr/>
      </vt:variant>
      <vt:variant>
        <vt:lpwstr>_Toc417986777</vt:lpwstr>
      </vt:variant>
      <vt:variant>
        <vt:i4>1966140</vt:i4>
      </vt:variant>
      <vt:variant>
        <vt:i4>104</vt:i4>
      </vt:variant>
      <vt:variant>
        <vt:i4>0</vt:i4>
      </vt:variant>
      <vt:variant>
        <vt:i4>5</vt:i4>
      </vt:variant>
      <vt:variant>
        <vt:lpwstr/>
      </vt:variant>
      <vt:variant>
        <vt:lpwstr>_Toc417986776</vt:lpwstr>
      </vt:variant>
      <vt:variant>
        <vt:i4>1966140</vt:i4>
      </vt:variant>
      <vt:variant>
        <vt:i4>98</vt:i4>
      </vt:variant>
      <vt:variant>
        <vt:i4>0</vt:i4>
      </vt:variant>
      <vt:variant>
        <vt:i4>5</vt:i4>
      </vt:variant>
      <vt:variant>
        <vt:lpwstr/>
      </vt:variant>
      <vt:variant>
        <vt:lpwstr>_Toc417986775</vt:lpwstr>
      </vt:variant>
      <vt:variant>
        <vt:i4>1966140</vt:i4>
      </vt:variant>
      <vt:variant>
        <vt:i4>92</vt:i4>
      </vt:variant>
      <vt:variant>
        <vt:i4>0</vt:i4>
      </vt:variant>
      <vt:variant>
        <vt:i4>5</vt:i4>
      </vt:variant>
      <vt:variant>
        <vt:lpwstr/>
      </vt:variant>
      <vt:variant>
        <vt:lpwstr>_Toc417986774</vt:lpwstr>
      </vt:variant>
      <vt:variant>
        <vt:i4>1966140</vt:i4>
      </vt:variant>
      <vt:variant>
        <vt:i4>86</vt:i4>
      </vt:variant>
      <vt:variant>
        <vt:i4>0</vt:i4>
      </vt:variant>
      <vt:variant>
        <vt:i4>5</vt:i4>
      </vt:variant>
      <vt:variant>
        <vt:lpwstr/>
      </vt:variant>
      <vt:variant>
        <vt:lpwstr>_Toc417986773</vt:lpwstr>
      </vt:variant>
      <vt:variant>
        <vt:i4>1966140</vt:i4>
      </vt:variant>
      <vt:variant>
        <vt:i4>80</vt:i4>
      </vt:variant>
      <vt:variant>
        <vt:i4>0</vt:i4>
      </vt:variant>
      <vt:variant>
        <vt:i4>5</vt:i4>
      </vt:variant>
      <vt:variant>
        <vt:lpwstr/>
      </vt:variant>
      <vt:variant>
        <vt:lpwstr>_Toc417986772</vt:lpwstr>
      </vt:variant>
      <vt:variant>
        <vt:i4>1966140</vt:i4>
      </vt:variant>
      <vt:variant>
        <vt:i4>74</vt:i4>
      </vt:variant>
      <vt:variant>
        <vt:i4>0</vt:i4>
      </vt:variant>
      <vt:variant>
        <vt:i4>5</vt:i4>
      </vt:variant>
      <vt:variant>
        <vt:lpwstr/>
      </vt:variant>
      <vt:variant>
        <vt:lpwstr>_Toc417986771</vt:lpwstr>
      </vt:variant>
      <vt:variant>
        <vt:i4>1966140</vt:i4>
      </vt:variant>
      <vt:variant>
        <vt:i4>68</vt:i4>
      </vt:variant>
      <vt:variant>
        <vt:i4>0</vt:i4>
      </vt:variant>
      <vt:variant>
        <vt:i4>5</vt:i4>
      </vt:variant>
      <vt:variant>
        <vt:lpwstr/>
      </vt:variant>
      <vt:variant>
        <vt:lpwstr>_Toc417986770</vt:lpwstr>
      </vt:variant>
      <vt:variant>
        <vt:i4>2031676</vt:i4>
      </vt:variant>
      <vt:variant>
        <vt:i4>62</vt:i4>
      </vt:variant>
      <vt:variant>
        <vt:i4>0</vt:i4>
      </vt:variant>
      <vt:variant>
        <vt:i4>5</vt:i4>
      </vt:variant>
      <vt:variant>
        <vt:lpwstr/>
      </vt:variant>
      <vt:variant>
        <vt:lpwstr>_Toc417986769</vt:lpwstr>
      </vt:variant>
      <vt:variant>
        <vt:i4>2031676</vt:i4>
      </vt:variant>
      <vt:variant>
        <vt:i4>56</vt:i4>
      </vt:variant>
      <vt:variant>
        <vt:i4>0</vt:i4>
      </vt:variant>
      <vt:variant>
        <vt:i4>5</vt:i4>
      </vt:variant>
      <vt:variant>
        <vt:lpwstr/>
      </vt:variant>
      <vt:variant>
        <vt:lpwstr>_Toc417986768</vt:lpwstr>
      </vt:variant>
      <vt:variant>
        <vt:i4>2031676</vt:i4>
      </vt:variant>
      <vt:variant>
        <vt:i4>50</vt:i4>
      </vt:variant>
      <vt:variant>
        <vt:i4>0</vt:i4>
      </vt:variant>
      <vt:variant>
        <vt:i4>5</vt:i4>
      </vt:variant>
      <vt:variant>
        <vt:lpwstr/>
      </vt:variant>
      <vt:variant>
        <vt:lpwstr>_Toc417986767</vt:lpwstr>
      </vt:variant>
      <vt:variant>
        <vt:i4>2031676</vt:i4>
      </vt:variant>
      <vt:variant>
        <vt:i4>44</vt:i4>
      </vt:variant>
      <vt:variant>
        <vt:i4>0</vt:i4>
      </vt:variant>
      <vt:variant>
        <vt:i4>5</vt:i4>
      </vt:variant>
      <vt:variant>
        <vt:lpwstr/>
      </vt:variant>
      <vt:variant>
        <vt:lpwstr>_Toc417986766</vt:lpwstr>
      </vt:variant>
      <vt:variant>
        <vt:i4>2031676</vt:i4>
      </vt:variant>
      <vt:variant>
        <vt:i4>38</vt:i4>
      </vt:variant>
      <vt:variant>
        <vt:i4>0</vt:i4>
      </vt:variant>
      <vt:variant>
        <vt:i4>5</vt:i4>
      </vt:variant>
      <vt:variant>
        <vt:lpwstr/>
      </vt:variant>
      <vt:variant>
        <vt:lpwstr>_Toc417986765</vt:lpwstr>
      </vt:variant>
      <vt:variant>
        <vt:i4>2031676</vt:i4>
      </vt:variant>
      <vt:variant>
        <vt:i4>32</vt:i4>
      </vt:variant>
      <vt:variant>
        <vt:i4>0</vt:i4>
      </vt:variant>
      <vt:variant>
        <vt:i4>5</vt:i4>
      </vt:variant>
      <vt:variant>
        <vt:lpwstr/>
      </vt:variant>
      <vt:variant>
        <vt:lpwstr>_Toc417986764</vt:lpwstr>
      </vt:variant>
      <vt:variant>
        <vt:i4>2031676</vt:i4>
      </vt:variant>
      <vt:variant>
        <vt:i4>26</vt:i4>
      </vt:variant>
      <vt:variant>
        <vt:i4>0</vt:i4>
      </vt:variant>
      <vt:variant>
        <vt:i4>5</vt:i4>
      </vt:variant>
      <vt:variant>
        <vt:lpwstr/>
      </vt:variant>
      <vt:variant>
        <vt:lpwstr>_Toc417986763</vt:lpwstr>
      </vt:variant>
      <vt:variant>
        <vt:i4>2031676</vt:i4>
      </vt:variant>
      <vt:variant>
        <vt:i4>20</vt:i4>
      </vt:variant>
      <vt:variant>
        <vt:i4>0</vt:i4>
      </vt:variant>
      <vt:variant>
        <vt:i4>5</vt:i4>
      </vt:variant>
      <vt:variant>
        <vt:lpwstr/>
      </vt:variant>
      <vt:variant>
        <vt:lpwstr>_Toc417986762</vt:lpwstr>
      </vt:variant>
      <vt:variant>
        <vt:i4>2031676</vt:i4>
      </vt:variant>
      <vt:variant>
        <vt:i4>14</vt:i4>
      </vt:variant>
      <vt:variant>
        <vt:i4>0</vt:i4>
      </vt:variant>
      <vt:variant>
        <vt:i4>5</vt:i4>
      </vt:variant>
      <vt:variant>
        <vt:lpwstr/>
      </vt:variant>
      <vt:variant>
        <vt:lpwstr>_Toc417986761</vt:lpwstr>
      </vt:variant>
      <vt:variant>
        <vt:i4>2031676</vt:i4>
      </vt:variant>
      <vt:variant>
        <vt:i4>8</vt:i4>
      </vt:variant>
      <vt:variant>
        <vt:i4>0</vt:i4>
      </vt:variant>
      <vt:variant>
        <vt:i4>5</vt:i4>
      </vt:variant>
      <vt:variant>
        <vt:lpwstr/>
      </vt:variant>
      <vt:variant>
        <vt:lpwstr>_Toc417986760</vt:lpwstr>
      </vt:variant>
      <vt:variant>
        <vt:i4>1835068</vt:i4>
      </vt:variant>
      <vt:variant>
        <vt:i4>2</vt:i4>
      </vt:variant>
      <vt:variant>
        <vt:i4>0</vt:i4>
      </vt:variant>
      <vt:variant>
        <vt:i4>5</vt:i4>
      </vt:variant>
      <vt:variant>
        <vt:lpwstr/>
      </vt:variant>
      <vt:variant>
        <vt:lpwstr>_Toc417986759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Two</dc:title>
  <dc:creator>Zoe Geldart</dc:creator>
  <cp:lastModifiedBy>Richard Moon</cp:lastModifiedBy>
  <cp:revision>11</cp:revision>
  <cp:lastPrinted>2016-09-29T11:03:00Z</cp:lastPrinted>
  <dcterms:created xsi:type="dcterms:W3CDTF">2017-07-18T15:16:00Z</dcterms:created>
  <dcterms:modified xsi:type="dcterms:W3CDTF">2017-10-23T12:51:00Z</dcterms:modified>
</cp:coreProperties>
</file>