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1F1BFF" w:rsidRDefault="001F1BFF" w:rsidP="002B02F6">
      <w:pPr>
        <w:pStyle w:val="ListParagraph"/>
        <w:numPr>
          <w:ilvl w:val="0"/>
          <w:numId w:val="1"/>
        </w:numPr>
        <w:jc w:val="both"/>
      </w:pPr>
      <w:r>
        <w:t>1</w:t>
      </w:r>
      <w:r w:rsidR="00CF5EBA">
        <w:t xml:space="preserve"> year maintenance </w:t>
      </w:r>
      <w:r>
        <w:t xml:space="preserve">service contract for </w:t>
      </w:r>
      <w:r w:rsidRPr="001F1BFF">
        <w:t>Comprehensive cover</w:t>
      </w:r>
      <w:r>
        <w:t xml:space="preserve"> for </w:t>
      </w:r>
      <w:proofErr w:type="spellStart"/>
      <w:r>
        <w:t>Centrimags</w:t>
      </w:r>
      <w:proofErr w:type="spellEnd"/>
      <w:r w:rsidRPr="001F1BFF">
        <w:t xml:space="preserve"> - 2 visits (6 mthly calibration EST &amp; battery check </w:t>
      </w:r>
      <w:r>
        <w:t xml:space="preserve">and </w:t>
      </w:r>
      <w:r w:rsidRPr="001F1BFF">
        <w:t>Comprehensive with PM 1 &amp; EST</w:t>
      </w:r>
      <w:r>
        <w:t xml:space="preserve"> for </w:t>
      </w:r>
      <w:proofErr w:type="spellStart"/>
      <w:r w:rsidRPr="001F1BFF">
        <w:t>Paratherm</w:t>
      </w:r>
      <w:r>
        <w:t>s</w:t>
      </w:r>
      <w:proofErr w:type="spellEnd"/>
      <w:r w:rsidR="002B02F6">
        <w:t xml:space="preserve">. </w:t>
      </w:r>
      <w:r w:rsidR="002B02F6" w:rsidRPr="002B02F6">
        <w:t xml:space="preserve">Both </w:t>
      </w:r>
      <w:proofErr w:type="spellStart"/>
      <w:r w:rsidR="002B02F6" w:rsidRPr="002B02F6">
        <w:t>Centrimag</w:t>
      </w:r>
      <w:proofErr w:type="spellEnd"/>
      <w:r w:rsidR="002B02F6" w:rsidRPr="002B02F6">
        <w:t xml:space="preserve"> and </w:t>
      </w:r>
      <w:proofErr w:type="spellStart"/>
      <w:r w:rsidR="002B02F6" w:rsidRPr="002B02F6">
        <w:t>Paratherm</w:t>
      </w:r>
      <w:proofErr w:type="spellEnd"/>
      <w:r w:rsidR="002B02F6" w:rsidRPr="002B02F6">
        <w:t xml:space="preserve"> cover include parts, labour and travel</w:t>
      </w:r>
      <w:r w:rsidR="002B02F6">
        <w:t>.</w:t>
      </w:r>
    </w:p>
    <w:p w:rsidR="00C914D5" w:rsidRDefault="00CF5EBA" w:rsidP="001F1BFF">
      <w:pPr>
        <w:pStyle w:val="ListParagraph"/>
        <w:numPr>
          <w:ilvl w:val="0"/>
          <w:numId w:val="1"/>
        </w:numPr>
        <w:jc w:val="both"/>
      </w:pPr>
      <w:r>
        <w:t xml:space="preserve">Equipment: </w:t>
      </w:r>
      <w:r w:rsidR="00FA531D">
        <w:t xml:space="preserve">6x </w:t>
      </w:r>
      <w:proofErr w:type="spellStart"/>
      <w:r w:rsidR="00C210C3">
        <w:t>Centrimags</w:t>
      </w:r>
      <w:proofErr w:type="spellEnd"/>
      <w:r w:rsidR="00C210C3">
        <w:t xml:space="preserve"> and</w:t>
      </w:r>
      <w:r w:rsidR="002B02F6">
        <w:t xml:space="preserve"> 11x </w:t>
      </w:r>
      <w:proofErr w:type="spellStart"/>
      <w:r w:rsidR="002B02F6">
        <w:t>Paratherm</w:t>
      </w:r>
      <w:proofErr w:type="spellEnd"/>
      <w:r w:rsidR="002B02F6">
        <w:t xml:space="preserve">. </w:t>
      </w:r>
    </w:p>
    <w:p w:rsidR="00CF5EBA" w:rsidRDefault="00CF5EBA" w:rsidP="002B02F6">
      <w:pPr>
        <w:pStyle w:val="ListParagraph"/>
        <w:numPr>
          <w:ilvl w:val="0"/>
          <w:numId w:val="1"/>
        </w:numPr>
        <w:jc w:val="both"/>
      </w:pPr>
      <w:r>
        <w:t xml:space="preserve">Location: King’s College </w:t>
      </w:r>
      <w:r w:rsidR="00FA175C">
        <w:t>Hospital NHS Foundation Trust</w:t>
      </w:r>
      <w:r w:rsidR="00FA531D">
        <w:t xml:space="preserve"> </w:t>
      </w:r>
      <w:r w:rsidR="002B02F6" w:rsidRPr="002B02F6">
        <w:t>Cardiothoracic (Perfusion)</w:t>
      </w:r>
    </w:p>
    <w:p w:rsidR="00CF5EBA" w:rsidRDefault="00CF5EBA" w:rsidP="001F1BFF">
      <w:pPr>
        <w:pStyle w:val="ListParagraph"/>
        <w:numPr>
          <w:ilvl w:val="0"/>
          <w:numId w:val="1"/>
        </w:numPr>
        <w:jc w:val="both"/>
      </w:pPr>
      <w:r>
        <w:t xml:space="preserve">Response times: </w:t>
      </w:r>
      <w:r w:rsidR="007617FD">
        <w:t>Please advise</w:t>
      </w:r>
    </w:p>
    <w:p w:rsidR="003F3D6D" w:rsidRDefault="003F3D6D" w:rsidP="001F1BFF">
      <w:pPr>
        <w:pStyle w:val="ListParagraph"/>
        <w:numPr>
          <w:ilvl w:val="0"/>
          <w:numId w:val="1"/>
        </w:numPr>
        <w:jc w:val="both"/>
      </w:pPr>
      <w:r>
        <w:t>Coverage times: Please advise</w:t>
      </w:r>
    </w:p>
    <w:p w:rsidR="00FA531D" w:rsidRDefault="00FA531D" w:rsidP="001F1BFF">
      <w:pPr>
        <w:pStyle w:val="ListParagraph"/>
        <w:numPr>
          <w:ilvl w:val="0"/>
          <w:numId w:val="1"/>
        </w:numPr>
        <w:jc w:val="both"/>
      </w:pPr>
      <w:r>
        <w:t>Loan unit available</w:t>
      </w:r>
    </w:p>
    <w:p w:rsidR="00CF5EBA" w:rsidRDefault="00CF5EBA" w:rsidP="001F1BFF">
      <w:pPr>
        <w:pStyle w:val="ListParagraph"/>
        <w:numPr>
          <w:ilvl w:val="0"/>
          <w:numId w:val="1"/>
        </w:numPr>
        <w:jc w:val="both"/>
      </w:pPr>
      <w:r>
        <w:t>Cancellation terms: Please advise</w:t>
      </w:r>
    </w:p>
    <w:p w:rsidR="00CF5EBA" w:rsidRDefault="00CF5EBA" w:rsidP="001F1BFF">
      <w:pPr>
        <w:pStyle w:val="ListParagraph"/>
        <w:numPr>
          <w:ilvl w:val="0"/>
          <w:numId w:val="1"/>
        </w:numPr>
        <w:jc w:val="both"/>
      </w:pPr>
      <w:r>
        <w:t>Payment terms: Please advise</w:t>
      </w:r>
    </w:p>
    <w:p w:rsidR="00861E5D" w:rsidRDefault="00861E5D" w:rsidP="00861E5D">
      <w:pPr>
        <w:pStyle w:val="ListParagraph"/>
        <w:jc w:val="both"/>
      </w:pPr>
      <w:bookmarkStart w:id="0" w:name="_GoBack"/>
      <w:bookmarkEnd w:id="0"/>
    </w:p>
    <w:tbl>
      <w:tblPr>
        <w:tblW w:w="9000" w:type="dxa"/>
        <w:tblInd w:w="-5" w:type="dxa"/>
        <w:tblLook w:val="04A0" w:firstRow="1" w:lastRow="0" w:firstColumn="1" w:lastColumn="0" w:noHBand="0" w:noVBand="1"/>
      </w:tblPr>
      <w:tblGrid>
        <w:gridCol w:w="2220"/>
        <w:gridCol w:w="1980"/>
        <w:gridCol w:w="1580"/>
        <w:gridCol w:w="3220"/>
      </w:tblGrid>
      <w:tr w:rsidR="000F57D2" w:rsidRPr="000F57D2" w:rsidTr="000F57D2">
        <w:trPr>
          <w:trHeight w:val="76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Equipment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b/>
                <w:bCs/>
                <w:lang w:eastAsia="en-GB"/>
              </w:rPr>
              <w:t>Contract Type  &amp; visits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Centrimag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V2  blood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L06357-0006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Centrimag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V2 blood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L06336-0003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Centrimag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 blood v.2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L06927-0007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Centrimag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 blood v.2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L06927-0004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CENTRIMAG V2 blood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19250295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CENTRIMAG V2 blood pump console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L07906-0001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Comprehensive cover - 2 visits (6 mthly calibration EST &amp; battery check / replacement every 2 </w:t>
            </w: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yrs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0F57D2" w:rsidRPr="000F57D2" w:rsidTr="000F57D2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D2" w:rsidRPr="000F57D2" w:rsidRDefault="000F57D2" w:rsidP="000F57D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0F57D2" w:rsidRPr="000F57D2" w:rsidTr="000F57D2">
        <w:trPr>
          <w:trHeight w:val="5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18-0083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5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19.0108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5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19-0109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5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18.0084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5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20.0197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21076130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lastRenderedPageBreak/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21065815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14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21055656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21055661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21055663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  <w:tr w:rsidR="000F57D2" w:rsidRPr="000F57D2" w:rsidTr="000F57D2">
        <w:trPr>
          <w:trHeight w:val="8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Cardiothoracic (Perfusion)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Paratherm</w:t>
            </w:r>
            <w:proofErr w:type="spellEnd"/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Bypass Heater-Cooler Unit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color w:val="000000"/>
                <w:lang w:eastAsia="en-GB"/>
              </w:rPr>
              <w:t>21055700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2" w:rsidRPr="000F57D2" w:rsidRDefault="000F57D2" w:rsidP="000F5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F57D2">
              <w:rPr>
                <w:rFonts w:ascii="Calibri" w:eastAsia="Times New Roman" w:hAnsi="Calibri" w:cs="Times New Roman"/>
                <w:lang w:eastAsia="en-GB"/>
              </w:rPr>
              <w:t>Comprehensive with PM 1 &amp; EST</w:t>
            </w:r>
          </w:p>
        </w:tc>
      </w:tr>
    </w:tbl>
    <w:p w:rsidR="00EA2343" w:rsidRDefault="00861E5D"/>
    <w:p w:rsidR="007617FD" w:rsidRDefault="007617FD"/>
    <w:p w:rsidR="007617FD" w:rsidRDefault="007617FD"/>
    <w:sectPr w:rsidR="00761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529D4"/>
    <w:rsid w:val="000B78A1"/>
    <w:rsid w:val="000F57D2"/>
    <w:rsid w:val="001F1BFF"/>
    <w:rsid w:val="002B02F6"/>
    <w:rsid w:val="002B1D7A"/>
    <w:rsid w:val="003D0A9B"/>
    <w:rsid w:val="003F3D6D"/>
    <w:rsid w:val="00535F2F"/>
    <w:rsid w:val="007617FD"/>
    <w:rsid w:val="008473ED"/>
    <w:rsid w:val="00861E5D"/>
    <w:rsid w:val="009C66A6"/>
    <w:rsid w:val="00A03507"/>
    <w:rsid w:val="00A46595"/>
    <w:rsid w:val="00BF4619"/>
    <w:rsid w:val="00C210C3"/>
    <w:rsid w:val="00C914D5"/>
    <w:rsid w:val="00CF5EBA"/>
    <w:rsid w:val="00EB486D"/>
    <w:rsid w:val="00F54D57"/>
    <w:rsid w:val="00FA175C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432F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7</cp:revision>
  <dcterms:created xsi:type="dcterms:W3CDTF">2023-02-16T00:54:00Z</dcterms:created>
  <dcterms:modified xsi:type="dcterms:W3CDTF">2023-02-16T01:00:00Z</dcterms:modified>
</cp:coreProperties>
</file>