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795B" w14:textId="77777777" w:rsidR="00047803" w:rsidRDefault="00047803" w:rsidP="00B60814">
      <w:pPr>
        <w:pStyle w:val="ListParagraph"/>
        <w:spacing w:after="0" w:line="240" w:lineRule="auto"/>
        <w:ind w:left="0"/>
        <w:jc w:val="center"/>
        <w:rPr>
          <w:rFonts w:cs="Calibri"/>
          <w:b/>
          <w:sz w:val="24"/>
          <w:szCs w:val="24"/>
          <w:lang w:eastAsia="en-GB"/>
        </w:rPr>
      </w:pPr>
    </w:p>
    <w:p w14:paraId="1C49D23F" w14:textId="2660A7F3" w:rsidR="00C43068" w:rsidRPr="00D475EF" w:rsidRDefault="00DC184C" w:rsidP="00D475EF">
      <w:pPr>
        <w:pStyle w:val="ListParagraph"/>
        <w:spacing w:after="0" w:line="240" w:lineRule="auto"/>
        <w:ind w:left="0"/>
        <w:rPr>
          <w:rFonts w:asciiTheme="minorHAnsi" w:hAnsiTheme="minorHAnsi" w:cs="Calibri"/>
          <w:b/>
          <w:lang w:eastAsia="en-GB"/>
        </w:rPr>
      </w:pPr>
      <w:r>
        <w:rPr>
          <w:rFonts w:asciiTheme="minorHAnsi" w:hAnsiTheme="minorHAnsi" w:cs="Calibri"/>
          <w:b/>
          <w:lang w:eastAsia="en-GB"/>
        </w:rPr>
        <w:t xml:space="preserve">HOUNSLOW </w:t>
      </w:r>
      <w:r w:rsidR="00D475EF">
        <w:rPr>
          <w:rFonts w:asciiTheme="minorHAnsi" w:hAnsiTheme="minorHAnsi" w:cs="Calibri"/>
          <w:b/>
          <w:lang w:eastAsia="en-GB"/>
        </w:rPr>
        <w:t xml:space="preserve">PATIENT COORDINATION </w:t>
      </w:r>
      <w:r w:rsidR="000B333B">
        <w:rPr>
          <w:rFonts w:asciiTheme="minorHAnsi" w:hAnsiTheme="minorHAnsi" w:cs="Calibri"/>
          <w:b/>
          <w:lang w:eastAsia="en-GB"/>
        </w:rPr>
        <w:t xml:space="preserve">SERVICE </w:t>
      </w:r>
      <w:bookmarkStart w:id="0" w:name="_GoBack"/>
      <w:bookmarkEnd w:id="0"/>
      <w:r w:rsidR="00122481" w:rsidRPr="00F85EBE">
        <w:rPr>
          <w:rFonts w:asciiTheme="minorHAnsi" w:hAnsiTheme="minorHAnsi" w:cs="Calibri"/>
          <w:b/>
          <w:lang w:eastAsia="en-GB"/>
        </w:rPr>
        <w:t xml:space="preserve">MARKET </w:t>
      </w:r>
      <w:r w:rsidR="00E6151F" w:rsidRPr="00F85EBE">
        <w:rPr>
          <w:rFonts w:asciiTheme="minorHAnsi" w:hAnsiTheme="minorHAnsi" w:cs="Calibri"/>
          <w:b/>
          <w:lang w:eastAsia="en-GB"/>
        </w:rPr>
        <w:t>ENGAGEMENT</w:t>
      </w:r>
      <w:r w:rsidR="00122481" w:rsidRPr="00F85EBE">
        <w:rPr>
          <w:rFonts w:asciiTheme="minorHAnsi" w:hAnsiTheme="minorHAnsi" w:cs="Calibri"/>
          <w:b/>
          <w:lang w:eastAsia="en-GB"/>
        </w:rPr>
        <w:t xml:space="preserve"> QUESTIONNAIRE</w:t>
      </w:r>
    </w:p>
    <w:p w14:paraId="3106F7A9" w14:textId="7A0AF386" w:rsidR="003B5134" w:rsidRDefault="003B5134" w:rsidP="00DC184C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2112FC" w14:paraId="364A3E7C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6026263C" w14:textId="3F69182C" w:rsidR="002112FC" w:rsidRPr="002112FC" w:rsidRDefault="008C0402" w:rsidP="00DC184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Organisation</w:t>
            </w:r>
            <w:r w:rsidR="002112FC" w:rsidRPr="002112F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7007" w:type="dxa"/>
            <w:shd w:val="clear" w:color="auto" w:fill="auto"/>
          </w:tcPr>
          <w:p w14:paraId="3295C242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112FC" w14:paraId="54067CBA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594BF316" w14:textId="01AD1580" w:rsidR="002112FC" w:rsidRPr="002112FC" w:rsidRDefault="002112FC" w:rsidP="00DC184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Contact name:</w:t>
            </w:r>
          </w:p>
        </w:tc>
        <w:tc>
          <w:tcPr>
            <w:tcW w:w="7007" w:type="dxa"/>
            <w:shd w:val="clear" w:color="auto" w:fill="auto"/>
          </w:tcPr>
          <w:p w14:paraId="51B97D3D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112FC" w14:paraId="1C381968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17EBD72C" w14:textId="681E83B9" w:rsidR="002112FC" w:rsidRPr="002112FC" w:rsidRDefault="002112FC" w:rsidP="00DC184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7007" w:type="dxa"/>
            <w:shd w:val="clear" w:color="auto" w:fill="auto"/>
          </w:tcPr>
          <w:p w14:paraId="4DAA602A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112FC" w14:paraId="04A4C40B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2F335EB5" w14:textId="4EC66D8B" w:rsidR="002112FC" w:rsidRPr="002112FC" w:rsidRDefault="002112FC" w:rsidP="002112F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Telephone:</w:t>
            </w:r>
          </w:p>
        </w:tc>
        <w:tc>
          <w:tcPr>
            <w:tcW w:w="7007" w:type="dxa"/>
            <w:shd w:val="clear" w:color="auto" w:fill="auto"/>
          </w:tcPr>
          <w:p w14:paraId="60C51ADF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57D9FF" w14:textId="77777777" w:rsidR="003B5134" w:rsidRPr="00F85EBE" w:rsidRDefault="003B5134" w:rsidP="002112FC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6"/>
      </w:tblGrid>
      <w:tr w:rsidR="003B5134" w:rsidRPr="00F85EBE" w14:paraId="64CF98C1" w14:textId="77777777" w:rsidTr="002112FC">
        <w:trPr>
          <w:cantSplit/>
          <w:trHeight w:val="638"/>
        </w:trPr>
        <w:tc>
          <w:tcPr>
            <w:tcW w:w="9276" w:type="dxa"/>
            <w:shd w:val="clear" w:color="auto" w:fill="DAEEF3"/>
          </w:tcPr>
          <w:p w14:paraId="0C52F00B" w14:textId="2D63E7A0" w:rsidR="00A543CC" w:rsidRPr="00F85EBE" w:rsidRDefault="00F85EBE" w:rsidP="00DF2EE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1. </w:t>
            </w:r>
            <w:r w:rsidR="00A05897" w:rsidRPr="00F85EBE">
              <w:rPr>
                <w:rFonts w:asciiTheme="minorHAnsi" w:hAnsiTheme="minorHAnsi" w:cs="Calibri"/>
                <w:sz w:val="22"/>
                <w:szCs w:val="22"/>
              </w:rPr>
              <w:t>Please provide a summary/introduction about your organisation outlining your current service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05897" w:rsidRPr="00F85EBE">
              <w:rPr>
                <w:rFonts w:asciiTheme="minorHAnsi" w:hAnsiTheme="minorHAnsi" w:cs="Calibri"/>
                <w:sz w:val="22"/>
                <w:szCs w:val="22"/>
              </w:rPr>
              <w:t>delivery activities, any previous experience of delivering this type of service</w:t>
            </w:r>
            <w:r w:rsidR="00DF2EED">
              <w:rPr>
                <w:rFonts w:asciiTheme="minorHAnsi" w:hAnsiTheme="minorHAnsi" w:cs="Calibri"/>
                <w:sz w:val="22"/>
                <w:szCs w:val="22"/>
              </w:rPr>
              <w:t xml:space="preserve"> and why this service is of interest to you</w:t>
            </w:r>
            <w:r w:rsidR="00A05897" w:rsidRPr="00F85EBE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3B5134" w:rsidRPr="00F85EBE" w14:paraId="752E66EF" w14:textId="77777777" w:rsidTr="00D475EF">
        <w:trPr>
          <w:cantSplit/>
          <w:trHeight w:val="1701"/>
        </w:trPr>
        <w:tc>
          <w:tcPr>
            <w:tcW w:w="9276" w:type="dxa"/>
            <w:tcBorders>
              <w:bottom w:val="single" w:sz="4" w:space="0" w:color="auto"/>
            </w:tcBorders>
            <w:shd w:val="clear" w:color="auto" w:fill="auto"/>
          </w:tcPr>
          <w:p w14:paraId="79DED8C1" w14:textId="77777777" w:rsidR="00A543CC" w:rsidRPr="00F85EBE" w:rsidRDefault="00A543CC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67D2" w:rsidRPr="00F85EBE" w14:paraId="1279A11E" w14:textId="77777777" w:rsidTr="002112FC">
        <w:trPr>
          <w:cantSplit/>
          <w:trHeight w:val="657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80F666" w14:textId="7C0351A9" w:rsidR="002867D2" w:rsidRPr="00F85EBE" w:rsidRDefault="00AB3338" w:rsidP="00D475EF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2867D2">
              <w:rPr>
                <w:rFonts w:asciiTheme="minorHAnsi" w:hAnsiTheme="minorHAnsi" w:cs="Calibri"/>
                <w:sz w:val="22"/>
                <w:szCs w:val="22"/>
              </w:rPr>
              <w:t>. Please indicate your level of interest in Bidding for the opportunity</w:t>
            </w:r>
            <w:r w:rsidR="000B333B">
              <w:rPr>
                <w:rFonts w:asciiTheme="minorHAnsi" w:hAnsiTheme="minorHAnsi" w:cs="Calibri"/>
                <w:sz w:val="22"/>
                <w:szCs w:val="22"/>
              </w:rPr>
              <w:t xml:space="preserve"> (High/Medium/Low</w:t>
            </w:r>
            <w:proofErr w:type="gramStart"/>
            <w:r w:rsidR="000B333B">
              <w:rPr>
                <w:rFonts w:asciiTheme="minorHAnsi" w:hAnsiTheme="minorHAnsi" w:cs="Calibri"/>
                <w:sz w:val="22"/>
                <w:szCs w:val="22"/>
              </w:rPr>
              <w:t xml:space="preserve">) </w:t>
            </w:r>
            <w:r w:rsidR="00D475EF">
              <w:rPr>
                <w:rFonts w:asciiTheme="minorHAnsi" w:hAnsiTheme="minorHAnsi" w:cs="Calibri"/>
                <w:sz w:val="22"/>
                <w:szCs w:val="22"/>
              </w:rPr>
              <w:t>.</w:t>
            </w:r>
            <w:proofErr w:type="gramEnd"/>
            <w:r w:rsidR="00D475E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867D2">
              <w:rPr>
                <w:rFonts w:asciiTheme="minorHAnsi" w:hAnsiTheme="minorHAnsi" w:cs="Calibri"/>
                <w:sz w:val="22"/>
                <w:szCs w:val="22"/>
              </w:rPr>
              <w:t>Please also highlight what would make the opportunity more appealing to your organisation.</w:t>
            </w:r>
          </w:p>
        </w:tc>
      </w:tr>
      <w:tr w:rsidR="002867D2" w:rsidRPr="00F85EBE" w14:paraId="69878E87" w14:textId="77777777" w:rsidTr="00D475EF">
        <w:trPr>
          <w:cantSplit/>
          <w:trHeight w:val="1701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AB54" w14:textId="77777777" w:rsidR="00D475EF" w:rsidRPr="00F85EBE" w:rsidRDefault="00D475EF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85D04" w:rsidRPr="00F85EBE" w14:paraId="7BAB4B98" w14:textId="77777777" w:rsidTr="00485D04">
        <w:trPr>
          <w:cantSplit/>
          <w:trHeight w:val="321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B65A18" w14:textId="56120BE5" w:rsidR="00485D04" w:rsidRDefault="00D475EF" w:rsidP="00485D04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  <w:r w:rsidR="00485D04">
              <w:rPr>
                <w:rFonts w:asciiTheme="minorHAnsi" w:hAnsiTheme="minorHAnsi" w:cs="Calibri"/>
                <w:sz w:val="22"/>
                <w:szCs w:val="22"/>
              </w:rPr>
              <w:t>. Would you be interested in meeting with commissioners and/or attending a market engagement event in relation to this opportunity?</w:t>
            </w:r>
          </w:p>
        </w:tc>
      </w:tr>
      <w:tr w:rsidR="00485D04" w:rsidRPr="00F85EBE" w14:paraId="4133AF79" w14:textId="77777777" w:rsidTr="00D475EF">
        <w:trPr>
          <w:cantSplit/>
          <w:trHeight w:val="1701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7A97" w14:textId="77777777" w:rsidR="00D475EF" w:rsidRDefault="00D475EF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5D584E" w14:textId="77777777" w:rsidR="003B5134" w:rsidRPr="00F85EBE" w:rsidRDefault="003B5134" w:rsidP="003B5134">
      <w:pPr>
        <w:rPr>
          <w:rFonts w:asciiTheme="minorHAnsi" w:hAnsiTheme="minorHAnsi" w:cs="Calibri"/>
          <w:sz w:val="22"/>
          <w:szCs w:val="22"/>
        </w:rPr>
      </w:pPr>
    </w:p>
    <w:p w14:paraId="1207841C" w14:textId="71CA308A" w:rsidR="003B5134" w:rsidRPr="00F85EBE" w:rsidRDefault="003B5134" w:rsidP="003B5134">
      <w:pPr>
        <w:rPr>
          <w:rFonts w:asciiTheme="minorHAnsi" w:hAnsiTheme="minorHAnsi" w:cs="Calibri"/>
          <w:b/>
          <w:sz w:val="22"/>
          <w:szCs w:val="22"/>
        </w:rPr>
      </w:pPr>
      <w:r w:rsidRPr="00F85EBE">
        <w:rPr>
          <w:rFonts w:asciiTheme="minorHAnsi" w:hAnsiTheme="minorHAnsi" w:cs="Calibri"/>
          <w:b/>
          <w:sz w:val="22"/>
          <w:szCs w:val="22"/>
        </w:rPr>
        <w:t>Please note</w:t>
      </w:r>
    </w:p>
    <w:p w14:paraId="264AA07D" w14:textId="19BB6A94" w:rsidR="003B5134" w:rsidRPr="00F85EBE" w:rsidRDefault="00D475EF" w:rsidP="003B5134">
      <w:pPr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A</w:t>
      </w:r>
      <w:r w:rsidR="003B5134" w:rsidRPr="00F85EBE">
        <w:rPr>
          <w:rFonts w:asciiTheme="minorHAnsi" w:hAnsiTheme="minorHAnsi" w:cs="Calibri"/>
          <w:i/>
          <w:sz w:val="22"/>
          <w:szCs w:val="22"/>
        </w:rPr>
        <w:t xml:space="preserve"> response to this notice does not guarantee any invitation to participate in any future public procurement process that the Commissioning Authority </w:t>
      </w:r>
      <w:r w:rsidR="004A25F2" w:rsidRPr="00F85EBE">
        <w:rPr>
          <w:rFonts w:asciiTheme="minorHAnsi" w:hAnsiTheme="minorHAnsi" w:cs="Calibri"/>
          <w:i/>
          <w:sz w:val="22"/>
          <w:szCs w:val="22"/>
        </w:rPr>
        <w:t>may conduct.</w:t>
      </w:r>
    </w:p>
    <w:p w14:paraId="63C11655" w14:textId="77777777" w:rsidR="00DD70BE" w:rsidRPr="00F85EBE" w:rsidRDefault="00DD70BE" w:rsidP="003B5134">
      <w:pPr>
        <w:rPr>
          <w:rFonts w:asciiTheme="minorHAnsi" w:hAnsiTheme="minorHAnsi" w:cs="Calibri"/>
          <w:i/>
          <w:sz w:val="22"/>
          <w:szCs w:val="22"/>
        </w:rPr>
      </w:pPr>
    </w:p>
    <w:p w14:paraId="17FBAC8F" w14:textId="77777777" w:rsidR="003B5134" w:rsidRPr="00F85EBE" w:rsidRDefault="003B5134" w:rsidP="003B5134">
      <w:pPr>
        <w:rPr>
          <w:rFonts w:asciiTheme="minorHAnsi" w:hAnsiTheme="minorHAnsi" w:cs="Calibri"/>
          <w:i/>
          <w:sz w:val="22"/>
          <w:szCs w:val="22"/>
        </w:rPr>
      </w:pPr>
      <w:r w:rsidRPr="00F85EBE">
        <w:rPr>
          <w:rFonts w:asciiTheme="minorHAnsi" w:hAnsiTheme="minorHAnsi" w:cs="Calibri"/>
          <w:i/>
          <w:sz w:val="22"/>
          <w:szCs w:val="22"/>
        </w:rPr>
        <w:t xml:space="preserve">Any responses provided will </w:t>
      </w:r>
      <w:r w:rsidRPr="00F85EBE">
        <w:rPr>
          <w:rFonts w:asciiTheme="minorHAnsi" w:hAnsiTheme="minorHAnsi" w:cs="Calibri"/>
          <w:i/>
          <w:sz w:val="22"/>
          <w:szCs w:val="22"/>
          <w:u w:val="single"/>
        </w:rPr>
        <w:t>not</w:t>
      </w:r>
      <w:r w:rsidRPr="00F85EBE">
        <w:rPr>
          <w:rFonts w:asciiTheme="minorHAnsi" w:hAnsiTheme="minorHAnsi" w:cs="Calibri"/>
          <w:i/>
          <w:sz w:val="22"/>
          <w:szCs w:val="22"/>
        </w:rPr>
        <w:t xml:space="preserve"> be treated as commercially confidential and may be used by the Commissioning Authority in the final service specifications used for the contracts but no organisation will be individually identified.</w:t>
      </w:r>
    </w:p>
    <w:p w14:paraId="021E20D0" w14:textId="77777777" w:rsidR="000C7D57" w:rsidRPr="00F85EBE" w:rsidRDefault="000C7D57">
      <w:pPr>
        <w:rPr>
          <w:rFonts w:asciiTheme="minorHAnsi" w:hAnsiTheme="minorHAnsi"/>
          <w:sz w:val="22"/>
          <w:szCs w:val="22"/>
        </w:rPr>
      </w:pPr>
    </w:p>
    <w:sectPr w:rsidR="000C7D57" w:rsidRPr="00F85EBE" w:rsidSect="004C458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AB315" w14:textId="77777777" w:rsidR="00F05593" w:rsidRDefault="00F05593" w:rsidP="003B5134">
      <w:r>
        <w:separator/>
      </w:r>
    </w:p>
  </w:endnote>
  <w:endnote w:type="continuationSeparator" w:id="0">
    <w:p w14:paraId="38149088" w14:textId="77777777" w:rsidR="00F05593" w:rsidRDefault="00F05593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15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31499" w14:textId="4EBAE502" w:rsidR="00AD08DD" w:rsidRDefault="00AD0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3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CE302B" w14:textId="77777777" w:rsidR="00AD08DD" w:rsidRDefault="00AD0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9F542" w14:textId="77777777" w:rsidR="00F05593" w:rsidRDefault="00F05593" w:rsidP="003B5134">
      <w:r>
        <w:separator/>
      </w:r>
    </w:p>
  </w:footnote>
  <w:footnote w:type="continuationSeparator" w:id="0">
    <w:p w14:paraId="12906EFA" w14:textId="77777777" w:rsidR="00F05593" w:rsidRDefault="00F05593" w:rsidP="003B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8E05" w14:textId="3591BC97" w:rsidR="004C4586" w:rsidRDefault="00DC184C" w:rsidP="00DC184C">
    <w:pPr>
      <w:jc w:val="right"/>
      <w:rPr>
        <w:noProof/>
      </w:rPr>
    </w:pPr>
    <w:r>
      <w:rPr>
        <w:noProof/>
      </w:rPr>
      <w:drawing>
        <wp:inline distT="0" distB="0" distL="0" distR="0" wp14:anchorId="0EF749CD" wp14:editId="078A9AB4">
          <wp:extent cx="2019300" cy="523927"/>
          <wp:effectExtent l="0" t="0" r="0" b="9525"/>
          <wp:docPr id="2" name="Picture 2" descr="\\nwlondon.local\userdata\HO_MyDocs\makvin\My Documents\My Documents - VMakin\Hounslow CCG\Meetings - Admin - General\New HCC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wlondon.local\userdata\HO_MyDocs\makvin\My Documents\My Documents - VMakin\Hounslow CCG\Meetings - Admin - General\New HCC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14" cy="524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EB9"/>
    <w:multiLevelType w:val="hybridMultilevel"/>
    <w:tmpl w:val="4B7C4C96"/>
    <w:lvl w:ilvl="0" w:tplc="770A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F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00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27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2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2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21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66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24068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83522"/>
    <w:multiLevelType w:val="hybridMultilevel"/>
    <w:tmpl w:val="7388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1BCC"/>
    <w:multiLevelType w:val="hybridMultilevel"/>
    <w:tmpl w:val="8FF08E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1037A"/>
    <w:multiLevelType w:val="hybridMultilevel"/>
    <w:tmpl w:val="1FDC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45B"/>
    <w:multiLevelType w:val="hybridMultilevel"/>
    <w:tmpl w:val="7E7AA55C"/>
    <w:lvl w:ilvl="0" w:tplc="2AB2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61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C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2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F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48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4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A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84F3E"/>
    <w:multiLevelType w:val="hybridMultilevel"/>
    <w:tmpl w:val="9A703A92"/>
    <w:lvl w:ilvl="0" w:tplc="731C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8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E4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3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8E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6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E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B3B69"/>
    <w:multiLevelType w:val="hybridMultilevel"/>
    <w:tmpl w:val="CB32B73E"/>
    <w:lvl w:ilvl="0" w:tplc="6980D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E2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06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61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29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AD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6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21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C5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D0A3C"/>
    <w:multiLevelType w:val="hybridMultilevel"/>
    <w:tmpl w:val="B380B4B2"/>
    <w:lvl w:ilvl="0" w:tplc="AFD4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64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1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49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4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C3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A3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E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4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304B0"/>
    <w:multiLevelType w:val="hybridMultilevel"/>
    <w:tmpl w:val="EDDEDE50"/>
    <w:lvl w:ilvl="0" w:tplc="1D22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84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23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42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62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07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6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EE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4B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512BD"/>
    <w:multiLevelType w:val="hybridMultilevel"/>
    <w:tmpl w:val="FD6A8986"/>
    <w:lvl w:ilvl="0" w:tplc="4364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AF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07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8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7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3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4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D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EA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B302C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22B42"/>
    <w:multiLevelType w:val="hybridMultilevel"/>
    <w:tmpl w:val="A02082A4"/>
    <w:lvl w:ilvl="0" w:tplc="3FCC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6E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A0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8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C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64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A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6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E2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4B7579"/>
    <w:multiLevelType w:val="hybridMultilevel"/>
    <w:tmpl w:val="FADEE086"/>
    <w:lvl w:ilvl="0" w:tplc="21EA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3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E3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4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0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43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F64C6"/>
    <w:multiLevelType w:val="hybridMultilevel"/>
    <w:tmpl w:val="AEEC09D8"/>
    <w:lvl w:ilvl="0" w:tplc="103A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1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4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C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6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82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D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2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127A24"/>
    <w:multiLevelType w:val="hybridMultilevel"/>
    <w:tmpl w:val="FAC62806"/>
    <w:lvl w:ilvl="0" w:tplc="EDB0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48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AA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4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EF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4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27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6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367C3"/>
    <w:multiLevelType w:val="hybridMultilevel"/>
    <w:tmpl w:val="FD2286E8"/>
    <w:lvl w:ilvl="0" w:tplc="FEBE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F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E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A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26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A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6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00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EC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F267F"/>
    <w:multiLevelType w:val="multilevel"/>
    <w:tmpl w:val="3E1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705F4A"/>
    <w:multiLevelType w:val="hybridMultilevel"/>
    <w:tmpl w:val="C9960A88"/>
    <w:lvl w:ilvl="0" w:tplc="47AAB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86EF1"/>
    <w:multiLevelType w:val="hybridMultilevel"/>
    <w:tmpl w:val="A570326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3A7D8B"/>
    <w:multiLevelType w:val="hybridMultilevel"/>
    <w:tmpl w:val="C4BC1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E50E74"/>
    <w:multiLevelType w:val="hybridMultilevel"/>
    <w:tmpl w:val="360834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9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15"/>
  </w:num>
  <w:num w:numId="10">
    <w:abstractNumId w:val="13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  <w:num w:numId="15">
    <w:abstractNumId w:val="16"/>
  </w:num>
  <w:num w:numId="16">
    <w:abstractNumId w:val="7"/>
  </w:num>
  <w:num w:numId="17">
    <w:abstractNumId w:val="8"/>
  </w:num>
  <w:num w:numId="18">
    <w:abstractNumId w:val="14"/>
  </w:num>
  <w:num w:numId="19">
    <w:abstractNumId w:val="18"/>
  </w:num>
  <w:num w:numId="20">
    <w:abstractNumId w:val="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34"/>
    <w:rsid w:val="00007AD4"/>
    <w:rsid w:val="000228F4"/>
    <w:rsid w:val="00047803"/>
    <w:rsid w:val="000802E7"/>
    <w:rsid w:val="000A0ECE"/>
    <w:rsid w:val="000B333B"/>
    <w:rsid w:val="000C7D57"/>
    <w:rsid w:val="000E1DC1"/>
    <w:rsid w:val="00122468"/>
    <w:rsid w:val="00122481"/>
    <w:rsid w:val="0015745C"/>
    <w:rsid w:val="00163122"/>
    <w:rsid w:val="001A1EA3"/>
    <w:rsid w:val="001B4080"/>
    <w:rsid w:val="001C7D9E"/>
    <w:rsid w:val="001F5259"/>
    <w:rsid w:val="00203CCE"/>
    <w:rsid w:val="002112FC"/>
    <w:rsid w:val="002412A9"/>
    <w:rsid w:val="00261598"/>
    <w:rsid w:val="002867D2"/>
    <w:rsid w:val="00286CC3"/>
    <w:rsid w:val="00291630"/>
    <w:rsid w:val="002F3419"/>
    <w:rsid w:val="002F393C"/>
    <w:rsid w:val="002F4523"/>
    <w:rsid w:val="00305197"/>
    <w:rsid w:val="00316B21"/>
    <w:rsid w:val="0038003F"/>
    <w:rsid w:val="003B5134"/>
    <w:rsid w:val="003B7A62"/>
    <w:rsid w:val="003D6E08"/>
    <w:rsid w:val="003E419D"/>
    <w:rsid w:val="003F390D"/>
    <w:rsid w:val="00427A5B"/>
    <w:rsid w:val="004423A0"/>
    <w:rsid w:val="00465312"/>
    <w:rsid w:val="00485D04"/>
    <w:rsid w:val="004A25F2"/>
    <w:rsid w:val="004C2B48"/>
    <w:rsid w:val="004C4586"/>
    <w:rsid w:val="004D6152"/>
    <w:rsid w:val="0051649C"/>
    <w:rsid w:val="005235CD"/>
    <w:rsid w:val="005760D2"/>
    <w:rsid w:val="00587756"/>
    <w:rsid w:val="005B1374"/>
    <w:rsid w:val="005C2DE5"/>
    <w:rsid w:val="0063420C"/>
    <w:rsid w:val="00692FDE"/>
    <w:rsid w:val="00697C33"/>
    <w:rsid w:val="006B3BC5"/>
    <w:rsid w:val="006C10DF"/>
    <w:rsid w:val="006E3905"/>
    <w:rsid w:val="00723E8F"/>
    <w:rsid w:val="0075404E"/>
    <w:rsid w:val="00794D9E"/>
    <w:rsid w:val="007B453E"/>
    <w:rsid w:val="007C56FE"/>
    <w:rsid w:val="007E1DDF"/>
    <w:rsid w:val="00817C05"/>
    <w:rsid w:val="00830567"/>
    <w:rsid w:val="00836B0C"/>
    <w:rsid w:val="00854726"/>
    <w:rsid w:val="00862DAC"/>
    <w:rsid w:val="00865BDD"/>
    <w:rsid w:val="008851A2"/>
    <w:rsid w:val="00891403"/>
    <w:rsid w:val="008C0402"/>
    <w:rsid w:val="008D12AD"/>
    <w:rsid w:val="009063B4"/>
    <w:rsid w:val="00907F96"/>
    <w:rsid w:val="00936A2A"/>
    <w:rsid w:val="0094266F"/>
    <w:rsid w:val="0099376F"/>
    <w:rsid w:val="009A648C"/>
    <w:rsid w:val="009B54E5"/>
    <w:rsid w:val="009B695F"/>
    <w:rsid w:val="009F494E"/>
    <w:rsid w:val="00A05897"/>
    <w:rsid w:val="00A12763"/>
    <w:rsid w:val="00A432D5"/>
    <w:rsid w:val="00A529E3"/>
    <w:rsid w:val="00A543CC"/>
    <w:rsid w:val="00A54A8B"/>
    <w:rsid w:val="00A85637"/>
    <w:rsid w:val="00AB3338"/>
    <w:rsid w:val="00AD08DD"/>
    <w:rsid w:val="00AE5F18"/>
    <w:rsid w:val="00B54986"/>
    <w:rsid w:val="00B60814"/>
    <w:rsid w:val="00B85A46"/>
    <w:rsid w:val="00BA60C4"/>
    <w:rsid w:val="00BB55E5"/>
    <w:rsid w:val="00BC5DF3"/>
    <w:rsid w:val="00BD399C"/>
    <w:rsid w:val="00C2656A"/>
    <w:rsid w:val="00C402A2"/>
    <w:rsid w:val="00C42F67"/>
    <w:rsid w:val="00C43068"/>
    <w:rsid w:val="00C65AB2"/>
    <w:rsid w:val="00C71D32"/>
    <w:rsid w:val="00C723A0"/>
    <w:rsid w:val="00C8144D"/>
    <w:rsid w:val="00C8250A"/>
    <w:rsid w:val="00C87278"/>
    <w:rsid w:val="00C9532F"/>
    <w:rsid w:val="00CD4129"/>
    <w:rsid w:val="00D37058"/>
    <w:rsid w:val="00D475EF"/>
    <w:rsid w:val="00D60637"/>
    <w:rsid w:val="00D7252B"/>
    <w:rsid w:val="00DA0758"/>
    <w:rsid w:val="00DC184C"/>
    <w:rsid w:val="00DD090D"/>
    <w:rsid w:val="00DD70BE"/>
    <w:rsid w:val="00DF2EED"/>
    <w:rsid w:val="00E15A1E"/>
    <w:rsid w:val="00E6151F"/>
    <w:rsid w:val="00E86C1F"/>
    <w:rsid w:val="00EC041D"/>
    <w:rsid w:val="00EF58C7"/>
    <w:rsid w:val="00F05593"/>
    <w:rsid w:val="00F37C67"/>
    <w:rsid w:val="00F85EBE"/>
    <w:rsid w:val="00F93626"/>
    <w:rsid w:val="00FB4794"/>
    <w:rsid w:val="00FC69C5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7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21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21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2733C-B930-4EF1-B118-67F1577D9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5EF3D-FFA6-4167-A515-5A5F7BE9F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FCE602-0DB3-49AA-B2E5-017B5009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 Baker</cp:lastModifiedBy>
  <cp:revision>4</cp:revision>
  <cp:lastPrinted>2016-06-20T07:29:00Z</cp:lastPrinted>
  <dcterms:created xsi:type="dcterms:W3CDTF">2016-07-21T14:07:00Z</dcterms:created>
  <dcterms:modified xsi:type="dcterms:W3CDTF">2016-07-22T12:38:00Z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