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4F188D" w:rsidR="00A44394" w:rsidRPr="00FA3E53" w:rsidRDefault="00592A85" w:rsidP="00FA3E53">
      <w:pPr>
        <w:rPr>
          <w:sz w:val="22"/>
          <w:szCs w:val="22"/>
        </w:rPr>
      </w:pPr>
      <w:r>
        <w:rPr>
          <w:noProof/>
          <w:lang w:eastAsia="en-GB"/>
        </w:rPr>
        <w:drawing>
          <wp:anchor distT="0" distB="0" distL="114300" distR="114300" simplePos="0" relativeHeight="251663360" behindDoc="1" locked="0" layoutInCell="1" allowOverlap="1" wp14:anchorId="00BFF476" wp14:editId="08437B2A">
            <wp:simplePos x="0" y="0"/>
            <wp:positionH relativeFrom="page">
              <wp:posOffset>-19050</wp:posOffset>
            </wp:positionH>
            <wp:positionV relativeFrom="paragraph">
              <wp:posOffset>-981075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12D24288"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6DB386C9" w:rsidR="00FA3E53" w:rsidRDefault="00592A85" w:rsidP="00592A85">
      <w:pPr>
        <w:tabs>
          <w:tab w:val="left" w:pos="4995"/>
        </w:tabs>
      </w:pPr>
      <w:r>
        <w:tab/>
      </w:r>
    </w:p>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414CC93A">
                <wp:simplePos x="0" y="0"/>
                <wp:positionH relativeFrom="column">
                  <wp:posOffset>3190875</wp:posOffset>
                </wp:positionH>
                <wp:positionV relativeFrom="paragraph">
                  <wp:posOffset>10160</wp:posOffset>
                </wp:positionV>
                <wp:extent cx="2790825" cy="19716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790825" cy="1971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032AF4" w:rsidRDefault="00032AF4" w:rsidP="005B26F3">
                            <w:pPr>
                              <w:rPr>
                                <w:b/>
                                <w:color w:val="FFFFFF" w:themeColor="background1"/>
                                <w:sz w:val="32"/>
                              </w:rPr>
                            </w:pPr>
                            <w:r>
                              <w:rPr>
                                <w:b/>
                                <w:color w:val="FFFFFF" w:themeColor="background1"/>
                                <w:sz w:val="32"/>
                              </w:rPr>
                              <w:t>Request for Quotation</w:t>
                            </w:r>
                          </w:p>
                          <w:p w14:paraId="6AC8CCEF" w14:textId="713FCD71" w:rsidR="00032AF4" w:rsidRDefault="00592A85" w:rsidP="005B26F3">
                            <w:pPr>
                              <w:rPr>
                                <w:b/>
                                <w:color w:val="FFFFFF" w:themeColor="background1"/>
                                <w:sz w:val="32"/>
                              </w:rPr>
                            </w:pPr>
                            <w:r>
                              <w:rPr>
                                <w:b/>
                                <w:color w:val="FFFFFF" w:themeColor="background1"/>
                                <w:sz w:val="32"/>
                              </w:rPr>
                              <w:t>RFQ179</w:t>
                            </w:r>
                          </w:p>
                          <w:p w14:paraId="3050930C" w14:textId="2FE8D80D" w:rsidR="00032AF4" w:rsidRPr="00FD20EF" w:rsidRDefault="00FD20EF" w:rsidP="005B26F3">
                            <w:pPr>
                              <w:rPr>
                                <w:b/>
                                <w:color w:val="FFFFFF" w:themeColor="background1"/>
                                <w:sz w:val="28"/>
                                <w:szCs w:val="28"/>
                              </w:rPr>
                            </w:pPr>
                            <w:r w:rsidRPr="00FD20EF">
                              <w:rPr>
                                <w:b/>
                                <w:color w:val="FFFFFF" w:themeColor="background1"/>
                                <w:sz w:val="28"/>
                                <w:szCs w:val="28"/>
                              </w:rPr>
                              <w:t>FE Capital Transformation Fund – Professional Services</w:t>
                            </w:r>
                            <w:r w:rsidR="00032AF4" w:rsidRPr="00FD20EF">
                              <w:rPr>
                                <w:b/>
                                <w:color w:val="FFFFFF" w:themeColor="background1"/>
                                <w:sz w:val="28"/>
                                <w:szCs w:val="28"/>
                              </w:rPr>
                              <w:t xml:space="preserve">  </w:t>
                            </w:r>
                          </w:p>
                          <w:p w14:paraId="5B1FB753" w14:textId="0A54E25A" w:rsidR="00032AF4" w:rsidRPr="00F64C0E" w:rsidRDefault="007455B8" w:rsidP="005B26F3">
                            <w:pPr>
                              <w:rPr>
                                <w:b/>
                                <w:color w:val="FFFFFF" w:themeColor="background1"/>
                                <w:sz w:val="32"/>
                              </w:rPr>
                            </w:pPr>
                            <w:r>
                              <w:rPr>
                                <w:b/>
                                <w:color w:val="FFFFFF" w:themeColor="background1"/>
                                <w:sz w:val="32"/>
                              </w:rPr>
                              <w:t>Issued 17</w:t>
                            </w:r>
                            <w:r w:rsidR="00592A85" w:rsidRPr="00592A85">
                              <w:rPr>
                                <w:b/>
                                <w:color w:val="FFFFFF" w:themeColor="background1"/>
                                <w:sz w:val="32"/>
                                <w:vertAlign w:val="superscript"/>
                              </w:rPr>
                              <w:t>th</w:t>
                            </w:r>
                            <w:r w:rsidR="00592A85">
                              <w:rPr>
                                <w:b/>
                                <w:color w:val="FFFFFF" w:themeColor="background1"/>
                                <w:sz w:val="32"/>
                              </w:rPr>
                              <w:t xml:space="preserve"> May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51.25pt;margin-top:.8pt;width:219.75pt;height:1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" filled="f" stroked="f">
                <v:textbox>
                  <w:txbxContent>
                    <w:p w14:paraId="59FC6FF4" w14:textId="445FBA7C" w:rsidR="00032AF4" w:rsidRDefault="00032AF4" w:rsidP="005B26F3">
                      <w:pPr>
                        <w:rPr>
                          <w:b/>
                          <w:color w:val="FFFFFF" w:themeColor="background1"/>
                          <w:sz w:val="32"/>
                        </w:rPr>
                      </w:pPr>
                      <w:r>
                        <w:rPr>
                          <w:b/>
                          <w:color w:val="FFFFFF" w:themeColor="background1"/>
                          <w:sz w:val="32"/>
                        </w:rPr>
                        <w:t>Request for Quotation</w:t>
                      </w:r>
                    </w:p>
                    <w:p w14:paraId="6AC8CCEF" w14:textId="713FCD71" w:rsidR="00032AF4" w:rsidRDefault="00592A85" w:rsidP="005B26F3">
                      <w:pPr>
                        <w:rPr>
                          <w:b/>
                          <w:color w:val="FFFFFF" w:themeColor="background1"/>
                          <w:sz w:val="32"/>
                        </w:rPr>
                      </w:pPr>
                      <w:r>
                        <w:rPr>
                          <w:b/>
                          <w:color w:val="FFFFFF" w:themeColor="background1"/>
                          <w:sz w:val="32"/>
                        </w:rPr>
                        <w:t>RFQ179</w:t>
                      </w:r>
                    </w:p>
                    <w:p w14:paraId="3050930C" w14:textId="2FE8D80D" w:rsidR="00032AF4" w:rsidRPr="00FD20EF" w:rsidRDefault="00FD20EF" w:rsidP="005B26F3">
                      <w:pPr>
                        <w:rPr>
                          <w:b/>
                          <w:color w:val="FFFFFF" w:themeColor="background1"/>
                          <w:sz w:val="28"/>
                          <w:szCs w:val="28"/>
                        </w:rPr>
                      </w:pPr>
                      <w:r w:rsidRPr="00FD20EF">
                        <w:rPr>
                          <w:b/>
                          <w:color w:val="FFFFFF" w:themeColor="background1"/>
                          <w:sz w:val="28"/>
                          <w:szCs w:val="28"/>
                        </w:rPr>
                        <w:t>FE Capital Transformation Fund – Professional Services</w:t>
                      </w:r>
                      <w:r w:rsidR="00032AF4" w:rsidRPr="00FD20EF">
                        <w:rPr>
                          <w:b/>
                          <w:color w:val="FFFFFF" w:themeColor="background1"/>
                          <w:sz w:val="28"/>
                          <w:szCs w:val="28"/>
                        </w:rPr>
                        <w:t xml:space="preserve">  </w:t>
                      </w:r>
                    </w:p>
                    <w:p w14:paraId="5B1FB753" w14:textId="0A54E25A" w:rsidR="00032AF4" w:rsidRPr="00F64C0E" w:rsidRDefault="007455B8" w:rsidP="005B26F3">
                      <w:pPr>
                        <w:rPr>
                          <w:b/>
                          <w:color w:val="FFFFFF" w:themeColor="background1"/>
                          <w:sz w:val="32"/>
                        </w:rPr>
                      </w:pPr>
                      <w:r>
                        <w:rPr>
                          <w:b/>
                          <w:color w:val="FFFFFF" w:themeColor="background1"/>
                          <w:sz w:val="32"/>
                        </w:rPr>
                        <w:t>Issued 17</w:t>
                      </w:r>
                      <w:r w:rsidR="00592A85" w:rsidRPr="00592A85">
                        <w:rPr>
                          <w:b/>
                          <w:color w:val="FFFFFF" w:themeColor="background1"/>
                          <w:sz w:val="32"/>
                          <w:vertAlign w:val="superscript"/>
                        </w:rPr>
                        <w:t>th</w:t>
                      </w:r>
                      <w:r w:rsidR="00592A85">
                        <w:rPr>
                          <w:b/>
                          <w:color w:val="FFFFFF" w:themeColor="background1"/>
                          <w:sz w:val="32"/>
                        </w:rPr>
                        <w:t xml:space="preserve"> May 2021</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71637841"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32ACDB38" w14:textId="2643260A" w:rsidR="00C838D2"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71637841" w:history="1">
            <w:r w:rsidR="00C838D2" w:rsidRPr="00C26B8C">
              <w:rPr>
                <w:rStyle w:val="Hyperlink"/>
                <w:noProof/>
              </w:rPr>
              <w:t>Table of Contents</w:t>
            </w:r>
            <w:r w:rsidR="00C838D2">
              <w:rPr>
                <w:noProof/>
                <w:webHidden/>
              </w:rPr>
              <w:tab/>
            </w:r>
            <w:r w:rsidR="00C838D2">
              <w:rPr>
                <w:noProof/>
                <w:webHidden/>
              </w:rPr>
              <w:fldChar w:fldCharType="begin"/>
            </w:r>
            <w:r w:rsidR="00C838D2">
              <w:rPr>
                <w:noProof/>
                <w:webHidden/>
              </w:rPr>
              <w:instrText xml:space="preserve"> PAGEREF _Toc71637841 \h </w:instrText>
            </w:r>
            <w:r w:rsidR="00C838D2">
              <w:rPr>
                <w:noProof/>
                <w:webHidden/>
              </w:rPr>
            </w:r>
            <w:r w:rsidR="00C838D2">
              <w:rPr>
                <w:noProof/>
                <w:webHidden/>
              </w:rPr>
              <w:fldChar w:fldCharType="separate"/>
            </w:r>
            <w:r w:rsidR="00C838D2">
              <w:rPr>
                <w:noProof/>
                <w:webHidden/>
              </w:rPr>
              <w:t>2</w:t>
            </w:r>
            <w:r w:rsidR="00C838D2">
              <w:rPr>
                <w:noProof/>
                <w:webHidden/>
              </w:rPr>
              <w:fldChar w:fldCharType="end"/>
            </w:r>
          </w:hyperlink>
        </w:p>
        <w:p w14:paraId="2C62AFE3" w14:textId="3ABFA460" w:rsidR="00C838D2" w:rsidRDefault="007455B8">
          <w:pPr>
            <w:pStyle w:val="TOC1"/>
            <w:tabs>
              <w:tab w:val="right" w:leader="dot" w:pos="9010"/>
            </w:tabs>
            <w:rPr>
              <w:rFonts w:asciiTheme="minorHAnsi" w:hAnsiTheme="minorHAnsi"/>
              <w:noProof/>
              <w:sz w:val="22"/>
              <w:szCs w:val="22"/>
              <w:lang w:eastAsia="en-GB"/>
            </w:rPr>
          </w:pPr>
          <w:hyperlink w:anchor="_Toc71637842" w:history="1">
            <w:r w:rsidR="00C838D2" w:rsidRPr="00C26B8C">
              <w:rPr>
                <w:rStyle w:val="Hyperlink"/>
                <w:rFonts w:cs="Arial"/>
                <w:noProof/>
              </w:rPr>
              <w:t>Confidentiality Statement</w:t>
            </w:r>
            <w:r w:rsidR="00C838D2">
              <w:rPr>
                <w:noProof/>
                <w:webHidden/>
              </w:rPr>
              <w:tab/>
            </w:r>
            <w:r w:rsidR="00C838D2">
              <w:rPr>
                <w:noProof/>
                <w:webHidden/>
              </w:rPr>
              <w:fldChar w:fldCharType="begin"/>
            </w:r>
            <w:r w:rsidR="00C838D2">
              <w:rPr>
                <w:noProof/>
                <w:webHidden/>
              </w:rPr>
              <w:instrText xml:space="preserve"> PAGEREF _Toc71637842 \h </w:instrText>
            </w:r>
            <w:r w:rsidR="00C838D2">
              <w:rPr>
                <w:noProof/>
                <w:webHidden/>
              </w:rPr>
            </w:r>
            <w:r w:rsidR="00C838D2">
              <w:rPr>
                <w:noProof/>
                <w:webHidden/>
              </w:rPr>
              <w:fldChar w:fldCharType="separate"/>
            </w:r>
            <w:r w:rsidR="00C838D2">
              <w:rPr>
                <w:noProof/>
                <w:webHidden/>
              </w:rPr>
              <w:t>3</w:t>
            </w:r>
            <w:r w:rsidR="00C838D2">
              <w:rPr>
                <w:noProof/>
                <w:webHidden/>
              </w:rPr>
              <w:fldChar w:fldCharType="end"/>
            </w:r>
          </w:hyperlink>
        </w:p>
        <w:p w14:paraId="61026850" w14:textId="19D079BE" w:rsidR="00C838D2" w:rsidRDefault="007455B8">
          <w:pPr>
            <w:pStyle w:val="TOC1"/>
            <w:tabs>
              <w:tab w:val="right" w:leader="dot" w:pos="9010"/>
            </w:tabs>
            <w:rPr>
              <w:rFonts w:asciiTheme="minorHAnsi" w:hAnsiTheme="minorHAnsi"/>
              <w:noProof/>
              <w:sz w:val="22"/>
              <w:szCs w:val="22"/>
              <w:lang w:eastAsia="en-GB"/>
            </w:rPr>
          </w:pPr>
          <w:hyperlink w:anchor="_Toc71637843" w:history="1">
            <w:r w:rsidR="00C838D2" w:rsidRPr="00C26B8C">
              <w:rPr>
                <w:rStyle w:val="Hyperlink"/>
                <w:rFonts w:cs="Arial"/>
                <w:noProof/>
              </w:rPr>
              <w:t>Open Procedure</w:t>
            </w:r>
            <w:r w:rsidR="00C838D2">
              <w:rPr>
                <w:noProof/>
                <w:webHidden/>
              </w:rPr>
              <w:tab/>
            </w:r>
            <w:r w:rsidR="00C838D2">
              <w:rPr>
                <w:noProof/>
                <w:webHidden/>
              </w:rPr>
              <w:fldChar w:fldCharType="begin"/>
            </w:r>
            <w:r w:rsidR="00C838D2">
              <w:rPr>
                <w:noProof/>
                <w:webHidden/>
              </w:rPr>
              <w:instrText xml:space="preserve"> PAGEREF _Toc71637843 \h </w:instrText>
            </w:r>
            <w:r w:rsidR="00C838D2">
              <w:rPr>
                <w:noProof/>
                <w:webHidden/>
              </w:rPr>
            </w:r>
            <w:r w:rsidR="00C838D2">
              <w:rPr>
                <w:noProof/>
                <w:webHidden/>
              </w:rPr>
              <w:fldChar w:fldCharType="separate"/>
            </w:r>
            <w:r w:rsidR="00C838D2">
              <w:rPr>
                <w:noProof/>
                <w:webHidden/>
              </w:rPr>
              <w:t>3</w:t>
            </w:r>
            <w:r w:rsidR="00C838D2">
              <w:rPr>
                <w:noProof/>
                <w:webHidden/>
              </w:rPr>
              <w:fldChar w:fldCharType="end"/>
            </w:r>
          </w:hyperlink>
        </w:p>
        <w:p w14:paraId="34689E87" w14:textId="1B9BDB2D" w:rsidR="00C838D2" w:rsidRDefault="007455B8">
          <w:pPr>
            <w:pStyle w:val="TOC1"/>
            <w:tabs>
              <w:tab w:val="right" w:leader="dot" w:pos="9010"/>
            </w:tabs>
            <w:rPr>
              <w:rFonts w:asciiTheme="minorHAnsi" w:hAnsiTheme="minorHAnsi"/>
              <w:noProof/>
              <w:sz w:val="22"/>
              <w:szCs w:val="22"/>
              <w:lang w:eastAsia="en-GB"/>
            </w:rPr>
          </w:pPr>
          <w:hyperlink w:anchor="_Toc71637844" w:history="1">
            <w:r w:rsidR="00C838D2" w:rsidRPr="00C26B8C">
              <w:rPr>
                <w:rStyle w:val="Hyperlink"/>
                <w:rFonts w:cs="Arial"/>
                <w:noProof/>
              </w:rPr>
              <w:t>Submission Details</w:t>
            </w:r>
            <w:r w:rsidR="00C838D2">
              <w:rPr>
                <w:noProof/>
                <w:webHidden/>
              </w:rPr>
              <w:tab/>
            </w:r>
            <w:r w:rsidR="00C838D2">
              <w:rPr>
                <w:noProof/>
                <w:webHidden/>
              </w:rPr>
              <w:fldChar w:fldCharType="begin"/>
            </w:r>
            <w:r w:rsidR="00C838D2">
              <w:rPr>
                <w:noProof/>
                <w:webHidden/>
              </w:rPr>
              <w:instrText xml:space="preserve"> PAGEREF _Toc71637844 \h </w:instrText>
            </w:r>
            <w:r w:rsidR="00C838D2">
              <w:rPr>
                <w:noProof/>
                <w:webHidden/>
              </w:rPr>
            </w:r>
            <w:r w:rsidR="00C838D2">
              <w:rPr>
                <w:noProof/>
                <w:webHidden/>
              </w:rPr>
              <w:fldChar w:fldCharType="separate"/>
            </w:r>
            <w:r w:rsidR="00C838D2">
              <w:rPr>
                <w:noProof/>
                <w:webHidden/>
              </w:rPr>
              <w:t>4</w:t>
            </w:r>
            <w:r w:rsidR="00C838D2">
              <w:rPr>
                <w:noProof/>
                <w:webHidden/>
              </w:rPr>
              <w:fldChar w:fldCharType="end"/>
            </w:r>
          </w:hyperlink>
        </w:p>
        <w:p w14:paraId="2C96763D" w14:textId="70062DC9" w:rsidR="00C838D2" w:rsidRDefault="007455B8">
          <w:pPr>
            <w:pStyle w:val="TOC2"/>
            <w:tabs>
              <w:tab w:val="right" w:leader="dot" w:pos="9010"/>
            </w:tabs>
            <w:rPr>
              <w:rFonts w:asciiTheme="minorHAnsi" w:hAnsiTheme="minorHAnsi"/>
              <w:noProof/>
              <w:sz w:val="22"/>
              <w:szCs w:val="22"/>
              <w:lang w:eastAsia="en-GB"/>
            </w:rPr>
          </w:pPr>
          <w:hyperlink w:anchor="_Toc71637845" w:history="1">
            <w:r w:rsidR="00C838D2" w:rsidRPr="00C26B8C">
              <w:rPr>
                <w:rStyle w:val="Hyperlink"/>
                <w:rFonts w:cs="Arial"/>
                <w:noProof/>
              </w:rPr>
              <w:t>Submission Deadlines</w:t>
            </w:r>
            <w:r w:rsidR="00C838D2">
              <w:rPr>
                <w:noProof/>
                <w:webHidden/>
              </w:rPr>
              <w:tab/>
            </w:r>
            <w:r w:rsidR="00C838D2">
              <w:rPr>
                <w:noProof/>
                <w:webHidden/>
              </w:rPr>
              <w:fldChar w:fldCharType="begin"/>
            </w:r>
            <w:r w:rsidR="00C838D2">
              <w:rPr>
                <w:noProof/>
                <w:webHidden/>
              </w:rPr>
              <w:instrText xml:space="preserve"> PAGEREF _Toc71637845 \h </w:instrText>
            </w:r>
            <w:r w:rsidR="00C838D2">
              <w:rPr>
                <w:noProof/>
                <w:webHidden/>
              </w:rPr>
            </w:r>
            <w:r w:rsidR="00C838D2">
              <w:rPr>
                <w:noProof/>
                <w:webHidden/>
              </w:rPr>
              <w:fldChar w:fldCharType="separate"/>
            </w:r>
            <w:r w:rsidR="00C838D2">
              <w:rPr>
                <w:noProof/>
                <w:webHidden/>
              </w:rPr>
              <w:t>4</w:t>
            </w:r>
            <w:r w:rsidR="00C838D2">
              <w:rPr>
                <w:noProof/>
                <w:webHidden/>
              </w:rPr>
              <w:fldChar w:fldCharType="end"/>
            </w:r>
          </w:hyperlink>
        </w:p>
        <w:p w14:paraId="2342C9CB" w14:textId="1B014E22" w:rsidR="00C838D2" w:rsidRDefault="007455B8">
          <w:pPr>
            <w:pStyle w:val="TOC2"/>
            <w:tabs>
              <w:tab w:val="right" w:leader="dot" w:pos="9010"/>
            </w:tabs>
            <w:rPr>
              <w:rFonts w:asciiTheme="minorHAnsi" w:hAnsiTheme="minorHAnsi"/>
              <w:noProof/>
              <w:sz w:val="22"/>
              <w:szCs w:val="22"/>
              <w:lang w:eastAsia="en-GB"/>
            </w:rPr>
          </w:pPr>
          <w:hyperlink w:anchor="_Toc71637846" w:history="1">
            <w:r w:rsidR="00C838D2" w:rsidRPr="00C26B8C">
              <w:rPr>
                <w:rStyle w:val="Hyperlink"/>
                <w:rFonts w:cs="Arial"/>
                <w:noProof/>
              </w:rPr>
              <w:t>Submission Questions and Clarifications</w:t>
            </w:r>
            <w:r w:rsidR="00C838D2">
              <w:rPr>
                <w:noProof/>
                <w:webHidden/>
              </w:rPr>
              <w:tab/>
            </w:r>
            <w:r w:rsidR="00C838D2">
              <w:rPr>
                <w:noProof/>
                <w:webHidden/>
              </w:rPr>
              <w:fldChar w:fldCharType="begin"/>
            </w:r>
            <w:r w:rsidR="00C838D2">
              <w:rPr>
                <w:noProof/>
                <w:webHidden/>
              </w:rPr>
              <w:instrText xml:space="preserve"> PAGEREF _Toc71637846 \h </w:instrText>
            </w:r>
            <w:r w:rsidR="00C838D2">
              <w:rPr>
                <w:noProof/>
                <w:webHidden/>
              </w:rPr>
            </w:r>
            <w:r w:rsidR="00C838D2">
              <w:rPr>
                <w:noProof/>
                <w:webHidden/>
              </w:rPr>
              <w:fldChar w:fldCharType="separate"/>
            </w:r>
            <w:r w:rsidR="00C838D2">
              <w:rPr>
                <w:noProof/>
                <w:webHidden/>
              </w:rPr>
              <w:t>4</w:t>
            </w:r>
            <w:r w:rsidR="00C838D2">
              <w:rPr>
                <w:noProof/>
                <w:webHidden/>
              </w:rPr>
              <w:fldChar w:fldCharType="end"/>
            </w:r>
          </w:hyperlink>
        </w:p>
        <w:p w14:paraId="54443D19" w14:textId="66153D42" w:rsidR="00C838D2" w:rsidRDefault="007455B8">
          <w:pPr>
            <w:pStyle w:val="TOC2"/>
            <w:tabs>
              <w:tab w:val="right" w:leader="dot" w:pos="9010"/>
            </w:tabs>
            <w:rPr>
              <w:rFonts w:asciiTheme="minorHAnsi" w:hAnsiTheme="minorHAnsi"/>
              <w:noProof/>
              <w:sz w:val="22"/>
              <w:szCs w:val="22"/>
              <w:lang w:eastAsia="en-GB"/>
            </w:rPr>
          </w:pPr>
          <w:hyperlink w:anchor="_Toc71637847" w:history="1">
            <w:r w:rsidR="00C838D2" w:rsidRPr="00C26B8C">
              <w:rPr>
                <w:rStyle w:val="Hyperlink"/>
                <w:rFonts w:cs="Arial"/>
                <w:noProof/>
              </w:rPr>
              <w:t>Electronic Submissions</w:t>
            </w:r>
            <w:r w:rsidR="00C838D2">
              <w:rPr>
                <w:noProof/>
                <w:webHidden/>
              </w:rPr>
              <w:tab/>
            </w:r>
            <w:r w:rsidR="00C838D2">
              <w:rPr>
                <w:noProof/>
                <w:webHidden/>
              </w:rPr>
              <w:fldChar w:fldCharType="begin"/>
            </w:r>
            <w:r w:rsidR="00C838D2">
              <w:rPr>
                <w:noProof/>
                <w:webHidden/>
              </w:rPr>
              <w:instrText xml:space="preserve"> PAGEREF _Toc71637847 \h </w:instrText>
            </w:r>
            <w:r w:rsidR="00C838D2">
              <w:rPr>
                <w:noProof/>
                <w:webHidden/>
              </w:rPr>
            </w:r>
            <w:r w:rsidR="00C838D2">
              <w:rPr>
                <w:noProof/>
                <w:webHidden/>
              </w:rPr>
              <w:fldChar w:fldCharType="separate"/>
            </w:r>
            <w:r w:rsidR="00C838D2">
              <w:rPr>
                <w:noProof/>
                <w:webHidden/>
              </w:rPr>
              <w:t>4</w:t>
            </w:r>
            <w:r w:rsidR="00C838D2">
              <w:rPr>
                <w:noProof/>
                <w:webHidden/>
              </w:rPr>
              <w:fldChar w:fldCharType="end"/>
            </w:r>
          </w:hyperlink>
        </w:p>
        <w:p w14:paraId="58E8C571" w14:textId="6962300F" w:rsidR="00C838D2" w:rsidRDefault="007455B8">
          <w:pPr>
            <w:pStyle w:val="TOC1"/>
            <w:tabs>
              <w:tab w:val="right" w:leader="dot" w:pos="9010"/>
            </w:tabs>
            <w:rPr>
              <w:rFonts w:asciiTheme="minorHAnsi" w:hAnsiTheme="minorHAnsi"/>
              <w:noProof/>
              <w:sz w:val="22"/>
              <w:szCs w:val="22"/>
              <w:lang w:eastAsia="en-GB"/>
            </w:rPr>
          </w:pPr>
          <w:hyperlink w:anchor="_Toc71637848" w:history="1">
            <w:r w:rsidR="00C838D2" w:rsidRPr="00C26B8C">
              <w:rPr>
                <w:rStyle w:val="Hyperlink"/>
                <w:rFonts w:cs="Arial"/>
                <w:noProof/>
              </w:rPr>
              <w:t>Introduction and Executive Summary</w:t>
            </w:r>
            <w:r w:rsidR="00C838D2">
              <w:rPr>
                <w:noProof/>
                <w:webHidden/>
              </w:rPr>
              <w:tab/>
            </w:r>
            <w:r w:rsidR="00C838D2">
              <w:rPr>
                <w:noProof/>
                <w:webHidden/>
              </w:rPr>
              <w:fldChar w:fldCharType="begin"/>
            </w:r>
            <w:r w:rsidR="00C838D2">
              <w:rPr>
                <w:noProof/>
                <w:webHidden/>
              </w:rPr>
              <w:instrText xml:space="preserve"> PAGEREF _Toc71637848 \h </w:instrText>
            </w:r>
            <w:r w:rsidR="00C838D2">
              <w:rPr>
                <w:noProof/>
                <w:webHidden/>
              </w:rPr>
            </w:r>
            <w:r w:rsidR="00C838D2">
              <w:rPr>
                <w:noProof/>
                <w:webHidden/>
              </w:rPr>
              <w:fldChar w:fldCharType="separate"/>
            </w:r>
            <w:r w:rsidR="00C838D2">
              <w:rPr>
                <w:noProof/>
                <w:webHidden/>
              </w:rPr>
              <w:t>6</w:t>
            </w:r>
            <w:r w:rsidR="00C838D2">
              <w:rPr>
                <w:noProof/>
                <w:webHidden/>
              </w:rPr>
              <w:fldChar w:fldCharType="end"/>
            </w:r>
          </w:hyperlink>
        </w:p>
        <w:p w14:paraId="74EB6653" w14:textId="220B0B97" w:rsidR="00C838D2" w:rsidRDefault="007455B8">
          <w:pPr>
            <w:pStyle w:val="TOC1"/>
            <w:tabs>
              <w:tab w:val="right" w:leader="dot" w:pos="9010"/>
            </w:tabs>
            <w:rPr>
              <w:rFonts w:asciiTheme="minorHAnsi" w:hAnsiTheme="minorHAnsi"/>
              <w:noProof/>
              <w:sz w:val="22"/>
              <w:szCs w:val="22"/>
              <w:lang w:eastAsia="en-GB"/>
            </w:rPr>
          </w:pPr>
          <w:hyperlink w:anchor="_Toc71637849" w:history="1">
            <w:r w:rsidR="00C838D2" w:rsidRPr="00C26B8C">
              <w:rPr>
                <w:rStyle w:val="Hyperlink"/>
                <w:rFonts w:cs="Arial"/>
                <w:noProof/>
              </w:rPr>
              <w:t>Business Overview &amp; Background</w:t>
            </w:r>
            <w:r w:rsidR="00C838D2">
              <w:rPr>
                <w:noProof/>
                <w:webHidden/>
              </w:rPr>
              <w:tab/>
            </w:r>
            <w:r w:rsidR="00C838D2">
              <w:rPr>
                <w:noProof/>
                <w:webHidden/>
              </w:rPr>
              <w:fldChar w:fldCharType="begin"/>
            </w:r>
            <w:r w:rsidR="00C838D2">
              <w:rPr>
                <w:noProof/>
                <w:webHidden/>
              </w:rPr>
              <w:instrText xml:space="preserve"> PAGEREF _Toc71637849 \h </w:instrText>
            </w:r>
            <w:r w:rsidR="00C838D2">
              <w:rPr>
                <w:noProof/>
                <w:webHidden/>
              </w:rPr>
            </w:r>
            <w:r w:rsidR="00C838D2">
              <w:rPr>
                <w:noProof/>
                <w:webHidden/>
              </w:rPr>
              <w:fldChar w:fldCharType="separate"/>
            </w:r>
            <w:r w:rsidR="00C838D2">
              <w:rPr>
                <w:noProof/>
                <w:webHidden/>
              </w:rPr>
              <w:t>6</w:t>
            </w:r>
            <w:r w:rsidR="00C838D2">
              <w:rPr>
                <w:noProof/>
                <w:webHidden/>
              </w:rPr>
              <w:fldChar w:fldCharType="end"/>
            </w:r>
          </w:hyperlink>
        </w:p>
        <w:p w14:paraId="05C17C09" w14:textId="36783595" w:rsidR="00C838D2" w:rsidRDefault="007455B8">
          <w:pPr>
            <w:pStyle w:val="TOC2"/>
            <w:tabs>
              <w:tab w:val="right" w:leader="dot" w:pos="9010"/>
            </w:tabs>
            <w:rPr>
              <w:rFonts w:asciiTheme="minorHAnsi" w:hAnsiTheme="minorHAnsi"/>
              <w:noProof/>
              <w:sz w:val="22"/>
              <w:szCs w:val="22"/>
              <w:lang w:eastAsia="en-GB"/>
            </w:rPr>
          </w:pPr>
          <w:hyperlink w:anchor="_Toc71637850" w:history="1">
            <w:r w:rsidR="00C838D2" w:rsidRPr="00C26B8C">
              <w:rPr>
                <w:rStyle w:val="Hyperlink"/>
                <w:noProof/>
              </w:rPr>
              <w:t>Our VisioN</w:t>
            </w:r>
            <w:r w:rsidR="00C838D2">
              <w:rPr>
                <w:noProof/>
                <w:webHidden/>
              </w:rPr>
              <w:tab/>
            </w:r>
            <w:r w:rsidR="00C838D2">
              <w:rPr>
                <w:noProof/>
                <w:webHidden/>
              </w:rPr>
              <w:fldChar w:fldCharType="begin"/>
            </w:r>
            <w:r w:rsidR="00C838D2">
              <w:rPr>
                <w:noProof/>
                <w:webHidden/>
              </w:rPr>
              <w:instrText xml:space="preserve"> PAGEREF _Toc71637850 \h </w:instrText>
            </w:r>
            <w:r w:rsidR="00C838D2">
              <w:rPr>
                <w:noProof/>
                <w:webHidden/>
              </w:rPr>
            </w:r>
            <w:r w:rsidR="00C838D2">
              <w:rPr>
                <w:noProof/>
                <w:webHidden/>
              </w:rPr>
              <w:fldChar w:fldCharType="separate"/>
            </w:r>
            <w:r w:rsidR="00C838D2">
              <w:rPr>
                <w:noProof/>
                <w:webHidden/>
              </w:rPr>
              <w:t>6</w:t>
            </w:r>
            <w:r w:rsidR="00C838D2">
              <w:rPr>
                <w:noProof/>
                <w:webHidden/>
              </w:rPr>
              <w:fldChar w:fldCharType="end"/>
            </w:r>
          </w:hyperlink>
        </w:p>
        <w:p w14:paraId="6AC01EBD" w14:textId="191E3905" w:rsidR="00C838D2" w:rsidRDefault="007455B8">
          <w:pPr>
            <w:pStyle w:val="TOC2"/>
            <w:tabs>
              <w:tab w:val="right" w:leader="dot" w:pos="9010"/>
            </w:tabs>
            <w:rPr>
              <w:rFonts w:asciiTheme="minorHAnsi" w:hAnsiTheme="minorHAnsi"/>
              <w:noProof/>
              <w:sz w:val="22"/>
              <w:szCs w:val="22"/>
              <w:lang w:eastAsia="en-GB"/>
            </w:rPr>
          </w:pPr>
          <w:hyperlink w:anchor="_Toc71637851" w:history="1">
            <w:r w:rsidR="00C838D2" w:rsidRPr="00C26B8C">
              <w:rPr>
                <w:rStyle w:val="Hyperlink"/>
                <w:noProof/>
              </w:rPr>
              <w:t>Our CORE VALUES</w:t>
            </w:r>
            <w:r w:rsidR="00C838D2">
              <w:rPr>
                <w:noProof/>
                <w:webHidden/>
              </w:rPr>
              <w:tab/>
            </w:r>
            <w:r w:rsidR="00C838D2">
              <w:rPr>
                <w:noProof/>
                <w:webHidden/>
              </w:rPr>
              <w:fldChar w:fldCharType="begin"/>
            </w:r>
            <w:r w:rsidR="00C838D2">
              <w:rPr>
                <w:noProof/>
                <w:webHidden/>
              </w:rPr>
              <w:instrText xml:space="preserve"> PAGEREF _Toc71637851 \h </w:instrText>
            </w:r>
            <w:r w:rsidR="00C838D2">
              <w:rPr>
                <w:noProof/>
                <w:webHidden/>
              </w:rPr>
            </w:r>
            <w:r w:rsidR="00C838D2">
              <w:rPr>
                <w:noProof/>
                <w:webHidden/>
              </w:rPr>
              <w:fldChar w:fldCharType="separate"/>
            </w:r>
            <w:r w:rsidR="00C838D2">
              <w:rPr>
                <w:noProof/>
                <w:webHidden/>
              </w:rPr>
              <w:t>6</w:t>
            </w:r>
            <w:r w:rsidR="00C838D2">
              <w:rPr>
                <w:noProof/>
                <w:webHidden/>
              </w:rPr>
              <w:fldChar w:fldCharType="end"/>
            </w:r>
          </w:hyperlink>
        </w:p>
        <w:p w14:paraId="67681EB6" w14:textId="560A8A15" w:rsidR="00C838D2" w:rsidRDefault="007455B8">
          <w:pPr>
            <w:pStyle w:val="TOC2"/>
            <w:tabs>
              <w:tab w:val="right" w:leader="dot" w:pos="9010"/>
            </w:tabs>
            <w:rPr>
              <w:rFonts w:asciiTheme="minorHAnsi" w:hAnsiTheme="minorHAnsi"/>
              <w:noProof/>
              <w:sz w:val="22"/>
              <w:szCs w:val="22"/>
              <w:lang w:eastAsia="en-GB"/>
            </w:rPr>
          </w:pPr>
          <w:hyperlink w:anchor="_Toc71637852" w:history="1">
            <w:r w:rsidR="00C838D2" w:rsidRPr="00C26B8C">
              <w:rPr>
                <w:rStyle w:val="Hyperlink"/>
                <w:noProof/>
              </w:rPr>
              <w:t>Our CULTURE</w:t>
            </w:r>
            <w:r w:rsidR="00C838D2">
              <w:rPr>
                <w:noProof/>
                <w:webHidden/>
              </w:rPr>
              <w:tab/>
            </w:r>
            <w:r w:rsidR="00C838D2">
              <w:rPr>
                <w:noProof/>
                <w:webHidden/>
              </w:rPr>
              <w:fldChar w:fldCharType="begin"/>
            </w:r>
            <w:r w:rsidR="00C838D2">
              <w:rPr>
                <w:noProof/>
                <w:webHidden/>
              </w:rPr>
              <w:instrText xml:space="preserve"> PAGEREF _Toc71637852 \h </w:instrText>
            </w:r>
            <w:r w:rsidR="00C838D2">
              <w:rPr>
                <w:noProof/>
                <w:webHidden/>
              </w:rPr>
            </w:r>
            <w:r w:rsidR="00C838D2">
              <w:rPr>
                <w:noProof/>
                <w:webHidden/>
              </w:rPr>
              <w:fldChar w:fldCharType="separate"/>
            </w:r>
            <w:r w:rsidR="00C838D2">
              <w:rPr>
                <w:noProof/>
                <w:webHidden/>
              </w:rPr>
              <w:t>6</w:t>
            </w:r>
            <w:r w:rsidR="00C838D2">
              <w:rPr>
                <w:noProof/>
                <w:webHidden/>
              </w:rPr>
              <w:fldChar w:fldCharType="end"/>
            </w:r>
          </w:hyperlink>
        </w:p>
        <w:p w14:paraId="206F1518" w14:textId="37A7DE59" w:rsidR="00C838D2" w:rsidRDefault="007455B8">
          <w:pPr>
            <w:pStyle w:val="TOC2"/>
            <w:tabs>
              <w:tab w:val="right" w:leader="dot" w:pos="9010"/>
            </w:tabs>
            <w:rPr>
              <w:rFonts w:asciiTheme="minorHAnsi" w:hAnsiTheme="minorHAnsi"/>
              <w:noProof/>
              <w:sz w:val="22"/>
              <w:szCs w:val="22"/>
              <w:lang w:eastAsia="en-GB"/>
            </w:rPr>
          </w:pPr>
          <w:hyperlink w:anchor="_Toc71637853" w:history="1">
            <w:r w:rsidR="00C838D2" w:rsidRPr="00C26B8C">
              <w:rPr>
                <w:rStyle w:val="Hyperlink"/>
                <w:noProof/>
              </w:rPr>
              <w:t>Background</w:t>
            </w:r>
            <w:r w:rsidR="00C838D2">
              <w:rPr>
                <w:noProof/>
                <w:webHidden/>
              </w:rPr>
              <w:tab/>
            </w:r>
            <w:r w:rsidR="00C838D2">
              <w:rPr>
                <w:noProof/>
                <w:webHidden/>
              </w:rPr>
              <w:fldChar w:fldCharType="begin"/>
            </w:r>
            <w:r w:rsidR="00C838D2">
              <w:rPr>
                <w:noProof/>
                <w:webHidden/>
              </w:rPr>
              <w:instrText xml:space="preserve"> PAGEREF _Toc71637853 \h </w:instrText>
            </w:r>
            <w:r w:rsidR="00C838D2">
              <w:rPr>
                <w:noProof/>
                <w:webHidden/>
              </w:rPr>
            </w:r>
            <w:r w:rsidR="00C838D2">
              <w:rPr>
                <w:noProof/>
                <w:webHidden/>
              </w:rPr>
              <w:fldChar w:fldCharType="separate"/>
            </w:r>
            <w:r w:rsidR="00C838D2">
              <w:rPr>
                <w:noProof/>
                <w:webHidden/>
              </w:rPr>
              <w:t>6</w:t>
            </w:r>
            <w:r w:rsidR="00C838D2">
              <w:rPr>
                <w:noProof/>
                <w:webHidden/>
              </w:rPr>
              <w:fldChar w:fldCharType="end"/>
            </w:r>
          </w:hyperlink>
        </w:p>
        <w:p w14:paraId="6088FF8D" w14:textId="041125A9" w:rsidR="00C838D2" w:rsidRDefault="007455B8">
          <w:pPr>
            <w:pStyle w:val="TOC1"/>
            <w:tabs>
              <w:tab w:val="right" w:leader="dot" w:pos="9010"/>
            </w:tabs>
            <w:rPr>
              <w:rFonts w:asciiTheme="minorHAnsi" w:hAnsiTheme="minorHAnsi"/>
              <w:noProof/>
              <w:sz w:val="22"/>
              <w:szCs w:val="22"/>
              <w:lang w:eastAsia="en-GB"/>
            </w:rPr>
          </w:pPr>
          <w:hyperlink w:anchor="_Toc71637854" w:history="1">
            <w:r w:rsidR="00C838D2" w:rsidRPr="00C26B8C">
              <w:rPr>
                <w:rStyle w:val="Hyperlink"/>
                <w:rFonts w:cs="Arial"/>
                <w:noProof/>
              </w:rPr>
              <w:t>Detailed Requirement</w:t>
            </w:r>
            <w:r w:rsidR="00C838D2">
              <w:rPr>
                <w:noProof/>
                <w:webHidden/>
              </w:rPr>
              <w:tab/>
            </w:r>
            <w:r w:rsidR="00C838D2">
              <w:rPr>
                <w:noProof/>
                <w:webHidden/>
              </w:rPr>
              <w:fldChar w:fldCharType="begin"/>
            </w:r>
            <w:r w:rsidR="00C838D2">
              <w:rPr>
                <w:noProof/>
                <w:webHidden/>
              </w:rPr>
              <w:instrText xml:space="preserve"> PAGEREF _Toc71637854 \h </w:instrText>
            </w:r>
            <w:r w:rsidR="00C838D2">
              <w:rPr>
                <w:noProof/>
                <w:webHidden/>
              </w:rPr>
            </w:r>
            <w:r w:rsidR="00C838D2">
              <w:rPr>
                <w:noProof/>
                <w:webHidden/>
              </w:rPr>
              <w:fldChar w:fldCharType="separate"/>
            </w:r>
            <w:r w:rsidR="00C838D2">
              <w:rPr>
                <w:noProof/>
                <w:webHidden/>
              </w:rPr>
              <w:t>7</w:t>
            </w:r>
            <w:r w:rsidR="00C838D2">
              <w:rPr>
                <w:noProof/>
                <w:webHidden/>
              </w:rPr>
              <w:fldChar w:fldCharType="end"/>
            </w:r>
          </w:hyperlink>
        </w:p>
        <w:p w14:paraId="02C0A928" w14:textId="28CB7753" w:rsidR="00C838D2" w:rsidRDefault="007455B8">
          <w:pPr>
            <w:pStyle w:val="TOC2"/>
            <w:tabs>
              <w:tab w:val="right" w:leader="dot" w:pos="9010"/>
            </w:tabs>
            <w:rPr>
              <w:rFonts w:asciiTheme="minorHAnsi" w:hAnsiTheme="minorHAnsi"/>
              <w:noProof/>
              <w:sz w:val="22"/>
              <w:szCs w:val="22"/>
              <w:lang w:eastAsia="en-GB"/>
            </w:rPr>
          </w:pPr>
          <w:hyperlink w:anchor="_Toc71637855" w:history="1">
            <w:r w:rsidR="00C838D2" w:rsidRPr="00C26B8C">
              <w:rPr>
                <w:rStyle w:val="Hyperlink"/>
                <w:noProof/>
              </w:rPr>
              <w:t>Timescales</w:t>
            </w:r>
            <w:r w:rsidR="00C838D2">
              <w:rPr>
                <w:noProof/>
                <w:webHidden/>
              </w:rPr>
              <w:tab/>
            </w:r>
            <w:r w:rsidR="00C838D2">
              <w:rPr>
                <w:noProof/>
                <w:webHidden/>
              </w:rPr>
              <w:fldChar w:fldCharType="begin"/>
            </w:r>
            <w:r w:rsidR="00C838D2">
              <w:rPr>
                <w:noProof/>
                <w:webHidden/>
              </w:rPr>
              <w:instrText xml:space="preserve"> PAGEREF _Toc71637855 \h </w:instrText>
            </w:r>
            <w:r w:rsidR="00C838D2">
              <w:rPr>
                <w:noProof/>
                <w:webHidden/>
              </w:rPr>
            </w:r>
            <w:r w:rsidR="00C838D2">
              <w:rPr>
                <w:noProof/>
                <w:webHidden/>
              </w:rPr>
              <w:fldChar w:fldCharType="separate"/>
            </w:r>
            <w:r w:rsidR="00C838D2">
              <w:rPr>
                <w:noProof/>
                <w:webHidden/>
              </w:rPr>
              <w:t>8</w:t>
            </w:r>
            <w:r w:rsidR="00C838D2">
              <w:rPr>
                <w:noProof/>
                <w:webHidden/>
              </w:rPr>
              <w:fldChar w:fldCharType="end"/>
            </w:r>
          </w:hyperlink>
        </w:p>
        <w:p w14:paraId="34260A58" w14:textId="23329E2A" w:rsidR="00C838D2" w:rsidRDefault="007455B8">
          <w:pPr>
            <w:pStyle w:val="TOC2"/>
            <w:tabs>
              <w:tab w:val="right" w:leader="dot" w:pos="9010"/>
            </w:tabs>
            <w:rPr>
              <w:rFonts w:asciiTheme="minorHAnsi" w:hAnsiTheme="minorHAnsi"/>
              <w:noProof/>
              <w:sz w:val="22"/>
              <w:szCs w:val="22"/>
              <w:lang w:eastAsia="en-GB"/>
            </w:rPr>
          </w:pPr>
          <w:hyperlink w:anchor="_Toc71637856" w:history="1">
            <w:r w:rsidR="00C838D2" w:rsidRPr="00C26B8C">
              <w:rPr>
                <w:rStyle w:val="Hyperlink"/>
                <w:noProof/>
              </w:rPr>
              <w:t>Written Submission</w:t>
            </w:r>
            <w:r w:rsidR="00C838D2">
              <w:rPr>
                <w:noProof/>
                <w:webHidden/>
              </w:rPr>
              <w:tab/>
            </w:r>
            <w:r w:rsidR="00C838D2">
              <w:rPr>
                <w:noProof/>
                <w:webHidden/>
              </w:rPr>
              <w:fldChar w:fldCharType="begin"/>
            </w:r>
            <w:r w:rsidR="00C838D2">
              <w:rPr>
                <w:noProof/>
                <w:webHidden/>
              </w:rPr>
              <w:instrText xml:space="preserve"> PAGEREF _Toc71637856 \h </w:instrText>
            </w:r>
            <w:r w:rsidR="00C838D2">
              <w:rPr>
                <w:noProof/>
                <w:webHidden/>
              </w:rPr>
            </w:r>
            <w:r w:rsidR="00C838D2">
              <w:rPr>
                <w:noProof/>
                <w:webHidden/>
              </w:rPr>
              <w:fldChar w:fldCharType="separate"/>
            </w:r>
            <w:r w:rsidR="00C838D2">
              <w:rPr>
                <w:noProof/>
                <w:webHidden/>
              </w:rPr>
              <w:t>8</w:t>
            </w:r>
            <w:r w:rsidR="00C838D2">
              <w:rPr>
                <w:noProof/>
                <w:webHidden/>
              </w:rPr>
              <w:fldChar w:fldCharType="end"/>
            </w:r>
          </w:hyperlink>
        </w:p>
        <w:p w14:paraId="3267AF42" w14:textId="6F7C4D17" w:rsidR="00C838D2" w:rsidRDefault="007455B8">
          <w:pPr>
            <w:pStyle w:val="TOC1"/>
            <w:tabs>
              <w:tab w:val="right" w:leader="dot" w:pos="9010"/>
            </w:tabs>
            <w:rPr>
              <w:rFonts w:asciiTheme="minorHAnsi" w:hAnsiTheme="minorHAnsi"/>
              <w:noProof/>
              <w:sz w:val="22"/>
              <w:szCs w:val="22"/>
              <w:lang w:eastAsia="en-GB"/>
            </w:rPr>
          </w:pPr>
          <w:hyperlink w:anchor="_Toc71637857" w:history="1">
            <w:r w:rsidR="00C838D2" w:rsidRPr="00C26B8C">
              <w:rPr>
                <w:rStyle w:val="Hyperlink"/>
                <w:rFonts w:cs="Arial"/>
                <w:noProof/>
              </w:rPr>
              <w:t>Pricing</w:t>
            </w:r>
            <w:r w:rsidR="00C838D2">
              <w:rPr>
                <w:noProof/>
                <w:webHidden/>
              </w:rPr>
              <w:tab/>
            </w:r>
            <w:r w:rsidR="00C838D2">
              <w:rPr>
                <w:noProof/>
                <w:webHidden/>
              </w:rPr>
              <w:fldChar w:fldCharType="begin"/>
            </w:r>
            <w:r w:rsidR="00C838D2">
              <w:rPr>
                <w:noProof/>
                <w:webHidden/>
              </w:rPr>
              <w:instrText xml:space="preserve"> PAGEREF _Toc71637857 \h </w:instrText>
            </w:r>
            <w:r w:rsidR="00C838D2">
              <w:rPr>
                <w:noProof/>
                <w:webHidden/>
              </w:rPr>
            </w:r>
            <w:r w:rsidR="00C838D2">
              <w:rPr>
                <w:noProof/>
                <w:webHidden/>
              </w:rPr>
              <w:fldChar w:fldCharType="separate"/>
            </w:r>
            <w:r w:rsidR="00C838D2">
              <w:rPr>
                <w:noProof/>
                <w:webHidden/>
              </w:rPr>
              <w:t>8</w:t>
            </w:r>
            <w:r w:rsidR="00C838D2">
              <w:rPr>
                <w:noProof/>
                <w:webHidden/>
              </w:rPr>
              <w:fldChar w:fldCharType="end"/>
            </w:r>
          </w:hyperlink>
        </w:p>
        <w:p w14:paraId="4EBB46ED" w14:textId="02ED8141" w:rsidR="00C838D2" w:rsidRDefault="007455B8">
          <w:pPr>
            <w:pStyle w:val="TOC1"/>
            <w:tabs>
              <w:tab w:val="right" w:leader="dot" w:pos="9010"/>
            </w:tabs>
            <w:rPr>
              <w:rFonts w:asciiTheme="minorHAnsi" w:hAnsiTheme="minorHAnsi"/>
              <w:noProof/>
              <w:sz w:val="22"/>
              <w:szCs w:val="22"/>
              <w:lang w:eastAsia="en-GB"/>
            </w:rPr>
          </w:pPr>
          <w:hyperlink w:anchor="_Toc71637858" w:history="1">
            <w:r w:rsidR="00C838D2" w:rsidRPr="00C26B8C">
              <w:rPr>
                <w:rStyle w:val="Hyperlink"/>
                <w:rFonts w:cs="Arial"/>
                <w:noProof/>
              </w:rPr>
              <w:t>Terms and Conditions</w:t>
            </w:r>
            <w:r w:rsidR="00C838D2">
              <w:rPr>
                <w:noProof/>
                <w:webHidden/>
              </w:rPr>
              <w:tab/>
            </w:r>
            <w:r w:rsidR="00C838D2">
              <w:rPr>
                <w:noProof/>
                <w:webHidden/>
              </w:rPr>
              <w:fldChar w:fldCharType="begin"/>
            </w:r>
            <w:r w:rsidR="00C838D2">
              <w:rPr>
                <w:noProof/>
                <w:webHidden/>
              </w:rPr>
              <w:instrText xml:space="preserve"> PAGEREF _Toc71637858 \h </w:instrText>
            </w:r>
            <w:r w:rsidR="00C838D2">
              <w:rPr>
                <w:noProof/>
                <w:webHidden/>
              </w:rPr>
            </w:r>
            <w:r w:rsidR="00C838D2">
              <w:rPr>
                <w:noProof/>
                <w:webHidden/>
              </w:rPr>
              <w:fldChar w:fldCharType="separate"/>
            </w:r>
            <w:r w:rsidR="00C838D2">
              <w:rPr>
                <w:noProof/>
                <w:webHidden/>
              </w:rPr>
              <w:t>9</w:t>
            </w:r>
            <w:r w:rsidR="00C838D2">
              <w:rPr>
                <w:noProof/>
                <w:webHidden/>
              </w:rPr>
              <w:fldChar w:fldCharType="end"/>
            </w:r>
          </w:hyperlink>
        </w:p>
        <w:p w14:paraId="019CC4AC" w14:textId="27CBA244" w:rsidR="00C838D2" w:rsidRDefault="007455B8">
          <w:pPr>
            <w:pStyle w:val="TOC1"/>
            <w:tabs>
              <w:tab w:val="right" w:leader="dot" w:pos="9010"/>
            </w:tabs>
            <w:rPr>
              <w:rFonts w:asciiTheme="minorHAnsi" w:hAnsiTheme="minorHAnsi"/>
              <w:noProof/>
              <w:sz w:val="22"/>
              <w:szCs w:val="22"/>
              <w:lang w:eastAsia="en-GB"/>
            </w:rPr>
          </w:pPr>
          <w:hyperlink w:anchor="_Toc71637859" w:history="1">
            <w:r w:rsidR="00C838D2" w:rsidRPr="00C26B8C">
              <w:rPr>
                <w:rStyle w:val="Hyperlink"/>
                <w:rFonts w:cs="Arial"/>
                <w:noProof/>
              </w:rPr>
              <w:t>Validity</w:t>
            </w:r>
            <w:r w:rsidR="00C838D2">
              <w:rPr>
                <w:noProof/>
                <w:webHidden/>
              </w:rPr>
              <w:tab/>
            </w:r>
            <w:r w:rsidR="00C838D2">
              <w:rPr>
                <w:noProof/>
                <w:webHidden/>
              </w:rPr>
              <w:fldChar w:fldCharType="begin"/>
            </w:r>
            <w:r w:rsidR="00C838D2">
              <w:rPr>
                <w:noProof/>
                <w:webHidden/>
              </w:rPr>
              <w:instrText xml:space="preserve"> PAGEREF _Toc71637859 \h </w:instrText>
            </w:r>
            <w:r w:rsidR="00C838D2">
              <w:rPr>
                <w:noProof/>
                <w:webHidden/>
              </w:rPr>
            </w:r>
            <w:r w:rsidR="00C838D2">
              <w:rPr>
                <w:noProof/>
                <w:webHidden/>
              </w:rPr>
              <w:fldChar w:fldCharType="separate"/>
            </w:r>
            <w:r w:rsidR="00C838D2">
              <w:rPr>
                <w:noProof/>
                <w:webHidden/>
              </w:rPr>
              <w:t>9</w:t>
            </w:r>
            <w:r w:rsidR="00C838D2">
              <w:rPr>
                <w:noProof/>
                <w:webHidden/>
              </w:rPr>
              <w:fldChar w:fldCharType="end"/>
            </w:r>
          </w:hyperlink>
        </w:p>
        <w:p w14:paraId="7631B467" w14:textId="79469B58" w:rsidR="00C838D2" w:rsidRDefault="007455B8">
          <w:pPr>
            <w:pStyle w:val="TOC1"/>
            <w:tabs>
              <w:tab w:val="right" w:leader="dot" w:pos="9010"/>
            </w:tabs>
            <w:rPr>
              <w:rFonts w:asciiTheme="minorHAnsi" w:hAnsiTheme="minorHAnsi"/>
              <w:noProof/>
              <w:sz w:val="22"/>
              <w:szCs w:val="22"/>
              <w:lang w:eastAsia="en-GB"/>
            </w:rPr>
          </w:pPr>
          <w:hyperlink w:anchor="_Toc71637860" w:history="1">
            <w:r w:rsidR="00C838D2" w:rsidRPr="00C26B8C">
              <w:rPr>
                <w:rStyle w:val="Hyperlink"/>
                <w:rFonts w:cs="Arial"/>
                <w:noProof/>
              </w:rPr>
              <w:t>Selection Criteria</w:t>
            </w:r>
            <w:r w:rsidR="00C838D2">
              <w:rPr>
                <w:noProof/>
                <w:webHidden/>
              </w:rPr>
              <w:tab/>
            </w:r>
            <w:r w:rsidR="00C838D2">
              <w:rPr>
                <w:noProof/>
                <w:webHidden/>
              </w:rPr>
              <w:fldChar w:fldCharType="begin"/>
            </w:r>
            <w:r w:rsidR="00C838D2">
              <w:rPr>
                <w:noProof/>
                <w:webHidden/>
              </w:rPr>
              <w:instrText xml:space="preserve"> PAGEREF _Toc71637860 \h </w:instrText>
            </w:r>
            <w:r w:rsidR="00C838D2">
              <w:rPr>
                <w:noProof/>
                <w:webHidden/>
              </w:rPr>
            </w:r>
            <w:r w:rsidR="00C838D2">
              <w:rPr>
                <w:noProof/>
                <w:webHidden/>
              </w:rPr>
              <w:fldChar w:fldCharType="separate"/>
            </w:r>
            <w:r w:rsidR="00C838D2">
              <w:rPr>
                <w:noProof/>
                <w:webHidden/>
              </w:rPr>
              <w:t>9</w:t>
            </w:r>
            <w:r w:rsidR="00C838D2">
              <w:rPr>
                <w:noProof/>
                <w:webHidden/>
              </w:rPr>
              <w:fldChar w:fldCharType="end"/>
            </w:r>
          </w:hyperlink>
        </w:p>
        <w:p w14:paraId="6BE2BCEA" w14:textId="440B2D4F" w:rsidR="00C838D2" w:rsidRDefault="007455B8">
          <w:pPr>
            <w:pStyle w:val="TOC2"/>
            <w:tabs>
              <w:tab w:val="right" w:leader="dot" w:pos="9010"/>
            </w:tabs>
            <w:rPr>
              <w:rFonts w:asciiTheme="minorHAnsi" w:hAnsiTheme="minorHAnsi"/>
              <w:noProof/>
              <w:sz w:val="22"/>
              <w:szCs w:val="22"/>
              <w:lang w:eastAsia="en-GB"/>
            </w:rPr>
          </w:pPr>
          <w:hyperlink w:anchor="_Toc71637861" w:history="1">
            <w:r w:rsidR="00C838D2" w:rsidRPr="00C26B8C">
              <w:rPr>
                <w:rStyle w:val="Hyperlink"/>
                <w:noProof/>
              </w:rPr>
              <w:t>Award Price</w:t>
            </w:r>
            <w:r w:rsidR="00C838D2">
              <w:rPr>
                <w:noProof/>
                <w:webHidden/>
              </w:rPr>
              <w:tab/>
            </w:r>
            <w:r w:rsidR="00C838D2">
              <w:rPr>
                <w:noProof/>
                <w:webHidden/>
              </w:rPr>
              <w:fldChar w:fldCharType="begin"/>
            </w:r>
            <w:r w:rsidR="00C838D2">
              <w:rPr>
                <w:noProof/>
                <w:webHidden/>
              </w:rPr>
              <w:instrText xml:space="preserve"> PAGEREF _Toc71637861 \h </w:instrText>
            </w:r>
            <w:r w:rsidR="00C838D2">
              <w:rPr>
                <w:noProof/>
                <w:webHidden/>
              </w:rPr>
            </w:r>
            <w:r w:rsidR="00C838D2">
              <w:rPr>
                <w:noProof/>
                <w:webHidden/>
              </w:rPr>
              <w:fldChar w:fldCharType="separate"/>
            </w:r>
            <w:r w:rsidR="00C838D2">
              <w:rPr>
                <w:noProof/>
                <w:webHidden/>
              </w:rPr>
              <w:t>9</w:t>
            </w:r>
            <w:r w:rsidR="00C838D2">
              <w:rPr>
                <w:noProof/>
                <w:webHidden/>
              </w:rPr>
              <w:fldChar w:fldCharType="end"/>
            </w:r>
          </w:hyperlink>
        </w:p>
        <w:p w14:paraId="74765F28" w14:textId="3C9748C6" w:rsidR="00C838D2" w:rsidRDefault="007455B8">
          <w:pPr>
            <w:pStyle w:val="TOC2"/>
            <w:tabs>
              <w:tab w:val="right" w:leader="dot" w:pos="9010"/>
            </w:tabs>
            <w:rPr>
              <w:rFonts w:asciiTheme="minorHAnsi" w:hAnsiTheme="minorHAnsi"/>
              <w:noProof/>
              <w:sz w:val="22"/>
              <w:szCs w:val="22"/>
              <w:lang w:eastAsia="en-GB"/>
            </w:rPr>
          </w:pPr>
          <w:hyperlink w:anchor="_Toc71637862" w:history="1">
            <w:r w:rsidR="00C838D2" w:rsidRPr="00C26B8C">
              <w:rPr>
                <w:rStyle w:val="Hyperlink"/>
                <w:noProof/>
              </w:rPr>
              <w:t>Written submission</w:t>
            </w:r>
            <w:r w:rsidR="00C838D2">
              <w:rPr>
                <w:noProof/>
                <w:webHidden/>
              </w:rPr>
              <w:tab/>
            </w:r>
            <w:r w:rsidR="00C838D2">
              <w:rPr>
                <w:noProof/>
                <w:webHidden/>
              </w:rPr>
              <w:fldChar w:fldCharType="begin"/>
            </w:r>
            <w:r w:rsidR="00C838D2">
              <w:rPr>
                <w:noProof/>
                <w:webHidden/>
              </w:rPr>
              <w:instrText xml:space="preserve"> PAGEREF _Toc71637862 \h </w:instrText>
            </w:r>
            <w:r w:rsidR="00C838D2">
              <w:rPr>
                <w:noProof/>
                <w:webHidden/>
              </w:rPr>
            </w:r>
            <w:r w:rsidR="00C838D2">
              <w:rPr>
                <w:noProof/>
                <w:webHidden/>
              </w:rPr>
              <w:fldChar w:fldCharType="separate"/>
            </w:r>
            <w:r w:rsidR="00C838D2">
              <w:rPr>
                <w:noProof/>
                <w:webHidden/>
              </w:rPr>
              <w:t>10</w:t>
            </w:r>
            <w:r w:rsidR="00C838D2">
              <w:rPr>
                <w:noProof/>
                <w:webHidden/>
              </w:rPr>
              <w:fldChar w:fldCharType="end"/>
            </w:r>
          </w:hyperlink>
        </w:p>
        <w:p w14:paraId="7C2D6F00" w14:textId="466E1D87" w:rsidR="00C838D2" w:rsidRDefault="007455B8">
          <w:pPr>
            <w:pStyle w:val="TOC1"/>
            <w:tabs>
              <w:tab w:val="right" w:leader="dot" w:pos="9010"/>
            </w:tabs>
            <w:rPr>
              <w:rFonts w:asciiTheme="minorHAnsi" w:hAnsiTheme="minorHAnsi"/>
              <w:noProof/>
              <w:sz w:val="22"/>
              <w:szCs w:val="22"/>
              <w:lang w:eastAsia="en-GB"/>
            </w:rPr>
          </w:pPr>
          <w:hyperlink w:anchor="_Toc71637863" w:history="1">
            <w:r w:rsidR="00C838D2" w:rsidRPr="00C26B8C">
              <w:rPr>
                <w:rStyle w:val="Hyperlink"/>
                <w:rFonts w:cs="Arial"/>
                <w:noProof/>
              </w:rPr>
              <w:t>Assessment of Quotations</w:t>
            </w:r>
            <w:r w:rsidR="00C838D2">
              <w:rPr>
                <w:noProof/>
                <w:webHidden/>
              </w:rPr>
              <w:tab/>
            </w:r>
            <w:r w:rsidR="00C838D2">
              <w:rPr>
                <w:noProof/>
                <w:webHidden/>
              </w:rPr>
              <w:fldChar w:fldCharType="begin"/>
            </w:r>
            <w:r w:rsidR="00C838D2">
              <w:rPr>
                <w:noProof/>
                <w:webHidden/>
              </w:rPr>
              <w:instrText xml:space="preserve"> PAGEREF _Toc71637863 \h </w:instrText>
            </w:r>
            <w:r w:rsidR="00C838D2">
              <w:rPr>
                <w:noProof/>
                <w:webHidden/>
              </w:rPr>
            </w:r>
            <w:r w:rsidR="00C838D2">
              <w:rPr>
                <w:noProof/>
                <w:webHidden/>
              </w:rPr>
              <w:fldChar w:fldCharType="separate"/>
            </w:r>
            <w:r w:rsidR="00C838D2">
              <w:rPr>
                <w:noProof/>
                <w:webHidden/>
              </w:rPr>
              <w:t>10</w:t>
            </w:r>
            <w:r w:rsidR="00C838D2">
              <w:rPr>
                <w:noProof/>
                <w:webHidden/>
              </w:rPr>
              <w:fldChar w:fldCharType="end"/>
            </w:r>
          </w:hyperlink>
        </w:p>
        <w:p w14:paraId="76083B5F" w14:textId="1BF7B7FE" w:rsidR="00C838D2" w:rsidRDefault="007455B8">
          <w:pPr>
            <w:pStyle w:val="TOC1"/>
            <w:tabs>
              <w:tab w:val="right" w:leader="dot" w:pos="9010"/>
            </w:tabs>
            <w:rPr>
              <w:rFonts w:asciiTheme="minorHAnsi" w:hAnsiTheme="minorHAnsi"/>
              <w:noProof/>
              <w:sz w:val="22"/>
              <w:szCs w:val="22"/>
              <w:lang w:eastAsia="en-GB"/>
            </w:rPr>
          </w:pPr>
          <w:hyperlink w:anchor="_Toc71637864" w:history="1">
            <w:r w:rsidR="00C838D2" w:rsidRPr="00C26B8C">
              <w:rPr>
                <w:rStyle w:val="Hyperlink"/>
                <w:rFonts w:cs="Arial"/>
                <w:noProof/>
              </w:rPr>
              <w:t>Freedom of Information Act 2000</w:t>
            </w:r>
            <w:r w:rsidR="00C838D2">
              <w:rPr>
                <w:noProof/>
                <w:webHidden/>
              </w:rPr>
              <w:tab/>
            </w:r>
            <w:r w:rsidR="00C838D2">
              <w:rPr>
                <w:noProof/>
                <w:webHidden/>
              </w:rPr>
              <w:fldChar w:fldCharType="begin"/>
            </w:r>
            <w:r w:rsidR="00C838D2">
              <w:rPr>
                <w:noProof/>
                <w:webHidden/>
              </w:rPr>
              <w:instrText xml:space="preserve"> PAGEREF _Toc71637864 \h </w:instrText>
            </w:r>
            <w:r w:rsidR="00C838D2">
              <w:rPr>
                <w:noProof/>
                <w:webHidden/>
              </w:rPr>
            </w:r>
            <w:r w:rsidR="00C838D2">
              <w:rPr>
                <w:noProof/>
                <w:webHidden/>
              </w:rPr>
              <w:fldChar w:fldCharType="separate"/>
            </w:r>
            <w:r w:rsidR="00C838D2">
              <w:rPr>
                <w:noProof/>
                <w:webHidden/>
              </w:rPr>
              <w:t>10</w:t>
            </w:r>
            <w:r w:rsidR="00C838D2">
              <w:rPr>
                <w:noProof/>
                <w:webHidden/>
              </w:rPr>
              <w:fldChar w:fldCharType="end"/>
            </w:r>
          </w:hyperlink>
        </w:p>
        <w:p w14:paraId="34DAACC4" w14:textId="3D6FE61D" w:rsidR="00C838D2" w:rsidRDefault="007455B8">
          <w:pPr>
            <w:pStyle w:val="TOC1"/>
            <w:tabs>
              <w:tab w:val="right" w:leader="dot" w:pos="9010"/>
            </w:tabs>
            <w:rPr>
              <w:rFonts w:asciiTheme="minorHAnsi" w:hAnsiTheme="minorHAnsi"/>
              <w:noProof/>
              <w:sz w:val="22"/>
              <w:szCs w:val="22"/>
              <w:lang w:eastAsia="en-GB"/>
            </w:rPr>
          </w:pPr>
          <w:hyperlink w:anchor="_Toc71637865" w:history="1">
            <w:r w:rsidR="00C838D2" w:rsidRPr="00C26B8C">
              <w:rPr>
                <w:rStyle w:val="Hyperlink"/>
                <w:rFonts w:cs="Arial"/>
                <w:noProof/>
              </w:rPr>
              <w:t>General Data Protection Regulation (GDPR) 2018</w:t>
            </w:r>
            <w:r w:rsidR="00C838D2">
              <w:rPr>
                <w:noProof/>
                <w:webHidden/>
              </w:rPr>
              <w:tab/>
            </w:r>
            <w:r w:rsidR="00C838D2">
              <w:rPr>
                <w:noProof/>
                <w:webHidden/>
              </w:rPr>
              <w:fldChar w:fldCharType="begin"/>
            </w:r>
            <w:r w:rsidR="00C838D2">
              <w:rPr>
                <w:noProof/>
                <w:webHidden/>
              </w:rPr>
              <w:instrText xml:space="preserve"> PAGEREF _Toc71637865 \h </w:instrText>
            </w:r>
            <w:r w:rsidR="00C838D2">
              <w:rPr>
                <w:noProof/>
                <w:webHidden/>
              </w:rPr>
            </w:r>
            <w:r w:rsidR="00C838D2">
              <w:rPr>
                <w:noProof/>
                <w:webHidden/>
              </w:rPr>
              <w:fldChar w:fldCharType="separate"/>
            </w:r>
            <w:r w:rsidR="00C838D2">
              <w:rPr>
                <w:noProof/>
                <w:webHidden/>
              </w:rPr>
              <w:t>11</w:t>
            </w:r>
            <w:r w:rsidR="00C838D2">
              <w:rPr>
                <w:noProof/>
                <w:webHidden/>
              </w:rPr>
              <w:fldChar w:fldCharType="end"/>
            </w:r>
          </w:hyperlink>
        </w:p>
        <w:p w14:paraId="44229B6B" w14:textId="35696A5D" w:rsidR="00C838D2" w:rsidRDefault="007455B8">
          <w:pPr>
            <w:pStyle w:val="TOC1"/>
            <w:tabs>
              <w:tab w:val="right" w:leader="dot" w:pos="9010"/>
            </w:tabs>
            <w:rPr>
              <w:rFonts w:asciiTheme="minorHAnsi" w:hAnsiTheme="minorHAnsi"/>
              <w:noProof/>
              <w:sz w:val="22"/>
              <w:szCs w:val="22"/>
              <w:lang w:eastAsia="en-GB"/>
            </w:rPr>
          </w:pPr>
          <w:hyperlink w:anchor="_Toc71637866" w:history="1">
            <w:r w:rsidR="00C838D2" w:rsidRPr="00C26B8C">
              <w:rPr>
                <w:rStyle w:val="Hyperlink"/>
                <w:rFonts w:cs="Arial"/>
                <w:noProof/>
              </w:rPr>
              <w:t>Agreement Conditions Acceptance and Declaration</w:t>
            </w:r>
            <w:r w:rsidR="00C838D2">
              <w:rPr>
                <w:noProof/>
                <w:webHidden/>
              </w:rPr>
              <w:tab/>
            </w:r>
            <w:r w:rsidR="00C838D2">
              <w:rPr>
                <w:noProof/>
                <w:webHidden/>
              </w:rPr>
              <w:fldChar w:fldCharType="begin"/>
            </w:r>
            <w:r w:rsidR="00C838D2">
              <w:rPr>
                <w:noProof/>
                <w:webHidden/>
              </w:rPr>
              <w:instrText xml:space="preserve"> PAGEREF _Toc71637866 \h </w:instrText>
            </w:r>
            <w:r w:rsidR="00C838D2">
              <w:rPr>
                <w:noProof/>
                <w:webHidden/>
              </w:rPr>
            </w:r>
            <w:r w:rsidR="00C838D2">
              <w:rPr>
                <w:noProof/>
                <w:webHidden/>
              </w:rPr>
              <w:fldChar w:fldCharType="separate"/>
            </w:r>
            <w:r w:rsidR="00C838D2">
              <w:rPr>
                <w:noProof/>
                <w:webHidden/>
              </w:rPr>
              <w:t>11</w:t>
            </w:r>
            <w:r w:rsidR="00C838D2">
              <w:rPr>
                <w:noProof/>
                <w:webHidden/>
              </w:rPr>
              <w:fldChar w:fldCharType="end"/>
            </w:r>
          </w:hyperlink>
        </w:p>
        <w:p w14:paraId="7EB124E5" w14:textId="4AEC5C1F" w:rsidR="00C838D2" w:rsidRDefault="007455B8">
          <w:pPr>
            <w:pStyle w:val="TOC1"/>
            <w:tabs>
              <w:tab w:val="right" w:leader="dot" w:pos="9010"/>
            </w:tabs>
            <w:rPr>
              <w:rFonts w:asciiTheme="minorHAnsi" w:hAnsiTheme="minorHAnsi"/>
              <w:noProof/>
              <w:sz w:val="22"/>
              <w:szCs w:val="22"/>
              <w:lang w:eastAsia="en-GB"/>
            </w:rPr>
          </w:pPr>
          <w:hyperlink w:anchor="_Toc71637867" w:history="1">
            <w:r w:rsidR="00C838D2" w:rsidRPr="00C26B8C">
              <w:rPr>
                <w:rStyle w:val="Hyperlink"/>
                <w:rFonts w:cs="Arial"/>
                <w:noProof/>
              </w:rPr>
              <w:t>Supporting Documentation</w:t>
            </w:r>
            <w:r w:rsidR="00C838D2">
              <w:rPr>
                <w:noProof/>
                <w:webHidden/>
              </w:rPr>
              <w:tab/>
            </w:r>
            <w:r w:rsidR="00C838D2">
              <w:rPr>
                <w:noProof/>
                <w:webHidden/>
              </w:rPr>
              <w:fldChar w:fldCharType="begin"/>
            </w:r>
            <w:r w:rsidR="00C838D2">
              <w:rPr>
                <w:noProof/>
                <w:webHidden/>
              </w:rPr>
              <w:instrText xml:space="preserve"> PAGEREF _Toc71637867 \h </w:instrText>
            </w:r>
            <w:r w:rsidR="00C838D2">
              <w:rPr>
                <w:noProof/>
                <w:webHidden/>
              </w:rPr>
            </w:r>
            <w:r w:rsidR="00C838D2">
              <w:rPr>
                <w:noProof/>
                <w:webHidden/>
              </w:rPr>
              <w:fldChar w:fldCharType="separate"/>
            </w:r>
            <w:r w:rsidR="00C838D2">
              <w:rPr>
                <w:noProof/>
                <w:webHidden/>
              </w:rPr>
              <w:t>11</w:t>
            </w:r>
            <w:r w:rsidR="00C838D2">
              <w:rPr>
                <w:noProof/>
                <w:webHidden/>
              </w:rPr>
              <w:fldChar w:fldCharType="end"/>
            </w:r>
          </w:hyperlink>
        </w:p>
        <w:p w14:paraId="79357FFB" w14:textId="2A5FA795" w:rsidR="00CA4D71" w:rsidRDefault="00CA4D71">
          <w:r>
            <w:rPr>
              <w:b/>
              <w:bCs/>
              <w:noProof/>
            </w:rPr>
            <w:fldChar w:fldCharType="end"/>
          </w:r>
        </w:p>
      </w:sdtContent>
    </w:sdt>
    <w:p w14:paraId="6B11C1D1" w14:textId="77777777" w:rsidR="00F33064" w:rsidRPr="006004FA" w:rsidRDefault="00F33064" w:rsidP="00461500">
      <w:pPr>
        <w:pStyle w:val="Heading1"/>
        <w:spacing w:before="120"/>
        <w:rPr>
          <w:rFonts w:cs="Arial"/>
        </w:rPr>
      </w:pPr>
      <w:bookmarkStart w:id="2" w:name="_Toc71637842"/>
      <w:r w:rsidRPr="006004FA">
        <w:rPr>
          <w:rFonts w:cs="Arial"/>
        </w:rPr>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0200AF2A" w:rsidR="008344ED"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7455B8">
        <w:rPr>
          <w:rFonts w:cs="Arial"/>
          <w:noProof/>
        </w:rPr>
        <w:t>2021</w:t>
      </w:r>
      <w:r w:rsidRPr="008E371F">
        <w:rPr>
          <w:rFonts w:cs="Arial"/>
        </w:rPr>
        <w:fldChar w:fldCharType="end"/>
      </w:r>
      <w:r w:rsidR="00B731A7">
        <w:rPr>
          <w:rFonts w:cs="Arial"/>
        </w:rPr>
        <w:t xml:space="preserve"> City </w:t>
      </w:r>
      <w:r w:rsidRPr="008E371F">
        <w:rPr>
          <w:rFonts w:cs="Arial"/>
        </w:rPr>
        <w:t>College Plymouth.</w:t>
      </w:r>
      <w:bookmarkStart w:id="3" w:name="_Toc257216787"/>
    </w:p>
    <w:p w14:paraId="627D47B0" w14:textId="77777777" w:rsidR="00270F13" w:rsidRPr="00635AAB" w:rsidRDefault="00270F13" w:rsidP="00635AAB">
      <w:pPr>
        <w:jc w:val="both"/>
        <w:rPr>
          <w:rFonts w:cs="Arial"/>
        </w:rPr>
      </w:pPr>
    </w:p>
    <w:p w14:paraId="38E6A945" w14:textId="759FF2A2" w:rsidR="00CA4D71" w:rsidRDefault="00CA4D71" w:rsidP="00CA4D71">
      <w:pPr>
        <w:pStyle w:val="Heading1"/>
        <w:rPr>
          <w:rFonts w:cs="Arial"/>
        </w:rPr>
      </w:pPr>
      <w:bookmarkStart w:id="4" w:name="_Toc71637843"/>
      <w:r>
        <w:rPr>
          <w:rFonts w:cs="Arial"/>
        </w:rPr>
        <w:t>Open Procedure</w:t>
      </w:r>
      <w:bookmarkEnd w:id="4"/>
    </w:p>
    <w:p w14:paraId="03F896CF" w14:textId="1C18E8DA"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636C88D"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2EB8ADDB" w14:textId="1BDDF765" w:rsidR="00270F13" w:rsidRDefault="00270F13" w:rsidP="00CA4D71">
      <w:pPr>
        <w:jc w:val="both"/>
        <w:rPr>
          <w:color w:val="000000"/>
        </w:rPr>
      </w:pPr>
    </w:p>
    <w:p w14:paraId="2D68AA0B" w14:textId="75967D3B" w:rsidR="00270F13" w:rsidRDefault="00270F13" w:rsidP="00CA4D71">
      <w:pPr>
        <w:jc w:val="both"/>
        <w:rPr>
          <w:color w:val="000000"/>
        </w:rPr>
      </w:pPr>
    </w:p>
    <w:p w14:paraId="294F4369" w14:textId="17C42B73" w:rsidR="00270F13" w:rsidRDefault="00270F13" w:rsidP="00CA4D71">
      <w:pPr>
        <w:jc w:val="both"/>
        <w:rPr>
          <w:color w:val="000000"/>
        </w:rPr>
      </w:pPr>
    </w:p>
    <w:p w14:paraId="1A72DC32" w14:textId="1BA7DF51" w:rsidR="00270F13" w:rsidRDefault="00270F13" w:rsidP="00CA4D71">
      <w:pPr>
        <w:jc w:val="both"/>
        <w:rPr>
          <w:color w:val="000000"/>
        </w:rPr>
      </w:pPr>
    </w:p>
    <w:p w14:paraId="06137EB9" w14:textId="77777777" w:rsidR="00F33064" w:rsidRPr="00D233DF" w:rsidRDefault="00F33064" w:rsidP="00461500">
      <w:pPr>
        <w:pStyle w:val="Heading1"/>
        <w:rPr>
          <w:rFonts w:cs="Arial"/>
        </w:rPr>
      </w:pPr>
      <w:bookmarkStart w:id="5" w:name="_Toc71637844"/>
      <w:r w:rsidRPr="00D233DF">
        <w:rPr>
          <w:rFonts w:cs="Arial"/>
        </w:rPr>
        <w:lastRenderedPageBreak/>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71637845"/>
      <w:r w:rsidRPr="008E371F">
        <w:rPr>
          <w:rFonts w:cs="Arial"/>
          <w:sz w:val="24"/>
          <w:szCs w:val="24"/>
        </w:rPr>
        <w:t>Submission Deadlines</w:t>
      </w:r>
      <w:bookmarkEnd w:id="6"/>
      <w:bookmarkEnd w:id="7"/>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359FCC31" w:rsidR="00F33064" w:rsidRPr="004342DF" w:rsidRDefault="00CD7AAE" w:rsidP="00461500">
      <w:pPr>
        <w:pStyle w:val="MediumGrid21"/>
        <w:jc w:val="center"/>
        <w:rPr>
          <w:rFonts w:ascii="Arial" w:hAnsi="Arial" w:cs="Arial"/>
          <w:b/>
          <w:sz w:val="24"/>
          <w:szCs w:val="24"/>
        </w:rPr>
      </w:pPr>
      <w:r>
        <w:rPr>
          <w:rFonts w:ascii="Arial" w:hAnsi="Arial" w:cs="Arial"/>
          <w:b/>
          <w:sz w:val="24"/>
          <w:szCs w:val="24"/>
        </w:rPr>
        <w:t xml:space="preserve">Wednesday </w:t>
      </w:r>
      <w:r w:rsidR="00FD20EF">
        <w:rPr>
          <w:rFonts w:ascii="Arial" w:hAnsi="Arial" w:cs="Arial"/>
          <w:b/>
          <w:sz w:val="24"/>
          <w:szCs w:val="24"/>
        </w:rPr>
        <w:t>2</w:t>
      </w:r>
      <w:r w:rsidR="00E547FA">
        <w:rPr>
          <w:rFonts w:ascii="Arial" w:hAnsi="Arial" w:cs="Arial"/>
          <w:b/>
          <w:sz w:val="24"/>
          <w:szCs w:val="24"/>
        </w:rPr>
        <w:t>6</w:t>
      </w:r>
      <w:r>
        <w:rPr>
          <w:rFonts w:ascii="Arial" w:hAnsi="Arial" w:cs="Arial"/>
          <w:b/>
          <w:sz w:val="24"/>
          <w:szCs w:val="24"/>
        </w:rPr>
        <w:t xml:space="preserve"> </w:t>
      </w:r>
      <w:r w:rsidR="00FD20EF">
        <w:rPr>
          <w:rFonts w:ascii="Arial" w:hAnsi="Arial" w:cs="Arial"/>
          <w:b/>
          <w:sz w:val="24"/>
          <w:szCs w:val="24"/>
        </w:rPr>
        <w:t>May</w:t>
      </w:r>
      <w:r>
        <w:rPr>
          <w:rFonts w:ascii="Arial" w:hAnsi="Arial" w:cs="Arial"/>
          <w:b/>
          <w:sz w:val="24"/>
          <w:szCs w:val="24"/>
        </w:rPr>
        <w:t xml:space="preserve"> 202</w:t>
      </w:r>
      <w:r w:rsidR="00E547FA">
        <w:rPr>
          <w:rFonts w:ascii="Arial" w:hAnsi="Arial" w:cs="Arial"/>
          <w:b/>
          <w:sz w:val="24"/>
          <w:szCs w:val="24"/>
        </w:rPr>
        <w:t>1</w:t>
      </w:r>
    </w:p>
    <w:p w14:paraId="12B37DF6" w14:textId="77777777" w:rsidR="00F33064" w:rsidRPr="008E371F" w:rsidRDefault="00F33064" w:rsidP="00461500">
      <w:pPr>
        <w:pStyle w:val="MediumGrid21"/>
        <w:jc w:val="center"/>
        <w:rPr>
          <w:rFonts w:ascii="Arial" w:hAnsi="Arial" w:cs="Arial"/>
          <w:b/>
          <w:sz w:val="24"/>
          <w:szCs w:val="24"/>
        </w:rPr>
      </w:pPr>
      <w:r w:rsidRPr="004342DF">
        <w:rPr>
          <w:rFonts w:ascii="Arial" w:hAnsi="Arial" w:cs="Arial"/>
          <w:b/>
          <w:sz w:val="24"/>
          <w:szCs w:val="24"/>
        </w:rPr>
        <w:t>12:00 Noon</w:t>
      </w:r>
    </w:p>
    <w:p w14:paraId="0AF403E3" w14:textId="26C180D6" w:rsidR="00F33064"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8784BA9" w14:textId="77777777" w:rsidR="00270F13" w:rsidRPr="008E371F" w:rsidRDefault="00270F13" w:rsidP="00461500">
      <w:pPr>
        <w:pStyle w:val="MediumGrid21"/>
        <w:rPr>
          <w:rFonts w:ascii="Arial" w:hAnsi="Arial" w:cs="Arial"/>
          <w:sz w:val="24"/>
          <w:szCs w:val="24"/>
        </w:rPr>
      </w:pPr>
    </w:p>
    <w:p w14:paraId="6F1BD7FD" w14:textId="77777777" w:rsidR="00F33064" w:rsidRPr="008E371F" w:rsidRDefault="00F33064" w:rsidP="00461500">
      <w:pPr>
        <w:pStyle w:val="Heading2"/>
        <w:rPr>
          <w:rFonts w:cs="Arial"/>
          <w:sz w:val="24"/>
          <w:szCs w:val="24"/>
        </w:rPr>
      </w:pPr>
      <w:bookmarkStart w:id="8" w:name="_Toc257216790"/>
      <w:bookmarkStart w:id="9" w:name="_Toc71637846"/>
      <w:r w:rsidRPr="008E371F">
        <w:rPr>
          <w:rFonts w:cs="Arial"/>
          <w:sz w:val="24"/>
          <w:szCs w:val="24"/>
        </w:rPr>
        <w:t>Submission Questions and Clarifications</w:t>
      </w:r>
      <w:bookmarkEnd w:id="8"/>
      <w:bookmarkEnd w:id="9"/>
    </w:p>
    <w:p w14:paraId="1A39EB7D" w14:textId="380EA7E3" w:rsidR="00F33064" w:rsidRPr="008E371F" w:rsidRDefault="00F33064" w:rsidP="00461500">
      <w:pPr>
        <w:jc w:val="both"/>
        <w:rPr>
          <w:rFonts w:cs="Arial"/>
        </w:rPr>
      </w:pPr>
      <w:r w:rsidRPr="008E371F">
        <w:rPr>
          <w:rFonts w:cs="Arial"/>
        </w:rPr>
        <w:t>You may contact the following person if you have any questions or require clarification on any topics covered in this Request for Quotation</w:t>
      </w:r>
      <w:r w:rsidR="00F756C8">
        <w:rPr>
          <w:rFonts w:cs="Arial"/>
        </w:rPr>
        <w:t xml:space="preserve"> by </w:t>
      </w:r>
      <w:r w:rsidR="00FD20EF">
        <w:rPr>
          <w:rFonts w:cs="Arial"/>
        </w:rPr>
        <w:t>21 May</w:t>
      </w:r>
      <w:r w:rsidR="00CD7AAE">
        <w:rPr>
          <w:rFonts w:cs="Arial"/>
        </w:rPr>
        <w:t xml:space="preserve"> 202</w:t>
      </w:r>
      <w:r w:rsidR="00E547FA">
        <w:rPr>
          <w:rFonts w:cs="Arial"/>
        </w:rPr>
        <w:t>1</w:t>
      </w:r>
      <w:r w:rsidRPr="004342DF">
        <w:rPr>
          <w:rFonts w:cs="Arial"/>
        </w:rPr>
        <w:t>.</w:t>
      </w:r>
    </w:p>
    <w:p w14:paraId="3B0BE783" w14:textId="13F8B607" w:rsidR="00F33064" w:rsidRPr="008E371F" w:rsidRDefault="00592A85" w:rsidP="00461500">
      <w:pPr>
        <w:pStyle w:val="MediumGrid21"/>
        <w:keepNext/>
        <w:keepLines/>
        <w:jc w:val="both"/>
        <w:rPr>
          <w:rFonts w:ascii="Arial" w:hAnsi="Arial" w:cs="Arial"/>
          <w:b/>
          <w:sz w:val="24"/>
          <w:szCs w:val="24"/>
        </w:rPr>
      </w:pPr>
      <w:r>
        <w:rPr>
          <w:rFonts w:ascii="Arial" w:hAnsi="Arial" w:cs="Arial"/>
          <w:b/>
          <w:sz w:val="24"/>
          <w:szCs w:val="24"/>
        </w:rPr>
        <w:t>Adam Baker</w:t>
      </w:r>
    </w:p>
    <w:p w14:paraId="52BD62E8" w14:textId="14981C9F"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Procurement </w:t>
      </w:r>
      <w:r w:rsidR="00592A85">
        <w:rPr>
          <w:rFonts w:ascii="Arial" w:hAnsi="Arial" w:cs="Arial"/>
          <w:sz w:val="24"/>
          <w:szCs w:val="24"/>
        </w:rPr>
        <w:t xml:space="preserve">Assistant </w:t>
      </w:r>
    </w:p>
    <w:p w14:paraId="468841B6" w14:textId="0D668D59" w:rsidR="00F33064" w:rsidRPr="008E371F" w:rsidRDefault="00CD7AAE" w:rsidP="00461500">
      <w:pPr>
        <w:pStyle w:val="MediumGrid21"/>
        <w:keepNext/>
        <w:keepLines/>
        <w:jc w:val="both"/>
        <w:rPr>
          <w:rFonts w:ascii="Arial" w:hAnsi="Arial" w:cs="Arial"/>
          <w:sz w:val="24"/>
          <w:szCs w:val="24"/>
        </w:rPr>
      </w:pPr>
      <w:r>
        <w:rPr>
          <w:rFonts w:ascii="Arial" w:hAnsi="Arial" w:cs="Arial"/>
          <w:sz w:val="24"/>
          <w:szCs w:val="24"/>
        </w:rPr>
        <w:t xml:space="preserve">Phone: 01752 </w:t>
      </w:r>
      <w:r w:rsidR="00592A85">
        <w:rPr>
          <w:rFonts w:ascii="Arial" w:hAnsi="Arial" w:cs="Arial"/>
          <w:sz w:val="24"/>
          <w:szCs w:val="24"/>
        </w:rPr>
        <w:t>30513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7E63A63B" w14:textId="1FC378A2" w:rsidR="008344ED" w:rsidRDefault="00CA4D71" w:rsidP="0023491C">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bookmarkStart w:id="10" w:name="_Toc257216791"/>
    </w:p>
    <w:p w14:paraId="28F7922E" w14:textId="77777777" w:rsidR="00270F13" w:rsidRPr="0023491C" w:rsidRDefault="00270F13" w:rsidP="0023491C">
      <w:pPr>
        <w:pStyle w:val="MediumGrid21"/>
        <w:jc w:val="both"/>
        <w:rPr>
          <w:rFonts w:ascii="Arial" w:hAnsi="Arial" w:cs="Arial"/>
          <w:sz w:val="24"/>
          <w:szCs w:val="24"/>
        </w:rPr>
      </w:pPr>
    </w:p>
    <w:p w14:paraId="4FED281C" w14:textId="77777777" w:rsidR="00F33064" w:rsidRPr="008E371F" w:rsidRDefault="00F33064" w:rsidP="00461500">
      <w:pPr>
        <w:pStyle w:val="Heading2"/>
        <w:rPr>
          <w:rFonts w:cs="Arial"/>
          <w:sz w:val="24"/>
          <w:szCs w:val="24"/>
        </w:rPr>
      </w:pPr>
      <w:bookmarkStart w:id="11" w:name="_Toc71637847"/>
      <w:r w:rsidRPr="008E371F">
        <w:rPr>
          <w:rFonts w:cs="Arial"/>
          <w:sz w:val="24"/>
          <w:szCs w:val="24"/>
        </w:rPr>
        <w:t>Electronic Submissions</w:t>
      </w:r>
      <w:bookmarkEnd w:id="10"/>
      <w:bookmarkEnd w:id="11"/>
    </w:p>
    <w:p w14:paraId="58288B9E" w14:textId="3DCDCA62" w:rsidR="00F33064" w:rsidRPr="008E371F" w:rsidRDefault="00F33064" w:rsidP="00461500">
      <w:pPr>
        <w:jc w:val="both"/>
        <w:rPr>
          <w:rFonts w:cs="Arial"/>
        </w:rPr>
      </w:pPr>
      <w:r w:rsidRPr="008E371F">
        <w:rPr>
          <w:rFonts w:cs="Arial"/>
        </w:rPr>
        <w:t xml:space="preserve">Electronic submissions in response to this Request for Quotation </w:t>
      </w:r>
      <w:r w:rsidR="00350851">
        <w:rPr>
          <w:rFonts w:cs="Arial"/>
        </w:rPr>
        <w:t>are required</w:t>
      </w:r>
      <w:r w:rsidRPr="008E371F">
        <w:rPr>
          <w:rFonts w:cs="Arial"/>
        </w:rPr>
        <w:t xml:space="preserve"> </w:t>
      </w:r>
      <w:r w:rsidR="00350851">
        <w:rPr>
          <w:rFonts w:cs="Arial"/>
        </w:rPr>
        <w:t>and 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lastRenderedPageBreak/>
        <w:t>Images, Designs, and other supporting evidence may be in either JPEG or PDF format</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2BFF5FB3" w:rsidR="00CA4D71"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7F072EF7" w14:textId="298963C4" w:rsidR="00E64FD8" w:rsidRDefault="00E64FD8" w:rsidP="00CA4D71">
      <w:pPr>
        <w:pStyle w:val="ColorfulList-Accent11"/>
        <w:numPr>
          <w:ilvl w:val="0"/>
          <w:numId w:val="0"/>
        </w:numPr>
        <w:jc w:val="both"/>
        <w:rPr>
          <w:rFonts w:ascii="Arial" w:hAnsi="Arial" w:cs="Arial"/>
          <w:sz w:val="24"/>
          <w:szCs w:val="24"/>
        </w:rPr>
      </w:pPr>
    </w:p>
    <w:p w14:paraId="16C52CF9" w14:textId="5C82B3AC" w:rsidR="00E64FD8" w:rsidRDefault="00E64FD8" w:rsidP="00CA4D71">
      <w:pPr>
        <w:pStyle w:val="ColorfulList-Accent11"/>
        <w:numPr>
          <w:ilvl w:val="0"/>
          <w:numId w:val="0"/>
        </w:numPr>
        <w:jc w:val="both"/>
        <w:rPr>
          <w:rFonts w:ascii="Arial" w:hAnsi="Arial" w:cs="Arial"/>
          <w:sz w:val="24"/>
          <w:szCs w:val="24"/>
        </w:rPr>
      </w:pPr>
    </w:p>
    <w:p w14:paraId="1D33BF74" w14:textId="022854E3" w:rsidR="00E64FD8" w:rsidRDefault="00E64FD8" w:rsidP="00CA4D71">
      <w:pPr>
        <w:pStyle w:val="ColorfulList-Accent11"/>
        <w:numPr>
          <w:ilvl w:val="0"/>
          <w:numId w:val="0"/>
        </w:numPr>
        <w:jc w:val="both"/>
        <w:rPr>
          <w:rFonts w:ascii="Arial" w:hAnsi="Arial" w:cs="Arial"/>
          <w:sz w:val="24"/>
          <w:szCs w:val="24"/>
        </w:rPr>
      </w:pPr>
    </w:p>
    <w:p w14:paraId="604D459B" w14:textId="5F0F5640" w:rsidR="00E64FD8" w:rsidRDefault="00E64FD8" w:rsidP="00CA4D71">
      <w:pPr>
        <w:pStyle w:val="ColorfulList-Accent11"/>
        <w:numPr>
          <w:ilvl w:val="0"/>
          <w:numId w:val="0"/>
        </w:numPr>
        <w:jc w:val="both"/>
        <w:rPr>
          <w:rFonts w:ascii="Arial" w:hAnsi="Arial" w:cs="Arial"/>
          <w:sz w:val="24"/>
          <w:szCs w:val="24"/>
        </w:rPr>
      </w:pPr>
    </w:p>
    <w:p w14:paraId="6A6CBAB3" w14:textId="3A0E253B" w:rsidR="00E64FD8" w:rsidRDefault="00E64FD8" w:rsidP="00CA4D71">
      <w:pPr>
        <w:pStyle w:val="ColorfulList-Accent11"/>
        <w:numPr>
          <w:ilvl w:val="0"/>
          <w:numId w:val="0"/>
        </w:numPr>
        <w:jc w:val="both"/>
        <w:rPr>
          <w:rFonts w:ascii="Arial" w:hAnsi="Arial" w:cs="Arial"/>
          <w:sz w:val="24"/>
          <w:szCs w:val="24"/>
        </w:rPr>
      </w:pPr>
    </w:p>
    <w:p w14:paraId="4BB71D54" w14:textId="1E4F86F8" w:rsidR="00E64FD8" w:rsidRDefault="00E64FD8" w:rsidP="00CA4D71">
      <w:pPr>
        <w:pStyle w:val="ColorfulList-Accent11"/>
        <w:numPr>
          <w:ilvl w:val="0"/>
          <w:numId w:val="0"/>
        </w:numPr>
        <w:jc w:val="both"/>
        <w:rPr>
          <w:rFonts w:ascii="Arial" w:hAnsi="Arial" w:cs="Arial"/>
          <w:sz w:val="24"/>
          <w:szCs w:val="24"/>
        </w:rPr>
      </w:pPr>
    </w:p>
    <w:p w14:paraId="6BF9887F" w14:textId="425722B1" w:rsidR="00E64FD8" w:rsidRDefault="00E64FD8" w:rsidP="00CA4D71">
      <w:pPr>
        <w:pStyle w:val="ColorfulList-Accent11"/>
        <w:numPr>
          <w:ilvl w:val="0"/>
          <w:numId w:val="0"/>
        </w:numPr>
        <w:jc w:val="both"/>
        <w:rPr>
          <w:rFonts w:ascii="Arial" w:hAnsi="Arial" w:cs="Arial"/>
          <w:sz w:val="24"/>
          <w:szCs w:val="24"/>
        </w:rPr>
      </w:pPr>
    </w:p>
    <w:p w14:paraId="23DAC335" w14:textId="025E50D7" w:rsidR="00E64FD8" w:rsidRDefault="00E64FD8" w:rsidP="00CA4D71">
      <w:pPr>
        <w:pStyle w:val="ColorfulList-Accent11"/>
        <w:numPr>
          <w:ilvl w:val="0"/>
          <w:numId w:val="0"/>
        </w:numPr>
        <w:jc w:val="both"/>
        <w:rPr>
          <w:rFonts w:ascii="Arial" w:hAnsi="Arial" w:cs="Arial"/>
          <w:sz w:val="24"/>
          <w:szCs w:val="24"/>
        </w:rPr>
      </w:pPr>
    </w:p>
    <w:p w14:paraId="775000D3" w14:textId="029EAD86" w:rsidR="00E64FD8" w:rsidRDefault="00E64FD8" w:rsidP="00CA4D71">
      <w:pPr>
        <w:pStyle w:val="ColorfulList-Accent11"/>
        <w:numPr>
          <w:ilvl w:val="0"/>
          <w:numId w:val="0"/>
        </w:numPr>
        <w:jc w:val="both"/>
        <w:rPr>
          <w:rFonts w:ascii="Arial" w:hAnsi="Arial" w:cs="Arial"/>
          <w:sz w:val="24"/>
          <w:szCs w:val="24"/>
        </w:rPr>
      </w:pPr>
    </w:p>
    <w:p w14:paraId="1C73AFFE" w14:textId="3AE9B8BD" w:rsidR="00E64FD8" w:rsidRDefault="00E64FD8" w:rsidP="00CA4D71">
      <w:pPr>
        <w:pStyle w:val="ColorfulList-Accent11"/>
        <w:numPr>
          <w:ilvl w:val="0"/>
          <w:numId w:val="0"/>
        </w:numPr>
        <w:jc w:val="both"/>
        <w:rPr>
          <w:rFonts w:ascii="Arial" w:hAnsi="Arial" w:cs="Arial"/>
          <w:sz w:val="24"/>
          <w:szCs w:val="24"/>
        </w:rPr>
      </w:pPr>
    </w:p>
    <w:p w14:paraId="336109F8" w14:textId="28C15B4B" w:rsidR="00E64FD8" w:rsidRDefault="00E64FD8" w:rsidP="00CA4D71">
      <w:pPr>
        <w:pStyle w:val="ColorfulList-Accent11"/>
        <w:numPr>
          <w:ilvl w:val="0"/>
          <w:numId w:val="0"/>
        </w:numPr>
        <w:jc w:val="both"/>
        <w:rPr>
          <w:rFonts w:ascii="Arial" w:hAnsi="Arial" w:cs="Arial"/>
          <w:sz w:val="24"/>
          <w:szCs w:val="24"/>
        </w:rPr>
      </w:pPr>
    </w:p>
    <w:p w14:paraId="1CD8203E" w14:textId="4E652C1A" w:rsidR="00E64FD8" w:rsidRDefault="00E64FD8" w:rsidP="00CA4D71">
      <w:pPr>
        <w:pStyle w:val="ColorfulList-Accent11"/>
        <w:numPr>
          <w:ilvl w:val="0"/>
          <w:numId w:val="0"/>
        </w:numPr>
        <w:jc w:val="both"/>
        <w:rPr>
          <w:rFonts w:ascii="Arial" w:hAnsi="Arial" w:cs="Arial"/>
          <w:sz w:val="24"/>
          <w:szCs w:val="24"/>
        </w:rPr>
      </w:pPr>
    </w:p>
    <w:p w14:paraId="1A59AF73" w14:textId="3C8C2EEA" w:rsidR="00E64FD8" w:rsidRDefault="00E64FD8" w:rsidP="00CA4D71">
      <w:pPr>
        <w:pStyle w:val="ColorfulList-Accent11"/>
        <w:numPr>
          <w:ilvl w:val="0"/>
          <w:numId w:val="0"/>
        </w:numPr>
        <w:jc w:val="both"/>
        <w:rPr>
          <w:rFonts w:ascii="Arial" w:hAnsi="Arial" w:cs="Arial"/>
          <w:sz w:val="24"/>
          <w:szCs w:val="24"/>
        </w:rPr>
      </w:pPr>
    </w:p>
    <w:p w14:paraId="68F0942F" w14:textId="340401FC" w:rsidR="00E64FD8" w:rsidRDefault="00E64FD8" w:rsidP="00CA4D71">
      <w:pPr>
        <w:pStyle w:val="ColorfulList-Accent11"/>
        <w:numPr>
          <w:ilvl w:val="0"/>
          <w:numId w:val="0"/>
        </w:numPr>
        <w:jc w:val="both"/>
        <w:rPr>
          <w:rFonts w:ascii="Arial" w:hAnsi="Arial" w:cs="Arial"/>
          <w:sz w:val="24"/>
          <w:szCs w:val="24"/>
        </w:rPr>
      </w:pPr>
    </w:p>
    <w:p w14:paraId="18CCF179" w14:textId="6A23F7D8" w:rsidR="00E64FD8" w:rsidRDefault="00E64FD8" w:rsidP="00CA4D71">
      <w:pPr>
        <w:pStyle w:val="ColorfulList-Accent11"/>
        <w:numPr>
          <w:ilvl w:val="0"/>
          <w:numId w:val="0"/>
        </w:numPr>
        <w:jc w:val="both"/>
        <w:rPr>
          <w:rFonts w:ascii="Arial" w:hAnsi="Arial" w:cs="Arial"/>
          <w:sz w:val="24"/>
          <w:szCs w:val="24"/>
        </w:rPr>
      </w:pPr>
    </w:p>
    <w:p w14:paraId="00E80D89" w14:textId="50464BD4" w:rsidR="00E64FD8" w:rsidRDefault="00E64FD8" w:rsidP="00CA4D71">
      <w:pPr>
        <w:pStyle w:val="ColorfulList-Accent11"/>
        <w:numPr>
          <w:ilvl w:val="0"/>
          <w:numId w:val="0"/>
        </w:numPr>
        <w:jc w:val="both"/>
        <w:rPr>
          <w:rFonts w:ascii="Arial" w:hAnsi="Arial" w:cs="Arial"/>
          <w:sz w:val="24"/>
          <w:szCs w:val="24"/>
        </w:rPr>
      </w:pPr>
    </w:p>
    <w:p w14:paraId="33D7ECC4" w14:textId="02CD93A5" w:rsidR="00E64FD8" w:rsidRDefault="00E64FD8" w:rsidP="00CA4D71">
      <w:pPr>
        <w:pStyle w:val="ColorfulList-Accent11"/>
        <w:numPr>
          <w:ilvl w:val="0"/>
          <w:numId w:val="0"/>
        </w:numPr>
        <w:jc w:val="both"/>
        <w:rPr>
          <w:rFonts w:ascii="Arial" w:hAnsi="Arial" w:cs="Arial"/>
          <w:sz w:val="24"/>
          <w:szCs w:val="24"/>
        </w:rPr>
      </w:pPr>
    </w:p>
    <w:p w14:paraId="23A5CA01" w14:textId="36F097F8" w:rsidR="00E64FD8" w:rsidRDefault="00E64FD8" w:rsidP="00CA4D71">
      <w:pPr>
        <w:pStyle w:val="ColorfulList-Accent11"/>
        <w:numPr>
          <w:ilvl w:val="0"/>
          <w:numId w:val="0"/>
        </w:numPr>
        <w:jc w:val="both"/>
        <w:rPr>
          <w:rFonts w:ascii="Arial" w:hAnsi="Arial" w:cs="Arial"/>
          <w:sz w:val="24"/>
          <w:szCs w:val="24"/>
        </w:rPr>
      </w:pPr>
    </w:p>
    <w:p w14:paraId="4702DC16" w14:textId="6B1F3B83" w:rsidR="00E64FD8" w:rsidRDefault="00E64FD8" w:rsidP="00CA4D71">
      <w:pPr>
        <w:pStyle w:val="ColorfulList-Accent11"/>
        <w:numPr>
          <w:ilvl w:val="0"/>
          <w:numId w:val="0"/>
        </w:numPr>
        <w:jc w:val="both"/>
        <w:rPr>
          <w:rFonts w:ascii="Arial" w:hAnsi="Arial" w:cs="Arial"/>
          <w:sz w:val="24"/>
          <w:szCs w:val="24"/>
        </w:rPr>
      </w:pPr>
    </w:p>
    <w:p w14:paraId="283B0EB2" w14:textId="0CAD9248" w:rsidR="00E64FD8" w:rsidRDefault="00E64FD8" w:rsidP="00CA4D71">
      <w:pPr>
        <w:pStyle w:val="ColorfulList-Accent11"/>
        <w:numPr>
          <w:ilvl w:val="0"/>
          <w:numId w:val="0"/>
        </w:numPr>
        <w:jc w:val="both"/>
        <w:rPr>
          <w:rFonts w:ascii="Arial" w:hAnsi="Arial" w:cs="Arial"/>
          <w:sz w:val="24"/>
          <w:szCs w:val="24"/>
        </w:rPr>
      </w:pPr>
    </w:p>
    <w:p w14:paraId="79D1999D" w14:textId="3A05760F" w:rsidR="00E64FD8" w:rsidRDefault="00E64FD8" w:rsidP="00CA4D71">
      <w:pPr>
        <w:pStyle w:val="ColorfulList-Accent11"/>
        <w:numPr>
          <w:ilvl w:val="0"/>
          <w:numId w:val="0"/>
        </w:numPr>
        <w:jc w:val="both"/>
        <w:rPr>
          <w:rFonts w:ascii="Arial" w:hAnsi="Arial" w:cs="Arial"/>
          <w:sz w:val="24"/>
          <w:szCs w:val="24"/>
        </w:rPr>
      </w:pPr>
    </w:p>
    <w:p w14:paraId="7E8EE77A" w14:textId="3AA06775" w:rsidR="00E64FD8" w:rsidRDefault="00E64FD8" w:rsidP="00CA4D71">
      <w:pPr>
        <w:pStyle w:val="ColorfulList-Accent11"/>
        <w:numPr>
          <w:ilvl w:val="0"/>
          <w:numId w:val="0"/>
        </w:numPr>
        <w:jc w:val="both"/>
        <w:rPr>
          <w:rFonts w:ascii="Arial" w:hAnsi="Arial" w:cs="Arial"/>
          <w:sz w:val="24"/>
          <w:szCs w:val="24"/>
        </w:rPr>
      </w:pPr>
    </w:p>
    <w:p w14:paraId="36ADC540" w14:textId="53D49F98" w:rsidR="00E64FD8" w:rsidRDefault="00E64FD8" w:rsidP="00CA4D71">
      <w:pPr>
        <w:pStyle w:val="ColorfulList-Accent11"/>
        <w:numPr>
          <w:ilvl w:val="0"/>
          <w:numId w:val="0"/>
        </w:numPr>
        <w:jc w:val="both"/>
        <w:rPr>
          <w:rFonts w:ascii="Arial" w:hAnsi="Arial" w:cs="Arial"/>
          <w:sz w:val="24"/>
          <w:szCs w:val="24"/>
        </w:rPr>
      </w:pPr>
    </w:p>
    <w:p w14:paraId="1EFB7E36" w14:textId="7894216F" w:rsidR="00E64FD8" w:rsidRDefault="00E64FD8" w:rsidP="00CA4D71">
      <w:pPr>
        <w:pStyle w:val="ColorfulList-Accent11"/>
        <w:numPr>
          <w:ilvl w:val="0"/>
          <w:numId w:val="0"/>
        </w:numPr>
        <w:jc w:val="both"/>
        <w:rPr>
          <w:rFonts w:ascii="Arial" w:hAnsi="Arial" w:cs="Arial"/>
          <w:sz w:val="24"/>
          <w:szCs w:val="24"/>
        </w:rPr>
      </w:pPr>
    </w:p>
    <w:p w14:paraId="65D39928" w14:textId="45367CC9" w:rsidR="00E64FD8" w:rsidRDefault="00E64FD8" w:rsidP="00CA4D71">
      <w:pPr>
        <w:pStyle w:val="ColorfulList-Accent11"/>
        <w:numPr>
          <w:ilvl w:val="0"/>
          <w:numId w:val="0"/>
        </w:numPr>
        <w:jc w:val="both"/>
        <w:rPr>
          <w:rFonts w:ascii="Arial" w:hAnsi="Arial" w:cs="Arial"/>
          <w:sz w:val="24"/>
          <w:szCs w:val="24"/>
        </w:rPr>
      </w:pPr>
    </w:p>
    <w:p w14:paraId="565E1365" w14:textId="5345226A" w:rsidR="00E64FD8" w:rsidRDefault="00E64FD8" w:rsidP="00CA4D71">
      <w:pPr>
        <w:pStyle w:val="ColorfulList-Accent11"/>
        <w:numPr>
          <w:ilvl w:val="0"/>
          <w:numId w:val="0"/>
        </w:numPr>
        <w:jc w:val="both"/>
        <w:rPr>
          <w:rFonts w:ascii="Arial" w:hAnsi="Arial" w:cs="Arial"/>
          <w:sz w:val="24"/>
          <w:szCs w:val="24"/>
        </w:rPr>
      </w:pPr>
    </w:p>
    <w:p w14:paraId="1E462FE6" w14:textId="5419E048" w:rsidR="00E64FD8" w:rsidRDefault="00E64FD8" w:rsidP="00CA4D71">
      <w:pPr>
        <w:pStyle w:val="ColorfulList-Accent11"/>
        <w:numPr>
          <w:ilvl w:val="0"/>
          <w:numId w:val="0"/>
        </w:numPr>
        <w:jc w:val="both"/>
        <w:rPr>
          <w:rFonts w:ascii="Arial" w:hAnsi="Arial" w:cs="Arial"/>
          <w:sz w:val="24"/>
          <w:szCs w:val="24"/>
        </w:rPr>
      </w:pPr>
    </w:p>
    <w:p w14:paraId="7FBE1826" w14:textId="77777777" w:rsidR="00E64FD8" w:rsidRDefault="00E64FD8" w:rsidP="00CA4D71">
      <w:pPr>
        <w:pStyle w:val="ColorfulList-Accent11"/>
        <w:numPr>
          <w:ilvl w:val="0"/>
          <w:numId w:val="0"/>
        </w:numPr>
        <w:jc w:val="both"/>
        <w:rPr>
          <w:rFonts w:ascii="Arial" w:hAnsi="Arial" w:cs="Arial"/>
          <w:sz w:val="24"/>
          <w:szCs w:val="24"/>
        </w:rPr>
      </w:pPr>
    </w:p>
    <w:p w14:paraId="15582EF8" w14:textId="77777777" w:rsidR="00F33064" w:rsidRPr="00D233DF" w:rsidRDefault="00F33064" w:rsidP="00461500">
      <w:pPr>
        <w:pStyle w:val="Heading1"/>
        <w:spacing w:before="0"/>
        <w:rPr>
          <w:rFonts w:cs="Arial"/>
        </w:rPr>
      </w:pPr>
      <w:bookmarkStart w:id="12" w:name="_Toc257216792"/>
      <w:bookmarkStart w:id="13" w:name="_Toc71637848"/>
      <w:r w:rsidRPr="00D233DF">
        <w:rPr>
          <w:rFonts w:cs="Arial"/>
        </w:rPr>
        <w:lastRenderedPageBreak/>
        <w:t>Introduction and Executive Summary</w:t>
      </w:r>
      <w:bookmarkEnd w:id="12"/>
      <w:bookmarkEnd w:id="13"/>
    </w:p>
    <w:p w14:paraId="0A418E06" w14:textId="2EF71E3F" w:rsidR="008B41E7" w:rsidRDefault="008B41E7" w:rsidP="007F4CAF">
      <w:pPr>
        <w:jc w:val="both"/>
        <w:rPr>
          <w:rFonts w:cs="Arial"/>
        </w:rPr>
      </w:pPr>
      <w:bookmarkStart w:id="14" w:name="_Toc257216793"/>
      <w:r>
        <w:rPr>
          <w:rFonts w:cs="Arial"/>
        </w:rPr>
        <w:t xml:space="preserve">City College Plymouth </w:t>
      </w:r>
      <w:r w:rsidR="00FD20EF">
        <w:rPr>
          <w:rFonts w:cs="Arial"/>
        </w:rPr>
        <w:t xml:space="preserve">is seeking </w:t>
      </w:r>
      <w:r w:rsidR="00FC2FC8">
        <w:rPr>
          <w:rFonts w:cs="Arial"/>
        </w:rPr>
        <w:t xml:space="preserve">funding </w:t>
      </w:r>
      <w:r w:rsidR="00FD20EF">
        <w:rPr>
          <w:rFonts w:cs="Arial"/>
        </w:rPr>
        <w:t xml:space="preserve">approval from the DfE to </w:t>
      </w:r>
      <w:r w:rsidR="00032AF4">
        <w:rPr>
          <w:rFonts w:cs="Arial"/>
        </w:rPr>
        <w:t>refur</w:t>
      </w:r>
      <w:r w:rsidR="007152F0">
        <w:rPr>
          <w:rFonts w:cs="Arial"/>
        </w:rPr>
        <w:t>bish</w:t>
      </w:r>
      <w:r w:rsidR="00FD20EF">
        <w:rPr>
          <w:rFonts w:cs="Arial"/>
        </w:rPr>
        <w:t xml:space="preserve"> the Hospitality building. </w:t>
      </w:r>
      <w:r w:rsidR="00FC2FC8">
        <w:rPr>
          <w:rFonts w:cs="Arial"/>
        </w:rPr>
        <w:t>Approval in principle</w:t>
      </w:r>
      <w:r w:rsidR="007152F0">
        <w:rPr>
          <w:rFonts w:cs="Arial"/>
        </w:rPr>
        <w:t xml:space="preserve"> is expected in May, at which stage a detailed business case will be prepared for submission by the end of July. This case is to be supported by a scheme developed to</w:t>
      </w:r>
      <w:r w:rsidR="00FC2FC8">
        <w:rPr>
          <w:rFonts w:cs="Arial"/>
        </w:rPr>
        <w:t xml:space="preserve"> RIBA Stage 2 and it is to develop this scheme</w:t>
      </w:r>
      <w:r w:rsidR="007152F0">
        <w:rPr>
          <w:rFonts w:cs="Arial"/>
        </w:rPr>
        <w:t xml:space="preserve"> that the college is seeking to appoint a multi-disciplinary professional team. </w:t>
      </w:r>
      <w:r w:rsidR="00FD20EF">
        <w:rPr>
          <w:rFonts w:cs="Arial"/>
        </w:rPr>
        <w:t xml:space="preserve">It is anticipated that the </w:t>
      </w:r>
      <w:r w:rsidR="007152F0">
        <w:rPr>
          <w:rFonts w:cs="Arial"/>
        </w:rPr>
        <w:t>refurbishment</w:t>
      </w:r>
      <w:r w:rsidR="00F36EB8">
        <w:rPr>
          <w:rFonts w:cs="Arial"/>
        </w:rPr>
        <w:t xml:space="preserve"> </w:t>
      </w:r>
      <w:r w:rsidR="00FD20EF">
        <w:rPr>
          <w:rFonts w:cs="Arial"/>
        </w:rPr>
        <w:t>wil</w:t>
      </w:r>
      <w:r w:rsidR="00FC2FC8">
        <w:rPr>
          <w:rFonts w:cs="Arial"/>
        </w:rPr>
        <w:t xml:space="preserve">l have a construction cost </w:t>
      </w:r>
      <w:r w:rsidR="00FC2FC8" w:rsidRPr="00724CCA">
        <w:rPr>
          <w:rFonts w:cs="Arial"/>
        </w:rPr>
        <w:t>of £3</w:t>
      </w:r>
      <w:r w:rsidR="00FD20EF" w:rsidRPr="00724CCA">
        <w:rPr>
          <w:rFonts w:cs="Arial"/>
        </w:rPr>
        <w:t>.5 million</w:t>
      </w:r>
      <w:r w:rsidR="00FD20EF">
        <w:rPr>
          <w:rFonts w:cs="Arial"/>
        </w:rPr>
        <w:t xml:space="preserve"> and </w:t>
      </w:r>
      <w:r w:rsidR="007152F0">
        <w:rPr>
          <w:rFonts w:cs="Arial"/>
        </w:rPr>
        <w:t>will be delivered during 2022/23.</w:t>
      </w:r>
      <w:r w:rsidR="00FD20EF">
        <w:rPr>
          <w:rFonts w:cs="Arial"/>
        </w:rPr>
        <w:t xml:space="preserve"> </w:t>
      </w:r>
      <w:r w:rsidR="00F36EB8">
        <w:rPr>
          <w:rFonts w:cs="Arial"/>
        </w:rPr>
        <w:t xml:space="preserve">The </w:t>
      </w:r>
      <w:r w:rsidR="007152F0">
        <w:rPr>
          <w:rFonts w:cs="Arial"/>
        </w:rPr>
        <w:t xml:space="preserve">initial appointment will be to RIBA Stage 2 only but this request covers all of the RIBA stages to deliver the project. </w:t>
      </w:r>
      <w:r w:rsidR="00032AF4">
        <w:rPr>
          <w:rFonts w:cs="Arial"/>
        </w:rPr>
        <w:t>The completed works are to be ready for teaching to commence in September 20</w:t>
      </w:r>
      <w:r w:rsidR="007152F0">
        <w:rPr>
          <w:rFonts w:cs="Arial"/>
        </w:rPr>
        <w:t>23.</w:t>
      </w:r>
    </w:p>
    <w:p w14:paraId="23BDBCC9" w14:textId="50550548" w:rsidR="00270F13" w:rsidRPr="00C175E8" w:rsidRDefault="007F4CAF" w:rsidP="007F4CAF">
      <w:pPr>
        <w:jc w:val="both"/>
        <w:rPr>
          <w:rFonts w:cs="Arial"/>
        </w:rPr>
      </w:pPr>
      <w:r w:rsidRPr="004342DF">
        <w:rPr>
          <w:rFonts w:cs="Arial"/>
        </w:rPr>
        <w:t>The anticipated value of the supply contract will exceed £25,000</w:t>
      </w:r>
      <w:r w:rsidR="0023491C">
        <w:rPr>
          <w:rFonts w:cs="Arial"/>
        </w:rPr>
        <w:t>. Therefore, as per the Public C</w:t>
      </w:r>
      <w:r w:rsidRPr="004342DF">
        <w:rPr>
          <w:rFonts w:cs="Arial"/>
        </w:rPr>
        <w:t>ontracts Regulations 2015 the opportu</w:t>
      </w:r>
      <w:r w:rsidR="00ED63DB">
        <w:rPr>
          <w:rFonts w:cs="Arial"/>
        </w:rPr>
        <w:t>nity will be advertised on the g</w:t>
      </w:r>
      <w:r w:rsidRPr="004342DF">
        <w:rPr>
          <w:rFonts w:cs="Arial"/>
        </w:rPr>
        <w:t xml:space="preserve">overnment portal ‘Contracts Finder’. </w:t>
      </w:r>
    </w:p>
    <w:p w14:paraId="078D4321" w14:textId="77777777" w:rsidR="00592A85" w:rsidRPr="00D233DF" w:rsidRDefault="00592A85" w:rsidP="00592A85">
      <w:pPr>
        <w:pStyle w:val="Heading1"/>
        <w:rPr>
          <w:rFonts w:cs="Arial"/>
        </w:rPr>
      </w:pPr>
      <w:bookmarkStart w:id="15" w:name="_Toc69115074"/>
      <w:bookmarkStart w:id="16" w:name="_Toc71790363"/>
      <w:bookmarkStart w:id="17" w:name="_Toc257216797"/>
      <w:bookmarkStart w:id="18" w:name="_Toc71637854"/>
      <w:bookmarkEnd w:id="14"/>
      <w:r w:rsidRPr="00D233DF">
        <w:rPr>
          <w:rFonts w:cs="Arial"/>
        </w:rPr>
        <w:t>Business Overview &amp; Background</w:t>
      </w:r>
      <w:bookmarkEnd w:id="15"/>
      <w:bookmarkEnd w:id="16"/>
    </w:p>
    <w:p w14:paraId="51550B13" w14:textId="77777777" w:rsidR="00592A85" w:rsidRDefault="00592A85" w:rsidP="00592A85">
      <w:pPr>
        <w:pStyle w:val="Header"/>
        <w:jc w:val="both"/>
        <w:rPr>
          <w:rFonts w:cs="Arial"/>
        </w:rPr>
      </w:pPr>
      <w:r>
        <w:rPr>
          <w:rFonts w:cs="Arial"/>
        </w:rPr>
        <w:t>City College Plymouth has a learning environment and organisational culture that impacts positively on the health, wellbeing and sustainability of our community and enables all of our students and staff to achieve their full potential.</w:t>
      </w:r>
    </w:p>
    <w:p w14:paraId="4696B9AF" w14:textId="77777777" w:rsidR="00592A85" w:rsidRDefault="00592A85" w:rsidP="00592A85">
      <w:pPr>
        <w:jc w:val="both"/>
      </w:pPr>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1F5E49FD" w14:textId="77777777" w:rsidR="00592A85" w:rsidRDefault="00592A85" w:rsidP="00592A85">
      <w:pPr>
        <w:jc w:val="both"/>
      </w:pPr>
      <w:r>
        <w:t>The College was awarded the Teaching Excellence Framework (TEF) Gold award for its university-level provision and its most recent Ofsted inspection confirmed that the College continues to be ‘Good’ with many outstanding features. The College was rated first in the South West and second nationally for student satisfaction in the latest FE Choices student satisfaction survey.</w:t>
      </w:r>
    </w:p>
    <w:p w14:paraId="7F493976" w14:textId="77777777" w:rsidR="00592A85" w:rsidRDefault="00592A85" w:rsidP="00592A85">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72E59CE" w14:textId="77777777" w:rsidR="00592A85" w:rsidRDefault="00592A85" w:rsidP="00592A85">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08380A15" w14:textId="77777777" w:rsidR="00592A85" w:rsidRDefault="00592A85" w:rsidP="00592A85">
      <w:pPr>
        <w:pStyle w:val="Header"/>
        <w:jc w:val="both"/>
        <w:rPr>
          <w:rFonts w:cs="Arial"/>
        </w:rPr>
      </w:pPr>
      <w:r>
        <w:rPr>
          <w:rFonts w:cs="Arial"/>
        </w:rPr>
        <w:lastRenderedPageBreak/>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650</w:t>
      </w:r>
      <w:r w:rsidRPr="008E371F">
        <w:rPr>
          <w:rFonts w:cs="Arial"/>
        </w:rPr>
        <w:t xml:space="preserve"> staff. </w:t>
      </w:r>
      <w:r>
        <w:rPr>
          <w:rFonts w:cs="Arial"/>
        </w:rPr>
        <w:t>The College operates year round, with opening times from 0800-2100 on some days.</w:t>
      </w:r>
    </w:p>
    <w:p w14:paraId="68E77DBA" w14:textId="77777777" w:rsidR="00592A85" w:rsidRDefault="00592A85" w:rsidP="00592A85">
      <w:pPr>
        <w:pStyle w:val="Header"/>
        <w:jc w:val="both"/>
        <w:rPr>
          <w:rFonts w:cs="Arial"/>
        </w:rPr>
      </w:pPr>
    </w:p>
    <w:p w14:paraId="13CF27F5" w14:textId="77777777" w:rsidR="00592A85" w:rsidRPr="008E371F" w:rsidRDefault="00592A85" w:rsidP="00592A85">
      <w:pPr>
        <w:pStyle w:val="Heading2"/>
      </w:pPr>
      <w:bookmarkStart w:id="19" w:name="_Toc69115075"/>
      <w:bookmarkStart w:id="20" w:name="_Toc71790364"/>
      <w:r w:rsidRPr="006653D4">
        <w:t>Our Guiding principle</w:t>
      </w:r>
      <w:bookmarkEnd w:id="19"/>
      <w:bookmarkEnd w:id="20"/>
    </w:p>
    <w:p w14:paraId="0D3C9E40" w14:textId="77777777" w:rsidR="00592A85" w:rsidRDefault="00592A85" w:rsidP="00592A85">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698FB239" w14:textId="77777777" w:rsidR="00592A85" w:rsidRPr="008E371F" w:rsidRDefault="00592A85" w:rsidP="00592A85">
      <w:pPr>
        <w:pStyle w:val="Heading2"/>
      </w:pPr>
      <w:bookmarkStart w:id="21" w:name="_Toc69115076"/>
      <w:bookmarkStart w:id="22" w:name="_Toc71790365"/>
      <w:r w:rsidRPr="008E371F">
        <w:t>Our Vision</w:t>
      </w:r>
      <w:bookmarkEnd w:id="21"/>
      <w:bookmarkEnd w:id="22"/>
      <w:r w:rsidRPr="008E371F">
        <w:t xml:space="preserve"> </w:t>
      </w:r>
    </w:p>
    <w:p w14:paraId="48B51EA8" w14:textId="77777777" w:rsidR="00592A85" w:rsidRPr="008E371F" w:rsidRDefault="00592A85" w:rsidP="00592A85">
      <w:pPr>
        <w:jc w:val="both"/>
        <w:rPr>
          <w:rFonts w:cs="Arial"/>
        </w:rPr>
      </w:pPr>
      <w:r>
        <w:rPr>
          <w:rFonts w:cs="Arial"/>
        </w:rPr>
        <w:t>To be the learning destination of choice</w:t>
      </w:r>
    </w:p>
    <w:p w14:paraId="6765E6B9" w14:textId="77777777" w:rsidR="00592A85" w:rsidRPr="008E371F" w:rsidRDefault="00592A85" w:rsidP="00592A85">
      <w:pPr>
        <w:pStyle w:val="Heading2"/>
      </w:pPr>
      <w:bookmarkStart w:id="23" w:name="_Toc463595037"/>
      <w:bookmarkStart w:id="24" w:name="_Toc69115077"/>
      <w:bookmarkStart w:id="25" w:name="_Toc71790366"/>
      <w:r w:rsidRPr="008E371F">
        <w:t xml:space="preserve">Our </w:t>
      </w:r>
      <w:bookmarkEnd w:id="23"/>
      <w:r>
        <w:t>CORE VALUES</w:t>
      </w:r>
      <w:bookmarkEnd w:id="24"/>
      <w:bookmarkEnd w:id="25"/>
    </w:p>
    <w:p w14:paraId="4B51434A" w14:textId="77777777" w:rsidR="00592A85" w:rsidRDefault="00592A85" w:rsidP="00592A85">
      <w:pPr>
        <w:jc w:val="both"/>
        <w:rPr>
          <w:rFonts w:cs="Arial"/>
        </w:rPr>
      </w:pPr>
      <w:r>
        <w:rPr>
          <w:rFonts w:cs="Arial"/>
        </w:rPr>
        <w:t>Respect, ownership, integrity for all</w:t>
      </w:r>
    </w:p>
    <w:p w14:paraId="078F3FEF" w14:textId="77777777" w:rsidR="00592A85" w:rsidRPr="008E371F" w:rsidRDefault="00592A85" w:rsidP="00592A85">
      <w:pPr>
        <w:pStyle w:val="Heading2"/>
      </w:pPr>
      <w:bookmarkStart w:id="26" w:name="_Toc69115078"/>
      <w:bookmarkStart w:id="27" w:name="_Toc71790367"/>
      <w:r w:rsidRPr="008E371F">
        <w:t xml:space="preserve">Our </w:t>
      </w:r>
      <w:r>
        <w:t>CULTURE</w:t>
      </w:r>
      <w:bookmarkEnd w:id="26"/>
      <w:bookmarkEnd w:id="27"/>
    </w:p>
    <w:p w14:paraId="1D946355" w14:textId="77777777" w:rsidR="00592A85" w:rsidRDefault="00592A85" w:rsidP="00592A85">
      <w:pPr>
        <w:jc w:val="both"/>
        <w:rPr>
          <w:rFonts w:cs="Arial"/>
        </w:rPr>
      </w:pPr>
      <w:r>
        <w:rPr>
          <w:rFonts w:cs="Arial"/>
        </w:rPr>
        <w:t>Nurturing a passion for teaching and learning</w:t>
      </w:r>
    </w:p>
    <w:p w14:paraId="60B36D7F" w14:textId="77777777" w:rsidR="00592A85" w:rsidRDefault="00592A85" w:rsidP="00592A85">
      <w:pPr>
        <w:jc w:val="both"/>
        <w:rPr>
          <w:rFonts w:cs="Arial"/>
        </w:rPr>
      </w:pPr>
      <w:r>
        <w:rPr>
          <w:rFonts w:cs="Arial"/>
        </w:rPr>
        <w:t>Enriching our community through knowledge, experience and skills</w:t>
      </w:r>
    </w:p>
    <w:p w14:paraId="5E7C9520" w14:textId="77777777" w:rsidR="00592A85" w:rsidRDefault="00592A85" w:rsidP="00592A85">
      <w:pPr>
        <w:jc w:val="both"/>
        <w:rPr>
          <w:rFonts w:cs="Arial"/>
        </w:rPr>
      </w:pPr>
      <w:r>
        <w:rPr>
          <w:rFonts w:cs="Arial"/>
        </w:rPr>
        <w:t>Enabling every student to be the best that they can be</w:t>
      </w:r>
    </w:p>
    <w:p w14:paraId="6C71CD5B" w14:textId="77777777" w:rsidR="00592A85" w:rsidRPr="006653D4" w:rsidRDefault="00592A85" w:rsidP="00592A85">
      <w:pPr>
        <w:pStyle w:val="Heading2"/>
      </w:pPr>
      <w:bookmarkStart w:id="28" w:name="_Toc63161116"/>
      <w:bookmarkStart w:id="29" w:name="_Toc69115079"/>
      <w:bookmarkStart w:id="30" w:name="_Toc71790368"/>
      <w:r w:rsidRPr="006653D4">
        <w:t xml:space="preserve">The </w:t>
      </w:r>
      <w:r>
        <w:t>Way F</w:t>
      </w:r>
      <w:r w:rsidRPr="006653D4">
        <w:t xml:space="preserve">orward - our </w:t>
      </w:r>
      <w:r>
        <w:t>P</w:t>
      </w:r>
      <w:r w:rsidRPr="006653D4">
        <w:t>riorities</w:t>
      </w:r>
      <w:bookmarkEnd w:id="28"/>
      <w:bookmarkEnd w:id="29"/>
      <w:bookmarkEnd w:id="30"/>
    </w:p>
    <w:p w14:paraId="64E00901" w14:textId="77777777" w:rsidR="00592A85" w:rsidRDefault="00592A85" w:rsidP="00592A85">
      <w:r>
        <w:t xml:space="preserve">• Staff - our most important investment </w:t>
      </w:r>
    </w:p>
    <w:p w14:paraId="01C64967" w14:textId="77777777" w:rsidR="00592A85" w:rsidRDefault="00592A85" w:rsidP="00592A85">
      <w:r>
        <w:t>• Students - our purpose</w:t>
      </w:r>
    </w:p>
    <w:p w14:paraId="2EFAA652" w14:textId="77777777" w:rsidR="00592A85" w:rsidRDefault="00592A85" w:rsidP="00592A85">
      <w:r>
        <w:t xml:space="preserve"> • Community - making a difference </w:t>
      </w:r>
    </w:p>
    <w:p w14:paraId="60CB7094" w14:textId="77777777" w:rsidR="00592A85" w:rsidRDefault="00592A85" w:rsidP="00592A85">
      <w:r>
        <w:t xml:space="preserve">• Achievement - reputation for success </w:t>
      </w:r>
    </w:p>
    <w:p w14:paraId="77AAD7F8" w14:textId="77777777" w:rsidR="00592A85" w:rsidRDefault="00592A85" w:rsidP="00592A85">
      <w:r>
        <w:t>• Wellbeing - infusing health into every day</w:t>
      </w:r>
    </w:p>
    <w:p w14:paraId="6E9E8BEE" w14:textId="43843667" w:rsidR="00C144EF" w:rsidRPr="00C144EF" w:rsidRDefault="00D104CA" w:rsidP="00C144EF">
      <w:pPr>
        <w:pStyle w:val="Heading1"/>
        <w:rPr>
          <w:rFonts w:cs="Arial"/>
        </w:rPr>
      </w:pPr>
      <w:r>
        <w:rPr>
          <w:rFonts w:cs="Arial"/>
        </w:rPr>
        <w:t>D</w:t>
      </w:r>
      <w:bookmarkEnd w:id="17"/>
      <w:r w:rsidR="000C1FA9">
        <w:rPr>
          <w:rFonts w:cs="Arial"/>
        </w:rPr>
        <w:t>etailed Requirement</w:t>
      </w:r>
      <w:bookmarkEnd w:id="18"/>
    </w:p>
    <w:p w14:paraId="6DF895A1" w14:textId="1EA9159E" w:rsidR="00EF2F80" w:rsidRDefault="00AF2C5E" w:rsidP="00DB581E">
      <w:pPr>
        <w:spacing w:after="0"/>
      </w:pPr>
      <w:bookmarkStart w:id="31" w:name="_Toc257216798"/>
      <w:r>
        <w:t>You are i</w:t>
      </w:r>
      <w:r w:rsidR="00A633B7">
        <w:t>nvited to submit a fee proposal for the following</w:t>
      </w:r>
      <w:r w:rsidR="00EF2F80">
        <w:t xml:space="preserve"> pro</w:t>
      </w:r>
      <w:r w:rsidR="00DB581E">
        <w:t>ject</w:t>
      </w:r>
      <w:r w:rsidR="00EF2F80">
        <w:t xml:space="preserve"> team roles:</w:t>
      </w:r>
      <w:r w:rsidR="00653B9B">
        <w:t xml:space="preserve"> </w:t>
      </w:r>
    </w:p>
    <w:p w14:paraId="21AA9237" w14:textId="53B7838A" w:rsidR="00EF2F80" w:rsidRDefault="00EF2F80" w:rsidP="00EF2F80">
      <w:pPr>
        <w:pStyle w:val="ListParagraph"/>
        <w:numPr>
          <w:ilvl w:val="0"/>
          <w:numId w:val="11"/>
        </w:numPr>
        <w:spacing w:after="0"/>
      </w:pPr>
      <w:r>
        <w:t>Architect</w:t>
      </w:r>
    </w:p>
    <w:p w14:paraId="5C917F25" w14:textId="10F7EFE4" w:rsidR="00EF2F80" w:rsidRDefault="00EF2F80" w:rsidP="00EF2F80">
      <w:pPr>
        <w:pStyle w:val="ListParagraph"/>
        <w:numPr>
          <w:ilvl w:val="0"/>
          <w:numId w:val="11"/>
        </w:numPr>
        <w:spacing w:after="0"/>
      </w:pPr>
      <w:r>
        <w:t>Mechanical, Electrical &amp; Public H</w:t>
      </w:r>
      <w:r w:rsidR="00DB581E">
        <w:t>ealth Engineer</w:t>
      </w:r>
    </w:p>
    <w:p w14:paraId="04472130" w14:textId="6DA4BDF1" w:rsidR="00EF2F80" w:rsidRDefault="00EF2F80" w:rsidP="00EF2F80">
      <w:pPr>
        <w:pStyle w:val="ListParagraph"/>
        <w:numPr>
          <w:ilvl w:val="0"/>
          <w:numId w:val="11"/>
        </w:numPr>
        <w:spacing w:after="0"/>
      </w:pPr>
      <w:r>
        <w:t>S</w:t>
      </w:r>
      <w:r w:rsidR="00DB581E">
        <w:t>tructural Engineer</w:t>
      </w:r>
    </w:p>
    <w:p w14:paraId="15183815" w14:textId="6ED696E8" w:rsidR="00EF2F80" w:rsidRDefault="00EF2F80" w:rsidP="00EF2F80">
      <w:pPr>
        <w:pStyle w:val="ListParagraph"/>
        <w:numPr>
          <w:ilvl w:val="0"/>
          <w:numId w:val="11"/>
        </w:numPr>
        <w:spacing w:after="0"/>
      </w:pPr>
      <w:r>
        <w:t>Principal Designer</w:t>
      </w:r>
    </w:p>
    <w:p w14:paraId="41B6EB70" w14:textId="5CB9A637" w:rsidR="00AE433E" w:rsidRDefault="00EF2F80" w:rsidP="00A633B7">
      <w:pPr>
        <w:pStyle w:val="ListParagraph"/>
        <w:numPr>
          <w:ilvl w:val="0"/>
          <w:numId w:val="11"/>
        </w:numPr>
        <w:spacing w:after="0"/>
      </w:pPr>
      <w:r>
        <w:t>Quantity Surveyor</w:t>
      </w:r>
    </w:p>
    <w:p w14:paraId="592A73C1" w14:textId="51A5759A" w:rsidR="00A633B7" w:rsidRDefault="00A633B7" w:rsidP="00A633B7">
      <w:pPr>
        <w:pStyle w:val="ListParagraph"/>
        <w:numPr>
          <w:ilvl w:val="0"/>
          <w:numId w:val="11"/>
        </w:numPr>
        <w:spacing w:after="0"/>
      </w:pPr>
      <w:r>
        <w:lastRenderedPageBreak/>
        <w:t>Planning consultant</w:t>
      </w:r>
    </w:p>
    <w:p w14:paraId="4781ED52" w14:textId="418B7F5C" w:rsidR="00EF2F80" w:rsidRPr="00DB581E" w:rsidRDefault="00AE433E" w:rsidP="00DB581E">
      <w:pPr>
        <w:spacing w:after="0"/>
        <w:jc w:val="both"/>
        <w:rPr>
          <w:szCs w:val="24"/>
        </w:rPr>
      </w:pPr>
      <w:r>
        <w:rPr>
          <w:rFonts w:cs="Arial"/>
          <w:szCs w:val="24"/>
        </w:rPr>
        <w:t xml:space="preserve">The services provided </w:t>
      </w:r>
      <w:r w:rsidR="00DB581E" w:rsidRPr="00DB581E">
        <w:rPr>
          <w:rFonts w:cs="Arial"/>
          <w:szCs w:val="24"/>
        </w:rPr>
        <w:t>shall be as</w:t>
      </w:r>
      <w:r>
        <w:rPr>
          <w:rFonts w:cs="Arial"/>
          <w:szCs w:val="24"/>
        </w:rPr>
        <w:t xml:space="preserve"> described in the RIBA Plan of Work 2020, </w:t>
      </w:r>
      <w:r w:rsidR="00DB581E" w:rsidRPr="00DB581E">
        <w:rPr>
          <w:rFonts w:cs="Arial"/>
          <w:szCs w:val="24"/>
        </w:rPr>
        <w:t xml:space="preserve">unless specifically excluded within this tender submission. The Architect will fulfil the role of lead designer, responsible for co-ordinating the activities of the </w:t>
      </w:r>
      <w:r w:rsidR="00A633B7">
        <w:rPr>
          <w:rFonts w:cs="Arial"/>
          <w:szCs w:val="24"/>
        </w:rPr>
        <w:t>other consultants throughout the design stages. If successful with the funding application, t</w:t>
      </w:r>
      <w:r w:rsidR="00DB581E" w:rsidRPr="00DB581E">
        <w:rPr>
          <w:rFonts w:cs="Arial"/>
          <w:szCs w:val="24"/>
        </w:rPr>
        <w:t xml:space="preserve">he college will directly appoint a </w:t>
      </w:r>
      <w:r w:rsidR="00A633B7">
        <w:rPr>
          <w:rFonts w:cs="Arial"/>
          <w:szCs w:val="24"/>
        </w:rPr>
        <w:t xml:space="preserve">Project Manager and Contract Administrator. </w:t>
      </w:r>
      <w:r>
        <w:rPr>
          <w:rFonts w:cs="Arial"/>
          <w:szCs w:val="24"/>
        </w:rPr>
        <w:t xml:space="preserve"> </w:t>
      </w:r>
    </w:p>
    <w:p w14:paraId="3ADC8396" w14:textId="036D6B4F" w:rsidR="00EF2F80" w:rsidRDefault="00A633B7" w:rsidP="00FC2FC8">
      <w:pPr>
        <w:spacing w:after="0"/>
        <w:jc w:val="both"/>
      </w:pPr>
      <w:r>
        <w:t xml:space="preserve">The Hospitality building </w:t>
      </w:r>
      <w:r w:rsidR="008874A7">
        <w:t xml:space="preserve">is a 1980s three storey building of just under 3,000m2. It currently provides specialist facilities for hospitality and catering on the ground and first floors, including a training restaurant and café. On the second floor is an art room, simulated aircraft interior and general classrooms. </w:t>
      </w:r>
    </w:p>
    <w:p w14:paraId="17BA68E1" w14:textId="760B21DD" w:rsidR="008874A7" w:rsidRDefault="008874A7" w:rsidP="00FC2FC8">
      <w:pPr>
        <w:spacing w:after="0"/>
        <w:jc w:val="both"/>
      </w:pPr>
      <w:r>
        <w:t xml:space="preserve">The ground floor has benefitted from limited internal refurbishment but the external fabric of the building is not in good condition and the roof is overdue for replacement. </w:t>
      </w:r>
      <w:r w:rsidR="005D40DC">
        <w:t>Investment is needed in the heating and ventilation systems and replacement of the electrical switchgear is considered a maintenance priority. The scope of work is envisaged to include:</w:t>
      </w:r>
    </w:p>
    <w:p w14:paraId="5B8AB3D2" w14:textId="06F2FCF1" w:rsidR="005D40DC" w:rsidRDefault="005D40DC" w:rsidP="005D40DC">
      <w:pPr>
        <w:pStyle w:val="ListParagraph"/>
        <w:numPr>
          <w:ilvl w:val="0"/>
          <w:numId w:val="14"/>
        </w:numPr>
        <w:spacing w:after="0"/>
      </w:pPr>
      <w:r>
        <w:t>External wall cladding and insulation including replacement windows &amp; doors</w:t>
      </w:r>
    </w:p>
    <w:p w14:paraId="32DE595B" w14:textId="7E60A7A2" w:rsidR="005D40DC" w:rsidRDefault="005D40DC" w:rsidP="005D40DC">
      <w:pPr>
        <w:pStyle w:val="ListParagraph"/>
        <w:numPr>
          <w:ilvl w:val="0"/>
          <w:numId w:val="14"/>
        </w:numPr>
        <w:spacing w:after="0"/>
      </w:pPr>
      <w:r>
        <w:t>Roof coverings including upgraded insulation</w:t>
      </w:r>
    </w:p>
    <w:p w14:paraId="5D0BF7AC" w14:textId="5E7A643D" w:rsidR="005D40DC" w:rsidRDefault="005D40DC" w:rsidP="005D40DC">
      <w:pPr>
        <w:pStyle w:val="ListParagraph"/>
        <w:numPr>
          <w:ilvl w:val="0"/>
          <w:numId w:val="14"/>
        </w:numPr>
        <w:spacing w:after="0"/>
      </w:pPr>
      <w:r>
        <w:t>Alterations to internal layout</w:t>
      </w:r>
      <w:r w:rsidR="00FC2FC8">
        <w:t>s and repurposing of existing spaces</w:t>
      </w:r>
    </w:p>
    <w:p w14:paraId="69AF79A4" w14:textId="1D1FF9E9" w:rsidR="005D40DC" w:rsidRDefault="005D40DC" w:rsidP="005D40DC">
      <w:pPr>
        <w:pStyle w:val="ListParagraph"/>
        <w:numPr>
          <w:ilvl w:val="0"/>
          <w:numId w:val="14"/>
        </w:numPr>
        <w:spacing w:after="0"/>
      </w:pPr>
      <w:r>
        <w:t>Full internal refurbishment of walls, floors and ceilings</w:t>
      </w:r>
    </w:p>
    <w:p w14:paraId="6EC31105" w14:textId="69B15FEC" w:rsidR="005D40DC" w:rsidRDefault="00FC2FC8" w:rsidP="005D40DC">
      <w:pPr>
        <w:pStyle w:val="ListParagraph"/>
        <w:numPr>
          <w:ilvl w:val="0"/>
          <w:numId w:val="14"/>
        </w:numPr>
        <w:spacing w:after="0"/>
      </w:pPr>
      <w:r>
        <w:t xml:space="preserve">Upgrade </w:t>
      </w:r>
      <w:r w:rsidR="005D40DC">
        <w:t>electrical switchgear</w:t>
      </w:r>
      <w:r>
        <w:t>,</w:t>
      </w:r>
      <w:r w:rsidR="005D40DC">
        <w:t xml:space="preserve"> power, data and lighting</w:t>
      </w:r>
    </w:p>
    <w:p w14:paraId="50B0DF9B" w14:textId="3570E642" w:rsidR="005D40DC" w:rsidRDefault="00FC2FC8" w:rsidP="005D40DC">
      <w:pPr>
        <w:pStyle w:val="ListParagraph"/>
        <w:numPr>
          <w:ilvl w:val="0"/>
          <w:numId w:val="14"/>
        </w:numPr>
        <w:spacing w:after="0"/>
      </w:pPr>
      <w:r>
        <w:t>Improvements to h</w:t>
      </w:r>
      <w:r w:rsidR="005D40DC">
        <w:t>eat</w:t>
      </w:r>
      <w:r>
        <w:t>ing and ventilation</w:t>
      </w:r>
    </w:p>
    <w:p w14:paraId="473E4320" w14:textId="57AF531E" w:rsidR="00FC2FC8" w:rsidRDefault="00FC2FC8" w:rsidP="003C48BE">
      <w:pPr>
        <w:spacing w:after="0"/>
        <w:jc w:val="both"/>
      </w:pPr>
      <w:r>
        <w:t>The existing accommodation is not suitable for current group sizes and teaching methods, nor does it incorporate the spaces and technology required for modern digital learning. The college has engaged a space planner and will provide the succ</w:t>
      </w:r>
      <w:r w:rsidR="003C48BE">
        <w:t>essful team with a client brief</w:t>
      </w:r>
      <w:r>
        <w:t xml:space="preserve"> which includes spa</w:t>
      </w:r>
      <w:r w:rsidR="003C48BE">
        <w:t>t</w:t>
      </w:r>
      <w:r>
        <w:t>ial requirements.</w:t>
      </w:r>
    </w:p>
    <w:p w14:paraId="1711A964" w14:textId="597C1E0C" w:rsidR="00697D29" w:rsidRDefault="00697D29" w:rsidP="00697D29">
      <w:r>
        <w:t>On completion</w:t>
      </w:r>
      <w:r w:rsidR="00AE433E">
        <w:t xml:space="preserve"> </w:t>
      </w:r>
      <w:r w:rsidR="003C48BE">
        <w:t>the accommodation may</w:t>
      </w:r>
      <w:r>
        <w:t xml:space="preserve"> include:</w:t>
      </w:r>
    </w:p>
    <w:p w14:paraId="50DF1197" w14:textId="2CF644E4" w:rsidR="00697D29" w:rsidRDefault="00FC2FC8" w:rsidP="00AE433E">
      <w:pPr>
        <w:pStyle w:val="ListParagraph"/>
        <w:numPr>
          <w:ilvl w:val="0"/>
          <w:numId w:val="13"/>
        </w:numPr>
        <w:spacing w:before="0" w:after="0"/>
      </w:pPr>
      <w:r>
        <w:t>Training restaurant, café and supporting training kitchens</w:t>
      </w:r>
    </w:p>
    <w:p w14:paraId="18B2A719" w14:textId="3938DA01" w:rsidR="00697D29" w:rsidRDefault="003C48BE" w:rsidP="00AE433E">
      <w:pPr>
        <w:pStyle w:val="ListParagraph"/>
        <w:numPr>
          <w:ilvl w:val="0"/>
          <w:numId w:val="13"/>
        </w:numPr>
        <w:spacing w:before="0" w:after="0"/>
      </w:pPr>
      <w:r>
        <w:t>Teaching facilities for sport, public services, travel &amp; tourism</w:t>
      </w:r>
    </w:p>
    <w:p w14:paraId="18C12A60" w14:textId="62DE00B3" w:rsidR="00697D29" w:rsidRDefault="003C48BE" w:rsidP="00AE433E">
      <w:pPr>
        <w:pStyle w:val="ListParagraph"/>
        <w:numPr>
          <w:ilvl w:val="0"/>
          <w:numId w:val="13"/>
        </w:numPr>
        <w:spacing w:before="0" w:after="0"/>
      </w:pPr>
      <w:r>
        <w:t>Open / social learning area(s)</w:t>
      </w:r>
    </w:p>
    <w:p w14:paraId="45835282" w14:textId="40EF2261" w:rsidR="00697D29" w:rsidRDefault="003C48BE" w:rsidP="00AE433E">
      <w:pPr>
        <w:pStyle w:val="ListParagraph"/>
        <w:numPr>
          <w:ilvl w:val="0"/>
          <w:numId w:val="13"/>
        </w:numPr>
        <w:spacing w:before="0" w:after="0"/>
      </w:pPr>
      <w:r>
        <w:t>Staff work rooms</w:t>
      </w:r>
    </w:p>
    <w:p w14:paraId="5A011074" w14:textId="0FD6A031" w:rsidR="00697D29" w:rsidRDefault="003C48BE" w:rsidP="00AE433E">
      <w:pPr>
        <w:pStyle w:val="ListParagraph"/>
        <w:numPr>
          <w:ilvl w:val="0"/>
          <w:numId w:val="13"/>
        </w:numPr>
        <w:spacing w:before="0" w:after="0"/>
      </w:pPr>
      <w:r>
        <w:t>Changing and locker rooms</w:t>
      </w:r>
    </w:p>
    <w:p w14:paraId="37CC29A1" w14:textId="7723F98A" w:rsidR="00DB4BAC" w:rsidRDefault="00DB4BAC" w:rsidP="00DB4BAC">
      <w:pPr>
        <w:spacing w:before="0" w:after="0"/>
      </w:pPr>
    </w:p>
    <w:p w14:paraId="3A291E2A" w14:textId="40A71D04" w:rsidR="00DB4BAC" w:rsidRDefault="00DB4BAC" w:rsidP="00DB4BAC">
      <w:pPr>
        <w:spacing w:before="0" w:after="0"/>
      </w:pPr>
    </w:p>
    <w:p w14:paraId="66110069" w14:textId="3D51A23D" w:rsidR="00DB4BAC" w:rsidRDefault="00DB4BAC" w:rsidP="00DB4BAC">
      <w:pPr>
        <w:spacing w:before="0" w:after="0"/>
      </w:pPr>
    </w:p>
    <w:p w14:paraId="7FC9DFA3" w14:textId="2E9225CD" w:rsidR="00DB4BAC" w:rsidRDefault="00DB4BAC" w:rsidP="00DB4BAC">
      <w:pPr>
        <w:spacing w:before="0" w:after="0"/>
      </w:pPr>
    </w:p>
    <w:p w14:paraId="37C0FDEB" w14:textId="0FCCA5ED" w:rsidR="00DB4BAC" w:rsidRDefault="00DB4BAC" w:rsidP="00DB4BAC">
      <w:pPr>
        <w:spacing w:before="0" w:after="0"/>
      </w:pPr>
    </w:p>
    <w:p w14:paraId="390624AE" w14:textId="2C62C6DB" w:rsidR="00DB4BAC" w:rsidRDefault="00DB4BAC" w:rsidP="00DB4BAC">
      <w:pPr>
        <w:spacing w:before="0" w:after="0"/>
      </w:pPr>
    </w:p>
    <w:p w14:paraId="64739C8B" w14:textId="77777777" w:rsidR="00DB4BAC" w:rsidRDefault="00DB4BAC" w:rsidP="00DB4BAC">
      <w:pPr>
        <w:spacing w:before="0" w:after="0"/>
      </w:pPr>
    </w:p>
    <w:p w14:paraId="75E11A10" w14:textId="787F43FF" w:rsidR="00697D29" w:rsidRDefault="00F42BA7" w:rsidP="00AE433E">
      <w:r>
        <w:lastRenderedPageBreak/>
        <w:t>The milestones to achieve the funding application deadline are:</w:t>
      </w:r>
    </w:p>
    <w:tbl>
      <w:tblPr>
        <w:tblStyle w:val="TableGrid"/>
        <w:tblW w:w="0" w:type="auto"/>
        <w:tblLook w:val="04A0" w:firstRow="1" w:lastRow="0" w:firstColumn="1" w:lastColumn="0" w:noHBand="0" w:noVBand="1"/>
      </w:tblPr>
      <w:tblGrid>
        <w:gridCol w:w="4505"/>
        <w:gridCol w:w="4505"/>
      </w:tblGrid>
      <w:tr w:rsidR="00DB4BAC" w:rsidRPr="005E1A41" w14:paraId="183865D2" w14:textId="77777777" w:rsidTr="00434AE1">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489AB99B" w14:textId="256A9E0A" w:rsidR="00DB4BAC" w:rsidRPr="007251F2" w:rsidRDefault="00DB4BAC" w:rsidP="00434AE1">
            <w:pPr>
              <w:jc w:val="center"/>
              <w:rPr>
                <w:b/>
              </w:rPr>
            </w:pPr>
            <w:r>
              <w:rPr>
                <w:b/>
              </w:rPr>
              <w:t>Milestone</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72CF5D3A" w14:textId="77777777" w:rsidR="00DB4BAC" w:rsidRPr="007251F2" w:rsidRDefault="00DB4BAC" w:rsidP="00434AE1">
            <w:pPr>
              <w:jc w:val="center"/>
              <w:rPr>
                <w:b/>
              </w:rPr>
            </w:pPr>
            <w:r w:rsidRPr="007251F2">
              <w:rPr>
                <w:b/>
              </w:rPr>
              <w:t>Date</w:t>
            </w:r>
          </w:p>
        </w:tc>
      </w:tr>
      <w:tr w:rsidR="00DB4BAC" w:rsidRPr="00C404E0" w14:paraId="56AB9B64" w14:textId="77777777" w:rsidTr="00434AE1">
        <w:tc>
          <w:tcPr>
            <w:tcW w:w="4505" w:type="dxa"/>
            <w:tcBorders>
              <w:top w:val="single" w:sz="4" w:space="0" w:color="000000"/>
              <w:left w:val="single" w:sz="4" w:space="0" w:color="000000"/>
              <w:bottom w:val="single" w:sz="4" w:space="0" w:color="000000"/>
              <w:right w:val="single" w:sz="4" w:space="0" w:color="000000"/>
            </w:tcBorders>
            <w:hideMark/>
          </w:tcPr>
          <w:p w14:paraId="46A6E48F" w14:textId="22A1C670" w:rsidR="00DB4BAC" w:rsidRPr="007251F2" w:rsidRDefault="00DB4BAC" w:rsidP="00DB4BAC">
            <w:pPr>
              <w:jc w:val="both"/>
            </w:pPr>
            <w:r>
              <w:t>Appoint professional team</w:t>
            </w:r>
          </w:p>
        </w:tc>
        <w:tc>
          <w:tcPr>
            <w:tcW w:w="4505" w:type="dxa"/>
            <w:tcBorders>
              <w:top w:val="single" w:sz="4" w:space="0" w:color="000000"/>
              <w:left w:val="single" w:sz="4" w:space="0" w:color="000000"/>
              <w:bottom w:val="single" w:sz="4" w:space="0" w:color="000000"/>
              <w:right w:val="single" w:sz="4" w:space="0" w:color="000000"/>
            </w:tcBorders>
          </w:tcPr>
          <w:p w14:paraId="0B9B0F6E" w14:textId="15FD14F0" w:rsidR="00DB4BAC" w:rsidRPr="007251F2" w:rsidRDefault="00DB4BAC" w:rsidP="00434AE1">
            <w:pPr>
              <w:jc w:val="both"/>
            </w:pPr>
            <w:r>
              <w:t>Tuesday 01 June</w:t>
            </w:r>
          </w:p>
        </w:tc>
      </w:tr>
      <w:tr w:rsidR="00DB4BAC" w:rsidRPr="00C404E0" w14:paraId="0AB974BB" w14:textId="77777777" w:rsidTr="00434AE1">
        <w:tc>
          <w:tcPr>
            <w:tcW w:w="4505" w:type="dxa"/>
            <w:tcBorders>
              <w:top w:val="single" w:sz="4" w:space="0" w:color="000000"/>
              <w:left w:val="single" w:sz="4" w:space="0" w:color="000000"/>
              <w:bottom w:val="single" w:sz="4" w:space="0" w:color="000000"/>
              <w:right w:val="single" w:sz="4" w:space="0" w:color="000000"/>
            </w:tcBorders>
            <w:hideMark/>
          </w:tcPr>
          <w:p w14:paraId="10754085" w14:textId="5C8F3FB4" w:rsidR="00DB4BAC" w:rsidRPr="00E03F9C" w:rsidRDefault="00DB4BAC" w:rsidP="00434AE1">
            <w:pPr>
              <w:jc w:val="both"/>
            </w:pPr>
            <w:r>
              <w:t>Sign off Strategic Brief (Stage 0)</w:t>
            </w:r>
          </w:p>
        </w:tc>
        <w:tc>
          <w:tcPr>
            <w:tcW w:w="4505" w:type="dxa"/>
            <w:tcBorders>
              <w:top w:val="single" w:sz="4" w:space="0" w:color="000000"/>
              <w:left w:val="single" w:sz="4" w:space="0" w:color="000000"/>
              <w:bottom w:val="single" w:sz="4" w:space="0" w:color="000000"/>
              <w:right w:val="single" w:sz="4" w:space="0" w:color="000000"/>
            </w:tcBorders>
          </w:tcPr>
          <w:p w14:paraId="7D38E516" w14:textId="76DC6F27" w:rsidR="00DB4BAC" w:rsidRPr="00E03F9C" w:rsidRDefault="00DB4BAC" w:rsidP="00434AE1">
            <w:pPr>
              <w:jc w:val="both"/>
            </w:pPr>
            <w:r>
              <w:t>Friday 11 June</w:t>
            </w:r>
          </w:p>
        </w:tc>
      </w:tr>
      <w:tr w:rsidR="00DB4BAC" w:rsidRPr="00C404E0" w14:paraId="65AF2A72" w14:textId="77777777" w:rsidTr="00434AE1">
        <w:tc>
          <w:tcPr>
            <w:tcW w:w="4505" w:type="dxa"/>
            <w:tcBorders>
              <w:top w:val="single" w:sz="4" w:space="0" w:color="000000"/>
              <w:left w:val="single" w:sz="4" w:space="0" w:color="000000"/>
              <w:bottom w:val="single" w:sz="4" w:space="0" w:color="000000"/>
              <w:right w:val="single" w:sz="4" w:space="0" w:color="000000"/>
            </w:tcBorders>
          </w:tcPr>
          <w:p w14:paraId="07BFE79A" w14:textId="2437493F" w:rsidR="00DB4BAC" w:rsidRPr="00E03F9C" w:rsidRDefault="00DB4BAC" w:rsidP="00434AE1">
            <w:pPr>
              <w:jc w:val="both"/>
            </w:pPr>
            <w:r>
              <w:t>sign off Initial Project Brief (Stage 1)</w:t>
            </w:r>
          </w:p>
        </w:tc>
        <w:tc>
          <w:tcPr>
            <w:tcW w:w="4505" w:type="dxa"/>
            <w:tcBorders>
              <w:top w:val="single" w:sz="4" w:space="0" w:color="000000"/>
              <w:left w:val="single" w:sz="4" w:space="0" w:color="000000"/>
              <w:bottom w:val="single" w:sz="4" w:space="0" w:color="000000"/>
              <w:right w:val="single" w:sz="4" w:space="0" w:color="000000"/>
            </w:tcBorders>
          </w:tcPr>
          <w:p w14:paraId="6824C53A" w14:textId="5CA3B01B" w:rsidR="00DB4BAC" w:rsidRPr="00E03F9C" w:rsidRDefault="00DB4BAC" w:rsidP="00434AE1">
            <w:pPr>
              <w:jc w:val="both"/>
            </w:pPr>
            <w:r>
              <w:t>Wednesday 23 June</w:t>
            </w:r>
          </w:p>
        </w:tc>
      </w:tr>
      <w:tr w:rsidR="00DB4BAC" w:rsidRPr="00C404E0" w14:paraId="0D46967E" w14:textId="77777777" w:rsidTr="00434AE1">
        <w:tc>
          <w:tcPr>
            <w:tcW w:w="4505" w:type="dxa"/>
            <w:tcBorders>
              <w:top w:val="single" w:sz="4" w:space="0" w:color="000000"/>
              <w:left w:val="single" w:sz="4" w:space="0" w:color="000000"/>
              <w:bottom w:val="single" w:sz="4" w:space="0" w:color="000000"/>
              <w:right w:val="single" w:sz="4" w:space="0" w:color="000000"/>
            </w:tcBorders>
            <w:hideMark/>
          </w:tcPr>
          <w:p w14:paraId="0BFC323B" w14:textId="5F9EF176" w:rsidR="00DB4BAC" w:rsidRPr="00E03F9C" w:rsidRDefault="00DB4BAC" w:rsidP="00DB4BAC">
            <w:pPr>
              <w:jc w:val="both"/>
            </w:pPr>
            <w:r>
              <w:t xml:space="preserve">Sign off Final Project Brief, Cost Plan and Concept </w:t>
            </w:r>
            <w:r w:rsidRPr="00724CCA">
              <w:t>Design (Stage 2)</w:t>
            </w:r>
          </w:p>
        </w:tc>
        <w:tc>
          <w:tcPr>
            <w:tcW w:w="4505" w:type="dxa"/>
            <w:tcBorders>
              <w:top w:val="single" w:sz="4" w:space="0" w:color="000000"/>
              <w:left w:val="single" w:sz="4" w:space="0" w:color="000000"/>
              <w:bottom w:val="single" w:sz="4" w:space="0" w:color="000000"/>
              <w:right w:val="single" w:sz="4" w:space="0" w:color="000000"/>
            </w:tcBorders>
          </w:tcPr>
          <w:p w14:paraId="651FBA9A" w14:textId="7365CFBC" w:rsidR="00DB4BAC" w:rsidRPr="00E03F9C" w:rsidRDefault="00DB4BAC" w:rsidP="00434AE1">
            <w:pPr>
              <w:jc w:val="both"/>
            </w:pPr>
            <w:r>
              <w:t>Wednesday 14 July</w:t>
            </w:r>
          </w:p>
        </w:tc>
      </w:tr>
      <w:tr w:rsidR="00DB4BAC" w:rsidRPr="00C404E0" w14:paraId="5260AFF7" w14:textId="77777777" w:rsidTr="00434AE1">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8080C81" w14:textId="06533C01" w:rsidR="00DB4BAC" w:rsidRPr="007251F2" w:rsidRDefault="00DB4BAC" w:rsidP="00434AE1">
            <w:pPr>
              <w:jc w:val="both"/>
            </w:pPr>
            <w:r>
              <w:t>Submit funding application to DfE</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17D49B90" w14:textId="24567D27" w:rsidR="00DB4BAC" w:rsidRPr="007251F2" w:rsidRDefault="00DB4BAC" w:rsidP="00434AE1">
            <w:pPr>
              <w:jc w:val="both"/>
            </w:pPr>
            <w:r>
              <w:t>Friday 30 July</w:t>
            </w:r>
          </w:p>
        </w:tc>
      </w:tr>
      <w:tr w:rsidR="00DB4BAC" w:rsidRPr="00C404E0" w14:paraId="0EC54318" w14:textId="77777777" w:rsidTr="00434AE1">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400F526C" w14:textId="029DB136" w:rsidR="00DB4BAC" w:rsidRPr="007251F2" w:rsidRDefault="00DB4BAC" w:rsidP="00434AE1">
            <w:pPr>
              <w:jc w:val="both"/>
            </w:pPr>
            <w:r>
              <w:t>Decision from DfE</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26D9DB78" w14:textId="65ACAEB4" w:rsidR="00DB4BAC" w:rsidRDefault="00DB4BAC" w:rsidP="00434AE1">
            <w:pPr>
              <w:jc w:val="both"/>
            </w:pPr>
            <w:r>
              <w:t>Friday 17 September</w:t>
            </w:r>
          </w:p>
        </w:tc>
      </w:tr>
    </w:tbl>
    <w:p w14:paraId="0FB0A4F6" w14:textId="36CD1CF3" w:rsidR="00CD6F84" w:rsidRDefault="00CD6F84" w:rsidP="00765128">
      <w:pPr>
        <w:spacing w:after="0"/>
        <w:jc w:val="both"/>
      </w:pPr>
    </w:p>
    <w:p w14:paraId="325A796D" w14:textId="24DBA88E" w:rsidR="00220FFC" w:rsidRPr="007251F2" w:rsidRDefault="004E0DDE" w:rsidP="00220FFC">
      <w:pPr>
        <w:pStyle w:val="Heading2"/>
      </w:pPr>
      <w:bookmarkStart w:id="32" w:name="_Toc55462349"/>
      <w:bookmarkStart w:id="33" w:name="_Toc71637855"/>
      <w:r>
        <w:t xml:space="preserve">PROCUREMENT </w:t>
      </w:r>
      <w:r w:rsidR="00220FFC" w:rsidRPr="007251F2">
        <w:t>Timescales</w:t>
      </w:r>
      <w:bookmarkEnd w:id="32"/>
      <w:bookmarkEnd w:id="33"/>
    </w:p>
    <w:p w14:paraId="53F11C58" w14:textId="77777777" w:rsidR="00220FFC" w:rsidRDefault="00220FFC" w:rsidP="00220FFC">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220FFC" w:rsidRPr="005E1A41" w14:paraId="42789BE4" w14:textId="77777777" w:rsidTr="0061057E">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3D93C53" w14:textId="77777777" w:rsidR="00220FFC" w:rsidRPr="007251F2" w:rsidRDefault="00220FFC" w:rsidP="0061057E">
            <w:pPr>
              <w:jc w:val="center"/>
              <w:rPr>
                <w:b/>
              </w:rPr>
            </w:pPr>
            <w:r w:rsidRPr="007251F2">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1FEC2C9F" w14:textId="77777777" w:rsidR="00220FFC" w:rsidRPr="007251F2" w:rsidRDefault="00220FFC" w:rsidP="0061057E">
            <w:pPr>
              <w:jc w:val="center"/>
              <w:rPr>
                <w:b/>
              </w:rPr>
            </w:pPr>
            <w:r w:rsidRPr="007251F2">
              <w:rPr>
                <w:b/>
              </w:rPr>
              <w:t>Date</w:t>
            </w:r>
          </w:p>
        </w:tc>
      </w:tr>
      <w:tr w:rsidR="00220FFC" w:rsidRPr="00C404E0" w14:paraId="0D698681" w14:textId="77777777" w:rsidTr="0061057E">
        <w:tc>
          <w:tcPr>
            <w:tcW w:w="4505" w:type="dxa"/>
            <w:tcBorders>
              <w:top w:val="single" w:sz="4" w:space="0" w:color="000000"/>
              <w:left w:val="single" w:sz="4" w:space="0" w:color="000000"/>
              <w:bottom w:val="single" w:sz="4" w:space="0" w:color="000000"/>
              <w:right w:val="single" w:sz="4" w:space="0" w:color="000000"/>
            </w:tcBorders>
            <w:hideMark/>
          </w:tcPr>
          <w:p w14:paraId="28014249" w14:textId="77777777" w:rsidR="00220FFC" w:rsidRPr="007251F2" w:rsidRDefault="00220FFC" w:rsidP="0061057E">
            <w:pPr>
              <w:jc w:val="both"/>
            </w:pPr>
            <w:r w:rsidRPr="007251F2">
              <w:t>Tender Issued</w:t>
            </w:r>
          </w:p>
        </w:tc>
        <w:tc>
          <w:tcPr>
            <w:tcW w:w="4505" w:type="dxa"/>
            <w:tcBorders>
              <w:top w:val="single" w:sz="4" w:space="0" w:color="000000"/>
              <w:left w:val="single" w:sz="4" w:space="0" w:color="000000"/>
              <w:bottom w:val="single" w:sz="4" w:space="0" w:color="000000"/>
              <w:right w:val="single" w:sz="4" w:space="0" w:color="000000"/>
            </w:tcBorders>
          </w:tcPr>
          <w:p w14:paraId="5358B6CC" w14:textId="5817A5FB" w:rsidR="00220FFC" w:rsidRPr="007251F2" w:rsidRDefault="007455B8" w:rsidP="0061057E">
            <w:pPr>
              <w:jc w:val="both"/>
            </w:pPr>
            <w:r>
              <w:t>17</w:t>
            </w:r>
            <w:bookmarkStart w:id="34" w:name="_GoBack"/>
            <w:bookmarkEnd w:id="34"/>
            <w:r w:rsidR="00592A85">
              <w:t>/05/2021</w:t>
            </w:r>
          </w:p>
        </w:tc>
      </w:tr>
      <w:tr w:rsidR="00220FFC" w:rsidRPr="00C404E0" w14:paraId="0C955C06" w14:textId="77777777" w:rsidTr="0061057E">
        <w:tc>
          <w:tcPr>
            <w:tcW w:w="4505" w:type="dxa"/>
            <w:tcBorders>
              <w:top w:val="single" w:sz="4" w:space="0" w:color="000000"/>
              <w:left w:val="single" w:sz="4" w:space="0" w:color="000000"/>
              <w:bottom w:val="single" w:sz="4" w:space="0" w:color="000000"/>
              <w:right w:val="single" w:sz="4" w:space="0" w:color="000000"/>
            </w:tcBorders>
            <w:hideMark/>
          </w:tcPr>
          <w:p w14:paraId="2459C6E6" w14:textId="77777777" w:rsidR="00220FFC" w:rsidRPr="00E03F9C" w:rsidRDefault="00220FFC" w:rsidP="0061057E">
            <w:pPr>
              <w:jc w:val="both"/>
            </w:pPr>
            <w:r w:rsidRPr="00E03F9C">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23303CB3" w14:textId="3F194DD1" w:rsidR="00220FFC" w:rsidRPr="00E03F9C" w:rsidRDefault="00F15ECC" w:rsidP="0061057E">
            <w:pPr>
              <w:jc w:val="both"/>
            </w:pPr>
            <w:r>
              <w:t>21/05</w:t>
            </w:r>
            <w:r w:rsidR="004E0DDE">
              <w:t>/2021</w:t>
            </w:r>
          </w:p>
        </w:tc>
      </w:tr>
      <w:tr w:rsidR="00220FFC" w:rsidRPr="00C404E0" w14:paraId="6CBB69DE" w14:textId="77777777" w:rsidTr="0061057E">
        <w:tc>
          <w:tcPr>
            <w:tcW w:w="4505" w:type="dxa"/>
            <w:tcBorders>
              <w:top w:val="single" w:sz="4" w:space="0" w:color="000000"/>
              <w:left w:val="single" w:sz="4" w:space="0" w:color="000000"/>
              <w:bottom w:val="single" w:sz="4" w:space="0" w:color="000000"/>
              <w:right w:val="single" w:sz="4" w:space="0" w:color="000000"/>
            </w:tcBorders>
          </w:tcPr>
          <w:p w14:paraId="58F8001C" w14:textId="77777777" w:rsidR="00220FFC" w:rsidRPr="00E03F9C" w:rsidRDefault="00220FFC" w:rsidP="0061057E">
            <w:pPr>
              <w:jc w:val="both"/>
            </w:pPr>
            <w:r w:rsidRPr="00E03F9C">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3D291946" w14:textId="62207370" w:rsidR="00220FFC" w:rsidRPr="00E03F9C" w:rsidRDefault="00F15ECC" w:rsidP="00F15ECC">
            <w:pPr>
              <w:jc w:val="both"/>
            </w:pPr>
            <w:r>
              <w:t>2</w:t>
            </w:r>
            <w:r w:rsidR="00220FFC">
              <w:t>6</w:t>
            </w:r>
            <w:r w:rsidR="004E0DDE">
              <w:t>/0</w:t>
            </w:r>
            <w:r>
              <w:t>5</w:t>
            </w:r>
            <w:r w:rsidR="00220FFC" w:rsidRPr="00E03F9C">
              <w:t>/202</w:t>
            </w:r>
            <w:r w:rsidR="004E0DDE">
              <w:t>1</w:t>
            </w:r>
          </w:p>
        </w:tc>
      </w:tr>
      <w:tr w:rsidR="00220FFC" w:rsidRPr="00C404E0" w14:paraId="2DB01FB6" w14:textId="77777777" w:rsidTr="0061057E">
        <w:tc>
          <w:tcPr>
            <w:tcW w:w="4505" w:type="dxa"/>
            <w:tcBorders>
              <w:top w:val="single" w:sz="4" w:space="0" w:color="000000"/>
              <w:left w:val="single" w:sz="4" w:space="0" w:color="000000"/>
              <w:bottom w:val="single" w:sz="4" w:space="0" w:color="000000"/>
              <w:right w:val="single" w:sz="4" w:space="0" w:color="000000"/>
            </w:tcBorders>
            <w:hideMark/>
          </w:tcPr>
          <w:p w14:paraId="7246B3AB" w14:textId="77777777" w:rsidR="00220FFC" w:rsidRPr="00E03F9C" w:rsidRDefault="00220FFC" w:rsidP="0061057E">
            <w:pPr>
              <w:jc w:val="both"/>
            </w:pPr>
            <w:r w:rsidRPr="00E03F9C">
              <w:t>Award Date</w:t>
            </w:r>
          </w:p>
        </w:tc>
        <w:tc>
          <w:tcPr>
            <w:tcW w:w="4505" w:type="dxa"/>
            <w:tcBorders>
              <w:top w:val="single" w:sz="4" w:space="0" w:color="000000"/>
              <w:left w:val="single" w:sz="4" w:space="0" w:color="000000"/>
              <w:bottom w:val="single" w:sz="4" w:space="0" w:color="000000"/>
              <w:right w:val="single" w:sz="4" w:space="0" w:color="000000"/>
            </w:tcBorders>
          </w:tcPr>
          <w:p w14:paraId="1D67AEF8" w14:textId="4AC2B06E" w:rsidR="00220FFC" w:rsidRPr="00E03F9C" w:rsidRDefault="00F15ECC" w:rsidP="0061057E">
            <w:pPr>
              <w:jc w:val="both"/>
            </w:pPr>
            <w:r>
              <w:t>01/06/2021</w:t>
            </w:r>
          </w:p>
        </w:tc>
      </w:tr>
      <w:tr w:rsidR="00220FFC" w:rsidRPr="00C404E0" w14:paraId="7473FE4E" w14:textId="77777777" w:rsidTr="00DB4BAC">
        <w:trPr>
          <w:trHeight w:val="337"/>
        </w:trPr>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1FC50D2" w14:textId="77777777" w:rsidR="00220FFC" w:rsidRPr="007251F2" w:rsidRDefault="00220FFC" w:rsidP="0061057E">
            <w:pPr>
              <w:jc w:val="both"/>
            </w:pPr>
            <w:r w:rsidRPr="007251F2">
              <w:t>Implementation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27B561C1" w14:textId="19BD5748" w:rsidR="00220FFC" w:rsidRPr="007251F2" w:rsidRDefault="00F15ECC" w:rsidP="00955F5E">
            <w:pPr>
              <w:jc w:val="both"/>
            </w:pPr>
            <w:r>
              <w:t>14/07/2021</w:t>
            </w:r>
          </w:p>
        </w:tc>
      </w:tr>
    </w:tbl>
    <w:p w14:paraId="5C9C1372" w14:textId="77777777" w:rsidR="00DB4BAC" w:rsidRPr="00DB4BAC" w:rsidRDefault="00DB4BAC" w:rsidP="00DB4BAC"/>
    <w:p w14:paraId="63C27590" w14:textId="77777777" w:rsidR="00DB4BAC" w:rsidRDefault="00DB4BAC" w:rsidP="004E38D8">
      <w:pPr>
        <w:jc w:val="both"/>
        <w:rPr>
          <w:rFonts w:cs="Arial"/>
        </w:rPr>
      </w:pPr>
    </w:p>
    <w:p w14:paraId="328A9509" w14:textId="77777777" w:rsidR="00DB4BAC" w:rsidRDefault="00DB4BAC" w:rsidP="004E38D8">
      <w:pPr>
        <w:jc w:val="both"/>
        <w:rPr>
          <w:rFonts w:cs="Arial"/>
        </w:rPr>
      </w:pPr>
    </w:p>
    <w:p w14:paraId="29712FD5" w14:textId="77777777" w:rsidR="00DB4BAC" w:rsidRDefault="00DB4BAC" w:rsidP="00DB4BAC">
      <w:pPr>
        <w:pStyle w:val="Heading2"/>
      </w:pPr>
      <w:bookmarkStart w:id="35" w:name="_Toc13146387"/>
      <w:bookmarkStart w:id="36" w:name="_Toc71637856"/>
      <w:r w:rsidRPr="006148E9">
        <w:lastRenderedPageBreak/>
        <w:t>Written Submission</w:t>
      </w:r>
      <w:bookmarkEnd w:id="35"/>
      <w:bookmarkEnd w:id="36"/>
    </w:p>
    <w:p w14:paraId="5C467D86" w14:textId="1971C3FB" w:rsidR="004E38D8" w:rsidRPr="008E371F" w:rsidRDefault="004E38D8" w:rsidP="004E38D8">
      <w:pPr>
        <w:jc w:val="both"/>
        <w:rPr>
          <w:rFonts w:cs="Arial"/>
        </w:rPr>
      </w:pPr>
      <w:r>
        <w:rPr>
          <w:rFonts w:cs="Arial"/>
        </w:rPr>
        <w:t xml:space="preserve">You should submit </w:t>
      </w:r>
      <w:r w:rsidRPr="008E371F">
        <w:rPr>
          <w:rFonts w:cs="Arial"/>
        </w:rPr>
        <w:t xml:space="preserve">a written </w:t>
      </w:r>
      <w:r w:rsidR="00444ED9" w:rsidRPr="008E371F">
        <w:rPr>
          <w:rFonts w:cs="Arial"/>
        </w:rPr>
        <w:t>document, which</w:t>
      </w:r>
      <w:r w:rsidRPr="008E371F">
        <w:rPr>
          <w:rFonts w:cs="Arial"/>
        </w:rPr>
        <w:t xml:space="preserve"> details your company offer with particular interest to the </w:t>
      </w:r>
      <w:r w:rsidR="00FD2F66">
        <w:rPr>
          <w:rFonts w:cs="Arial"/>
        </w:rPr>
        <w:t xml:space="preserve">areas outlined below. </w:t>
      </w:r>
      <w:r w:rsidRPr="008E371F">
        <w:rPr>
          <w:rFonts w:cs="Arial"/>
        </w:rPr>
        <w:t xml:space="preserve">  This submitted document will be </w:t>
      </w:r>
      <w:r>
        <w:rPr>
          <w:rFonts w:cs="Arial"/>
        </w:rPr>
        <w:t>s</w:t>
      </w:r>
      <w:r w:rsidR="000A0D15">
        <w:rPr>
          <w:rFonts w:cs="Arial"/>
        </w:rPr>
        <w:t xml:space="preserve">cored as per the table on page </w:t>
      </w:r>
      <w:r w:rsidR="00FD2F66">
        <w:rPr>
          <w:rFonts w:cs="Arial"/>
        </w:rPr>
        <w:t>9</w:t>
      </w:r>
      <w:r>
        <w:rPr>
          <w:rFonts w:cs="Arial"/>
        </w:rPr>
        <w:t>.</w:t>
      </w:r>
    </w:p>
    <w:p w14:paraId="6FDDB3A1" w14:textId="09D42F4C" w:rsidR="0061057E" w:rsidRDefault="00955F5E" w:rsidP="00295A36">
      <w:pPr>
        <w:pStyle w:val="ListParagraph"/>
        <w:numPr>
          <w:ilvl w:val="0"/>
          <w:numId w:val="5"/>
        </w:numPr>
        <w:jc w:val="both"/>
        <w:rPr>
          <w:rFonts w:cs="Arial"/>
        </w:rPr>
      </w:pPr>
      <w:r>
        <w:rPr>
          <w:rFonts w:cs="Arial"/>
        </w:rPr>
        <w:t>Fees broken down into RIBA plan of work stages</w:t>
      </w:r>
      <w:r w:rsidR="00080F2A">
        <w:rPr>
          <w:rFonts w:cs="Arial"/>
        </w:rPr>
        <w:t xml:space="preserve"> as per appendix A</w:t>
      </w:r>
    </w:p>
    <w:p w14:paraId="650E05FB" w14:textId="181B717E" w:rsidR="004E38D8" w:rsidRDefault="00295A36" w:rsidP="00295A36">
      <w:pPr>
        <w:pStyle w:val="ListParagraph"/>
        <w:numPr>
          <w:ilvl w:val="0"/>
          <w:numId w:val="5"/>
        </w:numPr>
        <w:jc w:val="both"/>
        <w:rPr>
          <w:rFonts w:cs="Arial"/>
        </w:rPr>
      </w:pPr>
      <w:r>
        <w:rPr>
          <w:rFonts w:cs="Arial"/>
        </w:rPr>
        <w:t>Previous experience of similar projects undertaken and details of past management of works in the educational sector</w:t>
      </w:r>
      <w:r w:rsidR="007C0A10">
        <w:rPr>
          <w:rFonts w:cs="Arial"/>
        </w:rPr>
        <w:t xml:space="preserve"> including references. </w:t>
      </w:r>
    </w:p>
    <w:p w14:paraId="5136437B" w14:textId="39E10403" w:rsidR="00ED6E66" w:rsidRDefault="00F15ECC" w:rsidP="00ED6E66">
      <w:pPr>
        <w:pStyle w:val="ListParagraph"/>
        <w:numPr>
          <w:ilvl w:val="0"/>
          <w:numId w:val="5"/>
        </w:numPr>
        <w:jc w:val="both"/>
        <w:rPr>
          <w:rFonts w:cs="Arial"/>
        </w:rPr>
      </w:pPr>
      <w:r>
        <w:rPr>
          <w:rFonts w:cs="Arial"/>
        </w:rPr>
        <w:t>H</w:t>
      </w:r>
      <w:r w:rsidR="00295A36">
        <w:rPr>
          <w:rFonts w:cs="Arial"/>
        </w:rPr>
        <w:t>ow you w</w:t>
      </w:r>
      <w:r>
        <w:rPr>
          <w:rFonts w:cs="Arial"/>
        </w:rPr>
        <w:t>ill provide the required services</w:t>
      </w:r>
      <w:r w:rsidR="00ED6E66">
        <w:rPr>
          <w:rFonts w:cs="Arial"/>
        </w:rPr>
        <w:t xml:space="preserve">, in particular outlining your current commitments and how you will ensure the </w:t>
      </w:r>
      <w:r w:rsidR="00955F5E">
        <w:rPr>
          <w:rFonts w:cs="Arial"/>
        </w:rPr>
        <w:t>timelines are</w:t>
      </w:r>
      <w:r w:rsidR="00ED6E66">
        <w:rPr>
          <w:rFonts w:cs="Arial"/>
        </w:rPr>
        <w:t xml:space="preserve"> met. </w:t>
      </w:r>
    </w:p>
    <w:p w14:paraId="1281D2C8" w14:textId="0EB45476" w:rsidR="00295A36" w:rsidRDefault="00F36EB8" w:rsidP="00295A36">
      <w:pPr>
        <w:pStyle w:val="ListParagraph"/>
        <w:numPr>
          <w:ilvl w:val="0"/>
          <w:numId w:val="5"/>
        </w:numPr>
        <w:jc w:val="both"/>
        <w:rPr>
          <w:rFonts w:cs="Arial"/>
        </w:rPr>
      </w:pPr>
      <w:r>
        <w:rPr>
          <w:rFonts w:cs="Arial"/>
        </w:rPr>
        <w:t>Your technical ability and qualifications - t</w:t>
      </w:r>
      <w:r w:rsidR="00295A36">
        <w:rPr>
          <w:rFonts w:cs="Arial"/>
        </w:rPr>
        <w:t xml:space="preserve">o supply all relevant qualifications, memberships and affiliations that you hold. </w:t>
      </w:r>
    </w:p>
    <w:p w14:paraId="5807909E" w14:textId="77777777" w:rsidR="00592A85" w:rsidRDefault="00592A85" w:rsidP="00592A85">
      <w:pPr>
        <w:pStyle w:val="ListParagraph"/>
        <w:jc w:val="both"/>
        <w:rPr>
          <w:rFonts w:cs="Arial"/>
        </w:rPr>
      </w:pPr>
    </w:p>
    <w:p w14:paraId="4D5CCAF5" w14:textId="4F296869" w:rsidR="00592A85" w:rsidRDefault="00592A85" w:rsidP="00592A85">
      <w:pPr>
        <w:jc w:val="both"/>
        <w:rPr>
          <w:rFonts w:cs="Arial"/>
        </w:rPr>
      </w:pPr>
      <w:r w:rsidRPr="00592A85">
        <w:rPr>
          <w:rFonts w:cs="Arial"/>
        </w:rPr>
        <w:t>Please can you also answer the following questions within the above document as part of the quality of service score;</w:t>
      </w:r>
    </w:p>
    <w:p w14:paraId="6DB539D7" w14:textId="77777777" w:rsidR="00592A85" w:rsidRPr="00592A85" w:rsidRDefault="00592A85" w:rsidP="00592A85">
      <w:pPr>
        <w:jc w:val="both"/>
        <w:rPr>
          <w:rFonts w:cs="Arial"/>
        </w:rPr>
      </w:pPr>
      <w:r w:rsidRPr="00592A85">
        <w:rPr>
          <w:rFonts w:eastAsia="Times New Roman" w:cs="Arial"/>
          <w:color w:val="222222"/>
          <w:sz w:val="22"/>
          <w:szCs w:val="22"/>
          <w:lang w:eastAsia="en-GB"/>
        </w:rPr>
        <w:t>1</w:t>
      </w:r>
      <w:r w:rsidRPr="00592A85">
        <w:rPr>
          <w:rFonts w:cs="Arial"/>
        </w:rPr>
        <w:t>. Describe the composition of your team and give examples of similar projects on which you have worked together.</w:t>
      </w:r>
    </w:p>
    <w:p w14:paraId="21387ADE" w14:textId="5177F165" w:rsidR="00592A85" w:rsidRPr="00592A85" w:rsidRDefault="00592A85" w:rsidP="00592A85">
      <w:pPr>
        <w:jc w:val="both"/>
        <w:rPr>
          <w:rFonts w:cs="Arial"/>
        </w:rPr>
      </w:pPr>
      <w:r w:rsidRPr="00592A85">
        <w:rPr>
          <w:rFonts w:cs="Arial"/>
        </w:rPr>
        <w:t> 2. Provide a programme detailing the resources you will allocate to ensure the RIBA Stage 2 deadline is met. Indicate what information you will require from the college.</w:t>
      </w:r>
    </w:p>
    <w:p w14:paraId="1FF7E602" w14:textId="77777777" w:rsidR="00592A85" w:rsidRPr="00592A85" w:rsidRDefault="00592A85" w:rsidP="00592A85">
      <w:pPr>
        <w:jc w:val="both"/>
        <w:rPr>
          <w:rFonts w:cs="Arial"/>
        </w:rPr>
      </w:pPr>
      <w:r w:rsidRPr="00592A85">
        <w:rPr>
          <w:rFonts w:cs="Arial"/>
        </w:rPr>
        <w:t>3. If funding is successful, describe the subsequent stages of the project and the anticipated timescales for achieving each stage sign off </w:t>
      </w:r>
    </w:p>
    <w:p w14:paraId="69F5A301" w14:textId="77777777" w:rsidR="00955F5E" w:rsidRDefault="00955F5E" w:rsidP="00955F5E">
      <w:pPr>
        <w:pStyle w:val="ListParagraph"/>
        <w:jc w:val="both"/>
        <w:rPr>
          <w:rFonts w:cs="Arial"/>
        </w:rPr>
      </w:pPr>
    </w:p>
    <w:p w14:paraId="30AC6741" w14:textId="77777777" w:rsidR="003A7011" w:rsidRPr="00D233DF" w:rsidRDefault="003A7011" w:rsidP="003A7011">
      <w:pPr>
        <w:pStyle w:val="Heading1"/>
        <w:tabs>
          <w:tab w:val="center" w:pos="4680"/>
        </w:tabs>
        <w:rPr>
          <w:rFonts w:cs="Arial"/>
        </w:rPr>
      </w:pPr>
      <w:bookmarkStart w:id="37" w:name="_Toc464202866"/>
      <w:bookmarkStart w:id="38" w:name="_Toc14338326"/>
      <w:bookmarkStart w:id="39" w:name="_Toc71637857"/>
      <w:r w:rsidRPr="00D233DF">
        <w:rPr>
          <w:rFonts w:cs="Arial"/>
        </w:rPr>
        <w:t>Pricing</w:t>
      </w:r>
      <w:bookmarkEnd w:id="37"/>
      <w:bookmarkEnd w:id="38"/>
      <w:bookmarkEnd w:id="39"/>
      <w:r w:rsidRPr="00D233DF">
        <w:rPr>
          <w:rFonts w:cs="Arial"/>
        </w:rPr>
        <w:tab/>
      </w:r>
    </w:p>
    <w:p w14:paraId="1B801022" w14:textId="67B115AC" w:rsidR="002211D8" w:rsidRDefault="00955F5E" w:rsidP="00955F5E">
      <w:pPr>
        <w:jc w:val="both"/>
      </w:pPr>
      <w:r>
        <w:rPr>
          <w:rFonts w:cs="Arial"/>
        </w:rPr>
        <w:t>Bidders should complete</w:t>
      </w:r>
      <w:r w:rsidR="003A7011" w:rsidRPr="008E371F">
        <w:rPr>
          <w:rFonts w:cs="Arial"/>
        </w:rPr>
        <w:t xml:space="preserve"> the </w:t>
      </w:r>
      <w:r w:rsidR="003A7011" w:rsidRPr="007B5B02">
        <w:rPr>
          <w:rFonts w:cs="Arial"/>
        </w:rPr>
        <w:t xml:space="preserve">pricing </w:t>
      </w:r>
      <w:r>
        <w:rPr>
          <w:rFonts w:cs="Arial"/>
        </w:rPr>
        <w:t xml:space="preserve">matrix </w:t>
      </w:r>
      <w:r w:rsidR="002211D8">
        <w:rPr>
          <w:rFonts w:cs="Arial"/>
        </w:rPr>
        <w:t xml:space="preserve">in </w:t>
      </w:r>
      <w:r w:rsidR="00A94E6E">
        <w:rPr>
          <w:rFonts w:cs="Arial"/>
        </w:rPr>
        <w:t>A</w:t>
      </w:r>
      <w:r w:rsidR="002211D8">
        <w:rPr>
          <w:rFonts w:cs="Arial"/>
        </w:rPr>
        <w:t xml:space="preserve">ppendix A </w:t>
      </w:r>
      <w:r>
        <w:rPr>
          <w:rFonts w:cs="Arial"/>
        </w:rPr>
        <w:t>with lump sum fees based upon</w:t>
      </w:r>
      <w:r w:rsidR="00F15ECC">
        <w:rPr>
          <w:rFonts w:cs="Arial"/>
        </w:rPr>
        <w:t xml:space="preserve"> a construction cost of </w:t>
      </w:r>
      <w:r w:rsidR="00724CCA" w:rsidRPr="00724CCA">
        <w:rPr>
          <w:rFonts w:cs="Arial"/>
        </w:rPr>
        <w:t>£3</w:t>
      </w:r>
      <w:r w:rsidR="00F15ECC" w:rsidRPr="00724CCA">
        <w:rPr>
          <w:rFonts w:cs="Arial"/>
        </w:rPr>
        <w:t>.5 million</w:t>
      </w:r>
      <w:r w:rsidR="002211D8" w:rsidRPr="00F36EB8">
        <w:t xml:space="preserve">   </w:t>
      </w:r>
    </w:p>
    <w:p w14:paraId="1536E123" w14:textId="74D6505E" w:rsidR="009D146C" w:rsidRPr="00955F5E" w:rsidRDefault="009D146C" w:rsidP="00955F5E">
      <w:pPr>
        <w:jc w:val="both"/>
        <w:rPr>
          <w:rFonts w:cs="Arial"/>
        </w:rPr>
      </w:pPr>
      <w:r>
        <w:t xml:space="preserve">The initial appointment will be up to and including Riba stage 2 the remainder will be subject of approval to be </w:t>
      </w:r>
      <w:r w:rsidR="00D62BB4">
        <w:t>confirmed by</w:t>
      </w:r>
      <w:r>
        <w:t xml:space="preserve"> the DFE in September 2021. </w:t>
      </w:r>
    </w:p>
    <w:p w14:paraId="7189969E" w14:textId="076BEE4F" w:rsidR="007B5652" w:rsidRDefault="007B5652" w:rsidP="007B5652">
      <w:pPr>
        <w:jc w:val="both"/>
        <w:rPr>
          <w:rFonts w:cs="Arial"/>
        </w:rPr>
      </w:pPr>
      <w:r w:rsidRPr="008E371F">
        <w:rPr>
          <w:rFonts w:cs="Arial"/>
        </w:rPr>
        <w:t>P</w:t>
      </w:r>
      <w:r w:rsidR="00955F5E">
        <w:rPr>
          <w:rFonts w:cs="Arial"/>
        </w:rPr>
        <w:t>rices should be fixed</w:t>
      </w:r>
      <w:r w:rsidRPr="008E371F">
        <w:rPr>
          <w:rFonts w:cs="Arial"/>
        </w:rPr>
        <w:t xml:space="preserve"> and</w:t>
      </w:r>
      <w:r>
        <w:rPr>
          <w:rFonts w:cs="Arial"/>
        </w:rPr>
        <w:t xml:space="preserve"> valid for the </w:t>
      </w:r>
      <w:r w:rsidRPr="008E371F">
        <w:rPr>
          <w:rFonts w:cs="Arial"/>
        </w:rPr>
        <w:t xml:space="preserve">contract period </w:t>
      </w:r>
      <w:r w:rsidRPr="00461500">
        <w:rPr>
          <w:rFonts w:cs="Arial"/>
        </w:rPr>
        <w:t>and</w:t>
      </w:r>
      <w:r w:rsidRPr="008E371F">
        <w:rPr>
          <w:rFonts w:cs="Arial"/>
        </w:rPr>
        <w:t xml:space="preserve"> not subject to increase or escalation of any kind throughout the contract.</w:t>
      </w:r>
    </w:p>
    <w:p w14:paraId="50FC65EE" w14:textId="77777777" w:rsidR="00F33064" w:rsidRPr="00D233DF" w:rsidRDefault="00F33064" w:rsidP="00461500">
      <w:pPr>
        <w:pStyle w:val="Heading1"/>
        <w:tabs>
          <w:tab w:val="center" w:pos="4680"/>
        </w:tabs>
        <w:rPr>
          <w:rFonts w:cs="Arial"/>
        </w:rPr>
      </w:pPr>
      <w:bookmarkStart w:id="40" w:name="_Toc71637858"/>
      <w:r w:rsidRPr="00D233DF">
        <w:rPr>
          <w:rFonts w:cs="Arial"/>
        </w:rPr>
        <w:t>Terms and Conditions</w:t>
      </w:r>
      <w:bookmarkEnd w:id="31"/>
      <w:bookmarkEnd w:id="40"/>
      <w:r w:rsidRPr="00D233DF">
        <w:rPr>
          <w:rFonts w:cs="Arial"/>
        </w:rPr>
        <w:tab/>
      </w:r>
    </w:p>
    <w:p w14:paraId="7DDF330C" w14:textId="1A97593C" w:rsidR="00F33064" w:rsidRDefault="00F33064" w:rsidP="00765128">
      <w:pPr>
        <w:jc w:val="both"/>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3B4708D2" w14:textId="77777777" w:rsidR="00955F5E" w:rsidRDefault="00955F5E" w:rsidP="00765128">
      <w:pPr>
        <w:jc w:val="both"/>
        <w:rPr>
          <w:rFonts w:cs="Arial"/>
        </w:rPr>
      </w:pPr>
    </w:p>
    <w:p w14:paraId="76B66085" w14:textId="77777777" w:rsidR="00F33064" w:rsidRPr="00D233DF" w:rsidRDefault="00F33064" w:rsidP="00461500">
      <w:pPr>
        <w:pStyle w:val="Heading1"/>
        <w:tabs>
          <w:tab w:val="center" w:pos="4680"/>
        </w:tabs>
        <w:rPr>
          <w:rFonts w:cs="Arial"/>
        </w:rPr>
      </w:pPr>
      <w:bookmarkStart w:id="41" w:name="_Toc71637859"/>
      <w:r w:rsidRPr="00D233DF">
        <w:rPr>
          <w:rFonts w:cs="Arial"/>
        </w:rPr>
        <w:t>Validity</w:t>
      </w:r>
      <w:bookmarkEnd w:id="41"/>
      <w:r w:rsidRPr="00D233DF">
        <w:rPr>
          <w:rFonts w:cs="Arial"/>
        </w:rPr>
        <w:tab/>
      </w:r>
    </w:p>
    <w:p w14:paraId="14841344" w14:textId="23E71C35" w:rsidR="0023491C" w:rsidRDefault="00F33064" w:rsidP="00461500">
      <w:pPr>
        <w:jc w:val="both"/>
        <w:rPr>
          <w:rFonts w:cs="Arial"/>
        </w:rPr>
      </w:pPr>
      <w:r w:rsidRPr="008E371F">
        <w:rPr>
          <w:rFonts w:cs="Arial"/>
        </w:rPr>
        <w:t xml:space="preserve">Bidder’s offers should be open and valid for acceptance for a period of no less than </w:t>
      </w:r>
      <w:r w:rsidR="00F756C8">
        <w:rPr>
          <w:rFonts w:cs="Arial"/>
        </w:rPr>
        <w:t xml:space="preserve">four months </w:t>
      </w:r>
      <w:r w:rsidRPr="008E371F">
        <w:rPr>
          <w:rFonts w:cs="Arial"/>
        </w:rPr>
        <w:t>[</w:t>
      </w:r>
      <w:r w:rsidR="00315347">
        <w:rPr>
          <w:rFonts w:cs="Arial"/>
        </w:rPr>
        <w:t>120</w:t>
      </w:r>
      <w:r w:rsidRPr="008E371F">
        <w:rPr>
          <w:rFonts w:cs="Arial"/>
        </w:rPr>
        <w:t>] days from the date of submission.</w:t>
      </w:r>
    </w:p>
    <w:p w14:paraId="7431E8A1" w14:textId="77777777" w:rsidR="00955F5E" w:rsidRDefault="00955F5E" w:rsidP="00461500">
      <w:pPr>
        <w:jc w:val="both"/>
        <w:rPr>
          <w:rFonts w:cs="Arial"/>
        </w:rPr>
      </w:pPr>
    </w:p>
    <w:p w14:paraId="54F25550" w14:textId="77777777" w:rsidR="008F4083" w:rsidRPr="00D233DF" w:rsidRDefault="008F4083" w:rsidP="008F4083">
      <w:pPr>
        <w:pStyle w:val="Heading1"/>
        <w:rPr>
          <w:rFonts w:cs="Arial"/>
        </w:rPr>
      </w:pPr>
      <w:bookmarkStart w:id="42" w:name="_Toc257216799"/>
      <w:bookmarkStart w:id="43" w:name="_Toc468099385"/>
      <w:bookmarkStart w:id="44" w:name="_Toc71637860"/>
      <w:r w:rsidRPr="00D233DF">
        <w:rPr>
          <w:rFonts w:cs="Arial"/>
        </w:rPr>
        <w:t>Selection Criteria</w:t>
      </w:r>
      <w:bookmarkEnd w:id="42"/>
      <w:bookmarkEnd w:id="43"/>
      <w:bookmarkEnd w:id="44"/>
    </w:p>
    <w:p w14:paraId="7A3C3B10" w14:textId="77777777" w:rsidR="00157A61" w:rsidRPr="008E371F" w:rsidRDefault="00157A61" w:rsidP="00157A61">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57B5F8EE" w14:textId="0FC6C3E1" w:rsidR="00FD2F66" w:rsidRDefault="00157A61" w:rsidP="00157A61">
      <w:pPr>
        <w:jc w:val="both"/>
        <w:rPr>
          <w:rFonts w:cs="Arial"/>
        </w:rPr>
      </w:pPr>
      <w:r>
        <w:rPr>
          <w:rFonts w:cs="Arial"/>
        </w:rPr>
        <w:t xml:space="preserve">The marking criteria </w:t>
      </w:r>
      <w:r w:rsidR="00ED6E66">
        <w:rPr>
          <w:rFonts w:cs="Arial"/>
        </w:rPr>
        <w:t xml:space="preserve">is as </w:t>
      </w:r>
      <w:r>
        <w:rPr>
          <w:rFonts w:cs="Arial"/>
        </w:rPr>
        <w:t>follows:</w:t>
      </w:r>
    </w:p>
    <w:tbl>
      <w:tblPr>
        <w:tblStyle w:val="TableGrid"/>
        <w:tblW w:w="0" w:type="auto"/>
        <w:jc w:val="center"/>
        <w:tblLook w:val="04A0" w:firstRow="1" w:lastRow="0" w:firstColumn="1" w:lastColumn="0" w:noHBand="0" w:noVBand="1"/>
      </w:tblPr>
      <w:tblGrid>
        <w:gridCol w:w="6470"/>
        <w:gridCol w:w="1593"/>
      </w:tblGrid>
      <w:tr w:rsidR="00157A61" w14:paraId="2C6C88CD" w14:textId="77777777" w:rsidTr="0061057E">
        <w:trPr>
          <w:jc w:val="center"/>
        </w:trPr>
        <w:tc>
          <w:tcPr>
            <w:tcW w:w="6470" w:type="dxa"/>
            <w:shd w:val="clear" w:color="auto" w:fill="87BAFF" w:themeFill="accent5" w:themeFillTint="66"/>
          </w:tcPr>
          <w:p w14:paraId="30187B64" w14:textId="77777777" w:rsidR="00157A61" w:rsidRPr="00635AAB" w:rsidRDefault="00157A61" w:rsidP="0061057E">
            <w:r w:rsidRPr="00635AAB">
              <w:t>C</w:t>
            </w:r>
            <w:r>
              <w:t>ategory</w:t>
            </w:r>
          </w:p>
        </w:tc>
        <w:tc>
          <w:tcPr>
            <w:tcW w:w="1593" w:type="dxa"/>
            <w:shd w:val="clear" w:color="auto" w:fill="87BAFF" w:themeFill="accent5" w:themeFillTint="66"/>
          </w:tcPr>
          <w:p w14:paraId="364266BF" w14:textId="77777777" w:rsidR="00157A61" w:rsidRPr="00635AAB" w:rsidRDefault="00157A61" w:rsidP="0061057E">
            <w:pPr>
              <w:rPr>
                <w:rFonts w:cs="Arial"/>
              </w:rPr>
            </w:pPr>
            <w:r w:rsidRPr="00635AAB">
              <w:rPr>
                <w:rFonts w:cs="Arial"/>
              </w:rPr>
              <w:t>Weight</w:t>
            </w:r>
          </w:p>
        </w:tc>
      </w:tr>
      <w:tr w:rsidR="00157A61" w14:paraId="7001C3FD" w14:textId="77777777" w:rsidTr="0061057E">
        <w:trPr>
          <w:jc w:val="center"/>
        </w:trPr>
        <w:tc>
          <w:tcPr>
            <w:tcW w:w="6470" w:type="dxa"/>
          </w:tcPr>
          <w:p w14:paraId="5AC8EB06" w14:textId="77777777" w:rsidR="00157A61" w:rsidRDefault="00157A61" w:rsidP="0061057E">
            <w:pPr>
              <w:jc w:val="both"/>
              <w:rPr>
                <w:rFonts w:cs="Arial"/>
              </w:rPr>
            </w:pPr>
            <w:r>
              <w:rPr>
                <w:rFonts w:cs="Arial"/>
              </w:rPr>
              <w:t>Price</w:t>
            </w:r>
          </w:p>
        </w:tc>
        <w:tc>
          <w:tcPr>
            <w:tcW w:w="1593" w:type="dxa"/>
          </w:tcPr>
          <w:p w14:paraId="68ED3B1D" w14:textId="64680093" w:rsidR="00157A61" w:rsidRDefault="00955F5E" w:rsidP="0061057E">
            <w:pPr>
              <w:jc w:val="center"/>
              <w:rPr>
                <w:rFonts w:cs="Arial"/>
              </w:rPr>
            </w:pPr>
            <w:r>
              <w:rPr>
                <w:rFonts w:cs="Arial"/>
              </w:rPr>
              <w:t>6</w:t>
            </w:r>
            <w:r w:rsidR="00157A61">
              <w:rPr>
                <w:rFonts w:cs="Arial"/>
              </w:rPr>
              <w:t>0%</w:t>
            </w:r>
          </w:p>
        </w:tc>
      </w:tr>
      <w:tr w:rsidR="00157A61" w14:paraId="42212027" w14:textId="77777777" w:rsidTr="0061057E">
        <w:trPr>
          <w:jc w:val="center"/>
        </w:trPr>
        <w:tc>
          <w:tcPr>
            <w:tcW w:w="6470" w:type="dxa"/>
          </w:tcPr>
          <w:p w14:paraId="0EC8B5CD" w14:textId="3ACBB8C5" w:rsidR="00157A61" w:rsidRDefault="0023491C" w:rsidP="00F36EB8">
            <w:pPr>
              <w:jc w:val="both"/>
              <w:rPr>
                <w:rFonts w:cs="Arial"/>
              </w:rPr>
            </w:pPr>
            <w:r>
              <w:rPr>
                <w:rFonts w:cs="Arial"/>
              </w:rPr>
              <w:t>Previous e</w:t>
            </w:r>
            <w:r w:rsidR="00157A61">
              <w:rPr>
                <w:rFonts w:cs="Arial"/>
              </w:rPr>
              <w:t xml:space="preserve">xperience </w:t>
            </w:r>
            <w:r w:rsidR="00F36EB8">
              <w:rPr>
                <w:rFonts w:cs="Arial"/>
              </w:rPr>
              <w:t>of similar</w:t>
            </w:r>
            <w:r w:rsidR="00955F5E">
              <w:rPr>
                <w:rFonts w:cs="Arial"/>
              </w:rPr>
              <w:t xml:space="preserve"> education sector</w:t>
            </w:r>
            <w:r w:rsidR="00F36EB8">
              <w:rPr>
                <w:rFonts w:cs="Arial"/>
              </w:rPr>
              <w:t xml:space="preserve"> projects</w:t>
            </w:r>
          </w:p>
        </w:tc>
        <w:tc>
          <w:tcPr>
            <w:tcW w:w="1593" w:type="dxa"/>
          </w:tcPr>
          <w:p w14:paraId="44F33ABC" w14:textId="5AF7EDFF" w:rsidR="00157A61" w:rsidRDefault="00F36EB8" w:rsidP="0061057E">
            <w:pPr>
              <w:jc w:val="center"/>
              <w:rPr>
                <w:rFonts w:cs="Arial"/>
              </w:rPr>
            </w:pPr>
            <w:r>
              <w:rPr>
                <w:rFonts w:cs="Arial"/>
              </w:rPr>
              <w:t>10</w:t>
            </w:r>
            <w:r w:rsidR="00157A61">
              <w:rPr>
                <w:rFonts w:cs="Arial"/>
              </w:rPr>
              <w:t>%</w:t>
            </w:r>
          </w:p>
        </w:tc>
      </w:tr>
      <w:tr w:rsidR="007B5652" w14:paraId="73C06987" w14:textId="77777777" w:rsidTr="0061057E">
        <w:trPr>
          <w:jc w:val="center"/>
        </w:trPr>
        <w:tc>
          <w:tcPr>
            <w:tcW w:w="6470" w:type="dxa"/>
          </w:tcPr>
          <w:p w14:paraId="28CAEC78" w14:textId="4378AC16" w:rsidR="007B5652" w:rsidRDefault="00955F5E" w:rsidP="00F36EB8">
            <w:pPr>
              <w:jc w:val="both"/>
              <w:rPr>
                <w:rFonts w:cs="Arial"/>
              </w:rPr>
            </w:pPr>
            <w:r>
              <w:rPr>
                <w:rFonts w:cs="Arial"/>
              </w:rPr>
              <w:t>Quality of Service</w:t>
            </w:r>
            <w:r w:rsidR="00F15ECC">
              <w:rPr>
                <w:rFonts w:cs="Arial"/>
              </w:rPr>
              <w:t>, ability to provide within timeline</w:t>
            </w:r>
          </w:p>
        </w:tc>
        <w:tc>
          <w:tcPr>
            <w:tcW w:w="1593" w:type="dxa"/>
          </w:tcPr>
          <w:p w14:paraId="0BDE8C7E" w14:textId="7931DF18" w:rsidR="007B5652" w:rsidRDefault="00F15ECC" w:rsidP="0061057E">
            <w:pPr>
              <w:jc w:val="center"/>
              <w:rPr>
                <w:rFonts w:cs="Arial"/>
              </w:rPr>
            </w:pPr>
            <w:r>
              <w:rPr>
                <w:rFonts w:cs="Arial"/>
              </w:rPr>
              <w:t>25</w:t>
            </w:r>
            <w:r w:rsidR="007B5652">
              <w:rPr>
                <w:rFonts w:cs="Arial"/>
              </w:rPr>
              <w:t>%</w:t>
            </w:r>
          </w:p>
        </w:tc>
      </w:tr>
      <w:tr w:rsidR="00157A61" w14:paraId="656C91FA" w14:textId="77777777" w:rsidTr="0061057E">
        <w:trPr>
          <w:jc w:val="center"/>
        </w:trPr>
        <w:tc>
          <w:tcPr>
            <w:tcW w:w="6470" w:type="dxa"/>
          </w:tcPr>
          <w:p w14:paraId="0BDB5A8D" w14:textId="57484EA7" w:rsidR="00157A61" w:rsidRDefault="00F36EB8" w:rsidP="007B5652">
            <w:pPr>
              <w:jc w:val="both"/>
              <w:rPr>
                <w:rFonts w:cs="Arial"/>
              </w:rPr>
            </w:pPr>
            <w:r>
              <w:rPr>
                <w:rFonts w:cs="Arial"/>
              </w:rPr>
              <w:t>Technical ability and qualifications</w:t>
            </w:r>
          </w:p>
        </w:tc>
        <w:tc>
          <w:tcPr>
            <w:tcW w:w="1593" w:type="dxa"/>
          </w:tcPr>
          <w:p w14:paraId="792D99A7" w14:textId="4AE7FCAA" w:rsidR="00157A61" w:rsidRDefault="00F15ECC" w:rsidP="0061057E">
            <w:pPr>
              <w:jc w:val="center"/>
              <w:rPr>
                <w:rFonts w:cs="Arial"/>
              </w:rPr>
            </w:pPr>
            <w:r>
              <w:rPr>
                <w:rFonts w:cs="Arial"/>
              </w:rPr>
              <w:t>5</w:t>
            </w:r>
            <w:r w:rsidR="00157A61">
              <w:rPr>
                <w:rFonts w:cs="Arial"/>
              </w:rPr>
              <w:t>%</w:t>
            </w:r>
          </w:p>
        </w:tc>
      </w:tr>
    </w:tbl>
    <w:p w14:paraId="6638F252" w14:textId="29C13369" w:rsidR="00157A61" w:rsidRDefault="00157A61" w:rsidP="00157A61">
      <w:pPr>
        <w:jc w:val="both"/>
        <w:rPr>
          <w:rFonts w:cs="Arial"/>
        </w:rPr>
      </w:pPr>
      <w:r w:rsidRPr="008E371F">
        <w:rPr>
          <w:rFonts w:cs="Arial"/>
        </w:rPr>
        <w:t>Please see table below for more details on the scoring method.</w:t>
      </w:r>
    </w:p>
    <w:p w14:paraId="31B51F76" w14:textId="77777777" w:rsidR="00157A61" w:rsidRDefault="00157A61" w:rsidP="00157A61">
      <w:pPr>
        <w:pStyle w:val="Heading2"/>
      </w:pPr>
      <w:bookmarkStart w:id="45" w:name="_Toc16662305"/>
      <w:bookmarkStart w:id="46" w:name="_Toc71637861"/>
      <w:r>
        <w:t>Award Price</w:t>
      </w:r>
      <w:bookmarkEnd w:id="45"/>
      <w:bookmarkEnd w:id="46"/>
    </w:p>
    <w:p w14:paraId="0C84CC62" w14:textId="7574FC70" w:rsidR="00157A61" w:rsidRDefault="00157A61" w:rsidP="00157A61">
      <w:r>
        <w:t>Lowest quote price divided by quote price multiplied by 100</w:t>
      </w:r>
    </w:p>
    <w:p w14:paraId="31965A10" w14:textId="261E46F0" w:rsidR="00955F5E" w:rsidRDefault="00955F5E" w:rsidP="00157A61"/>
    <w:p w14:paraId="72943AD4" w14:textId="5ADA73A5" w:rsidR="00E27D8A" w:rsidRDefault="00E27D8A" w:rsidP="00157A61"/>
    <w:p w14:paraId="09936BA5" w14:textId="61FF476E" w:rsidR="00E27D8A" w:rsidRDefault="00E27D8A" w:rsidP="00157A61"/>
    <w:p w14:paraId="196443DE" w14:textId="5991B8DC" w:rsidR="00E27D8A" w:rsidRDefault="00E27D8A" w:rsidP="00157A61"/>
    <w:p w14:paraId="466DB693" w14:textId="4C012A73" w:rsidR="00E27D8A" w:rsidRDefault="00E27D8A" w:rsidP="00157A61"/>
    <w:p w14:paraId="63C64961" w14:textId="49A39EB3" w:rsidR="00E27D8A" w:rsidRDefault="00E27D8A" w:rsidP="00157A61"/>
    <w:p w14:paraId="250C0A54" w14:textId="77777777" w:rsidR="00E27D8A" w:rsidRDefault="00E27D8A" w:rsidP="00157A61"/>
    <w:p w14:paraId="1A01D801" w14:textId="77777777" w:rsidR="00157A61" w:rsidRPr="00770C95" w:rsidRDefault="00157A61" w:rsidP="00157A61">
      <w:pPr>
        <w:pStyle w:val="Heading2"/>
      </w:pPr>
      <w:bookmarkStart w:id="47" w:name="_Toc16662306"/>
      <w:bookmarkStart w:id="48" w:name="_Toc71637862"/>
      <w:r>
        <w:t>Written submission</w:t>
      </w:r>
      <w:bookmarkEnd w:id="47"/>
      <w:bookmarkEnd w:id="48"/>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157A61" w:rsidRPr="008E371F" w14:paraId="2F11BE50" w14:textId="77777777" w:rsidTr="0061057E">
        <w:tc>
          <w:tcPr>
            <w:tcW w:w="997" w:type="pct"/>
          </w:tcPr>
          <w:p w14:paraId="53C86FF6" w14:textId="77777777" w:rsidR="00157A61" w:rsidRPr="008E371F" w:rsidRDefault="00157A61" w:rsidP="0061057E">
            <w:pPr>
              <w:spacing w:after="120"/>
              <w:jc w:val="both"/>
              <w:rPr>
                <w:rFonts w:cs="Arial"/>
                <w:b/>
              </w:rPr>
            </w:pPr>
            <w:r w:rsidRPr="008E371F">
              <w:rPr>
                <w:rFonts w:cs="Arial"/>
                <w:b/>
              </w:rPr>
              <w:t>Assessment</w:t>
            </w:r>
          </w:p>
        </w:tc>
        <w:tc>
          <w:tcPr>
            <w:tcW w:w="547" w:type="pct"/>
          </w:tcPr>
          <w:p w14:paraId="4B7C02CA" w14:textId="77777777" w:rsidR="00157A61" w:rsidRPr="008E371F" w:rsidRDefault="00157A61" w:rsidP="0061057E">
            <w:pPr>
              <w:spacing w:after="120"/>
              <w:jc w:val="both"/>
              <w:rPr>
                <w:rFonts w:cs="Arial"/>
                <w:b/>
              </w:rPr>
            </w:pPr>
            <w:r w:rsidRPr="008E371F">
              <w:rPr>
                <w:rFonts w:cs="Arial"/>
                <w:b/>
              </w:rPr>
              <w:t>Score</w:t>
            </w:r>
          </w:p>
        </w:tc>
        <w:tc>
          <w:tcPr>
            <w:tcW w:w="3456" w:type="pct"/>
          </w:tcPr>
          <w:p w14:paraId="6F83D1BA" w14:textId="77777777" w:rsidR="00157A61" w:rsidRPr="008E371F" w:rsidRDefault="00157A61" w:rsidP="0061057E">
            <w:pPr>
              <w:spacing w:after="120"/>
              <w:jc w:val="both"/>
              <w:rPr>
                <w:rFonts w:cs="Arial"/>
                <w:b/>
              </w:rPr>
            </w:pPr>
            <w:r w:rsidRPr="008E371F">
              <w:rPr>
                <w:rFonts w:cs="Arial"/>
                <w:b/>
              </w:rPr>
              <w:t>Interpretation</w:t>
            </w:r>
          </w:p>
        </w:tc>
      </w:tr>
      <w:tr w:rsidR="00157A61" w:rsidRPr="008E371F" w14:paraId="6FF80DF9" w14:textId="77777777" w:rsidTr="0061057E">
        <w:trPr>
          <w:trHeight w:val="1151"/>
        </w:trPr>
        <w:tc>
          <w:tcPr>
            <w:tcW w:w="997" w:type="pct"/>
          </w:tcPr>
          <w:p w14:paraId="56BED2B6" w14:textId="77777777" w:rsidR="00157A61" w:rsidRPr="008E371F" w:rsidRDefault="00157A61" w:rsidP="0061057E">
            <w:pPr>
              <w:spacing w:after="120"/>
              <w:jc w:val="both"/>
              <w:rPr>
                <w:rFonts w:cs="Arial"/>
                <w:b/>
              </w:rPr>
            </w:pPr>
            <w:r w:rsidRPr="008E371F">
              <w:rPr>
                <w:rFonts w:cs="Arial"/>
                <w:b/>
              </w:rPr>
              <w:t>Excellent</w:t>
            </w:r>
          </w:p>
        </w:tc>
        <w:tc>
          <w:tcPr>
            <w:tcW w:w="547" w:type="pct"/>
          </w:tcPr>
          <w:p w14:paraId="71A66D2D" w14:textId="77777777" w:rsidR="00157A61" w:rsidRPr="008E371F" w:rsidRDefault="00157A61" w:rsidP="0061057E">
            <w:pPr>
              <w:spacing w:after="120"/>
              <w:jc w:val="both"/>
              <w:rPr>
                <w:rFonts w:cs="Arial"/>
              </w:rPr>
            </w:pPr>
            <w:r w:rsidRPr="008E371F">
              <w:rPr>
                <w:rFonts w:cs="Arial"/>
              </w:rPr>
              <w:t>4</w:t>
            </w:r>
          </w:p>
        </w:tc>
        <w:tc>
          <w:tcPr>
            <w:tcW w:w="3456" w:type="pct"/>
          </w:tcPr>
          <w:p w14:paraId="18B7481E" w14:textId="77777777" w:rsidR="00157A61" w:rsidRPr="008E371F" w:rsidRDefault="00157A61" w:rsidP="0061057E">
            <w:pPr>
              <w:jc w:val="both"/>
              <w:rPr>
                <w:rFonts w:cs="Arial"/>
                <w:i/>
              </w:rPr>
            </w:pPr>
            <w:r w:rsidRPr="008E371F">
              <w:rPr>
                <w:rFonts w:cs="Arial"/>
                <w:i/>
              </w:rPr>
              <w:t xml:space="preserve">Comprehensive response supported by examples </w:t>
            </w:r>
          </w:p>
          <w:p w14:paraId="4A56689C" w14:textId="77777777" w:rsidR="00157A61" w:rsidRPr="008E371F" w:rsidRDefault="00157A61" w:rsidP="0061057E">
            <w:pPr>
              <w:jc w:val="both"/>
              <w:rPr>
                <w:rFonts w:cs="Arial"/>
                <w:i/>
              </w:rPr>
            </w:pPr>
            <w:r w:rsidRPr="008E371F">
              <w:rPr>
                <w:rFonts w:cs="Arial"/>
                <w:i/>
              </w:rPr>
              <w:t>Description fully supported by details that demonstrate the applicant’s ability to provide the required services.</w:t>
            </w:r>
          </w:p>
        </w:tc>
      </w:tr>
      <w:tr w:rsidR="00157A61" w:rsidRPr="008E371F" w14:paraId="6842C93E" w14:textId="77777777" w:rsidTr="0061057E">
        <w:trPr>
          <w:trHeight w:val="620"/>
        </w:trPr>
        <w:tc>
          <w:tcPr>
            <w:tcW w:w="997" w:type="pct"/>
          </w:tcPr>
          <w:p w14:paraId="1A3CF97A" w14:textId="77777777" w:rsidR="00157A61" w:rsidRPr="008E371F" w:rsidRDefault="00157A61" w:rsidP="0061057E">
            <w:pPr>
              <w:spacing w:after="120"/>
              <w:jc w:val="both"/>
              <w:rPr>
                <w:rFonts w:cs="Arial"/>
                <w:b/>
              </w:rPr>
            </w:pPr>
            <w:r w:rsidRPr="008E371F">
              <w:rPr>
                <w:rFonts w:cs="Arial"/>
                <w:b/>
              </w:rPr>
              <w:t>Good</w:t>
            </w:r>
          </w:p>
        </w:tc>
        <w:tc>
          <w:tcPr>
            <w:tcW w:w="547" w:type="pct"/>
          </w:tcPr>
          <w:p w14:paraId="303B8614" w14:textId="77777777" w:rsidR="00157A61" w:rsidRPr="008E371F" w:rsidRDefault="00157A61" w:rsidP="0061057E">
            <w:pPr>
              <w:spacing w:after="120"/>
              <w:jc w:val="both"/>
              <w:rPr>
                <w:rFonts w:cs="Arial"/>
              </w:rPr>
            </w:pPr>
            <w:r w:rsidRPr="008E371F">
              <w:rPr>
                <w:rFonts w:cs="Arial"/>
              </w:rPr>
              <w:t>3</w:t>
            </w:r>
          </w:p>
        </w:tc>
        <w:tc>
          <w:tcPr>
            <w:tcW w:w="3456" w:type="pct"/>
          </w:tcPr>
          <w:p w14:paraId="76936F0D" w14:textId="77777777" w:rsidR="00157A61" w:rsidRPr="008E371F" w:rsidRDefault="00157A61" w:rsidP="0061057E">
            <w:pPr>
              <w:jc w:val="both"/>
              <w:rPr>
                <w:rFonts w:cs="Arial"/>
                <w:i/>
              </w:rPr>
            </w:pPr>
            <w:r w:rsidRPr="008E371F">
              <w:rPr>
                <w:rFonts w:cs="Arial"/>
                <w:i/>
              </w:rPr>
              <w:t>Broad response supported by relevant examples.</w:t>
            </w:r>
          </w:p>
          <w:p w14:paraId="111831FF" w14:textId="77777777" w:rsidR="00157A61" w:rsidRPr="008E371F" w:rsidRDefault="00157A61" w:rsidP="0061057E">
            <w:pPr>
              <w:jc w:val="both"/>
              <w:rPr>
                <w:rFonts w:cs="Arial"/>
                <w:i/>
              </w:rPr>
            </w:pPr>
            <w:r w:rsidRPr="008E371F">
              <w:rPr>
                <w:rFonts w:cs="Arial"/>
                <w:i/>
              </w:rPr>
              <w:t>Description well supported by details that demonstrate the applicant’s ability to provide the required services.</w:t>
            </w:r>
          </w:p>
        </w:tc>
      </w:tr>
      <w:tr w:rsidR="00157A61" w:rsidRPr="008E371F" w14:paraId="24FA0637" w14:textId="77777777" w:rsidTr="0061057E">
        <w:tc>
          <w:tcPr>
            <w:tcW w:w="997" w:type="pct"/>
          </w:tcPr>
          <w:p w14:paraId="652F45E8" w14:textId="77777777" w:rsidR="00157A61" w:rsidRPr="008E371F" w:rsidRDefault="00157A61" w:rsidP="0061057E">
            <w:pPr>
              <w:spacing w:after="120"/>
              <w:jc w:val="both"/>
              <w:rPr>
                <w:rFonts w:cs="Arial"/>
                <w:b/>
              </w:rPr>
            </w:pPr>
            <w:r w:rsidRPr="008E371F">
              <w:rPr>
                <w:rFonts w:cs="Arial"/>
                <w:b/>
              </w:rPr>
              <w:t>Satisfactory</w:t>
            </w:r>
          </w:p>
        </w:tc>
        <w:tc>
          <w:tcPr>
            <w:tcW w:w="547" w:type="pct"/>
          </w:tcPr>
          <w:p w14:paraId="6199D52F" w14:textId="77777777" w:rsidR="00157A61" w:rsidRPr="008E371F" w:rsidRDefault="00157A61" w:rsidP="0061057E">
            <w:pPr>
              <w:spacing w:after="120"/>
              <w:jc w:val="both"/>
              <w:rPr>
                <w:rFonts w:cs="Arial"/>
              </w:rPr>
            </w:pPr>
            <w:r w:rsidRPr="008E371F">
              <w:rPr>
                <w:rFonts w:cs="Arial"/>
              </w:rPr>
              <w:t>2</w:t>
            </w:r>
          </w:p>
        </w:tc>
        <w:tc>
          <w:tcPr>
            <w:tcW w:w="3456" w:type="pct"/>
          </w:tcPr>
          <w:p w14:paraId="6594483C" w14:textId="77777777" w:rsidR="00157A61" w:rsidRPr="008E371F" w:rsidRDefault="00157A61" w:rsidP="0061057E">
            <w:pPr>
              <w:jc w:val="both"/>
              <w:rPr>
                <w:rFonts w:cs="Arial"/>
                <w:i/>
              </w:rPr>
            </w:pPr>
            <w:r w:rsidRPr="008E371F">
              <w:rPr>
                <w:rFonts w:cs="Arial"/>
                <w:i/>
              </w:rPr>
              <w:t>Reasonable response supported by some evidence.</w:t>
            </w:r>
          </w:p>
          <w:p w14:paraId="04A40FAD" w14:textId="77777777" w:rsidR="00157A61" w:rsidRPr="008E371F" w:rsidRDefault="00157A61" w:rsidP="0061057E">
            <w:pPr>
              <w:jc w:val="both"/>
              <w:rPr>
                <w:rFonts w:cs="Arial"/>
                <w:i/>
              </w:rPr>
            </w:pPr>
            <w:r w:rsidRPr="008E371F">
              <w:rPr>
                <w:rFonts w:cs="Arial"/>
                <w:i/>
              </w:rPr>
              <w:t>Description adequately supported by details that demonstrate the applicant’s ability to provide the required services.</w:t>
            </w:r>
          </w:p>
        </w:tc>
      </w:tr>
      <w:tr w:rsidR="00157A61" w:rsidRPr="008E371F" w14:paraId="76931037" w14:textId="77777777" w:rsidTr="0061057E">
        <w:tc>
          <w:tcPr>
            <w:tcW w:w="997" w:type="pct"/>
          </w:tcPr>
          <w:p w14:paraId="26CD1F75" w14:textId="77777777" w:rsidR="00157A61" w:rsidRPr="008E371F" w:rsidRDefault="00157A61" w:rsidP="0061057E">
            <w:pPr>
              <w:spacing w:after="120"/>
              <w:jc w:val="both"/>
              <w:rPr>
                <w:rFonts w:cs="Arial"/>
                <w:b/>
              </w:rPr>
            </w:pPr>
            <w:r w:rsidRPr="008E371F">
              <w:rPr>
                <w:rFonts w:cs="Arial"/>
                <w:b/>
              </w:rPr>
              <w:t>Poor</w:t>
            </w:r>
          </w:p>
        </w:tc>
        <w:tc>
          <w:tcPr>
            <w:tcW w:w="547" w:type="pct"/>
          </w:tcPr>
          <w:p w14:paraId="263C9D2D" w14:textId="77777777" w:rsidR="00157A61" w:rsidRPr="008E371F" w:rsidRDefault="00157A61" w:rsidP="0061057E">
            <w:pPr>
              <w:spacing w:after="120"/>
              <w:jc w:val="both"/>
              <w:rPr>
                <w:rFonts w:cs="Arial"/>
              </w:rPr>
            </w:pPr>
            <w:r w:rsidRPr="008E371F">
              <w:rPr>
                <w:rFonts w:cs="Arial"/>
              </w:rPr>
              <w:t>1</w:t>
            </w:r>
          </w:p>
        </w:tc>
        <w:tc>
          <w:tcPr>
            <w:tcW w:w="3456" w:type="pct"/>
          </w:tcPr>
          <w:p w14:paraId="7E66A0BC" w14:textId="77777777" w:rsidR="00157A61" w:rsidRPr="008E371F" w:rsidRDefault="00157A61" w:rsidP="0061057E">
            <w:pPr>
              <w:jc w:val="both"/>
              <w:rPr>
                <w:rFonts w:cs="Arial"/>
                <w:i/>
              </w:rPr>
            </w:pPr>
            <w:r w:rsidRPr="008E371F">
              <w:rPr>
                <w:rFonts w:cs="Arial"/>
                <w:i/>
              </w:rPr>
              <w:t>Limited response not well supported by evidence.</w:t>
            </w:r>
          </w:p>
          <w:p w14:paraId="423140E3" w14:textId="77777777" w:rsidR="00157A61" w:rsidRPr="008E371F" w:rsidRDefault="00157A61" w:rsidP="0061057E">
            <w:pPr>
              <w:jc w:val="both"/>
              <w:rPr>
                <w:rFonts w:cs="Arial"/>
                <w:i/>
              </w:rPr>
            </w:pPr>
            <w:r w:rsidRPr="008E371F">
              <w:rPr>
                <w:rFonts w:cs="Arial"/>
                <w:i/>
              </w:rPr>
              <w:t>Description inadequately supported by details that demonstrate the applicant’s ability to provide the required services.</w:t>
            </w:r>
          </w:p>
        </w:tc>
      </w:tr>
      <w:tr w:rsidR="00157A61" w:rsidRPr="008E371F" w14:paraId="5ED02FCA" w14:textId="77777777" w:rsidTr="0061057E">
        <w:trPr>
          <w:trHeight w:val="504"/>
        </w:trPr>
        <w:tc>
          <w:tcPr>
            <w:tcW w:w="997" w:type="pct"/>
          </w:tcPr>
          <w:p w14:paraId="02E20053" w14:textId="77777777" w:rsidR="00157A61" w:rsidRPr="008E371F" w:rsidRDefault="00157A61" w:rsidP="0061057E">
            <w:pPr>
              <w:spacing w:after="120"/>
              <w:jc w:val="both"/>
              <w:rPr>
                <w:rFonts w:cs="Arial"/>
                <w:b/>
              </w:rPr>
            </w:pPr>
            <w:r w:rsidRPr="008E371F">
              <w:rPr>
                <w:rFonts w:cs="Arial"/>
                <w:b/>
              </w:rPr>
              <w:t>Unacceptable</w:t>
            </w:r>
          </w:p>
        </w:tc>
        <w:tc>
          <w:tcPr>
            <w:tcW w:w="547" w:type="pct"/>
          </w:tcPr>
          <w:p w14:paraId="33332AD3" w14:textId="77777777" w:rsidR="00157A61" w:rsidRPr="008E371F" w:rsidRDefault="00157A61" w:rsidP="0061057E">
            <w:pPr>
              <w:spacing w:after="120"/>
              <w:jc w:val="both"/>
              <w:rPr>
                <w:rFonts w:cs="Arial"/>
              </w:rPr>
            </w:pPr>
            <w:r w:rsidRPr="008E371F">
              <w:rPr>
                <w:rFonts w:cs="Arial"/>
              </w:rPr>
              <w:t>0</w:t>
            </w:r>
          </w:p>
        </w:tc>
        <w:tc>
          <w:tcPr>
            <w:tcW w:w="3456" w:type="pct"/>
          </w:tcPr>
          <w:p w14:paraId="4CFE9CBF" w14:textId="77777777" w:rsidR="00157A61" w:rsidRPr="008E371F" w:rsidRDefault="00157A61" w:rsidP="0061057E">
            <w:pPr>
              <w:jc w:val="both"/>
              <w:rPr>
                <w:rFonts w:cs="Arial"/>
                <w:i/>
              </w:rPr>
            </w:pPr>
            <w:r w:rsidRPr="008E371F">
              <w:rPr>
                <w:rFonts w:cs="Arial"/>
                <w:i/>
              </w:rPr>
              <w:t>No response or insufficient information provided.</w:t>
            </w:r>
          </w:p>
        </w:tc>
      </w:tr>
    </w:tbl>
    <w:p w14:paraId="68E2E9E7" w14:textId="30893B1F" w:rsidR="00955F5E" w:rsidRPr="00955F5E" w:rsidRDefault="008F4083" w:rsidP="00955F5E">
      <w:pPr>
        <w:pStyle w:val="Heading1"/>
        <w:tabs>
          <w:tab w:val="center" w:pos="4680"/>
        </w:tabs>
        <w:rPr>
          <w:rFonts w:cs="Arial"/>
        </w:rPr>
      </w:pPr>
      <w:bookmarkStart w:id="49" w:name="_Toc71637863"/>
      <w:r>
        <w:rPr>
          <w:rFonts w:cs="Arial"/>
        </w:rPr>
        <w:t>Assessment of Quotations</w:t>
      </w:r>
      <w:bookmarkEnd w:id="49"/>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01A8466C" w:rsidR="008F4083" w:rsidRDefault="008F4083" w:rsidP="008F4083">
      <w:pPr>
        <w:tabs>
          <w:tab w:val="left" w:pos="0"/>
          <w:tab w:val="left" w:pos="770"/>
        </w:tabs>
        <w:jc w:val="both"/>
        <w:rPr>
          <w:rFonts w:cs="Arial"/>
        </w:rPr>
      </w:pPr>
      <w:r w:rsidRPr="008E371F">
        <w:rPr>
          <w:rFonts w:cs="Arial"/>
        </w:rPr>
        <w:t>The College reserves the right to seek clarification with bidd</w:t>
      </w:r>
      <w:r w:rsidR="00922ED0">
        <w:rPr>
          <w:rFonts w:cs="Arial"/>
        </w:rPr>
        <w:t>ers upon receipt of quotations and may request one or more bidders to attend an interview.</w:t>
      </w:r>
    </w:p>
    <w:p w14:paraId="77E1FB6B" w14:textId="47002B11" w:rsidR="00955F5E" w:rsidRDefault="00955F5E" w:rsidP="008F4083">
      <w:pPr>
        <w:tabs>
          <w:tab w:val="left" w:pos="0"/>
          <w:tab w:val="left" w:pos="770"/>
        </w:tabs>
        <w:jc w:val="both"/>
        <w:rPr>
          <w:rFonts w:cs="Arial"/>
        </w:rPr>
      </w:pPr>
    </w:p>
    <w:p w14:paraId="6C811127" w14:textId="2E30CFCE" w:rsidR="00BF0FDA" w:rsidRDefault="00BF0FDA" w:rsidP="008F4083">
      <w:pPr>
        <w:tabs>
          <w:tab w:val="left" w:pos="0"/>
          <w:tab w:val="left" w:pos="770"/>
        </w:tabs>
        <w:jc w:val="both"/>
        <w:rPr>
          <w:rFonts w:cs="Arial"/>
        </w:rPr>
      </w:pPr>
    </w:p>
    <w:p w14:paraId="21A0E010" w14:textId="77777777" w:rsidR="00BF0FDA" w:rsidRDefault="00BF0FDA" w:rsidP="008F4083">
      <w:pPr>
        <w:tabs>
          <w:tab w:val="left" w:pos="0"/>
          <w:tab w:val="left" w:pos="770"/>
        </w:tabs>
        <w:jc w:val="both"/>
        <w:rPr>
          <w:rFonts w:cs="Arial"/>
        </w:rPr>
      </w:pPr>
    </w:p>
    <w:p w14:paraId="734A705C" w14:textId="77777777" w:rsidR="00F33064" w:rsidRPr="00D233DF" w:rsidRDefault="00F33064" w:rsidP="00461500">
      <w:pPr>
        <w:pStyle w:val="Heading1"/>
        <w:tabs>
          <w:tab w:val="center" w:pos="4680"/>
        </w:tabs>
        <w:rPr>
          <w:rFonts w:cs="Arial"/>
        </w:rPr>
      </w:pPr>
      <w:bookmarkStart w:id="50" w:name="_Toc71637864"/>
      <w:r>
        <w:rPr>
          <w:rFonts w:cs="Arial"/>
        </w:rPr>
        <w:lastRenderedPageBreak/>
        <w:t>Freedom of Information Act 2000</w:t>
      </w:r>
      <w:bookmarkEnd w:id="50"/>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7D30CAE9" w:rsidR="00AE56A0" w:rsidRDefault="001412F4" w:rsidP="00AE56A0">
      <w:pPr>
        <w:pStyle w:val="Heading1"/>
        <w:tabs>
          <w:tab w:val="center" w:pos="4680"/>
        </w:tabs>
        <w:rPr>
          <w:rFonts w:cs="Arial"/>
        </w:rPr>
      </w:pPr>
      <w:bookmarkStart w:id="51" w:name="_Toc521355020"/>
      <w:bookmarkStart w:id="52" w:name="_Toc515532074"/>
      <w:bookmarkStart w:id="53" w:name="_Toc516154379"/>
      <w:bookmarkStart w:id="54" w:name="_Toc71637865"/>
      <w:r>
        <w:rPr>
          <w:rFonts w:cs="Arial"/>
        </w:rPr>
        <w:t>General Data Protection R</w:t>
      </w:r>
      <w:r w:rsidR="00AE56A0">
        <w:rPr>
          <w:rFonts w:cs="Arial"/>
        </w:rPr>
        <w:t>egulation (GDPR) 2018</w:t>
      </w:r>
      <w:bookmarkEnd w:id="51"/>
      <w:bookmarkEnd w:id="52"/>
      <w:bookmarkEnd w:id="53"/>
      <w:bookmarkEnd w:id="54"/>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2FE4F48B" w14:textId="55B39549" w:rsidR="00D358DC" w:rsidRDefault="00AE56A0" w:rsidP="00AE56A0">
      <w:pPr>
        <w:jc w:val="both"/>
        <w:rPr>
          <w:rFonts w:cs="Arial"/>
        </w:rPr>
      </w:pPr>
      <w:r>
        <w:rPr>
          <w:rFonts w:cs="Arial"/>
        </w:rPr>
        <w:t>The College reserves the right to request a copy of your privacy statement if you are the successful bidder.</w:t>
      </w:r>
    </w:p>
    <w:p w14:paraId="56AB2B5C" w14:textId="77777777" w:rsidR="00F33064" w:rsidRPr="00D233DF" w:rsidRDefault="00F33064" w:rsidP="00461500">
      <w:pPr>
        <w:pStyle w:val="Heading1"/>
        <w:tabs>
          <w:tab w:val="center" w:pos="4680"/>
        </w:tabs>
        <w:rPr>
          <w:rFonts w:cs="Arial"/>
        </w:rPr>
      </w:pPr>
      <w:bookmarkStart w:id="55" w:name="_Toc71637866"/>
      <w:r>
        <w:rPr>
          <w:rFonts w:cs="Arial"/>
        </w:rPr>
        <w:t>Agreement Conditions Acceptance and Declaration</w:t>
      </w:r>
      <w:bookmarkEnd w:id="55"/>
    </w:p>
    <w:p w14:paraId="7FAB5C8F" w14:textId="521B244C" w:rsidR="00F33064" w:rsidRDefault="00F33064" w:rsidP="00461500">
      <w:pPr>
        <w:tabs>
          <w:tab w:val="left" w:pos="0"/>
          <w:tab w:val="left" w:pos="770"/>
        </w:tabs>
        <w:jc w:val="both"/>
        <w:rPr>
          <w:rFonts w:cs="Arial"/>
        </w:rPr>
      </w:pPr>
      <w:r w:rsidRPr="008E371F">
        <w:rPr>
          <w:rFonts w:cs="Arial"/>
        </w:rPr>
        <w:t>Bidders are required to sign and return the attached Agreement Conditions Acceptance and Declaration</w:t>
      </w:r>
      <w:r w:rsidR="00A86966">
        <w:rPr>
          <w:rFonts w:cs="Arial"/>
        </w:rPr>
        <w:t xml:space="preserve">, </w:t>
      </w:r>
      <w:r w:rsidR="008F4083">
        <w:rPr>
          <w:rFonts w:cs="Arial"/>
        </w:rPr>
        <w:t>Appendix D</w:t>
      </w:r>
      <w:r w:rsidR="00A86966">
        <w:rPr>
          <w:rFonts w:cs="Arial"/>
        </w:rPr>
        <w:t>.</w:t>
      </w:r>
    </w:p>
    <w:p w14:paraId="74BF3A2D" w14:textId="77777777" w:rsidR="00F33064" w:rsidRPr="00394F7B" w:rsidRDefault="00F33064" w:rsidP="00461500">
      <w:pPr>
        <w:pStyle w:val="Heading1"/>
        <w:rPr>
          <w:rFonts w:cs="Arial"/>
        </w:rPr>
      </w:pPr>
      <w:bookmarkStart w:id="56" w:name="_Toc71637867"/>
      <w:r w:rsidRPr="00394F7B">
        <w:rPr>
          <w:rFonts w:cs="Arial"/>
        </w:rPr>
        <w:t>Supporting Documentation</w:t>
      </w:r>
      <w:bookmarkEnd w:id="56"/>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33D10A62" w14:textId="212BD4E6" w:rsidR="008805DE" w:rsidRDefault="008805DE" w:rsidP="00461500">
      <w:pPr>
        <w:rPr>
          <w:rFonts w:cs="Arial"/>
        </w:rPr>
      </w:pPr>
      <w:r>
        <w:rPr>
          <w:rFonts w:cs="Arial"/>
        </w:rPr>
        <w:t xml:space="preserve">Appendix </w:t>
      </w:r>
      <w:r w:rsidR="0036458B">
        <w:rPr>
          <w:rFonts w:cs="Arial"/>
        </w:rPr>
        <w:t>C:</w:t>
      </w:r>
      <w:r>
        <w:rPr>
          <w:rFonts w:cs="Arial"/>
        </w:rPr>
        <w:t xml:space="preserve"> </w:t>
      </w:r>
      <w:r w:rsidR="00DF1F09">
        <w:rPr>
          <w:rFonts w:cs="Arial"/>
        </w:rPr>
        <w:t xml:space="preserve">Suitability Questionnaire </w:t>
      </w:r>
    </w:p>
    <w:p w14:paraId="2F44308C" w14:textId="77777777" w:rsidR="00DF1F09" w:rsidRDefault="00157A61" w:rsidP="00DF1F09">
      <w:pPr>
        <w:rPr>
          <w:rFonts w:cs="Arial"/>
        </w:rPr>
      </w:pPr>
      <w:r>
        <w:rPr>
          <w:rFonts w:cs="Arial"/>
        </w:rPr>
        <w:t xml:space="preserve">Appendix D: </w:t>
      </w:r>
      <w:r w:rsidR="00DF1F09">
        <w:rPr>
          <w:rFonts w:cs="Arial"/>
        </w:rPr>
        <w:t>Agreement Conditions Acceptance and Declaration</w:t>
      </w:r>
    </w:p>
    <w:p w14:paraId="53D8F877" w14:textId="77777777" w:rsidR="00F33064" w:rsidRDefault="00F33064" w:rsidP="00461500">
      <w:pPr>
        <w:rPr>
          <w:rFonts w:cs="Arial"/>
        </w:rPr>
      </w:pPr>
    </w:p>
    <w:p w14:paraId="5B721AC9" w14:textId="6E7FE59E" w:rsidR="00FA3E53" w:rsidRPr="008805DE" w:rsidRDefault="00DF1F09" w:rsidP="008805DE">
      <w:pPr>
        <w:rPr>
          <w:rFonts w:cs="Arial"/>
          <w:b/>
          <w:bCs/>
          <w:caps/>
          <w:spacing w:val="15"/>
          <w:szCs w:val="22"/>
        </w:rPr>
      </w:pPr>
      <w:r>
        <w:rPr>
          <w:rFonts w:cs="Arial"/>
          <w:b/>
          <w:bCs/>
          <w:caps/>
          <w:spacing w:val="15"/>
          <w:szCs w:val="22"/>
        </w:rPr>
        <w:t xml:space="preserve"> </w:t>
      </w: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98B186" w14:textId="77777777" w:rsidR="00160B76" w:rsidRDefault="00160B76" w:rsidP="00FA3E53">
      <w:r>
        <w:separator/>
      </w:r>
    </w:p>
  </w:endnote>
  <w:endnote w:type="continuationSeparator" w:id="0">
    <w:p w14:paraId="2128D5E7" w14:textId="77777777" w:rsidR="00160B76" w:rsidRDefault="00160B76"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25784" w14:textId="5BD2D0AB" w:rsidR="00032AF4" w:rsidRDefault="00032AF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419C260F" w14:textId="68D2E8FC" w:rsidR="00032AF4" w:rsidRPr="00F33064" w:rsidRDefault="00592A85" w:rsidP="006004FA">
    <w:pPr>
      <w:pStyle w:val="Footer"/>
      <w:spacing w:before="0" w:after="0" w:line="240" w:lineRule="auto"/>
      <w:rPr>
        <w:rFonts w:cs="Arial"/>
        <w:color w:val="A6A6A6" w:themeColor="background1" w:themeShade="A6"/>
      </w:rPr>
    </w:pPr>
    <w:r>
      <w:rPr>
        <w:rFonts w:cs="Arial"/>
        <w:color w:val="A6A6A6" w:themeColor="background1" w:themeShade="A6"/>
      </w:rPr>
      <w:t>14</w:t>
    </w:r>
    <w:r w:rsidRPr="00592A85">
      <w:rPr>
        <w:rFonts w:cs="Arial"/>
        <w:color w:val="A6A6A6" w:themeColor="background1" w:themeShade="A6"/>
        <w:vertAlign w:val="superscript"/>
      </w:rPr>
      <w:t>th</w:t>
    </w:r>
    <w:r>
      <w:rPr>
        <w:rFonts w:cs="Arial"/>
        <w:color w:val="A6A6A6" w:themeColor="background1" w:themeShade="A6"/>
      </w:rPr>
      <w:t xml:space="preserve"> May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4A1FC" w14:textId="77777777" w:rsidR="00160B76" w:rsidRDefault="00160B76" w:rsidP="00FA3E53">
      <w:r>
        <w:separator/>
      </w:r>
    </w:p>
  </w:footnote>
  <w:footnote w:type="continuationSeparator" w:id="0">
    <w:p w14:paraId="4F1234A6" w14:textId="77777777" w:rsidR="00160B76" w:rsidRDefault="00160B76"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032AF4" w:rsidRDefault="007455B8">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2EF351D8" w:rsidR="00032AF4" w:rsidRDefault="00032AF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7455B8" w:rsidRPr="007455B8">
          <w:rPr>
            <w:rFonts w:cs="Arial"/>
            <w:b/>
            <w:bCs/>
            <w:noProof/>
            <w:color w:val="A6A6A6" w:themeColor="background1" w:themeShade="A6"/>
          </w:rPr>
          <w:t>10</w:t>
        </w:r>
        <w:r w:rsidRPr="00F33064">
          <w:rPr>
            <w:rFonts w:cs="Arial"/>
            <w:b/>
            <w:bCs/>
            <w:noProof/>
            <w:color w:val="A6A6A6" w:themeColor="background1" w:themeShade="A6"/>
          </w:rPr>
          <w:fldChar w:fldCharType="end"/>
        </w:r>
        <w:r w:rsidR="00BF0FDA">
          <w:rPr>
            <w:rFonts w:cs="Arial"/>
            <w:b/>
            <w:bCs/>
            <w:noProof/>
            <w:color w:val="A6A6A6" w:themeColor="background1" w:themeShade="A6"/>
          </w:rPr>
          <w:t xml:space="preserve"> of 13</w:t>
        </w:r>
      </w:p>
      <w:p w14:paraId="318755D7" w14:textId="03C565A9" w:rsidR="00032AF4" w:rsidRPr="00F33064" w:rsidRDefault="00592A85"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 xml:space="preserve">RFQ179 </w:t>
        </w:r>
        <w:r w:rsidR="00FD20EF">
          <w:rPr>
            <w:rFonts w:cs="Arial"/>
            <w:bCs/>
            <w:noProof/>
            <w:color w:val="A6A6A6" w:themeColor="background1" w:themeShade="A6"/>
          </w:rPr>
          <w:t>FE Capital Transformation Fund – Professional Services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307E"/>
    <w:multiLevelType w:val="hybridMultilevel"/>
    <w:tmpl w:val="23280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3" w15:restartNumberingAfterBreak="0">
    <w:nsid w:val="41A0607A"/>
    <w:multiLevelType w:val="hybridMultilevel"/>
    <w:tmpl w:val="9452A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FF1DF3"/>
    <w:multiLevelType w:val="hybridMultilevel"/>
    <w:tmpl w:val="42285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7F1CB4"/>
    <w:multiLevelType w:val="hybridMultilevel"/>
    <w:tmpl w:val="B22CE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8E31EFB"/>
    <w:multiLevelType w:val="hybridMultilevel"/>
    <w:tmpl w:val="6158E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B62A86"/>
    <w:multiLevelType w:val="hybridMultilevel"/>
    <w:tmpl w:val="03B0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E40B02"/>
    <w:multiLevelType w:val="hybridMultilevel"/>
    <w:tmpl w:val="FC724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285978"/>
    <w:multiLevelType w:val="hybridMultilevel"/>
    <w:tmpl w:val="0D502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AD1A75"/>
    <w:multiLevelType w:val="hybridMultilevel"/>
    <w:tmpl w:val="5BFC5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AA763E"/>
    <w:multiLevelType w:val="hybridMultilevel"/>
    <w:tmpl w:val="09848C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7"/>
  </w:num>
  <w:num w:numId="5">
    <w:abstractNumId w:val="12"/>
  </w:num>
  <w:num w:numId="6">
    <w:abstractNumId w:val="0"/>
  </w:num>
  <w:num w:numId="7">
    <w:abstractNumId w:val="10"/>
  </w:num>
  <w:num w:numId="8">
    <w:abstractNumId w:val="13"/>
  </w:num>
  <w:num w:numId="9">
    <w:abstractNumId w:val="4"/>
  </w:num>
  <w:num w:numId="10">
    <w:abstractNumId w:val="3"/>
  </w:num>
  <w:num w:numId="11">
    <w:abstractNumId w:val="5"/>
  </w:num>
  <w:num w:numId="12">
    <w:abstractNumId w:val="9"/>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32AF4"/>
    <w:rsid w:val="00041A77"/>
    <w:rsid w:val="000648BD"/>
    <w:rsid w:val="00080F2A"/>
    <w:rsid w:val="000A0D15"/>
    <w:rsid w:val="000C1F52"/>
    <w:rsid w:val="000C1FA9"/>
    <w:rsid w:val="001412F4"/>
    <w:rsid w:val="00157A61"/>
    <w:rsid w:val="00160B76"/>
    <w:rsid w:val="0016132C"/>
    <w:rsid w:val="001D1DE5"/>
    <w:rsid w:val="00220FFC"/>
    <w:rsid w:val="002211D8"/>
    <w:rsid w:val="0023491C"/>
    <w:rsid w:val="00270F13"/>
    <w:rsid w:val="00295A36"/>
    <w:rsid w:val="002B7967"/>
    <w:rsid w:val="00315347"/>
    <w:rsid w:val="00350851"/>
    <w:rsid w:val="0036231A"/>
    <w:rsid w:val="0036458B"/>
    <w:rsid w:val="003A1B56"/>
    <w:rsid w:val="003A7011"/>
    <w:rsid w:val="003A71D5"/>
    <w:rsid w:val="003C27A7"/>
    <w:rsid w:val="003C48BE"/>
    <w:rsid w:val="003C6D1F"/>
    <w:rsid w:val="003D2803"/>
    <w:rsid w:val="0041099F"/>
    <w:rsid w:val="004342DF"/>
    <w:rsid w:val="00444ED9"/>
    <w:rsid w:val="00445D94"/>
    <w:rsid w:val="00446E91"/>
    <w:rsid w:val="00447735"/>
    <w:rsid w:val="00453A43"/>
    <w:rsid w:val="00461500"/>
    <w:rsid w:val="0048491F"/>
    <w:rsid w:val="004C5EE9"/>
    <w:rsid w:val="004D0FAE"/>
    <w:rsid w:val="004E0DDE"/>
    <w:rsid w:val="004E2B0E"/>
    <w:rsid w:val="004E38D8"/>
    <w:rsid w:val="00516B0B"/>
    <w:rsid w:val="005270B7"/>
    <w:rsid w:val="00562B22"/>
    <w:rsid w:val="005647E7"/>
    <w:rsid w:val="00592A85"/>
    <w:rsid w:val="005B26F3"/>
    <w:rsid w:val="005D40DC"/>
    <w:rsid w:val="006004FA"/>
    <w:rsid w:val="0061057E"/>
    <w:rsid w:val="00614543"/>
    <w:rsid w:val="00635AAB"/>
    <w:rsid w:val="00653B9B"/>
    <w:rsid w:val="006778AD"/>
    <w:rsid w:val="00697D29"/>
    <w:rsid w:val="006B5E10"/>
    <w:rsid w:val="006E78B5"/>
    <w:rsid w:val="007152F0"/>
    <w:rsid w:val="00724CCA"/>
    <w:rsid w:val="007455B8"/>
    <w:rsid w:val="00747E01"/>
    <w:rsid w:val="00765128"/>
    <w:rsid w:val="007B09BF"/>
    <w:rsid w:val="007B5652"/>
    <w:rsid w:val="007C0A10"/>
    <w:rsid w:val="007C7E81"/>
    <w:rsid w:val="007E3000"/>
    <w:rsid w:val="007F4CAF"/>
    <w:rsid w:val="008344ED"/>
    <w:rsid w:val="00842997"/>
    <w:rsid w:val="008534C6"/>
    <w:rsid w:val="00864CF0"/>
    <w:rsid w:val="008805DE"/>
    <w:rsid w:val="008874A7"/>
    <w:rsid w:val="008B41E7"/>
    <w:rsid w:val="008F4083"/>
    <w:rsid w:val="00901F43"/>
    <w:rsid w:val="00922ED0"/>
    <w:rsid w:val="00923EE3"/>
    <w:rsid w:val="00937E02"/>
    <w:rsid w:val="00955F5E"/>
    <w:rsid w:val="009737B0"/>
    <w:rsid w:val="00984B98"/>
    <w:rsid w:val="009B296E"/>
    <w:rsid w:val="009D0125"/>
    <w:rsid w:val="009D146C"/>
    <w:rsid w:val="009D5472"/>
    <w:rsid w:val="00A44394"/>
    <w:rsid w:val="00A633B7"/>
    <w:rsid w:val="00A86966"/>
    <w:rsid w:val="00A94E6E"/>
    <w:rsid w:val="00AA0F9C"/>
    <w:rsid w:val="00AE433E"/>
    <w:rsid w:val="00AE56A0"/>
    <w:rsid w:val="00AF2C5E"/>
    <w:rsid w:val="00B30999"/>
    <w:rsid w:val="00B6376F"/>
    <w:rsid w:val="00B731A7"/>
    <w:rsid w:val="00B77124"/>
    <w:rsid w:val="00B95591"/>
    <w:rsid w:val="00BA1B79"/>
    <w:rsid w:val="00BC1A8A"/>
    <w:rsid w:val="00BD73CC"/>
    <w:rsid w:val="00BD7580"/>
    <w:rsid w:val="00BF0FDA"/>
    <w:rsid w:val="00BF4737"/>
    <w:rsid w:val="00C144EF"/>
    <w:rsid w:val="00C175E8"/>
    <w:rsid w:val="00C46DEB"/>
    <w:rsid w:val="00C55CB8"/>
    <w:rsid w:val="00C57B66"/>
    <w:rsid w:val="00C838D2"/>
    <w:rsid w:val="00CA1F2A"/>
    <w:rsid w:val="00CA4D71"/>
    <w:rsid w:val="00CA5776"/>
    <w:rsid w:val="00CD2E3A"/>
    <w:rsid w:val="00CD5524"/>
    <w:rsid w:val="00CD6F84"/>
    <w:rsid w:val="00CD7AAE"/>
    <w:rsid w:val="00D0059C"/>
    <w:rsid w:val="00D104CA"/>
    <w:rsid w:val="00D358DC"/>
    <w:rsid w:val="00D57140"/>
    <w:rsid w:val="00D62BB4"/>
    <w:rsid w:val="00D70811"/>
    <w:rsid w:val="00D7088A"/>
    <w:rsid w:val="00D8429E"/>
    <w:rsid w:val="00DB4BAC"/>
    <w:rsid w:val="00DB581E"/>
    <w:rsid w:val="00DE1CF0"/>
    <w:rsid w:val="00DE5BB3"/>
    <w:rsid w:val="00DF1F09"/>
    <w:rsid w:val="00E27D8A"/>
    <w:rsid w:val="00E36E39"/>
    <w:rsid w:val="00E418AD"/>
    <w:rsid w:val="00E547FA"/>
    <w:rsid w:val="00E64FD8"/>
    <w:rsid w:val="00E718DC"/>
    <w:rsid w:val="00ED63DB"/>
    <w:rsid w:val="00ED6E66"/>
    <w:rsid w:val="00EF2F80"/>
    <w:rsid w:val="00F15ECC"/>
    <w:rsid w:val="00F33064"/>
    <w:rsid w:val="00F35F9F"/>
    <w:rsid w:val="00F36EB8"/>
    <w:rsid w:val="00F42BA7"/>
    <w:rsid w:val="00F756C8"/>
    <w:rsid w:val="00FA3E53"/>
    <w:rsid w:val="00FC2FC8"/>
    <w:rsid w:val="00FD20EF"/>
    <w:rsid w:val="00FD2F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 w:id="1856377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AB0AF-6CBA-4107-876E-12326BA37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13</Pages>
  <Words>2747</Words>
  <Characters>15662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Adam Baker</cp:lastModifiedBy>
  <cp:revision>10</cp:revision>
  <cp:lastPrinted>2019-11-06T10:45:00Z</cp:lastPrinted>
  <dcterms:created xsi:type="dcterms:W3CDTF">2021-05-13T15:08:00Z</dcterms:created>
  <dcterms:modified xsi:type="dcterms:W3CDTF">2021-05-17T09:33:00Z</dcterms:modified>
</cp:coreProperties>
</file>