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57B5" w14:textId="71EA8B1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7897ACF2" w14:textId="77777777" w:rsidR="00F840BE" w:rsidRDefault="00F840BE">
      <w:pPr>
        <w:spacing w:after="0" w:line="259" w:lineRule="auto"/>
        <w:rPr>
          <w:rFonts w:ascii="Arial" w:eastAsia="Arial" w:hAnsi="Arial" w:cs="Arial"/>
          <w:b/>
          <w:sz w:val="36"/>
          <w:szCs w:val="36"/>
        </w:rPr>
      </w:pPr>
    </w:p>
    <w:p w14:paraId="20A857B6"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0A857B8" w14:textId="77777777" w:rsidR="00EA470A" w:rsidRDefault="00EA470A">
      <w:pPr>
        <w:spacing w:after="0" w:line="259" w:lineRule="auto"/>
        <w:rPr>
          <w:rFonts w:ascii="Arial" w:eastAsia="Arial" w:hAnsi="Arial" w:cs="Arial"/>
          <w:b/>
          <w:sz w:val="24"/>
          <w:szCs w:val="24"/>
        </w:rPr>
      </w:pPr>
    </w:p>
    <w:p w14:paraId="20A857B9" w14:textId="6433D5BF" w:rsidR="00EA470A" w:rsidRDefault="006150AD">
      <w:pPr>
        <w:spacing w:after="0" w:line="259" w:lineRule="auto"/>
        <w:rPr>
          <w:rFonts w:ascii="Arial" w:eastAsia="Arial" w:hAnsi="Arial" w:cs="Arial"/>
          <w:sz w:val="24"/>
          <w:szCs w:val="24"/>
        </w:rPr>
      </w:pPr>
      <w:r w:rsidRPr="00694B8E">
        <w:rPr>
          <w:rFonts w:ascii="Arial" w:eastAsia="Arial" w:hAnsi="Arial" w:cs="Arial"/>
          <w:b/>
          <w:bCs/>
          <w:sz w:val="24"/>
          <w:szCs w:val="24"/>
        </w:rPr>
        <w:t>CALL-OFF REFERENCE</w:t>
      </w:r>
      <w:r>
        <w:rPr>
          <w:rFonts w:ascii="Arial" w:eastAsia="Arial" w:hAnsi="Arial" w:cs="Arial"/>
          <w:sz w:val="24"/>
          <w:szCs w:val="24"/>
        </w:rPr>
        <w:t>:</w:t>
      </w:r>
      <w:r>
        <w:rPr>
          <w:rFonts w:ascii="Arial" w:eastAsia="Arial" w:hAnsi="Arial" w:cs="Arial"/>
          <w:sz w:val="24"/>
          <w:szCs w:val="24"/>
        </w:rPr>
        <w:tab/>
      </w:r>
      <w:r w:rsidR="002B6685" w:rsidRPr="002B6685">
        <w:rPr>
          <w:rFonts w:ascii="Arial" w:eastAsia="Arial" w:hAnsi="Arial" w:cs="Arial"/>
          <w:sz w:val="24"/>
          <w:szCs w:val="24"/>
        </w:rPr>
        <w:t xml:space="preserve">Provision of IT Equipment DCTT </w:t>
      </w:r>
      <w:r w:rsidR="00C85E2E">
        <w:rPr>
          <w:rFonts w:ascii="Arial" w:eastAsia="Arial" w:hAnsi="Arial" w:cs="Arial"/>
          <w:sz w:val="24"/>
          <w:szCs w:val="24"/>
        </w:rPr>
        <w:t>DEAN UADs</w:t>
      </w:r>
    </w:p>
    <w:p w14:paraId="20A857BA" w14:textId="77777777" w:rsidR="00EA470A" w:rsidRDefault="00EA470A">
      <w:pPr>
        <w:spacing w:after="0" w:line="259" w:lineRule="auto"/>
        <w:rPr>
          <w:rFonts w:ascii="Arial" w:eastAsia="Arial" w:hAnsi="Arial" w:cs="Arial"/>
          <w:sz w:val="24"/>
          <w:szCs w:val="24"/>
        </w:rPr>
      </w:pPr>
    </w:p>
    <w:p w14:paraId="20A857BB" w14:textId="6BFA71E6" w:rsidR="00EA470A" w:rsidRDefault="006150AD">
      <w:pPr>
        <w:spacing w:after="0" w:line="259" w:lineRule="auto"/>
        <w:rPr>
          <w:rFonts w:ascii="Arial" w:eastAsia="Arial" w:hAnsi="Arial" w:cs="Arial"/>
          <w:sz w:val="24"/>
          <w:szCs w:val="24"/>
        </w:rPr>
      </w:pPr>
      <w:r w:rsidRPr="00694B8E">
        <w:rPr>
          <w:rFonts w:ascii="Arial" w:eastAsia="Arial" w:hAnsi="Arial" w:cs="Arial"/>
          <w:b/>
          <w:bCs/>
          <w:sz w:val="24"/>
          <w:szCs w:val="24"/>
        </w:rPr>
        <w:t>THE BUYER:</w:t>
      </w:r>
      <w:r>
        <w:rPr>
          <w:rFonts w:ascii="Arial" w:eastAsia="Arial" w:hAnsi="Arial" w:cs="Arial"/>
          <w:sz w:val="24"/>
          <w:szCs w:val="24"/>
        </w:rPr>
        <w:tab/>
      </w:r>
      <w:r w:rsidR="004B379C">
        <w:rPr>
          <w:rFonts w:ascii="Arial" w:eastAsia="Arial" w:hAnsi="Arial" w:cs="Arial"/>
          <w:sz w:val="24"/>
          <w:szCs w:val="24"/>
        </w:rPr>
        <w:t xml:space="preserve">                     </w:t>
      </w:r>
      <w:r w:rsidR="00075720">
        <w:rPr>
          <w:rFonts w:ascii="Arial" w:eastAsia="Arial" w:hAnsi="Arial" w:cs="Arial"/>
          <w:sz w:val="24"/>
          <w:szCs w:val="24"/>
        </w:rPr>
        <w:t xml:space="preserve"> </w:t>
      </w:r>
      <w:r w:rsidR="008750E2">
        <w:rPr>
          <w:rFonts w:ascii="Arial" w:eastAsia="Arial" w:hAnsi="Arial" w:cs="Arial"/>
          <w:sz w:val="24"/>
          <w:szCs w:val="24"/>
        </w:rPr>
        <w:t>Ministry of Defence</w:t>
      </w:r>
      <w:r w:rsidR="00B834E1">
        <w:rPr>
          <w:rFonts w:ascii="Arial" w:eastAsia="Arial" w:hAnsi="Arial" w:cs="Arial"/>
          <w:sz w:val="24"/>
          <w:szCs w:val="24"/>
        </w:rPr>
        <w:t xml:space="preserve"> </w:t>
      </w:r>
    </w:p>
    <w:p w14:paraId="4B82F0C4" w14:textId="6B5C4298" w:rsidR="00B834E1" w:rsidRPr="00075720" w:rsidRDefault="00B834E1" w:rsidP="00075720">
      <w:pPr>
        <w:pStyle w:val="paragraph"/>
        <w:spacing w:before="0" w:beforeAutospacing="0" w:after="0" w:afterAutospacing="0"/>
        <w:textAlignment w:val="baseline"/>
        <w:rPr>
          <w:rFonts w:ascii="Segoe UI" w:hAnsi="Segoe UI" w:cs="Segoe UI"/>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3C13C11" w14:textId="592A7F2E" w:rsidR="00075720" w:rsidRDefault="006150AD" w:rsidP="00075720">
      <w:pPr>
        <w:pStyle w:val="paragraph"/>
        <w:spacing w:before="0" w:beforeAutospacing="0" w:after="0" w:afterAutospacing="0"/>
        <w:textAlignment w:val="baseline"/>
        <w:rPr>
          <w:rFonts w:ascii="Segoe UI" w:hAnsi="Segoe UI" w:cs="Segoe UI"/>
          <w:sz w:val="18"/>
          <w:szCs w:val="18"/>
        </w:rPr>
      </w:pPr>
      <w:r>
        <w:rPr>
          <w:rFonts w:ascii="Arial" w:eastAsia="Arial" w:hAnsi="Arial" w:cs="Arial"/>
        </w:rPr>
        <w:t xml:space="preserve"> </w:t>
      </w:r>
      <w:r w:rsidRPr="00694B8E">
        <w:rPr>
          <w:rFonts w:ascii="Arial" w:eastAsia="Arial" w:hAnsi="Arial" w:cs="Arial"/>
          <w:b/>
          <w:bCs/>
        </w:rPr>
        <w:t>BUYER ADDRESS</w:t>
      </w:r>
      <w:r>
        <w:rPr>
          <w:rFonts w:ascii="Arial" w:eastAsia="Arial" w:hAnsi="Arial" w:cs="Arial"/>
        </w:rPr>
        <w:tab/>
      </w:r>
      <w:r>
        <w:rPr>
          <w:rFonts w:ascii="Arial" w:eastAsia="Arial" w:hAnsi="Arial" w:cs="Arial"/>
        </w:rPr>
        <w:tab/>
      </w:r>
      <w:r>
        <w:rPr>
          <w:rFonts w:ascii="Arial" w:eastAsia="Arial" w:hAnsi="Arial" w:cs="Arial"/>
        </w:rPr>
        <w:tab/>
      </w:r>
      <w:r w:rsidR="00075720">
        <w:rPr>
          <w:rStyle w:val="normaltextrun"/>
          <w:rFonts w:ascii="Arial" w:hAnsi="Arial" w:cs="Arial"/>
          <w:sz w:val="22"/>
          <w:szCs w:val="22"/>
        </w:rPr>
        <w:t>Air Commercial </w:t>
      </w:r>
      <w:r w:rsidR="00075720">
        <w:rPr>
          <w:rStyle w:val="eop"/>
          <w:rFonts w:ascii="Arial" w:hAnsi="Arial" w:cs="Arial"/>
          <w:sz w:val="22"/>
          <w:szCs w:val="22"/>
        </w:rPr>
        <w:t> </w:t>
      </w:r>
    </w:p>
    <w:p w14:paraId="072A4B32" w14:textId="77777777" w:rsidR="00075720" w:rsidRDefault="00075720" w:rsidP="00075720">
      <w:pPr>
        <w:pStyle w:val="paragraph"/>
        <w:spacing w:before="0" w:beforeAutospacing="0" w:after="0" w:afterAutospacing="0"/>
        <w:ind w:firstLine="3600"/>
        <w:textAlignment w:val="baseline"/>
        <w:rPr>
          <w:rFonts w:ascii="Segoe UI" w:hAnsi="Segoe UI" w:cs="Segoe UI"/>
          <w:sz w:val="18"/>
          <w:szCs w:val="18"/>
        </w:rPr>
      </w:pPr>
      <w:proofErr w:type="spellStart"/>
      <w:r>
        <w:rPr>
          <w:rStyle w:val="normaltextrun"/>
          <w:rFonts w:ascii="Arial" w:hAnsi="Arial" w:cs="Arial"/>
          <w:sz w:val="22"/>
          <w:szCs w:val="22"/>
        </w:rPr>
        <w:t>Flowerdown</w:t>
      </w:r>
      <w:proofErr w:type="spellEnd"/>
      <w:r>
        <w:rPr>
          <w:rStyle w:val="normaltextrun"/>
          <w:rFonts w:ascii="Arial" w:hAnsi="Arial" w:cs="Arial"/>
          <w:sz w:val="22"/>
          <w:szCs w:val="22"/>
        </w:rPr>
        <w:t xml:space="preserve"> Hall </w:t>
      </w:r>
      <w:r>
        <w:rPr>
          <w:rStyle w:val="eop"/>
          <w:rFonts w:ascii="Arial" w:hAnsi="Arial" w:cs="Arial"/>
          <w:sz w:val="22"/>
          <w:szCs w:val="22"/>
        </w:rPr>
        <w:t> </w:t>
      </w:r>
    </w:p>
    <w:p w14:paraId="7C9369AB" w14:textId="77777777" w:rsidR="00075720" w:rsidRDefault="00075720" w:rsidP="00075720">
      <w:pPr>
        <w:pStyle w:val="paragraph"/>
        <w:spacing w:before="0" w:beforeAutospacing="0" w:after="0" w:afterAutospacing="0"/>
        <w:ind w:firstLine="3600"/>
        <w:textAlignment w:val="baseline"/>
        <w:rPr>
          <w:rFonts w:ascii="Segoe UI" w:hAnsi="Segoe UI" w:cs="Segoe UI"/>
          <w:sz w:val="18"/>
          <w:szCs w:val="18"/>
        </w:rPr>
      </w:pPr>
      <w:r>
        <w:rPr>
          <w:rStyle w:val="normaltextrun"/>
          <w:rFonts w:ascii="Arial" w:hAnsi="Arial" w:cs="Arial"/>
          <w:sz w:val="22"/>
          <w:szCs w:val="22"/>
        </w:rPr>
        <w:t>RAF Cosford  </w:t>
      </w:r>
      <w:r>
        <w:rPr>
          <w:rStyle w:val="eop"/>
          <w:rFonts w:ascii="Arial" w:hAnsi="Arial" w:cs="Arial"/>
          <w:sz w:val="22"/>
          <w:szCs w:val="22"/>
        </w:rPr>
        <w:t> </w:t>
      </w:r>
    </w:p>
    <w:p w14:paraId="3E49C147" w14:textId="77777777" w:rsidR="00075720" w:rsidRDefault="00075720" w:rsidP="00075720">
      <w:pPr>
        <w:pStyle w:val="paragraph"/>
        <w:spacing w:before="0" w:beforeAutospacing="0" w:after="0" w:afterAutospacing="0"/>
        <w:ind w:firstLine="3600"/>
        <w:textAlignment w:val="baseline"/>
        <w:rPr>
          <w:rFonts w:ascii="Segoe UI" w:hAnsi="Segoe UI" w:cs="Segoe UI"/>
          <w:sz w:val="18"/>
          <w:szCs w:val="18"/>
        </w:rPr>
      </w:pPr>
      <w:r>
        <w:rPr>
          <w:rStyle w:val="normaltextrun"/>
          <w:rFonts w:ascii="Arial" w:hAnsi="Arial" w:cs="Arial"/>
          <w:sz w:val="22"/>
          <w:szCs w:val="22"/>
        </w:rPr>
        <w:t>Wolverhampton  </w:t>
      </w:r>
      <w:r>
        <w:rPr>
          <w:rStyle w:val="eop"/>
          <w:rFonts w:ascii="Arial" w:hAnsi="Arial" w:cs="Arial"/>
          <w:sz w:val="22"/>
          <w:szCs w:val="22"/>
        </w:rPr>
        <w:t> </w:t>
      </w:r>
    </w:p>
    <w:p w14:paraId="2E8899E2" w14:textId="77777777" w:rsidR="00075720" w:rsidRDefault="00075720" w:rsidP="00075720">
      <w:pPr>
        <w:pStyle w:val="paragraph"/>
        <w:spacing w:before="0" w:beforeAutospacing="0" w:after="0" w:afterAutospacing="0"/>
        <w:ind w:firstLine="3600"/>
        <w:textAlignment w:val="baseline"/>
        <w:rPr>
          <w:rFonts w:ascii="Segoe UI" w:hAnsi="Segoe UI" w:cs="Segoe UI"/>
          <w:sz w:val="18"/>
          <w:szCs w:val="18"/>
        </w:rPr>
      </w:pPr>
      <w:r>
        <w:rPr>
          <w:rStyle w:val="normaltextrun"/>
          <w:rFonts w:ascii="Arial" w:hAnsi="Arial" w:cs="Arial"/>
          <w:sz w:val="22"/>
          <w:szCs w:val="22"/>
        </w:rPr>
        <w:t>WV7 3EX </w:t>
      </w:r>
      <w:r>
        <w:rPr>
          <w:rStyle w:val="eop"/>
          <w:rFonts w:ascii="Arial" w:hAnsi="Arial" w:cs="Arial"/>
          <w:sz w:val="22"/>
          <w:szCs w:val="22"/>
        </w:rPr>
        <w:t> </w:t>
      </w:r>
    </w:p>
    <w:p w14:paraId="20A857BE" w14:textId="77777777" w:rsidR="00EA470A" w:rsidRDefault="00EA470A">
      <w:pPr>
        <w:spacing w:after="0" w:line="259" w:lineRule="auto"/>
        <w:rPr>
          <w:rFonts w:ascii="Arial" w:eastAsia="Arial" w:hAnsi="Arial" w:cs="Arial"/>
          <w:sz w:val="24"/>
          <w:szCs w:val="24"/>
        </w:rPr>
      </w:pPr>
    </w:p>
    <w:p w14:paraId="20A857BF" w14:textId="7D096C81" w:rsidR="00EA470A" w:rsidRPr="008750E2" w:rsidRDefault="006150AD">
      <w:pPr>
        <w:spacing w:line="240" w:lineRule="auto"/>
        <w:rPr>
          <w:rFonts w:ascii="Arial" w:eastAsia="Arial" w:hAnsi="Arial" w:cs="Arial"/>
          <w:sz w:val="24"/>
          <w:szCs w:val="24"/>
        </w:rPr>
      </w:pPr>
      <w:r w:rsidRPr="00694B8E">
        <w:rPr>
          <w:rFonts w:ascii="Arial" w:eastAsia="Arial" w:hAnsi="Arial" w:cs="Arial"/>
          <w:b/>
          <w:bCs/>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F32A15">
        <w:rPr>
          <w:rFonts w:ascii="Arial" w:eastAsia="Arial" w:hAnsi="Arial" w:cs="Arial"/>
          <w:sz w:val="24"/>
          <w:szCs w:val="24"/>
        </w:rPr>
        <w:t>Probrand</w:t>
      </w:r>
      <w:proofErr w:type="spellEnd"/>
      <w:r w:rsidR="00F32A15">
        <w:rPr>
          <w:rFonts w:ascii="Arial" w:eastAsia="Arial" w:hAnsi="Arial" w:cs="Arial"/>
          <w:sz w:val="24"/>
          <w:szCs w:val="24"/>
        </w:rPr>
        <w:t xml:space="preserve"> Ltd</w:t>
      </w:r>
    </w:p>
    <w:p w14:paraId="20A857C0" w14:textId="2D61CE13" w:rsidR="00EA470A" w:rsidRPr="008750E2" w:rsidRDefault="006150AD" w:rsidP="00F32A15">
      <w:pPr>
        <w:spacing w:line="240" w:lineRule="auto"/>
        <w:ind w:left="3600" w:hanging="3600"/>
        <w:rPr>
          <w:rFonts w:ascii="Arial" w:eastAsia="Arial" w:hAnsi="Arial" w:cs="Arial"/>
          <w:sz w:val="24"/>
          <w:szCs w:val="24"/>
        </w:rPr>
      </w:pPr>
      <w:r w:rsidRPr="008750E2">
        <w:rPr>
          <w:rFonts w:ascii="Arial" w:eastAsia="Arial" w:hAnsi="Arial" w:cs="Arial"/>
          <w:b/>
          <w:bCs/>
          <w:sz w:val="24"/>
          <w:szCs w:val="24"/>
        </w:rPr>
        <w:t xml:space="preserve">SUPPLIER ADDRESS: </w:t>
      </w:r>
      <w:r w:rsidRPr="008750E2">
        <w:rPr>
          <w:rFonts w:ascii="Arial" w:eastAsia="Arial" w:hAnsi="Arial" w:cs="Arial"/>
          <w:b/>
          <w:bCs/>
          <w:sz w:val="24"/>
          <w:szCs w:val="24"/>
        </w:rPr>
        <w:tab/>
      </w:r>
      <w:r w:rsidR="00F32A15" w:rsidRPr="00F32A15">
        <w:rPr>
          <w:rFonts w:ascii="Arial" w:eastAsia="Arial" w:hAnsi="Arial" w:cs="Arial"/>
          <w:sz w:val="24"/>
          <w:szCs w:val="24"/>
        </w:rPr>
        <w:t xml:space="preserve">Alpha Tower, Floor 11, Suffolk Street, </w:t>
      </w:r>
      <w:proofErr w:type="gramStart"/>
      <w:r w:rsidR="00762282" w:rsidRPr="00F32A15">
        <w:rPr>
          <w:rFonts w:ascii="Arial" w:eastAsia="Arial" w:hAnsi="Arial" w:cs="Arial"/>
          <w:sz w:val="24"/>
          <w:szCs w:val="24"/>
        </w:rPr>
        <w:t xml:space="preserve">Birmingham, </w:t>
      </w:r>
      <w:r w:rsidR="00762282">
        <w:rPr>
          <w:rFonts w:ascii="Arial" w:eastAsia="Arial" w:hAnsi="Arial" w:cs="Arial"/>
          <w:sz w:val="24"/>
          <w:szCs w:val="24"/>
        </w:rPr>
        <w:t xml:space="preserve"> </w:t>
      </w:r>
      <w:r w:rsidR="00F32A15">
        <w:rPr>
          <w:rFonts w:ascii="Arial" w:eastAsia="Arial" w:hAnsi="Arial" w:cs="Arial"/>
          <w:sz w:val="24"/>
          <w:szCs w:val="24"/>
        </w:rPr>
        <w:t xml:space="preserve"> </w:t>
      </w:r>
      <w:proofErr w:type="gramEnd"/>
      <w:r w:rsidR="00F32A15">
        <w:rPr>
          <w:rFonts w:ascii="Arial" w:eastAsia="Arial" w:hAnsi="Arial" w:cs="Arial"/>
          <w:sz w:val="24"/>
          <w:szCs w:val="24"/>
        </w:rPr>
        <w:t xml:space="preserve">                    </w:t>
      </w:r>
      <w:r w:rsidR="00F32A15" w:rsidRPr="00F32A15">
        <w:rPr>
          <w:rFonts w:ascii="Arial" w:eastAsia="Arial" w:hAnsi="Arial" w:cs="Arial"/>
          <w:sz w:val="24"/>
          <w:szCs w:val="24"/>
        </w:rPr>
        <w:t>B1 1TT</w:t>
      </w:r>
    </w:p>
    <w:p w14:paraId="20A857C1" w14:textId="04572780" w:rsidR="00EA470A" w:rsidRPr="008750E2" w:rsidRDefault="006150AD">
      <w:pPr>
        <w:spacing w:line="240" w:lineRule="auto"/>
        <w:rPr>
          <w:rFonts w:ascii="Arial" w:eastAsia="Arial" w:hAnsi="Arial" w:cs="Arial"/>
          <w:b/>
          <w:sz w:val="24"/>
          <w:szCs w:val="24"/>
        </w:rPr>
      </w:pPr>
      <w:r w:rsidRPr="008750E2">
        <w:rPr>
          <w:rFonts w:ascii="Arial" w:eastAsia="Arial" w:hAnsi="Arial" w:cs="Arial"/>
          <w:b/>
          <w:bCs/>
          <w:sz w:val="24"/>
          <w:szCs w:val="24"/>
        </w:rPr>
        <w:t>REGISTRATION NUMBER</w:t>
      </w:r>
      <w:r w:rsidRPr="008750E2">
        <w:rPr>
          <w:rFonts w:ascii="Arial" w:eastAsia="Arial" w:hAnsi="Arial" w:cs="Arial"/>
          <w:sz w:val="24"/>
          <w:szCs w:val="24"/>
        </w:rPr>
        <w:t>:</w:t>
      </w:r>
      <w:r w:rsidRPr="008750E2">
        <w:rPr>
          <w:rFonts w:ascii="Arial" w:eastAsia="Arial" w:hAnsi="Arial" w:cs="Arial"/>
          <w:b/>
          <w:sz w:val="24"/>
          <w:szCs w:val="24"/>
        </w:rPr>
        <w:t xml:space="preserve"> </w:t>
      </w:r>
      <w:r w:rsidRPr="008750E2">
        <w:rPr>
          <w:rFonts w:ascii="Arial" w:eastAsia="Arial" w:hAnsi="Arial" w:cs="Arial"/>
          <w:b/>
          <w:sz w:val="24"/>
          <w:szCs w:val="24"/>
        </w:rPr>
        <w:tab/>
      </w:r>
      <w:r w:rsidR="00762282">
        <w:rPr>
          <w:rFonts w:ascii="Arial" w:eastAsia="Arial" w:hAnsi="Arial" w:cs="Arial"/>
          <w:sz w:val="24"/>
          <w:szCs w:val="24"/>
        </w:rPr>
        <w:t>2653446</w:t>
      </w:r>
    </w:p>
    <w:p w14:paraId="20A857C2" w14:textId="7A9655D4" w:rsidR="00EA470A" w:rsidRPr="008750E2" w:rsidRDefault="006150AD">
      <w:pPr>
        <w:spacing w:line="240" w:lineRule="auto"/>
        <w:rPr>
          <w:rFonts w:ascii="Arial" w:eastAsia="Arial" w:hAnsi="Arial" w:cs="Arial"/>
          <w:sz w:val="24"/>
          <w:szCs w:val="24"/>
        </w:rPr>
      </w:pPr>
      <w:r w:rsidRPr="008750E2">
        <w:rPr>
          <w:rFonts w:ascii="Arial" w:eastAsia="Arial" w:hAnsi="Arial" w:cs="Arial"/>
          <w:b/>
          <w:bCs/>
          <w:sz w:val="24"/>
          <w:szCs w:val="24"/>
        </w:rPr>
        <w:t>DUNS NUMBER:</w:t>
      </w:r>
      <w:r w:rsidRPr="008750E2">
        <w:rPr>
          <w:rFonts w:ascii="Arial" w:eastAsia="Arial" w:hAnsi="Arial" w:cs="Arial"/>
          <w:sz w:val="24"/>
          <w:szCs w:val="24"/>
        </w:rPr>
        <w:t xml:space="preserve">   </w:t>
      </w:r>
      <w:r w:rsidR="00B2658A" w:rsidRPr="008750E2">
        <w:rPr>
          <w:rFonts w:ascii="Arial" w:eastAsia="Arial" w:hAnsi="Arial" w:cs="Arial"/>
          <w:sz w:val="24"/>
          <w:szCs w:val="24"/>
        </w:rPr>
        <w:tab/>
      </w:r>
      <w:r w:rsidR="00B2658A" w:rsidRPr="008750E2">
        <w:rPr>
          <w:rFonts w:ascii="Arial" w:eastAsia="Arial" w:hAnsi="Arial" w:cs="Arial"/>
          <w:sz w:val="24"/>
          <w:szCs w:val="24"/>
        </w:rPr>
        <w:tab/>
      </w:r>
      <w:r w:rsidR="00B2658A" w:rsidRPr="008750E2">
        <w:rPr>
          <w:rFonts w:ascii="Arial" w:eastAsia="Arial" w:hAnsi="Arial" w:cs="Arial"/>
          <w:sz w:val="24"/>
          <w:szCs w:val="24"/>
        </w:rPr>
        <w:tab/>
      </w:r>
      <w:r w:rsidR="00F32A15">
        <w:rPr>
          <w:rFonts w:ascii="Source Sans Pro" w:hAnsi="Source Sans Pro"/>
          <w:color w:val="0B0C0C"/>
          <w:sz w:val="26"/>
          <w:szCs w:val="26"/>
          <w:shd w:val="clear" w:color="auto" w:fill="F6F6F6"/>
        </w:rPr>
        <w:t>769990276</w:t>
      </w:r>
      <w:r w:rsidRPr="008750E2">
        <w:rPr>
          <w:rFonts w:ascii="Arial" w:eastAsia="Arial" w:hAnsi="Arial" w:cs="Arial"/>
          <w:sz w:val="24"/>
          <w:szCs w:val="24"/>
        </w:rPr>
        <w:tab/>
      </w:r>
      <w:r w:rsidRPr="008750E2">
        <w:rPr>
          <w:rFonts w:ascii="Arial" w:eastAsia="Arial" w:hAnsi="Arial" w:cs="Arial"/>
          <w:sz w:val="24"/>
          <w:szCs w:val="24"/>
        </w:rPr>
        <w:tab/>
      </w:r>
    </w:p>
    <w:p w14:paraId="20A857C3" w14:textId="2666880E" w:rsidR="00EA470A" w:rsidRDefault="006150AD">
      <w:pPr>
        <w:spacing w:line="240" w:lineRule="auto"/>
        <w:rPr>
          <w:rFonts w:ascii="Arial" w:eastAsia="Arial" w:hAnsi="Arial" w:cs="Arial"/>
          <w:b/>
          <w:sz w:val="24"/>
          <w:szCs w:val="24"/>
        </w:rPr>
      </w:pPr>
      <w:r w:rsidRPr="008750E2">
        <w:rPr>
          <w:rFonts w:ascii="Arial" w:eastAsia="Arial" w:hAnsi="Arial" w:cs="Arial"/>
          <w:b/>
          <w:bCs/>
          <w:sz w:val="24"/>
          <w:szCs w:val="24"/>
        </w:rPr>
        <w:t>SID4GOV ID:</w:t>
      </w:r>
      <w:r w:rsidRPr="008750E2">
        <w:rPr>
          <w:rFonts w:ascii="Arial" w:eastAsia="Arial" w:hAnsi="Arial" w:cs="Arial"/>
          <w:b/>
          <w:sz w:val="24"/>
          <w:szCs w:val="24"/>
        </w:rPr>
        <w:t xml:space="preserve">    </w:t>
      </w:r>
      <w:r w:rsidR="00B2658A" w:rsidRPr="008750E2">
        <w:rPr>
          <w:rFonts w:ascii="Arial" w:eastAsia="Arial" w:hAnsi="Arial" w:cs="Arial"/>
          <w:b/>
          <w:sz w:val="24"/>
          <w:szCs w:val="24"/>
        </w:rPr>
        <w:tab/>
      </w:r>
      <w:r w:rsidR="00B2658A" w:rsidRPr="008750E2">
        <w:rPr>
          <w:rFonts w:ascii="Arial" w:eastAsia="Arial" w:hAnsi="Arial" w:cs="Arial"/>
          <w:b/>
          <w:sz w:val="24"/>
          <w:szCs w:val="24"/>
        </w:rPr>
        <w:tab/>
      </w:r>
      <w:r w:rsidR="00B2658A" w:rsidRPr="008750E2">
        <w:rPr>
          <w:rFonts w:ascii="Arial" w:eastAsia="Arial" w:hAnsi="Arial" w:cs="Arial"/>
          <w:b/>
          <w:sz w:val="24"/>
          <w:szCs w:val="24"/>
        </w:rPr>
        <w:tab/>
      </w:r>
      <w:r w:rsidR="00762282">
        <w:rPr>
          <w:rFonts w:ascii="Arial" w:eastAsia="Arial" w:hAnsi="Arial" w:cs="Arial"/>
          <w:sz w:val="24"/>
          <w:szCs w:val="24"/>
        </w:rPr>
        <w:t>208848</w:t>
      </w:r>
      <w:r>
        <w:rPr>
          <w:rFonts w:ascii="Arial" w:eastAsia="Arial" w:hAnsi="Arial" w:cs="Arial"/>
          <w:b/>
          <w:sz w:val="24"/>
          <w:szCs w:val="24"/>
        </w:rPr>
        <w:t xml:space="preserve">           </w:t>
      </w:r>
      <w:r>
        <w:rPr>
          <w:rFonts w:ascii="Arial" w:eastAsia="Arial" w:hAnsi="Arial" w:cs="Arial"/>
          <w:b/>
          <w:sz w:val="24"/>
          <w:szCs w:val="24"/>
        </w:rPr>
        <w:tab/>
      </w:r>
    </w:p>
    <w:p w14:paraId="20A857CC" w14:textId="77777777" w:rsidR="00EA470A" w:rsidRDefault="00EA470A">
      <w:pPr>
        <w:spacing w:after="0" w:line="259" w:lineRule="auto"/>
        <w:rPr>
          <w:rFonts w:ascii="Arial" w:eastAsia="Arial" w:hAnsi="Arial" w:cs="Arial"/>
          <w:sz w:val="24"/>
          <w:szCs w:val="24"/>
        </w:rPr>
      </w:pPr>
    </w:p>
    <w:p w14:paraId="2B8FB41E" w14:textId="77777777" w:rsidR="00570532" w:rsidRDefault="00570532">
      <w:pPr>
        <w:spacing w:after="0" w:line="259" w:lineRule="auto"/>
        <w:rPr>
          <w:rFonts w:ascii="Arial" w:eastAsia="Arial" w:hAnsi="Arial" w:cs="Arial"/>
          <w:sz w:val="24"/>
          <w:szCs w:val="24"/>
        </w:rPr>
      </w:pPr>
    </w:p>
    <w:p w14:paraId="20A857CD" w14:textId="7F70F5B9" w:rsidR="00EA470A" w:rsidRPr="00694B8E" w:rsidRDefault="006150AD">
      <w:pPr>
        <w:spacing w:after="0" w:line="259" w:lineRule="auto"/>
        <w:rPr>
          <w:rFonts w:ascii="Arial" w:eastAsia="Arial" w:hAnsi="Arial" w:cs="Arial"/>
          <w:b/>
          <w:bCs/>
          <w:sz w:val="24"/>
          <w:szCs w:val="24"/>
        </w:rPr>
      </w:pPr>
      <w:r w:rsidRPr="00694B8E">
        <w:rPr>
          <w:rFonts w:ascii="Arial" w:eastAsia="Arial" w:hAnsi="Arial" w:cs="Arial"/>
          <w:b/>
          <w:bCs/>
          <w:sz w:val="24"/>
          <w:szCs w:val="24"/>
        </w:rPr>
        <w:t>APPLICABLE FRAMEWORK CONTRACT</w:t>
      </w:r>
    </w:p>
    <w:p w14:paraId="20A857CE" w14:textId="77777777" w:rsidR="00EA470A" w:rsidRDefault="00EA470A">
      <w:pPr>
        <w:spacing w:after="0" w:line="259" w:lineRule="auto"/>
        <w:rPr>
          <w:rFonts w:ascii="Arial" w:eastAsia="Arial" w:hAnsi="Arial" w:cs="Arial"/>
          <w:sz w:val="24"/>
          <w:szCs w:val="24"/>
        </w:rPr>
      </w:pPr>
    </w:p>
    <w:p w14:paraId="20A857CF" w14:textId="5F671BD0" w:rsidR="00EA470A" w:rsidRPr="008750E2" w:rsidRDefault="006150AD">
      <w:pPr>
        <w:spacing w:after="0" w:line="259" w:lineRule="auto"/>
        <w:jc w:val="both"/>
        <w:rPr>
          <w:rFonts w:ascii="Arial" w:eastAsia="Arial" w:hAnsi="Arial" w:cs="Arial"/>
          <w:b/>
          <w:sz w:val="24"/>
          <w:szCs w:val="24"/>
        </w:rPr>
      </w:pPr>
      <w:r>
        <w:rPr>
          <w:rFonts w:ascii="Arial" w:eastAsia="Arial" w:hAnsi="Arial" w:cs="Arial"/>
          <w:sz w:val="24"/>
          <w:szCs w:val="24"/>
        </w:rPr>
        <w:t>This Order Form is for the provision of the Call-Off Deliverables and dat</w:t>
      </w:r>
      <w:r w:rsidRPr="008750E2">
        <w:rPr>
          <w:rFonts w:ascii="Arial" w:eastAsia="Arial" w:hAnsi="Arial" w:cs="Arial"/>
          <w:sz w:val="24"/>
          <w:szCs w:val="24"/>
        </w:rPr>
        <w:t>ed</w:t>
      </w:r>
      <w:r w:rsidR="00F32A15">
        <w:rPr>
          <w:rFonts w:ascii="Arial" w:eastAsia="Arial" w:hAnsi="Arial" w:cs="Arial"/>
          <w:sz w:val="24"/>
          <w:szCs w:val="24"/>
        </w:rPr>
        <w:t xml:space="preserve"> 21 November 2025.</w:t>
      </w:r>
    </w:p>
    <w:p w14:paraId="20A857D0"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20A857D1"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20A857D2" w14:textId="77777777" w:rsidR="00EA470A" w:rsidRPr="00694B8E" w:rsidRDefault="006150AD">
      <w:pPr>
        <w:tabs>
          <w:tab w:val="left" w:pos="2257"/>
        </w:tabs>
        <w:spacing w:after="0" w:line="259" w:lineRule="auto"/>
        <w:ind w:left="2880" w:hanging="2880"/>
        <w:rPr>
          <w:rFonts w:ascii="Arial" w:eastAsia="Arial" w:hAnsi="Arial" w:cs="Arial"/>
          <w:b/>
          <w:bCs/>
          <w:sz w:val="24"/>
          <w:szCs w:val="24"/>
        </w:rPr>
      </w:pPr>
      <w:r w:rsidRPr="00694B8E">
        <w:rPr>
          <w:rFonts w:ascii="Arial" w:eastAsia="Arial" w:hAnsi="Arial" w:cs="Arial"/>
          <w:b/>
          <w:bCs/>
          <w:sz w:val="24"/>
          <w:szCs w:val="24"/>
        </w:rPr>
        <w:t>CALL-OFF LOT(S):</w:t>
      </w:r>
    </w:p>
    <w:p w14:paraId="20A857D3" w14:textId="77777777" w:rsidR="00EA470A" w:rsidRPr="000523DA" w:rsidRDefault="00EA470A">
      <w:pPr>
        <w:tabs>
          <w:tab w:val="left" w:pos="2257"/>
        </w:tabs>
        <w:spacing w:after="0" w:line="259" w:lineRule="auto"/>
        <w:ind w:left="2880" w:hanging="2880"/>
        <w:rPr>
          <w:rFonts w:ascii="Arial" w:eastAsia="Arial" w:hAnsi="Arial" w:cs="Arial"/>
          <w:sz w:val="24"/>
          <w:szCs w:val="24"/>
        </w:rPr>
      </w:pPr>
    </w:p>
    <w:p w14:paraId="20A857D5" w14:textId="77777777" w:rsidR="00EA470A" w:rsidRPr="000523DA" w:rsidRDefault="006150AD">
      <w:pPr>
        <w:spacing w:after="0" w:line="240" w:lineRule="auto"/>
        <w:rPr>
          <w:rFonts w:ascii="Arial" w:eastAsia="Arial" w:hAnsi="Arial" w:cs="Arial"/>
          <w:sz w:val="24"/>
          <w:szCs w:val="24"/>
        </w:rPr>
      </w:pPr>
      <w:r w:rsidRPr="000523DA">
        <w:rPr>
          <w:rFonts w:ascii="Arial" w:eastAsia="Arial" w:hAnsi="Arial" w:cs="Arial"/>
          <w:sz w:val="24"/>
          <w:szCs w:val="24"/>
        </w:rPr>
        <w:t xml:space="preserve">Lot 2 Hardware </w:t>
      </w:r>
    </w:p>
    <w:p w14:paraId="4A791A11" w14:textId="77777777" w:rsidR="002D2F94" w:rsidRDefault="002D2F94" w:rsidP="00C04094">
      <w:pPr>
        <w:tabs>
          <w:tab w:val="left" w:pos="2257"/>
        </w:tabs>
        <w:spacing w:after="0" w:line="259" w:lineRule="auto"/>
        <w:rPr>
          <w:rFonts w:ascii="Arial" w:eastAsia="Arial" w:hAnsi="Arial" w:cs="Arial"/>
          <w:b/>
          <w:sz w:val="24"/>
          <w:szCs w:val="24"/>
          <w:highlight w:val="yellow"/>
        </w:rPr>
      </w:pPr>
    </w:p>
    <w:p w14:paraId="20A857DD" w14:textId="77777777" w:rsidR="00EA470A" w:rsidRPr="00694B8E" w:rsidRDefault="006150AD">
      <w:pPr>
        <w:keepNext/>
        <w:spacing w:after="0" w:line="259" w:lineRule="auto"/>
        <w:rPr>
          <w:rFonts w:ascii="Arial" w:eastAsia="Arial" w:hAnsi="Arial" w:cs="Arial"/>
          <w:b/>
          <w:bCs/>
          <w:sz w:val="24"/>
          <w:szCs w:val="24"/>
        </w:rPr>
      </w:pPr>
      <w:r w:rsidRPr="00694B8E">
        <w:rPr>
          <w:rFonts w:ascii="Arial" w:eastAsia="Arial" w:hAnsi="Arial" w:cs="Arial"/>
          <w:b/>
          <w:bCs/>
          <w:sz w:val="24"/>
          <w:szCs w:val="24"/>
        </w:rPr>
        <w:t>CALL-OFF INCORPORATED TERMS</w:t>
      </w:r>
    </w:p>
    <w:p w14:paraId="20A857DF" w14:textId="77777777" w:rsidR="00EA470A" w:rsidRDefault="00EA470A">
      <w:pPr>
        <w:keepNext/>
        <w:spacing w:after="0" w:line="259" w:lineRule="auto"/>
        <w:rPr>
          <w:rFonts w:ascii="Arial" w:eastAsia="Arial" w:hAnsi="Arial" w:cs="Arial"/>
          <w:sz w:val="24"/>
          <w:szCs w:val="24"/>
        </w:rPr>
      </w:pPr>
    </w:p>
    <w:p w14:paraId="20A857E0" w14:textId="77777777"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0A857E1"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0A857E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20A857E3"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0A857E4"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0A857E5"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0A857E7"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0A857E8" w14:textId="77777777" w:rsidR="00EA470A" w:rsidRPr="00175DAE"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4CC8ECD0" w14:textId="77777777" w:rsidR="00175DAE" w:rsidRDefault="00175DAE" w:rsidP="00175DAE">
      <w:pPr>
        <w:pBdr>
          <w:top w:val="nil"/>
          <w:left w:val="nil"/>
          <w:bottom w:val="nil"/>
          <w:right w:val="nil"/>
          <w:between w:val="nil"/>
        </w:pBdr>
        <w:spacing w:after="0"/>
        <w:rPr>
          <w:rFonts w:ascii="Arial" w:eastAsia="Arial" w:hAnsi="Arial" w:cs="Arial"/>
          <w:sz w:val="24"/>
          <w:szCs w:val="24"/>
        </w:rPr>
      </w:pPr>
    </w:p>
    <w:p w14:paraId="38876A90" w14:textId="2293C294" w:rsidR="00175DAE" w:rsidRDefault="00492CC2" w:rsidP="00175DAE">
      <w:pPr>
        <w:pBdr>
          <w:top w:val="nil"/>
          <w:left w:val="nil"/>
          <w:bottom w:val="nil"/>
          <w:right w:val="nil"/>
          <w:between w:val="nil"/>
        </w:pBdr>
        <w:spacing w:after="0"/>
        <w:ind w:left="1440"/>
        <w:rPr>
          <w:rFonts w:ascii="Arial" w:eastAsia="Arial" w:hAnsi="Arial" w:cs="Arial"/>
          <w:color w:val="000000"/>
          <w:sz w:val="24"/>
          <w:szCs w:val="24"/>
        </w:rPr>
      </w:pPr>
      <w:r w:rsidRPr="00492CC2">
        <w:rPr>
          <w:rFonts w:ascii="Arial" w:eastAsia="Arial" w:hAnsi="Arial" w:cs="Arial"/>
          <w:color w:val="000000"/>
          <w:sz w:val="24"/>
          <w:szCs w:val="24"/>
        </w:rPr>
        <w:t>o</w:t>
      </w:r>
      <w:r>
        <w:rPr>
          <w:rFonts w:ascii="Arial" w:eastAsia="Arial" w:hAnsi="Arial" w:cs="Arial"/>
          <w:color w:val="000000"/>
          <w:sz w:val="24"/>
          <w:szCs w:val="24"/>
        </w:rPr>
        <w:t xml:space="preserve">    </w:t>
      </w:r>
      <w:r w:rsidRPr="00492CC2">
        <w:rPr>
          <w:rFonts w:ascii="Arial" w:eastAsia="Arial" w:hAnsi="Arial" w:cs="Arial"/>
          <w:color w:val="000000"/>
          <w:sz w:val="24"/>
          <w:szCs w:val="24"/>
        </w:rPr>
        <w:t>Joint Schedule 1 (Definitions)</w:t>
      </w:r>
    </w:p>
    <w:p w14:paraId="20A857E9"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0A857EA"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0A857EB" w14:textId="184ABCC3"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6FA2">
        <w:rPr>
          <w:rFonts w:ascii="Arial" w:eastAsia="Arial" w:hAnsi="Arial" w:cs="Arial"/>
          <w:color w:val="000000" w:themeColor="text1"/>
          <w:sz w:val="24"/>
          <w:szCs w:val="24"/>
        </w:rPr>
        <w:t>Joint Schedule 4 (Commercially Sensitive Information)</w:t>
      </w:r>
    </w:p>
    <w:p w14:paraId="20A857F0"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0A857F1"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0A857F3" w14:textId="77777777" w:rsidR="00EA470A" w:rsidRPr="005C07FE" w:rsidRDefault="00EA470A">
      <w:pPr>
        <w:pBdr>
          <w:top w:val="nil"/>
          <w:left w:val="nil"/>
          <w:bottom w:val="nil"/>
          <w:right w:val="nil"/>
          <w:between w:val="nil"/>
        </w:pBdr>
        <w:spacing w:after="0" w:line="259" w:lineRule="auto"/>
        <w:ind w:left="1800"/>
        <w:rPr>
          <w:rFonts w:ascii="Arial" w:eastAsia="Arial" w:hAnsi="Arial" w:cs="Arial"/>
          <w:sz w:val="24"/>
          <w:szCs w:val="24"/>
        </w:rPr>
      </w:pPr>
    </w:p>
    <w:p w14:paraId="20A857F4" w14:textId="77777777" w:rsidR="00EA470A" w:rsidRPr="005C07FE"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sidRPr="005C07FE">
        <w:rPr>
          <w:rFonts w:ascii="Arial" w:eastAsia="Arial" w:hAnsi="Arial" w:cs="Arial"/>
          <w:color w:val="000000"/>
          <w:sz w:val="24"/>
          <w:szCs w:val="24"/>
        </w:rPr>
        <w:t>Call-Off Schedules fo</w:t>
      </w:r>
      <w:r w:rsidRPr="005C07FE">
        <w:rPr>
          <w:rFonts w:ascii="Arial" w:eastAsia="Arial" w:hAnsi="Arial" w:cs="Arial"/>
          <w:sz w:val="24"/>
          <w:szCs w:val="24"/>
        </w:rPr>
        <w:t>r RM6098</w:t>
      </w:r>
      <w:r w:rsidRPr="005C07FE">
        <w:rPr>
          <w:rFonts w:ascii="Arial" w:eastAsia="Arial" w:hAnsi="Arial" w:cs="Arial"/>
          <w:color w:val="000000"/>
          <w:sz w:val="24"/>
          <w:szCs w:val="24"/>
        </w:rPr>
        <w:tab/>
      </w:r>
      <w:r w:rsidRPr="005C07FE">
        <w:rPr>
          <w:rFonts w:ascii="Arial" w:eastAsia="Arial" w:hAnsi="Arial" w:cs="Arial"/>
          <w:color w:val="000000"/>
          <w:sz w:val="24"/>
          <w:szCs w:val="24"/>
        </w:rPr>
        <w:tab/>
      </w:r>
    </w:p>
    <w:p w14:paraId="20A857F8" w14:textId="422A4FDE" w:rsidR="00EA470A" w:rsidRPr="005C07F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07FE">
        <w:rPr>
          <w:rFonts w:ascii="Arial" w:eastAsia="Arial" w:hAnsi="Arial" w:cs="Arial"/>
          <w:color w:val="000000"/>
          <w:sz w:val="24"/>
          <w:szCs w:val="24"/>
        </w:rPr>
        <w:t>Call-Off Schedule 5 (Pricing Details)</w:t>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t xml:space="preserve"> </w:t>
      </w:r>
    </w:p>
    <w:p w14:paraId="20A85803" w14:textId="6C46CB0B" w:rsidR="00EA470A" w:rsidRPr="005C07FE" w:rsidRDefault="006150AD" w:rsidP="0000114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07FE">
        <w:rPr>
          <w:rFonts w:ascii="Arial" w:eastAsia="Arial" w:hAnsi="Arial" w:cs="Arial"/>
          <w:color w:val="000000"/>
          <w:sz w:val="24"/>
          <w:szCs w:val="24"/>
        </w:rPr>
        <w:t>Call-Off Schedule 6 (ICT Services</w:t>
      </w:r>
    </w:p>
    <w:p w14:paraId="20A85806" w14:textId="72E84534" w:rsidR="00EA470A" w:rsidRPr="005C07FE" w:rsidRDefault="006150AD" w:rsidP="005C07F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07FE">
        <w:rPr>
          <w:rFonts w:ascii="Arial" w:eastAsia="Arial" w:hAnsi="Arial" w:cs="Arial"/>
          <w:color w:val="000000"/>
          <w:sz w:val="24"/>
          <w:szCs w:val="24"/>
        </w:rPr>
        <w:t xml:space="preserve">Call-Off Schedule 17 (MOD Terms) </w:t>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t xml:space="preserve"> </w:t>
      </w:r>
    </w:p>
    <w:p w14:paraId="20A8580A" w14:textId="53B3BE6C" w:rsidR="00EA470A" w:rsidRPr="00F840BE" w:rsidRDefault="006150AD" w:rsidP="00F840B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C07FE">
        <w:rPr>
          <w:rFonts w:ascii="Arial" w:eastAsia="Arial" w:hAnsi="Arial" w:cs="Arial"/>
          <w:color w:val="000000"/>
          <w:sz w:val="24"/>
          <w:szCs w:val="24"/>
        </w:rPr>
        <w:t>Call-Off Schedule 20 (Call-Off Specification)</w:t>
      </w:r>
      <w:r w:rsidRPr="005C07FE">
        <w:rPr>
          <w:rFonts w:ascii="Arial" w:eastAsia="Arial" w:hAnsi="Arial" w:cs="Arial"/>
          <w:color w:val="000000"/>
          <w:sz w:val="24"/>
          <w:szCs w:val="24"/>
        </w:rPr>
        <w:tab/>
      </w:r>
      <w:r w:rsidRPr="005C07FE">
        <w:rPr>
          <w:rFonts w:ascii="Arial" w:eastAsia="Arial" w:hAnsi="Arial" w:cs="Arial"/>
          <w:color w:val="000000"/>
          <w:sz w:val="24"/>
          <w:szCs w:val="24"/>
        </w:rPr>
        <w:tab/>
      </w:r>
      <w:r w:rsidRPr="005C07FE">
        <w:rPr>
          <w:rFonts w:ascii="Arial" w:eastAsia="Arial" w:hAnsi="Arial" w:cs="Arial"/>
          <w:color w:val="000000"/>
          <w:sz w:val="24"/>
          <w:szCs w:val="24"/>
        </w:rPr>
        <w:tab/>
        <w:t xml:space="preserve"> </w:t>
      </w:r>
    </w:p>
    <w:p w14:paraId="20A8580B"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20A8580C"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0A8580D"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20A8580E" w14:textId="1029E363" w:rsidR="00EA470A" w:rsidRPr="00062A24"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062A2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A8580F" w14:textId="038D30A2" w:rsidR="00EA470A" w:rsidRPr="00062A24"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062A24">
        <w:rPr>
          <w:rFonts w:ascii="Arial" w:eastAsia="Arial" w:hAnsi="Arial" w:cs="Arial"/>
          <w:sz w:val="24"/>
          <w:szCs w:val="24"/>
        </w:rPr>
        <w:t>Annexes A-E to Call-Off Schedule 6 (ICT Services)</w:t>
      </w:r>
    </w:p>
    <w:p w14:paraId="20A85811" w14:textId="77777777" w:rsidR="00EA470A" w:rsidRDefault="00EA470A" w:rsidP="00F840BE">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20A85812"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A85813" w14:textId="77777777" w:rsidR="00EA470A" w:rsidRDefault="00EA470A">
      <w:pPr>
        <w:tabs>
          <w:tab w:val="left" w:pos="2257"/>
        </w:tabs>
        <w:spacing w:after="0" w:line="259" w:lineRule="auto"/>
        <w:rPr>
          <w:rFonts w:ascii="Arial" w:eastAsia="Arial" w:hAnsi="Arial" w:cs="Arial"/>
          <w:sz w:val="24"/>
          <w:szCs w:val="24"/>
        </w:rPr>
      </w:pPr>
    </w:p>
    <w:p w14:paraId="20A85814" w14:textId="77777777" w:rsidR="00EA470A" w:rsidRDefault="006150AD">
      <w:pPr>
        <w:tabs>
          <w:tab w:val="left" w:pos="2257"/>
        </w:tabs>
        <w:spacing w:after="0" w:line="259" w:lineRule="auto"/>
        <w:rPr>
          <w:rFonts w:ascii="Arial" w:eastAsia="Arial" w:hAnsi="Arial" w:cs="Arial"/>
          <w:b/>
          <w:bCs/>
          <w:sz w:val="24"/>
          <w:szCs w:val="24"/>
        </w:rPr>
      </w:pPr>
      <w:r w:rsidRPr="0051481D">
        <w:rPr>
          <w:rFonts w:ascii="Arial" w:eastAsia="Arial" w:hAnsi="Arial" w:cs="Arial"/>
          <w:b/>
          <w:bCs/>
          <w:sz w:val="24"/>
          <w:szCs w:val="24"/>
        </w:rPr>
        <w:t>CALL-OFF SPECIAL TERMS</w:t>
      </w:r>
    </w:p>
    <w:p w14:paraId="3903F9E1" w14:textId="77777777" w:rsidR="0051481D" w:rsidRPr="0051481D" w:rsidRDefault="0051481D">
      <w:pPr>
        <w:tabs>
          <w:tab w:val="left" w:pos="2257"/>
        </w:tabs>
        <w:spacing w:after="0" w:line="259" w:lineRule="auto"/>
        <w:rPr>
          <w:rFonts w:ascii="Arial" w:eastAsia="Arial" w:hAnsi="Arial" w:cs="Arial"/>
          <w:b/>
          <w:bCs/>
          <w:sz w:val="24"/>
          <w:szCs w:val="24"/>
        </w:rPr>
      </w:pPr>
    </w:p>
    <w:p w14:paraId="4A0EFDD9" w14:textId="339BE40B" w:rsidR="00A35421" w:rsidRPr="00C85E2E" w:rsidRDefault="006150AD" w:rsidP="007E5490">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bookmarkStart w:id="2" w:name="bookmark=id.30j0zll" w:colFirst="0" w:colLast="0"/>
      <w:bookmarkEnd w:id="2"/>
    </w:p>
    <w:p w14:paraId="42B62B6C" w14:textId="2D1998FD" w:rsidR="00A35421" w:rsidRPr="00A35421" w:rsidRDefault="00A35421" w:rsidP="007E5490">
      <w:pPr>
        <w:tabs>
          <w:tab w:val="left" w:pos="2257"/>
        </w:tabs>
        <w:spacing w:after="0" w:line="259" w:lineRule="auto"/>
        <w:rPr>
          <w:rFonts w:ascii="Arial" w:eastAsia="Arial" w:hAnsi="Arial" w:cs="Arial"/>
          <w:bCs/>
          <w:sz w:val="24"/>
          <w:szCs w:val="24"/>
        </w:rPr>
      </w:pPr>
      <w:r w:rsidRPr="00A35421">
        <w:rPr>
          <w:rFonts w:ascii="Arial" w:eastAsia="Arial" w:hAnsi="Arial" w:cs="Arial"/>
          <w:bCs/>
          <w:sz w:val="24"/>
          <w:szCs w:val="24"/>
        </w:rPr>
        <w:t>None</w:t>
      </w:r>
    </w:p>
    <w:p w14:paraId="6B0EAD41" w14:textId="77777777" w:rsidR="00A35421" w:rsidRDefault="00A35421" w:rsidP="007E5490">
      <w:pPr>
        <w:tabs>
          <w:tab w:val="left" w:pos="2257"/>
        </w:tabs>
        <w:spacing w:after="0" w:line="259" w:lineRule="auto"/>
        <w:rPr>
          <w:rFonts w:ascii="Arial" w:eastAsia="Arial" w:hAnsi="Arial" w:cs="Arial"/>
          <w:b/>
          <w:sz w:val="24"/>
          <w:szCs w:val="24"/>
        </w:rPr>
      </w:pPr>
    </w:p>
    <w:p w14:paraId="20A8581C" w14:textId="7C03A6A3" w:rsidR="00EA470A" w:rsidRDefault="006150AD">
      <w:pPr>
        <w:spacing w:after="0" w:line="259" w:lineRule="auto"/>
        <w:rPr>
          <w:rFonts w:ascii="Arial" w:eastAsia="Arial" w:hAnsi="Arial" w:cs="Arial"/>
          <w:sz w:val="24"/>
          <w:szCs w:val="24"/>
        </w:rPr>
      </w:pPr>
      <w:r w:rsidRPr="009E2401">
        <w:rPr>
          <w:rFonts w:ascii="Arial" w:eastAsia="Arial" w:hAnsi="Arial" w:cs="Arial"/>
          <w:b/>
          <w:bCs/>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32A15">
        <w:rPr>
          <w:rFonts w:ascii="Arial" w:eastAsia="Arial" w:hAnsi="Arial" w:cs="Arial"/>
          <w:sz w:val="24"/>
          <w:szCs w:val="24"/>
        </w:rPr>
        <w:t>1 December 2025</w:t>
      </w:r>
    </w:p>
    <w:p w14:paraId="20A8581D" w14:textId="77777777" w:rsidR="00EA470A" w:rsidRDefault="00EA470A">
      <w:pPr>
        <w:spacing w:after="0" w:line="259" w:lineRule="auto"/>
        <w:rPr>
          <w:rFonts w:ascii="Arial" w:eastAsia="Arial" w:hAnsi="Arial" w:cs="Arial"/>
          <w:sz w:val="24"/>
          <w:szCs w:val="24"/>
        </w:rPr>
      </w:pPr>
    </w:p>
    <w:p w14:paraId="20A8581E" w14:textId="34C24D61" w:rsidR="00EA470A" w:rsidRDefault="006150AD" w:rsidP="00F32A15">
      <w:pPr>
        <w:spacing w:after="0" w:line="259" w:lineRule="auto"/>
        <w:ind w:left="4320" w:hanging="4320"/>
        <w:rPr>
          <w:rFonts w:ascii="Arial" w:eastAsia="Arial" w:hAnsi="Arial" w:cs="Arial"/>
          <w:sz w:val="24"/>
          <w:szCs w:val="24"/>
        </w:rPr>
      </w:pPr>
      <w:r w:rsidRPr="009E2401">
        <w:rPr>
          <w:rFonts w:ascii="Arial" w:eastAsia="Arial" w:hAnsi="Arial" w:cs="Arial"/>
          <w:b/>
          <w:bCs/>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sidR="00F32A15" w:rsidRPr="00F32A15">
        <w:rPr>
          <w:rFonts w:ascii="Arial" w:hAnsi="Arial" w:cs="Arial"/>
          <w:color w:val="000000"/>
          <w:sz w:val="24"/>
          <w:szCs w:val="24"/>
        </w:rPr>
        <w:t>Delivery of goods within one (1) month of contract award</w:t>
      </w:r>
      <w:r w:rsidR="00F32A15">
        <w:rPr>
          <w:rFonts w:ascii="Arial" w:hAnsi="Arial" w:cs="Arial"/>
          <w:color w:val="000000"/>
          <w:sz w:val="24"/>
          <w:szCs w:val="24"/>
        </w:rPr>
        <w:t>.</w:t>
      </w:r>
      <w:r w:rsidR="00F32A15" w:rsidRPr="00F32A15">
        <w:rPr>
          <w:rFonts w:ascii="Arial" w:hAnsi="Arial" w:cs="Arial"/>
          <w:color w:val="000000"/>
          <w:sz w:val="24"/>
          <w:szCs w:val="24"/>
        </w:rPr>
        <w:br/>
        <w:t>Warranty of goods for three (3) years after delivery of goods</w:t>
      </w:r>
      <w:r w:rsidR="00F32A15">
        <w:rPr>
          <w:rFonts w:ascii="Arial" w:hAnsi="Arial" w:cs="Arial"/>
          <w:color w:val="000000"/>
          <w:sz w:val="24"/>
          <w:szCs w:val="24"/>
        </w:rPr>
        <w:t>.</w:t>
      </w:r>
    </w:p>
    <w:p w14:paraId="20A8581F" w14:textId="77777777" w:rsidR="00EA470A" w:rsidRDefault="00EA470A">
      <w:pPr>
        <w:spacing w:after="0" w:line="259" w:lineRule="auto"/>
        <w:rPr>
          <w:rFonts w:ascii="Arial" w:eastAsia="Arial" w:hAnsi="Arial" w:cs="Arial"/>
          <w:sz w:val="24"/>
          <w:szCs w:val="24"/>
        </w:rPr>
      </w:pPr>
    </w:p>
    <w:p w14:paraId="20A85820" w14:textId="7C3D3B0D" w:rsidR="00EA470A" w:rsidRDefault="006150AD">
      <w:pPr>
        <w:spacing w:after="0" w:line="259" w:lineRule="auto"/>
        <w:rPr>
          <w:rFonts w:ascii="Arial" w:eastAsia="Arial" w:hAnsi="Arial" w:cs="Arial"/>
          <w:sz w:val="24"/>
          <w:szCs w:val="24"/>
        </w:rPr>
      </w:pPr>
      <w:r w:rsidRPr="009E2401">
        <w:rPr>
          <w:rFonts w:ascii="Arial" w:eastAsia="Arial" w:hAnsi="Arial" w:cs="Arial"/>
          <w:b/>
          <w:bCs/>
          <w:sz w:val="24"/>
          <w:szCs w:val="24"/>
        </w:rPr>
        <w:t>CALL-OFF INITIAL PERIOD:</w:t>
      </w:r>
      <w:r w:rsidRPr="009E2401">
        <w:rPr>
          <w:rFonts w:ascii="Arial" w:eastAsia="Arial" w:hAnsi="Arial" w:cs="Arial"/>
          <w:b/>
          <w:bCs/>
          <w:sz w:val="24"/>
          <w:szCs w:val="24"/>
        </w:rPr>
        <w:tab/>
      </w:r>
      <w:r>
        <w:rPr>
          <w:rFonts w:ascii="Arial" w:eastAsia="Arial" w:hAnsi="Arial" w:cs="Arial"/>
          <w:sz w:val="24"/>
          <w:szCs w:val="24"/>
        </w:rPr>
        <w:tab/>
      </w:r>
      <w:r w:rsidR="00F32A15">
        <w:rPr>
          <w:rFonts w:ascii="Arial" w:eastAsia="Arial" w:hAnsi="Arial" w:cs="Arial"/>
          <w:sz w:val="24"/>
          <w:szCs w:val="24"/>
        </w:rPr>
        <w:t>As above</w:t>
      </w:r>
    </w:p>
    <w:p w14:paraId="79909E25" w14:textId="77777777" w:rsidR="00242DE2" w:rsidRDefault="00242DE2">
      <w:pPr>
        <w:spacing w:after="0" w:line="259" w:lineRule="auto"/>
        <w:rPr>
          <w:rFonts w:ascii="Arial" w:eastAsia="Arial" w:hAnsi="Arial" w:cs="Arial"/>
          <w:sz w:val="24"/>
          <w:szCs w:val="24"/>
        </w:rPr>
      </w:pPr>
    </w:p>
    <w:p w14:paraId="2AF76118" w14:textId="068A9101" w:rsidR="005000F4" w:rsidRPr="005000F4" w:rsidRDefault="006150AD">
      <w:pPr>
        <w:spacing w:after="0" w:line="259" w:lineRule="auto"/>
        <w:rPr>
          <w:rFonts w:ascii="Arial" w:eastAsia="Arial" w:hAnsi="Arial" w:cs="Arial"/>
          <w:b/>
          <w:bCs/>
          <w:sz w:val="24"/>
          <w:szCs w:val="24"/>
        </w:rPr>
      </w:pPr>
      <w:r w:rsidRPr="005000F4">
        <w:rPr>
          <w:rFonts w:ascii="Arial" w:eastAsia="Arial" w:hAnsi="Arial" w:cs="Arial"/>
          <w:b/>
          <w:bCs/>
          <w:sz w:val="24"/>
          <w:szCs w:val="24"/>
        </w:rPr>
        <w:t xml:space="preserve">CALL-OFF DELIVERABLES </w:t>
      </w:r>
    </w:p>
    <w:p w14:paraId="3173A77E" w14:textId="0CE99142" w:rsidR="00F840BE"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See details in Call-Off Schedule 20 (Call-Off Specification)</w:t>
      </w:r>
    </w:p>
    <w:p w14:paraId="3D1916C0" w14:textId="77777777" w:rsidR="008750E2" w:rsidRDefault="008750E2">
      <w:pPr>
        <w:tabs>
          <w:tab w:val="left" w:pos="2257"/>
        </w:tabs>
        <w:spacing w:after="0" w:line="259" w:lineRule="auto"/>
        <w:rPr>
          <w:rFonts w:ascii="Arial" w:eastAsia="Arial" w:hAnsi="Arial" w:cs="Arial"/>
          <w:sz w:val="24"/>
          <w:szCs w:val="24"/>
        </w:rPr>
      </w:pPr>
    </w:p>
    <w:p w14:paraId="20A85827" w14:textId="77777777" w:rsidR="00EA470A" w:rsidRDefault="006150AD">
      <w:pPr>
        <w:tabs>
          <w:tab w:val="left" w:pos="2257"/>
        </w:tabs>
        <w:spacing w:after="0" w:line="259" w:lineRule="auto"/>
        <w:rPr>
          <w:rFonts w:ascii="Arial" w:eastAsia="Arial" w:hAnsi="Arial" w:cs="Arial"/>
          <w:b/>
          <w:bCs/>
          <w:sz w:val="24"/>
          <w:szCs w:val="24"/>
        </w:rPr>
      </w:pPr>
      <w:bookmarkStart w:id="3" w:name="_Hlk210393067"/>
      <w:r w:rsidRPr="005000F4">
        <w:rPr>
          <w:rFonts w:ascii="Arial" w:eastAsia="Arial" w:hAnsi="Arial" w:cs="Arial"/>
          <w:b/>
          <w:bCs/>
          <w:sz w:val="24"/>
          <w:szCs w:val="24"/>
        </w:rPr>
        <w:t>LOCATION FOR DELIVERY</w:t>
      </w:r>
    </w:p>
    <w:bookmarkEnd w:id="3"/>
    <w:p w14:paraId="4E3B6FE1" w14:textId="1EBBF0F6" w:rsidR="00991785" w:rsidRDefault="008750E2">
      <w:pPr>
        <w:tabs>
          <w:tab w:val="left" w:pos="2257"/>
        </w:tabs>
        <w:spacing w:after="0" w:line="259" w:lineRule="auto"/>
        <w:rPr>
          <w:rFonts w:ascii="Arial" w:eastAsia="Arial" w:hAnsi="Arial" w:cs="Arial"/>
          <w:sz w:val="24"/>
          <w:szCs w:val="24"/>
        </w:rPr>
      </w:pPr>
      <w:r w:rsidRPr="008750E2">
        <w:rPr>
          <w:rFonts w:ascii="Arial" w:eastAsia="Arial" w:hAnsi="Arial" w:cs="Arial"/>
          <w:sz w:val="24"/>
          <w:szCs w:val="24"/>
        </w:rPr>
        <w:t>TBC at Award</w:t>
      </w:r>
    </w:p>
    <w:p w14:paraId="2B17D1DA" w14:textId="77777777" w:rsidR="008750E2" w:rsidRDefault="008750E2">
      <w:pPr>
        <w:tabs>
          <w:tab w:val="left" w:pos="2257"/>
        </w:tabs>
        <w:spacing w:after="0" w:line="259" w:lineRule="auto"/>
        <w:rPr>
          <w:rFonts w:ascii="Arial" w:eastAsia="Arial" w:hAnsi="Arial" w:cs="Arial"/>
          <w:b/>
          <w:bCs/>
          <w:sz w:val="24"/>
          <w:szCs w:val="24"/>
        </w:rPr>
      </w:pPr>
    </w:p>
    <w:p w14:paraId="5ACAEDD1" w14:textId="22660E11" w:rsidR="005000F4" w:rsidRPr="005000F4" w:rsidRDefault="006150AD">
      <w:pPr>
        <w:tabs>
          <w:tab w:val="left" w:pos="2257"/>
        </w:tabs>
        <w:spacing w:after="0" w:line="259" w:lineRule="auto"/>
        <w:rPr>
          <w:rFonts w:ascii="Arial" w:eastAsia="Arial" w:hAnsi="Arial" w:cs="Arial"/>
          <w:b/>
          <w:bCs/>
          <w:sz w:val="24"/>
          <w:szCs w:val="24"/>
        </w:rPr>
      </w:pPr>
      <w:r w:rsidRPr="005000F4">
        <w:rPr>
          <w:rFonts w:ascii="Arial" w:eastAsia="Arial" w:hAnsi="Arial" w:cs="Arial"/>
          <w:b/>
          <w:bCs/>
          <w:sz w:val="24"/>
          <w:szCs w:val="24"/>
        </w:rPr>
        <w:t>DATES FOR DELIVERY</w:t>
      </w:r>
    </w:p>
    <w:p w14:paraId="20A8582E" w14:textId="69ED17EC" w:rsidR="00EA470A" w:rsidRPr="008750E2" w:rsidRDefault="00371F4B">
      <w:pPr>
        <w:tabs>
          <w:tab w:val="left" w:pos="2257"/>
        </w:tabs>
        <w:spacing w:after="0" w:line="259" w:lineRule="auto"/>
        <w:rPr>
          <w:rStyle w:val="eop"/>
          <w:rFonts w:ascii="Arial" w:hAnsi="Arial" w:cs="Arial"/>
          <w:color w:val="000000"/>
          <w:sz w:val="24"/>
          <w:szCs w:val="24"/>
          <w:shd w:val="clear" w:color="auto" w:fill="FFFFFF"/>
        </w:rPr>
      </w:pPr>
      <w:r w:rsidRPr="008750E2">
        <w:rPr>
          <w:rStyle w:val="normaltextrun"/>
          <w:rFonts w:ascii="Arial" w:hAnsi="Arial" w:cs="Arial"/>
          <w:color w:val="000000"/>
          <w:sz w:val="24"/>
          <w:szCs w:val="24"/>
          <w:shd w:val="clear" w:color="auto" w:fill="FFFFFF"/>
        </w:rPr>
        <w:t>Delivery of all the required hardware, inclusive of the required warranties, to the Authority’s required locations no later than December 2025.</w:t>
      </w:r>
      <w:r w:rsidRPr="008750E2">
        <w:rPr>
          <w:rStyle w:val="eop"/>
          <w:rFonts w:ascii="Arial" w:hAnsi="Arial" w:cs="Arial"/>
          <w:color w:val="000000"/>
          <w:sz w:val="24"/>
          <w:szCs w:val="24"/>
          <w:shd w:val="clear" w:color="auto" w:fill="FFFFFF"/>
        </w:rPr>
        <w:t> </w:t>
      </w:r>
    </w:p>
    <w:p w14:paraId="04B60344" w14:textId="77777777" w:rsidR="00371F4B" w:rsidRDefault="00371F4B">
      <w:pPr>
        <w:tabs>
          <w:tab w:val="left" w:pos="2257"/>
        </w:tabs>
        <w:spacing w:after="0" w:line="259" w:lineRule="auto"/>
        <w:rPr>
          <w:rFonts w:ascii="Arial" w:eastAsia="Arial" w:hAnsi="Arial" w:cs="Arial"/>
          <w:sz w:val="24"/>
          <w:szCs w:val="24"/>
        </w:rPr>
      </w:pPr>
    </w:p>
    <w:p w14:paraId="20A8582F" w14:textId="2FED0364" w:rsidR="00EA470A" w:rsidRDefault="006150AD">
      <w:pPr>
        <w:tabs>
          <w:tab w:val="left" w:pos="2257"/>
        </w:tabs>
        <w:spacing w:after="0" w:line="259" w:lineRule="auto"/>
        <w:rPr>
          <w:rFonts w:ascii="Arial" w:eastAsia="Arial" w:hAnsi="Arial" w:cs="Arial"/>
          <w:b/>
          <w:bCs/>
          <w:sz w:val="24"/>
          <w:szCs w:val="24"/>
        </w:rPr>
      </w:pPr>
      <w:r w:rsidRPr="00371F4B">
        <w:rPr>
          <w:rFonts w:ascii="Arial" w:eastAsia="Arial" w:hAnsi="Arial" w:cs="Arial"/>
          <w:b/>
          <w:bCs/>
          <w:sz w:val="24"/>
          <w:szCs w:val="24"/>
        </w:rPr>
        <w:t>TESTING OF DELIVERABLES</w:t>
      </w:r>
    </w:p>
    <w:p w14:paraId="20A85836" w14:textId="39657B7B" w:rsidR="00EA470A" w:rsidRPr="00C85E2E" w:rsidRDefault="00C85E2E" w:rsidP="00C85E2E">
      <w:pPr>
        <w:tabs>
          <w:tab w:val="left" w:pos="2257"/>
        </w:tabs>
        <w:spacing w:after="0" w:line="259" w:lineRule="auto"/>
        <w:rPr>
          <w:rFonts w:ascii="Arial" w:eastAsia="Arial" w:hAnsi="Arial" w:cs="Arial"/>
          <w:bCs/>
          <w:sz w:val="24"/>
          <w:szCs w:val="24"/>
        </w:rPr>
      </w:pPr>
      <w:r w:rsidRPr="00C85E2E">
        <w:rPr>
          <w:rFonts w:ascii="Arial" w:eastAsia="Arial" w:hAnsi="Arial" w:cs="Arial"/>
          <w:bCs/>
          <w:sz w:val="24"/>
          <w:szCs w:val="24"/>
        </w:rPr>
        <w:t>None</w:t>
      </w:r>
    </w:p>
    <w:p w14:paraId="053EFE45" w14:textId="77777777" w:rsidR="00C85E2E" w:rsidRDefault="00C85E2E" w:rsidP="00C85E2E">
      <w:pPr>
        <w:tabs>
          <w:tab w:val="left" w:pos="2257"/>
        </w:tabs>
        <w:spacing w:after="0" w:line="259" w:lineRule="auto"/>
        <w:rPr>
          <w:rFonts w:ascii="Arial" w:eastAsia="Arial" w:hAnsi="Arial" w:cs="Arial"/>
          <w:sz w:val="24"/>
          <w:szCs w:val="24"/>
        </w:rPr>
      </w:pPr>
    </w:p>
    <w:p w14:paraId="55A03DB7" w14:textId="6090D94B" w:rsidR="00AF6DCD" w:rsidRPr="00AD1720" w:rsidRDefault="006150AD">
      <w:pPr>
        <w:tabs>
          <w:tab w:val="left" w:pos="2257"/>
        </w:tabs>
        <w:spacing w:after="0" w:line="259" w:lineRule="auto"/>
        <w:rPr>
          <w:rFonts w:ascii="Arial" w:eastAsia="Arial" w:hAnsi="Arial" w:cs="Arial"/>
          <w:b/>
          <w:bCs/>
          <w:sz w:val="24"/>
          <w:szCs w:val="24"/>
        </w:rPr>
      </w:pPr>
      <w:r w:rsidRPr="00AD1720">
        <w:rPr>
          <w:rFonts w:ascii="Arial" w:eastAsia="Arial" w:hAnsi="Arial" w:cs="Arial"/>
          <w:b/>
          <w:bCs/>
          <w:sz w:val="24"/>
          <w:szCs w:val="24"/>
        </w:rPr>
        <w:t>WARRANTY PERIOD</w:t>
      </w:r>
    </w:p>
    <w:p w14:paraId="20A85838" w14:textId="15F1B050"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FB2547">
        <w:rPr>
          <w:rFonts w:ascii="Arial" w:eastAsia="Arial" w:hAnsi="Arial" w:cs="Arial"/>
          <w:sz w:val="24"/>
          <w:szCs w:val="24"/>
        </w:rPr>
        <w:t>the manufactures warranty period.</w:t>
      </w:r>
    </w:p>
    <w:p w14:paraId="20A85839" w14:textId="77777777" w:rsidR="00EA470A" w:rsidRDefault="00EA470A">
      <w:pPr>
        <w:tabs>
          <w:tab w:val="left" w:pos="2257"/>
        </w:tabs>
        <w:spacing w:after="0" w:line="259" w:lineRule="auto"/>
        <w:rPr>
          <w:rFonts w:ascii="Arial" w:eastAsia="Arial" w:hAnsi="Arial" w:cs="Arial"/>
          <w:sz w:val="24"/>
          <w:szCs w:val="24"/>
        </w:rPr>
      </w:pPr>
    </w:p>
    <w:p w14:paraId="4CD03B55" w14:textId="5CAD55B6" w:rsidR="0046309C" w:rsidRPr="006337EA" w:rsidRDefault="006150AD">
      <w:pPr>
        <w:tabs>
          <w:tab w:val="left" w:pos="2257"/>
        </w:tabs>
        <w:spacing w:after="0" w:line="259" w:lineRule="auto"/>
        <w:rPr>
          <w:rFonts w:ascii="Arial" w:eastAsia="Arial" w:hAnsi="Arial" w:cs="Arial"/>
          <w:b/>
          <w:bCs/>
          <w:sz w:val="24"/>
          <w:szCs w:val="24"/>
        </w:rPr>
      </w:pPr>
      <w:r w:rsidRPr="006337EA">
        <w:rPr>
          <w:rFonts w:ascii="Arial" w:eastAsia="Arial" w:hAnsi="Arial" w:cs="Arial"/>
          <w:b/>
          <w:bCs/>
          <w:sz w:val="24"/>
          <w:szCs w:val="24"/>
        </w:rPr>
        <w:t xml:space="preserve">MAXIMUM LIABILITY </w:t>
      </w:r>
    </w:p>
    <w:p w14:paraId="20A8583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3FBA8B7" w14:textId="77777777" w:rsidR="00073437" w:rsidRDefault="00073437">
      <w:pPr>
        <w:tabs>
          <w:tab w:val="left" w:pos="2257"/>
        </w:tabs>
        <w:spacing w:after="0" w:line="259" w:lineRule="auto"/>
        <w:rPr>
          <w:rFonts w:ascii="Arial" w:eastAsia="Arial" w:hAnsi="Arial" w:cs="Arial"/>
          <w:sz w:val="24"/>
          <w:szCs w:val="24"/>
        </w:rPr>
      </w:pPr>
    </w:p>
    <w:p w14:paraId="4A0DABAD" w14:textId="2CD4AF68" w:rsidR="00073437" w:rsidRDefault="00073437">
      <w:pPr>
        <w:tabs>
          <w:tab w:val="left" w:pos="2257"/>
        </w:tabs>
        <w:spacing w:after="0" w:line="259" w:lineRule="auto"/>
        <w:rPr>
          <w:rFonts w:ascii="Arial" w:eastAsia="Arial" w:hAnsi="Arial" w:cs="Arial"/>
          <w:sz w:val="24"/>
          <w:szCs w:val="24"/>
        </w:rPr>
      </w:pPr>
      <w:r w:rsidRPr="00073437">
        <w:rPr>
          <w:rFonts w:ascii="Arial" w:eastAsia="Arial" w:hAnsi="Arial" w:cs="Arial"/>
          <w:sz w:val="24"/>
          <w:szCs w:val="24"/>
        </w:rPr>
        <w:t xml:space="preserve">The Estimated Year 1 Charges used to calculate liability in the first Contract Year is </w:t>
      </w:r>
      <w:r w:rsidR="00F32A15" w:rsidRPr="00F32A15">
        <w:rPr>
          <w:rFonts w:ascii="Arial" w:eastAsia="Arial" w:hAnsi="Arial" w:cs="Arial"/>
          <w:sz w:val="24"/>
          <w:szCs w:val="24"/>
        </w:rPr>
        <w:t>£1,837,588.01 (</w:t>
      </w:r>
      <w:proofErr w:type="spellStart"/>
      <w:r w:rsidR="00F32A15" w:rsidRPr="00F32A15">
        <w:rPr>
          <w:rFonts w:ascii="Arial" w:eastAsia="Arial" w:hAnsi="Arial" w:cs="Arial"/>
          <w:sz w:val="24"/>
          <w:szCs w:val="24"/>
        </w:rPr>
        <w:t>exc</w:t>
      </w:r>
      <w:proofErr w:type="spellEnd"/>
      <w:r w:rsidR="00F32A15" w:rsidRPr="00F32A15">
        <w:rPr>
          <w:rFonts w:ascii="Arial" w:eastAsia="Arial" w:hAnsi="Arial" w:cs="Arial"/>
          <w:sz w:val="24"/>
          <w:szCs w:val="24"/>
        </w:rPr>
        <w:t xml:space="preserve"> VAT)</w:t>
      </w:r>
      <w:r w:rsidRPr="00073437">
        <w:rPr>
          <w:rFonts w:ascii="Arial" w:eastAsia="Arial" w:hAnsi="Arial" w:cs="Arial"/>
          <w:sz w:val="24"/>
          <w:szCs w:val="24"/>
        </w:rPr>
        <w:t xml:space="preserve"> Estimated Charges in the first 12 months of the Contract.</w:t>
      </w:r>
    </w:p>
    <w:p w14:paraId="56FD6162" w14:textId="77777777" w:rsidR="00073437" w:rsidRDefault="00073437">
      <w:pPr>
        <w:tabs>
          <w:tab w:val="left" w:pos="2257"/>
        </w:tabs>
        <w:spacing w:after="0" w:line="259" w:lineRule="auto"/>
        <w:rPr>
          <w:rFonts w:ascii="Arial" w:eastAsia="Arial" w:hAnsi="Arial" w:cs="Arial"/>
          <w:b/>
          <w:sz w:val="24"/>
          <w:szCs w:val="24"/>
        </w:rPr>
      </w:pPr>
    </w:p>
    <w:p w14:paraId="18846230" w14:textId="00BE0D40" w:rsidR="00EB49D4" w:rsidRDefault="006150AD">
      <w:pPr>
        <w:tabs>
          <w:tab w:val="left" w:pos="2257"/>
        </w:tabs>
        <w:spacing w:after="0" w:line="259" w:lineRule="auto"/>
        <w:rPr>
          <w:rFonts w:ascii="Arial" w:eastAsia="Arial" w:hAnsi="Arial" w:cs="Arial"/>
          <w:b/>
          <w:bCs/>
          <w:sz w:val="24"/>
          <w:szCs w:val="24"/>
        </w:rPr>
      </w:pPr>
      <w:r w:rsidRPr="00EB49D4">
        <w:rPr>
          <w:rFonts w:ascii="Arial" w:eastAsia="Arial" w:hAnsi="Arial" w:cs="Arial"/>
          <w:b/>
          <w:bCs/>
          <w:sz w:val="24"/>
          <w:szCs w:val="24"/>
        </w:rPr>
        <w:t>CALL-OFF CHARGES</w:t>
      </w:r>
    </w:p>
    <w:p w14:paraId="37448F5F" w14:textId="160EF378" w:rsidR="00B96C08" w:rsidRPr="00C85E2E" w:rsidRDefault="00B96C08" w:rsidP="00C85E2E">
      <w:pPr>
        <w:rPr>
          <w:rFonts w:ascii="Arial" w:eastAsia="Arial" w:hAnsi="Arial" w:cs="Arial"/>
          <w:sz w:val="24"/>
          <w:szCs w:val="24"/>
        </w:rPr>
      </w:pPr>
      <w:r w:rsidRPr="00B96C08">
        <w:rPr>
          <w:rFonts w:ascii="Arial" w:eastAsia="Arial" w:hAnsi="Arial" w:cs="Arial"/>
          <w:sz w:val="24"/>
          <w:szCs w:val="24"/>
        </w:rPr>
        <w:t>See details in Call-Off Schedule 5 (Pricing Details)</w:t>
      </w:r>
    </w:p>
    <w:p w14:paraId="20A85842" w14:textId="1AD21F10" w:rsidR="00EA470A" w:rsidRDefault="007866D8">
      <w:pPr>
        <w:tabs>
          <w:tab w:val="left" w:pos="2257"/>
        </w:tabs>
        <w:spacing w:after="0" w:line="259" w:lineRule="auto"/>
        <w:rPr>
          <w:rFonts w:ascii="Arial" w:eastAsia="Arial" w:hAnsi="Arial" w:cs="Arial"/>
          <w:sz w:val="24"/>
          <w:szCs w:val="24"/>
        </w:rPr>
      </w:pPr>
      <w:r w:rsidRPr="007866D8">
        <w:rPr>
          <w:rFonts w:ascii="Arial" w:eastAsia="Arial" w:hAnsi="Arial"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B54ED46" w14:textId="77777777" w:rsidR="00B96C08" w:rsidRDefault="00B96C08">
      <w:pPr>
        <w:tabs>
          <w:tab w:val="left" w:pos="2257"/>
        </w:tabs>
        <w:spacing w:after="0" w:line="259" w:lineRule="auto"/>
        <w:rPr>
          <w:rFonts w:ascii="Arial" w:eastAsia="Arial" w:hAnsi="Arial" w:cs="Arial"/>
          <w:b/>
          <w:bCs/>
          <w:sz w:val="24"/>
          <w:szCs w:val="24"/>
        </w:rPr>
      </w:pPr>
    </w:p>
    <w:p w14:paraId="2734A153" w14:textId="569F044E" w:rsidR="00907A7E" w:rsidRPr="00C85E2E" w:rsidRDefault="006150AD">
      <w:pPr>
        <w:tabs>
          <w:tab w:val="left" w:pos="2257"/>
        </w:tabs>
        <w:spacing w:after="0" w:line="259" w:lineRule="auto"/>
        <w:rPr>
          <w:rFonts w:ascii="Arial" w:eastAsia="Arial" w:hAnsi="Arial" w:cs="Arial"/>
          <w:b/>
          <w:bCs/>
          <w:sz w:val="24"/>
          <w:szCs w:val="24"/>
        </w:rPr>
      </w:pPr>
      <w:r w:rsidRPr="00907A7E">
        <w:rPr>
          <w:rFonts w:ascii="Arial" w:eastAsia="Arial" w:hAnsi="Arial" w:cs="Arial"/>
          <w:b/>
          <w:bCs/>
          <w:sz w:val="24"/>
          <w:szCs w:val="24"/>
        </w:rPr>
        <w:t>REIMBURSABLE EXPENSES</w:t>
      </w:r>
    </w:p>
    <w:p w14:paraId="71462B0B" w14:textId="726D98BF" w:rsidR="00907A7E" w:rsidRDefault="00907A7E">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51348130" w14:textId="77777777" w:rsidR="00907A7E" w:rsidRDefault="00907A7E">
      <w:pPr>
        <w:tabs>
          <w:tab w:val="left" w:pos="2257"/>
        </w:tabs>
        <w:spacing w:after="0" w:line="259" w:lineRule="auto"/>
        <w:rPr>
          <w:rFonts w:ascii="Arial" w:eastAsia="Arial" w:hAnsi="Arial" w:cs="Arial"/>
          <w:sz w:val="24"/>
          <w:szCs w:val="24"/>
        </w:rPr>
      </w:pPr>
    </w:p>
    <w:p w14:paraId="743B7146" w14:textId="2D751524" w:rsidR="009B3830" w:rsidRPr="00C85E2E" w:rsidRDefault="006150AD">
      <w:pPr>
        <w:tabs>
          <w:tab w:val="left" w:pos="2257"/>
        </w:tabs>
        <w:spacing w:after="0" w:line="259" w:lineRule="auto"/>
        <w:rPr>
          <w:rFonts w:ascii="Arial" w:eastAsia="Arial" w:hAnsi="Arial" w:cs="Arial"/>
          <w:b/>
          <w:bCs/>
          <w:sz w:val="24"/>
          <w:szCs w:val="24"/>
        </w:rPr>
      </w:pPr>
      <w:r w:rsidRPr="009B3830">
        <w:rPr>
          <w:rFonts w:ascii="Arial" w:eastAsia="Arial" w:hAnsi="Arial" w:cs="Arial"/>
          <w:b/>
          <w:bCs/>
          <w:sz w:val="24"/>
          <w:szCs w:val="24"/>
        </w:rPr>
        <w:t>PAYMENT METHOD</w:t>
      </w:r>
    </w:p>
    <w:p w14:paraId="1292AB65" w14:textId="77777777" w:rsidR="00DA7ABC" w:rsidRDefault="009B3830">
      <w:pPr>
        <w:tabs>
          <w:tab w:val="left" w:pos="2257"/>
        </w:tabs>
        <w:spacing w:after="0" w:line="259" w:lineRule="auto"/>
        <w:rPr>
          <w:rFonts w:ascii="Arial" w:eastAsia="Arial" w:hAnsi="Arial" w:cs="Arial"/>
          <w:sz w:val="24"/>
          <w:szCs w:val="24"/>
        </w:rPr>
      </w:pPr>
      <w:r w:rsidRPr="009B3830">
        <w:rPr>
          <w:rFonts w:ascii="Arial" w:eastAsia="Arial" w:hAnsi="Arial" w:cs="Arial"/>
          <w:sz w:val="24"/>
          <w:szCs w:val="24"/>
        </w:rPr>
        <w:t>Purchase Orders, invoices and receipts will be processed via the MOD e-payment platform CP&amp;F in conjunction with Exostar. </w:t>
      </w:r>
    </w:p>
    <w:p w14:paraId="0A552D89" w14:textId="77777777" w:rsidR="00DA7ABC" w:rsidRDefault="00DA7ABC">
      <w:pPr>
        <w:tabs>
          <w:tab w:val="left" w:pos="2257"/>
        </w:tabs>
        <w:spacing w:after="0" w:line="259" w:lineRule="auto"/>
        <w:rPr>
          <w:rFonts w:ascii="Arial" w:eastAsia="Arial" w:hAnsi="Arial" w:cs="Arial"/>
          <w:sz w:val="24"/>
          <w:szCs w:val="24"/>
        </w:rPr>
      </w:pPr>
    </w:p>
    <w:p w14:paraId="00C09765" w14:textId="5ABB4F25" w:rsidR="00DA7ABC" w:rsidRPr="008A62F6" w:rsidRDefault="00DA7ABC" w:rsidP="00DA7ABC">
      <w:pPr>
        <w:tabs>
          <w:tab w:val="left" w:pos="2257"/>
        </w:tabs>
        <w:spacing w:after="0" w:line="259" w:lineRule="auto"/>
        <w:rPr>
          <w:rFonts w:ascii="Arial" w:eastAsia="Arial" w:hAnsi="Arial" w:cs="Arial"/>
          <w:sz w:val="24"/>
          <w:szCs w:val="24"/>
        </w:rPr>
      </w:pPr>
      <w:r w:rsidRPr="008A62F6">
        <w:rPr>
          <w:rFonts w:ascii="Arial" w:eastAsia="Arial" w:hAnsi="Arial" w:cs="Arial"/>
          <w:sz w:val="24"/>
          <w:szCs w:val="24"/>
        </w:rPr>
        <w:t xml:space="preserve">Payment can only be made following satisfactory delivery of pre-agreed certified products and deliverables.  </w:t>
      </w:r>
    </w:p>
    <w:p w14:paraId="777CC120" w14:textId="77777777" w:rsidR="00DA7ABC" w:rsidRPr="008A62F6" w:rsidRDefault="00DA7ABC" w:rsidP="00DA7ABC">
      <w:pPr>
        <w:tabs>
          <w:tab w:val="left" w:pos="2257"/>
        </w:tabs>
        <w:spacing w:after="0" w:line="259" w:lineRule="auto"/>
        <w:rPr>
          <w:rFonts w:ascii="Arial" w:eastAsia="Arial" w:hAnsi="Arial" w:cs="Arial"/>
          <w:sz w:val="24"/>
          <w:szCs w:val="24"/>
        </w:rPr>
      </w:pPr>
    </w:p>
    <w:p w14:paraId="0809D4C0" w14:textId="77777777" w:rsidR="00DA7ABC" w:rsidRDefault="00DA7ABC" w:rsidP="00DA7ABC">
      <w:pPr>
        <w:tabs>
          <w:tab w:val="left" w:pos="2257"/>
        </w:tabs>
        <w:spacing w:after="0" w:line="259" w:lineRule="auto"/>
        <w:rPr>
          <w:rFonts w:ascii="Arial" w:eastAsia="Arial" w:hAnsi="Arial" w:cs="Arial"/>
          <w:sz w:val="24"/>
          <w:szCs w:val="24"/>
        </w:rPr>
      </w:pPr>
      <w:r w:rsidRPr="008A62F6">
        <w:rPr>
          <w:rFonts w:ascii="Arial" w:eastAsia="Arial" w:hAnsi="Arial" w:cs="Arial"/>
          <w:sz w:val="24"/>
          <w:szCs w:val="24"/>
        </w:rPr>
        <w:t xml:space="preserve">Before payment can be considered, each invoice must include a detailed elemental breakdown of work completed and the associated costs.  </w:t>
      </w:r>
    </w:p>
    <w:p w14:paraId="5F442EAA" w14:textId="775E6A7C" w:rsidR="009B3830" w:rsidRDefault="009B3830">
      <w:pPr>
        <w:tabs>
          <w:tab w:val="left" w:pos="2257"/>
        </w:tabs>
        <w:spacing w:after="0" w:line="259" w:lineRule="auto"/>
        <w:rPr>
          <w:rFonts w:ascii="Arial" w:eastAsia="Arial" w:hAnsi="Arial" w:cs="Arial"/>
          <w:sz w:val="24"/>
          <w:szCs w:val="24"/>
        </w:rPr>
      </w:pPr>
      <w:r w:rsidRPr="009B3830">
        <w:rPr>
          <w:rFonts w:ascii="Arial" w:eastAsia="Arial" w:hAnsi="Arial" w:cs="Arial"/>
          <w:sz w:val="24"/>
          <w:szCs w:val="24"/>
        </w:rPr>
        <w:t> </w:t>
      </w:r>
    </w:p>
    <w:p w14:paraId="7B6008EA" w14:textId="703F70D1" w:rsidR="009E2DEC" w:rsidRPr="00F62D6D" w:rsidRDefault="006150AD" w:rsidP="009E2DEC">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 xml:space="preserve">BUYER’S INVOICE ADDRESS: </w:t>
      </w:r>
    </w:p>
    <w:p w14:paraId="20A85855" w14:textId="5B966D54" w:rsidR="00EA470A" w:rsidRDefault="009E2DEC" w:rsidP="009E2DEC">
      <w:pPr>
        <w:tabs>
          <w:tab w:val="left" w:pos="2257"/>
        </w:tabs>
        <w:spacing w:after="0" w:line="259" w:lineRule="auto"/>
        <w:rPr>
          <w:rFonts w:ascii="Arial" w:eastAsia="Arial" w:hAnsi="Arial" w:cs="Arial"/>
          <w:sz w:val="24"/>
          <w:szCs w:val="24"/>
        </w:rPr>
      </w:pPr>
      <w:r w:rsidRPr="009E2DEC">
        <w:rPr>
          <w:rFonts w:ascii="Arial" w:eastAsia="Arial" w:hAnsi="Arial" w:cs="Arial"/>
          <w:sz w:val="24"/>
          <w:szCs w:val="24"/>
        </w:rPr>
        <w:t xml:space="preserve">Defence College of Technical Training, Building 380, MOD Lyneham, </w:t>
      </w:r>
      <w:r w:rsidR="000B3D5C" w:rsidRPr="009E2DEC">
        <w:rPr>
          <w:rFonts w:ascii="Arial" w:eastAsia="Arial" w:hAnsi="Arial" w:cs="Arial"/>
          <w:sz w:val="24"/>
          <w:szCs w:val="24"/>
        </w:rPr>
        <w:t>Lyneham, Chippenham</w:t>
      </w:r>
      <w:r w:rsidRPr="009E2DEC">
        <w:rPr>
          <w:rFonts w:ascii="Arial" w:eastAsia="Arial" w:hAnsi="Arial" w:cs="Arial"/>
          <w:sz w:val="24"/>
          <w:szCs w:val="24"/>
        </w:rPr>
        <w:t>, SN15 4XX  </w:t>
      </w:r>
    </w:p>
    <w:p w14:paraId="4D6B1585" w14:textId="77777777" w:rsidR="0025406D" w:rsidRDefault="0025406D">
      <w:pPr>
        <w:tabs>
          <w:tab w:val="left" w:pos="2257"/>
        </w:tabs>
        <w:spacing w:after="0" w:line="259" w:lineRule="auto"/>
        <w:rPr>
          <w:rFonts w:ascii="Arial" w:eastAsia="Arial" w:hAnsi="Arial" w:cs="Arial"/>
          <w:sz w:val="24"/>
          <w:szCs w:val="24"/>
        </w:rPr>
      </w:pPr>
    </w:p>
    <w:p w14:paraId="20A85856" w14:textId="674B438B" w:rsidR="00EA470A" w:rsidRDefault="006150AD">
      <w:pPr>
        <w:tabs>
          <w:tab w:val="left" w:pos="2257"/>
        </w:tabs>
        <w:spacing w:after="0" w:line="259" w:lineRule="auto"/>
        <w:rPr>
          <w:rFonts w:ascii="Arial" w:eastAsia="Arial" w:hAnsi="Arial" w:cs="Arial"/>
          <w:b/>
          <w:bCs/>
          <w:sz w:val="24"/>
          <w:szCs w:val="24"/>
        </w:rPr>
      </w:pPr>
      <w:bookmarkStart w:id="4" w:name="_Hlk210393270"/>
      <w:r w:rsidRPr="0025406D">
        <w:rPr>
          <w:rFonts w:ascii="Arial" w:eastAsia="Arial" w:hAnsi="Arial" w:cs="Arial"/>
          <w:b/>
          <w:bCs/>
          <w:sz w:val="24"/>
          <w:szCs w:val="24"/>
        </w:rPr>
        <w:t>BUYER’S AUTHORISED REPRESENTATIVE</w:t>
      </w:r>
    </w:p>
    <w:bookmarkEnd w:id="4"/>
    <w:p w14:paraId="60DAC99F" w14:textId="77777777" w:rsidR="008F67C2" w:rsidRPr="002476F8" w:rsidRDefault="008F67C2" w:rsidP="008F67C2">
      <w:pPr>
        <w:tabs>
          <w:tab w:val="center" w:pos="4153"/>
          <w:tab w:val="right" w:pos="8306"/>
        </w:tabs>
        <w:spacing w:after="120" w:line="240" w:lineRule="atLeast"/>
        <w:rPr>
          <w:rFonts w:ascii="Arial" w:hAnsi="Arial" w:cs="Arial"/>
          <w:sz w:val="24"/>
          <w:szCs w:val="24"/>
        </w:rPr>
      </w:pPr>
      <w:r w:rsidRPr="002476F8">
        <w:rPr>
          <w:rFonts w:ascii="Arial" w:hAnsi="Arial" w:cs="Arial"/>
          <w:b/>
          <w:color w:val="FF0000"/>
          <w:sz w:val="24"/>
          <w:szCs w:val="24"/>
        </w:rPr>
        <w:t>REDACTED TEXT under FOIA Section 40, Personal Information</w:t>
      </w:r>
    </w:p>
    <w:p w14:paraId="3622FF77" w14:textId="77777777" w:rsidR="00F41731" w:rsidRDefault="00F41731">
      <w:pPr>
        <w:tabs>
          <w:tab w:val="left" w:pos="2257"/>
        </w:tabs>
        <w:spacing w:after="0" w:line="259" w:lineRule="auto"/>
        <w:rPr>
          <w:rFonts w:ascii="Arial" w:eastAsia="Arial" w:hAnsi="Arial" w:cs="Arial"/>
          <w:sz w:val="24"/>
          <w:szCs w:val="24"/>
        </w:rPr>
      </w:pPr>
    </w:p>
    <w:p w14:paraId="675EBCE9" w14:textId="7FB8DE57" w:rsidR="00572E14" w:rsidRPr="00C85E2E" w:rsidRDefault="006150AD">
      <w:pPr>
        <w:tabs>
          <w:tab w:val="left" w:pos="2257"/>
        </w:tabs>
        <w:spacing w:after="0" w:line="259" w:lineRule="auto"/>
        <w:rPr>
          <w:rFonts w:ascii="Arial" w:eastAsia="Arial" w:hAnsi="Arial" w:cs="Arial"/>
          <w:b/>
          <w:bCs/>
          <w:sz w:val="24"/>
          <w:szCs w:val="24"/>
        </w:rPr>
      </w:pPr>
      <w:r w:rsidRPr="00F41731">
        <w:rPr>
          <w:rFonts w:ascii="Arial" w:eastAsia="Arial" w:hAnsi="Arial" w:cs="Arial"/>
          <w:b/>
          <w:bCs/>
          <w:sz w:val="24"/>
          <w:szCs w:val="24"/>
        </w:rPr>
        <w:t>BUYER’S ENVIRONMENTAL POLICY</w:t>
      </w:r>
    </w:p>
    <w:p w14:paraId="49B63D2E" w14:textId="4CCF0756" w:rsidR="00B41089" w:rsidRPr="00C8048C" w:rsidRDefault="00F73942" w:rsidP="00B41089">
      <w:pPr>
        <w:tabs>
          <w:tab w:val="left" w:pos="2257"/>
        </w:tabs>
        <w:spacing w:after="0" w:line="259" w:lineRule="auto"/>
        <w:rPr>
          <w:rStyle w:val="eop"/>
          <w:rFonts w:ascii="Arial" w:hAnsi="Arial" w:cs="Arial"/>
          <w:color w:val="000000"/>
          <w:sz w:val="24"/>
          <w:szCs w:val="24"/>
          <w:shd w:val="clear" w:color="auto" w:fill="FFFFFF"/>
        </w:rPr>
      </w:pPr>
      <w:r w:rsidRPr="00C8048C">
        <w:rPr>
          <w:rStyle w:val="normaltextrun"/>
          <w:rFonts w:ascii="Arial" w:hAnsi="Arial" w:cs="Arial"/>
          <w:color w:val="000000"/>
          <w:sz w:val="24"/>
          <w:szCs w:val="24"/>
          <w:shd w:val="clear" w:color="auto" w:fill="FFFFFF"/>
        </w:rPr>
        <w:t>JSP418: management of environmental protection in defence [version: 1.0] [Dec 14] [available online at:</w:t>
      </w:r>
      <w:r w:rsidR="00B41089" w:rsidRPr="00B41089">
        <w:t xml:space="preserve"> </w:t>
      </w:r>
      <w:hyperlink r:id="rId15" w:history="1">
        <w:r w:rsidR="00B41089" w:rsidRPr="00C8048C">
          <w:rPr>
            <w:rStyle w:val="Hyperlink"/>
            <w:rFonts w:ascii="Arial" w:hAnsi="Arial" w:cs="Arial"/>
            <w:sz w:val="24"/>
            <w:szCs w:val="24"/>
            <w:shd w:val="clear" w:color="auto" w:fill="FFFFFF"/>
          </w:rPr>
          <w:t>https://www.gov.uk/government/publications/jsp-418-mod-corporate-environmental-protection-manual</w:t>
        </w:r>
      </w:hyperlink>
      <w:r w:rsidR="00B41089" w:rsidRPr="00C8048C">
        <w:rPr>
          <w:rStyle w:val="normaltextrun"/>
          <w:rFonts w:ascii="Arial" w:hAnsi="Arial" w:cs="Arial"/>
          <w:color w:val="000000"/>
          <w:sz w:val="24"/>
          <w:szCs w:val="24"/>
          <w:shd w:val="clear" w:color="auto" w:fill="FFFFFF"/>
        </w:rPr>
        <w:t>]</w:t>
      </w:r>
      <w:r w:rsidR="00B41089" w:rsidRPr="00C8048C">
        <w:rPr>
          <w:rStyle w:val="eop"/>
          <w:rFonts w:ascii="Arial" w:hAnsi="Arial" w:cs="Arial"/>
          <w:color w:val="000000"/>
          <w:sz w:val="24"/>
          <w:szCs w:val="24"/>
          <w:shd w:val="clear" w:color="auto" w:fill="FFFFFF"/>
        </w:rPr>
        <w:t> </w:t>
      </w:r>
    </w:p>
    <w:p w14:paraId="71EA2944" w14:textId="77777777" w:rsidR="00572E14" w:rsidRDefault="00572E14">
      <w:pPr>
        <w:tabs>
          <w:tab w:val="left" w:pos="2257"/>
        </w:tabs>
        <w:spacing w:after="0" w:line="259" w:lineRule="auto"/>
        <w:rPr>
          <w:rFonts w:ascii="Arial" w:eastAsia="Arial" w:hAnsi="Arial" w:cs="Arial"/>
          <w:sz w:val="24"/>
          <w:szCs w:val="24"/>
        </w:rPr>
      </w:pPr>
    </w:p>
    <w:p w14:paraId="20A85860" w14:textId="77777777" w:rsidR="00EA470A" w:rsidRPr="00572E14" w:rsidRDefault="006150AD">
      <w:pPr>
        <w:tabs>
          <w:tab w:val="left" w:pos="2257"/>
        </w:tabs>
        <w:spacing w:after="0" w:line="259" w:lineRule="auto"/>
        <w:rPr>
          <w:rFonts w:ascii="Arial" w:eastAsia="Arial" w:hAnsi="Arial" w:cs="Arial"/>
          <w:b/>
          <w:bCs/>
          <w:sz w:val="24"/>
          <w:szCs w:val="24"/>
        </w:rPr>
      </w:pPr>
      <w:r w:rsidRPr="00572E14">
        <w:rPr>
          <w:rFonts w:ascii="Arial" w:eastAsia="Arial" w:hAnsi="Arial" w:cs="Arial"/>
          <w:b/>
          <w:bCs/>
          <w:sz w:val="24"/>
          <w:szCs w:val="24"/>
        </w:rPr>
        <w:t>BUYER’S SECURITY POLICY</w:t>
      </w:r>
    </w:p>
    <w:p w14:paraId="7B2F8737" w14:textId="18816CB4" w:rsidR="00572E14" w:rsidRPr="00572E14" w:rsidRDefault="00265149">
      <w:pPr>
        <w:tabs>
          <w:tab w:val="left" w:pos="2257"/>
        </w:tabs>
        <w:spacing w:after="0" w:line="259" w:lineRule="auto"/>
        <w:rPr>
          <w:rFonts w:ascii="Arial" w:eastAsia="Arial" w:hAnsi="Arial" w:cs="Arial"/>
          <w:bCs/>
          <w:sz w:val="24"/>
          <w:szCs w:val="24"/>
        </w:rPr>
      </w:pPr>
      <w:r w:rsidRPr="00C85727">
        <w:rPr>
          <w:rFonts w:ascii="Arial" w:eastAsia="Arial" w:hAnsi="Arial" w:cs="Arial"/>
          <w:sz w:val="24"/>
          <w:szCs w:val="24"/>
        </w:rPr>
        <w:t>Call-Off Schedule 17 (MOD Terms): DEFCONs 659A &amp; 660</w:t>
      </w:r>
    </w:p>
    <w:p w14:paraId="40D23027" w14:textId="77777777" w:rsidR="00F840BE" w:rsidRPr="00572E14" w:rsidRDefault="00F840BE">
      <w:pPr>
        <w:tabs>
          <w:tab w:val="left" w:pos="2257"/>
        </w:tabs>
        <w:spacing w:after="0" w:line="259" w:lineRule="auto"/>
        <w:rPr>
          <w:rFonts w:ascii="Arial" w:eastAsia="Arial" w:hAnsi="Arial" w:cs="Arial"/>
          <w:bCs/>
          <w:sz w:val="24"/>
          <w:szCs w:val="24"/>
        </w:rPr>
      </w:pPr>
    </w:p>
    <w:p w14:paraId="20A85864" w14:textId="77777777" w:rsidR="00EA470A" w:rsidRPr="00AF109E" w:rsidRDefault="006150AD">
      <w:pPr>
        <w:tabs>
          <w:tab w:val="left" w:pos="2257"/>
        </w:tabs>
        <w:spacing w:after="0" w:line="259" w:lineRule="auto"/>
        <w:rPr>
          <w:rFonts w:ascii="Arial" w:eastAsia="Arial" w:hAnsi="Arial" w:cs="Arial"/>
          <w:b/>
          <w:bCs/>
          <w:sz w:val="24"/>
          <w:szCs w:val="24"/>
        </w:rPr>
      </w:pPr>
      <w:r w:rsidRPr="00AF109E">
        <w:rPr>
          <w:rFonts w:ascii="Arial" w:eastAsia="Arial" w:hAnsi="Arial" w:cs="Arial"/>
          <w:b/>
          <w:bCs/>
          <w:sz w:val="24"/>
          <w:szCs w:val="24"/>
        </w:rPr>
        <w:t>SUPPLIER’S AUTHORISED REPRESENTATIVE</w:t>
      </w:r>
    </w:p>
    <w:p w14:paraId="16612E20" w14:textId="77777777" w:rsidR="008F67C2" w:rsidRPr="002476F8" w:rsidRDefault="008F67C2" w:rsidP="008F67C2">
      <w:pPr>
        <w:tabs>
          <w:tab w:val="center" w:pos="4153"/>
          <w:tab w:val="right" w:pos="8306"/>
        </w:tabs>
        <w:spacing w:after="120" w:line="240" w:lineRule="atLeast"/>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69" w14:textId="77777777" w:rsidR="00EA470A" w:rsidRPr="00AF109E" w:rsidRDefault="00EA470A">
      <w:pPr>
        <w:tabs>
          <w:tab w:val="left" w:pos="2257"/>
        </w:tabs>
        <w:spacing w:after="0" w:line="259" w:lineRule="auto"/>
        <w:rPr>
          <w:rFonts w:ascii="Arial" w:eastAsia="Arial" w:hAnsi="Arial" w:cs="Arial"/>
          <w:b/>
          <w:bCs/>
          <w:sz w:val="24"/>
          <w:szCs w:val="24"/>
        </w:rPr>
      </w:pPr>
    </w:p>
    <w:p w14:paraId="20A8586A" w14:textId="77777777" w:rsidR="00EA470A" w:rsidRPr="00AF109E" w:rsidRDefault="006150AD">
      <w:pPr>
        <w:tabs>
          <w:tab w:val="left" w:pos="2257"/>
        </w:tabs>
        <w:spacing w:after="0" w:line="259" w:lineRule="auto"/>
        <w:rPr>
          <w:rFonts w:ascii="Arial" w:eastAsia="Arial" w:hAnsi="Arial" w:cs="Arial"/>
          <w:b/>
          <w:bCs/>
          <w:sz w:val="24"/>
          <w:szCs w:val="24"/>
        </w:rPr>
      </w:pPr>
      <w:r w:rsidRPr="00AF109E">
        <w:rPr>
          <w:rFonts w:ascii="Arial" w:eastAsia="Arial" w:hAnsi="Arial" w:cs="Arial"/>
          <w:b/>
          <w:bCs/>
          <w:sz w:val="24"/>
          <w:szCs w:val="24"/>
        </w:rPr>
        <w:t>SUPPLIER’S CONTRACT MANAGER</w:t>
      </w:r>
    </w:p>
    <w:p w14:paraId="62A2E4A9" w14:textId="77777777" w:rsidR="008F67C2" w:rsidRPr="002476F8" w:rsidRDefault="008F67C2" w:rsidP="008F67C2">
      <w:pPr>
        <w:tabs>
          <w:tab w:val="center" w:pos="4153"/>
          <w:tab w:val="right" w:pos="8306"/>
        </w:tabs>
        <w:spacing w:after="120" w:line="240" w:lineRule="atLeast"/>
        <w:rPr>
          <w:rFonts w:ascii="Arial" w:hAnsi="Arial" w:cs="Arial"/>
          <w:sz w:val="24"/>
          <w:szCs w:val="24"/>
        </w:rPr>
      </w:pPr>
      <w:r w:rsidRPr="002476F8">
        <w:rPr>
          <w:rFonts w:ascii="Arial" w:hAnsi="Arial" w:cs="Arial"/>
          <w:b/>
          <w:color w:val="FF0000"/>
          <w:sz w:val="24"/>
          <w:szCs w:val="24"/>
        </w:rPr>
        <w:t>REDACTED TEXT under FOIA Section 40, Personal Information</w:t>
      </w:r>
    </w:p>
    <w:p w14:paraId="742BADA8" w14:textId="77777777" w:rsidR="00D83BA7" w:rsidRDefault="00D83BA7">
      <w:pPr>
        <w:tabs>
          <w:tab w:val="left" w:pos="2257"/>
        </w:tabs>
        <w:spacing w:after="0" w:line="259" w:lineRule="auto"/>
        <w:rPr>
          <w:rFonts w:ascii="Arial" w:eastAsia="Arial" w:hAnsi="Arial" w:cs="Arial"/>
          <w:sz w:val="24"/>
          <w:szCs w:val="24"/>
        </w:rPr>
      </w:pPr>
    </w:p>
    <w:p w14:paraId="20A85870" w14:textId="77777777" w:rsidR="00EA470A" w:rsidRPr="00AF109E" w:rsidRDefault="006150AD">
      <w:pPr>
        <w:tabs>
          <w:tab w:val="left" w:pos="2257"/>
        </w:tabs>
        <w:spacing w:after="0" w:line="259" w:lineRule="auto"/>
        <w:rPr>
          <w:rFonts w:ascii="Arial" w:eastAsia="Arial" w:hAnsi="Arial" w:cs="Arial"/>
          <w:b/>
          <w:bCs/>
          <w:sz w:val="24"/>
          <w:szCs w:val="24"/>
        </w:rPr>
      </w:pPr>
      <w:r w:rsidRPr="00AF109E">
        <w:rPr>
          <w:rFonts w:ascii="Arial" w:eastAsia="Arial" w:hAnsi="Arial" w:cs="Arial"/>
          <w:b/>
          <w:bCs/>
          <w:sz w:val="24"/>
          <w:szCs w:val="24"/>
        </w:rPr>
        <w:t>PROGRESS REPORT FREQUENCY</w:t>
      </w:r>
    </w:p>
    <w:p w14:paraId="20A85872" w14:textId="270A7071" w:rsidR="00EA470A" w:rsidRPr="00285272" w:rsidRDefault="00AF109E">
      <w:pPr>
        <w:tabs>
          <w:tab w:val="left" w:pos="2257"/>
        </w:tabs>
        <w:spacing w:after="0" w:line="259" w:lineRule="auto"/>
        <w:rPr>
          <w:rFonts w:ascii="Arial" w:eastAsia="Arial" w:hAnsi="Arial" w:cs="Arial"/>
          <w:bCs/>
          <w:sz w:val="24"/>
          <w:szCs w:val="24"/>
        </w:rPr>
      </w:pPr>
      <w:r w:rsidRPr="00285272">
        <w:rPr>
          <w:rFonts w:ascii="Arial" w:eastAsia="Arial" w:hAnsi="Arial" w:cs="Arial"/>
          <w:bCs/>
          <w:sz w:val="24"/>
          <w:szCs w:val="24"/>
        </w:rPr>
        <w:t>Not applicable</w:t>
      </w:r>
    </w:p>
    <w:p w14:paraId="3EC3EF6A" w14:textId="77777777" w:rsidR="00285272" w:rsidRDefault="00285272">
      <w:pPr>
        <w:tabs>
          <w:tab w:val="left" w:pos="2257"/>
        </w:tabs>
        <w:spacing w:after="0" w:line="259" w:lineRule="auto"/>
        <w:rPr>
          <w:rFonts w:ascii="Arial" w:eastAsia="Arial" w:hAnsi="Arial" w:cs="Arial"/>
          <w:sz w:val="24"/>
          <w:szCs w:val="24"/>
        </w:rPr>
      </w:pPr>
    </w:p>
    <w:p w14:paraId="49C8362A" w14:textId="733BC872" w:rsidR="007D451E" w:rsidRPr="007D451E" w:rsidRDefault="006150AD">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PROGRESS MEETING FREQUENCY</w:t>
      </w:r>
    </w:p>
    <w:p w14:paraId="33831172" w14:textId="2B436FAD" w:rsidR="00285272" w:rsidRPr="00285272" w:rsidRDefault="00285272">
      <w:pPr>
        <w:tabs>
          <w:tab w:val="left" w:pos="2257"/>
        </w:tabs>
        <w:spacing w:after="0" w:line="259" w:lineRule="auto"/>
        <w:rPr>
          <w:rFonts w:ascii="Arial" w:eastAsia="Arial" w:hAnsi="Arial" w:cs="Arial"/>
          <w:bCs/>
          <w:sz w:val="24"/>
          <w:szCs w:val="24"/>
        </w:rPr>
      </w:pPr>
      <w:r w:rsidRPr="00285272">
        <w:rPr>
          <w:rFonts w:ascii="Arial" w:eastAsia="Arial" w:hAnsi="Arial" w:cs="Arial"/>
          <w:bCs/>
          <w:sz w:val="24"/>
          <w:szCs w:val="24"/>
        </w:rPr>
        <w:t>Not Applicable</w:t>
      </w:r>
    </w:p>
    <w:p w14:paraId="4271C95F" w14:textId="77777777" w:rsidR="00285272" w:rsidRDefault="00285272">
      <w:pPr>
        <w:tabs>
          <w:tab w:val="left" w:pos="2257"/>
        </w:tabs>
        <w:spacing w:after="0" w:line="259" w:lineRule="auto"/>
        <w:rPr>
          <w:rFonts w:ascii="Arial" w:eastAsia="Arial" w:hAnsi="Arial" w:cs="Arial"/>
          <w:sz w:val="24"/>
          <w:szCs w:val="24"/>
        </w:rPr>
      </w:pPr>
    </w:p>
    <w:p w14:paraId="2BCD78AB" w14:textId="718781F1" w:rsidR="007D451E" w:rsidRPr="007D451E" w:rsidRDefault="006150AD">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KEY STAFF</w:t>
      </w:r>
    </w:p>
    <w:p w14:paraId="7E74C1D0" w14:textId="77777777" w:rsidR="008F67C2" w:rsidRPr="002476F8" w:rsidRDefault="008F67C2" w:rsidP="008F67C2">
      <w:pPr>
        <w:tabs>
          <w:tab w:val="center" w:pos="4153"/>
          <w:tab w:val="right" w:pos="8306"/>
        </w:tabs>
        <w:spacing w:after="120" w:line="240" w:lineRule="atLeast"/>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7C" w14:textId="77777777" w:rsidR="00EA470A" w:rsidRDefault="00EA470A">
      <w:pPr>
        <w:tabs>
          <w:tab w:val="left" w:pos="2257"/>
        </w:tabs>
        <w:spacing w:after="0" w:line="259" w:lineRule="auto"/>
        <w:rPr>
          <w:rFonts w:ascii="Arial" w:eastAsia="Arial" w:hAnsi="Arial" w:cs="Arial"/>
          <w:sz w:val="24"/>
          <w:szCs w:val="24"/>
        </w:rPr>
      </w:pPr>
    </w:p>
    <w:p w14:paraId="20A8587D" w14:textId="77777777" w:rsidR="00EA470A" w:rsidRDefault="006150AD">
      <w:pPr>
        <w:tabs>
          <w:tab w:val="left" w:pos="2257"/>
        </w:tabs>
        <w:spacing w:after="0" w:line="259" w:lineRule="auto"/>
        <w:rPr>
          <w:rFonts w:ascii="Arial" w:eastAsia="Arial" w:hAnsi="Arial" w:cs="Arial"/>
          <w:sz w:val="24"/>
          <w:szCs w:val="24"/>
        </w:rPr>
      </w:pPr>
      <w:r w:rsidRPr="007D451E">
        <w:rPr>
          <w:rFonts w:ascii="Arial" w:eastAsia="Arial" w:hAnsi="Arial" w:cs="Arial"/>
          <w:b/>
          <w:bCs/>
          <w:sz w:val="24"/>
          <w:szCs w:val="24"/>
        </w:rPr>
        <w:t>KEY SUBCONTRACTOR(S</w:t>
      </w:r>
      <w:r>
        <w:rPr>
          <w:rFonts w:ascii="Arial" w:eastAsia="Arial" w:hAnsi="Arial" w:cs="Arial"/>
          <w:sz w:val="24"/>
          <w:szCs w:val="24"/>
        </w:rPr>
        <w:t>)</w:t>
      </w:r>
    </w:p>
    <w:p w14:paraId="5C08540B" w14:textId="315647E2" w:rsidR="00AF4A66" w:rsidRDefault="00B52463" w:rsidP="00AF4A66">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20A8587F" w14:textId="77777777" w:rsidR="00EA470A" w:rsidRDefault="00EA470A">
      <w:pPr>
        <w:tabs>
          <w:tab w:val="left" w:pos="2257"/>
        </w:tabs>
        <w:spacing w:after="0" w:line="259" w:lineRule="auto"/>
        <w:rPr>
          <w:rFonts w:ascii="Arial" w:eastAsia="Arial" w:hAnsi="Arial" w:cs="Arial"/>
          <w:b/>
          <w:sz w:val="24"/>
          <w:szCs w:val="24"/>
        </w:rPr>
      </w:pPr>
    </w:p>
    <w:p w14:paraId="49D7E446" w14:textId="7236AEC2" w:rsidR="007D451E" w:rsidRPr="007D451E" w:rsidRDefault="006150AD">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COMMERCIALLY SENSITIVE INFORMATION</w:t>
      </w:r>
    </w:p>
    <w:p w14:paraId="258A2166" w14:textId="77777777" w:rsidR="00CD1314" w:rsidRDefault="00CD1314" w:rsidP="00CD131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Technical submission</w:t>
      </w:r>
    </w:p>
    <w:p w14:paraId="3F2FFBB4" w14:textId="77777777" w:rsidR="00CD1314" w:rsidRDefault="00CD1314" w:rsidP="00CD131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Commercial proposal</w:t>
      </w:r>
    </w:p>
    <w:p w14:paraId="20A85882" w14:textId="77777777" w:rsidR="00EA470A" w:rsidRDefault="00EA470A">
      <w:pPr>
        <w:tabs>
          <w:tab w:val="left" w:pos="2257"/>
        </w:tabs>
        <w:spacing w:after="0" w:line="259" w:lineRule="auto"/>
        <w:rPr>
          <w:rFonts w:ascii="Arial" w:eastAsia="Arial" w:hAnsi="Arial" w:cs="Arial"/>
          <w:b/>
          <w:sz w:val="24"/>
          <w:szCs w:val="24"/>
        </w:rPr>
      </w:pPr>
    </w:p>
    <w:p w14:paraId="20A85889" w14:textId="112A7EE1" w:rsidR="00EA470A" w:rsidRPr="00C85E2E" w:rsidRDefault="006150AD">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SERVICE CREDITS</w:t>
      </w:r>
    </w:p>
    <w:p w14:paraId="3908652A" w14:textId="34F84D1F" w:rsidR="00740B29" w:rsidRPr="00740B29" w:rsidRDefault="00740B29">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20A8588A" w14:textId="77777777" w:rsidR="00EA470A" w:rsidRDefault="00EA470A">
      <w:pPr>
        <w:tabs>
          <w:tab w:val="left" w:pos="2257"/>
        </w:tabs>
        <w:spacing w:after="0" w:line="259" w:lineRule="auto"/>
        <w:rPr>
          <w:rFonts w:ascii="Arial" w:eastAsia="Arial" w:hAnsi="Arial" w:cs="Arial"/>
          <w:b/>
          <w:sz w:val="24"/>
          <w:szCs w:val="24"/>
        </w:rPr>
      </w:pPr>
    </w:p>
    <w:p w14:paraId="505FA065" w14:textId="26524991" w:rsidR="00905EEB" w:rsidRPr="00C85E2E" w:rsidRDefault="006150AD" w:rsidP="00C85E2E">
      <w:pPr>
        <w:tabs>
          <w:tab w:val="left" w:pos="2257"/>
        </w:tabs>
        <w:spacing w:after="0" w:line="259" w:lineRule="auto"/>
        <w:rPr>
          <w:rFonts w:ascii="Arial" w:eastAsia="Arial" w:hAnsi="Arial" w:cs="Arial"/>
          <w:b/>
          <w:bCs/>
          <w:sz w:val="24"/>
          <w:szCs w:val="24"/>
        </w:rPr>
      </w:pPr>
      <w:r w:rsidRPr="007D451E">
        <w:rPr>
          <w:rFonts w:ascii="Arial" w:eastAsia="Arial" w:hAnsi="Arial" w:cs="Arial"/>
          <w:b/>
          <w:bCs/>
          <w:sz w:val="24"/>
          <w:szCs w:val="24"/>
        </w:rPr>
        <w:t>ADDITIONAL INSURANCES</w:t>
      </w:r>
    </w:p>
    <w:p w14:paraId="20A8588D" w14:textId="7F991256" w:rsidR="00EA470A" w:rsidRDefault="00905EEB" w:rsidP="00905EEB">
      <w:pPr>
        <w:spacing w:after="0" w:line="259" w:lineRule="auto"/>
        <w:rPr>
          <w:rFonts w:ascii="Arial" w:eastAsia="Arial" w:hAnsi="Arial" w:cs="Arial"/>
          <w:sz w:val="24"/>
          <w:szCs w:val="24"/>
        </w:rPr>
      </w:pPr>
      <w:r>
        <w:rPr>
          <w:rFonts w:ascii="Arial" w:eastAsia="Arial" w:hAnsi="Arial" w:cs="Arial"/>
          <w:sz w:val="24"/>
          <w:szCs w:val="24"/>
        </w:rPr>
        <w:t>Not applicable</w:t>
      </w:r>
    </w:p>
    <w:p w14:paraId="20A8588E" w14:textId="77777777" w:rsidR="00EA470A" w:rsidRDefault="00EA470A">
      <w:pPr>
        <w:spacing w:after="0" w:line="240" w:lineRule="auto"/>
        <w:jc w:val="both"/>
        <w:rPr>
          <w:rFonts w:ascii="Arial" w:eastAsia="Arial" w:hAnsi="Arial" w:cs="Arial"/>
          <w:sz w:val="24"/>
          <w:szCs w:val="24"/>
        </w:rPr>
      </w:pPr>
    </w:p>
    <w:p w14:paraId="039EEFDF" w14:textId="3DDD129F" w:rsidR="00905EEB" w:rsidRDefault="006150AD" w:rsidP="00905EEB">
      <w:pPr>
        <w:spacing w:after="0" w:line="240" w:lineRule="auto"/>
        <w:jc w:val="both"/>
        <w:rPr>
          <w:rFonts w:ascii="Arial" w:eastAsia="Arial" w:hAnsi="Arial" w:cs="Arial"/>
          <w:b/>
          <w:bCs/>
          <w:sz w:val="24"/>
          <w:szCs w:val="24"/>
        </w:rPr>
      </w:pPr>
      <w:r w:rsidRPr="00905EEB">
        <w:rPr>
          <w:rFonts w:ascii="Arial" w:eastAsia="Arial" w:hAnsi="Arial" w:cs="Arial"/>
          <w:b/>
          <w:bCs/>
          <w:sz w:val="24"/>
          <w:szCs w:val="24"/>
        </w:rPr>
        <w:t>GUARANTEE</w:t>
      </w:r>
    </w:p>
    <w:p w14:paraId="505AD38F" w14:textId="65203A85" w:rsidR="00905EEB" w:rsidRDefault="00905EEB" w:rsidP="00905EEB">
      <w:pPr>
        <w:spacing w:after="0" w:line="240" w:lineRule="auto"/>
        <w:jc w:val="both"/>
        <w:rPr>
          <w:rFonts w:ascii="Arial" w:eastAsia="Arial" w:hAnsi="Arial" w:cs="Arial"/>
          <w:sz w:val="24"/>
          <w:szCs w:val="24"/>
        </w:rPr>
      </w:pPr>
      <w:r w:rsidRPr="00905EEB">
        <w:rPr>
          <w:rFonts w:ascii="Arial" w:eastAsia="Arial" w:hAnsi="Arial" w:cs="Arial"/>
          <w:sz w:val="24"/>
          <w:szCs w:val="24"/>
        </w:rPr>
        <w:t>Not applicable</w:t>
      </w:r>
    </w:p>
    <w:p w14:paraId="59EEAAFC" w14:textId="77777777" w:rsidR="003A2D75" w:rsidRPr="00905EEB" w:rsidRDefault="003A2D75" w:rsidP="00905EEB">
      <w:pPr>
        <w:spacing w:after="0" w:line="240" w:lineRule="auto"/>
        <w:jc w:val="both"/>
        <w:rPr>
          <w:rFonts w:ascii="Arial" w:eastAsia="Arial" w:hAnsi="Arial" w:cs="Arial"/>
          <w:sz w:val="24"/>
          <w:szCs w:val="24"/>
        </w:rPr>
      </w:pPr>
    </w:p>
    <w:p w14:paraId="730ACDE4" w14:textId="58C178D0" w:rsidR="00D41207" w:rsidRPr="003A2D75" w:rsidRDefault="006150AD">
      <w:pPr>
        <w:spacing w:after="0" w:line="240" w:lineRule="auto"/>
        <w:jc w:val="both"/>
        <w:rPr>
          <w:rFonts w:ascii="Arial" w:eastAsia="Arial" w:hAnsi="Arial" w:cs="Arial"/>
          <w:b/>
          <w:bCs/>
          <w:sz w:val="24"/>
          <w:szCs w:val="24"/>
        </w:rPr>
      </w:pPr>
      <w:r w:rsidRPr="003A2D75">
        <w:rPr>
          <w:rFonts w:ascii="Arial" w:eastAsia="Arial" w:hAnsi="Arial" w:cs="Arial"/>
          <w:b/>
          <w:bCs/>
          <w:sz w:val="24"/>
          <w:szCs w:val="24"/>
        </w:rPr>
        <w:t>SOCIAL VALUE COMMITMENT</w:t>
      </w:r>
    </w:p>
    <w:p w14:paraId="20A85895" w14:textId="5B1F835B"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lastRenderedPageBreak/>
        <w:t>The Supplier agrees, in providing the Deliverables and performing its obligations under the Call-Off Contract, that it will comply with the social value commitments in Call-Off Schedule 4 (Call-Off Tender)</w:t>
      </w:r>
    </w:p>
    <w:p w14:paraId="20A85896"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20A85899"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0A85897"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0A85898"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20A8589E"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0A8589A"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622E584" w14:textId="77777777" w:rsidR="008F67C2" w:rsidRPr="002476F8" w:rsidRDefault="008F67C2" w:rsidP="008F67C2">
            <w:pPr>
              <w:tabs>
                <w:tab w:val="center" w:pos="4153"/>
                <w:tab w:val="right" w:pos="8306"/>
              </w:tabs>
              <w:spacing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9B"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0A8589C"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A637699" w14:textId="77777777" w:rsidR="008F67C2" w:rsidRPr="002476F8" w:rsidRDefault="008F67C2" w:rsidP="008F67C2">
            <w:pPr>
              <w:tabs>
                <w:tab w:val="center" w:pos="4153"/>
                <w:tab w:val="right" w:pos="8306"/>
              </w:tabs>
              <w:spacing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9D"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14:paraId="20A858A3"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0A8589F"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E5FB63D" w14:textId="77777777" w:rsidR="008F67C2" w:rsidRPr="002476F8" w:rsidRDefault="008F67C2" w:rsidP="008F67C2">
            <w:pPr>
              <w:tabs>
                <w:tab w:val="center" w:pos="4153"/>
                <w:tab w:val="right" w:pos="8306"/>
              </w:tabs>
              <w:spacing w:after="120"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A0" w14:textId="77777777"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0A858A1"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4C95DAA" w14:textId="77777777" w:rsidR="008F67C2" w:rsidRPr="002476F8" w:rsidRDefault="008F67C2" w:rsidP="008F67C2">
            <w:pPr>
              <w:tabs>
                <w:tab w:val="center" w:pos="4153"/>
                <w:tab w:val="right" w:pos="8306"/>
              </w:tabs>
              <w:spacing w:after="120"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476F8">
              <w:rPr>
                <w:rFonts w:ascii="Arial" w:hAnsi="Arial" w:cs="Arial"/>
                <w:b/>
                <w:color w:val="FF0000"/>
                <w:sz w:val="24"/>
                <w:szCs w:val="24"/>
              </w:rPr>
              <w:t>REDACTED TEXT under FOIA Section 40, Personal Information</w:t>
            </w:r>
          </w:p>
          <w:p w14:paraId="20A858A2" w14:textId="77777777"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A470A" w14:paraId="20A858A8"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0A858A4"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0A858A5"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0A858A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0A858A7"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14:paraId="20A858AD"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0A858A9"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0A858AA" w14:textId="3CA540E9" w:rsidR="00EA470A" w:rsidRDefault="0076228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25.11.25</w:t>
            </w:r>
          </w:p>
        </w:tc>
        <w:tc>
          <w:tcPr>
            <w:cnfStyle w:val="000010000000" w:firstRow="0" w:lastRow="0" w:firstColumn="0" w:lastColumn="0" w:oddVBand="1" w:evenVBand="0" w:oddHBand="0" w:evenHBand="0" w:firstRowFirstColumn="0" w:firstRowLastColumn="0" w:lastRowFirstColumn="0" w:lastRowLastColumn="0"/>
            <w:tcW w:w="1556" w:type="dxa"/>
          </w:tcPr>
          <w:p w14:paraId="20A858AB"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0A858AC" w14:textId="49458910" w:rsidR="00EA470A" w:rsidRDefault="0076228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27/11/2025</w:t>
            </w:r>
          </w:p>
        </w:tc>
      </w:tr>
    </w:tbl>
    <w:p w14:paraId="20A858AE" w14:textId="77777777" w:rsidR="00EA470A" w:rsidRDefault="00EA470A">
      <w:pPr>
        <w:rPr>
          <w:rFonts w:ascii="Arial" w:eastAsia="Arial" w:hAnsi="Arial" w:cs="Arial"/>
          <w:color w:val="1F497D"/>
          <w:sz w:val="24"/>
          <w:szCs w:val="24"/>
          <w:highlight w:val="yellow"/>
        </w:rPr>
      </w:pPr>
    </w:p>
    <w:p w14:paraId="20A858B0" w14:textId="77777777" w:rsidR="00EA470A" w:rsidRDefault="00EA470A">
      <w:pPr>
        <w:rPr>
          <w:rFonts w:ascii="Arial" w:eastAsia="Arial" w:hAnsi="Arial" w:cs="Arial"/>
        </w:rPr>
      </w:pPr>
    </w:p>
    <w:sectPr w:rsidR="00EA470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05E1" w14:textId="77777777" w:rsidR="00970CF4" w:rsidRDefault="00970CF4">
      <w:pPr>
        <w:spacing w:after="0" w:line="240" w:lineRule="auto"/>
      </w:pPr>
      <w:r>
        <w:separator/>
      </w:r>
    </w:p>
  </w:endnote>
  <w:endnote w:type="continuationSeparator" w:id="0">
    <w:p w14:paraId="049D8E1E" w14:textId="77777777" w:rsidR="00970CF4" w:rsidRDefault="00970CF4">
      <w:pPr>
        <w:spacing w:after="0" w:line="240" w:lineRule="auto"/>
      </w:pPr>
      <w:r>
        <w:continuationSeparator/>
      </w:r>
    </w:p>
  </w:endnote>
  <w:endnote w:type="continuationNotice" w:id="1">
    <w:p w14:paraId="6153BC6A" w14:textId="77777777" w:rsidR="00970CF4" w:rsidRDefault="00970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FB1F" w14:textId="77777777" w:rsidR="002B6685" w:rsidRDefault="002B6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58B7"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0A858B8"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0A858B9"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58BC" w14:textId="77777777" w:rsidR="00EA470A" w:rsidRDefault="00EA470A">
    <w:pPr>
      <w:tabs>
        <w:tab w:val="center" w:pos="4513"/>
        <w:tab w:val="right" w:pos="9026"/>
      </w:tabs>
      <w:spacing w:after="0"/>
      <w:jc w:val="both"/>
      <w:rPr>
        <w:color w:val="A6A6A6"/>
      </w:rPr>
    </w:pPr>
  </w:p>
  <w:p w14:paraId="20A858BD"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0A858B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0A858BF"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82A6" w14:textId="77777777" w:rsidR="00970CF4" w:rsidRDefault="00970CF4">
      <w:pPr>
        <w:spacing w:after="0" w:line="240" w:lineRule="auto"/>
      </w:pPr>
      <w:r>
        <w:separator/>
      </w:r>
    </w:p>
  </w:footnote>
  <w:footnote w:type="continuationSeparator" w:id="0">
    <w:p w14:paraId="7D0812DC" w14:textId="77777777" w:rsidR="00970CF4" w:rsidRDefault="00970CF4">
      <w:pPr>
        <w:spacing w:after="0" w:line="240" w:lineRule="auto"/>
      </w:pPr>
      <w:r>
        <w:continuationSeparator/>
      </w:r>
    </w:p>
  </w:footnote>
  <w:footnote w:type="continuationNotice" w:id="1">
    <w:p w14:paraId="5CB1E1C8" w14:textId="77777777" w:rsidR="00970CF4" w:rsidRDefault="00970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CF2D" w14:textId="77777777" w:rsidR="002B6685" w:rsidRDefault="002B6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58B5" w14:textId="0011CF8F"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and Call-Off Schedules)</w:t>
    </w:r>
  </w:p>
  <w:p w14:paraId="20A858B6"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58BA"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0A858BB"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01147"/>
    <w:rsid w:val="00002DA4"/>
    <w:rsid w:val="00005F59"/>
    <w:rsid w:val="00010217"/>
    <w:rsid w:val="00022FF0"/>
    <w:rsid w:val="00036D84"/>
    <w:rsid w:val="00047C82"/>
    <w:rsid w:val="000523DA"/>
    <w:rsid w:val="00062A24"/>
    <w:rsid w:val="00064318"/>
    <w:rsid w:val="00073437"/>
    <w:rsid w:val="00073553"/>
    <w:rsid w:val="00075720"/>
    <w:rsid w:val="00080594"/>
    <w:rsid w:val="000A0980"/>
    <w:rsid w:val="000B3D5C"/>
    <w:rsid w:val="000D28FA"/>
    <w:rsid w:val="000D4EEE"/>
    <w:rsid w:val="000D4FDA"/>
    <w:rsid w:val="00100F25"/>
    <w:rsid w:val="00104AE3"/>
    <w:rsid w:val="00105121"/>
    <w:rsid w:val="0010575A"/>
    <w:rsid w:val="00107A32"/>
    <w:rsid w:val="00114DBB"/>
    <w:rsid w:val="001215A6"/>
    <w:rsid w:val="00136BFF"/>
    <w:rsid w:val="00147C63"/>
    <w:rsid w:val="00156395"/>
    <w:rsid w:val="001633AE"/>
    <w:rsid w:val="00175DAE"/>
    <w:rsid w:val="0017646E"/>
    <w:rsid w:val="00187355"/>
    <w:rsid w:val="001C175C"/>
    <w:rsid w:val="001C18C3"/>
    <w:rsid w:val="001C449E"/>
    <w:rsid w:val="001D2B3E"/>
    <w:rsid w:val="002368CE"/>
    <w:rsid w:val="00242DE2"/>
    <w:rsid w:val="0025406D"/>
    <w:rsid w:val="002555D6"/>
    <w:rsid w:val="00265149"/>
    <w:rsid w:val="00282DDF"/>
    <w:rsid w:val="00283832"/>
    <w:rsid w:val="00285272"/>
    <w:rsid w:val="002912BF"/>
    <w:rsid w:val="0029618E"/>
    <w:rsid w:val="002A23A2"/>
    <w:rsid w:val="002A6B10"/>
    <w:rsid w:val="002B05B0"/>
    <w:rsid w:val="002B6685"/>
    <w:rsid w:val="002D2F94"/>
    <w:rsid w:val="002E1D8F"/>
    <w:rsid w:val="002E31E9"/>
    <w:rsid w:val="002F3B62"/>
    <w:rsid w:val="00306A4A"/>
    <w:rsid w:val="00346A65"/>
    <w:rsid w:val="00352330"/>
    <w:rsid w:val="00363ADD"/>
    <w:rsid w:val="003641D2"/>
    <w:rsid w:val="003701D0"/>
    <w:rsid w:val="00371F4B"/>
    <w:rsid w:val="00376035"/>
    <w:rsid w:val="0038143F"/>
    <w:rsid w:val="003835B5"/>
    <w:rsid w:val="00387188"/>
    <w:rsid w:val="00387AFF"/>
    <w:rsid w:val="0039657A"/>
    <w:rsid w:val="003A2D75"/>
    <w:rsid w:val="003A5267"/>
    <w:rsid w:val="003C07CF"/>
    <w:rsid w:val="003C1EA8"/>
    <w:rsid w:val="003F1578"/>
    <w:rsid w:val="003F2EB8"/>
    <w:rsid w:val="00422237"/>
    <w:rsid w:val="004513A0"/>
    <w:rsid w:val="00457322"/>
    <w:rsid w:val="00460031"/>
    <w:rsid w:val="0046309C"/>
    <w:rsid w:val="00467AE4"/>
    <w:rsid w:val="00475C1D"/>
    <w:rsid w:val="00492CC2"/>
    <w:rsid w:val="004B379C"/>
    <w:rsid w:val="004B5D5F"/>
    <w:rsid w:val="004D612C"/>
    <w:rsid w:val="004F1015"/>
    <w:rsid w:val="004F5793"/>
    <w:rsid w:val="005000F4"/>
    <w:rsid w:val="005110B4"/>
    <w:rsid w:val="005115F3"/>
    <w:rsid w:val="00511FD8"/>
    <w:rsid w:val="005123CF"/>
    <w:rsid w:val="0051481D"/>
    <w:rsid w:val="005202B9"/>
    <w:rsid w:val="005224E0"/>
    <w:rsid w:val="005270E0"/>
    <w:rsid w:val="0053370E"/>
    <w:rsid w:val="00541363"/>
    <w:rsid w:val="00541EA8"/>
    <w:rsid w:val="00546E38"/>
    <w:rsid w:val="005572FB"/>
    <w:rsid w:val="00570532"/>
    <w:rsid w:val="00572E14"/>
    <w:rsid w:val="0059463B"/>
    <w:rsid w:val="005A330E"/>
    <w:rsid w:val="005B08AD"/>
    <w:rsid w:val="005B51A1"/>
    <w:rsid w:val="005B5D55"/>
    <w:rsid w:val="005B6F7D"/>
    <w:rsid w:val="005C07FE"/>
    <w:rsid w:val="005C0C3D"/>
    <w:rsid w:val="00600857"/>
    <w:rsid w:val="00607AA7"/>
    <w:rsid w:val="00607C5C"/>
    <w:rsid w:val="00610AD2"/>
    <w:rsid w:val="006150AD"/>
    <w:rsid w:val="006337EA"/>
    <w:rsid w:val="00644C1F"/>
    <w:rsid w:val="00646394"/>
    <w:rsid w:val="0065004B"/>
    <w:rsid w:val="006727B5"/>
    <w:rsid w:val="00692355"/>
    <w:rsid w:val="006926D6"/>
    <w:rsid w:val="00693FC2"/>
    <w:rsid w:val="00694B8E"/>
    <w:rsid w:val="006B0D3C"/>
    <w:rsid w:val="006F6AE8"/>
    <w:rsid w:val="006F6D40"/>
    <w:rsid w:val="00706147"/>
    <w:rsid w:val="00717C1B"/>
    <w:rsid w:val="00724736"/>
    <w:rsid w:val="0072760A"/>
    <w:rsid w:val="00740B29"/>
    <w:rsid w:val="0075238A"/>
    <w:rsid w:val="007565AA"/>
    <w:rsid w:val="0075713D"/>
    <w:rsid w:val="00757537"/>
    <w:rsid w:val="00762023"/>
    <w:rsid w:val="00762282"/>
    <w:rsid w:val="00777DE8"/>
    <w:rsid w:val="007836F2"/>
    <w:rsid w:val="007866D8"/>
    <w:rsid w:val="00790C7E"/>
    <w:rsid w:val="00794B09"/>
    <w:rsid w:val="0079504D"/>
    <w:rsid w:val="007A6710"/>
    <w:rsid w:val="007B11B5"/>
    <w:rsid w:val="007B185D"/>
    <w:rsid w:val="007C3A2A"/>
    <w:rsid w:val="007D451E"/>
    <w:rsid w:val="007E214B"/>
    <w:rsid w:val="007E3225"/>
    <w:rsid w:val="007E5490"/>
    <w:rsid w:val="007F5AEF"/>
    <w:rsid w:val="007F5FD5"/>
    <w:rsid w:val="00813FC4"/>
    <w:rsid w:val="00821788"/>
    <w:rsid w:val="0082208B"/>
    <w:rsid w:val="0082411B"/>
    <w:rsid w:val="00830A4B"/>
    <w:rsid w:val="00854C53"/>
    <w:rsid w:val="00870D8D"/>
    <w:rsid w:val="008750E2"/>
    <w:rsid w:val="0088437C"/>
    <w:rsid w:val="00884E6C"/>
    <w:rsid w:val="008A4D3F"/>
    <w:rsid w:val="008B159E"/>
    <w:rsid w:val="008F10DD"/>
    <w:rsid w:val="008F54D3"/>
    <w:rsid w:val="008F64AB"/>
    <w:rsid w:val="008F67C2"/>
    <w:rsid w:val="00905EEB"/>
    <w:rsid w:val="00907A7E"/>
    <w:rsid w:val="009131C6"/>
    <w:rsid w:val="00935667"/>
    <w:rsid w:val="00944B20"/>
    <w:rsid w:val="009514A9"/>
    <w:rsid w:val="00952FE9"/>
    <w:rsid w:val="00953703"/>
    <w:rsid w:val="00970CF4"/>
    <w:rsid w:val="00976F4C"/>
    <w:rsid w:val="00980E95"/>
    <w:rsid w:val="00991785"/>
    <w:rsid w:val="009A1B0C"/>
    <w:rsid w:val="009B3830"/>
    <w:rsid w:val="009C379E"/>
    <w:rsid w:val="009E2401"/>
    <w:rsid w:val="009E2DEC"/>
    <w:rsid w:val="009E33E8"/>
    <w:rsid w:val="00A00BFD"/>
    <w:rsid w:val="00A176BE"/>
    <w:rsid w:val="00A204E5"/>
    <w:rsid w:val="00A2328D"/>
    <w:rsid w:val="00A30763"/>
    <w:rsid w:val="00A31358"/>
    <w:rsid w:val="00A3312B"/>
    <w:rsid w:val="00A35421"/>
    <w:rsid w:val="00A47B81"/>
    <w:rsid w:val="00A72F18"/>
    <w:rsid w:val="00A83213"/>
    <w:rsid w:val="00A87C47"/>
    <w:rsid w:val="00A936AD"/>
    <w:rsid w:val="00AA5C9D"/>
    <w:rsid w:val="00AC328E"/>
    <w:rsid w:val="00AD1720"/>
    <w:rsid w:val="00AD2A74"/>
    <w:rsid w:val="00AE5C62"/>
    <w:rsid w:val="00AF109E"/>
    <w:rsid w:val="00AF4A66"/>
    <w:rsid w:val="00AF6DCD"/>
    <w:rsid w:val="00B12741"/>
    <w:rsid w:val="00B2658A"/>
    <w:rsid w:val="00B41089"/>
    <w:rsid w:val="00B47E58"/>
    <w:rsid w:val="00B52463"/>
    <w:rsid w:val="00B5279B"/>
    <w:rsid w:val="00B55968"/>
    <w:rsid w:val="00B6499C"/>
    <w:rsid w:val="00B74BEA"/>
    <w:rsid w:val="00B834E1"/>
    <w:rsid w:val="00B96C08"/>
    <w:rsid w:val="00BB31D8"/>
    <w:rsid w:val="00BB4766"/>
    <w:rsid w:val="00BD58B7"/>
    <w:rsid w:val="00BF2826"/>
    <w:rsid w:val="00C04094"/>
    <w:rsid w:val="00C10C1C"/>
    <w:rsid w:val="00C15E43"/>
    <w:rsid w:val="00C44638"/>
    <w:rsid w:val="00C53E9B"/>
    <w:rsid w:val="00C57C7B"/>
    <w:rsid w:val="00C70082"/>
    <w:rsid w:val="00C70B48"/>
    <w:rsid w:val="00C734E4"/>
    <w:rsid w:val="00C735DD"/>
    <w:rsid w:val="00C76173"/>
    <w:rsid w:val="00C82FD2"/>
    <w:rsid w:val="00C85E2E"/>
    <w:rsid w:val="00C92D0E"/>
    <w:rsid w:val="00CA4F6A"/>
    <w:rsid w:val="00CA50AD"/>
    <w:rsid w:val="00CD001B"/>
    <w:rsid w:val="00CD1314"/>
    <w:rsid w:val="00D02BCD"/>
    <w:rsid w:val="00D21672"/>
    <w:rsid w:val="00D3099A"/>
    <w:rsid w:val="00D31EEB"/>
    <w:rsid w:val="00D41207"/>
    <w:rsid w:val="00D50967"/>
    <w:rsid w:val="00D50CEF"/>
    <w:rsid w:val="00D51BB0"/>
    <w:rsid w:val="00D52D24"/>
    <w:rsid w:val="00D552E4"/>
    <w:rsid w:val="00D63B0F"/>
    <w:rsid w:val="00D71327"/>
    <w:rsid w:val="00D72193"/>
    <w:rsid w:val="00D765EB"/>
    <w:rsid w:val="00D76FA2"/>
    <w:rsid w:val="00D816C0"/>
    <w:rsid w:val="00D83BA7"/>
    <w:rsid w:val="00DA7ABC"/>
    <w:rsid w:val="00DB1639"/>
    <w:rsid w:val="00DB1F84"/>
    <w:rsid w:val="00DC2EB2"/>
    <w:rsid w:val="00DC7F72"/>
    <w:rsid w:val="00DD323C"/>
    <w:rsid w:val="00DF3EBA"/>
    <w:rsid w:val="00DF7B0E"/>
    <w:rsid w:val="00E03F23"/>
    <w:rsid w:val="00E2256C"/>
    <w:rsid w:val="00E468C2"/>
    <w:rsid w:val="00E603A4"/>
    <w:rsid w:val="00E678DB"/>
    <w:rsid w:val="00E95BA6"/>
    <w:rsid w:val="00E971BF"/>
    <w:rsid w:val="00EA470A"/>
    <w:rsid w:val="00EB49D4"/>
    <w:rsid w:val="00EB4B76"/>
    <w:rsid w:val="00EC23A4"/>
    <w:rsid w:val="00EE7BA0"/>
    <w:rsid w:val="00EF4A23"/>
    <w:rsid w:val="00EF6D55"/>
    <w:rsid w:val="00F127F5"/>
    <w:rsid w:val="00F15D52"/>
    <w:rsid w:val="00F32A15"/>
    <w:rsid w:val="00F37490"/>
    <w:rsid w:val="00F37FB9"/>
    <w:rsid w:val="00F41731"/>
    <w:rsid w:val="00F62D6D"/>
    <w:rsid w:val="00F70D14"/>
    <w:rsid w:val="00F73942"/>
    <w:rsid w:val="00F840BE"/>
    <w:rsid w:val="00F846CA"/>
    <w:rsid w:val="00F9331A"/>
    <w:rsid w:val="00FB2547"/>
    <w:rsid w:val="00FE1B25"/>
    <w:rsid w:val="00FF40CB"/>
    <w:rsid w:val="09400B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57B3"/>
  <w15:docId w15:val="{2F9E1C49-2A4F-4A42-9B81-487E4EEB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B834E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834E1"/>
  </w:style>
  <w:style w:type="character" w:customStyle="1" w:styleId="eop">
    <w:name w:val="eop"/>
    <w:basedOn w:val="DefaultParagraphFont"/>
    <w:rsid w:val="00B834E1"/>
  </w:style>
  <w:style w:type="character" w:styleId="Hyperlink">
    <w:name w:val="Hyperlink"/>
    <w:basedOn w:val="DefaultParagraphFont"/>
    <w:uiPriority w:val="99"/>
    <w:unhideWhenUsed/>
    <w:rsid w:val="00991785"/>
    <w:rPr>
      <w:color w:val="0000FF" w:themeColor="hyperlink"/>
      <w:u w:val="single"/>
    </w:rPr>
  </w:style>
  <w:style w:type="character" w:styleId="UnresolvedMention">
    <w:name w:val="Unresolved Mention"/>
    <w:basedOn w:val="DefaultParagraphFont"/>
    <w:uiPriority w:val="99"/>
    <w:semiHidden/>
    <w:unhideWhenUsed/>
    <w:rsid w:val="00991785"/>
    <w:rPr>
      <w:color w:val="605E5C"/>
      <w:shd w:val="clear" w:color="auto" w:fill="E1DFDD"/>
    </w:rPr>
  </w:style>
  <w:style w:type="character" w:styleId="FollowedHyperlink">
    <w:name w:val="FollowedHyperlink"/>
    <w:basedOn w:val="DefaultParagraphFont"/>
    <w:uiPriority w:val="99"/>
    <w:semiHidden/>
    <w:unhideWhenUsed/>
    <w:rsid w:val="00B410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3450">
      <w:bodyDiv w:val="1"/>
      <w:marLeft w:val="0"/>
      <w:marRight w:val="0"/>
      <w:marTop w:val="0"/>
      <w:marBottom w:val="0"/>
      <w:divBdr>
        <w:top w:val="none" w:sz="0" w:space="0" w:color="auto"/>
        <w:left w:val="none" w:sz="0" w:space="0" w:color="auto"/>
        <w:bottom w:val="none" w:sz="0" w:space="0" w:color="auto"/>
        <w:right w:val="none" w:sz="0" w:space="0" w:color="auto"/>
      </w:divBdr>
      <w:divsChild>
        <w:div w:id="452094369">
          <w:marLeft w:val="0"/>
          <w:marRight w:val="0"/>
          <w:marTop w:val="0"/>
          <w:marBottom w:val="0"/>
          <w:divBdr>
            <w:top w:val="none" w:sz="0" w:space="0" w:color="auto"/>
            <w:left w:val="none" w:sz="0" w:space="0" w:color="auto"/>
            <w:bottom w:val="none" w:sz="0" w:space="0" w:color="auto"/>
            <w:right w:val="none" w:sz="0" w:space="0" w:color="auto"/>
          </w:divBdr>
        </w:div>
        <w:div w:id="657155342">
          <w:marLeft w:val="0"/>
          <w:marRight w:val="0"/>
          <w:marTop w:val="0"/>
          <w:marBottom w:val="0"/>
          <w:divBdr>
            <w:top w:val="none" w:sz="0" w:space="0" w:color="auto"/>
            <w:left w:val="none" w:sz="0" w:space="0" w:color="auto"/>
            <w:bottom w:val="none" w:sz="0" w:space="0" w:color="auto"/>
            <w:right w:val="none" w:sz="0" w:space="0" w:color="auto"/>
          </w:divBdr>
        </w:div>
        <w:div w:id="1531802586">
          <w:marLeft w:val="0"/>
          <w:marRight w:val="0"/>
          <w:marTop w:val="0"/>
          <w:marBottom w:val="0"/>
          <w:divBdr>
            <w:top w:val="none" w:sz="0" w:space="0" w:color="auto"/>
            <w:left w:val="none" w:sz="0" w:space="0" w:color="auto"/>
            <w:bottom w:val="none" w:sz="0" w:space="0" w:color="auto"/>
            <w:right w:val="none" w:sz="0" w:space="0" w:color="auto"/>
          </w:divBdr>
        </w:div>
        <w:div w:id="1691445212">
          <w:marLeft w:val="0"/>
          <w:marRight w:val="0"/>
          <w:marTop w:val="0"/>
          <w:marBottom w:val="0"/>
          <w:divBdr>
            <w:top w:val="none" w:sz="0" w:space="0" w:color="auto"/>
            <w:left w:val="none" w:sz="0" w:space="0" w:color="auto"/>
            <w:bottom w:val="none" w:sz="0" w:space="0" w:color="auto"/>
            <w:right w:val="none" w:sz="0" w:space="0" w:color="auto"/>
          </w:divBdr>
        </w:div>
        <w:div w:id="2126346148">
          <w:marLeft w:val="0"/>
          <w:marRight w:val="0"/>
          <w:marTop w:val="0"/>
          <w:marBottom w:val="0"/>
          <w:divBdr>
            <w:top w:val="none" w:sz="0" w:space="0" w:color="auto"/>
            <w:left w:val="none" w:sz="0" w:space="0" w:color="auto"/>
            <w:bottom w:val="none" w:sz="0" w:space="0" w:color="auto"/>
            <w:right w:val="none" w:sz="0" w:space="0" w:color="auto"/>
          </w:divBdr>
        </w:div>
      </w:divsChild>
    </w:div>
    <w:div w:id="339894789">
      <w:bodyDiv w:val="1"/>
      <w:marLeft w:val="0"/>
      <w:marRight w:val="0"/>
      <w:marTop w:val="0"/>
      <w:marBottom w:val="0"/>
      <w:divBdr>
        <w:top w:val="none" w:sz="0" w:space="0" w:color="auto"/>
        <w:left w:val="none" w:sz="0" w:space="0" w:color="auto"/>
        <w:bottom w:val="none" w:sz="0" w:space="0" w:color="auto"/>
        <w:right w:val="none" w:sz="0" w:space="0" w:color="auto"/>
      </w:divBdr>
    </w:div>
    <w:div w:id="1428502627">
      <w:bodyDiv w:val="1"/>
      <w:marLeft w:val="0"/>
      <w:marRight w:val="0"/>
      <w:marTop w:val="0"/>
      <w:marBottom w:val="0"/>
      <w:divBdr>
        <w:top w:val="none" w:sz="0" w:space="0" w:color="auto"/>
        <w:left w:val="none" w:sz="0" w:space="0" w:color="auto"/>
        <w:bottom w:val="none" w:sz="0" w:space="0" w:color="auto"/>
        <w:right w:val="none" w:sz="0" w:space="0" w:color="auto"/>
      </w:divBdr>
    </w:div>
    <w:div w:id="176556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gov.uk/government/publications/jsp-418-mod-corporate-environmental-protection-manual"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Audit op="Change"/>
</PolicyDirtyBag>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7F376E7F0C20941B31C6889B60C290B" ma:contentTypeVersion="4" ma:contentTypeDescription="Designed to facilitate the storage of MOD Documents with a '.doc' or '.docx' extension" ma:contentTypeScope="" ma:versionID="d2172926a7132c31ece2f3460363eb6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5a748aa13768069223696afa14cf10b6"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8.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2025-08-05T10:32:29+00:00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B3EB8750-AF5A-4F9B-923B-827F15A7EDB3}">
  <ds:schemaRefs>
    <ds:schemaRef ds:uri="microsoft.office.server.policy.changes"/>
  </ds:schemaRefs>
</ds:datastoreItem>
</file>

<file path=customXml/itemProps2.xml><?xml version="1.0" encoding="utf-8"?>
<ds:datastoreItem xmlns:ds="http://schemas.openxmlformats.org/officeDocument/2006/customXml" ds:itemID="{BCC58372-E67B-4A20-95E7-FD699CEB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422479F-05AC-4451-93BD-2EE1F181B443}">
  <ds:schemaRefs>
    <ds:schemaRef ds:uri="http://schemas.microsoft.com/sharepoint/v3/contenttype/forms"/>
  </ds:schemaRefs>
</ds:datastoreItem>
</file>

<file path=customXml/itemProps5.xml><?xml version="1.0" encoding="utf-8"?>
<ds:datastoreItem xmlns:ds="http://schemas.openxmlformats.org/officeDocument/2006/customXml" ds:itemID="{669FAA19-0BEC-472C-99F2-62A5885EF82A}">
  <ds:schemaRefs>
    <ds:schemaRef ds:uri="office.server.policy"/>
  </ds:schemaRefs>
</ds:datastoreItem>
</file>

<file path=customXml/itemProps6.xml><?xml version="1.0" encoding="utf-8"?>
<ds:datastoreItem xmlns:ds="http://schemas.openxmlformats.org/officeDocument/2006/customXml" ds:itemID="{84C42D33-2506-4FC8-B6E8-D904BE3F26B6}">
  <ds:schemaRefs>
    <ds:schemaRef ds:uri="http://schemas.microsoft.com/sharepoint/events"/>
  </ds:schemaRefs>
</ds:datastoreItem>
</file>

<file path=customXml/itemProps7.xml><?xml version="1.0" encoding="utf-8"?>
<ds:datastoreItem xmlns:ds="http://schemas.openxmlformats.org/officeDocument/2006/customXml" ds:itemID="{8E12B2A5-5F7D-4D95-941B-12F9B9F5A687}">
  <ds:schemaRefs>
    <ds:schemaRef ds:uri="Microsoft.SharePoint.Taxonomy.ContentTypeSync"/>
  </ds:schemaRefs>
</ds:datastoreItem>
</file>

<file path=customXml/itemProps8.xml><?xml version="1.0" encoding="utf-8"?>
<ds:datastoreItem xmlns:ds="http://schemas.openxmlformats.org/officeDocument/2006/customXml" ds:itemID="{10D86C9D-6BED-4128-B582-BBF5028F8BD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Links>
    <vt:vector size="30" baseType="variant">
      <vt:variant>
        <vt:i4>1835103</vt:i4>
      </vt:variant>
      <vt:variant>
        <vt:i4>12</vt:i4>
      </vt:variant>
      <vt:variant>
        <vt:i4>0</vt:i4>
      </vt:variant>
      <vt:variant>
        <vt:i4>5</vt:i4>
      </vt:variant>
      <vt:variant>
        <vt:lpwstr>https://www.gov.uk/government/publications/jsp-418-mod-corporate-environmental-protection-manual</vt:lpwstr>
      </vt:variant>
      <vt:variant>
        <vt:lpwstr/>
      </vt:variant>
      <vt:variant>
        <vt:i4>7667719</vt:i4>
      </vt:variant>
      <vt:variant>
        <vt:i4>9</vt:i4>
      </vt:variant>
      <vt:variant>
        <vt:i4>0</vt:i4>
      </vt:variant>
      <vt:variant>
        <vt:i4>5</vt:i4>
      </vt:variant>
      <vt:variant>
        <vt:lpwstr>mailto:Simon.Ahsan100@mod.gov.uk</vt:lpwstr>
      </vt:variant>
      <vt:variant>
        <vt:lpwstr/>
      </vt:variant>
      <vt:variant>
        <vt:i4>8323093</vt:i4>
      </vt:variant>
      <vt:variant>
        <vt:i4>6</vt:i4>
      </vt:variant>
      <vt:variant>
        <vt:i4>0</vt:i4>
      </vt:variant>
      <vt:variant>
        <vt:i4>5</vt:i4>
      </vt:variant>
      <vt:variant>
        <vt:lpwstr>mailto:Roy.Fenwick577@mod.gov.uk</vt:lpwstr>
      </vt:variant>
      <vt:variant>
        <vt:lpwstr/>
      </vt:variant>
      <vt:variant>
        <vt:i4>7536641</vt:i4>
      </vt:variant>
      <vt:variant>
        <vt:i4>3</vt:i4>
      </vt:variant>
      <vt:variant>
        <vt:i4>0</vt:i4>
      </vt:variant>
      <vt:variant>
        <vt:i4>5</vt:i4>
      </vt:variant>
      <vt:variant>
        <vt:lpwstr>mailto:khristopher.collins104@mod.gov.uk</vt:lpwstr>
      </vt:variant>
      <vt:variant>
        <vt:lpwstr/>
      </vt:variant>
      <vt:variant>
        <vt:i4>2228312</vt:i4>
      </vt:variant>
      <vt:variant>
        <vt:i4>0</vt:i4>
      </vt:variant>
      <vt:variant>
        <vt:i4>0</vt:i4>
      </vt:variant>
      <vt:variant>
        <vt:i4>5</vt:i4>
      </vt:variant>
      <vt:variant>
        <vt:lpwstr>mailto:simone.tompkins101@mod.gov.uk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Nick Williams</cp:lastModifiedBy>
  <cp:revision>4</cp:revision>
  <dcterms:created xsi:type="dcterms:W3CDTF">2025-11-14T11:04:00Z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0x010100D9D675D6CDED02438DC7CFF78D2F29E40100E7F376E7F0C20941B31C6889B60C290B</vt:lpwstr>
  </property>
  <property fmtid="{D5CDD505-2E9C-101B-9397-08002B2CF9AE}" pid="4" name="Subject Category">
    <vt:lpwstr>10;#Procurement|6628c55f-21f9-4760-89a5-49bc7bc0738e</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7;#03_04 Provide Commercial Activities|ba8a9fa4-23a7-4d90-b9ae-12627a5eba3c</vt:lpwstr>
  </property>
  <property fmtid="{D5CDD505-2E9C-101B-9397-08002B2CF9AE}" pid="9" name="Subject Keywords">
    <vt:lpwstr>73;#Contract management|efd7ad4b-0671-4d07-ba4b-252a9a0f5ab3</vt:lpwstr>
  </property>
  <property fmtid="{D5CDD505-2E9C-101B-9397-08002B2CF9AE}" pid="10" name="TaxKeyword">
    <vt:lpwstr/>
  </property>
  <property fmtid="{D5CDD505-2E9C-101B-9397-08002B2CF9AE}" pid="11" name="Subject_x0020_Category">
    <vt:lpwstr>10;#Procurement|6628c55f-21f9-4760-89a5-49bc7bc0738e</vt:lpwstr>
  </property>
  <property fmtid="{D5CDD505-2E9C-101B-9397-08002B2CF9AE}" pid="12" name="Subject_x0020_Keywords">
    <vt:lpwstr>73;#Contract management|efd7ad4b-0671-4d07-ba4b-252a9a0f5ab3</vt:lpwstr>
  </property>
  <property fmtid="{D5CDD505-2E9C-101B-9397-08002B2CF9AE}" pid="13" name="Business_x0020_Owner">
    <vt:lpwstr>2;#Air|bae4d02c-6a4f-4c05-88c9-3d9c33685563</vt:lpwstr>
  </property>
  <property fmtid="{D5CDD505-2E9C-101B-9397-08002B2CF9AE}" pid="14" name="MSIP_Label_d8a60473-494b-4586-a1bb-b0e663054676_Enabled">
    <vt:lpwstr>true</vt:lpwstr>
  </property>
  <property fmtid="{D5CDD505-2E9C-101B-9397-08002B2CF9AE}" pid="15" name="MSIP_Label_d8a60473-494b-4586-a1bb-b0e663054676_SetDate">
    <vt:lpwstr>2025-08-05T11:19:19Z</vt:lpwstr>
  </property>
  <property fmtid="{D5CDD505-2E9C-101B-9397-08002B2CF9AE}" pid="16" name="MSIP_Label_d8a60473-494b-4586-a1bb-b0e663054676_Method">
    <vt:lpwstr>Privileged</vt:lpwstr>
  </property>
  <property fmtid="{D5CDD505-2E9C-101B-9397-08002B2CF9AE}" pid="17" name="MSIP_Label_d8a60473-494b-4586-a1bb-b0e663054676_Name">
    <vt:lpwstr>MOD-1-O-‘UNMARKED’</vt:lpwstr>
  </property>
  <property fmtid="{D5CDD505-2E9C-101B-9397-08002B2CF9AE}" pid="18" name="MSIP_Label_d8a60473-494b-4586-a1bb-b0e663054676_SiteId">
    <vt:lpwstr>be7760ed-5953-484b-ae95-d0a16dfa09e5</vt:lpwstr>
  </property>
  <property fmtid="{D5CDD505-2E9C-101B-9397-08002B2CF9AE}" pid="19" name="MSIP_Label_d8a60473-494b-4586-a1bb-b0e663054676_ActionId">
    <vt:lpwstr>2d2a59c8-229b-482a-8af6-13e4f60b4f0e</vt:lpwstr>
  </property>
  <property fmtid="{D5CDD505-2E9C-101B-9397-08002B2CF9AE}" pid="20" name="MSIP_Label_d8a60473-494b-4586-a1bb-b0e663054676_ContentBits">
    <vt:lpwstr>0</vt:lpwstr>
  </property>
</Properties>
</file>