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CEB" w:rsidRPr="00E229B4" w:rsidRDefault="00313B39" w:rsidP="00022CEB">
      <w:pPr>
        <w:spacing w:after="200" w:line="276" w:lineRule="auto"/>
        <w:ind w:left="426"/>
        <w:contextualSpacing/>
        <w:rPr>
          <w:rFonts w:ascii="Verdana" w:eastAsiaTheme="minorHAnsi" w:hAnsi="Verdana" w:cstheme="minorBidi"/>
          <w:b/>
          <w:sz w:val="22"/>
          <w:szCs w:val="22"/>
          <w:u w:val="single"/>
        </w:rPr>
      </w:pPr>
      <w:r>
        <w:rPr>
          <w:rFonts w:ascii="Verdana" w:eastAsiaTheme="minorHAnsi" w:hAnsi="Verdana" w:cstheme="minorBidi"/>
          <w:b/>
          <w:sz w:val="22"/>
          <w:szCs w:val="22"/>
          <w:u w:val="single"/>
        </w:rPr>
        <w:t>Lot 2</w:t>
      </w:r>
      <w:r w:rsidR="00E229B4" w:rsidRPr="00E229B4">
        <w:rPr>
          <w:rFonts w:ascii="Verdana" w:eastAsiaTheme="minorHAnsi" w:hAnsi="Verdana" w:cstheme="minorBidi"/>
          <w:b/>
          <w:sz w:val="22"/>
          <w:szCs w:val="22"/>
          <w:u w:val="single"/>
        </w:rPr>
        <w:t xml:space="preserve"> –</w:t>
      </w:r>
      <w:r>
        <w:rPr>
          <w:rFonts w:ascii="Verdana" w:eastAsiaTheme="minorHAnsi" w:hAnsi="Verdana" w:cstheme="minorBidi"/>
          <w:b/>
          <w:sz w:val="22"/>
          <w:szCs w:val="22"/>
          <w:u w:val="single"/>
        </w:rPr>
        <w:t xml:space="preserve"> Advocacy</w:t>
      </w:r>
      <w:r w:rsidR="00E229B4" w:rsidRPr="00E229B4">
        <w:rPr>
          <w:rFonts w:ascii="Verdana" w:eastAsiaTheme="minorHAnsi" w:hAnsi="Verdana" w:cstheme="minorBidi"/>
          <w:b/>
          <w:sz w:val="22"/>
          <w:szCs w:val="22"/>
          <w:u w:val="single"/>
        </w:rPr>
        <w:t xml:space="preserve"> Service –</w:t>
      </w:r>
      <w:r w:rsidR="000F56AF">
        <w:rPr>
          <w:rFonts w:ascii="Verdana" w:eastAsiaTheme="minorHAnsi" w:hAnsi="Verdana" w:cstheme="minorBidi"/>
          <w:b/>
          <w:sz w:val="22"/>
          <w:szCs w:val="22"/>
          <w:u w:val="single"/>
        </w:rPr>
        <w:t xml:space="preserve"> Project Specific Questions</w:t>
      </w:r>
    </w:p>
    <w:p w:rsidR="00E229B4" w:rsidRDefault="00E229B4" w:rsidP="00022CEB">
      <w:pPr>
        <w:spacing w:after="200" w:line="276" w:lineRule="auto"/>
        <w:ind w:left="426"/>
        <w:contextualSpacing/>
        <w:rPr>
          <w:rFonts w:ascii="Verdana" w:eastAsiaTheme="minorHAnsi" w:hAnsi="Verdana" w:cstheme="minorBidi"/>
          <w:sz w:val="22"/>
          <w:szCs w:val="22"/>
        </w:rPr>
      </w:pPr>
    </w:p>
    <w:p w:rsidR="004B5105" w:rsidRPr="00D35CC4" w:rsidRDefault="004B5105" w:rsidP="004B5105">
      <w:pPr>
        <w:pStyle w:val="01BSCCParagraphbodystyle"/>
      </w:pPr>
      <w:r>
        <w:rPr>
          <w:rFonts w:eastAsiaTheme="minorHAnsi" w:cstheme="minorBidi"/>
          <w:szCs w:val="22"/>
        </w:rPr>
        <w:t xml:space="preserve">These questions will be </w:t>
      </w:r>
      <w:r w:rsidRPr="00D35CC4">
        <w:t>scored in accordance with the table below.</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3"/>
        <w:gridCol w:w="1425"/>
        <w:gridCol w:w="5626"/>
      </w:tblGrid>
      <w:tr w:rsidR="004B5105" w:rsidRPr="00D35CC4" w:rsidTr="00587209">
        <w:trPr>
          <w:trHeight w:val="57"/>
        </w:trPr>
        <w:tc>
          <w:tcPr>
            <w:tcW w:w="8184" w:type="dxa"/>
            <w:gridSpan w:val="3"/>
            <w:tcBorders>
              <w:top w:val="nil"/>
              <w:left w:val="nil"/>
              <w:bottom w:val="nil"/>
              <w:right w:val="nil"/>
            </w:tcBorders>
            <w:shd w:val="solid" w:color="FABF8F" w:fill="auto"/>
            <w:vAlign w:val="center"/>
          </w:tcPr>
          <w:p w:rsidR="004B5105" w:rsidRPr="00D35CC4" w:rsidRDefault="004B5105" w:rsidP="00587209">
            <w:pPr>
              <w:pStyle w:val="04THCCTablehead"/>
            </w:pPr>
            <w:r w:rsidRPr="00D35CC4">
              <w:t>Scored Questions</w:t>
            </w:r>
          </w:p>
        </w:tc>
      </w:tr>
      <w:tr w:rsidR="004B5105" w:rsidRPr="00D35CC4" w:rsidTr="00587209">
        <w:tc>
          <w:tcPr>
            <w:tcW w:w="1133" w:type="dxa"/>
            <w:tcBorders>
              <w:top w:val="nil"/>
              <w:left w:val="nil"/>
              <w:bottom w:val="single" w:sz="4" w:space="0" w:color="808080"/>
              <w:right w:val="single" w:sz="4" w:space="0" w:color="808080"/>
            </w:tcBorders>
            <w:shd w:val="solid" w:color="FDE9D9" w:fill="auto"/>
            <w:vAlign w:val="center"/>
          </w:tcPr>
          <w:p w:rsidR="004B5105" w:rsidRPr="00D35CC4" w:rsidRDefault="004B5105" w:rsidP="00587209">
            <w:pPr>
              <w:pStyle w:val="04TCCCTableCentresubhead"/>
            </w:pPr>
            <w:r w:rsidRPr="00D35CC4">
              <w:t>Score</w:t>
            </w:r>
          </w:p>
        </w:tc>
        <w:tc>
          <w:tcPr>
            <w:tcW w:w="1425" w:type="dxa"/>
            <w:tcBorders>
              <w:top w:val="nil"/>
              <w:left w:val="single" w:sz="4" w:space="0" w:color="808080"/>
              <w:bottom w:val="single" w:sz="4" w:space="0" w:color="808080"/>
              <w:right w:val="nil"/>
            </w:tcBorders>
            <w:shd w:val="solid" w:color="FDE9D9" w:fill="auto"/>
            <w:vAlign w:val="center"/>
          </w:tcPr>
          <w:p w:rsidR="004B5105" w:rsidRPr="00D35CC4" w:rsidRDefault="004B5105" w:rsidP="00587209">
            <w:pPr>
              <w:pStyle w:val="04TCCCTableCentresubhead"/>
            </w:pPr>
            <w:r w:rsidRPr="00D35CC4">
              <w:t>Definition</w:t>
            </w:r>
          </w:p>
        </w:tc>
        <w:tc>
          <w:tcPr>
            <w:tcW w:w="5626" w:type="dxa"/>
            <w:tcBorders>
              <w:top w:val="nil"/>
              <w:left w:val="single" w:sz="4" w:space="0" w:color="808080"/>
              <w:bottom w:val="single" w:sz="4" w:space="0" w:color="808080"/>
              <w:right w:val="nil"/>
            </w:tcBorders>
            <w:shd w:val="solid" w:color="FDE9D9" w:fill="auto"/>
            <w:vAlign w:val="center"/>
          </w:tcPr>
          <w:p w:rsidR="004B5105" w:rsidRPr="00D35CC4" w:rsidRDefault="004B5105" w:rsidP="00587209">
            <w:pPr>
              <w:pStyle w:val="04TCCCTableCentresubhead"/>
            </w:pPr>
            <w:r w:rsidRPr="00D35CC4">
              <w:t>Interpretation</w:t>
            </w:r>
          </w:p>
        </w:tc>
      </w:tr>
      <w:tr w:rsidR="004B5105" w:rsidRPr="00D35CC4" w:rsidTr="00587209">
        <w:tc>
          <w:tcPr>
            <w:tcW w:w="1133" w:type="dxa"/>
            <w:tcBorders>
              <w:top w:val="single" w:sz="4" w:space="0" w:color="808080"/>
              <w:left w:val="single" w:sz="4" w:space="0" w:color="808080"/>
              <w:bottom w:val="single" w:sz="4" w:space="0" w:color="808080"/>
              <w:right w:val="single" w:sz="4" w:space="0" w:color="808080"/>
            </w:tcBorders>
            <w:shd w:val="clear" w:color="auto" w:fill="auto"/>
          </w:tcPr>
          <w:p w:rsidR="004B5105" w:rsidRPr="00D35CC4" w:rsidRDefault="004B5105" w:rsidP="00587209">
            <w:pPr>
              <w:pStyle w:val="04BSCCTableParagraphstyle"/>
            </w:pPr>
            <w:r w:rsidRPr="00D35CC4">
              <w:t>5</w:t>
            </w:r>
          </w:p>
        </w:tc>
        <w:tc>
          <w:tcPr>
            <w:tcW w:w="1425" w:type="dxa"/>
            <w:tcBorders>
              <w:top w:val="single" w:sz="4" w:space="0" w:color="808080"/>
              <w:left w:val="single" w:sz="4" w:space="0" w:color="808080"/>
              <w:bottom w:val="single" w:sz="4" w:space="0" w:color="808080"/>
              <w:right w:val="single" w:sz="4" w:space="0" w:color="808080"/>
            </w:tcBorders>
            <w:shd w:val="clear" w:color="auto" w:fill="auto"/>
          </w:tcPr>
          <w:p w:rsidR="004B5105" w:rsidRPr="00D35CC4" w:rsidRDefault="004B5105" w:rsidP="00587209">
            <w:pPr>
              <w:pStyle w:val="04BSCCTableParagraphstyle"/>
            </w:pPr>
            <w:r w:rsidRPr="00D35CC4">
              <w:t>Excellent</w:t>
            </w:r>
          </w:p>
        </w:tc>
        <w:tc>
          <w:tcPr>
            <w:tcW w:w="5626" w:type="dxa"/>
            <w:tcBorders>
              <w:top w:val="single" w:sz="4" w:space="0" w:color="808080"/>
              <w:left w:val="single" w:sz="4" w:space="0" w:color="808080"/>
              <w:bottom w:val="single" w:sz="4" w:space="0" w:color="808080"/>
              <w:right w:val="single" w:sz="4" w:space="0" w:color="808080"/>
            </w:tcBorders>
            <w:shd w:val="clear" w:color="auto" w:fill="auto"/>
          </w:tcPr>
          <w:p w:rsidR="004B5105" w:rsidRPr="00D35CC4" w:rsidRDefault="004B5105" w:rsidP="00587209">
            <w:pPr>
              <w:pStyle w:val="04BSCCTableParagraphstyle"/>
            </w:pPr>
            <w:r w:rsidRPr="00D35CC4">
              <w:rPr>
                <w:b/>
              </w:rPr>
              <w:t>Exceptional</w:t>
            </w:r>
            <w:r w:rsidRPr="00D35CC4">
              <w:t xml:space="preserve"> demonstration of the relevant ability, understanding, experience, skills, </w:t>
            </w:r>
            <w:proofErr w:type="gramStart"/>
            <w:r w:rsidRPr="00D35CC4">
              <w:t>resource</w:t>
            </w:r>
            <w:proofErr w:type="gramEnd"/>
            <w:r w:rsidRPr="00D35CC4">
              <w:t xml:space="preserve"> and/or quality measures required to meet the criteria. </w:t>
            </w:r>
            <w:r w:rsidRPr="00D35CC4">
              <w:rPr>
                <w:b/>
              </w:rPr>
              <w:t>Full evidence</w:t>
            </w:r>
            <w:r w:rsidRPr="00D35CC4">
              <w:t xml:space="preserve"> provided where required </w:t>
            </w:r>
            <w:proofErr w:type="gramStart"/>
            <w:r w:rsidRPr="00D35CC4">
              <w:t>to support</w:t>
            </w:r>
            <w:proofErr w:type="gramEnd"/>
            <w:r w:rsidRPr="00D35CC4">
              <w:t xml:space="preserve"> the response. </w:t>
            </w:r>
          </w:p>
        </w:tc>
      </w:tr>
      <w:tr w:rsidR="004B5105" w:rsidRPr="00D35CC4" w:rsidTr="00587209">
        <w:tc>
          <w:tcPr>
            <w:tcW w:w="1133" w:type="dxa"/>
            <w:tcBorders>
              <w:top w:val="single" w:sz="4" w:space="0" w:color="808080"/>
              <w:left w:val="single" w:sz="4" w:space="0" w:color="808080"/>
              <w:bottom w:val="single" w:sz="4" w:space="0" w:color="808080"/>
              <w:right w:val="single" w:sz="4" w:space="0" w:color="808080"/>
            </w:tcBorders>
            <w:shd w:val="clear" w:color="auto" w:fill="auto"/>
          </w:tcPr>
          <w:p w:rsidR="004B5105" w:rsidRPr="00D35CC4" w:rsidRDefault="004B5105" w:rsidP="00587209">
            <w:pPr>
              <w:pStyle w:val="04BSCCTableParagraphstyle"/>
            </w:pPr>
            <w:r w:rsidRPr="00D35CC4">
              <w:t>4</w:t>
            </w:r>
          </w:p>
        </w:tc>
        <w:tc>
          <w:tcPr>
            <w:tcW w:w="1425" w:type="dxa"/>
            <w:tcBorders>
              <w:top w:val="single" w:sz="4" w:space="0" w:color="808080"/>
              <w:left w:val="single" w:sz="4" w:space="0" w:color="808080"/>
              <w:bottom w:val="single" w:sz="4" w:space="0" w:color="808080"/>
              <w:right w:val="single" w:sz="4" w:space="0" w:color="808080"/>
            </w:tcBorders>
            <w:shd w:val="clear" w:color="auto" w:fill="auto"/>
          </w:tcPr>
          <w:p w:rsidR="004B5105" w:rsidRPr="00D35CC4" w:rsidRDefault="004B5105" w:rsidP="00587209">
            <w:pPr>
              <w:pStyle w:val="04BSCCTableParagraphstyle"/>
            </w:pPr>
            <w:r w:rsidRPr="00D35CC4">
              <w:t>Good</w:t>
            </w:r>
          </w:p>
        </w:tc>
        <w:tc>
          <w:tcPr>
            <w:tcW w:w="5626" w:type="dxa"/>
            <w:tcBorders>
              <w:top w:val="single" w:sz="4" w:space="0" w:color="808080"/>
              <w:left w:val="single" w:sz="4" w:space="0" w:color="808080"/>
              <w:bottom w:val="single" w:sz="4" w:space="0" w:color="808080"/>
              <w:right w:val="single" w:sz="4" w:space="0" w:color="808080"/>
            </w:tcBorders>
            <w:shd w:val="clear" w:color="auto" w:fill="auto"/>
          </w:tcPr>
          <w:p w:rsidR="004B5105" w:rsidRPr="00D35CC4" w:rsidRDefault="004B5105" w:rsidP="00587209">
            <w:pPr>
              <w:pStyle w:val="04BSCCTableParagraphstyle"/>
            </w:pPr>
            <w:r w:rsidRPr="00D35CC4">
              <w:rPr>
                <w:b/>
              </w:rPr>
              <w:t xml:space="preserve">Above average </w:t>
            </w:r>
            <w:r w:rsidRPr="00D35CC4">
              <w:t xml:space="preserve">demonstration of the relevant ability, understanding, experience, skills, resource and/or quality measures required to meet the criteria. </w:t>
            </w:r>
            <w:r w:rsidRPr="00D35CC4">
              <w:rPr>
                <w:b/>
              </w:rPr>
              <w:t>Majority of evidence</w:t>
            </w:r>
            <w:r w:rsidRPr="00D35CC4">
              <w:t xml:space="preserve"> provided to support the response.</w:t>
            </w:r>
          </w:p>
        </w:tc>
      </w:tr>
      <w:tr w:rsidR="004B5105" w:rsidRPr="00D35CC4" w:rsidTr="00587209">
        <w:tc>
          <w:tcPr>
            <w:tcW w:w="1133" w:type="dxa"/>
            <w:tcBorders>
              <w:top w:val="single" w:sz="4" w:space="0" w:color="808080"/>
              <w:left w:val="single" w:sz="4" w:space="0" w:color="808080"/>
              <w:bottom w:val="single" w:sz="4" w:space="0" w:color="808080"/>
              <w:right w:val="single" w:sz="4" w:space="0" w:color="808080"/>
            </w:tcBorders>
            <w:shd w:val="clear" w:color="auto" w:fill="auto"/>
          </w:tcPr>
          <w:p w:rsidR="004B5105" w:rsidRPr="00D35CC4" w:rsidRDefault="004B5105" w:rsidP="00587209">
            <w:pPr>
              <w:pStyle w:val="04BSCCTableParagraphstyle"/>
            </w:pPr>
            <w:r w:rsidRPr="00D35CC4">
              <w:t>3</w:t>
            </w:r>
          </w:p>
        </w:tc>
        <w:tc>
          <w:tcPr>
            <w:tcW w:w="1425" w:type="dxa"/>
            <w:tcBorders>
              <w:top w:val="single" w:sz="4" w:space="0" w:color="808080"/>
              <w:left w:val="single" w:sz="4" w:space="0" w:color="808080"/>
              <w:bottom w:val="single" w:sz="4" w:space="0" w:color="808080"/>
              <w:right w:val="single" w:sz="4" w:space="0" w:color="808080"/>
            </w:tcBorders>
            <w:shd w:val="clear" w:color="auto" w:fill="auto"/>
          </w:tcPr>
          <w:p w:rsidR="004B5105" w:rsidRPr="00D35CC4" w:rsidRDefault="004B5105" w:rsidP="00587209">
            <w:pPr>
              <w:pStyle w:val="04BSCCTableParagraphstyle"/>
            </w:pPr>
            <w:r w:rsidRPr="00D35CC4">
              <w:t>Acceptable</w:t>
            </w:r>
          </w:p>
        </w:tc>
        <w:tc>
          <w:tcPr>
            <w:tcW w:w="5626" w:type="dxa"/>
            <w:tcBorders>
              <w:top w:val="single" w:sz="4" w:space="0" w:color="808080"/>
              <w:left w:val="single" w:sz="4" w:space="0" w:color="808080"/>
              <w:bottom w:val="single" w:sz="4" w:space="0" w:color="808080"/>
              <w:right w:val="single" w:sz="4" w:space="0" w:color="808080"/>
            </w:tcBorders>
            <w:shd w:val="clear" w:color="auto" w:fill="auto"/>
          </w:tcPr>
          <w:p w:rsidR="004B5105" w:rsidRPr="00D35CC4" w:rsidRDefault="004B5105" w:rsidP="00587209">
            <w:pPr>
              <w:pStyle w:val="04BSCCTableParagraphstyle"/>
            </w:pPr>
            <w:r w:rsidRPr="00D35CC4">
              <w:rPr>
                <w:b/>
              </w:rPr>
              <w:t>Demonstration</w:t>
            </w:r>
            <w:r w:rsidRPr="00D35CC4">
              <w:t xml:space="preserve"> of the relevant ability, understanding, experience, skills, </w:t>
            </w:r>
            <w:proofErr w:type="gramStart"/>
            <w:r w:rsidRPr="00D35CC4">
              <w:t>resource</w:t>
            </w:r>
            <w:proofErr w:type="gramEnd"/>
            <w:r w:rsidRPr="00D35CC4">
              <w:t xml:space="preserve"> and/or quality measures required to meet the criteria, with </w:t>
            </w:r>
            <w:r w:rsidRPr="00D35CC4">
              <w:rPr>
                <w:b/>
              </w:rPr>
              <w:t>some evidence</w:t>
            </w:r>
            <w:r w:rsidRPr="00D35CC4">
              <w:t xml:space="preserve"> to support the response.</w:t>
            </w:r>
          </w:p>
        </w:tc>
      </w:tr>
      <w:tr w:rsidR="004B5105" w:rsidRPr="00D35CC4" w:rsidTr="00587209">
        <w:tc>
          <w:tcPr>
            <w:tcW w:w="1133" w:type="dxa"/>
            <w:tcBorders>
              <w:top w:val="single" w:sz="4" w:space="0" w:color="808080"/>
              <w:left w:val="single" w:sz="4" w:space="0" w:color="808080"/>
              <w:bottom w:val="single" w:sz="4" w:space="0" w:color="808080"/>
              <w:right w:val="single" w:sz="4" w:space="0" w:color="808080"/>
            </w:tcBorders>
            <w:shd w:val="clear" w:color="auto" w:fill="auto"/>
          </w:tcPr>
          <w:p w:rsidR="004B5105" w:rsidRPr="00D35CC4" w:rsidRDefault="004B5105" w:rsidP="00587209">
            <w:pPr>
              <w:pStyle w:val="04BSCCTableParagraphstyle"/>
            </w:pPr>
            <w:r w:rsidRPr="00D35CC4">
              <w:t>2</w:t>
            </w:r>
          </w:p>
        </w:tc>
        <w:tc>
          <w:tcPr>
            <w:tcW w:w="1425" w:type="dxa"/>
            <w:tcBorders>
              <w:top w:val="single" w:sz="4" w:space="0" w:color="808080"/>
              <w:left w:val="single" w:sz="4" w:space="0" w:color="808080"/>
              <w:bottom w:val="single" w:sz="4" w:space="0" w:color="808080"/>
              <w:right w:val="single" w:sz="4" w:space="0" w:color="808080"/>
            </w:tcBorders>
            <w:shd w:val="clear" w:color="auto" w:fill="auto"/>
          </w:tcPr>
          <w:p w:rsidR="004B5105" w:rsidRPr="00D35CC4" w:rsidRDefault="004B5105" w:rsidP="00587209">
            <w:pPr>
              <w:pStyle w:val="04BSCCTableParagraphstyle"/>
            </w:pPr>
            <w:r w:rsidRPr="00D35CC4">
              <w:t>Minor Reservations</w:t>
            </w:r>
          </w:p>
        </w:tc>
        <w:tc>
          <w:tcPr>
            <w:tcW w:w="5626" w:type="dxa"/>
            <w:tcBorders>
              <w:top w:val="single" w:sz="4" w:space="0" w:color="808080"/>
              <w:left w:val="single" w:sz="4" w:space="0" w:color="808080"/>
              <w:bottom w:val="single" w:sz="4" w:space="0" w:color="808080"/>
              <w:right w:val="single" w:sz="4" w:space="0" w:color="808080"/>
            </w:tcBorders>
            <w:shd w:val="clear" w:color="auto" w:fill="auto"/>
          </w:tcPr>
          <w:p w:rsidR="004B5105" w:rsidRPr="00D35CC4" w:rsidRDefault="004B5105" w:rsidP="00587209">
            <w:pPr>
              <w:pStyle w:val="04BSCCTableParagraphstyle"/>
            </w:pPr>
            <w:r w:rsidRPr="00D35CC4">
              <w:rPr>
                <w:b/>
              </w:rPr>
              <w:t>Some minor reservations</w:t>
            </w:r>
            <w:r w:rsidRPr="00D35CC4">
              <w:t xml:space="preserve"> of the relevant ability, understanding, experience, skills, </w:t>
            </w:r>
            <w:proofErr w:type="gramStart"/>
            <w:r w:rsidRPr="00D35CC4">
              <w:t>resource</w:t>
            </w:r>
            <w:proofErr w:type="gramEnd"/>
            <w:r w:rsidRPr="00D35CC4">
              <w:t xml:space="preserve"> and/or quality measures required to meet the criteria with </w:t>
            </w:r>
            <w:r w:rsidRPr="00D35CC4">
              <w:rPr>
                <w:b/>
              </w:rPr>
              <w:t>little or no evidence</w:t>
            </w:r>
            <w:r w:rsidRPr="00D35CC4">
              <w:t xml:space="preserve"> to support the response.</w:t>
            </w:r>
          </w:p>
        </w:tc>
      </w:tr>
      <w:tr w:rsidR="004B5105" w:rsidRPr="00D35CC4" w:rsidTr="00587209">
        <w:tc>
          <w:tcPr>
            <w:tcW w:w="1133" w:type="dxa"/>
            <w:tcBorders>
              <w:top w:val="single" w:sz="4" w:space="0" w:color="808080"/>
              <w:left w:val="single" w:sz="4" w:space="0" w:color="808080"/>
              <w:bottom w:val="single" w:sz="4" w:space="0" w:color="808080"/>
              <w:right w:val="single" w:sz="4" w:space="0" w:color="808080"/>
            </w:tcBorders>
            <w:shd w:val="clear" w:color="auto" w:fill="auto"/>
          </w:tcPr>
          <w:p w:rsidR="004B5105" w:rsidRPr="00D35CC4" w:rsidRDefault="004B5105" w:rsidP="00587209">
            <w:pPr>
              <w:pStyle w:val="04BSCCTableParagraphstyle"/>
            </w:pPr>
            <w:r w:rsidRPr="00D35CC4">
              <w:t>1</w:t>
            </w:r>
          </w:p>
        </w:tc>
        <w:tc>
          <w:tcPr>
            <w:tcW w:w="1425" w:type="dxa"/>
            <w:tcBorders>
              <w:top w:val="single" w:sz="4" w:space="0" w:color="808080"/>
              <w:left w:val="single" w:sz="4" w:space="0" w:color="808080"/>
              <w:bottom w:val="single" w:sz="4" w:space="0" w:color="808080"/>
              <w:right w:val="single" w:sz="4" w:space="0" w:color="808080"/>
            </w:tcBorders>
            <w:shd w:val="clear" w:color="auto" w:fill="auto"/>
          </w:tcPr>
          <w:p w:rsidR="004B5105" w:rsidRPr="00D35CC4" w:rsidRDefault="004B5105" w:rsidP="00587209">
            <w:pPr>
              <w:pStyle w:val="04BSCCTableParagraphstyle"/>
            </w:pPr>
            <w:r w:rsidRPr="00D35CC4">
              <w:t>Serious Reservations</w:t>
            </w:r>
          </w:p>
        </w:tc>
        <w:tc>
          <w:tcPr>
            <w:tcW w:w="5626" w:type="dxa"/>
            <w:tcBorders>
              <w:top w:val="single" w:sz="4" w:space="0" w:color="808080"/>
              <w:left w:val="single" w:sz="4" w:space="0" w:color="808080"/>
              <w:bottom w:val="single" w:sz="4" w:space="0" w:color="808080"/>
              <w:right w:val="single" w:sz="4" w:space="0" w:color="808080"/>
            </w:tcBorders>
            <w:shd w:val="clear" w:color="auto" w:fill="auto"/>
          </w:tcPr>
          <w:p w:rsidR="004B5105" w:rsidRPr="00D35CC4" w:rsidRDefault="004B5105" w:rsidP="00587209">
            <w:pPr>
              <w:pStyle w:val="04BSCCTableParagraphstyle"/>
            </w:pPr>
            <w:r w:rsidRPr="00D35CC4">
              <w:rPr>
                <w:b/>
              </w:rPr>
              <w:t>Considerable reservations</w:t>
            </w:r>
            <w:r w:rsidRPr="00D35CC4">
              <w:t xml:space="preserve"> of the relevant ability, understanding, experience, skills, </w:t>
            </w:r>
            <w:proofErr w:type="gramStart"/>
            <w:r w:rsidRPr="00D35CC4">
              <w:t>resource</w:t>
            </w:r>
            <w:proofErr w:type="gramEnd"/>
            <w:r w:rsidRPr="00D35CC4">
              <w:t xml:space="preserve"> and/or quality measures required to meet the criteria, with </w:t>
            </w:r>
            <w:r w:rsidRPr="00D35CC4">
              <w:rPr>
                <w:b/>
              </w:rPr>
              <w:t>little or no evidence</w:t>
            </w:r>
            <w:r w:rsidRPr="00D35CC4">
              <w:t xml:space="preserve"> to support the response.</w:t>
            </w:r>
          </w:p>
        </w:tc>
      </w:tr>
      <w:tr w:rsidR="004B5105" w:rsidRPr="00D35CC4" w:rsidTr="00587209">
        <w:tc>
          <w:tcPr>
            <w:tcW w:w="1133" w:type="dxa"/>
            <w:tcBorders>
              <w:top w:val="single" w:sz="4" w:space="0" w:color="808080"/>
              <w:left w:val="single" w:sz="4" w:space="0" w:color="808080"/>
              <w:bottom w:val="single" w:sz="4" w:space="0" w:color="808080"/>
              <w:right w:val="single" w:sz="4" w:space="0" w:color="808080"/>
            </w:tcBorders>
            <w:shd w:val="clear" w:color="auto" w:fill="auto"/>
          </w:tcPr>
          <w:p w:rsidR="004B5105" w:rsidRPr="00D35CC4" w:rsidRDefault="004B5105" w:rsidP="00587209">
            <w:pPr>
              <w:pStyle w:val="04BSCCTableParagraphstyle"/>
            </w:pPr>
            <w:r w:rsidRPr="00D35CC4">
              <w:t>0</w:t>
            </w:r>
          </w:p>
        </w:tc>
        <w:tc>
          <w:tcPr>
            <w:tcW w:w="1425" w:type="dxa"/>
            <w:tcBorders>
              <w:top w:val="single" w:sz="4" w:space="0" w:color="808080"/>
              <w:left w:val="single" w:sz="4" w:space="0" w:color="808080"/>
              <w:bottom w:val="single" w:sz="4" w:space="0" w:color="808080"/>
              <w:right w:val="single" w:sz="4" w:space="0" w:color="808080"/>
            </w:tcBorders>
            <w:shd w:val="clear" w:color="auto" w:fill="auto"/>
          </w:tcPr>
          <w:p w:rsidR="004B5105" w:rsidRPr="00D35CC4" w:rsidRDefault="004B5105" w:rsidP="00587209">
            <w:pPr>
              <w:pStyle w:val="04BSCCTableParagraphstyle"/>
            </w:pPr>
            <w:r w:rsidRPr="00D35CC4">
              <w:t>Unacceptable</w:t>
            </w:r>
          </w:p>
        </w:tc>
        <w:tc>
          <w:tcPr>
            <w:tcW w:w="5626" w:type="dxa"/>
            <w:tcBorders>
              <w:top w:val="single" w:sz="4" w:space="0" w:color="808080"/>
              <w:left w:val="single" w:sz="4" w:space="0" w:color="808080"/>
              <w:bottom w:val="single" w:sz="4" w:space="0" w:color="808080"/>
              <w:right w:val="single" w:sz="4" w:space="0" w:color="808080"/>
            </w:tcBorders>
            <w:shd w:val="clear" w:color="auto" w:fill="auto"/>
          </w:tcPr>
          <w:p w:rsidR="004B5105" w:rsidRPr="00D35CC4" w:rsidRDefault="004B5105" w:rsidP="00587209">
            <w:pPr>
              <w:pStyle w:val="04BSCCTableParagraphstyle"/>
            </w:pPr>
            <w:r w:rsidRPr="00D35CC4">
              <w:rPr>
                <w:b/>
              </w:rPr>
              <w:t>Does not comply and/or insufficient information provided</w:t>
            </w:r>
            <w:r w:rsidRPr="00D35CC4">
              <w:t xml:space="preserve"> to demonstrate that there is the ability, understanding, experience, skills, resource and/or quality measures required to meet the criteria, with </w:t>
            </w:r>
            <w:r w:rsidRPr="00D35CC4">
              <w:rPr>
                <w:b/>
              </w:rPr>
              <w:t>little or no evidence</w:t>
            </w:r>
            <w:r w:rsidRPr="00D35CC4">
              <w:t xml:space="preserve"> to support the response.</w:t>
            </w:r>
          </w:p>
        </w:tc>
      </w:tr>
    </w:tbl>
    <w:p w:rsidR="004B5105" w:rsidRPr="00D35CC4" w:rsidRDefault="004B5105" w:rsidP="004B5105">
      <w:pPr>
        <w:pStyle w:val="01BSCCParagraphbodystyle"/>
      </w:pPr>
    </w:p>
    <w:p w:rsidR="004B5105" w:rsidRPr="00D35CC4" w:rsidRDefault="004B5105" w:rsidP="004B5105">
      <w:pPr>
        <w:pStyle w:val="01B1CCBulletTextLevel1"/>
      </w:pPr>
      <w:r w:rsidRPr="00D35CC4">
        <w:t>Tenderers that receive a score of 2 or less in any o</w:t>
      </w:r>
      <w:r>
        <w:t>f these questions may</w:t>
      </w:r>
      <w:r w:rsidRPr="00D35CC4">
        <w:t xml:space="preserve"> be excluded from the remainder of the evaluation process and their Tender shall not be considered further, unless the Council, at its absolute discretion, decides otherwise (the Council must evidence why such discretion was exercised).</w:t>
      </w:r>
    </w:p>
    <w:p w:rsidR="004B5105" w:rsidRDefault="004B5105" w:rsidP="00022CEB">
      <w:pPr>
        <w:spacing w:after="200" w:line="276" w:lineRule="auto"/>
        <w:ind w:left="426"/>
        <w:contextualSpacing/>
        <w:rPr>
          <w:rFonts w:ascii="Verdana" w:eastAsiaTheme="minorHAnsi" w:hAnsi="Verdana" w:cstheme="minorBidi"/>
          <w:sz w:val="22"/>
          <w:szCs w:val="22"/>
        </w:rPr>
      </w:pPr>
    </w:p>
    <w:p w:rsidR="00E229B4" w:rsidRDefault="00E229B4" w:rsidP="00022CEB">
      <w:pPr>
        <w:spacing w:after="200" w:line="276" w:lineRule="auto"/>
        <w:ind w:left="426"/>
        <w:contextualSpacing/>
        <w:rPr>
          <w:rFonts w:ascii="Verdana" w:eastAsiaTheme="minorHAnsi" w:hAnsi="Verdana" w:cstheme="minorBidi"/>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3"/>
        <w:gridCol w:w="8049"/>
      </w:tblGrid>
      <w:tr w:rsidR="00E229B4" w:rsidTr="00001D0C">
        <w:tc>
          <w:tcPr>
            <w:tcW w:w="1273" w:type="dxa"/>
            <w:tcBorders>
              <w:bottom w:val="single" w:sz="24" w:space="0" w:color="17365D"/>
            </w:tcBorders>
            <w:shd w:val="clear" w:color="auto" w:fill="auto"/>
          </w:tcPr>
          <w:p w:rsidR="00E229B4" w:rsidRPr="00036BBA" w:rsidRDefault="000F56AF" w:rsidP="00001D0C">
            <w:pPr>
              <w:rPr>
                <w:rFonts w:ascii="Verdana" w:hAnsi="Verdana"/>
                <w:b/>
                <w:sz w:val="22"/>
                <w:szCs w:val="22"/>
              </w:rPr>
            </w:pPr>
            <w:r>
              <w:rPr>
                <w:rFonts w:ascii="Verdana" w:hAnsi="Verdana"/>
                <w:b/>
                <w:sz w:val="22"/>
                <w:szCs w:val="22"/>
              </w:rPr>
              <w:t>5.12</w:t>
            </w:r>
            <w:r w:rsidR="00E229B4" w:rsidRPr="00036BBA">
              <w:rPr>
                <w:rFonts w:ascii="Verdana" w:hAnsi="Verdana"/>
                <w:b/>
                <w:sz w:val="22"/>
                <w:szCs w:val="22"/>
              </w:rPr>
              <w:t>.1</w:t>
            </w:r>
          </w:p>
        </w:tc>
        <w:tc>
          <w:tcPr>
            <w:tcW w:w="8049" w:type="dxa"/>
            <w:tcBorders>
              <w:bottom w:val="single" w:sz="24" w:space="0" w:color="17365D"/>
            </w:tcBorders>
            <w:shd w:val="clear" w:color="auto" w:fill="auto"/>
          </w:tcPr>
          <w:p w:rsidR="00E229B4" w:rsidRPr="000F56AF" w:rsidRDefault="000F56AF" w:rsidP="00E229B4">
            <w:pPr>
              <w:rPr>
                <w:rFonts w:ascii="Verdana" w:eastAsia="Calibri" w:hAnsi="Verdana" w:cs="Calibri"/>
                <w:sz w:val="22"/>
                <w:szCs w:val="22"/>
              </w:rPr>
            </w:pPr>
            <w:r w:rsidRPr="000F56AF">
              <w:rPr>
                <w:rFonts w:ascii="Verdana" w:eastAsia="Calibri" w:hAnsi="Verdana" w:cs="Calibri"/>
                <w:sz w:val="22"/>
                <w:szCs w:val="22"/>
              </w:rPr>
              <w:t>Please detail your organisations principal areas of business activity over the last three years in order to demonstrate your company’s particular expertise and experience relevant to this proposed Contract</w:t>
            </w:r>
          </w:p>
          <w:p w:rsidR="000F56AF" w:rsidRPr="00157BE4" w:rsidRDefault="000F56AF" w:rsidP="00E229B4">
            <w:pPr>
              <w:rPr>
                <w:rFonts w:ascii="Verdana" w:hAnsi="Verdana" w:cs="Arial"/>
                <w:bCs/>
                <w:i/>
                <w:sz w:val="22"/>
                <w:szCs w:val="22"/>
                <w:lang w:eastAsia="en-GB"/>
              </w:rPr>
            </w:pPr>
          </w:p>
        </w:tc>
      </w:tr>
      <w:tr w:rsidR="00E229B4" w:rsidTr="00001D0C">
        <w:tc>
          <w:tcPr>
            <w:tcW w:w="9322" w:type="dxa"/>
            <w:gridSpan w:val="2"/>
            <w:tcBorders>
              <w:top w:val="single" w:sz="24" w:space="0" w:color="17365D"/>
              <w:left w:val="single" w:sz="24" w:space="0" w:color="17365D"/>
              <w:bottom w:val="single" w:sz="24" w:space="0" w:color="17365D"/>
              <w:right w:val="single" w:sz="24" w:space="0" w:color="17365D"/>
            </w:tcBorders>
            <w:shd w:val="clear" w:color="auto" w:fill="auto"/>
          </w:tcPr>
          <w:p w:rsidR="00E229B4" w:rsidRDefault="00E229B4" w:rsidP="00001D0C">
            <w:pPr>
              <w:rPr>
                <w:rFonts w:ascii="Verdana" w:hAnsi="Verdana"/>
                <w:sz w:val="22"/>
                <w:szCs w:val="22"/>
              </w:rPr>
            </w:pPr>
          </w:p>
          <w:p w:rsidR="00E229B4" w:rsidRDefault="00E229B4" w:rsidP="00001D0C">
            <w:pPr>
              <w:rPr>
                <w:rFonts w:ascii="Verdana" w:hAnsi="Verdana"/>
                <w:sz w:val="22"/>
                <w:szCs w:val="22"/>
              </w:rPr>
            </w:pPr>
          </w:p>
          <w:p w:rsidR="00E229B4" w:rsidRDefault="00E229B4" w:rsidP="00001D0C">
            <w:pPr>
              <w:rPr>
                <w:rFonts w:ascii="Verdana" w:hAnsi="Verdana"/>
                <w:sz w:val="22"/>
                <w:szCs w:val="22"/>
              </w:rPr>
            </w:pPr>
          </w:p>
          <w:p w:rsidR="00E229B4" w:rsidRDefault="00E229B4" w:rsidP="00001D0C">
            <w:pPr>
              <w:rPr>
                <w:rFonts w:ascii="Verdana" w:hAnsi="Verdana"/>
                <w:sz w:val="22"/>
                <w:szCs w:val="22"/>
              </w:rPr>
            </w:pPr>
          </w:p>
        </w:tc>
      </w:tr>
      <w:tr w:rsidR="00E229B4" w:rsidTr="00001D0C">
        <w:tc>
          <w:tcPr>
            <w:tcW w:w="1273" w:type="dxa"/>
            <w:tcBorders>
              <w:top w:val="single" w:sz="24" w:space="0" w:color="17365D"/>
              <w:bottom w:val="single" w:sz="24" w:space="0" w:color="17365D"/>
              <w:right w:val="single" w:sz="4" w:space="0" w:color="auto"/>
            </w:tcBorders>
            <w:shd w:val="clear" w:color="auto" w:fill="auto"/>
          </w:tcPr>
          <w:p w:rsidR="00E229B4" w:rsidRPr="00036BBA" w:rsidRDefault="000F56AF" w:rsidP="00001D0C">
            <w:pPr>
              <w:rPr>
                <w:rFonts w:ascii="Verdana" w:hAnsi="Verdana"/>
                <w:b/>
                <w:sz w:val="22"/>
                <w:szCs w:val="22"/>
              </w:rPr>
            </w:pPr>
            <w:r>
              <w:rPr>
                <w:rFonts w:ascii="Verdana" w:hAnsi="Verdana"/>
                <w:b/>
                <w:sz w:val="22"/>
                <w:szCs w:val="22"/>
              </w:rPr>
              <w:lastRenderedPageBreak/>
              <w:t>5.12</w:t>
            </w:r>
            <w:r w:rsidR="00E229B4" w:rsidRPr="00036BBA">
              <w:rPr>
                <w:rFonts w:ascii="Verdana" w:hAnsi="Verdana"/>
                <w:b/>
                <w:sz w:val="22"/>
                <w:szCs w:val="22"/>
              </w:rPr>
              <w:t>.</w:t>
            </w:r>
            <w:r w:rsidR="00E229B4">
              <w:rPr>
                <w:rFonts w:ascii="Verdana" w:hAnsi="Verdana"/>
                <w:b/>
                <w:sz w:val="22"/>
                <w:szCs w:val="22"/>
              </w:rPr>
              <w:t>2</w:t>
            </w:r>
          </w:p>
        </w:tc>
        <w:tc>
          <w:tcPr>
            <w:tcW w:w="8049" w:type="dxa"/>
            <w:tcBorders>
              <w:top w:val="single" w:sz="24" w:space="0" w:color="17365D"/>
              <w:left w:val="single" w:sz="4" w:space="0" w:color="auto"/>
              <w:bottom w:val="single" w:sz="24" w:space="0" w:color="17365D"/>
            </w:tcBorders>
            <w:shd w:val="clear" w:color="auto" w:fill="auto"/>
          </w:tcPr>
          <w:p w:rsidR="000F56AF" w:rsidRDefault="000F56AF" w:rsidP="000F56AF">
            <w:pPr>
              <w:rPr>
                <w:rFonts w:ascii="Verdana" w:eastAsia="Calibri" w:hAnsi="Verdana" w:cs="Calibri"/>
                <w:sz w:val="22"/>
                <w:szCs w:val="22"/>
              </w:rPr>
            </w:pPr>
            <w:r w:rsidRPr="00986B7C">
              <w:rPr>
                <w:rFonts w:ascii="Verdana" w:eastAsia="Calibri" w:hAnsi="Verdana" w:cs="Calibri"/>
                <w:sz w:val="22"/>
                <w:szCs w:val="22"/>
              </w:rPr>
              <w:t>What processes does your company have in place to ensure client satisfaction (the client being Cornwall Council), particularly how you ensure contracts are delivered within cost and time constraints?</w:t>
            </w:r>
          </w:p>
          <w:p w:rsidR="009F298E" w:rsidRPr="00E229B4" w:rsidRDefault="009F298E" w:rsidP="009F298E">
            <w:pPr>
              <w:rPr>
                <w:rFonts w:ascii="Verdana" w:hAnsi="Verdana"/>
                <w:i/>
                <w:sz w:val="22"/>
                <w:szCs w:val="22"/>
              </w:rPr>
            </w:pPr>
          </w:p>
          <w:p w:rsidR="009F298E" w:rsidRPr="00157BE4" w:rsidRDefault="009F298E" w:rsidP="009F298E">
            <w:pPr>
              <w:rPr>
                <w:rFonts w:ascii="Verdana" w:hAnsi="Verdana"/>
              </w:rPr>
            </w:pPr>
          </w:p>
        </w:tc>
      </w:tr>
      <w:tr w:rsidR="00E229B4" w:rsidTr="00001D0C">
        <w:tc>
          <w:tcPr>
            <w:tcW w:w="9322" w:type="dxa"/>
            <w:gridSpan w:val="2"/>
            <w:tcBorders>
              <w:top w:val="single" w:sz="24" w:space="0" w:color="17365D"/>
              <w:left w:val="single" w:sz="24" w:space="0" w:color="17365D"/>
              <w:bottom w:val="single" w:sz="24" w:space="0" w:color="17365D"/>
              <w:right w:val="single" w:sz="24" w:space="0" w:color="17365D"/>
            </w:tcBorders>
            <w:shd w:val="clear" w:color="auto" w:fill="auto"/>
          </w:tcPr>
          <w:p w:rsidR="00E229B4" w:rsidRDefault="00E229B4" w:rsidP="00001D0C">
            <w:pPr>
              <w:rPr>
                <w:rFonts w:ascii="Verdana" w:hAnsi="Verdana"/>
                <w:sz w:val="22"/>
                <w:szCs w:val="22"/>
              </w:rPr>
            </w:pPr>
          </w:p>
          <w:p w:rsidR="00E229B4" w:rsidRDefault="00E229B4" w:rsidP="00001D0C">
            <w:pPr>
              <w:rPr>
                <w:rFonts w:ascii="Verdana" w:hAnsi="Verdana"/>
                <w:sz w:val="22"/>
                <w:szCs w:val="22"/>
              </w:rPr>
            </w:pPr>
          </w:p>
          <w:p w:rsidR="00E229B4" w:rsidRDefault="00E229B4" w:rsidP="00001D0C">
            <w:pPr>
              <w:rPr>
                <w:rFonts w:ascii="Verdana" w:hAnsi="Verdana"/>
                <w:sz w:val="22"/>
                <w:szCs w:val="22"/>
              </w:rPr>
            </w:pPr>
          </w:p>
          <w:p w:rsidR="00E229B4" w:rsidRDefault="00E229B4" w:rsidP="00001D0C">
            <w:pPr>
              <w:rPr>
                <w:rFonts w:ascii="Verdana" w:hAnsi="Verdana"/>
                <w:sz w:val="22"/>
                <w:szCs w:val="22"/>
              </w:rPr>
            </w:pPr>
          </w:p>
        </w:tc>
      </w:tr>
      <w:tr w:rsidR="00E229B4" w:rsidTr="00001D0C">
        <w:tc>
          <w:tcPr>
            <w:tcW w:w="1273" w:type="dxa"/>
            <w:tcBorders>
              <w:top w:val="single" w:sz="24" w:space="0" w:color="17365D"/>
              <w:bottom w:val="single" w:sz="24" w:space="0" w:color="17365D"/>
              <w:right w:val="single" w:sz="4" w:space="0" w:color="auto"/>
            </w:tcBorders>
            <w:shd w:val="clear" w:color="auto" w:fill="auto"/>
          </w:tcPr>
          <w:p w:rsidR="00E229B4" w:rsidRPr="00036BBA" w:rsidRDefault="000F56AF" w:rsidP="00001D0C">
            <w:pPr>
              <w:rPr>
                <w:rFonts w:ascii="Verdana" w:hAnsi="Verdana"/>
                <w:b/>
                <w:sz w:val="22"/>
                <w:szCs w:val="22"/>
              </w:rPr>
            </w:pPr>
            <w:r>
              <w:rPr>
                <w:rFonts w:ascii="Verdana" w:hAnsi="Verdana"/>
                <w:b/>
                <w:sz w:val="22"/>
                <w:szCs w:val="22"/>
              </w:rPr>
              <w:t>5.12</w:t>
            </w:r>
            <w:r w:rsidR="00E229B4" w:rsidRPr="00036BBA">
              <w:rPr>
                <w:rFonts w:ascii="Verdana" w:hAnsi="Verdana"/>
                <w:b/>
                <w:sz w:val="22"/>
                <w:szCs w:val="22"/>
              </w:rPr>
              <w:t>.</w:t>
            </w:r>
            <w:r w:rsidR="00E229B4">
              <w:rPr>
                <w:rFonts w:ascii="Verdana" w:hAnsi="Verdana"/>
                <w:b/>
                <w:sz w:val="22"/>
                <w:szCs w:val="22"/>
              </w:rPr>
              <w:t>3</w:t>
            </w:r>
          </w:p>
        </w:tc>
        <w:tc>
          <w:tcPr>
            <w:tcW w:w="8049" w:type="dxa"/>
            <w:tcBorders>
              <w:top w:val="single" w:sz="24" w:space="0" w:color="17365D"/>
              <w:left w:val="single" w:sz="4" w:space="0" w:color="auto"/>
              <w:bottom w:val="single" w:sz="24" w:space="0" w:color="17365D"/>
            </w:tcBorders>
            <w:shd w:val="clear" w:color="auto" w:fill="auto"/>
          </w:tcPr>
          <w:p w:rsidR="000F56AF" w:rsidRDefault="000F56AF" w:rsidP="000F56AF">
            <w:pPr>
              <w:rPr>
                <w:rFonts w:ascii="Verdana" w:eastAsia="Calibri" w:hAnsi="Verdana" w:cs="Calibri"/>
                <w:sz w:val="22"/>
                <w:szCs w:val="22"/>
              </w:rPr>
            </w:pPr>
            <w:r w:rsidRPr="00986B7C">
              <w:rPr>
                <w:rFonts w:ascii="Verdana" w:eastAsia="Calibri" w:hAnsi="Verdana" w:cs="Calibri"/>
                <w:sz w:val="22"/>
                <w:szCs w:val="22"/>
              </w:rPr>
              <w:t xml:space="preserve">Please give details of any similar work that you have undertaken specifically concerning </w:t>
            </w:r>
            <w:r w:rsidR="00C01520">
              <w:rPr>
                <w:rFonts w:ascii="Verdana" w:eastAsia="Calibri" w:hAnsi="Verdana" w:cs="Calibri"/>
                <w:sz w:val="22"/>
                <w:szCs w:val="22"/>
              </w:rPr>
              <w:t>advocacy services for Children and Young People</w:t>
            </w:r>
            <w:r w:rsidRPr="00986B7C">
              <w:rPr>
                <w:rFonts w:ascii="Verdana" w:eastAsia="Calibri" w:hAnsi="Verdana" w:cs="Calibri"/>
                <w:sz w:val="22"/>
                <w:szCs w:val="22"/>
              </w:rPr>
              <w:t xml:space="preserve"> </w:t>
            </w:r>
            <w:bookmarkStart w:id="0" w:name="_GoBack"/>
            <w:bookmarkEnd w:id="0"/>
            <w:r w:rsidRPr="00986B7C">
              <w:rPr>
                <w:rFonts w:ascii="Verdana" w:eastAsia="Calibri" w:hAnsi="Verdana" w:cs="Calibri"/>
                <w:sz w:val="22"/>
                <w:szCs w:val="22"/>
              </w:rPr>
              <w:t>for Local Authorities?</w:t>
            </w:r>
          </w:p>
          <w:p w:rsidR="000F56AF" w:rsidRPr="00986B7C" w:rsidRDefault="000F56AF" w:rsidP="000F56AF">
            <w:pPr>
              <w:rPr>
                <w:rFonts w:ascii="Verdana" w:eastAsia="Calibri" w:hAnsi="Verdana" w:cs="Calibri"/>
                <w:sz w:val="22"/>
                <w:szCs w:val="22"/>
              </w:rPr>
            </w:pPr>
          </w:p>
          <w:p w:rsidR="009F298E" w:rsidRPr="009F298E" w:rsidRDefault="009F298E" w:rsidP="00001D0C">
            <w:pPr>
              <w:rPr>
                <w:rFonts w:ascii="Verdana" w:hAnsi="Verdana"/>
                <w:i/>
                <w:sz w:val="10"/>
                <w:szCs w:val="10"/>
              </w:rPr>
            </w:pPr>
          </w:p>
        </w:tc>
      </w:tr>
      <w:tr w:rsidR="00E229B4" w:rsidTr="00001D0C">
        <w:tc>
          <w:tcPr>
            <w:tcW w:w="9322" w:type="dxa"/>
            <w:gridSpan w:val="2"/>
            <w:tcBorders>
              <w:top w:val="single" w:sz="24" w:space="0" w:color="17365D"/>
              <w:left w:val="single" w:sz="24" w:space="0" w:color="17365D"/>
              <w:bottom w:val="single" w:sz="24" w:space="0" w:color="17365D"/>
              <w:right w:val="single" w:sz="24" w:space="0" w:color="17365D"/>
            </w:tcBorders>
            <w:shd w:val="clear" w:color="auto" w:fill="auto"/>
          </w:tcPr>
          <w:p w:rsidR="00E229B4" w:rsidRDefault="00E229B4" w:rsidP="00001D0C">
            <w:pPr>
              <w:rPr>
                <w:rFonts w:ascii="Verdana" w:hAnsi="Verdana"/>
                <w:sz w:val="22"/>
                <w:szCs w:val="22"/>
              </w:rPr>
            </w:pPr>
          </w:p>
          <w:p w:rsidR="00E229B4" w:rsidRDefault="00E229B4" w:rsidP="00001D0C">
            <w:pPr>
              <w:rPr>
                <w:rFonts w:ascii="Verdana" w:hAnsi="Verdana"/>
                <w:sz w:val="22"/>
                <w:szCs w:val="22"/>
              </w:rPr>
            </w:pPr>
          </w:p>
          <w:p w:rsidR="00E229B4" w:rsidRDefault="00E229B4" w:rsidP="00001D0C">
            <w:pPr>
              <w:rPr>
                <w:rFonts w:ascii="Verdana" w:hAnsi="Verdana"/>
                <w:sz w:val="22"/>
                <w:szCs w:val="22"/>
              </w:rPr>
            </w:pPr>
          </w:p>
          <w:p w:rsidR="00E229B4" w:rsidRDefault="00E229B4" w:rsidP="00001D0C">
            <w:pPr>
              <w:rPr>
                <w:rFonts w:ascii="Verdana" w:hAnsi="Verdana"/>
                <w:sz w:val="22"/>
                <w:szCs w:val="22"/>
              </w:rPr>
            </w:pPr>
          </w:p>
        </w:tc>
      </w:tr>
    </w:tbl>
    <w:p w:rsidR="00022CEB" w:rsidRPr="00022CEB" w:rsidRDefault="00022CEB" w:rsidP="00022CEB">
      <w:pPr>
        <w:spacing w:after="200" w:line="276" w:lineRule="auto"/>
        <w:ind w:left="426"/>
        <w:contextualSpacing/>
        <w:rPr>
          <w:rFonts w:ascii="Verdana" w:eastAsiaTheme="minorHAnsi" w:hAnsi="Verdana" w:cstheme="minorBidi"/>
          <w:sz w:val="22"/>
          <w:szCs w:val="22"/>
        </w:rPr>
      </w:pPr>
    </w:p>
    <w:p w:rsidR="00022CEB" w:rsidRPr="004A6249" w:rsidRDefault="00022CEB">
      <w:pPr>
        <w:rPr>
          <w:rFonts w:ascii="Verdana" w:hAnsi="Verdana"/>
          <w:sz w:val="22"/>
          <w:szCs w:val="22"/>
        </w:rPr>
      </w:pPr>
    </w:p>
    <w:p w:rsidR="00022CEB" w:rsidRPr="004A6249" w:rsidRDefault="00022CEB">
      <w:pPr>
        <w:rPr>
          <w:rFonts w:ascii="Verdana" w:hAnsi="Verdana"/>
          <w:sz w:val="22"/>
          <w:szCs w:val="22"/>
        </w:rPr>
      </w:pPr>
    </w:p>
    <w:p w:rsidR="00424A1A" w:rsidRPr="004A6249" w:rsidRDefault="00424A1A" w:rsidP="00022CEB">
      <w:pPr>
        <w:rPr>
          <w:rFonts w:ascii="Verdana" w:hAnsi="Verdana"/>
          <w:sz w:val="22"/>
          <w:szCs w:val="22"/>
        </w:rPr>
      </w:pPr>
    </w:p>
    <w:p w:rsidR="00022CEB" w:rsidRPr="004A6249" w:rsidRDefault="00022CEB" w:rsidP="00022CEB">
      <w:pPr>
        <w:rPr>
          <w:rFonts w:ascii="Verdana" w:hAnsi="Verdana"/>
          <w:sz w:val="22"/>
          <w:szCs w:val="22"/>
        </w:rPr>
      </w:pPr>
    </w:p>
    <w:p w:rsidR="00022CEB" w:rsidRPr="004A6249" w:rsidRDefault="00022CEB" w:rsidP="00022CEB">
      <w:pPr>
        <w:rPr>
          <w:rFonts w:ascii="Verdana" w:hAnsi="Verdana"/>
          <w:sz w:val="22"/>
          <w:szCs w:val="22"/>
        </w:rPr>
      </w:pPr>
    </w:p>
    <w:p w:rsidR="00022CEB" w:rsidRPr="004A6249" w:rsidRDefault="00022CEB" w:rsidP="00022CEB">
      <w:pPr>
        <w:rPr>
          <w:rFonts w:ascii="Verdana" w:hAnsi="Verdana"/>
          <w:sz w:val="22"/>
          <w:szCs w:val="22"/>
        </w:rPr>
      </w:pPr>
    </w:p>
    <w:p w:rsidR="00424A1A" w:rsidRPr="004A6249" w:rsidRDefault="00424A1A" w:rsidP="00424A1A">
      <w:pPr>
        <w:rPr>
          <w:rFonts w:ascii="Verdana" w:hAnsi="Verdana"/>
          <w:sz w:val="22"/>
          <w:szCs w:val="22"/>
        </w:rPr>
      </w:pPr>
    </w:p>
    <w:p w:rsidR="00022CEB" w:rsidRPr="004A6249" w:rsidRDefault="00022CEB" w:rsidP="00022CEB">
      <w:pPr>
        <w:rPr>
          <w:rFonts w:ascii="Verdana" w:hAnsi="Verdana"/>
          <w:sz w:val="22"/>
          <w:szCs w:val="22"/>
        </w:rPr>
      </w:pPr>
    </w:p>
    <w:p w:rsidR="00022CEB" w:rsidRPr="004A6249" w:rsidRDefault="00022CEB" w:rsidP="00022CEB">
      <w:pPr>
        <w:rPr>
          <w:rFonts w:ascii="Verdana" w:hAnsi="Verdana"/>
          <w:sz w:val="22"/>
          <w:szCs w:val="22"/>
        </w:rPr>
      </w:pPr>
    </w:p>
    <w:p w:rsidR="00022CEB" w:rsidRPr="004A6249" w:rsidRDefault="00022CEB" w:rsidP="00022CEB">
      <w:pPr>
        <w:rPr>
          <w:rFonts w:ascii="Verdana" w:hAnsi="Verdana"/>
          <w:sz w:val="22"/>
          <w:szCs w:val="22"/>
        </w:rPr>
      </w:pPr>
    </w:p>
    <w:p w:rsidR="00424A1A" w:rsidRPr="00CF0396" w:rsidRDefault="001023E7" w:rsidP="009F298E">
      <w:pPr>
        <w:rPr>
          <w:rFonts w:ascii="Verdana" w:hAnsi="Verdana"/>
          <w:b/>
          <w:sz w:val="22"/>
          <w:szCs w:val="22"/>
        </w:rPr>
      </w:pPr>
      <w:r>
        <w:rPr>
          <w:rFonts w:ascii="Verdana" w:hAnsi="Verdana"/>
          <w:b/>
          <w:sz w:val="22"/>
          <w:szCs w:val="22"/>
        </w:rPr>
        <w:tab/>
      </w:r>
    </w:p>
    <w:p w:rsidR="000A19C4" w:rsidRPr="004A6249" w:rsidRDefault="000A19C4" w:rsidP="00424A1A">
      <w:pPr>
        <w:rPr>
          <w:rFonts w:ascii="Verdana" w:hAnsi="Verdana"/>
          <w:sz w:val="22"/>
          <w:szCs w:val="22"/>
        </w:rPr>
      </w:pPr>
    </w:p>
    <w:p w:rsidR="000A19C4" w:rsidRPr="004A6249" w:rsidRDefault="000A19C4" w:rsidP="00424A1A">
      <w:pPr>
        <w:rPr>
          <w:rFonts w:ascii="Verdana" w:hAnsi="Verdana"/>
          <w:sz w:val="22"/>
          <w:szCs w:val="22"/>
        </w:rPr>
      </w:pPr>
    </w:p>
    <w:p w:rsidR="00AE2C13" w:rsidRPr="004A6249" w:rsidRDefault="000A19C4" w:rsidP="009F298E">
      <w:pPr>
        <w:rPr>
          <w:rFonts w:ascii="Verdana" w:hAnsi="Verdana"/>
          <w:sz w:val="22"/>
          <w:szCs w:val="22"/>
        </w:rPr>
      </w:pPr>
      <w:r w:rsidRPr="004A6249">
        <w:rPr>
          <w:rFonts w:ascii="Verdana" w:hAnsi="Verdana"/>
          <w:b/>
          <w:sz w:val="22"/>
          <w:szCs w:val="22"/>
        </w:rPr>
        <w:t xml:space="preserve">  </w:t>
      </w:r>
    </w:p>
    <w:p w:rsidR="004A6249" w:rsidRPr="004A6249" w:rsidRDefault="004A6249" w:rsidP="00AE2C13">
      <w:pPr>
        <w:rPr>
          <w:rFonts w:ascii="Verdana" w:hAnsi="Verdana"/>
          <w:sz w:val="22"/>
          <w:szCs w:val="22"/>
        </w:rPr>
      </w:pPr>
    </w:p>
    <w:p w:rsidR="003F67A2" w:rsidRPr="004A6249" w:rsidRDefault="003F67A2" w:rsidP="00424A1A">
      <w:pPr>
        <w:rPr>
          <w:rFonts w:ascii="Verdana" w:hAnsi="Verdana"/>
          <w:sz w:val="22"/>
          <w:szCs w:val="22"/>
        </w:rPr>
      </w:pPr>
    </w:p>
    <w:p w:rsidR="00AE2C13" w:rsidRPr="004A6249" w:rsidRDefault="00AE2C13" w:rsidP="00424A1A">
      <w:pPr>
        <w:rPr>
          <w:rFonts w:ascii="Verdana" w:hAnsi="Verdana"/>
          <w:sz w:val="22"/>
          <w:szCs w:val="22"/>
        </w:rPr>
      </w:pPr>
    </w:p>
    <w:p w:rsidR="00AE2C13" w:rsidRPr="004A6249" w:rsidRDefault="00AE2C13" w:rsidP="00424A1A">
      <w:pPr>
        <w:rPr>
          <w:rFonts w:ascii="Verdana" w:hAnsi="Verdana"/>
          <w:sz w:val="22"/>
          <w:szCs w:val="22"/>
        </w:rPr>
      </w:pPr>
    </w:p>
    <w:p w:rsidR="00AE2C13" w:rsidRPr="004A6249" w:rsidRDefault="00AE2C13" w:rsidP="00424A1A">
      <w:pPr>
        <w:rPr>
          <w:rFonts w:ascii="Verdana" w:hAnsi="Verdana"/>
          <w:sz w:val="22"/>
          <w:szCs w:val="22"/>
        </w:rPr>
      </w:pPr>
    </w:p>
    <w:p w:rsidR="00986B7C" w:rsidRPr="000F56AF" w:rsidRDefault="00AE2C13" w:rsidP="00986B7C">
      <w:pPr>
        <w:rPr>
          <w:rFonts w:ascii="Verdana" w:hAnsi="Verdana"/>
          <w:b/>
          <w:sz w:val="22"/>
          <w:szCs w:val="22"/>
        </w:rPr>
      </w:pPr>
      <w:r w:rsidRPr="004A6249">
        <w:rPr>
          <w:rFonts w:ascii="Verdana" w:hAnsi="Verdana"/>
          <w:b/>
          <w:sz w:val="22"/>
          <w:szCs w:val="22"/>
        </w:rPr>
        <w:t xml:space="preserve"> </w:t>
      </w:r>
    </w:p>
    <w:sectPr w:rsidR="00986B7C" w:rsidRPr="000F56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A03F7"/>
    <w:multiLevelType w:val="hybridMultilevel"/>
    <w:tmpl w:val="A05467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2BAC2785"/>
    <w:multiLevelType w:val="hybridMultilevel"/>
    <w:tmpl w:val="44BE9246"/>
    <w:lvl w:ilvl="0" w:tplc="24262B4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FE27975"/>
    <w:multiLevelType w:val="hybridMultilevel"/>
    <w:tmpl w:val="A5787F02"/>
    <w:lvl w:ilvl="0" w:tplc="A6D83674">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90B1796"/>
    <w:multiLevelType w:val="hybridMultilevel"/>
    <w:tmpl w:val="0172C3E8"/>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CEB"/>
    <w:rsid w:val="00002FD1"/>
    <w:rsid w:val="00007F57"/>
    <w:rsid w:val="00022CEB"/>
    <w:rsid w:val="0005295E"/>
    <w:rsid w:val="000A19C4"/>
    <w:rsid w:val="000F56AF"/>
    <w:rsid w:val="001023E7"/>
    <w:rsid w:val="00143F58"/>
    <w:rsid w:val="00313B39"/>
    <w:rsid w:val="003A43BD"/>
    <w:rsid w:val="003F67A2"/>
    <w:rsid w:val="00424A1A"/>
    <w:rsid w:val="00487758"/>
    <w:rsid w:val="004A6249"/>
    <w:rsid w:val="004B5105"/>
    <w:rsid w:val="00986B7C"/>
    <w:rsid w:val="009951EA"/>
    <w:rsid w:val="009F298E"/>
    <w:rsid w:val="00AE2C13"/>
    <w:rsid w:val="00B543C8"/>
    <w:rsid w:val="00C01520"/>
    <w:rsid w:val="00CD3FC8"/>
    <w:rsid w:val="00CF0396"/>
    <w:rsid w:val="00E22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CE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BSCCParagraphbodystyle">
    <w:name w:val="01BS CC Paragraph body style"/>
    <w:link w:val="01BSCCParagraphbodystyleChar"/>
    <w:rsid w:val="004B5105"/>
    <w:pPr>
      <w:suppressAutoHyphens/>
      <w:spacing w:after="240" w:line="240" w:lineRule="auto"/>
    </w:pPr>
    <w:rPr>
      <w:rFonts w:ascii="Verdana" w:eastAsia="Times New Roman" w:hAnsi="Verdana" w:cs="Times New Roman"/>
      <w:szCs w:val="20"/>
    </w:rPr>
  </w:style>
  <w:style w:type="paragraph" w:customStyle="1" w:styleId="01B1CCBulletTextLevel1">
    <w:name w:val="01B1 CC Bullet Text Level 1"/>
    <w:basedOn w:val="01BSCCParagraphbodystyle"/>
    <w:next w:val="01BSCCParagraphbodystyle"/>
    <w:autoRedefine/>
    <w:rsid w:val="004B5105"/>
    <w:pPr>
      <w:spacing w:after="120"/>
      <w:ind w:right="284"/>
    </w:pPr>
    <w:rPr>
      <w:b/>
      <w:szCs w:val="22"/>
    </w:rPr>
  </w:style>
  <w:style w:type="paragraph" w:customStyle="1" w:styleId="04THCCTablehead">
    <w:name w:val="04TH CC Table head"/>
    <w:basedOn w:val="01BSCCParagraphbodystyle"/>
    <w:autoRedefine/>
    <w:rsid w:val="004B5105"/>
    <w:pPr>
      <w:spacing w:before="120" w:after="120"/>
    </w:pPr>
    <w:rPr>
      <w:b/>
      <w:sz w:val="20"/>
    </w:rPr>
  </w:style>
  <w:style w:type="paragraph" w:customStyle="1" w:styleId="04TCCCTableCentresubhead">
    <w:name w:val="04TC CC Table Centre subhead"/>
    <w:basedOn w:val="01BSCCParagraphbodystyle"/>
    <w:autoRedefine/>
    <w:rsid w:val="004B5105"/>
    <w:pPr>
      <w:spacing w:before="120" w:after="120"/>
      <w:jc w:val="center"/>
    </w:pPr>
    <w:rPr>
      <w:b/>
      <w:sz w:val="20"/>
    </w:rPr>
  </w:style>
  <w:style w:type="paragraph" w:customStyle="1" w:styleId="04BSCCTableParagraphstyle">
    <w:name w:val="04BS CC Table Paragraph style"/>
    <w:basedOn w:val="Normal"/>
    <w:autoRedefine/>
    <w:rsid w:val="004B5105"/>
    <w:pPr>
      <w:suppressAutoHyphens/>
      <w:spacing w:before="120" w:after="120"/>
    </w:pPr>
    <w:rPr>
      <w:rFonts w:ascii="Verdana" w:hAnsi="Verdana"/>
      <w:sz w:val="18"/>
      <w:szCs w:val="18"/>
    </w:rPr>
  </w:style>
  <w:style w:type="character" w:customStyle="1" w:styleId="01BSCCParagraphbodystyleChar">
    <w:name w:val="01BS CC Paragraph body style Char"/>
    <w:link w:val="01BSCCParagraphbodystyle"/>
    <w:rsid w:val="004B5105"/>
    <w:rPr>
      <w:rFonts w:ascii="Verdana" w:eastAsia="Times New Roman" w:hAnsi="Verdana"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CE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BSCCParagraphbodystyle">
    <w:name w:val="01BS CC Paragraph body style"/>
    <w:link w:val="01BSCCParagraphbodystyleChar"/>
    <w:rsid w:val="004B5105"/>
    <w:pPr>
      <w:suppressAutoHyphens/>
      <w:spacing w:after="240" w:line="240" w:lineRule="auto"/>
    </w:pPr>
    <w:rPr>
      <w:rFonts w:ascii="Verdana" w:eastAsia="Times New Roman" w:hAnsi="Verdana" w:cs="Times New Roman"/>
      <w:szCs w:val="20"/>
    </w:rPr>
  </w:style>
  <w:style w:type="paragraph" w:customStyle="1" w:styleId="01B1CCBulletTextLevel1">
    <w:name w:val="01B1 CC Bullet Text Level 1"/>
    <w:basedOn w:val="01BSCCParagraphbodystyle"/>
    <w:next w:val="01BSCCParagraphbodystyle"/>
    <w:autoRedefine/>
    <w:rsid w:val="004B5105"/>
    <w:pPr>
      <w:spacing w:after="120"/>
      <w:ind w:right="284"/>
    </w:pPr>
    <w:rPr>
      <w:b/>
      <w:szCs w:val="22"/>
    </w:rPr>
  </w:style>
  <w:style w:type="paragraph" w:customStyle="1" w:styleId="04THCCTablehead">
    <w:name w:val="04TH CC Table head"/>
    <w:basedOn w:val="01BSCCParagraphbodystyle"/>
    <w:autoRedefine/>
    <w:rsid w:val="004B5105"/>
    <w:pPr>
      <w:spacing w:before="120" w:after="120"/>
    </w:pPr>
    <w:rPr>
      <w:b/>
      <w:sz w:val="20"/>
    </w:rPr>
  </w:style>
  <w:style w:type="paragraph" w:customStyle="1" w:styleId="04TCCCTableCentresubhead">
    <w:name w:val="04TC CC Table Centre subhead"/>
    <w:basedOn w:val="01BSCCParagraphbodystyle"/>
    <w:autoRedefine/>
    <w:rsid w:val="004B5105"/>
    <w:pPr>
      <w:spacing w:before="120" w:after="120"/>
      <w:jc w:val="center"/>
    </w:pPr>
    <w:rPr>
      <w:b/>
      <w:sz w:val="20"/>
    </w:rPr>
  </w:style>
  <w:style w:type="paragraph" w:customStyle="1" w:styleId="04BSCCTableParagraphstyle">
    <w:name w:val="04BS CC Table Paragraph style"/>
    <w:basedOn w:val="Normal"/>
    <w:autoRedefine/>
    <w:rsid w:val="004B5105"/>
    <w:pPr>
      <w:suppressAutoHyphens/>
      <w:spacing w:before="120" w:after="120"/>
    </w:pPr>
    <w:rPr>
      <w:rFonts w:ascii="Verdana" w:hAnsi="Verdana"/>
      <w:sz w:val="18"/>
      <w:szCs w:val="18"/>
    </w:rPr>
  </w:style>
  <w:style w:type="character" w:customStyle="1" w:styleId="01BSCCParagraphbodystyleChar">
    <w:name w:val="01BS CC Paragraph body style Char"/>
    <w:link w:val="01BSCCParagraphbodystyle"/>
    <w:rsid w:val="004B5105"/>
    <w:rPr>
      <w:rFonts w:ascii="Verdana" w:eastAsia="Times New Roman" w:hAnsi="Verdana"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63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E200BC19</Template>
  <TotalTime>2</TotalTime>
  <Pages>2</Pages>
  <Words>368</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2468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Carne Melanie</dc:creator>
  <cp:lastModifiedBy>Sinfield Ashley</cp:lastModifiedBy>
  <cp:revision>4</cp:revision>
  <dcterms:created xsi:type="dcterms:W3CDTF">2015-11-30T15:27:00Z</dcterms:created>
  <dcterms:modified xsi:type="dcterms:W3CDTF">2015-12-02T16:09:00Z</dcterms:modified>
</cp:coreProperties>
</file>