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E51667" w:rsidP="005E011B">
      <w:pPr>
        <w:jc w:val="both"/>
      </w:pPr>
      <w:r>
        <w:rPr>
          <w:b/>
          <w:noProof/>
          <w:sz w:val="24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7827D542" wp14:editId="2B2D39DE">
            <wp:simplePos x="0" y="0"/>
            <wp:positionH relativeFrom="column">
              <wp:posOffset>-220980</wp:posOffset>
            </wp:positionH>
            <wp:positionV relativeFrom="paragraph">
              <wp:posOffset>-474345</wp:posOffset>
            </wp:positionV>
            <wp:extent cx="1388745" cy="1032510"/>
            <wp:effectExtent l="0" t="0" r="1905" b="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  <w:lang w:eastAsia="en-GB"/>
        </w:rPr>
        <w:drawing>
          <wp:anchor distT="0" distB="0" distL="114300" distR="114300" simplePos="0" relativeHeight="251660288" behindDoc="1" locked="0" layoutInCell="1" allowOverlap="1" wp14:anchorId="30B4B0A4" wp14:editId="1EE95328">
            <wp:simplePos x="0" y="0"/>
            <wp:positionH relativeFrom="column">
              <wp:posOffset>4715510</wp:posOffset>
            </wp:positionH>
            <wp:positionV relativeFrom="paragraph">
              <wp:posOffset>-328295</wp:posOffset>
            </wp:positionV>
            <wp:extent cx="1235710" cy="976630"/>
            <wp:effectExtent l="0" t="0" r="2540" b="0"/>
            <wp:wrapTight wrapText="bothSides">
              <wp:wrapPolygon edited="0">
                <wp:start x="0" y="0"/>
                <wp:lineTo x="0" y="21066"/>
                <wp:lineTo x="21311" y="21066"/>
                <wp:lineTo x="21311" y="0"/>
                <wp:lineTo x="0" y="0"/>
              </wp:wrapPolygon>
            </wp:wrapTight>
            <wp:docPr id="3" name="Picture 3" descr="cid:image003.jpg@01D27B07.0E235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7B07.0E2355F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          </w:t>
      </w:r>
    </w:p>
    <w:p w:rsidR="0094276D" w:rsidRDefault="0094276D" w:rsidP="0094276D">
      <w:pPr>
        <w:jc w:val="right"/>
      </w:pPr>
    </w:p>
    <w:p w:rsidR="0094276D" w:rsidRDefault="0094276D" w:rsidP="0094276D">
      <w:pPr>
        <w:jc w:val="right"/>
      </w:pPr>
    </w:p>
    <w:p w:rsidR="0094276D" w:rsidRDefault="0094276D" w:rsidP="00A177EF"/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C50E59" w:rsidRDefault="00D123B0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fr-FR"/>
        </w:rPr>
        <w:t xml:space="preserve">Provider </w:t>
      </w:r>
      <w:r w:rsidR="00482C00">
        <w:rPr>
          <w:b/>
          <w:sz w:val="44"/>
          <w:lang w:val="en-GB"/>
        </w:rPr>
        <w:t>Sounding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:rsidR="00A177EF" w:rsidRPr="00C50E59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01586E">
      <w:pPr>
        <w:pStyle w:val="BodyText2"/>
        <w:ind w:left="0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:rsidR="00ED6CDE" w:rsidRDefault="00932DC2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r w:rsidR="00015CAD">
        <w:rPr>
          <w:rFonts w:ascii="Arial" w:eastAsia="Times New Roman" w:hAnsi="Arial" w:cs="Times New Roman"/>
          <w:b/>
          <w:sz w:val="36"/>
          <w:szCs w:val="36"/>
          <w:lang w:val="en-US"/>
        </w:rPr>
        <w:t>South</w:t>
      </w:r>
      <w:r w:rsidR="00FB300B">
        <w:rPr>
          <w:rFonts w:ascii="Arial" w:eastAsia="Times New Roman" w:hAnsi="Arial" w:cs="Times New Roman"/>
          <w:b/>
          <w:sz w:val="36"/>
          <w:szCs w:val="36"/>
          <w:lang w:val="en-US"/>
        </w:rPr>
        <w:t>, (South West)</w:t>
      </w: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77EF" w:rsidRPr="00FB300B" w:rsidRDefault="00FB300B" w:rsidP="00A177EF">
      <w:pPr>
        <w:pStyle w:val="BodyText2"/>
        <w:ind w:left="0"/>
        <w:jc w:val="center"/>
        <w:rPr>
          <w:b/>
          <w:sz w:val="44"/>
          <w:szCs w:val="28"/>
        </w:rPr>
      </w:pPr>
      <w:r w:rsidRPr="00FB300B">
        <w:rPr>
          <w:rFonts w:cs="Arial"/>
          <w:b/>
          <w:color w:val="0B0C0C"/>
          <w:sz w:val="36"/>
          <w:lang w:eastAsia="en-GB"/>
        </w:rPr>
        <w:t xml:space="preserve">Sexual Assault Referral Centre Provision </w:t>
      </w:r>
    </w:p>
    <w:p w:rsidR="00A177EF" w:rsidRDefault="00A177EF" w:rsidP="0081627A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rPr>
          <w:b/>
          <w:sz w:val="28"/>
          <w:szCs w:val="28"/>
          <w:lang w:val="en-US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FB300B" w:rsidP="00D71AEF">
      <w:pPr>
        <w:jc w:val="right"/>
      </w:pPr>
      <w:bookmarkStart w:id="0" w:name="_Toc394922311"/>
      <w:r w:rsidRPr="00FB300B">
        <w:rPr>
          <w:b/>
          <w:sz w:val="28"/>
          <w:szCs w:val="28"/>
        </w:rPr>
        <w:t>April</w:t>
      </w:r>
      <w:r w:rsidR="00E44524" w:rsidRPr="00FB300B">
        <w:rPr>
          <w:b/>
          <w:sz w:val="28"/>
          <w:szCs w:val="28"/>
        </w:rPr>
        <w:t xml:space="preserve"> 2017</w:t>
      </w:r>
    </w:p>
    <w:p w:rsidR="00D71AEF" w:rsidRDefault="00D71AEF">
      <w:r>
        <w:br w:type="page"/>
      </w:r>
    </w:p>
    <w:p w:rsidR="00802CD9" w:rsidRPr="001E13A3" w:rsidRDefault="0001586E" w:rsidP="00D71AEF">
      <w:pPr>
        <w:jc w:val="both"/>
        <w:rPr>
          <w:sz w:val="20"/>
        </w:rPr>
      </w:pPr>
      <w:r w:rsidRPr="001E13A3">
        <w:rPr>
          <w:rFonts w:ascii="Arial" w:hAnsi="Arial" w:cs="Arial"/>
          <w:szCs w:val="24"/>
        </w:rPr>
        <w:lastRenderedPageBreak/>
        <w:t>This Provider Sounding Questionnaire is an information gat</w:t>
      </w:r>
      <w:r w:rsidR="00482C00" w:rsidRPr="001E13A3">
        <w:rPr>
          <w:rFonts w:ascii="Arial" w:hAnsi="Arial" w:cs="Arial"/>
          <w:szCs w:val="24"/>
        </w:rPr>
        <w:t xml:space="preserve">hering exercise by </w:t>
      </w:r>
      <w:r w:rsidR="009D0D2C" w:rsidRPr="001E13A3">
        <w:rPr>
          <w:rFonts w:ascii="Arial" w:hAnsi="Arial" w:cs="Arial"/>
          <w:szCs w:val="24"/>
        </w:rPr>
        <w:t>the</w:t>
      </w:r>
      <w:r w:rsidR="002E1D24" w:rsidRPr="001E13A3">
        <w:rPr>
          <w:rFonts w:ascii="Arial" w:hAnsi="Arial" w:cs="Arial"/>
          <w:szCs w:val="24"/>
        </w:rPr>
        <w:t xml:space="preserve"> C</w:t>
      </w:r>
      <w:r w:rsidRPr="001E13A3">
        <w:rPr>
          <w:rFonts w:ascii="Arial" w:hAnsi="Arial" w:cs="Arial"/>
          <w:szCs w:val="24"/>
        </w:rPr>
        <w:t>ommissioner</w:t>
      </w:r>
      <w:r w:rsidR="009D0D2C" w:rsidRPr="001E13A3">
        <w:rPr>
          <w:rFonts w:ascii="Arial" w:hAnsi="Arial" w:cs="Arial"/>
          <w:szCs w:val="24"/>
        </w:rPr>
        <w:t>(</w:t>
      </w:r>
      <w:r w:rsidRPr="001E13A3">
        <w:rPr>
          <w:rFonts w:ascii="Arial" w:hAnsi="Arial" w:cs="Arial"/>
          <w:szCs w:val="24"/>
        </w:rPr>
        <w:t>s</w:t>
      </w:r>
      <w:r w:rsidR="009D0D2C" w:rsidRPr="001E13A3">
        <w:rPr>
          <w:rFonts w:ascii="Arial" w:hAnsi="Arial" w:cs="Arial"/>
          <w:szCs w:val="24"/>
        </w:rPr>
        <w:t>)</w:t>
      </w:r>
      <w:r w:rsidRPr="001E13A3">
        <w:rPr>
          <w:rFonts w:ascii="Arial" w:hAnsi="Arial" w:cs="Arial"/>
          <w:szCs w:val="24"/>
        </w:rPr>
        <w:t xml:space="preserve"> to inform </w:t>
      </w:r>
      <w:r w:rsidR="00802CD9" w:rsidRPr="001E13A3">
        <w:rPr>
          <w:rFonts w:ascii="Arial" w:hAnsi="Arial" w:cs="Arial"/>
          <w:szCs w:val="24"/>
        </w:rPr>
        <w:t>the</w:t>
      </w:r>
      <w:r w:rsidR="005E3AC1">
        <w:rPr>
          <w:rFonts w:ascii="Arial" w:hAnsi="Arial" w:cs="Arial"/>
          <w:szCs w:val="24"/>
        </w:rPr>
        <w:t xml:space="preserve"> potential</w:t>
      </w:r>
      <w:r w:rsidR="00802CD9" w:rsidRPr="001E13A3">
        <w:rPr>
          <w:rFonts w:ascii="Arial" w:hAnsi="Arial" w:cs="Arial"/>
          <w:szCs w:val="24"/>
        </w:rPr>
        <w:t xml:space="preserve"> forthcoming procurement of </w:t>
      </w:r>
      <w:r w:rsidR="00FB300B" w:rsidRPr="001E13A3">
        <w:rPr>
          <w:rFonts w:ascii="Arial" w:hAnsi="Arial" w:cs="Arial"/>
          <w:szCs w:val="24"/>
        </w:rPr>
        <w:t>SARCs across the South West.</w:t>
      </w:r>
    </w:p>
    <w:p w:rsidR="00D12011" w:rsidRPr="00357BB5" w:rsidRDefault="000C3460" w:rsidP="00357BB5">
      <w:pPr>
        <w:pStyle w:val="Heading2"/>
        <w:spacing w:after="120"/>
      </w:pPr>
      <w:r>
        <w:t>Respondents Information</w:t>
      </w:r>
      <w:bookmarkStart w:id="1" w:name="_Toc161730016"/>
      <w:bookmarkStart w:id="2" w:name="_Toc161731620"/>
      <w:bookmarkEnd w:id="0"/>
      <w:bookmarkEnd w:id="1"/>
      <w:bookmarkEnd w:id="2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Potential bidder(s)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64486C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:rsid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2011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A3" w:rsidRDefault="001E13A3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D12011" w:rsidRPr="008E2AEE" w:rsidRDefault="00D12011" w:rsidP="002C08A5">
      <w:pPr>
        <w:pStyle w:val="PQQindent"/>
        <w:spacing w:before="200" w:after="120"/>
        <w:ind w:hanging="709"/>
        <w:rPr>
          <w:b/>
        </w:rPr>
      </w:pPr>
      <w:r w:rsidRPr="008E2AEE">
        <w:rPr>
          <w:b/>
        </w:rPr>
        <w:t>Contact person and details for all future correspondence.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</w:t>
            </w:r>
            <w:r w:rsidR="00214497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EA0592" w:rsidRPr="002C08A5" w:rsidRDefault="00EA059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D12011" w:rsidTr="00214497">
        <w:tc>
          <w:tcPr>
            <w:tcW w:w="8364" w:type="dxa"/>
            <w:shd w:val="clear" w:color="auto" w:fill="D9D9D9" w:themeFill="background1" w:themeFillShade="D9"/>
          </w:tcPr>
          <w:p w:rsidR="009C00FE" w:rsidRPr="009C00FE" w:rsidRDefault="009C00FE" w:rsidP="00DE55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5997">
              <w:rPr>
                <w:rFonts w:ascii="Arial" w:hAnsi="Arial" w:cs="Arial"/>
                <w:b/>
                <w:sz w:val="22"/>
                <w:szCs w:val="24"/>
              </w:rPr>
              <w:t>Please provide a summary/introduction about your organisation</w:t>
            </w:r>
            <w:r w:rsidR="00DE55EE">
              <w:rPr>
                <w:rFonts w:ascii="Arial" w:hAnsi="Arial" w:cs="Arial"/>
                <w:b/>
                <w:sz w:val="22"/>
                <w:szCs w:val="24"/>
              </w:rPr>
              <w:t>,</w:t>
            </w:r>
            <w:r w:rsidRPr="004B5997">
              <w:rPr>
                <w:rFonts w:ascii="Arial" w:hAnsi="Arial" w:cs="Arial"/>
                <w:b/>
                <w:sz w:val="22"/>
                <w:szCs w:val="24"/>
              </w:rPr>
              <w:t xml:space="preserve"> outlining your current service delivery activities and any previous experience of delivering this type of service.</w:t>
            </w:r>
          </w:p>
        </w:tc>
      </w:tr>
      <w:tr w:rsidR="009C00FE" w:rsidRPr="00D12011" w:rsidTr="00214497">
        <w:tc>
          <w:tcPr>
            <w:tcW w:w="8364" w:type="dxa"/>
          </w:tcPr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sz w:val="22"/>
                <w:szCs w:val="22"/>
              </w:rPr>
              <w:t>Your response-</w:t>
            </w: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357BB5" w:rsidRPr="004B5997" w:rsidRDefault="00357BB5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1667" w:rsidRDefault="00E51667" w:rsidP="00214497">
      <w:pPr>
        <w:pStyle w:val="PQQindent"/>
        <w:spacing w:before="0" w:after="0"/>
        <w:ind w:left="0"/>
        <w:rPr>
          <w:szCs w:val="22"/>
        </w:rPr>
      </w:pPr>
    </w:p>
    <w:p w:rsidR="00FB300B" w:rsidRPr="004B5997" w:rsidRDefault="00FB300B" w:rsidP="00214497">
      <w:pPr>
        <w:pStyle w:val="PQQindent"/>
        <w:spacing w:before="0" w:after="0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4B5997" w:rsidTr="00214497">
        <w:tc>
          <w:tcPr>
            <w:tcW w:w="8364" w:type="dxa"/>
            <w:shd w:val="clear" w:color="auto" w:fill="D9D9D9" w:themeFill="background1" w:themeFillShade="D9"/>
          </w:tcPr>
          <w:p w:rsidR="009C00FE" w:rsidRPr="004B5997" w:rsidRDefault="009C00FE" w:rsidP="00FB300B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b/>
                <w:sz w:val="22"/>
                <w:szCs w:val="22"/>
              </w:rPr>
              <w:t xml:space="preserve">Please give an indication of the geographic areas that you currently deliver to, and those that you could </w:t>
            </w:r>
            <w:r w:rsidR="002C08A5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 xml:space="preserve">may wish to </w:t>
            </w:r>
            <w:r w:rsidR="00FB300B">
              <w:rPr>
                <w:rFonts w:ascii="Arial" w:hAnsi="Arial" w:cs="Arial"/>
                <w:b/>
                <w:sz w:val="22"/>
                <w:szCs w:val="22"/>
              </w:rPr>
              <w:t>deliver to in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 xml:space="preserve"> the future.</w:t>
            </w:r>
          </w:p>
        </w:tc>
      </w:tr>
      <w:tr w:rsidR="009C00FE" w:rsidRPr="004B5997" w:rsidTr="00214497">
        <w:tc>
          <w:tcPr>
            <w:tcW w:w="8364" w:type="dxa"/>
          </w:tcPr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sz w:val="22"/>
                <w:szCs w:val="22"/>
              </w:rPr>
              <w:t>Your response-</w:t>
            </w: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FB300B" w:rsidRDefault="00FB300B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FB300B" w:rsidRDefault="00FB300B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FB300B" w:rsidRPr="004B5997" w:rsidRDefault="00FB300B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15CAD" w:rsidRPr="004B5997" w:rsidRDefault="00015CAD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015CAD" w:rsidRPr="004B5997" w:rsidTr="00214497">
        <w:tc>
          <w:tcPr>
            <w:tcW w:w="8364" w:type="dxa"/>
            <w:shd w:val="clear" w:color="auto" w:fill="D9D9D9" w:themeFill="background1" w:themeFillShade="D9"/>
          </w:tcPr>
          <w:p w:rsidR="00FB300B" w:rsidRDefault="00FB300B" w:rsidP="00FB300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Describe what 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>you see as the key delivery challenges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 relation to 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>the service(s) and why?</w:t>
            </w:r>
          </w:p>
          <w:p w:rsidR="00015CAD" w:rsidRPr="004B5997" w:rsidRDefault="00015CAD" w:rsidP="00FB30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CAD" w:rsidRPr="004B5997" w:rsidTr="00214497">
        <w:tc>
          <w:tcPr>
            <w:tcW w:w="8364" w:type="dxa"/>
          </w:tcPr>
          <w:p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sz w:val="22"/>
                <w:szCs w:val="22"/>
              </w:rPr>
              <w:t>Your response-</w:t>
            </w:r>
          </w:p>
          <w:p w:rsidR="00015CAD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Pr="004B5997" w:rsidRDefault="00DD32E2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AD" w:rsidRPr="004B5997" w:rsidRDefault="00015CAD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300B" w:rsidRDefault="00FB300B" w:rsidP="00015CAD">
      <w:pPr>
        <w:pStyle w:val="PQQindent"/>
        <w:ind w:left="0"/>
        <w:rPr>
          <w:szCs w:val="22"/>
        </w:rPr>
      </w:pPr>
    </w:p>
    <w:p w:rsidR="00FB300B" w:rsidRPr="004B5997" w:rsidRDefault="00FB300B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465A4C" w:rsidRPr="004B5997" w:rsidTr="00214497">
        <w:tc>
          <w:tcPr>
            <w:tcW w:w="8364" w:type="dxa"/>
            <w:shd w:val="clear" w:color="auto" w:fill="D9D9D9" w:themeFill="background1" w:themeFillShade="D9"/>
          </w:tcPr>
          <w:p w:rsidR="00465A4C" w:rsidRPr="004B5997" w:rsidRDefault="00465A4C" w:rsidP="00FB300B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b/>
                <w:sz w:val="22"/>
                <w:szCs w:val="22"/>
              </w:rPr>
              <w:t>Apart from the service specification, what other information would you require from the Commissioner</w:t>
            </w:r>
            <w:r w:rsidR="00AE686C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 xml:space="preserve"> in order to </w:t>
            </w:r>
            <w:r w:rsidR="00FB300B">
              <w:rPr>
                <w:rFonts w:ascii="Arial" w:hAnsi="Arial" w:cs="Arial"/>
                <w:b/>
                <w:sz w:val="22"/>
                <w:szCs w:val="22"/>
              </w:rPr>
              <w:t xml:space="preserve">be able to 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 xml:space="preserve">submit a </w:t>
            </w:r>
            <w:r w:rsidR="00DE55EE">
              <w:rPr>
                <w:rFonts w:ascii="Arial" w:hAnsi="Arial" w:cs="Arial"/>
                <w:b/>
                <w:sz w:val="22"/>
                <w:szCs w:val="22"/>
              </w:rPr>
              <w:t>bid to provide this service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465A4C" w:rsidRPr="004B5997" w:rsidTr="00214497">
        <w:tc>
          <w:tcPr>
            <w:tcW w:w="8364" w:type="dxa"/>
          </w:tcPr>
          <w:p w:rsidR="00465A4C" w:rsidRPr="004B5997" w:rsidRDefault="00465A4C" w:rsidP="00FE3982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sz w:val="22"/>
                <w:szCs w:val="22"/>
              </w:rPr>
              <w:t>Your response-</w:t>
            </w:r>
          </w:p>
          <w:p w:rsidR="00465A4C" w:rsidRDefault="00465A4C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Pr="004B5997" w:rsidRDefault="00DD32E2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465A4C" w:rsidRPr="004B5997" w:rsidRDefault="00465A4C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465A4C" w:rsidRPr="004B5997" w:rsidRDefault="00465A4C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465A4C" w:rsidRPr="004B5997" w:rsidRDefault="00465A4C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465A4C" w:rsidRPr="004B5997" w:rsidRDefault="00465A4C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465A4C" w:rsidRDefault="00465A4C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D32E2" w:rsidRPr="004B5997" w:rsidRDefault="00DD32E2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E003C" w:rsidRDefault="00BE003C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41160" w:rsidRPr="004B5997" w:rsidTr="008353F5">
        <w:tc>
          <w:tcPr>
            <w:tcW w:w="8364" w:type="dxa"/>
            <w:shd w:val="clear" w:color="auto" w:fill="D9D9D9" w:themeFill="background1" w:themeFillShade="D9"/>
          </w:tcPr>
          <w:p w:rsidR="00941160" w:rsidRPr="00941160" w:rsidRDefault="00941160" w:rsidP="008353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1160">
              <w:rPr>
                <w:rFonts w:ascii="Arial" w:hAnsi="Arial" w:cs="Arial"/>
                <w:b/>
                <w:sz w:val="22"/>
                <w:szCs w:val="22"/>
              </w:rPr>
              <w:lastRenderedPageBreak/>
              <w:t>The Commissioner welcomes views on what type of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provider</w:t>
            </w:r>
            <w:r w:rsidR="001E13A3">
              <w:rPr>
                <w:rFonts w:ascii="Arial" w:hAnsi="Arial" w:cs="Arial"/>
                <w:b/>
                <w:sz w:val="22"/>
                <w:szCs w:val="22"/>
              </w:rPr>
              <w:t xml:space="preserve"> engagement</w:t>
            </w:r>
            <w:r w:rsidRPr="009411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event you</w:t>
            </w:r>
            <w:r w:rsidRPr="00941160">
              <w:rPr>
                <w:rFonts w:ascii="Arial" w:hAnsi="Arial" w:cs="Arial"/>
                <w:b/>
                <w:sz w:val="22"/>
                <w:szCs w:val="22"/>
              </w:rPr>
              <w:t xml:space="preserve"> would like to attend. </w:t>
            </w:r>
          </w:p>
          <w:p w:rsidR="00941160" w:rsidRPr="004B5997" w:rsidRDefault="00941160" w:rsidP="001E13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1160" w:rsidRPr="004B5997" w:rsidTr="008353F5">
        <w:tc>
          <w:tcPr>
            <w:tcW w:w="8364" w:type="dxa"/>
          </w:tcPr>
          <w:p w:rsidR="00941160" w:rsidRDefault="001E13A3" w:rsidP="008353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select your preference:</w:t>
            </w:r>
          </w:p>
          <w:p w:rsidR="001E13A3" w:rsidRDefault="001E13A3" w:rsidP="008353F5">
            <w:pPr>
              <w:rPr>
                <w:rFonts w:ascii="Arial" w:hAnsi="Arial" w:cs="Arial"/>
                <w:sz w:val="22"/>
                <w:szCs w:val="22"/>
              </w:rPr>
            </w:pPr>
          </w:p>
          <w:p w:rsidR="001E13A3" w:rsidRPr="001E13A3" w:rsidRDefault="001E13A3" w:rsidP="001E13A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4"/>
              </w:rPr>
            </w:pPr>
            <w:r w:rsidRPr="001E13A3">
              <w:rPr>
                <w:rFonts w:ascii="Arial" w:hAnsi="Arial" w:cs="Arial"/>
                <w:sz w:val="22"/>
                <w:szCs w:val="24"/>
              </w:rPr>
              <w:t>Presentations by Commissioners / Procurement</w:t>
            </w:r>
            <w:r w:rsidR="00A50ED0">
              <w:rPr>
                <w:rFonts w:ascii="Arial" w:hAnsi="Arial" w:cs="Arial"/>
                <w:sz w:val="22"/>
                <w:szCs w:val="24"/>
              </w:rPr>
              <w:t>,</w:t>
            </w:r>
            <w:r w:rsidRPr="001E13A3">
              <w:rPr>
                <w:rFonts w:ascii="Arial" w:hAnsi="Arial" w:cs="Arial"/>
                <w:sz w:val="22"/>
                <w:szCs w:val="24"/>
              </w:rPr>
              <w:t xml:space="preserve"> followed by Q&amp;A</w:t>
            </w:r>
            <w:r w:rsidR="00EA1726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1E13A3">
              <w:rPr>
                <w:rFonts w:ascii="Arial" w:hAnsi="Arial" w:cs="Arial"/>
                <w:sz w:val="22"/>
                <w:szCs w:val="24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Cs w:val="24"/>
                </w:rPr>
                <w:id w:val="-214650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sz w:val="22"/>
                    <w:szCs w:val="24"/>
                  </w:rPr>
                  <w:t>☐</w:t>
                </w:r>
              </w:sdtContent>
            </w:sdt>
          </w:p>
          <w:p w:rsidR="00EA1726" w:rsidRDefault="00EA1726" w:rsidP="00EA1726">
            <w:pPr>
              <w:pStyle w:val="ListParagraph"/>
              <w:rPr>
                <w:rFonts w:ascii="Arial" w:hAnsi="Arial" w:cs="Arial"/>
                <w:sz w:val="22"/>
                <w:szCs w:val="24"/>
              </w:rPr>
            </w:pPr>
          </w:p>
          <w:p w:rsidR="00941160" w:rsidRPr="001E13A3" w:rsidRDefault="001E13A3" w:rsidP="001E13A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4"/>
              </w:rPr>
            </w:pPr>
            <w:r w:rsidRPr="001E13A3">
              <w:rPr>
                <w:rFonts w:ascii="Arial" w:hAnsi="Arial" w:cs="Arial"/>
                <w:sz w:val="22"/>
                <w:szCs w:val="24"/>
              </w:rPr>
              <w:t>Short presentation followed by an interactive networking session</w:t>
            </w:r>
            <w:r w:rsidR="00EA1726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1E13A3">
              <w:rPr>
                <w:rFonts w:ascii="Arial" w:hAnsi="Arial" w:cs="Arial"/>
                <w:sz w:val="22"/>
                <w:szCs w:val="24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Cs w:val="24"/>
                </w:rPr>
                <w:id w:val="-189849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sz w:val="22"/>
                    <w:szCs w:val="24"/>
                  </w:rPr>
                  <w:t>☐</w:t>
                </w:r>
              </w:sdtContent>
            </w:sdt>
          </w:p>
          <w:p w:rsidR="00EA1726" w:rsidRDefault="00EA1726" w:rsidP="00EA1726">
            <w:pPr>
              <w:pStyle w:val="ListParagraph"/>
              <w:rPr>
                <w:rFonts w:ascii="Arial" w:hAnsi="Arial" w:cs="Arial"/>
                <w:i/>
                <w:szCs w:val="24"/>
              </w:rPr>
            </w:pPr>
            <w:r w:rsidRPr="00EA1726">
              <w:rPr>
                <w:rFonts w:ascii="Arial" w:hAnsi="Arial" w:cs="Arial"/>
                <w:i/>
                <w:szCs w:val="24"/>
              </w:rPr>
              <w:t>E.g. Each provider has up to 5 minutes to inform others about their service provision and seek potential opportunities to form partnerships / consortia.</w:t>
            </w:r>
          </w:p>
          <w:p w:rsidR="00EA1726" w:rsidRPr="00EA1726" w:rsidRDefault="00EA1726" w:rsidP="00EA1726">
            <w:pPr>
              <w:pStyle w:val="ListParagraph"/>
              <w:rPr>
                <w:rFonts w:ascii="Arial" w:hAnsi="Arial" w:cs="Arial"/>
                <w:i/>
                <w:szCs w:val="24"/>
              </w:rPr>
            </w:pPr>
            <w:r w:rsidRPr="00EA1726">
              <w:rPr>
                <w:rFonts w:ascii="Arial" w:hAnsi="Arial" w:cs="Arial"/>
                <w:i/>
                <w:szCs w:val="24"/>
              </w:rPr>
              <w:t xml:space="preserve"> </w:t>
            </w:r>
          </w:p>
          <w:p w:rsidR="001E13A3" w:rsidRPr="001E13A3" w:rsidRDefault="001E13A3" w:rsidP="001E13A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4"/>
              </w:rPr>
            </w:pPr>
            <w:r w:rsidRPr="001E13A3">
              <w:rPr>
                <w:rFonts w:ascii="Arial" w:eastAsia="MS Gothic" w:hAnsi="Arial" w:cs="Arial"/>
                <w:sz w:val="22"/>
                <w:szCs w:val="24"/>
              </w:rPr>
              <w:t>Short presentation followed by round table workshop sessions</w:t>
            </w:r>
            <w:r w:rsidR="00EA1726">
              <w:rPr>
                <w:rFonts w:ascii="Arial" w:eastAsia="MS Gothic" w:hAnsi="Arial" w:cs="Arial"/>
                <w:sz w:val="22"/>
                <w:szCs w:val="24"/>
              </w:rPr>
              <w:t xml:space="preserve"> </w:t>
            </w:r>
            <w:r w:rsidRPr="001E13A3">
              <w:rPr>
                <w:rFonts w:ascii="Arial" w:eastAsia="MS Gothic" w:hAnsi="Arial" w:cs="Arial"/>
                <w:sz w:val="22"/>
                <w:szCs w:val="24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Cs w:val="24"/>
                </w:rPr>
                <w:id w:val="89192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sz w:val="22"/>
                    <w:szCs w:val="24"/>
                  </w:rPr>
                  <w:t>☐</w:t>
                </w:r>
              </w:sdtContent>
            </w:sdt>
          </w:p>
          <w:p w:rsidR="00941160" w:rsidRDefault="00EA1726" w:rsidP="00EA1726">
            <w:pPr>
              <w:pStyle w:val="ListParagraph"/>
              <w:rPr>
                <w:rFonts w:ascii="Arial" w:hAnsi="Arial" w:cs="Arial"/>
                <w:i/>
              </w:rPr>
            </w:pPr>
            <w:r w:rsidRPr="00EA1726">
              <w:rPr>
                <w:rFonts w:ascii="Arial" w:hAnsi="Arial" w:cs="Arial"/>
                <w:i/>
              </w:rPr>
              <w:t>E.g. have an opportunity to review information / be asked questions to offer your views and feedback on.</w:t>
            </w:r>
          </w:p>
          <w:p w:rsidR="00EA1726" w:rsidRPr="00EA1726" w:rsidRDefault="00EA1726" w:rsidP="00EA1726">
            <w:pPr>
              <w:pStyle w:val="ListParagraph"/>
              <w:rPr>
                <w:rFonts w:ascii="Arial" w:hAnsi="Arial" w:cs="Arial"/>
                <w:i/>
                <w:sz w:val="22"/>
              </w:rPr>
            </w:pPr>
          </w:p>
          <w:p w:rsidR="00EA1726" w:rsidRPr="00EA1726" w:rsidRDefault="00EA1726" w:rsidP="00EA17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</w:rPr>
            </w:pPr>
            <w:r w:rsidRPr="00EA1726">
              <w:rPr>
                <w:rFonts w:ascii="Arial" w:hAnsi="Arial" w:cs="Arial"/>
                <w:sz w:val="22"/>
              </w:rPr>
              <w:t xml:space="preserve">Other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Cs w:val="24"/>
                </w:rPr>
                <w:id w:val="65850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sz w:val="22"/>
                    <w:szCs w:val="24"/>
                  </w:rPr>
                  <w:t>☐</w:t>
                </w:r>
              </w:sdtContent>
            </w:sdt>
            <w:r w:rsidRPr="00EA1726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 w:rsidRPr="00EA1726">
              <w:rPr>
                <w:rFonts w:ascii="Arial" w:hAnsi="Arial" w:cs="Arial"/>
                <w:sz w:val="22"/>
              </w:rPr>
              <w:t>(please specify in the box below)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941160" w:rsidRPr="004B5997" w:rsidRDefault="00941160" w:rsidP="008353F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726" w:rsidRPr="004B5997" w:rsidTr="008353F5">
        <w:tc>
          <w:tcPr>
            <w:tcW w:w="8364" w:type="dxa"/>
          </w:tcPr>
          <w:p w:rsidR="00EA1726" w:rsidRDefault="00EA1726" w:rsidP="008353F5">
            <w:pPr>
              <w:rPr>
                <w:rFonts w:ascii="Arial" w:hAnsi="Arial" w:cs="Arial"/>
              </w:rPr>
            </w:pPr>
          </w:p>
          <w:p w:rsidR="00EA1726" w:rsidRDefault="00EA1726" w:rsidP="008353F5">
            <w:pPr>
              <w:rPr>
                <w:rFonts w:ascii="Arial" w:hAnsi="Arial" w:cs="Arial"/>
              </w:rPr>
            </w:pPr>
          </w:p>
          <w:p w:rsidR="00EA1726" w:rsidRDefault="00EA1726" w:rsidP="008353F5">
            <w:pPr>
              <w:rPr>
                <w:rFonts w:ascii="Arial" w:hAnsi="Arial" w:cs="Arial"/>
              </w:rPr>
            </w:pPr>
          </w:p>
        </w:tc>
      </w:tr>
      <w:tr w:rsidR="00EA1726" w:rsidRPr="004B5997" w:rsidTr="00EA1726">
        <w:tc>
          <w:tcPr>
            <w:tcW w:w="8364" w:type="dxa"/>
            <w:shd w:val="clear" w:color="auto" w:fill="BFBFBF" w:themeFill="background1" w:themeFillShade="BF"/>
          </w:tcPr>
          <w:p w:rsidR="00EA1726" w:rsidRPr="00EA1726" w:rsidRDefault="00EA1726" w:rsidP="008353F5">
            <w:pPr>
              <w:rPr>
                <w:rFonts w:ascii="Arial" w:hAnsi="Arial" w:cs="Arial"/>
                <w:b/>
              </w:rPr>
            </w:pPr>
            <w:r w:rsidRPr="00EA1726">
              <w:rPr>
                <w:rFonts w:ascii="Arial" w:hAnsi="Arial" w:cs="Arial"/>
                <w:b/>
                <w:sz w:val="22"/>
                <w:szCs w:val="22"/>
              </w:rPr>
              <w:t>Please briefly explain what you would like to gain most from a provider event</w:t>
            </w:r>
          </w:p>
        </w:tc>
      </w:tr>
      <w:tr w:rsidR="00EA1726" w:rsidRPr="004B5997" w:rsidTr="00EA1726">
        <w:tc>
          <w:tcPr>
            <w:tcW w:w="8364" w:type="dxa"/>
            <w:shd w:val="clear" w:color="auto" w:fill="auto"/>
          </w:tcPr>
          <w:p w:rsidR="00EA1726" w:rsidRDefault="00EA1726" w:rsidP="008353F5">
            <w:pPr>
              <w:rPr>
                <w:rFonts w:ascii="Arial" w:hAnsi="Arial" w:cs="Arial"/>
              </w:rPr>
            </w:pPr>
          </w:p>
          <w:p w:rsidR="00EA1726" w:rsidRDefault="00EA1726" w:rsidP="008353F5">
            <w:pPr>
              <w:rPr>
                <w:rFonts w:ascii="Arial" w:hAnsi="Arial" w:cs="Arial"/>
              </w:rPr>
            </w:pPr>
          </w:p>
          <w:p w:rsidR="00EA1726" w:rsidRDefault="00EA1726" w:rsidP="008353F5">
            <w:pPr>
              <w:rPr>
                <w:rFonts w:ascii="Arial" w:hAnsi="Arial" w:cs="Arial"/>
              </w:rPr>
            </w:pPr>
          </w:p>
          <w:p w:rsidR="00EA1726" w:rsidRDefault="00EA1726" w:rsidP="008353F5">
            <w:pPr>
              <w:rPr>
                <w:rFonts w:ascii="Arial" w:hAnsi="Arial" w:cs="Arial"/>
              </w:rPr>
            </w:pPr>
          </w:p>
          <w:p w:rsidR="00EA1726" w:rsidRDefault="00EA1726" w:rsidP="008353F5">
            <w:pPr>
              <w:rPr>
                <w:rFonts w:ascii="Arial" w:hAnsi="Arial" w:cs="Arial"/>
              </w:rPr>
            </w:pPr>
          </w:p>
          <w:p w:rsidR="00EA1726" w:rsidRDefault="00EA1726" w:rsidP="008353F5">
            <w:pPr>
              <w:rPr>
                <w:rFonts w:ascii="Arial" w:hAnsi="Arial" w:cs="Arial"/>
              </w:rPr>
            </w:pPr>
          </w:p>
          <w:p w:rsidR="00EA1726" w:rsidRDefault="00EA1726" w:rsidP="008353F5">
            <w:pPr>
              <w:rPr>
                <w:rFonts w:ascii="Arial" w:hAnsi="Arial" w:cs="Arial"/>
              </w:rPr>
            </w:pPr>
          </w:p>
        </w:tc>
      </w:tr>
    </w:tbl>
    <w:p w:rsidR="00E51667" w:rsidRDefault="00E51667">
      <w:pPr>
        <w:rPr>
          <w:highlight w:val="yellow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663"/>
      </w:tblGrid>
      <w:tr w:rsidR="00A84DC0" w:rsidRPr="004B5997" w:rsidTr="006B1ED7">
        <w:tc>
          <w:tcPr>
            <w:tcW w:w="8364" w:type="dxa"/>
            <w:gridSpan w:val="2"/>
            <w:shd w:val="clear" w:color="auto" w:fill="D9D9D9" w:themeFill="background1" w:themeFillShade="D9"/>
          </w:tcPr>
          <w:p w:rsidR="00A84DC0" w:rsidRDefault="00A84DC0" w:rsidP="006B1E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 w:rsidRPr="00696B82">
              <w:rPr>
                <w:rFonts w:ascii="Arial" w:hAnsi="Arial" w:cs="Arial"/>
                <w:b/>
                <w:sz w:val="22"/>
                <w:szCs w:val="22"/>
              </w:rPr>
              <w:t xml:space="preserve">Bidding status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696B8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please indicate if you</w:t>
            </w:r>
            <w:r w:rsidR="00FB300B">
              <w:rPr>
                <w:rFonts w:ascii="Arial" w:hAnsi="Arial" w:cs="Arial"/>
                <w:b/>
                <w:sz w:val="22"/>
                <w:szCs w:val="22"/>
              </w:rPr>
              <w:t xml:space="preserve"> would be </w:t>
            </w:r>
            <w:r w:rsidRPr="00696B82">
              <w:rPr>
                <w:rFonts w:ascii="Arial" w:hAnsi="Arial" w:cs="Arial"/>
                <w:b/>
                <w:sz w:val="22"/>
                <w:szCs w:val="22"/>
              </w:rPr>
              <w:t>wishing to bid as a</w:t>
            </w:r>
            <w:r w:rsidR="002E1D24">
              <w:rPr>
                <w:rFonts w:ascii="Arial" w:hAnsi="Arial" w:cs="Arial"/>
                <w:b/>
                <w:sz w:val="22"/>
                <w:szCs w:val="22"/>
              </w:rPr>
              <w:t xml:space="preserve"> 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ead </w:t>
            </w:r>
            <w:r w:rsidR="002E1D24">
              <w:rPr>
                <w:rFonts w:ascii="Arial" w:hAnsi="Arial" w:cs="Arial"/>
                <w:b/>
                <w:sz w:val="22"/>
                <w:szCs w:val="22"/>
              </w:rPr>
              <w:t>provider, c</w:t>
            </w:r>
            <w:r>
              <w:rPr>
                <w:rFonts w:ascii="Arial" w:hAnsi="Arial" w:cs="Arial"/>
                <w:b/>
                <w:sz w:val="22"/>
                <w:szCs w:val="22"/>
              </w:rPr>
              <w:t>onsortia bid and/or subcontractor?</w:t>
            </w:r>
          </w:p>
          <w:p w:rsidR="00A84DC0" w:rsidRPr="004B5997" w:rsidRDefault="00A84DC0" w:rsidP="006B1E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(Please select ‘Yes’ for all that apply)</w:t>
            </w:r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696B8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B82">
              <w:rPr>
                <w:rFonts w:ascii="Arial" w:hAnsi="Arial" w:cs="Arial"/>
                <w:sz w:val="22"/>
                <w:szCs w:val="22"/>
              </w:rPr>
              <w:t>Lead provider</w:t>
            </w:r>
          </w:p>
        </w:tc>
        <w:tc>
          <w:tcPr>
            <w:tcW w:w="6663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45371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No </w:t>
            </w:r>
            <w:sdt>
              <w:sdtPr>
                <w:rPr>
                  <w:rFonts w:ascii="Arial" w:hAnsi="Arial" w:cs="Arial"/>
                </w:rPr>
                <w:id w:val="-86636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5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696B8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B82">
              <w:rPr>
                <w:rFonts w:ascii="Arial" w:hAnsi="Arial" w:cs="Arial"/>
                <w:sz w:val="22"/>
                <w:szCs w:val="22"/>
              </w:rPr>
              <w:t>Consortia bid</w:t>
            </w:r>
          </w:p>
        </w:tc>
        <w:tc>
          <w:tcPr>
            <w:tcW w:w="6663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22575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No </w:t>
            </w:r>
            <w:sdt>
              <w:sdtPr>
                <w:rPr>
                  <w:rFonts w:ascii="Arial" w:hAnsi="Arial" w:cs="Arial"/>
                </w:rPr>
                <w:id w:val="-172875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696B8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B82">
              <w:rPr>
                <w:rFonts w:ascii="Arial" w:hAnsi="Arial" w:cs="Arial"/>
                <w:sz w:val="22"/>
                <w:szCs w:val="22"/>
              </w:rPr>
              <w:t>Subcontractor</w:t>
            </w:r>
          </w:p>
        </w:tc>
        <w:tc>
          <w:tcPr>
            <w:tcW w:w="6663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34540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No </w:t>
            </w:r>
            <w:sdt>
              <w:sdtPr>
                <w:rPr>
                  <w:rFonts w:ascii="Arial" w:hAnsi="Arial" w:cs="Arial"/>
                </w:rPr>
                <w:id w:val="128291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</w:rPr>
            </w:pPr>
            <w:r w:rsidRPr="00ED5CD2">
              <w:rPr>
                <w:rFonts w:ascii="Arial" w:hAnsi="Arial" w:cs="Arial"/>
                <w:sz w:val="22"/>
              </w:rPr>
              <w:t>Other</w:t>
            </w:r>
          </w:p>
        </w:tc>
        <w:tc>
          <w:tcPr>
            <w:tcW w:w="6663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(Please specify)</w:t>
            </w:r>
          </w:p>
        </w:tc>
      </w:tr>
    </w:tbl>
    <w:p w:rsidR="00A84DC0" w:rsidRDefault="00A84DC0" w:rsidP="00696B82">
      <w:pPr>
        <w:pStyle w:val="PQQindent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A84DC0" w:rsidRPr="004B5997" w:rsidTr="006B1ED7">
        <w:tc>
          <w:tcPr>
            <w:tcW w:w="8364" w:type="dxa"/>
            <w:shd w:val="clear" w:color="auto" w:fill="D9D9D9" w:themeFill="background1" w:themeFillShade="D9"/>
          </w:tcPr>
          <w:p w:rsidR="00A84DC0" w:rsidRPr="004B5997" w:rsidRDefault="00764C97" w:rsidP="00764C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Depending on your potential bidding status, please describe</w:t>
            </w:r>
            <w:r w:rsidR="00A84DC0" w:rsidRPr="00A84DC0">
              <w:rPr>
                <w:rFonts w:ascii="Arial" w:hAnsi="Arial" w:cs="Arial"/>
                <w:b/>
                <w:sz w:val="22"/>
                <w:szCs w:val="22"/>
              </w:rPr>
              <w:t xml:space="preserve"> what service(s) your </w:t>
            </w:r>
            <w:r>
              <w:rPr>
                <w:rFonts w:ascii="Arial" w:hAnsi="Arial" w:cs="Arial"/>
                <w:b/>
                <w:sz w:val="22"/>
                <w:szCs w:val="22"/>
              </w:rPr>
              <w:t>organisation would be providing and if bidding as part of a consortium or as a subcontractor, p</w:t>
            </w:r>
            <w:r w:rsidR="00A84DC0" w:rsidRPr="00A84DC0">
              <w:rPr>
                <w:rFonts w:ascii="Arial" w:hAnsi="Arial" w:cs="Arial"/>
                <w:b/>
                <w:sz w:val="22"/>
                <w:szCs w:val="22"/>
              </w:rPr>
              <w:t>lease identify any potential partners and their role.</w:t>
            </w:r>
          </w:p>
        </w:tc>
      </w:tr>
      <w:tr w:rsidR="00A84DC0" w:rsidRPr="004B5997" w:rsidTr="006B1ED7">
        <w:tc>
          <w:tcPr>
            <w:tcW w:w="8364" w:type="dxa"/>
          </w:tcPr>
          <w:p w:rsidR="00A84DC0" w:rsidRPr="004B5997" w:rsidRDefault="00A84DC0" w:rsidP="006B1ED7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sz w:val="22"/>
                <w:szCs w:val="22"/>
              </w:rPr>
              <w:t>Your response-</w:t>
            </w:r>
          </w:p>
          <w:p w:rsidR="00A84DC0" w:rsidRDefault="00A84DC0" w:rsidP="006B1ED7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6B1ED7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6B1ED7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6B1ED7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Pr="004B5997" w:rsidRDefault="00DD32E2" w:rsidP="006B1ED7">
            <w:pPr>
              <w:rPr>
                <w:rFonts w:ascii="Arial" w:hAnsi="Arial" w:cs="Arial"/>
                <w:sz w:val="22"/>
                <w:szCs w:val="22"/>
              </w:rPr>
            </w:pPr>
          </w:p>
          <w:p w:rsidR="00063123" w:rsidRPr="004B5997" w:rsidRDefault="00063123" w:rsidP="006B1ED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84DC0" w:rsidRDefault="00A84DC0" w:rsidP="000422C8">
      <w:pPr>
        <w:pStyle w:val="PQQindent"/>
        <w:ind w:left="0"/>
        <w:rPr>
          <w:szCs w:val="22"/>
        </w:rPr>
      </w:pPr>
    </w:p>
    <w:p w:rsidR="005849F3" w:rsidRDefault="005849F3" w:rsidP="000422C8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A84DC0" w:rsidRPr="004B5997" w:rsidTr="006B1ED7">
        <w:tc>
          <w:tcPr>
            <w:tcW w:w="8364" w:type="dxa"/>
            <w:shd w:val="clear" w:color="auto" w:fill="D9D9D9" w:themeFill="background1" w:themeFillShade="D9"/>
          </w:tcPr>
          <w:p w:rsidR="00601E42" w:rsidRDefault="00A84DC0" w:rsidP="00764C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DC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Would you be happy for us to share your contact details with other </w:t>
            </w:r>
            <w:r w:rsidR="00764C97">
              <w:rPr>
                <w:rFonts w:ascii="Arial" w:hAnsi="Arial" w:cs="Arial"/>
                <w:b/>
                <w:sz w:val="22"/>
                <w:szCs w:val="22"/>
              </w:rPr>
              <w:t xml:space="preserve">provider 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organisations</w:t>
            </w:r>
            <w:r w:rsidR="00AE686C">
              <w:rPr>
                <w:rFonts w:ascii="Arial" w:hAnsi="Arial" w:cs="Arial"/>
                <w:b/>
                <w:sz w:val="22"/>
                <w:szCs w:val="22"/>
              </w:rPr>
              <w:t xml:space="preserve"> expressing interest in this opportunity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601E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84DC0" w:rsidRPr="00A84DC0" w:rsidRDefault="00601E42" w:rsidP="00601E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Please note this would be to</w:t>
            </w:r>
            <w:r w:rsidRPr="00601E4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parties who may wish to collaborate.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A84DC0" w:rsidRPr="004B5997" w:rsidTr="006B1ED7">
        <w:trPr>
          <w:trHeight w:val="125"/>
        </w:trPr>
        <w:tc>
          <w:tcPr>
            <w:tcW w:w="8364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53628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601E4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63552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057142" w:rsidRDefault="004E067C" w:rsidP="00A84DC0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B56DE" w:rsidRPr="00624555">
        <w:rPr>
          <w:rFonts w:ascii="Arial" w:hAnsi="Arial" w:cs="Arial"/>
          <w:sz w:val="24"/>
          <w:szCs w:val="24"/>
        </w:rPr>
        <w:t>lease</w:t>
      </w:r>
      <w:r>
        <w:rPr>
          <w:rFonts w:ascii="Arial" w:hAnsi="Arial" w:cs="Arial"/>
          <w:sz w:val="24"/>
          <w:szCs w:val="24"/>
        </w:rPr>
        <w:t xml:space="preserve"> </w:t>
      </w:r>
      <w:r w:rsidR="003B56DE" w:rsidRPr="00624555">
        <w:rPr>
          <w:rFonts w:ascii="Arial" w:hAnsi="Arial" w:cs="Arial"/>
          <w:sz w:val="24"/>
          <w:szCs w:val="24"/>
        </w:rPr>
        <w:t>c</w:t>
      </w:r>
      <w:r w:rsidR="00057142" w:rsidRPr="00624555">
        <w:rPr>
          <w:rFonts w:ascii="Arial" w:hAnsi="Arial" w:cs="Arial"/>
          <w:sz w:val="24"/>
          <w:szCs w:val="24"/>
        </w:rPr>
        <w:t>omplete</w:t>
      </w:r>
      <w:r w:rsidR="003B56DE" w:rsidRPr="00624555">
        <w:rPr>
          <w:rFonts w:ascii="Arial" w:hAnsi="Arial" w:cs="Arial"/>
          <w:sz w:val="24"/>
          <w:szCs w:val="24"/>
        </w:rPr>
        <w:t xml:space="preserve"> this</w:t>
      </w:r>
      <w:r w:rsidR="00482C00">
        <w:rPr>
          <w:rFonts w:ascii="Arial" w:hAnsi="Arial" w:cs="Arial"/>
          <w:sz w:val="24"/>
          <w:szCs w:val="24"/>
        </w:rPr>
        <w:t xml:space="preserve"> questionnaire and return </w:t>
      </w:r>
      <w:r w:rsidR="003E1547">
        <w:rPr>
          <w:rFonts w:ascii="Arial" w:hAnsi="Arial" w:cs="Arial"/>
          <w:sz w:val="24"/>
          <w:szCs w:val="24"/>
        </w:rPr>
        <w:t xml:space="preserve">it </w:t>
      </w:r>
      <w:r>
        <w:rPr>
          <w:rFonts w:ascii="Arial" w:hAnsi="Arial" w:cs="Arial"/>
          <w:sz w:val="24"/>
          <w:szCs w:val="24"/>
        </w:rPr>
        <w:t xml:space="preserve">via </w:t>
      </w:r>
      <w:r w:rsidR="003245C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In-Tend </w:t>
      </w:r>
      <w:r w:rsidR="003245CB">
        <w:rPr>
          <w:rFonts w:ascii="Arial" w:hAnsi="Arial" w:cs="Arial"/>
          <w:sz w:val="24"/>
          <w:szCs w:val="24"/>
        </w:rPr>
        <w:t xml:space="preserve">portal </w:t>
      </w:r>
      <w:r w:rsidR="00057142" w:rsidRPr="00624555">
        <w:rPr>
          <w:rFonts w:ascii="Arial" w:hAnsi="Arial" w:cs="Arial"/>
          <w:sz w:val="24"/>
          <w:szCs w:val="24"/>
        </w:rPr>
        <w:t xml:space="preserve">by </w:t>
      </w:r>
      <w:r w:rsidR="00200942" w:rsidRPr="00764C97">
        <w:rPr>
          <w:rFonts w:ascii="Arial" w:hAnsi="Arial" w:cs="Arial"/>
          <w:b/>
          <w:sz w:val="24"/>
          <w:szCs w:val="24"/>
        </w:rPr>
        <w:t xml:space="preserve">12:00pm on </w:t>
      </w:r>
      <w:r w:rsidR="00601E42">
        <w:rPr>
          <w:rFonts w:ascii="Arial" w:hAnsi="Arial" w:cs="Arial"/>
          <w:b/>
          <w:sz w:val="24"/>
          <w:szCs w:val="24"/>
        </w:rPr>
        <w:t xml:space="preserve">Friday </w:t>
      </w:r>
      <w:r w:rsidR="00206502">
        <w:rPr>
          <w:rFonts w:ascii="Arial" w:hAnsi="Arial" w:cs="Arial"/>
          <w:b/>
          <w:sz w:val="24"/>
          <w:szCs w:val="24"/>
        </w:rPr>
        <w:t>02 June</w:t>
      </w:r>
      <w:r w:rsidR="00764C97" w:rsidRPr="00764C97">
        <w:rPr>
          <w:rFonts w:ascii="Arial" w:hAnsi="Arial" w:cs="Arial"/>
          <w:b/>
          <w:sz w:val="24"/>
          <w:szCs w:val="24"/>
        </w:rPr>
        <w:t>.</w:t>
      </w:r>
      <w:r w:rsidR="00764C97">
        <w:rPr>
          <w:rFonts w:ascii="Arial" w:hAnsi="Arial" w:cs="Arial"/>
          <w:sz w:val="24"/>
          <w:szCs w:val="24"/>
        </w:rPr>
        <w:t xml:space="preserve"> </w:t>
      </w:r>
      <w:r w:rsidR="00200942">
        <w:rPr>
          <w:rFonts w:ascii="Arial" w:hAnsi="Arial" w:cs="Arial"/>
          <w:sz w:val="24"/>
          <w:szCs w:val="24"/>
        </w:rPr>
        <w:t xml:space="preserve"> </w:t>
      </w:r>
    </w:p>
    <w:p w:rsidR="00764C97" w:rsidRDefault="00764C97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project can be found following the below link. If not already registered</w:t>
      </w:r>
      <w:r w:rsidR="000720F3">
        <w:rPr>
          <w:rFonts w:ascii="Arial" w:hAnsi="Arial" w:cs="Arial"/>
          <w:sz w:val="24"/>
          <w:szCs w:val="24"/>
        </w:rPr>
        <w:t xml:space="preserve"> on the system</w:t>
      </w:r>
      <w:r>
        <w:rPr>
          <w:rFonts w:ascii="Arial" w:hAnsi="Arial" w:cs="Arial"/>
          <w:sz w:val="24"/>
          <w:szCs w:val="24"/>
        </w:rPr>
        <w:t xml:space="preserve"> you will need to do so</w:t>
      </w:r>
      <w:r w:rsidR="00210E6B">
        <w:rPr>
          <w:rFonts w:ascii="Arial" w:hAnsi="Arial" w:cs="Arial"/>
          <w:sz w:val="24"/>
          <w:szCs w:val="24"/>
        </w:rPr>
        <w:t xml:space="preserve"> before you can fully access the project and return your questionnaire. </w:t>
      </w:r>
    </w:p>
    <w:p w:rsidR="00210E6B" w:rsidRPr="002E1D24" w:rsidRDefault="00210E6B" w:rsidP="00A84DC0">
      <w:pPr>
        <w:pStyle w:val="NoSpacing"/>
        <w:spacing w:before="120"/>
        <w:ind w:right="805"/>
        <w:jc w:val="center"/>
        <w:rPr>
          <w:rFonts w:ascii="Arial" w:hAnsi="Arial" w:cs="Arial"/>
          <w:sz w:val="28"/>
          <w:szCs w:val="24"/>
        </w:rPr>
      </w:pPr>
    </w:p>
    <w:p w:rsidR="00764C97" w:rsidRDefault="00206502" w:rsidP="00210E6B">
      <w:pPr>
        <w:jc w:val="center"/>
        <w:rPr>
          <w:rStyle w:val="Hyperlink"/>
          <w:rFonts w:ascii="Arial" w:hAnsi="Arial" w:cs="Arial"/>
          <w:sz w:val="24"/>
        </w:rPr>
      </w:pPr>
      <w:hyperlink r:id="rId12" w:history="1">
        <w:r w:rsidR="00A973DE" w:rsidRPr="002E1D24">
          <w:rPr>
            <w:rStyle w:val="Hyperlink"/>
            <w:rFonts w:ascii="Arial" w:hAnsi="Arial" w:cs="Arial"/>
            <w:sz w:val="24"/>
          </w:rPr>
          <w:t>https://in-tendhost.co.uk/scwcsu/aspx/ProjectManage/318</w:t>
        </w:r>
      </w:hyperlink>
    </w:p>
    <w:p w:rsidR="00F34B95" w:rsidRPr="00F34B95" w:rsidRDefault="00F34B95" w:rsidP="00F34B95">
      <w:pPr>
        <w:jc w:val="center"/>
        <w:rPr>
          <w:rFonts w:ascii="Arial" w:hAnsi="Arial" w:cs="Arial"/>
          <w:sz w:val="24"/>
          <w:u w:val="single"/>
        </w:rPr>
      </w:pPr>
      <w:r w:rsidRPr="00F34B95">
        <w:rPr>
          <w:rStyle w:val="Hyperlink"/>
          <w:rFonts w:ascii="Arial" w:hAnsi="Arial" w:cs="Arial"/>
          <w:color w:val="auto"/>
          <w:sz w:val="24"/>
        </w:rPr>
        <w:t>In-Tend access guidance</w:t>
      </w:r>
    </w:p>
    <w:p w:rsidR="00A973DE" w:rsidRDefault="00F34B95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bookmarkStart w:id="3" w:name="_MON_1553575745"/>
      <w:bookmarkEnd w:id="3"/>
      <w:r w:rsidR="00E51667">
        <w:rPr>
          <w:rFonts w:ascii="Arial" w:hAnsi="Arial" w:cs="Arial"/>
          <w:sz w:val="24"/>
          <w:szCs w:val="24"/>
        </w:rPr>
        <w:object w:dxaOrig="1533" w:dyaOrig="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5pt;height:48.65pt" o:ole="">
            <v:imagedata r:id="rId13" o:title=""/>
          </v:shape>
          <o:OLEObject Type="Embed" ProgID="Word.Document.12" ShapeID="_x0000_i1025" DrawAspect="Icon" ObjectID="_1555330327" r:id="rId14">
            <o:FieldCodes>\s</o:FieldCodes>
          </o:OLEObject>
        </w:object>
      </w:r>
      <w:bookmarkStart w:id="4" w:name="_GoBack"/>
      <w:bookmarkEnd w:id="4"/>
    </w:p>
    <w:p w:rsidR="00F34B95" w:rsidRDefault="00F34B95" w:rsidP="00F34B95">
      <w:pPr>
        <w:pStyle w:val="NoSpacing"/>
        <w:spacing w:before="120"/>
        <w:ind w:right="805"/>
        <w:rPr>
          <w:rFonts w:ascii="Arial" w:hAnsi="Arial" w:cs="Arial"/>
          <w:sz w:val="24"/>
          <w:szCs w:val="24"/>
        </w:rPr>
      </w:pPr>
    </w:p>
    <w:p w:rsidR="003E1547" w:rsidRDefault="003245CB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 w:rsidRPr="003245CB">
        <w:rPr>
          <w:rFonts w:ascii="Arial" w:hAnsi="Arial" w:cs="Arial"/>
          <w:sz w:val="24"/>
          <w:szCs w:val="24"/>
        </w:rPr>
        <w:t xml:space="preserve">If you have </w:t>
      </w:r>
      <w:r w:rsidR="000720F3">
        <w:rPr>
          <w:rFonts w:ascii="Arial" w:hAnsi="Arial" w:cs="Arial"/>
          <w:sz w:val="24"/>
          <w:szCs w:val="24"/>
        </w:rPr>
        <w:t xml:space="preserve">any queries, please contact Alexandra Searle at </w:t>
      </w:r>
      <w:hyperlink r:id="rId15" w:history="1">
        <w:r w:rsidR="000720F3" w:rsidRPr="00C05CA8">
          <w:rPr>
            <w:rStyle w:val="Hyperlink"/>
            <w:rFonts w:ascii="Arial" w:hAnsi="Arial" w:cs="Arial"/>
            <w:sz w:val="24"/>
            <w:szCs w:val="24"/>
          </w:rPr>
          <w:t>alexandra.searle@nhs.net</w:t>
        </w:r>
      </w:hyperlink>
    </w:p>
    <w:p w:rsidR="000720F3" w:rsidRDefault="000720F3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</w:p>
    <w:p w:rsidR="00696B82" w:rsidRPr="00A84DC0" w:rsidRDefault="00F52C56" w:rsidP="00CF5A74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696B82" w:rsidRPr="00A84DC0" w:rsidSect="00A177EF">
      <w:footerReference w:type="defaul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D4" w:rsidRDefault="006935D4" w:rsidP="00A177EF">
      <w:pPr>
        <w:spacing w:after="0" w:line="240" w:lineRule="auto"/>
      </w:pPr>
      <w:r>
        <w:separator/>
      </w:r>
    </w:p>
  </w:endnote>
  <w:endnote w:type="continuationSeparator" w:id="0">
    <w:p w:rsidR="006935D4" w:rsidRDefault="006935D4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6CA8F" wp14:editId="56059D80">
              <wp:simplePos x="0" y="0"/>
              <wp:positionH relativeFrom="column">
                <wp:posOffset>238125</wp:posOffset>
              </wp:positionH>
              <wp:positionV relativeFrom="paragraph">
                <wp:posOffset>15240</wp:posOffset>
              </wp:positionV>
              <wp:extent cx="4933950" cy="20002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000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00B0" w:rsidRPr="00F52C56" w:rsidRDefault="00DE00B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Provider Sounding 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8.75pt;margin-top:1.2pt;width:38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VPiwIAAHcFAAAOAAAAZHJzL2Uyb0RvYy54bWysVM1u2zAMvg/YOwi6r07SZGuDOkXQosOA&#10;og3aDj0rshQLkERNUmJnTz9KdpysK3YYdpFJk/z4z6vr1miyEz4osCUdn40oEZZDpeympN9f7j5d&#10;UBIisxXTYEVJ9yLQ68XHD1eNm4sJ1KAr4QmC2DBvXEnrGN28KAKvhWHhDJywKJTgDYvI+k1RedYg&#10;utHFZDT6XDTgK+eBixDw720npIuML6Xg8VHKICLRJcXYYn59ftfpLRZXbL7xzNWK92Gwf4jCMGXR&#10;6QB1yyIjW6/+gDKKewgg4xkHU4CUioucA2YzHr3J5rlmTuRcsDjBDWUK/w+WP+xWnqiqpFNKLDPY&#10;oicsGrMbLcg0ladxYY5az27ley4gmXJtpTfpi1mQNpd0P5RUtJFw/Dm9PD+/nGHlOcqwYaPJLIEW&#10;R2vnQ/wqwJBElNSj91xJtrsPsVM9qCRnAbSq7pTWmUljIm60JzuGDY7tpAc/0SpSAl3ImYp7LZKt&#10;tk9CYuYY5CQ7zDN3BGOcCxvHnahmleh8zDCHPDaYwmCRE8qACVlidAN2D/B7oAfsLr1eP5mKPLKD&#10;8ehvgXXGg0X2DDYOxkZZ8O8BaMyq99zpY/gnpUlkbNctqiRyDdUeR8RDtzvB8TuFnbpnIa6Yx2XB&#10;5uIBiI/4SA1NSaGnKKnB/3zvf9LHGUYpJQ0uX0nDjy3zghL9zeJ0X46n07StmZnOvkyQ8aeS9anE&#10;bs0NYPvHeGocz2TSj/pASg/mFe/EMnlFEbMcfZeUR39gbmJ3FPDScLFcZjXcUMfivX12PIGnAqdJ&#10;fGlfmXf9uEYc9Ac4LCqbv5naTjdZWlhuI0iVR/pY1770uN15hvpLlM7HKZ+1jvdy8QsAAP//AwBQ&#10;SwMEFAAGAAgAAAAhANN22zjcAAAABwEAAA8AAABkcnMvZG93bnJldi54bWxMjs1OwzAQhO9IvIO1&#10;SNyo07RACXEqRIWQuFSkSFzdeEki7HWwnTbl6VlOcJwfzXzlenJWHDDE3pOC+SwDgdR401Or4G33&#10;dLUCEZMmo60nVHDCCOvq/KzUhfFHesVDnVrBIxQLraBLaSikjE2HTseZH5A4+/DB6cQytNIEfeRx&#10;Z2WeZTfS6Z74odMDPnbYfNajU9Dk3y+yts8mH09fm9q2u/dt2Ch1eTE93INIOKW/MvziMzpUzLT3&#10;I5korILF7TU3FeRLEByv5kvWe/YXdyCrUv7nr34AAAD//wMAUEsBAi0AFAAGAAgAAAAhALaDOJL+&#10;AAAA4QEAABMAAAAAAAAAAAAAAAAAAAAAAFtDb250ZW50X1R5cGVzXS54bWxQSwECLQAUAAYACAAA&#10;ACEAOP0h/9YAAACUAQAACwAAAAAAAAAAAAAAAAAvAQAAX3JlbHMvLnJlbHNQSwECLQAUAAYACAAA&#10;ACEAsI0lT4sCAAB3BQAADgAAAAAAAAAAAAAAAAAuAgAAZHJzL2Uyb0RvYy54bWxQSwECLQAUAAYA&#10;CAAAACEA03bbONwAAAAHAQAADwAAAAAAAAAAAAAAAADlBAAAZHJzL2Rvd25yZXYueG1sUEsFBgAA&#10;AAAEAAQA8wAAAO4FAAAAAA==&#10;" fillcolor="#1f497d [3215]" strokecolor="#243f60 [1604]" strokeweight="2pt">
              <v:textbox>
                <w:txbxContent>
                  <w:p w:rsidR="00DE00B0" w:rsidRPr="00F52C56" w:rsidRDefault="00DE00B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Provider Sounding Questionnaire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D4" w:rsidRDefault="006935D4" w:rsidP="00A177EF">
      <w:pPr>
        <w:spacing w:after="0" w:line="240" w:lineRule="auto"/>
      </w:pPr>
      <w:r>
        <w:separator/>
      </w:r>
    </w:p>
  </w:footnote>
  <w:footnote w:type="continuationSeparator" w:id="0">
    <w:p w:rsidR="006935D4" w:rsidRDefault="006935D4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10"/>
  </w:num>
  <w:num w:numId="9">
    <w:abstractNumId w:val="11"/>
  </w:num>
  <w:num w:numId="10">
    <w:abstractNumId w:val="0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026BD"/>
    <w:rsid w:val="0001586E"/>
    <w:rsid w:val="00015CAD"/>
    <w:rsid w:val="00021C47"/>
    <w:rsid w:val="000348C9"/>
    <w:rsid w:val="000422C8"/>
    <w:rsid w:val="000456DF"/>
    <w:rsid w:val="00045A90"/>
    <w:rsid w:val="00050B3C"/>
    <w:rsid w:val="00050BEC"/>
    <w:rsid w:val="00057142"/>
    <w:rsid w:val="00063123"/>
    <w:rsid w:val="00063A43"/>
    <w:rsid w:val="000677AA"/>
    <w:rsid w:val="000720F3"/>
    <w:rsid w:val="00092737"/>
    <w:rsid w:val="00094D6C"/>
    <w:rsid w:val="000C3460"/>
    <w:rsid w:val="000C3CAB"/>
    <w:rsid w:val="000F415F"/>
    <w:rsid w:val="00137962"/>
    <w:rsid w:val="001731F1"/>
    <w:rsid w:val="00173D7C"/>
    <w:rsid w:val="001759C2"/>
    <w:rsid w:val="001837FE"/>
    <w:rsid w:val="00191FC3"/>
    <w:rsid w:val="001933A3"/>
    <w:rsid w:val="00197211"/>
    <w:rsid w:val="001B0C13"/>
    <w:rsid w:val="001B4C86"/>
    <w:rsid w:val="001E13A3"/>
    <w:rsid w:val="00200942"/>
    <w:rsid w:val="00206502"/>
    <w:rsid w:val="00210E6B"/>
    <w:rsid w:val="00214497"/>
    <w:rsid w:val="002211DD"/>
    <w:rsid w:val="00243E87"/>
    <w:rsid w:val="002472C9"/>
    <w:rsid w:val="00256FF0"/>
    <w:rsid w:val="00257B4D"/>
    <w:rsid w:val="002657D3"/>
    <w:rsid w:val="002C08A5"/>
    <w:rsid w:val="002E1D24"/>
    <w:rsid w:val="002F5552"/>
    <w:rsid w:val="0031531C"/>
    <w:rsid w:val="00316BF4"/>
    <w:rsid w:val="003245CB"/>
    <w:rsid w:val="00340490"/>
    <w:rsid w:val="0034699A"/>
    <w:rsid w:val="00350934"/>
    <w:rsid w:val="003528D3"/>
    <w:rsid w:val="00357BB5"/>
    <w:rsid w:val="00361A83"/>
    <w:rsid w:val="003B56DE"/>
    <w:rsid w:val="003C4141"/>
    <w:rsid w:val="003C64B6"/>
    <w:rsid w:val="003E1547"/>
    <w:rsid w:val="003F5C75"/>
    <w:rsid w:val="00400BF3"/>
    <w:rsid w:val="00413FC1"/>
    <w:rsid w:val="00465A4C"/>
    <w:rsid w:val="00481971"/>
    <w:rsid w:val="00482C00"/>
    <w:rsid w:val="0049535C"/>
    <w:rsid w:val="004969B2"/>
    <w:rsid w:val="004A0E4D"/>
    <w:rsid w:val="004B5997"/>
    <w:rsid w:val="004E067C"/>
    <w:rsid w:val="004E6300"/>
    <w:rsid w:val="00527072"/>
    <w:rsid w:val="005304EF"/>
    <w:rsid w:val="00552CBC"/>
    <w:rsid w:val="005849F3"/>
    <w:rsid w:val="005C4C17"/>
    <w:rsid w:val="005E011B"/>
    <w:rsid w:val="005E3AC1"/>
    <w:rsid w:val="005F2BDB"/>
    <w:rsid w:val="00601E42"/>
    <w:rsid w:val="00624555"/>
    <w:rsid w:val="006248B5"/>
    <w:rsid w:val="0064486C"/>
    <w:rsid w:val="00665043"/>
    <w:rsid w:val="006935D4"/>
    <w:rsid w:val="00696B82"/>
    <w:rsid w:val="006B3B31"/>
    <w:rsid w:val="006D0198"/>
    <w:rsid w:val="006D0A64"/>
    <w:rsid w:val="006D6DD2"/>
    <w:rsid w:val="006E67AE"/>
    <w:rsid w:val="00701068"/>
    <w:rsid w:val="00722D05"/>
    <w:rsid w:val="0074086E"/>
    <w:rsid w:val="00756B64"/>
    <w:rsid w:val="0076132C"/>
    <w:rsid w:val="00764C97"/>
    <w:rsid w:val="00791D4E"/>
    <w:rsid w:val="00793254"/>
    <w:rsid w:val="007F75AB"/>
    <w:rsid w:val="00802CD9"/>
    <w:rsid w:val="0081627A"/>
    <w:rsid w:val="00825549"/>
    <w:rsid w:val="00826162"/>
    <w:rsid w:val="008300E3"/>
    <w:rsid w:val="00836B78"/>
    <w:rsid w:val="00872CC3"/>
    <w:rsid w:val="00876C74"/>
    <w:rsid w:val="008B49F1"/>
    <w:rsid w:val="008C2D09"/>
    <w:rsid w:val="008D3235"/>
    <w:rsid w:val="008D5547"/>
    <w:rsid w:val="008E2AEE"/>
    <w:rsid w:val="00932DC2"/>
    <w:rsid w:val="00941160"/>
    <w:rsid w:val="0094276D"/>
    <w:rsid w:val="009574E1"/>
    <w:rsid w:val="00971C53"/>
    <w:rsid w:val="009C00FE"/>
    <w:rsid w:val="009D0D2C"/>
    <w:rsid w:val="009E6715"/>
    <w:rsid w:val="00A177EF"/>
    <w:rsid w:val="00A26216"/>
    <w:rsid w:val="00A41DAE"/>
    <w:rsid w:val="00A50ED0"/>
    <w:rsid w:val="00A84DC0"/>
    <w:rsid w:val="00A973DE"/>
    <w:rsid w:val="00AA0101"/>
    <w:rsid w:val="00AD1164"/>
    <w:rsid w:val="00AE32F2"/>
    <w:rsid w:val="00AE686C"/>
    <w:rsid w:val="00AF3627"/>
    <w:rsid w:val="00AF7276"/>
    <w:rsid w:val="00B07829"/>
    <w:rsid w:val="00B323FB"/>
    <w:rsid w:val="00B64440"/>
    <w:rsid w:val="00B66422"/>
    <w:rsid w:val="00B802C5"/>
    <w:rsid w:val="00B959BD"/>
    <w:rsid w:val="00BB0BA0"/>
    <w:rsid w:val="00BE003C"/>
    <w:rsid w:val="00BE3851"/>
    <w:rsid w:val="00BF1C91"/>
    <w:rsid w:val="00C15D15"/>
    <w:rsid w:val="00C402C8"/>
    <w:rsid w:val="00C54208"/>
    <w:rsid w:val="00C57C46"/>
    <w:rsid w:val="00C643EC"/>
    <w:rsid w:val="00C86EBB"/>
    <w:rsid w:val="00C936FC"/>
    <w:rsid w:val="00C94521"/>
    <w:rsid w:val="00CD5B32"/>
    <w:rsid w:val="00CD6522"/>
    <w:rsid w:val="00CF4C20"/>
    <w:rsid w:val="00CF5A74"/>
    <w:rsid w:val="00D07B66"/>
    <w:rsid w:val="00D12011"/>
    <w:rsid w:val="00D123B0"/>
    <w:rsid w:val="00D2677A"/>
    <w:rsid w:val="00D53E28"/>
    <w:rsid w:val="00D71AEF"/>
    <w:rsid w:val="00D85E72"/>
    <w:rsid w:val="00DA5481"/>
    <w:rsid w:val="00DD32E2"/>
    <w:rsid w:val="00DD684E"/>
    <w:rsid w:val="00DE00B0"/>
    <w:rsid w:val="00DE3839"/>
    <w:rsid w:val="00DE55EE"/>
    <w:rsid w:val="00DF5FBD"/>
    <w:rsid w:val="00E44524"/>
    <w:rsid w:val="00E51667"/>
    <w:rsid w:val="00E577CC"/>
    <w:rsid w:val="00E733B1"/>
    <w:rsid w:val="00E74637"/>
    <w:rsid w:val="00E81A18"/>
    <w:rsid w:val="00E91184"/>
    <w:rsid w:val="00EA0592"/>
    <w:rsid w:val="00EA1726"/>
    <w:rsid w:val="00EB07B2"/>
    <w:rsid w:val="00EB6388"/>
    <w:rsid w:val="00EC2737"/>
    <w:rsid w:val="00EC7D10"/>
    <w:rsid w:val="00ED5CD2"/>
    <w:rsid w:val="00ED6CDE"/>
    <w:rsid w:val="00ED71E6"/>
    <w:rsid w:val="00EE28E4"/>
    <w:rsid w:val="00EF5A1B"/>
    <w:rsid w:val="00EF7A0B"/>
    <w:rsid w:val="00F11C22"/>
    <w:rsid w:val="00F34B95"/>
    <w:rsid w:val="00F52C56"/>
    <w:rsid w:val="00F90F58"/>
    <w:rsid w:val="00FB300B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-tendhost.co.uk/scwcsu/aspx/ProjectManage/31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3.jpg@01D27B07.0E2355F0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lexandra.searle@nhs.net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AFF31-DCF0-4CDF-820D-693CC726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Searle Alexandra</cp:lastModifiedBy>
  <cp:revision>11</cp:revision>
  <cp:lastPrinted>2015-10-14T14:33:00Z</cp:lastPrinted>
  <dcterms:created xsi:type="dcterms:W3CDTF">2017-04-13T06:58:00Z</dcterms:created>
  <dcterms:modified xsi:type="dcterms:W3CDTF">2017-05-03T14:25:00Z</dcterms:modified>
</cp:coreProperties>
</file>